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2CF3C" w14:textId="77777777" w:rsidR="00646D9F" w:rsidRDefault="00646D9F" w:rsidP="00A110B8">
      <w:pPr>
        <w:tabs>
          <w:tab w:val="left" w:pos="720"/>
        </w:tabs>
        <w:spacing w:line="380" w:lineRule="exact"/>
        <w:jc w:val="center"/>
        <w:rPr>
          <w:rFonts w:ascii="TH SarabunPSK" w:hAnsi="TH SarabunPSK" w:cs="TH SarabunPSK"/>
          <w:b/>
          <w:bCs/>
          <w:sz w:val="32"/>
          <w:szCs w:val="32"/>
        </w:rPr>
      </w:pPr>
      <w:bookmarkStart w:id="0" w:name="_Hlk126158138"/>
      <w:bookmarkEnd w:id="0"/>
    </w:p>
    <w:p w14:paraId="29D964C1" w14:textId="4B7D4668" w:rsidR="00A110B8" w:rsidRPr="003D359E" w:rsidRDefault="00A110B8" w:rsidP="00A110B8">
      <w:pPr>
        <w:tabs>
          <w:tab w:val="left" w:pos="720"/>
        </w:tabs>
        <w:spacing w:line="380" w:lineRule="exact"/>
        <w:jc w:val="center"/>
        <w:rPr>
          <w:rFonts w:ascii="TH SarabunPSK" w:hAnsi="TH SarabunPSK" w:cs="TH SarabunPSK"/>
          <w:b/>
          <w:bCs/>
          <w:sz w:val="32"/>
          <w:szCs w:val="32"/>
        </w:rPr>
      </w:pPr>
      <w:r w:rsidRPr="003D359E">
        <w:rPr>
          <w:rFonts w:ascii="TH SarabunPSK" w:hAnsi="TH SarabunPSK" w:cs="TH SarabunPSK"/>
          <w:b/>
          <w:bCs/>
          <w:sz w:val="32"/>
          <w:szCs w:val="32"/>
        </w:rPr>
        <w:t>Airports of Thailand Public Company Limited and its subsidiaries</w:t>
      </w:r>
    </w:p>
    <w:p w14:paraId="13FAFAEF" w14:textId="30DF150B" w:rsidR="00A110B8" w:rsidRPr="003D359E" w:rsidRDefault="00AD28D8" w:rsidP="00A110B8">
      <w:pPr>
        <w:pStyle w:val="Heading1"/>
        <w:tabs>
          <w:tab w:val="left" w:pos="720"/>
        </w:tabs>
        <w:spacing w:line="380" w:lineRule="exact"/>
        <w:rPr>
          <w:rFonts w:ascii="TH SarabunPSK" w:hAnsi="TH SarabunPSK" w:cs="TH SarabunPSK"/>
          <w:b/>
          <w:bCs/>
        </w:rPr>
      </w:pPr>
      <w:r w:rsidRPr="003D359E">
        <w:rPr>
          <w:rFonts w:ascii="TH SarabunPSK" w:hAnsi="TH SarabunPSK" w:cs="TH SarabunPSK"/>
          <w:b/>
          <w:bCs/>
        </w:rPr>
        <w:t>Condensed n</w:t>
      </w:r>
      <w:r w:rsidR="00A110B8" w:rsidRPr="003D359E">
        <w:rPr>
          <w:rFonts w:ascii="TH SarabunPSK" w:hAnsi="TH SarabunPSK" w:cs="TH SarabunPSK"/>
          <w:b/>
          <w:bCs/>
        </w:rPr>
        <w:t xml:space="preserve">otes to </w:t>
      </w:r>
      <w:r w:rsidR="00566262" w:rsidRPr="003D359E">
        <w:rPr>
          <w:rFonts w:ascii="TH SarabunPSK" w:hAnsi="TH SarabunPSK" w:cs="TH SarabunPSK"/>
          <w:b/>
          <w:bCs/>
        </w:rPr>
        <w:t xml:space="preserve">interim </w:t>
      </w:r>
      <w:r w:rsidR="00A110B8" w:rsidRPr="003D359E">
        <w:rPr>
          <w:rFonts w:ascii="TH SarabunPSK" w:hAnsi="TH SarabunPSK" w:cs="TH SarabunPSK"/>
          <w:b/>
          <w:bCs/>
        </w:rPr>
        <w:t>financial statements</w:t>
      </w:r>
    </w:p>
    <w:p w14:paraId="1E796CDB" w14:textId="1704D464" w:rsidR="00A110B8" w:rsidRPr="003D359E" w:rsidRDefault="00A110B8" w:rsidP="00A110B8">
      <w:pPr>
        <w:spacing w:line="380" w:lineRule="exact"/>
        <w:jc w:val="center"/>
        <w:rPr>
          <w:rFonts w:ascii="TH SarabunPSK" w:hAnsi="TH SarabunPSK" w:cs="TH SarabunPSK"/>
          <w:b/>
          <w:bCs/>
          <w:sz w:val="32"/>
          <w:szCs w:val="32"/>
        </w:rPr>
      </w:pPr>
      <w:r w:rsidRPr="003D359E">
        <w:rPr>
          <w:rFonts w:ascii="TH SarabunPSK" w:hAnsi="TH SarabunPSK" w:cs="TH SarabunPSK"/>
          <w:b/>
          <w:bCs/>
          <w:sz w:val="32"/>
          <w:szCs w:val="32"/>
        </w:rPr>
        <w:t xml:space="preserve">For the three-month </w:t>
      </w:r>
      <w:r w:rsidR="006846B5" w:rsidRPr="003D359E">
        <w:rPr>
          <w:rFonts w:ascii="TH SarabunPSK" w:hAnsi="TH SarabunPSK" w:cs="TH SarabunPSK"/>
          <w:b/>
          <w:bCs/>
          <w:sz w:val="32"/>
          <w:szCs w:val="32"/>
        </w:rPr>
        <w:t xml:space="preserve">and six-month </w:t>
      </w:r>
      <w:r w:rsidRPr="003D359E">
        <w:rPr>
          <w:rFonts w:ascii="TH SarabunPSK" w:hAnsi="TH SarabunPSK" w:cs="TH SarabunPSK"/>
          <w:b/>
          <w:bCs/>
          <w:sz w:val="32"/>
          <w:szCs w:val="32"/>
        </w:rPr>
        <w:t>period</w:t>
      </w:r>
      <w:r w:rsidR="00206BF4" w:rsidRPr="003D359E">
        <w:rPr>
          <w:rFonts w:ascii="TH SarabunPSK" w:hAnsi="TH SarabunPSK" w:cs="TH SarabunPSK"/>
          <w:b/>
          <w:bCs/>
          <w:sz w:val="32"/>
          <w:szCs w:val="32"/>
        </w:rPr>
        <w:t>s</w:t>
      </w:r>
      <w:r w:rsidRPr="003D359E">
        <w:rPr>
          <w:rFonts w:ascii="TH SarabunPSK" w:hAnsi="TH SarabunPSK" w:cs="TH SarabunPSK"/>
          <w:b/>
          <w:bCs/>
          <w:sz w:val="32"/>
          <w:szCs w:val="32"/>
        </w:rPr>
        <w:t xml:space="preserve"> ended 31 </w:t>
      </w:r>
      <w:r w:rsidR="006D2EC0" w:rsidRPr="003D359E">
        <w:rPr>
          <w:rFonts w:ascii="TH SarabunPSK" w:hAnsi="TH SarabunPSK" w:cs="TH SarabunPSK"/>
          <w:b/>
          <w:bCs/>
          <w:sz w:val="32"/>
          <w:szCs w:val="32"/>
        </w:rPr>
        <w:t>March</w:t>
      </w:r>
      <w:r w:rsidRPr="003D359E">
        <w:rPr>
          <w:rFonts w:ascii="TH SarabunPSK" w:hAnsi="TH SarabunPSK" w:cs="TH SarabunPSK"/>
          <w:b/>
          <w:bCs/>
          <w:sz w:val="32"/>
          <w:szCs w:val="32"/>
        </w:rPr>
        <w:t xml:space="preserve"> </w:t>
      </w:r>
      <w:r w:rsidR="008D3BC1" w:rsidRPr="003D359E">
        <w:rPr>
          <w:rFonts w:ascii="TH SarabunPSK" w:hAnsi="TH SarabunPSK" w:cs="TH SarabunPSK"/>
          <w:b/>
          <w:bCs/>
          <w:sz w:val="32"/>
          <w:szCs w:val="32"/>
        </w:rPr>
        <w:t>202</w:t>
      </w:r>
      <w:r w:rsidR="006D2EC0" w:rsidRPr="003D359E">
        <w:rPr>
          <w:rFonts w:ascii="TH SarabunPSK" w:hAnsi="TH SarabunPSK" w:cs="TH SarabunPSK"/>
          <w:b/>
          <w:bCs/>
          <w:sz w:val="32"/>
          <w:szCs w:val="32"/>
        </w:rPr>
        <w:t>5</w:t>
      </w:r>
    </w:p>
    <w:p w14:paraId="650DA96B" w14:textId="77777777" w:rsidR="00A110B8" w:rsidRPr="003D359E"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3D359E" w:rsidRDefault="00A110B8" w:rsidP="00A35EEC">
      <w:pPr>
        <w:pStyle w:val="BodyText"/>
        <w:tabs>
          <w:tab w:val="left" w:pos="1080"/>
        </w:tabs>
        <w:spacing w:before="120" w:after="120" w:line="380" w:lineRule="exact"/>
        <w:rPr>
          <w:rFonts w:ascii="TH SarabunPSK" w:hAnsi="TH SarabunPSK" w:cs="TH SarabunPSK"/>
          <w:b/>
          <w:bCs/>
          <w:sz w:val="32"/>
          <w:szCs w:val="32"/>
          <w:cs/>
        </w:rPr>
      </w:pPr>
      <w:r w:rsidRPr="003D359E">
        <w:rPr>
          <w:rFonts w:ascii="TH SarabunPSK" w:hAnsi="TH SarabunPSK" w:cs="TH SarabunPSK"/>
          <w:b/>
          <w:bCs/>
          <w:sz w:val="32"/>
          <w:szCs w:val="32"/>
        </w:rPr>
        <w:t xml:space="preserve">Notes      </w:t>
      </w:r>
      <w:r w:rsidRPr="003D359E">
        <w:rPr>
          <w:rFonts w:ascii="TH SarabunPSK" w:hAnsi="TH SarabunPSK" w:cs="TH SarabunPSK"/>
          <w:b/>
          <w:bCs/>
          <w:sz w:val="32"/>
          <w:szCs w:val="32"/>
        </w:rPr>
        <w:tab/>
        <w:t>Contents</w:t>
      </w:r>
    </w:p>
    <w:p w14:paraId="4659F8A1" w14:textId="3F45FC8D" w:rsidR="00A110B8" w:rsidRPr="003D359E"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D359E">
        <w:rPr>
          <w:rFonts w:ascii="TH SarabunPSK" w:hAnsi="TH SarabunPSK" w:cs="TH SarabunPSK"/>
          <w:bCs/>
          <w:sz w:val="32"/>
          <w:szCs w:val="32"/>
        </w:rPr>
        <w:t>1.</w:t>
      </w:r>
      <w:r w:rsidRPr="003D359E">
        <w:rPr>
          <w:rFonts w:ascii="TH SarabunPSK" w:hAnsi="TH SarabunPSK" w:cs="TH SarabunPSK"/>
          <w:bCs/>
          <w:sz w:val="32"/>
          <w:szCs w:val="32"/>
        </w:rPr>
        <w:tab/>
      </w:r>
      <w:r w:rsidR="00A110B8" w:rsidRPr="003D359E">
        <w:rPr>
          <w:rFonts w:ascii="TH SarabunPSK" w:hAnsi="TH SarabunPSK" w:cs="TH SarabunPSK"/>
          <w:bCs/>
          <w:sz w:val="32"/>
          <w:szCs w:val="32"/>
        </w:rPr>
        <w:t>General information</w:t>
      </w:r>
    </w:p>
    <w:p w14:paraId="3859356B" w14:textId="7CDDA235" w:rsidR="00A110B8"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D359E">
        <w:rPr>
          <w:rFonts w:ascii="TH SarabunPSK" w:hAnsi="TH SarabunPSK" w:cs="TH SarabunPSK"/>
          <w:bCs/>
          <w:sz w:val="32"/>
          <w:szCs w:val="32"/>
        </w:rPr>
        <w:t>2</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Trade accounts receivable</w:t>
      </w:r>
    </w:p>
    <w:p w14:paraId="0105F1A9" w14:textId="0D438C00" w:rsidR="007312F4"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3.</w:t>
      </w:r>
      <w:r>
        <w:rPr>
          <w:rFonts w:ascii="TH SarabunPSK" w:hAnsi="TH SarabunPSK" w:cs="TH SarabunPSK"/>
          <w:bCs/>
          <w:sz w:val="32"/>
          <w:szCs w:val="32"/>
        </w:rPr>
        <w:tab/>
        <w:t>Investment in joint ventures</w:t>
      </w:r>
    </w:p>
    <w:p w14:paraId="1B4A5290" w14:textId="0D0694C1"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4</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Investment properties</w:t>
      </w:r>
    </w:p>
    <w:p w14:paraId="0D4E29C5" w14:textId="2ACE4C8F"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5</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Property, plant and equipment</w:t>
      </w:r>
    </w:p>
    <w:p w14:paraId="0AA51AAD" w14:textId="2AD152F8"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6</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Right-of-use assets</w:t>
      </w:r>
    </w:p>
    <w:p w14:paraId="7AFD037C" w14:textId="3F1896D7"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7</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Intangible assets</w:t>
      </w:r>
    </w:p>
    <w:p w14:paraId="3D8650B1" w14:textId="46D44091"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8</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Long</w:t>
      </w:r>
      <w:r w:rsidR="00A110B8" w:rsidRPr="003D359E">
        <w:rPr>
          <w:rFonts w:ascii="TH SarabunPSK" w:hAnsi="TH SarabunPSK" w:cs="TH SarabunPSK"/>
          <w:bCs/>
          <w:sz w:val="32"/>
          <w:szCs w:val="32"/>
          <w:cs/>
        </w:rPr>
        <w:t>-</w:t>
      </w:r>
      <w:r w:rsidR="00A110B8" w:rsidRPr="003D359E">
        <w:rPr>
          <w:rFonts w:ascii="TH SarabunPSK" w:hAnsi="TH SarabunPSK" w:cs="TH SarabunPSK"/>
          <w:bCs/>
          <w:sz w:val="32"/>
          <w:szCs w:val="32"/>
        </w:rPr>
        <w:t>term loans</w:t>
      </w:r>
    </w:p>
    <w:p w14:paraId="64D26712" w14:textId="2A7187E6"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Pr>
          <w:rFonts w:ascii="TH SarabunPSK" w:hAnsi="TH SarabunPSK" w:cs="TH SarabunPSK"/>
          <w:bCs/>
          <w:sz w:val="32"/>
          <w:szCs w:val="32"/>
        </w:rPr>
        <w:t>9</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Lease liabilities</w:t>
      </w:r>
    </w:p>
    <w:p w14:paraId="68120326" w14:textId="2EDD4075" w:rsidR="00771285"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10</w:t>
      </w:r>
      <w:r w:rsidR="00771285" w:rsidRPr="003D359E">
        <w:rPr>
          <w:rFonts w:ascii="TH SarabunPSK" w:hAnsi="TH SarabunPSK" w:cs="TH SarabunPSK"/>
          <w:bCs/>
          <w:sz w:val="32"/>
          <w:szCs w:val="32"/>
        </w:rPr>
        <w:t>.</w:t>
      </w:r>
      <w:r w:rsidR="00771285" w:rsidRPr="003D359E">
        <w:rPr>
          <w:rFonts w:ascii="TH SarabunPSK" w:hAnsi="TH SarabunPSK" w:cs="TH SarabunPSK"/>
          <w:bCs/>
          <w:sz w:val="32"/>
          <w:szCs w:val="32"/>
          <w:cs/>
        </w:rPr>
        <w:tab/>
      </w:r>
      <w:r w:rsidR="00771285" w:rsidRPr="003D359E">
        <w:rPr>
          <w:rFonts w:ascii="TH SarabunPSK" w:hAnsi="TH SarabunPSK" w:cs="TH SarabunPSK"/>
          <w:bCs/>
          <w:sz w:val="32"/>
          <w:szCs w:val="32"/>
        </w:rPr>
        <w:t>Revenue from contracts with customers</w:t>
      </w:r>
    </w:p>
    <w:p w14:paraId="227ECE86" w14:textId="4960D364"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11</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Fair value hierarchy</w:t>
      </w:r>
    </w:p>
    <w:p w14:paraId="75C59E61" w14:textId="51977A36"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12</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Related party transactions</w:t>
      </w:r>
    </w:p>
    <w:p w14:paraId="5BF02F28" w14:textId="1747E538" w:rsidR="00FE2985"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13</w:t>
      </w:r>
      <w:r w:rsidR="00FE2985" w:rsidRPr="003D359E">
        <w:rPr>
          <w:rFonts w:ascii="TH SarabunPSK" w:hAnsi="TH SarabunPSK" w:cs="TH SarabunPSK"/>
          <w:bCs/>
          <w:sz w:val="32"/>
          <w:szCs w:val="32"/>
        </w:rPr>
        <w:t>.</w:t>
      </w:r>
      <w:r w:rsidR="00FE2985" w:rsidRPr="003D359E">
        <w:rPr>
          <w:rFonts w:ascii="TH SarabunPSK" w:hAnsi="TH SarabunPSK" w:cs="TH SarabunPSK"/>
          <w:bCs/>
          <w:sz w:val="32"/>
          <w:szCs w:val="32"/>
        </w:rPr>
        <w:tab/>
      </w:r>
      <w:r w:rsidR="00B6379E">
        <w:rPr>
          <w:rFonts w:ascii="TH SarabunPSK" w:hAnsi="TH SarabunPSK" w:cs="TH SarabunPSK"/>
          <w:bCs/>
          <w:sz w:val="32"/>
          <w:szCs w:val="32"/>
        </w:rPr>
        <w:t>Dividend payment</w:t>
      </w:r>
    </w:p>
    <w:p w14:paraId="3959D5D1" w14:textId="578A468A"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14</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Segment information</w:t>
      </w:r>
    </w:p>
    <w:p w14:paraId="466C8007" w14:textId="480F92A9"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15</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Commitments</w:t>
      </w:r>
    </w:p>
    <w:p w14:paraId="4B7862DC" w14:textId="5CEADE1D" w:rsidR="00A110B8" w:rsidRPr="003D359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16</w:t>
      </w:r>
      <w:r w:rsidR="004C7260" w:rsidRPr="003D359E">
        <w:rPr>
          <w:rFonts w:ascii="TH SarabunPSK" w:hAnsi="TH SarabunPSK" w:cs="TH SarabunPSK"/>
          <w:bCs/>
          <w:sz w:val="32"/>
          <w:szCs w:val="32"/>
        </w:rPr>
        <w:t>.</w:t>
      </w:r>
      <w:r w:rsidR="004C7260" w:rsidRPr="003D359E">
        <w:rPr>
          <w:rFonts w:ascii="TH SarabunPSK" w:hAnsi="TH SarabunPSK" w:cs="TH SarabunPSK"/>
          <w:bCs/>
          <w:sz w:val="32"/>
          <w:szCs w:val="32"/>
        </w:rPr>
        <w:tab/>
      </w:r>
      <w:r w:rsidR="00A110B8" w:rsidRPr="003D359E">
        <w:rPr>
          <w:rFonts w:ascii="TH SarabunPSK" w:hAnsi="TH SarabunPSK" w:cs="TH SarabunPSK"/>
          <w:bCs/>
          <w:sz w:val="32"/>
          <w:szCs w:val="32"/>
        </w:rPr>
        <w:t xml:space="preserve">Contingent liabilities </w:t>
      </w:r>
    </w:p>
    <w:p w14:paraId="2BD78ECB" w14:textId="2C19BCF6" w:rsidR="00FE2985" w:rsidRPr="003D359E" w:rsidRDefault="00FE2985"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
          <w:bCs/>
          <w:sz w:val="32"/>
          <w:szCs w:val="32"/>
        </w:rPr>
      </w:pPr>
      <w:r w:rsidRPr="003D359E">
        <w:rPr>
          <w:rFonts w:ascii="TH SarabunPSK" w:hAnsi="TH SarabunPSK" w:cs="TH SarabunPSK"/>
          <w:bCs/>
          <w:sz w:val="32"/>
          <w:szCs w:val="32"/>
        </w:rPr>
        <w:t>17.</w:t>
      </w:r>
      <w:r w:rsidRPr="003D359E">
        <w:rPr>
          <w:rFonts w:ascii="TH SarabunPSK" w:hAnsi="TH SarabunPSK" w:cs="TH SarabunPSK"/>
          <w:bCs/>
          <w:sz w:val="32"/>
          <w:szCs w:val="32"/>
        </w:rPr>
        <w:tab/>
        <w:t>Reclassification</w:t>
      </w:r>
      <w:r w:rsidR="00B6379E">
        <w:rPr>
          <w:rFonts w:ascii="TH SarabunPSK" w:hAnsi="TH SarabunPSK" w:cs="TH SarabunPSK"/>
          <w:bCs/>
          <w:sz w:val="32"/>
          <w:szCs w:val="32"/>
        </w:rPr>
        <w:t xml:space="preserve"> in interim financial statement</w:t>
      </w:r>
      <w:r w:rsidR="00F13648">
        <w:rPr>
          <w:rFonts w:ascii="TH SarabunPSK" w:hAnsi="TH SarabunPSK" w:cs="TH SarabunPSK"/>
          <w:bCs/>
          <w:sz w:val="32"/>
          <w:szCs w:val="32"/>
        </w:rPr>
        <w:t>s</w:t>
      </w:r>
    </w:p>
    <w:p w14:paraId="6B7B8CA3" w14:textId="77777777" w:rsidR="00D70896" w:rsidRPr="003D359E" w:rsidRDefault="00D70896">
      <w:pPr>
        <w:overflowPunct/>
        <w:autoSpaceDE/>
        <w:autoSpaceDN/>
        <w:adjustRightInd/>
        <w:spacing w:after="160" w:line="259" w:lineRule="auto"/>
        <w:textAlignment w:val="auto"/>
        <w:rPr>
          <w:rFonts w:ascii="TH SarabunPSK" w:hAnsi="TH SarabunPSK" w:cs="TH SarabunPSK"/>
          <w:b/>
          <w:bCs/>
          <w:sz w:val="32"/>
          <w:szCs w:val="32"/>
        </w:rPr>
      </w:pPr>
      <w:r w:rsidRPr="003D359E">
        <w:rPr>
          <w:rFonts w:ascii="TH SarabunPSK" w:hAnsi="TH SarabunPSK" w:cs="TH SarabunPSK"/>
          <w:b/>
          <w:bCs/>
          <w:sz w:val="32"/>
          <w:szCs w:val="32"/>
        </w:rPr>
        <w:br w:type="page"/>
      </w:r>
    </w:p>
    <w:p w14:paraId="370A9463" w14:textId="09E9DACC" w:rsidR="002A3AC4" w:rsidRPr="003D359E" w:rsidRDefault="002A3AC4" w:rsidP="00A110B8">
      <w:pPr>
        <w:tabs>
          <w:tab w:val="left" w:pos="720"/>
        </w:tabs>
        <w:spacing w:line="380" w:lineRule="exact"/>
        <w:jc w:val="center"/>
        <w:rPr>
          <w:rFonts w:ascii="TH SarabunPSK" w:hAnsi="TH SarabunPSK" w:cs="TH SarabunPSK"/>
          <w:b/>
          <w:bCs/>
          <w:sz w:val="32"/>
          <w:szCs w:val="32"/>
        </w:rPr>
      </w:pPr>
      <w:r w:rsidRPr="003D359E">
        <w:rPr>
          <w:rFonts w:ascii="TH SarabunPSK" w:hAnsi="TH SarabunPSK" w:cs="TH SarabunPSK"/>
          <w:b/>
          <w:bCs/>
          <w:sz w:val="32"/>
          <w:szCs w:val="32"/>
        </w:rPr>
        <w:lastRenderedPageBreak/>
        <w:t>Airports of Thailand Public Company Limited and its subsidiaries</w:t>
      </w:r>
    </w:p>
    <w:p w14:paraId="2BEB6CD6" w14:textId="67CE3588" w:rsidR="002A3AC4" w:rsidRPr="003D359E" w:rsidRDefault="00AD28D8" w:rsidP="00A110B8">
      <w:pPr>
        <w:pStyle w:val="Heading1"/>
        <w:tabs>
          <w:tab w:val="left" w:pos="720"/>
        </w:tabs>
        <w:spacing w:line="380" w:lineRule="exact"/>
        <w:rPr>
          <w:rFonts w:ascii="TH SarabunPSK" w:hAnsi="TH SarabunPSK" w:cs="TH SarabunPSK"/>
          <w:b/>
          <w:bCs/>
        </w:rPr>
      </w:pPr>
      <w:r w:rsidRPr="003D359E">
        <w:rPr>
          <w:rFonts w:ascii="TH SarabunPSK" w:hAnsi="TH SarabunPSK" w:cs="TH SarabunPSK"/>
          <w:b/>
          <w:bCs/>
        </w:rPr>
        <w:t>Condensed n</w:t>
      </w:r>
      <w:r w:rsidR="002A3AC4" w:rsidRPr="003D359E">
        <w:rPr>
          <w:rFonts w:ascii="TH SarabunPSK" w:hAnsi="TH SarabunPSK" w:cs="TH SarabunPSK"/>
          <w:b/>
          <w:bCs/>
        </w:rPr>
        <w:t>otes to</w:t>
      </w:r>
      <w:r w:rsidR="00A31B62" w:rsidRPr="003D359E">
        <w:rPr>
          <w:rFonts w:ascii="TH SarabunPSK" w:hAnsi="TH SarabunPSK" w:cs="TH SarabunPSK"/>
          <w:b/>
          <w:bCs/>
        </w:rPr>
        <w:t xml:space="preserve"> </w:t>
      </w:r>
      <w:r w:rsidR="00566262" w:rsidRPr="003D359E">
        <w:rPr>
          <w:rFonts w:ascii="TH SarabunPSK" w:hAnsi="TH SarabunPSK" w:cs="TH SarabunPSK"/>
          <w:b/>
          <w:bCs/>
        </w:rPr>
        <w:t xml:space="preserve">interim </w:t>
      </w:r>
      <w:r w:rsidR="002A3AC4" w:rsidRPr="003D359E">
        <w:rPr>
          <w:rFonts w:ascii="TH SarabunPSK" w:hAnsi="TH SarabunPSK" w:cs="TH SarabunPSK"/>
          <w:b/>
          <w:bCs/>
        </w:rPr>
        <w:t>financial statements</w:t>
      </w:r>
    </w:p>
    <w:p w14:paraId="01BB238A" w14:textId="406DFB52" w:rsidR="002A3AC4" w:rsidRPr="003D359E" w:rsidRDefault="00A726C5" w:rsidP="00A110B8">
      <w:pPr>
        <w:spacing w:line="380" w:lineRule="exact"/>
        <w:jc w:val="center"/>
        <w:rPr>
          <w:rFonts w:ascii="TH SarabunPSK" w:hAnsi="TH SarabunPSK" w:cs="TH SarabunPSK"/>
          <w:b/>
          <w:bCs/>
          <w:sz w:val="32"/>
          <w:szCs w:val="32"/>
        </w:rPr>
      </w:pPr>
      <w:r w:rsidRPr="003D359E">
        <w:rPr>
          <w:rFonts w:ascii="TH SarabunPSK" w:hAnsi="TH SarabunPSK" w:cs="TH SarabunPSK"/>
          <w:b/>
          <w:bCs/>
          <w:sz w:val="32"/>
          <w:szCs w:val="32"/>
        </w:rPr>
        <w:t>For the three-month and six-month periods ended 31 March 2025</w:t>
      </w:r>
    </w:p>
    <w:p w14:paraId="034F17CA" w14:textId="77777777" w:rsidR="002A3AC4" w:rsidRPr="003D359E"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3D359E">
        <w:rPr>
          <w:rFonts w:ascii="TH SarabunPSK" w:hAnsi="TH SarabunPSK" w:cs="TH SarabunPSK"/>
          <w:b/>
          <w:bCs/>
          <w:sz w:val="32"/>
          <w:szCs w:val="32"/>
        </w:rPr>
        <w:t>1.</w:t>
      </w:r>
      <w:r w:rsidRPr="003D359E">
        <w:rPr>
          <w:rFonts w:ascii="TH SarabunPSK" w:hAnsi="TH SarabunPSK" w:cs="TH SarabunPSK"/>
          <w:b/>
          <w:bCs/>
          <w:sz w:val="32"/>
          <w:szCs w:val="32"/>
        </w:rPr>
        <w:tab/>
        <w:t>General information</w:t>
      </w:r>
    </w:p>
    <w:p w14:paraId="50816536" w14:textId="233B32EE" w:rsidR="002A3AC4" w:rsidRPr="003D359E"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D359E">
        <w:rPr>
          <w:rFonts w:ascii="TH SarabunPSK" w:hAnsi="TH SarabunPSK" w:cs="TH SarabunPSK"/>
          <w:b/>
          <w:bCs/>
          <w:sz w:val="32"/>
          <w:szCs w:val="32"/>
        </w:rPr>
        <w:t>1.</w:t>
      </w:r>
      <w:r w:rsidR="004E0270" w:rsidRPr="003D359E">
        <w:rPr>
          <w:rFonts w:ascii="TH SarabunPSK" w:hAnsi="TH SarabunPSK" w:cs="TH SarabunPSK"/>
          <w:b/>
          <w:bCs/>
          <w:sz w:val="32"/>
          <w:szCs w:val="32"/>
        </w:rPr>
        <w:t>1</w:t>
      </w:r>
      <w:r w:rsidR="002A3AC4" w:rsidRPr="003D359E">
        <w:rPr>
          <w:rFonts w:ascii="TH SarabunPSK" w:hAnsi="TH SarabunPSK" w:cs="TH SarabunPSK"/>
          <w:b/>
          <w:bCs/>
          <w:sz w:val="32"/>
          <w:szCs w:val="32"/>
        </w:rPr>
        <w:t xml:space="preserve">  </w:t>
      </w:r>
      <w:r w:rsidR="002A3AC4" w:rsidRPr="003D359E">
        <w:rPr>
          <w:rFonts w:ascii="TH SarabunPSK" w:hAnsi="TH SarabunPSK" w:cs="TH SarabunPSK"/>
          <w:b/>
          <w:bCs/>
          <w:sz w:val="32"/>
          <w:szCs w:val="32"/>
        </w:rPr>
        <w:tab/>
        <w:t xml:space="preserve">Basis </w:t>
      </w:r>
      <w:r w:rsidR="00566262" w:rsidRPr="003D359E">
        <w:rPr>
          <w:rFonts w:ascii="TH SarabunPSK" w:hAnsi="TH SarabunPSK" w:cs="TH SarabunPSK"/>
          <w:b/>
          <w:bCs/>
          <w:sz w:val="32"/>
          <w:szCs w:val="32"/>
        </w:rPr>
        <w:t>for the</w:t>
      </w:r>
      <w:r w:rsidR="002A3AC4" w:rsidRPr="003D359E">
        <w:rPr>
          <w:rFonts w:ascii="TH SarabunPSK" w:hAnsi="TH SarabunPSK" w:cs="TH SarabunPSK"/>
          <w:b/>
          <w:bCs/>
          <w:sz w:val="32"/>
          <w:szCs w:val="32"/>
        </w:rPr>
        <w:t xml:space="preserve"> preparation of interim financial </w:t>
      </w:r>
      <w:r w:rsidR="00A31B62" w:rsidRPr="003D359E">
        <w:rPr>
          <w:rFonts w:ascii="TH SarabunPSK" w:hAnsi="TH SarabunPSK" w:cs="TH SarabunPSK"/>
          <w:b/>
          <w:bCs/>
          <w:sz w:val="32"/>
          <w:szCs w:val="32"/>
        </w:rPr>
        <w:t>statements</w:t>
      </w:r>
    </w:p>
    <w:p w14:paraId="4F516F5E" w14:textId="7226D63B" w:rsidR="004E0270" w:rsidRPr="003D359E"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D359E">
        <w:rPr>
          <w:rFonts w:ascii="TH SarabunPSK" w:hAnsi="TH SarabunPSK" w:cs="TH SarabunPSK"/>
          <w:sz w:val="32"/>
          <w:szCs w:val="32"/>
        </w:rPr>
        <w:tab/>
        <w:t xml:space="preserve">These interim financial statements are prepared in accordance with Thai Accounting Standard No. 34 </w:t>
      </w:r>
      <w:r w:rsidRPr="003D359E">
        <w:rPr>
          <w:rFonts w:ascii="TH SarabunPSK" w:hAnsi="TH SarabunPSK" w:cs="TH SarabunPSK"/>
          <w:i/>
          <w:iCs/>
          <w:sz w:val="32"/>
          <w:szCs w:val="32"/>
        </w:rPr>
        <w:t>Interim Financial Reporting</w:t>
      </w:r>
      <w:r w:rsidRPr="003D359E">
        <w:rPr>
          <w:rFonts w:ascii="TH SarabunPSK" w:hAnsi="TH SarabunPSK" w:cs="TH SarabunPSK"/>
          <w:sz w:val="32"/>
          <w:szCs w:val="32"/>
        </w:rPr>
        <w:t>, with Airports of Thailand Public Company Limited (“AOT”) presenting condensed interim financial statements. AOT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22A3F8B" w14:textId="55D56748" w:rsidR="004E0270" w:rsidRPr="003D359E"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D359E">
        <w:rPr>
          <w:rFonts w:ascii="TH SarabunPSK" w:hAnsi="TH SarabunPSK" w:cs="TH SarabunPSK"/>
          <w:sz w:val="32"/>
          <w:szCs w:val="3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r w:rsidR="00BE247E">
        <w:rPr>
          <w:rFonts w:ascii="TH SarabunPSK" w:hAnsi="TH SarabunPSK" w:cs="TH SarabunPSK"/>
          <w:sz w:val="32"/>
          <w:szCs w:val="32"/>
        </w:rPr>
        <w:t xml:space="preserve">               </w:t>
      </w:r>
      <w:r w:rsidRPr="003D359E">
        <w:rPr>
          <w:rFonts w:ascii="TH SarabunPSK" w:hAnsi="TH SarabunPSK" w:cs="TH SarabunPSK"/>
          <w:sz w:val="32"/>
          <w:szCs w:val="32"/>
        </w:rPr>
        <w:t>These interim financial statements should therefore be read in conjunction with the latest annual financial statements.</w:t>
      </w:r>
    </w:p>
    <w:p w14:paraId="29D47B88" w14:textId="35623930" w:rsidR="004E0270" w:rsidRPr="003D359E"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D359E">
        <w:rPr>
          <w:rFonts w:ascii="TH SarabunPSK" w:hAnsi="TH SarabunPSK" w:cs="TH SarabunPSK"/>
          <w:sz w:val="32"/>
          <w:szCs w:val="32"/>
        </w:rPr>
        <w:tab/>
        <w:t xml:space="preserve">The interim financial statements in Thai language are the official statutory financial statements </w:t>
      </w:r>
      <w:r w:rsidR="00E62967" w:rsidRPr="003D359E">
        <w:rPr>
          <w:rFonts w:ascii="TH SarabunPSK" w:hAnsi="TH SarabunPSK" w:cs="TH SarabunPSK"/>
          <w:sz w:val="32"/>
          <w:szCs w:val="32"/>
        </w:rPr>
        <w:t>of AOT</w:t>
      </w:r>
      <w:r w:rsidRPr="003D359E">
        <w:rPr>
          <w:rFonts w:ascii="TH SarabunPSK" w:hAnsi="TH SarabunPSK" w:cs="TH SarabunPSK"/>
          <w:sz w:val="32"/>
          <w:szCs w:val="32"/>
        </w:rPr>
        <w:t xml:space="preserve">. The interim financial statements in English language have been translated from </w:t>
      </w:r>
      <w:r w:rsidR="00BE247E">
        <w:rPr>
          <w:rFonts w:ascii="TH SarabunPSK" w:hAnsi="TH SarabunPSK" w:cs="TH SarabunPSK"/>
          <w:sz w:val="32"/>
          <w:szCs w:val="32"/>
        </w:rPr>
        <w:t xml:space="preserve">              </w:t>
      </w:r>
      <w:r w:rsidRPr="003D359E">
        <w:rPr>
          <w:rFonts w:ascii="TH SarabunPSK" w:hAnsi="TH SarabunPSK" w:cs="TH SarabunPSK"/>
          <w:sz w:val="32"/>
          <w:szCs w:val="32"/>
        </w:rPr>
        <w:t xml:space="preserve">the Thai language financial statements. </w:t>
      </w:r>
    </w:p>
    <w:p w14:paraId="6E9CA1F5" w14:textId="59F11A70" w:rsidR="00404A31" w:rsidRPr="003D359E"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D359E">
        <w:rPr>
          <w:rFonts w:ascii="TH SarabunPSK" w:hAnsi="TH SarabunPSK" w:cs="TH SarabunPSK"/>
          <w:b/>
          <w:bCs/>
          <w:sz w:val="32"/>
          <w:szCs w:val="32"/>
        </w:rPr>
        <w:t>1.</w:t>
      </w:r>
      <w:r w:rsidR="004E0270" w:rsidRPr="003D359E">
        <w:rPr>
          <w:rFonts w:ascii="TH SarabunPSK" w:hAnsi="TH SarabunPSK" w:cs="TH SarabunPSK"/>
          <w:b/>
          <w:bCs/>
          <w:sz w:val="32"/>
          <w:szCs w:val="32"/>
        </w:rPr>
        <w:t>2</w:t>
      </w:r>
      <w:r w:rsidR="004C7260" w:rsidRPr="003D359E">
        <w:rPr>
          <w:rFonts w:ascii="TH SarabunPSK" w:hAnsi="TH SarabunPSK" w:cs="TH SarabunPSK"/>
          <w:b/>
          <w:bCs/>
          <w:sz w:val="32"/>
          <w:szCs w:val="32"/>
        </w:rPr>
        <w:tab/>
      </w:r>
      <w:r w:rsidR="00744592" w:rsidRPr="003D359E">
        <w:rPr>
          <w:rFonts w:ascii="TH SarabunPSK" w:hAnsi="TH SarabunPSK" w:cs="TH SarabunPSK"/>
          <w:b/>
          <w:bCs/>
          <w:sz w:val="32"/>
          <w:szCs w:val="32"/>
        </w:rPr>
        <w:t xml:space="preserve">Basis of </w:t>
      </w:r>
      <w:r w:rsidR="00F94619" w:rsidRPr="003D359E">
        <w:rPr>
          <w:rFonts w:ascii="TH SarabunPSK" w:hAnsi="TH SarabunPSK" w:cs="TH SarabunPSK"/>
          <w:b/>
          <w:bCs/>
          <w:sz w:val="32"/>
          <w:szCs w:val="32"/>
        </w:rPr>
        <w:t>consolidation</w:t>
      </w:r>
    </w:p>
    <w:p w14:paraId="189CB988" w14:textId="271450BD" w:rsidR="00761A02" w:rsidRPr="003D359E"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D359E">
        <w:rPr>
          <w:rFonts w:ascii="TH SarabunPSK" w:hAnsi="TH SarabunPSK" w:cs="TH SarabunPSK"/>
          <w:b/>
          <w:bCs/>
          <w:sz w:val="32"/>
          <w:szCs w:val="32"/>
          <w:cs/>
        </w:rPr>
        <w:tab/>
      </w:r>
      <w:r w:rsidR="00761A02" w:rsidRPr="003D359E">
        <w:rPr>
          <w:rFonts w:ascii="TH SarabunPSK" w:hAnsi="TH SarabunPSK" w:cs="TH SarabunPSK"/>
          <w:sz w:val="32"/>
          <w:szCs w:val="32"/>
        </w:rPr>
        <w:t>The interim financial information has been prepared by including the financial statements</w:t>
      </w:r>
      <w:r w:rsidR="00F94619" w:rsidRPr="003D359E">
        <w:rPr>
          <w:rFonts w:ascii="TH SarabunPSK" w:hAnsi="TH SarabunPSK" w:cs="TH SarabunPSK"/>
          <w:sz w:val="32"/>
          <w:szCs w:val="32"/>
        </w:rPr>
        <w:t xml:space="preserve"> of</w:t>
      </w:r>
      <w:r w:rsidR="00761A02" w:rsidRPr="003D359E">
        <w:rPr>
          <w:rFonts w:ascii="TH SarabunPSK" w:hAnsi="TH SarabunPSK" w:cs="TH SarabunPSK"/>
          <w:sz w:val="32"/>
          <w:szCs w:val="32"/>
        </w:rPr>
        <w:t xml:space="preserve"> AOT and its subsidiaries (</w:t>
      </w:r>
      <w:r w:rsidR="00F94619" w:rsidRPr="003D359E">
        <w:rPr>
          <w:rFonts w:ascii="TH SarabunPSK" w:hAnsi="TH SarabunPSK" w:cs="TH SarabunPSK"/>
          <w:sz w:val="32"/>
          <w:szCs w:val="32"/>
        </w:rPr>
        <w:t>“</w:t>
      </w:r>
      <w:r w:rsidR="00761A02" w:rsidRPr="003D359E">
        <w:rPr>
          <w:rFonts w:ascii="TH SarabunPSK" w:hAnsi="TH SarabunPSK" w:cs="TH SarabunPSK"/>
          <w:sz w:val="32"/>
          <w:szCs w:val="32"/>
        </w:rPr>
        <w:t>Subsidiaries</w:t>
      </w:r>
      <w:r w:rsidR="00F94619" w:rsidRPr="003D359E">
        <w:rPr>
          <w:rFonts w:ascii="TH SarabunPSK" w:hAnsi="TH SarabunPSK" w:cs="TH SarabunPSK"/>
          <w:sz w:val="32"/>
          <w:szCs w:val="32"/>
        </w:rPr>
        <w:t>”</w:t>
      </w:r>
      <w:r w:rsidR="00761A02" w:rsidRPr="003D359E">
        <w:rPr>
          <w:rFonts w:ascii="TH SarabunPSK" w:hAnsi="TH SarabunPSK" w:cs="TH SarabunPSK"/>
          <w:sz w:val="32"/>
          <w:szCs w:val="32"/>
        </w:rPr>
        <w:t>)</w:t>
      </w:r>
      <w:r w:rsidR="00A31B62" w:rsidRPr="003D359E">
        <w:rPr>
          <w:rFonts w:ascii="TH SarabunPSK" w:hAnsi="TH SarabunPSK" w:cs="TH SarabunPSK"/>
          <w:sz w:val="32"/>
          <w:szCs w:val="32"/>
        </w:rPr>
        <w:t xml:space="preserve"> </w:t>
      </w:r>
      <w:r w:rsidR="00761A02" w:rsidRPr="003D359E">
        <w:rPr>
          <w:rFonts w:ascii="TH SarabunPSK" w:hAnsi="TH SarabunPSK" w:cs="TH SarabunPSK"/>
          <w:sz w:val="32"/>
          <w:szCs w:val="32"/>
        </w:rPr>
        <w:t xml:space="preserve">(are referred to as </w:t>
      </w:r>
      <w:r w:rsidR="00F94619" w:rsidRPr="003D359E">
        <w:rPr>
          <w:rFonts w:ascii="TH SarabunPSK" w:hAnsi="TH SarabunPSK" w:cs="TH SarabunPSK"/>
          <w:sz w:val="32"/>
          <w:szCs w:val="32"/>
        </w:rPr>
        <w:t>“</w:t>
      </w:r>
      <w:r w:rsidR="00761A02" w:rsidRPr="003D359E">
        <w:rPr>
          <w:rFonts w:ascii="TH SarabunPSK" w:hAnsi="TH SarabunPSK" w:cs="TH SarabunPSK"/>
          <w:sz w:val="32"/>
          <w:szCs w:val="32"/>
        </w:rPr>
        <w:t>the Group</w:t>
      </w:r>
      <w:r w:rsidR="00F94619" w:rsidRPr="003D359E">
        <w:rPr>
          <w:rFonts w:ascii="TH SarabunPSK" w:hAnsi="TH SarabunPSK" w:cs="TH SarabunPSK"/>
          <w:sz w:val="32"/>
          <w:szCs w:val="32"/>
        </w:rPr>
        <w:t>”</w:t>
      </w:r>
      <w:r w:rsidR="00761A02" w:rsidRPr="003D359E">
        <w:rPr>
          <w:rFonts w:ascii="TH SarabunPSK" w:hAnsi="TH SarabunPSK" w:cs="TH SarabunPSK"/>
          <w:sz w:val="32"/>
          <w:szCs w:val="32"/>
        </w:rPr>
        <w:t xml:space="preserve">) </w:t>
      </w:r>
      <w:r w:rsidR="00F94619" w:rsidRPr="003D359E">
        <w:rPr>
          <w:rFonts w:ascii="TH SarabunPSK" w:hAnsi="TH SarabunPSK" w:cs="TH SarabunPSK"/>
          <w:sz w:val="32"/>
          <w:szCs w:val="32"/>
        </w:rPr>
        <w:t xml:space="preserve">and </w:t>
      </w:r>
      <w:r w:rsidR="00761A02" w:rsidRPr="003D359E">
        <w:rPr>
          <w:rFonts w:ascii="TH SarabunPSK" w:hAnsi="TH SarabunPSK" w:cs="TH SarabunPSK"/>
          <w:sz w:val="32"/>
          <w:szCs w:val="32"/>
        </w:rPr>
        <w:t xml:space="preserve">using the same basis as </w:t>
      </w:r>
      <w:r w:rsidR="00F94619" w:rsidRPr="003D359E">
        <w:rPr>
          <w:rFonts w:ascii="TH SarabunPSK" w:hAnsi="TH SarabunPSK" w:cs="TH SarabunPSK"/>
          <w:sz w:val="32"/>
          <w:szCs w:val="32"/>
        </w:rPr>
        <w:t xml:space="preserve">that applied for </w:t>
      </w:r>
      <w:r w:rsidR="00761A02" w:rsidRPr="003D359E">
        <w:rPr>
          <w:rFonts w:ascii="TH SarabunPSK" w:hAnsi="TH SarabunPSK" w:cs="TH SarabunPSK"/>
          <w:sz w:val="32"/>
          <w:szCs w:val="32"/>
        </w:rPr>
        <w:t xml:space="preserve">the consolidated financial statements for the year ended </w:t>
      </w:r>
      <w:r w:rsidR="00FF4434" w:rsidRPr="003D359E">
        <w:rPr>
          <w:rFonts w:ascii="TH SarabunPSK" w:hAnsi="TH SarabunPSK" w:cs="TH SarabunPSK" w:hint="cs"/>
          <w:sz w:val="32"/>
          <w:szCs w:val="32"/>
          <w:cs/>
        </w:rPr>
        <w:t xml:space="preserve">                           </w:t>
      </w:r>
      <w:r w:rsidR="00761A02" w:rsidRPr="003D359E">
        <w:rPr>
          <w:rFonts w:ascii="TH SarabunPSK" w:hAnsi="TH SarabunPSK" w:cs="TH SarabunPSK"/>
          <w:sz w:val="32"/>
          <w:szCs w:val="32"/>
        </w:rPr>
        <w:t xml:space="preserve">30 September </w:t>
      </w:r>
      <w:r w:rsidR="008D3BC1" w:rsidRPr="003D359E">
        <w:rPr>
          <w:rFonts w:ascii="TH SarabunPSK" w:hAnsi="TH SarabunPSK" w:cs="TH SarabunPSK"/>
          <w:sz w:val="32"/>
          <w:szCs w:val="32"/>
        </w:rPr>
        <w:t>2024</w:t>
      </w:r>
      <w:r w:rsidR="00761A02" w:rsidRPr="003D359E">
        <w:rPr>
          <w:rFonts w:ascii="TH SarabunPSK" w:hAnsi="TH SarabunPSK" w:cs="TH SarabunPSK"/>
          <w:sz w:val="32"/>
          <w:szCs w:val="32"/>
        </w:rPr>
        <w:t xml:space="preserve">, without significant structural changes regarding subsidiaries during </w:t>
      </w:r>
      <w:r w:rsidR="00BE247E">
        <w:rPr>
          <w:rFonts w:ascii="TH SarabunPSK" w:hAnsi="TH SarabunPSK" w:cs="TH SarabunPSK"/>
          <w:sz w:val="32"/>
          <w:szCs w:val="32"/>
        </w:rPr>
        <w:t xml:space="preserve">                 </w:t>
      </w:r>
      <w:r w:rsidR="00761A02" w:rsidRPr="003D359E">
        <w:rPr>
          <w:rFonts w:ascii="TH SarabunPSK" w:hAnsi="TH SarabunPSK" w:cs="TH SarabunPSK"/>
          <w:sz w:val="32"/>
          <w:szCs w:val="32"/>
        </w:rPr>
        <w:t>the period.</w:t>
      </w:r>
    </w:p>
    <w:p w14:paraId="4FE13078" w14:textId="77777777" w:rsidR="004E0270" w:rsidRPr="003D359E" w:rsidRDefault="004E0270" w:rsidP="004E027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D359E">
        <w:rPr>
          <w:rFonts w:ascii="TH SarabunPSK" w:hAnsi="TH SarabunPSK" w:cs="TH SarabunPSK"/>
          <w:b/>
          <w:bCs/>
          <w:sz w:val="32"/>
          <w:szCs w:val="32"/>
        </w:rPr>
        <w:t xml:space="preserve">1.3  </w:t>
      </w:r>
      <w:r w:rsidRPr="003D359E">
        <w:rPr>
          <w:rFonts w:ascii="TH SarabunPSK" w:hAnsi="TH SarabunPSK" w:cs="TH SarabunPSK"/>
          <w:b/>
          <w:bCs/>
          <w:sz w:val="32"/>
          <w:szCs w:val="32"/>
        </w:rPr>
        <w:tab/>
        <w:t>Approval of financial statements</w:t>
      </w:r>
    </w:p>
    <w:p w14:paraId="0D0D41D7" w14:textId="6D12C69A" w:rsidR="004E0270" w:rsidRPr="003D359E"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D359E">
        <w:rPr>
          <w:rFonts w:ascii="TH SarabunPSK" w:hAnsi="TH SarabunPSK" w:cs="TH SarabunPSK"/>
          <w:sz w:val="32"/>
          <w:szCs w:val="32"/>
        </w:rPr>
        <w:tab/>
        <w:t xml:space="preserve">The Audit Committee, </w:t>
      </w:r>
      <w:proofErr w:type="spellStart"/>
      <w:r w:rsidRPr="003D359E">
        <w:rPr>
          <w:rFonts w:ascii="TH SarabunPSK" w:hAnsi="TH SarabunPSK" w:cs="TH SarabunPSK"/>
          <w:sz w:val="32"/>
          <w:szCs w:val="32"/>
        </w:rPr>
        <w:t>authorised</w:t>
      </w:r>
      <w:proofErr w:type="spellEnd"/>
      <w:r w:rsidRPr="003D359E">
        <w:rPr>
          <w:rFonts w:ascii="TH SarabunPSK" w:hAnsi="TH SarabunPSK" w:cs="TH SarabunPSK"/>
          <w:sz w:val="32"/>
          <w:szCs w:val="32"/>
        </w:rPr>
        <w:t xml:space="preserve"> by the Board of Directors of AOT, approved the issue of    this interim financial statements on </w:t>
      </w:r>
      <w:r w:rsidR="00FE2985" w:rsidRPr="003D359E">
        <w:rPr>
          <w:rFonts w:ascii="TH SarabunPSK" w:hAnsi="TH SarabunPSK" w:cs="TH SarabunPSK"/>
          <w:sz w:val="32"/>
          <w:szCs w:val="32"/>
        </w:rPr>
        <w:t>14 May</w:t>
      </w:r>
      <w:r w:rsidRPr="003D359E">
        <w:rPr>
          <w:rFonts w:ascii="TH SarabunPSK" w:hAnsi="TH SarabunPSK" w:cs="TH SarabunPSK"/>
          <w:sz w:val="32"/>
          <w:szCs w:val="32"/>
        </w:rPr>
        <w:t xml:space="preserve"> 2025.</w:t>
      </w:r>
    </w:p>
    <w:p w14:paraId="40316C30" w14:textId="1A581450" w:rsidR="004C7260" w:rsidRPr="003D359E" w:rsidRDefault="000270AF"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3D359E">
        <w:rPr>
          <w:rFonts w:ascii="TH SarabunPSK" w:hAnsi="TH SarabunPSK" w:cs="TH SarabunPSK"/>
          <w:b/>
          <w:bCs/>
          <w:sz w:val="32"/>
          <w:szCs w:val="32"/>
        </w:rPr>
        <w:t>1.</w:t>
      </w:r>
      <w:r w:rsidR="00FC4191" w:rsidRPr="003D359E">
        <w:rPr>
          <w:rFonts w:ascii="TH SarabunPSK" w:hAnsi="TH SarabunPSK" w:cs="TH SarabunPSK"/>
          <w:b/>
          <w:bCs/>
          <w:sz w:val="32"/>
          <w:szCs w:val="32"/>
        </w:rPr>
        <w:t>4</w:t>
      </w:r>
      <w:r w:rsidR="004C7260" w:rsidRPr="003D359E">
        <w:rPr>
          <w:rFonts w:ascii="TH SarabunPSK" w:hAnsi="TH SarabunPSK" w:cs="TH SarabunPSK"/>
          <w:b/>
          <w:bCs/>
          <w:sz w:val="32"/>
          <w:szCs w:val="32"/>
        </w:rPr>
        <w:tab/>
        <w:t>Significant accounting policies</w:t>
      </w:r>
    </w:p>
    <w:p w14:paraId="431049C0" w14:textId="6F6B9815" w:rsidR="004C7260" w:rsidRPr="003D359E" w:rsidRDefault="004C7260" w:rsidP="00871BD3">
      <w:pPr>
        <w:spacing w:before="120" w:after="120" w:line="380" w:lineRule="exact"/>
        <w:ind w:left="547" w:hanging="540"/>
        <w:jc w:val="thaiDistribute"/>
        <w:rPr>
          <w:rFonts w:ascii="TH SarabunPSK" w:hAnsi="TH SarabunPSK" w:cs="TH SarabunPSK"/>
          <w:sz w:val="32"/>
          <w:szCs w:val="32"/>
        </w:rPr>
      </w:pPr>
      <w:r w:rsidRPr="003D359E">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3D359E">
        <w:rPr>
          <w:rFonts w:ascii="TH SarabunPSK" w:hAnsi="TH SarabunPSK" w:cs="TH SarabunPSK"/>
          <w:sz w:val="32"/>
          <w:szCs w:val="32"/>
        </w:rPr>
        <w:t xml:space="preserve"> </w:t>
      </w:r>
      <w:r w:rsidR="006639B8" w:rsidRPr="003D359E">
        <w:rPr>
          <w:rFonts w:ascii="TH SarabunPSK" w:hAnsi="TH SarabunPSK" w:cs="TH SarabunPSK"/>
          <w:sz w:val="32"/>
          <w:szCs w:val="32"/>
        </w:rPr>
        <w:t xml:space="preserve">            </w:t>
      </w:r>
      <w:r w:rsidRPr="003D359E">
        <w:rPr>
          <w:rFonts w:ascii="TH SarabunPSK" w:hAnsi="TH SarabunPSK" w:cs="TH SarabunPSK"/>
          <w:sz w:val="32"/>
          <w:szCs w:val="32"/>
        </w:rPr>
        <w:t xml:space="preserve">30 September </w:t>
      </w:r>
      <w:r w:rsidR="008D3BC1" w:rsidRPr="003D359E">
        <w:rPr>
          <w:rFonts w:ascii="TH SarabunPSK" w:hAnsi="TH SarabunPSK" w:cs="TH SarabunPSK"/>
          <w:sz w:val="32"/>
          <w:szCs w:val="32"/>
        </w:rPr>
        <w:t>2024</w:t>
      </w:r>
      <w:r w:rsidR="006639B8" w:rsidRPr="003D359E">
        <w:rPr>
          <w:rFonts w:ascii="TH SarabunPSK" w:hAnsi="TH SarabunPSK" w:cs="TH SarabunPSK"/>
          <w:sz w:val="32"/>
          <w:szCs w:val="32"/>
        </w:rPr>
        <w:t>.</w:t>
      </w:r>
    </w:p>
    <w:p w14:paraId="085EBB89" w14:textId="288822B6" w:rsidR="00C0148F" w:rsidRPr="003D359E" w:rsidRDefault="003F5A73" w:rsidP="00BA6B09">
      <w:pPr>
        <w:spacing w:before="120" w:after="120" w:line="340" w:lineRule="exact"/>
        <w:ind w:left="547" w:hanging="540"/>
        <w:jc w:val="thaiDistribute"/>
        <w:rPr>
          <w:rFonts w:ascii="TH SarabunPSK" w:hAnsi="TH SarabunPSK" w:cs="TH SarabunPSK"/>
          <w:sz w:val="32"/>
          <w:szCs w:val="32"/>
        </w:rPr>
      </w:pPr>
      <w:r w:rsidRPr="003D359E">
        <w:rPr>
          <w:rFonts w:ascii="TH SarabunPSK" w:hAnsi="TH SarabunPSK" w:cs="TH SarabunPSK"/>
          <w:sz w:val="32"/>
          <w:szCs w:val="32"/>
          <w:cs/>
        </w:rPr>
        <w:lastRenderedPageBreak/>
        <w:tab/>
      </w:r>
      <w:r w:rsidR="004F77F8" w:rsidRPr="003D359E">
        <w:rPr>
          <w:rFonts w:ascii="TH SarabunPSK" w:hAnsi="TH SarabunPSK" w:cs="TH SarabunPSK"/>
          <w:sz w:val="32"/>
          <w:szCs w:val="32"/>
        </w:rPr>
        <w:t xml:space="preserve">The revised financial reporting standards which are effective for fiscal years beginning on or after 1 January </w:t>
      </w:r>
      <w:r w:rsidR="008D3BC1" w:rsidRPr="003D359E">
        <w:rPr>
          <w:rFonts w:ascii="TH SarabunPSK" w:hAnsi="TH SarabunPSK" w:cs="TH SarabunPSK"/>
          <w:sz w:val="32"/>
          <w:szCs w:val="32"/>
        </w:rPr>
        <w:t>2024</w:t>
      </w:r>
      <w:r w:rsidR="00B902B4" w:rsidRPr="003D359E">
        <w:rPr>
          <w:rFonts w:ascii="TH SarabunPSK" w:hAnsi="TH SarabunPSK" w:cs="TH SarabunPSK"/>
          <w:sz w:val="32"/>
          <w:szCs w:val="32"/>
        </w:rPr>
        <w:t xml:space="preserve"> </w:t>
      </w:r>
      <w:r w:rsidR="004F77F8" w:rsidRPr="003D359E">
        <w:rPr>
          <w:rFonts w:ascii="TH SarabunPSK" w:hAnsi="TH SarabunPSK" w:cs="TH SarabunPSK"/>
          <w:sz w:val="32"/>
          <w:szCs w:val="32"/>
        </w:rPr>
        <w:t>do not have any significant impact on the Group's financial statements.</w:t>
      </w:r>
    </w:p>
    <w:p w14:paraId="0D4BA616" w14:textId="3FA67DFC" w:rsidR="000270AF" w:rsidRPr="003D359E" w:rsidRDefault="000270AF" w:rsidP="00BA6B09">
      <w:pPr>
        <w:pStyle w:val="Heading2"/>
        <w:tabs>
          <w:tab w:val="left" w:pos="540"/>
        </w:tabs>
        <w:spacing w:line="340" w:lineRule="exact"/>
        <w:ind w:left="540" w:hanging="540"/>
        <w:jc w:val="thaiDistribute"/>
        <w:rPr>
          <w:rFonts w:ascii="TH SarabunPSK" w:hAnsi="TH SarabunPSK" w:cs="TH SarabunPSK"/>
          <w:b/>
          <w:bCs/>
          <w:i/>
          <w:iCs/>
        </w:rPr>
      </w:pPr>
      <w:r w:rsidRPr="003D359E">
        <w:rPr>
          <w:rFonts w:ascii="TH SarabunPSK" w:hAnsi="TH SarabunPSK" w:cs="TH SarabunPSK"/>
          <w:b/>
          <w:bCs/>
        </w:rPr>
        <w:t>1.</w:t>
      </w:r>
      <w:r w:rsidR="00FC4191" w:rsidRPr="003D359E">
        <w:rPr>
          <w:rFonts w:ascii="TH SarabunPSK" w:hAnsi="TH SarabunPSK" w:cs="TH SarabunPSK"/>
          <w:b/>
          <w:bCs/>
        </w:rPr>
        <w:t>5</w:t>
      </w:r>
      <w:r w:rsidRPr="003D359E">
        <w:rPr>
          <w:rFonts w:ascii="TH SarabunPSK" w:hAnsi="TH SarabunPSK" w:cs="TH SarabunPSK"/>
          <w:b/>
          <w:bCs/>
          <w:cs/>
        </w:rPr>
        <w:tab/>
      </w:r>
      <w:r w:rsidRPr="003D359E">
        <w:rPr>
          <w:rFonts w:ascii="TH SarabunPSK" w:hAnsi="TH SarabunPSK" w:cs="TH SarabunPSK"/>
          <w:b/>
          <w:bCs/>
        </w:rPr>
        <w:t>Financial reporting standards that will become effective for fiscal years beginning on or after 1 January 2025</w:t>
      </w:r>
    </w:p>
    <w:p w14:paraId="3668CEED" w14:textId="77777777" w:rsidR="00F13648" w:rsidRDefault="000270AF" w:rsidP="00BA6B09">
      <w:pPr>
        <w:spacing w:before="120" w:after="120" w:line="340" w:lineRule="exact"/>
        <w:ind w:left="540"/>
        <w:jc w:val="thaiDistribute"/>
        <w:rPr>
          <w:rFonts w:ascii="TH SarabunPSK" w:hAnsi="TH SarabunPSK" w:cs="TH SarabunPSK"/>
          <w:sz w:val="32"/>
          <w:szCs w:val="32"/>
        </w:rPr>
      </w:pPr>
      <w:r w:rsidRPr="003D359E">
        <w:rPr>
          <w:rFonts w:ascii="TH SarabunPSK" w:hAnsi="TH SarabunPSK" w:cs="TH SarabunPSK"/>
          <w:sz w:val="32"/>
          <w:szCs w:val="32"/>
        </w:rPr>
        <w:t xml:space="preserve">The Federation of Accounting Professions issued </w:t>
      </w:r>
      <w:proofErr w:type="gramStart"/>
      <w:r w:rsidRPr="003D359E">
        <w:rPr>
          <w:rFonts w:ascii="TH SarabunPSK" w:hAnsi="TH SarabunPSK" w:cs="TH SarabunPSK"/>
          <w:sz w:val="32"/>
          <w:szCs w:val="32"/>
        </w:rPr>
        <w:t>a number of</w:t>
      </w:r>
      <w:proofErr w:type="gramEnd"/>
      <w:r w:rsidRPr="003D359E">
        <w:rPr>
          <w:rFonts w:ascii="TH SarabunPSK" w:hAnsi="TH SarabunPSK" w:cs="TH SarabunPSK"/>
          <w:sz w:val="32"/>
          <w:szCs w:val="32"/>
        </w:rPr>
        <w:t xml:space="preserve"> revised financial reporting standards, which are effective for fiscal years beginning on or after 1 January 2025. </w:t>
      </w:r>
      <w:r w:rsidR="00BE247E">
        <w:rPr>
          <w:rFonts w:ascii="TH SarabunPSK" w:hAnsi="TH SarabunPSK" w:cs="TH SarabunPSK"/>
          <w:sz w:val="32"/>
          <w:szCs w:val="32"/>
        </w:rPr>
        <w:t xml:space="preserve">             </w:t>
      </w:r>
      <w:r w:rsidRPr="003D359E">
        <w:rPr>
          <w:rFonts w:ascii="TH SarabunPSK" w:hAnsi="TH SarabunPSK" w:cs="TH SarabunPSK"/>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B6379E">
        <w:rPr>
          <w:rFonts w:ascii="TH SarabunPSK" w:hAnsi="TH SarabunPSK" w:cs="TH SarabunPSK"/>
          <w:sz w:val="32"/>
          <w:szCs w:val="32"/>
        </w:rPr>
        <w:t xml:space="preserve"> </w:t>
      </w:r>
    </w:p>
    <w:p w14:paraId="75E96D2C" w14:textId="5F7213A7" w:rsidR="000270AF" w:rsidRPr="00B6379E" w:rsidRDefault="000270AF" w:rsidP="00BA6B09">
      <w:pPr>
        <w:spacing w:before="120" w:after="120" w:line="340" w:lineRule="exact"/>
        <w:ind w:left="540"/>
        <w:jc w:val="thaiDistribute"/>
        <w:rPr>
          <w:rFonts w:ascii="TH SarabunPSK" w:hAnsi="TH SarabunPSK" w:cs="TH SarabunPSK"/>
          <w:sz w:val="32"/>
          <w:szCs w:val="32"/>
        </w:rPr>
      </w:pPr>
      <w:r w:rsidRPr="003D359E">
        <w:rPr>
          <w:rFonts w:ascii="TH SarabunPSK" w:hAnsi="TH SarabunPSK" w:cs="TH SarabunPSK"/>
          <w:sz w:val="32"/>
          <w:szCs w:val="32"/>
        </w:rPr>
        <w:t>The management of the Group believes that adoption of these amendments will not have any significant impact on the Group’s financial statements.</w:t>
      </w:r>
    </w:p>
    <w:p w14:paraId="6F75C5E1" w14:textId="38204B65" w:rsidR="005B232C" w:rsidRPr="003D359E" w:rsidRDefault="000270AF" w:rsidP="00BA6B09">
      <w:pPr>
        <w:tabs>
          <w:tab w:val="left" w:pos="720"/>
          <w:tab w:val="left" w:pos="2160"/>
        </w:tabs>
        <w:spacing w:before="120" w:after="120" w:line="340" w:lineRule="exact"/>
        <w:ind w:left="547" w:hanging="547"/>
        <w:jc w:val="thaiDistribute"/>
        <w:rPr>
          <w:rFonts w:ascii="TH SarabunPSK" w:hAnsi="TH SarabunPSK" w:cs="TH SarabunPSK"/>
          <w:b/>
          <w:bCs/>
          <w:sz w:val="32"/>
          <w:szCs w:val="32"/>
        </w:rPr>
      </w:pPr>
      <w:r w:rsidRPr="003D359E">
        <w:rPr>
          <w:rFonts w:ascii="TH SarabunPSK" w:hAnsi="TH SarabunPSK" w:cs="TH SarabunPSK"/>
          <w:b/>
          <w:bCs/>
          <w:sz w:val="32"/>
          <w:szCs w:val="32"/>
        </w:rPr>
        <w:t>2</w:t>
      </w:r>
      <w:r w:rsidR="005B232C" w:rsidRPr="003D359E">
        <w:rPr>
          <w:rFonts w:ascii="TH SarabunPSK" w:hAnsi="TH SarabunPSK" w:cs="TH SarabunPSK"/>
          <w:b/>
          <w:bCs/>
          <w:sz w:val="32"/>
          <w:szCs w:val="32"/>
        </w:rPr>
        <w:t>.</w:t>
      </w:r>
      <w:r w:rsidR="005B232C" w:rsidRPr="003D359E">
        <w:rPr>
          <w:rFonts w:ascii="TH SarabunPSK" w:hAnsi="TH SarabunPSK" w:cs="TH SarabunPSK"/>
          <w:b/>
          <w:bCs/>
          <w:sz w:val="32"/>
          <w:szCs w:val="32"/>
        </w:rPr>
        <w:tab/>
        <w:t>Trade accounts receivable</w:t>
      </w:r>
    </w:p>
    <w:p w14:paraId="6236927B" w14:textId="7A1CFA30" w:rsidR="002F1B15" w:rsidRPr="003D359E" w:rsidRDefault="000270AF" w:rsidP="00BA6B09">
      <w:pPr>
        <w:tabs>
          <w:tab w:val="left" w:pos="720"/>
          <w:tab w:val="left" w:pos="2160"/>
        </w:tabs>
        <w:spacing w:before="120" w:after="120" w:line="340" w:lineRule="exact"/>
        <w:ind w:left="547" w:hanging="547"/>
        <w:jc w:val="thaiDistribute"/>
        <w:rPr>
          <w:rFonts w:ascii="TH SarabunPSK" w:hAnsi="TH SarabunPSK" w:cs="TH SarabunPSK"/>
          <w:b/>
          <w:bCs/>
          <w:sz w:val="32"/>
          <w:szCs w:val="32"/>
        </w:rPr>
      </w:pPr>
      <w:r w:rsidRPr="003D359E">
        <w:rPr>
          <w:rFonts w:ascii="TH SarabunPSK" w:hAnsi="TH SarabunPSK" w:cs="TH SarabunPSK"/>
          <w:b/>
          <w:bCs/>
          <w:sz w:val="32"/>
          <w:szCs w:val="32"/>
        </w:rPr>
        <w:t>2</w:t>
      </w:r>
      <w:r w:rsidR="002F1B15" w:rsidRPr="003D359E">
        <w:rPr>
          <w:rFonts w:ascii="TH SarabunPSK" w:hAnsi="TH SarabunPSK" w:cs="TH SarabunPSK"/>
          <w:b/>
          <w:bCs/>
          <w:sz w:val="32"/>
          <w:szCs w:val="32"/>
        </w:rPr>
        <w:t>.1</w:t>
      </w:r>
      <w:r w:rsidR="007A68B6" w:rsidRPr="003D359E">
        <w:rPr>
          <w:rFonts w:ascii="TH SarabunPSK" w:hAnsi="TH SarabunPSK" w:cs="TH SarabunPSK"/>
          <w:b/>
          <w:bCs/>
          <w:sz w:val="32"/>
          <w:szCs w:val="32"/>
          <w:cs/>
        </w:rPr>
        <w:tab/>
      </w:r>
      <w:r w:rsidR="00246CE1" w:rsidRPr="003D359E">
        <w:rPr>
          <w:rFonts w:ascii="TH SarabunPSK" w:hAnsi="TH SarabunPSK" w:cs="TH SarabunPSK"/>
          <w:b/>
          <w:bCs/>
          <w:sz w:val="32"/>
          <w:szCs w:val="32"/>
        </w:rPr>
        <w:t>Current trade accounts receivable</w:t>
      </w:r>
    </w:p>
    <w:p w14:paraId="143536A9" w14:textId="50549323" w:rsidR="005B232C" w:rsidRPr="003D359E" w:rsidRDefault="005B232C" w:rsidP="00BA6B09">
      <w:pPr>
        <w:tabs>
          <w:tab w:val="left" w:pos="2160"/>
          <w:tab w:val="left" w:pos="7200"/>
        </w:tabs>
        <w:spacing w:line="340" w:lineRule="exact"/>
        <w:ind w:left="360" w:right="-97" w:hanging="360"/>
        <w:jc w:val="right"/>
        <w:rPr>
          <w:rFonts w:ascii="TH SarabunPSK" w:eastAsia="Arial Unicode MS" w:hAnsi="TH SarabunPSK" w:cs="TH SarabunPSK"/>
          <w:sz w:val="28"/>
        </w:rPr>
      </w:pPr>
      <w:r w:rsidRPr="003D359E">
        <w:rPr>
          <w:rFonts w:ascii="TH SarabunPSK" w:eastAsia="Arial Unicode MS" w:hAnsi="TH SarabunPSK" w:cs="TH SarabunPSK"/>
          <w:sz w:val="28"/>
        </w:rPr>
        <w:t xml:space="preserve"> </w:t>
      </w:r>
      <w:r w:rsidR="00B443EB" w:rsidRPr="003D359E">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395"/>
        <w:gridCol w:w="1485"/>
        <w:gridCol w:w="1395"/>
        <w:gridCol w:w="1485"/>
      </w:tblGrid>
      <w:tr w:rsidR="005B232C" w:rsidRPr="003D359E" w14:paraId="70CCDC9E" w14:textId="77777777" w:rsidTr="000270AF">
        <w:tc>
          <w:tcPr>
            <w:tcW w:w="3582" w:type="dxa"/>
          </w:tcPr>
          <w:p w14:paraId="587EB6DA" w14:textId="77777777" w:rsidR="005B232C" w:rsidRPr="003D359E" w:rsidRDefault="005B232C" w:rsidP="00BA6B09">
            <w:pPr>
              <w:tabs>
                <w:tab w:val="left" w:pos="1440"/>
              </w:tabs>
              <w:spacing w:line="340" w:lineRule="exact"/>
              <w:ind w:right="-108"/>
              <w:contextualSpacing/>
              <w:jc w:val="both"/>
              <w:rPr>
                <w:rFonts w:ascii="TH SarabunPSK" w:eastAsia="Arial Unicode MS" w:hAnsi="TH SarabunPSK" w:cs="TH SarabunPSK"/>
                <w:sz w:val="28"/>
              </w:rPr>
            </w:pPr>
          </w:p>
        </w:tc>
        <w:tc>
          <w:tcPr>
            <w:tcW w:w="2880" w:type="dxa"/>
            <w:gridSpan w:val="2"/>
          </w:tcPr>
          <w:p w14:paraId="1039B1A6" w14:textId="77777777" w:rsidR="005B232C" w:rsidRPr="003D359E" w:rsidRDefault="005B232C" w:rsidP="00BA6B09">
            <w:pPr>
              <w:spacing w:line="340" w:lineRule="exact"/>
              <w:contextualSpacing/>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Consolidated </w:t>
            </w:r>
          </w:p>
        </w:tc>
        <w:tc>
          <w:tcPr>
            <w:tcW w:w="2880" w:type="dxa"/>
            <w:gridSpan w:val="2"/>
          </w:tcPr>
          <w:p w14:paraId="1060E8BA" w14:textId="77777777" w:rsidR="005B232C" w:rsidRPr="003D359E" w:rsidRDefault="005B232C" w:rsidP="00BA6B09">
            <w:pPr>
              <w:spacing w:line="340" w:lineRule="exact"/>
              <w:contextualSpacing/>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Separate </w:t>
            </w:r>
          </w:p>
        </w:tc>
      </w:tr>
      <w:tr w:rsidR="005B232C" w:rsidRPr="003D359E" w14:paraId="24AFEC02" w14:textId="77777777" w:rsidTr="000270AF">
        <w:tc>
          <w:tcPr>
            <w:tcW w:w="3582" w:type="dxa"/>
          </w:tcPr>
          <w:p w14:paraId="7E388A50" w14:textId="77777777" w:rsidR="005B232C" w:rsidRPr="003D359E" w:rsidRDefault="005B232C" w:rsidP="00BA6B09">
            <w:pPr>
              <w:tabs>
                <w:tab w:val="left" w:pos="1440"/>
              </w:tabs>
              <w:spacing w:line="340" w:lineRule="exact"/>
              <w:ind w:right="-108"/>
              <w:contextualSpacing/>
              <w:jc w:val="both"/>
              <w:rPr>
                <w:rFonts w:ascii="TH SarabunPSK" w:eastAsia="Arial Unicode MS" w:hAnsi="TH SarabunPSK" w:cs="TH SarabunPSK"/>
                <w:sz w:val="28"/>
              </w:rPr>
            </w:pPr>
          </w:p>
        </w:tc>
        <w:tc>
          <w:tcPr>
            <w:tcW w:w="2880" w:type="dxa"/>
            <w:gridSpan w:val="2"/>
          </w:tcPr>
          <w:p w14:paraId="5A1F1513" w14:textId="77777777" w:rsidR="005B232C" w:rsidRPr="003D359E" w:rsidRDefault="005B232C" w:rsidP="00BA6B09">
            <w:pPr>
              <w:pBdr>
                <w:bottom w:val="single" w:sz="4" w:space="1" w:color="auto"/>
              </w:pBdr>
              <w:spacing w:line="340" w:lineRule="exact"/>
              <w:contextualSpacing/>
              <w:jc w:val="center"/>
              <w:rPr>
                <w:rFonts w:ascii="TH SarabunPSK" w:eastAsia="Arial Unicode MS" w:hAnsi="TH SarabunPSK" w:cs="TH SarabunPSK"/>
                <w:sz w:val="28"/>
              </w:rPr>
            </w:pPr>
            <w:r w:rsidRPr="003D359E">
              <w:rPr>
                <w:rFonts w:ascii="TH SarabunPSK" w:eastAsia="Arial Unicode MS" w:hAnsi="TH SarabunPSK" w:cs="TH SarabunPSK"/>
                <w:sz w:val="28"/>
              </w:rPr>
              <w:t>financial statements</w:t>
            </w:r>
          </w:p>
        </w:tc>
        <w:tc>
          <w:tcPr>
            <w:tcW w:w="2880" w:type="dxa"/>
            <w:gridSpan w:val="2"/>
          </w:tcPr>
          <w:p w14:paraId="75785709" w14:textId="77777777" w:rsidR="005B232C" w:rsidRPr="003D359E" w:rsidRDefault="005B232C" w:rsidP="00BA6B09">
            <w:pPr>
              <w:pBdr>
                <w:bottom w:val="single" w:sz="4" w:space="1" w:color="auto"/>
              </w:pBdr>
              <w:spacing w:line="340" w:lineRule="exact"/>
              <w:contextualSpacing/>
              <w:jc w:val="center"/>
              <w:rPr>
                <w:rFonts w:ascii="TH SarabunPSK" w:eastAsia="Arial Unicode MS" w:hAnsi="TH SarabunPSK" w:cs="TH SarabunPSK"/>
                <w:sz w:val="28"/>
              </w:rPr>
            </w:pPr>
            <w:r w:rsidRPr="003D359E">
              <w:rPr>
                <w:rFonts w:ascii="TH SarabunPSK" w:eastAsia="Arial Unicode MS" w:hAnsi="TH SarabunPSK" w:cs="TH SarabunPSK"/>
                <w:sz w:val="28"/>
              </w:rPr>
              <w:t>financial statements</w:t>
            </w:r>
          </w:p>
        </w:tc>
      </w:tr>
      <w:tr w:rsidR="005B232C" w:rsidRPr="003D359E" w14:paraId="6324EC6B" w14:textId="77777777" w:rsidTr="000270AF">
        <w:trPr>
          <w:trHeight w:val="87"/>
        </w:trPr>
        <w:tc>
          <w:tcPr>
            <w:tcW w:w="3582" w:type="dxa"/>
          </w:tcPr>
          <w:p w14:paraId="0BFDC665" w14:textId="77777777" w:rsidR="005B232C" w:rsidRPr="003D359E" w:rsidRDefault="005B232C" w:rsidP="00BA6B09">
            <w:pPr>
              <w:tabs>
                <w:tab w:val="left" w:pos="1440"/>
              </w:tabs>
              <w:spacing w:line="340" w:lineRule="exact"/>
              <w:ind w:right="-108"/>
              <w:contextualSpacing/>
              <w:jc w:val="both"/>
              <w:rPr>
                <w:rFonts w:ascii="TH SarabunPSK" w:eastAsia="Arial Unicode MS" w:hAnsi="TH SarabunPSK" w:cs="TH SarabunPSK"/>
                <w:sz w:val="28"/>
              </w:rPr>
            </w:pPr>
          </w:p>
        </w:tc>
        <w:tc>
          <w:tcPr>
            <w:tcW w:w="1395" w:type="dxa"/>
          </w:tcPr>
          <w:p w14:paraId="21B0D6FA" w14:textId="71D3B22E" w:rsidR="005B232C" w:rsidRPr="003D359E" w:rsidRDefault="005B232C" w:rsidP="00BA6B09">
            <w:pPr>
              <w:spacing w:line="340" w:lineRule="exact"/>
              <w:contextualSpacing/>
              <w:jc w:val="center"/>
              <w:rPr>
                <w:rFonts w:ascii="TH SarabunPSK" w:hAnsi="TH SarabunPSK" w:cs="TH SarabunPSK"/>
                <w:sz w:val="28"/>
              </w:rPr>
            </w:pPr>
            <w:r w:rsidRPr="003D359E">
              <w:rPr>
                <w:rFonts w:ascii="TH SarabunPSK" w:hAnsi="TH SarabunPSK" w:cs="TH SarabunPSK"/>
                <w:sz w:val="28"/>
              </w:rPr>
              <w:t xml:space="preserve">31 </w:t>
            </w:r>
            <w:r w:rsidR="0078356C" w:rsidRPr="003D359E">
              <w:rPr>
                <w:rFonts w:ascii="TH SarabunPSK" w:hAnsi="TH SarabunPSK" w:cs="TH SarabunPSK"/>
                <w:sz w:val="28"/>
              </w:rPr>
              <w:t>March</w:t>
            </w:r>
          </w:p>
        </w:tc>
        <w:tc>
          <w:tcPr>
            <w:tcW w:w="1485" w:type="dxa"/>
          </w:tcPr>
          <w:p w14:paraId="1833F6D6" w14:textId="77777777" w:rsidR="005B232C" w:rsidRPr="003D359E" w:rsidRDefault="005B232C" w:rsidP="00BA6B09">
            <w:pPr>
              <w:spacing w:line="340" w:lineRule="exact"/>
              <w:contextualSpacing/>
              <w:jc w:val="center"/>
              <w:rPr>
                <w:rFonts w:ascii="TH SarabunPSK" w:hAnsi="TH SarabunPSK" w:cs="TH SarabunPSK"/>
                <w:sz w:val="28"/>
              </w:rPr>
            </w:pPr>
            <w:r w:rsidRPr="003D359E">
              <w:rPr>
                <w:rFonts w:ascii="TH SarabunPSK" w:hAnsi="TH SarabunPSK" w:cs="TH SarabunPSK"/>
                <w:sz w:val="28"/>
              </w:rPr>
              <w:t>30 September</w:t>
            </w:r>
          </w:p>
        </w:tc>
        <w:tc>
          <w:tcPr>
            <w:tcW w:w="1395" w:type="dxa"/>
          </w:tcPr>
          <w:p w14:paraId="1C912432" w14:textId="12C08764" w:rsidR="005B232C" w:rsidRPr="003D359E" w:rsidRDefault="005B232C" w:rsidP="00BA6B09">
            <w:pPr>
              <w:spacing w:line="340" w:lineRule="exact"/>
              <w:contextualSpacing/>
              <w:jc w:val="center"/>
              <w:rPr>
                <w:rFonts w:ascii="TH SarabunPSK" w:hAnsi="TH SarabunPSK" w:cs="TH SarabunPSK"/>
                <w:sz w:val="28"/>
              </w:rPr>
            </w:pPr>
            <w:r w:rsidRPr="003D359E">
              <w:rPr>
                <w:rFonts w:ascii="TH SarabunPSK" w:hAnsi="TH SarabunPSK" w:cs="TH SarabunPSK"/>
                <w:sz w:val="28"/>
              </w:rPr>
              <w:t xml:space="preserve">31 </w:t>
            </w:r>
            <w:r w:rsidR="00525F30" w:rsidRPr="003D359E">
              <w:rPr>
                <w:rFonts w:ascii="TH SarabunPSK" w:hAnsi="TH SarabunPSK" w:cs="TH SarabunPSK"/>
                <w:sz w:val="28"/>
              </w:rPr>
              <w:t>March</w:t>
            </w:r>
          </w:p>
        </w:tc>
        <w:tc>
          <w:tcPr>
            <w:tcW w:w="1485" w:type="dxa"/>
          </w:tcPr>
          <w:p w14:paraId="07264B57" w14:textId="77777777" w:rsidR="005B232C" w:rsidRPr="003D359E" w:rsidRDefault="005B232C" w:rsidP="00BA6B09">
            <w:pPr>
              <w:spacing w:line="340" w:lineRule="exact"/>
              <w:contextualSpacing/>
              <w:jc w:val="center"/>
              <w:rPr>
                <w:rFonts w:ascii="TH SarabunPSK" w:hAnsi="TH SarabunPSK" w:cs="TH SarabunPSK"/>
                <w:sz w:val="28"/>
              </w:rPr>
            </w:pPr>
            <w:r w:rsidRPr="003D359E">
              <w:rPr>
                <w:rFonts w:ascii="TH SarabunPSK" w:hAnsi="TH SarabunPSK" w:cs="TH SarabunPSK"/>
                <w:sz w:val="28"/>
              </w:rPr>
              <w:t>30 September</w:t>
            </w:r>
          </w:p>
        </w:tc>
      </w:tr>
      <w:tr w:rsidR="005B232C" w:rsidRPr="003D359E" w14:paraId="0C7F3FE9" w14:textId="77777777" w:rsidTr="000270AF">
        <w:tc>
          <w:tcPr>
            <w:tcW w:w="3582" w:type="dxa"/>
          </w:tcPr>
          <w:p w14:paraId="1A8EBE55" w14:textId="77777777" w:rsidR="005B232C" w:rsidRPr="003D359E" w:rsidRDefault="005B232C" w:rsidP="00BA6B09">
            <w:pPr>
              <w:tabs>
                <w:tab w:val="left" w:pos="1440"/>
              </w:tabs>
              <w:spacing w:line="340" w:lineRule="exact"/>
              <w:ind w:right="-108"/>
              <w:contextualSpacing/>
              <w:jc w:val="both"/>
              <w:rPr>
                <w:rFonts w:ascii="TH SarabunPSK" w:eastAsia="Arial Unicode MS" w:hAnsi="TH SarabunPSK" w:cs="TH SarabunPSK"/>
                <w:sz w:val="28"/>
              </w:rPr>
            </w:pPr>
          </w:p>
        </w:tc>
        <w:tc>
          <w:tcPr>
            <w:tcW w:w="1395" w:type="dxa"/>
          </w:tcPr>
          <w:p w14:paraId="71288736" w14:textId="00642F97" w:rsidR="005B232C" w:rsidRPr="003D359E" w:rsidRDefault="008D3BC1" w:rsidP="00BA6B09">
            <w:pPr>
              <w:pBdr>
                <w:bottom w:val="single" w:sz="6" w:space="1" w:color="auto"/>
              </w:pBdr>
              <w:tabs>
                <w:tab w:val="left" w:pos="1440"/>
                <w:tab w:val="left" w:pos="2160"/>
                <w:tab w:val="right" w:pos="6660"/>
                <w:tab w:val="right" w:pos="8460"/>
              </w:tabs>
              <w:spacing w:line="340" w:lineRule="exact"/>
              <w:contextualSpacing/>
              <w:jc w:val="center"/>
              <w:rPr>
                <w:rFonts w:ascii="TH SarabunPSK" w:hAnsi="TH SarabunPSK" w:cs="TH SarabunPSK"/>
                <w:sz w:val="28"/>
              </w:rPr>
            </w:pPr>
            <w:r w:rsidRPr="003D359E">
              <w:rPr>
                <w:rFonts w:ascii="TH SarabunPSK" w:hAnsi="TH SarabunPSK" w:cs="TH SarabunPSK"/>
                <w:sz w:val="28"/>
              </w:rPr>
              <w:t>202</w:t>
            </w:r>
            <w:r w:rsidR="0078356C" w:rsidRPr="003D359E">
              <w:rPr>
                <w:rFonts w:ascii="TH SarabunPSK" w:hAnsi="TH SarabunPSK" w:cs="TH SarabunPSK"/>
                <w:sz w:val="28"/>
              </w:rPr>
              <w:t>5</w:t>
            </w:r>
          </w:p>
        </w:tc>
        <w:tc>
          <w:tcPr>
            <w:tcW w:w="1485" w:type="dxa"/>
          </w:tcPr>
          <w:p w14:paraId="3AD815A2" w14:textId="07E9FC69" w:rsidR="005B232C" w:rsidRPr="003D359E" w:rsidRDefault="008D3BC1" w:rsidP="00BA6B09">
            <w:pPr>
              <w:pBdr>
                <w:bottom w:val="single" w:sz="6" w:space="1" w:color="auto"/>
              </w:pBdr>
              <w:spacing w:line="340" w:lineRule="exact"/>
              <w:contextualSpacing/>
              <w:jc w:val="center"/>
              <w:rPr>
                <w:rFonts w:ascii="TH SarabunPSK" w:hAnsi="TH SarabunPSK" w:cs="TH SarabunPSK"/>
                <w:sz w:val="28"/>
              </w:rPr>
            </w:pPr>
            <w:r w:rsidRPr="003D359E">
              <w:rPr>
                <w:rFonts w:ascii="TH SarabunPSK" w:hAnsi="TH SarabunPSK" w:cs="TH SarabunPSK"/>
                <w:sz w:val="28"/>
              </w:rPr>
              <w:t>2024</w:t>
            </w:r>
          </w:p>
        </w:tc>
        <w:tc>
          <w:tcPr>
            <w:tcW w:w="1395" w:type="dxa"/>
          </w:tcPr>
          <w:p w14:paraId="0EC2BACD" w14:textId="247114E0" w:rsidR="005B232C" w:rsidRPr="003D359E" w:rsidRDefault="008D3BC1" w:rsidP="00BA6B09">
            <w:pPr>
              <w:pBdr>
                <w:bottom w:val="single" w:sz="6" w:space="1" w:color="auto"/>
              </w:pBdr>
              <w:spacing w:line="340" w:lineRule="exact"/>
              <w:contextualSpacing/>
              <w:jc w:val="center"/>
              <w:rPr>
                <w:rFonts w:ascii="TH SarabunPSK" w:hAnsi="TH SarabunPSK" w:cs="TH SarabunPSK"/>
                <w:sz w:val="28"/>
              </w:rPr>
            </w:pPr>
            <w:r w:rsidRPr="003D359E">
              <w:rPr>
                <w:rFonts w:ascii="TH SarabunPSK" w:hAnsi="TH SarabunPSK" w:cs="TH SarabunPSK"/>
                <w:sz w:val="28"/>
              </w:rPr>
              <w:t>202</w:t>
            </w:r>
            <w:r w:rsidR="00525F30" w:rsidRPr="003D359E">
              <w:rPr>
                <w:rFonts w:ascii="TH SarabunPSK" w:hAnsi="TH SarabunPSK" w:cs="TH SarabunPSK"/>
                <w:sz w:val="28"/>
              </w:rPr>
              <w:t>5</w:t>
            </w:r>
          </w:p>
        </w:tc>
        <w:tc>
          <w:tcPr>
            <w:tcW w:w="1485" w:type="dxa"/>
          </w:tcPr>
          <w:p w14:paraId="5F8500DE" w14:textId="75AFFA1C" w:rsidR="005B232C" w:rsidRPr="003D359E" w:rsidRDefault="008D3BC1" w:rsidP="00BA6B09">
            <w:pPr>
              <w:pBdr>
                <w:bottom w:val="single" w:sz="6" w:space="1" w:color="auto"/>
              </w:pBdr>
              <w:spacing w:line="340" w:lineRule="exact"/>
              <w:contextualSpacing/>
              <w:jc w:val="center"/>
              <w:rPr>
                <w:rFonts w:ascii="TH SarabunPSK" w:hAnsi="TH SarabunPSK" w:cs="TH SarabunPSK"/>
                <w:sz w:val="28"/>
              </w:rPr>
            </w:pPr>
            <w:r w:rsidRPr="003D359E">
              <w:rPr>
                <w:rFonts w:ascii="TH SarabunPSK" w:hAnsi="TH SarabunPSK" w:cs="TH SarabunPSK"/>
                <w:sz w:val="28"/>
              </w:rPr>
              <w:t>2024</w:t>
            </w:r>
          </w:p>
        </w:tc>
      </w:tr>
      <w:tr w:rsidR="00DF6B97" w:rsidRPr="003D359E" w14:paraId="0E1A5758" w14:textId="77777777" w:rsidTr="0084421A">
        <w:tc>
          <w:tcPr>
            <w:tcW w:w="3582" w:type="dxa"/>
          </w:tcPr>
          <w:p w14:paraId="3918D491" w14:textId="77777777" w:rsidR="00DF6B97" w:rsidRPr="003D359E" w:rsidRDefault="00DF6B97" w:rsidP="00BA6B09">
            <w:pPr>
              <w:tabs>
                <w:tab w:val="left" w:pos="1440"/>
              </w:tabs>
              <w:spacing w:line="340" w:lineRule="exact"/>
              <w:ind w:left="-1" w:right="-108" w:firstLine="1"/>
              <w:contextualSpacing/>
              <w:jc w:val="both"/>
              <w:rPr>
                <w:rFonts w:ascii="TH SarabunPSK" w:eastAsia="Arial Unicode MS" w:hAnsi="TH SarabunPSK" w:cs="TH SarabunPSK"/>
                <w:sz w:val="28"/>
              </w:rPr>
            </w:pPr>
            <w:r w:rsidRPr="003D359E">
              <w:rPr>
                <w:rFonts w:ascii="TH SarabunPSK" w:eastAsia="Arial Unicode MS" w:hAnsi="TH SarabunPSK" w:cs="TH SarabunPSK"/>
                <w:sz w:val="28"/>
              </w:rPr>
              <w:t xml:space="preserve">Current trade accounts receivable </w:t>
            </w:r>
          </w:p>
          <w:p w14:paraId="08C37968" w14:textId="089F89FC" w:rsidR="00DF6B97" w:rsidRPr="003D359E" w:rsidRDefault="00DF6B97" w:rsidP="00BA6B09">
            <w:pPr>
              <w:tabs>
                <w:tab w:val="left" w:pos="1440"/>
              </w:tabs>
              <w:spacing w:line="340" w:lineRule="exact"/>
              <w:ind w:left="60" w:right="-108"/>
              <w:contextualSpacing/>
              <w:jc w:val="both"/>
              <w:rPr>
                <w:rFonts w:ascii="TH SarabunPSK" w:eastAsia="Arial Unicode MS" w:hAnsi="TH SarabunPSK" w:cs="TH SarabunPSK"/>
                <w:sz w:val="28"/>
              </w:rPr>
            </w:pPr>
            <w:r w:rsidRPr="003D359E">
              <w:rPr>
                <w:rFonts w:ascii="TH SarabunPSK" w:eastAsia="Arial Unicode MS" w:hAnsi="TH SarabunPSK" w:cs="TH SarabunPSK"/>
                <w:sz w:val="28"/>
              </w:rPr>
              <w:t xml:space="preserve">   - third parties </w:t>
            </w:r>
          </w:p>
        </w:tc>
        <w:tc>
          <w:tcPr>
            <w:tcW w:w="1395" w:type="dxa"/>
            <w:shd w:val="clear" w:color="auto" w:fill="auto"/>
          </w:tcPr>
          <w:p w14:paraId="757EF2C1" w14:textId="77777777" w:rsidR="00DF6B97" w:rsidRDefault="00DF6B97" w:rsidP="00BA6B09">
            <w:pPr>
              <w:tabs>
                <w:tab w:val="decimal" w:pos="840"/>
              </w:tabs>
              <w:spacing w:line="340" w:lineRule="exact"/>
              <w:contextualSpacing/>
              <w:rPr>
                <w:rFonts w:ascii="TH SarabunPSK" w:hAnsi="TH SarabunPSK" w:cs="TH SarabunPSK"/>
                <w:sz w:val="28"/>
              </w:rPr>
            </w:pPr>
          </w:p>
          <w:p w14:paraId="4E154141" w14:textId="261101CE" w:rsidR="00DF6B97" w:rsidRPr="003D359E" w:rsidRDefault="00DF6B97" w:rsidP="00BA6B09">
            <w:pP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10,692.89</w:t>
            </w:r>
          </w:p>
        </w:tc>
        <w:tc>
          <w:tcPr>
            <w:tcW w:w="1485" w:type="dxa"/>
            <w:shd w:val="clear" w:color="auto" w:fill="auto"/>
          </w:tcPr>
          <w:p w14:paraId="4D147D20" w14:textId="77777777" w:rsidR="00DF6B97" w:rsidRDefault="00DF6B97" w:rsidP="00BA6B09">
            <w:pPr>
              <w:tabs>
                <w:tab w:val="decimal" w:pos="840"/>
              </w:tabs>
              <w:spacing w:line="340" w:lineRule="exact"/>
              <w:contextualSpacing/>
              <w:rPr>
                <w:rFonts w:ascii="TH SarabunPSK" w:hAnsi="TH SarabunPSK" w:cs="TH SarabunPSK"/>
                <w:sz w:val="28"/>
              </w:rPr>
            </w:pPr>
          </w:p>
          <w:p w14:paraId="2075367A" w14:textId="6999D1DA" w:rsidR="00DF6B97" w:rsidRPr="003D359E" w:rsidRDefault="00DF6B97" w:rsidP="00BA6B09">
            <w:pP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11,950.57</w:t>
            </w:r>
          </w:p>
        </w:tc>
        <w:tc>
          <w:tcPr>
            <w:tcW w:w="1395" w:type="dxa"/>
            <w:shd w:val="clear" w:color="auto" w:fill="auto"/>
          </w:tcPr>
          <w:p w14:paraId="1FC1D1C9" w14:textId="77777777" w:rsidR="00DF6B97" w:rsidRDefault="00DF6B97" w:rsidP="00BA6B09">
            <w:pPr>
              <w:tabs>
                <w:tab w:val="decimal" w:pos="840"/>
              </w:tabs>
              <w:spacing w:line="340" w:lineRule="exact"/>
              <w:contextualSpacing/>
              <w:rPr>
                <w:rFonts w:ascii="TH SarabunPSK" w:hAnsi="TH SarabunPSK" w:cs="TH SarabunPSK"/>
                <w:sz w:val="28"/>
              </w:rPr>
            </w:pPr>
          </w:p>
          <w:p w14:paraId="4BB7B452" w14:textId="690C811B" w:rsidR="00DF6B97" w:rsidRPr="003D359E" w:rsidRDefault="00DF6B97" w:rsidP="00BA6B09">
            <w:pP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9,936.11</w:t>
            </w:r>
          </w:p>
        </w:tc>
        <w:tc>
          <w:tcPr>
            <w:tcW w:w="1485" w:type="dxa"/>
          </w:tcPr>
          <w:p w14:paraId="7AE2CE8A" w14:textId="77777777" w:rsidR="00DF6B97" w:rsidRPr="003D359E" w:rsidRDefault="00DF6B97" w:rsidP="00BA6B09">
            <w:pPr>
              <w:tabs>
                <w:tab w:val="decimal" w:pos="840"/>
              </w:tabs>
              <w:spacing w:line="340" w:lineRule="exact"/>
              <w:contextualSpacing/>
              <w:rPr>
                <w:rFonts w:ascii="TH SarabunPSK" w:hAnsi="TH SarabunPSK" w:cs="TH SarabunPSK"/>
                <w:sz w:val="28"/>
              </w:rPr>
            </w:pPr>
          </w:p>
          <w:p w14:paraId="618D8B00" w14:textId="6A1A7D11" w:rsidR="00DF6B97" w:rsidRPr="003D359E" w:rsidRDefault="00DF6B97" w:rsidP="00BA6B09">
            <w:pPr>
              <w:tabs>
                <w:tab w:val="decimal" w:pos="840"/>
              </w:tabs>
              <w:spacing w:line="340" w:lineRule="exact"/>
              <w:contextualSpacing/>
              <w:rPr>
                <w:rFonts w:ascii="TH SarabunPSK" w:hAnsi="TH SarabunPSK" w:cs="TH SarabunPSK"/>
                <w:sz w:val="28"/>
              </w:rPr>
            </w:pPr>
            <w:r w:rsidRPr="003D359E">
              <w:rPr>
                <w:rFonts w:ascii="TH SarabunPSK" w:hAnsi="TH SarabunPSK" w:cs="TH SarabunPSK"/>
                <w:sz w:val="28"/>
              </w:rPr>
              <w:t>11,442.91</w:t>
            </w:r>
          </w:p>
        </w:tc>
      </w:tr>
      <w:tr w:rsidR="00DF6B97" w:rsidRPr="003D359E" w14:paraId="6755EEDB" w14:textId="77777777" w:rsidTr="000270AF">
        <w:tc>
          <w:tcPr>
            <w:tcW w:w="3582" w:type="dxa"/>
          </w:tcPr>
          <w:p w14:paraId="00788BBC" w14:textId="78623E67" w:rsidR="00DF6B97" w:rsidRPr="003D359E" w:rsidRDefault="00DF6B97" w:rsidP="00BA6B09">
            <w:pPr>
              <w:tabs>
                <w:tab w:val="left" w:pos="1440"/>
              </w:tabs>
              <w:spacing w:line="340" w:lineRule="exact"/>
              <w:ind w:left="60" w:right="-108"/>
              <w:contextualSpacing/>
              <w:jc w:val="both"/>
              <w:rPr>
                <w:rFonts w:ascii="TH SarabunPSK" w:eastAsia="Arial Unicode MS" w:hAnsi="TH SarabunPSK" w:cs="TH SarabunPSK"/>
                <w:sz w:val="28"/>
              </w:rPr>
            </w:pPr>
            <w:r w:rsidRPr="003D359E">
              <w:rPr>
                <w:rFonts w:ascii="TH SarabunPSK" w:eastAsia="Arial Unicode MS" w:hAnsi="TH SarabunPSK" w:cs="TH SarabunPSK"/>
                <w:sz w:val="28"/>
              </w:rPr>
              <w:t xml:space="preserve">Current trade accounts receivable </w:t>
            </w:r>
          </w:p>
        </w:tc>
        <w:tc>
          <w:tcPr>
            <w:tcW w:w="1395" w:type="dxa"/>
            <w:shd w:val="clear" w:color="auto" w:fill="auto"/>
            <w:vAlign w:val="bottom"/>
          </w:tcPr>
          <w:p w14:paraId="2B955AF4" w14:textId="24400A71" w:rsidR="00DF6B97" w:rsidRPr="003D359E" w:rsidRDefault="00DF6B97" w:rsidP="00BA6B09">
            <w:pPr>
              <w:tabs>
                <w:tab w:val="decimal" w:pos="840"/>
              </w:tabs>
              <w:spacing w:line="340" w:lineRule="exact"/>
              <w:contextualSpacing/>
              <w:rPr>
                <w:rFonts w:ascii="TH SarabunPSK" w:hAnsi="TH SarabunPSK" w:cs="TH SarabunPSK"/>
                <w:sz w:val="28"/>
                <w:cs/>
              </w:rPr>
            </w:pPr>
          </w:p>
        </w:tc>
        <w:tc>
          <w:tcPr>
            <w:tcW w:w="1485" w:type="dxa"/>
            <w:shd w:val="clear" w:color="auto" w:fill="auto"/>
            <w:vAlign w:val="bottom"/>
          </w:tcPr>
          <w:p w14:paraId="1BCF0A33" w14:textId="1F0F2D0D" w:rsidR="00DF6B97" w:rsidRPr="003D359E" w:rsidRDefault="00DF6B97" w:rsidP="00BA6B09">
            <w:pPr>
              <w:tabs>
                <w:tab w:val="decimal" w:pos="840"/>
              </w:tabs>
              <w:spacing w:line="340" w:lineRule="exact"/>
              <w:contextualSpacing/>
              <w:rPr>
                <w:rFonts w:ascii="TH SarabunPSK" w:hAnsi="TH SarabunPSK" w:cs="TH SarabunPSK"/>
                <w:sz w:val="28"/>
              </w:rPr>
            </w:pPr>
          </w:p>
        </w:tc>
        <w:tc>
          <w:tcPr>
            <w:tcW w:w="1395" w:type="dxa"/>
            <w:shd w:val="clear" w:color="auto" w:fill="auto"/>
            <w:vAlign w:val="bottom"/>
          </w:tcPr>
          <w:p w14:paraId="70C71769" w14:textId="3C122481" w:rsidR="00DF6B97" w:rsidRPr="003D359E" w:rsidRDefault="00DF6B97" w:rsidP="00BA6B09">
            <w:pPr>
              <w:tabs>
                <w:tab w:val="decimal" w:pos="840"/>
              </w:tabs>
              <w:spacing w:line="340" w:lineRule="exact"/>
              <w:contextualSpacing/>
              <w:rPr>
                <w:rFonts w:ascii="TH SarabunPSK" w:hAnsi="TH SarabunPSK" w:cs="TH SarabunPSK"/>
                <w:sz w:val="28"/>
              </w:rPr>
            </w:pPr>
          </w:p>
        </w:tc>
        <w:tc>
          <w:tcPr>
            <w:tcW w:w="1485" w:type="dxa"/>
            <w:vAlign w:val="bottom"/>
          </w:tcPr>
          <w:p w14:paraId="20DA0747" w14:textId="6679DED1" w:rsidR="00DF6B97" w:rsidRPr="003D359E" w:rsidRDefault="00DF6B97" w:rsidP="00BA6B09">
            <w:pPr>
              <w:tabs>
                <w:tab w:val="decimal" w:pos="840"/>
              </w:tabs>
              <w:spacing w:line="340" w:lineRule="exact"/>
              <w:contextualSpacing/>
              <w:rPr>
                <w:rFonts w:ascii="TH SarabunPSK" w:hAnsi="TH SarabunPSK" w:cs="TH SarabunPSK"/>
                <w:sz w:val="28"/>
              </w:rPr>
            </w:pPr>
          </w:p>
        </w:tc>
      </w:tr>
      <w:tr w:rsidR="00DF6B97" w:rsidRPr="003D359E" w14:paraId="5993CC55" w14:textId="77777777" w:rsidTr="0014047D">
        <w:tc>
          <w:tcPr>
            <w:tcW w:w="3582" w:type="dxa"/>
          </w:tcPr>
          <w:p w14:paraId="3D830CD3" w14:textId="589BB98A" w:rsidR="00DF6B97" w:rsidRPr="003D359E" w:rsidRDefault="00DF6B97" w:rsidP="00BA6B09">
            <w:pPr>
              <w:tabs>
                <w:tab w:val="left" w:pos="1440"/>
              </w:tabs>
              <w:spacing w:line="340" w:lineRule="exact"/>
              <w:ind w:left="60" w:right="-108"/>
              <w:contextualSpacing/>
              <w:jc w:val="both"/>
              <w:rPr>
                <w:rFonts w:ascii="TH SarabunPSK" w:eastAsia="Arial Unicode MS" w:hAnsi="TH SarabunPSK" w:cs="TH SarabunPSK"/>
                <w:sz w:val="28"/>
              </w:rPr>
            </w:pPr>
            <w:r w:rsidRPr="003D359E">
              <w:rPr>
                <w:rFonts w:ascii="TH SarabunPSK" w:eastAsia="Arial Unicode MS" w:hAnsi="TH SarabunPSK" w:cs="TH SarabunPSK"/>
                <w:sz w:val="28"/>
              </w:rPr>
              <w:t xml:space="preserve">   - related parties (Note </w:t>
            </w:r>
            <w:r w:rsidR="007312F4">
              <w:rPr>
                <w:rFonts w:ascii="TH SarabunPSK" w:eastAsia="Arial Unicode MS" w:hAnsi="TH SarabunPSK" w:cs="TH SarabunPSK"/>
                <w:sz w:val="28"/>
              </w:rPr>
              <w:t>12</w:t>
            </w:r>
            <w:r w:rsidRPr="003D359E">
              <w:rPr>
                <w:rFonts w:ascii="TH SarabunPSK" w:eastAsia="Arial Unicode MS" w:hAnsi="TH SarabunPSK" w:cs="TH SarabunPSK"/>
                <w:sz w:val="28"/>
              </w:rPr>
              <w:t>.1)</w:t>
            </w:r>
          </w:p>
        </w:tc>
        <w:tc>
          <w:tcPr>
            <w:tcW w:w="1395" w:type="dxa"/>
            <w:shd w:val="clear" w:color="auto" w:fill="auto"/>
            <w:vAlign w:val="bottom"/>
          </w:tcPr>
          <w:p w14:paraId="678FCAE6" w14:textId="54EBCDF2" w:rsidR="00DF6B97" w:rsidRPr="003D359E" w:rsidRDefault="00DF6B97" w:rsidP="00BA6B09">
            <w:pPr>
              <w:pBdr>
                <w:bottom w:val="single" w:sz="4" w:space="1" w:color="auto"/>
              </w:pBdr>
              <w:tabs>
                <w:tab w:val="decimal" w:pos="840"/>
              </w:tabs>
              <w:spacing w:line="340" w:lineRule="exact"/>
              <w:contextualSpacing/>
              <w:rPr>
                <w:rFonts w:ascii="TH SarabunPSK" w:hAnsi="TH SarabunPSK" w:cs="TH SarabunPSK"/>
                <w:sz w:val="28"/>
                <w:cs/>
              </w:rPr>
            </w:pPr>
            <w:r w:rsidRPr="00DF6B97">
              <w:rPr>
                <w:rFonts w:ascii="TH SarabunPSK" w:hAnsi="TH SarabunPSK" w:cs="TH SarabunPSK"/>
                <w:sz w:val="28"/>
              </w:rPr>
              <w:t>0.94</w:t>
            </w:r>
          </w:p>
        </w:tc>
        <w:tc>
          <w:tcPr>
            <w:tcW w:w="1485" w:type="dxa"/>
            <w:shd w:val="clear" w:color="auto" w:fill="auto"/>
            <w:vAlign w:val="bottom"/>
          </w:tcPr>
          <w:p w14:paraId="1267C801" w14:textId="75489C25" w:rsidR="00DF6B97" w:rsidRPr="003D359E" w:rsidRDefault="00DF6B97" w:rsidP="00BA6B09">
            <w:pPr>
              <w:pBdr>
                <w:bottom w:val="single" w:sz="4" w:space="1" w:color="auto"/>
              </w:pBd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0.03</w:t>
            </w:r>
          </w:p>
        </w:tc>
        <w:tc>
          <w:tcPr>
            <w:tcW w:w="1395" w:type="dxa"/>
            <w:shd w:val="clear" w:color="auto" w:fill="auto"/>
            <w:vAlign w:val="bottom"/>
          </w:tcPr>
          <w:p w14:paraId="327077CD" w14:textId="7D9B3278" w:rsidR="00DF6B97" w:rsidRPr="003D359E" w:rsidRDefault="00DF6B97" w:rsidP="00BA6B09">
            <w:pPr>
              <w:pBdr>
                <w:bottom w:val="single" w:sz="4" w:space="1" w:color="auto"/>
              </w:pBd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48.65</w:t>
            </w:r>
          </w:p>
        </w:tc>
        <w:tc>
          <w:tcPr>
            <w:tcW w:w="1485" w:type="dxa"/>
            <w:vAlign w:val="bottom"/>
          </w:tcPr>
          <w:p w14:paraId="1FB0B81C" w14:textId="5BFDBA2C" w:rsidR="00DF6B97" w:rsidRPr="003D359E" w:rsidRDefault="00DF6B97" w:rsidP="00BA6B09">
            <w:pPr>
              <w:pBdr>
                <w:bottom w:val="single" w:sz="4" w:space="1" w:color="auto"/>
              </w:pBdr>
              <w:tabs>
                <w:tab w:val="decimal" w:pos="840"/>
              </w:tabs>
              <w:spacing w:line="340" w:lineRule="exact"/>
              <w:contextualSpacing/>
              <w:rPr>
                <w:rFonts w:ascii="TH SarabunPSK" w:hAnsi="TH SarabunPSK" w:cs="TH SarabunPSK"/>
                <w:sz w:val="28"/>
              </w:rPr>
            </w:pPr>
            <w:r w:rsidRPr="003D359E">
              <w:rPr>
                <w:rFonts w:ascii="TH SarabunPSK" w:hAnsi="TH SarabunPSK" w:cs="TH SarabunPSK"/>
                <w:sz w:val="28"/>
              </w:rPr>
              <w:t>32.25</w:t>
            </w:r>
          </w:p>
        </w:tc>
      </w:tr>
      <w:tr w:rsidR="00DF6B97" w:rsidRPr="003D359E" w14:paraId="62A27870" w14:textId="77777777" w:rsidTr="0014047D">
        <w:tc>
          <w:tcPr>
            <w:tcW w:w="3582" w:type="dxa"/>
          </w:tcPr>
          <w:p w14:paraId="5DF1C087" w14:textId="687EB18E" w:rsidR="00DF6B97" w:rsidRPr="003D359E" w:rsidRDefault="00DF6B97" w:rsidP="00BA6B09">
            <w:pPr>
              <w:tabs>
                <w:tab w:val="left" w:pos="1440"/>
              </w:tabs>
              <w:spacing w:line="340" w:lineRule="exact"/>
              <w:ind w:left="60" w:right="-108"/>
              <w:contextualSpacing/>
              <w:jc w:val="both"/>
              <w:rPr>
                <w:rFonts w:ascii="TH SarabunPSK" w:eastAsia="Arial Unicode MS" w:hAnsi="TH SarabunPSK" w:cs="TH SarabunPSK"/>
                <w:sz w:val="28"/>
              </w:rPr>
            </w:pPr>
            <w:r w:rsidRPr="003D359E">
              <w:rPr>
                <w:rFonts w:ascii="TH SarabunPSK" w:eastAsia="Arial Unicode MS" w:hAnsi="TH SarabunPSK" w:cs="TH SarabunPSK"/>
                <w:sz w:val="28"/>
              </w:rPr>
              <w:t>Total</w:t>
            </w:r>
          </w:p>
        </w:tc>
        <w:tc>
          <w:tcPr>
            <w:tcW w:w="1395" w:type="dxa"/>
            <w:shd w:val="clear" w:color="auto" w:fill="auto"/>
          </w:tcPr>
          <w:p w14:paraId="1E73F088" w14:textId="45EC2FB0" w:rsidR="00DF6B97" w:rsidRPr="003D359E" w:rsidRDefault="00DF6B97" w:rsidP="00BA6B09">
            <w:pPr>
              <w:tabs>
                <w:tab w:val="decimal" w:pos="840"/>
              </w:tabs>
              <w:spacing w:line="340" w:lineRule="exact"/>
              <w:contextualSpacing/>
              <w:rPr>
                <w:rFonts w:ascii="TH SarabunPSK" w:hAnsi="TH SarabunPSK" w:cs="TH SarabunPSK"/>
                <w:sz w:val="28"/>
                <w:cs/>
              </w:rPr>
            </w:pPr>
            <w:r w:rsidRPr="00DF6B97">
              <w:rPr>
                <w:rFonts w:ascii="TH SarabunPSK" w:hAnsi="TH SarabunPSK" w:cs="TH SarabunPSK"/>
                <w:sz w:val="28"/>
              </w:rPr>
              <w:t>10,693.83</w:t>
            </w:r>
          </w:p>
        </w:tc>
        <w:tc>
          <w:tcPr>
            <w:tcW w:w="1485" w:type="dxa"/>
            <w:shd w:val="clear" w:color="auto" w:fill="auto"/>
          </w:tcPr>
          <w:p w14:paraId="60DF640D" w14:textId="10EE43CA" w:rsidR="00DF6B97" w:rsidRPr="003D359E" w:rsidRDefault="00DF6B97" w:rsidP="00BA6B09">
            <w:pP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11,950.60</w:t>
            </w:r>
          </w:p>
        </w:tc>
        <w:tc>
          <w:tcPr>
            <w:tcW w:w="1395" w:type="dxa"/>
            <w:shd w:val="clear" w:color="auto" w:fill="auto"/>
          </w:tcPr>
          <w:p w14:paraId="750E2DF9" w14:textId="1FAB4F7C" w:rsidR="00DF6B97" w:rsidRPr="003D359E" w:rsidRDefault="00DF6B97" w:rsidP="00BA6B09">
            <w:pP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9,984.76</w:t>
            </w:r>
          </w:p>
        </w:tc>
        <w:tc>
          <w:tcPr>
            <w:tcW w:w="1485" w:type="dxa"/>
          </w:tcPr>
          <w:p w14:paraId="3C068ED6" w14:textId="27437F0D" w:rsidR="00DF6B97" w:rsidRPr="003D359E" w:rsidRDefault="00DF6B97" w:rsidP="00BA6B09">
            <w:pPr>
              <w:tabs>
                <w:tab w:val="decimal" w:pos="840"/>
              </w:tabs>
              <w:spacing w:line="340" w:lineRule="exact"/>
              <w:contextualSpacing/>
              <w:rPr>
                <w:rFonts w:ascii="TH SarabunPSK" w:hAnsi="TH SarabunPSK" w:cs="TH SarabunPSK"/>
                <w:sz w:val="28"/>
              </w:rPr>
            </w:pPr>
            <w:r w:rsidRPr="003D359E">
              <w:rPr>
                <w:rFonts w:ascii="TH SarabunPSK" w:hAnsi="TH SarabunPSK" w:cs="TH SarabunPSK"/>
                <w:sz w:val="28"/>
              </w:rPr>
              <w:t>11,475.16</w:t>
            </w:r>
          </w:p>
        </w:tc>
      </w:tr>
      <w:tr w:rsidR="00DF6B97" w:rsidRPr="003D359E" w14:paraId="52A86227" w14:textId="77777777" w:rsidTr="0014047D">
        <w:tc>
          <w:tcPr>
            <w:tcW w:w="3582" w:type="dxa"/>
          </w:tcPr>
          <w:p w14:paraId="233536BD" w14:textId="77777777" w:rsidR="00DF6B97" w:rsidRPr="003D359E" w:rsidRDefault="00DF6B97" w:rsidP="00BA6B09">
            <w:pPr>
              <w:tabs>
                <w:tab w:val="left" w:pos="1440"/>
              </w:tabs>
              <w:spacing w:line="340" w:lineRule="exact"/>
              <w:ind w:left="-1" w:right="-108" w:firstLine="1"/>
              <w:contextualSpacing/>
              <w:rPr>
                <w:rFonts w:ascii="TH SarabunPSK" w:eastAsia="Arial Unicode MS" w:hAnsi="TH SarabunPSK" w:cs="TH SarabunPSK"/>
                <w:sz w:val="28"/>
              </w:rPr>
            </w:pPr>
            <w:r w:rsidRPr="003D359E">
              <w:rPr>
                <w:rFonts w:ascii="TH SarabunPSK" w:eastAsia="Arial Unicode MS" w:hAnsi="TH SarabunPSK" w:cs="TH SarabunPSK"/>
                <w:sz w:val="28"/>
              </w:rPr>
              <w:t xml:space="preserve">Less: Allowance for expected </w:t>
            </w:r>
          </w:p>
          <w:p w14:paraId="2395845E" w14:textId="4B81BC90" w:rsidR="00DF6B97" w:rsidRPr="003D359E" w:rsidRDefault="00DF6B97" w:rsidP="00BA6B09">
            <w:pPr>
              <w:tabs>
                <w:tab w:val="left" w:pos="1440"/>
              </w:tabs>
              <w:spacing w:line="340" w:lineRule="exact"/>
              <w:ind w:left="60" w:right="-108"/>
              <w:contextualSpacing/>
              <w:rPr>
                <w:rFonts w:ascii="TH SarabunPSK" w:eastAsia="Arial Unicode MS" w:hAnsi="TH SarabunPSK" w:cs="TH SarabunPSK"/>
                <w:sz w:val="28"/>
              </w:rPr>
            </w:pPr>
            <w:r w:rsidRPr="003D359E">
              <w:rPr>
                <w:rFonts w:ascii="TH SarabunPSK" w:eastAsia="Arial Unicode MS" w:hAnsi="TH SarabunPSK" w:cs="TH SarabunPSK"/>
                <w:sz w:val="28"/>
              </w:rPr>
              <w:t xml:space="preserve">           credit losses</w:t>
            </w:r>
          </w:p>
        </w:tc>
        <w:tc>
          <w:tcPr>
            <w:tcW w:w="1395" w:type="dxa"/>
            <w:shd w:val="clear" w:color="auto" w:fill="auto"/>
            <w:vAlign w:val="bottom"/>
          </w:tcPr>
          <w:p w14:paraId="3A03C2DF" w14:textId="0A151D3E" w:rsidR="00DF6B97" w:rsidRPr="003D359E" w:rsidRDefault="00DF6B97" w:rsidP="00BA6B09">
            <w:pPr>
              <w:pBdr>
                <w:bottom w:val="single" w:sz="6" w:space="1" w:color="auto"/>
              </w:pBd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(1,148.81)</w:t>
            </w:r>
          </w:p>
        </w:tc>
        <w:tc>
          <w:tcPr>
            <w:tcW w:w="1485" w:type="dxa"/>
            <w:shd w:val="clear" w:color="auto" w:fill="auto"/>
            <w:vAlign w:val="bottom"/>
          </w:tcPr>
          <w:p w14:paraId="3D57ABBF" w14:textId="670F9B27" w:rsidR="00DF6B97" w:rsidRPr="003D359E" w:rsidRDefault="00DF6B97" w:rsidP="00BA6B09">
            <w:pPr>
              <w:pBdr>
                <w:bottom w:val="single" w:sz="6" w:space="1" w:color="auto"/>
              </w:pBd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(1,183.95)</w:t>
            </w:r>
          </w:p>
        </w:tc>
        <w:tc>
          <w:tcPr>
            <w:tcW w:w="1395" w:type="dxa"/>
            <w:shd w:val="clear" w:color="auto" w:fill="auto"/>
            <w:vAlign w:val="bottom"/>
          </w:tcPr>
          <w:p w14:paraId="676483D8" w14:textId="5CC019E2" w:rsidR="00DF6B97" w:rsidRPr="003D359E" w:rsidRDefault="00DF6B97" w:rsidP="00BA6B09">
            <w:pPr>
              <w:pBdr>
                <w:bottom w:val="single" w:sz="6" w:space="1" w:color="auto"/>
              </w:pBd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(1,126.81)</w:t>
            </w:r>
          </w:p>
        </w:tc>
        <w:tc>
          <w:tcPr>
            <w:tcW w:w="1485" w:type="dxa"/>
            <w:vAlign w:val="bottom"/>
          </w:tcPr>
          <w:p w14:paraId="1622DDEC" w14:textId="067333B4" w:rsidR="00DF6B97" w:rsidRPr="003D359E" w:rsidRDefault="00DF6B97" w:rsidP="00BA6B09">
            <w:pPr>
              <w:pBdr>
                <w:bottom w:val="single" w:sz="6" w:space="1" w:color="auto"/>
              </w:pBdr>
              <w:tabs>
                <w:tab w:val="decimal" w:pos="840"/>
              </w:tabs>
              <w:spacing w:line="340" w:lineRule="exact"/>
              <w:contextualSpacing/>
              <w:rPr>
                <w:rFonts w:ascii="TH SarabunPSK" w:hAnsi="TH SarabunPSK" w:cs="TH SarabunPSK"/>
                <w:sz w:val="28"/>
              </w:rPr>
            </w:pPr>
            <w:r w:rsidRPr="003D359E">
              <w:rPr>
                <w:rFonts w:ascii="TH SarabunPSK" w:hAnsi="TH SarabunPSK" w:cs="TH SarabunPSK"/>
                <w:sz w:val="28"/>
              </w:rPr>
              <w:t>(1,160.47)</w:t>
            </w:r>
          </w:p>
        </w:tc>
      </w:tr>
      <w:tr w:rsidR="00DF6B97" w:rsidRPr="003D359E" w14:paraId="643547E4" w14:textId="77777777" w:rsidTr="000270AF">
        <w:tc>
          <w:tcPr>
            <w:tcW w:w="3582" w:type="dxa"/>
          </w:tcPr>
          <w:p w14:paraId="20CA4D95" w14:textId="20882888" w:rsidR="00DF6B97" w:rsidRPr="003D359E" w:rsidRDefault="00DF6B97" w:rsidP="00BA6B09">
            <w:pPr>
              <w:tabs>
                <w:tab w:val="left" w:pos="1440"/>
              </w:tabs>
              <w:spacing w:line="340" w:lineRule="exact"/>
              <w:ind w:left="60" w:right="-108"/>
              <w:contextualSpacing/>
              <w:jc w:val="both"/>
              <w:rPr>
                <w:rFonts w:ascii="TH SarabunPSK" w:eastAsia="Arial Unicode MS" w:hAnsi="TH SarabunPSK" w:cs="TH SarabunPSK"/>
                <w:sz w:val="28"/>
              </w:rPr>
            </w:pPr>
            <w:r w:rsidRPr="003D359E">
              <w:rPr>
                <w:rFonts w:ascii="TH SarabunPSK" w:eastAsia="Arial Unicode MS" w:hAnsi="TH SarabunPSK" w:cs="TH SarabunPSK"/>
                <w:sz w:val="28"/>
              </w:rPr>
              <w:t xml:space="preserve">Current trade accounts receivable - net </w:t>
            </w:r>
          </w:p>
        </w:tc>
        <w:tc>
          <w:tcPr>
            <w:tcW w:w="1395" w:type="dxa"/>
            <w:shd w:val="clear" w:color="auto" w:fill="auto"/>
          </w:tcPr>
          <w:p w14:paraId="0C0F17B0" w14:textId="37232525" w:rsidR="00DF6B97" w:rsidRPr="003D359E" w:rsidRDefault="00DF6B97" w:rsidP="00BA6B09">
            <w:pPr>
              <w:pBdr>
                <w:bottom w:val="double" w:sz="4" w:space="1" w:color="auto"/>
              </w:pBd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9,545.02</w:t>
            </w:r>
          </w:p>
        </w:tc>
        <w:tc>
          <w:tcPr>
            <w:tcW w:w="1485" w:type="dxa"/>
            <w:shd w:val="clear" w:color="auto" w:fill="auto"/>
          </w:tcPr>
          <w:p w14:paraId="3A0C6426" w14:textId="03543DD7" w:rsidR="00DF6B97" w:rsidRPr="003D359E" w:rsidRDefault="00DF6B97" w:rsidP="00BA6B09">
            <w:pPr>
              <w:pBdr>
                <w:bottom w:val="double" w:sz="4" w:space="1" w:color="auto"/>
              </w:pBd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10,766.65</w:t>
            </w:r>
          </w:p>
        </w:tc>
        <w:tc>
          <w:tcPr>
            <w:tcW w:w="1395" w:type="dxa"/>
            <w:shd w:val="clear" w:color="auto" w:fill="auto"/>
          </w:tcPr>
          <w:p w14:paraId="086ADBE7" w14:textId="7857F4B8" w:rsidR="00DF6B97" w:rsidRPr="003D359E" w:rsidRDefault="00DF6B97" w:rsidP="00BA6B09">
            <w:pPr>
              <w:pBdr>
                <w:bottom w:val="double" w:sz="4" w:space="1" w:color="auto"/>
              </w:pBdr>
              <w:tabs>
                <w:tab w:val="decimal" w:pos="840"/>
              </w:tabs>
              <w:spacing w:line="340" w:lineRule="exact"/>
              <w:contextualSpacing/>
              <w:rPr>
                <w:rFonts w:ascii="TH SarabunPSK" w:hAnsi="TH SarabunPSK" w:cs="TH SarabunPSK"/>
                <w:sz w:val="28"/>
              </w:rPr>
            </w:pPr>
            <w:r w:rsidRPr="00DF6B97">
              <w:rPr>
                <w:rFonts w:ascii="TH SarabunPSK" w:hAnsi="TH SarabunPSK" w:cs="TH SarabunPSK"/>
                <w:sz w:val="28"/>
              </w:rPr>
              <w:t>8,857.95</w:t>
            </w:r>
          </w:p>
        </w:tc>
        <w:tc>
          <w:tcPr>
            <w:tcW w:w="1485" w:type="dxa"/>
          </w:tcPr>
          <w:p w14:paraId="0682D515" w14:textId="04D52D5C" w:rsidR="00DF6B97" w:rsidRPr="003D359E" w:rsidRDefault="00DF6B97" w:rsidP="00BA6B09">
            <w:pPr>
              <w:pBdr>
                <w:bottom w:val="double" w:sz="4" w:space="1" w:color="auto"/>
              </w:pBdr>
              <w:tabs>
                <w:tab w:val="decimal" w:pos="840"/>
              </w:tabs>
              <w:spacing w:line="340" w:lineRule="exact"/>
              <w:contextualSpacing/>
              <w:rPr>
                <w:rFonts w:ascii="TH SarabunPSK" w:hAnsi="TH SarabunPSK" w:cs="TH SarabunPSK"/>
                <w:sz w:val="28"/>
              </w:rPr>
            </w:pPr>
            <w:r w:rsidRPr="003D359E">
              <w:rPr>
                <w:rFonts w:ascii="TH SarabunPSK" w:hAnsi="TH SarabunPSK" w:cs="TH SarabunPSK"/>
                <w:sz w:val="28"/>
              </w:rPr>
              <w:t>10,314.69</w:t>
            </w:r>
          </w:p>
        </w:tc>
      </w:tr>
    </w:tbl>
    <w:p w14:paraId="531AB1DC" w14:textId="1C41B6B5" w:rsidR="00C74E02" w:rsidRPr="003D359E" w:rsidRDefault="00B902B4" w:rsidP="00BA6B09">
      <w:pPr>
        <w:pStyle w:val="BodyText"/>
        <w:spacing w:before="120" w:line="340" w:lineRule="exact"/>
        <w:ind w:left="547"/>
        <w:rPr>
          <w:rFonts w:ascii="TH SarabunPSK" w:hAnsi="TH SarabunPSK" w:cs="TH SarabunPSK"/>
          <w:bCs/>
          <w:spacing w:val="6"/>
          <w:sz w:val="32"/>
          <w:szCs w:val="32"/>
        </w:rPr>
      </w:pPr>
      <w:r w:rsidRPr="003D359E">
        <w:rPr>
          <w:rFonts w:ascii="TH SarabunPSK" w:hAnsi="TH SarabunPSK" w:cs="TH SarabunPSK"/>
          <w:bCs/>
          <w:spacing w:val="6"/>
          <w:sz w:val="32"/>
          <w:szCs w:val="32"/>
        </w:rPr>
        <w:t>Current t</w:t>
      </w:r>
      <w:r w:rsidR="00C74E02" w:rsidRPr="003D359E">
        <w:rPr>
          <w:rFonts w:ascii="TH SarabunPSK" w:hAnsi="TH SarabunPSK" w:cs="TH SarabunPSK"/>
          <w:bCs/>
          <w:spacing w:val="6"/>
          <w:sz w:val="32"/>
          <w:szCs w:val="32"/>
        </w:rPr>
        <w:t xml:space="preserve">rade accounts receivable </w:t>
      </w:r>
      <w:proofErr w:type="gramStart"/>
      <w:r w:rsidR="00C74E02" w:rsidRPr="003D359E">
        <w:rPr>
          <w:rFonts w:ascii="TH SarabunPSK" w:hAnsi="TH SarabunPSK" w:cs="TH SarabunPSK"/>
          <w:bCs/>
          <w:spacing w:val="6"/>
          <w:sz w:val="32"/>
          <w:szCs w:val="32"/>
        </w:rPr>
        <w:t>are</w:t>
      </w:r>
      <w:proofErr w:type="gramEnd"/>
      <w:r w:rsidR="00C74E02" w:rsidRPr="003D359E">
        <w:rPr>
          <w:rFonts w:ascii="TH SarabunPSK" w:hAnsi="TH SarabunPSK" w:cs="TH SarabunPSK"/>
          <w:bCs/>
          <w:spacing w:val="6"/>
          <w:sz w:val="32"/>
          <w:szCs w:val="32"/>
        </w:rPr>
        <w:t xml:space="preserve"> classified as follows</w:t>
      </w:r>
      <w:r w:rsidR="00C74E02" w:rsidRPr="003D359E">
        <w:rPr>
          <w:rFonts w:ascii="TH SarabunPSK" w:hAnsi="TH SarabunPSK" w:cs="TH SarabunPSK"/>
          <w:bCs/>
          <w:spacing w:val="6"/>
          <w:sz w:val="32"/>
          <w:szCs w:val="32"/>
          <w:cs/>
        </w:rPr>
        <w:t>:</w:t>
      </w:r>
    </w:p>
    <w:p w14:paraId="4BE70B78" w14:textId="32687F18" w:rsidR="00C74E02" w:rsidRPr="003D359E" w:rsidRDefault="00C74E02" w:rsidP="00BA6B09">
      <w:pPr>
        <w:tabs>
          <w:tab w:val="left" w:pos="2160"/>
          <w:tab w:val="left" w:pos="7200"/>
        </w:tabs>
        <w:spacing w:line="340" w:lineRule="exact"/>
        <w:ind w:left="360" w:right="-7" w:hanging="360"/>
        <w:jc w:val="right"/>
        <w:rPr>
          <w:rFonts w:ascii="TH SarabunPSK" w:eastAsia="Arial Unicode MS" w:hAnsi="TH SarabunPSK" w:cs="TH SarabunPSK"/>
          <w:sz w:val="28"/>
        </w:rPr>
      </w:pPr>
      <w:r w:rsidRPr="003D359E">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440"/>
        <w:gridCol w:w="1440"/>
        <w:gridCol w:w="1440"/>
        <w:gridCol w:w="1440"/>
      </w:tblGrid>
      <w:tr w:rsidR="00C74E02" w:rsidRPr="003D359E" w14:paraId="0C5EB4C2" w14:textId="77777777" w:rsidTr="00CF1173">
        <w:tc>
          <w:tcPr>
            <w:tcW w:w="3582" w:type="dxa"/>
          </w:tcPr>
          <w:p w14:paraId="79AFCCB6" w14:textId="77777777" w:rsidR="00C74E02" w:rsidRPr="003D359E" w:rsidRDefault="00C74E02" w:rsidP="00BA6B09">
            <w:pPr>
              <w:tabs>
                <w:tab w:val="left" w:pos="1440"/>
              </w:tabs>
              <w:spacing w:line="340" w:lineRule="exact"/>
              <w:ind w:right="-108"/>
              <w:jc w:val="both"/>
              <w:rPr>
                <w:rFonts w:ascii="TH SarabunPSK" w:eastAsia="Arial Unicode MS" w:hAnsi="TH SarabunPSK" w:cs="TH SarabunPSK"/>
                <w:sz w:val="28"/>
              </w:rPr>
            </w:pPr>
          </w:p>
        </w:tc>
        <w:tc>
          <w:tcPr>
            <w:tcW w:w="2880" w:type="dxa"/>
            <w:gridSpan w:val="2"/>
          </w:tcPr>
          <w:p w14:paraId="684D6551" w14:textId="77777777" w:rsidR="00C74E02" w:rsidRPr="003D359E" w:rsidRDefault="00C74E02" w:rsidP="00BA6B09">
            <w:pPr>
              <w:spacing w:line="34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Consolidated </w:t>
            </w:r>
          </w:p>
        </w:tc>
        <w:tc>
          <w:tcPr>
            <w:tcW w:w="2880" w:type="dxa"/>
            <w:gridSpan w:val="2"/>
          </w:tcPr>
          <w:p w14:paraId="7C34B05C" w14:textId="77777777" w:rsidR="00C74E02" w:rsidRPr="003D359E" w:rsidRDefault="00C74E02" w:rsidP="00BA6B09">
            <w:pPr>
              <w:spacing w:line="34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Separate </w:t>
            </w:r>
          </w:p>
        </w:tc>
      </w:tr>
      <w:tr w:rsidR="00C74E02" w:rsidRPr="003D359E" w14:paraId="321B2BBF" w14:textId="77777777" w:rsidTr="00CF1173">
        <w:tc>
          <w:tcPr>
            <w:tcW w:w="3582" w:type="dxa"/>
          </w:tcPr>
          <w:p w14:paraId="2849295B" w14:textId="77777777" w:rsidR="00C74E02" w:rsidRPr="003D359E" w:rsidRDefault="00C74E02" w:rsidP="00BA6B09">
            <w:pPr>
              <w:tabs>
                <w:tab w:val="left" w:pos="1440"/>
              </w:tabs>
              <w:spacing w:line="340" w:lineRule="exact"/>
              <w:ind w:right="-108"/>
              <w:jc w:val="both"/>
              <w:rPr>
                <w:rFonts w:ascii="TH SarabunPSK" w:eastAsia="Arial Unicode MS" w:hAnsi="TH SarabunPSK" w:cs="TH SarabunPSK"/>
                <w:sz w:val="28"/>
              </w:rPr>
            </w:pPr>
          </w:p>
        </w:tc>
        <w:tc>
          <w:tcPr>
            <w:tcW w:w="2880" w:type="dxa"/>
            <w:gridSpan w:val="2"/>
          </w:tcPr>
          <w:p w14:paraId="19C4485A" w14:textId="77777777" w:rsidR="00C74E02" w:rsidRPr="003D359E" w:rsidRDefault="00C74E02" w:rsidP="00BA6B09">
            <w:pPr>
              <w:pBdr>
                <w:bottom w:val="single" w:sz="4" w:space="1" w:color="auto"/>
              </w:pBdr>
              <w:spacing w:line="34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financial statements</w:t>
            </w:r>
          </w:p>
        </w:tc>
        <w:tc>
          <w:tcPr>
            <w:tcW w:w="2880" w:type="dxa"/>
            <w:gridSpan w:val="2"/>
          </w:tcPr>
          <w:p w14:paraId="1A185254" w14:textId="77777777" w:rsidR="00C74E02" w:rsidRPr="003D359E" w:rsidRDefault="00C74E02" w:rsidP="00BA6B09">
            <w:pPr>
              <w:pBdr>
                <w:bottom w:val="single" w:sz="4" w:space="1" w:color="auto"/>
              </w:pBdr>
              <w:spacing w:line="34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financial statements</w:t>
            </w:r>
          </w:p>
        </w:tc>
      </w:tr>
      <w:tr w:rsidR="00C74E02" w:rsidRPr="003D359E" w14:paraId="445E4D17" w14:textId="77777777" w:rsidTr="00CF1173">
        <w:tc>
          <w:tcPr>
            <w:tcW w:w="3582" w:type="dxa"/>
          </w:tcPr>
          <w:p w14:paraId="5769FFF3" w14:textId="77777777" w:rsidR="00C74E02" w:rsidRPr="003D359E" w:rsidRDefault="00C74E02" w:rsidP="00BA6B09">
            <w:pPr>
              <w:tabs>
                <w:tab w:val="left" w:pos="1440"/>
              </w:tabs>
              <w:spacing w:line="340" w:lineRule="exact"/>
              <w:ind w:right="-108"/>
              <w:jc w:val="both"/>
              <w:rPr>
                <w:rFonts w:ascii="TH SarabunPSK" w:eastAsia="Arial Unicode MS" w:hAnsi="TH SarabunPSK" w:cs="TH SarabunPSK"/>
                <w:sz w:val="28"/>
              </w:rPr>
            </w:pPr>
          </w:p>
        </w:tc>
        <w:tc>
          <w:tcPr>
            <w:tcW w:w="1440" w:type="dxa"/>
          </w:tcPr>
          <w:p w14:paraId="188CE4A5" w14:textId="689A9DF3" w:rsidR="00C74E02" w:rsidRPr="003D359E" w:rsidRDefault="00C74E02" w:rsidP="00BA6B09">
            <w:pPr>
              <w:spacing w:line="340" w:lineRule="exact"/>
              <w:jc w:val="center"/>
              <w:rPr>
                <w:rFonts w:ascii="TH SarabunPSK" w:hAnsi="TH SarabunPSK" w:cs="TH SarabunPSK"/>
                <w:sz w:val="28"/>
              </w:rPr>
            </w:pPr>
            <w:r w:rsidRPr="003D359E">
              <w:rPr>
                <w:rFonts w:ascii="TH SarabunPSK" w:hAnsi="TH SarabunPSK" w:cs="TH SarabunPSK"/>
                <w:sz w:val="28"/>
              </w:rPr>
              <w:t xml:space="preserve">31 </w:t>
            </w:r>
            <w:r w:rsidR="00E42119" w:rsidRPr="003D359E">
              <w:rPr>
                <w:rFonts w:ascii="TH SarabunPSK" w:hAnsi="TH SarabunPSK" w:cs="TH SarabunPSK"/>
                <w:sz w:val="28"/>
              </w:rPr>
              <w:t>March</w:t>
            </w:r>
          </w:p>
        </w:tc>
        <w:tc>
          <w:tcPr>
            <w:tcW w:w="1440" w:type="dxa"/>
          </w:tcPr>
          <w:p w14:paraId="702C5FD6" w14:textId="77777777" w:rsidR="00C74E02" w:rsidRPr="003D359E" w:rsidRDefault="00C74E02" w:rsidP="00BA6B09">
            <w:pPr>
              <w:spacing w:line="340" w:lineRule="exact"/>
              <w:jc w:val="center"/>
              <w:rPr>
                <w:rFonts w:ascii="TH SarabunPSK" w:hAnsi="TH SarabunPSK" w:cs="TH SarabunPSK"/>
                <w:sz w:val="28"/>
              </w:rPr>
            </w:pPr>
            <w:r w:rsidRPr="003D359E">
              <w:rPr>
                <w:rFonts w:ascii="TH SarabunPSK" w:hAnsi="TH SarabunPSK" w:cs="TH SarabunPSK"/>
                <w:sz w:val="28"/>
              </w:rPr>
              <w:t>30 September</w:t>
            </w:r>
          </w:p>
        </w:tc>
        <w:tc>
          <w:tcPr>
            <w:tcW w:w="1440" w:type="dxa"/>
          </w:tcPr>
          <w:p w14:paraId="71658309" w14:textId="15AD1100" w:rsidR="00C74E02" w:rsidRPr="003D359E" w:rsidRDefault="00C74E02" w:rsidP="00BA6B09">
            <w:pPr>
              <w:spacing w:line="340" w:lineRule="exact"/>
              <w:jc w:val="center"/>
              <w:rPr>
                <w:rFonts w:ascii="TH SarabunPSK" w:hAnsi="TH SarabunPSK" w:cs="TH SarabunPSK"/>
                <w:sz w:val="28"/>
              </w:rPr>
            </w:pPr>
            <w:r w:rsidRPr="003D359E">
              <w:rPr>
                <w:rFonts w:ascii="TH SarabunPSK" w:hAnsi="TH SarabunPSK" w:cs="TH SarabunPSK"/>
                <w:sz w:val="28"/>
              </w:rPr>
              <w:t xml:space="preserve">31 </w:t>
            </w:r>
            <w:r w:rsidR="004810A3" w:rsidRPr="003D359E">
              <w:rPr>
                <w:rFonts w:ascii="TH SarabunPSK" w:hAnsi="TH SarabunPSK" w:cs="TH SarabunPSK"/>
                <w:sz w:val="28"/>
              </w:rPr>
              <w:t>March</w:t>
            </w:r>
          </w:p>
        </w:tc>
        <w:tc>
          <w:tcPr>
            <w:tcW w:w="1440" w:type="dxa"/>
          </w:tcPr>
          <w:p w14:paraId="5E60D87E" w14:textId="77777777" w:rsidR="00C74E02" w:rsidRPr="003D359E" w:rsidRDefault="00C74E02" w:rsidP="00BA6B09">
            <w:pPr>
              <w:spacing w:line="340" w:lineRule="exact"/>
              <w:jc w:val="center"/>
              <w:rPr>
                <w:rFonts w:ascii="TH SarabunPSK" w:hAnsi="TH SarabunPSK" w:cs="TH SarabunPSK"/>
                <w:sz w:val="28"/>
              </w:rPr>
            </w:pPr>
            <w:r w:rsidRPr="003D359E">
              <w:rPr>
                <w:rFonts w:ascii="TH SarabunPSK" w:hAnsi="TH SarabunPSK" w:cs="TH SarabunPSK"/>
                <w:sz w:val="28"/>
              </w:rPr>
              <w:t>30 September</w:t>
            </w:r>
          </w:p>
        </w:tc>
      </w:tr>
      <w:tr w:rsidR="00C74E02" w:rsidRPr="003D359E" w14:paraId="4A62274C" w14:textId="77777777" w:rsidTr="00CF1173">
        <w:tc>
          <w:tcPr>
            <w:tcW w:w="3582" w:type="dxa"/>
          </w:tcPr>
          <w:p w14:paraId="70C033BC" w14:textId="77777777" w:rsidR="00C74E02" w:rsidRPr="003D359E" w:rsidRDefault="00C74E02" w:rsidP="00BA6B09">
            <w:pPr>
              <w:tabs>
                <w:tab w:val="left" w:pos="1440"/>
              </w:tabs>
              <w:spacing w:line="340" w:lineRule="exact"/>
              <w:ind w:right="-108"/>
              <w:jc w:val="both"/>
              <w:rPr>
                <w:rFonts w:ascii="TH SarabunPSK" w:eastAsia="Arial Unicode MS" w:hAnsi="TH SarabunPSK" w:cs="TH SarabunPSK"/>
                <w:sz w:val="28"/>
              </w:rPr>
            </w:pPr>
          </w:p>
        </w:tc>
        <w:tc>
          <w:tcPr>
            <w:tcW w:w="1440" w:type="dxa"/>
            <w:shd w:val="clear" w:color="auto" w:fill="auto"/>
          </w:tcPr>
          <w:p w14:paraId="188D9EF9" w14:textId="3638E699" w:rsidR="00C74E02" w:rsidRPr="003D359E" w:rsidRDefault="008D3BC1" w:rsidP="00BA6B09">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28"/>
              </w:rPr>
            </w:pPr>
            <w:r w:rsidRPr="003D359E">
              <w:rPr>
                <w:rFonts w:ascii="TH SarabunPSK" w:hAnsi="TH SarabunPSK" w:cs="TH SarabunPSK"/>
                <w:sz w:val="28"/>
              </w:rPr>
              <w:t>202</w:t>
            </w:r>
            <w:r w:rsidR="00E42119" w:rsidRPr="003D359E">
              <w:rPr>
                <w:rFonts w:ascii="TH SarabunPSK" w:hAnsi="TH SarabunPSK" w:cs="TH SarabunPSK"/>
                <w:sz w:val="28"/>
              </w:rPr>
              <w:t>5</w:t>
            </w:r>
          </w:p>
        </w:tc>
        <w:tc>
          <w:tcPr>
            <w:tcW w:w="1440" w:type="dxa"/>
            <w:shd w:val="clear" w:color="auto" w:fill="auto"/>
          </w:tcPr>
          <w:p w14:paraId="0C186AB0" w14:textId="4AFD6A92" w:rsidR="00C74E02" w:rsidRPr="003D359E" w:rsidRDefault="008D3BC1" w:rsidP="00BA6B09">
            <w:pPr>
              <w:pBdr>
                <w:bottom w:val="single" w:sz="6" w:space="1" w:color="auto"/>
              </w:pBdr>
              <w:spacing w:line="340" w:lineRule="exact"/>
              <w:jc w:val="center"/>
              <w:rPr>
                <w:rFonts w:ascii="TH SarabunPSK" w:hAnsi="TH SarabunPSK" w:cs="TH SarabunPSK"/>
                <w:sz w:val="28"/>
              </w:rPr>
            </w:pPr>
            <w:r w:rsidRPr="003D359E">
              <w:rPr>
                <w:rFonts w:ascii="TH SarabunPSK" w:hAnsi="TH SarabunPSK" w:cs="TH SarabunPSK"/>
                <w:sz w:val="28"/>
              </w:rPr>
              <w:t>2024</w:t>
            </w:r>
          </w:p>
        </w:tc>
        <w:tc>
          <w:tcPr>
            <w:tcW w:w="1440" w:type="dxa"/>
            <w:shd w:val="clear" w:color="auto" w:fill="auto"/>
          </w:tcPr>
          <w:p w14:paraId="1FC18635" w14:textId="4AA39B28" w:rsidR="00C74E02" w:rsidRPr="003D359E" w:rsidRDefault="008D3BC1" w:rsidP="00BA6B09">
            <w:pPr>
              <w:pBdr>
                <w:bottom w:val="single" w:sz="6" w:space="1" w:color="auto"/>
              </w:pBdr>
              <w:spacing w:line="340" w:lineRule="exact"/>
              <w:jc w:val="center"/>
              <w:rPr>
                <w:rFonts w:ascii="TH SarabunPSK" w:hAnsi="TH SarabunPSK" w:cs="TH SarabunPSK"/>
                <w:sz w:val="28"/>
              </w:rPr>
            </w:pPr>
            <w:r w:rsidRPr="003D359E">
              <w:rPr>
                <w:rFonts w:ascii="TH SarabunPSK" w:hAnsi="TH SarabunPSK" w:cs="TH SarabunPSK"/>
                <w:sz w:val="28"/>
              </w:rPr>
              <w:t>202</w:t>
            </w:r>
            <w:r w:rsidR="004810A3" w:rsidRPr="003D359E">
              <w:rPr>
                <w:rFonts w:ascii="TH SarabunPSK" w:hAnsi="TH SarabunPSK" w:cs="TH SarabunPSK"/>
                <w:sz w:val="28"/>
              </w:rPr>
              <w:t>5</w:t>
            </w:r>
          </w:p>
        </w:tc>
        <w:tc>
          <w:tcPr>
            <w:tcW w:w="1440" w:type="dxa"/>
          </w:tcPr>
          <w:p w14:paraId="5E464F6E" w14:textId="3E4A0ECC" w:rsidR="00C74E02" w:rsidRPr="003D359E" w:rsidRDefault="008D3BC1" w:rsidP="00BA6B09">
            <w:pPr>
              <w:pBdr>
                <w:bottom w:val="single" w:sz="6" w:space="1" w:color="auto"/>
              </w:pBdr>
              <w:spacing w:line="340" w:lineRule="exact"/>
              <w:jc w:val="center"/>
              <w:rPr>
                <w:rFonts w:ascii="TH SarabunPSK" w:hAnsi="TH SarabunPSK" w:cs="TH SarabunPSK"/>
                <w:sz w:val="28"/>
              </w:rPr>
            </w:pPr>
            <w:r w:rsidRPr="003D359E">
              <w:rPr>
                <w:rFonts w:ascii="TH SarabunPSK" w:hAnsi="TH SarabunPSK" w:cs="TH SarabunPSK"/>
                <w:sz w:val="28"/>
              </w:rPr>
              <w:t>2024</w:t>
            </w:r>
          </w:p>
        </w:tc>
      </w:tr>
      <w:tr w:rsidR="00DF6B97" w:rsidRPr="003D359E" w14:paraId="34C59F37" w14:textId="77777777" w:rsidTr="00CF1173">
        <w:tc>
          <w:tcPr>
            <w:tcW w:w="3582" w:type="dxa"/>
          </w:tcPr>
          <w:p w14:paraId="328A5D83" w14:textId="5BC1816D" w:rsidR="00DF6B97" w:rsidRPr="003D359E" w:rsidRDefault="00DF6B97" w:rsidP="00BA6B09">
            <w:pPr>
              <w:tabs>
                <w:tab w:val="left" w:pos="1440"/>
              </w:tabs>
              <w:spacing w:line="340" w:lineRule="exact"/>
              <w:ind w:left="60" w:right="-108"/>
              <w:jc w:val="both"/>
              <w:rPr>
                <w:rFonts w:ascii="TH SarabunPSK" w:hAnsi="TH SarabunPSK" w:cs="TH SarabunPSK"/>
                <w:sz w:val="28"/>
              </w:rPr>
            </w:pPr>
            <w:r w:rsidRPr="003D359E">
              <w:rPr>
                <w:rFonts w:ascii="TH SarabunPSK" w:hAnsi="TH SarabunPSK" w:cs="TH SarabunPSK"/>
                <w:sz w:val="28"/>
              </w:rPr>
              <w:t>Not overdue</w:t>
            </w:r>
          </w:p>
        </w:tc>
        <w:tc>
          <w:tcPr>
            <w:tcW w:w="1440" w:type="dxa"/>
            <w:shd w:val="clear" w:color="auto" w:fill="auto"/>
          </w:tcPr>
          <w:p w14:paraId="01322856" w14:textId="6189ECAD" w:rsidR="00DF6B97" w:rsidRPr="003D359E" w:rsidRDefault="00DF6B97" w:rsidP="00BA6B09">
            <w:pPr>
              <w:tabs>
                <w:tab w:val="decimal" w:pos="840"/>
              </w:tabs>
              <w:spacing w:line="340" w:lineRule="exact"/>
              <w:ind w:left="-15"/>
              <w:jc w:val="both"/>
              <w:rPr>
                <w:rFonts w:ascii="TH SarabunPSK" w:hAnsi="TH SarabunPSK" w:cs="TH SarabunPSK"/>
                <w:sz w:val="28"/>
                <w:cs/>
              </w:rPr>
            </w:pPr>
            <w:r w:rsidRPr="00DF6B97">
              <w:rPr>
                <w:rFonts w:ascii="TH SarabunPSK" w:hAnsi="TH SarabunPSK" w:cs="TH SarabunPSK"/>
                <w:sz w:val="28"/>
              </w:rPr>
              <w:t xml:space="preserve"> 9,622.57 </w:t>
            </w:r>
          </w:p>
        </w:tc>
        <w:tc>
          <w:tcPr>
            <w:tcW w:w="1440" w:type="dxa"/>
            <w:shd w:val="clear" w:color="auto" w:fill="auto"/>
          </w:tcPr>
          <w:p w14:paraId="7C421220" w14:textId="377A9C5A" w:rsidR="00DF6B97" w:rsidRPr="003D359E" w:rsidRDefault="00DF6B97" w:rsidP="00BA6B09">
            <w:pP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11,088.96</w:t>
            </w:r>
          </w:p>
        </w:tc>
        <w:tc>
          <w:tcPr>
            <w:tcW w:w="1440" w:type="dxa"/>
            <w:shd w:val="clear" w:color="auto" w:fill="auto"/>
          </w:tcPr>
          <w:p w14:paraId="0DBE603F" w14:textId="50F357F7" w:rsidR="00DF6B97" w:rsidRPr="003D359E" w:rsidRDefault="00DF6B97" w:rsidP="00BA6B09">
            <w:pP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9,202.64 </w:t>
            </w:r>
          </w:p>
        </w:tc>
        <w:tc>
          <w:tcPr>
            <w:tcW w:w="1440" w:type="dxa"/>
          </w:tcPr>
          <w:p w14:paraId="5B7F1140" w14:textId="3C43B19B" w:rsidR="00DF6B97" w:rsidRPr="003D359E" w:rsidRDefault="00DF6B97" w:rsidP="00BA6B09">
            <w:pPr>
              <w:tabs>
                <w:tab w:val="decimal" w:pos="840"/>
              </w:tabs>
              <w:spacing w:line="340" w:lineRule="exact"/>
              <w:ind w:left="-15"/>
              <w:jc w:val="both"/>
              <w:rPr>
                <w:rFonts w:ascii="TH SarabunPSK" w:hAnsi="TH SarabunPSK" w:cs="TH SarabunPSK"/>
                <w:sz w:val="28"/>
              </w:rPr>
            </w:pPr>
            <w:r w:rsidRPr="003D359E">
              <w:rPr>
                <w:rFonts w:ascii="TH SarabunPSK" w:hAnsi="TH SarabunPSK" w:cs="TH SarabunPSK"/>
                <w:sz w:val="28"/>
              </w:rPr>
              <w:t>10,664.50</w:t>
            </w:r>
          </w:p>
        </w:tc>
      </w:tr>
      <w:tr w:rsidR="00DF6B97" w:rsidRPr="003D359E" w14:paraId="0FBC6AD0" w14:textId="77777777" w:rsidTr="00CF1173">
        <w:tc>
          <w:tcPr>
            <w:tcW w:w="3582" w:type="dxa"/>
          </w:tcPr>
          <w:p w14:paraId="1C79C817" w14:textId="527E41FD" w:rsidR="00DF6B97" w:rsidRPr="003D359E" w:rsidRDefault="00DF6B97" w:rsidP="00BA6B09">
            <w:pPr>
              <w:tabs>
                <w:tab w:val="left" w:pos="1440"/>
              </w:tabs>
              <w:spacing w:line="340" w:lineRule="exact"/>
              <w:ind w:left="60" w:right="-108"/>
              <w:jc w:val="both"/>
              <w:rPr>
                <w:rFonts w:ascii="TH SarabunPSK" w:hAnsi="TH SarabunPSK" w:cs="TH SarabunPSK"/>
                <w:sz w:val="28"/>
              </w:rPr>
            </w:pPr>
            <w:r w:rsidRPr="003D359E">
              <w:rPr>
                <w:rFonts w:ascii="TH SarabunPSK" w:hAnsi="TH SarabunPSK" w:cs="TH SarabunPSK"/>
                <w:sz w:val="28"/>
              </w:rPr>
              <w:t>Not over 6 months</w:t>
            </w:r>
          </w:p>
        </w:tc>
        <w:tc>
          <w:tcPr>
            <w:tcW w:w="1440" w:type="dxa"/>
            <w:shd w:val="clear" w:color="auto" w:fill="auto"/>
          </w:tcPr>
          <w:p w14:paraId="06FDDC4C" w14:textId="0599E536" w:rsidR="00DF6B97" w:rsidRPr="003D359E" w:rsidRDefault="00DF6B97" w:rsidP="00BA6B09">
            <w:pPr>
              <w:tabs>
                <w:tab w:val="decimal" w:pos="840"/>
              </w:tabs>
              <w:spacing w:line="340" w:lineRule="exact"/>
              <w:ind w:left="-15"/>
              <w:jc w:val="both"/>
              <w:rPr>
                <w:rFonts w:ascii="TH SarabunPSK" w:hAnsi="TH SarabunPSK" w:cs="TH SarabunPSK"/>
                <w:sz w:val="28"/>
                <w:cs/>
              </w:rPr>
            </w:pPr>
            <w:r w:rsidRPr="00DF6B97">
              <w:rPr>
                <w:rFonts w:ascii="TH SarabunPSK" w:hAnsi="TH SarabunPSK" w:cs="TH SarabunPSK"/>
                <w:sz w:val="28"/>
              </w:rPr>
              <w:t xml:space="preserve"> 444.22 </w:t>
            </w:r>
          </w:p>
        </w:tc>
        <w:tc>
          <w:tcPr>
            <w:tcW w:w="1440" w:type="dxa"/>
            <w:shd w:val="clear" w:color="auto" w:fill="auto"/>
          </w:tcPr>
          <w:p w14:paraId="53F8FD17" w14:textId="65B48141" w:rsidR="00DF6B97" w:rsidRPr="003D359E" w:rsidRDefault="00DF6B97" w:rsidP="00BA6B09">
            <w:pP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388.34</w:t>
            </w:r>
          </w:p>
        </w:tc>
        <w:tc>
          <w:tcPr>
            <w:tcW w:w="1440" w:type="dxa"/>
            <w:shd w:val="clear" w:color="auto" w:fill="auto"/>
          </w:tcPr>
          <w:p w14:paraId="12123F03" w14:textId="29CA56C8" w:rsidR="00DF6B97" w:rsidRPr="003D359E" w:rsidRDefault="00DF6B97" w:rsidP="00BA6B09">
            <w:pP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174.43 </w:t>
            </w:r>
          </w:p>
        </w:tc>
        <w:tc>
          <w:tcPr>
            <w:tcW w:w="1440" w:type="dxa"/>
          </w:tcPr>
          <w:p w14:paraId="61081FE4" w14:textId="2DC78BA8" w:rsidR="00DF6B97" w:rsidRPr="003D359E" w:rsidRDefault="00DF6B97" w:rsidP="00BA6B09">
            <w:pPr>
              <w:tabs>
                <w:tab w:val="decimal" w:pos="840"/>
              </w:tabs>
              <w:spacing w:line="340" w:lineRule="exact"/>
              <w:ind w:left="-15"/>
              <w:jc w:val="both"/>
              <w:rPr>
                <w:rFonts w:ascii="TH SarabunPSK" w:hAnsi="TH SarabunPSK" w:cs="TH SarabunPSK"/>
                <w:sz w:val="28"/>
              </w:rPr>
            </w:pPr>
            <w:r w:rsidRPr="003D359E">
              <w:rPr>
                <w:rFonts w:ascii="TH SarabunPSK" w:hAnsi="TH SarabunPSK" w:cs="TH SarabunPSK"/>
                <w:sz w:val="28"/>
              </w:rPr>
              <w:t xml:space="preserve">368.84 </w:t>
            </w:r>
          </w:p>
        </w:tc>
      </w:tr>
      <w:tr w:rsidR="00DF6B97" w:rsidRPr="003D359E" w14:paraId="2C4C0063" w14:textId="77777777" w:rsidTr="00CF1173">
        <w:tc>
          <w:tcPr>
            <w:tcW w:w="3582" w:type="dxa"/>
          </w:tcPr>
          <w:p w14:paraId="4A5A6024" w14:textId="3ED8E8B7" w:rsidR="00DF6B97" w:rsidRPr="003D359E" w:rsidRDefault="00DF6B97" w:rsidP="00BA6B09">
            <w:pPr>
              <w:tabs>
                <w:tab w:val="left" w:pos="1440"/>
              </w:tabs>
              <w:spacing w:line="340" w:lineRule="exact"/>
              <w:ind w:left="60" w:right="-108"/>
              <w:jc w:val="both"/>
              <w:rPr>
                <w:rFonts w:ascii="TH SarabunPSK" w:hAnsi="TH SarabunPSK" w:cs="TH SarabunPSK"/>
                <w:sz w:val="28"/>
              </w:rPr>
            </w:pPr>
            <w:r w:rsidRPr="003D359E">
              <w:rPr>
                <w:rFonts w:ascii="TH SarabunPSK" w:hAnsi="TH SarabunPSK" w:cs="TH SarabunPSK"/>
                <w:sz w:val="28"/>
              </w:rPr>
              <w:t>Over 6 months - 1 year</w:t>
            </w:r>
          </w:p>
        </w:tc>
        <w:tc>
          <w:tcPr>
            <w:tcW w:w="1440" w:type="dxa"/>
            <w:shd w:val="clear" w:color="auto" w:fill="auto"/>
          </w:tcPr>
          <w:p w14:paraId="08270FDC" w14:textId="2B33A37D" w:rsidR="00DF6B97" w:rsidRPr="003D359E" w:rsidRDefault="00DF6B97" w:rsidP="00BA6B09">
            <w:pPr>
              <w:tabs>
                <w:tab w:val="decimal" w:pos="840"/>
              </w:tabs>
              <w:spacing w:line="340" w:lineRule="exact"/>
              <w:ind w:left="-15"/>
              <w:jc w:val="both"/>
              <w:rPr>
                <w:rFonts w:ascii="TH SarabunPSK" w:hAnsi="TH SarabunPSK" w:cs="TH SarabunPSK"/>
                <w:sz w:val="28"/>
                <w:cs/>
              </w:rPr>
            </w:pPr>
            <w:r w:rsidRPr="00DF6B97">
              <w:rPr>
                <w:rFonts w:ascii="TH SarabunPSK" w:hAnsi="TH SarabunPSK" w:cs="TH SarabunPSK"/>
                <w:sz w:val="28"/>
              </w:rPr>
              <w:t xml:space="preserve"> 40.64 </w:t>
            </w:r>
          </w:p>
        </w:tc>
        <w:tc>
          <w:tcPr>
            <w:tcW w:w="1440" w:type="dxa"/>
            <w:shd w:val="clear" w:color="auto" w:fill="auto"/>
          </w:tcPr>
          <w:p w14:paraId="5D982909" w14:textId="4CFA0BA5" w:rsidR="00DF6B97" w:rsidRPr="003D359E" w:rsidRDefault="00DF6B97" w:rsidP="00BA6B09">
            <w:pP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31.71 </w:t>
            </w:r>
          </w:p>
        </w:tc>
        <w:tc>
          <w:tcPr>
            <w:tcW w:w="1440" w:type="dxa"/>
            <w:shd w:val="clear" w:color="auto" w:fill="auto"/>
          </w:tcPr>
          <w:p w14:paraId="316B2E5D" w14:textId="4E67AE0C" w:rsidR="00DF6B97" w:rsidRPr="003D359E" w:rsidRDefault="00DF6B97" w:rsidP="00BA6B09">
            <w:pP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22.64 </w:t>
            </w:r>
          </w:p>
        </w:tc>
        <w:tc>
          <w:tcPr>
            <w:tcW w:w="1440" w:type="dxa"/>
          </w:tcPr>
          <w:p w14:paraId="77DE756E" w14:textId="136A41FE" w:rsidR="00DF6B97" w:rsidRPr="003D359E" w:rsidRDefault="00DF6B97" w:rsidP="00BA6B09">
            <w:pPr>
              <w:tabs>
                <w:tab w:val="decimal" w:pos="840"/>
              </w:tabs>
              <w:spacing w:line="340" w:lineRule="exact"/>
              <w:ind w:left="-15"/>
              <w:jc w:val="both"/>
              <w:rPr>
                <w:rFonts w:ascii="TH SarabunPSK" w:hAnsi="TH SarabunPSK" w:cs="TH SarabunPSK"/>
                <w:sz w:val="28"/>
              </w:rPr>
            </w:pPr>
            <w:r w:rsidRPr="003D359E">
              <w:rPr>
                <w:rFonts w:ascii="TH SarabunPSK" w:hAnsi="TH SarabunPSK" w:cs="TH SarabunPSK"/>
                <w:sz w:val="28"/>
              </w:rPr>
              <w:t xml:space="preserve"> 15.04 </w:t>
            </w:r>
          </w:p>
        </w:tc>
      </w:tr>
      <w:tr w:rsidR="00DF6B97" w:rsidRPr="003D359E" w14:paraId="6DEAB818" w14:textId="77777777" w:rsidTr="00CF1173">
        <w:tc>
          <w:tcPr>
            <w:tcW w:w="3582" w:type="dxa"/>
          </w:tcPr>
          <w:p w14:paraId="7AB7A084" w14:textId="3BC1094C" w:rsidR="00DF6B97" w:rsidRPr="003D359E" w:rsidRDefault="00DF6B97" w:rsidP="00BA6B09">
            <w:pPr>
              <w:tabs>
                <w:tab w:val="left" w:pos="1440"/>
              </w:tabs>
              <w:spacing w:line="340" w:lineRule="exact"/>
              <w:ind w:left="60" w:right="-108"/>
              <w:jc w:val="both"/>
              <w:rPr>
                <w:rFonts w:ascii="TH SarabunPSK" w:hAnsi="TH SarabunPSK" w:cs="TH SarabunPSK"/>
                <w:sz w:val="28"/>
              </w:rPr>
            </w:pPr>
            <w:r w:rsidRPr="003D359E">
              <w:rPr>
                <w:rFonts w:ascii="TH SarabunPSK" w:hAnsi="TH SarabunPSK" w:cs="TH SarabunPSK"/>
                <w:sz w:val="28"/>
              </w:rPr>
              <w:t>Over 1 year - 2 years</w:t>
            </w:r>
          </w:p>
        </w:tc>
        <w:tc>
          <w:tcPr>
            <w:tcW w:w="1440" w:type="dxa"/>
            <w:shd w:val="clear" w:color="auto" w:fill="auto"/>
          </w:tcPr>
          <w:p w14:paraId="7195DDE3" w14:textId="0A021587" w:rsidR="00DF6B97" w:rsidRPr="003D359E" w:rsidRDefault="00DF6B97" w:rsidP="00BA6B09">
            <w:pPr>
              <w:tabs>
                <w:tab w:val="decimal" w:pos="840"/>
              </w:tabs>
              <w:spacing w:line="340" w:lineRule="exact"/>
              <w:ind w:left="-15"/>
              <w:jc w:val="both"/>
              <w:rPr>
                <w:rFonts w:ascii="TH SarabunPSK" w:hAnsi="TH SarabunPSK" w:cs="TH SarabunPSK"/>
                <w:sz w:val="28"/>
                <w:cs/>
              </w:rPr>
            </w:pPr>
            <w:r w:rsidRPr="00DF6B97">
              <w:rPr>
                <w:rFonts w:ascii="TH SarabunPSK" w:hAnsi="TH SarabunPSK" w:cs="TH SarabunPSK"/>
                <w:sz w:val="28"/>
              </w:rPr>
              <w:t xml:space="preserve"> 35.51 </w:t>
            </w:r>
          </w:p>
        </w:tc>
        <w:tc>
          <w:tcPr>
            <w:tcW w:w="1440" w:type="dxa"/>
            <w:shd w:val="clear" w:color="auto" w:fill="auto"/>
          </w:tcPr>
          <w:p w14:paraId="1D6E4A13" w14:textId="6C351477" w:rsidR="00DF6B97" w:rsidRPr="003D359E" w:rsidRDefault="00DF6B97" w:rsidP="00BA6B09">
            <w:pP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36.29 </w:t>
            </w:r>
          </w:p>
        </w:tc>
        <w:tc>
          <w:tcPr>
            <w:tcW w:w="1440" w:type="dxa"/>
            <w:shd w:val="clear" w:color="auto" w:fill="auto"/>
          </w:tcPr>
          <w:p w14:paraId="2B1C7114" w14:textId="1848E121" w:rsidR="00DF6B97" w:rsidRPr="003D359E" w:rsidRDefault="00DF6B97" w:rsidP="00BA6B09">
            <w:pP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35.51 </w:t>
            </w:r>
          </w:p>
        </w:tc>
        <w:tc>
          <w:tcPr>
            <w:tcW w:w="1440" w:type="dxa"/>
          </w:tcPr>
          <w:p w14:paraId="7D2ACC40" w14:textId="341EE11F" w:rsidR="00DF6B97" w:rsidRPr="003D359E" w:rsidRDefault="00DF6B97" w:rsidP="00BA6B09">
            <w:pPr>
              <w:tabs>
                <w:tab w:val="decimal" w:pos="840"/>
              </w:tabs>
              <w:spacing w:line="340" w:lineRule="exact"/>
              <w:ind w:left="-15"/>
              <w:jc w:val="both"/>
              <w:rPr>
                <w:rFonts w:ascii="TH SarabunPSK" w:hAnsi="TH SarabunPSK" w:cs="TH SarabunPSK"/>
                <w:sz w:val="28"/>
              </w:rPr>
            </w:pPr>
            <w:r w:rsidRPr="003D359E">
              <w:rPr>
                <w:rFonts w:ascii="TH SarabunPSK" w:hAnsi="TH SarabunPSK" w:cs="TH SarabunPSK"/>
                <w:sz w:val="28"/>
              </w:rPr>
              <w:t xml:space="preserve"> 22.82 </w:t>
            </w:r>
          </w:p>
        </w:tc>
      </w:tr>
      <w:tr w:rsidR="00DF6B97" w:rsidRPr="003D359E" w14:paraId="62E1524B" w14:textId="77777777" w:rsidTr="00CF1173">
        <w:tc>
          <w:tcPr>
            <w:tcW w:w="3582" w:type="dxa"/>
          </w:tcPr>
          <w:p w14:paraId="60A572DE" w14:textId="374AAB2F" w:rsidR="00DF6B97" w:rsidRPr="003D359E" w:rsidRDefault="00DF6B97" w:rsidP="00BA6B09">
            <w:pPr>
              <w:tabs>
                <w:tab w:val="left" w:pos="1440"/>
              </w:tabs>
              <w:spacing w:line="340" w:lineRule="exact"/>
              <w:ind w:left="60" w:right="-108"/>
              <w:jc w:val="both"/>
              <w:rPr>
                <w:rFonts w:ascii="TH SarabunPSK" w:hAnsi="TH SarabunPSK" w:cs="TH SarabunPSK"/>
                <w:sz w:val="28"/>
              </w:rPr>
            </w:pPr>
            <w:r w:rsidRPr="003D359E">
              <w:rPr>
                <w:rFonts w:ascii="TH SarabunPSK" w:hAnsi="TH SarabunPSK" w:cs="TH SarabunPSK"/>
                <w:sz w:val="28"/>
              </w:rPr>
              <w:t>Over 2 years</w:t>
            </w:r>
          </w:p>
        </w:tc>
        <w:tc>
          <w:tcPr>
            <w:tcW w:w="1440" w:type="dxa"/>
            <w:shd w:val="clear" w:color="auto" w:fill="auto"/>
          </w:tcPr>
          <w:p w14:paraId="46349C1E" w14:textId="4E3896F2" w:rsidR="00DF6B97" w:rsidRPr="003D359E" w:rsidRDefault="00DF6B97" w:rsidP="00BA6B09">
            <w:pPr>
              <w:pBdr>
                <w:bottom w:val="single" w:sz="6" w:space="1" w:color="auto"/>
              </w:pBd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550.89 </w:t>
            </w:r>
          </w:p>
        </w:tc>
        <w:tc>
          <w:tcPr>
            <w:tcW w:w="1440" w:type="dxa"/>
            <w:shd w:val="clear" w:color="auto" w:fill="auto"/>
          </w:tcPr>
          <w:p w14:paraId="6B561332" w14:textId="5FDA3F89" w:rsidR="00DF6B97" w:rsidRPr="003D359E" w:rsidRDefault="00DF6B97" w:rsidP="00BA6B09">
            <w:pPr>
              <w:pBdr>
                <w:bottom w:val="single" w:sz="6" w:space="1" w:color="auto"/>
              </w:pBd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405.30 </w:t>
            </w:r>
          </w:p>
        </w:tc>
        <w:tc>
          <w:tcPr>
            <w:tcW w:w="1440" w:type="dxa"/>
            <w:shd w:val="clear" w:color="auto" w:fill="auto"/>
          </w:tcPr>
          <w:p w14:paraId="602B5F5F" w14:textId="51CA80D7" w:rsidR="00DF6B97" w:rsidRPr="003D359E" w:rsidRDefault="00DF6B97" w:rsidP="00BA6B09">
            <w:pPr>
              <w:pBdr>
                <w:bottom w:val="single" w:sz="6" w:space="1" w:color="auto"/>
              </w:pBd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549.54 </w:t>
            </w:r>
          </w:p>
        </w:tc>
        <w:tc>
          <w:tcPr>
            <w:tcW w:w="1440" w:type="dxa"/>
          </w:tcPr>
          <w:p w14:paraId="7AF6A33D" w14:textId="20E68004" w:rsidR="00DF6B97" w:rsidRPr="003D359E" w:rsidRDefault="00DF6B97" w:rsidP="00BA6B09">
            <w:pPr>
              <w:pBdr>
                <w:bottom w:val="single" w:sz="6" w:space="1" w:color="auto"/>
              </w:pBdr>
              <w:tabs>
                <w:tab w:val="decimal" w:pos="840"/>
              </w:tabs>
              <w:spacing w:line="340" w:lineRule="exact"/>
              <w:ind w:left="-15"/>
              <w:jc w:val="both"/>
              <w:rPr>
                <w:rFonts w:ascii="TH SarabunPSK" w:hAnsi="TH SarabunPSK" w:cs="TH SarabunPSK"/>
                <w:sz w:val="28"/>
              </w:rPr>
            </w:pPr>
            <w:r w:rsidRPr="003D359E">
              <w:rPr>
                <w:rFonts w:ascii="TH SarabunPSK" w:hAnsi="TH SarabunPSK" w:cs="TH SarabunPSK"/>
                <w:sz w:val="28"/>
              </w:rPr>
              <w:t xml:space="preserve"> 403.96 </w:t>
            </w:r>
          </w:p>
        </w:tc>
      </w:tr>
      <w:tr w:rsidR="00DF6B97" w:rsidRPr="003D359E" w14:paraId="6BF7D7DB" w14:textId="77777777" w:rsidTr="00CF1173">
        <w:tc>
          <w:tcPr>
            <w:tcW w:w="3582" w:type="dxa"/>
          </w:tcPr>
          <w:p w14:paraId="791F0041" w14:textId="33C22F73" w:rsidR="00DF6B97" w:rsidRPr="003D359E" w:rsidRDefault="00DF6B97" w:rsidP="00BA6B09">
            <w:pPr>
              <w:tabs>
                <w:tab w:val="left" w:pos="1440"/>
              </w:tabs>
              <w:spacing w:line="340" w:lineRule="exact"/>
              <w:ind w:left="60" w:right="-108"/>
              <w:jc w:val="both"/>
              <w:rPr>
                <w:rFonts w:ascii="TH SarabunPSK" w:hAnsi="TH SarabunPSK" w:cs="TH SarabunPSK"/>
                <w:sz w:val="28"/>
              </w:rPr>
            </w:pPr>
            <w:r w:rsidRPr="003D359E">
              <w:rPr>
                <w:rFonts w:ascii="TH SarabunPSK" w:hAnsi="TH SarabunPSK" w:cs="TH SarabunPSK"/>
                <w:sz w:val="28"/>
              </w:rPr>
              <w:t>Total</w:t>
            </w:r>
          </w:p>
        </w:tc>
        <w:tc>
          <w:tcPr>
            <w:tcW w:w="1440" w:type="dxa"/>
            <w:shd w:val="clear" w:color="auto" w:fill="auto"/>
          </w:tcPr>
          <w:p w14:paraId="3559A4DE" w14:textId="62A34D73" w:rsidR="00DF6B97" w:rsidRPr="003D359E" w:rsidRDefault="00DF6B97" w:rsidP="00BA6B09">
            <w:pPr>
              <w:pBdr>
                <w:bottom w:val="double" w:sz="4" w:space="1" w:color="auto"/>
              </w:pBd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10,693.83</w:t>
            </w:r>
          </w:p>
        </w:tc>
        <w:tc>
          <w:tcPr>
            <w:tcW w:w="1440" w:type="dxa"/>
            <w:shd w:val="clear" w:color="auto" w:fill="auto"/>
          </w:tcPr>
          <w:p w14:paraId="4B1697D0" w14:textId="6151D44B" w:rsidR="00DF6B97" w:rsidRPr="003D359E" w:rsidRDefault="00DF6B97" w:rsidP="00BA6B09">
            <w:pPr>
              <w:pBdr>
                <w:bottom w:val="double" w:sz="4" w:space="1" w:color="auto"/>
              </w:pBd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11,950.60 </w:t>
            </w:r>
          </w:p>
        </w:tc>
        <w:tc>
          <w:tcPr>
            <w:tcW w:w="1440" w:type="dxa"/>
            <w:shd w:val="clear" w:color="auto" w:fill="auto"/>
          </w:tcPr>
          <w:p w14:paraId="3CCAE51F" w14:textId="06F7D5E8" w:rsidR="00DF6B97" w:rsidRPr="003D359E" w:rsidRDefault="00DF6B97" w:rsidP="00BA6B09">
            <w:pPr>
              <w:pBdr>
                <w:bottom w:val="double" w:sz="4" w:space="1" w:color="auto"/>
              </w:pBdr>
              <w:tabs>
                <w:tab w:val="decimal" w:pos="840"/>
              </w:tabs>
              <w:spacing w:line="340" w:lineRule="exact"/>
              <w:ind w:left="-15"/>
              <w:jc w:val="both"/>
              <w:rPr>
                <w:rFonts w:ascii="TH SarabunPSK" w:hAnsi="TH SarabunPSK" w:cs="TH SarabunPSK"/>
                <w:sz w:val="28"/>
              </w:rPr>
            </w:pPr>
            <w:r w:rsidRPr="00DF6B97">
              <w:rPr>
                <w:rFonts w:ascii="TH SarabunPSK" w:hAnsi="TH SarabunPSK" w:cs="TH SarabunPSK"/>
                <w:sz w:val="28"/>
              </w:rPr>
              <w:t xml:space="preserve"> 9,984.76</w:t>
            </w:r>
          </w:p>
        </w:tc>
        <w:tc>
          <w:tcPr>
            <w:tcW w:w="1440" w:type="dxa"/>
          </w:tcPr>
          <w:p w14:paraId="4EC4B8F1" w14:textId="6C233CF9" w:rsidR="00DF6B97" w:rsidRPr="003D359E" w:rsidRDefault="00DF6B97" w:rsidP="00BA6B09">
            <w:pPr>
              <w:pBdr>
                <w:bottom w:val="double" w:sz="4" w:space="1" w:color="auto"/>
              </w:pBdr>
              <w:tabs>
                <w:tab w:val="decimal" w:pos="840"/>
              </w:tabs>
              <w:spacing w:line="340" w:lineRule="exact"/>
              <w:ind w:left="-15"/>
              <w:jc w:val="both"/>
              <w:rPr>
                <w:rFonts w:ascii="TH SarabunPSK" w:hAnsi="TH SarabunPSK" w:cs="TH SarabunPSK"/>
                <w:sz w:val="28"/>
              </w:rPr>
            </w:pPr>
            <w:r w:rsidRPr="003D359E">
              <w:rPr>
                <w:rFonts w:ascii="TH SarabunPSK" w:hAnsi="TH SarabunPSK" w:cs="TH SarabunPSK"/>
                <w:sz w:val="28"/>
              </w:rPr>
              <w:t>11,475.16</w:t>
            </w:r>
          </w:p>
        </w:tc>
      </w:tr>
    </w:tbl>
    <w:p w14:paraId="709339B5" w14:textId="1C4E48EF" w:rsidR="0023166E" w:rsidRPr="003D359E" w:rsidRDefault="000270AF"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D359E">
        <w:rPr>
          <w:rFonts w:ascii="TH SarabunPSK" w:hAnsi="TH SarabunPSK" w:cs="TH SarabunPSK"/>
          <w:b/>
          <w:bCs/>
          <w:sz w:val="32"/>
          <w:szCs w:val="32"/>
        </w:rPr>
        <w:lastRenderedPageBreak/>
        <w:t>2</w:t>
      </w:r>
      <w:r w:rsidR="0023166E" w:rsidRPr="003D359E">
        <w:rPr>
          <w:rFonts w:ascii="TH SarabunPSK" w:hAnsi="TH SarabunPSK" w:cs="TH SarabunPSK"/>
          <w:b/>
          <w:bCs/>
          <w:sz w:val="32"/>
          <w:szCs w:val="32"/>
        </w:rPr>
        <w:t>.2</w:t>
      </w:r>
      <w:r w:rsidR="0023166E" w:rsidRPr="003D359E">
        <w:rPr>
          <w:rFonts w:ascii="TH SarabunPSK" w:hAnsi="TH SarabunPSK" w:cs="TH SarabunPSK"/>
          <w:b/>
          <w:bCs/>
          <w:sz w:val="32"/>
          <w:szCs w:val="32"/>
          <w:cs/>
        </w:rPr>
        <w:tab/>
      </w:r>
      <w:proofErr w:type="gramStart"/>
      <w:r w:rsidR="0023166E" w:rsidRPr="003D359E">
        <w:rPr>
          <w:rFonts w:ascii="TH SarabunPSK" w:hAnsi="TH SarabunPSK" w:cs="TH SarabunPSK"/>
          <w:b/>
          <w:bCs/>
          <w:sz w:val="32"/>
          <w:szCs w:val="32"/>
        </w:rPr>
        <w:t>Non-</w:t>
      </w:r>
      <w:r w:rsidR="00F94619" w:rsidRPr="003D359E">
        <w:rPr>
          <w:rFonts w:ascii="TH SarabunPSK" w:hAnsi="TH SarabunPSK" w:cs="TH SarabunPSK"/>
          <w:b/>
          <w:bCs/>
          <w:sz w:val="32"/>
          <w:szCs w:val="32"/>
        </w:rPr>
        <w:t>c</w:t>
      </w:r>
      <w:r w:rsidR="0023166E" w:rsidRPr="003D359E">
        <w:rPr>
          <w:rFonts w:ascii="TH SarabunPSK" w:hAnsi="TH SarabunPSK" w:cs="TH SarabunPSK"/>
          <w:b/>
          <w:bCs/>
          <w:sz w:val="32"/>
          <w:szCs w:val="32"/>
        </w:rPr>
        <w:t>urrent</w:t>
      </w:r>
      <w:proofErr w:type="gramEnd"/>
      <w:r w:rsidR="0023166E" w:rsidRPr="003D359E">
        <w:rPr>
          <w:rFonts w:ascii="TH SarabunPSK" w:hAnsi="TH SarabunPSK" w:cs="TH SarabunPSK"/>
          <w:b/>
          <w:bCs/>
          <w:sz w:val="32"/>
          <w:szCs w:val="32"/>
        </w:rPr>
        <w:t xml:space="preserve"> trade accounts receivable</w:t>
      </w:r>
    </w:p>
    <w:p w14:paraId="66660C44" w14:textId="77777777" w:rsidR="00632AE5" w:rsidRPr="003D359E" w:rsidRDefault="00632AE5" w:rsidP="00632AE5">
      <w:pPr>
        <w:tabs>
          <w:tab w:val="left" w:pos="2160"/>
          <w:tab w:val="left" w:pos="7200"/>
        </w:tabs>
        <w:spacing w:line="380" w:lineRule="exact"/>
        <w:ind w:left="360" w:right="-100" w:hanging="360"/>
        <w:jc w:val="right"/>
        <w:rPr>
          <w:rFonts w:ascii="TH SarabunPSK" w:eastAsia="Arial Unicode MS" w:hAnsi="TH SarabunPSK" w:cs="TH SarabunPSK"/>
          <w:sz w:val="26"/>
          <w:szCs w:val="26"/>
        </w:rPr>
      </w:pPr>
      <w:r w:rsidRPr="003D359E">
        <w:rPr>
          <w:rFonts w:ascii="TH SarabunPSK" w:eastAsia="Arial Unicode MS" w:hAnsi="TH SarabunPSK" w:cs="TH SarabunPSK"/>
          <w:sz w:val="26"/>
          <w:szCs w:val="26"/>
        </w:rPr>
        <w:t>(Unit: Million Baht)</w:t>
      </w:r>
    </w:p>
    <w:tbl>
      <w:tblPr>
        <w:tblW w:w="9180" w:type="dxa"/>
        <w:tblInd w:w="450" w:type="dxa"/>
        <w:tblLayout w:type="fixed"/>
        <w:tblLook w:val="0000" w:firstRow="0" w:lastRow="0" w:firstColumn="0" w:lastColumn="0" w:noHBand="0" w:noVBand="0"/>
      </w:tblPr>
      <w:tblGrid>
        <w:gridCol w:w="3690"/>
        <w:gridCol w:w="1372"/>
        <w:gridCol w:w="1373"/>
        <w:gridCol w:w="45"/>
        <w:gridCol w:w="1327"/>
        <w:gridCol w:w="1373"/>
      </w:tblGrid>
      <w:tr w:rsidR="00632AE5" w:rsidRPr="003D359E" w14:paraId="71AC7E86" w14:textId="77777777">
        <w:tc>
          <w:tcPr>
            <w:tcW w:w="3690" w:type="dxa"/>
          </w:tcPr>
          <w:p w14:paraId="73F181F7" w14:textId="77777777" w:rsidR="00632AE5" w:rsidRPr="003D359E"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2790" w:type="dxa"/>
            <w:gridSpan w:val="3"/>
          </w:tcPr>
          <w:p w14:paraId="1313C4D6" w14:textId="77777777" w:rsidR="00632AE5" w:rsidRPr="003D359E" w:rsidRDefault="00632AE5" w:rsidP="00EF0535">
            <w:pPr>
              <w:spacing w:line="34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 xml:space="preserve">Consolidated </w:t>
            </w:r>
          </w:p>
        </w:tc>
        <w:tc>
          <w:tcPr>
            <w:tcW w:w="2700" w:type="dxa"/>
            <w:gridSpan w:val="2"/>
          </w:tcPr>
          <w:p w14:paraId="787312FD" w14:textId="77777777" w:rsidR="00632AE5" w:rsidRPr="003D359E" w:rsidRDefault="00632AE5" w:rsidP="00EF0535">
            <w:pPr>
              <w:spacing w:line="34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 xml:space="preserve">Separate </w:t>
            </w:r>
          </w:p>
        </w:tc>
      </w:tr>
      <w:tr w:rsidR="00632AE5" w:rsidRPr="003D359E" w14:paraId="292ACB80" w14:textId="77777777">
        <w:tc>
          <w:tcPr>
            <w:tcW w:w="3690" w:type="dxa"/>
          </w:tcPr>
          <w:p w14:paraId="017EDC62" w14:textId="77777777" w:rsidR="00632AE5" w:rsidRPr="003D359E"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2790" w:type="dxa"/>
            <w:gridSpan w:val="3"/>
          </w:tcPr>
          <w:p w14:paraId="7AD95F42" w14:textId="77777777" w:rsidR="00632AE5" w:rsidRPr="003D359E" w:rsidRDefault="00632AE5" w:rsidP="00EF0535">
            <w:pPr>
              <w:pBdr>
                <w:bottom w:val="single" w:sz="4" w:space="1" w:color="auto"/>
              </w:pBdr>
              <w:spacing w:line="34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financial statements</w:t>
            </w:r>
          </w:p>
        </w:tc>
        <w:tc>
          <w:tcPr>
            <w:tcW w:w="2700" w:type="dxa"/>
            <w:gridSpan w:val="2"/>
          </w:tcPr>
          <w:p w14:paraId="00286802" w14:textId="77777777" w:rsidR="00632AE5" w:rsidRPr="003D359E" w:rsidRDefault="00632AE5" w:rsidP="00EF0535">
            <w:pPr>
              <w:pBdr>
                <w:bottom w:val="single" w:sz="4" w:space="1" w:color="auto"/>
              </w:pBdr>
              <w:spacing w:line="34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financial statements</w:t>
            </w:r>
          </w:p>
        </w:tc>
      </w:tr>
      <w:tr w:rsidR="00632AE5" w:rsidRPr="003D359E" w14:paraId="06E162F9" w14:textId="77777777">
        <w:tc>
          <w:tcPr>
            <w:tcW w:w="3690" w:type="dxa"/>
          </w:tcPr>
          <w:p w14:paraId="69CDBEDF" w14:textId="77777777" w:rsidR="00632AE5" w:rsidRPr="003D359E"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1372" w:type="dxa"/>
          </w:tcPr>
          <w:p w14:paraId="15206348" w14:textId="6196EF00" w:rsidR="00632AE5" w:rsidRPr="003D359E" w:rsidRDefault="00632AE5" w:rsidP="00EF0535">
            <w:pPr>
              <w:pBdr>
                <w:bottom w:val="single" w:sz="4" w:space="1" w:color="auto"/>
              </w:pBdr>
              <w:tabs>
                <w:tab w:val="left" w:pos="1440"/>
                <w:tab w:val="left" w:pos="2160"/>
                <w:tab w:val="right" w:pos="6660"/>
                <w:tab w:val="right" w:pos="8460"/>
              </w:tabs>
              <w:spacing w:line="340" w:lineRule="exact"/>
              <w:jc w:val="center"/>
              <w:rPr>
                <w:rFonts w:ascii="TH SarabunPSK" w:hAnsi="TH SarabunPSK" w:cs="TH SarabunPSK"/>
                <w:sz w:val="26"/>
                <w:szCs w:val="26"/>
              </w:rPr>
            </w:pPr>
            <w:r w:rsidRPr="003D359E">
              <w:rPr>
                <w:rFonts w:ascii="TH SarabunPSK" w:hAnsi="TH SarabunPSK" w:cs="TH SarabunPSK"/>
                <w:sz w:val="26"/>
                <w:szCs w:val="26"/>
              </w:rPr>
              <w:t xml:space="preserve">31 </w:t>
            </w:r>
            <w:r w:rsidR="00E36F03" w:rsidRPr="003D359E">
              <w:rPr>
                <w:rFonts w:ascii="TH SarabunPSK" w:hAnsi="TH SarabunPSK" w:cs="TH SarabunPSK"/>
                <w:sz w:val="26"/>
                <w:szCs w:val="26"/>
              </w:rPr>
              <w:t xml:space="preserve">March </w:t>
            </w:r>
            <w:r w:rsidRPr="003D359E">
              <w:rPr>
                <w:rFonts w:ascii="TH SarabunPSK" w:hAnsi="TH SarabunPSK" w:cs="TH SarabunPSK"/>
                <w:sz w:val="26"/>
                <w:szCs w:val="26"/>
              </w:rPr>
              <w:t xml:space="preserve"> </w:t>
            </w:r>
            <w:r w:rsidR="008D3BC1" w:rsidRPr="003D359E">
              <w:rPr>
                <w:rFonts w:ascii="TH SarabunPSK" w:hAnsi="TH SarabunPSK" w:cs="TH SarabunPSK"/>
                <w:sz w:val="26"/>
                <w:szCs w:val="26"/>
              </w:rPr>
              <w:t>202</w:t>
            </w:r>
            <w:r w:rsidR="00E36F03" w:rsidRPr="003D359E">
              <w:rPr>
                <w:rFonts w:ascii="TH SarabunPSK" w:hAnsi="TH SarabunPSK" w:cs="TH SarabunPSK"/>
                <w:sz w:val="26"/>
                <w:szCs w:val="26"/>
              </w:rPr>
              <w:t>5</w:t>
            </w:r>
          </w:p>
        </w:tc>
        <w:tc>
          <w:tcPr>
            <w:tcW w:w="1373" w:type="dxa"/>
          </w:tcPr>
          <w:p w14:paraId="168D74B6" w14:textId="2EB1B840" w:rsidR="00632AE5" w:rsidRPr="003D359E" w:rsidRDefault="00632AE5" w:rsidP="00EF0535">
            <w:pPr>
              <w:pBdr>
                <w:bottom w:val="single" w:sz="4" w:space="1" w:color="auto"/>
              </w:pBdr>
              <w:spacing w:line="340" w:lineRule="exact"/>
              <w:jc w:val="center"/>
              <w:rPr>
                <w:rFonts w:ascii="TH SarabunPSK" w:hAnsi="TH SarabunPSK" w:cs="TH SarabunPSK"/>
                <w:sz w:val="26"/>
                <w:szCs w:val="26"/>
              </w:rPr>
            </w:pPr>
            <w:r w:rsidRPr="003D359E">
              <w:rPr>
                <w:rFonts w:ascii="TH SarabunPSK" w:hAnsi="TH SarabunPSK" w:cs="TH SarabunPSK"/>
                <w:sz w:val="26"/>
                <w:szCs w:val="26"/>
              </w:rPr>
              <w:t xml:space="preserve">30 September </w:t>
            </w:r>
            <w:r w:rsidR="008D3BC1" w:rsidRPr="003D359E">
              <w:rPr>
                <w:rFonts w:ascii="TH SarabunPSK" w:hAnsi="TH SarabunPSK" w:cs="TH SarabunPSK"/>
                <w:sz w:val="26"/>
                <w:szCs w:val="26"/>
              </w:rPr>
              <w:t>2024</w:t>
            </w:r>
          </w:p>
        </w:tc>
        <w:tc>
          <w:tcPr>
            <w:tcW w:w="1372" w:type="dxa"/>
            <w:gridSpan w:val="2"/>
          </w:tcPr>
          <w:p w14:paraId="4BC31C65" w14:textId="0AD7CE0B" w:rsidR="00632AE5" w:rsidRPr="003D359E" w:rsidRDefault="00632AE5" w:rsidP="00EF0535">
            <w:pPr>
              <w:pBdr>
                <w:bottom w:val="single" w:sz="4" w:space="1" w:color="auto"/>
              </w:pBdr>
              <w:spacing w:line="340" w:lineRule="exact"/>
              <w:jc w:val="center"/>
              <w:rPr>
                <w:rFonts w:ascii="TH SarabunPSK" w:hAnsi="TH SarabunPSK" w:cs="TH SarabunPSK"/>
                <w:sz w:val="26"/>
                <w:szCs w:val="26"/>
              </w:rPr>
            </w:pPr>
            <w:r w:rsidRPr="003D359E">
              <w:rPr>
                <w:rFonts w:ascii="TH SarabunPSK" w:hAnsi="TH SarabunPSK" w:cs="TH SarabunPSK"/>
                <w:sz w:val="26"/>
                <w:szCs w:val="26"/>
              </w:rPr>
              <w:t xml:space="preserve">31 </w:t>
            </w:r>
            <w:r w:rsidR="00E36F03" w:rsidRPr="003D359E">
              <w:rPr>
                <w:rFonts w:ascii="TH SarabunPSK" w:hAnsi="TH SarabunPSK" w:cs="TH SarabunPSK"/>
                <w:sz w:val="26"/>
                <w:szCs w:val="26"/>
              </w:rPr>
              <w:t xml:space="preserve">March </w:t>
            </w:r>
            <w:r w:rsidRPr="003D359E">
              <w:rPr>
                <w:rFonts w:ascii="TH SarabunPSK" w:hAnsi="TH SarabunPSK" w:cs="TH SarabunPSK"/>
                <w:sz w:val="26"/>
                <w:szCs w:val="26"/>
              </w:rPr>
              <w:t xml:space="preserve"> </w:t>
            </w:r>
            <w:r w:rsidR="008D3BC1" w:rsidRPr="003D359E">
              <w:rPr>
                <w:rFonts w:ascii="TH SarabunPSK" w:hAnsi="TH SarabunPSK" w:cs="TH SarabunPSK"/>
                <w:sz w:val="26"/>
                <w:szCs w:val="26"/>
              </w:rPr>
              <w:t>202</w:t>
            </w:r>
            <w:r w:rsidR="00E36F03" w:rsidRPr="003D359E">
              <w:rPr>
                <w:rFonts w:ascii="TH SarabunPSK" w:hAnsi="TH SarabunPSK" w:cs="TH SarabunPSK"/>
                <w:sz w:val="26"/>
                <w:szCs w:val="26"/>
              </w:rPr>
              <w:t>5</w:t>
            </w:r>
          </w:p>
        </w:tc>
        <w:tc>
          <w:tcPr>
            <w:tcW w:w="1373" w:type="dxa"/>
          </w:tcPr>
          <w:p w14:paraId="172523F6" w14:textId="4D18A20B" w:rsidR="00632AE5" w:rsidRPr="003D359E" w:rsidRDefault="00632AE5" w:rsidP="00EF0535">
            <w:pPr>
              <w:pBdr>
                <w:bottom w:val="single" w:sz="4" w:space="1" w:color="auto"/>
              </w:pBdr>
              <w:spacing w:line="340" w:lineRule="exact"/>
              <w:jc w:val="center"/>
              <w:rPr>
                <w:rFonts w:ascii="TH SarabunPSK" w:hAnsi="TH SarabunPSK" w:cs="TH SarabunPSK"/>
                <w:sz w:val="26"/>
                <w:szCs w:val="26"/>
              </w:rPr>
            </w:pPr>
            <w:r w:rsidRPr="003D359E">
              <w:rPr>
                <w:rFonts w:ascii="TH SarabunPSK" w:hAnsi="TH SarabunPSK" w:cs="TH SarabunPSK"/>
                <w:sz w:val="26"/>
                <w:szCs w:val="26"/>
              </w:rPr>
              <w:t xml:space="preserve">30 September </w:t>
            </w:r>
            <w:r w:rsidR="008D3BC1" w:rsidRPr="003D359E">
              <w:rPr>
                <w:rFonts w:ascii="TH SarabunPSK" w:hAnsi="TH SarabunPSK" w:cs="TH SarabunPSK"/>
                <w:sz w:val="26"/>
                <w:szCs w:val="26"/>
              </w:rPr>
              <w:t>2024</w:t>
            </w:r>
          </w:p>
        </w:tc>
      </w:tr>
      <w:tr w:rsidR="00DF6B97" w:rsidRPr="003D359E" w14:paraId="0607AA2F" w14:textId="77777777" w:rsidTr="00687D67">
        <w:tc>
          <w:tcPr>
            <w:tcW w:w="3690" w:type="dxa"/>
          </w:tcPr>
          <w:p w14:paraId="507A29E3" w14:textId="04A47386" w:rsidR="00DF6B97" w:rsidRPr="003D359E" w:rsidRDefault="00DF6B97" w:rsidP="00DF6B97">
            <w:pPr>
              <w:tabs>
                <w:tab w:val="left" w:pos="1440"/>
              </w:tabs>
              <w:spacing w:line="380" w:lineRule="exact"/>
              <w:ind w:left="-1" w:right="-108" w:firstLine="1"/>
              <w:jc w:val="both"/>
              <w:rPr>
                <w:rFonts w:ascii="TH SarabunPSK" w:eastAsia="Arial Unicode MS" w:hAnsi="TH SarabunPSK" w:cs="TH SarabunPSK"/>
                <w:sz w:val="26"/>
                <w:szCs w:val="26"/>
              </w:rPr>
            </w:pPr>
            <w:r w:rsidRPr="003D359E">
              <w:rPr>
                <w:rFonts w:ascii="TH SarabunPSK" w:eastAsia="Arial Unicode MS" w:hAnsi="TH SarabunPSK" w:cs="TH SarabunPSK"/>
                <w:sz w:val="26"/>
                <w:szCs w:val="26"/>
              </w:rPr>
              <w:t>Non-current trade accounts receivable</w:t>
            </w:r>
          </w:p>
        </w:tc>
        <w:tc>
          <w:tcPr>
            <w:tcW w:w="1372" w:type="dxa"/>
          </w:tcPr>
          <w:p w14:paraId="79A5CC38" w14:textId="007C85B6" w:rsidR="00DF6B97" w:rsidRPr="003D359E" w:rsidRDefault="00DF6B97" w:rsidP="00DF6B97">
            <w:pPr>
              <w:tabs>
                <w:tab w:val="decimal" w:pos="840"/>
              </w:tabs>
              <w:spacing w:line="340" w:lineRule="exact"/>
              <w:rPr>
                <w:rFonts w:ascii="TH SarabunPSK" w:hAnsi="TH SarabunPSK" w:cs="TH SarabunPSK"/>
                <w:sz w:val="26"/>
                <w:szCs w:val="26"/>
              </w:rPr>
            </w:pPr>
            <w:r w:rsidRPr="00DF6B97">
              <w:rPr>
                <w:rFonts w:ascii="TH SarabunPSK" w:hAnsi="TH SarabunPSK" w:cs="TH SarabunPSK"/>
                <w:sz w:val="26"/>
                <w:szCs w:val="26"/>
              </w:rPr>
              <w:t>7,055.99</w:t>
            </w:r>
          </w:p>
        </w:tc>
        <w:tc>
          <w:tcPr>
            <w:tcW w:w="1373" w:type="dxa"/>
          </w:tcPr>
          <w:p w14:paraId="6898699E" w14:textId="74F5DF79" w:rsidR="00DF6B97" w:rsidRPr="003D359E" w:rsidRDefault="00DF6B97" w:rsidP="00DF6B97">
            <w:pPr>
              <w:tabs>
                <w:tab w:val="decimal" w:pos="855"/>
              </w:tabs>
              <w:spacing w:line="340" w:lineRule="exact"/>
              <w:rPr>
                <w:rFonts w:ascii="TH SarabunPSK" w:hAnsi="TH SarabunPSK" w:cs="TH SarabunPSK"/>
                <w:sz w:val="26"/>
                <w:szCs w:val="26"/>
              </w:rPr>
            </w:pPr>
            <w:r w:rsidRPr="00DF6B97">
              <w:rPr>
                <w:rFonts w:ascii="TH SarabunPSK" w:hAnsi="TH SarabunPSK" w:cs="TH SarabunPSK"/>
                <w:sz w:val="26"/>
                <w:szCs w:val="26"/>
              </w:rPr>
              <w:t>2,564.91</w:t>
            </w:r>
          </w:p>
        </w:tc>
        <w:tc>
          <w:tcPr>
            <w:tcW w:w="1372" w:type="dxa"/>
            <w:gridSpan w:val="2"/>
          </w:tcPr>
          <w:p w14:paraId="3A18B42E" w14:textId="4D51A7EB" w:rsidR="00DF6B97" w:rsidRPr="003D359E" w:rsidRDefault="00DF6B97" w:rsidP="00DF6B97">
            <w:pPr>
              <w:tabs>
                <w:tab w:val="decimal" w:pos="840"/>
              </w:tabs>
              <w:spacing w:line="340" w:lineRule="exact"/>
              <w:rPr>
                <w:rFonts w:ascii="TH SarabunPSK" w:hAnsi="TH SarabunPSK" w:cs="TH SarabunPSK"/>
                <w:sz w:val="26"/>
                <w:szCs w:val="26"/>
              </w:rPr>
            </w:pPr>
            <w:r w:rsidRPr="00DF6B97">
              <w:rPr>
                <w:rFonts w:ascii="TH SarabunPSK" w:hAnsi="TH SarabunPSK" w:cs="TH SarabunPSK"/>
                <w:sz w:val="26"/>
                <w:szCs w:val="26"/>
              </w:rPr>
              <w:t>7,054.38</w:t>
            </w:r>
          </w:p>
        </w:tc>
        <w:tc>
          <w:tcPr>
            <w:tcW w:w="1373" w:type="dxa"/>
          </w:tcPr>
          <w:p w14:paraId="60C5241F" w14:textId="4DDB406D" w:rsidR="00DF6B97" w:rsidRPr="003D359E" w:rsidRDefault="00DF6B97" w:rsidP="00DF6B97">
            <w:pPr>
              <w:tabs>
                <w:tab w:val="decimal" w:pos="855"/>
              </w:tabs>
              <w:spacing w:line="340" w:lineRule="exact"/>
              <w:rPr>
                <w:rFonts w:ascii="TH SarabunPSK" w:hAnsi="TH SarabunPSK" w:cs="TH SarabunPSK"/>
                <w:sz w:val="26"/>
                <w:szCs w:val="26"/>
              </w:rPr>
            </w:pPr>
            <w:r w:rsidRPr="003D359E">
              <w:rPr>
                <w:rFonts w:ascii="TH SarabunPSK" w:hAnsi="TH SarabunPSK" w:cs="TH SarabunPSK"/>
                <w:sz w:val="26"/>
                <w:szCs w:val="26"/>
              </w:rPr>
              <w:t>2,563.03</w:t>
            </w:r>
          </w:p>
        </w:tc>
      </w:tr>
      <w:tr w:rsidR="00DF6B97" w:rsidRPr="003D359E" w14:paraId="6D675E4D" w14:textId="77777777" w:rsidTr="00FE4229">
        <w:tc>
          <w:tcPr>
            <w:tcW w:w="3690" w:type="dxa"/>
          </w:tcPr>
          <w:p w14:paraId="187EA49D" w14:textId="2DF8CB7B" w:rsidR="00DF6B97" w:rsidRPr="003D359E" w:rsidRDefault="00DF6B97" w:rsidP="00DF6B97">
            <w:pPr>
              <w:tabs>
                <w:tab w:val="left" w:pos="1440"/>
              </w:tabs>
              <w:spacing w:line="380" w:lineRule="exact"/>
              <w:ind w:left="-1" w:right="-108" w:firstLine="1"/>
              <w:rPr>
                <w:rFonts w:ascii="TH SarabunPSK" w:eastAsia="Arial Unicode MS" w:hAnsi="TH SarabunPSK" w:cs="TH SarabunPSK"/>
                <w:sz w:val="26"/>
                <w:szCs w:val="26"/>
              </w:rPr>
            </w:pPr>
            <w:r w:rsidRPr="003D359E">
              <w:rPr>
                <w:rFonts w:ascii="TH SarabunPSK" w:eastAsia="Arial Unicode MS" w:hAnsi="TH SarabunPSK" w:cs="TH SarabunPSK"/>
                <w:sz w:val="26"/>
                <w:szCs w:val="26"/>
              </w:rPr>
              <w:t>Less: Allowance for expected credit losses</w:t>
            </w:r>
          </w:p>
        </w:tc>
        <w:tc>
          <w:tcPr>
            <w:tcW w:w="1372" w:type="dxa"/>
            <w:vAlign w:val="bottom"/>
          </w:tcPr>
          <w:p w14:paraId="4D7DE9A2" w14:textId="350ACEB2" w:rsidR="00DF6B97" w:rsidRPr="003D359E" w:rsidRDefault="00DF6B97" w:rsidP="00DF6B97">
            <w:pPr>
              <w:pBdr>
                <w:bottom w:val="single" w:sz="4" w:space="1" w:color="auto"/>
              </w:pBdr>
              <w:tabs>
                <w:tab w:val="decimal" w:pos="840"/>
              </w:tabs>
              <w:spacing w:line="340" w:lineRule="exact"/>
              <w:rPr>
                <w:rFonts w:ascii="TH SarabunPSK" w:hAnsi="TH SarabunPSK" w:cs="TH SarabunPSK"/>
                <w:sz w:val="26"/>
                <w:szCs w:val="26"/>
              </w:rPr>
            </w:pPr>
            <w:r w:rsidRPr="00DF6B97">
              <w:rPr>
                <w:rFonts w:ascii="TH SarabunPSK" w:hAnsi="TH SarabunPSK" w:cs="TH SarabunPSK"/>
                <w:sz w:val="26"/>
                <w:szCs w:val="26"/>
              </w:rPr>
              <w:t>(545.85)</w:t>
            </w:r>
          </w:p>
        </w:tc>
        <w:tc>
          <w:tcPr>
            <w:tcW w:w="1373" w:type="dxa"/>
            <w:vAlign w:val="bottom"/>
          </w:tcPr>
          <w:p w14:paraId="7278DA71" w14:textId="252012FF" w:rsidR="00DF6B97" w:rsidRPr="003D359E" w:rsidRDefault="00DF6B97" w:rsidP="00DF6B97">
            <w:pPr>
              <w:pBdr>
                <w:bottom w:val="single" w:sz="4" w:space="1" w:color="auto"/>
              </w:pBdr>
              <w:tabs>
                <w:tab w:val="decimal" w:pos="855"/>
              </w:tabs>
              <w:spacing w:line="340" w:lineRule="exact"/>
              <w:rPr>
                <w:rFonts w:ascii="TH SarabunPSK" w:hAnsi="TH SarabunPSK" w:cs="TH SarabunPSK"/>
                <w:sz w:val="26"/>
                <w:szCs w:val="26"/>
              </w:rPr>
            </w:pPr>
            <w:r w:rsidRPr="00DF6B97">
              <w:rPr>
                <w:rFonts w:ascii="TH SarabunPSK" w:hAnsi="TH SarabunPSK" w:cs="TH SarabunPSK"/>
                <w:sz w:val="26"/>
                <w:szCs w:val="26"/>
              </w:rPr>
              <w:t>(539.01)</w:t>
            </w:r>
          </w:p>
        </w:tc>
        <w:tc>
          <w:tcPr>
            <w:tcW w:w="1372" w:type="dxa"/>
            <w:gridSpan w:val="2"/>
            <w:vAlign w:val="bottom"/>
          </w:tcPr>
          <w:p w14:paraId="21612527" w14:textId="523F0F18" w:rsidR="00DF6B97" w:rsidRPr="003D359E" w:rsidRDefault="00DF6B97" w:rsidP="00DF6B97">
            <w:pPr>
              <w:pBdr>
                <w:bottom w:val="single" w:sz="4" w:space="1" w:color="auto"/>
              </w:pBdr>
              <w:tabs>
                <w:tab w:val="decimal" w:pos="840"/>
              </w:tabs>
              <w:spacing w:line="340" w:lineRule="exact"/>
              <w:rPr>
                <w:rFonts w:ascii="TH SarabunPSK" w:hAnsi="TH SarabunPSK" w:cs="TH SarabunPSK"/>
                <w:sz w:val="26"/>
                <w:szCs w:val="26"/>
              </w:rPr>
            </w:pPr>
            <w:r w:rsidRPr="00DF6B97">
              <w:rPr>
                <w:rFonts w:ascii="TH SarabunPSK" w:hAnsi="TH SarabunPSK" w:cs="TH SarabunPSK"/>
                <w:sz w:val="26"/>
                <w:szCs w:val="26"/>
              </w:rPr>
              <w:t>(544.24)</w:t>
            </w:r>
          </w:p>
        </w:tc>
        <w:tc>
          <w:tcPr>
            <w:tcW w:w="1373" w:type="dxa"/>
            <w:vAlign w:val="bottom"/>
          </w:tcPr>
          <w:p w14:paraId="3B740818" w14:textId="0700456B" w:rsidR="00DF6B97" w:rsidRPr="003D359E" w:rsidRDefault="00DF6B97" w:rsidP="00DF6B97">
            <w:pPr>
              <w:pBdr>
                <w:bottom w:val="single" w:sz="4" w:space="1" w:color="auto"/>
              </w:pBdr>
              <w:tabs>
                <w:tab w:val="decimal" w:pos="855"/>
              </w:tabs>
              <w:spacing w:line="340" w:lineRule="exact"/>
              <w:rPr>
                <w:rFonts w:ascii="TH SarabunPSK" w:hAnsi="TH SarabunPSK" w:cs="TH SarabunPSK"/>
                <w:sz w:val="26"/>
                <w:szCs w:val="26"/>
              </w:rPr>
            </w:pPr>
            <w:r w:rsidRPr="003D359E">
              <w:rPr>
                <w:rFonts w:ascii="TH SarabunPSK" w:hAnsi="TH SarabunPSK" w:cs="TH SarabunPSK"/>
                <w:sz w:val="26"/>
                <w:szCs w:val="26"/>
              </w:rPr>
              <w:t>(537.13)</w:t>
            </w:r>
          </w:p>
        </w:tc>
      </w:tr>
      <w:tr w:rsidR="00DF6B97" w:rsidRPr="003D359E" w14:paraId="73160F1A" w14:textId="77777777" w:rsidTr="00687D67">
        <w:tc>
          <w:tcPr>
            <w:tcW w:w="3690" w:type="dxa"/>
          </w:tcPr>
          <w:p w14:paraId="6F47E8AF" w14:textId="77D12305" w:rsidR="00DF6B97" w:rsidRPr="003D359E" w:rsidRDefault="00DF6B97" w:rsidP="00DF6B97">
            <w:pPr>
              <w:tabs>
                <w:tab w:val="left" w:pos="1440"/>
              </w:tabs>
              <w:spacing w:line="380" w:lineRule="exact"/>
              <w:ind w:left="-1" w:right="-108" w:firstLine="1"/>
              <w:jc w:val="both"/>
              <w:rPr>
                <w:rFonts w:ascii="TH SarabunPSK" w:eastAsia="Arial Unicode MS" w:hAnsi="TH SarabunPSK" w:cs="TH SarabunPSK"/>
                <w:sz w:val="26"/>
                <w:szCs w:val="26"/>
              </w:rPr>
            </w:pPr>
            <w:r w:rsidRPr="003D359E">
              <w:rPr>
                <w:rFonts w:ascii="TH SarabunPSK" w:eastAsia="Arial Unicode MS" w:hAnsi="TH SarabunPSK" w:cs="TH SarabunPSK"/>
                <w:sz w:val="26"/>
                <w:szCs w:val="26"/>
              </w:rPr>
              <w:t xml:space="preserve">Non-current trade accounts receivable - net </w:t>
            </w:r>
          </w:p>
        </w:tc>
        <w:tc>
          <w:tcPr>
            <w:tcW w:w="1372" w:type="dxa"/>
          </w:tcPr>
          <w:p w14:paraId="53EED70B" w14:textId="36DF0B1E" w:rsidR="00DF6B97" w:rsidRPr="003D359E" w:rsidRDefault="00DF6B97" w:rsidP="00DF6B97">
            <w:pPr>
              <w:pBdr>
                <w:bottom w:val="double" w:sz="4" w:space="1" w:color="auto"/>
              </w:pBdr>
              <w:tabs>
                <w:tab w:val="decimal" w:pos="840"/>
              </w:tabs>
              <w:spacing w:line="340" w:lineRule="exact"/>
              <w:rPr>
                <w:rFonts w:ascii="TH SarabunPSK" w:hAnsi="TH SarabunPSK" w:cs="TH SarabunPSK"/>
                <w:sz w:val="26"/>
                <w:szCs w:val="26"/>
              </w:rPr>
            </w:pPr>
            <w:r w:rsidRPr="00DF6B97">
              <w:rPr>
                <w:rFonts w:ascii="TH SarabunPSK" w:hAnsi="TH SarabunPSK" w:cs="TH SarabunPSK"/>
                <w:sz w:val="26"/>
                <w:szCs w:val="26"/>
              </w:rPr>
              <w:t>6,510.14</w:t>
            </w:r>
          </w:p>
        </w:tc>
        <w:tc>
          <w:tcPr>
            <w:tcW w:w="1373" w:type="dxa"/>
          </w:tcPr>
          <w:p w14:paraId="3B646BB7" w14:textId="77D34A31" w:rsidR="00DF6B97" w:rsidRPr="003D359E" w:rsidRDefault="00DF6B97" w:rsidP="00DF6B97">
            <w:pPr>
              <w:pBdr>
                <w:bottom w:val="double" w:sz="4" w:space="1" w:color="auto"/>
              </w:pBdr>
              <w:tabs>
                <w:tab w:val="decimal" w:pos="855"/>
              </w:tabs>
              <w:spacing w:line="340" w:lineRule="exact"/>
              <w:rPr>
                <w:rFonts w:ascii="TH SarabunPSK" w:hAnsi="TH SarabunPSK" w:cs="TH SarabunPSK"/>
                <w:sz w:val="26"/>
                <w:szCs w:val="26"/>
              </w:rPr>
            </w:pPr>
            <w:r w:rsidRPr="00DF6B97">
              <w:rPr>
                <w:rFonts w:ascii="TH SarabunPSK" w:hAnsi="TH SarabunPSK" w:cs="TH SarabunPSK"/>
                <w:sz w:val="26"/>
                <w:szCs w:val="26"/>
              </w:rPr>
              <w:t>2,025.90</w:t>
            </w:r>
          </w:p>
        </w:tc>
        <w:tc>
          <w:tcPr>
            <w:tcW w:w="1372" w:type="dxa"/>
            <w:gridSpan w:val="2"/>
          </w:tcPr>
          <w:p w14:paraId="0C90F0FE" w14:textId="3F194956" w:rsidR="00DF6B97" w:rsidRPr="003D359E" w:rsidRDefault="00DF6B97" w:rsidP="00DF6B97">
            <w:pPr>
              <w:pBdr>
                <w:bottom w:val="double" w:sz="4" w:space="1" w:color="auto"/>
              </w:pBdr>
              <w:tabs>
                <w:tab w:val="decimal" w:pos="840"/>
              </w:tabs>
              <w:spacing w:line="340" w:lineRule="exact"/>
              <w:rPr>
                <w:rFonts w:ascii="TH SarabunPSK" w:hAnsi="TH SarabunPSK" w:cs="TH SarabunPSK"/>
                <w:sz w:val="26"/>
                <w:szCs w:val="26"/>
                <w:cs/>
              </w:rPr>
            </w:pPr>
            <w:r w:rsidRPr="00DF6B97">
              <w:rPr>
                <w:rFonts w:ascii="TH SarabunPSK" w:hAnsi="TH SarabunPSK" w:cs="TH SarabunPSK"/>
                <w:sz w:val="26"/>
                <w:szCs w:val="26"/>
              </w:rPr>
              <w:t>6,510.14</w:t>
            </w:r>
          </w:p>
        </w:tc>
        <w:tc>
          <w:tcPr>
            <w:tcW w:w="1373" w:type="dxa"/>
          </w:tcPr>
          <w:p w14:paraId="2F79EA16" w14:textId="6D5BDE80" w:rsidR="00DF6B97" w:rsidRPr="003D359E" w:rsidRDefault="00DF6B97" w:rsidP="00DF6B97">
            <w:pPr>
              <w:pBdr>
                <w:bottom w:val="double" w:sz="4" w:space="1" w:color="auto"/>
              </w:pBdr>
              <w:tabs>
                <w:tab w:val="decimal" w:pos="1035"/>
              </w:tabs>
              <w:spacing w:line="340" w:lineRule="exact"/>
              <w:rPr>
                <w:rFonts w:ascii="TH SarabunPSK" w:hAnsi="TH SarabunPSK" w:cs="TH SarabunPSK"/>
                <w:sz w:val="26"/>
                <w:szCs w:val="26"/>
              </w:rPr>
            </w:pPr>
            <w:r w:rsidRPr="003D359E">
              <w:rPr>
                <w:rFonts w:ascii="TH SarabunPSK" w:hAnsi="TH SarabunPSK" w:cs="TH SarabunPSK"/>
                <w:sz w:val="26"/>
                <w:szCs w:val="26"/>
              </w:rPr>
              <w:t>2,025.90</w:t>
            </w:r>
          </w:p>
        </w:tc>
      </w:tr>
    </w:tbl>
    <w:p w14:paraId="18742C8D" w14:textId="72DF8BEC" w:rsidR="000C1732" w:rsidRPr="003D359E" w:rsidRDefault="000C1732" w:rsidP="005366F3">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3D359E">
        <w:rPr>
          <w:rFonts w:ascii="TH SarabunPSK" w:hAnsi="TH SarabunPSK" w:cs="TH SarabunPSK"/>
          <w:sz w:val="32"/>
          <w:szCs w:val="32"/>
        </w:rPr>
        <w:tab/>
        <w:t xml:space="preserve">As </w:t>
      </w:r>
      <w:proofErr w:type="gramStart"/>
      <w:r w:rsidRPr="003D359E">
        <w:rPr>
          <w:rFonts w:ascii="TH SarabunPSK" w:hAnsi="TH SarabunPSK" w:cs="TH SarabunPSK"/>
          <w:sz w:val="32"/>
          <w:szCs w:val="32"/>
        </w:rPr>
        <w:t>at</w:t>
      </w:r>
      <w:proofErr w:type="gramEnd"/>
      <w:r w:rsidRPr="003D359E">
        <w:rPr>
          <w:rFonts w:ascii="TH SarabunPSK" w:hAnsi="TH SarabunPSK" w:cs="TH SarabunPSK"/>
          <w:sz w:val="32"/>
          <w:szCs w:val="32"/>
        </w:rPr>
        <w:t xml:space="preserve"> 31 </w:t>
      </w:r>
      <w:r w:rsidR="002506C2" w:rsidRPr="003D359E">
        <w:rPr>
          <w:rFonts w:ascii="TH SarabunPSK" w:hAnsi="TH SarabunPSK" w:cs="TH SarabunPSK"/>
          <w:sz w:val="32"/>
          <w:szCs w:val="32"/>
        </w:rPr>
        <w:t>March</w:t>
      </w:r>
      <w:r w:rsidRPr="003D359E">
        <w:rPr>
          <w:rFonts w:ascii="TH SarabunPSK" w:hAnsi="TH SarabunPSK" w:cs="TH SarabunPSK"/>
          <w:sz w:val="32"/>
          <w:szCs w:val="32"/>
        </w:rPr>
        <w:t xml:space="preserve"> </w:t>
      </w:r>
      <w:r w:rsidR="008D3BC1" w:rsidRPr="003D359E">
        <w:rPr>
          <w:rFonts w:ascii="TH SarabunPSK" w:hAnsi="TH SarabunPSK" w:cs="TH SarabunPSK"/>
          <w:sz w:val="32"/>
          <w:szCs w:val="32"/>
        </w:rPr>
        <w:t>202</w:t>
      </w:r>
      <w:r w:rsidR="002506C2" w:rsidRPr="003D359E">
        <w:rPr>
          <w:rFonts w:ascii="TH SarabunPSK" w:hAnsi="TH SarabunPSK" w:cs="TH SarabunPSK"/>
          <w:sz w:val="32"/>
          <w:szCs w:val="32"/>
        </w:rPr>
        <w:t>5</w:t>
      </w:r>
      <w:r w:rsidRPr="003D359E">
        <w:rPr>
          <w:rFonts w:ascii="TH SarabunPSK" w:hAnsi="TH SarabunPSK" w:cs="TH SarabunPSK"/>
          <w:sz w:val="32"/>
          <w:szCs w:val="32"/>
        </w:rPr>
        <w:t xml:space="preserve"> and 30 September </w:t>
      </w:r>
      <w:r w:rsidR="008D3BC1" w:rsidRPr="003D359E">
        <w:rPr>
          <w:rFonts w:ascii="TH SarabunPSK" w:hAnsi="TH SarabunPSK" w:cs="TH SarabunPSK"/>
          <w:sz w:val="32"/>
          <w:szCs w:val="32"/>
        </w:rPr>
        <w:t>2024</w:t>
      </w:r>
      <w:r w:rsidRPr="003D359E">
        <w:rPr>
          <w:rFonts w:ascii="TH SarabunPSK" w:hAnsi="TH SarabunPSK" w:cs="TH SarabunPSK"/>
          <w:sz w:val="32"/>
          <w:szCs w:val="32"/>
        </w:rPr>
        <w:t xml:space="preserve">, the Group classified the accounts receivable to non-current trade accounts receivable to comply with the repayment plan. Non-current trade accounts receivable </w:t>
      </w:r>
      <w:proofErr w:type="gramStart"/>
      <w:r w:rsidRPr="003D359E">
        <w:rPr>
          <w:rFonts w:ascii="TH SarabunPSK" w:hAnsi="TH SarabunPSK" w:cs="TH SarabunPSK"/>
          <w:sz w:val="32"/>
          <w:szCs w:val="32"/>
        </w:rPr>
        <w:t>consist</w:t>
      </w:r>
      <w:proofErr w:type="gramEnd"/>
      <w:r w:rsidRPr="003D359E">
        <w:rPr>
          <w:rFonts w:ascii="TH SarabunPSK" w:hAnsi="TH SarabunPSK" w:cs="TH SarabunPSK"/>
          <w:sz w:val="32"/>
          <w:szCs w:val="32"/>
        </w:rPr>
        <w:t xml:space="preserve"> of</w:t>
      </w:r>
      <w:r w:rsidR="000270AF" w:rsidRPr="003D359E">
        <w:rPr>
          <w:rFonts w:ascii="TH SarabunPSK" w:hAnsi="TH SarabunPSK" w:cs="TH SarabunPSK"/>
          <w:sz w:val="32"/>
          <w:szCs w:val="32"/>
        </w:rPr>
        <w:t xml:space="preserve"> a debtor with long-term repayment plan and</w:t>
      </w:r>
      <w:r w:rsidRPr="003D359E">
        <w:rPr>
          <w:rFonts w:ascii="TH SarabunPSK" w:hAnsi="TH SarabunPSK" w:cs="TH SarabunPSK"/>
          <w:sz w:val="32"/>
          <w:szCs w:val="32"/>
        </w:rPr>
        <w:t xml:space="preserve"> the debtors who have entered the business rehabilitation process and the business rehabilitation plan of such debtors which were approved by the Central Bankruptcy Court. </w:t>
      </w:r>
    </w:p>
    <w:p w14:paraId="5B733988" w14:textId="12A6136F" w:rsidR="00E62967" w:rsidRPr="003D359E" w:rsidRDefault="00E62967" w:rsidP="00E62967">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D359E">
        <w:rPr>
          <w:rFonts w:ascii="TH SarabunPSK" w:hAnsi="TH SarabunPSK" w:cs="TH SarabunPSK"/>
          <w:sz w:val="32"/>
          <w:szCs w:val="32"/>
        </w:rPr>
        <w:tab/>
        <w:t xml:space="preserve">As </w:t>
      </w:r>
      <w:proofErr w:type="gramStart"/>
      <w:r w:rsidRPr="003D359E">
        <w:rPr>
          <w:rFonts w:ascii="TH SarabunPSK" w:hAnsi="TH SarabunPSK" w:cs="TH SarabunPSK"/>
          <w:sz w:val="32"/>
          <w:szCs w:val="32"/>
        </w:rPr>
        <w:t>at</w:t>
      </w:r>
      <w:proofErr w:type="gramEnd"/>
      <w:r w:rsidRPr="003D359E">
        <w:rPr>
          <w:rFonts w:ascii="TH SarabunPSK" w:hAnsi="TH SarabunPSK" w:cs="TH SarabunPSK"/>
          <w:sz w:val="32"/>
          <w:szCs w:val="32"/>
        </w:rPr>
        <w:t xml:space="preserve"> </w:t>
      </w:r>
      <w:r w:rsidRPr="003D359E">
        <w:rPr>
          <w:rFonts w:ascii="TH SarabunPSK" w:hAnsi="TH SarabunPSK" w:cs="TH SarabunPSK" w:hint="cs"/>
          <w:sz w:val="32"/>
          <w:szCs w:val="32"/>
        </w:rPr>
        <w:t xml:space="preserve">31 </w:t>
      </w:r>
      <w:r w:rsidR="002506C2" w:rsidRPr="003D359E">
        <w:rPr>
          <w:rFonts w:ascii="TH SarabunPSK" w:hAnsi="TH SarabunPSK" w:cs="TH SarabunPSK"/>
          <w:sz w:val="32"/>
          <w:szCs w:val="32"/>
        </w:rPr>
        <w:t>March</w:t>
      </w:r>
      <w:r w:rsidRPr="003D359E">
        <w:rPr>
          <w:rFonts w:ascii="TH SarabunPSK" w:hAnsi="TH SarabunPSK" w:cs="TH SarabunPSK" w:hint="cs"/>
          <w:sz w:val="32"/>
          <w:szCs w:val="32"/>
        </w:rPr>
        <w:t xml:space="preserve"> 202</w:t>
      </w:r>
      <w:r w:rsidR="002506C2" w:rsidRPr="003D359E">
        <w:rPr>
          <w:rFonts w:ascii="TH SarabunPSK" w:hAnsi="TH SarabunPSK" w:cs="TH SarabunPSK"/>
          <w:sz w:val="32"/>
          <w:szCs w:val="32"/>
        </w:rPr>
        <w:t>5</w:t>
      </w:r>
      <w:r w:rsidRPr="003D359E">
        <w:rPr>
          <w:rFonts w:ascii="TH SarabunPSK" w:hAnsi="TH SarabunPSK" w:cs="TH SarabunPSK" w:hint="cs"/>
          <w:sz w:val="32"/>
          <w:szCs w:val="32"/>
        </w:rPr>
        <w:t xml:space="preserve"> and 30 September 2024, the Group has trade receivables who have encountered business issues and </w:t>
      </w:r>
      <w:proofErr w:type="gramStart"/>
      <w:r w:rsidRPr="003D359E">
        <w:rPr>
          <w:rFonts w:ascii="TH SarabunPSK" w:hAnsi="TH SarabunPSK" w:cs="TH SarabunPSK" w:hint="cs"/>
          <w:sz w:val="32"/>
          <w:szCs w:val="32"/>
        </w:rPr>
        <w:t>entered into</w:t>
      </w:r>
      <w:proofErr w:type="gramEnd"/>
      <w:r w:rsidRPr="003D359E">
        <w:rPr>
          <w:rFonts w:ascii="TH SarabunPSK" w:hAnsi="TH SarabunPSK" w:cs="TH SarabunPSK" w:hint="cs"/>
          <w:sz w:val="32"/>
          <w:szCs w:val="32"/>
        </w:rPr>
        <w:t xml:space="preserve"> the business rehabilitation process. </w:t>
      </w:r>
      <w:r w:rsidR="00D207DA" w:rsidRPr="003D359E">
        <w:rPr>
          <w:rFonts w:ascii="TH SarabunPSK" w:hAnsi="TH SarabunPSK" w:cs="TH SarabunPSK"/>
          <w:sz w:val="32"/>
          <w:szCs w:val="32"/>
        </w:rPr>
        <w:t xml:space="preserve">                  The outstanding balances of trade receivables </w:t>
      </w:r>
      <w:r w:rsidRPr="003D359E">
        <w:rPr>
          <w:rFonts w:ascii="TH SarabunPSK" w:hAnsi="TH SarabunPSK" w:cs="TH SarabunPSK" w:hint="cs"/>
          <w:sz w:val="32"/>
          <w:szCs w:val="32"/>
        </w:rPr>
        <w:t>that occurred after the debtor's business rehabilitation plan</w:t>
      </w:r>
      <w:r w:rsidRPr="003D359E">
        <w:rPr>
          <w:rFonts w:ascii="TH SarabunPSK" w:hAnsi="TH SarabunPSK" w:cs="TH SarabunPSK"/>
          <w:sz w:val="32"/>
          <w:szCs w:val="32"/>
        </w:rPr>
        <w:t xml:space="preserve"> </w:t>
      </w:r>
      <w:r w:rsidR="00FF4434" w:rsidRPr="003D359E">
        <w:rPr>
          <w:rFonts w:ascii="TH SarabunPSK" w:hAnsi="TH SarabunPSK" w:cs="TH SarabunPSK"/>
          <w:sz w:val="32"/>
          <w:szCs w:val="32"/>
        </w:rPr>
        <w:t>are</w:t>
      </w:r>
      <w:r w:rsidR="00D207DA" w:rsidRPr="003D359E">
        <w:rPr>
          <w:rFonts w:ascii="TH SarabunPSK" w:hAnsi="TH SarabunPSK" w:cs="TH SarabunPSK"/>
          <w:sz w:val="32"/>
          <w:szCs w:val="32"/>
        </w:rPr>
        <w:t xml:space="preserve"> shown as</w:t>
      </w:r>
      <w:r w:rsidRPr="003D359E">
        <w:rPr>
          <w:rFonts w:ascii="TH SarabunPSK" w:hAnsi="TH SarabunPSK" w:cs="TH SarabunPSK" w:hint="cs"/>
          <w:sz w:val="32"/>
          <w:szCs w:val="32"/>
        </w:rPr>
        <w:t xml:space="preserve"> the current trade </w:t>
      </w:r>
      <w:r w:rsidR="00FF4434" w:rsidRPr="003D359E">
        <w:rPr>
          <w:rFonts w:ascii="TH SarabunPSK" w:hAnsi="TH SarabunPSK" w:cs="TH SarabunPSK"/>
          <w:sz w:val="32"/>
          <w:szCs w:val="32"/>
        </w:rPr>
        <w:t xml:space="preserve">accounts </w:t>
      </w:r>
      <w:r w:rsidRPr="003D359E">
        <w:rPr>
          <w:rFonts w:ascii="TH SarabunPSK" w:hAnsi="TH SarabunPSK" w:cs="TH SarabunPSK" w:hint="cs"/>
          <w:sz w:val="32"/>
          <w:szCs w:val="32"/>
        </w:rPr>
        <w:t>receivable</w:t>
      </w:r>
      <w:r w:rsidR="00D207DA" w:rsidRPr="003D359E">
        <w:rPr>
          <w:rFonts w:ascii="TH SarabunPSK" w:hAnsi="TH SarabunPSK" w:cs="TH SarabunPSK"/>
          <w:sz w:val="32"/>
          <w:szCs w:val="32"/>
        </w:rPr>
        <w:t>. A</w:t>
      </w:r>
      <w:r w:rsidRPr="003D359E">
        <w:rPr>
          <w:rFonts w:ascii="TH SarabunPSK" w:hAnsi="TH SarabunPSK" w:cs="TH SarabunPSK" w:hint="cs"/>
          <w:sz w:val="32"/>
          <w:szCs w:val="32"/>
        </w:rPr>
        <w:t>nd the</w:t>
      </w:r>
      <w:r w:rsidR="00D207DA" w:rsidRPr="003D359E">
        <w:rPr>
          <w:rFonts w:ascii="TH SarabunPSK" w:hAnsi="TH SarabunPSK" w:cs="TH SarabunPSK"/>
          <w:sz w:val="32"/>
          <w:szCs w:val="32"/>
        </w:rPr>
        <w:t xml:space="preserve"> outstanding balances of trade receivables</w:t>
      </w:r>
      <w:r w:rsidR="00F0746B" w:rsidRPr="003D359E">
        <w:rPr>
          <w:rFonts w:ascii="TH SarabunPSK" w:hAnsi="TH SarabunPSK" w:cs="TH SarabunPSK"/>
          <w:sz w:val="32"/>
          <w:szCs w:val="32"/>
        </w:rPr>
        <w:t xml:space="preserve"> </w:t>
      </w:r>
      <w:r w:rsidRPr="003D359E">
        <w:rPr>
          <w:rFonts w:ascii="TH SarabunPSK" w:hAnsi="TH SarabunPSK" w:cs="TH SarabunPSK" w:hint="cs"/>
          <w:sz w:val="32"/>
          <w:szCs w:val="32"/>
        </w:rPr>
        <w:t xml:space="preserve">under the debtor’s rehabilitation plan are shown as part of the </w:t>
      </w:r>
      <w:r w:rsidR="00D207DA" w:rsidRPr="003D359E">
        <w:rPr>
          <w:rFonts w:ascii="TH SarabunPSK" w:hAnsi="TH SarabunPSK" w:cs="TH SarabunPSK"/>
          <w:sz w:val="32"/>
          <w:szCs w:val="32"/>
        </w:rPr>
        <w:t xml:space="preserve">             </w:t>
      </w:r>
      <w:r w:rsidRPr="003D359E">
        <w:rPr>
          <w:rFonts w:ascii="TH SarabunPSK" w:hAnsi="TH SarabunPSK" w:cs="TH SarabunPSK" w:hint="cs"/>
          <w:sz w:val="32"/>
          <w:szCs w:val="32"/>
        </w:rPr>
        <w:t xml:space="preserve">non-current trade </w:t>
      </w:r>
      <w:r w:rsidR="00FF4434" w:rsidRPr="003D359E">
        <w:rPr>
          <w:rFonts w:ascii="TH SarabunPSK" w:hAnsi="TH SarabunPSK" w:cs="TH SarabunPSK"/>
          <w:sz w:val="32"/>
          <w:szCs w:val="32"/>
        </w:rPr>
        <w:t xml:space="preserve">accounts </w:t>
      </w:r>
      <w:r w:rsidR="00FF4434" w:rsidRPr="003D359E">
        <w:rPr>
          <w:rFonts w:ascii="TH SarabunPSK" w:hAnsi="TH SarabunPSK" w:cs="TH SarabunPSK" w:hint="cs"/>
          <w:sz w:val="32"/>
          <w:szCs w:val="32"/>
        </w:rPr>
        <w:t>receivable</w:t>
      </w:r>
      <w:r w:rsidR="00FF4434" w:rsidRPr="003D359E">
        <w:rPr>
          <w:rFonts w:ascii="TH SarabunPSK" w:hAnsi="TH SarabunPSK" w:cs="TH SarabunPSK"/>
          <w:sz w:val="32"/>
          <w:szCs w:val="32"/>
        </w:rPr>
        <w:t xml:space="preserve">. However, </w:t>
      </w:r>
      <w:r w:rsidRPr="003D359E">
        <w:rPr>
          <w:rFonts w:ascii="TH SarabunPSK" w:hAnsi="TH SarabunPSK" w:cs="TH SarabunPSK" w:hint="cs"/>
          <w:sz w:val="32"/>
          <w:szCs w:val="32"/>
        </w:rPr>
        <w:t xml:space="preserve">the Group has </w:t>
      </w:r>
      <w:proofErr w:type="spellStart"/>
      <w:r w:rsidR="00FF4434" w:rsidRPr="003D359E">
        <w:rPr>
          <w:rFonts w:ascii="TH SarabunPSK" w:hAnsi="TH SarabunPSK" w:cs="TH SarabunPSK"/>
          <w:sz w:val="32"/>
          <w:szCs w:val="32"/>
        </w:rPr>
        <w:t>recognised</w:t>
      </w:r>
      <w:proofErr w:type="spellEnd"/>
      <w:r w:rsidR="00FF4434" w:rsidRPr="003D359E">
        <w:rPr>
          <w:rFonts w:ascii="TH SarabunPSK" w:hAnsi="TH SarabunPSK" w:cs="TH SarabunPSK"/>
          <w:sz w:val="32"/>
          <w:szCs w:val="32"/>
        </w:rPr>
        <w:t xml:space="preserve"> the</w:t>
      </w:r>
      <w:r w:rsidRPr="003D359E">
        <w:rPr>
          <w:rFonts w:ascii="TH SarabunPSK" w:hAnsi="TH SarabunPSK" w:cs="TH SarabunPSK" w:hint="cs"/>
          <w:sz w:val="32"/>
          <w:szCs w:val="32"/>
        </w:rPr>
        <w:t xml:space="preserve"> allowance for expected credit losses for </w:t>
      </w:r>
      <w:r w:rsidR="006D441F" w:rsidRPr="003D359E">
        <w:rPr>
          <w:rFonts w:ascii="TH SarabunPSK" w:hAnsi="TH SarabunPSK" w:cs="TH SarabunPSK"/>
          <w:sz w:val="32"/>
          <w:szCs w:val="32"/>
        </w:rPr>
        <w:t>such</w:t>
      </w:r>
      <w:r w:rsidR="00FF4434" w:rsidRPr="003D359E">
        <w:rPr>
          <w:rFonts w:ascii="TH SarabunPSK" w:hAnsi="TH SarabunPSK" w:cs="TH SarabunPSK"/>
          <w:sz w:val="32"/>
          <w:szCs w:val="32"/>
        </w:rPr>
        <w:t xml:space="preserve"> receivables</w:t>
      </w:r>
      <w:r w:rsidRPr="003D359E">
        <w:rPr>
          <w:rFonts w:ascii="TH SarabunPSK" w:hAnsi="TH SarabunPSK" w:cs="TH SarabunPSK" w:hint="cs"/>
          <w:sz w:val="32"/>
          <w:szCs w:val="32"/>
        </w:rPr>
        <w:t>.</w:t>
      </w:r>
    </w:p>
    <w:p w14:paraId="35B73CA3" w14:textId="03BA68F6" w:rsidR="007312F4" w:rsidRDefault="007312F4" w:rsidP="007312F4">
      <w:pPr>
        <w:spacing w:before="120" w:after="120" w:line="380" w:lineRule="exact"/>
        <w:ind w:left="547" w:hanging="547"/>
        <w:jc w:val="thaiDistribute"/>
        <w:rPr>
          <w:rFonts w:ascii="TH SarabunPSK" w:hAnsi="TH SarabunPSK" w:cs="TH SarabunPSK"/>
          <w:b/>
          <w:bCs/>
          <w:sz w:val="32"/>
          <w:szCs w:val="32"/>
        </w:rPr>
      </w:pPr>
      <w:r w:rsidRPr="003D359E">
        <w:rPr>
          <w:rFonts w:ascii="TH SarabunPSK" w:hAnsi="TH SarabunPSK" w:cs="TH SarabunPSK"/>
          <w:b/>
          <w:bCs/>
          <w:sz w:val="32"/>
          <w:szCs w:val="32"/>
        </w:rPr>
        <w:t>3.</w:t>
      </w:r>
      <w:r w:rsidRPr="003D359E">
        <w:rPr>
          <w:rFonts w:ascii="TH SarabunPSK" w:hAnsi="TH SarabunPSK" w:cs="TH SarabunPSK"/>
          <w:b/>
          <w:bCs/>
          <w:sz w:val="32"/>
          <w:szCs w:val="32"/>
        </w:rPr>
        <w:tab/>
      </w:r>
      <w:r>
        <w:rPr>
          <w:rFonts w:ascii="TH SarabunPSK" w:hAnsi="TH SarabunPSK" w:cs="TH SarabunPSK"/>
          <w:b/>
          <w:bCs/>
          <w:sz w:val="32"/>
          <w:szCs w:val="32"/>
        </w:rPr>
        <w:t>Investment in joint ventures</w:t>
      </w:r>
    </w:p>
    <w:p w14:paraId="03BC8EB0" w14:textId="1FE248F3" w:rsidR="007312F4" w:rsidRDefault="00463395" w:rsidP="007312F4">
      <w:pPr>
        <w:tabs>
          <w:tab w:val="left" w:pos="4140"/>
          <w:tab w:val="left" w:pos="6390"/>
        </w:tabs>
        <w:spacing w:before="120" w:after="120" w:line="380" w:lineRule="exact"/>
        <w:ind w:left="547" w:hanging="547"/>
        <w:jc w:val="thaiDistribute"/>
        <w:rPr>
          <w:rFonts w:ascii="TH SarabunPSK"/>
          <w:bCs/>
          <w:sz w:val="32"/>
          <w:szCs w:val="32"/>
          <w:lang w:val="en-GB"/>
        </w:rPr>
      </w:pPr>
      <w:r>
        <w:rPr>
          <w:rFonts w:ascii="TH SarabunPSK" w:hAnsi="TH SarabunPSK" w:cs="TH SarabunPSK"/>
          <w:sz w:val="32"/>
          <w:szCs w:val="32"/>
        </w:rPr>
        <w:t>3.1</w:t>
      </w:r>
      <w:r w:rsidR="007312F4" w:rsidRPr="00F70263">
        <w:rPr>
          <w:rFonts w:ascii="TH SarabunPSK" w:hAnsi="TH SarabunPSK" w:cs="TH SarabunPSK"/>
          <w:sz w:val="32"/>
          <w:szCs w:val="32"/>
          <w:cs/>
        </w:rPr>
        <w:tab/>
      </w:r>
      <w:r w:rsidR="007312F4" w:rsidRPr="00E37FB1">
        <w:rPr>
          <w:rFonts w:ascii="TH SarabunPSK" w:hAnsi="TH SarabunPSK" w:cs="TH SarabunPSK"/>
          <w:spacing w:val="-4"/>
          <w:sz w:val="32"/>
          <w:szCs w:val="32"/>
        </w:rPr>
        <w:t>AOT has established a company in collaboration with a private company through co-investment to manage</w:t>
      </w:r>
      <w:r w:rsidR="007312F4">
        <w:rPr>
          <w:rFonts w:ascii="TH SarabunPSK" w:hAnsi="TH SarabunPSK" w:cs="TH SarabunPSK"/>
          <w:spacing w:val="-4"/>
          <w:sz w:val="32"/>
          <w:szCs w:val="32"/>
        </w:rPr>
        <w:t xml:space="preserve"> vehicle</w:t>
      </w:r>
      <w:r w:rsidR="007312F4" w:rsidRPr="00E37FB1">
        <w:rPr>
          <w:rFonts w:ascii="TH SarabunPSK" w:hAnsi="TH SarabunPSK" w:cs="TH SarabunPSK"/>
          <w:spacing w:val="-4"/>
          <w:sz w:val="32"/>
          <w:szCs w:val="32"/>
        </w:rPr>
        <w:t xml:space="preserve"> services </w:t>
      </w:r>
      <w:r w:rsidR="007312F4">
        <w:rPr>
          <w:rFonts w:ascii="TH SarabunPSK" w:hAnsi="TH SarabunPSK" w:cs="TH SarabunPSK"/>
          <w:spacing w:val="-4"/>
          <w:sz w:val="32"/>
          <w:szCs w:val="32"/>
        </w:rPr>
        <w:t>of AOT</w:t>
      </w:r>
      <w:r w:rsidR="007312F4" w:rsidRPr="00E37FB1">
        <w:rPr>
          <w:rFonts w:ascii="TH SarabunPSK" w:hAnsi="TH SarabunPSK" w:cs="TH SarabunPSK"/>
          <w:spacing w:val="-4"/>
          <w:sz w:val="32"/>
          <w:szCs w:val="32"/>
        </w:rPr>
        <w:t xml:space="preserve">. The </w:t>
      </w:r>
      <w:r w:rsidR="007312F4">
        <w:rPr>
          <w:rFonts w:ascii="TH SarabunPSK" w:hAnsi="TH SarabunPSK" w:cs="TH SarabunPSK"/>
          <w:spacing w:val="-4"/>
          <w:sz w:val="32"/>
          <w:szCs w:val="32"/>
        </w:rPr>
        <w:t>services</w:t>
      </w:r>
      <w:r w:rsidR="007312F4" w:rsidRPr="00E37FB1">
        <w:rPr>
          <w:rFonts w:ascii="TH SarabunPSK" w:hAnsi="TH SarabunPSK" w:cs="TH SarabunPSK"/>
          <w:spacing w:val="-4"/>
          <w:sz w:val="32"/>
          <w:szCs w:val="32"/>
        </w:rPr>
        <w:t xml:space="preserve"> will be opened at Suvarnabhumi airport. </w:t>
      </w:r>
      <w:r w:rsidR="00BE247E">
        <w:rPr>
          <w:rFonts w:ascii="TH SarabunPSK" w:hAnsi="TH SarabunPSK" w:cs="TH SarabunPSK"/>
          <w:spacing w:val="-4"/>
          <w:sz w:val="32"/>
          <w:szCs w:val="32"/>
        </w:rPr>
        <w:t xml:space="preserve">                      </w:t>
      </w:r>
      <w:r w:rsidR="007312F4" w:rsidRPr="00E37FB1">
        <w:rPr>
          <w:rFonts w:ascii="TH SarabunPSK" w:hAnsi="TH SarabunPSK" w:cs="TH SarabunPSK"/>
          <w:spacing w:val="-4"/>
          <w:sz w:val="32"/>
          <w:szCs w:val="32"/>
        </w:rPr>
        <w:t>The company, namely "A</w:t>
      </w:r>
      <w:r w:rsidR="007312F4">
        <w:rPr>
          <w:rFonts w:ascii="TH SarabunPSK" w:hAnsi="TH SarabunPSK" w:cs="TH SarabunPSK"/>
          <w:spacing w:val="-4"/>
          <w:sz w:val="32"/>
          <w:szCs w:val="32"/>
        </w:rPr>
        <w:t>OT Limousine</w:t>
      </w:r>
      <w:r w:rsidR="007312F4" w:rsidRPr="00E37FB1">
        <w:rPr>
          <w:rFonts w:ascii="TH SarabunPSK" w:hAnsi="TH SarabunPSK" w:cs="TH SarabunPSK"/>
          <w:spacing w:val="-4"/>
          <w:sz w:val="32"/>
          <w:szCs w:val="32"/>
        </w:rPr>
        <w:t xml:space="preserve"> Co., Ltd." was registered on </w:t>
      </w:r>
      <w:r w:rsidR="007312F4">
        <w:rPr>
          <w:rFonts w:ascii="TH SarabunPSK" w:hAnsi="TH SarabunPSK" w:cs="TH SarabunPSK"/>
          <w:spacing w:val="-4"/>
          <w:sz w:val="32"/>
          <w:szCs w:val="32"/>
        </w:rPr>
        <w:t>21</w:t>
      </w:r>
      <w:r w:rsidR="007312F4" w:rsidRPr="00E37FB1">
        <w:rPr>
          <w:rFonts w:ascii="TH SarabunPSK" w:hAnsi="TH SarabunPSK" w:cs="TH SarabunPSK"/>
          <w:spacing w:val="-4"/>
          <w:sz w:val="32"/>
          <w:szCs w:val="32"/>
        </w:rPr>
        <w:t xml:space="preserve"> </w:t>
      </w:r>
      <w:r w:rsidR="007312F4">
        <w:rPr>
          <w:rFonts w:ascii="TH SarabunPSK" w:hAnsi="TH SarabunPSK" w:cs="TH SarabunPSK"/>
          <w:spacing w:val="-4"/>
          <w:sz w:val="32"/>
          <w:szCs w:val="32"/>
        </w:rPr>
        <w:t>February</w:t>
      </w:r>
      <w:r w:rsidR="007312F4" w:rsidRPr="00E37FB1">
        <w:rPr>
          <w:rFonts w:ascii="TH SarabunPSK" w:hAnsi="TH SarabunPSK" w:cs="TH SarabunPSK"/>
          <w:spacing w:val="-4"/>
          <w:sz w:val="32"/>
          <w:szCs w:val="32"/>
        </w:rPr>
        <w:t xml:space="preserve"> 202</w:t>
      </w:r>
      <w:r w:rsidR="007312F4">
        <w:rPr>
          <w:rFonts w:ascii="TH SarabunPSK" w:hAnsi="TH SarabunPSK" w:cs="TH SarabunPSK"/>
          <w:spacing w:val="-4"/>
          <w:sz w:val="32"/>
          <w:szCs w:val="32"/>
        </w:rPr>
        <w:t>5</w:t>
      </w:r>
      <w:r w:rsidR="007312F4" w:rsidRPr="00E37FB1">
        <w:rPr>
          <w:rFonts w:ascii="TH SarabunPSK" w:hAnsi="TH SarabunPSK" w:cs="TH SarabunPSK"/>
          <w:spacing w:val="-4"/>
          <w:sz w:val="32"/>
          <w:szCs w:val="32"/>
        </w:rPr>
        <w:t>, with a registered capital of Baht 100.00 million (of which</w:t>
      </w:r>
      <w:r w:rsidR="00582DE2">
        <w:rPr>
          <w:rFonts w:ascii="TH SarabunPSK" w:hAnsi="TH SarabunPSK" w:cs="TH SarabunPSK"/>
          <w:spacing w:val="-4"/>
          <w:sz w:val="32"/>
          <w:szCs w:val="32"/>
        </w:rPr>
        <w:t xml:space="preserve"> </w:t>
      </w:r>
      <w:r w:rsidR="007312F4" w:rsidRPr="00E37FB1">
        <w:rPr>
          <w:rFonts w:ascii="TH SarabunPSK" w:hAnsi="TH SarabunPSK" w:cs="TH SarabunPSK"/>
          <w:spacing w:val="-4"/>
          <w:sz w:val="32"/>
          <w:szCs w:val="32"/>
        </w:rPr>
        <w:t xml:space="preserve">has been </w:t>
      </w:r>
      <w:r w:rsidR="00582DE2">
        <w:rPr>
          <w:rFonts w:ascii="TH SarabunPSK" w:hAnsi="TH SarabunPSK" w:cs="TH SarabunPSK"/>
          <w:spacing w:val="-4"/>
          <w:sz w:val="32"/>
          <w:szCs w:val="32"/>
        </w:rPr>
        <w:t>fully</w:t>
      </w:r>
      <w:r w:rsidR="007312F4" w:rsidRPr="00E37FB1">
        <w:rPr>
          <w:rFonts w:ascii="TH SarabunPSK" w:hAnsi="TH SarabunPSK" w:cs="TH SarabunPSK"/>
          <w:spacing w:val="-4"/>
          <w:sz w:val="32"/>
          <w:szCs w:val="32"/>
        </w:rPr>
        <w:t xml:space="preserve"> paid up). </w:t>
      </w:r>
      <w:r w:rsidR="00B6379E">
        <w:rPr>
          <w:rFonts w:ascii="TH SarabunPSK"/>
          <w:bCs/>
          <w:sz w:val="32"/>
          <w:szCs w:val="32"/>
          <w:lang w:val="en-GB"/>
        </w:rPr>
        <w:t xml:space="preserve">AOT received a 25% interest in the registered capital, amounting to Baht 25.00 million. </w:t>
      </w:r>
      <w:r w:rsidR="00375C24">
        <w:rPr>
          <w:rFonts w:ascii="TH SarabunPSK" w:hAnsi="TH SarabunPSK" w:cs="TH SarabunPSK"/>
          <w:bCs/>
          <w:sz w:val="32"/>
          <w:szCs w:val="32"/>
          <w:lang w:val="en-GB"/>
        </w:rPr>
        <w:t>AO</w:t>
      </w:r>
      <w:r w:rsidR="00200748">
        <w:rPr>
          <w:rFonts w:ascii="TH SarabunPSK" w:hAnsi="TH SarabunPSK" w:cs="TH SarabunPSK"/>
          <w:bCs/>
          <w:sz w:val="32"/>
          <w:szCs w:val="32"/>
          <w:lang w:val="en-GB"/>
        </w:rPr>
        <w:t>T</w:t>
      </w:r>
      <w:r w:rsidR="00375C24">
        <w:rPr>
          <w:rFonts w:ascii="TH SarabunPSK" w:hAnsi="TH SarabunPSK" w:cs="TH SarabunPSK"/>
          <w:bCs/>
          <w:sz w:val="32"/>
          <w:szCs w:val="32"/>
          <w:lang w:val="en-GB"/>
        </w:rPr>
        <w:t xml:space="preserve"> has joint control according to the terms specified in the joint venture agreement.</w:t>
      </w:r>
      <w:r w:rsidR="00C4593C">
        <w:rPr>
          <w:rFonts w:ascii="TH SarabunPSK" w:hAnsi="TH SarabunPSK" w:cs="TH SarabunPSK"/>
          <w:bCs/>
          <w:sz w:val="32"/>
          <w:szCs w:val="32"/>
          <w:lang w:val="en-GB"/>
        </w:rPr>
        <w:t xml:space="preserve"> Consequently, AOT classified this investment as joint ventures.</w:t>
      </w:r>
    </w:p>
    <w:p w14:paraId="73BAAA76" w14:textId="3954990C" w:rsidR="007312F4" w:rsidRPr="00D44B25" w:rsidRDefault="00463395" w:rsidP="007312F4">
      <w:pPr>
        <w:tabs>
          <w:tab w:val="left" w:pos="4140"/>
          <w:tab w:val="left" w:pos="639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3.2</w:t>
      </w:r>
      <w:r w:rsidR="007312F4">
        <w:rPr>
          <w:rFonts w:ascii="TH SarabunPSK" w:hAnsi="TH SarabunPSK" w:cs="TH SarabunPSK"/>
          <w:sz w:val="32"/>
          <w:szCs w:val="32"/>
        </w:rPr>
        <w:tab/>
      </w:r>
      <w:r w:rsidR="007312F4" w:rsidRPr="00D44B25">
        <w:rPr>
          <w:rFonts w:ascii="TH SarabunPSK" w:hAnsi="TH SarabunPSK" w:cs="TH SarabunPSK" w:hint="cs"/>
          <w:sz w:val="32"/>
          <w:szCs w:val="32"/>
        </w:rPr>
        <w:t xml:space="preserve">Airports Energy Absolute Co., Ltd. </w:t>
      </w:r>
      <w:r w:rsidR="007312F4" w:rsidRPr="00D44B25">
        <w:rPr>
          <w:rFonts w:ascii="TH SarabunPSK" w:hAnsi="TH SarabunPSK" w:cs="TH SarabunPSK" w:hint="cs"/>
          <w:bCs/>
          <w:sz w:val="32"/>
          <w:szCs w:val="32"/>
          <w:lang w:val="en-GB"/>
        </w:rPr>
        <w:t xml:space="preserve">called the payment at Baht </w:t>
      </w:r>
      <w:r w:rsidR="00E4227B">
        <w:rPr>
          <w:rFonts w:ascii="TH SarabunPSK" w:hAnsi="TH SarabunPSK" w:cs="TH SarabunPSK"/>
          <w:bCs/>
          <w:sz w:val="32"/>
          <w:szCs w:val="32"/>
          <w:lang w:val="en-GB"/>
        </w:rPr>
        <w:t>4.00</w:t>
      </w:r>
      <w:r w:rsidR="007312F4" w:rsidRPr="00D44B25">
        <w:rPr>
          <w:rFonts w:ascii="TH SarabunPSK" w:hAnsi="TH SarabunPSK" w:cs="TH SarabunPSK" w:hint="cs"/>
          <w:sz w:val="32"/>
          <w:szCs w:val="32"/>
          <w:lang w:val="en-GB"/>
        </w:rPr>
        <w:t xml:space="preserve"> </w:t>
      </w:r>
      <w:r w:rsidR="007312F4" w:rsidRPr="00D44B25">
        <w:rPr>
          <w:rFonts w:ascii="TH SarabunPSK" w:hAnsi="TH SarabunPSK" w:cs="TH SarabunPSK" w:hint="cs"/>
          <w:bCs/>
          <w:sz w:val="32"/>
          <w:szCs w:val="32"/>
          <w:lang w:val="en-GB"/>
        </w:rPr>
        <w:t xml:space="preserve">each, total amounting to Baht 10 million. AOT already paid the share subscription amounting to Baht </w:t>
      </w:r>
      <w:r w:rsidR="00E4227B">
        <w:rPr>
          <w:rFonts w:ascii="TH SarabunPSK" w:hAnsi="TH SarabunPSK" w:cs="TH SarabunPSK"/>
          <w:sz w:val="32"/>
          <w:szCs w:val="32"/>
          <w:lang w:val="en-GB"/>
        </w:rPr>
        <w:t>8.00</w:t>
      </w:r>
      <w:r w:rsidR="007312F4" w:rsidRPr="00D44B25">
        <w:rPr>
          <w:rFonts w:ascii="TH SarabunPSK" w:hAnsi="TH SarabunPSK" w:cs="TH SarabunPSK" w:hint="cs"/>
          <w:bCs/>
          <w:sz w:val="32"/>
          <w:szCs w:val="32"/>
          <w:cs/>
          <w:lang w:val="en-GB"/>
        </w:rPr>
        <w:t xml:space="preserve"> </w:t>
      </w:r>
      <w:r w:rsidR="007312F4" w:rsidRPr="00D44B25">
        <w:rPr>
          <w:rFonts w:ascii="TH SarabunPSK" w:hAnsi="TH SarabunPSK" w:cs="TH SarabunPSK" w:hint="cs"/>
          <w:bCs/>
          <w:sz w:val="32"/>
          <w:szCs w:val="32"/>
          <w:lang w:val="en-GB"/>
        </w:rPr>
        <w:t xml:space="preserve">million on </w:t>
      </w:r>
      <w:r w:rsidR="007312F4" w:rsidRPr="00D44B25">
        <w:rPr>
          <w:rFonts w:ascii="TH SarabunPSK" w:hAnsi="TH SarabunPSK" w:cs="TH SarabunPSK" w:hint="cs"/>
          <w:sz w:val="32"/>
          <w:szCs w:val="32"/>
          <w:lang w:val="en-GB"/>
        </w:rPr>
        <w:t>28 February</w:t>
      </w:r>
      <w:r w:rsidR="007312F4" w:rsidRPr="00D44B25">
        <w:rPr>
          <w:rFonts w:ascii="TH SarabunPSK" w:hAnsi="TH SarabunPSK" w:cs="TH SarabunPSK" w:hint="cs"/>
          <w:bCs/>
          <w:sz w:val="32"/>
          <w:szCs w:val="32"/>
          <w:lang w:val="en-GB"/>
        </w:rPr>
        <w:t xml:space="preserve"> </w:t>
      </w:r>
      <w:r w:rsidR="00E4227B">
        <w:rPr>
          <w:rFonts w:ascii="TH SarabunPSK" w:hAnsi="TH SarabunPSK" w:cs="TH SarabunPSK"/>
          <w:sz w:val="32"/>
          <w:szCs w:val="32"/>
          <w:lang w:val="en-GB"/>
        </w:rPr>
        <w:t>2025</w:t>
      </w:r>
      <w:r w:rsidR="007312F4" w:rsidRPr="00D44B25">
        <w:rPr>
          <w:rFonts w:ascii="TH SarabunPSK" w:hAnsi="TH SarabunPSK" w:cs="TH SarabunPSK" w:hint="cs"/>
          <w:bCs/>
          <w:sz w:val="32"/>
          <w:szCs w:val="32"/>
          <w:cs/>
          <w:lang w:val="en-GB"/>
        </w:rPr>
        <w:t xml:space="preserve">. </w:t>
      </w:r>
      <w:r w:rsidR="007312F4" w:rsidRPr="00D44B25">
        <w:rPr>
          <w:rFonts w:ascii="TH SarabunPSK" w:hAnsi="TH SarabunPSK" w:cs="TH SarabunPSK" w:hint="cs"/>
          <w:bCs/>
          <w:sz w:val="32"/>
          <w:szCs w:val="32"/>
          <w:lang w:val="en-GB"/>
        </w:rPr>
        <w:t xml:space="preserve">According to the conditions specified in the Company establishment agreement amounting in which a private company responsible to pay for shares to AOT amounting to Baht </w:t>
      </w:r>
      <w:r w:rsidR="007312F4" w:rsidRPr="00D44B25">
        <w:rPr>
          <w:rFonts w:ascii="TH SarabunPSK" w:hAnsi="TH SarabunPSK" w:cs="TH SarabunPSK" w:hint="cs"/>
          <w:sz w:val="32"/>
          <w:szCs w:val="32"/>
          <w:lang w:val="en-GB"/>
        </w:rPr>
        <w:t>2</w:t>
      </w:r>
      <w:r w:rsidR="007312F4" w:rsidRPr="00D44B25">
        <w:rPr>
          <w:rFonts w:ascii="TH SarabunPSK" w:hAnsi="TH SarabunPSK" w:cs="TH SarabunPSK" w:hint="cs"/>
          <w:sz w:val="32"/>
          <w:szCs w:val="32"/>
          <w:cs/>
          <w:lang w:val="en-GB"/>
        </w:rPr>
        <w:t>.00</w:t>
      </w:r>
      <w:r w:rsidR="007312F4" w:rsidRPr="00D44B25">
        <w:rPr>
          <w:rFonts w:ascii="TH SarabunPSK" w:hAnsi="TH SarabunPSK" w:cs="TH SarabunPSK" w:hint="cs"/>
          <w:bCs/>
          <w:sz w:val="32"/>
          <w:szCs w:val="32"/>
          <w:cs/>
          <w:lang w:val="en-GB"/>
        </w:rPr>
        <w:t xml:space="preserve"> </w:t>
      </w:r>
      <w:r w:rsidR="007312F4" w:rsidRPr="00D44B25">
        <w:rPr>
          <w:rFonts w:ascii="TH SarabunPSK" w:hAnsi="TH SarabunPSK" w:cs="TH SarabunPSK" w:hint="cs"/>
          <w:bCs/>
          <w:sz w:val="32"/>
          <w:szCs w:val="32"/>
          <w:lang w:val="en-GB"/>
        </w:rPr>
        <w:t>million.</w:t>
      </w:r>
    </w:p>
    <w:p w14:paraId="5B2A575E" w14:textId="038F369E" w:rsidR="007312F4" w:rsidRPr="009B4245" w:rsidRDefault="00463395" w:rsidP="00463395">
      <w:pPr>
        <w:pStyle w:val="BodyText"/>
        <w:spacing w:before="120" w:after="120"/>
        <w:ind w:left="547" w:right="58" w:hanging="547"/>
        <w:rPr>
          <w:rFonts w:ascii="TH SarabunPSK" w:eastAsia="Arial Unicode MS"/>
          <w:b/>
          <w:bCs/>
          <w:sz w:val="32"/>
          <w:szCs w:val="32"/>
        </w:rPr>
      </w:pPr>
      <w:r>
        <w:rPr>
          <w:rFonts w:ascii="TH SarabunPSK"/>
          <w:bCs/>
          <w:sz w:val="32"/>
          <w:szCs w:val="32"/>
          <w:lang w:val="en-GB"/>
        </w:rPr>
        <w:lastRenderedPageBreak/>
        <w:t>3.3</w:t>
      </w:r>
      <w:r>
        <w:rPr>
          <w:rFonts w:ascii="TH SarabunPSK"/>
          <w:bCs/>
          <w:sz w:val="32"/>
          <w:szCs w:val="32"/>
        </w:rPr>
        <w:tab/>
      </w:r>
      <w:r w:rsidR="007312F4" w:rsidRPr="009B4245">
        <w:rPr>
          <w:rFonts w:ascii="TH SarabunPSK"/>
          <w:bCs/>
          <w:sz w:val="32"/>
          <w:szCs w:val="32"/>
          <w:lang w:val="en-GB"/>
        </w:rPr>
        <w:t>The investment in joint ventures is recorded by the equity method using unaudited financial statements.</w:t>
      </w:r>
    </w:p>
    <w:p w14:paraId="5586C160" w14:textId="35541408" w:rsidR="008F3DBE" w:rsidRPr="003D359E" w:rsidRDefault="007312F4" w:rsidP="00111646">
      <w:pPr>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4</w:t>
      </w:r>
      <w:r w:rsidR="008F3DBE" w:rsidRPr="003D359E">
        <w:rPr>
          <w:rFonts w:ascii="TH SarabunPSK" w:hAnsi="TH SarabunPSK" w:cs="TH SarabunPSK"/>
          <w:b/>
          <w:bCs/>
          <w:sz w:val="32"/>
          <w:szCs w:val="32"/>
        </w:rPr>
        <w:t>.</w:t>
      </w:r>
      <w:r w:rsidR="008F3DBE" w:rsidRPr="003D359E">
        <w:rPr>
          <w:rFonts w:ascii="TH SarabunPSK" w:hAnsi="TH SarabunPSK" w:cs="TH SarabunPSK"/>
          <w:b/>
          <w:bCs/>
          <w:sz w:val="32"/>
          <w:szCs w:val="32"/>
        </w:rPr>
        <w:tab/>
        <w:t>Investment properties</w:t>
      </w:r>
    </w:p>
    <w:p w14:paraId="6C7D9E78" w14:textId="1F327A43" w:rsidR="00315564" w:rsidRPr="003D359E" w:rsidRDefault="00315564" w:rsidP="008F3DB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D359E">
        <w:rPr>
          <w:rFonts w:ascii="TH SarabunPSK" w:hAnsi="TH SarabunPSK" w:cs="TH SarabunPSK"/>
          <w:b/>
          <w:bCs/>
          <w:sz w:val="32"/>
          <w:szCs w:val="32"/>
          <w:cs/>
        </w:rPr>
        <w:tab/>
      </w:r>
      <w:r w:rsidR="00C74FFB" w:rsidRPr="003D359E">
        <w:rPr>
          <w:rFonts w:ascii="TH SarabunPSK" w:hAnsi="TH SarabunPSK" w:cs="TH SarabunPSK"/>
          <w:sz w:val="32"/>
          <w:szCs w:val="32"/>
        </w:rPr>
        <w:t>M</w:t>
      </w:r>
      <w:r w:rsidRPr="003D359E">
        <w:rPr>
          <w:rFonts w:ascii="TH SarabunPSK" w:hAnsi="TH SarabunPSK" w:cs="TH SarabunPSK"/>
          <w:sz w:val="32"/>
          <w:szCs w:val="32"/>
        </w:rPr>
        <w:t xml:space="preserve">ovements of </w:t>
      </w:r>
      <w:r w:rsidR="002E4E9F" w:rsidRPr="003D359E">
        <w:rPr>
          <w:rFonts w:ascii="TH SarabunPSK" w:hAnsi="TH SarabunPSK" w:cs="TH SarabunPSK"/>
          <w:sz w:val="32"/>
          <w:szCs w:val="32"/>
        </w:rPr>
        <w:t>investment propert</w:t>
      </w:r>
      <w:r w:rsidR="00F94619" w:rsidRPr="003D359E">
        <w:rPr>
          <w:rFonts w:ascii="TH SarabunPSK" w:hAnsi="TH SarabunPSK" w:cs="TH SarabunPSK"/>
          <w:sz w:val="32"/>
          <w:szCs w:val="32"/>
        </w:rPr>
        <w:t>ies</w:t>
      </w:r>
      <w:r w:rsidR="00F03C17" w:rsidRPr="003D359E">
        <w:rPr>
          <w:rFonts w:ascii="TH SarabunPSK" w:hAnsi="TH SarabunPSK" w:cs="TH SarabunPSK" w:hint="cs"/>
          <w:sz w:val="32"/>
          <w:szCs w:val="32"/>
          <w:cs/>
        </w:rPr>
        <w:t xml:space="preserve"> </w:t>
      </w:r>
      <w:r w:rsidR="001A18BE" w:rsidRPr="003D359E">
        <w:rPr>
          <w:rFonts w:ascii="TH SarabunPSK" w:hAnsi="TH SarabunPSK" w:cs="TH SarabunPSK"/>
          <w:sz w:val="32"/>
          <w:szCs w:val="32"/>
        </w:rPr>
        <w:t>for</w:t>
      </w:r>
      <w:r w:rsidR="00F03C17" w:rsidRPr="003D359E">
        <w:rPr>
          <w:rFonts w:ascii="TH SarabunPSK" w:hAnsi="TH SarabunPSK" w:cs="TH SarabunPSK"/>
          <w:sz w:val="32"/>
          <w:szCs w:val="32"/>
        </w:rPr>
        <w:t xml:space="preserve"> the </w:t>
      </w:r>
      <w:r w:rsidR="0091308A" w:rsidRPr="003D359E">
        <w:rPr>
          <w:rFonts w:ascii="TH SarabunPSK" w:hAnsi="TH SarabunPSK" w:cs="TH SarabunPSK"/>
          <w:sz w:val="32"/>
          <w:szCs w:val="32"/>
        </w:rPr>
        <w:t>six</w:t>
      </w:r>
      <w:r w:rsidR="00F03C17" w:rsidRPr="003D359E">
        <w:rPr>
          <w:rFonts w:ascii="TH SarabunPSK" w:hAnsi="TH SarabunPSK" w:cs="TH SarabunPSK"/>
          <w:sz w:val="32"/>
          <w:szCs w:val="32"/>
        </w:rPr>
        <w:t xml:space="preserve">-month period ended </w:t>
      </w:r>
      <w:r w:rsidR="002218AA" w:rsidRPr="003D359E">
        <w:rPr>
          <w:rFonts w:ascii="TH SarabunPSK" w:hAnsi="TH SarabunPSK" w:cs="TH SarabunPSK"/>
          <w:sz w:val="32"/>
          <w:szCs w:val="32"/>
        </w:rPr>
        <w:t>3</w:t>
      </w:r>
      <w:r w:rsidR="00F03C17" w:rsidRPr="003D359E">
        <w:rPr>
          <w:rFonts w:ascii="TH SarabunPSK" w:hAnsi="TH SarabunPSK" w:cs="TH SarabunPSK"/>
          <w:sz w:val="32"/>
          <w:szCs w:val="32"/>
          <w:cs/>
        </w:rPr>
        <w:t xml:space="preserve">1 </w:t>
      </w:r>
      <w:r w:rsidR="00E269A9" w:rsidRPr="003D359E">
        <w:rPr>
          <w:rFonts w:ascii="TH SarabunPSK" w:hAnsi="TH SarabunPSK" w:cs="TH SarabunPSK"/>
          <w:sz w:val="32"/>
          <w:szCs w:val="32"/>
        </w:rPr>
        <w:t>March</w:t>
      </w:r>
      <w:r w:rsidR="00F03C17" w:rsidRPr="003D359E">
        <w:rPr>
          <w:rFonts w:ascii="TH SarabunPSK" w:hAnsi="TH SarabunPSK" w:cs="TH SarabunPSK"/>
          <w:sz w:val="32"/>
          <w:szCs w:val="32"/>
        </w:rPr>
        <w:t xml:space="preserve"> </w:t>
      </w:r>
      <w:r w:rsidR="008D3BC1" w:rsidRPr="003D359E">
        <w:rPr>
          <w:rFonts w:ascii="TH SarabunPSK" w:hAnsi="TH SarabunPSK" w:cs="TH SarabunPSK"/>
          <w:sz w:val="32"/>
          <w:szCs w:val="32"/>
        </w:rPr>
        <w:t>202</w:t>
      </w:r>
      <w:r w:rsidR="00E269A9" w:rsidRPr="003D359E">
        <w:rPr>
          <w:rFonts w:ascii="TH SarabunPSK" w:hAnsi="TH SarabunPSK" w:cs="TH SarabunPSK"/>
          <w:sz w:val="32"/>
          <w:szCs w:val="32"/>
        </w:rPr>
        <w:t>5</w:t>
      </w:r>
      <w:r w:rsidR="002218AA" w:rsidRPr="003D359E">
        <w:rPr>
          <w:rFonts w:ascii="TH SarabunPSK" w:hAnsi="TH SarabunPSK" w:cs="TH SarabunPSK"/>
          <w:sz w:val="32"/>
          <w:szCs w:val="32"/>
        </w:rPr>
        <w:t xml:space="preserve"> </w:t>
      </w:r>
      <w:r w:rsidR="00BE247E">
        <w:rPr>
          <w:rFonts w:ascii="TH SarabunPSK" w:hAnsi="TH SarabunPSK" w:cs="TH SarabunPSK"/>
          <w:sz w:val="32"/>
          <w:szCs w:val="32"/>
        </w:rPr>
        <w:t xml:space="preserve">                     </w:t>
      </w:r>
      <w:r w:rsidR="00C74FFB" w:rsidRPr="003D359E">
        <w:rPr>
          <w:rFonts w:ascii="TH SarabunPSK" w:hAnsi="TH SarabunPSK" w:cs="TH SarabunPSK"/>
          <w:sz w:val="32"/>
          <w:szCs w:val="32"/>
        </w:rPr>
        <w:t>are</w:t>
      </w:r>
      <w:r w:rsidR="00A14FDC" w:rsidRPr="003D359E">
        <w:rPr>
          <w:rFonts w:ascii="TH SarabunPSK" w:hAnsi="TH SarabunPSK" w:cs="TH SarabunPSK"/>
          <w:sz w:val="32"/>
          <w:szCs w:val="32"/>
        </w:rPr>
        <w:t xml:space="preserve"> </w:t>
      </w:r>
      <w:proofErr w:type="spellStart"/>
      <w:r w:rsidR="00A14FDC" w:rsidRPr="003D359E">
        <w:rPr>
          <w:rFonts w:ascii="TH SarabunPSK" w:hAnsi="TH SarabunPSK" w:cs="TH SarabunPSK"/>
          <w:sz w:val="32"/>
          <w:szCs w:val="32"/>
        </w:rPr>
        <w:t>summarised</w:t>
      </w:r>
      <w:proofErr w:type="spellEnd"/>
      <w:r w:rsidR="00A14FDC" w:rsidRPr="003D359E">
        <w:rPr>
          <w:rFonts w:ascii="TH SarabunPSK" w:hAnsi="TH SarabunPSK" w:cs="TH SarabunPSK"/>
          <w:sz w:val="32"/>
          <w:szCs w:val="32"/>
        </w:rPr>
        <w:t xml:space="preserve"> </w:t>
      </w:r>
      <w:r w:rsidR="00C74FFB" w:rsidRPr="003D359E">
        <w:rPr>
          <w:rFonts w:ascii="TH SarabunPSK" w:hAnsi="TH SarabunPSK" w:cs="TH SarabunPSK"/>
          <w:sz w:val="32"/>
          <w:szCs w:val="32"/>
        </w:rPr>
        <w:t>below.</w:t>
      </w:r>
    </w:p>
    <w:p w14:paraId="6CFE5471" w14:textId="3959433A" w:rsidR="008F3DBE" w:rsidRPr="003D359E" w:rsidRDefault="00B443EB" w:rsidP="00111646">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D359E">
        <w:rPr>
          <w:rFonts w:ascii="TH SarabunPSK" w:eastAsia="Arial Unicode MS" w:hAnsi="TH SarabunPSK" w:cs="TH SarabunPSK"/>
          <w:sz w:val="32"/>
          <w:szCs w:val="32"/>
        </w:rPr>
        <w:t>(Unit: Million Baht)</w:t>
      </w:r>
    </w:p>
    <w:tbl>
      <w:tblPr>
        <w:tblW w:w="9180" w:type="dxa"/>
        <w:tblInd w:w="360" w:type="dxa"/>
        <w:tblLayout w:type="fixed"/>
        <w:tblLook w:val="04A0" w:firstRow="1" w:lastRow="0" w:firstColumn="1" w:lastColumn="0" w:noHBand="0" w:noVBand="1"/>
      </w:tblPr>
      <w:tblGrid>
        <w:gridCol w:w="5940"/>
        <w:gridCol w:w="3240"/>
      </w:tblGrid>
      <w:tr w:rsidR="008F3DBE" w:rsidRPr="003D359E" w14:paraId="4A0DBAB9" w14:textId="77777777" w:rsidTr="000C117D">
        <w:tc>
          <w:tcPr>
            <w:tcW w:w="5940" w:type="dxa"/>
          </w:tcPr>
          <w:p w14:paraId="2D466D31" w14:textId="77777777" w:rsidR="008F3DBE" w:rsidRPr="003D359E" w:rsidRDefault="008F3DBE" w:rsidP="005366F3">
            <w:pPr>
              <w:tabs>
                <w:tab w:val="left" w:pos="1440"/>
              </w:tabs>
              <w:spacing w:line="360" w:lineRule="exact"/>
              <w:ind w:right="-108"/>
              <w:jc w:val="both"/>
              <w:rPr>
                <w:rFonts w:ascii="TH SarabunPSK" w:eastAsia="Arial Unicode MS" w:hAnsi="TH SarabunPSK" w:cs="TH SarabunPSK"/>
                <w:sz w:val="32"/>
                <w:szCs w:val="32"/>
              </w:rPr>
            </w:pPr>
          </w:p>
        </w:tc>
        <w:tc>
          <w:tcPr>
            <w:tcW w:w="3240" w:type="dxa"/>
          </w:tcPr>
          <w:p w14:paraId="01D7ACD3" w14:textId="0D636937" w:rsidR="008F3DBE" w:rsidRPr="003D359E" w:rsidRDefault="00225EC5" w:rsidP="005366F3">
            <w:pPr>
              <w:pBdr>
                <w:bottom w:val="single" w:sz="4" w:space="1" w:color="auto"/>
              </w:pBdr>
              <w:spacing w:line="360" w:lineRule="exact"/>
              <w:jc w:val="center"/>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Consolidated and </w:t>
            </w:r>
            <w:r w:rsidR="000C117D"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xml:space="preserve">Separate </w:t>
            </w:r>
            <w:r w:rsidR="008F3DBE" w:rsidRPr="003D359E">
              <w:rPr>
                <w:rFonts w:ascii="TH SarabunPSK" w:eastAsia="Arial Unicode MS" w:hAnsi="TH SarabunPSK" w:cs="TH SarabunPSK"/>
                <w:sz w:val="32"/>
                <w:szCs w:val="32"/>
              </w:rPr>
              <w:t>financial statements</w:t>
            </w:r>
          </w:p>
        </w:tc>
      </w:tr>
      <w:tr w:rsidR="000C117D" w:rsidRPr="003D359E" w14:paraId="23CD714C" w14:textId="7F1C43F2" w:rsidTr="000C117D">
        <w:trPr>
          <w:trHeight w:val="288"/>
        </w:trPr>
        <w:tc>
          <w:tcPr>
            <w:tcW w:w="5940" w:type="dxa"/>
          </w:tcPr>
          <w:p w14:paraId="12D71321" w14:textId="031AA4D0" w:rsidR="000C117D" w:rsidRPr="003D359E"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3D359E">
              <w:rPr>
                <w:rFonts w:ascii="TH SarabunPSK" w:eastAsia="Arial Unicode MS" w:hAnsi="TH SarabunPSK" w:cs="TH SarabunPSK"/>
                <w:b/>
                <w:bCs/>
                <w:sz w:val="32"/>
                <w:szCs w:val="32"/>
              </w:rPr>
              <w:t xml:space="preserve">Net book value as </w:t>
            </w:r>
            <w:proofErr w:type="gramStart"/>
            <w:r w:rsidRPr="003D359E">
              <w:rPr>
                <w:rFonts w:ascii="TH SarabunPSK" w:eastAsia="Arial Unicode MS" w:hAnsi="TH SarabunPSK" w:cs="TH SarabunPSK"/>
                <w:b/>
                <w:bCs/>
                <w:sz w:val="32"/>
                <w:szCs w:val="32"/>
              </w:rPr>
              <w:t>at</w:t>
            </w:r>
            <w:proofErr w:type="gramEnd"/>
            <w:r w:rsidRPr="003D359E">
              <w:rPr>
                <w:rFonts w:ascii="TH SarabunPSK" w:eastAsia="Arial Unicode MS" w:hAnsi="TH SarabunPSK" w:cs="TH SarabunPSK"/>
                <w:b/>
                <w:bCs/>
                <w:sz w:val="32"/>
                <w:szCs w:val="32"/>
              </w:rPr>
              <w:t xml:space="preserve"> 30 September </w:t>
            </w:r>
            <w:r w:rsidR="008D3BC1" w:rsidRPr="003D359E">
              <w:rPr>
                <w:rFonts w:ascii="TH SarabunPSK" w:eastAsia="Arial Unicode MS" w:hAnsi="TH SarabunPSK" w:cs="TH SarabunPSK"/>
                <w:b/>
                <w:bCs/>
                <w:sz w:val="32"/>
                <w:szCs w:val="32"/>
              </w:rPr>
              <w:t>2024</w:t>
            </w:r>
          </w:p>
        </w:tc>
        <w:tc>
          <w:tcPr>
            <w:tcW w:w="3240" w:type="dxa"/>
          </w:tcPr>
          <w:p w14:paraId="7A6786BC" w14:textId="189BCDCC" w:rsidR="000C117D" w:rsidRPr="003D359E" w:rsidRDefault="000270AF" w:rsidP="005366F3">
            <w:pPr>
              <w:tabs>
                <w:tab w:val="decimal" w:pos="2415"/>
              </w:tabs>
              <w:spacing w:line="360" w:lineRule="exact"/>
              <w:jc w:val="both"/>
              <w:rPr>
                <w:rFonts w:ascii="TH SarabunPSK" w:hAnsi="TH SarabunPSK" w:cs="TH SarabunPSK"/>
                <w:sz w:val="32"/>
                <w:szCs w:val="32"/>
              </w:rPr>
            </w:pPr>
            <w:r w:rsidRPr="003D359E">
              <w:rPr>
                <w:rFonts w:ascii="TH SarabunPSK" w:hAnsi="TH SarabunPSK" w:cs="TH SarabunPSK"/>
                <w:sz w:val="32"/>
                <w:szCs w:val="32"/>
              </w:rPr>
              <w:t>10,007.54</w:t>
            </w:r>
          </w:p>
        </w:tc>
      </w:tr>
      <w:tr w:rsidR="000C117D" w:rsidRPr="003D359E" w14:paraId="356B23B2" w14:textId="77777777" w:rsidTr="000C117D">
        <w:trPr>
          <w:trHeight w:val="288"/>
        </w:trPr>
        <w:tc>
          <w:tcPr>
            <w:tcW w:w="5940" w:type="dxa"/>
          </w:tcPr>
          <w:p w14:paraId="6DE78C3E" w14:textId="24CBCC68" w:rsidR="000C117D" w:rsidRPr="003D359E"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3D359E">
              <w:rPr>
                <w:rFonts w:ascii="TH SarabunPSK" w:eastAsia="Arial Unicode MS" w:hAnsi="TH SarabunPSK" w:cs="TH SarabunPSK"/>
                <w:sz w:val="32"/>
                <w:szCs w:val="32"/>
              </w:rPr>
              <w:t>Reclassifications - net book value</w:t>
            </w:r>
          </w:p>
        </w:tc>
        <w:tc>
          <w:tcPr>
            <w:tcW w:w="3240" w:type="dxa"/>
          </w:tcPr>
          <w:p w14:paraId="163CCC02" w14:textId="77777777" w:rsidR="000C117D" w:rsidRPr="003D359E" w:rsidRDefault="000C117D" w:rsidP="005366F3">
            <w:pPr>
              <w:tabs>
                <w:tab w:val="decimal" w:pos="2415"/>
              </w:tabs>
              <w:spacing w:line="360" w:lineRule="exact"/>
              <w:jc w:val="both"/>
              <w:rPr>
                <w:rFonts w:ascii="TH SarabunPSK" w:hAnsi="TH SarabunPSK" w:cs="TH SarabunPSK"/>
                <w:sz w:val="32"/>
                <w:szCs w:val="32"/>
              </w:rPr>
            </w:pPr>
          </w:p>
        </w:tc>
      </w:tr>
      <w:tr w:rsidR="00D77B14" w:rsidRPr="003D359E" w14:paraId="2B4E7C38" w14:textId="77777777" w:rsidTr="000C117D">
        <w:tc>
          <w:tcPr>
            <w:tcW w:w="5940" w:type="dxa"/>
          </w:tcPr>
          <w:p w14:paraId="770A0510" w14:textId="6F6414F7" w:rsidR="00D77B14" w:rsidRPr="003D359E" w:rsidRDefault="00D77B14" w:rsidP="00D77B14">
            <w:pPr>
              <w:tabs>
                <w:tab w:val="left" w:pos="1440"/>
              </w:tabs>
              <w:spacing w:line="360" w:lineRule="exact"/>
              <w:ind w:left="60" w:right="-108"/>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   at the reclassified date</w:t>
            </w:r>
          </w:p>
        </w:tc>
        <w:tc>
          <w:tcPr>
            <w:tcW w:w="3240" w:type="dxa"/>
          </w:tcPr>
          <w:p w14:paraId="2B4904EB" w14:textId="5EB35783" w:rsidR="00D77B14" w:rsidRPr="003D359E" w:rsidRDefault="00D77B14" w:rsidP="00D77B14">
            <w:pPr>
              <w:tabs>
                <w:tab w:val="decimal" w:pos="2415"/>
              </w:tabs>
              <w:spacing w:line="360" w:lineRule="exact"/>
              <w:jc w:val="both"/>
              <w:rPr>
                <w:rFonts w:ascii="TH SarabunPSK" w:hAnsi="TH SarabunPSK" w:cs="TH SarabunPSK"/>
                <w:sz w:val="32"/>
                <w:szCs w:val="32"/>
                <w:cs/>
              </w:rPr>
            </w:pPr>
            <w:r w:rsidRPr="003D359E">
              <w:rPr>
                <w:rFonts w:ascii="TH SarabunPSK" w:hAnsi="TH SarabunPSK" w:cs="TH SarabunPSK" w:hint="cs"/>
                <w:sz w:val="32"/>
                <w:szCs w:val="32"/>
                <w:cs/>
              </w:rPr>
              <w:t>162.79</w:t>
            </w:r>
          </w:p>
        </w:tc>
      </w:tr>
      <w:tr w:rsidR="00D77B14" w:rsidRPr="003D359E" w14:paraId="3953D4F1" w14:textId="77777777" w:rsidTr="000C117D">
        <w:tc>
          <w:tcPr>
            <w:tcW w:w="5940" w:type="dxa"/>
          </w:tcPr>
          <w:p w14:paraId="414DCECA" w14:textId="708651BD" w:rsidR="00D77B14" w:rsidRPr="003D359E" w:rsidRDefault="00D77B14" w:rsidP="00D77B14">
            <w:pPr>
              <w:tabs>
                <w:tab w:val="left" w:pos="1440"/>
              </w:tabs>
              <w:spacing w:line="360" w:lineRule="exact"/>
              <w:ind w:left="60" w:right="-108"/>
              <w:jc w:val="both"/>
              <w:rPr>
                <w:rFonts w:ascii="TH SarabunPSK" w:eastAsia="Arial Unicode MS" w:hAnsi="TH SarabunPSK" w:cs="TH SarabunPSK"/>
                <w:sz w:val="32"/>
                <w:szCs w:val="32"/>
              </w:rPr>
            </w:pPr>
            <w:r w:rsidRPr="003D359E">
              <w:rPr>
                <w:rFonts w:ascii="TH SarabunPSK"/>
                <w:sz w:val="32"/>
                <w:szCs w:val="32"/>
                <w:lang w:eastAsia="th-TH"/>
              </w:rPr>
              <w:t>Depreciation for the period</w:t>
            </w:r>
          </w:p>
        </w:tc>
        <w:tc>
          <w:tcPr>
            <w:tcW w:w="3240" w:type="dxa"/>
          </w:tcPr>
          <w:p w14:paraId="25B55A3E" w14:textId="21311BE7" w:rsidR="00D77B14" w:rsidRPr="003D359E" w:rsidRDefault="00D77B14" w:rsidP="00D77B14">
            <w:pPr>
              <w:pBdr>
                <w:bottom w:val="single" w:sz="4" w:space="1" w:color="auto"/>
              </w:pBdr>
              <w:tabs>
                <w:tab w:val="decimal" w:pos="2415"/>
              </w:tabs>
              <w:spacing w:line="360" w:lineRule="exact"/>
              <w:jc w:val="both"/>
              <w:rPr>
                <w:rFonts w:ascii="TH SarabunPSK" w:hAnsi="TH SarabunPSK" w:cs="TH SarabunPSK"/>
                <w:sz w:val="32"/>
                <w:szCs w:val="32"/>
              </w:rPr>
            </w:pPr>
            <w:r w:rsidRPr="003D359E">
              <w:rPr>
                <w:rFonts w:ascii="TH SarabunPSK" w:hAnsi="TH SarabunPSK" w:cs="TH SarabunPSK"/>
                <w:sz w:val="32"/>
                <w:szCs w:val="32"/>
              </w:rPr>
              <w:t>(140.25)</w:t>
            </w:r>
          </w:p>
        </w:tc>
      </w:tr>
      <w:tr w:rsidR="00D77B14" w:rsidRPr="003D359E" w14:paraId="113AB926" w14:textId="77777777" w:rsidTr="000C117D">
        <w:tc>
          <w:tcPr>
            <w:tcW w:w="5940" w:type="dxa"/>
          </w:tcPr>
          <w:p w14:paraId="76AC73AD" w14:textId="1DAB96B4" w:rsidR="00D77B14" w:rsidRPr="003D359E" w:rsidRDefault="00D77B14" w:rsidP="00D77B14">
            <w:pPr>
              <w:tabs>
                <w:tab w:val="left" w:pos="1440"/>
              </w:tabs>
              <w:spacing w:line="360" w:lineRule="exact"/>
              <w:ind w:left="60" w:right="-108"/>
              <w:jc w:val="both"/>
              <w:rPr>
                <w:rFonts w:ascii="TH SarabunPSK" w:eastAsia="Arial Unicode MS" w:hAnsi="TH SarabunPSK" w:cs="TH SarabunPSK"/>
                <w:b/>
                <w:bCs/>
                <w:sz w:val="32"/>
                <w:szCs w:val="32"/>
              </w:rPr>
            </w:pPr>
            <w:r w:rsidRPr="003D359E">
              <w:rPr>
                <w:rFonts w:ascii="TH SarabunPSK" w:eastAsia="Arial Unicode MS" w:hAnsi="TH SarabunPSK" w:cs="TH SarabunPSK"/>
                <w:b/>
                <w:bCs/>
                <w:sz w:val="32"/>
                <w:szCs w:val="32"/>
              </w:rPr>
              <w:t xml:space="preserve">Net book value as </w:t>
            </w:r>
            <w:proofErr w:type="gramStart"/>
            <w:r w:rsidRPr="003D359E">
              <w:rPr>
                <w:rFonts w:ascii="TH SarabunPSK" w:eastAsia="Arial Unicode MS" w:hAnsi="TH SarabunPSK" w:cs="TH SarabunPSK"/>
                <w:b/>
                <w:bCs/>
                <w:sz w:val="32"/>
                <w:szCs w:val="32"/>
              </w:rPr>
              <w:t>at</w:t>
            </w:r>
            <w:proofErr w:type="gramEnd"/>
            <w:r w:rsidRPr="003D359E">
              <w:rPr>
                <w:rFonts w:ascii="TH SarabunPSK" w:eastAsia="Arial Unicode MS" w:hAnsi="TH SarabunPSK" w:cs="TH SarabunPSK"/>
                <w:b/>
                <w:bCs/>
                <w:sz w:val="32"/>
                <w:szCs w:val="32"/>
              </w:rPr>
              <w:t xml:space="preserve"> 31 March 2025</w:t>
            </w:r>
          </w:p>
        </w:tc>
        <w:tc>
          <w:tcPr>
            <w:tcW w:w="3240" w:type="dxa"/>
          </w:tcPr>
          <w:p w14:paraId="13D9450D" w14:textId="74082230" w:rsidR="00D77B14" w:rsidRPr="003D359E" w:rsidRDefault="00D77B14" w:rsidP="00D77B14">
            <w:pPr>
              <w:pBdr>
                <w:bottom w:val="double" w:sz="4" w:space="1" w:color="auto"/>
              </w:pBdr>
              <w:tabs>
                <w:tab w:val="decimal" w:pos="2415"/>
              </w:tabs>
              <w:spacing w:line="360" w:lineRule="exact"/>
              <w:jc w:val="both"/>
              <w:rPr>
                <w:rFonts w:ascii="TH SarabunPSK" w:hAnsi="TH SarabunPSK" w:cs="TH SarabunPSK"/>
                <w:sz w:val="32"/>
                <w:szCs w:val="32"/>
              </w:rPr>
            </w:pPr>
            <w:r w:rsidRPr="003D359E">
              <w:rPr>
                <w:rFonts w:ascii="TH SarabunPSK" w:hAnsi="TH SarabunPSK" w:cs="TH SarabunPSK"/>
                <w:sz w:val="32"/>
                <w:szCs w:val="32"/>
              </w:rPr>
              <w:t>10,030.08</w:t>
            </w:r>
          </w:p>
        </w:tc>
      </w:tr>
    </w:tbl>
    <w:p w14:paraId="7B3C22EB" w14:textId="41CAD057" w:rsidR="000C117D" w:rsidRPr="003D359E" w:rsidRDefault="007312F4"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5</w:t>
      </w:r>
      <w:r w:rsidR="000C117D" w:rsidRPr="003D359E">
        <w:rPr>
          <w:rFonts w:ascii="TH SarabunPSK" w:hAnsi="TH SarabunPSK" w:cs="TH SarabunPSK"/>
          <w:b/>
          <w:bCs/>
          <w:sz w:val="32"/>
          <w:szCs w:val="32"/>
        </w:rPr>
        <w:t>.</w:t>
      </w:r>
      <w:r w:rsidR="000C117D" w:rsidRPr="003D359E">
        <w:rPr>
          <w:rFonts w:ascii="TH SarabunPSK" w:hAnsi="TH SarabunPSK" w:cs="TH SarabunPSK"/>
          <w:b/>
          <w:bCs/>
          <w:sz w:val="32"/>
          <w:szCs w:val="32"/>
        </w:rPr>
        <w:tab/>
        <w:t>Property, plant and equipment</w:t>
      </w:r>
    </w:p>
    <w:p w14:paraId="4D149E77" w14:textId="67351802" w:rsidR="000C117D" w:rsidRPr="003D359E" w:rsidRDefault="000C117D" w:rsidP="000C117D">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D359E">
        <w:rPr>
          <w:rFonts w:ascii="Arial" w:hAnsi="Arial"/>
          <w:sz w:val="32"/>
          <w:szCs w:val="32"/>
        </w:rPr>
        <w:tab/>
      </w:r>
      <w:r w:rsidRPr="003D359E">
        <w:rPr>
          <w:rFonts w:ascii="TH SarabunPSK" w:hAnsi="TH SarabunPSK" w:cs="TH SarabunPSK" w:hint="cs"/>
          <w:spacing w:val="-3"/>
          <w:sz w:val="32"/>
          <w:szCs w:val="32"/>
        </w:rPr>
        <w:t xml:space="preserve">Movements of property, plant and equipment for the </w:t>
      </w:r>
      <w:r w:rsidR="005B5795" w:rsidRPr="003D359E">
        <w:rPr>
          <w:rFonts w:ascii="TH SarabunPSK" w:hAnsi="TH SarabunPSK" w:cs="TH SarabunPSK"/>
          <w:spacing w:val="-3"/>
          <w:sz w:val="32"/>
          <w:szCs w:val="32"/>
        </w:rPr>
        <w:t>six</w:t>
      </w:r>
      <w:r w:rsidRPr="003D359E">
        <w:rPr>
          <w:rFonts w:ascii="TH SarabunPSK" w:hAnsi="TH SarabunPSK" w:cs="TH SarabunPSK" w:hint="cs"/>
          <w:spacing w:val="-3"/>
          <w:sz w:val="32"/>
          <w:szCs w:val="32"/>
        </w:rPr>
        <w:t>-month period ended</w:t>
      </w:r>
      <w:r w:rsidR="00FC4191" w:rsidRPr="003D359E">
        <w:rPr>
          <w:rFonts w:ascii="TH SarabunPSK" w:hAnsi="TH SarabunPSK" w:cs="TH SarabunPSK"/>
          <w:spacing w:val="-3"/>
          <w:sz w:val="32"/>
          <w:szCs w:val="32"/>
        </w:rPr>
        <w:t xml:space="preserve"> </w:t>
      </w:r>
      <w:r w:rsidRPr="003D359E">
        <w:rPr>
          <w:rFonts w:ascii="TH SarabunPSK" w:hAnsi="TH SarabunPSK" w:cs="TH SarabunPSK" w:hint="cs"/>
          <w:spacing w:val="-3"/>
          <w:sz w:val="32"/>
          <w:szCs w:val="32"/>
        </w:rPr>
        <w:t>3</w:t>
      </w:r>
      <w:r w:rsidRPr="003D359E">
        <w:rPr>
          <w:rFonts w:ascii="TH SarabunPSK" w:hAnsi="TH SarabunPSK" w:cs="TH SarabunPSK" w:hint="cs"/>
          <w:spacing w:val="-3"/>
          <w:sz w:val="32"/>
          <w:szCs w:val="32"/>
          <w:cs/>
        </w:rPr>
        <w:t xml:space="preserve">1 </w:t>
      </w:r>
      <w:r w:rsidR="00A14D41" w:rsidRPr="003D359E">
        <w:rPr>
          <w:rFonts w:ascii="TH SarabunPSK" w:hAnsi="TH SarabunPSK" w:cs="TH SarabunPSK"/>
          <w:spacing w:val="-3"/>
          <w:sz w:val="32"/>
          <w:szCs w:val="32"/>
        </w:rPr>
        <w:t>March</w:t>
      </w:r>
      <w:r w:rsidRPr="003D359E">
        <w:rPr>
          <w:rFonts w:ascii="TH SarabunPSK" w:hAnsi="TH SarabunPSK" w:cs="TH SarabunPSK" w:hint="cs"/>
          <w:spacing w:val="-3"/>
          <w:sz w:val="32"/>
          <w:szCs w:val="32"/>
        </w:rPr>
        <w:t xml:space="preserve"> </w:t>
      </w:r>
      <w:r w:rsidR="00E4227B">
        <w:rPr>
          <w:rFonts w:ascii="TH SarabunPSK" w:hAnsi="TH SarabunPSK" w:cs="TH SarabunPSK"/>
          <w:spacing w:val="-3"/>
          <w:sz w:val="32"/>
          <w:szCs w:val="32"/>
        </w:rPr>
        <w:t>2025</w:t>
      </w:r>
      <w:r w:rsidRPr="003D359E">
        <w:rPr>
          <w:rFonts w:ascii="TH SarabunPSK" w:hAnsi="TH SarabunPSK" w:cs="TH SarabunPSK" w:hint="cs"/>
          <w:sz w:val="32"/>
          <w:szCs w:val="32"/>
        </w:rPr>
        <w:t xml:space="preserve"> are </w:t>
      </w:r>
      <w:proofErr w:type="spellStart"/>
      <w:r w:rsidRPr="003D359E">
        <w:rPr>
          <w:rFonts w:ascii="TH SarabunPSK" w:hAnsi="TH SarabunPSK" w:cs="TH SarabunPSK" w:hint="cs"/>
          <w:sz w:val="32"/>
          <w:szCs w:val="32"/>
        </w:rPr>
        <w:t>summarised</w:t>
      </w:r>
      <w:proofErr w:type="spellEnd"/>
      <w:r w:rsidRPr="003D359E">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D359E" w14:paraId="3BEFFB5F" w14:textId="77777777">
        <w:tc>
          <w:tcPr>
            <w:tcW w:w="9090" w:type="dxa"/>
            <w:gridSpan w:val="3"/>
          </w:tcPr>
          <w:p w14:paraId="62BB065D" w14:textId="77777777" w:rsidR="001A1022" w:rsidRPr="003D359E" w:rsidRDefault="001A1022" w:rsidP="00EF0535">
            <w:pPr>
              <w:jc w:val="right"/>
              <w:outlineLvl w:val="0"/>
              <w:rPr>
                <w:rFonts w:ascii="TH SarabunPSK" w:hAnsi="TH SarabunPSK" w:cs="TH SarabunPSK"/>
                <w:sz w:val="32"/>
                <w:szCs w:val="32"/>
                <w:cs/>
              </w:rPr>
            </w:pPr>
            <w:r w:rsidRPr="003D359E">
              <w:rPr>
                <w:rFonts w:ascii="TH SarabunPSK" w:hAnsi="TH SarabunPSK" w:cs="TH SarabunPSK"/>
                <w:sz w:val="32"/>
                <w:szCs w:val="32"/>
              </w:rPr>
              <w:br w:type="page"/>
            </w:r>
            <w:r w:rsidRPr="003D359E">
              <w:rPr>
                <w:rFonts w:ascii="TH SarabunPSK" w:hAnsi="TH SarabunPSK" w:cs="TH SarabunPSK"/>
                <w:sz w:val="32"/>
                <w:szCs w:val="32"/>
                <w:cs/>
              </w:rPr>
              <w:t>(</w:t>
            </w:r>
            <w:r w:rsidRPr="003D359E">
              <w:rPr>
                <w:rFonts w:ascii="TH SarabunPSK" w:hAnsi="TH SarabunPSK" w:cs="TH SarabunPSK"/>
                <w:sz w:val="32"/>
                <w:szCs w:val="32"/>
              </w:rPr>
              <w:t>Unit: Million Baht</w:t>
            </w:r>
            <w:r w:rsidRPr="003D359E">
              <w:rPr>
                <w:rFonts w:ascii="TH SarabunPSK" w:hAnsi="TH SarabunPSK" w:cs="TH SarabunPSK"/>
                <w:sz w:val="32"/>
                <w:szCs w:val="32"/>
                <w:cs/>
              </w:rPr>
              <w:t>)</w:t>
            </w:r>
          </w:p>
        </w:tc>
      </w:tr>
      <w:tr w:rsidR="001A1022" w:rsidRPr="003D359E" w14:paraId="05FD71C2" w14:textId="77777777">
        <w:tc>
          <w:tcPr>
            <w:tcW w:w="4590" w:type="dxa"/>
          </w:tcPr>
          <w:p w14:paraId="008B4056" w14:textId="77777777" w:rsidR="001A1022" w:rsidRPr="003D359E" w:rsidRDefault="001A1022" w:rsidP="00EF0535">
            <w:pPr>
              <w:jc w:val="center"/>
              <w:outlineLvl w:val="0"/>
              <w:rPr>
                <w:rFonts w:ascii="TH SarabunPSK" w:hAnsi="TH SarabunPSK" w:cs="TH SarabunPSK"/>
                <w:sz w:val="32"/>
                <w:szCs w:val="32"/>
              </w:rPr>
            </w:pPr>
          </w:p>
        </w:tc>
        <w:tc>
          <w:tcPr>
            <w:tcW w:w="2250" w:type="dxa"/>
          </w:tcPr>
          <w:p w14:paraId="792FC807" w14:textId="77777777" w:rsidR="001A1022" w:rsidRPr="003D359E"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D359E">
              <w:rPr>
                <w:rFonts w:ascii="TH SarabunPSK" w:hAnsi="TH SarabunPSK" w:cs="TH SarabunPSK"/>
                <w:sz w:val="32"/>
                <w:szCs w:val="32"/>
              </w:rPr>
              <w:t>Consolidated</w:t>
            </w:r>
          </w:p>
          <w:p w14:paraId="3919BBDE" w14:textId="77777777" w:rsidR="001A1022" w:rsidRPr="003D359E"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D359E">
              <w:rPr>
                <w:rFonts w:ascii="TH SarabunPSK" w:hAnsi="TH SarabunPSK" w:cs="TH SarabunPSK"/>
                <w:sz w:val="32"/>
                <w:szCs w:val="32"/>
              </w:rPr>
              <w:t xml:space="preserve"> financial statements</w:t>
            </w:r>
          </w:p>
        </w:tc>
        <w:tc>
          <w:tcPr>
            <w:tcW w:w="2250" w:type="dxa"/>
          </w:tcPr>
          <w:p w14:paraId="2B48F450" w14:textId="77777777" w:rsidR="001A1022" w:rsidRPr="003D359E"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D359E">
              <w:rPr>
                <w:rFonts w:ascii="TH SarabunPSK" w:hAnsi="TH SarabunPSK" w:cs="TH SarabunPSK"/>
                <w:sz w:val="32"/>
                <w:szCs w:val="32"/>
              </w:rPr>
              <w:t>Separate</w:t>
            </w:r>
          </w:p>
          <w:p w14:paraId="28D1718A" w14:textId="77777777" w:rsidR="001A1022" w:rsidRPr="003D359E"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D359E">
              <w:rPr>
                <w:rFonts w:ascii="TH SarabunPSK" w:hAnsi="TH SarabunPSK" w:cs="TH SarabunPSK"/>
                <w:sz w:val="32"/>
                <w:szCs w:val="32"/>
              </w:rPr>
              <w:t xml:space="preserve"> financial statements</w:t>
            </w:r>
          </w:p>
        </w:tc>
      </w:tr>
      <w:tr w:rsidR="001A1022" w:rsidRPr="003D359E" w14:paraId="539FB58E" w14:textId="77777777">
        <w:trPr>
          <w:trHeight w:val="198"/>
        </w:trPr>
        <w:tc>
          <w:tcPr>
            <w:tcW w:w="4590" w:type="dxa"/>
          </w:tcPr>
          <w:p w14:paraId="6701E2E9" w14:textId="69A985AA" w:rsidR="001A1022" w:rsidRPr="003D359E" w:rsidRDefault="001A1022" w:rsidP="00EF0535">
            <w:pPr>
              <w:ind w:left="347" w:right="-74" w:hanging="347"/>
              <w:rPr>
                <w:rFonts w:ascii="TH SarabunPSK" w:hAnsi="TH SarabunPSK" w:cs="TH SarabunPSK"/>
                <w:sz w:val="32"/>
                <w:szCs w:val="32"/>
              </w:rPr>
            </w:pPr>
            <w:r w:rsidRPr="003D359E">
              <w:rPr>
                <w:rFonts w:ascii="TH SarabunPSK" w:eastAsia="Arial Unicode MS" w:hAnsi="TH SarabunPSK" w:cs="TH SarabunPSK"/>
                <w:b/>
                <w:bCs/>
                <w:sz w:val="32"/>
                <w:szCs w:val="32"/>
              </w:rPr>
              <w:t xml:space="preserve">Net book value as at 30 September </w:t>
            </w:r>
            <w:r w:rsidR="008D3BC1" w:rsidRPr="003D359E">
              <w:rPr>
                <w:rFonts w:ascii="TH SarabunPSK" w:eastAsia="Arial Unicode MS" w:hAnsi="TH SarabunPSK" w:cs="TH SarabunPSK"/>
                <w:b/>
                <w:bCs/>
                <w:sz w:val="32"/>
                <w:szCs w:val="32"/>
              </w:rPr>
              <w:t>2024</w:t>
            </w:r>
          </w:p>
        </w:tc>
        <w:tc>
          <w:tcPr>
            <w:tcW w:w="2250" w:type="dxa"/>
          </w:tcPr>
          <w:p w14:paraId="4E6AF0C4" w14:textId="276E7E64" w:rsidR="001A1022" w:rsidRPr="003D359E" w:rsidRDefault="000270AF" w:rsidP="00EF0535">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126,123.25</w:t>
            </w:r>
          </w:p>
        </w:tc>
        <w:tc>
          <w:tcPr>
            <w:tcW w:w="2250" w:type="dxa"/>
          </w:tcPr>
          <w:p w14:paraId="77A36D29" w14:textId="46899FA7" w:rsidR="001A1022" w:rsidRPr="003D359E" w:rsidRDefault="000270AF" w:rsidP="00EF0535">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123,060.11</w:t>
            </w:r>
          </w:p>
        </w:tc>
      </w:tr>
      <w:tr w:rsidR="00D77B14" w:rsidRPr="003D359E" w14:paraId="6286F83E" w14:textId="77777777">
        <w:tc>
          <w:tcPr>
            <w:tcW w:w="4590" w:type="dxa"/>
          </w:tcPr>
          <w:p w14:paraId="3104E593" w14:textId="5A47594D" w:rsidR="00D77B14" w:rsidRPr="003D359E" w:rsidRDefault="00D77B14" w:rsidP="00D77B14">
            <w:pPr>
              <w:ind w:left="255" w:hanging="255"/>
              <w:rPr>
                <w:rFonts w:ascii="TH SarabunPSK" w:hAnsi="TH SarabunPSK" w:cs="TH SarabunPSK"/>
                <w:color w:val="000000"/>
                <w:spacing w:val="-4"/>
                <w:sz w:val="32"/>
                <w:szCs w:val="32"/>
              </w:rPr>
            </w:pPr>
            <w:r w:rsidRPr="003D359E">
              <w:rPr>
                <w:rFonts w:ascii="TH SarabunPSK" w:eastAsia="Arial Unicode MS" w:hAnsi="TH SarabunPSK" w:cs="TH SarabunPSK"/>
                <w:sz w:val="32"/>
                <w:szCs w:val="32"/>
              </w:rPr>
              <w:t>Additions during the period - at cost</w:t>
            </w:r>
          </w:p>
        </w:tc>
        <w:tc>
          <w:tcPr>
            <w:tcW w:w="2250" w:type="dxa"/>
          </w:tcPr>
          <w:p w14:paraId="23E7FBD7" w14:textId="24058810"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3,519.</w:t>
            </w:r>
            <w:r w:rsidR="00DF6B97">
              <w:rPr>
                <w:rFonts w:ascii="TH SarabunPSK" w:hAnsi="TH SarabunPSK" w:cs="TH SarabunPSK"/>
                <w:sz w:val="32"/>
                <w:szCs w:val="32"/>
              </w:rPr>
              <w:t>48</w:t>
            </w:r>
          </w:p>
        </w:tc>
        <w:tc>
          <w:tcPr>
            <w:tcW w:w="2250" w:type="dxa"/>
          </w:tcPr>
          <w:p w14:paraId="15B52CDE" w14:textId="355523C9"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3,487.27</w:t>
            </w:r>
          </w:p>
        </w:tc>
      </w:tr>
      <w:tr w:rsidR="00D77B14" w:rsidRPr="003D359E" w14:paraId="330F6531" w14:textId="77777777" w:rsidTr="00B74739">
        <w:tc>
          <w:tcPr>
            <w:tcW w:w="4590" w:type="dxa"/>
          </w:tcPr>
          <w:p w14:paraId="0387BAF0" w14:textId="6D476813" w:rsidR="00D77B14" w:rsidRPr="003D359E" w:rsidRDefault="00D77B14" w:rsidP="00D77B14">
            <w:pPr>
              <w:ind w:left="255" w:hanging="255"/>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Transfer from assets under construction </w:t>
            </w:r>
          </w:p>
          <w:p w14:paraId="05AF583C" w14:textId="40F01D4D" w:rsidR="00D77B14" w:rsidRPr="003D359E" w:rsidRDefault="00D77B14" w:rsidP="00D77B14">
            <w:pPr>
              <w:ind w:left="255" w:hanging="255"/>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   - net book value at the transferred date</w:t>
            </w:r>
          </w:p>
        </w:tc>
        <w:tc>
          <w:tcPr>
            <w:tcW w:w="2250" w:type="dxa"/>
            <w:vAlign w:val="bottom"/>
          </w:tcPr>
          <w:p w14:paraId="32D8A0CF" w14:textId="1E4AAE96"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(3.98)</w:t>
            </w:r>
          </w:p>
        </w:tc>
        <w:tc>
          <w:tcPr>
            <w:tcW w:w="2250" w:type="dxa"/>
            <w:vAlign w:val="bottom"/>
          </w:tcPr>
          <w:p w14:paraId="3B9DE2B7" w14:textId="32187ECB"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(3.98)</w:t>
            </w:r>
          </w:p>
        </w:tc>
      </w:tr>
      <w:tr w:rsidR="00D77B14" w:rsidRPr="003D359E" w14:paraId="5D48C21E" w14:textId="77777777">
        <w:tc>
          <w:tcPr>
            <w:tcW w:w="4590" w:type="dxa"/>
          </w:tcPr>
          <w:p w14:paraId="64670F8E" w14:textId="77777777" w:rsidR="00D77B14" w:rsidRPr="003D359E" w:rsidRDefault="00D77B14" w:rsidP="00D77B14">
            <w:pPr>
              <w:tabs>
                <w:tab w:val="left" w:pos="1440"/>
              </w:tabs>
              <w:ind w:right="-108"/>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Reclassifications - net book value at the </w:t>
            </w:r>
          </w:p>
          <w:p w14:paraId="6EEE5A2E" w14:textId="60CC964C" w:rsidR="00D77B14" w:rsidRPr="003D359E" w:rsidRDefault="00D77B14" w:rsidP="00D77B14">
            <w:pPr>
              <w:ind w:left="255" w:hanging="255"/>
              <w:rPr>
                <w:rFonts w:ascii="TH SarabunPSK" w:hAnsi="TH SarabunPSK" w:cs="TH SarabunPSK"/>
                <w:color w:val="000000"/>
                <w:spacing w:val="-4"/>
                <w:sz w:val="32"/>
                <w:szCs w:val="32"/>
              </w:rPr>
            </w:pPr>
            <w:r w:rsidRPr="003D359E">
              <w:rPr>
                <w:rFonts w:ascii="TH SarabunPSK" w:eastAsia="Arial Unicode MS" w:hAnsi="TH SarabunPSK" w:cs="TH SarabunPSK"/>
                <w:sz w:val="32"/>
                <w:szCs w:val="32"/>
              </w:rPr>
              <w:t xml:space="preserve">   reclassified date</w:t>
            </w:r>
          </w:p>
        </w:tc>
        <w:tc>
          <w:tcPr>
            <w:tcW w:w="2250" w:type="dxa"/>
          </w:tcPr>
          <w:p w14:paraId="70C50477" w14:textId="77777777" w:rsidR="00D77B14" w:rsidRPr="003D359E" w:rsidRDefault="00D77B14" w:rsidP="00D77B14">
            <w:pPr>
              <w:tabs>
                <w:tab w:val="decimal" w:pos="1695"/>
              </w:tabs>
              <w:ind w:right="-72"/>
              <w:rPr>
                <w:rFonts w:ascii="TH SarabunPSK" w:hAnsi="TH SarabunPSK" w:cs="TH SarabunPSK"/>
                <w:sz w:val="32"/>
                <w:szCs w:val="32"/>
              </w:rPr>
            </w:pPr>
          </w:p>
          <w:p w14:paraId="490699FC" w14:textId="51493773"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hint="cs"/>
                <w:sz w:val="32"/>
                <w:szCs w:val="32"/>
              </w:rPr>
              <w:t>(15</w:t>
            </w:r>
            <w:r w:rsidRPr="003D359E">
              <w:rPr>
                <w:rFonts w:ascii="TH SarabunPSK" w:hAnsi="TH SarabunPSK" w:cs="TH SarabunPSK"/>
                <w:sz w:val="32"/>
                <w:szCs w:val="32"/>
              </w:rPr>
              <w:t>8.71</w:t>
            </w:r>
            <w:r w:rsidRPr="003D359E">
              <w:rPr>
                <w:rFonts w:ascii="TH SarabunPSK" w:hAnsi="TH SarabunPSK" w:cs="TH SarabunPSK" w:hint="cs"/>
                <w:sz w:val="32"/>
                <w:szCs w:val="32"/>
              </w:rPr>
              <w:t>)</w:t>
            </w:r>
          </w:p>
        </w:tc>
        <w:tc>
          <w:tcPr>
            <w:tcW w:w="2250" w:type="dxa"/>
          </w:tcPr>
          <w:p w14:paraId="00E1181D" w14:textId="77777777" w:rsidR="00D77B14" w:rsidRPr="003D359E" w:rsidRDefault="00D77B14" w:rsidP="00D77B14">
            <w:pPr>
              <w:tabs>
                <w:tab w:val="decimal" w:pos="1695"/>
              </w:tabs>
              <w:ind w:right="-72"/>
              <w:rPr>
                <w:rFonts w:ascii="TH SarabunPSK" w:hAnsi="TH SarabunPSK" w:cs="TH SarabunPSK"/>
                <w:sz w:val="32"/>
                <w:szCs w:val="32"/>
              </w:rPr>
            </w:pPr>
          </w:p>
          <w:p w14:paraId="1D4E3B61" w14:textId="5666C223"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(158.71)</w:t>
            </w:r>
          </w:p>
        </w:tc>
      </w:tr>
      <w:tr w:rsidR="00D77B14" w:rsidRPr="003D359E" w14:paraId="3DFAAB6E" w14:textId="77777777">
        <w:tc>
          <w:tcPr>
            <w:tcW w:w="4590" w:type="dxa"/>
          </w:tcPr>
          <w:p w14:paraId="4D6EC1C8" w14:textId="77777777" w:rsidR="00D77B14" w:rsidRPr="003D359E" w:rsidRDefault="00D77B14" w:rsidP="00D77B14">
            <w:pPr>
              <w:tabs>
                <w:tab w:val="left" w:pos="1440"/>
              </w:tabs>
              <w:ind w:right="-108"/>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Disposals and written off - net book value </w:t>
            </w:r>
          </w:p>
          <w:p w14:paraId="4B4BD67C" w14:textId="2F0B595D" w:rsidR="00D77B14" w:rsidRPr="003D359E" w:rsidRDefault="00D77B14" w:rsidP="00D77B14">
            <w:pPr>
              <w:tabs>
                <w:tab w:val="left" w:pos="1440"/>
              </w:tabs>
              <w:ind w:right="-108"/>
              <w:jc w:val="both"/>
              <w:rPr>
                <w:rFonts w:ascii="TH SarabunPSK" w:hAnsi="TH SarabunPSK" w:cs="TH SarabunPSK"/>
                <w:color w:val="000000"/>
                <w:spacing w:val="-4"/>
                <w:sz w:val="32"/>
                <w:szCs w:val="32"/>
              </w:rPr>
            </w:pPr>
            <w:r w:rsidRPr="003D359E">
              <w:rPr>
                <w:rFonts w:ascii="TH SarabunPSK" w:eastAsia="Arial Unicode MS" w:hAnsi="TH SarabunPSK" w:cs="TH SarabunPSK"/>
                <w:sz w:val="32"/>
                <w:szCs w:val="32"/>
              </w:rPr>
              <w:t xml:space="preserve">   at disposals and written off date</w:t>
            </w:r>
          </w:p>
        </w:tc>
        <w:tc>
          <w:tcPr>
            <w:tcW w:w="2250" w:type="dxa"/>
          </w:tcPr>
          <w:p w14:paraId="3F329BFF" w14:textId="77777777" w:rsidR="00D77B14" w:rsidRPr="003D359E" w:rsidRDefault="00D77B14" w:rsidP="00D77B14">
            <w:pPr>
              <w:tabs>
                <w:tab w:val="decimal" w:pos="1695"/>
              </w:tabs>
              <w:ind w:right="-72"/>
              <w:rPr>
                <w:rFonts w:ascii="TH SarabunPSK" w:hAnsi="TH SarabunPSK" w:cs="TH SarabunPSK"/>
                <w:sz w:val="32"/>
                <w:szCs w:val="32"/>
              </w:rPr>
            </w:pPr>
          </w:p>
          <w:p w14:paraId="377027DE" w14:textId="13975E6E"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(3.44)</w:t>
            </w:r>
          </w:p>
        </w:tc>
        <w:tc>
          <w:tcPr>
            <w:tcW w:w="2250" w:type="dxa"/>
          </w:tcPr>
          <w:p w14:paraId="310E5ECE" w14:textId="77777777" w:rsidR="00D77B14" w:rsidRPr="003D359E" w:rsidRDefault="00D77B14" w:rsidP="00D77B14">
            <w:pPr>
              <w:tabs>
                <w:tab w:val="decimal" w:pos="1695"/>
              </w:tabs>
              <w:ind w:right="-72"/>
              <w:rPr>
                <w:rFonts w:ascii="TH SarabunPSK" w:hAnsi="TH SarabunPSK" w:cs="TH SarabunPSK"/>
                <w:sz w:val="32"/>
                <w:szCs w:val="32"/>
              </w:rPr>
            </w:pPr>
          </w:p>
          <w:p w14:paraId="64B63ACD" w14:textId="0F57CB32"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(3.15)</w:t>
            </w:r>
          </w:p>
        </w:tc>
      </w:tr>
      <w:tr w:rsidR="00D77B14" w:rsidRPr="003D359E" w14:paraId="39C09011" w14:textId="77777777">
        <w:tc>
          <w:tcPr>
            <w:tcW w:w="4590" w:type="dxa"/>
          </w:tcPr>
          <w:p w14:paraId="548F7673" w14:textId="58D40994" w:rsidR="00D77B14" w:rsidRPr="003D359E" w:rsidRDefault="00D77B14" w:rsidP="00D77B14">
            <w:pPr>
              <w:ind w:left="255" w:hanging="255"/>
              <w:rPr>
                <w:rFonts w:ascii="TH SarabunPSK" w:hAnsi="TH SarabunPSK" w:cs="TH SarabunPSK"/>
                <w:color w:val="000000"/>
                <w:spacing w:val="-4"/>
                <w:sz w:val="32"/>
                <w:szCs w:val="32"/>
              </w:rPr>
            </w:pPr>
            <w:r w:rsidRPr="003D359E">
              <w:rPr>
                <w:rFonts w:ascii="TH SarabunPSK"/>
                <w:sz w:val="32"/>
                <w:szCs w:val="32"/>
                <w:lang w:eastAsia="th-TH"/>
              </w:rPr>
              <w:t>Depreciation for the period</w:t>
            </w:r>
          </w:p>
        </w:tc>
        <w:tc>
          <w:tcPr>
            <w:tcW w:w="2250" w:type="dxa"/>
          </w:tcPr>
          <w:p w14:paraId="1EBFEB4D" w14:textId="361B0625"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(4,113.15)</w:t>
            </w:r>
          </w:p>
        </w:tc>
        <w:tc>
          <w:tcPr>
            <w:tcW w:w="2250" w:type="dxa"/>
          </w:tcPr>
          <w:p w14:paraId="43B2B46D" w14:textId="45C79022" w:rsidR="00D77B14" w:rsidRPr="003D359E" w:rsidRDefault="00D77B14" w:rsidP="00D77B14">
            <w:pPr>
              <w:tabs>
                <w:tab w:val="decimal" w:pos="1695"/>
              </w:tabs>
              <w:ind w:right="-72"/>
              <w:rPr>
                <w:rFonts w:ascii="TH SarabunPSK" w:hAnsi="TH SarabunPSK" w:cs="TH SarabunPSK"/>
                <w:sz w:val="32"/>
                <w:szCs w:val="32"/>
              </w:rPr>
            </w:pPr>
            <w:r w:rsidRPr="003D359E">
              <w:rPr>
                <w:rFonts w:ascii="TH SarabunPSK" w:hAnsi="TH SarabunPSK" w:cs="TH SarabunPSK"/>
                <w:sz w:val="32"/>
                <w:szCs w:val="32"/>
              </w:rPr>
              <w:t>(3,926.69)</w:t>
            </w:r>
          </w:p>
        </w:tc>
      </w:tr>
      <w:tr w:rsidR="00D77B14" w:rsidRPr="003D359E" w14:paraId="3D98E188" w14:textId="77777777">
        <w:tc>
          <w:tcPr>
            <w:tcW w:w="4590" w:type="dxa"/>
          </w:tcPr>
          <w:p w14:paraId="2B63A72E" w14:textId="2AFEDCDC" w:rsidR="00D77B14" w:rsidRPr="003D359E" w:rsidRDefault="00D77B14" w:rsidP="00D77B14">
            <w:pPr>
              <w:ind w:left="255" w:hanging="255"/>
              <w:rPr>
                <w:rFonts w:ascii="TH SarabunPSK" w:hAnsi="TH SarabunPSK" w:cs="TH SarabunPSK"/>
                <w:color w:val="000000"/>
                <w:spacing w:val="-4"/>
                <w:sz w:val="32"/>
                <w:szCs w:val="32"/>
              </w:rPr>
            </w:pPr>
            <w:r w:rsidRPr="003D359E">
              <w:rPr>
                <w:rFonts w:ascii="TH SarabunPSK" w:eastAsia="Arial Unicode MS" w:hAnsi="TH SarabunPSK" w:cs="TH SarabunPSK"/>
                <w:sz w:val="32"/>
                <w:szCs w:val="32"/>
              </w:rPr>
              <w:t xml:space="preserve">Loss on impairment </w:t>
            </w:r>
            <w:r w:rsidRPr="003D359E">
              <w:rPr>
                <w:rFonts w:ascii="TH SarabunPSK"/>
                <w:sz w:val="32"/>
                <w:szCs w:val="32"/>
                <w:lang w:eastAsia="th-TH"/>
              </w:rPr>
              <w:t>for the period</w:t>
            </w:r>
          </w:p>
        </w:tc>
        <w:tc>
          <w:tcPr>
            <w:tcW w:w="2250" w:type="dxa"/>
          </w:tcPr>
          <w:p w14:paraId="291162BC" w14:textId="13F14843" w:rsidR="00D77B14" w:rsidRPr="003D359E" w:rsidRDefault="00D77B14" w:rsidP="00D77B14">
            <w:pPr>
              <w:pBdr>
                <w:bottom w:val="single" w:sz="4" w:space="1" w:color="auto"/>
              </w:pBdr>
              <w:tabs>
                <w:tab w:val="decimal" w:pos="1695"/>
              </w:tabs>
              <w:ind w:right="-72"/>
              <w:rPr>
                <w:rFonts w:ascii="TH SarabunPSK" w:hAnsi="TH SarabunPSK" w:cs="TH SarabunPSK"/>
                <w:sz w:val="32"/>
                <w:szCs w:val="32"/>
              </w:rPr>
            </w:pPr>
            <w:r w:rsidRPr="003D359E">
              <w:rPr>
                <w:rFonts w:ascii="TH SarabunPSK" w:hAnsi="TH SarabunPSK" w:cs="TH SarabunPSK"/>
                <w:sz w:val="32"/>
                <w:szCs w:val="32"/>
              </w:rPr>
              <w:t>(149.48)</w:t>
            </w:r>
          </w:p>
        </w:tc>
        <w:tc>
          <w:tcPr>
            <w:tcW w:w="2250" w:type="dxa"/>
          </w:tcPr>
          <w:p w14:paraId="1B0583AA" w14:textId="2A6DF900" w:rsidR="00D77B14" w:rsidRPr="003D359E" w:rsidRDefault="00D77B14" w:rsidP="00D77B14">
            <w:pPr>
              <w:pBdr>
                <w:bottom w:val="single" w:sz="4" w:space="1" w:color="auto"/>
              </w:pBdr>
              <w:tabs>
                <w:tab w:val="decimal" w:pos="1695"/>
              </w:tabs>
              <w:ind w:right="-72"/>
              <w:rPr>
                <w:rFonts w:ascii="TH SarabunPSK" w:hAnsi="TH SarabunPSK" w:cs="TH SarabunPSK"/>
                <w:sz w:val="32"/>
                <w:szCs w:val="32"/>
              </w:rPr>
            </w:pPr>
            <w:r w:rsidRPr="003D359E">
              <w:rPr>
                <w:rFonts w:ascii="TH SarabunPSK" w:hAnsi="TH SarabunPSK" w:cs="TH SarabunPSK"/>
                <w:sz w:val="32"/>
                <w:szCs w:val="32"/>
              </w:rPr>
              <w:t>(149.48)</w:t>
            </w:r>
          </w:p>
        </w:tc>
      </w:tr>
      <w:tr w:rsidR="00D77B14" w:rsidRPr="003D359E" w14:paraId="46299909" w14:textId="77777777">
        <w:tc>
          <w:tcPr>
            <w:tcW w:w="4590" w:type="dxa"/>
          </w:tcPr>
          <w:p w14:paraId="2D10F0E7" w14:textId="4B55BE23" w:rsidR="00D77B14" w:rsidRPr="003D359E" w:rsidRDefault="00D77B14" w:rsidP="00D77B14">
            <w:pPr>
              <w:ind w:left="255" w:hanging="255"/>
              <w:rPr>
                <w:rFonts w:ascii="TH SarabunPSK" w:hAnsi="TH SarabunPSK" w:cs="TH SarabunPSK"/>
                <w:color w:val="000000"/>
                <w:spacing w:val="-4"/>
                <w:sz w:val="32"/>
                <w:szCs w:val="32"/>
              </w:rPr>
            </w:pPr>
            <w:r w:rsidRPr="003D359E">
              <w:rPr>
                <w:rFonts w:ascii="TH SarabunPSK" w:eastAsia="Arial Unicode MS" w:hAnsi="TH SarabunPSK" w:cs="TH SarabunPSK"/>
                <w:b/>
                <w:bCs/>
                <w:sz w:val="32"/>
                <w:szCs w:val="32"/>
              </w:rPr>
              <w:t>Net book value as at 31 March 2025</w:t>
            </w:r>
          </w:p>
        </w:tc>
        <w:tc>
          <w:tcPr>
            <w:tcW w:w="2250" w:type="dxa"/>
          </w:tcPr>
          <w:p w14:paraId="7DF6A73B" w14:textId="0D151605" w:rsidR="00D77B14" w:rsidRPr="003D359E" w:rsidRDefault="00D77B14" w:rsidP="00D77B14">
            <w:pPr>
              <w:pBdr>
                <w:bottom w:val="double" w:sz="4" w:space="1" w:color="auto"/>
              </w:pBdr>
              <w:tabs>
                <w:tab w:val="decimal" w:pos="1695"/>
              </w:tabs>
              <w:ind w:right="-72"/>
              <w:rPr>
                <w:rFonts w:ascii="TH SarabunPSK" w:hAnsi="TH SarabunPSK" w:cs="TH SarabunPSK"/>
                <w:sz w:val="32"/>
                <w:szCs w:val="32"/>
              </w:rPr>
            </w:pPr>
            <w:r w:rsidRPr="003D359E">
              <w:rPr>
                <w:rFonts w:ascii="TH SarabunPSK" w:hAnsi="TH SarabunPSK" w:cs="TH SarabunPSK"/>
                <w:sz w:val="32"/>
                <w:szCs w:val="32"/>
              </w:rPr>
              <w:t>125,</w:t>
            </w:r>
            <w:r w:rsidRPr="003D359E">
              <w:rPr>
                <w:rFonts w:ascii="TH SarabunPSK" w:hAnsi="TH SarabunPSK" w:cs="TH SarabunPSK" w:hint="cs"/>
                <w:sz w:val="32"/>
                <w:szCs w:val="32"/>
              </w:rPr>
              <w:t>21</w:t>
            </w:r>
            <w:r w:rsidRPr="003D359E">
              <w:rPr>
                <w:rFonts w:ascii="TH SarabunPSK" w:hAnsi="TH SarabunPSK" w:cs="TH SarabunPSK"/>
                <w:sz w:val="32"/>
                <w:szCs w:val="32"/>
              </w:rPr>
              <w:t>3</w:t>
            </w:r>
            <w:r w:rsidRPr="003D359E">
              <w:rPr>
                <w:rFonts w:ascii="TH SarabunPSK" w:hAnsi="TH SarabunPSK" w:cs="TH SarabunPSK" w:hint="cs"/>
                <w:sz w:val="32"/>
                <w:szCs w:val="32"/>
              </w:rPr>
              <w:t>.</w:t>
            </w:r>
            <w:r w:rsidR="00DF6B97">
              <w:rPr>
                <w:rFonts w:ascii="TH SarabunPSK" w:hAnsi="TH SarabunPSK" w:cs="TH SarabunPSK"/>
                <w:sz w:val="32"/>
                <w:szCs w:val="32"/>
              </w:rPr>
              <w:t>97</w:t>
            </w:r>
          </w:p>
        </w:tc>
        <w:tc>
          <w:tcPr>
            <w:tcW w:w="2250" w:type="dxa"/>
          </w:tcPr>
          <w:p w14:paraId="7A7A700D" w14:textId="1B222EFC" w:rsidR="00D77B14" w:rsidRPr="003D359E" w:rsidRDefault="00D77B14" w:rsidP="00D77B14">
            <w:pPr>
              <w:pBdr>
                <w:bottom w:val="double" w:sz="4" w:space="1" w:color="auto"/>
              </w:pBdr>
              <w:tabs>
                <w:tab w:val="decimal" w:pos="1695"/>
              </w:tabs>
              <w:ind w:right="-72"/>
              <w:rPr>
                <w:rFonts w:ascii="TH SarabunPSK" w:hAnsi="TH SarabunPSK" w:cs="TH SarabunPSK"/>
                <w:sz w:val="32"/>
                <w:szCs w:val="32"/>
              </w:rPr>
            </w:pPr>
            <w:r w:rsidRPr="003D359E">
              <w:rPr>
                <w:rFonts w:ascii="TH SarabunPSK" w:hAnsi="TH SarabunPSK" w:cs="TH SarabunPSK"/>
                <w:sz w:val="32"/>
                <w:szCs w:val="32"/>
              </w:rPr>
              <w:t>122,305.37</w:t>
            </w:r>
          </w:p>
        </w:tc>
      </w:tr>
    </w:tbl>
    <w:p w14:paraId="45D0ABAD" w14:textId="77777777" w:rsidR="007312F4" w:rsidRDefault="007312F4"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308AC205" w14:textId="77777777" w:rsidR="007312F4" w:rsidRDefault="007312F4">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09F00D7A" w14:textId="564210A8" w:rsidR="000C117D" w:rsidRPr="003D359E" w:rsidRDefault="007312F4"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6</w:t>
      </w:r>
      <w:r w:rsidR="000C117D" w:rsidRPr="003D359E">
        <w:rPr>
          <w:rFonts w:ascii="TH SarabunPSK" w:hAnsi="TH SarabunPSK" w:cs="TH SarabunPSK"/>
          <w:b/>
          <w:bCs/>
          <w:sz w:val="32"/>
          <w:szCs w:val="32"/>
        </w:rPr>
        <w:t>.</w:t>
      </w:r>
      <w:r w:rsidR="000C117D" w:rsidRPr="003D359E">
        <w:rPr>
          <w:rFonts w:ascii="TH SarabunPSK" w:hAnsi="TH SarabunPSK" w:cs="TH SarabunPSK"/>
          <w:b/>
          <w:bCs/>
          <w:sz w:val="32"/>
          <w:szCs w:val="32"/>
        </w:rPr>
        <w:tab/>
        <w:t>Right-of-use assets</w:t>
      </w:r>
    </w:p>
    <w:p w14:paraId="5941B77E" w14:textId="4AF5FC35" w:rsidR="000C117D" w:rsidRPr="00B6379E" w:rsidRDefault="000C117D" w:rsidP="00B6379E">
      <w:pPr>
        <w:tabs>
          <w:tab w:val="left" w:pos="720"/>
          <w:tab w:val="left" w:pos="2160"/>
        </w:tabs>
        <w:spacing w:before="120" w:after="120" w:line="380" w:lineRule="exact"/>
        <w:ind w:left="540" w:hanging="540"/>
        <w:jc w:val="thaiDistribute"/>
        <w:rPr>
          <w:rFonts w:ascii="TH SarabunPSK" w:hAnsi="TH SarabunPSK" w:cs="TH SarabunPSK"/>
          <w:spacing w:val="-2"/>
          <w:sz w:val="32"/>
          <w:szCs w:val="32"/>
        </w:rPr>
      </w:pPr>
      <w:r w:rsidRPr="00B6379E">
        <w:rPr>
          <w:rFonts w:ascii="TH SarabunPSK" w:hAnsi="TH SarabunPSK" w:cs="TH SarabunPSK"/>
          <w:spacing w:val="-2"/>
          <w:sz w:val="32"/>
          <w:szCs w:val="32"/>
        </w:rPr>
        <w:tab/>
      </w:r>
      <w:r w:rsidRPr="00B6379E">
        <w:rPr>
          <w:rFonts w:ascii="TH SarabunPSK" w:hAnsi="TH SarabunPSK" w:cs="TH SarabunPSK" w:hint="cs"/>
          <w:spacing w:val="-2"/>
          <w:sz w:val="32"/>
          <w:szCs w:val="32"/>
        </w:rPr>
        <w:t xml:space="preserve">Movements of </w:t>
      </w:r>
      <w:r w:rsidRPr="00B6379E">
        <w:rPr>
          <w:rFonts w:ascii="TH SarabunPSK" w:hAnsi="TH SarabunPSK" w:cs="TH SarabunPSK"/>
          <w:spacing w:val="-2"/>
          <w:sz w:val="32"/>
          <w:szCs w:val="32"/>
        </w:rPr>
        <w:t xml:space="preserve">right-of-use assets </w:t>
      </w:r>
      <w:r w:rsidRPr="00B6379E">
        <w:rPr>
          <w:rFonts w:ascii="TH SarabunPSK" w:hAnsi="TH SarabunPSK" w:cs="TH SarabunPSK" w:hint="cs"/>
          <w:spacing w:val="-2"/>
          <w:sz w:val="32"/>
          <w:szCs w:val="32"/>
        </w:rPr>
        <w:t xml:space="preserve">for the </w:t>
      </w:r>
      <w:r w:rsidR="00EB4069" w:rsidRPr="00B6379E">
        <w:rPr>
          <w:rFonts w:ascii="TH SarabunPSK" w:hAnsi="TH SarabunPSK" w:cs="TH SarabunPSK"/>
          <w:spacing w:val="-2"/>
          <w:sz w:val="32"/>
          <w:szCs w:val="32"/>
        </w:rPr>
        <w:t>six</w:t>
      </w:r>
      <w:r w:rsidRPr="00B6379E">
        <w:rPr>
          <w:rFonts w:ascii="TH SarabunPSK" w:hAnsi="TH SarabunPSK" w:cs="TH SarabunPSK" w:hint="cs"/>
          <w:spacing w:val="-2"/>
          <w:sz w:val="32"/>
          <w:szCs w:val="32"/>
        </w:rPr>
        <w:t xml:space="preserve">-month period ended </w:t>
      </w:r>
      <w:r w:rsidR="00AD28D8" w:rsidRPr="00B6379E">
        <w:rPr>
          <w:rFonts w:ascii="TH SarabunPSK" w:hAnsi="TH SarabunPSK" w:cs="TH SarabunPSK"/>
          <w:spacing w:val="-2"/>
          <w:sz w:val="32"/>
          <w:szCs w:val="32"/>
        </w:rPr>
        <w:t xml:space="preserve">31 </w:t>
      </w:r>
      <w:r w:rsidR="00EB4069" w:rsidRPr="00B6379E">
        <w:rPr>
          <w:rFonts w:ascii="TH SarabunPSK" w:hAnsi="TH SarabunPSK" w:cs="TH SarabunPSK"/>
          <w:spacing w:val="-2"/>
          <w:sz w:val="32"/>
          <w:szCs w:val="32"/>
        </w:rPr>
        <w:t>March</w:t>
      </w:r>
      <w:r w:rsidR="00AD28D8" w:rsidRPr="00B6379E">
        <w:rPr>
          <w:rFonts w:ascii="TH SarabunPSK" w:hAnsi="TH SarabunPSK" w:cs="TH SarabunPSK"/>
          <w:spacing w:val="-2"/>
          <w:sz w:val="32"/>
          <w:szCs w:val="32"/>
        </w:rPr>
        <w:t xml:space="preserve"> 202</w:t>
      </w:r>
      <w:r w:rsidR="00EB4069" w:rsidRPr="00B6379E">
        <w:rPr>
          <w:rFonts w:ascii="TH SarabunPSK" w:hAnsi="TH SarabunPSK" w:cs="TH SarabunPSK"/>
          <w:spacing w:val="-2"/>
          <w:sz w:val="32"/>
          <w:szCs w:val="32"/>
        </w:rPr>
        <w:t>5</w:t>
      </w:r>
      <w:r w:rsidR="00B6379E" w:rsidRPr="00B6379E">
        <w:rPr>
          <w:rFonts w:ascii="TH SarabunPSK" w:hAnsi="TH SarabunPSK" w:cs="TH SarabunPSK"/>
          <w:spacing w:val="-2"/>
          <w:sz w:val="32"/>
          <w:szCs w:val="32"/>
        </w:rPr>
        <w:t xml:space="preserve"> </w:t>
      </w:r>
      <w:r w:rsidRPr="00B6379E">
        <w:rPr>
          <w:rFonts w:ascii="TH SarabunPSK" w:hAnsi="TH SarabunPSK" w:cs="TH SarabunPSK" w:hint="cs"/>
          <w:spacing w:val="-2"/>
          <w:sz w:val="32"/>
          <w:szCs w:val="32"/>
        </w:rPr>
        <w:t xml:space="preserve">are </w:t>
      </w:r>
      <w:proofErr w:type="spellStart"/>
      <w:r w:rsidRPr="00B6379E">
        <w:rPr>
          <w:rFonts w:ascii="TH SarabunPSK" w:hAnsi="TH SarabunPSK" w:cs="TH SarabunPSK" w:hint="cs"/>
          <w:spacing w:val="-2"/>
          <w:sz w:val="32"/>
          <w:szCs w:val="32"/>
        </w:rPr>
        <w:t>summarised</w:t>
      </w:r>
      <w:proofErr w:type="spellEnd"/>
      <w:r w:rsidRPr="00B6379E">
        <w:rPr>
          <w:rFonts w:ascii="TH SarabunPSK" w:hAnsi="TH SarabunPSK" w:cs="TH SarabunPSK" w:hint="cs"/>
          <w:spacing w:val="-2"/>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D359E" w14:paraId="7BB6967D" w14:textId="77777777">
        <w:tc>
          <w:tcPr>
            <w:tcW w:w="9090" w:type="dxa"/>
            <w:gridSpan w:val="3"/>
          </w:tcPr>
          <w:p w14:paraId="7F410054" w14:textId="77777777" w:rsidR="001A1022" w:rsidRPr="003D359E" w:rsidRDefault="001A1022" w:rsidP="007F18F0">
            <w:pPr>
              <w:spacing w:line="380" w:lineRule="exact"/>
              <w:jc w:val="right"/>
              <w:outlineLvl w:val="0"/>
              <w:rPr>
                <w:rFonts w:ascii="TH SarabunPSK" w:hAnsi="TH SarabunPSK" w:cs="TH SarabunPSK"/>
                <w:sz w:val="32"/>
                <w:szCs w:val="32"/>
                <w:cs/>
              </w:rPr>
            </w:pPr>
            <w:r w:rsidRPr="003D359E">
              <w:rPr>
                <w:rFonts w:ascii="TH SarabunPSK" w:hAnsi="TH SarabunPSK" w:cs="TH SarabunPSK"/>
                <w:sz w:val="32"/>
                <w:szCs w:val="32"/>
              </w:rPr>
              <w:br w:type="page"/>
            </w:r>
            <w:r w:rsidRPr="003D359E">
              <w:rPr>
                <w:rFonts w:ascii="TH SarabunPSK" w:hAnsi="TH SarabunPSK" w:cs="TH SarabunPSK"/>
                <w:sz w:val="32"/>
                <w:szCs w:val="32"/>
                <w:cs/>
              </w:rPr>
              <w:t>(</w:t>
            </w:r>
            <w:r w:rsidRPr="003D359E">
              <w:rPr>
                <w:rFonts w:ascii="TH SarabunPSK" w:hAnsi="TH SarabunPSK" w:cs="TH SarabunPSK"/>
                <w:sz w:val="32"/>
                <w:szCs w:val="32"/>
              </w:rPr>
              <w:t>Unit: Million Baht</w:t>
            </w:r>
            <w:r w:rsidRPr="003D359E">
              <w:rPr>
                <w:rFonts w:ascii="TH SarabunPSK" w:hAnsi="TH SarabunPSK" w:cs="TH SarabunPSK"/>
                <w:sz w:val="32"/>
                <w:szCs w:val="32"/>
                <w:cs/>
              </w:rPr>
              <w:t>)</w:t>
            </w:r>
          </w:p>
        </w:tc>
      </w:tr>
      <w:tr w:rsidR="001A1022" w:rsidRPr="003D359E" w14:paraId="1E17D71F" w14:textId="77777777">
        <w:tc>
          <w:tcPr>
            <w:tcW w:w="4590" w:type="dxa"/>
          </w:tcPr>
          <w:p w14:paraId="26B842E8" w14:textId="77777777" w:rsidR="001A1022" w:rsidRPr="003D359E" w:rsidRDefault="001A1022" w:rsidP="007F18F0">
            <w:pPr>
              <w:spacing w:line="380" w:lineRule="exact"/>
              <w:jc w:val="center"/>
              <w:outlineLvl w:val="0"/>
              <w:rPr>
                <w:rFonts w:ascii="TH SarabunPSK" w:hAnsi="TH SarabunPSK" w:cs="TH SarabunPSK"/>
                <w:sz w:val="32"/>
                <w:szCs w:val="32"/>
              </w:rPr>
            </w:pPr>
          </w:p>
        </w:tc>
        <w:tc>
          <w:tcPr>
            <w:tcW w:w="2250" w:type="dxa"/>
          </w:tcPr>
          <w:p w14:paraId="05EB7DC0" w14:textId="77777777" w:rsidR="001A1022" w:rsidRPr="003D359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Consolidated</w:t>
            </w:r>
          </w:p>
          <w:p w14:paraId="3643DC75" w14:textId="77777777" w:rsidR="001A1022" w:rsidRPr="003D359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 xml:space="preserve"> financial statements</w:t>
            </w:r>
          </w:p>
        </w:tc>
        <w:tc>
          <w:tcPr>
            <w:tcW w:w="2250" w:type="dxa"/>
          </w:tcPr>
          <w:p w14:paraId="646D46B3" w14:textId="77777777" w:rsidR="001A1022" w:rsidRPr="003D359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Separate</w:t>
            </w:r>
          </w:p>
          <w:p w14:paraId="4F3E24D5" w14:textId="77777777" w:rsidR="001A1022" w:rsidRPr="003D359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 xml:space="preserve"> financial statements</w:t>
            </w:r>
          </w:p>
        </w:tc>
      </w:tr>
      <w:tr w:rsidR="001A1022" w:rsidRPr="003D359E" w14:paraId="139A9F16" w14:textId="77777777" w:rsidTr="007F18F0">
        <w:trPr>
          <w:trHeight w:val="306"/>
        </w:trPr>
        <w:tc>
          <w:tcPr>
            <w:tcW w:w="4590" w:type="dxa"/>
          </w:tcPr>
          <w:p w14:paraId="13A48EA4" w14:textId="36A3F36F" w:rsidR="001A1022" w:rsidRPr="003D359E" w:rsidRDefault="001A1022" w:rsidP="007F18F0">
            <w:pPr>
              <w:spacing w:line="380" w:lineRule="exact"/>
              <w:ind w:left="347" w:right="-74" w:hanging="347"/>
              <w:rPr>
                <w:rFonts w:ascii="TH SarabunPSK" w:hAnsi="TH SarabunPSK" w:cs="TH SarabunPSK"/>
                <w:sz w:val="32"/>
                <w:szCs w:val="32"/>
              </w:rPr>
            </w:pPr>
            <w:r w:rsidRPr="003D359E">
              <w:rPr>
                <w:rFonts w:ascii="TH SarabunPSK" w:eastAsia="Arial Unicode MS" w:hAnsi="TH SarabunPSK" w:cs="TH SarabunPSK"/>
                <w:b/>
                <w:bCs/>
                <w:sz w:val="32"/>
                <w:szCs w:val="32"/>
              </w:rPr>
              <w:t xml:space="preserve">Net book value as at 30 September </w:t>
            </w:r>
            <w:r w:rsidR="008D3BC1" w:rsidRPr="003D359E">
              <w:rPr>
                <w:rFonts w:ascii="TH SarabunPSK" w:eastAsia="Arial Unicode MS" w:hAnsi="TH SarabunPSK" w:cs="TH SarabunPSK"/>
                <w:b/>
                <w:bCs/>
                <w:sz w:val="32"/>
                <w:szCs w:val="32"/>
              </w:rPr>
              <w:t>2024</w:t>
            </w:r>
          </w:p>
        </w:tc>
        <w:tc>
          <w:tcPr>
            <w:tcW w:w="2250" w:type="dxa"/>
          </w:tcPr>
          <w:p w14:paraId="2B00DCE8" w14:textId="499AB0B7" w:rsidR="001A1022" w:rsidRPr="003D359E" w:rsidRDefault="000270AF" w:rsidP="007F18F0">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24,898.53</w:t>
            </w:r>
          </w:p>
        </w:tc>
        <w:tc>
          <w:tcPr>
            <w:tcW w:w="2250" w:type="dxa"/>
          </w:tcPr>
          <w:p w14:paraId="5B277404" w14:textId="7A87538E" w:rsidR="001A1022" w:rsidRPr="003D359E" w:rsidRDefault="000270AF" w:rsidP="007F18F0">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24,854.78</w:t>
            </w:r>
          </w:p>
        </w:tc>
      </w:tr>
      <w:tr w:rsidR="00D77B14" w:rsidRPr="003D359E" w14:paraId="1CA07E4F" w14:textId="77777777">
        <w:tc>
          <w:tcPr>
            <w:tcW w:w="4590" w:type="dxa"/>
          </w:tcPr>
          <w:p w14:paraId="2DD5DC78" w14:textId="500829C3"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eastAsia="Arial Unicode MS" w:hAnsi="TH SarabunPSK" w:cs="TH SarabunPSK"/>
                <w:sz w:val="32"/>
                <w:szCs w:val="32"/>
              </w:rPr>
              <w:t>Additions during the period - at cost</w:t>
            </w:r>
          </w:p>
        </w:tc>
        <w:tc>
          <w:tcPr>
            <w:tcW w:w="2250" w:type="dxa"/>
          </w:tcPr>
          <w:p w14:paraId="0077BA65" w14:textId="7807AD20"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hint="cs"/>
                <w:sz w:val="32"/>
                <w:szCs w:val="32"/>
              </w:rPr>
              <w:t xml:space="preserve"> 60.69 </w:t>
            </w:r>
          </w:p>
        </w:tc>
        <w:tc>
          <w:tcPr>
            <w:tcW w:w="2250" w:type="dxa"/>
          </w:tcPr>
          <w:p w14:paraId="0C365D28" w14:textId="5989A533"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hint="cs"/>
                <w:sz w:val="32"/>
                <w:szCs w:val="32"/>
              </w:rPr>
              <w:t xml:space="preserve"> 59.76 </w:t>
            </w:r>
          </w:p>
        </w:tc>
      </w:tr>
      <w:tr w:rsidR="00D77B14" w:rsidRPr="003D359E" w14:paraId="12F194D1" w14:textId="77777777">
        <w:tc>
          <w:tcPr>
            <w:tcW w:w="4590" w:type="dxa"/>
          </w:tcPr>
          <w:p w14:paraId="6905133D" w14:textId="3832B303" w:rsidR="00D77B14" w:rsidRPr="003D359E" w:rsidRDefault="00D77B14" w:rsidP="00D77B14">
            <w:pPr>
              <w:spacing w:line="380" w:lineRule="exact"/>
              <w:ind w:left="255" w:hanging="255"/>
              <w:rPr>
                <w:rFonts w:ascii="TH SarabunPSK" w:eastAsia="Arial Unicode MS" w:hAnsi="TH SarabunPSK" w:cs="TH SarabunPSK"/>
                <w:sz w:val="32"/>
                <w:szCs w:val="32"/>
              </w:rPr>
            </w:pPr>
            <w:r w:rsidRPr="003D359E">
              <w:rPr>
                <w:rFonts w:ascii="TH SarabunPSK" w:eastAsia="Arial Unicode MS" w:hAnsi="TH SarabunPSK" w:cs="TH SarabunPSK"/>
                <w:sz w:val="32"/>
                <w:szCs w:val="32"/>
              </w:rPr>
              <w:t>Decrease from contract amendment</w:t>
            </w:r>
          </w:p>
        </w:tc>
        <w:tc>
          <w:tcPr>
            <w:tcW w:w="2250" w:type="dxa"/>
          </w:tcPr>
          <w:p w14:paraId="02BFF573" w14:textId="31439FBD"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hint="cs"/>
                <w:sz w:val="32"/>
                <w:szCs w:val="32"/>
              </w:rPr>
              <w:t xml:space="preserve"> (</w:t>
            </w:r>
            <w:r w:rsidR="00DF6B97">
              <w:rPr>
                <w:rFonts w:ascii="TH SarabunPSK" w:hAnsi="TH SarabunPSK" w:cs="TH SarabunPSK"/>
                <w:sz w:val="32"/>
                <w:szCs w:val="32"/>
              </w:rPr>
              <w:t>1.91</w:t>
            </w:r>
            <w:r w:rsidRPr="003D359E">
              <w:rPr>
                <w:rFonts w:ascii="TH SarabunPSK" w:hAnsi="TH SarabunPSK" w:cs="TH SarabunPSK" w:hint="cs"/>
                <w:sz w:val="32"/>
                <w:szCs w:val="32"/>
              </w:rPr>
              <w:t>)</w:t>
            </w:r>
          </w:p>
        </w:tc>
        <w:tc>
          <w:tcPr>
            <w:tcW w:w="2250" w:type="dxa"/>
          </w:tcPr>
          <w:p w14:paraId="1937F653" w14:textId="43CB6A12" w:rsidR="00D77B14" w:rsidRPr="003D359E" w:rsidRDefault="00D77B14" w:rsidP="00D77B14">
            <w:pPr>
              <w:spacing w:line="380" w:lineRule="exact"/>
              <w:ind w:right="-72"/>
              <w:rPr>
                <w:rFonts w:ascii="TH SarabunPSK" w:hAnsi="TH SarabunPSK" w:cs="TH SarabunPSK"/>
                <w:sz w:val="32"/>
                <w:szCs w:val="32"/>
              </w:rPr>
            </w:pPr>
            <w:r w:rsidRPr="003D359E">
              <w:rPr>
                <w:rFonts w:ascii="TH SarabunPSK" w:hAnsi="TH SarabunPSK" w:cs="TH SarabunPSK" w:hint="cs"/>
                <w:sz w:val="32"/>
                <w:szCs w:val="32"/>
              </w:rPr>
              <w:t xml:space="preserve"> </w:t>
            </w:r>
            <w:r w:rsidRPr="003D359E">
              <w:rPr>
                <w:rFonts w:ascii="TH SarabunPSK" w:hAnsi="TH SarabunPSK" w:cs="TH SarabunPSK" w:hint="cs"/>
                <w:sz w:val="32"/>
                <w:szCs w:val="32"/>
                <w:cs/>
              </w:rPr>
              <w:t xml:space="preserve">                          </w:t>
            </w:r>
            <w:r w:rsidRPr="003D359E">
              <w:rPr>
                <w:rFonts w:ascii="TH SarabunPSK" w:hAnsi="TH SarabunPSK" w:cs="TH SarabunPSK" w:hint="cs"/>
                <w:sz w:val="32"/>
                <w:szCs w:val="32"/>
              </w:rPr>
              <w:t>-</w:t>
            </w:r>
          </w:p>
        </w:tc>
      </w:tr>
      <w:tr w:rsidR="00D77B14" w:rsidRPr="003D359E" w14:paraId="31D2BA38" w14:textId="77777777">
        <w:tc>
          <w:tcPr>
            <w:tcW w:w="4590" w:type="dxa"/>
          </w:tcPr>
          <w:p w14:paraId="74A276D9" w14:textId="28E557EA" w:rsidR="00D77B14" w:rsidRPr="003D359E" w:rsidRDefault="00D77B14" w:rsidP="00D77B14">
            <w:pPr>
              <w:spacing w:line="380" w:lineRule="exact"/>
              <w:ind w:left="255" w:hanging="255"/>
              <w:rPr>
                <w:rFonts w:ascii="TH SarabunPSK" w:eastAsia="Arial Unicode MS" w:hAnsi="TH SarabunPSK" w:cs="TH SarabunPSK"/>
                <w:sz w:val="32"/>
                <w:szCs w:val="32"/>
              </w:rPr>
            </w:pPr>
            <w:r w:rsidRPr="003D359E">
              <w:rPr>
                <w:rFonts w:ascii="TH SarabunPSK"/>
                <w:sz w:val="32"/>
                <w:szCs w:val="32"/>
                <w:lang w:eastAsia="th-TH"/>
              </w:rPr>
              <w:t>Depreciation for the period</w:t>
            </w:r>
          </w:p>
        </w:tc>
        <w:tc>
          <w:tcPr>
            <w:tcW w:w="2250" w:type="dxa"/>
          </w:tcPr>
          <w:p w14:paraId="17B66164" w14:textId="79DCA4C0"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hint="cs"/>
                <w:sz w:val="32"/>
                <w:szCs w:val="32"/>
              </w:rPr>
              <w:t xml:space="preserve"> (1,619.42)</w:t>
            </w:r>
          </w:p>
        </w:tc>
        <w:tc>
          <w:tcPr>
            <w:tcW w:w="2250" w:type="dxa"/>
          </w:tcPr>
          <w:p w14:paraId="4AC2E4DC" w14:textId="20A960A0"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hint="cs"/>
                <w:sz w:val="32"/>
                <w:szCs w:val="32"/>
              </w:rPr>
              <w:t xml:space="preserve"> (1,609.68)</w:t>
            </w:r>
          </w:p>
        </w:tc>
      </w:tr>
      <w:tr w:rsidR="00D77B14" w:rsidRPr="003D359E" w14:paraId="619A5D2E" w14:textId="77777777">
        <w:tc>
          <w:tcPr>
            <w:tcW w:w="4590" w:type="dxa"/>
          </w:tcPr>
          <w:p w14:paraId="49A8E9C5" w14:textId="5E38E842"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hAnsi="TH SarabunPSK" w:cs="TH SarabunPSK"/>
                <w:color w:val="000000"/>
                <w:spacing w:val="-4"/>
                <w:sz w:val="32"/>
                <w:szCs w:val="32"/>
              </w:rPr>
              <w:t>Loss on impairment for the period</w:t>
            </w:r>
          </w:p>
        </w:tc>
        <w:tc>
          <w:tcPr>
            <w:tcW w:w="2250" w:type="dxa"/>
          </w:tcPr>
          <w:p w14:paraId="701CFA5D" w14:textId="1A232984" w:rsidR="00D77B14" w:rsidRPr="003D359E" w:rsidRDefault="00D77B14" w:rsidP="00D77B14">
            <w:pPr>
              <w:pBdr>
                <w:bottom w:val="sing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hint="cs"/>
                <w:sz w:val="32"/>
                <w:szCs w:val="32"/>
              </w:rPr>
              <w:t xml:space="preserve"> </w:t>
            </w:r>
            <w:r w:rsidR="00DF6B97">
              <w:rPr>
                <w:rFonts w:ascii="TH SarabunPSK" w:hAnsi="TH SarabunPSK" w:cs="TH SarabunPSK"/>
                <w:sz w:val="32"/>
                <w:szCs w:val="32"/>
              </w:rPr>
              <w:t>(2.81</w:t>
            </w:r>
            <w:r w:rsidRPr="003D359E">
              <w:rPr>
                <w:rFonts w:ascii="TH SarabunPSK" w:hAnsi="TH SarabunPSK" w:cs="TH SarabunPSK" w:hint="cs"/>
                <w:sz w:val="32"/>
                <w:szCs w:val="32"/>
              </w:rPr>
              <w:t>)</w:t>
            </w:r>
          </w:p>
        </w:tc>
        <w:tc>
          <w:tcPr>
            <w:tcW w:w="2250" w:type="dxa"/>
          </w:tcPr>
          <w:p w14:paraId="22BDACC9" w14:textId="0801F0D8" w:rsidR="00D77B14" w:rsidRPr="003D359E" w:rsidRDefault="00DF6B97" w:rsidP="00D77B14">
            <w:pPr>
              <w:pBdr>
                <w:bottom w:val="single" w:sz="4" w:space="1" w:color="auto"/>
              </w:pBdr>
              <w:tabs>
                <w:tab w:val="decimal" w:pos="1695"/>
              </w:tabs>
              <w:spacing w:line="380" w:lineRule="exact"/>
              <w:ind w:right="-72"/>
              <w:rPr>
                <w:rFonts w:ascii="TH SarabunPSK" w:hAnsi="TH SarabunPSK" w:cs="TH SarabunPSK"/>
                <w:sz w:val="32"/>
                <w:szCs w:val="32"/>
              </w:rPr>
            </w:pPr>
            <w:r>
              <w:rPr>
                <w:rFonts w:ascii="TH SarabunPSK" w:hAnsi="TH SarabunPSK" w:cs="TH SarabunPSK"/>
                <w:sz w:val="32"/>
                <w:szCs w:val="32"/>
              </w:rPr>
              <w:t>(4.06)</w:t>
            </w:r>
          </w:p>
        </w:tc>
      </w:tr>
      <w:tr w:rsidR="00D77B14" w:rsidRPr="003D359E" w14:paraId="6F6B4193" w14:textId="77777777">
        <w:tc>
          <w:tcPr>
            <w:tcW w:w="4590" w:type="dxa"/>
          </w:tcPr>
          <w:p w14:paraId="79F59675" w14:textId="2B7A5DC0"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eastAsia="Arial Unicode MS" w:hAnsi="TH SarabunPSK" w:cs="TH SarabunPSK"/>
                <w:b/>
                <w:bCs/>
                <w:sz w:val="32"/>
                <w:szCs w:val="32"/>
              </w:rPr>
              <w:t>Net book value as at 31 March 2025</w:t>
            </w:r>
          </w:p>
        </w:tc>
        <w:tc>
          <w:tcPr>
            <w:tcW w:w="2250" w:type="dxa"/>
          </w:tcPr>
          <w:p w14:paraId="5D9A0428" w14:textId="01667F6B" w:rsidR="00D77B14" w:rsidRPr="003D359E" w:rsidRDefault="00D77B14" w:rsidP="00D77B14">
            <w:pPr>
              <w:pBdr>
                <w:bottom w:val="doub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23,335.08</w:t>
            </w:r>
          </w:p>
        </w:tc>
        <w:tc>
          <w:tcPr>
            <w:tcW w:w="2250" w:type="dxa"/>
          </w:tcPr>
          <w:p w14:paraId="789E63E5" w14:textId="5432CABE" w:rsidR="00D77B14" w:rsidRPr="003D359E" w:rsidRDefault="00D77B14" w:rsidP="00D77B14">
            <w:pPr>
              <w:pBdr>
                <w:bottom w:val="doub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cs/>
              </w:rPr>
              <w:t>23</w:t>
            </w:r>
            <w:r w:rsidRPr="003D359E">
              <w:rPr>
                <w:rFonts w:ascii="TH SarabunPSK" w:hAnsi="TH SarabunPSK" w:cs="TH SarabunPSK"/>
                <w:sz w:val="32"/>
                <w:szCs w:val="32"/>
              </w:rPr>
              <w:t>,</w:t>
            </w:r>
            <w:r w:rsidRPr="003D359E">
              <w:rPr>
                <w:rFonts w:ascii="TH SarabunPSK" w:hAnsi="TH SarabunPSK" w:cs="TH SarabunPSK"/>
                <w:sz w:val="32"/>
                <w:szCs w:val="32"/>
                <w:cs/>
              </w:rPr>
              <w:t>300.80</w:t>
            </w:r>
          </w:p>
        </w:tc>
      </w:tr>
    </w:tbl>
    <w:p w14:paraId="631BC23C" w14:textId="0F907828" w:rsidR="00227B72" w:rsidRPr="003D359E" w:rsidRDefault="007312F4" w:rsidP="00C02F5E">
      <w:pPr>
        <w:tabs>
          <w:tab w:val="left" w:pos="540"/>
          <w:tab w:val="left" w:pos="720"/>
          <w:tab w:val="left" w:pos="2160"/>
        </w:tabs>
        <w:spacing w:before="240" w:after="120" w:line="380" w:lineRule="exact"/>
        <w:jc w:val="thaiDistribute"/>
        <w:rPr>
          <w:rFonts w:ascii="TH SarabunPSK" w:hAnsi="TH SarabunPSK" w:cs="TH SarabunPSK"/>
          <w:b/>
          <w:bCs/>
          <w:sz w:val="32"/>
          <w:szCs w:val="32"/>
        </w:rPr>
      </w:pPr>
      <w:r>
        <w:rPr>
          <w:rFonts w:ascii="TH SarabunPSK" w:hAnsi="TH SarabunPSK" w:cs="TH SarabunPSK"/>
          <w:b/>
          <w:bCs/>
          <w:sz w:val="32"/>
          <w:szCs w:val="32"/>
        </w:rPr>
        <w:t>7</w:t>
      </w:r>
      <w:r w:rsidR="00420D53" w:rsidRPr="003D359E">
        <w:rPr>
          <w:rFonts w:ascii="TH SarabunPSK" w:hAnsi="TH SarabunPSK" w:cs="TH SarabunPSK"/>
          <w:b/>
          <w:bCs/>
          <w:sz w:val="32"/>
          <w:szCs w:val="32"/>
        </w:rPr>
        <w:t>.</w:t>
      </w:r>
      <w:r w:rsidR="00834A2B" w:rsidRPr="003D359E">
        <w:rPr>
          <w:rFonts w:ascii="TH SarabunPSK" w:hAnsi="TH SarabunPSK" w:cs="TH SarabunPSK"/>
          <w:b/>
          <w:bCs/>
          <w:sz w:val="32"/>
          <w:szCs w:val="32"/>
        </w:rPr>
        <w:tab/>
      </w:r>
      <w:r w:rsidR="00420D53" w:rsidRPr="003D359E">
        <w:rPr>
          <w:rFonts w:ascii="TH SarabunPSK" w:hAnsi="TH SarabunPSK" w:cs="TH SarabunPSK"/>
          <w:b/>
          <w:bCs/>
          <w:sz w:val="32"/>
          <w:szCs w:val="32"/>
        </w:rPr>
        <w:t>Intangible assets</w:t>
      </w:r>
    </w:p>
    <w:p w14:paraId="4D9E6B6C" w14:textId="5AC06EBC" w:rsidR="008F0FBD" w:rsidRPr="003D359E" w:rsidRDefault="00227B72" w:rsidP="00227B72">
      <w:pPr>
        <w:tabs>
          <w:tab w:val="left" w:pos="720"/>
          <w:tab w:val="left" w:pos="2160"/>
        </w:tabs>
        <w:spacing w:before="120" w:after="120" w:line="380" w:lineRule="exact"/>
        <w:ind w:left="540" w:hanging="540"/>
        <w:jc w:val="thaiDistribute"/>
        <w:rPr>
          <w:rFonts w:ascii="TH SarabunPSK" w:hAnsi="TH SarabunPSK" w:cs="TH SarabunPSK"/>
          <w:spacing w:val="-2"/>
          <w:sz w:val="32"/>
          <w:szCs w:val="32"/>
        </w:rPr>
      </w:pPr>
      <w:r w:rsidRPr="003D359E">
        <w:rPr>
          <w:rFonts w:ascii="TH SarabunPSK" w:hAnsi="TH SarabunPSK" w:cs="TH SarabunPSK"/>
          <w:b/>
          <w:bCs/>
          <w:spacing w:val="-2"/>
          <w:sz w:val="32"/>
          <w:szCs w:val="32"/>
          <w:cs/>
        </w:rPr>
        <w:tab/>
      </w:r>
      <w:r w:rsidR="008F0FBD" w:rsidRPr="003D359E">
        <w:rPr>
          <w:rFonts w:ascii="TH SarabunPSK" w:hAnsi="TH SarabunPSK" w:cs="TH SarabunPSK" w:hint="cs"/>
          <w:spacing w:val="-2"/>
          <w:sz w:val="32"/>
          <w:szCs w:val="32"/>
        </w:rPr>
        <w:t>Movements of</w:t>
      </w:r>
      <w:r w:rsidR="002F6179" w:rsidRPr="003D359E">
        <w:rPr>
          <w:rFonts w:ascii="TH SarabunPSK" w:hAnsi="TH SarabunPSK" w:cs="TH SarabunPSK"/>
          <w:spacing w:val="-2"/>
          <w:sz w:val="32"/>
          <w:szCs w:val="32"/>
        </w:rPr>
        <w:t xml:space="preserve"> intangible assets </w:t>
      </w:r>
      <w:r w:rsidR="008F0FBD" w:rsidRPr="003D359E">
        <w:rPr>
          <w:rFonts w:ascii="TH SarabunPSK" w:hAnsi="TH SarabunPSK" w:cs="TH SarabunPSK" w:hint="cs"/>
          <w:spacing w:val="-2"/>
          <w:sz w:val="32"/>
          <w:szCs w:val="32"/>
        </w:rPr>
        <w:t>for the</w:t>
      </w:r>
      <w:r w:rsidR="00F528C1" w:rsidRPr="003D359E">
        <w:rPr>
          <w:rFonts w:ascii="TH SarabunPSK" w:hAnsi="TH SarabunPSK" w:cs="TH SarabunPSK"/>
          <w:spacing w:val="-2"/>
          <w:sz w:val="32"/>
          <w:szCs w:val="32"/>
        </w:rPr>
        <w:t xml:space="preserve"> six</w:t>
      </w:r>
      <w:r w:rsidR="008F0FBD" w:rsidRPr="003D359E">
        <w:rPr>
          <w:rFonts w:ascii="TH SarabunPSK" w:hAnsi="TH SarabunPSK" w:cs="TH SarabunPSK" w:hint="cs"/>
          <w:spacing w:val="-2"/>
          <w:sz w:val="32"/>
          <w:szCs w:val="32"/>
        </w:rPr>
        <w:t xml:space="preserve">-month period ended </w:t>
      </w:r>
      <w:r w:rsidR="00AD28D8" w:rsidRPr="003D359E">
        <w:rPr>
          <w:rFonts w:ascii="TH SarabunPSK" w:hAnsi="TH SarabunPSK" w:cs="TH SarabunPSK"/>
          <w:spacing w:val="-2"/>
          <w:sz w:val="32"/>
          <w:szCs w:val="32"/>
        </w:rPr>
        <w:t xml:space="preserve">31 </w:t>
      </w:r>
      <w:r w:rsidR="00F528C1" w:rsidRPr="003D359E">
        <w:rPr>
          <w:rFonts w:ascii="TH SarabunPSK" w:hAnsi="TH SarabunPSK" w:cs="TH SarabunPSK"/>
          <w:spacing w:val="-2"/>
          <w:sz w:val="32"/>
          <w:szCs w:val="32"/>
        </w:rPr>
        <w:t>March</w:t>
      </w:r>
      <w:r w:rsidR="008F0FBD" w:rsidRPr="003D359E">
        <w:rPr>
          <w:rFonts w:ascii="TH SarabunPSK" w:hAnsi="TH SarabunPSK" w:cs="TH SarabunPSK" w:hint="cs"/>
          <w:spacing w:val="-2"/>
          <w:sz w:val="32"/>
          <w:szCs w:val="32"/>
        </w:rPr>
        <w:t xml:space="preserve"> </w:t>
      </w:r>
      <w:r w:rsidR="008D3BC1" w:rsidRPr="003D359E">
        <w:rPr>
          <w:rFonts w:ascii="TH SarabunPSK" w:hAnsi="TH SarabunPSK" w:cs="TH SarabunPSK"/>
          <w:spacing w:val="-2"/>
          <w:sz w:val="32"/>
          <w:szCs w:val="32"/>
        </w:rPr>
        <w:t>202</w:t>
      </w:r>
      <w:r w:rsidR="00F528C1" w:rsidRPr="003D359E">
        <w:rPr>
          <w:rFonts w:ascii="TH SarabunPSK" w:hAnsi="TH SarabunPSK" w:cs="TH SarabunPSK"/>
          <w:spacing w:val="-2"/>
          <w:sz w:val="32"/>
          <w:szCs w:val="32"/>
        </w:rPr>
        <w:t>5</w:t>
      </w:r>
      <w:r w:rsidR="00B6379E">
        <w:rPr>
          <w:rFonts w:ascii="TH SarabunPSK" w:hAnsi="TH SarabunPSK" w:cs="TH SarabunPSK"/>
          <w:spacing w:val="-2"/>
          <w:sz w:val="32"/>
          <w:szCs w:val="32"/>
        </w:rPr>
        <w:t xml:space="preserve"> </w:t>
      </w:r>
      <w:r w:rsidR="008F0FBD" w:rsidRPr="003D359E">
        <w:rPr>
          <w:rFonts w:ascii="TH SarabunPSK" w:hAnsi="TH SarabunPSK" w:cs="TH SarabunPSK" w:hint="cs"/>
          <w:spacing w:val="-2"/>
          <w:sz w:val="32"/>
          <w:szCs w:val="32"/>
        </w:rPr>
        <w:t>are</w:t>
      </w:r>
      <w:r w:rsidR="00BE247E">
        <w:rPr>
          <w:rFonts w:ascii="TH SarabunPSK" w:hAnsi="TH SarabunPSK" w:cs="TH SarabunPSK"/>
          <w:spacing w:val="-2"/>
          <w:sz w:val="32"/>
          <w:szCs w:val="32"/>
        </w:rPr>
        <w:t xml:space="preserve"> </w:t>
      </w:r>
      <w:proofErr w:type="spellStart"/>
      <w:r w:rsidR="008F0FBD" w:rsidRPr="003D359E">
        <w:rPr>
          <w:rFonts w:ascii="TH SarabunPSK" w:hAnsi="TH SarabunPSK" w:cs="TH SarabunPSK" w:hint="cs"/>
          <w:spacing w:val="-2"/>
          <w:sz w:val="32"/>
          <w:szCs w:val="32"/>
        </w:rPr>
        <w:t>summarised</w:t>
      </w:r>
      <w:proofErr w:type="spellEnd"/>
      <w:r w:rsidR="008F0FBD" w:rsidRPr="003D359E">
        <w:rPr>
          <w:rFonts w:ascii="TH SarabunPSK" w:hAnsi="TH SarabunPSK" w:cs="TH SarabunPSK" w:hint="cs"/>
          <w:spacing w:val="-2"/>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D359E" w14:paraId="38F12A02" w14:textId="77777777">
        <w:tc>
          <w:tcPr>
            <w:tcW w:w="9090" w:type="dxa"/>
            <w:gridSpan w:val="3"/>
          </w:tcPr>
          <w:p w14:paraId="42EA7E04" w14:textId="77777777" w:rsidR="001A1022" w:rsidRPr="003D359E" w:rsidRDefault="001A1022" w:rsidP="007F18F0">
            <w:pPr>
              <w:spacing w:line="380" w:lineRule="exact"/>
              <w:jc w:val="right"/>
              <w:outlineLvl w:val="0"/>
              <w:rPr>
                <w:rFonts w:ascii="TH SarabunPSK" w:hAnsi="TH SarabunPSK" w:cs="TH SarabunPSK"/>
                <w:sz w:val="32"/>
                <w:szCs w:val="32"/>
                <w:cs/>
              </w:rPr>
            </w:pPr>
            <w:r w:rsidRPr="003D359E">
              <w:rPr>
                <w:rFonts w:ascii="TH SarabunPSK" w:hAnsi="TH SarabunPSK" w:cs="TH SarabunPSK"/>
                <w:sz w:val="32"/>
                <w:szCs w:val="32"/>
              </w:rPr>
              <w:br w:type="page"/>
            </w:r>
            <w:r w:rsidRPr="003D359E">
              <w:rPr>
                <w:rFonts w:ascii="TH SarabunPSK" w:hAnsi="TH SarabunPSK" w:cs="TH SarabunPSK"/>
                <w:sz w:val="32"/>
                <w:szCs w:val="32"/>
                <w:cs/>
              </w:rPr>
              <w:t>(</w:t>
            </w:r>
            <w:r w:rsidRPr="003D359E">
              <w:rPr>
                <w:rFonts w:ascii="TH SarabunPSK" w:hAnsi="TH SarabunPSK" w:cs="TH SarabunPSK"/>
                <w:sz w:val="32"/>
                <w:szCs w:val="32"/>
              </w:rPr>
              <w:t>Unit: Million Baht</w:t>
            </w:r>
            <w:r w:rsidRPr="003D359E">
              <w:rPr>
                <w:rFonts w:ascii="TH SarabunPSK" w:hAnsi="TH SarabunPSK" w:cs="TH SarabunPSK"/>
                <w:sz w:val="32"/>
                <w:szCs w:val="32"/>
                <w:cs/>
              </w:rPr>
              <w:t>)</w:t>
            </w:r>
          </w:p>
        </w:tc>
      </w:tr>
      <w:tr w:rsidR="001A1022" w:rsidRPr="003D359E" w14:paraId="2D5C7110" w14:textId="77777777">
        <w:tc>
          <w:tcPr>
            <w:tcW w:w="4590" w:type="dxa"/>
          </w:tcPr>
          <w:p w14:paraId="16E55E4E" w14:textId="77777777" w:rsidR="001A1022" w:rsidRPr="003D359E" w:rsidRDefault="001A1022" w:rsidP="007F18F0">
            <w:pPr>
              <w:spacing w:line="380" w:lineRule="exact"/>
              <w:jc w:val="center"/>
              <w:outlineLvl w:val="0"/>
              <w:rPr>
                <w:rFonts w:ascii="TH SarabunPSK" w:hAnsi="TH SarabunPSK" w:cs="TH SarabunPSK"/>
                <w:sz w:val="32"/>
                <w:szCs w:val="32"/>
              </w:rPr>
            </w:pPr>
          </w:p>
        </w:tc>
        <w:tc>
          <w:tcPr>
            <w:tcW w:w="2250" w:type="dxa"/>
          </w:tcPr>
          <w:p w14:paraId="785F8610" w14:textId="77777777" w:rsidR="001A1022" w:rsidRPr="003D359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Consolidated</w:t>
            </w:r>
          </w:p>
          <w:p w14:paraId="03A708B4" w14:textId="77777777" w:rsidR="001A1022" w:rsidRPr="003D359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 xml:space="preserve"> financial statements</w:t>
            </w:r>
          </w:p>
        </w:tc>
        <w:tc>
          <w:tcPr>
            <w:tcW w:w="2250" w:type="dxa"/>
          </w:tcPr>
          <w:p w14:paraId="3A05A2A7" w14:textId="77777777" w:rsidR="001A1022" w:rsidRPr="003D359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Separate</w:t>
            </w:r>
          </w:p>
          <w:p w14:paraId="053DC287" w14:textId="77777777" w:rsidR="001A1022" w:rsidRPr="003D359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 xml:space="preserve"> financial statements</w:t>
            </w:r>
          </w:p>
        </w:tc>
      </w:tr>
      <w:tr w:rsidR="001A1022" w:rsidRPr="003D359E" w14:paraId="15930E59" w14:textId="77777777">
        <w:trPr>
          <w:trHeight w:val="198"/>
        </w:trPr>
        <w:tc>
          <w:tcPr>
            <w:tcW w:w="4590" w:type="dxa"/>
          </w:tcPr>
          <w:p w14:paraId="4E6A393F" w14:textId="6EF79FF4" w:rsidR="001A1022" w:rsidRPr="003D359E" w:rsidRDefault="001A1022" w:rsidP="007F18F0">
            <w:pPr>
              <w:spacing w:line="380" w:lineRule="exact"/>
              <w:ind w:left="347" w:right="-74" w:hanging="347"/>
              <w:rPr>
                <w:rFonts w:ascii="TH SarabunPSK" w:hAnsi="TH SarabunPSK" w:cs="TH SarabunPSK"/>
                <w:sz w:val="32"/>
                <w:szCs w:val="32"/>
              </w:rPr>
            </w:pPr>
            <w:r w:rsidRPr="003D359E">
              <w:rPr>
                <w:rFonts w:ascii="TH SarabunPSK" w:eastAsia="Arial Unicode MS" w:hAnsi="TH SarabunPSK" w:cs="TH SarabunPSK"/>
                <w:b/>
                <w:bCs/>
                <w:sz w:val="32"/>
                <w:szCs w:val="32"/>
              </w:rPr>
              <w:t xml:space="preserve">Net book value as at 30 September </w:t>
            </w:r>
            <w:r w:rsidR="008D3BC1" w:rsidRPr="003D359E">
              <w:rPr>
                <w:rFonts w:ascii="TH SarabunPSK" w:eastAsia="Arial Unicode MS" w:hAnsi="TH SarabunPSK" w:cs="TH SarabunPSK"/>
                <w:b/>
                <w:bCs/>
                <w:sz w:val="32"/>
                <w:szCs w:val="32"/>
              </w:rPr>
              <w:t>2024</w:t>
            </w:r>
          </w:p>
        </w:tc>
        <w:tc>
          <w:tcPr>
            <w:tcW w:w="2250" w:type="dxa"/>
          </w:tcPr>
          <w:p w14:paraId="5C22F5D5" w14:textId="31FDC364" w:rsidR="001A1022" w:rsidRPr="003D359E" w:rsidRDefault="000270AF" w:rsidP="007F18F0">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1,141.40</w:t>
            </w:r>
          </w:p>
        </w:tc>
        <w:tc>
          <w:tcPr>
            <w:tcW w:w="2250" w:type="dxa"/>
          </w:tcPr>
          <w:p w14:paraId="443DE550" w14:textId="12B0C0C8" w:rsidR="001A1022" w:rsidRPr="003D359E" w:rsidRDefault="000270AF" w:rsidP="007F18F0">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1,031.79</w:t>
            </w:r>
          </w:p>
        </w:tc>
      </w:tr>
      <w:tr w:rsidR="00D77B14" w:rsidRPr="003D359E" w14:paraId="37F40D06" w14:textId="77777777">
        <w:tc>
          <w:tcPr>
            <w:tcW w:w="4590" w:type="dxa"/>
          </w:tcPr>
          <w:p w14:paraId="459A2F78" w14:textId="6C23E547"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eastAsia="Arial Unicode MS" w:hAnsi="TH SarabunPSK" w:cs="TH SarabunPSK"/>
                <w:sz w:val="32"/>
                <w:szCs w:val="32"/>
              </w:rPr>
              <w:t>Additions during the period - at cost</w:t>
            </w:r>
          </w:p>
        </w:tc>
        <w:tc>
          <w:tcPr>
            <w:tcW w:w="2250" w:type="dxa"/>
          </w:tcPr>
          <w:p w14:paraId="471BDED8" w14:textId="0310EE29"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23.75</w:t>
            </w:r>
          </w:p>
        </w:tc>
        <w:tc>
          <w:tcPr>
            <w:tcW w:w="2250" w:type="dxa"/>
          </w:tcPr>
          <w:p w14:paraId="1340CC8E" w14:textId="3B8D5E8E" w:rsidR="00D77B14" w:rsidRPr="003D359E" w:rsidRDefault="00D77B14" w:rsidP="00D77B14">
            <w:pPr>
              <w:tabs>
                <w:tab w:val="decimal" w:pos="196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w:t>
            </w:r>
          </w:p>
        </w:tc>
      </w:tr>
      <w:tr w:rsidR="00D77B14" w:rsidRPr="003D359E" w14:paraId="5A6E3AD3" w14:textId="77777777">
        <w:tc>
          <w:tcPr>
            <w:tcW w:w="4590" w:type="dxa"/>
          </w:tcPr>
          <w:p w14:paraId="35F26BC6" w14:textId="7E602D45" w:rsidR="00D77B14" w:rsidRPr="003D359E" w:rsidRDefault="00D77B14" w:rsidP="00D77B14">
            <w:pPr>
              <w:ind w:left="255" w:hanging="255"/>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Transfer in assets under installation </w:t>
            </w:r>
            <w:r w:rsidR="00B637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net book value at the transferred date</w:t>
            </w:r>
          </w:p>
        </w:tc>
        <w:tc>
          <w:tcPr>
            <w:tcW w:w="2250" w:type="dxa"/>
          </w:tcPr>
          <w:p w14:paraId="39714841" w14:textId="77777777" w:rsidR="00D77B14" w:rsidRPr="003D359E" w:rsidRDefault="00D77B14" w:rsidP="00D77B14">
            <w:pPr>
              <w:tabs>
                <w:tab w:val="decimal" w:pos="1695"/>
              </w:tabs>
              <w:spacing w:line="380" w:lineRule="exact"/>
              <w:ind w:right="-72"/>
              <w:rPr>
                <w:rFonts w:ascii="TH SarabunPSK" w:hAnsi="TH SarabunPSK" w:cs="TH SarabunPSK"/>
                <w:sz w:val="32"/>
                <w:szCs w:val="32"/>
              </w:rPr>
            </w:pPr>
          </w:p>
          <w:p w14:paraId="301D5DBA" w14:textId="49EDA7DA"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3.98</w:t>
            </w:r>
          </w:p>
        </w:tc>
        <w:tc>
          <w:tcPr>
            <w:tcW w:w="2250" w:type="dxa"/>
          </w:tcPr>
          <w:p w14:paraId="3D4D1F8D" w14:textId="77777777" w:rsidR="00D77B14" w:rsidRPr="003D359E" w:rsidRDefault="00D77B14" w:rsidP="00D77B14">
            <w:pPr>
              <w:tabs>
                <w:tab w:val="decimal" w:pos="1695"/>
                <w:tab w:val="decimal" w:pos="1785"/>
              </w:tabs>
              <w:spacing w:line="380" w:lineRule="exact"/>
              <w:ind w:right="-72"/>
              <w:rPr>
                <w:rFonts w:ascii="TH SarabunPSK" w:hAnsi="TH SarabunPSK" w:cs="TH SarabunPSK"/>
                <w:sz w:val="32"/>
                <w:szCs w:val="32"/>
              </w:rPr>
            </w:pPr>
          </w:p>
          <w:p w14:paraId="71A17764" w14:textId="52C03764"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3.98</w:t>
            </w:r>
          </w:p>
        </w:tc>
      </w:tr>
      <w:tr w:rsidR="00D77B14" w:rsidRPr="003D359E" w14:paraId="714CC0AF" w14:textId="77777777">
        <w:tc>
          <w:tcPr>
            <w:tcW w:w="4590" w:type="dxa"/>
          </w:tcPr>
          <w:p w14:paraId="21E1F39C" w14:textId="77777777" w:rsidR="00D77B14" w:rsidRPr="003D359E" w:rsidRDefault="00D77B14" w:rsidP="00D77B14">
            <w:pPr>
              <w:spacing w:line="380" w:lineRule="exact"/>
              <w:ind w:left="255" w:hanging="255"/>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Reclassifications - net book value at the </w:t>
            </w:r>
          </w:p>
          <w:p w14:paraId="0BA2A703" w14:textId="744B5932" w:rsidR="00D77B14" w:rsidRPr="003D359E" w:rsidRDefault="00D77B14" w:rsidP="00D77B14">
            <w:pPr>
              <w:spacing w:line="380" w:lineRule="exact"/>
              <w:ind w:left="255" w:hanging="255"/>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   reclassified date</w:t>
            </w:r>
          </w:p>
        </w:tc>
        <w:tc>
          <w:tcPr>
            <w:tcW w:w="2250" w:type="dxa"/>
          </w:tcPr>
          <w:p w14:paraId="3319E8FF" w14:textId="77777777" w:rsidR="00D77B14" w:rsidRPr="003D359E" w:rsidRDefault="00D77B14" w:rsidP="00D77B14">
            <w:pPr>
              <w:tabs>
                <w:tab w:val="decimal" w:pos="1695"/>
              </w:tabs>
              <w:spacing w:line="380" w:lineRule="exact"/>
              <w:ind w:right="-72"/>
              <w:rPr>
                <w:rFonts w:ascii="TH SarabunPSK" w:hAnsi="TH SarabunPSK" w:cs="TH SarabunPSK"/>
                <w:sz w:val="32"/>
                <w:szCs w:val="32"/>
              </w:rPr>
            </w:pPr>
          </w:p>
          <w:p w14:paraId="79EDC69F" w14:textId="040C472C"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(4.08)</w:t>
            </w:r>
          </w:p>
        </w:tc>
        <w:tc>
          <w:tcPr>
            <w:tcW w:w="2250" w:type="dxa"/>
          </w:tcPr>
          <w:p w14:paraId="66130FDD" w14:textId="77777777" w:rsidR="00D77B14" w:rsidRPr="003D359E" w:rsidRDefault="00D77B14" w:rsidP="00D77B14">
            <w:pPr>
              <w:tabs>
                <w:tab w:val="decimal" w:pos="1695"/>
                <w:tab w:val="decimal" w:pos="1785"/>
              </w:tabs>
              <w:spacing w:line="380" w:lineRule="exact"/>
              <w:ind w:right="-72"/>
              <w:rPr>
                <w:rFonts w:ascii="TH SarabunPSK" w:hAnsi="TH SarabunPSK" w:cs="TH SarabunPSK"/>
                <w:sz w:val="32"/>
                <w:szCs w:val="32"/>
              </w:rPr>
            </w:pPr>
          </w:p>
          <w:p w14:paraId="31E9CC3B" w14:textId="045489EC"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(4.08)</w:t>
            </w:r>
          </w:p>
        </w:tc>
      </w:tr>
      <w:tr w:rsidR="00D77B14" w:rsidRPr="003D359E" w14:paraId="7F8A346B" w14:textId="77777777">
        <w:tc>
          <w:tcPr>
            <w:tcW w:w="4590" w:type="dxa"/>
          </w:tcPr>
          <w:p w14:paraId="3F33351B" w14:textId="190AE440" w:rsidR="00D77B14" w:rsidRPr="003D359E" w:rsidRDefault="00BE247E" w:rsidP="00D77B14">
            <w:pPr>
              <w:spacing w:line="380" w:lineRule="exact"/>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Disposals and written off - net book value   at the disposals and written off date</w:t>
            </w:r>
          </w:p>
        </w:tc>
        <w:tc>
          <w:tcPr>
            <w:tcW w:w="2250" w:type="dxa"/>
          </w:tcPr>
          <w:p w14:paraId="3574CD31" w14:textId="77777777" w:rsidR="00B6379E" w:rsidRDefault="00B6379E" w:rsidP="00D77B14">
            <w:pPr>
              <w:tabs>
                <w:tab w:val="decimal" w:pos="1695"/>
              </w:tabs>
              <w:spacing w:line="380" w:lineRule="exact"/>
              <w:ind w:right="-72"/>
              <w:rPr>
                <w:rFonts w:ascii="TH SarabunPSK" w:hAnsi="TH SarabunPSK" w:cs="TH SarabunPSK"/>
                <w:sz w:val="32"/>
                <w:szCs w:val="32"/>
              </w:rPr>
            </w:pPr>
          </w:p>
          <w:p w14:paraId="2A89181D" w14:textId="4AB5A481"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(0.10)</w:t>
            </w:r>
          </w:p>
        </w:tc>
        <w:tc>
          <w:tcPr>
            <w:tcW w:w="2250" w:type="dxa"/>
          </w:tcPr>
          <w:p w14:paraId="190E38E6" w14:textId="77777777" w:rsidR="00B637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 xml:space="preserve">                      </w:t>
            </w:r>
          </w:p>
          <w:p w14:paraId="686ED910" w14:textId="564C3058" w:rsidR="00D77B14" w:rsidRPr="003D359E" w:rsidRDefault="00B6379E" w:rsidP="00D77B14">
            <w:pPr>
              <w:tabs>
                <w:tab w:val="decimal" w:pos="1695"/>
              </w:tabs>
              <w:spacing w:line="380" w:lineRule="exact"/>
              <w:ind w:right="-72"/>
              <w:rPr>
                <w:rFonts w:ascii="TH SarabunPSK" w:hAnsi="TH SarabunPSK" w:cs="TH SarabunPSK"/>
                <w:sz w:val="32"/>
                <w:szCs w:val="32"/>
              </w:rPr>
            </w:pPr>
            <w:r>
              <w:rPr>
                <w:rFonts w:ascii="TH SarabunPSK" w:hAnsi="TH SarabunPSK" w:cs="TH SarabunPSK"/>
                <w:sz w:val="32"/>
                <w:szCs w:val="32"/>
              </w:rPr>
              <w:t xml:space="preserve">                     </w:t>
            </w:r>
            <w:r w:rsidR="00D77B14" w:rsidRPr="003D359E">
              <w:rPr>
                <w:rFonts w:ascii="TH SarabunPSK" w:hAnsi="TH SarabunPSK" w:cs="TH SarabunPSK"/>
                <w:sz w:val="32"/>
                <w:szCs w:val="32"/>
              </w:rPr>
              <w:t xml:space="preserve">      </w:t>
            </w:r>
            <w:r w:rsidR="00D77B14" w:rsidRPr="003D359E">
              <w:rPr>
                <w:rFonts w:ascii="TH SarabunPSK" w:hAnsi="TH SarabunPSK" w:cs="TH SarabunPSK" w:hint="cs"/>
                <w:sz w:val="32"/>
                <w:szCs w:val="32"/>
                <w:cs/>
              </w:rPr>
              <w:t>-</w:t>
            </w:r>
          </w:p>
        </w:tc>
      </w:tr>
      <w:tr w:rsidR="00D77B14" w:rsidRPr="003D359E" w14:paraId="75B1D750" w14:textId="77777777">
        <w:tc>
          <w:tcPr>
            <w:tcW w:w="4590" w:type="dxa"/>
          </w:tcPr>
          <w:p w14:paraId="28A463D1" w14:textId="33B4A06E" w:rsidR="00D77B14" w:rsidRPr="003D359E" w:rsidRDefault="00D77B14" w:rsidP="00D77B14">
            <w:pPr>
              <w:spacing w:line="380" w:lineRule="exact"/>
              <w:ind w:left="255" w:hanging="255"/>
              <w:rPr>
                <w:rFonts w:ascii="TH SarabunPSK" w:hAnsi="TH SarabunPSK" w:cs="TH SarabunPSK"/>
                <w:color w:val="000000"/>
                <w:spacing w:val="-4"/>
                <w:sz w:val="32"/>
                <w:szCs w:val="32"/>
              </w:rPr>
            </w:pPr>
            <w:proofErr w:type="spellStart"/>
            <w:r w:rsidRPr="003D359E">
              <w:rPr>
                <w:rFonts w:ascii="TH SarabunPSK" w:eastAsia="Arial Unicode MS" w:hAnsi="TH SarabunPSK" w:cs="TH SarabunPSK"/>
                <w:sz w:val="32"/>
                <w:szCs w:val="32"/>
              </w:rPr>
              <w:t>Amortisation</w:t>
            </w:r>
            <w:proofErr w:type="spellEnd"/>
            <w:r w:rsidRPr="003D359E">
              <w:rPr>
                <w:rFonts w:ascii="TH SarabunPSK" w:eastAsia="Arial Unicode MS" w:hAnsi="TH SarabunPSK" w:cs="TH SarabunPSK"/>
                <w:sz w:val="32"/>
                <w:szCs w:val="32"/>
              </w:rPr>
              <w:t xml:space="preserve"> for the period</w:t>
            </w:r>
          </w:p>
        </w:tc>
        <w:tc>
          <w:tcPr>
            <w:tcW w:w="2250" w:type="dxa"/>
          </w:tcPr>
          <w:p w14:paraId="45960B16" w14:textId="0A1C0C55" w:rsidR="00D77B14" w:rsidRPr="003D359E" w:rsidRDefault="00D77B14" w:rsidP="00D77B14">
            <w:pPr>
              <w:pBdr>
                <w:bottom w:val="sing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(97.38)</w:t>
            </w:r>
          </w:p>
        </w:tc>
        <w:tc>
          <w:tcPr>
            <w:tcW w:w="2250" w:type="dxa"/>
          </w:tcPr>
          <w:p w14:paraId="283433BE" w14:textId="7111BD97" w:rsidR="00D77B14" w:rsidRPr="003D359E" w:rsidRDefault="00D77B14" w:rsidP="00D77B14">
            <w:pPr>
              <w:pBdr>
                <w:bottom w:val="sing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cs/>
              </w:rPr>
              <w:t>(84.83)</w:t>
            </w:r>
          </w:p>
        </w:tc>
      </w:tr>
      <w:tr w:rsidR="00D77B14" w:rsidRPr="003D359E" w14:paraId="45F27C94" w14:textId="77777777">
        <w:tc>
          <w:tcPr>
            <w:tcW w:w="4590" w:type="dxa"/>
          </w:tcPr>
          <w:p w14:paraId="429E095B" w14:textId="595389CD"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eastAsia="Arial Unicode MS" w:hAnsi="TH SarabunPSK" w:cs="TH SarabunPSK"/>
                <w:b/>
                <w:bCs/>
                <w:sz w:val="32"/>
                <w:szCs w:val="32"/>
              </w:rPr>
              <w:t xml:space="preserve">Net book value as at 31 March 2025 </w:t>
            </w:r>
          </w:p>
        </w:tc>
        <w:tc>
          <w:tcPr>
            <w:tcW w:w="2250" w:type="dxa"/>
          </w:tcPr>
          <w:p w14:paraId="43D9B41C" w14:textId="50A34A35" w:rsidR="00D77B14" w:rsidRPr="003D359E" w:rsidRDefault="00D77B14" w:rsidP="00D77B14">
            <w:pPr>
              <w:pBdr>
                <w:bottom w:val="doub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1,067.57</w:t>
            </w:r>
          </w:p>
        </w:tc>
        <w:tc>
          <w:tcPr>
            <w:tcW w:w="2250" w:type="dxa"/>
          </w:tcPr>
          <w:p w14:paraId="11DF7E07" w14:textId="2362B2F0" w:rsidR="00D77B14" w:rsidRPr="003D359E" w:rsidRDefault="00D77B14" w:rsidP="00D77B14">
            <w:pPr>
              <w:pBdr>
                <w:bottom w:val="doub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946.86</w:t>
            </w:r>
          </w:p>
        </w:tc>
      </w:tr>
    </w:tbl>
    <w:p w14:paraId="732D1347" w14:textId="77777777" w:rsidR="007312F4" w:rsidRDefault="007312F4"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52F99D56" w14:textId="77777777" w:rsidR="007312F4" w:rsidRDefault="007312F4">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63903FEE" w14:textId="4D15D90A" w:rsidR="00FC55B0" w:rsidRPr="003D359E" w:rsidRDefault="007312F4"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8</w:t>
      </w:r>
      <w:r w:rsidR="00FC55B0" w:rsidRPr="003D359E">
        <w:rPr>
          <w:rFonts w:ascii="TH SarabunPSK" w:hAnsi="TH SarabunPSK" w:cs="TH SarabunPSK"/>
          <w:b/>
          <w:bCs/>
          <w:sz w:val="32"/>
          <w:szCs w:val="32"/>
        </w:rPr>
        <w:t>.</w:t>
      </w:r>
      <w:r w:rsidR="00FC55B0" w:rsidRPr="003D359E">
        <w:rPr>
          <w:rFonts w:ascii="TH SarabunPSK" w:hAnsi="TH SarabunPSK" w:cs="TH SarabunPSK"/>
          <w:b/>
          <w:bCs/>
          <w:sz w:val="32"/>
          <w:szCs w:val="32"/>
        </w:rPr>
        <w:tab/>
        <w:t>Long-term loans</w:t>
      </w:r>
    </w:p>
    <w:tbl>
      <w:tblPr>
        <w:tblW w:w="9360" w:type="dxa"/>
        <w:tblInd w:w="450" w:type="dxa"/>
        <w:tblLook w:val="04A0" w:firstRow="1" w:lastRow="0" w:firstColumn="1" w:lastColumn="0" w:noHBand="0" w:noVBand="1"/>
      </w:tblPr>
      <w:tblGrid>
        <w:gridCol w:w="3467"/>
        <w:gridCol w:w="1551"/>
        <w:gridCol w:w="1527"/>
        <w:gridCol w:w="1402"/>
        <w:gridCol w:w="1413"/>
      </w:tblGrid>
      <w:tr w:rsidR="00FE2985" w:rsidRPr="003D359E" w14:paraId="585EE2B5" w14:textId="77777777" w:rsidTr="004D0E58">
        <w:tc>
          <w:tcPr>
            <w:tcW w:w="3467" w:type="dxa"/>
            <w:shd w:val="clear" w:color="auto" w:fill="auto"/>
          </w:tcPr>
          <w:p w14:paraId="6907994F" w14:textId="77777777" w:rsidR="00FE2985" w:rsidRPr="003D359E" w:rsidRDefault="00FE2985" w:rsidP="00FE2985">
            <w:pPr>
              <w:spacing w:line="380" w:lineRule="exact"/>
              <w:rPr>
                <w:rFonts w:ascii="TH SarabunPSK" w:hAnsi="TH SarabunPSK" w:cs="TH SarabunPSK"/>
                <w:sz w:val="28"/>
              </w:rPr>
            </w:pPr>
          </w:p>
        </w:tc>
        <w:tc>
          <w:tcPr>
            <w:tcW w:w="5893" w:type="dxa"/>
            <w:gridSpan w:val="4"/>
          </w:tcPr>
          <w:p w14:paraId="63914DB4" w14:textId="0E23EC11" w:rsidR="00FE2985" w:rsidRPr="003D359E" w:rsidRDefault="00FE2985" w:rsidP="00FE2985">
            <w:pPr>
              <w:pBdr>
                <w:bottom w:val="single" w:sz="4" w:space="1" w:color="auto"/>
              </w:pBdr>
              <w:spacing w:line="380" w:lineRule="exact"/>
              <w:jc w:val="center"/>
              <w:rPr>
                <w:rFonts w:ascii="TH SarabunPSK" w:eastAsia="Arial Unicode MS" w:hAnsi="TH SarabunPSK" w:cs="TH SarabunPSK"/>
                <w:sz w:val="28"/>
              </w:rPr>
            </w:pPr>
            <w:r w:rsidRPr="003D359E">
              <w:rPr>
                <w:rFonts w:ascii="TH SarabunPSK" w:hAnsi="TH SarabunPSK" w:cs="TH SarabunPSK" w:hint="cs"/>
                <w:sz w:val="28"/>
              </w:rPr>
              <w:t xml:space="preserve">Consolidated </w:t>
            </w:r>
            <w:r w:rsidRPr="003D359E">
              <w:rPr>
                <w:rFonts w:ascii="TH SarabunPSK" w:hAnsi="TH SarabunPSK" w:cs="TH SarabunPSK"/>
                <w:sz w:val="28"/>
              </w:rPr>
              <w:t xml:space="preserve">and Separate </w:t>
            </w:r>
            <w:r w:rsidRPr="003D359E">
              <w:rPr>
                <w:rFonts w:ascii="TH SarabunPSK" w:hAnsi="TH SarabunPSK" w:cs="TH SarabunPSK" w:hint="cs"/>
                <w:sz w:val="28"/>
              </w:rPr>
              <w:t>financial statements</w:t>
            </w:r>
          </w:p>
        </w:tc>
      </w:tr>
      <w:tr w:rsidR="00FE2985" w:rsidRPr="003D359E" w14:paraId="5B412A90" w14:textId="77777777" w:rsidTr="004D0E58">
        <w:tc>
          <w:tcPr>
            <w:tcW w:w="3467" w:type="dxa"/>
            <w:shd w:val="clear" w:color="auto" w:fill="auto"/>
          </w:tcPr>
          <w:p w14:paraId="4B2C1E4F" w14:textId="77777777" w:rsidR="00FE2985" w:rsidRPr="003D359E" w:rsidRDefault="00FE2985" w:rsidP="00FE2985">
            <w:pPr>
              <w:spacing w:line="380" w:lineRule="exact"/>
              <w:rPr>
                <w:rFonts w:ascii="TH SarabunPSK" w:hAnsi="TH SarabunPSK" w:cs="TH SarabunPSK"/>
                <w:sz w:val="28"/>
              </w:rPr>
            </w:pPr>
          </w:p>
        </w:tc>
        <w:tc>
          <w:tcPr>
            <w:tcW w:w="3078" w:type="dxa"/>
            <w:gridSpan w:val="2"/>
          </w:tcPr>
          <w:p w14:paraId="76938D65" w14:textId="132BF46E" w:rsidR="00FE2985" w:rsidRPr="003D359E" w:rsidRDefault="00FE2985" w:rsidP="00FE2985">
            <w:pPr>
              <w:pBdr>
                <w:bottom w:val="single" w:sz="4" w:space="1" w:color="auto"/>
              </w:pBdr>
              <w:spacing w:line="380" w:lineRule="exact"/>
              <w:jc w:val="center"/>
              <w:rPr>
                <w:rFonts w:ascii="TH SarabunPSK" w:hAnsi="TH SarabunPSK" w:cs="TH SarabunPSK"/>
                <w:sz w:val="28"/>
              </w:rPr>
            </w:pPr>
            <w:r w:rsidRPr="003D359E">
              <w:rPr>
                <w:rFonts w:ascii="TH SarabunPSK" w:eastAsia="Arial Unicode MS" w:hAnsi="TH SarabunPSK" w:cs="TH SarabunPSK"/>
                <w:sz w:val="28"/>
              </w:rPr>
              <w:t>31 March 2025</w:t>
            </w:r>
          </w:p>
        </w:tc>
        <w:tc>
          <w:tcPr>
            <w:tcW w:w="2815" w:type="dxa"/>
            <w:gridSpan w:val="2"/>
          </w:tcPr>
          <w:p w14:paraId="15A44D96" w14:textId="71173288" w:rsidR="00FE2985" w:rsidRPr="003D359E" w:rsidRDefault="00FE2985" w:rsidP="00FE2985">
            <w:pPr>
              <w:pBdr>
                <w:bottom w:val="single" w:sz="4" w:space="1" w:color="auto"/>
              </w:pBdr>
              <w:spacing w:line="380" w:lineRule="exact"/>
              <w:jc w:val="center"/>
              <w:rPr>
                <w:rFonts w:ascii="TH SarabunPSK" w:hAnsi="TH SarabunPSK" w:cs="TH SarabunPSK"/>
                <w:sz w:val="28"/>
              </w:rPr>
            </w:pPr>
            <w:r w:rsidRPr="003D359E">
              <w:rPr>
                <w:rFonts w:ascii="TH SarabunPSK" w:eastAsia="Arial Unicode MS" w:hAnsi="TH SarabunPSK" w:cs="TH SarabunPSK"/>
                <w:sz w:val="28"/>
              </w:rPr>
              <w:t>30 September 2024</w:t>
            </w:r>
          </w:p>
        </w:tc>
      </w:tr>
      <w:tr w:rsidR="00FE2985" w:rsidRPr="003D359E" w14:paraId="38EEDFAC" w14:textId="77777777" w:rsidTr="004D0E58">
        <w:trPr>
          <w:trHeight w:val="378"/>
        </w:trPr>
        <w:tc>
          <w:tcPr>
            <w:tcW w:w="3467" w:type="dxa"/>
            <w:shd w:val="clear" w:color="auto" w:fill="auto"/>
          </w:tcPr>
          <w:p w14:paraId="6E0AC38E" w14:textId="77777777" w:rsidR="00FE2985" w:rsidRPr="003D359E" w:rsidRDefault="00FE2985" w:rsidP="00FE2985">
            <w:pPr>
              <w:spacing w:line="380" w:lineRule="exact"/>
              <w:rPr>
                <w:rFonts w:ascii="TH SarabunPSK" w:hAnsi="TH SarabunPSK" w:cs="TH SarabunPSK"/>
                <w:sz w:val="28"/>
              </w:rPr>
            </w:pPr>
          </w:p>
        </w:tc>
        <w:tc>
          <w:tcPr>
            <w:tcW w:w="1551" w:type="dxa"/>
            <w:shd w:val="clear" w:color="auto" w:fill="auto"/>
            <w:vAlign w:val="bottom"/>
          </w:tcPr>
          <w:p w14:paraId="2DFD1859" w14:textId="42DAE7C9" w:rsidR="00FE2985" w:rsidRPr="003D359E" w:rsidRDefault="00FE2985" w:rsidP="00FE2985">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Million Yen</w:t>
            </w:r>
          </w:p>
        </w:tc>
        <w:tc>
          <w:tcPr>
            <w:tcW w:w="1527" w:type="dxa"/>
            <w:shd w:val="clear" w:color="auto" w:fill="auto"/>
            <w:vAlign w:val="bottom"/>
          </w:tcPr>
          <w:p w14:paraId="305E28C0" w14:textId="4EDB00BF" w:rsidR="00FE2985" w:rsidRPr="003D359E" w:rsidRDefault="00FE2985" w:rsidP="00FE2985">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Million Baht</w:t>
            </w:r>
          </w:p>
        </w:tc>
        <w:tc>
          <w:tcPr>
            <w:tcW w:w="1402" w:type="dxa"/>
            <w:shd w:val="clear" w:color="auto" w:fill="auto"/>
            <w:vAlign w:val="bottom"/>
          </w:tcPr>
          <w:p w14:paraId="274E1E00" w14:textId="604F9BB6" w:rsidR="00FE2985" w:rsidRPr="003D359E" w:rsidRDefault="00FE2985" w:rsidP="00FE2985">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Million Yen</w:t>
            </w:r>
          </w:p>
        </w:tc>
        <w:tc>
          <w:tcPr>
            <w:tcW w:w="1413" w:type="dxa"/>
            <w:shd w:val="clear" w:color="auto" w:fill="auto"/>
            <w:vAlign w:val="bottom"/>
          </w:tcPr>
          <w:p w14:paraId="3EE02B6E" w14:textId="78D82172" w:rsidR="00FE2985" w:rsidRPr="003D359E" w:rsidRDefault="00FE2985" w:rsidP="00FE2985">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Million Baht</w:t>
            </w:r>
          </w:p>
        </w:tc>
      </w:tr>
      <w:tr w:rsidR="00D77B14" w:rsidRPr="003D359E" w14:paraId="6F33D198" w14:textId="77777777" w:rsidTr="004D0E58">
        <w:tc>
          <w:tcPr>
            <w:tcW w:w="3467" w:type="dxa"/>
            <w:shd w:val="clear" w:color="auto" w:fill="auto"/>
          </w:tcPr>
          <w:p w14:paraId="4F5108E8" w14:textId="57F47319" w:rsidR="00D77B14" w:rsidRPr="003D359E" w:rsidRDefault="00D77B14" w:rsidP="00D77B14">
            <w:pPr>
              <w:spacing w:line="380" w:lineRule="exact"/>
              <w:rPr>
                <w:rFonts w:ascii="TH SarabunPSK" w:hAnsi="TH SarabunPSK" w:cs="TH SarabunPSK"/>
                <w:sz w:val="28"/>
              </w:rPr>
            </w:pPr>
            <w:r w:rsidRPr="003D359E">
              <w:rPr>
                <w:rFonts w:ascii="TH SarabunPSK" w:hAnsi="TH SarabunPSK" w:cs="TH SarabunPSK"/>
                <w:sz w:val="28"/>
              </w:rPr>
              <w:t>Foreign loans</w:t>
            </w:r>
          </w:p>
        </w:tc>
        <w:tc>
          <w:tcPr>
            <w:tcW w:w="1551" w:type="dxa"/>
            <w:shd w:val="clear" w:color="auto" w:fill="auto"/>
          </w:tcPr>
          <w:p w14:paraId="72CF8E5C" w14:textId="63ABA9F5" w:rsidR="00D77B14" w:rsidRPr="003D359E" w:rsidRDefault="00D77B14" w:rsidP="00D77B14">
            <w:pPr>
              <w:tabs>
                <w:tab w:val="decimal" w:pos="765"/>
              </w:tabs>
              <w:spacing w:line="380" w:lineRule="exact"/>
              <w:jc w:val="center"/>
              <w:rPr>
                <w:rFonts w:ascii="TH SarabunPSK" w:hAnsi="TH SarabunPSK" w:cs="TH SarabunPSK"/>
                <w:sz w:val="28"/>
              </w:rPr>
            </w:pPr>
            <w:r w:rsidRPr="003D359E">
              <w:rPr>
                <w:rFonts w:ascii="TH SarabunPSK" w:hAnsi="TH SarabunPSK" w:cs="TH SarabunPSK" w:hint="cs"/>
                <w:sz w:val="28"/>
                <w:cs/>
              </w:rPr>
              <w:t>4</w:t>
            </w:r>
            <w:r w:rsidRPr="003D359E">
              <w:rPr>
                <w:rFonts w:ascii="TH SarabunPSK" w:hAnsi="TH SarabunPSK" w:cs="TH SarabunPSK"/>
                <w:sz w:val="28"/>
              </w:rPr>
              <w:t>,965.99</w:t>
            </w:r>
          </w:p>
        </w:tc>
        <w:tc>
          <w:tcPr>
            <w:tcW w:w="1527" w:type="dxa"/>
            <w:shd w:val="clear" w:color="auto" w:fill="auto"/>
          </w:tcPr>
          <w:p w14:paraId="1F9556B6" w14:textId="4BA403C7" w:rsidR="00D77B14" w:rsidRPr="003D359E" w:rsidRDefault="00D77B14" w:rsidP="00D77B14">
            <w:pP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1,144.0</w:t>
            </w:r>
            <w:r w:rsidRPr="003D359E">
              <w:rPr>
                <w:rFonts w:ascii="TH SarabunPSK" w:hAnsi="TH SarabunPSK" w:cs="TH SarabunPSK" w:hint="cs"/>
                <w:sz w:val="28"/>
                <w:cs/>
              </w:rPr>
              <w:t>1</w:t>
            </w:r>
          </w:p>
        </w:tc>
        <w:tc>
          <w:tcPr>
            <w:tcW w:w="1402" w:type="dxa"/>
            <w:shd w:val="clear" w:color="auto" w:fill="auto"/>
          </w:tcPr>
          <w:p w14:paraId="3F2C3E30" w14:textId="11C6227D" w:rsidR="00D77B14" w:rsidRPr="003D359E" w:rsidRDefault="00D77B14" w:rsidP="00D77B14">
            <w:pP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6,305.51</w:t>
            </w:r>
          </w:p>
        </w:tc>
        <w:tc>
          <w:tcPr>
            <w:tcW w:w="1413" w:type="dxa"/>
            <w:shd w:val="clear" w:color="auto" w:fill="auto"/>
          </w:tcPr>
          <w:p w14:paraId="1F5A8883" w14:textId="4EE48CDE" w:rsidR="00D77B14" w:rsidRPr="003D359E" w:rsidRDefault="00D77B14" w:rsidP="00D77B14">
            <w:pP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1,452.67</w:t>
            </w:r>
          </w:p>
        </w:tc>
      </w:tr>
      <w:tr w:rsidR="00D77B14" w:rsidRPr="003D359E" w14:paraId="1388F93B" w14:textId="77777777" w:rsidTr="004D0E58">
        <w:tc>
          <w:tcPr>
            <w:tcW w:w="3467" w:type="dxa"/>
            <w:shd w:val="clear" w:color="auto" w:fill="auto"/>
          </w:tcPr>
          <w:p w14:paraId="31FCA36A" w14:textId="3F9F2F05" w:rsidR="00D77B14" w:rsidRPr="003D359E" w:rsidRDefault="00D77B14" w:rsidP="00D77B14">
            <w:pPr>
              <w:spacing w:line="380" w:lineRule="exact"/>
              <w:rPr>
                <w:rFonts w:ascii="TH SarabunPSK" w:hAnsi="TH SarabunPSK" w:cs="TH SarabunPSK"/>
                <w:sz w:val="28"/>
              </w:rPr>
            </w:pPr>
            <w:r w:rsidRPr="003D359E">
              <w:rPr>
                <w:rFonts w:ascii="TH SarabunPSK" w:hAnsi="TH SarabunPSK" w:cs="TH SarabunPSK"/>
                <w:sz w:val="28"/>
              </w:rPr>
              <w:t>Less: Current portion</w:t>
            </w:r>
          </w:p>
        </w:tc>
        <w:tc>
          <w:tcPr>
            <w:tcW w:w="1551" w:type="dxa"/>
            <w:shd w:val="clear" w:color="auto" w:fill="auto"/>
          </w:tcPr>
          <w:p w14:paraId="4415E243" w14:textId="6E31D915" w:rsidR="00D77B14" w:rsidRPr="003D359E" w:rsidRDefault="00D77B14" w:rsidP="00D77B14">
            <w:pPr>
              <w:pBdr>
                <w:bottom w:val="single" w:sz="4" w:space="1" w:color="auto"/>
              </w:pBd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(2,719.85)</w:t>
            </w:r>
          </w:p>
        </w:tc>
        <w:tc>
          <w:tcPr>
            <w:tcW w:w="1527" w:type="dxa"/>
            <w:shd w:val="clear" w:color="auto" w:fill="auto"/>
          </w:tcPr>
          <w:p w14:paraId="16960C7E" w14:textId="0961FB22" w:rsidR="00D77B14" w:rsidRPr="003D359E" w:rsidRDefault="00D77B14" w:rsidP="00D77B14">
            <w:pPr>
              <w:pBdr>
                <w:bottom w:val="single" w:sz="4" w:space="1" w:color="auto"/>
              </w:pBd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(517.44)</w:t>
            </w:r>
          </w:p>
        </w:tc>
        <w:tc>
          <w:tcPr>
            <w:tcW w:w="1402" w:type="dxa"/>
            <w:shd w:val="clear" w:color="auto" w:fill="auto"/>
          </w:tcPr>
          <w:p w14:paraId="156A03AF" w14:textId="49B5E334" w:rsidR="00D77B14" w:rsidRPr="003D359E" w:rsidRDefault="00D77B14" w:rsidP="00D77B14">
            <w:pPr>
              <w:pBdr>
                <w:bottom w:val="single" w:sz="4" w:space="1" w:color="auto"/>
              </w:pBd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(2,679.04)</w:t>
            </w:r>
          </w:p>
        </w:tc>
        <w:tc>
          <w:tcPr>
            <w:tcW w:w="1413" w:type="dxa"/>
            <w:shd w:val="clear" w:color="auto" w:fill="auto"/>
          </w:tcPr>
          <w:p w14:paraId="1F1C161C" w14:textId="4089BACB" w:rsidR="00D77B14" w:rsidRPr="003D359E" w:rsidRDefault="00D77B14" w:rsidP="00D77B14">
            <w:pPr>
              <w:pBdr>
                <w:bottom w:val="single" w:sz="4" w:space="1" w:color="auto"/>
              </w:pBd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(617.20)</w:t>
            </w:r>
          </w:p>
        </w:tc>
      </w:tr>
      <w:tr w:rsidR="00D77B14" w:rsidRPr="003D359E" w14:paraId="4CA1C0A4" w14:textId="77777777" w:rsidTr="004D0E58">
        <w:tc>
          <w:tcPr>
            <w:tcW w:w="3467" w:type="dxa"/>
            <w:shd w:val="clear" w:color="auto" w:fill="auto"/>
          </w:tcPr>
          <w:p w14:paraId="63182F81" w14:textId="3AD4D0D9" w:rsidR="00D77B14" w:rsidRPr="003D359E" w:rsidRDefault="00D77B14" w:rsidP="00D77B14">
            <w:pPr>
              <w:spacing w:line="380" w:lineRule="exact"/>
              <w:rPr>
                <w:rFonts w:ascii="TH SarabunPSK" w:hAnsi="TH SarabunPSK" w:cs="TH SarabunPSK"/>
                <w:sz w:val="28"/>
              </w:rPr>
            </w:pPr>
            <w:r w:rsidRPr="003D359E">
              <w:rPr>
                <w:rFonts w:ascii="TH SarabunPSK" w:hAnsi="TH SarabunPSK" w:cs="TH SarabunPSK"/>
                <w:sz w:val="28"/>
              </w:rPr>
              <w:t>Net</w:t>
            </w:r>
          </w:p>
        </w:tc>
        <w:tc>
          <w:tcPr>
            <w:tcW w:w="1551" w:type="dxa"/>
            <w:shd w:val="clear" w:color="auto" w:fill="auto"/>
          </w:tcPr>
          <w:p w14:paraId="31E3435A" w14:textId="0EEC0E9D" w:rsidR="00D77B14" w:rsidRPr="003D359E" w:rsidRDefault="00D77B14" w:rsidP="00D77B14">
            <w:pPr>
              <w:pBdr>
                <w:bottom w:val="double" w:sz="4" w:space="1" w:color="auto"/>
              </w:pBd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2,246.14</w:t>
            </w:r>
          </w:p>
        </w:tc>
        <w:tc>
          <w:tcPr>
            <w:tcW w:w="1527" w:type="dxa"/>
            <w:shd w:val="clear" w:color="auto" w:fill="auto"/>
          </w:tcPr>
          <w:p w14:paraId="769BA537" w14:textId="10F9468C" w:rsidR="00D77B14" w:rsidRPr="003D359E" w:rsidRDefault="00D77B14" w:rsidP="00D77B14">
            <w:pPr>
              <w:pBdr>
                <w:bottom w:val="double" w:sz="4" w:space="1" w:color="auto"/>
              </w:pBd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626.5</w:t>
            </w:r>
            <w:r w:rsidRPr="003D359E">
              <w:rPr>
                <w:rFonts w:ascii="TH SarabunPSK" w:hAnsi="TH SarabunPSK" w:cs="TH SarabunPSK" w:hint="cs"/>
                <w:sz w:val="28"/>
                <w:cs/>
              </w:rPr>
              <w:t>7</w:t>
            </w:r>
          </w:p>
        </w:tc>
        <w:tc>
          <w:tcPr>
            <w:tcW w:w="1402" w:type="dxa"/>
            <w:shd w:val="clear" w:color="auto" w:fill="auto"/>
          </w:tcPr>
          <w:p w14:paraId="4C1E20CC" w14:textId="5CF104BE" w:rsidR="00D77B14" w:rsidRPr="003D359E" w:rsidRDefault="00D77B14" w:rsidP="00D77B14">
            <w:pPr>
              <w:pBdr>
                <w:bottom w:val="double" w:sz="4" w:space="1" w:color="auto"/>
              </w:pBd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3,626.47</w:t>
            </w:r>
          </w:p>
        </w:tc>
        <w:tc>
          <w:tcPr>
            <w:tcW w:w="1413" w:type="dxa"/>
            <w:shd w:val="clear" w:color="auto" w:fill="auto"/>
          </w:tcPr>
          <w:p w14:paraId="3ADD08A7" w14:textId="312E7659" w:rsidR="00D77B14" w:rsidRPr="003D359E" w:rsidRDefault="00D77B14" w:rsidP="00D77B14">
            <w:pPr>
              <w:pBdr>
                <w:bottom w:val="double" w:sz="4" w:space="1" w:color="auto"/>
              </w:pBdr>
              <w:tabs>
                <w:tab w:val="decimal" w:pos="765"/>
              </w:tabs>
              <w:spacing w:line="380" w:lineRule="exact"/>
              <w:jc w:val="center"/>
              <w:rPr>
                <w:rFonts w:ascii="TH SarabunPSK" w:hAnsi="TH SarabunPSK" w:cs="TH SarabunPSK"/>
                <w:sz w:val="28"/>
              </w:rPr>
            </w:pPr>
            <w:r w:rsidRPr="003D359E">
              <w:rPr>
                <w:rFonts w:ascii="TH SarabunPSK" w:hAnsi="TH SarabunPSK" w:cs="TH SarabunPSK"/>
                <w:sz w:val="28"/>
              </w:rPr>
              <w:t>835.47</w:t>
            </w:r>
          </w:p>
        </w:tc>
      </w:tr>
    </w:tbl>
    <w:p w14:paraId="4A698DC0" w14:textId="58DD4755" w:rsidR="00225EC5" w:rsidRPr="003D359E" w:rsidRDefault="00225EC5" w:rsidP="006E0BB4">
      <w:pPr>
        <w:spacing w:before="240" w:after="120" w:line="380" w:lineRule="exact"/>
        <w:ind w:left="547"/>
        <w:jc w:val="both"/>
        <w:rPr>
          <w:rFonts w:ascii="TH SarabunPSK" w:hAnsi="TH SarabunPSK" w:cs="TH SarabunPSK"/>
          <w:sz w:val="32"/>
          <w:szCs w:val="32"/>
        </w:rPr>
      </w:pPr>
      <w:r w:rsidRPr="003D359E">
        <w:rPr>
          <w:rFonts w:ascii="TH SarabunPSK" w:hAnsi="TH SarabunPSK" w:cs="TH SarabunPSK"/>
          <w:sz w:val="32"/>
          <w:szCs w:val="32"/>
        </w:rPr>
        <w:t xml:space="preserve">The movement </w:t>
      </w:r>
      <w:r w:rsidR="005D02B1" w:rsidRPr="003D359E">
        <w:rPr>
          <w:rFonts w:ascii="TH SarabunPSK" w:hAnsi="TH SarabunPSK" w:cs="TH SarabunPSK"/>
          <w:sz w:val="32"/>
          <w:szCs w:val="32"/>
        </w:rPr>
        <w:t>of</w:t>
      </w:r>
      <w:r w:rsidRPr="003D359E">
        <w:rPr>
          <w:rFonts w:ascii="TH SarabunPSK" w:hAnsi="TH SarabunPSK" w:cs="TH SarabunPSK"/>
          <w:sz w:val="32"/>
          <w:szCs w:val="32"/>
        </w:rPr>
        <w:t xml:space="preserve"> long-term loans for the </w:t>
      </w:r>
      <w:r w:rsidR="00FA6993" w:rsidRPr="003D359E">
        <w:rPr>
          <w:rFonts w:ascii="TH SarabunPSK" w:hAnsi="TH SarabunPSK" w:cs="TH SarabunPSK"/>
          <w:sz w:val="32"/>
          <w:szCs w:val="32"/>
        </w:rPr>
        <w:t>six</w:t>
      </w:r>
      <w:r w:rsidR="005D02B1" w:rsidRPr="003D359E">
        <w:rPr>
          <w:rFonts w:ascii="TH SarabunPSK" w:hAnsi="TH SarabunPSK" w:cs="TH SarabunPSK"/>
          <w:sz w:val="32"/>
          <w:szCs w:val="32"/>
        </w:rPr>
        <w:t>-month period</w:t>
      </w:r>
      <w:r w:rsidRPr="003D359E">
        <w:rPr>
          <w:rFonts w:ascii="TH SarabunPSK" w:hAnsi="TH SarabunPSK" w:cs="TH SarabunPSK"/>
          <w:sz w:val="32"/>
          <w:szCs w:val="32"/>
        </w:rPr>
        <w:t xml:space="preserve"> ended </w:t>
      </w:r>
      <w:r w:rsidR="005D02B1" w:rsidRPr="003D359E">
        <w:rPr>
          <w:rFonts w:ascii="TH SarabunPSK" w:hAnsi="TH SarabunPSK" w:cs="TH SarabunPSK"/>
          <w:sz w:val="32"/>
          <w:szCs w:val="32"/>
        </w:rPr>
        <w:t xml:space="preserve">31 </w:t>
      </w:r>
      <w:r w:rsidR="00FA6993" w:rsidRPr="003D359E">
        <w:rPr>
          <w:rFonts w:ascii="TH SarabunPSK" w:hAnsi="TH SarabunPSK" w:cs="TH SarabunPSK"/>
          <w:sz w:val="32"/>
          <w:szCs w:val="32"/>
        </w:rPr>
        <w:t>March</w:t>
      </w:r>
      <w:r w:rsidRPr="003D359E">
        <w:rPr>
          <w:rFonts w:ascii="TH SarabunPSK" w:hAnsi="TH SarabunPSK" w:cs="TH SarabunPSK"/>
          <w:sz w:val="32"/>
          <w:szCs w:val="32"/>
        </w:rPr>
        <w:t xml:space="preserve"> </w:t>
      </w:r>
      <w:r w:rsidR="008D3BC1" w:rsidRPr="003D359E">
        <w:rPr>
          <w:rFonts w:ascii="TH SarabunPSK" w:hAnsi="TH SarabunPSK" w:cs="TH SarabunPSK"/>
          <w:sz w:val="32"/>
          <w:szCs w:val="32"/>
        </w:rPr>
        <w:t>202</w:t>
      </w:r>
      <w:r w:rsidR="00FA6993" w:rsidRPr="003D359E">
        <w:rPr>
          <w:rFonts w:ascii="TH SarabunPSK" w:hAnsi="TH SarabunPSK" w:cs="TH SarabunPSK"/>
          <w:sz w:val="32"/>
          <w:szCs w:val="32"/>
        </w:rPr>
        <w:t>5</w:t>
      </w:r>
      <w:r w:rsidRPr="003D359E">
        <w:rPr>
          <w:rFonts w:ascii="TH SarabunPSK" w:hAnsi="TH SarabunPSK" w:cs="TH SarabunPSK"/>
          <w:sz w:val="32"/>
          <w:szCs w:val="32"/>
        </w:rPr>
        <w:t xml:space="preserve"> </w:t>
      </w:r>
      <w:r w:rsidR="00BE247E">
        <w:rPr>
          <w:rFonts w:ascii="TH SarabunPSK" w:hAnsi="TH SarabunPSK" w:cs="TH SarabunPSK"/>
          <w:sz w:val="32"/>
          <w:szCs w:val="32"/>
        </w:rPr>
        <w:t xml:space="preserve">                             </w:t>
      </w:r>
      <w:r w:rsidR="005D02B1" w:rsidRPr="003D359E">
        <w:rPr>
          <w:rFonts w:ascii="TH SarabunPSK" w:hAnsi="TH SarabunPSK" w:cs="TH SarabunPSK"/>
          <w:sz w:val="32"/>
          <w:szCs w:val="32"/>
        </w:rPr>
        <w:t xml:space="preserve">are </w:t>
      </w:r>
      <w:proofErr w:type="spellStart"/>
      <w:r w:rsidR="005D02B1" w:rsidRPr="003D359E">
        <w:rPr>
          <w:rFonts w:ascii="TH SarabunPSK" w:hAnsi="TH SarabunPSK" w:cs="TH SarabunPSK"/>
          <w:sz w:val="32"/>
          <w:szCs w:val="32"/>
        </w:rPr>
        <w:t>summarised</w:t>
      </w:r>
      <w:proofErr w:type="spellEnd"/>
      <w:r w:rsidR="005D02B1" w:rsidRPr="003D359E">
        <w:rPr>
          <w:rFonts w:ascii="TH SarabunPSK" w:hAnsi="TH SarabunPSK" w:cs="TH SarabunPSK"/>
          <w:sz w:val="32"/>
          <w:szCs w:val="32"/>
        </w:rPr>
        <w:t xml:space="preserve"> below:</w:t>
      </w:r>
    </w:p>
    <w:p w14:paraId="7D44BCFC" w14:textId="77777777" w:rsidR="00C538EB" w:rsidRPr="003D359E" w:rsidRDefault="00C538EB" w:rsidP="00C538EB">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D359E">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6192"/>
        <w:gridCol w:w="2970"/>
      </w:tblGrid>
      <w:tr w:rsidR="00FE2985" w:rsidRPr="003D359E" w14:paraId="78DAC362" w14:textId="77777777" w:rsidTr="00BE247E">
        <w:tc>
          <w:tcPr>
            <w:tcW w:w="6192" w:type="dxa"/>
          </w:tcPr>
          <w:p w14:paraId="51130BC7" w14:textId="77777777" w:rsidR="00FE2985" w:rsidRPr="003D359E" w:rsidRDefault="00FE2985" w:rsidP="00D50038">
            <w:pPr>
              <w:tabs>
                <w:tab w:val="left" w:pos="1440"/>
              </w:tabs>
              <w:spacing w:line="380" w:lineRule="exact"/>
              <w:ind w:right="-108"/>
              <w:jc w:val="both"/>
              <w:rPr>
                <w:rFonts w:ascii="TH SarabunPSK" w:eastAsia="Arial Unicode MS" w:hAnsi="TH SarabunPSK" w:cs="TH SarabunPSK"/>
                <w:sz w:val="32"/>
                <w:szCs w:val="32"/>
              </w:rPr>
            </w:pPr>
          </w:p>
        </w:tc>
        <w:tc>
          <w:tcPr>
            <w:tcW w:w="2970" w:type="dxa"/>
          </w:tcPr>
          <w:p w14:paraId="62B7B16D" w14:textId="4B5FE550" w:rsidR="00FE2985" w:rsidRPr="003D359E" w:rsidRDefault="00FE2985" w:rsidP="00D50038">
            <w:pPr>
              <w:spacing w:line="380" w:lineRule="exact"/>
              <w:jc w:val="center"/>
              <w:rPr>
                <w:rFonts w:ascii="TH SarabunPSK" w:hAnsi="TH SarabunPSK" w:cs="TH SarabunPSK"/>
                <w:sz w:val="32"/>
                <w:szCs w:val="32"/>
              </w:rPr>
            </w:pPr>
            <w:r w:rsidRPr="003D359E">
              <w:rPr>
                <w:rFonts w:ascii="TH SarabunPSK" w:eastAsia="Arial Unicode MS" w:hAnsi="TH SarabunPSK" w:cs="TH SarabunPSK"/>
                <w:sz w:val="32"/>
                <w:szCs w:val="32"/>
              </w:rPr>
              <w:t>Consolidated and Separate</w:t>
            </w:r>
          </w:p>
        </w:tc>
      </w:tr>
      <w:tr w:rsidR="00FE2985" w:rsidRPr="003D359E" w14:paraId="6E4A4B7C" w14:textId="77777777" w:rsidTr="00BE247E">
        <w:tc>
          <w:tcPr>
            <w:tcW w:w="6192" w:type="dxa"/>
          </w:tcPr>
          <w:p w14:paraId="7B86744B" w14:textId="77777777" w:rsidR="00FE2985" w:rsidRPr="003D359E" w:rsidRDefault="00FE2985" w:rsidP="00D50038">
            <w:pPr>
              <w:tabs>
                <w:tab w:val="left" w:pos="1440"/>
              </w:tabs>
              <w:spacing w:line="380" w:lineRule="exact"/>
              <w:ind w:right="-108"/>
              <w:jc w:val="both"/>
              <w:rPr>
                <w:rFonts w:ascii="TH SarabunPSK" w:eastAsia="Arial Unicode MS" w:hAnsi="TH SarabunPSK" w:cs="TH SarabunPSK"/>
                <w:sz w:val="32"/>
                <w:szCs w:val="32"/>
              </w:rPr>
            </w:pPr>
          </w:p>
        </w:tc>
        <w:tc>
          <w:tcPr>
            <w:tcW w:w="2970" w:type="dxa"/>
          </w:tcPr>
          <w:p w14:paraId="70285E73" w14:textId="77777777" w:rsidR="00FE2985" w:rsidRPr="003D359E" w:rsidRDefault="00FE2985" w:rsidP="00D50038">
            <w:pPr>
              <w:pBdr>
                <w:bottom w:val="single" w:sz="6" w:space="1" w:color="auto"/>
              </w:pBdr>
              <w:spacing w:line="380" w:lineRule="exact"/>
              <w:jc w:val="center"/>
              <w:rPr>
                <w:rFonts w:ascii="TH SarabunPSK" w:hAnsi="TH SarabunPSK" w:cs="TH SarabunPSK"/>
                <w:sz w:val="32"/>
                <w:szCs w:val="32"/>
              </w:rPr>
            </w:pPr>
            <w:r w:rsidRPr="003D359E">
              <w:rPr>
                <w:rFonts w:ascii="TH SarabunPSK" w:eastAsia="Arial Unicode MS" w:hAnsi="TH SarabunPSK" w:cs="TH SarabunPSK"/>
                <w:sz w:val="32"/>
                <w:szCs w:val="32"/>
              </w:rPr>
              <w:t>financial statements</w:t>
            </w:r>
          </w:p>
        </w:tc>
      </w:tr>
      <w:tr w:rsidR="00FE2985" w:rsidRPr="003D359E" w14:paraId="2406E45B" w14:textId="77777777" w:rsidTr="00BE247E">
        <w:tc>
          <w:tcPr>
            <w:tcW w:w="6192" w:type="dxa"/>
          </w:tcPr>
          <w:p w14:paraId="333EBC7F" w14:textId="74A29FBB" w:rsidR="00FE2985" w:rsidRPr="003D359E" w:rsidRDefault="00FE2985" w:rsidP="003C393E">
            <w:pPr>
              <w:tabs>
                <w:tab w:val="left" w:pos="1440"/>
              </w:tabs>
              <w:spacing w:line="380" w:lineRule="exact"/>
              <w:ind w:left="60" w:right="-108"/>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Balance as at 1 October 2024</w:t>
            </w:r>
          </w:p>
        </w:tc>
        <w:tc>
          <w:tcPr>
            <w:tcW w:w="2970" w:type="dxa"/>
          </w:tcPr>
          <w:p w14:paraId="08D23612" w14:textId="0913FD87" w:rsidR="00FE2985" w:rsidRPr="003D359E" w:rsidRDefault="00FE2985" w:rsidP="00305071">
            <w:pPr>
              <w:tabs>
                <w:tab w:val="decimal" w:pos="2235"/>
              </w:tabs>
              <w:spacing w:line="380" w:lineRule="exact"/>
              <w:jc w:val="both"/>
              <w:rPr>
                <w:rFonts w:ascii="TH SarabunPSK" w:eastAsia="Arial Unicode MS" w:hAnsi="TH SarabunPSK" w:cs="TH SarabunPSK"/>
                <w:sz w:val="32"/>
                <w:szCs w:val="32"/>
              </w:rPr>
            </w:pPr>
            <w:r w:rsidRPr="003D359E">
              <w:rPr>
                <w:rFonts w:ascii="TH SarabunPSK" w:hAnsi="TH SarabunPSK" w:cs="TH SarabunPSK"/>
                <w:sz w:val="32"/>
                <w:szCs w:val="32"/>
              </w:rPr>
              <w:t>1,452.67</w:t>
            </w:r>
          </w:p>
        </w:tc>
      </w:tr>
      <w:tr w:rsidR="00D77B14" w:rsidRPr="003D359E" w14:paraId="0896010B" w14:textId="77777777" w:rsidTr="00BE247E">
        <w:tc>
          <w:tcPr>
            <w:tcW w:w="6192" w:type="dxa"/>
          </w:tcPr>
          <w:p w14:paraId="20FB0C9C" w14:textId="77777777" w:rsidR="00D77B14" w:rsidRPr="003D359E" w:rsidRDefault="00D77B14" w:rsidP="00D77B14">
            <w:pPr>
              <w:tabs>
                <w:tab w:val="left" w:pos="1440"/>
              </w:tabs>
              <w:spacing w:line="380" w:lineRule="exact"/>
              <w:ind w:left="60" w:right="-108"/>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Repayment</w:t>
            </w:r>
          </w:p>
        </w:tc>
        <w:tc>
          <w:tcPr>
            <w:tcW w:w="2970" w:type="dxa"/>
          </w:tcPr>
          <w:p w14:paraId="5A1F90D1" w14:textId="1FCC1087" w:rsidR="00D77B14" w:rsidRPr="003D359E" w:rsidRDefault="00D77B14" w:rsidP="00305071">
            <w:pPr>
              <w:tabs>
                <w:tab w:val="decimal" w:pos="2235"/>
              </w:tabs>
              <w:spacing w:line="380" w:lineRule="exact"/>
              <w:jc w:val="both"/>
              <w:rPr>
                <w:rFonts w:ascii="TH SarabunPSK" w:hAnsi="TH SarabunPSK" w:cs="TH SarabunPSK"/>
                <w:sz w:val="32"/>
                <w:szCs w:val="32"/>
              </w:rPr>
            </w:pPr>
            <w:r w:rsidRPr="003D359E">
              <w:rPr>
                <w:rFonts w:ascii="TH SarabunPSK" w:hAnsi="TH SarabunPSK" w:cs="TH SarabunPSK" w:hint="cs"/>
                <w:sz w:val="32"/>
                <w:szCs w:val="32"/>
                <w:cs/>
              </w:rPr>
              <w:t>(441.35)</w:t>
            </w:r>
          </w:p>
        </w:tc>
      </w:tr>
      <w:tr w:rsidR="00D77B14" w:rsidRPr="003D359E" w14:paraId="2F1BFF2C" w14:textId="77777777" w:rsidTr="00BE247E">
        <w:tc>
          <w:tcPr>
            <w:tcW w:w="6192" w:type="dxa"/>
          </w:tcPr>
          <w:p w14:paraId="7DB2B4BF" w14:textId="7BCD0C2C" w:rsidR="00D77B14" w:rsidRPr="003D359E" w:rsidRDefault="00D77B14" w:rsidP="00D77B14">
            <w:pPr>
              <w:tabs>
                <w:tab w:val="left" w:pos="1440"/>
              </w:tabs>
              <w:spacing w:line="380" w:lineRule="exact"/>
              <w:ind w:left="60" w:right="-108"/>
              <w:jc w:val="both"/>
              <w:rPr>
                <w:rFonts w:ascii="TH SarabunPSK" w:eastAsia="Arial Unicode MS" w:hAnsi="TH SarabunPSK" w:cs="TH SarabunPSK"/>
                <w:sz w:val="32"/>
                <w:szCs w:val="32"/>
              </w:rPr>
            </w:pPr>
            <w:proofErr w:type="spellStart"/>
            <w:r w:rsidRPr="003D359E">
              <w:rPr>
                <w:rFonts w:ascii="TH SarabunPSK" w:eastAsia="Arial Unicode MS" w:hAnsi="TH SarabunPSK" w:cs="TH SarabunPSK"/>
                <w:sz w:val="32"/>
                <w:szCs w:val="32"/>
              </w:rPr>
              <w:t>Recognised</w:t>
            </w:r>
            <w:proofErr w:type="spellEnd"/>
            <w:r w:rsidRPr="003D359E">
              <w:rPr>
                <w:rFonts w:ascii="TH SarabunPSK" w:eastAsia="Arial Unicode MS" w:hAnsi="TH SarabunPSK" w:cs="TH SarabunPSK"/>
                <w:sz w:val="32"/>
                <w:szCs w:val="32"/>
              </w:rPr>
              <w:t xml:space="preserve"> </w:t>
            </w:r>
            <w:proofErr w:type="spellStart"/>
            <w:r w:rsidRPr="003D359E">
              <w:rPr>
                <w:rFonts w:ascii="TH SarabunPSK" w:eastAsia="Arial Unicode MS" w:hAnsi="TH SarabunPSK" w:cs="TH SarabunPSK"/>
                <w:sz w:val="32"/>
                <w:szCs w:val="32"/>
              </w:rPr>
              <w:t>realised</w:t>
            </w:r>
            <w:proofErr w:type="spellEnd"/>
            <w:r w:rsidRPr="003D359E">
              <w:rPr>
                <w:rFonts w:ascii="TH SarabunPSK" w:eastAsia="Arial Unicode MS" w:hAnsi="TH SarabunPSK" w:cs="TH SarabunPSK"/>
                <w:sz w:val="32"/>
                <w:szCs w:val="32"/>
              </w:rPr>
              <w:t xml:space="preserve"> loss on foreign exchange </w:t>
            </w:r>
            <w:r w:rsidR="00B6379E">
              <w:rPr>
                <w:rFonts w:ascii="TH SarabunPSK" w:eastAsia="Arial Unicode MS" w:hAnsi="TH SarabunPSK" w:cs="TH SarabunPSK"/>
                <w:sz w:val="32"/>
                <w:szCs w:val="32"/>
              </w:rPr>
              <w:t>rate</w:t>
            </w:r>
          </w:p>
        </w:tc>
        <w:tc>
          <w:tcPr>
            <w:tcW w:w="2970" w:type="dxa"/>
          </w:tcPr>
          <w:p w14:paraId="4BCCF49A" w14:textId="6AAFCC40" w:rsidR="00D77B14" w:rsidRPr="003D359E" w:rsidRDefault="00D77B14" w:rsidP="00305071">
            <w:pPr>
              <w:tabs>
                <w:tab w:val="decimal" w:pos="2235"/>
              </w:tabs>
              <w:spacing w:line="380" w:lineRule="exact"/>
              <w:jc w:val="both"/>
              <w:rPr>
                <w:rFonts w:ascii="TH SarabunPSK" w:hAnsi="TH SarabunPSK" w:cs="TH SarabunPSK"/>
                <w:sz w:val="32"/>
                <w:szCs w:val="32"/>
              </w:rPr>
            </w:pPr>
            <w:r w:rsidRPr="003D359E">
              <w:rPr>
                <w:rFonts w:ascii="TH SarabunPSK" w:hAnsi="TH SarabunPSK" w:cs="TH SarabunPSK" w:hint="cs"/>
                <w:sz w:val="32"/>
                <w:szCs w:val="32"/>
                <w:cs/>
              </w:rPr>
              <w:t>132.75</w:t>
            </w:r>
          </w:p>
        </w:tc>
      </w:tr>
      <w:tr w:rsidR="00D77B14" w:rsidRPr="003D359E" w14:paraId="77663601" w14:textId="77777777" w:rsidTr="00BE247E">
        <w:tc>
          <w:tcPr>
            <w:tcW w:w="6192" w:type="dxa"/>
          </w:tcPr>
          <w:p w14:paraId="601906E3" w14:textId="047488EA" w:rsidR="00D77B14" w:rsidRPr="003D359E" w:rsidRDefault="00D77B14" w:rsidP="00D77B14">
            <w:pPr>
              <w:tabs>
                <w:tab w:val="left" w:pos="1440"/>
              </w:tabs>
              <w:spacing w:line="380" w:lineRule="exact"/>
              <w:ind w:left="60" w:right="-108"/>
              <w:jc w:val="both"/>
              <w:rPr>
                <w:rFonts w:ascii="TH SarabunPSK" w:eastAsia="Arial Unicode MS" w:hAnsi="TH SarabunPSK" w:cs="TH SarabunPSK"/>
                <w:sz w:val="32"/>
                <w:szCs w:val="32"/>
              </w:rPr>
            </w:pPr>
            <w:proofErr w:type="spellStart"/>
            <w:r w:rsidRPr="003D359E">
              <w:rPr>
                <w:rFonts w:ascii="TH SarabunPSK" w:eastAsia="Arial Unicode MS" w:hAnsi="TH SarabunPSK" w:cs="TH SarabunPSK"/>
                <w:sz w:val="32"/>
                <w:szCs w:val="32"/>
              </w:rPr>
              <w:t>Unrealised</w:t>
            </w:r>
            <w:proofErr w:type="spellEnd"/>
            <w:r w:rsidRPr="003D359E">
              <w:rPr>
                <w:rFonts w:ascii="TH SarabunPSK" w:eastAsia="Arial Unicode MS" w:hAnsi="TH SarabunPSK" w:cs="TH SarabunPSK"/>
                <w:sz w:val="32"/>
                <w:szCs w:val="32"/>
              </w:rPr>
              <w:t xml:space="preserve"> gain on foreign exchange </w:t>
            </w:r>
            <w:r w:rsidR="00B6379E">
              <w:rPr>
                <w:rFonts w:ascii="TH SarabunPSK" w:eastAsia="Arial Unicode MS" w:hAnsi="TH SarabunPSK" w:cs="TH SarabunPSK"/>
                <w:sz w:val="32"/>
                <w:szCs w:val="32"/>
              </w:rPr>
              <w:t>rate</w:t>
            </w:r>
          </w:p>
        </w:tc>
        <w:tc>
          <w:tcPr>
            <w:tcW w:w="2970" w:type="dxa"/>
          </w:tcPr>
          <w:p w14:paraId="3B2A0C61" w14:textId="0C27146C" w:rsidR="00D77B14" w:rsidRPr="003D359E" w:rsidRDefault="00D77B14" w:rsidP="00305071">
            <w:pPr>
              <w:pBdr>
                <w:bottom w:val="single" w:sz="4" w:space="1" w:color="auto"/>
              </w:pBdr>
              <w:tabs>
                <w:tab w:val="decimal" w:pos="2235"/>
              </w:tabs>
              <w:spacing w:line="380" w:lineRule="exact"/>
              <w:jc w:val="both"/>
              <w:rPr>
                <w:rFonts w:ascii="TH SarabunPSK" w:hAnsi="TH SarabunPSK" w:cs="TH SarabunPSK"/>
                <w:sz w:val="32"/>
                <w:szCs w:val="32"/>
              </w:rPr>
            </w:pPr>
            <w:r w:rsidRPr="003D359E">
              <w:rPr>
                <w:rFonts w:ascii="TH SarabunPSK" w:hAnsi="TH SarabunPSK" w:cs="TH SarabunPSK" w:hint="cs"/>
                <w:sz w:val="32"/>
                <w:szCs w:val="32"/>
                <w:cs/>
              </w:rPr>
              <w:t>(0.06)</w:t>
            </w:r>
          </w:p>
        </w:tc>
      </w:tr>
      <w:tr w:rsidR="00D77B14" w:rsidRPr="003D359E" w14:paraId="12CEC5E9" w14:textId="77777777" w:rsidTr="00BE247E">
        <w:tc>
          <w:tcPr>
            <w:tcW w:w="6192" w:type="dxa"/>
          </w:tcPr>
          <w:p w14:paraId="2732B954" w14:textId="50DE58D8" w:rsidR="00D77B14" w:rsidRPr="003D359E" w:rsidRDefault="00D77B14" w:rsidP="00D77B14">
            <w:pPr>
              <w:tabs>
                <w:tab w:val="left" w:pos="1440"/>
              </w:tabs>
              <w:spacing w:line="380" w:lineRule="exact"/>
              <w:ind w:left="60" w:right="-108"/>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Balance as at 31 March 2025</w:t>
            </w:r>
          </w:p>
        </w:tc>
        <w:tc>
          <w:tcPr>
            <w:tcW w:w="2970" w:type="dxa"/>
          </w:tcPr>
          <w:p w14:paraId="5FFC93D2" w14:textId="5247309A" w:rsidR="00D77B14" w:rsidRPr="003D359E" w:rsidRDefault="00D77B14" w:rsidP="00305071">
            <w:pPr>
              <w:pBdr>
                <w:bottom w:val="double" w:sz="4" w:space="1" w:color="auto"/>
              </w:pBdr>
              <w:tabs>
                <w:tab w:val="decimal" w:pos="2235"/>
              </w:tabs>
              <w:spacing w:line="380" w:lineRule="exact"/>
              <w:jc w:val="both"/>
              <w:rPr>
                <w:rFonts w:ascii="TH SarabunPSK" w:hAnsi="TH SarabunPSK" w:cs="TH SarabunPSK"/>
                <w:sz w:val="32"/>
                <w:szCs w:val="32"/>
              </w:rPr>
            </w:pPr>
            <w:r w:rsidRPr="003D359E">
              <w:rPr>
                <w:rFonts w:ascii="TH SarabunPSK" w:hAnsi="TH SarabunPSK" w:cs="TH SarabunPSK" w:hint="cs"/>
                <w:sz w:val="32"/>
                <w:szCs w:val="32"/>
                <w:cs/>
              </w:rPr>
              <w:t>1</w:t>
            </w:r>
            <w:r w:rsidRPr="003D359E">
              <w:rPr>
                <w:rFonts w:ascii="TH SarabunPSK" w:hAnsi="TH SarabunPSK" w:cs="TH SarabunPSK"/>
                <w:sz w:val="32"/>
                <w:szCs w:val="32"/>
              </w:rPr>
              <w:t>,</w:t>
            </w:r>
            <w:r w:rsidRPr="003D359E">
              <w:rPr>
                <w:rFonts w:ascii="TH SarabunPSK" w:hAnsi="TH SarabunPSK" w:cs="TH SarabunPSK" w:hint="cs"/>
                <w:sz w:val="32"/>
                <w:szCs w:val="32"/>
                <w:cs/>
              </w:rPr>
              <w:t>144.01</w:t>
            </w:r>
          </w:p>
        </w:tc>
      </w:tr>
    </w:tbl>
    <w:p w14:paraId="5E0A3A23" w14:textId="1101CFE8" w:rsidR="00225EC5" w:rsidRPr="003D359E" w:rsidRDefault="005D02B1" w:rsidP="00225EC5">
      <w:pPr>
        <w:spacing w:before="240" w:after="120" w:line="380" w:lineRule="exact"/>
        <w:ind w:left="547"/>
        <w:jc w:val="both"/>
        <w:rPr>
          <w:rFonts w:ascii="TH SarabunPSK" w:eastAsia="Arial Unicode MS" w:hAnsi="TH SarabunPSK" w:cs="TH SarabunPSK"/>
          <w:sz w:val="32"/>
          <w:szCs w:val="32"/>
        </w:rPr>
      </w:pPr>
      <w:r w:rsidRPr="003D359E">
        <w:rPr>
          <w:rFonts w:ascii="TH SarabunPSK" w:hAnsi="TH SarabunPSK" w:cs="TH SarabunPSK"/>
          <w:sz w:val="32"/>
          <w:szCs w:val="32"/>
        </w:rPr>
        <w:t>The</w:t>
      </w:r>
      <w:r w:rsidR="00225EC5" w:rsidRPr="003D359E">
        <w:rPr>
          <w:rFonts w:ascii="TH SarabunPSK" w:hAnsi="TH SarabunPSK" w:cs="TH SarabunPSK"/>
          <w:sz w:val="32"/>
          <w:szCs w:val="32"/>
        </w:rPr>
        <w:t xml:space="preserve"> short-term and long-term credit facilities of the Group which have not yet been </w:t>
      </w:r>
      <w:r w:rsidR="00BE247E">
        <w:rPr>
          <w:rFonts w:ascii="TH SarabunPSK" w:hAnsi="TH SarabunPSK" w:cs="TH SarabunPSK"/>
          <w:sz w:val="32"/>
          <w:szCs w:val="32"/>
        </w:rPr>
        <w:t xml:space="preserve">                    </w:t>
      </w:r>
      <w:r w:rsidR="00225EC5" w:rsidRPr="003D359E">
        <w:rPr>
          <w:rFonts w:ascii="TH SarabunPSK" w:hAnsi="TH SarabunPSK" w:cs="TH SarabunPSK"/>
          <w:sz w:val="32"/>
          <w:szCs w:val="32"/>
        </w:rPr>
        <w:t xml:space="preserve">drawn down </w:t>
      </w:r>
      <w:r w:rsidRPr="003D359E">
        <w:rPr>
          <w:rFonts w:ascii="TH SarabunPSK" w:eastAsia="Arial Unicode MS" w:hAnsi="TH SarabunPSK" w:cs="TH SarabunPSK"/>
          <w:sz w:val="32"/>
          <w:szCs w:val="32"/>
        </w:rPr>
        <w:t xml:space="preserve">are </w:t>
      </w:r>
      <w:proofErr w:type="spellStart"/>
      <w:r w:rsidRPr="003D359E">
        <w:rPr>
          <w:rFonts w:ascii="TH SarabunPSK" w:eastAsia="Arial Unicode MS" w:hAnsi="TH SarabunPSK" w:cs="TH SarabunPSK"/>
          <w:sz w:val="32"/>
          <w:szCs w:val="32"/>
        </w:rPr>
        <w:t>summarised</w:t>
      </w:r>
      <w:proofErr w:type="spellEnd"/>
      <w:r w:rsidRPr="003D359E">
        <w:rPr>
          <w:rFonts w:ascii="TH SarabunPSK" w:eastAsia="Arial Unicode MS" w:hAnsi="TH SarabunPSK" w:cs="TH SarabunPSK"/>
          <w:sz w:val="32"/>
          <w:szCs w:val="32"/>
        </w:rPr>
        <w:t xml:space="preserve"> below</w:t>
      </w:r>
      <w:r w:rsidR="00225EC5" w:rsidRPr="003D359E">
        <w:rPr>
          <w:rFonts w:ascii="TH SarabunPSK" w:eastAsia="Arial Unicode MS" w:hAnsi="TH SarabunPSK" w:cs="TH SarabunPSK"/>
          <w:sz w:val="32"/>
          <w:szCs w:val="32"/>
        </w:rPr>
        <w:t>:</w:t>
      </w:r>
    </w:p>
    <w:p w14:paraId="496546A7" w14:textId="77777777" w:rsidR="00225EC5" w:rsidRPr="003D359E"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D359E">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4662"/>
        <w:gridCol w:w="2250"/>
        <w:gridCol w:w="2250"/>
      </w:tblGrid>
      <w:tr w:rsidR="00FE4229" w:rsidRPr="003D359E" w14:paraId="5E66AA00" w14:textId="77777777" w:rsidTr="00BE247E">
        <w:tc>
          <w:tcPr>
            <w:tcW w:w="4662" w:type="dxa"/>
          </w:tcPr>
          <w:p w14:paraId="4D544AC3" w14:textId="77777777" w:rsidR="00FE4229" w:rsidRPr="003D359E" w:rsidRDefault="00FE4229">
            <w:pPr>
              <w:tabs>
                <w:tab w:val="left" w:pos="1440"/>
              </w:tabs>
              <w:spacing w:line="380" w:lineRule="exact"/>
              <w:ind w:right="-108"/>
              <w:jc w:val="both"/>
              <w:rPr>
                <w:rFonts w:ascii="TH SarabunPSK" w:eastAsia="Arial Unicode MS" w:hAnsi="TH SarabunPSK" w:cs="TH SarabunPSK"/>
                <w:sz w:val="32"/>
                <w:szCs w:val="32"/>
              </w:rPr>
            </w:pPr>
          </w:p>
        </w:tc>
        <w:tc>
          <w:tcPr>
            <w:tcW w:w="4500" w:type="dxa"/>
            <w:gridSpan w:val="2"/>
          </w:tcPr>
          <w:p w14:paraId="35C4E95E" w14:textId="4CC4E42E" w:rsidR="00FE4229" w:rsidRPr="003D359E" w:rsidRDefault="00FE4229">
            <w:pPr>
              <w:pBdr>
                <w:bottom w:val="single" w:sz="6" w:space="1" w:color="auto"/>
              </w:pBdr>
              <w:spacing w:line="380" w:lineRule="exact"/>
              <w:jc w:val="center"/>
              <w:rPr>
                <w:rFonts w:ascii="TH SarabunPSK" w:hAnsi="TH SarabunPSK" w:cs="TH SarabunPSK"/>
                <w:sz w:val="32"/>
                <w:szCs w:val="32"/>
              </w:rPr>
            </w:pPr>
            <w:r w:rsidRPr="003D359E">
              <w:rPr>
                <w:rFonts w:ascii="TH SarabunPSK" w:eastAsia="Arial Unicode MS" w:hAnsi="TH SarabunPSK" w:cs="TH SarabunPSK"/>
                <w:sz w:val="32"/>
                <w:szCs w:val="32"/>
              </w:rPr>
              <w:t>Consolidated financial statements</w:t>
            </w:r>
          </w:p>
        </w:tc>
      </w:tr>
      <w:tr w:rsidR="00FE4229" w:rsidRPr="003D359E" w14:paraId="310DEA62" w14:textId="77777777" w:rsidTr="00BE247E">
        <w:tc>
          <w:tcPr>
            <w:tcW w:w="4662" w:type="dxa"/>
          </w:tcPr>
          <w:p w14:paraId="2394A462" w14:textId="77777777" w:rsidR="00FE4229" w:rsidRPr="003D359E" w:rsidRDefault="00FE4229">
            <w:pPr>
              <w:tabs>
                <w:tab w:val="left" w:pos="1440"/>
              </w:tabs>
              <w:spacing w:line="380" w:lineRule="exact"/>
              <w:ind w:left="60" w:right="-108"/>
              <w:jc w:val="both"/>
              <w:rPr>
                <w:rFonts w:ascii="TH SarabunPSK" w:eastAsia="Arial Unicode MS" w:hAnsi="TH SarabunPSK" w:cs="TH SarabunPSK"/>
                <w:sz w:val="32"/>
                <w:szCs w:val="32"/>
              </w:rPr>
            </w:pPr>
          </w:p>
        </w:tc>
        <w:tc>
          <w:tcPr>
            <w:tcW w:w="2250" w:type="dxa"/>
          </w:tcPr>
          <w:p w14:paraId="18730A09" w14:textId="4AB08810" w:rsidR="00FE4229" w:rsidRPr="003D359E" w:rsidRDefault="00FE4229" w:rsidP="00BE247E">
            <w:pPr>
              <w:pBdr>
                <w:bottom w:val="single" w:sz="4" w:space="1" w:color="auto"/>
              </w:pBdr>
              <w:spacing w:line="380" w:lineRule="exact"/>
              <w:jc w:val="center"/>
              <w:rPr>
                <w:rFonts w:ascii="TH SarabunPSK" w:hAnsi="TH SarabunPSK" w:cs="TH SarabunPSK"/>
                <w:sz w:val="32"/>
                <w:szCs w:val="32"/>
              </w:rPr>
            </w:pPr>
            <w:r w:rsidRPr="003D359E">
              <w:rPr>
                <w:rFonts w:ascii="TH SarabunPSK" w:hAnsi="TH SarabunPSK" w:cs="TH SarabunPSK"/>
                <w:sz w:val="32"/>
                <w:szCs w:val="32"/>
              </w:rPr>
              <w:t xml:space="preserve">31 </w:t>
            </w:r>
            <w:r w:rsidR="00950921" w:rsidRPr="003D359E">
              <w:rPr>
                <w:rFonts w:ascii="TH SarabunPSK" w:hAnsi="TH SarabunPSK" w:cs="TH SarabunPSK"/>
                <w:sz w:val="32"/>
                <w:szCs w:val="32"/>
              </w:rPr>
              <w:t>March</w:t>
            </w:r>
            <w:r w:rsidRPr="003D359E">
              <w:rPr>
                <w:rFonts w:ascii="TH SarabunPSK" w:hAnsi="TH SarabunPSK" w:cs="TH SarabunPSK"/>
                <w:sz w:val="32"/>
                <w:szCs w:val="32"/>
              </w:rPr>
              <w:t xml:space="preserve"> 202</w:t>
            </w:r>
            <w:r w:rsidR="00950921" w:rsidRPr="003D359E">
              <w:rPr>
                <w:rFonts w:ascii="TH SarabunPSK" w:hAnsi="TH SarabunPSK" w:cs="TH SarabunPSK"/>
                <w:sz w:val="32"/>
                <w:szCs w:val="32"/>
              </w:rPr>
              <w:t>5</w:t>
            </w:r>
          </w:p>
        </w:tc>
        <w:tc>
          <w:tcPr>
            <w:tcW w:w="2250" w:type="dxa"/>
          </w:tcPr>
          <w:p w14:paraId="1054CB39" w14:textId="6094623E" w:rsidR="00FE4229" w:rsidRPr="003D359E" w:rsidRDefault="00FE4229">
            <w:pPr>
              <w:pBdr>
                <w:bottom w:val="single" w:sz="4" w:space="1" w:color="auto"/>
              </w:pBdr>
              <w:spacing w:line="380" w:lineRule="exact"/>
              <w:jc w:val="center"/>
              <w:rPr>
                <w:rFonts w:ascii="TH SarabunPSK" w:hAnsi="TH SarabunPSK" w:cs="TH SarabunPSK"/>
                <w:sz w:val="32"/>
                <w:szCs w:val="32"/>
              </w:rPr>
            </w:pPr>
            <w:r w:rsidRPr="003D359E">
              <w:rPr>
                <w:rFonts w:ascii="TH SarabunPSK" w:hAnsi="TH SarabunPSK" w:cs="TH SarabunPSK"/>
                <w:sz w:val="32"/>
                <w:szCs w:val="32"/>
              </w:rPr>
              <w:t>30 September</w:t>
            </w:r>
            <w:r w:rsidR="00BE247E">
              <w:rPr>
                <w:rFonts w:ascii="TH SarabunPSK" w:hAnsi="TH SarabunPSK" w:cs="TH SarabunPSK"/>
                <w:sz w:val="32"/>
                <w:szCs w:val="32"/>
              </w:rPr>
              <w:t xml:space="preserve"> </w:t>
            </w:r>
            <w:r w:rsidRPr="003D359E">
              <w:rPr>
                <w:rFonts w:ascii="TH SarabunPSK" w:hAnsi="TH SarabunPSK" w:cs="TH SarabunPSK"/>
                <w:sz w:val="32"/>
                <w:szCs w:val="32"/>
              </w:rPr>
              <w:t>2024</w:t>
            </w:r>
          </w:p>
        </w:tc>
      </w:tr>
      <w:tr w:rsidR="00FE4229" w:rsidRPr="003D359E" w14:paraId="488A3500" w14:textId="77777777" w:rsidTr="00BE247E">
        <w:tc>
          <w:tcPr>
            <w:tcW w:w="4662" w:type="dxa"/>
          </w:tcPr>
          <w:p w14:paraId="5A461877" w14:textId="08A6E532" w:rsidR="00FE4229" w:rsidRPr="003D359E" w:rsidRDefault="00FE4229" w:rsidP="00FE4229">
            <w:pPr>
              <w:tabs>
                <w:tab w:val="left" w:pos="1440"/>
              </w:tabs>
              <w:spacing w:line="380" w:lineRule="exact"/>
              <w:ind w:left="60" w:right="-108"/>
              <w:jc w:val="both"/>
              <w:rPr>
                <w:rFonts w:ascii="TH SarabunPSK" w:eastAsia="Arial Unicode MS" w:hAnsi="TH SarabunPSK" w:cs="TH SarabunPSK"/>
                <w:sz w:val="32"/>
                <w:szCs w:val="32"/>
              </w:rPr>
            </w:pPr>
            <w:proofErr w:type="spellStart"/>
            <w:r w:rsidRPr="003D359E">
              <w:rPr>
                <w:rFonts w:ascii="TH SarabunPSK" w:eastAsia="Arial Unicode MS" w:hAnsi="TH SarabunPSK" w:cs="TH SarabunPSK"/>
                <w:sz w:val="32"/>
                <w:szCs w:val="32"/>
              </w:rPr>
              <w:t>Undrawndown</w:t>
            </w:r>
            <w:proofErr w:type="spellEnd"/>
            <w:r w:rsidRPr="003D359E">
              <w:rPr>
                <w:rFonts w:ascii="TH SarabunPSK" w:eastAsia="Arial Unicode MS" w:hAnsi="TH SarabunPSK" w:cs="TH SarabunPSK"/>
                <w:sz w:val="32"/>
                <w:szCs w:val="32"/>
              </w:rPr>
              <w:t xml:space="preserve"> short-term</w:t>
            </w:r>
            <w:r w:rsidR="00A31B62"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xml:space="preserve">long-term </w:t>
            </w:r>
          </w:p>
          <w:p w14:paraId="7DE581D9" w14:textId="0EACAC79" w:rsidR="00FE4229" w:rsidRPr="003D359E" w:rsidRDefault="00FE4229" w:rsidP="00FE4229">
            <w:pPr>
              <w:tabs>
                <w:tab w:val="left" w:pos="1440"/>
              </w:tabs>
              <w:spacing w:line="380" w:lineRule="exact"/>
              <w:ind w:left="60" w:right="-108"/>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   </w:t>
            </w:r>
            <w:r w:rsidRPr="003D359E">
              <w:rPr>
                <w:rFonts w:ascii="TH SarabunPSK" w:hAnsi="TH SarabunPSK" w:cs="TH SarabunPSK"/>
                <w:sz w:val="32"/>
                <w:szCs w:val="32"/>
              </w:rPr>
              <w:t>credit facilities</w:t>
            </w:r>
            <w:r w:rsidR="00A31B62" w:rsidRPr="003D359E">
              <w:rPr>
                <w:rFonts w:ascii="TH SarabunPSK" w:hAnsi="TH SarabunPSK" w:cs="TH SarabunPSK"/>
                <w:sz w:val="32"/>
                <w:szCs w:val="32"/>
              </w:rPr>
              <w:t xml:space="preserve"> and bank guarantee</w:t>
            </w:r>
          </w:p>
        </w:tc>
        <w:tc>
          <w:tcPr>
            <w:tcW w:w="2250" w:type="dxa"/>
          </w:tcPr>
          <w:p w14:paraId="637246B1" w14:textId="77777777" w:rsidR="00FE4229" w:rsidRPr="003D359E" w:rsidRDefault="00FE4229" w:rsidP="00FE4229">
            <w:pPr>
              <w:tabs>
                <w:tab w:val="decimal" w:pos="1515"/>
              </w:tabs>
              <w:spacing w:line="380" w:lineRule="exact"/>
              <w:rPr>
                <w:rFonts w:ascii="TH SarabunPSK" w:hAnsi="TH SarabunPSK" w:cs="TH SarabunPSK"/>
                <w:sz w:val="32"/>
                <w:szCs w:val="32"/>
              </w:rPr>
            </w:pPr>
          </w:p>
          <w:p w14:paraId="68B35046" w14:textId="5C5A79B4" w:rsidR="00FE4229" w:rsidRPr="003D359E" w:rsidRDefault="00D77B14" w:rsidP="00FE4229">
            <w:pPr>
              <w:tabs>
                <w:tab w:val="decimal" w:pos="1515"/>
              </w:tabs>
              <w:spacing w:line="380" w:lineRule="exact"/>
              <w:rPr>
                <w:rFonts w:ascii="TH SarabunPSK" w:hAnsi="TH SarabunPSK" w:cs="TH SarabunPSK"/>
                <w:sz w:val="32"/>
                <w:szCs w:val="32"/>
              </w:rPr>
            </w:pPr>
            <w:r w:rsidRPr="003D359E">
              <w:rPr>
                <w:rFonts w:ascii="TH SarabunPSK" w:hAnsi="TH SarabunPSK" w:cs="TH SarabunPSK"/>
                <w:sz w:val="32"/>
                <w:szCs w:val="32"/>
              </w:rPr>
              <w:t>25,816.84</w:t>
            </w:r>
          </w:p>
        </w:tc>
        <w:tc>
          <w:tcPr>
            <w:tcW w:w="2250" w:type="dxa"/>
          </w:tcPr>
          <w:p w14:paraId="01345CA5" w14:textId="77777777" w:rsidR="00FE4229" w:rsidRPr="003D359E" w:rsidRDefault="00FE4229" w:rsidP="00FE4229">
            <w:pPr>
              <w:tabs>
                <w:tab w:val="decimal" w:pos="1515"/>
              </w:tabs>
              <w:spacing w:line="380" w:lineRule="exact"/>
              <w:rPr>
                <w:rFonts w:ascii="TH SarabunPSK" w:hAnsi="TH SarabunPSK" w:cs="TH SarabunPSK"/>
                <w:sz w:val="32"/>
                <w:szCs w:val="32"/>
              </w:rPr>
            </w:pPr>
          </w:p>
          <w:p w14:paraId="421B83BE" w14:textId="50D2DA77" w:rsidR="00FE4229" w:rsidRPr="003D359E" w:rsidRDefault="00FE4229" w:rsidP="00FE4229">
            <w:pPr>
              <w:tabs>
                <w:tab w:val="decimal" w:pos="1515"/>
              </w:tabs>
              <w:spacing w:line="380" w:lineRule="exact"/>
              <w:rPr>
                <w:rFonts w:ascii="TH SarabunPSK" w:hAnsi="TH SarabunPSK" w:cs="TH SarabunPSK"/>
                <w:sz w:val="32"/>
                <w:szCs w:val="32"/>
              </w:rPr>
            </w:pPr>
            <w:r w:rsidRPr="003D359E">
              <w:rPr>
                <w:rFonts w:ascii="TH SarabunPSK" w:hAnsi="TH SarabunPSK" w:cs="TH SarabunPSK" w:hint="cs"/>
                <w:sz w:val="32"/>
                <w:szCs w:val="32"/>
                <w:cs/>
              </w:rPr>
              <w:t>25</w:t>
            </w:r>
            <w:r w:rsidRPr="003D359E">
              <w:rPr>
                <w:rFonts w:ascii="TH SarabunPSK" w:hAnsi="TH SarabunPSK" w:cs="TH SarabunPSK"/>
                <w:sz w:val="32"/>
                <w:szCs w:val="32"/>
              </w:rPr>
              <w:t>,853.24</w:t>
            </w:r>
          </w:p>
        </w:tc>
      </w:tr>
    </w:tbl>
    <w:p w14:paraId="099E272F" w14:textId="77777777" w:rsidR="00FE4229" w:rsidRPr="003D359E" w:rsidRDefault="00FE4229" w:rsidP="004E0270">
      <w:pPr>
        <w:tabs>
          <w:tab w:val="left" w:pos="2160"/>
          <w:tab w:val="left" w:pos="7200"/>
        </w:tabs>
        <w:spacing w:before="240" w:line="380" w:lineRule="exact"/>
        <w:ind w:left="360" w:hanging="360"/>
        <w:jc w:val="right"/>
        <w:rPr>
          <w:rFonts w:ascii="TH SarabunPSK" w:eastAsia="Arial Unicode MS" w:hAnsi="TH SarabunPSK" w:cs="TH SarabunPSK"/>
          <w:sz w:val="32"/>
          <w:szCs w:val="32"/>
        </w:rPr>
      </w:pPr>
      <w:r w:rsidRPr="003D359E">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4662"/>
        <w:gridCol w:w="2250"/>
        <w:gridCol w:w="2250"/>
      </w:tblGrid>
      <w:tr w:rsidR="00FE4229" w:rsidRPr="003D359E" w14:paraId="32F05A32" w14:textId="77777777" w:rsidTr="00BE247E">
        <w:tc>
          <w:tcPr>
            <w:tcW w:w="4662" w:type="dxa"/>
          </w:tcPr>
          <w:p w14:paraId="1351DA58" w14:textId="77777777" w:rsidR="00FE4229" w:rsidRPr="003D359E" w:rsidRDefault="00FE4229" w:rsidP="00BE247E">
            <w:pPr>
              <w:tabs>
                <w:tab w:val="left" w:pos="1440"/>
              </w:tabs>
              <w:spacing w:line="380" w:lineRule="exact"/>
              <w:ind w:right="-195"/>
              <w:jc w:val="both"/>
              <w:rPr>
                <w:rFonts w:ascii="TH SarabunPSK" w:eastAsia="Arial Unicode MS" w:hAnsi="TH SarabunPSK" w:cs="TH SarabunPSK"/>
                <w:sz w:val="32"/>
                <w:szCs w:val="32"/>
              </w:rPr>
            </w:pPr>
          </w:p>
        </w:tc>
        <w:tc>
          <w:tcPr>
            <w:tcW w:w="4500" w:type="dxa"/>
            <w:gridSpan w:val="2"/>
          </w:tcPr>
          <w:p w14:paraId="09EF0DC8" w14:textId="567F934C" w:rsidR="00FE4229" w:rsidRPr="003D359E" w:rsidRDefault="00FE4229">
            <w:pPr>
              <w:pBdr>
                <w:bottom w:val="single" w:sz="6" w:space="1" w:color="auto"/>
              </w:pBdr>
              <w:spacing w:line="380" w:lineRule="exact"/>
              <w:jc w:val="center"/>
              <w:rPr>
                <w:rFonts w:ascii="TH SarabunPSK" w:hAnsi="TH SarabunPSK" w:cs="TH SarabunPSK"/>
                <w:sz w:val="32"/>
                <w:szCs w:val="32"/>
              </w:rPr>
            </w:pPr>
            <w:r w:rsidRPr="003D359E">
              <w:rPr>
                <w:rFonts w:ascii="TH SarabunPSK" w:eastAsia="Arial Unicode MS" w:hAnsi="TH SarabunPSK" w:cs="TH SarabunPSK"/>
                <w:sz w:val="32"/>
                <w:szCs w:val="32"/>
              </w:rPr>
              <w:t>Separate financial statements</w:t>
            </w:r>
          </w:p>
        </w:tc>
      </w:tr>
      <w:tr w:rsidR="00FE4229" w:rsidRPr="003D359E" w14:paraId="684CF203" w14:textId="77777777" w:rsidTr="00BE247E">
        <w:tc>
          <w:tcPr>
            <w:tcW w:w="4662" w:type="dxa"/>
          </w:tcPr>
          <w:p w14:paraId="49C0EDE8" w14:textId="77777777" w:rsidR="00FE4229" w:rsidRPr="003D359E" w:rsidRDefault="00FE4229">
            <w:pPr>
              <w:tabs>
                <w:tab w:val="left" w:pos="1440"/>
              </w:tabs>
              <w:spacing w:line="380" w:lineRule="exact"/>
              <w:ind w:left="60" w:right="-108"/>
              <w:jc w:val="both"/>
              <w:rPr>
                <w:rFonts w:ascii="TH SarabunPSK" w:eastAsia="Arial Unicode MS" w:hAnsi="TH SarabunPSK" w:cs="TH SarabunPSK"/>
                <w:sz w:val="32"/>
                <w:szCs w:val="32"/>
              </w:rPr>
            </w:pPr>
          </w:p>
        </w:tc>
        <w:tc>
          <w:tcPr>
            <w:tcW w:w="2250" w:type="dxa"/>
          </w:tcPr>
          <w:p w14:paraId="0CCCB996" w14:textId="75B824B3" w:rsidR="00FE4229" w:rsidRPr="003D359E" w:rsidRDefault="00FE4229" w:rsidP="00BE247E">
            <w:pPr>
              <w:pBdr>
                <w:bottom w:val="single" w:sz="4" w:space="1" w:color="auto"/>
              </w:pBdr>
              <w:spacing w:line="380" w:lineRule="exact"/>
              <w:jc w:val="center"/>
              <w:rPr>
                <w:rFonts w:ascii="TH SarabunPSK" w:hAnsi="TH SarabunPSK" w:cs="TH SarabunPSK"/>
                <w:sz w:val="32"/>
                <w:szCs w:val="32"/>
                <w:cs/>
              </w:rPr>
            </w:pPr>
            <w:r w:rsidRPr="003D359E">
              <w:rPr>
                <w:rFonts w:ascii="TH SarabunPSK" w:hAnsi="TH SarabunPSK" w:cs="TH SarabunPSK"/>
                <w:sz w:val="32"/>
                <w:szCs w:val="32"/>
              </w:rPr>
              <w:t xml:space="preserve">31 </w:t>
            </w:r>
            <w:r w:rsidR="006C0019" w:rsidRPr="003D359E">
              <w:rPr>
                <w:rFonts w:ascii="TH SarabunPSK" w:hAnsi="TH SarabunPSK" w:cs="TH SarabunPSK"/>
                <w:sz w:val="32"/>
                <w:szCs w:val="32"/>
              </w:rPr>
              <w:t>March</w:t>
            </w:r>
            <w:r w:rsidRPr="003D359E">
              <w:rPr>
                <w:rFonts w:ascii="TH SarabunPSK" w:hAnsi="TH SarabunPSK" w:cs="TH SarabunPSK"/>
                <w:sz w:val="32"/>
                <w:szCs w:val="32"/>
              </w:rPr>
              <w:t xml:space="preserve"> 202</w:t>
            </w:r>
            <w:r w:rsidR="006C0019" w:rsidRPr="003D359E">
              <w:rPr>
                <w:rFonts w:ascii="TH SarabunPSK" w:hAnsi="TH SarabunPSK" w:cs="TH SarabunPSK"/>
                <w:sz w:val="32"/>
                <w:szCs w:val="32"/>
              </w:rPr>
              <w:t>5</w:t>
            </w:r>
          </w:p>
        </w:tc>
        <w:tc>
          <w:tcPr>
            <w:tcW w:w="2250" w:type="dxa"/>
          </w:tcPr>
          <w:p w14:paraId="24F86525" w14:textId="77777777" w:rsidR="00FE4229" w:rsidRPr="003D359E" w:rsidRDefault="00FE4229">
            <w:pPr>
              <w:pBdr>
                <w:bottom w:val="single" w:sz="4" w:space="1" w:color="auto"/>
              </w:pBdr>
              <w:spacing w:line="380" w:lineRule="exact"/>
              <w:jc w:val="center"/>
              <w:rPr>
                <w:rFonts w:ascii="TH SarabunPSK" w:hAnsi="TH SarabunPSK" w:cs="TH SarabunPSK"/>
                <w:sz w:val="32"/>
                <w:szCs w:val="32"/>
                <w:cs/>
              </w:rPr>
            </w:pPr>
            <w:r w:rsidRPr="003D359E">
              <w:rPr>
                <w:rFonts w:ascii="TH SarabunPSK" w:hAnsi="TH SarabunPSK" w:cs="TH SarabunPSK"/>
                <w:sz w:val="32"/>
                <w:szCs w:val="32"/>
              </w:rPr>
              <w:t>30 September 2024</w:t>
            </w:r>
          </w:p>
        </w:tc>
      </w:tr>
      <w:tr w:rsidR="00FE4229" w:rsidRPr="003D359E" w14:paraId="7B2401C5" w14:textId="77777777" w:rsidTr="00BE247E">
        <w:tc>
          <w:tcPr>
            <w:tcW w:w="4662" w:type="dxa"/>
          </w:tcPr>
          <w:p w14:paraId="6AED586B" w14:textId="77777777" w:rsidR="00FE4229" w:rsidRPr="003D359E" w:rsidRDefault="00FE4229" w:rsidP="00FE4229">
            <w:pPr>
              <w:tabs>
                <w:tab w:val="left" w:pos="1440"/>
              </w:tabs>
              <w:spacing w:line="380" w:lineRule="exact"/>
              <w:ind w:left="60" w:right="-108"/>
              <w:jc w:val="both"/>
              <w:rPr>
                <w:rFonts w:ascii="TH SarabunPSK" w:eastAsia="Arial Unicode MS" w:hAnsi="TH SarabunPSK" w:cs="TH SarabunPSK"/>
                <w:sz w:val="32"/>
                <w:szCs w:val="32"/>
              </w:rPr>
            </w:pPr>
            <w:proofErr w:type="spellStart"/>
            <w:r w:rsidRPr="003D359E">
              <w:rPr>
                <w:rFonts w:ascii="TH SarabunPSK" w:eastAsia="Arial Unicode MS" w:hAnsi="TH SarabunPSK" w:cs="TH SarabunPSK"/>
                <w:sz w:val="32"/>
                <w:szCs w:val="32"/>
              </w:rPr>
              <w:t>Undrawndown</w:t>
            </w:r>
            <w:proofErr w:type="spellEnd"/>
            <w:r w:rsidRPr="003D359E">
              <w:rPr>
                <w:rFonts w:ascii="TH SarabunPSK" w:eastAsia="Arial Unicode MS" w:hAnsi="TH SarabunPSK" w:cs="TH SarabunPSK"/>
                <w:sz w:val="32"/>
                <w:szCs w:val="32"/>
              </w:rPr>
              <w:t xml:space="preserve"> short-term and long-term </w:t>
            </w:r>
          </w:p>
          <w:p w14:paraId="2E660053" w14:textId="77777777" w:rsidR="00FE4229" w:rsidRPr="003D359E" w:rsidRDefault="00FE4229" w:rsidP="00FE4229">
            <w:pPr>
              <w:tabs>
                <w:tab w:val="left" w:pos="1440"/>
              </w:tabs>
              <w:spacing w:line="380" w:lineRule="exact"/>
              <w:ind w:left="60" w:right="-108"/>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   </w:t>
            </w:r>
            <w:r w:rsidRPr="003D359E">
              <w:rPr>
                <w:rFonts w:ascii="TH SarabunPSK" w:hAnsi="TH SarabunPSK" w:cs="TH SarabunPSK"/>
                <w:sz w:val="32"/>
                <w:szCs w:val="32"/>
              </w:rPr>
              <w:t>credit facilities</w:t>
            </w:r>
          </w:p>
        </w:tc>
        <w:tc>
          <w:tcPr>
            <w:tcW w:w="2250" w:type="dxa"/>
            <w:vAlign w:val="bottom"/>
          </w:tcPr>
          <w:p w14:paraId="02F660D7" w14:textId="05C6C231" w:rsidR="00FE4229" w:rsidRPr="003D359E" w:rsidRDefault="00D77B14" w:rsidP="00FE4229">
            <w:pPr>
              <w:tabs>
                <w:tab w:val="decimal" w:pos="1515"/>
              </w:tabs>
              <w:spacing w:line="380" w:lineRule="exact"/>
              <w:rPr>
                <w:rFonts w:ascii="TH SarabunPSK" w:hAnsi="TH SarabunPSK" w:cs="TH SarabunPSK"/>
                <w:sz w:val="32"/>
                <w:szCs w:val="32"/>
                <w:cs/>
              </w:rPr>
            </w:pPr>
            <w:r w:rsidRPr="003D359E">
              <w:rPr>
                <w:rFonts w:ascii="TH SarabunPSK" w:hAnsi="TH SarabunPSK" w:cs="TH SarabunPSK"/>
                <w:sz w:val="32"/>
                <w:szCs w:val="32"/>
              </w:rPr>
              <w:t>25,000.00</w:t>
            </w:r>
          </w:p>
        </w:tc>
        <w:tc>
          <w:tcPr>
            <w:tcW w:w="2250" w:type="dxa"/>
            <w:vAlign w:val="bottom"/>
          </w:tcPr>
          <w:p w14:paraId="40EDBACC" w14:textId="22ECDBA6" w:rsidR="00FE4229" w:rsidRPr="003D359E" w:rsidRDefault="00FE4229" w:rsidP="00FE4229">
            <w:pPr>
              <w:tabs>
                <w:tab w:val="decimal" w:pos="1515"/>
              </w:tabs>
              <w:spacing w:line="380" w:lineRule="exact"/>
              <w:rPr>
                <w:rFonts w:ascii="TH SarabunPSK" w:hAnsi="TH SarabunPSK" w:cs="TH SarabunPSK"/>
                <w:sz w:val="32"/>
                <w:szCs w:val="32"/>
              </w:rPr>
            </w:pPr>
            <w:r w:rsidRPr="003D359E">
              <w:rPr>
                <w:rFonts w:ascii="TH SarabunPSK" w:hAnsi="TH SarabunPSK" w:cs="TH SarabunPSK"/>
                <w:sz w:val="32"/>
                <w:szCs w:val="32"/>
              </w:rPr>
              <w:t>25,000.00</w:t>
            </w:r>
          </w:p>
        </w:tc>
      </w:tr>
    </w:tbl>
    <w:p w14:paraId="1CF3A099" w14:textId="77777777" w:rsidR="00BE247E" w:rsidRDefault="00BE247E" w:rsidP="00FE2985">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3C152E2E" w14:textId="77777777" w:rsidR="00BE247E" w:rsidRDefault="00BE247E">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2D75D020" w14:textId="4964D391" w:rsidR="001017E6" w:rsidRPr="003D359E" w:rsidRDefault="007312F4" w:rsidP="00FE2985">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9</w:t>
      </w:r>
      <w:r w:rsidR="00E7039E" w:rsidRPr="003D359E">
        <w:rPr>
          <w:rFonts w:ascii="TH SarabunPSK" w:hAnsi="TH SarabunPSK" w:cs="TH SarabunPSK"/>
          <w:b/>
          <w:bCs/>
          <w:sz w:val="32"/>
          <w:szCs w:val="32"/>
        </w:rPr>
        <w:t>.</w:t>
      </w:r>
      <w:r w:rsidR="00E7039E" w:rsidRPr="003D359E">
        <w:rPr>
          <w:rFonts w:ascii="TH SarabunPSK" w:hAnsi="TH SarabunPSK" w:cs="TH SarabunPSK"/>
          <w:b/>
          <w:bCs/>
          <w:sz w:val="32"/>
          <w:szCs w:val="32"/>
        </w:rPr>
        <w:tab/>
        <w:t>Lease</w:t>
      </w:r>
      <w:r w:rsidR="001017E6" w:rsidRPr="003D359E">
        <w:rPr>
          <w:rFonts w:ascii="TH SarabunPSK" w:hAnsi="TH SarabunPSK" w:cs="TH SarabunPSK"/>
          <w:b/>
          <w:bCs/>
          <w:sz w:val="32"/>
          <w:szCs w:val="32"/>
        </w:rPr>
        <w:t xml:space="preserve"> liabilities</w:t>
      </w:r>
    </w:p>
    <w:p w14:paraId="137378DC" w14:textId="2F462A2C" w:rsidR="00834A2B" w:rsidRPr="003D359E"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D359E">
        <w:rPr>
          <w:rFonts w:ascii="TH SarabunPSK" w:hAnsi="TH SarabunPSK" w:cs="TH SarabunPSK"/>
          <w:b/>
          <w:bCs/>
          <w:sz w:val="32"/>
          <w:szCs w:val="32"/>
        </w:rPr>
        <w:tab/>
      </w:r>
      <w:r w:rsidRPr="003D359E">
        <w:rPr>
          <w:rFonts w:ascii="TH SarabunPSK" w:hAnsi="TH SarabunPSK" w:cs="TH SarabunPSK" w:hint="cs"/>
          <w:sz w:val="32"/>
          <w:szCs w:val="32"/>
        </w:rPr>
        <w:t xml:space="preserve">Movements of </w:t>
      </w:r>
      <w:r w:rsidR="00857D94" w:rsidRPr="003D359E">
        <w:rPr>
          <w:rFonts w:ascii="TH SarabunPSK" w:hAnsi="TH SarabunPSK" w:cs="TH SarabunPSK"/>
          <w:sz w:val="32"/>
          <w:szCs w:val="32"/>
        </w:rPr>
        <w:t>l</w:t>
      </w:r>
      <w:r w:rsidRPr="003D359E">
        <w:rPr>
          <w:rFonts w:ascii="TH SarabunPSK" w:hAnsi="TH SarabunPSK" w:cs="TH SarabunPSK"/>
          <w:sz w:val="32"/>
          <w:szCs w:val="32"/>
        </w:rPr>
        <w:t>ease liabilities</w:t>
      </w:r>
      <w:r w:rsidRPr="003D359E">
        <w:rPr>
          <w:rFonts w:ascii="TH SarabunPSK" w:hAnsi="TH SarabunPSK" w:cs="TH SarabunPSK" w:hint="cs"/>
          <w:sz w:val="32"/>
          <w:szCs w:val="32"/>
        </w:rPr>
        <w:t xml:space="preserve"> for the </w:t>
      </w:r>
      <w:r w:rsidR="00B94E70" w:rsidRPr="003D359E">
        <w:rPr>
          <w:rFonts w:ascii="TH SarabunPSK" w:hAnsi="TH SarabunPSK" w:cs="TH SarabunPSK"/>
          <w:sz w:val="32"/>
          <w:szCs w:val="32"/>
        </w:rPr>
        <w:t>six</w:t>
      </w:r>
      <w:r w:rsidRPr="003D359E">
        <w:rPr>
          <w:rFonts w:ascii="TH SarabunPSK" w:hAnsi="TH SarabunPSK" w:cs="TH SarabunPSK" w:hint="cs"/>
          <w:sz w:val="32"/>
          <w:szCs w:val="32"/>
        </w:rPr>
        <w:t>-month period ended</w:t>
      </w:r>
      <w:r w:rsidR="00AD28D8" w:rsidRPr="003D359E">
        <w:rPr>
          <w:rFonts w:ascii="TH SarabunPSK" w:hAnsi="TH SarabunPSK" w:cs="TH SarabunPSK"/>
          <w:sz w:val="32"/>
          <w:szCs w:val="32"/>
        </w:rPr>
        <w:t xml:space="preserve"> 31 </w:t>
      </w:r>
      <w:r w:rsidR="00B94E70" w:rsidRPr="003D359E">
        <w:rPr>
          <w:rFonts w:ascii="TH SarabunPSK" w:hAnsi="TH SarabunPSK" w:cs="TH SarabunPSK"/>
          <w:sz w:val="32"/>
          <w:szCs w:val="32"/>
        </w:rPr>
        <w:t>March</w:t>
      </w:r>
      <w:r w:rsidRPr="003D359E">
        <w:rPr>
          <w:rFonts w:ascii="TH SarabunPSK" w:hAnsi="TH SarabunPSK" w:cs="TH SarabunPSK" w:hint="cs"/>
          <w:sz w:val="32"/>
          <w:szCs w:val="32"/>
        </w:rPr>
        <w:t xml:space="preserve"> </w:t>
      </w:r>
      <w:r w:rsidR="008D3BC1" w:rsidRPr="003D359E">
        <w:rPr>
          <w:rFonts w:ascii="TH SarabunPSK" w:hAnsi="TH SarabunPSK" w:cs="TH SarabunPSK"/>
          <w:sz w:val="32"/>
          <w:szCs w:val="32"/>
        </w:rPr>
        <w:t>202</w:t>
      </w:r>
      <w:r w:rsidR="00B94E70" w:rsidRPr="003D359E">
        <w:rPr>
          <w:rFonts w:ascii="TH SarabunPSK" w:hAnsi="TH SarabunPSK" w:cs="TH SarabunPSK"/>
          <w:sz w:val="32"/>
          <w:szCs w:val="32"/>
        </w:rPr>
        <w:t>5</w:t>
      </w:r>
      <w:r w:rsidR="00BE247E">
        <w:rPr>
          <w:rFonts w:ascii="TH SarabunPSK" w:hAnsi="TH SarabunPSK" w:cs="TH SarabunPSK"/>
          <w:sz w:val="32"/>
          <w:szCs w:val="32"/>
        </w:rPr>
        <w:t xml:space="preserve">                                   </w:t>
      </w:r>
      <w:r w:rsidRPr="003D359E">
        <w:rPr>
          <w:rFonts w:ascii="TH SarabunPSK" w:hAnsi="TH SarabunPSK" w:cs="TH SarabunPSK" w:hint="cs"/>
          <w:sz w:val="32"/>
          <w:szCs w:val="32"/>
        </w:rPr>
        <w:t xml:space="preserve"> are </w:t>
      </w:r>
      <w:proofErr w:type="spellStart"/>
      <w:r w:rsidRPr="003D359E">
        <w:rPr>
          <w:rFonts w:ascii="TH SarabunPSK" w:hAnsi="TH SarabunPSK" w:cs="TH SarabunPSK" w:hint="cs"/>
          <w:sz w:val="32"/>
          <w:szCs w:val="32"/>
        </w:rPr>
        <w:t>summarised</w:t>
      </w:r>
      <w:proofErr w:type="spellEnd"/>
      <w:r w:rsidRPr="003D359E">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3D359E" w14:paraId="7BD0CD9C" w14:textId="77777777" w:rsidTr="00E7039E">
        <w:tc>
          <w:tcPr>
            <w:tcW w:w="9090" w:type="dxa"/>
            <w:gridSpan w:val="3"/>
          </w:tcPr>
          <w:p w14:paraId="0AE4850C" w14:textId="77777777" w:rsidR="00E7039E" w:rsidRPr="003D359E" w:rsidRDefault="00E7039E" w:rsidP="006E0BB4">
            <w:pPr>
              <w:spacing w:line="380" w:lineRule="exact"/>
              <w:jc w:val="right"/>
              <w:outlineLvl w:val="0"/>
              <w:rPr>
                <w:rFonts w:ascii="TH SarabunPSK" w:hAnsi="TH SarabunPSK" w:cs="TH SarabunPSK"/>
                <w:sz w:val="32"/>
                <w:szCs w:val="32"/>
                <w:cs/>
              </w:rPr>
            </w:pPr>
            <w:r w:rsidRPr="003D359E">
              <w:rPr>
                <w:rFonts w:ascii="TH SarabunPSK" w:hAnsi="TH SarabunPSK" w:cs="TH SarabunPSK"/>
                <w:sz w:val="32"/>
                <w:szCs w:val="32"/>
              </w:rPr>
              <w:br w:type="page"/>
            </w:r>
            <w:r w:rsidRPr="003D359E">
              <w:rPr>
                <w:rFonts w:ascii="TH SarabunPSK" w:hAnsi="TH SarabunPSK" w:cs="TH SarabunPSK"/>
                <w:sz w:val="32"/>
                <w:szCs w:val="32"/>
                <w:cs/>
              </w:rPr>
              <w:t>(</w:t>
            </w:r>
            <w:r w:rsidRPr="003D359E">
              <w:rPr>
                <w:rFonts w:ascii="TH SarabunPSK" w:hAnsi="TH SarabunPSK" w:cs="TH SarabunPSK"/>
                <w:sz w:val="32"/>
                <w:szCs w:val="32"/>
              </w:rPr>
              <w:t>Unit: Million Baht</w:t>
            </w:r>
            <w:r w:rsidRPr="003D359E">
              <w:rPr>
                <w:rFonts w:ascii="TH SarabunPSK" w:hAnsi="TH SarabunPSK" w:cs="TH SarabunPSK"/>
                <w:sz w:val="32"/>
                <w:szCs w:val="32"/>
                <w:cs/>
              </w:rPr>
              <w:t>)</w:t>
            </w:r>
          </w:p>
        </w:tc>
      </w:tr>
      <w:tr w:rsidR="00E7039E" w:rsidRPr="003D359E" w14:paraId="4E3ABDBE" w14:textId="77777777" w:rsidTr="00E7039E">
        <w:tc>
          <w:tcPr>
            <w:tcW w:w="4590" w:type="dxa"/>
          </w:tcPr>
          <w:p w14:paraId="146CD8FA" w14:textId="77777777" w:rsidR="00E7039E" w:rsidRPr="003D359E" w:rsidRDefault="00E7039E" w:rsidP="006E0BB4">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3D359E"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Consolidated</w:t>
            </w:r>
          </w:p>
          <w:p w14:paraId="7EFBE6EE" w14:textId="77777777" w:rsidR="00E7039E" w:rsidRPr="003D359E"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 xml:space="preserve"> financial statements</w:t>
            </w:r>
          </w:p>
        </w:tc>
        <w:tc>
          <w:tcPr>
            <w:tcW w:w="2250" w:type="dxa"/>
          </w:tcPr>
          <w:p w14:paraId="20D7246F" w14:textId="77777777" w:rsidR="00E7039E" w:rsidRPr="003D359E"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Separate</w:t>
            </w:r>
          </w:p>
          <w:p w14:paraId="789D866B" w14:textId="77777777" w:rsidR="00E7039E" w:rsidRPr="003D359E"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D359E">
              <w:rPr>
                <w:rFonts w:ascii="TH SarabunPSK" w:hAnsi="TH SarabunPSK" w:cs="TH SarabunPSK"/>
                <w:sz w:val="32"/>
                <w:szCs w:val="32"/>
              </w:rPr>
              <w:t xml:space="preserve"> financial statements</w:t>
            </w:r>
          </w:p>
        </w:tc>
      </w:tr>
      <w:tr w:rsidR="00F45360" w:rsidRPr="003D359E" w14:paraId="1FB74A0D" w14:textId="77777777" w:rsidTr="00066452">
        <w:trPr>
          <w:trHeight w:val="198"/>
        </w:trPr>
        <w:tc>
          <w:tcPr>
            <w:tcW w:w="4590" w:type="dxa"/>
          </w:tcPr>
          <w:p w14:paraId="3E8DFA11" w14:textId="61408394" w:rsidR="00F45360" w:rsidRPr="003D359E" w:rsidRDefault="00F45360" w:rsidP="006E0BB4">
            <w:pPr>
              <w:spacing w:line="380" w:lineRule="exact"/>
              <w:ind w:left="347" w:right="-74" w:hanging="347"/>
              <w:rPr>
                <w:rFonts w:ascii="TH SarabunPSK" w:hAnsi="TH SarabunPSK" w:cs="TH SarabunPSK"/>
                <w:sz w:val="32"/>
                <w:szCs w:val="32"/>
              </w:rPr>
            </w:pPr>
            <w:r w:rsidRPr="003D359E">
              <w:rPr>
                <w:rFonts w:ascii="TH SarabunPSK" w:hAnsi="TH SarabunPSK" w:cs="TH SarabunPSK"/>
                <w:sz w:val="32"/>
                <w:szCs w:val="32"/>
              </w:rPr>
              <w:t xml:space="preserve">Balance as at 1 October </w:t>
            </w:r>
            <w:r w:rsidR="008D3BC1" w:rsidRPr="003D359E">
              <w:rPr>
                <w:rFonts w:ascii="TH SarabunPSK" w:hAnsi="TH SarabunPSK" w:cs="TH SarabunPSK"/>
                <w:sz w:val="32"/>
                <w:szCs w:val="32"/>
              </w:rPr>
              <w:t>202</w:t>
            </w:r>
            <w:r w:rsidR="0020090C" w:rsidRPr="003D359E">
              <w:rPr>
                <w:rFonts w:ascii="TH SarabunPSK" w:hAnsi="TH SarabunPSK" w:cs="TH SarabunPSK"/>
                <w:sz w:val="32"/>
                <w:szCs w:val="32"/>
              </w:rPr>
              <w:t>4</w:t>
            </w:r>
          </w:p>
        </w:tc>
        <w:tc>
          <w:tcPr>
            <w:tcW w:w="2250" w:type="dxa"/>
          </w:tcPr>
          <w:p w14:paraId="67BF220F" w14:textId="0B28ED83" w:rsidR="00F45360" w:rsidRPr="003D359E" w:rsidRDefault="000270AF" w:rsidP="006E0BB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52,578.85</w:t>
            </w:r>
          </w:p>
        </w:tc>
        <w:tc>
          <w:tcPr>
            <w:tcW w:w="2250" w:type="dxa"/>
          </w:tcPr>
          <w:p w14:paraId="2A8A8905" w14:textId="596CCFFD" w:rsidR="00F45360" w:rsidRPr="003D359E" w:rsidRDefault="000270AF" w:rsidP="006E0BB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52,529.45</w:t>
            </w:r>
          </w:p>
        </w:tc>
      </w:tr>
      <w:tr w:rsidR="00D77B14" w:rsidRPr="003D359E" w14:paraId="5F0FA328" w14:textId="77777777" w:rsidTr="00066452">
        <w:tc>
          <w:tcPr>
            <w:tcW w:w="4590" w:type="dxa"/>
          </w:tcPr>
          <w:p w14:paraId="15872E76" w14:textId="4DCB3D2D"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hAnsi="TH SarabunPSK" w:cs="TH SarabunPSK"/>
                <w:color w:val="000000"/>
                <w:spacing w:val="-4"/>
                <w:sz w:val="32"/>
                <w:szCs w:val="32"/>
              </w:rPr>
              <w:t>Additions during the period</w:t>
            </w:r>
          </w:p>
        </w:tc>
        <w:tc>
          <w:tcPr>
            <w:tcW w:w="2250" w:type="dxa"/>
          </w:tcPr>
          <w:p w14:paraId="7E0E26A7" w14:textId="64E15AFF"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60.76</w:t>
            </w:r>
          </w:p>
        </w:tc>
        <w:tc>
          <w:tcPr>
            <w:tcW w:w="2250" w:type="dxa"/>
          </w:tcPr>
          <w:p w14:paraId="7FEDC0F0" w14:textId="346CC360"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59.83</w:t>
            </w:r>
          </w:p>
        </w:tc>
      </w:tr>
      <w:tr w:rsidR="00D77B14" w:rsidRPr="003D359E" w14:paraId="557AF1E4" w14:textId="77777777" w:rsidTr="00066452">
        <w:tc>
          <w:tcPr>
            <w:tcW w:w="4590" w:type="dxa"/>
          </w:tcPr>
          <w:p w14:paraId="56E8CB33" w14:textId="53AE9E7B"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hAnsi="TH SarabunPSK" w:cs="TH SarabunPSK"/>
                <w:color w:val="000000"/>
                <w:spacing w:val="-4"/>
                <w:sz w:val="32"/>
                <w:szCs w:val="32"/>
              </w:rPr>
              <w:t>Accretion of interest</w:t>
            </w:r>
          </w:p>
        </w:tc>
        <w:tc>
          <w:tcPr>
            <w:tcW w:w="2250" w:type="dxa"/>
          </w:tcPr>
          <w:p w14:paraId="3BC85485" w14:textId="4B901271"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1,235.8</w:t>
            </w:r>
            <w:r w:rsidRPr="003D359E">
              <w:rPr>
                <w:rFonts w:ascii="TH SarabunPSK" w:hAnsi="TH SarabunPSK" w:cs="TH SarabunPSK" w:hint="cs"/>
                <w:sz w:val="32"/>
                <w:szCs w:val="32"/>
                <w:cs/>
              </w:rPr>
              <w:t>2</w:t>
            </w:r>
          </w:p>
        </w:tc>
        <w:tc>
          <w:tcPr>
            <w:tcW w:w="2250" w:type="dxa"/>
          </w:tcPr>
          <w:p w14:paraId="0F5F48DD" w14:textId="71204759"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1,234.64</w:t>
            </w:r>
          </w:p>
        </w:tc>
      </w:tr>
      <w:tr w:rsidR="00D77B14" w:rsidRPr="003D359E" w14:paraId="0B627E3A" w14:textId="77777777" w:rsidTr="00066452">
        <w:tc>
          <w:tcPr>
            <w:tcW w:w="4590" w:type="dxa"/>
          </w:tcPr>
          <w:p w14:paraId="1D94265D" w14:textId="76201857"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hAnsi="TH SarabunPSK" w:cs="TH SarabunPSK"/>
                <w:color w:val="000000"/>
                <w:spacing w:val="-4"/>
                <w:sz w:val="32"/>
                <w:szCs w:val="32"/>
              </w:rPr>
              <w:t>Decrease from contract amendment</w:t>
            </w:r>
          </w:p>
        </w:tc>
        <w:tc>
          <w:tcPr>
            <w:tcW w:w="2250" w:type="dxa"/>
          </w:tcPr>
          <w:p w14:paraId="57908291" w14:textId="7E5E1A6A"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(3.95)</w:t>
            </w:r>
          </w:p>
        </w:tc>
        <w:tc>
          <w:tcPr>
            <w:tcW w:w="2250" w:type="dxa"/>
          </w:tcPr>
          <w:p w14:paraId="5DEDEB23" w14:textId="7B2842B9" w:rsidR="00D77B14" w:rsidRPr="003D359E" w:rsidRDefault="00D77B14" w:rsidP="00D77B14">
            <w:pPr>
              <w:tabs>
                <w:tab w:val="decimal" w:pos="196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w:t>
            </w:r>
          </w:p>
        </w:tc>
      </w:tr>
      <w:tr w:rsidR="00D77B14" w:rsidRPr="003D359E" w14:paraId="51D2AC3F" w14:textId="77777777" w:rsidTr="00066452">
        <w:tc>
          <w:tcPr>
            <w:tcW w:w="4590" w:type="dxa"/>
          </w:tcPr>
          <w:p w14:paraId="39F5FBD2" w14:textId="40373BA8"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hAnsi="TH SarabunPSK" w:cs="TH SarabunPSK"/>
                <w:color w:val="000000"/>
                <w:spacing w:val="-4"/>
                <w:sz w:val="32"/>
                <w:szCs w:val="32"/>
              </w:rPr>
              <w:t>Principal payment of lease liabilities</w:t>
            </w:r>
          </w:p>
        </w:tc>
        <w:tc>
          <w:tcPr>
            <w:tcW w:w="2250" w:type="dxa"/>
          </w:tcPr>
          <w:p w14:paraId="2CCA73CB" w14:textId="5294BAE7"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(3,315.19)</w:t>
            </w:r>
          </w:p>
        </w:tc>
        <w:tc>
          <w:tcPr>
            <w:tcW w:w="2250" w:type="dxa"/>
          </w:tcPr>
          <w:p w14:paraId="6DC8F7AD" w14:textId="2ED307F6" w:rsidR="00D77B14" w:rsidRPr="003D359E" w:rsidRDefault="00D77B14" w:rsidP="00D77B14">
            <w:pP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(3,304.66)</w:t>
            </w:r>
          </w:p>
        </w:tc>
      </w:tr>
      <w:tr w:rsidR="00D77B14" w:rsidRPr="003D359E" w14:paraId="5C0B65C9" w14:textId="77777777" w:rsidTr="00066452">
        <w:tc>
          <w:tcPr>
            <w:tcW w:w="4590" w:type="dxa"/>
          </w:tcPr>
          <w:p w14:paraId="69B43323" w14:textId="21BB5228"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hAnsi="TH SarabunPSK" w:cs="TH SarabunPSK"/>
                <w:color w:val="000000"/>
                <w:spacing w:val="-4"/>
                <w:sz w:val="32"/>
                <w:szCs w:val="32"/>
              </w:rPr>
              <w:t>Interest paid</w:t>
            </w:r>
          </w:p>
        </w:tc>
        <w:tc>
          <w:tcPr>
            <w:tcW w:w="2250" w:type="dxa"/>
          </w:tcPr>
          <w:p w14:paraId="411ABAAE" w14:textId="70E52C40" w:rsidR="00D77B14" w:rsidRPr="003D359E" w:rsidRDefault="00D77B14" w:rsidP="00D77B14">
            <w:pPr>
              <w:pBdr>
                <w:bottom w:val="sing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(2,633.71)</w:t>
            </w:r>
          </w:p>
        </w:tc>
        <w:tc>
          <w:tcPr>
            <w:tcW w:w="2250" w:type="dxa"/>
          </w:tcPr>
          <w:p w14:paraId="39786D71" w14:textId="22DF82D2" w:rsidR="00D77B14" w:rsidRPr="003D359E" w:rsidRDefault="00D77B14" w:rsidP="00D77B14">
            <w:pPr>
              <w:pBdr>
                <w:bottom w:val="sing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(2,632.7</w:t>
            </w:r>
            <w:r w:rsidRPr="003D359E">
              <w:rPr>
                <w:rFonts w:ascii="TH SarabunPSK" w:hAnsi="TH SarabunPSK" w:cs="TH SarabunPSK" w:hint="cs"/>
                <w:sz w:val="32"/>
                <w:szCs w:val="32"/>
                <w:cs/>
              </w:rPr>
              <w:t>0</w:t>
            </w:r>
            <w:r w:rsidRPr="003D359E">
              <w:rPr>
                <w:rFonts w:ascii="TH SarabunPSK" w:hAnsi="TH SarabunPSK" w:cs="TH SarabunPSK"/>
                <w:sz w:val="32"/>
                <w:szCs w:val="32"/>
              </w:rPr>
              <w:t>)</w:t>
            </w:r>
          </w:p>
        </w:tc>
      </w:tr>
      <w:tr w:rsidR="00D77B14" w:rsidRPr="003D359E" w14:paraId="55C92B68" w14:textId="77777777" w:rsidTr="00066452">
        <w:tc>
          <w:tcPr>
            <w:tcW w:w="4590" w:type="dxa"/>
          </w:tcPr>
          <w:p w14:paraId="571F2798" w14:textId="2BBFAADE" w:rsidR="00D77B14" w:rsidRPr="003D359E" w:rsidRDefault="00D77B14" w:rsidP="00D77B14">
            <w:pPr>
              <w:spacing w:line="380" w:lineRule="exact"/>
              <w:ind w:left="255" w:hanging="255"/>
              <w:rPr>
                <w:rFonts w:ascii="TH SarabunPSK" w:hAnsi="TH SarabunPSK" w:cs="TH SarabunPSK"/>
                <w:color w:val="000000"/>
                <w:spacing w:val="-4"/>
                <w:sz w:val="32"/>
                <w:szCs w:val="32"/>
              </w:rPr>
            </w:pPr>
            <w:r w:rsidRPr="003D359E">
              <w:rPr>
                <w:rFonts w:ascii="TH SarabunPSK" w:hAnsi="TH SarabunPSK" w:cs="TH SarabunPSK"/>
                <w:sz w:val="32"/>
                <w:szCs w:val="32"/>
              </w:rPr>
              <w:t>Balance as at 31 March 2025</w:t>
            </w:r>
          </w:p>
        </w:tc>
        <w:tc>
          <w:tcPr>
            <w:tcW w:w="2250" w:type="dxa"/>
          </w:tcPr>
          <w:p w14:paraId="613ED473" w14:textId="73AA7798" w:rsidR="00D77B14" w:rsidRPr="003D359E" w:rsidRDefault="00D77B14" w:rsidP="00D77B14">
            <w:pPr>
              <w:pBdr>
                <w:bottom w:val="doub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47,922.58</w:t>
            </w:r>
          </w:p>
        </w:tc>
        <w:tc>
          <w:tcPr>
            <w:tcW w:w="2250" w:type="dxa"/>
          </w:tcPr>
          <w:p w14:paraId="42691EA3" w14:textId="6DBB0318" w:rsidR="00D77B14" w:rsidRPr="003D359E" w:rsidRDefault="00D77B14" w:rsidP="00D77B14">
            <w:pPr>
              <w:pBdr>
                <w:bottom w:val="double" w:sz="4" w:space="1" w:color="auto"/>
              </w:pBdr>
              <w:tabs>
                <w:tab w:val="decimal" w:pos="1695"/>
              </w:tabs>
              <w:spacing w:line="380" w:lineRule="exact"/>
              <w:ind w:right="-72"/>
              <w:rPr>
                <w:rFonts w:ascii="TH SarabunPSK" w:hAnsi="TH SarabunPSK" w:cs="TH SarabunPSK"/>
                <w:sz w:val="32"/>
                <w:szCs w:val="32"/>
              </w:rPr>
            </w:pPr>
            <w:r w:rsidRPr="003D359E">
              <w:rPr>
                <w:rFonts w:ascii="TH SarabunPSK" w:hAnsi="TH SarabunPSK" w:cs="TH SarabunPSK"/>
                <w:sz w:val="32"/>
                <w:szCs w:val="32"/>
              </w:rPr>
              <w:t>47,886.5</w:t>
            </w:r>
            <w:r w:rsidRPr="003D359E">
              <w:rPr>
                <w:rFonts w:ascii="TH SarabunPSK" w:hAnsi="TH SarabunPSK" w:cs="TH SarabunPSK" w:hint="cs"/>
                <w:sz w:val="32"/>
                <w:szCs w:val="32"/>
                <w:cs/>
              </w:rPr>
              <w:t>6</w:t>
            </w:r>
          </w:p>
        </w:tc>
      </w:tr>
    </w:tbl>
    <w:p w14:paraId="1A136F73" w14:textId="6F3C9935" w:rsidR="001864AD" w:rsidRPr="003D359E" w:rsidRDefault="007312F4"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10</w:t>
      </w:r>
      <w:r w:rsidR="001864AD" w:rsidRPr="003D359E">
        <w:rPr>
          <w:rFonts w:ascii="TH SarabunPSK" w:hAnsi="TH SarabunPSK" w:cs="TH SarabunPSK"/>
          <w:b/>
          <w:bCs/>
          <w:sz w:val="32"/>
          <w:szCs w:val="32"/>
        </w:rPr>
        <w:t>.</w:t>
      </w:r>
      <w:r w:rsidR="001864AD" w:rsidRPr="003D359E">
        <w:rPr>
          <w:rFonts w:ascii="TH SarabunPSK" w:hAnsi="TH SarabunPSK" w:cs="TH SarabunPSK"/>
          <w:b/>
          <w:bCs/>
          <w:sz w:val="32"/>
          <w:szCs w:val="32"/>
        </w:rPr>
        <w:tab/>
        <w:t>Revenue from contracts with customers</w:t>
      </w:r>
    </w:p>
    <w:tbl>
      <w:tblPr>
        <w:tblW w:w="9495" w:type="dxa"/>
        <w:tblInd w:w="450" w:type="dxa"/>
        <w:tblLook w:val="04A0" w:firstRow="1" w:lastRow="0" w:firstColumn="1" w:lastColumn="0" w:noHBand="0" w:noVBand="1"/>
      </w:tblPr>
      <w:tblGrid>
        <w:gridCol w:w="3060"/>
        <w:gridCol w:w="1663"/>
        <w:gridCol w:w="1710"/>
        <w:gridCol w:w="1530"/>
        <w:gridCol w:w="1532"/>
      </w:tblGrid>
      <w:tr w:rsidR="00137639" w:rsidRPr="003D359E" w14:paraId="020D68B1" w14:textId="77777777" w:rsidTr="00BE247E">
        <w:tc>
          <w:tcPr>
            <w:tcW w:w="9495" w:type="dxa"/>
            <w:gridSpan w:val="5"/>
            <w:shd w:val="clear" w:color="auto" w:fill="auto"/>
          </w:tcPr>
          <w:p w14:paraId="0323735D" w14:textId="77777777" w:rsidR="00137639" w:rsidRPr="003D359E" w:rsidRDefault="00137639" w:rsidP="007312F4">
            <w:pPr>
              <w:spacing w:line="300" w:lineRule="exact"/>
              <w:jc w:val="right"/>
              <w:rPr>
                <w:rFonts w:ascii="TH SarabunPSK" w:hAnsi="TH SarabunPSK" w:cs="TH SarabunPSK"/>
                <w:sz w:val="28"/>
              </w:rPr>
            </w:pPr>
            <w:r w:rsidRPr="003D359E">
              <w:rPr>
                <w:rFonts w:ascii="TH SarabunPSK" w:hAnsi="TH SarabunPSK" w:cs="TH SarabunPSK" w:hint="cs"/>
                <w:sz w:val="28"/>
              </w:rPr>
              <w:t>(Unit: Million Baht)</w:t>
            </w:r>
          </w:p>
        </w:tc>
      </w:tr>
      <w:tr w:rsidR="00137639" w:rsidRPr="003D359E" w14:paraId="52DD5CF1" w14:textId="77777777" w:rsidTr="00BE247E">
        <w:tc>
          <w:tcPr>
            <w:tcW w:w="3060" w:type="dxa"/>
            <w:shd w:val="clear" w:color="auto" w:fill="auto"/>
          </w:tcPr>
          <w:p w14:paraId="577600BB" w14:textId="77777777" w:rsidR="00137639" w:rsidRPr="003D359E" w:rsidRDefault="00137639" w:rsidP="007312F4">
            <w:pPr>
              <w:spacing w:line="300" w:lineRule="exact"/>
              <w:rPr>
                <w:rFonts w:ascii="TH SarabunPSK" w:hAnsi="TH SarabunPSK" w:cs="TH SarabunPSK"/>
                <w:sz w:val="28"/>
              </w:rPr>
            </w:pPr>
          </w:p>
        </w:tc>
        <w:tc>
          <w:tcPr>
            <w:tcW w:w="6433" w:type="dxa"/>
            <w:gridSpan w:val="4"/>
          </w:tcPr>
          <w:p w14:paraId="6506D9C6" w14:textId="77777777" w:rsidR="00137639" w:rsidRPr="003D359E" w:rsidRDefault="00137639" w:rsidP="007312F4">
            <w:pPr>
              <w:pBdr>
                <w:bottom w:val="single" w:sz="4" w:space="1" w:color="auto"/>
              </w:pBdr>
              <w:spacing w:line="300" w:lineRule="exact"/>
              <w:jc w:val="center"/>
              <w:rPr>
                <w:rFonts w:ascii="TH SarabunPSK" w:eastAsia="Arial Unicode MS" w:hAnsi="TH SarabunPSK" w:cs="TH SarabunPSK"/>
                <w:sz w:val="28"/>
              </w:rPr>
            </w:pPr>
            <w:r w:rsidRPr="003D359E">
              <w:rPr>
                <w:rFonts w:ascii="TH SarabunPSK" w:hAnsi="TH SarabunPSK" w:cs="TH SarabunPSK" w:hint="cs"/>
                <w:sz w:val="28"/>
              </w:rPr>
              <w:t>Consolidated financial statements</w:t>
            </w:r>
          </w:p>
        </w:tc>
      </w:tr>
      <w:tr w:rsidR="00137639" w:rsidRPr="003D359E" w14:paraId="49E9123B" w14:textId="77777777" w:rsidTr="00BE247E">
        <w:tc>
          <w:tcPr>
            <w:tcW w:w="3060" w:type="dxa"/>
            <w:shd w:val="clear" w:color="auto" w:fill="auto"/>
          </w:tcPr>
          <w:p w14:paraId="1143657E" w14:textId="77777777" w:rsidR="00137639" w:rsidRPr="003D359E" w:rsidRDefault="00137639" w:rsidP="007312F4">
            <w:pPr>
              <w:spacing w:line="300" w:lineRule="exact"/>
              <w:rPr>
                <w:rFonts w:ascii="TH SarabunPSK" w:hAnsi="TH SarabunPSK" w:cs="TH SarabunPSK"/>
                <w:sz w:val="28"/>
              </w:rPr>
            </w:pPr>
          </w:p>
        </w:tc>
        <w:tc>
          <w:tcPr>
            <w:tcW w:w="3373" w:type="dxa"/>
            <w:gridSpan w:val="2"/>
          </w:tcPr>
          <w:p w14:paraId="61994161" w14:textId="77777777" w:rsidR="00137639" w:rsidRPr="003D359E" w:rsidRDefault="00137639" w:rsidP="007312F4">
            <w:pPr>
              <w:pBdr>
                <w:bottom w:val="single" w:sz="4" w:space="1" w:color="auto"/>
              </w:pBdr>
              <w:spacing w:line="300" w:lineRule="exact"/>
              <w:jc w:val="center"/>
              <w:rPr>
                <w:rFonts w:ascii="TH SarabunPSK" w:hAnsi="TH SarabunPSK" w:cs="TH SarabunPSK"/>
                <w:sz w:val="28"/>
              </w:rPr>
            </w:pPr>
            <w:r w:rsidRPr="003D359E">
              <w:rPr>
                <w:rFonts w:ascii="TH SarabunPSK" w:eastAsia="Arial Unicode MS" w:hAnsi="TH SarabunPSK" w:cs="TH SarabunPSK"/>
                <w:sz w:val="28"/>
              </w:rPr>
              <w:t>For the three-month               periods ended</w:t>
            </w:r>
          </w:p>
        </w:tc>
        <w:tc>
          <w:tcPr>
            <w:tcW w:w="3060" w:type="dxa"/>
            <w:gridSpan w:val="2"/>
          </w:tcPr>
          <w:p w14:paraId="4F6DFF54" w14:textId="77777777" w:rsidR="00137639" w:rsidRPr="003D359E" w:rsidRDefault="00137639" w:rsidP="007312F4">
            <w:pPr>
              <w:pBdr>
                <w:bottom w:val="single" w:sz="4" w:space="1" w:color="auto"/>
              </w:pBdr>
              <w:spacing w:line="300" w:lineRule="exact"/>
              <w:jc w:val="center"/>
              <w:rPr>
                <w:rFonts w:ascii="TH SarabunPSK" w:hAnsi="TH SarabunPSK" w:cs="TH SarabunPSK"/>
                <w:sz w:val="28"/>
              </w:rPr>
            </w:pPr>
            <w:r w:rsidRPr="003D359E">
              <w:rPr>
                <w:rFonts w:ascii="TH SarabunPSK" w:eastAsia="Arial Unicode MS" w:hAnsi="TH SarabunPSK" w:cs="TH SarabunPSK"/>
                <w:sz w:val="28"/>
              </w:rPr>
              <w:t>For the six-month               periods ended</w:t>
            </w:r>
          </w:p>
        </w:tc>
      </w:tr>
      <w:tr w:rsidR="00BE247E" w:rsidRPr="003D359E" w14:paraId="526F8B73" w14:textId="77777777" w:rsidTr="00BE247E">
        <w:trPr>
          <w:trHeight w:val="378"/>
        </w:trPr>
        <w:tc>
          <w:tcPr>
            <w:tcW w:w="3060" w:type="dxa"/>
            <w:shd w:val="clear" w:color="auto" w:fill="auto"/>
          </w:tcPr>
          <w:p w14:paraId="0D6D3DAC" w14:textId="77777777" w:rsidR="00BE247E" w:rsidRPr="003D359E" w:rsidRDefault="00BE247E" w:rsidP="00BE247E">
            <w:pPr>
              <w:spacing w:line="300" w:lineRule="exact"/>
              <w:rPr>
                <w:rFonts w:ascii="TH SarabunPSK" w:hAnsi="TH SarabunPSK" w:cs="TH SarabunPSK"/>
                <w:sz w:val="28"/>
              </w:rPr>
            </w:pPr>
          </w:p>
        </w:tc>
        <w:tc>
          <w:tcPr>
            <w:tcW w:w="1663" w:type="dxa"/>
            <w:shd w:val="clear" w:color="auto" w:fill="auto"/>
            <w:vAlign w:val="bottom"/>
          </w:tcPr>
          <w:p w14:paraId="32E3B9F7" w14:textId="786EC462" w:rsidR="00BE247E" w:rsidRPr="003D359E" w:rsidRDefault="00BE247E" w:rsidP="00BE247E">
            <w:pPr>
              <w:pBdr>
                <w:bottom w:val="single" w:sz="4" w:space="1" w:color="auto"/>
              </w:pBdr>
              <w:spacing w:line="300" w:lineRule="exact"/>
              <w:jc w:val="center"/>
              <w:rPr>
                <w:rFonts w:ascii="TH SarabunPSK" w:hAnsi="TH SarabunPSK" w:cs="TH SarabunPSK"/>
                <w:sz w:val="28"/>
              </w:rPr>
            </w:pPr>
            <w:r w:rsidRPr="003D359E">
              <w:rPr>
                <w:rFonts w:ascii="TH SarabunPSK" w:hAnsi="TH SarabunPSK" w:cs="TH SarabunPSK" w:hint="cs"/>
                <w:sz w:val="28"/>
              </w:rPr>
              <w:t>31</w:t>
            </w:r>
            <w:r w:rsidRPr="003D359E">
              <w:rPr>
                <w:rFonts w:ascii="TH SarabunPSK" w:hAnsi="TH SarabunPSK" w:cs="TH SarabunPSK"/>
                <w:sz w:val="28"/>
              </w:rPr>
              <w:t xml:space="preserve"> March</w:t>
            </w:r>
            <w:r>
              <w:rPr>
                <w:rFonts w:ascii="TH SarabunPSK" w:hAnsi="TH SarabunPSK" w:cs="TH SarabunPSK"/>
                <w:sz w:val="28"/>
              </w:rPr>
              <w:t xml:space="preserve"> </w:t>
            </w:r>
            <w:r w:rsidRPr="003D359E">
              <w:rPr>
                <w:rFonts w:ascii="TH SarabunPSK" w:hAnsi="TH SarabunPSK" w:cs="TH SarabunPSK"/>
                <w:sz w:val="28"/>
              </w:rPr>
              <w:t>2025</w:t>
            </w:r>
          </w:p>
        </w:tc>
        <w:tc>
          <w:tcPr>
            <w:tcW w:w="1710" w:type="dxa"/>
            <w:shd w:val="clear" w:color="auto" w:fill="auto"/>
            <w:vAlign w:val="bottom"/>
          </w:tcPr>
          <w:p w14:paraId="7BDA1A74" w14:textId="6A618168" w:rsidR="00BE247E" w:rsidRPr="003D359E" w:rsidRDefault="00BE247E" w:rsidP="00BE247E">
            <w:pPr>
              <w:pBdr>
                <w:bottom w:val="single" w:sz="4" w:space="1" w:color="auto"/>
              </w:pBdr>
              <w:spacing w:line="300" w:lineRule="exact"/>
              <w:jc w:val="center"/>
              <w:rPr>
                <w:rFonts w:ascii="TH SarabunPSK" w:hAnsi="TH SarabunPSK" w:cs="TH SarabunPSK"/>
                <w:sz w:val="28"/>
              </w:rPr>
            </w:pPr>
            <w:r w:rsidRPr="003D359E">
              <w:rPr>
                <w:rFonts w:ascii="TH SarabunPSK" w:hAnsi="TH SarabunPSK" w:cs="TH SarabunPSK" w:hint="cs"/>
                <w:sz w:val="28"/>
              </w:rPr>
              <w:t>31</w:t>
            </w:r>
            <w:r w:rsidRPr="003D359E">
              <w:rPr>
                <w:rFonts w:ascii="TH SarabunPSK" w:hAnsi="TH SarabunPSK" w:cs="TH SarabunPSK"/>
                <w:sz w:val="28"/>
              </w:rPr>
              <w:t xml:space="preserve"> March</w:t>
            </w:r>
            <w:r w:rsidRPr="003D359E">
              <w:rPr>
                <w:rFonts w:ascii="TH SarabunPSK" w:hAnsi="TH SarabunPSK" w:cs="TH SarabunPSK" w:hint="cs"/>
                <w:sz w:val="28"/>
              </w:rPr>
              <w:t xml:space="preserve"> 202</w:t>
            </w:r>
            <w:r w:rsidRPr="003D359E">
              <w:rPr>
                <w:rFonts w:ascii="TH SarabunPSK" w:hAnsi="TH SarabunPSK" w:cs="TH SarabunPSK"/>
                <w:sz w:val="28"/>
              </w:rPr>
              <w:t>4</w:t>
            </w:r>
          </w:p>
        </w:tc>
        <w:tc>
          <w:tcPr>
            <w:tcW w:w="1530" w:type="dxa"/>
            <w:shd w:val="clear" w:color="auto" w:fill="auto"/>
            <w:vAlign w:val="bottom"/>
          </w:tcPr>
          <w:p w14:paraId="7935C8A7" w14:textId="271687AD" w:rsidR="00BE247E" w:rsidRPr="003D359E" w:rsidRDefault="00BE247E" w:rsidP="00BE247E">
            <w:pPr>
              <w:pBdr>
                <w:bottom w:val="single" w:sz="4" w:space="1" w:color="auto"/>
              </w:pBdr>
              <w:spacing w:line="300" w:lineRule="exact"/>
              <w:jc w:val="center"/>
              <w:rPr>
                <w:rFonts w:ascii="TH SarabunPSK" w:hAnsi="TH SarabunPSK" w:cs="TH SarabunPSK"/>
                <w:sz w:val="28"/>
              </w:rPr>
            </w:pPr>
            <w:r w:rsidRPr="003D359E">
              <w:rPr>
                <w:rFonts w:ascii="TH SarabunPSK" w:hAnsi="TH SarabunPSK" w:cs="TH SarabunPSK" w:hint="cs"/>
                <w:sz w:val="28"/>
              </w:rPr>
              <w:t>31</w:t>
            </w:r>
            <w:r w:rsidRPr="003D359E">
              <w:rPr>
                <w:rFonts w:ascii="TH SarabunPSK" w:hAnsi="TH SarabunPSK" w:cs="TH SarabunPSK"/>
                <w:sz w:val="28"/>
              </w:rPr>
              <w:t xml:space="preserve"> March</w:t>
            </w:r>
            <w:r>
              <w:rPr>
                <w:rFonts w:ascii="TH SarabunPSK" w:hAnsi="TH SarabunPSK" w:cs="TH SarabunPSK"/>
                <w:sz w:val="28"/>
              </w:rPr>
              <w:t xml:space="preserve"> </w:t>
            </w:r>
            <w:r w:rsidRPr="003D359E">
              <w:rPr>
                <w:rFonts w:ascii="TH SarabunPSK" w:hAnsi="TH SarabunPSK" w:cs="TH SarabunPSK"/>
                <w:sz w:val="28"/>
              </w:rPr>
              <w:t>2025</w:t>
            </w:r>
          </w:p>
        </w:tc>
        <w:tc>
          <w:tcPr>
            <w:tcW w:w="1530" w:type="dxa"/>
            <w:shd w:val="clear" w:color="auto" w:fill="auto"/>
            <w:vAlign w:val="bottom"/>
          </w:tcPr>
          <w:p w14:paraId="319F96F9" w14:textId="40A97066" w:rsidR="00BE247E" w:rsidRPr="003D359E" w:rsidRDefault="00BE247E" w:rsidP="00BE247E">
            <w:pPr>
              <w:pBdr>
                <w:bottom w:val="single" w:sz="4" w:space="1" w:color="auto"/>
              </w:pBdr>
              <w:spacing w:line="300" w:lineRule="exact"/>
              <w:jc w:val="center"/>
              <w:rPr>
                <w:rFonts w:ascii="TH SarabunPSK" w:hAnsi="TH SarabunPSK" w:cs="TH SarabunPSK"/>
                <w:sz w:val="28"/>
              </w:rPr>
            </w:pPr>
            <w:r w:rsidRPr="003D359E">
              <w:rPr>
                <w:rFonts w:ascii="TH SarabunPSK" w:hAnsi="TH SarabunPSK" w:cs="TH SarabunPSK" w:hint="cs"/>
                <w:sz w:val="28"/>
              </w:rPr>
              <w:t>31</w:t>
            </w:r>
            <w:r w:rsidRPr="003D359E">
              <w:rPr>
                <w:rFonts w:ascii="TH SarabunPSK" w:hAnsi="TH SarabunPSK" w:cs="TH SarabunPSK"/>
                <w:sz w:val="28"/>
              </w:rPr>
              <w:t xml:space="preserve"> March</w:t>
            </w:r>
            <w:r w:rsidRPr="003D359E">
              <w:rPr>
                <w:rFonts w:ascii="TH SarabunPSK" w:hAnsi="TH SarabunPSK" w:cs="TH SarabunPSK" w:hint="cs"/>
                <w:sz w:val="28"/>
              </w:rPr>
              <w:t xml:space="preserve"> 202</w:t>
            </w:r>
            <w:r w:rsidRPr="003D359E">
              <w:rPr>
                <w:rFonts w:ascii="TH SarabunPSK" w:hAnsi="TH SarabunPSK" w:cs="TH SarabunPSK"/>
                <w:sz w:val="28"/>
              </w:rPr>
              <w:t>4</w:t>
            </w:r>
          </w:p>
        </w:tc>
      </w:tr>
      <w:tr w:rsidR="00BE247E" w:rsidRPr="003D359E" w14:paraId="55D024B9" w14:textId="77777777" w:rsidTr="00BE247E">
        <w:trPr>
          <w:trHeight w:val="83"/>
        </w:trPr>
        <w:tc>
          <w:tcPr>
            <w:tcW w:w="3060" w:type="dxa"/>
            <w:shd w:val="clear" w:color="auto" w:fill="auto"/>
          </w:tcPr>
          <w:p w14:paraId="6174340B" w14:textId="77777777" w:rsidR="00BE247E" w:rsidRPr="003D359E" w:rsidRDefault="00BE247E" w:rsidP="00BE247E">
            <w:pPr>
              <w:spacing w:line="300" w:lineRule="exact"/>
              <w:rPr>
                <w:rFonts w:ascii="TH SarabunPSK" w:hAnsi="TH SarabunPSK" w:cs="TH SarabunPSK"/>
                <w:b/>
                <w:bCs/>
                <w:sz w:val="28"/>
              </w:rPr>
            </w:pPr>
            <w:r w:rsidRPr="003D359E">
              <w:rPr>
                <w:rFonts w:ascii="TH SarabunPSK" w:hAnsi="TH SarabunPSK" w:cs="TH SarabunPSK" w:hint="cs"/>
                <w:b/>
                <w:bCs/>
                <w:sz w:val="28"/>
              </w:rPr>
              <w:t>Timing of revenue recognition:</w:t>
            </w:r>
          </w:p>
        </w:tc>
        <w:tc>
          <w:tcPr>
            <w:tcW w:w="1663" w:type="dxa"/>
            <w:shd w:val="clear" w:color="auto" w:fill="auto"/>
            <w:vAlign w:val="bottom"/>
          </w:tcPr>
          <w:p w14:paraId="41FD7F1C" w14:textId="77777777" w:rsidR="00BE247E" w:rsidRPr="003D359E" w:rsidRDefault="00BE247E" w:rsidP="00BE247E">
            <w:pPr>
              <w:tabs>
                <w:tab w:val="decimal" w:pos="765"/>
              </w:tabs>
              <w:spacing w:line="300" w:lineRule="exact"/>
              <w:jc w:val="center"/>
              <w:rPr>
                <w:rFonts w:ascii="TH SarabunPSK" w:hAnsi="TH SarabunPSK" w:cs="TH SarabunPSK"/>
                <w:sz w:val="28"/>
              </w:rPr>
            </w:pPr>
          </w:p>
        </w:tc>
        <w:tc>
          <w:tcPr>
            <w:tcW w:w="1710" w:type="dxa"/>
            <w:shd w:val="clear" w:color="auto" w:fill="auto"/>
            <w:vAlign w:val="bottom"/>
          </w:tcPr>
          <w:p w14:paraId="35022B57" w14:textId="77777777" w:rsidR="00BE247E" w:rsidRPr="003D359E" w:rsidRDefault="00BE247E" w:rsidP="00BE247E">
            <w:pPr>
              <w:tabs>
                <w:tab w:val="decimal" w:pos="765"/>
              </w:tabs>
              <w:spacing w:line="300" w:lineRule="exact"/>
              <w:jc w:val="center"/>
              <w:rPr>
                <w:rFonts w:ascii="TH SarabunPSK" w:hAnsi="TH SarabunPSK" w:cs="TH SarabunPSK"/>
                <w:sz w:val="28"/>
              </w:rPr>
            </w:pPr>
          </w:p>
        </w:tc>
        <w:tc>
          <w:tcPr>
            <w:tcW w:w="1530" w:type="dxa"/>
            <w:shd w:val="clear" w:color="auto" w:fill="auto"/>
            <w:vAlign w:val="bottom"/>
          </w:tcPr>
          <w:p w14:paraId="2F457E1A" w14:textId="77777777" w:rsidR="00BE247E" w:rsidRPr="003D359E" w:rsidRDefault="00BE247E" w:rsidP="00BE247E">
            <w:pPr>
              <w:tabs>
                <w:tab w:val="decimal" w:pos="765"/>
              </w:tabs>
              <w:spacing w:line="300" w:lineRule="exact"/>
              <w:jc w:val="center"/>
              <w:rPr>
                <w:rFonts w:ascii="TH SarabunPSK" w:hAnsi="TH SarabunPSK" w:cs="TH SarabunPSK"/>
                <w:sz w:val="28"/>
              </w:rPr>
            </w:pPr>
          </w:p>
        </w:tc>
        <w:tc>
          <w:tcPr>
            <w:tcW w:w="1530" w:type="dxa"/>
            <w:shd w:val="clear" w:color="auto" w:fill="auto"/>
            <w:vAlign w:val="bottom"/>
          </w:tcPr>
          <w:p w14:paraId="18036897" w14:textId="77777777" w:rsidR="00BE247E" w:rsidRPr="003D359E" w:rsidRDefault="00BE247E" w:rsidP="00BE247E">
            <w:pPr>
              <w:tabs>
                <w:tab w:val="decimal" w:pos="765"/>
              </w:tabs>
              <w:spacing w:line="300" w:lineRule="exact"/>
              <w:jc w:val="center"/>
              <w:rPr>
                <w:rFonts w:ascii="TH SarabunPSK" w:hAnsi="TH SarabunPSK" w:cs="TH SarabunPSK"/>
                <w:sz w:val="28"/>
              </w:rPr>
            </w:pPr>
          </w:p>
        </w:tc>
      </w:tr>
      <w:tr w:rsidR="00BE247E" w:rsidRPr="003D359E" w14:paraId="7167EDFE" w14:textId="77777777" w:rsidTr="00BE247E">
        <w:tc>
          <w:tcPr>
            <w:tcW w:w="3060" w:type="dxa"/>
            <w:shd w:val="clear" w:color="auto" w:fill="auto"/>
          </w:tcPr>
          <w:p w14:paraId="2D1DAC11" w14:textId="77777777" w:rsidR="00BE247E" w:rsidRPr="003D359E" w:rsidRDefault="00BE247E" w:rsidP="00BE247E">
            <w:pPr>
              <w:spacing w:line="300" w:lineRule="exact"/>
              <w:ind w:left="342" w:hanging="185"/>
              <w:rPr>
                <w:rFonts w:ascii="TH SarabunPSK" w:hAnsi="TH SarabunPSK" w:cs="TH SarabunPSK"/>
                <w:sz w:val="28"/>
              </w:rPr>
            </w:pPr>
            <w:r w:rsidRPr="003D359E">
              <w:rPr>
                <w:rFonts w:ascii="TH SarabunPSK" w:hAnsi="TH SarabunPSK" w:cs="TH SarabunPSK" w:hint="cs"/>
                <w:sz w:val="28"/>
              </w:rPr>
              <w:t xml:space="preserve">Revenue </w:t>
            </w:r>
            <w:proofErr w:type="spellStart"/>
            <w:r w:rsidRPr="003D359E">
              <w:rPr>
                <w:rFonts w:ascii="TH SarabunPSK" w:hAnsi="TH SarabunPSK" w:cs="TH SarabunPSK" w:hint="cs"/>
                <w:sz w:val="28"/>
              </w:rPr>
              <w:t>recognised</w:t>
            </w:r>
            <w:proofErr w:type="spellEnd"/>
            <w:r w:rsidRPr="003D359E">
              <w:rPr>
                <w:rFonts w:ascii="TH SarabunPSK" w:hAnsi="TH SarabunPSK" w:cs="TH SarabunPSK" w:hint="cs"/>
                <w:sz w:val="28"/>
              </w:rPr>
              <w:t xml:space="preserve"> at </w:t>
            </w:r>
            <w:r w:rsidRPr="003D359E">
              <w:rPr>
                <w:rFonts w:ascii="TH SarabunPSK" w:hAnsi="TH SarabunPSK" w:cs="TH SarabunPSK" w:hint="cs"/>
                <w:sz w:val="28"/>
              </w:rPr>
              <w:br/>
              <w:t>a point in time</w:t>
            </w:r>
          </w:p>
        </w:tc>
        <w:tc>
          <w:tcPr>
            <w:tcW w:w="1663" w:type="dxa"/>
            <w:shd w:val="clear" w:color="auto" w:fill="auto"/>
            <w:vAlign w:val="bottom"/>
          </w:tcPr>
          <w:p w14:paraId="665EE05D" w14:textId="5F48B93C" w:rsidR="00BE247E" w:rsidRPr="003D359E" w:rsidRDefault="00BE247E" w:rsidP="00BE247E">
            <w:pPr>
              <w:tabs>
                <w:tab w:val="decimal" w:pos="765"/>
              </w:tabs>
              <w:spacing w:line="300" w:lineRule="exact"/>
              <w:jc w:val="center"/>
              <w:rPr>
                <w:rFonts w:ascii="TH SarabunPSK" w:hAnsi="TH SarabunPSK" w:cs="TH SarabunPSK"/>
                <w:sz w:val="28"/>
              </w:rPr>
            </w:pPr>
            <w:r w:rsidRPr="003D359E">
              <w:rPr>
                <w:rFonts w:ascii="TH SarabunPSK" w:hAnsi="TH SarabunPSK" w:cs="TH SarabunPSK"/>
                <w:sz w:val="28"/>
              </w:rPr>
              <w:t>10,117.46</w:t>
            </w:r>
          </w:p>
        </w:tc>
        <w:tc>
          <w:tcPr>
            <w:tcW w:w="1710" w:type="dxa"/>
            <w:shd w:val="clear" w:color="auto" w:fill="auto"/>
            <w:vAlign w:val="bottom"/>
          </w:tcPr>
          <w:p w14:paraId="60D247F8" w14:textId="3842142A" w:rsidR="00BE247E" w:rsidRPr="003D359E" w:rsidRDefault="00BE247E" w:rsidP="00BE247E">
            <w:pPr>
              <w:tabs>
                <w:tab w:val="decimal" w:pos="765"/>
              </w:tabs>
              <w:spacing w:line="300" w:lineRule="exact"/>
              <w:jc w:val="center"/>
              <w:rPr>
                <w:rFonts w:ascii="TH SarabunPSK" w:hAnsi="TH SarabunPSK" w:cs="TH SarabunPSK"/>
                <w:sz w:val="28"/>
              </w:rPr>
            </w:pPr>
            <w:r w:rsidRPr="003D359E">
              <w:rPr>
                <w:rFonts w:ascii="TH SarabunPSK" w:hAnsi="TH SarabunPSK" w:cs="TH SarabunPSK"/>
                <w:sz w:val="28"/>
              </w:rPr>
              <w:t>9,481.74</w:t>
            </w:r>
          </w:p>
        </w:tc>
        <w:tc>
          <w:tcPr>
            <w:tcW w:w="1530" w:type="dxa"/>
            <w:shd w:val="clear" w:color="auto" w:fill="auto"/>
            <w:vAlign w:val="bottom"/>
          </w:tcPr>
          <w:p w14:paraId="7E1FDC6B" w14:textId="5A0C522B" w:rsidR="00BE247E" w:rsidRPr="003D359E" w:rsidRDefault="00BE247E" w:rsidP="00BE247E">
            <w:pPr>
              <w:tabs>
                <w:tab w:val="decimal" w:pos="765"/>
              </w:tabs>
              <w:spacing w:line="300" w:lineRule="exact"/>
              <w:jc w:val="center"/>
              <w:rPr>
                <w:rFonts w:ascii="TH SarabunPSK" w:hAnsi="TH SarabunPSK" w:cs="TH SarabunPSK"/>
                <w:sz w:val="28"/>
              </w:rPr>
            </w:pPr>
            <w:r w:rsidRPr="003D359E">
              <w:rPr>
                <w:rFonts w:ascii="TH SarabunPSK" w:hAnsi="TH SarabunPSK" w:cs="TH SarabunPSK"/>
                <w:sz w:val="28"/>
              </w:rPr>
              <w:t>19,640.86</w:t>
            </w:r>
          </w:p>
        </w:tc>
        <w:tc>
          <w:tcPr>
            <w:tcW w:w="1530" w:type="dxa"/>
            <w:shd w:val="clear" w:color="auto" w:fill="auto"/>
            <w:vAlign w:val="bottom"/>
          </w:tcPr>
          <w:p w14:paraId="2757E138" w14:textId="0CEE8102" w:rsidR="00BE247E" w:rsidRPr="003D359E" w:rsidRDefault="00BE247E" w:rsidP="00BE247E">
            <w:pPr>
              <w:tabs>
                <w:tab w:val="decimal" w:pos="765"/>
              </w:tabs>
              <w:spacing w:line="300" w:lineRule="exact"/>
              <w:jc w:val="center"/>
              <w:rPr>
                <w:rFonts w:ascii="TH SarabunPSK" w:hAnsi="TH SarabunPSK" w:cs="TH SarabunPSK"/>
                <w:sz w:val="28"/>
              </w:rPr>
            </w:pPr>
            <w:r w:rsidRPr="003D359E">
              <w:rPr>
                <w:rFonts w:ascii="TH SarabunPSK" w:hAnsi="TH SarabunPSK" w:cs="TH SarabunPSK"/>
                <w:sz w:val="28"/>
              </w:rPr>
              <w:t>17,520.43</w:t>
            </w:r>
          </w:p>
        </w:tc>
      </w:tr>
      <w:tr w:rsidR="00BE247E" w:rsidRPr="003D359E" w14:paraId="1D795364" w14:textId="77777777" w:rsidTr="00BE247E">
        <w:tc>
          <w:tcPr>
            <w:tcW w:w="3060" w:type="dxa"/>
            <w:shd w:val="clear" w:color="auto" w:fill="auto"/>
          </w:tcPr>
          <w:p w14:paraId="3B222282" w14:textId="77777777" w:rsidR="00BE247E" w:rsidRPr="003D359E" w:rsidRDefault="00BE247E" w:rsidP="00BE247E">
            <w:pPr>
              <w:spacing w:line="300" w:lineRule="exact"/>
              <w:ind w:left="342" w:hanging="185"/>
              <w:rPr>
                <w:rFonts w:ascii="TH SarabunPSK" w:hAnsi="TH SarabunPSK" w:cs="TH SarabunPSK"/>
                <w:sz w:val="28"/>
              </w:rPr>
            </w:pPr>
            <w:r w:rsidRPr="003D359E">
              <w:rPr>
                <w:rFonts w:ascii="TH SarabunPSK" w:hAnsi="TH SarabunPSK" w:cs="TH SarabunPSK" w:hint="cs"/>
                <w:sz w:val="28"/>
              </w:rPr>
              <w:t xml:space="preserve">Revenue </w:t>
            </w:r>
            <w:proofErr w:type="spellStart"/>
            <w:r w:rsidRPr="003D359E">
              <w:rPr>
                <w:rFonts w:ascii="TH SarabunPSK" w:hAnsi="TH SarabunPSK" w:cs="TH SarabunPSK" w:hint="cs"/>
                <w:sz w:val="28"/>
              </w:rPr>
              <w:t>recognised</w:t>
            </w:r>
            <w:proofErr w:type="spellEnd"/>
            <w:r w:rsidRPr="003D359E">
              <w:rPr>
                <w:rFonts w:ascii="TH SarabunPSK" w:hAnsi="TH SarabunPSK" w:cs="TH SarabunPSK" w:hint="cs"/>
                <w:sz w:val="28"/>
              </w:rPr>
              <w:t xml:space="preserve"> over time</w:t>
            </w:r>
          </w:p>
        </w:tc>
        <w:tc>
          <w:tcPr>
            <w:tcW w:w="1663" w:type="dxa"/>
            <w:shd w:val="clear" w:color="auto" w:fill="auto"/>
            <w:vAlign w:val="bottom"/>
          </w:tcPr>
          <w:p w14:paraId="2792AB2C" w14:textId="2B9C5DC5" w:rsidR="00BE247E" w:rsidRPr="003D359E" w:rsidRDefault="00BE247E" w:rsidP="00BE247E">
            <w:pPr>
              <w:pBdr>
                <w:bottom w:val="sing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7,143.98</w:t>
            </w:r>
          </w:p>
        </w:tc>
        <w:tc>
          <w:tcPr>
            <w:tcW w:w="1710" w:type="dxa"/>
            <w:shd w:val="clear" w:color="auto" w:fill="auto"/>
            <w:vAlign w:val="bottom"/>
          </w:tcPr>
          <w:p w14:paraId="40BD7793" w14:textId="5273CD32" w:rsidR="00BE247E" w:rsidRPr="003D359E" w:rsidRDefault="00BE247E" w:rsidP="00BE247E">
            <w:pPr>
              <w:pBdr>
                <w:bottom w:val="sing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8,206.41</w:t>
            </w:r>
          </w:p>
        </w:tc>
        <w:tc>
          <w:tcPr>
            <w:tcW w:w="1530" w:type="dxa"/>
            <w:shd w:val="clear" w:color="auto" w:fill="auto"/>
            <w:vAlign w:val="bottom"/>
          </w:tcPr>
          <w:p w14:paraId="3FA10BE8" w14:textId="28C536FF" w:rsidR="00BE247E" w:rsidRPr="003D359E" w:rsidRDefault="00BE247E" w:rsidP="00BE247E">
            <w:pPr>
              <w:pBdr>
                <w:bottom w:val="sing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14,661.58</w:t>
            </w:r>
          </w:p>
        </w:tc>
        <w:tc>
          <w:tcPr>
            <w:tcW w:w="1530" w:type="dxa"/>
            <w:shd w:val="clear" w:color="auto" w:fill="auto"/>
            <w:vAlign w:val="bottom"/>
          </w:tcPr>
          <w:p w14:paraId="2052A464" w14:textId="754BA0CD" w:rsidR="00BE247E" w:rsidRPr="003D359E" w:rsidRDefault="00BE247E" w:rsidP="00BE247E">
            <w:pPr>
              <w:pBdr>
                <w:bottom w:val="sing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15,327.92</w:t>
            </w:r>
          </w:p>
        </w:tc>
      </w:tr>
      <w:tr w:rsidR="00BE247E" w:rsidRPr="003D359E" w14:paraId="5E57AFB3" w14:textId="77777777" w:rsidTr="00BE247E">
        <w:tc>
          <w:tcPr>
            <w:tcW w:w="3060" w:type="dxa"/>
            <w:shd w:val="clear" w:color="auto" w:fill="auto"/>
          </w:tcPr>
          <w:p w14:paraId="5280EC9B" w14:textId="77777777" w:rsidR="00BE247E" w:rsidRPr="003D359E" w:rsidRDefault="00BE247E" w:rsidP="00BE247E">
            <w:pPr>
              <w:spacing w:line="300" w:lineRule="exact"/>
              <w:ind w:left="342" w:right="-108" w:hanging="185"/>
              <w:rPr>
                <w:rFonts w:ascii="TH SarabunPSK" w:hAnsi="TH SarabunPSK" w:cs="TH SarabunPSK"/>
                <w:spacing w:val="-8"/>
                <w:sz w:val="28"/>
              </w:rPr>
            </w:pPr>
            <w:r w:rsidRPr="003D359E">
              <w:rPr>
                <w:rFonts w:ascii="TH SarabunPSK" w:hAnsi="TH SarabunPSK" w:cs="TH SarabunPSK" w:hint="cs"/>
                <w:spacing w:val="-8"/>
                <w:sz w:val="28"/>
              </w:rPr>
              <w:t>Total revenue from contracts</w:t>
            </w:r>
            <w:r w:rsidRPr="003D359E">
              <w:rPr>
                <w:rFonts w:ascii="TH SarabunPSK" w:hAnsi="TH SarabunPSK" w:cs="TH SarabunPSK"/>
                <w:spacing w:val="-8"/>
                <w:sz w:val="28"/>
              </w:rPr>
              <w:t xml:space="preserve">             </w:t>
            </w:r>
            <w:r w:rsidRPr="003D359E">
              <w:rPr>
                <w:rFonts w:ascii="TH SarabunPSK" w:hAnsi="TH SarabunPSK" w:cs="TH SarabunPSK" w:hint="cs"/>
                <w:spacing w:val="-8"/>
                <w:sz w:val="28"/>
              </w:rPr>
              <w:t xml:space="preserve"> with customers</w:t>
            </w:r>
          </w:p>
        </w:tc>
        <w:tc>
          <w:tcPr>
            <w:tcW w:w="1663" w:type="dxa"/>
            <w:shd w:val="clear" w:color="auto" w:fill="auto"/>
          </w:tcPr>
          <w:p w14:paraId="7B6C7201" w14:textId="77777777" w:rsidR="00BE247E" w:rsidRDefault="00BE247E" w:rsidP="00BE247E">
            <w:pPr>
              <w:pBdr>
                <w:bottom w:val="double" w:sz="4" w:space="1" w:color="auto"/>
              </w:pBdr>
              <w:tabs>
                <w:tab w:val="decimal" w:pos="765"/>
              </w:tabs>
              <w:spacing w:line="300" w:lineRule="exact"/>
              <w:jc w:val="center"/>
              <w:rPr>
                <w:rFonts w:ascii="TH SarabunPSK" w:hAnsi="TH SarabunPSK" w:cs="TH SarabunPSK"/>
                <w:sz w:val="28"/>
              </w:rPr>
            </w:pPr>
          </w:p>
          <w:p w14:paraId="5F4FA8CC" w14:textId="2A7F9463" w:rsidR="00BE247E" w:rsidRPr="003D359E" w:rsidRDefault="00BE247E" w:rsidP="00BE247E">
            <w:pPr>
              <w:pBdr>
                <w:bottom w:val="doub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17,261.44</w:t>
            </w:r>
          </w:p>
        </w:tc>
        <w:tc>
          <w:tcPr>
            <w:tcW w:w="1710" w:type="dxa"/>
            <w:shd w:val="clear" w:color="auto" w:fill="auto"/>
          </w:tcPr>
          <w:p w14:paraId="6592A263" w14:textId="77777777" w:rsidR="00BE247E" w:rsidRDefault="00BE247E" w:rsidP="00BE247E">
            <w:pPr>
              <w:pBdr>
                <w:bottom w:val="double" w:sz="4" w:space="1" w:color="auto"/>
              </w:pBdr>
              <w:tabs>
                <w:tab w:val="decimal" w:pos="765"/>
              </w:tabs>
              <w:spacing w:line="300" w:lineRule="exact"/>
              <w:jc w:val="center"/>
              <w:rPr>
                <w:rFonts w:ascii="TH SarabunPSK" w:hAnsi="TH SarabunPSK" w:cs="TH SarabunPSK"/>
                <w:sz w:val="28"/>
              </w:rPr>
            </w:pPr>
          </w:p>
          <w:p w14:paraId="6B855F41" w14:textId="0A5E7A9D" w:rsidR="00BE247E" w:rsidRPr="003D359E" w:rsidRDefault="00BE247E" w:rsidP="00BE247E">
            <w:pPr>
              <w:pBdr>
                <w:bottom w:val="doub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17,688.15</w:t>
            </w:r>
          </w:p>
        </w:tc>
        <w:tc>
          <w:tcPr>
            <w:tcW w:w="1530" w:type="dxa"/>
            <w:shd w:val="clear" w:color="auto" w:fill="auto"/>
          </w:tcPr>
          <w:p w14:paraId="74AF5ECD" w14:textId="77777777" w:rsidR="00BE247E" w:rsidRDefault="00BE247E" w:rsidP="00BE247E">
            <w:pPr>
              <w:pBdr>
                <w:bottom w:val="double" w:sz="4" w:space="1" w:color="auto"/>
              </w:pBdr>
              <w:tabs>
                <w:tab w:val="decimal" w:pos="765"/>
              </w:tabs>
              <w:spacing w:line="300" w:lineRule="exact"/>
              <w:jc w:val="center"/>
              <w:rPr>
                <w:rFonts w:ascii="TH SarabunPSK" w:hAnsi="TH SarabunPSK" w:cs="TH SarabunPSK"/>
                <w:sz w:val="28"/>
              </w:rPr>
            </w:pPr>
          </w:p>
          <w:p w14:paraId="128BCF63" w14:textId="456CA980" w:rsidR="00BE247E" w:rsidRPr="003D359E" w:rsidRDefault="00BE247E" w:rsidP="00BE247E">
            <w:pPr>
              <w:pBdr>
                <w:bottom w:val="doub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cs/>
              </w:rPr>
              <w:t>34</w:t>
            </w:r>
            <w:r w:rsidRPr="00DF6B97">
              <w:rPr>
                <w:rFonts w:ascii="TH SarabunPSK" w:hAnsi="TH SarabunPSK" w:cs="TH SarabunPSK"/>
                <w:sz w:val="28"/>
              </w:rPr>
              <w:t>,</w:t>
            </w:r>
            <w:r w:rsidRPr="00DF6B97">
              <w:rPr>
                <w:rFonts w:ascii="TH SarabunPSK" w:hAnsi="TH SarabunPSK" w:cs="TH SarabunPSK"/>
                <w:sz w:val="28"/>
                <w:cs/>
              </w:rPr>
              <w:t>302.44</w:t>
            </w:r>
          </w:p>
        </w:tc>
        <w:tc>
          <w:tcPr>
            <w:tcW w:w="1530" w:type="dxa"/>
            <w:shd w:val="clear" w:color="auto" w:fill="auto"/>
          </w:tcPr>
          <w:p w14:paraId="2CD76265" w14:textId="77777777" w:rsidR="00BE247E" w:rsidRDefault="00BE247E" w:rsidP="00BE247E">
            <w:pPr>
              <w:pBdr>
                <w:bottom w:val="double" w:sz="4" w:space="1" w:color="auto"/>
              </w:pBdr>
              <w:tabs>
                <w:tab w:val="decimal" w:pos="765"/>
              </w:tabs>
              <w:spacing w:line="300" w:lineRule="exact"/>
              <w:jc w:val="center"/>
              <w:rPr>
                <w:rFonts w:ascii="TH SarabunPSK" w:hAnsi="TH SarabunPSK" w:cs="TH SarabunPSK"/>
                <w:sz w:val="28"/>
              </w:rPr>
            </w:pPr>
          </w:p>
          <w:p w14:paraId="45D02CE9" w14:textId="06D4CD5F" w:rsidR="00BE247E" w:rsidRPr="003D359E" w:rsidRDefault="00BE247E" w:rsidP="00BE247E">
            <w:pPr>
              <w:pBdr>
                <w:bottom w:val="double" w:sz="4" w:space="1" w:color="auto"/>
              </w:pBdr>
              <w:tabs>
                <w:tab w:val="decimal" w:pos="765"/>
              </w:tabs>
              <w:spacing w:line="300" w:lineRule="exact"/>
              <w:jc w:val="center"/>
              <w:rPr>
                <w:rFonts w:ascii="TH SarabunPSK" w:hAnsi="TH SarabunPSK" w:cs="TH SarabunPSK"/>
                <w:sz w:val="28"/>
                <w:cs/>
              </w:rPr>
            </w:pPr>
            <w:r w:rsidRPr="00DF6B97">
              <w:rPr>
                <w:rFonts w:ascii="TH SarabunPSK" w:hAnsi="TH SarabunPSK" w:cs="TH SarabunPSK"/>
                <w:sz w:val="28"/>
              </w:rPr>
              <w:t>32,848.35</w:t>
            </w:r>
          </w:p>
        </w:tc>
      </w:tr>
    </w:tbl>
    <w:p w14:paraId="64FC43B0" w14:textId="2F20010E" w:rsidR="00137639" w:rsidRPr="003D359E" w:rsidRDefault="00137639" w:rsidP="00137639"/>
    <w:tbl>
      <w:tblPr>
        <w:tblW w:w="9540" w:type="dxa"/>
        <w:tblInd w:w="450" w:type="dxa"/>
        <w:tblLook w:val="04A0" w:firstRow="1" w:lastRow="0" w:firstColumn="1" w:lastColumn="0" w:noHBand="0" w:noVBand="1"/>
      </w:tblPr>
      <w:tblGrid>
        <w:gridCol w:w="3060"/>
        <w:gridCol w:w="1710"/>
        <w:gridCol w:w="1620"/>
        <w:gridCol w:w="1620"/>
        <w:gridCol w:w="1530"/>
      </w:tblGrid>
      <w:tr w:rsidR="00137639" w:rsidRPr="003D359E" w14:paraId="4FB2B09A" w14:textId="77777777" w:rsidTr="00BE247E">
        <w:tc>
          <w:tcPr>
            <w:tcW w:w="9540" w:type="dxa"/>
            <w:gridSpan w:val="5"/>
            <w:shd w:val="clear" w:color="auto" w:fill="auto"/>
          </w:tcPr>
          <w:p w14:paraId="3CBD92BA" w14:textId="77777777" w:rsidR="00137639" w:rsidRPr="003D359E" w:rsidRDefault="00137639" w:rsidP="007312F4">
            <w:pPr>
              <w:spacing w:before="120" w:line="300" w:lineRule="exact"/>
              <w:jc w:val="right"/>
              <w:rPr>
                <w:rFonts w:ascii="TH SarabunPSK" w:hAnsi="TH SarabunPSK" w:cs="TH SarabunPSK"/>
                <w:sz w:val="28"/>
              </w:rPr>
            </w:pPr>
            <w:r w:rsidRPr="003D359E">
              <w:rPr>
                <w:rFonts w:ascii="TH SarabunPSK" w:hAnsi="TH SarabunPSK" w:cs="TH SarabunPSK" w:hint="cs"/>
                <w:sz w:val="28"/>
              </w:rPr>
              <w:t>(Unit: Million Baht)</w:t>
            </w:r>
          </w:p>
        </w:tc>
      </w:tr>
      <w:tr w:rsidR="00137639" w:rsidRPr="003D359E" w14:paraId="4D0D71C2" w14:textId="77777777" w:rsidTr="00BE247E">
        <w:tc>
          <w:tcPr>
            <w:tcW w:w="3060" w:type="dxa"/>
            <w:shd w:val="clear" w:color="auto" w:fill="auto"/>
          </w:tcPr>
          <w:p w14:paraId="152DE548" w14:textId="77777777" w:rsidR="00137639" w:rsidRPr="003D359E" w:rsidRDefault="00137639" w:rsidP="007312F4">
            <w:pPr>
              <w:spacing w:line="300" w:lineRule="exact"/>
              <w:rPr>
                <w:rFonts w:ascii="TH SarabunPSK" w:hAnsi="TH SarabunPSK" w:cs="TH SarabunPSK"/>
                <w:sz w:val="28"/>
              </w:rPr>
            </w:pPr>
          </w:p>
        </w:tc>
        <w:tc>
          <w:tcPr>
            <w:tcW w:w="6480" w:type="dxa"/>
            <w:gridSpan w:val="4"/>
          </w:tcPr>
          <w:p w14:paraId="1CC1ACC3" w14:textId="77777777" w:rsidR="00137639" w:rsidRPr="003D359E" w:rsidRDefault="00137639" w:rsidP="007312F4">
            <w:pPr>
              <w:pBdr>
                <w:bottom w:val="single" w:sz="4" w:space="1" w:color="auto"/>
              </w:pBdr>
              <w:spacing w:line="300" w:lineRule="exact"/>
              <w:jc w:val="center"/>
              <w:rPr>
                <w:rFonts w:ascii="TH SarabunPSK" w:eastAsia="Arial Unicode MS" w:hAnsi="TH SarabunPSK" w:cs="TH SarabunPSK"/>
                <w:sz w:val="28"/>
              </w:rPr>
            </w:pPr>
            <w:r w:rsidRPr="003D359E">
              <w:rPr>
                <w:rFonts w:ascii="TH SarabunPSK" w:hAnsi="TH SarabunPSK" w:cs="TH SarabunPSK"/>
                <w:sz w:val="28"/>
              </w:rPr>
              <w:t>Separate</w:t>
            </w:r>
            <w:r w:rsidRPr="003D359E">
              <w:rPr>
                <w:rFonts w:ascii="TH SarabunPSK" w:hAnsi="TH SarabunPSK" w:cs="TH SarabunPSK" w:hint="cs"/>
                <w:sz w:val="28"/>
              </w:rPr>
              <w:t xml:space="preserve"> financial statements</w:t>
            </w:r>
          </w:p>
        </w:tc>
      </w:tr>
      <w:tr w:rsidR="00137639" w:rsidRPr="003D359E" w14:paraId="7B091077" w14:textId="77777777" w:rsidTr="00BE247E">
        <w:tc>
          <w:tcPr>
            <w:tcW w:w="3060" w:type="dxa"/>
            <w:shd w:val="clear" w:color="auto" w:fill="auto"/>
          </w:tcPr>
          <w:p w14:paraId="17D1ECCE" w14:textId="77777777" w:rsidR="00137639" w:rsidRPr="003D359E" w:rsidRDefault="00137639" w:rsidP="007312F4">
            <w:pPr>
              <w:spacing w:line="300" w:lineRule="exact"/>
              <w:rPr>
                <w:rFonts w:ascii="TH SarabunPSK" w:hAnsi="TH SarabunPSK" w:cs="TH SarabunPSK"/>
                <w:sz w:val="28"/>
              </w:rPr>
            </w:pPr>
          </w:p>
        </w:tc>
        <w:tc>
          <w:tcPr>
            <w:tcW w:w="3330" w:type="dxa"/>
            <w:gridSpan w:val="2"/>
          </w:tcPr>
          <w:p w14:paraId="6B765FB1" w14:textId="77777777" w:rsidR="00137639" w:rsidRPr="003D359E" w:rsidRDefault="00137639" w:rsidP="007312F4">
            <w:pPr>
              <w:pBdr>
                <w:bottom w:val="single" w:sz="4" w:space="1" w:color="auto"/>
              </w:pBdr>
              <w:spacing w:line="300" w:lineRule="exact"/>
              <w:jc w:val="center"/>
              <w:rPr>
                <w:rFonts w:ascii="TH SarabunPSK" w:hAnsi="TH SarabunPSK" w:cs="TH SarabunPSK"/>
                <w:sz w:val="28"/>
              </w:rPr>
            </w:pPr>
            <w:r w:rsidRPr="003D359E">
              <w:rPr>
                <w:rFonts w:ascii="TH SarabunPSK" w:eastAsia="Arial Unicode MS" w:hAnsi="TH SarabunPSK" w:cs="TH SarabunPSK"/>
                <w:sz w:val="28"/>
              </w:rPr>
              <w:t>For the three-month               periods ended</w:t>
            </w:r>
          </w:p>
        </w:tc>
        <w:tc>
          <w:tcPr>
            <w:tcW w:w="3150" w:type="dxa"/>
            <w:gridSpan w:val="2"/>
          </w:tcPr>
          <w:p w14:paraId="374206BB" w14:textId="77777777" w:rsidR="00137639" w:rsidRPr="003D359E" w:rsidRDefault="00137639" w:rsidP="007312F4">
            <w:pPr>
              <w:pBdr>
                <w:bottom w:val="single" w:sz="4" w:space="1" w:color="auto"/>
              </w:pBdr>
              <w:spacing w:line="300" w:lineRule="exact"/>
              <w:jc w:val="center"/>
              <w:rPr>
                <w:rFonts w:ascii="TH SarabunPSK" w:hAnsi="TH SarabunPSK" w:cs="TH SarabunPSK"/>
                <w:sz w:val="28"/>
              </w:rPr>
            </w:pPr>
            <w:r w:rsidRPr="003D359E">
              <w:rPr>
                <w:rFonts w:ascii="TH SarabunPSK" w:eastAsia="Arial Unicode MS" w:hAnsi="TH SarabunPSK" w:cs="TH SarabunPSK"/>
                <w:sz w:val="28"/>
              </w:rPr>
              <w:t>For the six-month               periods ended</w:t>
            </w:r>
          </w:p>
        </w:tc>
      </w:tr>
      <w:tr w:rsidR="00BE247E" w:rsidRPr="003D359E" w14:paraId="196B4EFB" w14:textId="77777777" w:rsidTr="00BE247E">
        <w:trPr>
          <w:trHeight w:val="378"/>
        </w:trPr>
        <w:tc>
          <w:tcPr>
            <w:tcW w:w="3060" w:type="dxa"/>
            <w:shd w:val="clear" w:color="auto" w:fill="auto"/>
          </w:tcPr>
          <w:p w14:paraId="25C9B1F3" w14:textId="77777777" w:rsidR="00BE247E" w:rsidRPr="003D359E" w:rsidRDefault="00BE247E" w:rsidP="00BE247E">
            <w:pPr>
              <w:spacing w:line="300" w:lineRule="exact"/>
              <w:rPr>
                <w:rFonts w:ascii="TH SarabunPSK" w:hAnsi="TH SarabunPSK" w:cs="TH SarabunPSK"/>
                <w:sz w:val="28"/>
              </w:rPr>
            </w:pPr>
          </w:p>
        </w:tc>
        <w:tc>
          <w:tcPr>
            <w:tcW w:w="1710" w:type="dxa"/>
            <w:shd w:val="clear" w:color="auto" w:fill="auto"/>
            <w:vAlign w:val="bottom"/>
          </w:tcPr>
          <w:p w14:paraId="45BC6F8C" w14:textId="19B7BFE8" w:rsidR="00BE247E" w:rsidRPr="003D359E" w:rsidRDefault="00BE247E" w:rsidP="00BE247E">
            <w:pPr>
              <w:pBdr>
                <w:bottom w:val="single" w:sz="4" w:space="1" w:color="auto"/>
              </w:pBdr>
              <w:spacing w:line="300" w:lineRule="exact"/>
              <w:jc w:val="center"/>
              <w:rPr>
                <w:rFonts w:ascii="TH SarabunPSK" w:hAnsi="TH SarabunPSK" w:cs="TH SarabunPSK"/>
                <w:sz w:val="28"/>
              </w:rPr>
            </w:pPr>
            <w:r w:rsidRPr="003D359E">
              <w:rPr>
                <w:rFonts w:ascii="TH SarabunPSK" w:hAnsi="TH SarabunPSK" w:cs="TH SarabunPSK" w:hint="cs"/>
                <w:sz w:val="28"/>
              </w:rPr>
              <w:t>31</w:t>
            </w:r>
            <w:r w:rsidRPr="003D359E">
              <w:rPr>
                <w:rFonts w:ascii="TH SarabunPSK" w:hAnsi="TH SarabunPSK" w:cs="TH SarabunPSK"/>
                <w:sz w:val="28"/>
              </w:rPr>
              <w:t xml:space="preserve"> March</w:t>
            </w:r>
            <w:r>
              <w:rPr>
                <w:rFonts w:ascii="TH SarabunPSK" w:hAnsi="TH SarabunPSK" w:cs="TH SarabunPSK"/>
                <w:sz w:val="28"/>
              </w:rPr>
              <w:t xml:space="preserve"> </w:t>
            </w:r>
            <w:r w:rsidRPr="003D359E">
              <w:rPr>
                <w:rFonts w:ascii="TH SarabunPSK" w:hAnsi="TH SarabunPSK" w:cs="TH SarabunPSK"/>
                <w:sz w:val="28"/>
              </w:rPr>
              <w:t>2025</w:t>
            </w:r>
          </w:p>
        </w:tc>
        <w:tc>
          <w:tcPr>
            <w:tcW w:w="1620" w:type="dxa"/>
            <w:shd w:val="clear" w:color="auto" w:fill="auto"/>
            <w:vAlign w:val="bottom"/>
          </w:tcPr>
          <w:p w14:paraId="2E2E546A" w14:textId="62348C51" w:rsidR="00BE247E" w:rsidRPr="003D359E" w:rsidRDefault="00BE247E" w:rsidP="00BE247E">
            <w:pPr>
              <w:pBdr>
                <w:bottom w:val="single" w:sz="4" w:space="1" w:color="auto"/>
              </w:pBdr>
              <w:spacing w:line="300" w:lineRule="exact"/>
              <w:jc w:val="center"/>
              <w:rPr>
                <w:rFonts w:ascii="TH SarabunPSK" w:hAnsi="TH SarabunPSK" w:cs="TH SarabunPSK"/>
                <w:sz w:val="28"/>
              </w:rPr>
            </w:pPr>
            <w:r w:rsidRPr="003D359E">
              <w:rPr>
                <w:rFonts w:ascii="TH SarabunPSK" w:hAnsi="TH SarabunPSK" w:cs="TH SarabunPSK" w:hint="cs"/>
                <w:sz w:val="28"/>
              </w:rPr>
              <w:t>31</w:t>
            </w:r>
            <w:r w:rsidRPr="003D359E">
              <w:rPr>
                <w:rFonts w:ascii="TH SarabunPSK" w:hAnsi="TH SarabunPSK" w:cs="TH SarabunPSK"/>
                <w:sz w:val="28"/>
              </w:rPr>
              <w:t xml:space="preserve"> March</w:t>
            </w:r>
            <w:r w:rsidRPr="003D359E">
              <w:rPr>
                <w:rFonts w:ascii="TH SarabunPSK" w:hAnsi="TH SarabunPSK" w:cs="TH SarabunPSK" w:hint="cs"/>
                <w:sz w:val="28"/>
              </w:rPr>
              <w:t xml:space="preserve"> 202</w:t>
            </w:r>
            <w:r w:rsidRPr="003D359E">
              <w:rPr>
                <w:rFonts w:ascii="TH SarabunPSK" w:hAnsi="TH SarabunPSK" w:cs="TH SarabunPSK"/>
                <w:sz w:val="28"/>
              </w:rPr>
              <w:t>4</w:t>
            </w:r>
          </w:p>
        </w:tc>
        <w:tc>
          <w:tcPr>
            <w:tcW w:w="1620" w:type="dxa"/>
            <w:shd w:val="clear" w:color="auto" w:fill="auto"/>
            <w:vAlign w:val="bottom"/>
          </w:tcPr>
          <w:p w14:paraId="42692659" w14:textId="0813E0CE" w:rsidR="00BE247E" w:rsidRPr="003D359E" w:rsidRDefault="00BE247E" w:rsidP="00BE247E">
            <w:pPr>
              <w:pBdr>
                <w:bottom w:val="single" w:sz="4" w:space="1" w:color="auto"/>
              </w:pBdr>
              <w:spacing w:line="300" w:lineRule="exact"/>
              <w:jc w:val="center"/>
              <w:rPr>
                <w:rFonts w:ascii="TH SarabunPSK" w:hAnsi="TH SarabunPSK" w:cs="TH SarabunPSK"/>
                <w:sz w:val="28"/>
              </w:rPr>
            </w:pPr>
            <w:r w:rsidRPr="003D359E">
              <w:rPr>
                <w:rFonts w:ascii="TH SarabunPSK" w:hAnsi="TH SarabunPSK" w:cs="TH SarabunPSK" w:hint="cs"/>
                <w:sz w:val="28"/>
              </w:rPr>
              <w:t>31</w:t>
            </w:r>
            <w:r w:rsidRPr="003D359E">
              <w:rPr>
                <w:rFonts w:ascii="TH SarabunPSK" w:hAnsi="TH SarabunPSK" w:cs="TH SarabunPSK"/>
                <w:sz w:val="28"/>
              </w:rPr>
              <w:t xml:space="preserve"> March</w:t>
            </w:r>
            <w:r>
              <w:rPr>
                <w:rFonts w:ascii="TH SarabunPSK" w:hAnsi="TH SarabunPSK" w:cs="TH SarabunPSK"/>
                <w:sz w:val="28"/>
              </w:rPr>
              <w:t xml:space="preserve"> </w:t>
            </w:r>
            <w:r w:rsidRPr="003D359E">
              <w:rPr>
                <w:rFonts w:ascii="TH SarabunPSK" w:hAnsi="TH SarabunPSK" w:cs="TH SarabunPSK"/>
                <w:sz w:val="28"/>
              </w:rPr>
              <w:t>2025</w:t>
            </w:r>
          </w:p>
        </w:tc>
        <w:tc>
          <w:tcPr>
            <w:tcW w:w="1530" w:type="dxa"/>
            <w:shd w:val="clear" w:color="auto" w:fill="auto"/>
            <w:vAlign w:val="bottom"/>
          </w:tcPr>
          <w:p w14:paraId="74EF3FB1" w14:textId="1399CF80" w:rsidR="00BE247E" w:rsidRPr="003D359E" w:rsidRDefault="00BE247E" w:rsidP="00BE247E">
            <w:pPr>
              <w:pBdr>
                <w:bottom w:val="single" w:sz="4" w:space="1" w:color="auto"/>
              </w:pBdr>
              <w:spacing w:line="300" w:lineRule="exact"/>
              <w:jc w:val="center"/>
              <w:rPr>
                <w:rFonts w:ascii="TH SarabunPSK" w:hAnsi="TH SarabunPSK" w:cs="TH SarabunPSK"/>
                <w:sz w:val="28"/>
              </w:rPr>
            </w:pPr>
            <w:r w:rsidRPr="003D359E">
              <w:rPr>
                <w:rFonts w:ascii="TH SarabunPSK" w:hAnsi="TH SarabunPSK" w:cs="TH SarabunPSK" w:hint="cs"/>
                <w:sz w:val="28"/>
              </w:rPr>
              <w:t>31</w:t>
            </w:r>
            <w:r w:rsidRPr="003D359E">
              <w:rPr>
                <w:rFonts w:ascii="TH SarabunPSK" w:hAnsi="TH SarabunPSK" w:cs="TH SarabunPSK"/>
                <w:sz w:val="28"/>
              </w:rPr>
              <w:t xml:space="preserve"> March</w:t>
            </w:r>
            <w:r w:rsidRPr="003D359E">
              <w:rPr>
                <w:rFonts w:ascii="TH SarabunPSK" w:hAnsi="TH SarabunPSK" w:cs="TH SarabunPSK" w:hint="cs"/>
                <w:sz w:val="28"/>
              </w:rPr>
              <w:t xml:space="preserve"> 202</w:t>
            </w:r>
            <w:r w:rsidRPr="003D359E">
              <w:rPr>
                <w:rFonts w:ascii="TH SarabunPSK" w:hAnsi="TH SarabunPSK" w:cs="TH SarabunPSK"/>
                <w:sz w:val="28"/>
              </w:rPr>
              <w:t>4</w:t>
            </w:r>
          </w:p>
        </w:tc>
      </w:tr>
      <w:tr w:rsidR="00BE247E" w:rsidRPr="003D359E" w14:paraId="30B15A64" w14:textId="77777777" w:rsidTr="00BE247E">
        <w:trPr>
          <w:trHeight w:val="83"/>
          <w:tblHeader/>
        </w:trPr>
        <w:tc>
          <w:tcPr>
            <w:tcW w:w="3060" w:type="dxa"/>
            <w:shd w:val="clear" w:color="auto" w:fill="auto"/>
          </w:tcPr>
          <w:p w14:paraId="527D6484" w14:textId="77777777" w:rsidR="00BE247E" w:rsidRPr="003D359E" w:rsidRDefault="00BE247E" w:rsidP="00BE247E">
            <w:pPr>
              <w:spacing w:line="300" w:lineRule="exact"/>
              <w:rPr>
                <w:rFonts w:ascii="TH SarabunPSK" w:hAnsi="TH SarabunPSK" w:cs="TH SarabunPSK"/>
                <w:b/>
                <w:bCs/>
                <w:sz w:val="28"/>
              </w:rPr>
            </w:pPr>
            <w:r w:rsidRPr="003D359E">
              <w:rPr>
                <w:rFonts w:ascii="TH SarabunPSK" w:hAnsi="TH SarabunPSK" w:cs="TH SarabunPSK" w:hint="cs"/>
                <w:b/>
                <w:bCs/>
                <w:sz w:val="28"/>
              </w:rPr>
              <w:t>T</w:t>
            </w:r>
            <w:r w:rsidRPr="003D359E">
              <w:rPr>
                <w:rFonts w:ascii="TH SarabunPSK" w:hAnsi="TH SarabunPSK" w:cs="TH SarabunPSK"/>
                <w:b/>
                <w:bCs/>
                <w:sz w:val="28"/>
              </w:rPr>
              <w:t>i</w:t>
            </w:r>
            <w:r w:rsidRPr="003D359E">
              <w:rPr>
                <w:rFonts w:ascii="TH SarabunPSK" w:hAnsi="TH SarabunPSK" w:cs="TH SarabunPSK" w:hint="cs"/>
                <w:b/>
                <w:bCs/>
                <w:sz w:val="28"/>
              </w:rPr>
              <w:t>ming of revenue recognition:</w:t>
            </w:r>
          </w:p>
        </w:tc>
        <w:tc>
          <w:tcPr>
            <w:tcW w:w="1710" w:type="dxa"/>
            <w:shd w:val="clear" w:color="auto" w:fill="auto"/>
            <w:vAlign w:val="bottom"/>
          </w:tcPr>
          <w:p w14:paraId="2F860C1F" w14:textId="77777777" w:rsidR="00BE247E" w:rsidRPr="003D359E" w:rsidRDefault="00BE247E" w:rsidP="00BE247E">
            <w:pPr>
              <w:tabs>
                <w:tab w:val="decimal" w:pos="765"/>
              </w:tabs>
              <w:spacing w:line="300" w:lineRule="exact"/>
              <w:jc w:val="center"/>
              <w:rPr>
                <w:rFonts w:ascii="TH SarabunPSK" w:hAnsi="TH SarabunPSK" w:cs="TH SarabunPSK"/>
                <w:sz w:val="28"/>
              </w:rPr>
            </w:pPr>
          </w:p>
        </w:tc>
        <w:tc>
          <w:tcPr>
            <w:tcW w:w="1620" w:type="dxa"/>
            <w:shd w:val="clear" w:color="auto" w:fill="auto"/>
            <w:vAlign w:val="bottom"/>
          </w:tcPr>
          <w:p w14:paraId="448BD7E1" w14:textId="77777777" w:rsidR="00BE247E" w:rsidRPr="003D359E" w:rsidRDefault="00BE247E" w:rsidP="00BE247E">
            <w:pPr>
              <w:tabs>
                <w:tab w:val="decimal" w:pos="765"/>
                <w:tab w:val="decimal" w:pos="902"/>
              </w:tabs>
              <w:spacing w:line="300" w:lineRule="exact"/>
              <w:jc w:val="center"/>
              <w:rPr>
                <w:rFonts w:ascii="TH SarabunPSK" w:hAnsi="TH SarabunPSK" w:cs="TH SarabunPSK"/>
                <w:sz w:val="28"/>
              </w:rPr>
            </w:pPr>
          </w:p>
        </w:tc>
        <w:tc>
          <w:tcPr>
            <w:tcW w:w="1620" w:type="dxa"/>
            <w:shd w:val="clear" w:color="auto" w:fill="auto"/>
            <w:vAlign w:val="bottom"/>
          </w:tcPr>
          <w:p w14:paraId="43E5ABAE" w14:textId="77777777" w:rsidR="00BE247E" w:rsidRPr="003D359E" w:rsidRDefault="00BE247E" w:rsidP="00BE247E">
            <w:pPr>
              <w:tabs>
                <w:tab w:val="decimal" w:pos="765"/>
              </w:tabs>
              <w:spacing w:line="300" w:lineRule="exact"/>
              <w:jc w:val="center"/>
              <w:rPr>
                <w:rFonts w:ascii="TH SarabunPSK" w:hAnsi="TH SarabunPSK" w:cs="TH SarabunPSK"/>
                <w:sz w:val="28"/>
              </w:rPr>
            </w:pPr>
          </w:p>
        </w:tc>
        <w:tc>
          <w:tcPr>
            <w:tcW w:w="1530" w:type="dxa"/>
            <w:shd w:val="clear" w:color="auto" w:fill="auto"/>
            <w:vAlign w:val="bottom"/>
          </w:tcPr>
          <w:p w14:paraId="5CF7FCFD" w14:textId="77777777" w:rsidR="00BE247E" w:rsidRPr="003D359E" w:rsidRDefault="00BE247E" w:rsidP="00BE247E">
            <w:pPr>
              <w:tabs>
                <w:tab w:val="decimal" w:pos="765"/>
              </w:tabs>
              <w:spacing w:line="300" w:lineRule="exact"/>
              <w:jc w:val="center"/>
              <w:rPr>
                <w:rFonts w:ascii="TH SarabunPSK" w:hAnsi="TH SarabunPSK" w:cs="TH SarabunPSK"/>
                <w:sz w:val="28"/>
              </w:rPr>
            </w:pPr>
          </w:p>
        </w:tc>
      </w:tr>
      <w:tr w:rsidR="00BE247E" w:rsidRPr="003D359E" w14:paraId="323267EE" w14:textId="77777777" w:rsidTr="00BE247E">
        <w:tc>
          <w:tcPr>
            <w:tcW w:w="3060" w:type="dxa"/>
            <w:shd w:val="clear" w:color="auto" w:fill="auto"/>
          </w:tcPr>
          <w:p w14:paraId="1EE5780F" w14:textId="77777777" w:rsidR="00BE247E" w:rsidRPr="003D359E" w:rsidRDefault="00BE247E" w:rsidP="00BE247E">
            <w:pPr>
              <w:spacing w:line="300" w:lineRule="exact"/>
              <w:ind w:left="342" w:hanging="185"/>
              <w:rPr>
                <w:rFonts w:ascii="TH SarabunPSK" w:hAnsi="TH SarabunPSK" w:cs="TH SarabunPSK"/>
                <w:sz w:val="28"/>
              </w:rPr>
            </w:pPr>
            <w:r w:rsidRPr="003D359E">
              <w:rPr>
                <w:rFonts w:ascii="TH SarabunPSK" w:hAnsi="TH SarabunPSK" w:cs="TH SarabunPSK" w:hint="cs"/>
                <w:sz w:val="28"/>
              </w:rPr>
              <w:t xml:space="preserve">Revenue </w:t>
            </w:r>
            <w:proofErr w:type="spellStart"/>
            <w:r w:rsidRPr="003D359E">
              <w:rPr>
                <w:rFonts w:ascii="TH SarabunPSK" w:hAnsi="TH SarabunPSK" w:cs="TH SarabunPSK" w:hint="cs"/>
                <w:sz w:val="28"/>
              </w:rPr>
              <w:t>recognised</w:t>
            </w:r>
            <w:proofErr w:type="spellEnd"/>
            <w:r w:rsidRPr="003D359E">
              <w:rPr>
                <w:rFonts w:ascii="TH SarabunPSK" w:hAnsi="TH SarabunPSK" w:cs="TH SarabunPSK" w:hint="cs"/>
                <w:sz w:val="28"/>
              </w:rPr>
              <w:t xml:space="preserve"> at </w:t>
            </w:r>
            <w:r w:rsidRPr="003D359E">
              <w:rPr>
                <w:rFonts w:ascii="TH SarabunPSK" w:hAnsi="TH SarabunPSK" w:cs="TH SarabunPSK" w:hint="cs"/>
                <w:sz w:val="28"/>
              </w:rPr>
              <w:br/>
              <w:t>a point in time</w:t>
            </w:r>
          </w:p>
        </w:tc>
        <w:tc>
          <w:tcPr>
            <w:tcW w:w="1710" w:type="dxa"/>
            <w:shd w:val="clear" w:color="auto" w:fill="auto"/>
            <w:vAlign w:val="bottom"/>
          </w:tcPr>
          <w:p w14:paraId="643BA719" w14:textId="714D6F4E" w:rsidR="00BE247E" w:rsidRPr="003D359E" w:rsidRDefault="00BE247E" w:rsidP="00BE247E">
            <w:pP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10,061.84</w:t>
            </w:r>
          </w:p>
        </w:tc>
        <w:tc>
          <w:tcPr>
            <w:tcW w:w="1620" w:type="dxa"/>
            <w:shd w:val="clear" w:color="auto" w:fill="auto"/>
            <w:vAlign w:val="bottom"/>
          </w:tcPr>
          <w:p w14:paraId="5F864724" w14:textId="0F32144C" w:rsidR="00BE247E" w:rsidRPr="003D359E" w:rsidRDefault="00BE247E" w:rsidP="00BE247E">
            <w:pP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9,481.74</w:t>
            </w:r>
          </w:p>
        </w:tc>
        <w:tc>
          <w:tcPr>
            <w:tcW w:w="1620" w:type="dxa"/>
            <w:shd w:val="clear" w:color="auto" w:fill="auto"/>
            <w:vAlign w:val="bottom"/>
          </w:tcPr>
          <w:p w14:paraId="3D6420D8" w14:textId="596FCB3D" w:rsidR="00BE247E" w:rsidRPr="003D359E" w:rsidRDefault="00BE247E" w:rsidP="00BE247E">
            <w:pP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19,523.10</w:t>
            </w:r>
          </w:p>
        </w:tc>
        <w:tc>
          <w:tcPr>
            <w:tcW w:w="1530" w:type="dxa"/>
            <w:shd w:val="clear" w:color="auto" w:fill="auto"/>
            <w:vAlign w:val="bottom"/>
          </w:tcPr>
          <w:p w14:paraId="454CE678" w14:textId="5BC094CD" w:rsidR="00BE247E" w:rsidRPr="003D359E" w:rsidRDefault="00BE247E" w:rsidP="00BE247E">
            <w:pPr>
              <w:tabs>
                <w:tab w:val="decimal" w:pos="765"/>
              </w:tabs>
              <w:spacing w:line="300" w:lineRule="exact"/>
              <w:jc w:val="center"/>
              <w:rPr>
                <w:rFonts w:ascii="TH SarabunPSK" w:hAnsi="TH SarabunPSK" w:cs="TH SarabunPSK"/>
                <w:sz w:val="28"/>
              </w:rPr>
            </w:pPr>
            <w:r w:rsidRPr="003D359E">
              <w:rPr>
                <w:rFonts w:ascii="TH SarabunPSK" w:hAnsi="TH SarabunPSK" w:cs="TH SarabunPSK"/>
                <w:sz w:val="28"/>
              </w:rPr>
              <w:t>17,520.42</w:t>
            </w:r>
          </w:p>
        </w:tc>
      </w:tr>
      <w:tr w:rsidR="00BE247E" w:rsidRPr="003D359E" w14:paraId="7910F780" w14:textId="77777777" w:rsidTr="00BE247E">
        <w:tc>
          <w:tcPr>
            <w:tcW w:w="3060" w:type="dxa"/>
            <w:shd w:val="clear" w:color="auto" w:fill="auto"/>
          </w:tcPr>
          <w:p w14:paraId="52C9E33C" w14:textId="77777777" w:rsidR="00BE247E" w:rsidRPr="003D359E" w:rsidRDefault="00BE247E" w:rsidP="00BE247E">
            <w:pPr>
              <w:spacing w:line="300" w:lineRule="exact"/>
              <w:ind w:left="342" w:hanging="185"/>
              <w:rPr>
                <w:rFonts w:ascii="TH SarabunPSK" w:hAnsi="TH SarabunPSK" w:cs="TH SarabunPSK"/>
                <w:sz w:val="28"/>
              </w:rPr>
            </w:pPr>
            <w:r w:rsidRPr="003D359E">
              <w:rPr>
                <w:rFonts w:ascii="TH SarabunPSK" w:hAnsi="TH SarabunPSK" w:cs="TH SarabunPSK" w:hint="cs"/>
                <w:sz w:val="28"/>
              </w:rPr>
              <w:t xml:space="preserve">Revenue </w:t>
            </w:r>
            <w:proofErr w:type="spellStart"/>
            <w:r w:rsidRPr="003D359E">
              <w:rPr>
                <w:rFonts w:ascii="TH SarabunPSK" w:hAnsi="TH SarabunPSK" w:cs="TH SarabunPSK" w:hint="cs"/>
                <w:sz w:val="28"/>
              </w:rPr>
              <w:t>recognised</w:t>
            </w:r>
            <w:proofErr w:type="spellEnd"/>
            <w:r w:rsidRPr="003D359E">
              <w:rPr>
                <w:rFonts w:ascii="TH SarabunPSK" w:hAnsi="TH SarabunPSK" w:cs="TH SarabunPSK" w:hint="cs"/>
                <w:sz w:val="28"/>
              </w:rPr>
              <w:t xml:space="preserve"> over time</w:t>
            </w:r>
          </w:p>
        </w:tc>
        <w:tc>
          <w:tcPr>
            <w:tcW w:w="1710" w:type="dxa"/>
            <w:shd w:val="clear" w:color="auto" w:fill="auto"/>
            <w:vAlign w:val="bottom"/>
          </w:tcPr>
          <w:p w14:paraId="261F6378" w14:textId="7106A542" w:rsidR="00BE247E" w:rsidRPr="003D359E" w:rsidRDefault="00BE247E" w:rsidP="00BE247E">
            <w:pPr>
              <w:pBdr>
                <w:bottom w:val="sing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6,002.65</w:t>
            </w:r>
          </w:p>
        </w:tc>
        <w:tc>
          <w:tcPr>
            <w:tcW w:w="1620" w:type="dxa"/>
            <w:shd w:val="clear" w:color="auto" w:fill="auto"/>
            <w:vAlign w:val="bottom"/>
          </w:tcPr>
          <w:p w14:paraId="1D37B0F0" w14:textId="171A507F" w:rsidR="00BE247E" w:rsidRPr="003D359E" w:rsidRDefault="00BE247E" w:rsidP="00BE247E">
            <w:pPr>
              <w:pBdr>
                <w:bottom w:val="sing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7,214.62</w:t>
            </w:r>
          </w:p>
        </w:tc>
        <w:tc>
          <w:tcPr>
            <w:tcW w:w="1620" w:type="dxa"/>
            <w:shd w:val="clear" w:color="auto" w:fill="auto"/>
            <w:vAlign w:val="bottom"/>
          </w:tcPr>
          <w:p w14:paraId="7C8B9F75" w14:textId="6CA1B225" w:rsidR="00BE247E" w:rsidRPr="003D359E" w:rsidRDefault="00BE247E" w:rsidP="00BE247E">
            <w:pPr>
              <w:pBdr>
                <w:bottom w:val="sing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12,491.80</w:t>
            </w:r>
          </w:p>
        </w:tc>
        <w:tc>
          <w:tcPr>
            <w:tcW w:w="1530" w:type="dxa"/>
            <w:shd w:val="clear" w:color="auto" w:fill="auto"/>
            <w:vAlign w:val="bottom"/>
          </w:tcPr>
          <w:p w14:paraId="13713528" w14:textId="1724D4D0" w:rsidR="00BE247E" w:rsidRPr="003D359E" w:rsidRDefault="00BE247E" w:rsidP="00BE247E">
            <w:pPr>
              <w:pBdr>
                <w:bottom w:val="single" w:sz="4" w:space="1" w:color="auto"/>
              </w:pBdr>
              <w:tabs>
                <w:tab w:val="decimal" w:pos="765"/>
              </w:tabs>
              <w:spacing w:line="300" w:lineRule="exact"/>
              <w:jc w:val="center"/>
              <w:rPr>
                <w:rFonts w:ascii="TH SarabunPSK" w:hAnsi="TH SarabunPSK" w:cs="TH SarabunPSK"/>
                <w:sz w:val="28"/>
              </w:rPr>
            </w:pPr>
            <w:r w:rsidRPr="003D359E">
              <w:rPr>
                <w:rFonts w:ascii="TH SarabunPSK" w:hAnsi="TH SarabunPSK" w:cs="TH SarabunPSK"/>
                <w:sz w:val="28"/>
              </w:rPr>
              <w:t>13,522.79</w:t>
            </w:r>
          </w:p>
        </w:tc>
      </w:tr>
      <w:tr w:rsidR="00BE247E" w:rsidRPr="003D359E" w14:paraId="02151B73" w14:textId="77777777" w:rsidTr="00BE247E">
        <w:tc>
          <w:tcPr>
            <w:tcW w:w="3060" w:type="dxa"/>
            <w:shd w:val="clear" w:color="auto" w:fill="auto"/>
          </w:tcPr>
          <w:p w14:paraId="1AF3DDA4" w14:textId="77777777" w:rsidR="00BE247E" w:rsidRPr="003D359E" w:rsidRDefault="00BE247E" w:rsidP="00BE247E">
            <w:pPr>
              <w:spacing w:line="300" w:lineRule="exact"/>
              <w:ind w:left="342" w:right="-108" w:hanging="185"/>
              <w:rPr>
                <w:rFonts w:ascii="TH SarabunPSK" w:hAnsi="TH SarabunPSK" w:cs="TH SarabunPSK"/>
                <w:spacing w:val="-8"/>
                <w:sz w:val="28"/>
              </w:rPr>
            </w:pPr>
            <w:r w:rsidRPr="003D359E">
              <w:rPr>
                <w:rFonts w:ascii="TH SarabunPSK" w:hAnsi="TH SarabunPSK" w:cs="TH SarabunPSK" w:hint="cs"/>
                <w:spacing w:val="-8"/>
                <w:sz w:val="28"/>
              </w:rPr>
              <w:t>Total revenue from contracts</w:t>
            </w:r>
            <w:r w:rsidRPr="003D359E">
              <w:rPr>
                <w:rFonts w:ascii="TH SarabunPSK" w:hAnsi="TH SarabunPSK" w:cs="TH SarabunPSK"/>
                <w:spacing w:val="-8"/>
                <w:sz w:val="28"/>
              </w:rPr>
              <w:t xml:space="preserve">             </w:t>
            </w:r>
            <w:r w:rsidRPr="003D359E">
              <w:rPr>
                <w:rFonts w:ascii="TH SarabunPSK" w:hAnsi="TH SarabunPSK" w:cs="TH SarabunPSK" w:hint="cs"/>
                <w:spacing w:val="-8"/>
                <w:sz w:val="28"/>
              </w:rPr>
              <w:t xml:space="preserve"> with customers</w:t>
            </w:r>
          </w:p>
        </w:tc>
        <w:tc>
          <w:tcPr>
            <w:tcW w:w="1710" w:type="dxa"/>
            <w:shd w:val="clear" w:color="auto" w:fill="auto"/>
            <w:vAlign w:val="bottom"/>
          </w:tcPr>
          <w:p w14:paraId="188AA509" w14:textId="27425663" w:rsidR="00BE247E" w:rsidRPr="003D359E" w:rsidRDefault="00BE247E" w:rsidP="00BE247E">
            <w:pPr>
              <w:pBdr>
                <w:bottom w:val="doub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16,064.49</w:t>
            </w:r>
          </w:p>
        </w:tc>
        <w:tc>
          <w:tcPr>
            <w:tcW w:w="1620" w:type="dxa"/>
            <w:shd w:val="clear" w:color="auto" w:fill="auto"/>
            <w:vAlign w:val="bottom"/>
          </w:tcPr>
          <w:p w14:paraId="19EA168D" w14:textId="04F8FE55" w:rsidR="00BE247E" w:rsidRPr="003D359E" w:rsidRDefault="00BE247E" w:rsidP="00BE247E">
            <w:pPr>
              <w:pBdr>
                <w:bottom w:val="doub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16,696.36</w:t>
            </w:r>
          </w:p>
        </w:tc>
        <w:tc>
          <w:tcPr>
            <w:tcW w:w="1620" w:type="dxa"/>
            <w:shd w:val="clear" w:color="auto" w:fill="auto"/>
            <w:vAlign w:val="bottom"/>
          </w:tcPr>
          <w:p w14:paraId="446FCF40" w14:textId="789E5FFA" w:rsidR="00BE247E" w:rsidRPr="003D359E" w:rsidRDefault="00BE247E" w:rsidP="00BE247E">
            <w:pPr>
              <w:pBdr>
                <w:bottom w:val="double" w:sz="4" w:space="1" w:color="auto"/>
              </w:pBdr>
              <w:tabs>
                <w:tab w:val="decimal" w:pos="765"/>
              </w:tabs>
              <w:spacing w:line="300" w:lineRule="exact"/>
              <w:jc w:val="center"/>
              <w:rPr>
                <w:rFonts w:ascii="TH SarabunPSK" w:hAnsi="TH SarabunPSK" w:cs="TH SarabunPSK"/>
                <w:sz w:val="28"/>
              </w:rPr>
            </w:pPr>
            <w:r w:rsidRPr="00DF6B97">
              <w:rPr>
                <w:rFonts w:ascii="TH SarabunPSK" w:hAnsi="TH SarabunPSK" w:cs="TH SarabunPSK"/>
                <w:sz w:val="28"/>
              </w:rPr>
              <w:t>32,014.90</w:t>
            </w:r>
          </w:p>
        </w:tc>
        <w:tc>
          <w:tcPr>
            <w:tcW w:w="1530" w:type="dxa"/>
            <w:shd w:val="clear" w:color="auto" w:fill="auto"/>
            <w:vAlign w:val="bottom"/>
          </w:tcPr>
          <w:p w14:paraId="106EB4A7" w14:textId="063060AE" w:rsidR="00BE247E" w:rsidRPr="003D359E" w:rsidRDefault="00BE247E" w:rsidP="00BE247E">
            <w:pPr>
              <w:pBdr>
                <w:bottom w:val="double" w:sz="4" w:space="1" w:color="auto"/>
              </w:pBdr>
              <w:tabs>
                <w:tab w:val="decimal" w:pos="765"/>
              </w:tabs>
              <w:spacing w:line="300" w:lineRule="exact"/>
              <w:jc w:val="center"/>
              <w:rPr>
                <w:rFonts w:ascii="TH SarabunPSK" w:hAnsi="TH SarabunPSK" w:cs="TH SarabunPSK"/>
                <w:sz w:val="28"/>
                <w:cs/>
              </w:rPr>
            </w:pPr>
            <w:r w:rsidRPr="003D359E">
              <w:rPr>
                <w:rFonts w:ascii="TH SarabunPSK" w:hAnsi="TH SarabunPSK" w:cs="TH SarabunPSK"/>
                <w:sz w:val="28"/>
              </w:rPr>
              <w:t>31,043.21</w:t>
            </w:r>
          </w:p>
        </w:tc>
      </w:tr>
    </w:tbl>
    <w:p w14:paraId="728A880F" w14:textId="58DD3365" w:rsidR="001864AD" w:rsidRPr="003D359E" w:rsidRDefault="001864AD" w:rsidP="00582DE2">
      <w:pPr>
        <w:spacing w:before="240" w:after="120" w:line="380" w:lineRule="exact"/>
        <w:ind w:left="540"/>
        <w:jc w:val="thaiDistribute"/>
        <w:rPr>
          <w:rFonts w:ascii="TH SarabunPSK" w:hAnsi="TH SarabunPSK" w:cs="TH SarabunPSK"/>
          <w:sz w:val="32"/>
          <w:szCs w:val="32"/>
        </w:rPr>
      </w:pPr>
      <w:r w:rsidRPr="003D359E">
        <w:rPr>
          <w:rFonts w:ascii="TH SarabunPSK" w:hAnsi="TH SarabunPSK" w:cs="TH SarabunPSK" w:hint="cs"/>
          <w:sz w:val="32"/>
          <w:szCs w:val="32"/>
        </w:rPr>
        <w:lastRenderedPageBreak/>
        <w:t>Set out below is a reconciliation of the revenue from contracts with customers with</w:t>
      </w:r>
      <w:r w:rsidR="00BE247E">
        <w:rPr>
          <w:rFonts w:ascii="TH SarabunPSK" w:hAnsi="TH SarabunPSK" w:cs="TH SarabunPSK"/>
          <w:sz w:val="32"/>
          <w:szCs w:val="32"/>
        </w:rPr>
        <w:t xml:space="preserve">                       </w:t>
      </w:r>
      <w:r w:rsidRPr="003D359E">
        <w:rPr>
          <w:rFonts w:ascii="TH SarabunPSK" w:hAnsi="TH SarabunPSK" w:cs="TH SarabunPSK" w:hint="cs"/>
          <w:sz w:val="32"/>
          <w:szCs w:val="32"/>
        </w:rPr>
        <w:t xml:space="preserve"> the amounts disclosed in Note </w:t>
      </w:r>
      <w:r w:rsidR="00582DE2">
        <w:rPr>
          <w:rFonts w:ascii="TH SarabunPSK" w:hAnsi="TH SarabunPSK" w:cs="TH SarabunPSK"/>
          <w:sz w:val="32"/>
          <w:szCs w:val="32"/>
        </w:rPr>
        <w:t>14</w:t>
      </w:r>
      <w:r w:rsidRPr="003D359E">
        <w:rPr>
          <w:rFonts w:ascii="TH SarabunPSK" w:hAnsi="TH SarabunPSK" w:cs="TH SarabunPSK" w:hint="cs"/>
          <w:sz w:val="32"/>
          <w:szCs w:val="32"/>
        </w:rPr>
        <w:t xml:space="preserve"> </w:t>
      </w:r>
      <w:r w:rsidR="004E0270" w:rsidRPr="003D359E">
        <w:rPr>
          <w:rFonts w:ascii="TH SarabunPSK" w:hAnsi="TH SarabunPSK" w:cs="TH SarabunPSK"/>
          <w:sz w:val="32"/>
          <w:szCs w:val="32"/>
        </w:rPr>
        <w:t xml:space="preserve">to condensed interim financial statements </w:t>
      </w:r>
      <w:r w:rsidRPr="003D359E">
        <w:rPr>
          <w:rFonts w:ascii="TH SarabunPSK" w:hAnsi="TH SarabunPSK" w:cs="TH SarabunPSK" w:hint="cs"/>
          <w:sz w:val="32"/>
          <w:szCs w:val="32"/>
        </w:rPr>
        <w:t>relating to</w:t>
      </w:r>
      <w:r w:rsidR="00BE247E">
        <w:rPr>
          <w:rFonts w:ascii="TH SarabunPSK" w:hAnsi="TH SarabunPSK" w:cs="TH SarabunPSK"/>
          <w:sz w:val="32"/>
          <w:szCs w:val="32"/>
        </w:rPr>
        <w:t xml:space="preserve">                  </w:t>
      </w:r>
      <w:r w:rsidRPr="003D359E">
        <w:rPr>
          <w:rFonts w:ascii="TH SarabunPSK" w:hAnsi="TH SarabunPSK" w:cs="TH SarabunPSK" w:hint="cs"/>
          <w:sz w:val="32"/>
          <w:szCs w:val="32"/>
        </w:rPr>
        <w:t xml:space="preserve"> the segment information:</w:t>
      </w:r>
    </w:p>
    <w:tbl>
      <w:tblPr>
        <w:tblW w:w="9286" w:type="dxa"/>
        <w:tblInd w:w="450" w:type="dxa"/>
        <w:tblLook w:val="04A0" w:firstRow="1" w:lastRow="0" w:firstColumn="1" w:lastColumn="0" w:noHBand="0" w:noVBand="1"/>
      </w:tblPr>
      <w:tblGrid>
        <w:gridCol w:w="2880"/>
        <w:gridCol w:w="1636"/>
        <w:gridCol w:w="1530"/>
        <w:gridCol w:w="1620"/>
        <w:gridCol w:w="1620"/>
      </w:tblGrid>
      <w:tr w:rsidR="001864AD" w:rsidRPr="003D359E" w14:paraId="5FA9A9D3" w14:textId="77777777" w:rsidTr="00BE247E">
        <w:trPr>
          <w:tblHeader/>
        </w:trPr>
        <w:tc>
          <w:tcPr>
            <w:tcW w:w="9285" w:type="dxa"/>
            <w:gridSpan w:val="5"/>
            <w:shd w:val="clear" w:color="auto" w:fill="auto"/>
          </w:tcPr>
          <w:p w14:paraId="4792A3FB" w14:textId="3E0BD36A" w:rsidR="001864AD" w:rsidRPr="003D359E" w:rsidRDefault="001864AD" w:rsidP="001864AD">
            <w:pPr>
              <w:spacing w:line="340" w:lineRule="exact"/>
              <w:jc w:val="right"/>
              <w:rPr>
                <w:rFonts w:ascii="TH SarabunPSK" w:hAnsi="TH SarabunPSK" w:cs="TH SarabunPSK"/>
                <w:sz w:val="28"/>
              </w:rPr>
            </w:pPr>
            <w:r w:rsidRPr="003D359E">
              <w:rPr>
                <w:rFonts w:ascii="TH SarabunPSK" w:hAnsi="TH SarabunPSK" w:cs="TH SarabunPSK" w:hint="cs"/>
                <w:sz w:val="28"/>
              </w:rPr>
              <w:t>(Unit: Million Baht)</w:t>
            </w:r>
          </w:p>
        </w:tc>
      </w:tr>
      <w:tr w:rsidR="001864AD" w:rsidRPr="003D359E" w14:paraId="5F70AEEE" w14:textId="77777777" w:rsidTr="00BE247E">
        <w:trPr>
          <w:tblHeader/>
        </w:trPr>
        <w:tc>
          <w:tcPr>
            <w:tcW w:w="2880" w:type="dxa"/>
            <w:shd w:val="clear" w:color="auto" w:fill="auto"/>
          </w:tcPr>
          <w:p w14:paraId="0AE4F519" w14:textId="77777777" w:rsidR="001864AD" w:rsidRPr="003D359E" w:rsidRDefault="001864AD" w:rsidP="001864AD">
            <w:pPr>
              <w:spacing w:line="340" w:lineRule="exact"/>
              <w:rPr>
                <w:rFonts w:ascii="TH SarabunPSK" w:hAnsi="TH SarabunPSK" w:cs="TH SarabunPSK"/>
                <w:sz w:val="28"/>
              </w:rPr>
            </w:pPr>
          </w:p>
        </w:tc>
        <w:tc>
          <w:tcPr>
            <w:tcW w:w="3166" w:type="dxa"/>
            <w:gridSpan w:val="2"/>
            <w:shd w:val="clear" w:color="auto" w:fill="auto"/>
          </w:tcPr>
          <w:p w14:paraId="0C9B73B6" w14:textId="77777777" w:rsidR="001864AD" w:rsidRPr="003D359E" w:rsidRDefault="001864AD" w:rsidP="001864AD">
            <w:pPr>
              <w:pBdr>
                <w:bottom w:val="single" w:sz="4" w:space="1" w:color="auto"/>
              </w:pBdr>
              <w:spacing w:line="340" w:lineRule="exact"/>
              <w:jc w:val="center"/>
              <w:rPr>
                <w:rFonts w:ascii="TH SarabunPSK" w:hAnsi="TH SarabunPSK" w:cs="TH SarabunPSK"/>
                <w:sz w:val="28"/>
              </w:rPr>
            </w:pPr>
            <w:r w:rsidRPr="003D359E">
              <w:rPr>
                <w:rFonts w:ascii="TH SarabunPSK" w:hAnsi="TH SarabunPSK" w:cs="TH SarabunPSK" w:hint="cs"/>
                <w:sz w:val="28"/>
              </w:rPr>
              <w:t xml:space="preserve">Consolidated </w:t>
            </w:r>
            <w:r w:rsidRPr="003D359E">
              <w:rPr>
                <w:rFonts w:ascii="TH SarabunPSK" w:hAnsi="TH SarabunPSK" w:cs="TH SarabunPSK" w:hint="cs"/>
                <w:sz w:val="28"/>
              </w:rPr>
              <w:br/>
              <w:t>financial statements</w:t>
            </w:r>
          </w:p>
        </w:tc>
        <w:tc>
          <w:tcPr>
            <w:tcW w:w="3240" w:type="dxa"/>
            <w:gridSpan w:val="2"/>
            <w:shd w:val="clear" w:color="auto" w:fill="auto"/>
          </w:tcPr>
          <w:p w14:paraId="42B2C65D" w14:textId="77777777" w:rsidR="001864AD" w:rsidRPr="003D359E" w:rsidRDefault="001864AD" w:rsidP="001864AD">
            <w:pPr>
              <w:pBdr>
                <w:bottom w:val="single" w:sz="4" w:space="1" w:color="auto"/>
              </w:pBdr>
              <w:spacing w:line="340" w:lineRule="exact"/>
              <w:jc w:val="center"/>
              <w:rPr>
                <w:rFonts w:ascii="TH SarabunPSK" w:hAnsi="TH SarabunPSK" w:cs="TH SarabunPSK"/>
                <w:sz w:val="28"/>
              </w:rPr>
            </w:pPr>
            <w:r w:rsidRPr="003D359E">
              <w:rPr>
                <w:rFonts w:ascii="TH SarabunPSK" w:hAnsi="TH SarabunPSK" w:cs="TH SarabunPSK" w:hint="cs"/>
                <w:sz w:val="28"/>
              </w:rPr>
              <w:t xml:space="preserve">Separate </w:t>
            </w:r>
            <w:r w:rsidRPr="003D359E">
              <w:rPr>
                <w:rFonts w:ascii="TH SarabunPSK" w:hAnsi="TH SarabunPSK" w:cs="TH SarabunPSK" w:hint="cs"/>
                <w:sz w:val="28"/>
              </w:rPr>
              <w:br/>
              <w:t>financial statements</w:t>
            </w:r>
          </w:p>
        </w:tc>
      </w:tr>
      <w:tr w:rsidR="005D02B1" w:rsidRPr="003D359E" w14:paraId="00E2353E" w14:textId="77777777" w:rsidTr="00BE247E">
        <w:trPr>
          <w:tblHeader/>
        </w:trPr>
        <w:tc>
          <w:tcPr>
            <w:tcW w:w="2880" w:type="dxa"/>
            <w:shd w:val="clear" w:color="auto" w:fill="auto"/>
          </w:tcPr>
          <w:p w14:paraId="6D500117" w14:textId="77777777" w:rsidR="005D02B1" w:rsidRPr="003D359E" w:rsidRDefault="005D02B1" w:rsidP="005D02B1">
            <w:pPr>
              <w:spacing w:line="340" w:lineRule="exact"/>
              <w:rPr>
                <w:rFonts w:ascii="TH SarabunPSK" w:hAnsi="TH SarabunPSK" w:cs="TH SarabunPSK"/>
                <w:sz w:val="28"/>
              </w:rPr>
            </w:pPr>
          </w:p>
        </w:tc>
        <w:tc>
          <w:tcPr>
            <w:tcW w:w="3166" w:type="dxa"/>
            <w:gridSpan w:val="2"/>
            <w:shd w:val="clear" w:color="auto" w:fill="auto"/>
          </w:tcPr>
          <w:p w14:paraId="3146B3E9" w14:textId="7820CA9A" w:rsidR="005D02B1" w:rsidRPr="003D359E" w:rsidRDefault="005D02B1" w:rsidP="005D02B1">
            <w:pPr>
              <w:pBdr>
                <w:bottom w:val="single" w:sz="4" w:space="1" w:color="auto"/>
              </w:pBdr>
              <w:spacing w:line="340" w:lineRule="exact"/>
              <w:jc w:val="center"/>
              <w:rPr>
                <w:rFonts w:ascii="TH SarabunPSK" w:hAnsi="TH SarabunPSK" w:cs="TH SarabunPSK"/>
                <w:sz w:val="28"/>
              </w:rPr>
            </w:pPr>
            <w:r w:rsidRPr="003D359E">
              <w:rPr>
                <w:rFonts w:ascii="TH SarabunPSK" w:hAnsi="TH SarabunPSK" w:cs="TH SarabunPSK"/>
                <w:sz w:val="28"/>
              </w:rPr>
              <w:t xml:space="preserve">For the </w:t>
            </w:r>
            <w:r w:rsidR="002F40F5" w:rsidRPr="003D359E">
              <w:rPr>
                <w:rFonts w:ascii="TH SarabunPSK" w:hAnsi="TH SarabunPSK" w:cs="TH SarabunPSK"/>
                <w:sz w:val="28"/>
              </w:rPr>
              <w:t>six</w:t>
            </w:r>
            <w:r w:rsidRPr="003D359E">
              <w:rPr>
                <w:rFonts w:ascii="TH SarabunPSK" w:hAnsi="TH SarabunPSK" w:cs="TH SarabunPSK"/>
                <w:sz w:val="28"/>
              </w:rPr>
              <w:t>-month                     periods ended</w:t>
            </w:r>
          </w:p>
        </w:tc>
        <w:tc>
          <w:tcPr>
            <w:tcW w:w="3240" w:type="dxa"/>
            <w:gridSpan w:val="2"/>
            <w:shd w:val="clear" w:color="auto" w:fill="auto"/>
          </w:tcPr>
          <w:p w14:paraId="0070C27F" w14:textId="629CF5A4" w:rsidR="005D02B1" w:rsidRPr="003D359E" w:rsidRDefault="005D02B1" w:rsidP="005D02B1">
            <w:pPr>
              <w:pBdr>
                <w:bottom w:val="single" w:sz="4" w:space="1" w:color="auto"/>
              </w:pBdr>
              <w:spacing w:line="340" w:lineRule="exact"/>
              <w:jc w:val="center"/>
              <w:rPr>
                <w:rFonts w:ascii="TH SarabunPSK" w:hAnsi="TH SarabunPSK" w:cs="TH SarabunPSK"/>
                <w:sz w:val="28"/>
              </w:rPr>
            </w:pPr>
            <w:r w:rsidRPr="003D359E">
              <w:rPr>
                <w:rFonts w:ascii="TH SarabunPSK" w:hAnsi="TH SarabunPSK" w:cs="TH SarabunPSK"/>
                <w:sz w:val="28"/>
              </w:rPr>
              <w:t xml:space="preserve">For the </w:t>
            </w:r>
            <w:r w:rsidR="002F40F5" w:rsidRPr="003D359E">
              <w:rPr>
                <w:rFonts w:ascii="TH SarabunPSK" w:hAnsi="TH SarabunPSK" w:cs="TH SarabunPSK"/>
                <w:sz w:val="28"/>
              </w:rPr>
              <w:t>six</w:t>
            </w:r>
            <w:r w:rsidRPr="003D359E">
              <w:rPr>
                <w:rFonts w:ascii="TH SarabunPSK" w:hAnsi="TH SarabunPSK" w:cs="TH SarabunPSK"/>
                <w:sz w:val="28"/>
              </w:rPr>
              <w:t>-month                 periods ended</w:t>
            </w:r>
          </w:p>
        </w:tc>
      </w:tr>
      <w:tr w:rsidR="00BE247E" w:rsidRPr="003D359E" w14:paraId="52F8632B" w14:textId="77777777" w:rsidTr="00BE247E">
        <w:trPr>
          <w:trHeight w:val="378"/>
          <w:tblHeader/>
        </w:trPr>
        <w:tc>
          <w:tcPr>
            <w:tcW w:w="2880" w:type="dxa"/>
            <w:shd w:val="clear" w:color="auto" w:fill="auto"/>
          </w:tcPr>
          <w:p w14:paraId="00F3D5CE" w14:textId="77777777" w:rsidR="00BE247E" w:rsidRPr="003D359E" w:rsidRDefault="00BE247E" w:rsidP="00BE247E">
            <w:pPr>
              <w:spacing w:line="340" w:lineRule="exact"/>
              <w:rPr>
                <w:rFonts w:ascii="TH SarabunPSK" w:hAnsi="TH SarabunPSK" w:cs="TH SarabunPSK"/>
                <w:sz w:val="28"/>
              </w:rPr>
            </w:pPr>
          </w:p>
        </w:tc>
        <w:tc>
          <w:tcPr>
            <w:tcW w:w="1636" w:type="dxa"/>
            <w:shd w:val="clear" w:color="auto" w:fill="auto"/>
            <w:vAlign w:val="bottom"/>
          </w:tcPr>
          <w:p w14:paraId="255DDE2F" w14:textId="783CA812" w:rsidR="00BE247E" w:rsidRPr="003D359E" w:rsidRDefault="00BE247E" w:rsidP="00BE247E">
            <w:pPr>
              <w:pBdr>
                <w:bottom w:val="single" w:sz="4" w:space="1" w:color="auto"/>
              </w:pBdr>
              <w:spacing w:line="340" w:lineRule="exact"/>
              <w:jc w:val="center"/>
              <w:rPr>
                <w:rFonts w:ascii="TH SarabunPSK" w:hAnsi="TH SarabunPSK" w:cs="TH SarabunPSK"/>
                <w:sz w:val="28"/>
              </w:rPr>
            </w:pPr>
            <w:r w:rsidRPr="003D359E">
              <w:rPr>
                <w:rFonts w:ascii="TH SarabunPSK" w:hAnsi="TH SarabunPSK" w:cs="TH SarabunPSK" w:hint="cs"/>
                <w:sz w:val="28"/>
              </w:rPr>
              <w:t xml:space="preserve">31 </w:t>
            </w:r>
            <w:r w:rsidRPr="003D359E">
              <w:rPr>
                <w:rFonts w:ascii="TH SarabunPSK" w:hAnsi="TH SarabunPSK" w:cs="TH SarabunPSK"/>
                <w:sz w:val="28"/>
              </w:rPr>
              <w:t>March</w:t>
            </w:r>
            <w:r>
              <w:rPr>
                <w:rFonts w:ascii="TH SarabunPSK" w:hAnsi="TH SarabunPSK" w:cs="TH SarabunPSK"/>
                <w:sz w:val="28"/>
              </w:rPr>
              <w:t xml:space="preserve"> </w:t>
            </w:r>
            <w:r w:rsidRPr="003D359E">
              <w:rPr>
                <w:rFonts w:ascii="TH SarabunPSK" w:hAnsi="TH SarabunPSK" w:cs="TH SarabunPSK"/>
                <w:sz w:val="28"/>
              </w:rPr>
              <w:t>2025</w:t>
            </w:r>
          </w:p>
        </w:tc>
        <w:tc>
          <w:tcPr>
            <w:tcW w:w="1530" w:type="dxa"/>
            <w:shd w:val="clear" w:color="auto" w:fill="auto"/>
            <w:vAlign w:val="bottom"/>
          </w:tcPr>
          <w:p w14:paraId="1D217A35" w14:textId="749B21A7" w:rsidR="00BE247E" w:rsidRPr="003D359E" w:rsidRDefault="00BE247E" w:rsidP="00BE247E">
            <w:pPr>
              <w:pBdr>
                <w:bottom w:val="single" w:sz="4" w:space="1" w:color="auto"/>
              </w:pBdr>
              <w:spacing w:line="340" w:lineRule="exact"/>
              <w:jc w:val="center"/>
              <w:rPr>
                <w:rFonts w:ascii="TH SarabunPSK" w:hAnsi="TH SarabunPSK" w:cs="TH SarabunPSK"/>
                <w:sz w:val="28"/>
              </w:rPr>
            </w:pPr>
            <w:r w:rsidRPr="003D359E">
              <w:rPr>
                <w:rFonts w:ascii="TH SarabunPSK" w:hAnsi="TH SarabunPSK" w:cs="TH SarabunPSK" w:hint="cs"/>
                <w:sz w:val="28"/>
              </w:rPr>
              <w:t xml:space="preserve">31 </w:t>
            </w:r>
            <w:r w:rsidRPr="003D359E">
              <w:rPr>
                <w:rFonts w:ascii="TH SarabunPSK" w:hAnsi="TH SarabunPSK" w:cs="TH SarabunPSK"/>
                <w:sz w:val="28"/>
              </w:rPr>
              <w:t>March</w:t>
            </w:r>
            <w:r>
              <w:rPr>
                <w:rFonts w:ascii="TH SarabunPSK" w:hAnsi="TH SarabunPSK" w:cs="TH SarabunPSK"/>
                <w:sz w:val="28"/>
              </w:rPr>
              <w:t xml:space="preserve"> </w:t>
            </w:r>
            <w:r w:rsidRPr="003D359E">
              <w:rPr>
                <w:rFonts w:ascii="TH SarabunPSK" w:hAnsi="TH SarabunPSK" w:cs="TH SarabunPSK" w:hint="cs"/>
                <w:sz w:val="28"/>
              </w:rPr>
              <w:t>202</w:t>
            </w:r>
            <w:r w:rsidRPr="003D359E">
              <w:rPr>
                <w:rFonts w:ascii="TH SarabunPSK" w:hAnsi="TH SarabunPSK" w:cs="TH SarabunPSK"/>
                <w:sz w:val="28"/>
              </w:rPr>
              <w:t>4</w:t>
            </w:r>
          </w:p>
        </w:tc>
        <w:tc>
          <w:tcPr>
            <w:tcW w:w="1620" w:type="dxa"/>
            <w:shd w:val="clear" w:color="auto" w:fill="auto"/>
            <w:vAlign w:val="bottom"/>
          </w:tcPr>
          <w:p w14:paraId="285A0D06" w14:textId="2DCC3585" w:rsidR="00BE247E" w:rsidRPr="003D359E" w:rsidRDefault="00BE247E" w:rsidP="00BE247E">
            <w:pPr>
              <w:pBdr>
                <w:bottom w:val="single" w:sz="4" w:space="1" w:color="auto"/>
              </w:pBdr>
              <w:spacing w:line="340" w:lineRule="exact"/>
              <w:jc w:val="center"/>
              <w:rPr>
                <w:rFonts w:ascii="TH SarabunPSK" w:hAnsi="TH SarabunPSK" w:cs="TH SarabunPSK"/>
                <w:sz w:val="28"/>
              </w:rPr>
            </w:pPr>
            <w:r w:rsidRPr="003D359E">
              <w:rPr>
                <w:rFonts w:ascii="TH SarabunPSK" w:hAnsi="TH SarabunPSK" w:cs="TH SarabunPSK" w:hint="cs"/>
                <w:sz w:val="28"/>
              </w:rPr>
              <w:t xml:space="preserve">31 </w:t>
            </w:r>
            <w:r w:rsidRPr="003D359E">
              <w:rPr>
                <w:rFonts w:ascii="TH SarabunPSK" w:hAnsi="TH SarabunPSK" w:cs="TH SarabunPSK"/>
                <w:sz w:val="28"/>
              </w:rPr>
              <w:t>March</w:t>
            </w:r>
            <w:r>
              <w:rPr>
                <w:rFonts w:ascii="TH SarabunPSK" w:hAnsi="TH SarabunPSK" w:cs="TH SarabunPSK"/>
                <w:sz w:val="28"/>
              </w:rPr>
              <w:t xml:space="preserve"> </w:t>
            </w:r>
            <w:r w:rsidRPr="003D359E">
              <w:rPr>
                <w:rFonts w:ascii="TH SarabunPSK" w:hAnsi="TH SarabunPSK" w:cs="TH SarabunPSK"/>
                <w:sz w:val="28"/>
              </w:rPr>
              <w:t>2025</w:t>
            </w:r>
          </w:p>
        </w:tc>
        <w:tc>
          <w:tcPr>
            <w:tcW w:w="1620" w:type="dxa"/>
            <w:shd w:val="clear" w:color="auto" w:fill="auto"/>
            <w:vAlign w:val="bottom"/>
          </w:tcPr>
          <w:p w14:paraId="21B25F22" w14:textId="12ACE88C" w:rsidR="00BE247E" w:rsidRPr="003D359E" w:rsidRDefault="00BE247E" w:rsidP="00BE247E">
            <w:pPr>
              <w:pBdr>
                <w:bottom w:val="single" w:sz="4" w:space="1" w:color="auto"/>
              </w:pBdr>
              <w:spacing w:line="340" w:lineRule="exact"/>
              <w:jc w:val="center"/>
              <w:rPr>
                <w:rFonts w:ascii="TH SarabunPSK" w:hAnsi="TH SarabunPSK" w:cs="TH SarabunPSK"/>
                <w:sz w:val="28"/>
              </w:rPr>
            </w:pPr>
            <w:r w:rsidRPr="003D359E">
              <w:rPr>
                <w:rFonts w:ascii="TH SarabunPSK" w:hAnsi="TH SarabunPSK" w:cs="TH SarabunPSK" w:hint="cs"/>
                <w:sz w:val="28"/>
              </w:rPr>
              <w:t xml:space="preserve">31 </w:t>
            </w:r>
            <w:r w:rsidRPr="003D359E">
              <w:rPr>
                <w:rFonts w:ascii="TH SarabunPSK" w:hAnsi="TH SarabunPSK" w:cs="TH SarabunPSK"/>
                <w:sz w:val="28"/>
              </w:rPr>
              <w:t>March</w:t>
            </w:r>
            <w:r>
              <w:rPr>
                <w:rFonts w:ascii="TH SarabunPSK" w:hAnsi="TH SarabunPSK" w:cs="TH SarabunPSK"/>
                <w:sz w:val="28"/>
              </w:rPr>
              <w:t xml:space="preserve"> </w:t>
            </w:r>
            <w:r w:rsidRPr="003D359E">
              <w:rPr>
                <w:rFonts w:ascii="TH SarabunPSK" w:hAnsi="TH SarabunPSK" w:cs="TH SarabunPSK" w:hint="cs"/>
                <w:sz w:val="28"/>
              </w:rPr>
              <w:t>202</w:t>
            </w:r>
            <w:r w:rsidRPr="003D359E">
              <w:rPr>
                <w:rFonts w:ascii="TH SarabunPSK" w:hAnsi="TH SarabunPSK" w:cs="TH SarabunPSK"/>
                <w:sz w:val="28"/>
              </w:rPr>
              <w:t>4</w:t>
            </w:r>
          </w:p>
        </w:tc>
      </w:tr>
      <w:tr w:rsidR="00BE247E" w:rsidRPr="003D359E" w14:paraId="6F745932" w14:textId="77777777" w:rsidTr="00BE247E">
        <w:tc>
          <w:tcPr>
            <w:tcW w:w="2880" w:type="dxa"/>
            <w:shd w:val="clear" w:color="auto" w:fill="auto"/>
          </w:tcPr>
          <w:p w14:paraId="1E015994" w14:textId="77777777" w:rsidR="00BE247E" w:rsidRPr="003D359E" w:rsidRDefault="00BE247E" w:rsidP="00BE247E">
            <w:pPr>
              <w:spacing w:line="340" w:lineRule="exact"/>
              <w:ind w:left="157" w:hanging="157"/>
              <w:rPr>
                <w:rFonts w:ascii="TH SarabunPSK" w:hAnsi="TH SarabunPSK" w:cs="TH SarabunPSK"/>
                <w:sz w:val="28"/>
              </w:rPr>
            </w:pPr>
            <w:r w:rsidRPr="003D359E">
              <w:rPr>
                <w:rFonts w:ascii="TH SarabunPSK" w:hAnsi="TH SarabunPSK" w:cs="TH SarabunPSK" w:hint="cs"/>
                <w:sz w:val="28"/>
              </w:rPr>
              <w:t>External customers</w:t>
            </w:r>
          </w:p>
        </w:tc>
        <w:tc>
          <w:tcPr>
            <w:tcW w:w="1636" w:type="dxa"/>
            <w:shd w:val="clear" w:color="auto" w:fill="auto"/>
            <w:vAlign w:val="bottom"/>
          </w:tcPr>
          <w:p w14:paraId="34D6429B" w14:textId="2BD84D67"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35,566.58</w:t>
            </w:r>
          </w:p>
        </w:tc>
        <w:tc>
          <w:tcPr>
            <w:tcW w:w="1530" w:type="dxa"/>
            <w:shd w:val="clear" w:color="auto" w:fill="auto"/>
            <w:vAlign w:val="bottom"/>
          </w:tcPr>
          <w:p w14:paraId="1AC604DC" w14:textId="34545884"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33,938.49</w:t>
            </w:r>
          </w:p>
        </w:tc>
        <w:tc>
          <w:tcPr>
            <w:tcW w:w="1620" w:type="dxa"/>
            <w:shd w:val="clear" w:color="auto" w:fill="auto"/>
          </w:tcPr>
          <w:p w14:paraId="39B52983" w14:textId="50BB16D0"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33,092.58</w:t>
            </w:r>
          </w:p>
        </w:tc>
        <w:tc>
          <w:tcPr>
            <w:tcW w:w="1620" w:type="dxa"/>
            <w:shd w:val="clear" w:color="auto" w:fill="auto"/>
            <w:vAlign w:val="bottom"/>
          </w:tcPr>
          <w:p w14:paraId="76066C44" w14:textId="4A44E8BA" w:rsidR="00BE247E" w:rsidRPr="00DF6B97"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hint="cs"/>
                <w:sz w:val="28"/>
                <w:cs/>
              </w:rPr>
              <w:t>31</w:t>
            </w:r>
            <w:r w:rsidRPr="00DF6B97">
              <w:rPr>
                <w:rFonts w:ascii="TH SarabunPSK" w:hAnsi="TH SarabunPSK" w:cs="TH SarabunPSK"/>
                <w:sz w:val="28"/>
              </w:rPr>
              <w:t>,972.18</w:t>
            </w:r>
          </w:p>
        </w:tc>
      </w:tr>
      <w:tr w:rsidR="00BE247E" w:rsidRPr="003D359E" w14:paraId="2F8599A6" w14:textId="77777777" w:rsidTr="00BE247E">
        <w:tc>
          <w:tcPr>
            <w:tcW w:w="2880" w:type="dxa"/>
            <w:shd w:val="clear" w:color="auto" w:fill="auto"/>
          </w:tcPr>
          <w:p w14:paraId="5D8ED3F7" w14:textId="77777777" w:rsidR="00BE247E" w:rsidRPr="003D359E" w:rsidRDefault="00BE247E" w:rsidP="00BE247E">
            <w:pPr>
              <w:spacing w:line="340" w:lineRule="exact"/>
              <w:ind w:left="157" w:hanging="157"/>
              <w:rPr>
                <w:rFonts w:ascii="TH SarabunPSK" w:hAnsi="TH SarabunPSK" w:cs="TH SarabunPSK"/>
                <w:sz w:val="28"/>
              </w:rPr>
            </w:pPr>
            <w:r w:rsidRPr="003D359E">
              <w:rPr>
                <w:rFonts w:ascii="TH SarabunPSK" w:hAnsi="TH SarabunPSK" w:cs="TH SarabunPSK" w:hint="cs"/>
                <w:sz w:val="28"/>
              </w:rPr>
              <w:t>Inter-segment</w:t>
            </w:r>
          </w:p>
        </w:tc>
        <w:tc>
          <w:tcPr>
            <w:tcW w:w="1636" w:type="dxa"/>
            <w:shd w:val="clear" w:color="auto" w:fill="auto"/>
            <w:vAlign w:val="bottom"/>
          </w:tcPr>
          <w:p w14:paraId="4B668DDC" w14:textId="72A92DAB" w:rsidR="00BE247E" w:rsidRPr="003D359E" w:rsidRDefault="00BE247E" w:rsidP="00BE247E">
            <w:pPr>
              <w:pBdr>
                <w:bottom w:val="sing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1,597.90</w:t>
            </w:r>
          </w:p>
        </w:tc>
        <w:tc>
          <w:tcPr>
            <w:tcW w:w="1530" w:type="dxa"/>
            <w:shd w:val="clear" w:color="auto" w:fill="auto"/>
            <w:vAlign w:val="bottom"/>
          </w:tcPr>
          <w:p w14:paraId="385D16AD" w14:textId="32848732" w:rsidR="00BE247E" w:rsidRPr="003D359E" w:rsidRDefault="00BE247E" w:rsidP="00BE247E">
            <w:pPr>
              <w:pBdr>
                <w:bottom w:val="sing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1,490.17</w:t>
            </w:r>
          </w:p>
        </w:tc>
        <w:tc>
          <w:tcPr>
            <w:tcW w:w="1620" w:type="dxa"/>
            <w:shd w:val="clear" w:color="auto" w:fill="auto"/>
          </w:tcPr>
          <w:p w14:paraId="663BB7F2" w14:textId="2F87E291" w:rsidR="00BE247E" w:rsidRPr="003D359E" w:rsidRDefault="00BE247E" w:rsidP="00BE247E">
            <w:pPr>
              <w:pBdr>
                <w:bottom w:val="sing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 xml:space="preserve"> 246.42 </w:t>
            </w:r>
          </w:p>
        </w:tc>
        <w:tc>
          <w:tcPr>
            <w:tcW w:w="1620" w:type="dxa"/>
            <w:shd w:val="clear" w:color="auto" w:fill="auto"/>
            <w:vAlign w:val="bottom"/>
          </w:tcPr>
          <w:p w14:paraId="1C0CBB99" w14:textId="4AB776B7" w:rsidR="00BE247E" w:rsidRPr="00DF6B97" w:rsidRDefault="00BE247E" w:rsidP="00BE247E">
            <w:pPr>
              <w:pBdr>
                <w:bottom w:val="sing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208.14</w:t>
            </w:r>
          </w:p>
        </w:tc>
      </w:tr>
      <w:tr w:rsidR="00BE247E" w:rsidRPr="003D359E" w14:paraId="2B155DA2" w14:textId="77777777" w:rsidTr="00BE247E">
        <w:tc>
          <w:tcPr>
            <w:tcW w:w="2880" w:type="dxa"/>
            <w:shd w:val="clear" w:color="auto" w:fill="auto"/>
          </w:tcPr>
          <w:p w14:paraId="33645092" w14:textId="77777777" w:rsidR="00BE247E" w:rsidRPr="003D359E" w:rsidRDefault="00BE247E" w:rsidP="00BE247E">
            <w:pPr>
              <w:spacing w:line="340" w:lineRule="exact"/>
              <w:ind w:left="157" w:hanging="157"/>
              <w:rPr>
                <w:rFonts w:ascii="TH SarabunPSK" w:hAnsi="TH SarabunPSK" w:cs="TH SarabunPSK"/>
                <w:sz w:val="28"/>
              </w:rPr>
            </w:pPr>
          </w:p>
        </w:tc>
        <w:tc>
          <w:tcPr>
            <w:tcW w:w="1636" w:type="dxa"/>
            <w:shd w:val="clear" w:color="auto" w:fill="auto"/>
            <w:vAlign w:val="bottom"/>
          </w:tcPr>
          <w:p w14:paraId="2A73ADA8" w14:textId="55A6A400"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37,164.48</w:t>
            </w:r>
          </w:p>
        </w:tc>
        <w:tc>
          <w:tcPr>
            <w:tcW w:w="1530" w:type="dxa"/>
            <w:shd w:val="clear" w:color="auto" w:fill="auto"/>
            <w:vAlign w:val="bottom"/>
          </w:tcPr>
          <w:p w14:paraId="32D9DDD9" w14:textId="7CCFE20E"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35,428.66</w:t>
            </w:r>
          </w:p>
        </w:tc>
        <w:tc>
          <w:tcPr>
            <w:tcW w:w="1620" w:type="dxa"/>
            <w:shd w:val="clear" w:color="auto" w:fill="auto"/>
          </w:tcPr>
          <w:p w14:paraId="6B20A32C" w14:textId="43487C0C"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33,339.00</w:t>
            </w:r>
          </w:p>
        </w:tc>
        <w:tc>
          <w:tcPr>
            <w:tcW w:w="1620" w:type="dxa"/>
            <w:shd w:val="clear" w:color="auto" w:fill="auto"/>
            <w:vAlign w:val="bottom"/>
          </w:tcPr>
          <w:p w14:paraId="5E20CAEA" w14:textId="188A7800" w:rsidR="00BE247E" w:rsidRPr="00DF6B97"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32,180.32</w:t>
            </w:r>
          </w:p>
        </w:tc>
      </w:tr>
      <w:tr w:rsidR="00BE247E" w:rsidRPr="003D359E" w14:paraId="2BCFB621" w14:textId="77777777" w:rsidTr="00BE247E">
        <w:tc>
          <w:tcPr>
            <w:tcW w:w="2880" w:type="dxa"/>
            <w:shd w:val="clear" w:color="auto" w:fill="auto"/>
          </w:tcPr>
          <w:p w14:paraId="6DB5D588" w14:textId="77777777" w:rsidR="00BE247E" w:rsidRPr="003D359E" w:rsidRDefault="00BE247E" w:rsidP="00BE247E">
            <w:pPr>
              <w:spacing w:line="340" w:lineRule="exact"/>
              <w:ind w:left="157" w:hanging="157"/>
              <w:rPr>
                <w:rFonts w:ascii="TH SarabunPSK" w:hAnsi="TH SarabunPSK" w:cs="TH SarabunPSK"/>
                <w:sz w:val="28"/>
              </w:rPr>
            </w:pPr>
            <w:r w:rsidRPr="003D359E">
              <w:rPr>
                <w:rFonts w:ascii="TH SarabunPSK" w:hAnsi="TH SarabunPSK" w:cs="TH SarabunPSK" w:hint="cs"/>
                <w:sz w:val="28"/>
              </w:rPr>
              <w:t>Adjustments and eliminations</w:t>
            </w:r>
          </w:p>
        </w:tc>
        <w:tc>
          <w:tcPr>
            <w:tcW w:w="1636" w:type="dxa"/>
            <w:shd w:val="clear" w:color="auto" w:fill="auto"/>
            <w:vAlign w:val="bottom"/>
          </w:tcPr>
          <w:p w14:paraId="73CDBFC2" w14:textId="74866278"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(1,597.90)</w:t>
            </w:r>
          </w:p>
        </w:tc>
        <w:tc>
          <w:tcPr>
            <w:tcW w:w="1530" w:type="dxa"/>
            <w:shd w:val="clear" w:color="auto" w:fill="auto"/>
            <w:vAlign w:val="bottom"/>
          </w:tcPr>
          <w:p w14:paraId="37427155" w14:textId="5D6988DD"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(1,490.17)</w:t>
            </w:r>
          </w:p>
        </w:tc>
        <w:tc>
          <w:tcPr>
            <w:tcW w:w="1620" w:type="dxa"/>
            <w:shd w:val="clear" w:color="auto" w:fill="auto"/>
            <w:vAlign w:val="bottom"/>
          </w:tcPr>
          <w:p w14:paraId="0B02AD76" w14:textId="069C2004" w:rsidR="00BE247E" w:rsidRPr="003D359E" w:rsidRDefault="00BE247E" w:rsidP="00FB459E">
            <w:pPr>
              <w:tabs>
                <w:tab w:val="decimal" w:pos="1230"/>
              </w:tabs>
              <w:spacing w:line="340" w:lineRule="exact"/>
              <w:jc w:val="center"/>
              <w:rPr>
                <w:rFonts w:ascii="TH SarabunPSK" w:hAnsi="TH SarabunPSK" w:cs="TH SarabunPSK"/>
                <w:sz w:val="28"/>
              </w:rPr>
            </w:pPr>
            <w:r w:rsidRPr="00DF6B97">
              <w:rPr>
                <w:rFonts w:ascii="TH SarabunPSK" w:hAnsi="TH SarabunPSK" w:cs="TH SarabunPSK"/>
                <w:sz w:val="28"/>
              </w:rPr>
              <w:t>-</w:t>
            </w:r>
          </w:p>
        </w:tc>
        <w:tc>
          <w:tcPr>
            <w:tcW w:w="1620" w:type="dxa"/>
            <w:shd w:val="clear" w:color="auto" w:fill="auto"/>
            <w:vAlign w:val="bottom"/>
          </w:tcPr>
          <w:p w14:paraId="00C54AB5" w14:textId="591153D1" w:rsidR="00BE247E" w:rsidRPr="00DF6B97" w:rsidRDefault="00BE247E" w:rsidP="00FB459E">
            <w:pPr>
              <w:tabs>
                <w:tab w:val="decimal" w:pos="1140"/>
              </w:tabs>
              <w:spacing w:line="340" w:lineRule="exact"/>
              <w:jc w:val="center"/>
              <w:rPr>
                <w:rFonts w:ascii="TH SarabunPSK" w:hAnsi="TH SarabunPSK" w:cs="TH SarabunPSK"/>
                <w:sz w:val="28"/>
              </w:rPr>
            </w:pPr>
            <w:r w:rsidRPr="00DF6B97">
              <w:rPr>
                <w:rFonts w:ascii="TH SarabunPSK" w:hAnsi="TH SarabunPSK" w:cs="TH SarabunPSK"/>
                <w:sz w:val="28"/>
              </w:rPr>
              <w:t>-</w:t>
            </w:r>
          </w:p>
        </w:tc>
      </w:tr>
      <w:tr w:rsidR="00BE247E" w:rsidRPr="003D359E" w14:paraId="6212F81A" w14:textId="77777777" w:rsidTr="00BE247E">
        <w:tc>
          <w:tcPr>
            <w:tcW w:w="2880" w:type="dxa"/>
            <w:shd w:val="clear" w:color="auto" w:fill="auto"/>
          </w:tcPr>
          <w:p w14:paraId="5A8AE88E" w14:textId="77777777" w:rsidR="00BE247E" w:rsidRPr="003D359E" w:rsidRDefault="00BE247E" w:rsidP="00BE247E">
            <w:pPr>
              <w:spacing w:line="340" w:lineRule="exact"/>
              <w:ind w:left="157" w:hanging="157"/>
              <w:rPr>
                <w:rFonts w:ascii="TH SarabunPSK" w:hAnsi="TH SarabunPSK" w:cs="TH SarabunPSK"/>
                <w:sz w:val="28"/>
              </w:rPr>
            </w:pPr>
            <w:r w:rsidRPr="003D359E">
              <w:rPr>
                <w:rFonts w:ascii="TH SarabunPSK" w:hAnsi="TH SarabunPSK" w:cs="TH SarabunPSK" w:hint="cs"/>
                <w:sz w:val="28"/>
              </w:rPr>
              <w:t>Office and state property rents</w:t>
            </w:r>
          </w:p>
        </w:tc>
        <w:tc>
          <w:tcPr>
            <w:tcW w:w="1636" w:type="dxa"/>
            <w:shd w:val="clear" w:color="auto" w:fill="auto"/>
            <w:vAlign w:val="bottom"/>
          </w:tcPr>
          <w:p w14:paraId="1E086964" w14:textId="3DE987F8"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(1,267.34)</w:t>
            </w:r>
          </w:p>
        </w:tc>
        <w:tc>
          <w:tcPr>
            <w:tcW w:w="1530" w:type="dxa"/>
            <w:shd w:val="clear" w:color="auto" w:fill="auto"/>
            <w:vAlign w:val="bottom"/>
          </w:tcPr>
          <w:p w14:paraId="43BFDC5F" w14:textId="244CF599"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(1,093.43)</w:t>
            </w:r>
          </w:p>
        </w:tc>
        <w:tc>
          <w:tcPr>
            <w:tcW w:w="1620" w:type="dxa"/>
            <w:shd w:val="clear" w:color="auto" w:fill="auto"/>
          </w:tcPr>
          <w:p w14:paraId="32760772" w14:textId="5E1CC0A5" w:rsidR="00BE247E" w:rsidRPr="003D359E"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 xml:space="preserve"> (1,327.30)</w:t>
            </w:r>
          </w:p>
        </w:tc>
        <w:tc>
          <w:tcPr>
            <w:tcW w:w="1620" w:type="dxa"/>
            <w:shd w:val="clear" w:color="auto" w:fill="auto"/>
            <w:vAlign w:val="bottom"/>
          </w:tcPr>
          <w:p w14:paraId="75087F92" w14:textId="32728D18" w:rsidR="00BE247E" w:rsidRPr="00DF6B97" w:rsidRDefault="00BE247E" w:rsidP="00BE247E">
            <w:pP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(1,140.39)</w:t>
            </w:r>
          </w:p>
        </w:tc>
      </w:tr>
      <w:tr w:rsidR="00BE247E" w:rsidRPr="003D359E" w14:paraId="22E1E614" w14:textId="77777777" w:rsidTr="00BE247E">
        <w:tc>
          <w:tcPr>
            <w:tcW w:w="2880" w:type="dxa"/>
            <w:shd w:val="clear" w:color="auto" w:fill="auto"/>
          </w:tcPr>
          <w:p w14:paraId="0CC4E539" w14:textId="77777777" w:rsidR="00BE247E" w:rsidRPr="003D359E" w:rsidRDefault="00BE247E" w:rsidP="00BE247E">
            <w:pPr>
              <w:spacing w:line="340" w:lineRule="exact"/>
              <w:ind w:left="157" w:hanging="157"/>
              <w:rPr>
                <w:rFonts w:ascii="TH SarabunPSK" w:hAnsi="TH SarabunPSK" w:cs="TH SarabunPSK"/>
                <w:sz w:val="28"/>
              </w:rPr>
            </w:pPr>
            <w:r w:rsidRPr="003D359E">
              <w:rPr>
                <w:rFonts w:ascii="TH SarabunPSK" w:hAnsi="TH SarabunPSK" w:cs="TH SarabunPSK" w:hint="cs"/>
                <w:sz w:val="28"/>
              </w:rPr>
              <w:t>Revenue at head office</w:t>
            </w:r>
          </w:p>
        </w:tc>
        <w:tc>
          <w:tcPr>
            <w:tcW w:w="1636" w:type="dxa"/>
            <w:shd w:val="clear" w:color="auto" w:fill="auto"/>
            <w:vAlign w:val="bottom"/>
          </w:tcPr>
          <w:p w14:paraId="789A8522" w14:textId="6B9C7E51" w:rsidR="00BE247E" w:rsidRPr="003D359E" w:rsidRDefault="00BE247E" w:rsidP="00BE247E">
            <w:pPr>
              <w:pBdr>
                <w:bottom w:val="sing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3.20</w:t>
            </w:r>
          </w:p>
        </w:tc>
        <w:tc>
          <w:tcPr>
            <w:tcW w:w="1530" w:type="dxa"/>
            <w:shd w:val="clear" w:color="auto" w:fill="auto"/>
            <w:vAlign w:val="bottom"/>
          </w:tcPr>
          <w:p w14:paraId="5AF269DA" w14:textId="32C02C50" w:rsidR="00BE247E" w:rsidRPr="003D359E" w:rsidRDefault="00BE247E" w:rsidP="00BE247E">
            <w:pPr>
              <w:pBdr>
                <w:bottom w:val="sing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3.29</w:t>
            </w:r>
          </w:p>
        </w:tc>
        <w:tc>
          <w:tcPr>
            <w:tcW w:w="1620" w:type="dxa"/>
            <w:shd w:val="clear" w:color="auto" w:fill="auto"/>
          </w:tcPr>
          <w:p w14:paraId="20D3BDD1" w14:textId="3126B048" w:rsidR="00BE247E" w:rsidRPr="003D359E" w:rsidRDefault="00BE247E" w:rsidP="00375C24">
            <w:pPr>
              <w:pBdr>
                <w:bottom w:val="sing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 xml:space="preserve"> 3.20 </w:t>
            </w:r>
          </w:p>
        </w:tc>
        <w:tc>
          <w:tcPr>
            <w:tcW w:w="1620" w:type="dxa"/>
            <w:shd w:val="clear" w:color="auto" w:fill="auto"/>
            <w:vAlign w:val="bottom"/>
          </w:tcPr>
          <w:p w14:paraId="7625CACC" w14:textId="41D7E135" w:rsidR="00BE247E" w:rsidRPr="00DF6B97" w:rsidRDefault="00BE247E" w:rsidP="00BE247E">
            <w:pPr>
              <w:pBdr>
                <w:bottom w:val="sing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3.28</w:t>
            </w:r>
          </w:p>
        </w:tc>
      </w:tr>
      <w:tr w:rsidR="00BE247E" w:rsidRPr="003D359E" w14:paraId="46F4899E" w14:textId="77777777" w:rsidTr="00BE247E">
        <w:tc>
          <w:tcPr>
            <w:tcW w:w="2880" w:type="dxa"/>
            <w:shd w:val="clear" w:color="auto" w:fill="auto"/>
          </w:tcPr>
          <w:p w14:paraId="4F444B61" w14:textId="3E0999EB" w:rsidR="00BE247E" w:rsidRPr="003D359E" w:rsidRDefault="00BE247E" w:rsidP="00BE247E">
            <w:pPr>
              <w:spacing w:line="340" w:lineRule="exact"/>
              <w:ind w:left="157" w:right="-108" w:hanging="157"/>
              <w:rPr>
                <w:rFonts w:ascii="TH SarabunPSK" w:hAnsi="TH SarabunPSK" w:cs="TH SarabunPSK"/>
                <w:sz w:val="28"/>
              </w:rPr>
            </w:pPr>
            <w:r w:rsidRPr="003D359E">
              <w:rPr>
                <w:rFonts w:ascii="TH SarabunPSK" w:hAnsi="TH SarabunPSK" w:cs="TH SarabunPSK" w:hint="cs"/>
                <w:spacing w:val="-6"/>
                <w:sz w:val="28"/>
              </w:rPr>
              <w:t xml:space="preserve">Total revenue from contracts </w:t>
            </w:r>
            <w:r w:rsidRPr="003D359E">
              <w:rPr>
                <w:rFonts w:ascii="TH SarabunPSK" w:hAnsi="TH SarabunPSK" w:cs="TH SarabunPSK"/>
                <w:spacing w:val="-6"/>
                <w:sz w:val="28"/>
              </w:rPr>
              <w:t xml:space="preserve">                  </w:t>
            </w:r>
            <w:r w:rsidRPr="003D359E">
              <w:rPr>
                <w:rFonts w:ascii="TH SarabunPSK" w:hAnsi="TH SarabunPSK" w:cs="TH SarabunPSK" w:hint="cs"/>
                <w:spacing w:val="-6"/>
                <w:sz w:val="28"/>
              </w:rPr>
              <w:t>with customers</w:t>
            </w:r>
          </w:p>
        </w:tc>
        <w:tc>
          <w:tcPr>
            <w:tcW w:w="1636" w:type="dxa"/>
            <w:shd w:val="clear" w:color="auto" w:fill="auto"/>
            <w:vAlign w:val="bottom"/>
          </w:tcPr>
          <w:p w14:paraId="0A0CB856" w14:textId="680160B5" w:rsidR="00BE247E" w:rsidRPr="003D359E" w:rsidRDefault="00BE247E" w:rsidP="00BE247E">
            <w:pPr>
              <w:pBdr>
                <w:bottom w:val="doub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34,302.44</w:t>
            </w:r>
          </w:p>
        </w:tc>
        <w:tc>
          <w:tcPr>
            <w:tcW w:w="1530" w:type="dxa"/>
            <w:shd w:val="clear" w:color="auto" w:fill="auto"/>
            <w:vAlign w:val="bottom"/>
          </w:tcPr>
          <w:p w14:paraId="25086488" w14:textId="3A75AA20" w:rsidR="00BE247E" w:rsidRPr="003D359E" w:rsidRDefault="00BE247E" w:rsidP="00BE247E">
            <w:pPr>
              <w:pBdr>
                <w:bottom w:val="doub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32,848.35</w:t>
            </w:r>
          </w:p>
        </w:tc>
        <w:tc>
          <w:tcPr>
            <w:tcW w:w="1620" w:type="dxa"/>
            <w:shd w:val="clear" w:color="auto" w:fill="auto"/>
          </w:tcPr>
          <w:p w14:paraId="76D4F86B" w14:textId="77777777" w:rsidR="00BE247E" w:rsidRDefault="00BE247E" w:rsidP="00BE247E">
            <w:pPr>
              <w:pBdr>
                <w:bottom w:val="double" w:sz="4" w:space="1" w:color="auto"/>
              </w:pBdr>
              <w:tabs>
                <w:tab w:val="decimal" w:pos="975"/>
              </w:tabs>
              <w:spacing w:line="340" w:lineRule="exact"/>
              <w:jc w:val="center"/>
              <w:rPr>
                <w:rFonts w:ascii="TH SarabunPSK" w:hAnsi="TH SarabunPSK" w:cs="TH SarabunPSK"/>
                <w:sz w:val="28"/>
              </w:rPr>
            </w:pPr>
          </w:p>
          <w:p w14:paraId="4E056C1A" w14:textId="52EA052A" w:rsidR="00BE247E" w:rsidRPr="003D359E" w:rsidRDefault="00BE247E" w:rsidP="00BE247E">
            <w:pPr>
              <w:pBdr>
                <w:bottom w:val="doub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32,014.90</w:t>
            </w:r>
          </w:p>
        </w:tc>
        <w:tc>
          <w:tcPr>
            <w:tcW w:w="1620" w:type="dxa"/>
            <w:shd w:val="clear" w:color="auto" w:fill="auto"/>
            <w:vAlign w:val="bottom"/>
          </w:tcPr>
          <w:p w14:paraId="41111236" w14:textId="7B2BC913" w:rsidR="00BE247E" w:rsidRPr="00DF6B97" w:rsidRDefault="00BE247E" w:rsidP="00BE247E">
            <w:pPr>
              <w:pBdr>
                <w:bottom w:val="double" w:sz="4" w:space="1" w:color="auto"/>
              </w:pBdr>
              <w:tabs>
                <w:tab w:val="decimal" w:pos="975"/>
              </w:tabs>
              <w:spacing w:line="340" w:lineRule="exact"/>
              <w:jc w:val="center"/>
              <w:rPr>
                <w:rFonts w:ascii="TH SarabunPSK" w:hAnsi="TH SarabunPSK" w:cs="TH SarabunPSK"/>
                <w:sz w:val="28"/>
              </w:rPr>
            </w:pPr>
            <w:r w:rsidRPr="00DF6B97">
              <w:rPr>
                <w:rFonts w:ascii="TH SarabunPSK" w:hAnsi="TH SarabunPSK" w:cs="TH SarabunPSK"/>
                <w:sz w:val="28"/>
              </w:rPr>
              <w:t>31,043.21</w:t>
            </w:r>
          </w:p>
        </w:tc>
      </w:tr>
    </w:tbl>
    <w:p w14:paraId="220163DC" w14:textId="0D4F229A" w:rsidR="005D7EC5" w:rsidRPr="003D359E" w:rsidRDefault="007312F4" w:rsidP="00F636CF">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11</w:t>
      </w:r>
      <w:r w:rsidR="005D7EC5" w:rsidRPr="003D359E">
        <w:rPr>
          <w:rFonts w:ascii="TH SarabunPSK" w:hAnsi="TH SarabunPSK" w:cs="TH SarabunPSK"/>
          <w:b/>
          <w:bCs/>
          <w:sz w:val="32"/>
          <w:szCs w:val="32"/>
        </w:rPr>
        <w:t>.</w:t>
      </w:r>
      <w:r w:rsidR="005D7EC5" w:rsidRPr="003D359E">
        <w:rPr>
          <w:rFonts w:ascii="TH SarabunPSK" w:hAnsi="TH SarabunPSK" w:cs="TH SarabunPSK"/>
          <w:b/>
          <w:bCs/>
          <w:sz w:val="32"/>
          <w:szCs w:val="32"/>
        </w:rPr>
        <w:tab/>
        <w:t>Fair value hierarchy</w:t>
      </w:r>
    </w:p>
    <w:p w14:paraId="387C5735" w14:textId="3F44AE5F" w:rsidR="00636579" w:rsidRPr="003D359E" w:rsidRDefault="00DE0406" w:rsidP="00875562">
      <w:pPr>
        <w:spacing w:before="120" w:line="380" w:lineRule="exact"/>
        <w:ind w:left="547"/>
        <w:jc w:val="both"/>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As at 31 </w:t>
      </w:r>
      <w:r w:rsidR="00506DF8" w:rsidRPr="003D359E">
        <w:rPr>
          <w:rFonts w:ascii="TH SarabunPSK" w:eastAsia="Arial Unicode MS" w:hAnsi="TH SarabunPSK" w:cs="TH SarabunPSK"/>
          <w:sz w:val="32"/>
          <w:szCs w:val="32"/>
        </w:rPr>
        <w:t>March</w:t>
      </w:r>
      <w:r w:rsidRPr="003D359E">
        <w:rPr>
          <w:rFonts w:ascii="TH SarabunPSK" w:eastAsia="Arial Unicode MS" w:hAnsi="TH SarabunPSK" w:cs="TH SarabunPSK"/>
          <w:sz w:val="32"/>
          <w:szCs w:val="32"/>
        </w:rPr>
        <w:t xml:space="preserve"> </w:t>
      </w:r>
      <w:r w:rsidR="008D3BC1" w:rsidRPr="003D359E">
        <w:rPr>
          <w:rFonts w:ascii="TH SarabunPSK" w:eastAsia="Arial Unicode MS" w:hAnsi="TH SarabunPSK" w:cs="TH SarabunPSK"/>
          <w:sz w:val="32"/>
          <w:szCs w:val="32"/>
        </w:rPr>
        <w:t>202</w:t>
      </w:r>
      <w:r w:rsidR="00506DF8" w:rsidRPr="003D359E">
        <w:rPr>
          <w:rFonts w:ascii="TH SarabunPSK" w:eastAsia="Arial Unicode MS" w:hAnsi="TH SarabunPSK" w:cs="TH SarabunPSK"/>
          <w:sz w:val="32"/>
          <w:szCs w:val="32"/>
        </w:rPr>
        <w:t>5</w:t>
      </w:r>
      <w:r w:rsidR="00E02BFC" w:rsidRPr="003D359E">
        <w:rPr>
          <w:rFonts w:ascii="TH SarabunPSK" w:eastAsia="Arial Unicode MS" w:hAnsi="TH SarabunPSK" w:cs="TH SarabunPSK"/>
          <w:sz w:val="32"/>
          <w:szCs w:val="32"/>
        </w:rPr>
        <w:t xml:space="preserve"> and 30 September </w:t>
      </w:r>
      <w:r w:rsidR="008D3BC1" w:rsidRPr="003D359E">
        <w:rPr>
          <w:rFonts w:ascii="TH SarabunPSK" w:eastAsia="Arial Unicode MS" w:hAnsi="TH SarabunPSK" w:cs="TH SarabunPSK"/>
          <w:sz w:val="32"/>
          <w:szCs w:val="32"/>
          <w:cs/>
        </w:rPr>
        <w:t>2024</w:t>
      </w:r>
      <w:r w:rsidRPr="003D359E">
        <w:rPr>
          <w:rFonts w:ascii="TH SarabunPSK" w:eastAsia="Arial Unicode MS" w:hAnsi="TH SarabunPSK" w:cs="TH SarabunPSK"/>
          <w:sz w:val="32"/>
          <w:szCs w:val="32"/>
        </w:rPr>
        <w:t>, t</w:t>
      </w:r>
      <w:r w:rsidR="00636579" w:rsidRPr="003D359E">
        <w:rPr>
          <w:rFonts w:ascii="TH SarabunPSK" w:eastAsia="Arial Unicode MS" w:hAnsi="TH SarabunPSK" w:cs="TH SarabunPSK"/>
          <w:sz w:val="32"/>
          <w:szCs w:val="32"/>
        </w:rPr>
        <w:t>he Group ha</w:t>
      </w:r>
      <w:r w:rsidR="00AC6298" w:rsidRPr="003D359E">
        <w:rPr>
          <w:rFonts w:ascii="TH SarabunPSK" w:eastAsia="Arial Unicode MS" w:hAnsi="TH SarabunPSK" w:cs="TH SarabunPSK"/>
          <w:sz w:val="32"/>
          <w:szCs w:val="32"/>
        </w:rPr>
        <w:t>s</w:t>
      </w:r>
      <w:r w:rsidR="00636579" w:rsidRPr="003D359E">
        <w:rPr>
          <w:rFonts w:ascii="TH SarabunPSK" w:eastAsia="Arial Unicode MS" w:hAnsi="TH SarabunPSK" w:cs="TH SarabunPSK"/>
          <w:sz w:val="32"/>
          <w:szCs w:val="32"/>
        </w:rPr>
        <w:t xml:space="preserve"> financial assets and financial liabilities </w:t>
      </w:r>
      <w:r w:rsidR="008B7655" w:rsidRPr="003D359E">
        <w:rPr>
          <w:rFonts w:ascii="TH SarabunPSK" w:eastAsia="Arial Unicode MS" w:hAnsi="TH SarabunPSK" w:cs="TH SarabunPSK"/>
          <w:sz w:val="32"/>
          <w:szCs w:val="32"/>
        </w:rPr>
        <w:t xml:space="preserve">that were </w:t>
      </w:r>
      <w:r w:rsidR="00636579" w:rsidRPr="003D359E">
        <w:rPr>
          <w:rFonts w:ascii="TH SarabunPSK" w:eastAsia="Arial Unicode MS" w:hAnsi="TH SarabunPSK" w:cs="TH SarabunPSK"/>
          <w:sz w:val="32"/>
          <w:szCs w:val="32"/>
        </w:rPr>
        <w:t>measured at fair value using different levels of inputs as follows:</w:t>
      </w:r>
    </w:p>
    <w:p w14:paraId="3B90A990" w14:textId="77777777" w:rsidR="00E7039E" w:rsidRPr="003D359E"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D359E">
        <w:rPr>
          <w:rFonts w:ascii="TH SarabunPSK" w:hAnsi="TH SarabunPSK" w:cs="TH SarabunPSK"/>
          <w:sz w:val="28"/>
        </w:rPr>
        <w:tab/>
      </w:r>
      <w:r w:rsidRPr="003D359E">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3D359E" w14:paraId="70A1AD2C" w14:textId="77777777" w:rsidTr="00EE7ABF">
        <w:tc>
          <w:tcPr>
            <w:tcW w:w="5310" w:type="dxa"/>
          </w:tcPr>
          <w:p w14:paraId="37C5C5AA" w14:textId="77777777" w:rsidR="00E7039E" w:rsidRPr="003D359E"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3D359E" w:rsidRDefault="00E7039E" w:rsidP="00925944">
            <w:pP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Consolidated and Separate </w:t>
            </w:r>
          </w:p>
        </w:tc>
      </w:tr>
      <w:tr w:rsidR="00E7039E" w:rsidRPr="003D359E" w14:paraId="4A2C08F3" w14:textId="77777777" w:rsidTr="00EE7ABF">
        <w:tc>
          <w:tcPr>
            <w:tcW w:w="5310" w:type="dxa"/>
          </w:tcPr>
          <w:p w14:paraId="057D6EDE" w14:textId="77777777" w:rsidR="00E7039E" w:rsidRPr="003D359E"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3D359E" w:rsidRDefault="00E7039E" w:rsidP="0064110E">
            <w:pPr>
              <w:pBdr>
                <w:bottom w:val="single" w:sz="4"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financial statements</w:t>
            </w:r>
          </w:p>
        </w:tc>
      </w:tr>
      <w:tr w:rsidR="00E7039E" w:rsidRPr="003D359E" w14:paraId="344255E1" w14:textId="77777777" w:rsidTr="00EE7ABF">
        <w:tc>
          <w:tcPr>
            <w:tcW w:w="5310" w:type="dxa"/>
          </w:tcPr>
          <w:p w14:paraId="16603B41" w14:textId="61244D8C" w:rsidR="00E7039E" w:rsidRPr="003D359E"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tcPr>
          <w:p w14:paraId="04CDF273" w14:textId="77777777" w:rsidR="00E7039E" w:rsidRPr="003D359E" w:rsidRDefault="00E7039E" w:rsidP="0064110E">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Level 1</w:t>
            </w:r>
          </w:p>
        </w:tc>
        <w:tc>
          <w:tcPr>
            <w:tcW w:w="1266" w:type="dxa"/>
          </w:tcPr>
          <w:p w14:paraId="6BDAE457" w14:textId="77777777" w:rsidR="00E7039E" w:rsidRPr="003D359E" w:rsidRDefault="00E7039E" w:rsidP="0064110E">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Level 2</w:t>
            </w:r>
          </w:p>
        </w:tc>
        <w:tc>
          <w:tcPr>
            <w:tcW w:w="1266" w:type="dxa"/>
          </w:tcPr>
          <w:p w14:paraId="4776D125" w14:textId="77777777" w:rsidR="00E7039E" w:rsidRPr="003D359E" w:rsidRDefault="00E7039E" w:rsidP="0064110E">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Level 3</w:t>
            </w:r>
          </w:p>
        </w:tc>
      </w:tr>
      <w:tr w:rsidR="00E7039E" w:rsidRPr="003D359E" w14:paraId="2991F710" w14:textId="77777777" w:rsidTr="00EE7ABF">
        <w:trPr>
          <w:trHeight w:val="288"/>
        </w:trPr>
        <w:tc>
          <w:tcPr>
            <w:tcW w:w="5310" w:type="dxa"/>
          </w:tcPr>
          <w:p w14:paraId="6FE55F9E" w14:textId="5E67CD82" w:rsidR="00E7039E" w:rsidRPr="003D359E"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3D359E">
              <w:rPr>
                <w:rFonts w:ascii="TH SarabunPSK" w:eastAsia="Arial Unicode MS" w:hAnsi="TH SarabunPSK" w:cs="TH SarabunPSK"/>
                <w:b/>
                <w:bCs/>
                <w:sz w:val="28"/>
              </w:rPr>
              <w:t xml:space="preserve">Assets </w:t>
            </w:r>
            <w:r w:rsidR="002D0398" w:rsidRPr="003D359E">
              <w:rPr>
                <w:rFonts w:ascii="TH SarabunPSK" w:eastAsia="Arial Unicode MS" w:hAnsi="TH SarabunPSK" w:cs="TH SarabunPSK"/>
                <w:b/>
                <w:bCs/>
                <w:sz w:val="28"/>
              </w:rPr>
              <w:t>measure</w:t>
            </w:r>
            <w:r w:rsidR="00875562" w:rsidRPr="003D359E">
              <w:rPr>
                <w:rFonts w:ascii="TH SarabunPSK" w:eastAsia="Arial Unicode MS" w:hAnsi="TH SarabunPSK" w:cs="TH SarabunPSK"/>
                <w:b/>
                <w:bCs/>
                <w:sz w:val="28"/>
              </w:rPr>
              <w:t>d</w:t>
            </w:r>
            <w:r w:rsidR="002D0398" w:rsidRPr="003D359E">
              <w:rPr>
                <w:rFonts w:ascii="TH SarabunPSK" w:eastAsia="Arial Unicode MS" w:hAnsi="TH SarabunPSK" w:cs="TH SarabunPSK"/>
                <w:b/>
                <w:bCs/>
                <w:sz w:val="28"/>
              </w:rPr>
              <w:t xml:space="preserve"> at fair value</w:t>
            </w:r>
            <w:r w:rsidR="00E02BFC" w:rsidRPr="003D359E">
              <w:rPr>
                <w:rFonts w:ascii="TH SarabunPSK" w:eastAsia="Arial Unicode MS" w:hAnsi="TH SarabunPSK" w:cs="TH SarabunPSK"/>
                <w:b/>
                <w:bCs/>
                <w:sz w:val="28"/>
              </w:rPr>
              <w:t xml:space="preserve"> as at 31 </w:t>
            </w:r>
            <w:r w:rsidR="00506DF8" w:rsidRPr="003D359E">
              <w:rPr>
                <w:rFonts w:ascii="TH SarabunPSK" w:eastAsia="Arial Unicode MS" w:hAnsi="TH SarabunPSK" w:cs="TH SarabunPSK"/>
                <w:b/>
                <w:bCs/>
                <w:sz w:val="28"/>
              </w:rPr>
              <w:t>March</w:t>
            </w:r>
            <w:r w:rsidR="00E02BFC" w:rsidRPr="003D359E">
              <w:rPr>
                <w:rFonts w:ascii="TH SarabunPSK" w:eastAsia="Arial Unicode MS" w:hAnsi="TH SarabunPSK" w:cs="TH SarabunPSK"/>
                <w:b/>
                <w:bCs/>
                <w:sz w:val="28"/>
              </w:rPr>
              <w:t xml:space="preserve"> </w:t>
            </w:r>
            <w:r w:rsidR="008D3BC1" w:rsidRPr="003D359E">
              <w:rPr>
                <w:rFonts w:ascii="TH SarabunPSK" w:eastAsia="Arial Unicode MS" w:hAnsi="TH SarabunPSK" w:cs="TH SarabunPSK"/>
                <w:b/>
                <w:bCs/>
                <w:sz w:val="28"/>
              </w:rPr>
              <w:t>202</w:t>
            </w:r>
            <w:r w:rsidR="00506DF8" w:rsidRPr="003D359E">
              <w:rPr>
                <w:rFonts w:ascii="TH SarabunPSK" w:eastAsia="Arial Unicode MS" w:hAnsi="TH SarabunPSK" w:cs="TH SarabunPSK"/>
                <w:b/>
                <w:bCs/>
                <w:sz w:val="28"/>
              </w:rPr>
              <w:t>5</w:t>
            </w:r>
          </w:p>
        </w:tc>
        <w:tc>
          <w:tcPr>
            <w:tcW w:w="1266" w:type="dxa"/>
          </w:tcPr>
          <w:p w14:paraId="4D922A28" w14:textId="77777777" w:rsidR="00E7039E" w:rsidRPr="003D359E"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tcPr>
          <w:p w14:paraId="7B6820D0" w14:textId="77777777" w:rsidR="00E7039E" w:rsidRPr="003D359E"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tcPr>
          <w:p w14:paraId="64BFB50F" w14:textId="77777777" w:rsidR="00E7039E" w:rsidRPr="003D359E"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3D359E" w14:paraId="1BC28A7D" w14:textId="77777777" w:rsidTr="00EE7ABF">
        <w:trPr>
          <w:trHeight w:val="288"/>
        </w:trPr>
        <w:tc>
          <w:tcPr>
            <w:tcW w:w="5310" w:type="dxa"/>
          </w:tcPr>
          <w:p w14:paraId="5195AD37" w14:textId="77777777" w:rsidR="00A31B62" w:rsidRPr="003D359E" w:rsidRDefault="00DD1F7B" w:rsidP="00A31B62">
            <w:pPr>
              <w:tabs>
                <w:tab w:val="left" w:pos="1440"/>
              </w:tabs>
              <w:spacing w:line="380" w:lineRule="exact"/>
              <w:ind w:left="326" w:right="-108" w:hanging="326"/>
              <w:rPr>
                <w:rFonts w:ascii="TH SarabunPSK" w:eastAsia="Arial Unicode MS" w:hAnsi="TH SarabunPSK"/>
                <w:sz w:val="28"/>
              </w:rPr>
            </w:pPr>
            <w:r w:rsidRPr="003D359E">
              <w:rPr>
                <w:rFonts w:ascii="TH SarabunPSK" w:eastAsia="Arial Unicode MS" w:hAnsi="TH SarabunPSK"/>
                <w:sz w:val="28"/>
              </w:rPr>
              <w:t xml:space="preserve">Financial assets measured at </w:t>
            </w:r>
            <w:r w:rsidR="00A31B62" w:rsidRPr="003D359E">
              <w:rPr>
                <w:rFonts w:ascii="TH SarabunPSK" w:eastAsia="Arial Unicode MS" w:hAnsi="TH SarabunPSK"/>
                <w:sz w:val="28"/>
              </w:rPr>
              <w:t xml:space="preserve">financial assets designated           </w:t>
            </w:r>
          </w:p>
          <w:p w14:paraId="4D15832E" w14:textId="3CE0B194" w:rsidR="00DD1F7B" w:rsidRPr="003D359E" w:rsidRDefault="00A31B62" w:rsidP="00A31B62">
            <w:pPr>
              <w:tabs>
                <w:tab w:val="left" w:pos="1440"/>
              </w:tabs>
              <w:spacing w:line="380" w:lineRule="exact"/>
              <w:ind w:left="326" w:right="-108" w:hanging="326"/>
              <w:rPr>
                <w:rFonts w:ascii="TH SarabunPSK" w:eastAsia="Arial Unicode MS" w:hAnsi="TH SarabunPSK"/>
                <w:sz w:val="28"/>
              </w:rPr>
            </w:pPr>
            <w:r w:rsidRPr="003D359E">
              <w:rPr>
                <w:rFonts w:ascii="TH SarabunPSK" w:eastAsia="Arial Unicode MS" w:hAnsi="TH SarabunPSK"/>
                <w:sz w:val="28"/>
              </w:rPr>
              <w:t xml:space="preserve">   at fair value through other comprehensive income</w:t>
            </w:r>
          </w:p>
        </w:tc>
        <w:tc>
          <w:tcPr>
            <w:tcW w:w="1266" w:type="dxa"/>
          </w:tcPr>
          <w:p w14:paraId="4D5653C0" w14:textId="77777777" w:rsidR="00DD1F7B" w:rsidRPr="003D359E"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tcPr>
          <w:p w14:paraId="03D7D701" w14:textId="77777777" w:rsidR="00DD1F7B" w:rsidRPr="003D359E"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tcPr>
          <w:p w14:paraId="0A5FE435" w14:textId="77777777" w:rsidR="00DD1F7B" w:rsidRPr="003D359E" w:rsidRDefault="00DD1F7B" w:rsidP="00925944">
            <w:pPr>
              <w:tabs>
                <w:tab w:val="decimal" w:pos="1110"/>
              </w:tabs>
              <w:spacing w:line="380" w:lineRule="exact"/>
              <w:jc w:val="both"/>
              <w:rPr>
                <w:rFonts w:ascii="TH SarabunPSK" w:eastAsia="Arial Unicode MS" w:hAnsi="TH SarabunPSK" w:cs="TH SarabunPSK"/>
                <w:sz w:val="28"/>
              </w:rPr>
            </w:pPr>
          </w:p>
        </w:tc>
      </w:tr>
      <w:tr w:rsidR="00D77B14" w:rsidRPr="003D359E" w14:paraId="3C0294A8" w14:textId="77777777" w:rsidTr="00EE7ABF">
        <w:tc>
          <w:tcPr>
            <w:tcW w:w="5310" w:type="dxa"/>
          </w:tcPr>
          <w:p w14:paraId="605668FD" w14:textId="7225E3D9" w:rsidR="00D77B14" w:rsidRPr="003D359E" w:rsidRDefault="00D77B14" w:rsidP="00D77B14">
            <w:pPr>
              <w:tabs>
                <w:tab w:val="left" w:pos="1440"/>
              </w:tabs>
              <w:spacing w:line="380" w:lineRule="exact"/>
              <w:ind w:left="326" w:right="-108" w:hanging="326"/>
              <w:jc w:val="both"/>
              <w:rPr>
                <w:rFonts w:ascii="TH SarabunPSK" w:eastAsia="Arial Unicode MS" w:hAnsi="TH SarabunPSK" w:cs="TH SarabunPSK"/>
                <w:sz w:val="28"/>
              </w:rPr>
            </w:pPr>
            <w:r w:rsidRPr="003D359E">
              <w:rPr>
                <w:rFonts w:ascii="TH SarabunPSK" w:eastAsia="Arial Unicode MS" w:hAnsi="TH SarabunPSK" w:cs="TH SarabunPSK"/>
                <w:sz w:val="28"/>
              </w:rPr>
              <w:t xml:space="preserve">     Equity instruments</w:t>
            </w:r>
          </w:p>
        </w:tc>
        <w:tc>
          <w:tcPr>
            <w:tcW w:w="1266" w:type="dxa"/>
          </w:tcPr>
          <w:p w14:paraId="6E069CE8" w14:textId="5263C6A4" w:rsidR="00D77B14" w:rsidRPr="003D359E" w:rsidRDefault="00D77B14" w:rsidP="00D77B14">
            <w:pPr>
              <w:pStyle w:val="BodyText"/>
              <w:spacing w:line="380" w:lineRule="exact"/>
              <w:ind w:right="-72"/>
              <w:jc w:val="right"/>
              <w:outlineLvl w:val="0"/>
              <w:rPr>
                <w:rFonts w:ascii="TH SarabunPSK"/>
                <w:sz w:val="28"/>
                <w:szCs w:val="28"/>
              </w:rPr>
            </w:pPr>
            <w:r w:rsidRPr="003D359E">
              <w:rPr>
                <w:rFonts w:ascii="TH SarabunPSK"/>
                <w:sz w:val="28"/>
                <w:szCs w:val="28"/>
              </w:rPr>
              <w:t>250.03</w:t>
            </w:r>
          </w:p>
        </w:tc>
        <w:tc>
          <w:tcPr>
            <w:tcW w:w="1266" w:type="dxa"/>
          </w:tcPr>
          <w:p w14:paraId="0EBE58CF" w14:textId="58C87198" w:rsidR="00D77B14" w:rsidRPr="003D359E" w:rsidRDefault="00D77B14" w:rsidP="00D77B14">
            <w:pPr>
              <w:pStyle w:val="BodyText"/>
              <w:spacing w:line="380" w:lineRule="exact"/>
              <w:ind w:right="-72"/>
              <w:jc w:val="right"/>
              <w:outlineLvl w:val="0"/>
              <w:rPr>
                <w:rFonts w:ascii="TH SarabunPSK"/>
                <w:sz w:val="28"/>
                <w:szCs w:val="28"/>
              </w:rPr>
            </w:pPr>
            <w:r w:rsidRPr="003D359E">
              <w:rPr>
                <w:rFonts w:ascii="TH SarabunPSK"/>
                <w:sz w:val="28"/>
                <w:szCs w:val="28"/>
              </w:rPr>
              <w:t>-</w:t>
            </w:r>
          </w:p>
        </w:tc>
        <w:tc>
          <w:tcPr>
            <w:tcW w:w="1266" w:type="dxa"/>
          </w:tcPr>
          <w:p w14:paraId="3761BFA9" w14:textId="6E6C104E" w:rsidR="00D77B14" w:rsidRPr="003D359E" w:rsidRDefault="00BE247E" w:rsidP="00D77B14">
            <w:pPr>
              <w:pStyle w:val="BodyText"/>
              <w:spacing w:line="380" w:lineRule="exact"/>
              <w:ind w:right="-72"/>
              <w:jc w:val="right"/>
              <w:outlineLvl w:val="0"/>
              <w:rPr>
                <w:rFonts w:ascii="TH SarabunPSK"/>
                <w:sz w:val="28"/>
                <w:szCs w:val="28"/>
              </w:rPr>
            </w:pPr>
            <w:r>
              <w:rPr>
                <w:rFonts w:ascii="TH SarabunPSK"/>
                <w:sz w:val="28"/>
                <w:szCs w:val="28"/>
              </w:rPr>
              <w:t>179.76</w:t>
            </w:r>
          </w:p>
        </w:tc>
      </w:tr>
      <w:tr w:rsidR="00D77B14" w:rsidRPr="003D359E" w14:paraId="107F27DD" w14:textId="77777777" w:rsidTr="00EE7ABF">
        <w:tc>
          <w:tcPr>
            <w:tcW w:w="5310" w:type="dxa"/>
          </w:tcPr>
          <w:p w14:paraId="3A3DE709" w14:textId="60017B6F" w:rsidR="00D77B14" w:rsidRPr="003D359E" w:rsidRDefault="00D77B14" w:rsidP="00D77B14">
            <w:pPr>
              <w:tabs>
                <w:tab w:val="left" w:pos="1440"/>
              </w:tabs>
              <w:spacing w:line="380" w:lineRule="exact"/>
              <w:ind w:left="326" w:right="-108" w:hanging="326"/>
              <w:jc w:val="both"/>
              <w:rPr>
                <w:rFonts w:ascii="TH SarabunPSK" w:eastAsia="Arial Unicode MS" w:hAnsi="TH SarabunPSK" w:cs="TH SarabunPSK"/>
                <w:sz w:val="28"/>
              </w:rPr>
            </w:pPr>
            <w:r w:rsidRPr="003D359E">
              <w:rPr>
                <w:rFonts w:ascii="TH SarabunPSK" w:eastAsia="Arial Unicode MS" w:hAnsi="TH SarabunPSK" w:cs="TH SarabunPSK"/>
                <w:b/>
                <w:bCs/>
                <w:sz w:val="28"/>
              </w:rPr>
              <w:t>Liabilities measured at fair value as at 31 March 2025</w:t>
            </w:r>
          </w:p>
        </w:tc>
        <w:tc>
          <w:tcPr>
            <w:tcW w:w="1266" w:type="dxa"/>
          </w:tcPr>
          <w:p w14:paraId="73D51471" w14:textId="646565FB" w:rsidR="00D77B14" w:rsidRPr="003D359E" w:rsidRDefault="00D77B14" w:rsidP="00D77B14">
            <w:pPr>
              <w:pStyle w:val="BodyText"/>
              <w:spacing w:line="380" w:lineRule="exact"/>
              <w:ind w:right="-72"/>
              <w:jc w:val="right"/>
              <w:outlineLvl w:val="0"/>
              <w:rPr>
                <w:rFonts w:ascii="TH SarabunPSK"/>
                <w:sz w:val="28"/>
                <w:szCs w:val="28"/>
              </w:rPr>
            </w:pPr>
          </w:p>
        </w:tc>
        <w:tc>
          <w:tcPr>
            <w:tcW w:w="1266" w:type="dxa"/>
          </w:tcPr>
          <w:p w14:paraId="507E1A87" w14:textId="7B2C0FC1" w:rsidR="00D77B14" w:rsidRPr="003D359E" w:rsidRDefault="00D77B14" w:rsidP="00D77B14">
            <w:pPr>
              <w:pStyle w:val="BodyText"/>
              <w:spacing w:line="380" w:lineRule="exact"/>
              <w:ind w:right="-72"/>
              <w:jc w:val="right"/>
              <w:outlineLvl w:val="0"/>
              <w:rPr>
                <w:rFonts w:ascii="TH SarabunPSK"/>
                <w:sz w:val="28"/>
                <w:szCs w:val="28"/>
              </w:rPr>
            </w:pPr>
          </w:p>
        </w:tc>
        <w:tc>
          <w:tcPr>
            <w:tcW w:w="1266" w:type="dxa"/>
          </w:tcPr>
          <w:p w14:paraId="10CC810A" w14:textId="3665D1BD" w:rsidR="00D77B14" w:rsidRPr="003D359E" w:rsidRDefault="00D77B14" w:rsidP="00D77B14">
            <w:pPr>
              <w:pStyle w:val="BodyText"/>
              <w:spacing w:line="380" w:lineRule="exact"/>
              <w:ind w:right="-72"/>
              <w:jc w:val="right"/>
              <w:outlineLvl w:val="0"/>
              <w:rPr>
                <w:rFonts w:ascii="TH SarabunPSK"/>
                <w:sz w:val="28"/>
                <w:szCs w:val="28"/>
              </w:rPr>
            </w:pPr>
          </w:p>
        </w:tc>
      </w:tr>
      <w:tr w:rsidR="00D77B14" w:rsidRPr="003D359E" w14:paraId="05081C0E" w14:textId="77777777" w:rsidTr="00EE7ABF">
        <w:tc>
          <w:tcPr>
            <w:tcW w:w="5310" w:type="dxa"/>
          </w:tcPr>
          <w:p w14:paraId="79290AD8" w14:textId="4A639156" w:rsidR="00D77B14" w:rsidRPr="003D359E" w:rsidRDefault="00D77B14" w:rsidP="00D77B14">
            <w:pPr>
              <w:tabs>
                <w:tab w:val="left" w:pos="1440"/>
              </w:tabs>
              <w:spacing w:line="380" w:lineRule="exact"/>
              <w:ind w:left="326" w:right="-108" w:hanging="326"/>
              <w:jc w:val="both"/>
              <w:rPr>
                <w:rFonts w:ascii="TH SarabunPSK" w:eastAsia="Arial Unicode MS" w:hAnsi="TH SarabunPSK" w:cs="TH SarabunPSK"/>
                <w:sz w:val="28"/>
              </w:rPr>
            </w:pPr>
            <w:r w:rsidRPr="003D359E">
              <w:rPr>
                <w:rFonts w:ascii="TH SarabunPSK" w:eastAsia="Arial Unicode MS" w:hAnsi="TH SarabunPSK" w:cs="TH SarabunPSK"/>
                <w:sz w:val="28"/>
              </w:rPr>
              <w:t>Derivatives - Cross currency and interest rate swap contracts</w:t>
            </w:r>
          </w:p>
        </w:tc>
        <w:tc>
          <w:tcPr>
            <w:tcW w:w="1266" w:type="dxa"/>
          </w:tcPr>
          <w:p w14:paraId="3691FE33" w14:textId="43E1C286" w:rsidR="00D77B14" w:rsidRPr="003D359E" w:rsidRDefault="00D77B14" w:rsidP="00D77B14">
            <w:pPr>
              <w:pStyle w:val="BodyText"/>
              <w:spacing w:line="380" w:lineRule="exact"/>
              <w:ind w:right="-72"/>
              <w:jc w:val="right"/>
              <w:outlineLvl w:val="0"/>
              <w:rPr>
                <w:rFonts w:ascii="TH SarabunPSK"/>
                <w:sz w:val="28"/>
                <w:szCs w:val="28"/>
              </w:rPr>
            </w:pPr>
            <w:r w:rsidRPr="003D359E">
              <w:rPr>
                <w:rFonts w:ascii="TH SarabunPSK"/>
                <w:sz w:val="28"/>
                <w:szCs w:val="28"/>
              </w:rPr>
              <w:t>-</w:t>
            </w:r>
          </w:p>
        </w:tc>
        <w:tc>
          <w:tcPr>
            <w:tcW w:w="1266" w:type="dxa"/>
          </w:tcPr>
          <w:p w14:paraId="19D1BC94" w14:textId="46F058B5" w:rsidR="00D77B14" w:rsidRPr="003D359E" w:rsidRDefault="00D77B14" w:rsidP="00D77B14">
            <w:pPr>
              <w:pStyle w:val="BodyText"/>
              <w:spacing w:line="380" w:lineRule="exact"/>
              <w:ind w:right="-72"/>
              <w:jc w:val="right"/>
              <w:outlineLvl w:val="0"/>
              <w:rPr>
                <w:rFonts w:ascii="TH SarabunPSK"/>
                <w:sz w:val="28"/>
                <w:szCs w:val="28"/>
              </w:rPr>
            </w:pPr>
            <w:r w:rsidRPr="003D359E">
              <w:rPr>
                <w:rFonts w:ascii="TH SarabunPSK"/>
                <w:sz w:val="28"/>
                <w:szCs w:val="28"/>
              </w:rPr>
              <w:t>587.65</w:t>
            </w:r>
          </w:p>
        </w:tc>
        <w:tc>
          <w:tcPr>
            <w:tcW w:w="1266" w:type="dxa"/>
          </w:tcPr>
          <w:p w14:paraId="1E3C2946" w14:textId="0D880348" w:rsidR="00D77B14" w:rsidRPr="003D359E" w:rsidRDefault="00D77B14" w:rsidP="00D77B14">
            <w:pPr>
              <w:pStyle w:val="BodyText"/>
              <w:spacing w:line="380" w:lineRule="exact"/>
              <w:ind w:right="-72"/>
              <w:jc w:val="right"/>
              <w:outlineLvl w:val="0"/>
              <w:rPr>
                <w:rFonts w:ascii="TH SarabunPSK"/>
                <w:sz w:val="28"/>
                <w:szCs w:val="28"/>
              </w:rPr>
            </w:pPr>
            <w:r w:rsidRPr="003D359E">
              <w:rPr>
                <w:rFonts w:ascii="TH SarabunPSK"/>
                <w:sz w:val="28"/>
                <w:szCs w:val="28"/>
              </w:rPr>
              <w:t>-</w:t>
            </w:r>
          </w:p>
        </w:tc>
      </w:tr>
      <w:tr w:rsidR="00D77B14" w:rsidRPr="003D359E" w14:paraId="6B1E7DA9" w14:textId="77777777" w:rsidTr="00EE7ABF">
        <w:tc>
          <w:tcPr>
            <w:tcW w:w="5310" w:type="dxa"/>
          </w:tcPr>
          <w:p w14:paraId="6C9AFFAC" w14:textId="77777777" w:rsidR="00D77B14" w:rsidRPr="003D359E" w:rsidRDefault="00D77B14" w:rsidP="00D77B1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tcPr>
          <w:p w14:paraId="114F5C21" w14:textId="77777777" w:rsidR="00D77B14" w:rsidRPr="003D359E" w:rsidRDefault="00D77B14" w:rsidP="00D77B14">
            <w:pPr>
              <w:pStyle w:val="BodyText"/>
              <w:spacing w:line="380" w:lineRule="exact"/>
              <w:ind w:right="-72"/>
              <w:jc w:val="right"/>
              <w:outlineLvl w:val="0"/>
              <w:rPr>
                <w:rFonts w:ascii="TH SarabunPSK" w:hAnsi="TH SarabunPSK" w:cs="TH SarabunPSK"/>
                <w:sz w:val="28"/>
                <w:szCs w:val="28"/>
              </w:rPr>
            </w:pPr>
          </w:p>
        </w:tc>
        <w:tc>
          <w:tcPr>
            <w:tcW w:w="1266" w:type="dxa"/>
          </w:tcPr>
          <w:p w14:paraId="2C8E2519" w14:textId="77777777" w:rsidR="00D77B14" w:rsidRPr="003D359E" w:rsidRDefault="00D77B14" w:rsidP="00D77B14">
            <w:pPr>
              <w:pStyle w:val="BodyText"/>
              <w:spacing w:line="380" w:lineRule="exact"/>
              <w:ind w:right="-72"/>
              <w:jc w:val="right"/>
              <w:outlineLvl w:val="0"/>
              <w:rPr>
                <w:rFonts w:ascii="TH SarabunPSK" w:hAnsi="TH SarabunPSK" w:cs="TH SarabunPSK"/>
                <w:sz w:val="28"/>
                <w:szCs w:val="28"/>
              </w:rPr>
            </w:pPr>
          </w:p>
        </w:tc>
        <w:tc>
          <w:tcPr>
            <w:tcW w:w="1266" w:type="dxa"/>
          </w:tcPr>
          <w:p w14:paraId="6431F204" w14:textId="77777777" w:rsidR="00D77B14" w:rsidRPr="003D359E" w:rsidRDefault="00D77B14" w:rsidP="00D77B14">
            <w:pPr>
              <w:pStyle w:val="BodyText"/>
              <w:spacing w:line="380" w:lineRule="exact"/>
              <w:ind w:right="-72"/>
              <w:jc w:val="right"/>
              <w:outlineLvl w:val="0"/>
              <w:rPr>
                <w:rFonts w:ascii="TH SarabunPSK" w:hAnsi="TH SarabunPSK" w:cs="TH SarabunPSK"/>
                <w:sz w:val="28"/>
                <w:szCs w:val="28"/>
              </w:rPr>
            </w:pPr>
          </w:p>
        </w:tc>
      </w:tr>
    </w:tbl>
    <w:p w14:paraId="02474A23" w14:textId="77777777" w:rsidR="00F636CF" w:rsidRPr="003D359E" w:rsidRDefault="00F636CF" w:rsidP="00F636CF">
      <w:pPr>
        <w:tabs>
          <w:tab w:val="left" w:pos="2160"/>
          <w:tab w:val="left" w:pos="7200"/>
        </w:tabs>
        <w:spacing w:line="380" w:lineRule="exact"/>
        <w:ind w:left="360" w:hanging="360"/>
        <w:jc w:val="right"/>
        <w:rPr>
          <w:rFonts w:ascii="TH SarabunPSK" w:eastAsia="Arial Unicode MS" w:hAnsi="TH SarabunPSK" w:cs="TH SarabunPSK"/>
          <w:sz w:val="28"/>
        </w:rPr>
      </w:pPr>
      <w:r w:rsidRPr="003D359E">
        <w:br w:type="page"/>
      </w:r>
      <w:r w:rsidRPr="003D359E">
        <w:rPr>
          <w:rFonts w:ascii="TH SarabunPSK" w:hAnsi="TH SarabunPSK" w:cs="TH SarabunPSK"/>
          <w:sz w:val="28"/>
        </w:rPr>
        <w:lastRenderedPageBreak/>
        <w:tab/>
      </w:r>
      <w:r w:rsidRPr="003D359E">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F636CF" w:rsidRPr="003D359E" w14:paraId="37968747" w14:textId="77777777" w:rsidTr="00747650">
        <w:tc>
          <w:tcPr>
            <w:tcW w:w="5310" w:type="dxa"/>
          </w:tcPr>
          <w:p w14:paraId="03F3D17F" w14:textId="77777777" w:rsidR="00F636CF" w:rsidRPr="003D359E" w:rsidRDefault="00F636CF" w:rsidP="00747650">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BB8B222" w14:textId="77777777" w:rsidR="00F636CF" w:rsidRPr="003D359E" w:rsidRDefault="00F636CF" w:rsidP="00747650">
            <w:pP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Consolidated and Separate </w:t>
            </w:r>
          </w:p>
        </w:tc>
      </w:tr>
      <w:tr w:rsidR="00F636CF" w:rsidRPr="003D359E" w14:paraId="0C983641" w14:textId="77777777" w:rsidTr="00747650">
        <w:tc>
          <w:tcPr>
            <w:tcW w:w="5310" w:type="dxa"/>
          </w:tcPr>
          <w:p w14:paraId="24D07D8B" w14:textId="77777777" w:rsidR="00F636CF" w:rsidRPr="003D359E" w:rsidRDefault="00F636CF" w:rsidP="00747650">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6D6D13A9" w14:textId="77777777" w:rsidR="00F636CF" w:rsidRPr="003D359E" w:rsidRDefault="00F636CF" w:rsidP="00747650">
            <w:pPr>
              <w:pBdr>
                <w:bottom w:val="single" w:sz="4"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financial statements</w:t>
            </w:r>
          </w:p>
        </w:tc>
      </w:tr>
      <w:tr w:rsidR="00F636CF" w:rsidRPr="003D359E" w14:paraId="1DC63F72" w14:textId="77777777" w:rsidTr="00747650">
        <w:tc>
          <w:tcPr>
            <w:tcW w:w="5310" w:type="dxa"/>
          </w:tcPr>
          <w:p w14:paraId="466618D4" w14:textId="77777777" w:rsidR="00F636CF" w:rsidRPr="003D359E" w:rsidRDefault="00F636CF" w:rsidP="00747650">
            <w:pPr>
              <w:tabs>
                <w:tab w:val="left" w:pos="1440"/>
              </w:tabs>
              <w:spacing w:line="380" w:lineRule="exact"/>
              <w:ind w:right="-108"/>
              <w:jc w:val="both"/>
              <w:rPr>
                <w:rFonts w:ascii="TH SarabunPSK" w:eastAsia="Arial Unicode MS" w:hAnsi="TH SarabunPSK" w:cs="TH SarabunPSK"/>
                <w:sz w:val="28"/>
              </w:rPr>
            </w:pPr>
          </w:p>
        </w:tc>
        <w:tc>
          <w:tcPr>
            <w:tcW w:w="1266" w:type="dxa"/>
          </w:tcPr>
          <w:p w14:paraId="55D36637" w14:textId="77777777" w:rsidR="00F636CF" w:rsidRPr="003D359E" w:rsidRDefault="00F636CF" w:rsidP="00747650">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Level 1</w:t>
            </w:r>
          </w:p>
        </w:tc>
        <w:tc>
          <w:tcPr>
            <w:tcW w:w="1266" w:type="dxa"/>
          </w:tcPr>
          <w:p w14:paraId="2A0526B8" w14:textId="77777777" w:rsidR="00F636CF" w:rsidRPr="003D359E" w:rsidRDefault="00F636CF" w:rsidP="00747650">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Level 2</w:t>
            </w:r>
          </w:p>
        </w:tc>
        <w:tc>
          <w:tcPr>
            <w:tcW w:w="1266" w:type="dxa"/>
          </w:tcPr>
          <w:p w14:paraId="22AB3969" w14:textId="77777777" w:rsidR="00F636CF" w:rsidRPr="003D359E" w:rsidRDefault="00F636CF" w:rsidP="00747650">
            <w:pPr>
              <w:pBdr>
                <w:bottom w:val="single" w:sz="4" w:space="1" w:color="auto"/>
              </w:pBdr>
              <w:spacing w:line="380" w:lineRule="exact"/>
              <w:jc w:val="center"/>
              <w:rPr>
                <w:rFonts w:ascii="TH SarabunPSK" w:hAnsi="TH SarabunPSK" w:cs="TH SarabunPSK"/>
                <w:sz w:val="28"/>
              </w:rPr>
            </w:pPr>
            <w:r w:rsidRPr="003D359E">
              <w:rPr>
                <w:rFonts w:ascii="TH SarabunPSK" w:hAnsi="TH SarabunPSK" w:cs="TH SarabunPSK"/>
                <w:sz w:val="28"/>
              </w:rPr>
              <w:t>Level 3</w:t>
            </w:r>
          </w:p>
        </w:tc>
      </w:tr>
      <w:tr w:rsidR="00EE7ABF" w:rsidRPr="003D359E" w14:paraId="018B12D4" w14:textId="77777777" w:rsidTr="00EE7ABF">
        <w:tc>
          <w:tcPr>
            <w:tcW w:w="5310" w:type="dxa"/>
          </w:tcPr>
          <w:p w14:paraId="1B0E452A" w14:textId="25AF0E28" w:rsidR="00EE7ABF" w:rsidRPr="003D359E" w:rsidRDefault="00EE7ABF" w:rsidP="00EE7ABF">
            <w:pPr>
              <w:tabs>
                <w:tab w:val="left" w:pos="1440"/>
              </w:tabs>
              <w:spacing w:line="380" w:lineRule="exact"/>
              <w:ind w:left="326" w:right="-108" w:hanging="326"/>
              <w:jc w:val="both"/>
              <w:rPr>
                <w:rFonts w:ascii="TH SarabunPSK" w:eastAsia="Arial Unicode MS" w:hAnsi="TH SarabunPSK" w:cs="TH SarabunPSK"/>
                <w:sz w:val="28"/>
              </w:rPr>
            </w:pPr>
            <w:r w:rsidRPr="003D359E">
              <w:rPr>
                <w:rFonts w:ascii="TH SarabunPSK"/>
                <w:b/>
                <w:sz w:val="28"/>
              </w:rPr>
              <w:t>A</w:t>
            </w:r>
            <w:r w:rsidRPr="003D359E">
              <w:rPr>
                <w:rFonts w:ascii="TH SarabunPSK" w:hint="cs"/>
                <w:b/>
                <w:sz w:val="28"/>
              </w:rPr>
              <w:t xml:space="preserve">ssets measured </w:t>
            </w:r>
            <w:r w:rsidRPr="003D359E">
              <w:rPr>
                <w:rFonts w:ascii="TH SarabunPSK"/>
                <w:b/>
                <w:sz w:val="28"/>
              </w:rPr>
              <w:t>at</w:t>
            </w:r>
            <w:r w:rsidRPr="003D359E">
              <w:rPr>
                <w:rFonts w:ascii="TH SarabunPSK" w:hint="cs"/>
                <w:b/>
                <w:sz w:val="28"/>
              </w:rPr>
              <w:t xml:space="preserve"> fair value</w:t>
            </w:r>
            <w:r w:rsidRPr="003D359E">
              <w:rPr>
                <w:rFonts w:ascii="TH SarabunPSK"/>
                <w:b/>
                <w:sz w:val="28"/>
              </w:rPr>
              <w:t xml:space="preserve"> as at 30 September 2024</w:t>
            </w:r>
          </w:p>
        </w:tc>
        <w:tc>
          <w:tcPr>
            <w:tcW w:w="1266" w:type="dxa"/>
          </w:tcPr>
          <w:p w14:paraId="0D801EB9" w14:textId="77777777"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p>
        </w:tc>
        <w:tc>
          <w:tcPr>
            <w:tcW w:w="1266" w:type="dxa"/>
          </w:tcPr>
          <w:p w14:paraId="0727571B" w14:textId="77777777"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p>
        </w:tc>
        <w:tc>
          <w:tcPr>
            <w:tcW w:w="1266" w:type="dxa"/>
          </w:tcPr>
          <w:p w14:paraId="0B456D9F" w14:textId="77777777"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p>
        </w:tc>
      </w:tr>
      <w:tr w:rsidR="00EE7ABF" w:rsidRPr="003D359E" w14:paraId="19112C15" w14:textId="77777777" w:rsidTr="00EE7ABF">
        <w:tc>
          <w:tcPr>
            <w:tcW w:w="5310" w:type="dxa"/>
          </w:tcPr>
          <w:p w14:paraId="087A0253" w14:textId="77777777" w:rsidR="00EE7ABF" w:rsidRPr="003D359E" w:rsidRDefault="00EE7ABF" w:rsidP="00EE7ABF">
            <w:pPr>
              <w:pStyle w:val="BodyTextIndent"/>
              <w:tabs>
                <w:tab w:val="left" w:pos="180"/>
              </w:tabs>
              <w:spacing w:before="0" w:after="0" w:line="380" w:lineRule="exact"/>
              <w:ind w:left="-15" w:firstLine="0"/>
              <w:jc w:val="left"/>
              <w:rPr>
                <w:rFonts w:ascii="TH SarabunPSK" w:eastAsia="Arial Unicode MS" w:hAnsi="TH SarabunPSK"/>
                <w:sz w:val="28"/>
              </w:rPr>
            </w:pPr>
            <w:r w:rsidRPr="003D359E">
              <w:rPr>
                <w:rFonts w:ascii="TH SarabunPSK" w:eastAsia="Arial Unicode MS" w:hAnsi="TH SarabunPSK"/>
                <w:sz w:val="28"/>
                <w:szCs w:val="28"/>
              </w:rPr>
              <w:t xml:space="preserve">Financial assets measured at </w:t>
            </w:r>
            <w:r w:rsidRPr="003D359E">
              <w:rPr>
                <w:rFonts w:ascii="TH SarabunPSK" w:eastAsia="Arial Unicode MS" w:hAnsi="TH SarabunPSK"/>
                <w:sz w:val="28"/>
              </w:rPr>
              <w:t xml:space="preserve">financial assets designated               </w:t>
            </w:r>
          </w:p>
          <w:p w14:paraId="2D01681A" w14:textId="4BB7E2CC" w:rsidR="00EE7ABF" w:rsidRPr="003D359E" w:rsidRDefault="00EE7ABF" w:rsidP="00EE7ABF">
            <w:pPr>
              <w:tabs>
                <w:tab w:val="left" w:pos="1440"/>
              </w:tabs>
              <w:spacing w:line="380" w:lineRule="exact"/>
              <w:ind w:left="326" w:right="-108" w:hanging="326"/>
              <w:jc w:val="both"/>
              <w:rPr>
                <w:rFonts w:ascii="TH SarabunPSK" w:eastAsia="Arial Unicode MS" w:hAnsi="TH SarabunPSK" w:cs="TH SarabunPSK"/>
                <w:sz w:val="28"/>
              </w:rPr>
            </w:pPr>
            <w:r w:rsidRPr="003D359E">
              <w:rPr>
                <w:rFonts w:ascii="TH SarabunPSK" w:eastAsia="Arial Unicode MS" w:hAnsi="TH SarabunPSK"/>
                <w:sz w:val="28"/>
              </w:rPr>
              <w:t xml:space="preserve">   at fair value through other comprehensive income</w:t>
            </w:r>
          </w:p>
        </w:tc>
        <w:tc>
          <w:tcPr>
            <w:tcW w:w="1266" w:type="dxa"/>
          </w:tcPr>
          <w:p w14:paraId="2A0388C9" w14:textId="77777777"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p>
        </w:tc>
        <w:tc>
          <w:tcPr>
            <w:tcW w:w="1266" w:type="dxa"/>
          </w:tcPr>
          <w:p w14:paraId="64A34A9A" w14:textId="77777777"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p>
        </w:tc>
        <w:tc>
          <w:tcPr>
            <w:tcW w:w="1266" w:type="dxa"/>
          </w:tcPr>
          <w:p w14:paraId="6771F000" w14:textId="77777777"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p>
        </w:tc>
      </w:tr>
      <w:tr w:rsidR="00EE7ABF" w:rsidRPr="003D359E" w14:paraId="546E8B59" w14:textId="77777777" w:rsidTr="00EE7ABF">
        <w:tc>
          <w:tcPr>
            <w:tcW w:w="5310" w:type="dxa"/>
          </w:tcPr>
          <w:p w14:paraId="4550CA14" w14:textId="6884923C" w:rsidR="00EE7ABF" w:rsidRPr="003D359E" w:rsidRDefault="00EE7ABF" w:rsidP="00EE7ABF">
            <w:pPr>
              <w:tabs>
                <w:tab w:val="left" w:pos="1440"/>
              </w:tabs>
              <w:spacing w:line="380" w:lineRule="exact"/>
              <w:ind w:left="326" w:right="-108" w:hanging="326"/>
              <w:jc w:val="both"/>
              <w:rPr>
                <w:rFonts w:ascii="TH SarabunPSK" w:eastAsia="Arial Unicode MS" w:hAnsi="TH SarabunPSK" w:cs="TH SarabunPSK"/>
                <w:sz w:val="28"/>
              </w:rPr>
            </w:pPr>
            <w:r w:rsidRPr="003D359E">
              <w:rPr>
                <w:rFonts w:ascii="TH SarabunPSK" w:eastAsia="Arial Unicode MS" w:hAnsi="TH SarabunPSK"/>
                <w:sz w:val="28"/>
              </w:rPr>
              <w:tab/>
              <w:t xml:space="preserve">   Equity instruments</w:t>
            </w:r>
          </w:p>
        </w:tc>
        <w:tc>
          <w:tcPr>
            <w:tcW w:w="1266" w:type="dxa"/>
          </w:tcPr>
          <w:p w14:paraId="47654119" w14:textId="0CCE8FC4"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r w:rsidRPr="003D359E">
              <w:rPr>
                <w:rFonts w:ascii="TH SarabunPSK"/>
                <w:sz w:val="28"/>
                <w:szCs w:val="28"/>
              </w:rPr>
              <w:t>514.75</w:t>
            </w:r>
          </w:p>
        </w:tc>
        <w:tc>
          <w:tcPr>
            <w:tcW w:w="1266" w:type="dxa"/>
          </w:tcPr>
          <w:p w14:paraId="127F4223" w14:textId="6B6E17A9"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r w:rsidRPr="003D359E">
              <w:rPr>
                <w:rFonts w:ascii="TH SarabunPSK"/>
                <w:sz w:val="28"/>
                <w:szCs w:val="28"/>
              </w:rPr>
              <w:t>-</w:t>
            </w:r>
          </w:p>
        </w:tc>
        <w:tc>
          <w:tcPr>
            <w:tcW w:w="1266" w:type="dxa"/>
          </w:tcPr>
          <w:p w14:paraId="3718FB54" w14:textId="798E96D7"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r w:rsidRPr="003D359E">
              <w:rPr>
                <w:rFonts w:ascii="TH SarabunPSK" w:hAnsi="TH SarabunPSK" w:cs="TH SarabunPSK"/>
                <w:sz w:val="28"/>
                <w:szCs w:val="28"/>
              </w:rPr>
              <w:t>203.78</w:t>
            </w:r>
          </w:p>
        </w:tc>
      </w:tr>
      <w:tr w:rsidR="00EE7ABF" w:rsidRPr="003D359E" w14:paraId="49A213BC" w14:textId="77777777" w:rsidTr="00EE7ABF">
        <w:tc>
          <w:tcPr>
            <w:tcW w:w="5310" w:type="dxa"/>
          </w:tcPr>
          <w:p w14:paraId="10C6DFA0" w14:textId="5D385F22" w:rsidR="00EE7ABF" w:rsidRPr="003D359E" w:rsidRDefault="00EE7ABF" w:rsidP="00EE7ABF">
            <w:pPr>
              <w:tabs>
                <w:tab w:val="left" w:pos="1440"/>
              </w:tabs>
              <w:spacing w:line="380" w:lineRule="exact"/>
              <w:ind w:left="326" w:right="-108" w:hanging="326"/>
              <w:jc w:val="both"/>
              <w:rPr>
                <w:rFonts w:ascii="TH SarabunPSK" w:eastAsia="Arial Unicode MS" w:hAnsi="TH SarabunPSK"/>
                <w:sz w:val="28"/>
              </w:rPr>
            </w:pPr>
            <w:r w:rsidRPr="003D359E">
              <w:rPr>
                <w:rFonts w:ascii="TH SarabunPSK"/>
                <w:b/>
                <w:sz w:val="28"/>
              </w:rPr>
              <w:t>Liabilities</w:t>
            </w:r>
            <w:r w:rsidRPr="003D359E">
              <w:rPr>
                <w:rFonts w:ascii="TH SarabunPSK" w:hint="cs"/>
                <w:b/>
                <w:sz w:val="28"/>
              </w:rPr>
              <w:t xml:space="preserve"> measured </w:t>
            </w:r>
            <w:r w:rsidRPr="003D359E">
              <w:rPr>
                <w:rFonts w:ascii="TH SarabunPSK"/>
                <w:b/>
                <w:sz w:val="28"/>
              </w:rPr>
              <w:t>at</w:t>
            </w:r>
            <w:r w:rsidRPr="003D359E">
              <w:rPr>
                <w:rFonts w:ascii="TH SarabunPSK" w:hint="cs"/>
                <w:b/>
                <w:sz w:val="28"/>
              </w:rPr>
              <w:t xml:space="preserve"> fair value</w:t>
            </w:r>
            <w:r w:rsidRPr="003D359E">
              <w:rPr>
                <w:rFonts w:ascii="TH SarabunPSK"/>
                <w:b/>
                <w:sz w:val="28"/>
              </w:rPr>
              <w:t xml:space="preserve"> as at 30 September 2024</w:t>
            </w:r>
          </w:p>
        </w:tc>
        <w:tc>
          <w:tcPr>
            <w:tcW w:w="1266" w:type="dxa"/>
          </w:tcPr>
          <w:p w14:paraId="387DC43C" w14:textId="77777777" w:rsidR="00EE7ABF" w:rsidRPr="003D359E" w:rsidRDefault="00EE7ABF" w:rsidP="00EE7ABF">
            <w:pPr>
              <w:pStyle w:val="BodyText"/>
              <w:spacing w:line="380" w:lineRule="exact"/>
              <w:ind w:right="-72"/>
              <w:jc w:val="right"/>
              <w:outlineLvl w:val="0"/>
              <w:rPr>
                <w:rFonts w:ascii="TH SarabunPSK"/>
                <w:sz w:val="28"/>
                <w:szCs w:val="28"/>
              </w:rPr>
            </w:pPr>
          </w:p>
        </w:tc>
        <w:tc>
          <w:tcPr>
            <w:tcW w:w="1266" w:type="dxa"/>
          </w:tcPr>
          <w:p w14:paraId="4BDDF3BC" w14:textId="77777777" w:rsidR="00EE7ABF" w:rsidRPr="003D359E" w:rsidRDefault="00EE7ABF" w:rsidP="00EE7ABF">
            <w:pPr>
              <w:pStyle w:val="BodyText"/>
              <w:spacing w:line="380" w:lineRule="exact"/>
              <w:ind w:right="-72"/>
              <w:jc w:val="right"/>
              <w:outlineLvl w:val="0"/>
              <w:rPr>
                <w:rFonts w:ascii="TH SarabunPSK"/>
                <w:sz w:val="28"/>
                <w:szCs w:val="28"/>
              </w:rPr>
            </w:pPr>
          </w:p>
        </w:tc>
        <w:tc>
          <w:tcPr>
            <w:tcW w:w="1266" w:type="dxa"/>
          </w:tcPr>
          <w:p w14:paraId="1CDC4725" w14:textId="77777777"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p>
        </w:tc>
      </w:tr>
      <w:tr w:rsidR="00EE7ABF" w:rsidRPr="003D359E" w14:paraId="57C5C3A1" w14:textId="77777777" w:rsidTr="00EE7ABF">
        <w:tc>
          <w:tcPr>
            <w:tcW w:w="5310" w:type="dxa"/>
          </w:tcPr>
          <w:p w14:paraId="0BDD8424" w14:textId="56A685F9" w:rsidR="00EE7ABF" w:rsidRPr="003D359E" w:rsidRDefault="00EE7ABF" w:rsidP="00EE7ABF">
            <w:pPr>
              <w:tabs>
                <w:tab w:val="left" w:pos="1440"/>
              </w:tabs>
              <w:spacing w:line="380" w:lineRule="exact"/>
              <w:ind w:left="326" w:right="-108" w:hanging="326"/>
              <w:jc w:val="both"/>
              <w:rPr>
                <w:rFonts w:ascii="TH SarabunPSK" w:eastAsia="Arial Unicode MS" w:hAnsi="TH SarabunPSK"/>
                <w:sz w:val="28"/>
              </w:rPr>
            </w:pPr>
            <w:r w:rsidRPr="003D359E">
              <w:rPr>
                <w:rFonts w:ascii="TH SarabunPSK" w:eastAsia="Arial Unicode MS" w:hAnsi="TH SarabunPSK"/>
                <w:sz w:val="28"/>
              </w:rPr>
              <w:t>Derivatives - Cross currency and interest rate swap contracts</w:t>
            </w:r>
          </w:p>
        </w:tc>
        <w:tc>
          <w:tcPr>
            <w:tcW w:w="1266" w:type="dxa"/>
          </w:tcPr>
          <w:p w14:paraId="4C2321AF" w14:textId="26097940" w:rsidR="00EE7ABF" w:rsidRPr="003D359E" w:rsidRDefault="00EE7ABF" w:rsidP="00EE7ABF">
            <w:pPr>
              <w:pStyle w:val="BodyText"/>
              <w:spacing w:line="380" w:lineRule="exact"/>
              <w:ind w:right="-72"/>
              <w:jc w:val="right"/>
              <w:outlineLvl w:val="0"/>
              <w:rPr>
                <w:rFonts w:ascii="TH SarabunPSK"/>
                <w:sz w:val="28"/>
                <w:szCs w:val="28"/>
              </w:rPr>
            </w:pPr>
            <w:r w:rsidRPr="003D359E">
              <w:rPr>
                <w:rFonts w:ascii="TH SarabunPSK"/>
                <w:bCs/>
                <w:sz w:val="28"/>
                <w:szCs w:val="28"/>
              </w:rPr>
              <w:t>-</w:t>
            </w:r>
          </w:p>
        </w:tc>
        <w:tc>
          <w:tcPr>
            <w:tcW w:w="1266" w:type="dxa"/>
          </w:tcPr>
          <w:p w14:paraId="7AD010C9" w14:textId="547D4891" w:rsidR="00EE7ABF" w:rsidRPr="003D359E" w:rsidRDefault="00EE7ABF" w:rsidP="00EE7ABF">
            <w:pPr>
              <w:pStyle w:val="BodyText"/>
              <w:spacing w:line="380" w:lineRule="exact"/>
              <w:ind w:right="-72"/>
              <w:jc w:val="right"/>
              <w:outlineLvl w:val="0"/>
              <w:rPr>
                <w:rFonts w:ascii="TH SarabunPSK"/>
                <w:sz w:val="28"/>
                <w:szCs w:val="28"/>
              </w:rPr>
            </w:pPr>
            <w:r w:rsidRPr="003D359E">
              <w:rPr>
                <w:rFonts w:ascii="TH SarabunPSK"/>
                <w:bCs/>
                <w:sz w:val="28"/>
                <w:szCs w:val="28"/>
              </w:rPr>
              <w:t>734.60</w:t>
            </w:r>
          </w:p>
        </w:tc>
        <w:tc>
          <w:tcPr>
            <w:tcW w:w="1266" w:type="dxa"/>
          </w:tcPr>
          <w:p w14:paraId="1B20E389" w14:textId="6555C4FB" w:rsidR="00EE7ABF" w:rsidRPr="003D359E" w:rsidRDefault="00EE7ABF" w:rsidP="00EE7ABF">
            <w:pPr>
              <w:pStyle w:val="BodyText"/>
              <w:spacing w:line="380" w:lineRule="exact"/>
              <w:ind w:right="-72"/>
              <w:jc w:val="right"/>
              <w:outlineLvl w:val="0"/>
              <w:rPr>
                <w:rFonts w:ascii="TH SarabunPSK" w:hAnsi="TH SarabunPSK" w:cs="TH SarabunPSK"/>
                <w:sz w:val="28"/>
                <w:szCs w:val="28"/>
              </w:rPr>
            </w:pPr>
            <w:r w:rsidRPr="003D359E">
              <w:rPr>
                <w:rFonts w:ascii="TH SarabunPSK"/>
                <w:bCs/>
                <w:sz w:val="28"/>
                <w:szCs w:val="28"/>
              </w:rPr>
              <w:t>-</w:t>
            </w:r>
          </w:p>
        </w:tc>
      </w:tr>
    </w:tbl>
    <w:p w14:paraId="58F3530F" w14:textId="64EE408E" w:rsidR="00E7039E" w:rsidRPr="003D359E" w:rsidRDefault="00636579" w:rsidP="006450B1">
      <w:pPr>
        <w:tabs>
          <w:tab w:val="left" w:pos="2160"/>
        </w:tabs>
        <w:spacing w:before="240" w:after="120" w:line="380" w:lineRule="exact"/>
        <w:ind w:left="533" w:hanging="619"/>
        <w:jc w:val="both"/>
        <w:rPr>
          <w:rFonts w:ascii="TH SarabunPSK" w:hAnsi="TH SarabunPSK" w:cs="TH SarabunPSK"/>
          <w:sz w:val="32"/>
          <w:szCs w:val="32"/>
          <w:lang w:val="en-GB"/>
        </w:rPr>
      </w:pPr>
      <w:r w:rsidRPr="003D359E">
        <w:rPr>
          <w:rFonts w:ascii="TH SarabunPSK" w:hAnsi="TH SarabunPSK" w:cs="TH SarabunPSK"/>
          <w:sz w:val="32"/>
          <w:szCs w:val="32"/>
        </w:rPr>
        <w:tab/>
      </w:r>
      <w:r w:rsidR="00E7039E" w:rsidRPr="003D359E">
        <w:rPr>
          <w:rFonts w:ascii="TH SarabunPSK" w:hAnsi="TH SarabunPSK" w:cs="TH SarabunPSK"/>
          <w:sz w:val="32"/>
          <w:szCs w:val="32"/>
        </w:rPr>
        <w:t xml:space="preserve">During the current period, </w:t>
      </w:r>
      <w:r w:rsidR="00F55719" w:rsidRPr="003D359E">
        <w:rPr>
          <w:rFonts w:ascii="TH SarabunPSK" w:hAnsi="TH SarabunPSK" w:cs="TH SarabunPSK"/>
          <w:sz w:val="32"/>
          <w:szCs w:val="32"/>
        </w:rPr>
        <w:t>the Group</w:t>
      </w:r>
      <w:r w:rsidR="00E7039E" w:rsidRPr="003D359E">
        <w:rPr>
          <w:rFonts w:ascii="TH SarabunPSK" w:hAnsi="TH SarabunPSK" w:cs="TH SarabunPSK"/>
          <w:sz w:val="32"/>
          <w:szCs w:val="32"/>
        </w:rPr>
        <w:t xml:space="preserve"> </w:t>
      </w:r>
      <w:r w:rsidR="00DA63A6" w:rsidRPr="003D359E">
        <w:rPr>
          <w:rFonts w:ascii="TH SarabunPSK" w:hAnsi="TH SarabunPSK" w:cs="TH SarabunPSK"/>
          <w:sz w:val="32"/>
          <w:szCs w:val="32"/>
        </w:rPr>
        <w:t xml:space="preserve">had </w:t>
      </w:r>
      <w:r w:rsidR="00E7039E" w:rsidRPr="003D359E">
        <w:rPr>
          <w:rFonts w:ascii="TH SarabunPSK" w:hAnsi="TH SarabunPSK" w:cs="TH SarabunPSK"/>
          <w:sz w:val="32"/>
          <w:szCs w:val="32"/>
        </w:rPr>
        <w:t>no</w:t>
      </w:r>
      <w:r w:rsidR="002D0398" w:rsidRPr="003D359E">
        <w:rPr>
          <w:rFonts w:ascii="TH SarabunPSK" w:hAnsi="TH SarabunPSK" w:cs="TH SarabunPSK"/>
          <w:sz w:val="32"/>
          <w:szCs w:val="32"/>
        </w:rPr>
        <w:t xml:space="preserve"> changes in the methods and the assumptions</w:t>
      </w:r>
      <w:r w:rsidR="00875562" w:rsidRPr="003D359E">
        <w:rPr>
          <w:rFonts w:ascii="TH SarabunPSK" w:hAnsi="TH SarabunPSK" w:cs="TH SarabunPSK"/>
          <w:sz w:val="32"/>
          <w:szCs w:val="32"/>
        </w:rPr>
        <w:t xml:space="preserve"> </w:t>
      </w:r>
      <w:r w:rsidR="002D0398" w:rsidRPr="003D359E">
        <w:rPr>
          <w:rFonts w:ascii="TH SarabunPSK" w:hAnsi="TH SarabunPSK" w:cs="TH SarabunPSK"/>
          <w:sz w:val="32"/>
          <w:szCs w:val="32"/>
        </w:rPr>
        <w:t xml:space="preserve">used to estimate the fair value of financial instruments and there were no </w:t>
      </w:r>
      <w:r w:rsidR="00E7039E" w:rsidRPr="003D359E">
        <w:rPr>
          <w:rFonts w:ascii="TH SarabunPSK" w:hAnsi="TH SarabunPSK" w:cs="TH SarabunPSK"/>
          <w:sz w:val="32"/>
          <w:szCs w:val="32"/>
        </w:rPr>
        <w:t xml:space="preserve">transfers </w:t>
      </w:r>
      <w:r w:rsidR="002D0398" w:rsidRPr="003D359E">
        <w:rPr>
          <w:rFonts w:ascii="TH SarabunPSK" w:hAnsi="TH SarabunPSK" w:cs="TH SarabunPSK"/>
          <w:sz w:val="32"/>
          <w:szCs w:val="32"/>
        </w:rPr>
        <w:t>between the levels of</w:t>
      </w:r>
      <w:r w:rsidR="00E7039E" w:rsidRPr="003D359E">
        <w:rPr>
          <w:rFonts w:ascii="TH SarabunPSK" w:hAnsi="TH SarabunPSK" w:cs="TH SarabunPSK"/>
          <w:sz w:val="32"/>
          <w:szCs w:val="32"/>
        </w:rPr>
        <w:t xml:space="preserve"> the fair value hierarchy</w:t>
      </w:r>
      <w:r w:rsidR="00875562" w:rsidRPr="003D359E">
        <w:rPr>
          <w:rFonts w:ascii="TH SarabunPSK" w:hAnsi="TH SarabunPSK" w:cs="TH SarabunPSK"/>
          <w:sz w:val="32"/>
          <w:szCs w:val="32"/>
        </w:rPr>
        <w:t>.</w:t>
      </w:r>
    </w:p>
    <w:p w14:paraId="6A77355E" w14:textId="70AD9701" w:rsidR="00D3374F" w:rsidRPr="003D359E" w:rsidRDefault="007312F4"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12</w:t>
      </w:r>
      <w:r w:rsidR="00D3374F" w:rsidRPr="003D359E">
        <w:rPr>
          <w:rFonts w:ascii="TH SarabunPSK" w:hAnsi="TH SarabunPSK" w:cs="TH SarabunPSK"/>
          <w:b/>
          <w:bCs/>
          <w:sz w:val="32"/>
          <w:szCs w:val="32"/>
        </w:rPr>
        <w:t>.</w:t>
      </w:r>
      <w:r w:rsidR="00D3374F" w:rsidRPr="003D359E">
        <w:rPr>
          <w:rFonts w:ascii="TH SarabunPSK" w:hAnsi="TH SarabunPSK" w:cs="TH SarabunPSK"/>
          <w:b/>
          <w:bCs/>
          <w:sz w:val="32"/>
          <w:szCs w:val="32"/>
        </w:rPr>
        <w:tab/>
        <w:t>Related party transactions</w:t>
      </w:r>
    </w:p>
    <w:p w14:paraId="1C7E166F" w14:textId="0453DCAE" w:rsidR="008574D8" w:rsidRPr="003D359E"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ab/>
      </w:r>
      <w:r w:rsidR="0011145A" w:rsidRPr="003D359E">
        <w:rPr>
          <w:rFonts w:ascii="TH SarabunPSK" w:eastAsia="Arial Unicode MS" w:hAnsi="TH SarabunPSK" w:cs="TH SarabunPSK"/>
          <w:sz w:val="32"/>
          <w:szCs w:val="32"/>
        </w:rPr>
        <w:t>During the periods, the Group ha</w:t>
      </w:r>
      <w:r w:rsidR="00AC6298" w:rsidRPr="003D359E">
        <w:rPr>
          <w:rFonts w:ascii="TH SarabunPSK" w:eastAsia="Arial Unicode MS" w:hAnsi="TH SarabunPSK" w:cs="TH SarabunPSK"/>
          <w:sz w:val="32"/>
          <w:szCs w:val="32"/>
        </w:rPr>
        <w:t>s</w:t>
      </w:r>
      <w:r w:rsidR="0011145A" w:rsidRPr="003D359E">
        <w:rPr>
          <w:rFonts w:ascii="TH SarabunPSK" w:eastAsia="Arial Unicode MS" w:hAnsi="TH SarabunPSK" w:cs="TH SarabunPSK"/>
          <w:sz w:val="32"/>
          <w:szCs w:val="32"/>
        </w:rPr>
        <w:t xml:space="preserve"> significant business transactions with related parties. </w:t>
      </w:r>
      <w:r w:rsidR="006E0A63" w:rsidRPr="003D359E">
        <w:rPr>
          <w:rFonts w:ascii="TH SarabunPSK" w:eastAsia="Arial Unicode MS" w:hAnsi="TH SarabunPSK" w:cs="TH SarabunPSK"/>
          <w:sz w:val="32"/>
          <w:szCs w:val="32"/>
        </w:rPr>
        <w:t xml:space="preserve">                  </w:t>
      </w:r>
      <w:r w:rsidR="0011145A" w:rsidRPr="003D359E">
        <w:rPr>
          <w:rFonts w:ascii="TH SarabunPSK" w:eastAsia="Arial Unicode MS" w:hAnsi="TH SarabunPSK" w:cs="TH SarabunPSK"/>
          <w:sz w:val="32"/>
          <w:szCs w:val="32"/>
        </w:rPr>
        <w:t xml:space="preserve">The business transactions are under commercial terms and based as agreed between </w:t>
      </w:r>
      <w:r w:rsidR="006E0A63" w:rsidRPr="003D359E">
        <w:rPr>
          <w:rFonts w:ascii="TH SarabunPSK" w:eastAsia="Arial Unicode MS" w:hAnsi="TH SarabunPSK" w:cs="TH SarabunPSK"/>
          <w:sz w:val="32"/>
          <w:szCs w:val="32"/>
        </w:rPr>
        <w:t xml:space="preserve">                      </w:t>
      </w:r>
      <w:r w:rsidR="0011145A" w:rsidRPr="003D359E">
        <w:rPr>
          <w:rFonts w:ascii="TH SarabunPSK" w:eastAsia="Arial Unicode MS" w:hAnsi="TH SarabunPSK" w:cs="TH SarabunPSK"/>
          <w:sz w:val="32"/>
          <w:szCs w:val="32"/>
        </w:rPr>
        <w:t xml:space="preserve">the Group and related parties. This is in the normal course of business as it is with other </w:t>
      </w:r>
      <w:r w:rsidR="006E0A63" w:rsidRPr="003D359E">
        <w:rPr>
          <w:rFonts w:ascii="TH SarabunPSK" w:eastAsia="Arial Unicode MS" w:hAnsi="TH SarabunPSK" w:cs="TH SarabunPSK"/>
          <w:sz w:val="32"/>
          <w:szCs w:val="32"/>
        </w:rPr>
        <w:t xml:space="preserve">                </w:t>
      </w:r>
      <w:r w:rsidR="0011145A" w:rsidRPr="003D359E">
        <w:rPr>
          <w:rFonts w:ascii="TH SarabunPSK" w:eastAsia="Arial Unicode MS" w:hAnsi="TH SarabunPSK" w:cs="TH SarabunPSK"/>
          <w:sz w:val="32"/>
          <w:szCs w:val="32"/>
        </w:rPr>
        <w:t>non-related parties or businesses. There has been no change in related parties and</w:t>
      </w:r>
      <w:r w:rsidR="005D02B1" w:rsidRPr="003D359E">
        <w:rPr>
          <w:rFonts w:ascii="TH SarabunPSK" w:eastAsia="Arial Unicode MS" w:hAnsi="TH SarabunPSK" w:cs="TH SarabunPSK"/>
          <w:sz w:val="32"/>
          <w:szCs w:val="32"/>
        </w:rPr>
        <w:t xml:space="preserve"> no</w:t>
      </w:r>
      <w:r w:rsidR="0011145A" w:rsidRPr="003D359E">
        <w:rPr>
          <w:rFonts w:ascii="TH SarabunPSK" w:eastAsia="Arial Unicode MS" w:hAnsi="TH SarabunPSK" w:cs="TH SarabunPSK"/>
          <w:sz w:val="32"/>
          <w:szCs w:val="32"/>
        </w:rPr>
        <w:t xml:space="preserve"> material change in the pricing policy of related party transactions.</w:t>
      </w:r>
    </w:p>
    <w:p w14:paraId="6847E0A1" w14:textId="77777777" w:rsidR="006E0BB4" w:rsidRPr="003D359E" w:rsidRDefault="006E0BB4">
      <w:pPr>
        <w:overflowPunct/>
        <w:autoSpaceDE/>
        <w:autoSpaceDN/>
        <w:adjustRightInd/>
        <w:spacing w:after="160" w:line="259" w:lineRule="auto"/>
        <w:textAlignment w:val="auto"/>
        <w:rPr>
          <w:rFonts w:ascii="TH SarabunPSK" w:eastAsia="Arial Unicode MS" w:hAnsi="TH SarabunPSK" w:cs="TH SarabunPSK"/>
          <w:sz w:val="32"/>
          <w:szCs w:val="32"/>
        </w:rPr>
      </w:pPr>
      <w:r w:rsidRPr="003D359E">
        <w:rPr>
          <w:rFonts w:ascii="TH SarabunPSK" w:eastAsia="Arial Unicode MS" w:hAnsi="TH SarabunPSK" w:cs="TH SarabunPSK"/>
          <w:sz w:val="32"/>
          <w:szCs w:val="32"/>
        </w:rPr>
        <w:br w:type="page"/>
      </w:r>
    </w:p>
    <w:p w14:paraId="0BAE9F8B" w14:textId="66D9F18E" w:rsidR="00E7039E" w:rsidRPr="003D359E" w:rsidRDefault="007312F4"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12</w:t>
      </w:r>
      <w:r w:rsidR="00E7039E" w:rsidRPr="003D359E">
        <w:rPr>
          <w:rFonts w:ascii="TH SarabunPSK" w:eastAsia="Arial Unicode MS" w:hAnsi="TH SarabunPSK" w:cs="TH SarabunPSK"/>
          <w:sz w:val="32"/>
          <w:szCs w:val="32"/>
        </w:rPr>
        <w:t>.1</w:t>
      </w:r>
      <w:r w:rsidR="00E7039E" w:rsidRPr="003D359E">
        <w:rPr>
          <w:rFonts w:ascii="TH SarabunPSK" w:eastAsia="Arial Unicode MS" w:hAnsi="TH SarabunPSK" w:cs="TH SarabunPSK"/>
          <w:sz w:val="32"/>
          <w:szCs w:val="32"/>
        </w:rPr>
        <w:tab/>
        <w:t>Outstanding balances arising from purchases, sales or service</w:t>
      </w:r>
    </w:p>
    <w:p w14:paraId="452B4760" w14:textId="77777777" w:rsidR="00E7039E" w:rsidRPr="003D359E"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D359E">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3D359E" w14:paraId="5B8430BB" w14:textId="18BF8988" w:rsidTr="00AA2080">
        <w:tc>
          <w:tcPr>
            <w:tcW w:w="3690" w:type="dxa"/>
          </w:tcPr>
          <w:p w14:paraId="285E0A57" w14:textId="77777777" w:rsidR="009F662B" w:rsidRPr="003D359E" w:rsidRDefault="009F662B"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3D359E" w:rsidRDefault="009F662B" w:rsidP="00762E28">
            <w:pPr>
              <w:pBdr>
                <w:bottom w:val="single" w:sz="6" w:space="1" w:color="auto"/>
              </w:pBdr>
              <w:spacing w:line="36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Consolidated </w:t>
            </w:r>
            <w:r w:rsidR="00AA2080" w:rsidRPr="003D359E">
              <w:rPr>
                <w:rFonts w:ascii="TH SarabunPSK" w:eastAsia="Arial Unicode MS" w:hAnsi="TH SarabunPSK" w:cs="TH SarabunPSK"/>
                <w:sz w:val="28"/>
              </w:rPr>
              <w:t xml:space="preserve">                            </w:t>
            </w:r>
            <w:r w:rsidRPr="003D359E">
              <w:rPr>
                <w:rFonts w:ascii="TH SarabunPSK" w:eastAsia="Arial Unicode MS" w:hAnsi="TH SarabunPSK" w:cs="TH SarabunPSK"/>
                <w:sz w:val="28"/>
              </w:rPr>
              <w:t>financial statements</w:t>
            </w:r>
          </w:p>
        </w:tc>
        <w:tc>
          <w:tcPr>
            <w:tcW w:w="2790" w:type="dxa"/>
            <w:gridSpan w:val="2"/>
          </w:tcPr>
          <w:p w14:paraId="070BECD8" w14:textId="3B7730C8" w:rsidR="009F662B" w:rsidRPr="003D359E" w:rsidRDefault="009F662B" w:rsidP="00762E28">
            <w:pPr>
              <w:pBdr>
                <w:bottom w:val="single" w:sz="4" w:space="1" w:color="auto"/>
              </w:pBdr>
              <w:overflowPunct/>
              <w:autoSpaceDE/>
              <w:autoSpaceDN/>
              <w:adjustRightInd/>
              <w:spacing w:line="360" w:lineRule="exact"/>
              <w:jc w:val="center"/>
              <w:textAlignment w:val="auto"/>
              <w:rPr>
                <w:sz w:val="28"/>
              </w:rPr>
            </w:pPr>
            <w:r w:rsidRPr="003D359E">
              <w:rPr>
                <w:rFonts w:ascii="TH SarabunPSK" w:eastAsia="Arial Unicode MS" w:hAnsi="TH SarabunPSK" w:cs="TH SarabunPSK"/>
                <w:sz w:val="28"/>
              </w:rPr>
              <w:t xml:space="preserve">Separate </w:t>
            </w:r>
            <w:r w:rsidR="00AA2080" w:rsidRPr="003D359E">
              <w:rPr>
                <w:rFonts w:ascii="TH SarabunPSK" w:eastAsia="Arial Unicode MS" w:hAnsi="TH SarabunPSK" w:cs="TH SarabunPSK"/>
                <w:sz w:val="28"/>
              </w:rPr>
              <w:t xml:space="preserve">                               </w:t>
            </w:r>
            <w:r w:rsidRPr="003D359E">
              <w:rPr>
                <w:rFonts w:ascii="TH SarabunPSK" w:eastAsia="Arial Unicode MS" w:hAnsi="TH SarabunPSK" w:cs="TH SarabunPSK"/>
                <w:sz w:val="28"/>
              </w:rPr>
              <w:t>financial statements</w:t>
            </w:r>
          </w:p>
        </w:tc>
      </w:tr>
      <w:tr w:rsidR="009F662B" w:rsidRPr="003D359E" w14:paraId="6EACB41A" w14:textId="7608ED16" w:rsidTr="00AA2080">
        <w:tc>
          <w:tcPr>
            <w:tcW w:w="3690" w:type="dxa"/>
          </w:tcPr>
          <w:p w14:paraId="6819A528" w14:textId="302A9E0F" w:rsidR="009F662B" w:rsidRPr="003D359E" w:rsidRDefault="009F662B" w:rsidP="00762E28">
            <w:pPr>
              <w:tabs>
                <w:tab w:val="left" w:pos="1440"/>
              </w:tabs>
              <w:spacing w:line="360" w:lineRule="exact"/>
              <w:ind w:right="-108"/>
              <w:jc w:val="both"/>
              <w:rPr>
                <w:rFonts w:ascii="TH SarabunPSK" w:eastAsia="Arial Unicode MS" w:hAnsi="TH SarabunPSK" w:cs="TH SarabunPSK"/>
                <w:sz w:val="28"/>
              </w:rPr>
            </w:pPr>
          </w:p>
        </w:tc>
        <w:tc>
          <w:tcPr>
            <w:tcW w:w="1350" w:type="dxa"/>
          </w:tcPr>
          <w:p w14:paraId="3AE1E458" w14:textId="0BBFF183" w:rsidR="009F662B" w:rsidRPr="003D359E" w:rsidRDefault="009F662B" w:rsidP="00762E28">
            <w:pPr>
              <w:pBdr>
                <w:bottom w:val="single" w:sz="6" w:space="1" w:color="auto"/>
              </w:pBdr>
              <w:spacing w:line="36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31 </w:t>
            </w:r>
            <w:r w:rsidR="00EA443A" w:rsidRPr="003D359E">
              <w:rPr>
                <w:rFonts w:ascii="TH SarabunPSK" w:eastAsia="Arial Unicode MS" w:hAnsi="TH SarabunPSK" w:cs="TH SarabunPSK"/>
                <w:sz w:val="28"/>
              </w:rPr>
              <w:t>March</w:t>
            </w:r>
            <w:r w:rsidRPr="003D359E">
              <w:rPr>
                <w:rFonts w:ascii="TH SarabunPSK" w:eastAsia="Arial Unicode MS" w:hAnsi="TH SarabunPSK" w:cs="TH SarabunPSK"/>
                <w:sz w:val="28"/>
              </w:rPr>
              <w:t xml:space="preserve"> </w:t>
            </w:r>
            <w:r w:rsidR="008D3BC1" w:rsidRPr="003D359E">
              <w:rPr>
                <w:rFonts w:ascii="TH SarabunPSK" w:eastAsia="Arial Unicode MS" w:hAnsi="TH SarabunPSK" w:cs="TH SarabunPSK"/>
                <w:sz w:val="28"/>
              </w:rPr>
              <w:t>202</w:t>
            </w:r>
            <w:r w:rsidR="00EA443A" w:rsidRPr="003D359E">
              <w:rPr>
                <w:rFonts w:ascii="TH SarabunPSK" w:eastAsia="Arial Unicode MS" w:hAnsi="TH SarabunPSK" w:cs="TH SarabunPSK"/>
                <w:sz w:val="28"/>
              </w:rPr>
              <w:t>5</w:t>
            </w:r>
          </w:p>
        </w:tc>
        <w:tc>
          <w:tcPr>
            <w:tcW w:w="1440" w:type="dxa"/>
          </w:tcPr>
          <w:p w14:paraId="0701E4A1" w14:textId="4C6A695A" w:rsidR="009F662B" w:rsidRPr="003D359E" w:rsidRDefault="009F662B" w:rsidP="00762E28">
            <w:pPr>
              <w:pBdr>
                <w:bottom w:val="single" w:sz="6" w:space="1" w:color="auto"/>
              </w:pBdr>
              <w:spacing w:line="36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30 September </w:t>
            </w:r>
            <w:r w:rsidR="008D3BC1" w:rsidRPr="003D359E">
              <w:rPr>
                <w:rFonts w:ascii="TH SarabunPSK" w:eastAsia="Arial Unicode MS" w:hAnsi="TH SarabunPSK" w:cs="TH SarabunPSK"/>
                <w:sz w:val="28"/>
              </w:rPr>
              <w:t>2024</w:t>
            </w:r>
          </w:p>
        </w:tc>
        <w:tc>
          <w:tcPr>
            <w:tcW w:w="1350" w:type="dxa"/>
          </w:tcPr>
          <w:p w14:paraId="4F7C614C" w14:textId="01AE4519" w:rsidR="009F662B" w:rsidRPr="003D359E" w:rsidRDefault="009F662B" w:rsidP="00762E28">
            <w:pPr>
              <w:pBdr>
                <w:bottom w:val="single" w:sz="4" w:space="1" w:color="auto"/>
              </w:pBdr>
              <w:overflowPunct/>
              <w:autoSpaceDE/>
              <w:autoSpaceDN/>
              <w:adjustRightInd/>
              <w:spacing w:line="360" w:lineRule="exact"/>
              <w:jc w:val="center"/>
              <w:textAlignment w:val="auto"/>
              <w:rPr>
                <w:sz w:val="28"/>
              </w:rPr>
            </w:pPr>
            <w:r w:rsidRPr="003D359E">
              <w:rPr>
                <w:rFonts w:ascii="TH SarabunPSK" w:eastAsia="Arial Unicode MS" w:hAnsi="TH SarabunPSK" w:cs="TH SarabunPSK"/>
                <w:sz w:val="28"/>
              </w:rPr>
              <w:t xml:space="preserve">31 </w:t>
            </w:r>
            <w:r w:rsidR="00EA443A" w:rsidRPr="003D359E">
              <w:rPr>
                <w:rFonts w:ascii="TH SarabunPSK" w:eastAsia="Arial Unicode MS" w:hAnsi="TH SarabunPSK" w:cs="TH SarabunPSK"/>
                <w:sz w:val="28"/>
              </w:rPr>
              <w:t>March</w:t>
            </w:r>
            <w:r w:rsidRPr="003D359E">
              <w:rPr>
                <w:rFonts w:ascii="TH SarabunPSK" w:eastAsia="Arial Unicode MS" w:hAnsi="TH SarabunPSK" w:cs="TH SarabunPSK"/>
                <w:sz w:val="28"/>
              </w:rPr>
              <w:t xml:space="preserve"> </w:t>
            </w:r>
            <w:r w:rsidR="008D3BC1" w:rsidRPr="003D359E">
              <w:rPr>
                <w:rFonts w:ascii="TH SarabunPSK" w:eastAsia="Arial Unicode MS" w:hAnsi="TH SarabunPSK" w:cs="TH SarabunPSK"/>
                <w:sz w:val="28"/>
              </w:rPr>
              <w:t>202</w:t>
            </w:r>
            <w:r w:rsidR="00EA443A" w:rsidRPr="003D359E">
              <w:rPr>
                <w:rFonts w:ascii="TH SarabunPSK" w:eastAsia="Arial Unicode MS" w:hAnsi="TH SarabunPSK" w:cs="TH SarabunPSK"/>
                <w:sz w:val="28"/>
              </w:rPr>
              <w:t>5</w:t>
            </w:r>
          </w:p>
        </w:tc>
        <w:tc>
          <w:tcPr>
            <w:tcW w:w="1440" w:type="dxa"/>
          </w:tcPr>
          <w:p w14:paraId="71AD87A2" w14:textId="24F10737" w:rsidR="009F662B" w:rsidRPr="003D359E" w:rsidRDefault="009F662B" w:rsidP="00762E28">
            <w:pPr>
              <w:pBdr>
                <w:bottom w:val="single" w:sz="4" w:space="1" w:color="auto"/>
              </w:pBdr>
              <w:overflowPunct/>
              <w:autoSpaceDE/>
              <w:autoSpaceDN/>
              <w:adjustRightInd/>
              <w:spacing w:line="360" w:lineRule="exact"/>
              <w:jc w:val="center"/>
              <w:textAlignment w:val="auto"/>
              <w:rPr>
                <w:sz w:val="28"/>
              </w:rPr>
            </w:pPr>
            <w:r w:rsidRPr="003D359E">
              <w:rPr>
                <w:rFonts w:ascii="TH SarabunPSK" w:eastAsia="Arial Unicode MS" w:hAnsi="TH SarabunPSK" w:cs="TH SarabunPSK"/>
                <w:sz w:val="28"/>
              </w:rPr>
              <w:t xml:space="preserve">30 September </w:t>
            </w:r>
            <w:r w:rsidR="008D3BC1" w:rsidRPr="003D359E">
              <w:rPr>
                <w:rFonts w:ascii="TH SarabunPSK" w:eastAsia="Arial Unicode MS" w:hAnsi="TH SarabunPSK" w:cs="TH SarabunPSK"/>
                <w:sz w:val="28"/>
              </w:rPr>
              <w:t>2024</w:t>
            </w:r>
          </w:p>
        </w:tc>
      </w:tr>
      <w:tr w:rsidR="007F18F0" w:rsidRPr="003D359E" w14:paraId="7F00DAEB" w14:textId="2B805B47">
        <w:tc>
          <w:tcPr>
            <w:tcW w:w="3690" w:type="dxa"/>
            <w:vAlign w:val="center"/>
          </w:tcPr>
          <w:p w14:paraId="7839C081" w14:textId="70A41218" w:rsidR="007F18F0" w:rsidRPr="003D359E" w:rsidRDefault="007F18F0" w:rsidP="00762E28">
            <w:pPr>
              <w:tabs>
                <w:tab w:val="left" w:pos="1440"/>
              </w:tabs>
              <w:spacing w:line="360" w:lineRule="exact"/>
              <w:ind w:left="60" w:right="-108"/>
              <w:jc w:val="both"/>
              <w:rPr>
                <w:rFonts w:ascii="TH SarabunPSK" w:eastAsia="Arial Unicode MS" w:hAnsi="TH SarabunPSK" w:cs="TH SarabunPSK"/>
                <w:sz w:val="28"/>
                <w:u w:val="single"/>
              </w:rPr>
            </w:pPr>
            <w:r w:rsidRPr="003D359E">
              <w:rPr>
                <w:rFonts w:ascii="TH SarabunPSK" w:hint="cs"/>
                <w:sz w:val="28"/>
                <w:u w:val="single"/>
              </w:rPr>
              <w:t>Trade accounts receivable</w:t>
            </w:r>
          </w:p>
        </w:tc>
        <w:tc>
          <w:tcPr>
            <w:tcW w:w="1350" w:type="dxa"/>
          </w:tcPr>
          <w:p w14:paraId="5A9B11D8" w14:textId="77777777" w:rsidR="007F18F0" w:rsidRPr="003D359E" w:rsidRDefault="007F18F0" w:rsidP="00762E28">
            <w:pPr>
              <w:tabs>
                <w:tab w:val="decimal" w:pos="1110"/>
              </w:tabs>
              <w:spacing w:line="360" w:lineRule="exact"/>
              <w:jc w:val="both"/>
              <w:rPr>
                <w:rFonts w:ascii="TH SarabunPSK" w:eastAsia="Arial Unicode MS" w:hAnsi="TH SarabunPSK" w:cs="TH SarabunPSK"/>
                <w:sz w:val="28"/>
              </w:rPr>
            </w:pPr>
          </w:p>
        </w:tc>
        <w:tc>
          <w:tcPr>
            <w:tcW w:w="1440" w:type="dxa"/>
          </w:tcPr>
          <w:p w14:paraId="0A08646A" w14:textId="77777777" w:rsidR="007F18F0" w:rsidRPr="003D359E" w:rsidRDefault="007F18F0" w:rsidP="00762E28">
            <w:pPr>
              <w:tabs>
                <w:tab w:val="decimal" w:pos="1110"/>
              </w:tabs>
              <w:spacing w:line="360" w:lineRule="exact"/>
              <w:jc w:val="both"/>
              <w:rPr>
                <w:rFonts w:ascii="TH SarabunPSK" w:eastAsia="Arial Unicode MS" w:hAnsi="TH SarabunPSK" w:cs="TH SarabunPSK"/>
                <w:sz w:val="28"/>
              </w:rPr>
            </w:pPr>
          </w:p>
        </w:tc>
        <w:tc>
          <w:tcPr>
            <w:tcW w:w="1350" w:type="dxa"/>
          </w:tcPr>
          <w:p w14:paraId="763A704E" w14:textId="77777777" w:rsidR="007F18F0" w:rsidRPr="003D359E" w:rsidRDefault="007F18F0" w:rsidP="00762E28">
            <w:pPr>
              <w:overflowPunct/>
              <w:autoSpaceDE/>
              <w:autoSpaceDN/>
              <w:adjustRightInd/>
              <w:spacing w:line="360" w:lineRule="exact"/>
              <w:textAlignment w:val="auto"/>
              <w:rPr>
                <w:sz w:val="28"/>
              </w:rPr>
            </w:pPr>
          </w:p>
        </w:tc>
        <w:tc>
          <w:tcPr>
            <w:tcW w:w="1440" w:type="dxa"/>
          </w:tcPr>
          <w:p w14:paraId="3AF36569" w14:textId="77777777" w:rsidR="007F18F0" w:rsidRPr="003D359E" w:rsidRDefault="007F18F0" w:rsidP="00762E28">
            <w:pPr>
              <w:overflowPunct/>
              <w:autoSpaceDE/>
              <w:autoSpaceDN/>
              <w:adjustRightInd/>
              <w:spacing w:line="360" w:lineRule="exact"/>
              <w:textAlignment w:val="auto"/>
              <w:rPr>
                <w:sz w:val="28"/>
              </w:rPr>
            </w:pPr>
          </w:p>
        </w:tc>
      </w:tr>
      <w:tr w:rsidR="00D77B14" w:rsidRPr="003D359E" w14:paraId="45B50A28" w14:textId="26863766">
        <w:tc>
          <w:tcPr>
            <w:tcW w:w="3690" w:type="dxa"/>
            <w:vAlign w:val="center"/>
          </w:tcPr>
          <w:p w14:paraId="5EDB7436" w14:textId="65D275B1" w:rsidR="00D77B14" w:rsidRPr="003D359E" w:rsidRDefault="00D77B14" w:rsidP="00D77B14">
            <w:pPr>
              <w:tabs>
                <w:tab w:val="left" w:pos="1440"/>
              </w:tabs>
              <w:spacing w:line="360" w:lineRule="exact"/>
              <w:ind w:left="240" w:right="-108" w:hanging="180"/>
              <w:jc w:val="both"/>
              <w:rPr>
                <w:rFonts w:ascii="TH SarabunPSK" w:eastAsia="Arial Unicode MS" w:hAnsi="TH SarabunPSK" w:cs="TH SarabunPSK"/>
                <w:sz w:val="28"/>
              </w:rPr>
            </w:pPr>
            <w:r w:rsidRPr="003D359E">
              <w:rPr>
                <w:rFonts w:ascii="TH SarabunPSK" w:hint="cs"/>
                <w:sz w:val="28"/>
                <w:cs/>
              </w:rPr>
              <w:t xml:space="preserve">   </w:t>
            </w:r>
            <w:r w:rsidRPr="003D359E">
              <w:rPr>
                <w:rFonts w:ascii="TH SarabunPSK" w:hint="cs"/>
                <w:sz w:val="28"/>
              </w:rPr>
              <w:t>Subsidiaries</w:t>
            </w:r>
          </w:p>
        </w:tc>
        <w:tc>
          <w:tcPr>
            <w:tcW w:w="1350" w:type="dxa"/>
          </w:tcPr>
          <w:p w14:paraId="24062BC9" w14:textId="23B6AA1E" w:rsidR="00D77B14" w:rsidRPr="003D359E" w:rsidRDefault="00582DE2" w:rsidP="00E4227B">
            <w:pPr>
              <w:tabs>
                <w:tab w:val="decimal" w:pos="975"/>
              </w:tabs>
              <w:spacing w:line="360" w:lineRule="exact"/>
              <w:jc w:val="both"/>
              <w:rPr>
                <w:rFonts w:ascii="TH SarabunPSK" w:hAnsi="TH SarabunPSK" w:cs="TH SarabunPSK"/>
                <w:sz w:val="28"/>
              </w:rPr>
            </w:pPr>
            <w:r>
              <w:rPr>
                <w:rFonts w:ascii="TH SarabunPSK" w:hAnsi="TH SarabunPSK" w:cs="TH SarabunPSK"/>
                <w:sz w:val="28"/>
              </w:rPr>
              <w:t xml:space="preserve">                </w:t>
            </w:r>
            <w:r w:rsidR="00D77B14" w:rsidRPr="003D359E">
              <w:rPr>
                <w:rFonts w:ascii="TH SarabunPSK" w:hAnsi="TH SarabunPSK" w:cs="TH SarabunPSK"/>
                <w:sz w:val="28"/>
              </w:rPr>
              <w:t>-</w:t>
            </w:r>
          </w:p>
        </w:tc>
        <w:tc>
          <w:tcPr>
            <w:tcW w:w="1440" w:type="dxa"/>
          </w:tcPr>
          <w:p w14:paraId="1BCA94A4" w14:textId="3C0EBCC3" w:rsidR="00D77B14" w:rsidRPr="003D359E" w:rsidRDefault="00E4227B" w:rsidP="00E4227B">
            <w:pPr>
              <w:tabs>
                <w:tab w:val="decimal" w:pos="885"/>
              </w:tabs>
              <w:spacing w:line="360" w:lineRule="exact"/>
              <w:jc w:val="both"/>
              <w:rPr>
                <w:rFonts w:ascii="TH SarabunPSK" w:hAnsi="TH SarabunPSK" w:cs="TH SarabunPSK"/>
                <w:sz w:val="28"/>
              </w:rPr>
            </w:pPr>
            <w:r>
              <w:rPr>
                <w:rFonts w:ascii="TH SarabunPSK" w:hAnsi="TH SarabunPSK" w:cs="TH SarabunPSK"/>
                <w:sz w:val="28"/>
              </w:rPr>
              <w:t xml:space="preserve">                 </w:t>
            </w:r>
            <w:r w:rsidR="00D77B14" w:rsidRPr="003D359E">
              <w:rPr>
                <w:rFonts w:ascii="TH SarabunPSK" w:hAnsi="TH SarabunPSK" w:cs="TH SarabunPSK"/>
                <w:sz w:val="28"/>
              </w:rPr>
              <w:t>-</w:t>
            </w:r>
          </w:p>
        </w:tc>
        <w:tc>
          <w:tcPr>
            <w:tcW w:w="1350" w:type="dxa"/>
          </w:tcPr>
          <w:p w14:paraId="06081E1F" w14:textId="334D08D8"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47.71</w:t>
            </w:r>
          </w:p>
        </w:tc>
        <w:tc>
          <w:tcPr>
            <w:tcW w:w="1440" w:type="dxa"/>
          </w:tcPr>
          <w:p w14:paraId="00784B7B" w14:textId="3B6F068F"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32.22</w:t>
            </w:r>
          </w:p>
        </w:tc>
      </w:tr>
      <w:tr w:rsidR="00D77B14" w:rsidRPr="003D359E" w14:paraId="5BC2EC69" w14:textId="77777777">
        <w:tc>
          <w:tcPr>
            <w:tcW w:w="3690" w:type="dxa"/>
            <w:vAlign w:val="center"/>
          </w:tcPr>
          <w:p w14:paraId="45003264" w14:textId="6551D63C" w:rsidR="00D77B14" w:rsidRPr="003D359E" w:rsidRDefault="00D77B14" w:rsidP="00D77B14">
            <w:pPr>
              <w:tabs>
                <w:tab w:val="left" w:pos="1440"/>
              </w:tabs>
              <w:spacing w:line="360" w:lineRule="exact"/>
              <w:ind w:left="240" w:right="-108" w:hanging="180"/>
              <w:jc w:val="both"/>
              <w:rPr>
                <w:rFonts w:ascii="TH SarabunPSK" w:eastAsia="Arial Unicode MS" w:hAnsi="TH SarabunPSK" w:cs="TH SarabunPSK"/>
                <w:sz w:val="28"/>
              </w:rPr>
            </w:pPr>
            <w:r w:rsidRPr="003D359E">
              <w:rPr>
                <w:rFonts w:ascii="TH SarabunPSK" w:hint="cs"/>
                <w:sz w:val="28"/>
                <w:cs/>
              </w:rPr>
              <w:t xml:space="preserve">   </w:t>
            </w:r>
            <w:r w:rsidRPr="003D359E">
              <w:rPr>
                <w:rFonts w:ascii="TH SarabunPSK"/>
                <w:sz w:val="28"/>
              </w:rPr>
              <w:t>Joint venture</w:t>
            </w:r>
          </w:p>
        </w:tc>
        <w:tc>
          <w:tcPr>
            <w:tcW w:w="1350" w:type="dxa"/>
          </w:tcPr>
          <w:p w14:paraId="339A118D" w14:textId="2D59178B"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0.94</w:t>
            </w:r>
          </w:p>
        </w:tc>
        <w:tc>
          <w:tcPr>
            <w:tcW w:w="1440" w:type="dxa"/>
          </w:tcPr>
          <w:p w14:paraId="38A0254A" w14:textId="7D6BD8B1" w:rsidR="00D77B14" w:rsidRPr="003D359E" w:rsidRDefault="00D77B14" w:rsidP="00E4227B">
            <w:pPr>
              <w:tabs>
                <w:tab w:val="decimal" w:pos="885"/>
              </w:tabs>
              <w:spacing w:line="360" w:lineRule="exact"/>
              <w:jc w:val="both"/>
              <w:rPr>
                <w:rFonts w:ascii="TH SarabunPSK" w:hAnsi="TH SarabunPSK" w:cs="TH SarabunPSK"/>
                <w:sz w:val="28"/>
              </w:rPr>
            </w:pPr>
            <w:r w:rsidRPr="003D359E">
              <w:rPr>
                <w:rFonts w:ascii="TH SarabunPSK" w:hAnsi="TH SarabunPSK" w:cs="TH SarabunPSK"/>
                <w:sz w:val="28"/>
              </w:rPr>
              <w:t>0.03</w:t>
            </w:r>
          </w:p>
        </w:tc>
        <w:tc>
          <w:tcPr>
            <w:tcW w:w="1350" w:type="dxa"/>
          </w:tcPr>
          <w:p w14:paraId="72C36444" w14:textId="2D64ED6C"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0.94</w:t>
            </w:r>
          </w:p>
        </w:tc>
        <w:tc>
          <w:tcPr>
            <w:tcW w:w="1440" w:type="dxa"/>
          </w:tcPr>
          <w:p w14:paraId="4CEA837B" w14:textId="27F0C17F"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0.03</w:t>
            </w:r>
          </w:p>
        </w:tc>
      </w:tr>
      <w:tr w:rsidR="00D77B14" w:rsidRPr="003D359E" w14:paraId="3AEF7B37" w14:textId="77777777">
        <w:tc>
          <w:tcPr>
            <w:tcW w:w="3690" w:type="dxa"/>
            <w:vAlign w:val="center"/>
          </w:tcPr>
          <w:p w14:paraId="62BB7713" w14:textId="0F1DA0D6" w:rsidR="00D77B14" w:rsidRPr="003D359E" w:rsidRDefault="00D77B14" w:rsidP="00D77B14">
            <w:pPr>
              <w:tabs>
                <w:tab w:val="left" w:pos="1440"/>
              </w:tabs>
              <w:spacing w:line="360" w:lineRule="exact"/>
              <w:ind w:left="240" w:right="-108" w:hanging="180"/>
              <w:jc w:val="both"/>
              <w:rPr>
                <w:rFonts w:ascii="TH SarabunPSK" w:eastAsia="Arial Unicode MS" w:hAnsi="TH SarabunPSK" w:cs="TH SarabunPSK"/>
                <w:sz w:val="28"/>
              </w:rPr>
            </w:pPr>
            <w:r w:rsidRPr="003D359E">
              <w:rPr>
                <w:rFonts w:ascii="TH SarabunPSK" w:hint="cs"/>
                <w:sz w:val="28"/>
                <w:u w:val="single"/>
              </w:rPr>
              <w:t>Trade accounts payable</w:t>
            </w:r>
          </w:p>
        </w:tc>
        <w:tc>
          <w:tcPr>
            <w:tcW w:w="1350" w:type="dxa"/>
          </w:tcPr>
          <w:p w14:paraId="4CD3FF03" w14:textId="77777777" w:rsidR="00D77B14" w:rsidRPr="003D359E" w:rsidRDefault="00D77B14" w:rsidP="00D77B14">
            <w:pPr>
              <w:tabs>
                <w:tab w:val="decimal" w:pos="1110"/>
              </w:tabs>
              <w:spacing w:line="360" w:lineRule="exact"/>
              <w:jc w:val="both"/>
              <w:rPr>
                <w:rFonts w:ascii="TH SarabunPSK" w:hAnsi="TH SarabunPSK" w:cs="TH SarabunPSK"/>
                <w:sz w:val="28"/>
              </w:rPr>
            </w:pPr>
          </w:p>
        </w:tc>
        <w:tc>
          <w:tcPr>
            <w:tcW w:w="1440" w:type="dxa"/>
          </w:tcPr>
          <w:p w14:paraId="7BEAF5D8" w14:textId="77777777" w:rsidR="00D77B14" w:rsidRPr="003D359E" w:rsidRDefault="00D77B14" w:rsidP="00E4227B">
            <w:pPr>
              <w:tabs>
                <w:tab w:val="decimal" w:pos="885"/>
              </w:tabs>
              <w:spacing w:line="360" w:lineRule="exact"/>
              <w:jc w:val="both"/>
              <w:rPr>
                <w:rFonts w:ascii="TH SarabunPSK" w:hAnsi="TH SarabunPSK" w:cs="TH SarabunPSK"/>
                <w:sz w:val="28"/>
              </w:rPr>
            </w:pPr>
          </w:p>
        </w:tc>
        <w:tc>
          <w:tcPr>
            <w:tcW w:w="1350" w:type="dxa"/>
          </w:tcPr>
          <w:p w14:paraId="7FE664EA" w14:textId="77777777" w:rsidR="00D77B14" w:rsidRPr="003D359E" w:rsidRDefault="00D77B14" w:rsidP="00E4227B">
            <w:pPr>
              <w:tabs>
                <w:tab w:val="decimal" w:pos="795"/>
              </w:tabs>
              <w:spacing w:line="360" w:lineRule="exact"/>
              <w:jc w:val="both"/>
              <w:rPr>
                <w:rFonts w:ascii="TH SarabunPSK" w:hAnsi="TH SarabunPSK" w:cs="TH SarabunPSK"/>
                <w:sz w:val="28"/>
              </w:rPr>
            </w:pPr>
          </w:p>
        </w:tc>
        <w:tc>
          <w:tcPr>
            <w:tcW w:w="1440" w:type="dxa"/>
          </w:tcPr>
          <w:p w14:paraId="44BA522E" w14:textId="77777777" w:rsidR="00D77B14" w:rsidRPr="003D359E" w:rsidRDefault="00D77B14" w:rsidP="00E4227B">
            <w:pPr>
              <w:tabs>
                <w:tab w:val="decimal" w:pos="795"/>
              </w:tabs>
              <w:spacing w:line="360" w:lineRule="exact"/>
              <w:jc w:val="both"/>
              <w:rPr>
                <w:rFonts w:ascii="TH SarabunPSK" w:hAnsi="TH SarabunPSK" w:cs="TH SarabunPSK"/>
                <w:sz w:val="28"/>
              </w:rPr>
            </w:pPr>
          </w:p>
        </w:tc>
      </w:tr>
      <w:tr w:rsidR="00D77B14" w:rsidRPr="003D359E" w14:paraId="4DB15E83" w14:textId="5AC1DB52">
        <w:tc>
          <w:tcPr>
            <w:tcW w:w="3690" w:type="dxa"/>
            <w:vAlign w:val="center"/>
          </w:tcPr>
          <w:p w14:paraId="5BD2CD11" w14:textId="3EA5B3BF" w:rsidR="00D77B14" w:rsidRPr="003D359E" w:rsidRDefault="00D77B14" w:rsidP="00D77B14">
            <w:pPr>
              <w:tabs>
                <w:tab w:val="left" w:pos="1440"/>
              </w:tabs>
              <w:spacing w:line="360" w:lineRule="exact"/>
              <w:ind w:left="240" w:right="-108" w:hanging="180"/>
              <w:jc w:val="both"/>
              <w:rPr>
                <w:rFonts w:ascii="TH SarabunPSK" w:eastAsia="Arial Unicode MS" w:hAnsi="TH SarabunPSK" w:cs="TH SarabunPSK"/>
                <w:sz w:val="28"/>
                <w:u w:val="single"/>
              </w:rPr>
            </w:pPr>
            <w:r w:rsidRPr="003D359E">
              <w:rPr>
                <w:rFonts w:ascii="TH SarabunPSK" w:hint="cs"/>
                <w:sz w:val="28"/>
                <w:cs/>
              </w:rPr>
              <w:t xml:space="preserve">  </w:t>
            </w:r>
            <w:r w:rsidRPr="003D359E">
              <w:rPr>
                <w:rFonts w:ascii="TH SarabunPSK" w:hint="cs"/>
                <w:sz w:val="28"/>
              </w:rPr>
              <w:t xml:space="preserve"> Subsidiaries</w:t>
            </w:r>
          </w:p>
        </w:tc>
        <w:tc>
          <w:tcPr>
            <w:tcW w:w="1350" w:type="dxa"/>
          </w:tcPr>
          <w:p w14:paraId="4111DC9E" w14:textId="6833E50D" w:rsidR="00D77B14" w:rsidRPr="003D359E" w:rsidRDefault="00582DE2" w:rsidP="00E4227B">
            <w:pPr>
              <w:tabs>
                <w:tab w:val="decimal" w:pos="975"/>
              </w:tabs>
              <w:spacing w:line="360" w:lineRule="exact"/>
              <w:jc w:val="both"/>
              <w:rPr>
                <w:rFonts w:ascii="TH SarabunPSK" w:hAnsi="TH SarabunPSK" w:cs="TH SarabunPSK"/>
                <w:sz w:val="28"/>
              </w:rPr>
            </w:pPr>
            <w:r>
              <w:rPr>
                <w:rFonts w:ascii="TH SarabunPSK" w:hAnsi="TH SarabunPSK" w:cs="TH SarabunPSK"/>
                <w:sz w:val="28"/>
              </w:rPr>
              <w:t xml:space="preserve">                </w:t>
            </w:r>
            <w:r w:rsidR="00D77B14" w:rsidRPr="003D359E">
              <w:rPr>
                <w:rFonts w:ascii="TH SarabunPSK" w:hAnsi="TH SarabunPSK" w:cs="TH SarabunPSK"/>
                <w:sz w:val="28"/>
              </w:rPr>
              <w:t>-</w:t>
            </w:r>
          </w:p>
        </w:tc>
        <w:tc>
          <w:tcPr>
            <w:tcW w:w="1440" w:type="dxa"/>
          </w:tcPr>
          <w:p w14:paraId="65497243" w14:textId="17091308" w:rsidR="00D77B14" w:rsidRPr="003D359E" w:rsidRDefault="00E4227B" w:rsidP="00E4227B">
            <w:pPr>
              <w:tabs>
                <w:tab w:val="decimal" w:pos="885"/>
              </w:tabs>
              <w:spacing w:line="360" w:lineRule="exact"/>
              <w:jc w:val="both"/>
              <w:rPr>
                <w:rFonts w:ascii="TH SarabunPSK" w:hAnsi="TH SarabunPSK" w:cs="TH SarabunPSK"/>
                <w:sz w:val="28"/>
              </w:rPr>
            </w:pPr>
            <w:r>
              <w:rPr>
                <w:rFonts w:ascii="TH SarabunPSK" w:hAnsi="TH SarabunPSK" w:cs="TH SarabunPSK"/>
                <w:sz w:val="28"/>
              </w:rPr>
              <w:t xml:space="preserve">                 </w:t>
            </w:r>
            <w:r w:rsidR="00D77B14" w:rsidRPr="003D359E">
              <w:rPr>
                <w:rFonts w:ascii="TH SarabunPSK" w:hAnsi="TH SarabunPSK" w:cs="TH SarabunPSK"/>
                <w:sz w:val="28"/>
              </w:rPr>
              <w:t>-</w:t>
            </w:r>
          </w:p>
        </w:tc>
        <w:tc>
          <w:tcPr>
            <w:tcW w:w="1350" w:type="dxa"/>
          </w:tcPr>
          <w:p w14:paraId="5A07AC8F" w14:textId="5C2705DA"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166.16</w:t>
            </w:r>
          </w:p>
        </w:tc>
        <w:tc>
          <w:tcPr>
            <w:tcW w:w="1440" w:type="dxa"/>
          </w:tcPr>
          <w:p w14:paraId="7373C6A2" w14:textId="49B779BE"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235.03</w:t>
            </w:r>
          </w:p>
        </w:tc>
      </w:tr>
      <w:tr w:rsidR="00D77B14" w:rsidRPr="003D359E" w14:paraId="36410AB2" w14:textId="3B982924">
        <w:tc>
          <w:tcPr>
            <w:tcW w:w="3690" w:type="dxa"/>
            <w:vAlign w:val="center"/>
          </w:tcPr>
          <w:p w14:paraId="2883B031" w14:textId="197E9CAC" w:rsidR="00D77B14" w:rsidRPr="003D359E" w:rsidRDefault="00D77B14" w:rsidP="00D77B14">
            <w:pPr>
              <w:tabs>
                <w:tab w:val="left" w:pos="1440"/>
              </w:tabs>
              <w:spacing w:line="360" w:lineRule="exact"/>
              <w:ind w:left="240" w:right="-108" w:hanging="180"/>
              <w:jc w:val="both"/>
              <w:rPr>
                <w:rFonts w:ascii="TH SarabunPSK" w:eastAsia="Arial Unicode MS" w:hAnsi="TH SarabunPSK" w:cs="TH SarabunPSK"/>
                <w:sz w:val="28"/>
              </w:rPr>
            </w:pPr>
            <w:r w:rsidRPr="003D359E">
              <w:rPr>
                <w:rFonts w:ascii="TH SarabunPSK" w:hint="cs"/>
                <w:sz w:val="28"/>
                <w:u w:val="single"/>
              </w:rPr>
              <w:t xml:space="preserve">Other </w:t>
            </w:r>
            <w:r w:rsidRPr="003D359E">
              <w:rPr>
                <w:rFonts w:ascii="TH SarabunPSK"/>
                <w:sz w:val="28"/>
                <w:u w:val="single"/>
              </w:rPr>
              <w:t xml:space="preserve">current </w:t>
            </w:r>
            <w:r w:rsidRPr="003D359E">
              <w:rPr>
                <w:rFonts w:ascii="TH SarabunPSK" w:hint="cs"/>
                <w:sz w:val="28"/>
                <w:u w:val="single"/>
              </w:rPr>
              <w:t>payables</w:t>
            </w:r>
          </w:p>
        </w:tc>
        <w:tc>
          <w:tcPr>
            <w:tcW w:w="1350" w:type="dxa"/>
          </w:tcPr>
          <w:p w14:paraId="5F0B1127" w14:textId="32F43B49" w:rsidR="00D77B14" w:rsidRPr="003D359E" w:rsidRDefault="00D77B14" w:rsidP="00E4227B">
            <w:pPr>
              <w:tabs>
                <w:tab w:val="decimal" w:pos="975"/>
              </w:tabs>
              <w:spacing w:line="360" w:lineRule="exact"/>
              <w:jc w:val="both"/>
              <w:rPr>
                <w:rFonts w:ascii="TH SarabunPSK" w:hAnsi="TH SarabunPSK" w:cs="TH SarabunPSK"/>
                <w:sz w:val="28"/>
              </w:rPr>
            </w:pPr>
          </w:p>
        </w:tc>
        <w:tc>
          <w:tcPr>
            <w:tcW w:w="1440" w:type="dxa"/>
          </w:tcPr>
          <w:p w14:paraId="469DFEB4" w14:textId="5E93207B" w:rsidR="00D77B14" w:rsidRPr="003D359E" w:rsidRDefault="00D77B14" w:rsidP="00E4227B">
            <w:pPr>
              <w:tabs>
                <w:tab w:val="decimal" w:pos="885"/>
              </w:tabs>
              <w:spacing w:line="360" w:lineRule="exact"/>
              <w:jc w:val="both"/>
              <w:rPr>
                <w:rFonts w:ascii="TH SarabunPSK" w:hAnsi="TH SarabunPSK" w:cs="TH SarabunPSK"/>
                <w:sz w:val="28"/>
              </w:rPr>
            </w:pPr>
          </w:p>
        </w:tc>
        <w:tc>
          <w:tcPr>
            <w:tcW w:w="1350" w:type="dxa"/>
          </w:tcPr>
          <w:p w14:paraId="576F2052" w14:textId="4D51FB08" w:rsidR="00D77B14" w:rsidRPr="003D359E" w:rsidRDefault="00D77B14" w:rsidP="00E4227B">
            <w:pPr>
              <w:tabs>
                <w:tab w:val="decimal" w:pos="795"/>
              </w:tabs>
              <w:spacing w:line="360" w:lineRule="exact"/>
              <w:jc w:val="both"/>
              <w:rPr>
                <w:rFonts w:ascii="TH SarabunPSK" w:hAnsi="TH SarabunPSK" w:cs="TH SarabunPSK"/>
                <w:sz w:val="28"/>
              </w:rPr>
            </w:pPr>
          </w:p>
        </w:tc>
        <w:tc>
          <w:tcPr>
            <w:tcW w:w="1440" w:type="dxa"/>
          </w:tcPr>
          <w:p w14:paraId="5D37C640" w14:textId="5D182E68" w:rsidR="00D77B14" w:rsidRPr="003D359E" w:rsidRDefault="00D77B14" w:rsidP="00E4227B">
            <w:pPr>
              <w:tabs>
                <w:tab w:val="decimal" w:pos="795"/>
              </w:tabs>
              <w:spacing w:line="360" w:lineRule="exact"/>
              <w:jc w:val="both"/>
              <w:rPr>
                <w:rFonts w:ascii="TH SarabunPSK" w:hAnsi="TH SarabunPSK" w:cs="TH SarabunPSK"/>
                <w:sz w:val="28"/>
              </w:rPr>
            </w:pPr>
          </w:p>
        </w:tc>
      </w:tr>
      <w:tr w:rsidR="00D77B14" w:rsidRPr="003D359E" w14:paraId="63A04F26" w14:textId="5FCA7D75">
        <w:tc>
          <w:tcPr>
            <w:tcW w:w="3690" w:type="dxa"/>
            <w:vAlign w:val="center"/>
          </w:tcPr>
          <w:p w14:paraId="78441731" w14:textId="7382D84C" w:rsidR="00D77B14" w:rsidRPr="003D359E" w:rsidRDefault="00D77B14" w:rsidP="00D77B14">
            <w:pPr>
              <w:tabs>
                <w:tab w:val="left" w:pos="1440"/>
              </w:tabs>
              <w:spacing w:line="360" w:lineRule="exact"/>
              <w:ind w:left="240" w:right="-108" w:hanging="180"/>
              <w:jc w:val="both"/>
              <w:rPr>
                <w:rFonts w:ascii="TH SarabunPSK" w:eastAsia="Arial Unicode MS" w:hAnsi="TH SarabunPSK" w:cs="TH SarabunPSK"/>
                <w:sz w:val="28"/>
                <w:u w:val="single"/>
              </w:rPr>
            </w:pPr>
            <w:r w:rsidRPr="003D359E">
              <w:rPr>
                <w:rFonts w:ascii="TH SarabunPSK" w:hint="cs"/>
                <w:sz w:val="28"/>
                <w:cs/>
              </w:rPr>
              <w:t xml:space="preserve">  </w:t>
            </w:r>
            <w:r w:rsidRPr="003D359E">
              <w:rPr>
                <w:rFonts w:ascii="TH SarabunPSK" w:hint="cs"/>
                <w:sz w:val="28"/>
              </w:rPr>
              <w:t xml:space="preserve"> Subsidiaries</w:t>
            </w:r>
          </w:p>
        </w:tc>
        <w:tc>
          <w:tcPr>
            <w:tcW w:w="1350" w:type="dxa"/>
          </w:tcPr>
          <w:p w14:paraId="673AAC68" w14:textId="08110CC5" w:rsidR="00D77B14" w:rsidRPr="003D359E" w:rsidRDefault="00582DE2" w:rsidP="00E4227B">
            <w:pPr>
              <w:tabs>
                <w:tab w:val="decimal" w:pos="975"/>
              </w:tabs>
              <w:spacing w:line="360" w:lineRule="exact"/>
              <w:jc w:val="both"/>
              <w:rPr>
                <w:rFonts w:ascii="TH SarabunPSK" w:hAnsi="TH SarabunPSK" w:cs="TH SarabunPSK"/>
                <w:sz w:val="28"/>
              </w:rPr>
            </w:pPr>
            <w:r>
              <w:rPr>
                <w:rFonts w:ascii="TH SarabunPSK" w:hAnsi="TH SarabunPSK" w:cs="TH SarabunPSK"/>
                <w:sz w:val="28"/>
              </w:rPr>
              <w:t xml:space="preserve">                </w:t>
            </w:r>
            <w:r w:rsidR="00D77B14" w:rsidRPr="003D359E">
              <w:rPr>
                <w:rFonts w:ascii="TH SarabunPSK" w:hAnsi="TH SarabunPSK" w:cs="TH SarabunPSK"/>
                <w:sz w:val="28"/>
              </w:rPr>
              <w:t>-</w:t>
            </w:r>
          </w:p>
        </w:tc>
        <w:tc>
          <w:tcPr>
            <w:tcW w:w="1440" w:type="dxa"/>
          </w:tcPr>
          <w:p w14:paraId="50F50A7D" w14:textId="36E38B78" w:rsidR="00D77B14" w:rsidRPr="003D359E" w:rsidRDefault="00E4227B" w:rsidP="00E4227B">
            <w:pPr>
              <w:tabs>
                <w:tab w:val="decimal" w:pos="885"/>
              </w:tabs>
              <w:spacing w:line="360" w:lineRule="exact"/>
              <w:jc w:val="both"/>
              <w:rPr>
                <w:rFonts w:ascii="TH SarabunPSK" w:hAnsi="TH SarabunPSK" w:cs="TH SarabunPSK"/>
                <w:sz w:val="28"/>
              </w:rPr>
            </w:pPr>
            <w:r>
              <w:rPr>
                <w:rFonts w:ascii="TH SarabunPSK" w:hAnsi="TH SarabunPSK" w:cs="TH SarabunPSK"/>
                <w:sz w:val="28"/>
              </w:rPr>
              <w:t xml:space="preserve">                 </w:t>
            </w:r>
            <w:r w:rsidR="00D77B14" w:rsidRPr="003D359E">
              <w:rPr>
                <w:rFonts w:ascii="TH SarabunPSK" w:hAnsi="TH SarabunPSK" w:cs="TH SarabunPSK"/>
                <w:sz w:val="28"/>
              </w:rPr>
              <w:t>-</w:t>
            </w:r>
          </w:p>
        </w:tc>
        <w:tc>
          <w:tcPr>
            <w:tcW w:w="1350" w:type="dxa"/>
          </w:tcPr>
          <w:p w14:paraId="763BCCD7" w14:textId="19004891"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577.28</w:t>
            </w:r>
          </w:p>
        </w:tc>
        <w:tc>
          <w:tcPr>
            <w:tcW w:w="1440" w:type="dxa"/>
          </w:tcPr>
          <w:p w14:paraId="6F2E3E0D" w14:textId="23FDE8AD" w:rsidR="00D77B14" w:rsidRPr="003D359E" w:rsidRDefault="00D77B14"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580.30</w:t>
            </w:r>
          </w:p>
        </w:tc>
      </w:tr>
      <w:tr w:rsidR="00BE247E" w:rsidRPr="003D359E" w14:paraId="74D2C78A" w14:textId="77777777" w:rsidTr="00544E1D">
        <w:tc>
          <w:tcPr>
            <w:tcW w:w="3690" w:type="dxa"/>
            <w:vAlign w:val="center"/>
          </w:tcPr>
          <w:p w14:paraId="35F4EE7F" w14:textId="1806BEA8" w:rsidR="00BE247E" w:rsidRPr="003D359E" w:rsidRDefault="00BE247E" w:rsidP="00BE247E">
            <w:pPr>
              <w:tabs>
                <w:tab w:val="left" w:pos="1440"/>
              </w:tabs>
              <w:spacing w:line="360" w:lineRule="exact"/>
              <w:ind w:left="240" w:right="-108" w:hanging="180"/>
              <w:jc w:val="both"/>
              <w:rPr>
                <w:rFonts w:ascii="TH SarabunPSK"/>
                <w:sz w:val="28"/>
                <w:cs/>
              </w:rPr>
            </w:pPr>
            <w:r>
              <w:rPr>
                <w:rFonts w:ascii="TH SarabunPSK"/>
                <w:sz w:val="28"/>
                <w:u w:val="single"/>
              </w:rPr>
              <w:t>Advances received from customers</w:t>
            </w:r>
          </w:p>
        </w:tc>
        <w:tc>
          <w:tcPr>
            <w:tcW w:w="1350" w:type="dxa"/>
          </w:tcPr>
          <w:p w14:paraId="106E46E5" w14:textId="77777777" w:rsidR="00BE247E" w:rsidRPr="003D359E" w:rsidRDefault="00BE247E" w:rsidP="00E4227B">
            <w:pPr>
              <w:tabs>
                <w:tab w:val="decimal" w:pos="975"/>
              </w:tabs>
              <w:spacing w:line="360" w:lineRule="exact"/>
              <w:jc w:val="both"/>
              <w:rPr>
                <w:rFonts w:ascii="TH SarabunPSK" w:hAnsi="TH SarabunPSK" w:cs="TH SarabunPSK"/>
                <w:sz w:val="28"/>
              </w:rPr>
            </w:pPr>
          </w:p>
        </w:tc>
        <w:tc>
          <w:tcPr>
            <w:tcW w:w="1440" w:type="dxa"/>
          </w:tcPr>
          <w:p w14:paraId="71A280FA" w14:textId="77777777" w:rsidR="00BE247E" w:rsidRPr="003D359E" w:rsidRDefault="00BE247E" w:rsidP="00E4227B">
            <w:pPr>
              <w:tabs>
                <w:tab w:val="decimal" w:pos="885"/>
              </w:tabs>
              <w:spacing w:line="360" w:lineRule="exact"/>
              <w:jc w:val="both"/>
              <w:rPr>
                <w:rFonts w:ascii="TH SarabunPSK" w:hAnsi="TH SarabunPSK" w:cs="TH SarabunPSK"/>
                <w:sz w:val="28"/>
              </w:rPr>
            </w:pPr>
          </w:p>
        </w:tc>
        <w:tc>
          <w:tcPr>
            <w:tcW w:w="1350" w:type="dxa"/>
          </w:tcPr>
          <w:p w14:paraId="023AE319" w14:textId="77777777" w:rsidR="00BE247E" w:rsidRPr="003D359E" w:rsidRDefault="00BE247E" w:rsidP="00E4227B">
            <w:pPr>
              <w:tabs>
                <w:tab w:val="decimal" w:pos="795"/>
              </w:tabs>
              <w:spacing w:line="360" w:lineRule="exact"/>
              <w:jc w:val="both"/>
              <w:rPr>
                <w:rFonts w:ascii="TH SarabunPSK" w:hAnsi="TH SarabunPSK" w:cs="TH SarabunPSK"/>
                <w:sz w:val="28"/>
              </w:rPr>
            </w:pPr>
          </w:p>
        </w:tc>
        <w:tc>
          <w:tcPr>
            <w:tcW w:w="1440" w:type="dxa"/>
          </w:tcPr>
          <w:p w14:paraId="2826D554" w14:textId="77777777" w:rsidR="00BE247E" w:rsidRPr="003D359E" w:rsidRDefault="00BE247E" w:rsidP="00E4227B">
            <w:pPr>
              <w:tabs>
                <w:tab w:val="decimal" w:pos="795"/>
              </w:tabs>
              <w:spacing w:line="360" w:lineRule="exact"/>
              <w:jc w:val="both"/>
              <w:rPr>
                <w:rFonts w:ascii="TH SarabunPSK" w:hAnsi="TH SarabunPSK" w:cs="TH SarabunPSK"/>
                <w:sz w:val="28"/>
              </w:rPr>
            </w:pPr>
          </w:p>
        </w:tc>
      </w:tr>
      <w:tr w:rsidR="00BE247E" w:rsidRPr="003D359E" w14:paraId="5A588B45" w14:textId="77777777" w:rsidTr="00675C48">
        <w:tc>
          <w:tcPr>
            <w:tcW w:w="3690" w:type="dxa"/>
          </w:tcPr>
          <w:p w14:paraId="0F4CD117" w14:textId="67BE0799" w:rsidR="00BE247E" w:rsidRPr="003D359E" w:rsidRDefault="00BE247E" w:rsidP="00BE247E">
            <w:pPr>
              <w:tabs>
                <w:tab w:val="left" w:pos="1440"/>
              </w:tabs>
              <w:spacing w:line="360" w:lineRule="exact"/>
              <w:ind w:left="240" w:right="-108" w:hanging="180"/>
              <w:jc w:val="both"/>
              <w:rPr>
                <w:rFonts w:ascii="TH SarabunPSK"/>
                <w:sz w:val="28"/>
                <w:cs/>
              </w:rPr>
            </w:pPr>
            <w:r w:rsidRPr="003D359E">
              <w:rPr>
                <w:rFonts w:ascii="TH SarabunPSK"/>
                <w:sz w:val="28"/>
              </w:rPr>
              <w:tab/>
            </w:r>
            <w:r w:rsidRPr="003D359E">
              <w:rPr>
                <w:rFonts w:ascii="TH SarabunPSK" w:hint="cs"/>
                <w:sz w:val="28"/>
              </w:rPr>
              <w:t>Subsidiaries</w:t>
            </w:r>
          </w:p>
        </w:tc>
        <w:tc>
          <w:tcPr>
            <w:tcW w:w="1350" w:type="dxa"/>
          </w:tcPr>
          <w:p w14:paraId="10FE184E" w14:textId="10BA5218" w:rsidR="00BE247E" w:rsidRPr="003D359E" w:rsidRDefault="00582DE2" w:rsidP="00E4227B">
            <w:pPr>
              <w:tabs>
                <w:tab w:val="decimal" w:pos="975"/>
              </w:tabs>
              <w:spacing w:line="360" w:lineRule="exact"/>
              <w:jc w:val="both"/>
              <w:rPr>
                <w:rFonts w:ascii="TH SarabunPSK" w:hAnsi="TH SarabunPSK" w:cs="TH SarabunPSK"/>
                <w:sz w:val="28"/>
              </w:rPr>
            </w:pPr>
            <w:r>
              <w:rPr>
                <w:rFonts w:ascii="TH SarabunPSK" w:hAnsi="TH SarabunPSK" w:cs="TH SarabunPSK"/>
                <w:sz w:val="28"/>
              </w:rPr>
              <w:t xml:space="preserve">                </w:t>
            </w:r>
            <w:r w:rsidR="00BE247E" w:rsidRPr="003D359E">
              <w:rPr>
                <w:rFonts w:ascii="TH SarabunPSK" w:hAnsi="TH SarabunPSK" w:cs="TH SarabunPSK"/>
                <w:sz w:val="28"/>
              </w:rPr>
              <w:t>-</w:t>
            </w:r>
          </w:p>
        </w:tc>
        <w:tc>
          <w:tcPr>
            <w:tcW w:w="1440" w:type="dxa"/>
          </w:tcPr>
          <w:p w14:paraId="7EF71D9B" w14:textId="5170C46A" w:rsidR="00BE247E" w:rsidRPr="003D359E" w:rsidRDefault="00E4227B" w:rsidP="00E4227B">
            <w:pPr>
              <w:tabs>
                <w:tab w:val="decimal" w:pos="885"/>
              </w:tabs>
              <w:spacing w:line="360" w:lineRule="exact"/>
              <w:jc w:val="both"/>
              <w:rPr>
                <w:rFonts w:ascii="TH SarabunPSK" w:hAnsi="TH SarabunPSK" w:cs="TH SarabunPSK"/>
                <w:sz w:val="28"/>
              </w:rPr>
            </w:pPr>
            <w:r>
              <w:rPr>
                <w:rFonts w:ascii="TH SarabunPSK" w:hAnsi="TH SarabunPSK" w:cs="TH SarabunPSK"/>
                <w:sz w:val="28"/>
              </w:rPr>
              <w:t xml:space="preserve">                 </w:t>
            </w:r>
            <w:r w:rsidR="00BE247E" w:rsidRPr="003D359E">
              <w:rPr>
                <w:rFonts w:ascii="TH SarabunPSK" w:hAnsi="TH SarabunPSK" w:cs="TH SarabunPSK"/>
                <w:sz w:val="28"/>
              </w:rPr>
              <w:t>-</w:t>
            </w:r>
          </w:p>
        </w:tc>
        <w:tc>
          <w:tcPr>
            <w:tcW w:w="1350" w:type="dxa"/>
          </w:tcPr>
          <w:p w14:paraId="6937C921" w14:textId="5A58DCAD"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11.69</w:t>
            </w:r>
          </w:p>
        </w:tc>
        <w:tc>
          <w:tcPr>
            <w:tcW w:w="1440" w:type="dxa"/>
          </w:tcPr>
          <w:p w14:paraId="1C2BE0B7" w14:textId="1E16ACC5"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12.34</w:t>
            </w:r>
          </w:p>
        </w:tc>
      </w:tr>
      <w:tr w:rsidR="00BE247E" w:rsidRPr="003D359E" w14:paraId="36C888A9" w14:textId="5C0F72EE">
        <w:tc>
          <w:tcPr>
            <w:tcW w:w="3690" w:type="dxa"/>
            <w:vAlign w:val="center"/>
          </w:tcPr>
          <w:p w14:paraId="18095AAB" w14:textId="730EB68B" w:rsidR="00BE247E" w:rsidRPr="003D359E" w:rsidRDefault="00BE247E" w:rsidP="00BE247E">
            <w:pPr>
              <w:tabs>
                <w:tab w:val="left" w:pos="1440"/>
              </w:tabs>
              <w:spacing w:line="360" w:lineRule="exact"/>
              <w:ind w:left="240" w:right="-108" w:hanging="180"/>
              <w:jc w:val="both"/>
              <w:rPr>
                <w:rFonts w:ascii="TH SarabunPSK" w:eastAsia="Arial Unicode MS" w:hAnsi="TH SarabunPSK" w:cs="TH SarabunPSK"/>
                <w:sz w:val="28"/>
              </w:rPr>
            </w:pPr>
            <w:r w:rsidRPr="003D359E">
              <w:rPr>
                <w:rFonts w:ascii="TH SarabunPSK" w:hint="cs"/>
                <w:sz w:val="28"/>
                <w:u w:val="single"/>
              </w:rPr>
              <w:t>Other current liabilities</w:t>
            </w:r>
          </w:p>
        </w:tc>
        <w:tc>
          <w:tcPr>
            <w:tcW w:w="1350" w:type="dxa"/>
          </w:tcPr>
          <w:p w14:paraId="39E8213F" w14:textId="167DF95F" w:rsidR="00BE247E" w:rsidRPr="003D359E" w:rsidRDefault="00BE247E" w:rsidP="00E4227B">
            <w:pPr>
              <w:tabs>
                <w:tab w:val="decimal" w:pos="975"/>
              </w:tabs>
              <w:spacing w:line="360" w:lineRule="exact"/>
              <w:jc w:val="both"/>
              <w:rPr>
                <w:rFonts w:ascii="TH SarabunPSK" w:hAnsi="TH SarabunPSK" w:cs="TH SarabunPSK"/>
                <w:sz w:val="28"/>
              </w:rPr>
            </w:pPr>
          </w:p>
        </w:tc>
        <w:tc>
          <w:tcPr>
            <w:tcW w:w="1440" w:type="dxa"/>
          </w:tcPr>
          <w:p w14:paraId="19504089" w14:textId="79D46330" w:rsidR="00BE247E" w:rsidRPr="003D359E" w:rsidRDefault="00BE247E" w:rsidP="00E4227B">
            <w:pPr>
              <w:tabs>
                <w:tab w:val="decimal" w:pos="885"/>
              </w:tabs>
              <w:spacing w:line="360" w:lineRule="exact"/>
              <w:jc w:val="both"/>
              <w:rPr>
                <w:rFonts w:ascii="TH SarabunPSK" w:hAnsi="TH SarabunPSK" w:cs="TH SarabunPSK"/>
                <w:sz w:val="28"/>
              </w:rPr>
            </w:pPr>
          </w:p>
        </w:tc>
        <w:tc>
          <w:tcPr>
            <w:tcW w:w="1350" w:type="dxa"/>
          </w:tcPr>
          <w:p w14:paraId="57B8F830" w14:textId="63EE12AF" w:rsidR="00BE247E" w:rsidRPr="003D359E" w:rsidRDefault="00BE247E" w:rsidP="00E4227B">
            <w:pPr>
              <w:tabs>
                <w:tab w:val="decimal" w:pos="795"/>
              </w:tabs>
              <w:spacing w:line="360" w:lineRule="exact"/>
              <w:jc w:val="both"/>
              <w:rPr>
                <w:rFonts w:ascii="TH SarabunPSK" w:hAnsi="TH SarabunPSK" w:cs="TH SarabunPSK"/>
                <w:sz w:val="28"/>
              </w:rPr>
            </w:pPr>
          </w:p>
        </w:tc>
        <w:tc>
          <w:tcPr>
            <w:tcW w:w="1440" w:type="dxa"/>
          </w:tcPr>
          <w:p w14:paraId="6E164092" w14:textId="3F4FB34B" w:rsidR="00BE247E" w:rsidRPr="003D359E" w:rsidRDefault="00BE247E" w:rsidP="00E4227B">
            <w:pPr>
              <w:tabs>
                <w:tab w:val="decimal" w:pos="795"/>
              </w:tabs>
              <w:spacing w:line="360" w:lineRule="exact"/>
              <w:jc w:val="both"/>
              <w:rPr>
                <w:rFonts w:ascii="TH SarabunPSK" w:hAnsi="TH SarabunPSK" w:cs="TH SarabunPSK"/>
                <w:sz w:val="28"/>
              </w:rPr>
            </w:pPr>
          </w:p>
        </w:tc>
      </w:tr>
      <w:tr w:rsidR="00BE247E" w:rsidRPr="003D359E" w14:paraId="43252C4E" w14:textId="3FC665F2">
        <w:tc>
          <w:tcPr>
            <w:tcW w:w="3690" w:type="dxa"/>
            <w:vAlign w:val="center"/>
          </w:tcPr>
          <w:p w14:paraId="1A1FD815" w14:textId="1EF52F2D" w:rsidR="00BE247E" w:rsidRPr="003D359E" w:rsidRDefault="00BE247E" w:rsidP="00BE247E">
            <w:pPr>
              <w:tabs>
                <w:tab w:val="left" w:pos="1440"/>
              </w:tabs>
              <w:spacing w:line="360" w:lineRule="exact"/>
              <w:ind w:left="240" w:right="-108" w:hanging="180"/>
              <w:jc w:val="both"/>
              <w:rPr>
                <w:rFonts w:ascii="TH SarabunPSK" w:eastAsia="Arial Unicode MS" w:hAnsi="TH SarabunPSK" w:cs="TH SarabunPSK"/>
                <w:sz w:val="28"/>
                <w:u w:val="single"/>
              </w:rPr>
            </w:pPr>
            <w:r w:rsidRPr="003D359E">
              <w:rPr>
                <w:rFonts w:ascii="TH SarabunPSK" w:hint="cs"/>
                <w:sz w:val="28"/>
                <w:cs/>
              </w:rPr>
              <w:t xml:space="preserve">  </w:t>
            </w:r>
            <w:r w:rsidRPr="003D359E">
              <w:rPr>
                <w:rFonts w:ascii="TH SarabunPSK" w:hint="cs"/>
                <w:sz w:val="28"/>
              </w:rPr>
              <w:t xml:space="preserve"> Subsidiaries</w:t>
            </w:r>
          </w:p>
        </w:tc>
        <w:tc>
          <w:tcPr>
            <w:tcW w:w="1350" w:type="dxa"/>
          </w:tcPr>
          <w:p w14:paraId="52B16DBA" w14:textId="47F57DFD" w:rsidR="00BE247E" w:rsidRPr="003D359E" w:rsidRDefault="00582DE2" w:rsidP="00E4227B">
            <w:pPr>
              <w:tabs>
                <w:tab w:val="decimal" w:pos="975"/>
              </w:tabs>
              <w:spacing w:line="360" w:lineRule="exact"/>
              <w:jc w:val="both"/>
              <w:rPr>
                <w:rFonts w:ascii="TH SarabunPSK" w:hAnsi="TH SarabunPSK" w:cs="TH SarabunPSK"/>
                <w:sz w:val="28"/>
              </w:rPr>
            </w:pPr>
            <w:r>
              <w:rPr>
                <w:rFonts w:ascii="TH SarabunPSK" w:hAnsi="TH SarabunPSK" w:cs="TH SarabunPSK"/>
                <w:sz w:val="28"/>
              </w:rPr>
              <w:t xml:space="preserve">                </w:t>
            </w:r>
            <w:r w:rsidR="00BE247E" w:rsidRPr="003D359E">
              <w:rPr>
                <w:rFonts w:ascii="TH SarabunPSK" w:hAnsi="TH SarabunPSK" w:cs="TH SarabunPSK"/>
                <w:sz w:val="28"/>
              </w:rPr>
              <w:t>-</w:t>
            </w:r>
          </w:p>
        </w:tc>
        <w:tc>
          <w:tcPr>
            <w:tcW w:w="1440" w:type="dxa"/>
          </w:tcPr>
          <w:p w14:paraId="7BCB5913" w14:textId="2F2B2CF2" w:rsidR="00BE247E" w:rsidRPr="003D359E" w:rsidRDefault="00E4227B" w:rsidP="00E4227B">
            <w:pPr>
              <w:tabs>
                <w:tab w:val="decimal" w:pos="885"/>
              </w:tabs>
              <w:spacing w:line="360" w:lineRule="exact"/>
              <w:jc w:val="both"/>
              <w:rPr>
                <w:rFonts w:ascii="TH SarabunPSK" w:hAnsi="TH SarabunPSK" w:cs="TH SarabunPSK"/>
                <w:sz w:val="28"/>
              </w:rPr>
            </w:pPr>
            <w:r>
              <w:rPr>
                <w:rFonts w:ascii="TH SarabunPSK" w:hAnsi="TH SarabunPSK" w:cs="TH SarabunPSK"/>
                <w:sz w:val="28"/>
              </w:rPr>
              <w:t xml:space="preserve">                 </w:t>
            </w:r>
            <w:r w:rsidR="00BE247E" w:rsidRPr="003D359E">
              <w:rPr>
                <w:rFonts w:ascii="TH SarabunPSK" w:hAnsi="TH SarabunPSK" w:cs="TH SarabunPSK"/>
                <w:sz w:val="28"/>
              </w:rPr>
              <w:t>-</w:t>
            </w:r>
          </w:p>
        </w:tc>
        <w:tc>
          <w:tcPr>
            <w:tcW w:w="1350" w:type="dxa"/>
          </w:tcPr>
          <w:p w14:paraId="3941C324" w14:textId="230197BA"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16.94</w:t>
            </w:r>
          </w:p>
        </w:tc>
        <w:tc>
          <w:tcPr>
            <w:tcW w:w="1440" w:type="dxa"/>
          </w:tcPr>
          <w:p w14:paraId="2AE807D5" w14:textId="50B1B005"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18.08</w:t>
            </w:r>
          </w:p>
        </w:tc>
      </w:tr>
      <w:tr w:rsidR="00BE247E" w:rsidRPr="003D359E" w14:paraId="6BCB9B84" w14:textId="2281425C">
        <w:tc>
          <w:tcPr>
            <w:tcW w:w="3690" w:type="dxa"/>
            <w:vAlign w:val="center"/>
          </w:tcPr>
          <w:p w14:paraId="314ECB08" w14:textId="0E2493F7" w:rsidR="00BE247E" w:rsidRPr="003D359E" w:rsidRDefault="00BE247E" w:rsidP="00BE247E">
            <w:pPr>
              <w:tabs>
                <w:tab w:val="left" w:pos="1440"/>
              </w:tabs>
              <w:spacing w:line="360" w:lineRule="exact"/>
              <w:ind w:left="240" w:right="-108" w:hanging="180"/>
              <w:jc w:val="both"/>
              <w:rPr>
                <w:rFonts w:ascii="TH SarabunPSK" w:eastAsia="Arial Unicode MS" w:hAnsi="TH SarabunPSK" w:cs="TH SarabunPSK"/>
                <w:sz w:val="28"/>
              </w:rPr>
            </w:pPr>
            <w:r w:rsidRPr="003D359E">
              <w:rPr>
                <w:rFonts w:ascii="TH SarabunPSK" w:hint="cs"/>
                <w:sz w:val="28"/>
                <w:cs/>
              </w:rPr>
              <w:t xml:space="preserve">   </w:t>
            </w:r>
            <w:r w:rsidRPr="003D359E">
              <w:rPr>
                <w:rFonts w:ascii="TH SarabunPSK"/>
                <w:sz w:val="28"/>
              </w:rPr>
              <w:t>Joint venture</w:t>
            </w:r>
          </w:p>
        </w:tc>
        <w:tc>
          <w:tcPr>
            <w:tcW w:w="1350" w:type="dxa"/>
          </w:tcPr>
          <w:p w14:paraId="36CFB977" w14:textId="4BBAA2E8"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2.86</w:t>
            </w:r>
          </w:p>
        </w:tc>
        <w:tc>
          <w:tcPr>
            <w:tcW w:w="1440" w:type="dxa"/>
          </w:tcPr>
          <w:p w14:paraId="5A0ACF9D" w14:textId="29F50EEF" w:rsidR="00BE247E" w:rsidRPr="003D359E" w:rsidRDefault="00BE247E" w:rsidP="00E4227B">
            <w:pPr>
              <w:tabs>
                <w:tab w:val="decimal" w:pos="885"/>
              </w:tabs>
              <w:spacing w:line="360" w:lineRule="exact"/>
              <w:jc w:val="both"/>
              <w:rPr>
                <w:rFonts w:ascii="TH SarabunPSK" w:hAnsi="TH SarabunPSK" w:cs="TH SarabunPSK"/>
                <w:sz w:val="28"/>
              </w:rPr>
            </w:pPr>
            <w:r w:rsidRPr="003D359E">
              <w:rPr>
                <w:rFonts w:ascii="TH SarabunPSK" w:hAnsi="TH SarabunPSK" w:cs="TH SarabunPSK"/>
                <w:sz w:val="28"/>
              </w:rPr>
              <w:t>2.74</w:t>
            </w:r>
          </w:p>
        </w:tc>
        <w:tc>
          <w:tcPr>
            <w:tcW w:w="1350" w:type="dxa"/>
          </w:tcPr>
          <w:p w14:paraId="53DB7DF1" w14:textId="394AC037"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2.86</w:t>
            </w:r>
          </w:p>
        </w:tc>
        <w:tc>
          <w:tcPr>
            <w:tcW w:w="1440" w:type="dxa"/>
          </w:tcPr>
          <w:p w14:paraId="267B5B12" w14:textId="7CF2D901"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2.74</w:t>
            </w:r>
          </w:p>
        </w:tc>
      </w:tr>
      <w:tr w:rsidR="00BE247E" w:rsidRPr="003D359E" w14:paraId="156DDD2F" w14:textId="6BF1B126">
        <w:tc>
          <w:tcPr>
            <w:tcW w:w="3690" w:type="dxa"/>
            <w:vAlign w:val="center"/>
          </w:tcPr>
          <w:p w14:paraId="462F7A69" w14:textId="7E216124" w:rsidR="00BE247E" w:rsidRPr="003D359E" w:rsidRDefault="00BE247E" w:rsidP="00BE247E">
            <w:pPr>
              <w:tabs>
                <w:tab w:val="left" w:pos="1440"/>
              </w:tabs>
              <w:spacing w:line="360" w:lineRule="exact"/>
              <w:ind w:left="240" w:right="-108" w:hanging="180"/>
              <w:jc w:val="both"/>
              <w:rPr>
                <w:rFonts w:ascii="TH SarabunPSK" w:eastAsia="Arial Unicode MS" w:hAnsi="TH SarabunPSK" w:cs="TH SarabunPSK"/>
                <w:sz w:val="28"/>
                <w:u w:val="single"/>
              </w:rPr>
            </w:pPr>
            <w:r w:rsidRPr="003D359E">
              <w:rPr>
                <w:rFonts w:ascii="TH SarabunPSK" w:hint="cs"/>
                <w:sz w:val="28"/>
                <w:u w:val="single"/>
              </w:rPr>
              <w:t>Other non-current liabilities</w:t>
            </w:r>
          </w:p>
        </w:tc>
        <w:tc>
          <w:tcPr>
            <w:tcW w:w="1350" w:type="dxa"/>
          </w:tcPr>
          <w:p w14:paraId="2677DEC5" w14:textId="7670859F" w:rsidR="00BE247E" w:rsidRPr="003D359E" w:rsidRDefault="00BE247E" w:rsidP="00BE247E">
            <w:pPr>
              <w:tabs>
                <w:tab w:val="decimal" w:pos="1110"/>
              </w:tabs>
              <w:spacing w:line="360" w:lineRule="exact"/>
              <w:jc w:val="both"/>
              <w:rPr>
                <w:rFonts w:ascii="TH SarabunPSK" w:hAnsi="TH SarabunPSK" w:cs="TH SarabunPSK"/>
                <w:sz w:val="28"/>
              </w:rPr>
            </w:pPr>
          </w:p>
        </w:tc>
        <w:tc>
          <w:tcPr>
            <w:tcW w:w="1440" w:type="dxa"/>
          </w:tcPr>
          <w:p w14:paraId="5FA9F020" w14:textId="77777777" w:rsidR="00BE247E" w:rsidRPr="003D359E" w:rsidRDefault="00BE247E" w:rsidP="00E4227B">
            <w:pPr>
              <w:tabs>
                <w:tab w:val="decimal" w:pos="885"/>
              </w:tabs>
              <w:spacing w:line="360" w:lineRule="exact"/>
              <w:jc w:val="both"/>
              <w:rPr>
                <w:rFonts w:ascii="TH SarabunPSK" w:hAnsi="TH SarabunPSK" w:cs="TH SarabunPSK"/>
                <w:sz w:val="28"/>
              </w:rPr>
            </w:pPr>
          </w:p>
        </w:tc>
        <w:tc>
          <w:tcPr>
            <w:tcW w:w="1350" w:type="dxa"/>
          </w:tcPr>
          <w:p w14:paraId="3225FF28" w14:textId="77777777" w:rsidR="00BE247E" w:rsidRPr="003D359E" w:rsidRDefault="00BE247E" w:rsidP="00E4227B">
            <w:pPr>
              <w:tabs>
                <w:tab w:val="decimal" w:pos="795"/>
              </w:tabs>
              <w:spacing w:line="360" w:lineRule="exact"/>
              <w:jc w:val="both"/>
              <w:rPr>
                <w:rFonts w:ascii="TH SarabunPSK" w:hAnsi="TH SarabunPSK" w:cs="TH SarabunPSK"/>
                <w:sz w:val="28"/>
              </w:rPr>
            </w:pPr>
          </w:p>
        </w:tc>
        <w:tc>
          <w:tcPr>
            <w:tcW w:w="1440" w:type="dxa"/>
          </w:tcPr>
          <w:p w14:paraId="76BA8136" w14:textId="77777777" w:rsidR="00BE247E" w:rsidRPr="003D359E" w:rsidRDefault="00BE247E" w:rsidP="00E4227B">
            <w:pPr>
              <w:tabs>
                <w:tab w:val="decimal" w:pos="795"/>
              </w:tabs>
              <w:spacing w:line="360" w:lineRule="exact"/>
              <w:jc w:val="both"/>
              <w:rPr>
                <w:rFonts w:ascii="TH SarabunPSK" w:hAnsi="TH SarabunPSK" w:cs="TH SarabunPSK"/>
                <w:sz w:val="28"/>
              </w:rPr>
            </w:pPr>
          </w:p>
        </w:tc>
      </w:tr>
      <w:tr w:rsidR="00BE247E" w:rsidRPr="003D359E" w14:paraId="0CF91CDC" w14:textId="6BFBF318">
        <w:tc>
          <w:tcPr>
            <w:tcW w:w="3690" w:type="dxa"/>
            <w:vAlign w:val="center"/>
          </w:tcPr>
          <w:p w14:paraId="32CB1A95" w14:textId="3814F037" w:rsidR="00BE247E" w:rsidRPr="003D359E" w:rsidRDefault="00BE247E" w:rsidP="00BE247E">
            <w:pPr>
              <w:tabs>
                <w:tab w:val="left" w:pos="1440"/>
              </w:tabs>
              <w:spacing w:line="360" w:lineRule="exact"/>
              <w:ind w:left="240" w:right="-108" w:hanging="180"/>
              <w:jc w:val="both"/>
              <w:rPr>
                <w:rFonts w:ascii="TH SarabunPSK" w:eastAsia="Arial Unicode MS" w:hAnsi="TH SarabunPSK" w:cs="TH SarabunPSK"/>
                <w:sz w:val="28"/>
              </w:rPr>
            </w:pPr>
            <w:r w:rsidRPr="003D359E">
              <w:rPr>
                <w:rFonts w:ascii="TH SarabunPSK" w:hint="cs"/>
                <w:sz w:val="28"/>
                <w:cs/>
              </w:rPr>
              <w:t xml:space="preserve">  </w:t>
            </w:r>
            <w:r w:rsidRPr="003D359E">
              <w:rPr>
                <w:rFonts w:ascii="TH SarabunPSK" w:hint="cs"/>
                <w:sz w:val="28"/>
              </w:rPr>
              <w:t xml:space="preserve"> Subsidiaries</w:t>
            </w:r>
          </w:p>
        </w:tc>
        <w:tc>
          <w:tcPr>
            <w:tcW w:w="1350" w:type="dxa"/>
          </w:tcPr>
          <w:p w14:paraId="34C79D0C" w14:textId="3B4654F4" w:rsidR="00BE247E" w:rsidRPr="003D359E" w:rsidRDefault="00582DE2" w:rsidP="00E4227B">
            <w:pPr>
              <w:tabs>
                <w:tab w:val="decimal" w:pos="975"/>
              </w:tabs>
              <w:spacing w:line="360" w:lineRule="exact"/>
              <w:jc w:val="both"/>
              <w:rPr>
                <w:rFonts w:ascii="TH SarabunPSK" w:hAnsi="TH SarabunPSK" w:cs="TH SarabunPSK"/>
                <w:sz w:val="28"/>
              </w:rPr>
            </w:pPr>
            <w:r>
              <w:rPr>
                <w:rFonts w:ascii="TH SarabunPSK" w:hAnsi="TH SarabunPSK" w:cs="TH SarabunPSK"/>
                <w:sz w:val="28"/>
              </w:rPr>
              <w:t xml:space="preserve">                </w:t>
            </w:r>
            <w:r w:rsidR="00BE247E" w:rsidRPr="003D359E">
              <w:rPr>
                <w:rFonts w:ascii="TH SarabunPSK" w:hAnsi="TH SarabunPSK" w:cs="TH SarabunPSK"/>
                <w:sz w:val="28"/>
              </w:rPr>
              <w:t>-</w:t>
            </w:r>
          </w:p>
        </w:tc>
        <w:tc>
          <w:tcPr>
            <w:tcW w:w="1440" w:type="dxa"/>
          </w:tcPr>
          <w:p w14:paraId="68E0A3CF" w14:textId="4E9DB63E" w:rsidR="00BE247E" w:rsidRPr="003D359E" w:rsidRDefault="00E4227B" w:rsidP="00E4227B">
            <w:pPr>
              <w:tabs>
                <w:tab w:val="decimal" w:pos="885"/>
              </w:tabs>
              <w:spacing w:line="360" w:lineRule="exact"/>
              <w:jc w:val="both"/>
              <w:rPr>
                <w:rFonts w:ascii="TH SarabunPSK" w:hAnsi="TH SarabunPSK" w:cs="TH SarabunPSK"/>
                <w:sz w:val="28"/>
              </w:rPr>
            </w:pPr>
            <w:r>
              <w:rPr>
                <w:rFonts w:ascii="TH SarabunPSK" w:hAnsi="TH SarabunPSK" w:cs="TH SarabunPSK"/>
                <w:sz w:val="28"/>
              </w:rPr>
              <w:t xml:space="preserve">                 </w:t>
            </w:r>
            <w:r w:rsidR="00BE247E" w:rsidRPr="003D359E">
              <w:rPr>
                <w:rFonts w:ascii="TH SarabunPSK" w:hAnsi="TH SarabunPSK" w:cs="TH SarabunPSK"/>
                <w:sz w:val="28"/>
              </w:rPr>
              <w:t>-</w:t>
            </w:r>
          </w:p>
        </w:tc>
        <w:tc>
          <w:tcPr>
            <w:tcW w:w="1350" w:type="dxa"/>
          </w:tcPr>
          <w:p w14:paraId="3BA9D0F0" w14:textId="0B0C4BB5"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50.12</w:t>
            </w:r>
          </w:p>
        </w:tc>
        <w:tc>
          <w:tcPr>
            <w:tcW w:w="1440" w:type="dxa"/>
          </w:tcPr>
          <w:p w14:paraId="7CC14C58" w14:textId="14CBAB4B"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64.86</w:t>
            </w:r>
          </w:p>
        </w:tc>
      </w:tr>
      <w:tr w:rsidR="00BE247E" w:rsidRPr="003D359E" w14:paraId="6DA9F1BD" w14:textId="77777777">
        <w:tc>
          <w:tcPr>
            <w:tcW w:w="3690" w:type="dxa"/>
            <w:vAlign w:val="center"/>
          </w:tcPr>
          <w:p w14:paraId="44C9E0C4" w14:textId="00031E4B" w:rsidR="00BE247E" w:rsidRPr="003D359E" w:rsidRDefault="00BE247E" w:rsidP="00BE247E">
            <w:pPr>
              <w:tabs>
                <w:tab w:val="left" w:pos="1440"/>
              </w:tabs>
              <w:spacing w:line="360" w:lineRule="exact"/>
              <w:ind w:left="240" w:right="-108" w:hanging="180"/>
              <w:jc w:val="both"/>
              <w:rPr>
                <w:rFonts w:ascii="TH SarabunPSK"/>
                <w:sz w:val="28"/>
              </w:rPr>
            </w:pPr>
            <w:r w:rsidRPr="003D359E">
              <w:rPr>
                <w:rFonts w:ascii="TH SarabunPSK" w:hint="cs"/>
                <w:sz w:val="28"/>
                <w:cs/>
              </w:rPr>
              <w:t xml:space="preserve">   </w:t>
            </w:r>
            <w:r w:rsidRPr="003D359E">
              <w:rPr>
                <w:rFonts w:ascii="TH SarabunPSK"/>
                <w:sz w:val="28"/>
              </w:rPr>
              <w:t>Joint venture</w:t>
            </w:r>
          </w:p>
        </w:tc>
        <w:tc>
          <w:tcPr>
            <w:tcW w:w="1350" w:type="dxa"/>
          </w:tcPr>
          <w:p w14:paraId="0FC08590" w14:textId="647712B8"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6.51</w:t>
            </w:r>
          </w:p>
        </w:tc>
        <w:tc>
          <w:tcPr>
            <w:tcW w:w="1440" w:type="dxa"/>
          </w:tcPr>
          <w:p w14:paraId="67D0AE4A" w14:textId="569641BE" w:rsidR="00BE247E" w:rsidRPr="003D359E" w:rsidRDefault="00E4227B" w:rsidP="00E4227B">
            <w:pPr>
              <w:tabs>
                <w:tab w:val="decimal" w:pos="885"/>
              </w:tabs>
              <w:spacing w:line="360" w:lineRule="exact"/>
              <w:jc w:val="both"/>
              <w:rPr>
                <w:rFonts w:ascii="TH SarabunPSK" w:hAnsi="TH SarabunPSK" w:cs="TH SarabunPSK"/>
                <w:sz w:val="28"/>
              </w:rPr>
            </w:pPr>
            <w:r>
              <w:rPr>
                <w:rFonts w:ascii="TH SarabunPSK" w:hAnsi="TH SarabunPSK" w:cs="TH SarabunPSK"/>
                <w:sz w:val="28"/>
              </w:rPr>
              <w:t xml:space="preserve">                 </w:t>
            </w:r>
            <w:r w:rsidR="00BE247E" w:rsidRPr="003D359E">
              <w:rPr>
                <w:rFonts w:ascii="TH SarabunPSK" w:hAnsi="TH SarabunPSK" w:cs="TH SarabunPSK" w:hint="cs"/>
                <w:sz w:val="28"/>
                <w:cs/>
              </w:rPr>
              <w:t>-</w:t>
            </w:r>
          </w:p>
        </w:tc>
        <w:tc>
          <w:tcPr>
            <w:tcW w:w="1350" w:type="dxa"/>
          </w:tcPr>
          <w:p w14:paraId="4BBB49F0" w14:textId="76309A52" w:rsidR="00BE247E" w:rsidRPr="003D359E" w:rsidRDefault="00BE247E" w:rsidP="00E4227B">
            <w:pPr>
              <w:tabs>
                <w:tab w:val="decimal" w:pos="795"/>
              </w:tabs>
              <w:spacing w:line="360" w:lineRule="exact"/>
              <w:jc w:val="both"/>
              <w:rPr>
                <w:rFonts w:ascii="TH SarabunPSK" w:hAnsi="TH SarabunPSK" w:cs="TH SarabunPSK"/>
                <w:sz w:val="28"/>
              </w:rPr>
            </w:pPr>
            <w:r w:rsidRPr="003D359E">
              <w:rPr>
                <w:rFonts w:ascii="TH SarabunPSK" w:hAnsi="TH SarabunPSK" w:cs="TH SarabunPSK"/>
                <w:sz w:val="28"/>
              </w:rPr>
              <w:t>6.51</w:t>
            </w:r>
          </w:p>
        </w:tc>
        <w:tc>
          <w:tcPr>
            <w:tcW w:w="1440" w:type="dxa"/>
          </w:tcPr>
          <w:p w14:paraId="6B105C18" w14:textId="47D9D39B" w:rsidR="00BE247E" w:rsidRPr="003D359E" w:rsidRDefault="00BE247E" w:rsidP="00E4227B">
            <w:pPr>
              <w:tabs>
                <w:tab w:val="decimal" w:pos="975"/>
              </w:tabs>
              <w:spacing w:line="360" w:lineRule="exact"/>
              <w:jc w:val="both"/>
              <w:rPr>
                <w:rFonts w:ascii="TH SarabunPSK" w:hAnsi="TH SarabunPSK" w:cs="TH SarabunPSK"/>
                <w:sz w:val="28"/>
              </w:rPr>
            </w:pPr>
            <w:r w:rsidRPr="003D359E">
              <w:rPr>
                <w:rFonts w:ascii="TH SarabunPSK" w:hAnsi="TH SarabunPSK" w:cs="TH SarabunPSK"/>
                <w:sz w:val="28"/>
              </w:rPr>
              <w:t>-</w:t>
            </w:r>
          </w:p>
        </w:tc>
      </w:tr>
    </w:tbl>
    <w:p w14:paraId="4BD4E389" w14:textId="5032109A" w:rsidR="00E7039E" w:rsidRPr="003D359E" w:rsidRDefault="007312F4" w:rsidP="00A06EBF">
      <w:pPr>
        <w:tabs>
          <w:tab w:val="left" w:pos="2160"/>
          <w:tab w:val="left" w:pos="7200"/>
        </w:tabs>
        <w:spacing w:before="240" w:after="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t>12</w:t>
      </w:r>
      <w:r w:rsidR="00E7039E" w:rsidRPr="003D359E">
        <w:rPr>
          <w:rFonts w:ascii="TH SarabunPSK" w:eastAsia="Arial Unicode MS" w:hAnsi="TH SarabunPSK" w:cs="TH SarabunPSK"/>
          <w:sz w:val="32"/>
          <w:szCs w:val="32"/>
        </w:rPr>
        <w:t>.2</w:t>
      </w:r>
      <w:r w:rsidR="00227B72" w:rsidRPr="003D359E">
        <w:rPr>
          <w:rFonts w:ascii="TH SarabunPSK" w:eastAsia="Arial Unicode MS" w:hAnsi="TH SarabunPSK" w:cs="TH SarabunPSK"/>
          <w:sz w:val="32"/>
          <w:szCs w:val="32"/>
        </w:rPr>
        <w:tab/>
      </w:r>
      <w:r w:rsidR="00E7039E" w:rsidRPr="003D359E">
        <w:rPr>
          <w:rFonts w:ascii="TH SarabunPSK" w:eastAsia="Arial Unicode MS" w:hAnsi="TH SarabunPSK" w:cs="TH SarabunPSK"/>
          <w:sz w:val="32"/>
          <w:szCs w:val="32"/>
        </w:rPr>
        <w:t>Revenues and expenses</w:t>
      </w:r>
      <w:r w:rsidR="00E7039E" w:rsidRPr="003D359E">
        <w:rPr>
          <w:rFonts w:ascii="TH SarabunPSK" w:eastAsia="Arial Unicode MS" w:hAnsi="TH SarabunPSK" w:cs="TH SarabunPSK"/>
          <w:sz w:val="32"/>
          <w:szCs w:val="32"/>
        </w:rPr>
        <w:tab/>
      </w:r>
    </w:p>
    <w:p w14:paraId="4129E0C7" w14:textId="77777777" w:rsidR="00E7039E" w:rsidRPr="003D359E"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D359E">
        <w:rPr>
          <w:rFonts w:ascii="TH SarabunPSK" w:eastAsia="Arial Unicode MS" w:hAnsi="TH SarabunPSK" w:cs="TH SarabunPSK"/>
          <w:sz w:val="28"/>
        </w:rPr>
        <w:t xml:space="preserve"> (Unit: Million Baht)</w:t>
      </w:r>
    </w:p>
    <w:tbl>
      <w:tblPr>
        <w:tblW w:w="9253" w:type="dxa"/>
        <w:tblInd w:w="378" w:type="dxa"/>
        <w:tblLayout w:type="fixed"/>
        <w:tblLook w:val="0000" w:firstRow="0" w:lastRow="0" w:firstColumn="0" w:lastColumn="0" w:noHBand="0" w:noVBand="0"/>
      </w:tblPr>
      <w:tblGrid>
        <w:gridCol w:w="3672"/>
        <w:gridCol w:w="1395"/>
        <w:gridCol w:w="1395"/>
        <w:gridCol w:w="1395"/>
        <w:gridCol w:w="1396"/>
      </w:tblGrid>
      <w:tr w:rsidR="00AA2080" w:rsidRPr="003D359E" w14:paraId="0D4A7CE7" w14:textId="77777777" w:rsidTr="00762E28">
        <w:tc>
          <w:tcPr>
            <w:tcW w:w="3672" w:type="dxa"/>
          </w:tcPr>
          <w:p w14:paraId="7EA0FC3E" w14:textId="77777777" w:rsidR="00AA2080" w:rsidRPr="003D359E" w:rsidRDefault="00AA2080" w:rsidP="003D359E">
            <w:pPr>
              <w:tabs>
                <w:tab w:val="left" w:pos="1440"/>
              </w:tabs>
              <w:spacing w:line="320" w:lineRule="exact"/>
              <w:ind w:right="-108"/>
              <w:jc w:val="both"/>
              <w:rPr>
                <w:rFonts w:ascii="TH SarabunPSK" w:eastAsia="Arial Unicode MS" w:hAnsi="TH SarabunPSK" w:cs="TH SarabunPSK"/>
                <w:sz w:val="28"/>
              </w:rPr>
            </w:pPr>
          </w:p>
        </w:tc>
        <w:tc>
          <w:tcPr>
            <w:tcW w:w="2790" w:type="dxa"/>
            <w:gridSpan w:val="2"/>
          </w:tcPr>
          <w:p w14:paraId="52680F1F" w14:textId="5E6EF883" w:rsidR="00AA2080" w:rsidRPr="003D359E" w:rsidRDefault="00AA2080" w:rsidP="003D359E">
            <w:pPr>
              <w:pBdr>
                <w:bottom w:val="single" w:sz="6" w:space="1" w:color="auto"/>
              </w:pBdr>
              <w:spacing w:line="32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Consolidated                                    financial statements</w:t>
            </w:r>
          </w:p>
        </w:tc>
        <w:tc>
          <w:tcPr>
            <w:tcW w:w="2791" w:type="dxa"/>
            <w:gridSpan w:val="2"/>
          </w:tcPr>
          <w:p w14:paraId="00F9E172" w14:textId="72D96749" w:rsidR="00AA2080" w:rsidRPr="003D359E" w:rsidRDefault="00AA2080" w:rsidP="003D359E">
            <w:pPr>
              <w:pBdr>
                <w:bottom w:val="single" w:sz="6" w:space="1" w:color="auto"/>
              </w:pBdr>
              <w:spacing w:line="320" w:lineRule="exact"/>
              <w:jc w:val="center"/>
              <w:rPr>
                <w:rFonts w:ascii="TH SarabunPSK" w:hAnsi="TH SarabunPSK" w:cs="TH SarabunPSK"/>
                <w:sz w:val="28"/>
              </w:rPr>
            </w:pPr>
            <w:r w:rsidRPr="003D359E">
              <w:rPr>
                <w:rFonts w:ascii="TH SarabunPSK" w:eastAsia="Arial Unicode MS" w:hAnsi="TH SarabunPSK" w:cs="TH SarabunPSK"/>
                <w:sz w:val="28"/>
              </w:rPr>
              <w:t>Separate                               financial statements</w:t>
            </w:r>
          </w:p>
        </w:tc>
      </w:tr>
      <w:tr w:rsidR="005D02B1" w:rsidRPr="003D359E" w14:paraId="39089AE6" w14:textId="77777777" w:rsidTr="00762E28">
        <w:tc>
          <w:tcPr>
            <w:tcW w:w="3672" w:type="dxa"/>
          </w:tcPr>
          <w:p w14:paraId="3012AC02" w14:textId="77777777" w:rsidR="005D02B1" w:rsidRPr="003D359E" w:rsidRDefault="005D02B1" w:rsidP="003D359E">
            <w:pPr>
              <w:tabs>
                <w:tab w:val="left" w:pos="1440"/>
              </w:tabs>
              <w:spacing w:line="320" w:lineRule="exact"/>
              <w:ind w:right="-108"/>
              <w:jc w:val="both"/>
              <w:rPr>
                <w:rFonts w:ascii="TH SarabunPSK" w:eastAsia="Arial Unicode MS" w:hAnsi="TH SarabunPSK" w:cs="TH SarabunPSK"/>
                <w:sz w:val="28"/>
              </w:rPr>
            </w:pPr>
          </w:p>
        </w:tc>
        <w:tc>
          <w:tcPr>
            <w:tcW w:w="2790" w:type="dxa"/>
            <w:gridSpan w:val="2"/>
          </w:tcPr>
          <w:p w14:paraId="575D8917" w14:textId="1A23342E" w:rsidR="005D02B1" w:rsidRPr="003D359E" w:rsidRDefault="005D02B1" w:rsidP="003D359E">
            <w:pPr>
              <w:pBdr>
                <w:bottom w:val="single" w:sz="6" w:space="1" w:color="auto"/>
              </w:pBdr>
              <w:spacing w:line="32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For the three-month                periods ended</w:t>
            </w:r>
          </w:p>
        </w:tc>
        <w:tc>
          <w:tcPr>
            <w:tcW w:w="2791" w:type="dxa"/>
            <w:gridSpan w:val="2"/>
          </w:tcPr>
          <w:p w14:paraId="3A611252" w14:textId="532BA60E" w:rsidR="005D02B1" w:rsidRPr="003D359E" w:rsidRDefault="005D02B1" w:rsidP="003D359E">
            <w:pPr>
              <w:pBdr>
                <w:bottom w:val="single" w:sz="6" w:space="1" w:color="auto"/>
              </w:pBdr>
              <w:spacing w:line="32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For the three-month                periods ended</w:t>
            </w:r>
          </w:p>
        </w:tc>
      </w:tr>
      <w:tr w:rsidR="00CF185B" w:rsidRPr="003D359E" w14:paraId="0E0E1E55" w14:textId="77777777" w:rsidTr="00762E28">
        <w:tc>
          <w:tcPr>
            <w:tcW w:w="3672" w:type="dxa"/>
          </w:tcPr>
          <w:p w14:paraId="53EDBFEF" w14:textId="77777777" w:rsidR="00CF185B" w:rsidRPr="003D359E" w:rsidRDefault="00CF185B" w:rsidP="003D359E">
            <w:pPr>
              <w:tabs>
                <w:tab w:val="left" w:pos="1440"/>
              </w:tabs>
              <w:spacing w:line="320" w:lineRule="exact"/>
              <w:ind w:right="-108"/>
              <w:jc w:val="both"/>
              <w:rPr>
                <w:rFonts w:ascii="TH SarabunPSK" w:eastAsia="Arial Unicode MS" w:hAnsi="TH SarabunPSK" w:cs="TH SarabunPSK"/>
                <w:sz w:val="28"/>
              </w:rPr>
            </w:pPr>
          </w:p>
        </w:tc>
        <w:tc>
          <w:tcPr>
            <w:tcW w:w="1395" w:type="dxa"/>
          </w:tcPr>
          <w:p w14:paraId="7CCEC026" w14:textId="2C9323AC" w:rsidR="00CF185B" w:rsidRPr="003D359E" w:rsidRDefault="00CF185B" w:rsidP="003D359E">
            <w:pPr>
              <w:pBdr>
                <w:bottom w:val="single" w:sz="6" w:space="1" w:color="auto"/>
              </w:pBdr>
              <w:spacing w:line="32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31 March 2025</w:t>
            </w:r>
          </w:p>
        </w:tc>
        <w:tc>
          <w:tcPr>
            <w:tcW w:w="1395" w:type="dxa"/>
          </w:tcPr>
          <w:p w14:paraId="62E90365" w14:textId="6B5B04DA" w:rsidR="00CF185B" w:rsidRPr="003D359E" w:rsidRDefault="00CF185B" w:rsidP="003D359E">
            <w:pPr>
              <w:pBdr>
                <w:bottom w:val="single" w:sz="6" w:space="1" w:color="auto"/>
              </w:pBdr>
              <w:spacing w:line="32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31 March 2024</w:t>
            </w:r>
          </w:p>
        </w:tc>
        <w:tc>
          <w:tcPr>
            <w:tcW w:w="1395" w:type="dxa"/>
          </w:tcPr>
          <w:p w14:paraId="51E061B8" w14:textId="7358C980" w:rsidR="00CF185B" w:rsidRPr="003D359E" w:rsidRDefault="00CF185B" w:rsidP="003D359E">
            <w:pPr>
              <w:pBdr>
                <w:bottom w:val="single" w:sz="6" w:space="1" w:color="auto"/>
              </w:pBdr>
              <w:spacing w:line="32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31 March 2025</w:t>
            </w:r>
          </w:p>
        </w:tc>
        <w:tc>
          <w:tcPr>
            <w:tcW w:w="1396" w:type="dxa"/>
          </w:tcPr>
          <w:p w14:paraId="20343626" w14:textId="4D7FF7E6" w:rsidR="00CF185B" w:rsidRPr="003D359E" w:rsidRDefault="00CF185B" w:rsidP="003D359E">
            <w:pPr>
              <w:pBdr>
                <w:bottom w:val="single" w:sz="6" w:space="1" w:color="auto"/>
              </w:pBdr>
              <w:spacing w:line="32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31 March 2024</w:t>
            </w:r>
          </w:p>
        </w:tc>
      </w:tr>
      <w:tr w:rsidR="005D02B1" w:rsidRPr="003D359E" w14:paraId="27C51484" w14:textId="77777777" w:rsidTr="00762E28">
        <w:tc>
          <w:tcPr>
            <w:tcW w:w="3672" w:type="dxa"/>
          </w:tcPr>
          <w:p w14:paraId="3A649224" w14:textId="77777777" w:rsidR="005D02B1" w:rsidRPr="003D359E" w:rsidRDefault="005D02B1" w:rsidP="003D359E">
            <w:pPr>
              <w:tabs>
                <w:tab w:val="left" w:pos="1440"/>
              </w:tabs>
              <w:spacing w:line="320" w:lineRule="exact"/>
              <w:ind w:left="60" w:right="-108"/>
              <w:jc w:val="both"/>
              <w:rPr>
                <w:rFonts w:ascii="TH SarabunPSK" w:eastAsia="Arial Unicode MS" w:hAnsi="TH SarabunPSK" w:cs="TH SarabunPSK"/>
                <w:sz w:val="28"/>
                <w:u w:val="single"/>
              </w:rPr>
            </w:pPr>
            <w:r w:rsidRPr="003D359E">
              <w:rPr>
                <w:rFonts w:ascii="TH SarabunPSK" w:eastAsia="Arial Unicode MS" w:hAnsi="TH SarabunPSK" w:cs="TH SarabunPSK"/>
                <w:sz w:val="28"/>
                <w:u w:val="single"/>
              </w:rPr>
              <w:t>Revenues</w:t>
            </w:r>
          </w:p>
        </w:tc>
        <w:tc>
          <w:tcPr>
            <w:tcW w:w="1395" w:type="dxa"/>
          </w:tcPr>
          <w:p w14:paraId="1A837B07" w14:textId="77777777" w:rsidR="005D02B1" w:rsidRPr="003D359E" w:rsidRDefault="005D02B1" w:rsidP="003D359E">
            <w:pPr>
              <w:tabs>
                <w:tab w:val="decimal" w:pos="1110"/>
              </w:tabs>
              <w:spacing w:line="320" w:lineRule="exact"/>
              <w:jc w:val="both"/>
              <w:rPr>
                <w:rFonts w:ascii="TH SarabunPSK" w:eastAsia="Arial Unicode MS" w:hAnsi="TH SarabunPSK" w:cs="TH SarabunPSK"/>
                <w:sz w:val="28"/>
              </w:rPr>
            </w:pPr>
          </w:p>
        </w:tc>
        <w:tc>
          <w:tcPr>
            <w:tcW w:w="1395" w:type="dxa"/>
          </w:tcPr>
          <w:p w14:paraId="3F474E50" w14:textId="22AE79CD" w:rsidR="005D02B1" w:rsidRPr="003D359E" w:rsidRDefault="005D02B1" w:rsidP="003D359E">
            <w:pPr>
              <w:tabs>
                <w:tab w:val="decimal" w:pos="1110"/>
              </w:tabs>
              <w:spacing w:line="320" w:lineRule="exact"/>
              <w:jc w:val="both"/>
              <w:rPr>
                <w:rFonts w:ascii="TH SarabunPSK" w:eastAsia="Arial Unicode MS" w:hAnsi="TH SarabunPSK" w:cs="TH SarabunPSK"/>
                <w:sz w:val="28"/>
              </w:rPr>
            </w:pPr>
          </w:p>
        </w:tc>
        <w:tc>
          <w:tcPr>
            <w:tcW w:w="1395" w:type="dxa"/>
          </w:tcPr>
          <w:p w14:paraId="4C5C0591" w14:textId="77777777" w:rsidR="005D02B1" w:rsidRPr="003D359E" w:rsidRDefault="005D02B1" w:rsidP="003D359E">
            <w:pPr>
              <w:tabs>
                <w:tab w:val="decimal" w:pos="1110"/>
              </w:tabs>
              <w:spacing w:line="320" w:lineRule="exact"/>
              <w:jc w:val="both"/>
              <w:rPr>
                <w:rFonts w:ascii="TH SarabunPSK" w:eastAsia="Arial Unicode MS" w:hAnsi="TH SarabunPSK" w:cs="TH SarabunPSK"/>
                <w:sz w:val="28"/>
              </w:rPr>
            </w:pPr>
          </w:p>
        </w:tc>
        <w:tc>
          <w:tcPr>
            <w:tcW w:w="1396" w:type="dxa"/>
          </w:tcPr>
          <w:p w14:paraId="2D9427BC" w14:textId="2811C269" w:rsidR="005D02B1" w:rsidRPr="003D359E" w:rsidRDefault="005D02B1" w:rsidP="003D359E">
            <w:pPr>
              <w:tabs>
                <w:tab w:val="decimal" w:pos="1110"/>
              </w:tabs>
              <w:spacing w:line="320" w:lineRule="exact"/>
              <w:jc w:val="both"/>
              <w:rPr>
                <w:rFonts w:ascii="TH SarabunPSK" w:eastAsia="Arial Unicode MS" w:hAnsi="TH SarabunPSK" w:cs="TH SarabunPSK"/>
                <w:sz w:val="28"/>
              </w:rPr>
            </w:pPr>
          </w:p>
        </w:tc>
      </w:tr>
      <w:tr w:rsidR="00D77B14" w:rsidRPr="003D359E" w14:paraId="08F52278" w14:textId="77777777" w:rsidTr="00762E28">
        <w:tc>
          <w:tcPr>
            <w:tcW w:w="3672" w:type="dxa"/>
          </w:tcPr>
          <w:p w14:paraId="4EB0CECA" w14:textId="77777777" w:rsidR="00D77B14" w:rsidRPr="003D359E" w:rsidRDefault="00D77B14" w:rsidP="003D359E">
            <w:pPr>
              <w:tabs>
                <w:tab w:val="left" w:pos="1440"/>
              </w:tabs>
              <w:spacing w:line="32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hint="cs"/>
                <w:sz w:val="28"/>
              </w:rPr>
              <w:t>Rental income from subsidiaries</w:t>
            </w:r>
          </w:p>
        </w:tc>
        <w:tc>
          <w:tcPr>
            <w:tcW w:w="1395" w:type="dxa"/>
          </w:tcPr>
          <w:p w14:paraId="2194049F" w14:textId="7EEC0E39" w:rsidR="00D77B14" w:rsidRPr="00BE247E" w:rsidRDefault="003D359E" w:rsidP="003D359E">
            <w:pPr>
              <w:tabs>
                <w:tab w:val="decimal" w:pos="975"/>
              </w:tabs>
              <w:spacing w:line="320" w:lineRule="exact"/>
              <w:jc w:val="both"/>
              <w:rPr>
                <w:rFonts w:ascii="TH SarabunPSK" w:hAnsi="TH SarabunPSK" w:cs="TH SarabunPSK"/>
                <w:sz w:val="28"/>
              </w:rPr>
            </w:pPr>
            <w:r w:rsidRPr="00BE247E">
              <w:rPr>
                <w:rFonts w:ascii="TH SarabunPSK" w:hAnsi="TH SarabunPSK" w:cs="TH SarabunPSK"/>
                <w:sz w:val="28"/>
              </w:rPr>
              <w:t xml:space="preserve">          </w:t>
            </w:r>
            <w:r w:rsidR="00375C24">
              <w:rPr>
                <w:rFonts w:ascii="TH SarabunPSK" w:hAnsi="TH SarabunPSK" w:cs="TH SarabunPSK"/>
                <w:sz w:val="28"/>
              </w:rPr>
              <w:t xml:space="preserve">  </w:t>
            </w:r>
            <w:r w:rsidRPr="00BE247E">
              <w:rPr>
                <w:rFonts w:ascii="TH SarabunPSK" w:hAnsi="TH SarabunPSK" w:cs="TH SarabunPSK"/>
                <w:sz w:val="28"/>
              </w:rPr>
              <w:t xml:space="preserve">    </w:t>
            </w:r>
            <w:r w:rsidR="00D77B14" w:rsidRPr="00BE247E">
              <w:rPr>
                <w:rFonts w:ascii="TH SarabunPSK" w:hAnsi="TH SarabunPSK" w:cs="TH SarabunPSK"/>
                <w:sz w:val="28"/>
              </w:rPr>
              <w:t>-</w:t>
            </w:r>
          </w:p>
        </w:tc>
        <w:tc>
          <w:tcPr>
            <w:tcW w:w="1395" w:type="dxa"/>
          </w:tcPr>
          <w:p w14:paraId="6FF9F61E" w14:textId="60E2A5DA" w:rsidR="00D77B14" w:rsidRPr="00BE247E" w:rsidRDefault="00D77B14" w:rsidP="003D359E">
            <w:pPr>
              <w:tabs>
                <w:tab w:val="decimal" w:pos="1025"/>
              </w:tabs>
              <w:spacing w:line="320" w:lineRule="exact"/>
              <w:rPr>
                <w:rFonts w:ascii="TH SarabunPSK" w:hAnsi="TH SarabunPSK" w:cs="TH SarabunPSK"/>
                <w:sz w:val="28"/>
              </w:rPr>
            </w:pPr>
            <w:r w:rsidRPr="00BE247E">
              <w:rPr>
                <w:rFonts w:ascii="TH SarabunPSK" w:hAnsi="TH SarabunPSK" w:cs="TH SarabunPSK"/>
                <w:sz w:val="28"/>
              </w:rPr>
              <w:t>-</w:t>
            </w:r>
          </w:p>
        </w:tc>
        <w:tc>
          <w:tcPr>
            <w:tcW w:w="1395" w:type="dxa"/>
          </w:tcPr>
          <w:p w14:paraId="3AB2A6EF" w14:textId="72018012" w:rsidR="00D77B14" w:rsidRPr="00BE247E" w:rsidRDefault="00D77B14"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30.43</w:t>
            </w:r>
          </w:p>
        </w:tc>
        <w:tc>
          <w:tcPr>
            <w:tcW w:w="1396" w:type="dxa"/>
          </w:tcPr>
          <w:p w14:paraId="6363DBD3" w14:textId="208D6EBA" w:rsidR="00D77B14" w:rsidRPr="00BE247E" w:rsidRDefault="00D77B14"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23.81</w:t>
            </w:r>
          </w:p>
        </w:tc>
      </w:tr>
      <w:tr w:rsidR="00D77B14" w:rsidRPr="003D359E" w14:paraId="3E9B2F31" w14:textId="77777777" w:rsidTr="00762E28">
        <w:tc>
          <w:tcPr>
            <w:tcW w:w="3672" w:type="dxa"/>
          </w:tcPr>
          <w:p w14:paraId="7852B004" w14:textId="13496B55" w:rsidR="00D77B14" w:rsidRPr="003D359E" w:rsidRDefault="00D77B14" w:rsidP="003D359E">
            <w:pPr>
              <w:tabs>
                <w:tab w:val="left" w:pos="1440"/>
              </w:tabs>
              <w:spacing w:line="32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sz w:val="28"/>
              </w:rPr>
              <w:t>Rental income from joint ventures</w:t>
            </w:r>
          </w:p>
        </w:tc>
        <w:tc>
          <w:tcPr>
            <w:tcW w:w="1395" w:type="dxa"/>
          </w:tcPr>
          <w:p w14:paraId="17377128" w14:textId="3E9B379D" w:rsidR="00D77B14" w:rsidRPr="00BE247E" w:rsidRDefault="00D77B14"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0.63</w:t>
            </w:r>
          </w:p>
        </w:tc>
        <w:tc>
          <w:tcPr>
            <w:tcW w:w="1395" w:type="dxa"/>
          </w:tcPr>
          <w:p w14:paraId="44FCCDFE" w14:textId="23C88CF3" w:rsidR="00D77B14" w:rsidRPr="00BE247E" w:rsidRDefault="00D77B14" w:rsidP="003D359E">
            <w:pPr>
              <w:tabs>
                <w:tab w:val="decimal" w:pos="792"/>
              </w:tabs>
              <w:spacing w:line="320" w:lineRule="exact"/>
              <w:rPr>
                <w:rFonts w:ascii="TH SarabunPSK" w:hAnsi="TH SarabunPSK" w:cs="TH SarabunPSK"/>
                <w:sz w:val="28"/>
              </w:rPr>
            </w:pPr>
            <w:r w:rsidRPr="00BE247E">
              <w:rPr>
                <w:rFonts w:ascii="TH SarabunPSK" w:hAnsi="TH SarabunPSK" w:cs="TH SarabunPSK" w:hint="cs"/>
                <w:sz w:val="28"/>
                <w:cs/>
              </w:rPr>
              <w:t>0.0</w:t>
            </w:r>
            <w:r w:rsidRPr="00BE247E">
              <w:rPr>
                <w:rFonts w:ascii="TH SarabunPSK" w:hAnsi="TH SarabunPSK" w:cs="TH SarabunPSK"/>
                <w:sz w:val="28"/>
              </w:rPr>
              <w:t>2</w:t>
            </w:r>
          </w:p>
        </w:tc>
        <w:tc>
          <w:tcPr>
            <w:tcW w:w="1395" w:type="dxa"/>
          </w:tcPr>
          <w:p w14:paraId="31776789" w14:textId="5FD4067D" w:rsidR="00D77B14" w:rsidRPr="00BE247E" w:rsidRDefault="00D77B14"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0.63</w:t>
            </w:r>
          </w:p>
        </w:tc>
        <w:tc>
          <w:tcPr>
            <w:tcW w:w="1396" w:type="dxa"/>
          </w:tcPr>
          <w:p w14:paraId="4CCBB994" w14:textId="102BE1FB" w:rsidR="00D77B14" w:rsidRPr="00BE247E" w:rsidRDefault="00D77B14"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0.02</w:t>
            </w:r>
          </w:p>
        </w:tc>
      </w:tr>
      <w:tr w:rsidR="00D77B14" w:rsidRPr="003D359E" w14:paraId="32A636F9" w14:textId="77777777" w:rsidTr="00762E28">
        <w:tc>
          <w:tcPr>
            <w:tcW w:w="3672" w:type="dxa"/>
          </w:tcPr>
          <w:p w14:paraId="3D0453F0" w14:textId="3D596DBE" w:rsidR="00D77B14" w:rsidRPr="003D359E" w:rsidRDefault="00D77B14" w:rsidP="003D359E">
            <w:pPr>
              <w:tabs>
                <w:tab w:val="left" w:pos="1440"/>
              </w:tabs>
              <w:spacing w:line="32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hint="cs"/>
                <w:sz w:val="28"/>
              </w:rPr>
              <w:t>Service revenues from subsidiaries</w:t>
            </w:r>
          </w:p>
        </w:tc>
        <w:tc>
          <w:tcPr>
            <w:tcW w:w="1395" w:type="dxa"/>
          </w:tcPr>
          <w:p w14:paraId="6A14E7B1" w14:textId="26E1B2A5" w:rsidR="00D77B14"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 xml:space="preserve">           </w:t>
            </w:r>
            <w:r w:rsidR="00375C24">
              <w:rPr>
                <w:rFonts w:ascii="TH SarabunPSK" w:hAnsi="TH SarabunPSK" w:cs="TH SarabunPSK"/>
                <w:sz w:val="28"/>
              </w:rPr>
              <w:t xml:space="preserve">  </w:t>
            </w:r>
            <w:r w:rsidRPr="00BE247E">
              <w:rPr>
                <w:rFonts w:ascii="TH SarabunPSK" w:hAnsi="TH SarabunPSK" w:cs="TH SarabunPSK"/>
                <w:sz w:val="28"/>
              </w:rPr>
              <w:t xml:space="preserve">   </w:t>
            </w:r>
            <w:r w:rsidR="00D77B14" w:rsidRPr="00BE247E">
              <w:rPr>
                <w:rFonts w:ascii="TH SarabunPSK" w:hAnsi="TH SarabunPSK" w:cs="TH SarabunPSK"/>
                <w:sz w:val="28"/>
              </w:rPr>
              <w:t>-</w:t>
            </w:r>
          </w:p>
        </w:tc>
        <w:tc>
          <w:tcPr>
            <w:tcW w:w="1395" w:type="dxa"/>
          </w:tcPr>
          <w:p w14:paraId="3F095269" w14:textId="673026D7" w:rsidR="00D77B14" w:rsidRPr="00BE247E" w:rsidRDefault="00D77B14" w:rsidP="003D359E">
            <w:pPr>
              <w:tabs>
                <w:tab w:val="decimal" w:pos="1025"/>
              </w:tabs>
              <w:spacing w:line="320" w:lineRule="exact"/>
              <w:rPr>
                <w:rFonts w:ascii="TH SarabunPSK" w:hAnsi="TH SarabunPSK" w:cs="TH SarabunPSK"/>
                <w:sz w:val="28"/>
              </w:rPr>
            </w:pPr>
            <w:r w:rsidRPr="00BE247E">
              <w:rPr>
                <w:rFonts w:ascii="TH SarabunPSK" w:hAnsi="TH SarabunPSK" w:cs="TH SarabunPSK"/>
                <w:sz w:val="28"/>
              </w:rPr>
              <w:t>-</w:t>
            </w:r>
          </w:p>
        </w:tc>
        <w:tc>
          <w:tcPr>
            <w:tcW w:w="1395" w:type="dxa"/>
          </w:tcPr>
          <w:p w14:paraId="63AB4934" w14:textId="3D4EE0FE" w:rsidR="00D77B14" w:rsidRPr="00BE247E" w:rsidRDefault="00D77B14"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13.59</w:t>
            </w:r>
          </w:p>
        </w:tc>
        <w:tc>
          <w:tcPr>
            <w:tcW w:w="1396" w:type="dxa"/>
          </w:tcPr>
          <w:p w14:paraId="3D243F89" w14:textId="1B434228" w:rsidR="00D77B14" w:rsidRPr="00BE247E" w:rsidRDefault="00D77B14"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13.42</w:t>
            </w:r>
          </w:p>
        </w:tc>
      </w:tr>
      <w:tr w:rsidR="003D359E" w:rsidRPr="003D359E" w14:paraId="0726DEFA" w14:textId="77777777" w:rsidTr="00762E28">
        <w:tc>
          <w:tcPr>
            <w:tcW w:w="3672" w:type="dxa"/>
          </w:tcPr>
          <w:p w14:paraId="41FAB896" w14:textId="68520F8E" w:rsidR="003D359E" w:rsidRPr="003D359E" w:rsidRDefault="00BE247E" w:rsidP="003D359E">
            <w:pPr>
              <w:tabs>
                <w:tab w:val="left" w:pos="1440"/>
              </w:tabs>
              <w:spacing w:line="32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Service revenues from joint venture</w:t>
            </w:r>
            <w:r w:rsidR="00305071">
              <w:rPr>
                <w:rFonts w:ascii="TH SarabunPSK" w:eastAsia="Arial Unicode MS" w:hAnsi="TH SarabunPSK" w:cs="TH SarabunPSK"/>
                <w:sz w:val="28"/>
              </w:rPr>
              <w:t>s</w:t>
            </w:r>
          </w:p>
        </w:tc>
        <w:tc>
          <w:tcPr>
            <w:tcW w:w="1395" w:type="dxa"/>
          </w:tcPr>
          <w:p w14:paraId="4A881CAC" w14:textId="161A56C7"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1.22</w:t>
            </w:r>
          </w:p>
        </w:tc>
        <w:tc>
          <w:tcPr>
            <w:tcW w:w="1395" w:type="dxa"/>
          </w:tcPr>
          <w:p w14:paraId="62C0C594" w14:textId="1EA53AAA" w:rsidR="003D359E" w:rsidRPr="00BE247E" w:rsidRDefault="003D359E" w:rsidP="003D359E">
            <w:pPr>
              <w:tabs>
                <w:tab w:val="decimal" w:pos="1025"/>
              </w:tabs>
              <w:spacing w:line="320" w:lineRule="exact"/>
              <w:rPr>
                <w:rFonts w:ascii="TH SarabunPSK" w:hAnsi="TH SarabunPSK" w:cs="TH SarabunPSK"/>
                <w:sz w:val="28"/>
              </w:rPr>
            </w:pPr>
            <w:r w:rsidRPr="00BE247E">
              <w:rPr>
                <w:rFonts w:ascii="TH SarabunPSK" w:hAnsi="TH SarabunPSK" w:cs="TH SarabunPSK"/>
                <w:sz w:val="28"/>
              </w:rPr>
              <w:t>-</w:t>
            </w:r>
          </w:p>
        </w:tc>
        <w:tc>
          <w:tcPr>
            <w:tcW w:w="1395" w:type="dxa"/>
          </w:tcPr>
          <w:p w14:paraId="1868A977" w14:textId="0B7FD65B"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1.22</w:t>
            </w:r>
          </w:p>
        </w:tc>
        <w:tc>
          <w:tcPr>
            <w:tcW w:w="1396" w:type="dxa"/>
          </w:tcPr>
          <w:p w14:paraId="023A06E3" w14:textId="52DEFE09" w:rsidR="003D359E" w:rsidRPr="00BE247E" w:rsidRDefault="003D359E" w:rsidP="003D359E">
            <w:pPr>
              <w:tabs>
                <w:tab w:val="decimal" w:pos="1011"/>
              </w:tabs>
              <w:spacing w:line="320" w:lineRule="exact"/>
              <w:jc w:val="both"/>
              <w:rPr>
                <w:rFonts w:ascii="TH SarabunPSK" w:hAnsi="TH SarabunPSK" w:cs="TH SarabunPSK"/>
                <w:sz w:val="28"/>
              </w:rPr>
            </w:pPr>
            <w:r w:rsidRPr="00BE247E">
              <w:rPr>
                <w:rFonts w:ascii="TH SarabunPSK" w:hAnsi="TH SarabunPSK" w:cs="TH SarabunPSK"/>
                <w:sz w:val="28"/>
              </w:rPr>
              <w:t xml:space="preserve">        -</w:t>
            </w:r>
          </w:p>
        </w:tc>
      </w:tr>
      <w:tr w:rsidR="003D359E" w:rsidRPr="003D359E" w14:paraId="5751FB67" w14:textId="77777777" w:rsidTr="00762E28">
        <w:tc>
          <w:tcPr>
            <w:tcW w:w="3672" w:type="dxa"/>
          </w:tcPr>
          <w:p w14:paraId="3F380FE3" w14:textId="5DF7402A" w:rsidR="003D359E" w:rsidRPr="003D359E" w:rsidRDefault="003D359E" w:rsidP="003D359E">
            <w:pPr>
              <w:tabs>
                <w:tab w:val="left" w:pos="1440"/>
              </w:tabs>
              <w:spacing w:line="32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hint="cs"/>
                <w:sz w:val="28"/>
              </w:rPr>
              <w:t>Concession revenues from subsidiaries</w:t>
            </w:r>
          </w:p>
        </w:tc>
        <w:tc>
          <w:tcPr>
            <w:tcW w:w="1395" w:type="dxa"/>
          </w:tcPr>
          <w:p w14:paraId="041CFE80" w14:textId="13771484" w:rsidR="003D359E" w:rsidRPr="00BE247E" w:rsidRDefault="003D359E" w:rsidP="003D359E">
            <w:pPr>
              <w:tabs>
                <w:tab w:val="decimal" w:pos="975"/>
              </w:tabs>
              <w:spacing w:line="320" w:lineRule="exact"/>
              <w:jc w:val="both"/>
              <w:rPr>
                <w:rFonts w:ascii="TH SarabunPSK" w:hAnsi="TH SarabunPSK" w:cs="TH SarabunPSK"/>
                <w:sz w:val="28"/>
              </w:rPr>
            </w:pPr>
            <w:r w:rsidRPr="00BE247E">
              <w:rPr>
                <w:rFonts w:ascii="TH SarabunPSK" w:hAnsi="TH SarabunPSK" w:cs="TH SarabunPSK"/>
                <w:sz w:val="28"/>
              </w:rPr>
              <w:t xml:space="preserve">       </w:t>
            </w:r>
            <w:r w:rsidR="00375C24">
              <w:rPr>
                <w:rFonts w:ascii="TH SarabunPSK" w:hAnsi="TH SarabunPSK" w:cs="TH SarabunPSK"/>
                <w:sz w:val="28"/>
              </w:rPr>
              <w:t xml:space="preserve">  </w:t>
            </w:r>
            <w:r w:rsidRPr="00BE247E">
              <w:rPr>
                <w:rFonts w:ascii="TH SarabunPSK" w:hAnsi="TH SarabunPSK" w:cs="TH SarabunPSK"/>
                <w:sz w:val="28"/>
              </w:rPr>
              <w:t xml:space="preserve">       -</w:t>
            </w:r>
          </w:p>
        </w:tc>
        <w:tc>
          <w:tcPr>
            <w:tcW w:w="1395" w:type="dxa"/>
          </w:tcPr>
          <w:p w14:paraId="64C65D71" w14:textId="29EAA8BC" w:rsidR="003D359E" w:rsidRPr="00BE247E" w:rsidRDefault="003D359E" w:rsidP="003D359E">
            <w:pPr>
              <w:tabs>
                <w:tab w:val="decimal" w:pos="1025"/>
              </w:tabs>
              <w:spacing w:line="320" w:lineRule="exact"/>
              <w:rPr>
                <w:rFonts w:ascii="TH SarabunPSK" w:hAnsi="TH SarabunPSK" w:cs="TH SarabunPSK"/>
                <w:sz w:val="28"/>
              </w:rPr>
            </w:pPr>
            <w:r w:rsidRPr="00BE247E">
              <w:rPr>
                <w:rFonts w:ascii="TH SarabunPSK" w:hAnsi="TH SarabunPSK" w:cs="TH SarabunPSK"/>
                <w:sz w:val="28"/>
              </w:rPr>
              <w:t>-</w:t>
            </w:r>
          </w:p>
        </w:tc>
        <w:tc>
          <w:tcPr>
            <w:tcW w:w="1395" w:type="dxa"/>
          </w:tcPr>
          <w:p w14:paraId="0616DA9C" w14:textId="2A58090B"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86.91</w:t>
            </w:r>
          </w:p>
        </w:tc>
        <w:tc>
          <w:tcPr>
            <w:tcW w:w="1396" w:type="dxa"/>
          </w:tcPr>
          <w:p w14:paraId="28FB9A0F" w14:textId="2F62C1A1"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69.40</w:t>
            </w:r>
          </w:p>
        </w:tc>
      </w:tr>
      <w:tr w:rsidR="003D359E" w:rsidRPr="003D359E" w14:paraId="327E381A" w14:textId="77777777" w:rsidTr="00762E28">
        <w:tc>
          <w:tcPr>
            <w:tcW w:w="3672" w:type="dxa"/>
          </w:tcPr>
          <w:p w14:paraId="3F0A97AB" w14:textId="23B36419" w:rsidR="003D359E" w:rsidRPr="003D359E" w:rsidRDefault="00BE247E" w:rsidP="003D359E">
            <w:pPr>
              <w:tabs>
                <w:tab w:val="left" w:pos="1440"/>
              </w:tabs>
              <w:spacing w:line="32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Concession revenues from joint venture</w:t>
            </w:r>
          </w:p>
        </w:tc>
        <w:tc>
          <w:tcPr>
            <w:tcW w:w="1395" w:type="dxa"/>
          </w:tcPr>
          <w:p w14:paraId="14695A5C" w14:textId="0E5FAF2F"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0.58</w:t>
            </w:r>
          </w:p>
        </w:tc>
        <w:tc>
          <w:tcPr>
            <w:tcW w:w="1395" w:type="dxa"/>
          </w:tcPr>
          <w:p w14:paraId="28BC29BB" w14:textId="07D05CCB" w:rsidR="003D359E" w:rsidRPr="00BE247E" w:rsidRDefault="003D359E" w:rsidP="003D359E">
            <w:pPr>
              <w:tabs>
                <w:tab w:val="decimal" w:pos="1025"/>
              </w:tabs>
              <w:spacing w:line="320" w:lineRule="exact"/>
              <w:rPr>
                <w:rFonts w:ascii="TH SarabunPSK" w:hAnsi="TH SarabunPSK" w:cs="TH SarabunPSK"/>
                <w:sz w:val="28"/>
              </w:rPr>
            </w:pPr>
            <w:r w:rsidRPr="00BE247E">
              <w:rPr>
                <w:rFonts w:ascii="TH SarabunPSK" w:hAnsi="TH SarabunPSK" w:cs="TH SarabunPSK"/>
                <w:sz w:val="28"/>
              </w:rPr>
              <w:t>-</w:t>
            </w:r>
          </w:p>
        </w:tc>
        <w:tc>
          <w:tcPr>
            <w:tcW w:w="1395" w:type="dxa"/>
          </w:tcPr>
          <w:p w14:paraId="5599A826" w14:textId="5F848C7E"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0.58</w:t>
            </w:r>
          </w:p>
        </w:tc>
        <w:tc>
          <w:tcPr>
            <w:tcW w:w="1396" w:type="dxa"/>
          </w:tcPr>
          <w:p w14:paraId="02D4A302" w14:textId="64237DD0" w:rsidR="003D359E" w:rsidRPr="00BE247E" w:rsidRDefault="003D359E" w:rsidP="003D359E">
            <w:pPr>
              <w:tabs>
                <w:tab w:val="decimal" w:pos="1011"/>
              </w:tabs>
              <w:spacing w:line="320" w:lineRule="exact"/>
              <w:jc w:val="both"/>
              <w:rPr>
                <w:rFonts w:ascii="TH SarabunPSK" w:hAnsi="TH SarabunPSK" w:cs="TH SarabunPSK"/>
                <w:sz w:val="28"/>
              </w:rPr>
            </w:pPr>
            <w:r w:rsidRPr="00BE247E">
              <w:rPr>
                <w:rFonts w:ascii="TH SarabunPSK" w:hAnsi="TH SarabunPSK" w:cs="TH SarabunPSK"/>
                <w:sz w:val="28"/>
              </w:rPr>
              <w:t xml:space="preserve"> -</w:t>
            </w:r>
          </w:p>
        </w:tc>
      </w:tr>
      <w:tr w:rsidR="003D359E" w:rsidRPr="003D359E" w14:paraId="70A91A1D" w14:textId="77777777" w:rsidTr="00BE247E">
        <w:tc>
          <w:tcPr>
            <w:tcW w:w="3672" w:type="dxa"/>
          </w:tcPr>
          <w:p w14:paraId="0C6D2A2E" w14:textId="5BA83BA3" w:rsidR="003D359E" w:rsidRPr="003D359E" w:rsidRDefault="003D359E" w:rsidP="003D359E">
            <w:pPr>
              <w:tabs>
                <w:tab w:val="left" w:pos="1440"/>
              </w:tabs>
              <w:spacing w:line="320" w:lineRule="exact"/>
              <w:ind w:left="60" w:right="-108"/>
              <w:jc w:val="both"/>
              <w:rPr>
                <w:rFonts w:ascii="TH SarabunPSK" w:eastAsia="Arial Unicode MS" w:hAnsi="TH SarabunPSK" w:cs="TH SarabunPSK"/>
                <w:sz w:val="28"/>
              </w:rPr>
            </w:pPr>
            <w:r w:rsidRPr="003D359E">
              <w:rPr>
                <w:rFonts w:ascii="TH SarabunPSK"/>
                <w:sz w:val="28"/>
              </w:rPr>
              <w:t>Dividend revenue from subsidiary</w:t>
            </w:r>
          </w:p>
        </w:tc>
        <w:tc>
          <w:tcPr>
            <w:tcW w:w="1395" w:type="dxa"/>
          </w:tcPr>
          <w:p w14:paraId="52F7EA12" w14:textId="66A54E2C"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 xml:space="preserve">          </w:t>
            </w:r>
            <w:r w:rsidR="00375C24">
              <w:rPr>
                <w:rFonts w:ascii="TH SarabunPSK" w:hAnsi="TH SarabunPSK" w:cs="TH SarabunPSK"/>
                <w:sz w:val="28"/>
              </w:rPr>
              <w:t xml:space="preserve">  </w:t>
            </w:r>
            <w:r w:rsidRPr="00BE247E">
              <w:rPr>
                <w:rFonts w:ascii="TH SarabunPSK" w:hAnsi="TH SarabunPSK" w:cs="TH SarabunPSK"/>
                <w:sz w:val="28"/>
              </w:rPr>
              <w:t xml:space="preserve">    -</w:t>
            </w:r>
          </w:p>
        </w:tc>
        <w:tc>
          <w:tcPr>
            <w:tcW w:w="1395" w:type="dxa"/>
          </w:tcPr>
          <w:p w14:paraId="0BDB99B2" w14:textId="6494CF4F" w:rsidR="003D359E" w:rsidRPr="00BE247E" w:rsidRDefault="003D359E" w:rsidP="003D359E">
            <w:pPr>
              <w:tabs>
                <w:tab w:val="decimal" w:pos="1025"/>
              </w:tabs>
              <w:spacing w:line="320" w:lineRule="exact"/>
              <w:rPr>
                <w:rFonts w:ascii="TH SarabunPSK" w:hAnsi="TH SarabunPSK" w:cs="TH SarabunPSK"/>
                <w:sz w:val="28"/>
              </w:rPr>
            </w:pPr>
            <w:r w:rsidRPr="00BE247E">
              <w:rPr>
                <w:rFonts w:ascii="TH SarabunPSK" w:hAnsi="TH SarabunPSK" w:cs="TH SarabunPSK"/>
                <w:sz w:val="28"/>
              </w:rPr>
              <w:t>-</w:t>
            </w:r>
          </w:p>
        </w:tc>
        <w:tc>
          <w:tcPr>
            <w:tcW w:w="1395" w:type="dxa"/>
          </w:tcPr>
          <w:p w14:paraId="02A3FD63" w14:textId="3BE1F453"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14.04</w:t>
            </w:r>
          </w:p>
        </w:tc>
        <w:tc>
          <w:tcPr>
            <w:tcW w:w="1396" w:type="dxa"/>
          </w:tcPr>
          <w:p w14:paraId="683C6986" w14:textId="56A4A9AE" w:rsidR="003D359E" w:rsidRPr="00BE247E" w:rsidRDefault="003D359E" w:rsidP="003D359E">
            <w:pP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13.68</w:t>
            </w:r>
          </w:p>
        </w:tc>
      </w:tr>
      <w:tr w:rsidR="003D359E" w:rsidRPr="003D359E" w14:paraId="7EA2AD9E" w14:textId="77777777" w:rsidTr="00BE247E">
        <w:tc>
          <w:tcPr>
            <w:tcW w:w="3672" w:type="dxa"/>
          </w:tcPr>
          <w:p w14:paraId="647DC23C" w14:textId="3C2C1C65" w:rsidR="003D359E" w:rsidRPr="003D359E" w:rsidRDefault="003D359E" w:rsidP="003D359E">
            <w:pPr>
              <w:tabs>
                <w:tab w:val="left" w:pos="1440"/>
              </w:tabs>
              <w:spacing w:line="32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hint="cs"/>
                <w:sz w:val="28"/>
              </w:rPr>
              <w:t>Other income from subsidiaries</w:t>
            </w:r>
          </w:p>
        </w:tc>
        <w:tc>
          <w:tcPr>
            <w:tcW w:w="1395" w:type="dxa"/>
          </w:tcPr>
          <w:p w14:paraId="343B26E5" w14:textId="2DD4DC9A" w:rsidR="003D359E" w:rsidRPr="00BE247E" w:rsidRDefault="003D359E" w:rsidP="003D359E">
            <w:pPr>
              <w:pBdr>
                <w:bottom w:val="single" w:sz="4" w:space="1" w:color="auto"/>
              </w:pBdr>
              <w:tabs>
                <w:tab w:val="decimal" w:pos="975"/>
              </w:tabs>
              <w:spacing w:line="320" w:lineRule="exact"/>
              <w:jc w:val="both"/>
              <w:rPr>
                <w:rFonts w:ascii="TH SarabunPSK" w:hAnsi="TH SarabunPSK" w:cs="TH SarabunPSK"/>
                <w:sz w:val="28"/>
              </w:rPr>
            </w:pPr>
            <w:r w:rsidRPr="00BE247E">
              <w:rPr>
                <w:rFonts w:ascii="TH SarabunPSK" w:hAnsi="TH SarabunPSK" w:cs="TH SarabunPSK"/>
                <w:sz w:val="28"/>
              </w:rPr>
              <w:t xml:space="preserve">        </w:t>
            </w:r>
            <w:r w:rsidR="00375C24">
              <w:rPr>
                <w:rFonts w:ascii="TH SarabunPSK" w:hAnsi="TH SarabunPSK" w:cs="TH SarabunPSK"/>
                <w:sz w:val="28"/>
              </w:rPr>
              <w:t xml:space="preserve">  </w:t>
            </w:r>
            <w:r w:rsidRPr="00BE247E">
              <w:rPr>
                <w:rFonts w:ascii="TH SarabunPSK" w:hAnsi="TH SarabunPSK" w:cs="TH SarabunPSK"/>
                <w:sz w:val="28"/>
              </w:rPr>
              <w:t xml:space="preserve">      </w:t>
            </w:r>
            <w:r w:rsidRPr="00BE247E">
              <w:rPr>
                <w:rFonts w:ascii="TH SarabunPSK" w:hAnsi="TH SarabunPSK" w:cs="TH SarabunPSK" w:hint="cs"/>
                <w:sz w:val="28"/>
                <w:cs/>
              </w:rPr>
              <w:t>-</w:t>
            </w:r>
          </w:p>
        </w:tc>
        <w:tc>
          <w:tcPr>
            <w:tcW w:w="1395" w:type="dxa"/>
          </w:tcPr>
          <w:p w14:paraId="47917201" w14:textId="1251CCF0" w:rsidR="003D359E" w:rsidRPr="00BE247E" w:rsidRDefault="003D359E" w:rsidP="003D359E">
            <w:pPr>
              <w:pBdr>
                <w:bottom w:val="single" w:sz="4" w:space="1" w:color="auto"/>
              </w:pBdr>
              <w:tabs>
                <w:tab w:val="decimal" w:pos="975"/>
              </w:tabs>
              <w:spacing w:line="320" w:lineRule="exact"/>
              <w:rPr>
                <w:rFonts w:ascii="TH SarabunPSK" w:hAnsi="TH SarabunPSK" w:cs="TH SarabunPSK"/>
                <w:sz w:val="28"/>
              </w:rPr>
            </w:pPr>
            <w:r w:rsidRPr="00BE247E">
              <w:rPr>
                <w:rFonts w:ascii="TH SarabunPSK" w:hAnsi="TH SarabunPSK" w:cs="TH SarabunPSK"/>
                <w:sz w:val="28"/>
              </w:rPr>
              <w:t xml:space="preserve">            </w:t>
            </w:r>
            <w:r w:rsidR="00375C24">
              <w:rPr>
                <w:rFonts w:ascii="TH SarabunPSK" w:hAnsi="TH SarabunPSK" w:cs="TH SarabunPSK"/>
                <w:sz w:val="28"/>
              </w:rPr>
              <w:t xml:space="preserve">  </w:t>
            </w:r>
            <w:r w:rsidRPr="00BE247E">
              <w:rPr>
                <w:rFonts w:ascii="TH SarabunPSK" w:hAnsi="TH SarabunPSK" w:cs="TH SarabunPSK"/>
                <w:sz w:val="28"/>
              </w:rPr>
              <w:t xml:space="preserve">  -</w:t>
            </w:r>
          </w:p>
        </w:tc>
        <w:tc>
          <w:tcPr>
            <w:tcW w:w="1395" w:type="dxa"/>
          </w:tcPr>
          <w:p w14:paraId="7305B3AB" w14:textId="59480B04" w:rsidR="003D359E" w:rsidRPr="00BE247E" w:rsidRDefault="003D359E" w:rsidP="003D359E">
            <w:pPr>
              <w:pBdr>
                <w:bottom w:val="single" w:sz="4" w:space="1" w:color="auto"/>
              </w:pBdr>
              <w:tabs>
                <w:tab w:val="decimal" w:pos="792"/>
              </w:tabs>
              <w:spacing w:line="320" w:lineRule="exact"/>
              <w:jc w:val="both"/>
              <w:rPr>
                <w:rFonts w:ascii="TH SarabunPSK" w:hAnsi="TH SarabunPSK" w:cs="TH SarabunPSK"/>
                <w:sz w:val="28"/>
              </w:rPr>
            </w:pPr>
            <w:r w:rsidRPr="00BE247E">
              <w:rPr>
                <w:rFonts w:ascii="TH SarabunPSK" w:hAnsi="TH SarabunPSK" w:cs="TH SarabunPSK" w:hint="cs"/>
                <w:sz w:val="28"/>
              </w:rPr>
              <w:t>35.38</w:t>
            </w:r>
          </w:p>
        </w:tc>
        <w:tc>
          <w:tcPr>
            <w:tcW w:w="1396" w:type="dxa"/>
          </w:tcPr>
          <w:p w14:paraId="31CF7405" w14:textId="41476096" w:rsidR="003D359E" w:rsidRPr="00BE247E" w:rsidRDefault="003D359E" w:rsidP="00BE247E">
            <w:pPr>
              <w:pBdr>
                <w:bottom w:val="single" w:sz="4" w:space="1" w:color="auto"/>
              </w:pBd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1.12</w:t>
            </w:r>
          </w:p>
        </w:tc>
      </w:tr>
      <w:tr w:rsidR="003D359E" w:rsidRPr="003D359E" w14:paraId="3C0BB3E4" w14:textId="77777777" w:rsidTr="00BE247E">
        <w:tc>
          <w:tcPr>
            <w:tcW w:w="3672" w:type="dxa"/>
          </w:tcPr>
          <w:p w14:paraId="41EB8361" w14:textId="77777777" w:rsidR="003D359E" w:rsidRPr="003D359E" w:rsidRDefault="003D359E" w:rsidP="003D359E">
            <w:pPr>
              <w:tabs>
                <w:tab w:val="left" w:pos="1440"/>
              </w:tabs>
              <w:spacing w:line="32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hint="cs"/>
                <w:sz w:val="28"/>
              </w:rPr>
              <w:t xml:space="preserve">Total </w:t>
            </w:r>
          </w:p>
        </w:tc>
        <w:tc>
          <w:tcPr>
            <w:tcW w:w="1395" w:type="dxa"/>
          </w:tcPr>
          <w:p w14:paraId="00A49584" w14:textId="3BDB7ECE" w:rsidR="003D359E" w:rsidRPr="00BE247E" w:rsidRDefault="003D359E" w:rsidP="003D359E">
            <w:pPr>
              <w:pBdr>
                <w:bottom w:val="double" w:sz="4" w:space="1" w:color="auto"/>
              </w:pBd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2.43</w:t>
            </w:r>
          </w:p>
        </w:tc>
        <w:tc>
          <w:tcPr>
            <w:tcW w:w="1395" w:type="dxa"/>
          </w:tcPr>
          <w:p w14:paraId="031BF92F" w14:textId="0566BC81" w:rsidR="003D359E" w:rsidRPr="00BE247E" w:rsidRDefault="003D359E" w:rsidP="003D359E">
            <w:pPr>
              <w:pBdr>
                <w:bottom w:val="double" w:sz="4" w:space="1" w:color="auto"/>
              </w:pBdr>
              <w:tabs>
                <w:tab w:val="decimal" w:pos="792"/>
              </w:tabs>
              <w:spacing w:line="320" w:lineRule="exact"/>
              <w:rPr>
                <w:rFonts w:ascii="TH SarabunPSK" w:hAnsi="TH SarabunPSK" w:cs="TH SarabunPSK"/>
                <w:sz w:val="28"/>
              </w:rPr>
            </w:pPr>
            <w:r w:rsidRPr="00BE247E">
              <w:rPr>
                <w:rFonts w:ascii="TH SarabunPSK" w:hAnsi="TH SarabunPSK" w:cs="TH SarabunPSK"/>
                <w:sz w:val="28"/>
              </w:rPr>
              <w:t>0.02</w:t>
            </w:r>
          </w:p>
        </w:tc>
        <w:tc>
          <w:tcPr>
            <w:tcW w:w="1395" w:type="dxa"/>
          </w:tcPr>
          <w:p w14:paraId="421DD3F5" w14:textId="515A60ED" w:rsidR="003D359E" w:rsidRPr="00BE247E" w:rsidRDefault="003D359E" w:rsidP="003D359E">
            <w:pPr>
              <w:pBdr>
                <w:bottom w:val="double" w:sz="4" w:space="1" w:color="auto"/>
              </w:pBd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182.78</w:t>
            </w:r>
          </w:p>
        </w:tc>
        <w:tc>
          <w:tcPr>
            <w:tcW w:w="1396" w:type="dxa"/>
          </w:tcPr>
          <w:p w14:paraId="6333247D" w14:textId="013C8BC5" w:rsidR="003D359E" w:rsidRPr="00BE247E" w:rsidRDefault="003D359E" w:rsidP="003D359E">
            <w:pPr>
              <w:pBdr>
                <w:bottom w:val="double" w:sz="4" w:space="1" w:color="auto"/>
              </w:pBdr>
              <w:tabs>
                <w:tab w:val="decimal" w:pos="792"/>
              </w:tabs>
              <w:spacing w:line="320" w:lineRule="exact"/>
              <w:jc w:val="both"/>
              <w:rPr>
                <w:rFonts w:ascii="TH SarabunPSK" w:hAnsi="TH SarabunPSK" w:cs="TH SarabunPSK"/>
                <w:sz w:val="28"/>
              </w:rPr>
            </w:pPr>
            <w:r w:rsidRPr="00BE247E">
              <w:rPr>
                <w:rFonts w:ascii="TH SarabunPSK" w:hAnsi="TH SarabunPSK" w:cs="TH SarabunPSK"/>
                <w:sz w:val="28"/>
              </w:rPr>
              <w:t>121.45</w:t>
            </w:r>
          </w:p>
        </w:tc>
      </w:tr>
    </w:tbl>
    <w:p w14:paraId="621522FF" w14:textId="77777777" w:rsidR="006E0BB4" w:rsidRPr="003D359E" w:rsidRDefault="006E0BB4" w:rsidP="006E0BB4">
      <w:pPr>
        <w:tabs>
          <w:tab w:val="left" w:pos="2160"/>
          <w:tab w:val="left" w:pos="7200"/>
        </w:tabs>
        <w:spacing w:line="380" w:lineRule="exact"/>
        <w:ind w:left="360" w:hanging="360"/>
        <w:jc w:val="right"/>
        <w:rPr>
          <w:rFonts w:ascii="TH SarabunPSK" w:eastAsia="Arial Unicode MS" w:hAnsi="TH SarabunPSK" w:cs="TH SarabunPSK"/>
          <w:sz w:val="28"/>
        </w:rPr>
      </w:pPr>
      <w:r w:rsidRPr="003D359E">
        <w:br w:type="page"/>
      </w:r>
      <w:r w:rsidRPr="003D359E">
        <w:rPr>
          <w:rFonts w:ascii="TH SarabunPSK" w:eastAsia="Arial Unicode MS" w:hAnsi="TH SarabunPSK" w:cs="TH SarabunPSK"/>
          <w:sz w:val="28"/>
        </w:rPr>
        <w:lastRenderedPageBreak/>
        <w:t>(Unit: Million Baht)</w:t>
      </w:r>
    </w:p>
    <w:tbl>
      <w:tblPr>
        <w:tblW w:w="9253" w:type="dxa"/>
        <w:tblInd w:w="378" w:type="dxa"/>
        <w:tblLayout w:type="fixed"/>
        <w:tblLook w:val="0000" w:firstRow="0" w:lastRow="0" w:firstColumn="0" w:lastColumn="0" w:noHBand="0" w:noVBand="0"/>
      </w:tblPr>
      <w:tblGrid>
        <w:gridCol w:w="3672"/>
        <w:gridCol w:w="1350"/>
        <w:gridCol w:w="1440"/>
        <w:gridCol w:w="1350"/>
        <w:gridCol w:w="1441"/>
      </w:tblGrid>
      <w:tr w:rsidR="006E0BB4" w:rsidRPr="003D359E" w14:paraId="5C998E40" w14:textId="77777777">
        <w:tc>
          <w:tcPr>
            <w:tcW w:w="3672" w:type="dxa"/>
          </w:tcPr>
          <w:p w14:paraId="5FEC8765" w14:textId="77777777" w:rsidR="006E0BB4" w:rsidRPr="003D359E" w:rsidRDefault="006E0BB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10132A13" w14:textId="77777777" w:rsidR="006E0BB4" w:rsidRPr="003D359E" w:rsidRDefault="006E0BB4">
            <w:pPr>
              <w:pBdr>
                <w:bottom w:val="single" w:sz="6"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Consolidated                                    financial statements</w:t>
            </w:r>
          </w:p>
        </w:tc>
        <w:tc>
          <w:tcPr>
            <w:tcW w:w="2791" w:type="dxa"/>
            <w:gridSpan w:val="2"/>
          </w:tcPr>
          <w:p w14:paraId="4A41E275" w14:textId="77777777" w:rsidR="006E0BB4" w:rsidRPr="003D359E" w:rsidRDefault="006E0BB4">
            <w:pPr>
              <w:pBdr>
                <w:bottom w:val="single" w:sz="6" w:space="1" w:color="auto"/>
              </w:pBdr>
              <w:spacing w:line="380" w:lineRule="exact"/>
              <w:jc w:val="center"/>
              <w:rPr>
                <w:rFonts w:ascii="TH SarabunPSK" w:hAnsi="TH SarabunPSK" w:cs="TH SarabunPSK"/>
                <w:sz w:val="28"/>
              </w:rPr>
            </w:pPr>
            <w:r w:rsidRPr="003D359E">
              <w:rPr>
                <w:rFonts w:ascii="TH SarabunPSK" w:eastAsia="Arial Unicode MS" w:hAnsi="TH SarabunPSK" w:cs="TH SarabunPSK"/>
                <w:sz w:val="28"/>
              </w:rPr>
              <w:t>Separate                               financial statements</w:t>
            </w:r>
          </w:p>
        </w:tc>
      </w:tr>
      <w:tr w:rsidR="006E0BB4" w:rsidRPr="003D359E" w14:paraId="21D34BBC" w14:textId="77777777">
        <w:tc>
          <w:tcPr>
            <w:tcW w:w="3672" w:type="dxa"/>
          </w:tcPr>
          <w:p w14:paraId="09F30EBC" w14:textId="77777777" w:rsidR="006E0BB4" w:rsidRPr="003D359E" w:rsidRDefault="006E0BB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C8901D6" w14:textId="77777777" w:rsidR="006E0BB4" w:rsidRPr="003D359E" w:rsidRDefault="006E0BB4">
            <w:pPr>
              <w:pBdr>
                <w:bottom w:val="single" w:sz="6"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For the three-month                periods ended</w:t>
            </w:r>
          </w:p>
        </w:tc>
        <w:tc>
          <w:tcPr>
            <w:tcW w:w="2791" w:type="dxa"/>
            <w:gridSpan w:val="2"/>
          </w:tcPr>
          <w:p w14:paraId="3F1849C8" w14:textId="77777777" w:rsidR="006E0BB4" w:rsidRPr="003D359E" w:rsidRDefault="006E0BB4">
            <w:pPr>
              <w:pBdr>
                <w:bottom w:val="single" w:sz="6"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For the three-month                periods ended</w:t>
            </w:r>
          </w:p>
        </w:tc>
      </w:tr>
      <w:tr w:rsidR="00D537EE" w:rsidRPr="003D359E" w14:paraId="5DCEEB66" w14:textId="77777777">
        <w:tc>
          <w:tcPr>
            <w:tcW w:w="3672" w:type="dxa"/>
          </w:tcPr>
          <w:p w14:paraId="420D291D" w14:textId="77777777" w:rsidR="00D537EE" w:rsidRPr="003D359E" w:rsidRDefault="00D537EE" w:rsidP="00D537EE">
            <w:pPr>
              <w:tabs>
                <w:tab w:val="left" w:pos="1440"/>
              </w:tabs>
              <w:spacing w:line="380" w:lineRule="exact"/>
              <w:ind w:right="-108"/>
              <w:jc w:val="both"/>
              <w:rPr>
                <w:rFonts w:ascii="TH SarabunPSK" w:eastAsia="Arial Unicode MS" w:hAnsi="TH SarabunPSK" w:cs="TH SarabunPSK"/>
                <w:sz w:val="28"/>
              </w:rPr>
            </w:pPr>
          </w:p>
        </w:tc>
        <w:tc>
          <w:tcPr>
            <w:tcW w:w="1350" w:type="dxa"/>
          </w:tcPr>
          <w:p w14:paraId="0DEF11C2" w14:textId="32283861" w:rsidR="00D537EE" w:rsidRPr="003D359E" w:rsidRDefault="00D537EE" w:rsidP="00D537EE">
            <w:pPr>
              <w:pBdr>
                <w:bottom w:val="single" w:sz="6"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31 March 2025</w:t>
            </w:r>
          </w:p>
        </w:tc>
        <w:tc>
          <w:tcPr>
            <w:tcW w:w="1440" w:type="dxa"/>
          </w:tcPr>
          <w:p w14:paraId="2788F940" w14:textId="5D6D5949" w:rsidR="00D537EE" w:rsidRPr="003D359E" w:rsidRDefault="00D537EE" w:rsidP="00D537EE">
            <w:pPr>
              <w:pBdr>
                <w:bottom w:val="single" w:sz="6"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31 March 2024</w:t>
            </w:r>
          </w:p>
        </w:tc>
        <w:tc>
          <w:tcPr>
            <w:tcW w:w="1350" w:type="dxa"/>
          </w:tcPr>
          <w:p w14:paraId="4CCEC173" w14:textId="778A1B3F" w:rsidR="00D537EE" w:rsidRPr="003D359E" w:rsidRDefault="00D537EE" w:rsidP="00D537EE">
            <w:pPr>
              <w:pBdr>
                <w:bottom w:val="single" w:sz="6"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31 March 2025</w:t>
            </w:r>
          </w:p>
        </w:tc>
        <w:tc>
          <w:tcPr>
            <w:tcW w:w="1441" w:type="dxa"/>
          </w:tcPr>
          <w:p w14:paraId="32E03145" w14:textId="3B339CEF" w:rsidR="00D537EE" w:rsidRPr="003D359E" w:rsidRDefault="00D537EE" w:rsidP="00D537EE">
            <w:pPr>
              <w:pBdr>
                <w:bottom w:val="single" w:sz="6" w:space="1" w:color="auto"/>
              </w:pBdr>
              <w:spacing w:line="380" w:lineRule="exact"/>
              <w:jc w:val="center"/>
              <w:rPr>
                <w:rFonts w:ascii="TH SarabunPSK" w:eastAsia="Arial Unicode MS" w:hAnsi="TH SarabunPSK" w:cs="TH SarabunPSK"/>
                <w:sz w:val="28"/>
              </w:rPr>
            </w:pPr>
            <w:r w:rsidRPr="003D359E">
              <w:rPr>
                <w:rFonts w:ascii="TH SarabunPSK" w:eastAsia="Arial Unicode MS" w:hAnsi="TH SarabunPSK" w:cs="TH SarabunPSK"/>
                <w:sz w:val="28"/>
              </w:rPr>
              <w:t>31 March 2024</w:t>
            </w:r>
          </w:p>
        </w:tc>
      </w:tr>
      <w:tr w:rsidR="00185158" w:rsidRPr="003D359E" w14:paraId="40ADE098" w14:textId="77777777" w:rsidTr="005D02B1">
        <w:tc>
          <w:tcPr>
            <w:tcW w:w="3672" w:type="dxa"/>
          </w:tcPr>
          <w:p w14:paraId="28011290" w14:textId="37737B85" w:rsidR="00185158" w:rsidRPr="003D359E" w:rsidRDefault="00185158" w:rsidP="00185158">
            <w:pPr>
              <w:tabs>
                <w:tab w:val="left" w:pos="1440"/>
              </w:tabs>
              <w:spacing w:line="380" w:lineRule="exact"/>
              <w:ind w:left="60" w:right="-108"/>
              <w:jc w:val="both"/>
              <w:rPr>
                <w:rFonts w:ascii="TH SarabunPSK" w:eastAsia="Arial Unicode MS" w:hAnsi="TH SarabunPSK" w:cs="TH SarabunPSK"/>
                <w:sz w:val="28"/>
                <w:u w:val="single"/>
              </w:rPr>
            </w:pPr>
            <w:r w:rsidRPr="003D359E">
              <w:rPr>
                <w:rFonts w:ascii="TH SarabunPSK" w:eastAsia="Arial Unicode MS" w:hAnsi="TH SarabunPSK" w:cs="TH SarabunPSK" w:hint="cs"/>
                <w:sz w:val="28"/>
                <w:u w:val="single"/>
              </w:rPr>
              <w:t>Expenses</w:t>
            </w:r>
          </w:p>
        </w:tc>
        <w:tc>
          <w:tcPr>
            <w:tcW w:w="1350" w:type="dxa"/>
          </w:tcPr>
          <w:p w14:paraId="777FACF5" w14:textId="77777777" w:rsidR="00185158" w:rsidRPr="003D359E" w:rsidRDefault="00185158" w:rsidP="00185158">
            <w:pPr>
              <w:tabs>
                <w:tab w:val="decimal" w:pos="1110"/>
              </w:tabs>
              <w:spacing w:line="380" w:lineRule="exact"/>
              <w:jc w:val="both"/>
              <w:rPr>
                <w:rFonts w:ascii="TH SarabunPSK" w:hAnsi="TH SarabunPSK" w:cs="TH SarabunPSK"/>
                <w:sz w:val="28"/>
              </w:rPr>
            </w:pPr>
          </w:p>
        </w:tc>
        <w:tc>
          <w:tcPr>
            <w:tcW w:w="1440" w:type="dxa"/>
          </w:tcPr>
          <w:p w14:paraId="4C31E4E5" w14:textId="4508A3C6" w:rsidR="00185158" w:rsidRPr="003D359E" w:rsidRDefault="00185158" w:rsidP="00185158">
            <w:pPr>
              <w:tabs>
                <w:tab w:val="decimal" w:pos="885"/>
              </w:tabs>
              <w:spacing w:line="380" w:lineRule="exact"/>
              <w:rPr>
                <w:rFonts w:ascii="TH SarabunPSK" w:hAnsi="TH SarabunPSK" w:cs="TH SarabunPSK"/>
                <w:sz w:val="28"/>
              </w:rPr>
            </w:pPr>
          </w:p>
        </w:tc>
        <w:tc>
          <w:tcPr>
            <w:tcW w:w="1350" w:type="dxa"/>
          </w:tcPr>
          <w:p w14:paraId="308424E1" w14:textId="77777777" w:rsidR="00185158" w:rsidRPr="003D359E" w:rsidRDefault="00185158" w:rsidP="00185158">
            <w:pPr>
              <w:tabs>
                <w:tab w:val="decimal" w:pos="1110"/>
              </w:tabs>
              <w:spacing w:line="380" w:lineRule="exact"/>
              <w:jc w:val="both"/>
              <w:rPr>
                <w:rFonts w:ascii="TH SarabunPSK" w:eastAsia="Arial Unicode MS" w:hAnsi="TH SarabunPSK" w:cs="TH SarabunPSK"/>
                <w:sz w:val="28"/>
              </w:rPr>
            </w:pPr>
          </w:p>
        </w:tc>
        <w:tc>
          <w:tcPr>
            <w:tcW w:w="1441" w:type="dxa"/>
          </w:tcPr>
          <w:p w14:paraId="31270314" w14:textId="0D5928F0" w:rsidR="00185158" w:rsidRPr="003D359E" w:rsidRDefault="00185158" w:rsidP="00185158">
            <w:pPr>
              <w:tabs>
                <w:tab w:val="decimal" w:pos="792"/>
              </w:tabs>
              <w:spacing w:line="380" w:lineRule="exact"/>
              <w:jc w:val="both"/>
              <w:rPr>
                <w:rFonts w:ascii="TH SarabunPSK" w:hAnsi="TH SarabunPSK" w:cs="TH SarabunPSK"/>
                <w:sz w:val="28"/>
              </w:rPr>
            </w:pPr>
          </w:p>
        </w:tc>
      </w:tr>
      <w:tr w:rsidR="00762E28" w:rsidRPr="003D359E" w14:paraId="4011A60A" w14:textId="77777777" w:rsidTr="00762E28">
        <w:tc>
          <w:tcPr>
            <w:tcW w:w="3672" w:type="dxa"/>
          </w:tcPr>
          <w:p w14:paraId="49EFD131" w14:textId="77777777" w:rsidR="00762E28" w:rsidRPr="003D359E" w:rsidRDefault="00762E28" w:rsidP="00762E28">
            <w:pPr>
              <w:tabs>
                <w:tab w:val="left" w:pos="1440"/>
              </w:tabs>
              <w:spacing w:line="38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hint="cs"/>
                <w:sz w:val="28"/>
              </w:rPr>
              <w:t xml:space="preserve">Outsourcing expenses from </w:t>
            </w:r>
          </w:p>
          <w:p w14:paraId="27E9CEBF" w14:textId="7D681E9F" w:rsidR="00762E28" w:rsidRPr="003D359E" w:rsidRDefault="00762E28" w:rsidP="00762E28">
            <w:pPr>
              <w:tabs>
                <w:tab w:val="left" w:pos="1440"/>
              </w:tabs>
              <w:spacing w:line="38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sz w:val="28"/>
              </w:rPr>
              <w:t xml:space="preserve">   </w:t>
            </w:r>
            <w:r w:rsidRPr="003D359E">
              <w:rPr>
                <w:rFonts w:ascii="TH SarabunPSK" w:eastAsia="Arial Unicode MS" w:hAnsi="TH SarabunPSK" w:cs="TH SarabunPSK" w:hint="cs"/>
                <w:sz w:val="28"/>
              </w:rPr>
              <w:t>subsidiaries</w:t>
            </w:r>
          </w:p>
        </w:tc>
        <w:tc>
          <w:tcPr>
            <w:tcW w:w="1350" w:type="dxa"/>
            <w:vAlign w:val="bottom"/>
          </w:tcPr>
          <w:p w14:paraId="4526B9D5" w14:textId="11724D26" w:rsidR="00762E28" w:rsidRPr="003D359E" w:rsidRDefault="00762E28" w:rsidP="00762E28">
            <w:pPr>
              <w:tabs>
                <w:tab w:val="decimal" w:pos="971"/>
              </w:tabs>
              <w:spacing w:line="380" w:lineRule="exact"/>
              <w:rPr>
                <w:rFonts w:ascii="TH SarabunPSK" w:hAnsi="TH SarabunPSK" w:cs="TH SarabunPSK"/>
                <w:sz w:val="28"/>
                <w:cs/>
              </w:rPr>
            </w:pPr>
            <w:r w:rsidRPr="003D359E">
              <w:rPr>
                <w:rFonts w:ascii="TH SarabunPSK" w:hAnsi="TH SarabunPSK" w:cs="TH SarabunPSK"/>
                <w:sz w:val="28"/>
              </w:rPr>
              <w:t>-</w:t>
            </w:r>
          </w:p>
        </w:tc>
        <w:tc>
          <w:tcPr>
            <w:tcW w:w="1440" w:type="dxa"/>
          </w:tcPr>
          <w:p w14:paraId="00310D12" w14:textId="77777777" w:rsidR="00762E28" w:rsidRPr="003D359E" w:rsidRDefault="00762E28" w:rsidP="00762E28">
            <w:pPr>
              <w:tabs>
                <w:tab w:val="decimal" w:pos="971"/>
              </w:tabs>
              <w:spacing w:line="380" w:lineRule="exact"/>
              <w:jc w:val="both"/>
              <w:rPr>
                <w:rFonts w:ascii="TH SarabunPSK" w:hAnsi="TH SarabunPSK" w:cs="TH SarabunPSK"/>
                <w:sz w:val="28"/>
              </w:rPr>
            </w:pPr>
          </w:p>
          <w:p w14:paraId="4FAD4D6D" w14:textId="74CF2EE6" w:rsidR="00762E28" w:rsidRPr="003D359E" w:rsidRDefault="00762E28" w:rsidP="00762E28">
            <w:pPr>
              <w:tabs>
                <w:tab w:val="decimal" w:pos="1065"/>
              </w:tabs>
              <w:spacing w:line="380" w:lineRule="exact"/>
              <w:rPr>
                <w:rFonts w:ascii="TH SarabunPSK" w:hAnsi="TH SarabunPSK" w:cs="TH SarabunPSK"/>
                <w:sz w:val="28"/>
                <w:cs/>
              </w:rPr>
            </w:pPr>
            <w:r w:rsidRPr="003D359E">
              <w:rPr>
                <w:rFonts w:ascii="TH SarabunPSK" w:hAnsi="TH SarabunPSK" w:cs="TH SarabunPSK"/>
                <w:sz w:val="28"/>
              </w:rPr>
              <w:t>-</w:t>
            </w:r>
          </w:p>
        </w:tc>
        <w:tc>
          <w:tcPr>
            <w:tcW w:w="1350" w:type="dxa"/>
            <w:vAlign w:val="bottom"/>
          </w:tcPr>
          <w:p w14:paraId="6341BA77" w14:textId="03C0F978" w:rsidR="00762E28" w:rsidRPr="003D359E" w:rsidRDefault="00D77B14" w:rsidP="00762E28">
            <w:pPr>
              <w:tabs>
                <w:tab w:val="decimal" w:pos="790"/>
              </w:tabs>
              <w:spacing w:line="380" w:lineRule="exact"/>
              <w:rPr>
                <w:rFonts w:ascii="TH SarabunPSK" w:hAnsi="TH SarabunPSK" w:cs="TH SarabunPSK"/>
                <w:sz w:val="28"/>
              </w:rPr>
            </w:pPr>
            <w:r w:rsidRPr="003D359E">
              <w:rPr>
                <w:rFonts w:ascii="TH SarabunPSK" w:hAnsi="TH SarabunPSK" w:cs="TH SarabunPSK"/>
                <w:sz w:val="28"/>
              </w:rPr>
              <w:t>668.66</w:t>
            </w:r>
          </w:p>
        </w:tc>
        <w:tc>
          <w:tcPr>
            <w:tcW w:w="1441" w:type="dxa"/>
          </w:tcPr>
          <w:p w14:paraId="0D8416FA" w14:textId="77777777" w:rsidR="00762E28" w:rsidRPr="003D359E" w:rsidRDefault="00762E28" w:rsidP="00762E28">
            <w:pPr>
              <w:tabs>
                <w:tab w:val="decimal" w:pos="790"/>
              </w:tabs>
              <w:spacing w:line="380" w:lineRule="exact"/>
              <w:rPr>
                <w:rFonts w:ascii="TH SarabunPSK" w:hAnsi="TH SarabunPSK" w:cs="TH SarabunPSK"/>
                <w:sz w:val="28"/>
              </w:rPr>
            </w:pPr>
          </w:p>
          <w:p w14:paraId="468038D9" w14:textId="46C5DC17" w:rsidR="00762E28" w:rsidRPr="003D359E" w:rsidRDefault="00CE6E2B" w:rsidP="00762E28">
            <w:pPr>
              <w:tabs>
                <w:tab w:val="decimal" w:pos="795"/>
              </w:tabs>
              <w:spacing w:line="380" w:lineRule="exact"/>
              <w:jc w:val="both"/>
              <w:rPr>
                <w:rFonts w:ascii="TH SarabunPSK" w:hAnsi="TH SarabunPSK" w:cs="TH SarabunPSK"/>
                <w:sz w:val="28"/>
                <w:cs/>
              </w:rPr>
            </w:pPr>
            <w:r w:rsidRPr="003D359E">
              <w:rPr>
                <w:rFonts w:ascii="TH SarabunPSK" w:hAnsi="TH SarabunPSK" w:cs="TH SarabunPSK"/>
                <w:sz w:val="28"/>
              </w:rPr>
              <w:t>644</w:t>
            </w:r>
            <w:r w:rsidR="00762E28" w:rsidRPr="003D359E">
              <w:rPr>
                <w:rFonts w:ascii="TH SarabunPSK" w:hAnsi="TH SarabunPSK" w:cs="TH SarabunPSK" w:hint="cs"/>
                <w:sz w:val="28"/>
                <w:cs/>
              </w:rPr>
              <w:t>.</w:t>
            </w:r>
            <w:r w:rsidRPr="003D359E">
              <w:rPr>
                <w:rFonts w:ascii="TH SarabunPSK" w:hAnsi="TH SarabunPSK" w:cs="TH SarabunPSK"/>
                <w:sz w:val="28"/>
              </w:rPr>
              <w:t>77</w:t>
            </w:r>
          </w:p>
        </w:tc>
      </w:tr>
      <w:tr w:rsidR="00762E28" w:rsidRPr="003D359E" w14:paraId="26C20C5C" w14:textId="77777777" w:rsidTr="005D02B1">
        <w:tc>
          <w:tcPr>
            <w:tcW w:w="3672" w:type="dxa"/>
          </w:tcPr>
          <w:p w14:paraId="698E0840" w14:textId="77777777" w:rsidR="00762E28" w:rsidRPr="003D359E" w:rsidRDefault="00762E28" w:rsidP="00762E28">
            <w:pPr>
              <w:tabs>
                <w:tab w:val="left" w:pos="1440"/>
              </w:tabs>
              <w:spacing w:line="38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hint="cs"/>
                <w:sz w:val="28"/>
              </w:rPr>
              <w:t>Other expenses from subsidiaries</w:t>
            </w:r>
          </w:p>
        </w:tc>
        <w:tc>
          <w:tcPr>
            <w:tcW w:w="1350" w:type="dxa"/>
          </w:tcPr>
          <w:p w14:paraId="09BDFA92" w14:textId="69066758" w:rsidR="00762E28" w:rsidRPr="003D359E" w:rsidRDefault="00762E28" w:rsidP="00762E28">
            <w:pPr>
              <w:pBdr>
                <w:bottom w:val="single" w:sz="4" w:space="1" w:color="auto"/>
              </w:pBdr>
              <w:tabs>
                <w:tab w:val="decimal" w:pos="971"/>
              </w:tabs>
              <w:spacing w:line="380" w:lineRule="exact"/>
              <w:jc w:val="both"/>
              <w:rPr>
                <w:rFonts w:ascii="TH SarabunPSK" w:hAnsi="TH SarabunPSK" w:cs="TH SarabunPSK"/>
                <w:sz w:val="28"/>
              </w:rPr>
            </w:pPr>
            <w:r w:rsidRPr="003D359E">
              <w:rPr>
                <w:rFonts w:ascii="TH SarabunPSK" w:hAnsi="TH SarabunPSK" w:cs="TH SarabunPSK"/>
                <w:sz w:val="28"/>
              </w:rPr>
              <w:t>-</w:t>
            </w:r>
          </w:p>
        </w:tc>
        <w:tc>
          <w:tcPr>
            <w:tcW w:w="1440" w:type="dxa"/>
          </w:tcPr>
          <w:p w14:paraId="08DF61B6" w14:textId="00A59A3A" w:rsidR="00762E28" w:rsidRPr="003D359E" w:rsidRDefault="00762E28" w:rsidP="00762E28">
            <w:pPr>
              <w:pBdr>
                <w:bottom w:val="single" w:sz="4" w:space="1" w:color="auto"/>
              </w:pBdr>
              <w:tabs>
                <w:tab w:val="decimal" w:pos="1065"/>
              </w:tabs>
              <w:spacing w:line="380" w:lineRule="exact"/>
              <w:rPr>
                <w:rFonts w:ascii="TH SarabunPSK" w:hAnsi="TH SarabunPSK" w:cs="TH SarabunPSK"/>
                <w:sz w:val="28"/>
              </w:rPr>
            </w:pPr>
            <w:r w:rsidRPr="003D359E">
              <w:rPr>
                <w:rFonts w:ascii="TH SarabunPSK" w:hAnsi="TH SarabunPSK" w:cs="TH SarabunPSK"/>
                <w:sz w:val="28"/>
              </w:rPr>
              <w:t>-</w:t>
            </w:r>
          </w:p>
        </w:tc>
        <w:tc>
          <w:tcPr>
            <w:tcW w:w="1350" w:type="dxa"/>
          </w:tcPr>
          <w:p w14:paraId="43494598" w14:textId="34BA7E55" w:rsidR="00762E28" w:rsidRPr="003D359E" w:rsidRDefault="00D77B14" w:rsidP="00762E28">
            <w:pPr>
              <w:pBdr>
                <w:bottom w:val="single" w:sz="4" w:space="1" w:color="auto"/>
              </w:pBdr>
              <w:tabs>
                <w:tab w:val="decimal" w:pos="790"/>
              </w:tabs>
              <w:spacing w:line="380" w:lineRule="exact"/>
              <w:jc w:val="both"/>
              <w:rPr>
                <w:rFonts w:ascii="TH SarabunPSK" w:hAnsi="TH SarabunPSK" w:cs="TH SarabunPSK"/>
                <w:sz w:val="28"/>
              </w:rPr>
            </w:pPr>
            <w:r w:rsidRPr="003D359E">
              <w:rPr>
                <w:rFonts w:ascii="TH SarabunPSK" w:hAnsi="TH SarabunPSK" w:cs="TH SarabunPSK"/>
                <w:sz w:val="28"/>
              </w:rPr>
              <w:t>0.26</w:t>
            </w:r>
          </w:p>
        </w:tc>
        <w:tc>
          <w:tcPr>
            <w:tcW w:w="1441" w:type="dxa"/>
          </w:tcPr>
          <w:p w14:paraId="7CB42A27" w14:textId="6E2B8AA9" w:rsidR="00762E28" w:rsidRPr="003D359E" w:rsidRDefault="00762E28" w:rsidP="00762E28">
            <w:pPr>
              <w:pBdr>
                <w:bottom w:val="single" w:sz="4" w:space="1" w:color="auto"/>
              </w:pBdr>
              <w:tabs>
                <w:tab w:val="decimal" w:pos="795"/>
              </w:tabs>
              <w:spacing w:line="380" w:lineRule="exact"/>
              <w:jc w:val="both"/>
              <w:rPr>
                <w:rFonts w:ascii="TH SarabunPSK" w:hAnsi="TH SarabunPSK" w:cs="TH SarabunPSK"/>
                <w:sz w:val="28"/>
              </w:rPr>
            </w:pPr>
            <w:r w:rsidRPr="003D359E">
              <w:rPr>
                <w:rFonts w:ascii="TH SarabunPSK" w:hAnsi="TH SarabunPSK" w:cs="TH SarabunPSK" w:hint="cs"/>
                <w:sz w:val="28"/>
                <w:cs/>
              </w:rPr>
              <w:t>0.0</w:t>
            </w:r>
            <w:r w:rsidR="006E0AB4" w:rsidRPr="003D359E">
              <w:rPr>
                <w:rFonts w:ascii="TH SarabunPSK" w:hAnsi="TH SarabunPSK" w:cs="TH SarabunPSK"/>
                <w:sz w:val="28"/>
              </w:rPr>
              <w:t>8</w:t>
            </w:r>
          </w:p>
        </w:tc>
      </w:tr>
      <w:tr w:rsidR="00762E28" w:rsidRPr="003D359E" w14:paraId="69507CFE" w14:textId="77777777" w:rsidTr="005D02B1">
        <w:tc>
          <w:tcPr>
            <w:tcW w:w="3672" w:type="dxa"/>
          </w:tcPr>
          <w:p w14:paraId="7D60F85D" w14:textId="77777777" w:rsidR="00762E28" w:rsidRPr="003D359E" w:rsidRDefault="00762E28" w:rsidP="00762E28">
            <w:pPr>
              <w:tabs>
                <w:tab w:val="left" w:pos="1440"/>
              </w:tabs>
              <w:spacing w:line="380" w:lineRule="exact"/>
              <w:ind w:left="60" w:right="-108"/>
              <w:jc w:val="both"/>
              <w:rPr>
                <w:rFonts w:ascii="TH SarabunPSK" w:eastAsia="Arial Unicode MS" w:hAnsi="TH SarabunPSK" w:cs="TH SarabunPSK"/>
                <w:sz w:val="28"/>
              </w:rPr>
            </w:pPr>
            <w:r w:rsidRPr="003D359E">
              <w:rPr>
                <w:rFonts w:ascii="TH SarabunPSK" w:eastAsia="Arial Unicode MS" w:hAnsi="TH SarabunPSK" w:cs="TH SarabunPSK" w:hint="cs"/>
                <w:sz w:val="28"/>
              </w:rPr>
              <w:t>Total</w:t>
            </w:r>
          </w:p>
        </w:tc>
        <w:tc>
          <w:tcPr>
            <w:tcW w:w="1350" w:type="dxa"/>
          </w:tcPr>
          <w:p w14:paraId="055B3387" w14:textId="35B7922E" w:rsidR="00762E28" w:rsidRPr="003D359E" w:rsidRDefault="00762E28" w:rsidP="00762E28">
            <w:pPr>
              <w:pBdr>
                <w:bottom w:val="double" w:sz="4" w:space="1" w:color="auto"/>
              </w:pBdr>
              <w:tabs>
                <w:tab w:val="decimal" w:pos="971"/>
              </w:tabs>
              <w:spacing w:line="380" w:lineRule="exact"/>
              <w:jc w:val="both"/>
              <w:rPr>
                <w:rFonts w:ascii="TH SarabunPSK" w:hAnsi="TH SarabunPSK" w:cs="TH SarabunPSK"/>
                <w:sz w:val="28"/>
              </w:rPr>
            </w:pPr>
            <w:r w:rsidRPr="003D359E">
              <w:rPr>
                <w:rFonts w:ascii="TH SarabunPSK" w:hAnsi="TH SarabunPSK" w:cs="TH SarabunPSK"/>
                <w:sz w:val="28"/>
              </w:rPr>
              <w:t>-</w:t>
            </w:r>
          </w:p>
        </w:tc>
        <w:tc>
          <w:tcPr>
            <w:tcW w:w="1440" w:type="dxa"/>
          </w:tcPr>
          <w:p w14:paraId="0C250AEA" w14:textId="47690233" w:rsidR="00762E28" w:rsidRPr="003D359E" w:rsidRDefault="00762E28" w:rsidP="00762E28">
            <w:pPr>
              <w:pBdr>
                <w:bottom w:val="double" w:sz="4" w:space="1" w:color="auto"/>
              </w:pBdr>
              <w:tabs>
                <w:tab w:val="decimal" w:pos="1065"/>
              </w:tabs>
              <w:spacing w:line="380" w:lineRule="exact"/>
              <w:rPr>
                <w:rFonts w:ascii="TH SarabunPSK" w:hAnsi="TH SarabunPSK" w:cs="TH SarabunPSK"/>
                <w:sz w:val="28"/>
              </w:rPr>
            </w:pPr>
            <w:r w:rsidRPr="003D359E">
              <w:rPr>
                <w:rFonts w:ascii="TH SarabunPSK" w:hAnsi="TH SarabunPSK" w:cs="TH SarabunPSK"/>
                <w:sz w:val="28"/>
              </w:rPr>
              <w:t>-</w:t>
            </w:r>
          </w:p>
        </w:tc>
        <w:tc>
          <w:tcPr>
            <w:tcW w:w="1350" w:type="dxa"/>
          </w:tcPr>
          <w:p w14:paraId="2550DE4D" w14:textId="2F1B3B4E" w:rsidR="00762E28" w:rsidRPr="003D359E" w:rsidRDefault="00D77B14" w:rsidP="00762E28">
            <w:pPr>
              <w:pBdr>
                <w:bottom w:val="double" w:sz="4" w:space="1" w:color="auto"/>
              </w:pBdr>
              <w:tabs>
                <w:tab w:val="decimal" w:pos="790"/>
              </w:tabs>
              <w:spacing w:line="380" w:lineRule="exact"/>
              <w:jc w:val="both"/>
              <w:rPr>
                <w:rFonts w:ascii="TH SarabunPSK" w:hAnsi="TH SarabunPSK" w:cs="TH SarabunPSK"/>
                <w:sz w:val="28"/>
              </w:rPr>
            </w:pPr>
            <w:r w:rsidRPr="003D359E">
              <w:rPr>
                <w:rFonts w:ascii="TH SarabunPSK" w:hAnsi="TH SarabunPSK" w:cs="TH SarabunPSK"/>
                <w:sz w:val="28"/>
              </w:rPr>
              <w:t>668.92</w:t>
            </w:r>
          </w:p>
        </w:tc>
        <w:tc>
          <w:tcPr>
            <w:tcW w:w="1441" w:type="dxa"/>
          </w:tcPr>
          <w:p w14:paraId="042061B1" w14:textId="2EE85A42" w:rsidR="00762E28" w:rsidRPr="003D359E" w:rsidRDefault="005B3D34" w:rsidP="00762E28">
            <w:pPr>
              <w:pBdr>
                <w:bottom w:val="double" w:sz="4" w:space="1" w:color="auto"/>
              </w:pBdr>
              <w:tabs>
                <w:tab w:val="decimal" w:pos="795"/>
              </w:tabs>
              <w:spacing w:line="380" w:lineRule="exact"/>
              <w:jc w:val="both"/>
              <w:rPr>
                <w:rFonts w:ascii="TH SarabunPSK" w:hAnsi="TH SarabunPSK" w:cs="TH SarabunPSK"/>
                <w:sz w:val="28"/>
              </w:rPr>
            </w:pPr>
            <w:r w:rsidRPr="003D359E">
              <w:rPr>
                <w:rFonts w:ascii="TH SarabunPSK" w:hAnsi="TH SarabunPSK" w:cs="TH SarabunPSK"/>
                <w:sz w:val="28"/>
              </w:rPr>
              <w:t>644</w:t>
            </w:r>
            <w:r w:rsidR="00762E28" w:rsidRPr="003D359E">
              <w:rPr>
                <w:rFonts w:ascii="TH SarabunPSK" w:hAnsi="TH SarabunPSK" w:cs="TH SarabunPSK" w:hint="cs"/>
                <w:sz w:val="28"/>
                <w:cs/>
              </w:rPr>
              <w:t>.</w:t>
            </w:r>
            <w:r w:rsidRPr="003D359E">
              <w:rPr>
                <w:rFonts w:ascii="TH SarabunPSK" w:hAnsi="TH SarabunPSK" w:cs="TH SarabunPSK"/>
                <w:sz w:val="28"/>
              </w:rPr>
              <w:t>85</w:t>
            </w:r>
          </w:p>
        </w:tc>
      </w:tr>
    </w:tbl>
    <w:p w14:paraId="0B2A4CEF" w14:textId="77777777" w:rsidR="00FA1B05" w:rsidRPr="00BE247E" w:rsidRDefault="00FA1B05" w:rsidP="00FA1B05">
      <w:pPr>
        <w:tabs>
          <w:tab w:val="left" w:pos="2160"/>
          <w:tab w:val="left" w:pos="7200"/>
        </w:tabs>
        <w:spacing w:before="120" w:line="380" w:lineRule="exact"/>
        <w:ind w:left="360" w:hanging="360"/>
        <w:jc w:val="right"/>
        <w:rPr>
          <w:rFonts w:ascii="TH SarabunPSK" w:eastAsia="Arial Unicode MS" w:hAnsi="TH SarabunPSK" w:cs="TH SarabunPSK"/>
          <w:sz w:val="28"/>
        </w:rPr>
      </w:pPr>
      <w:r w:rsidRPr="00BE247E">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FA1B05" w:rsidRPr="00BE247E" w14:paraId="30820640" w14:textId="77777777" w:rsidTr="00D50038">
        <w:trPr>
          <w:trHeight w:val="823"/>
        </w:trPr>
        <w:tc>
          <w:tcPr>
            <w:tcW w:w="3780" w:type="dxa"/>
          </w:tcPr>
          <w:p w14:paraId="70D63281" w14:textId="77777777" w:rsidR="00FA1B05" w:rsidRPr="00BE247E" w:rsidRDefault="00FA1B05" w:rsidP="00D50038">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45C7C37" w14:textId="77777777" w:rsidR="00FA1B05" w:rsidRPr="00BE247E" w:rsidRDefault="00FA1B05" w:rsidP="00D50038">
            <w:pPr>
              <w:pBdr>
                <w:bottom w:val="single" w:sz="4" w:space="1" w:color="auto"/>
              </w:pBdr>
              <w:spacing w:line="380" w:lineRule="exact"/>
              <w:jc w:val="center"/>
              <w:rPr>
                <w:rFonts w:ascii="TH SarabunPSK" w:eastAsia="Arial Unicode MS" w:hAnsi="TH SarabunPSK" w:cs="TH SarabunPSK"/>
                <w:sz w:val="28"/>
              </w:rPr>
            </w:pPr>
            <w:r w:rsidRPr="00BE247E">
              <w:rPr>
                <w:rFonts w:ascii="TH SarabunPSK" w:eastAsia="Arial Unicode MS" w:hAnsi="TH SarabunPSK" w:cs="TH SarabunPSK"/>
                <w:sz w:val="28"/>
              </w:rPr>
              <w:t>Consolidated                         financial statements</w:t>
            </w:r>
          </w:p>
        </w:tc>
        <w:tc>
          <w:tcPr>
            <w:tcW w:w="2610" w:type="dxa"/>
            <w:gridSpan w:val="2"/>
          </w:tcPr>
          <w:p w14:paraId="4B1645D6" w14:textId="77777777" w:rsidR="00FA1B05" w:rsidRPr="00BE247E" w:rsidRDefault="00FA1B05" w:rsidP="00D50038">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E247E">
              <w:rPr>
                <w:rFonts w:ascii="TH SarabunPSK" w:eastAsia="Arial Unicode MS" w:hAnsi="TH SarabunPSK" w:cs="TH SarabunPSK"/>
                <w:sz w:val="28"/>
              </w:rPr>
              <w:t>Separate                         financial statements</w:t>
            </w:r>
          </w:p>
        </w:tc>
      </w:tr>
      <w:tr w:rsidR="00FA1B05" w:rsidRPr="00BE247E" w14:paraId="333FFDF2" w14:textId="77777777" w:rsidTr="00D50038">
        <w:trPr>
          <w:trHeight w:val="823"/>
        </w:trPr>
        <w:tc>
          <w:tcPr>
            <w:tcW w:w="3780" w:type="dxa"/>
          </w:tcPr>
          <w:p w14:paraId="0736811F" w14:textId="77777777" w:rsidR="00FA1B05" w:rsidRPr="00BE247E" w:rsidRDefault="00FA1B05" w:rsidP="00D50038">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51043AC2" w14:textId="77777777" w:rsidR="00FA1B05" w:rsidRPr="00BE247E" w:rsidRDefault="00FA1B05" w:rsidP="00D50038">
            <w:pPr>
              <w:pBdr>
                <w:bottom w:val="single" w:sz="4" w:space="1" w:color="auto"/>
              </w:pBdr>
              <w:spacing w:line="380" w:lineRule="exact"/>
              <w:jc w:val="center"/>
              <w:rPr>
                <w:rFonts w:ascii="TH SarabunPSK" w:eastAsia="Arial Unicode MS" w:hAnsi="TH SarabunPSK" w:cs="TH SarabunPSK"/>
                <w:sz w:val="28"/>
              </w:rPr>
            </w:pPr>
            <w:r w:rsidRPr="00BE247E">
              <w:rPr>
                <w:rFonts w:ascii="TH SarabunPSK" w:eastAsia="Arial Unicode MS" w:hAnsi="TH SarabunPSK" w:cs="TH SarabunPSK"/>
                <w:sz w:val="28"/>
              </w:rPr>
              <w:t>For the six-month                  periods ended</w:t>
            </w:r>
          </w:p>
        </w:tc>
        <w:tc>
          <w:tcPr>
            <w:tcW w:w="2610" w:type="dxa"/>
            <w:gridSpan w:val="2"/>
          </w:tcPr>
          <w:p w14:paraId="2A4EFCAB" w14:textId="77777777" w:rsidR="00FA1B05" w:rsidRPr="00BE247E" w:rsidRDefault="00FA1B05" w:rsidP="00D50038">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E247E">
              <w:rPr>
                <w:rFonts w:ascii="TH SarabunPSK" w:eastAsia="Arial Unicode MS" w:hAnsi="TH SarabunPSK" w:cs="TH SarabunPSK"/>
                <w:sz w:val="28"/>
              </w:rPr>
              <w:t>For the six-month                    periods ended</w:t>
            </w:r>
          </w:p>
        </w:tc>
      </w:tr>
      <w:tr w:rsidR="00FA1B05" w:rsidRPr="00BE247E" w14:paraId="62C7D8D3" w14:textId="77777777" w:rsidTr="00D50038">
        <w:trPr>
          <w:trHeight w:val="823"/>
        </w:trPr>
        <w:tc>
          <w:tcPr>
            <w:tcW w:w="3780" w:type="dxa"/>
          </w:tcPr>
          <w:p w14:paraId="38FDEDE1" w14:textId="77777777" w:rsidR="00FA1B05" w:rsidRPr="00BE247E" w:rsidRDefault="00FA1B05" w:rsidP="00D50038">
            <w:pPr>
              <w:tabs>
                <w:tab w:val="left" w:pos="1440"/>
              </w:tabs>
              <w:spacing w:line="380" w:lineRule="exact"/>
              <w:ind w:right="-108"/>
              <w:jc w:val="both"/>
              <w:rPr>
                <w:rFonts w:ascii="TH SarabunPSK" w:eastAsia="Arial Unicode MS" w:hAnsi="TH SarabunPSK" w:cs="TH SarabunPSK"/>
                <w:sz w:val="28"/>
              </w:rPr>
            </w:pPr>
          </w:p>
        </w:tc>
        <w:tc>
          <w:tcPr>
            <w:tcW w:w="1440" w:type="dxa"/>
          </w:tcPr>
          <w:p w14:paraId="009B96BA" w14:textId="26361397" w:rsidR="00FA1B05" w:rsidRPr="00BE247E" w:rsidRDefault="00FA1B05" w:rsidP="00D50038">
            <w:pPr>
              <w:pBdr>
                <w:bottom w:val="single" w:sz="4" w:space="1" w:color="auto"/>
              </w:pBdr>
              <w:spacing w:line="380" w:lineRule="exact"/>
              <w:jc w:val="center"/>
              <w:rPr>
                <w:rFonts w:ascii="TH SarabunPSK" w:eastAsia="Arial Unicode MS" w:hAnsi="TH SarabunPSK" w:cs="TH SarabunPSK"/>
                <w:sz w:val="28"/>
              </w:rPr>
            </w:pPr>
            <w:r w:rsidRPr="00BE247E">
              <w:rPr>
                <w:rFonts w:ascii="TH SarabunPSK" w:eastAsia="Arial Unicode MS" w:hAnsi="TH SarabunPSK" w:cs="TH SarabunPSK"/>
                <w:sz w:val="28"/>
              </w:rPr>
              <w:t>31 March     2025</w:t>
            </w:r>
          </w:p>
        </w:tc>
        <w:tc>
          <w:tcPr>
            <w:tcW w:w="1350" w:type="dxa"/>
          </w:tcPr>
          <w:p w14:paraId="6BF203B5" w14:textId="4FA394E3" w:rsidR="00FA1B05" w:rsidRPr="00BE247E" w:rsidRDefault="00FA1B05" w:rsidP="00D50038">
            <w:pPr>
              <w:pBdr>
                <w:bottom w:val="single" w:sz="4" w:space="1" w:color="auto"/>
              </w:pBdr>
              <w:spacing w:line="380" w:lineRule="exact"/>
              <w:jc w:val="center"/>
              <w:rPr>
                <w:rFonts w:ascii="TH SarabunPSK" w:eastAsia="Arial Unicode MS" w:hAnsi="TH SarabunPSK" w:cs="TH SarabunPSK"/>
                <w:sz w:val="28"/>
              </w:rPr>
            </w:pPr>
            <w:r w:rsidRPr="00BE247E">
              <w:rPr>
                <w:rFonts w:ascii="TH SarabunPSK" w:eastAsia="Arial Unicode MS" w:hAnsi="TH SarabunPSK" w:cs="TH SarabunPSK"/>
                <w:sz w:val="28"/>
              </w:rPr>
              <w:t>31 March    2024</w:t>
            </w:r>
          </w:p>
        </w:tc>
        <w:tc>
          <w:tcPr>
            <w:tcW w:w="1350" w:type="dxa"/>
          </w:tcPr>
          <w:p w14:paraId="3E85220E" w14:textId="5240D16D" w:rsidR="00FA1B05" w:rsidRPr="00BE247E" w:rsidRDefault="00FA1B05" w:rsidP="00D50038">
            <w:pPr>
              <w:pBdr>
                <w:bottom w:val="single" w:sz="4" w:space="1" w:color="auto"/>
              </w:pBdr>
              <w:overflowPunct/>
              <w:autoSpaceDE/>
              <w:autoSpaceDN/>
              <w:adjustRightInd/>
              <w:spacing w:line="380" w:lineRule="exact"/>
              <w:jc w:val="center"/>
              <w:textAlignment w:val="auto"/>
              <w:rPr>
                <w:sz w:val="28"/>
              </w:rPr>
            </w:pPr>
            <w:r w:rsidRPr="00BE247E">
              <w:rPr>
                <w:rFonts w:ascii="TH SarabunPSK" w:eastAsia="Arial Unicode MS" w:hAnsi="TH SarabunPSK" w:cs="TH SarabunPSK"/>
                <w:sz w:val="28"/>
              </w:rPr>
              <w:t>31 March     2025</w:t>
            </w:r>
          </w:p>
        </w:tc>
        <w:tc>
          <w:tcPr>
            <w:tcW w:w="1260" w:type="dxa"/>
          </w:tcPr>
          <w:p w14:paraId="1478364D" w14:textId="2692C9D9" w:rsidR="00FA1B05" w:rsidRPr="00BE247E" w:rsidRDefault="00FA1B05" w:rsidP="00D50038">
            <w:pPr>
              <w:pBdr>
                <w:bottom w:val="single" w:sz="4" w:space="1" w:color="auto"/>
              </w:pBdr>
              <w:overflowPunct/>
              <w:autoSpaceDE/>
              <w:autoSpaceDN/>
              <w:adjustRightInd/>
              <w:spacing w:line="380" w:lineRule="exact"/>
              <w:jc w:val="center"/>
              <w:textAlignment w:val="auto"/>
              <w:rPr>
                <w:sz w:val="28"/>
              </w:rPr>
            </w:pPr>
            <w:r w:rsidRPr="00BE247E">
              <w:rPr>
                <w:rFonts w:ascii="TH SarabunPSK" w:eastAsia="Arial Unicode MS" w:hAnsi="TH SarabunPSK" w:cs="TH SarabunPSK"/>
                <w:sz w:val="28"/>
              </w:rPr>
              <w:t>31 March    2024</w:t>
            </w:r>
          </w:p>
        </w:tc>
      </w:tr>
      <w:tr w:rsidR="00FA1B05" w:rsidRPr="00BE247E" w14:paraId="068DA113" w14:textId="77777777" w:rsidTr="00D50038">
        <w:trPr>
          <w:trHeight w:val="388"/>
        </w:trPr>
        <w:tc>
          <w:tcPr>
            <w:tcW w:w="3780" w:type="dxa"/>
          </w:tcPr>
          <w:p w14:paraId="27D600FA" w14:textId="77777777" w:rsidR="00FA1B05" w:rsidRPr="00BE247E" w:rsidRDefault="00FA1B05" w:rsidP="00D50038">
            <w:pPr>
              <w:tabs>
                <w:tab w:val="left" w:pos="1440"/>
              </w:tabs>
              <w:spacing w:line="380" w:lineRule="exact"/>
              <w:ind w:left="60" w:right="-108"/>
              <w:jc w:val="both"/>
              <w:rPr>
                <w:rFonts w:ascii="TH SarabunPSK" w:eastAsia="Arial Unicode MS" w:hAnsi="TH SarabunPSK" w:cs="TH SarabunPSK"/>
                <w:sz w:val="28"/>
                <w:u w:val="single"/>
              </w:rPr>
            </w:pPr>
            <w:r w:rsidRPr="00BE247E">
              <w:rPr>
                <w:rFonts w:ascii="TH SarabunPSK" w:eastAsia="Arial Unicode MS" w:hAnsi="TH SarabunPSK" w:cs="TH SarabunPSK"/>
                <w:sz w:val="28"/>
                <w:u w:val="single"/>
              </w:rPr>
              <w:t>Revenues</w:t>
            </w:r>
          </w:p>
        </w:tc>
        <w:tc>
          <w:tcPr>
            <w:tcW w:w="1440" w:type="dxa"/>
          </w:tcPr>
          <w:p w14:paraId="57F046FE" w14:textId="77777777" w:rsidR="00FA1B05" w:rsidRPr="00BE247E" w:rsidRDefault="00FA1B05" w:rsidP="00D50038">
            <w:pPr>
              <w:tabs>
                <w:tab w:val="decimal" w:pos="1110"/>
              </w:tabs>
              <w:spacing w:line="380" w:lineRule="exact"/>
              <w:jc w:val="both"/>
              <w:rPr>
                <w:rFonts w:ascii="TH SarabunPSK" w:eastAsia="Arial Unicode MS" w:hAnsi="TH SarabunPSK" w:cs="TH SarabunPSK"/>
                <w:sz w:val="28"/>
              </w:rPr>
            </w:pPr>
          </w:p>
        </w:tc>
        <w:tc>
          <w:tcPr>
            <w:tcW w:w="1350" w:type="dxa"/>
          </w:tcPr>
          <w:p w14:paraId="37E065C0" w14:textId="77777777" w:rsidR="00FA1B05" w:rsidRPr="00BE247E" w:rsidRDefault="00FA1B05" w:rsidP="00D50038">
            <w:pPr>
              <w:tabs>
                <w:tab w:val="decimal" w:pos="1110"/>
              </w:tabs>
              <w:spacing w:line="380" w:lineRule="exact"/>
              <w:jc w:val="both"/>
              <w:rPr>
                <w:rFonts w:ascii="TH SarabunPSK" w:eastAsia="Arial Unicode MS" w:hAnsi="TH SarabunPSK" w:cs="TH SarabunPSK"/>
                <w:sz w:val="28"/>
              </w:rPr>
            </w:pPr>
          </w:p>
        </w:tc>
        <w:tc>
          <w:tcPr>
            <w:tcW w:w="1350" w:type="dxa"/>
          </w:tcPr>
          <w:p w14:paraId="36AC4AAC" w14:textId="77777777" w:rsidR="00FA1B05" w:rsidRPr="00BE247E" w:rsidRDefault="00FA1B05" w:rsidP="00D50038">
            <w:pPr>
              <w:overflowPunct/>
              <w:autoSpaceDE/>
              <w:autoSpaceDN/>
              <w:adjustRightInd/>
              <w:spacing w:line="380" w:lineRule="exact"/>
              <w:textAlignment w:val="auto"/>
              <w:rPr>
                <w:sz w:val="28"/>
              </w:rPr>
            </w:pPr>
          </w:p>
        </w:tc>
        <w:tc>
          <w:tcPr>
            <w:tcW w:w="1260" w:type="dxa"/>
          </w:tcPr>
          <w:p w14:paraId="0AB96CBF" w14:textId="77777777" w:rsidR="00FA1B05" w:rsidRPr="00BE247E" w:rsidRDefault="00FA1B05" w:rsidP="00D50038">
            <w:pPr>
              <w:overflowPunct/>
              <w:autoSpaceDE/>
              <w:autoSpaceDN/>
              <w:adjustRightInd/>
              <w:spacing w:line="380" w:lineRule="exact"/>
              <w:textAlignment w:val="auto"/>
              <w:rPr>
                <w:sz w:val="28"/>
              </w:rPr>
            </w:pPr>
          </w:p>
        </w:tc>
      </w:tr>
      <w:tr w:rsidR="00D77B14" w:rsidRPr="00BE247E" w14:paraId="3BADEDCB" w14:textId="77777777" w:rsidTr="00D50038">
        <w:trPr>
          <w:trHeight w:val="388"/>
        </w:trPr>
        <w:tc>
          <w:tcPr>
            <w:tcW w:w="3780" w:type="dxa"/>
          </w:tcPr>
          <w:p w14:paraId="02690689"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Rental income from subsidiaries</w:t>
            </w:r>
          </w:p>
        </w:tc>
        <w:tc>
          <w:tcPr>
            <w:tcW w:w="1440" w:type="dxa"/>
          </w:tcPr>
          <w:p w14:paraId="122C64D4" w14:textId="2870C723" w:rsidR="00D77B14" w:rsidRPr="00BE247E" w:rsidRDefault="003D359E" w:rsidP="00F04B70">
            <w:pPr>
              <w:tabs>
                <w:tab w:val="decimal" w:pos="885"/>
              </w:tabs>
              <w:spacing w:line="380" w:lineRule="exact"/>
              <w:jc w:val="both"/>
              <w:rPr>
                <w:rFonts w:ascii="TH SarabunPSK" w:hAnsi="TH SarabunPSK" w:cs="TH SarabunPSK"/>
                <w:sz w:val="28"/>
              </w:rPr>
            </w:pPr>
            <w:r w:rsidRPr="00BE247E">
              <w:rPr>
                <w:rFonts w:ascii="TH SarabunPSK" w:hAnsi="TH SarabunPSK" w:cs="TH SarabunPSK"/>
                <w:sz w:val="28"/>
              </w:rPr>
              <w:t xml:space="preserve"> </w:t>
            </w:r>
            <w:r w:rsidR="00F04B70">
              <w:rPr>
                <w:rFonts w:ascii="TH SarabunPSK" w:hAnsi="TH SarabunPSK" w:cs="TH SarabunPSK"/>
                <w:sz w:val="28"/>
              </w:rPr>
              <w:t xml:space="preserve">              </w:t>
            </w:r>
            <w:r w:rsidRPr="00BE247E">
              <w:rPr>
                <w:rFonts w:ascii="TH SarabunPSK" w:hAnsi="TH SarabunPSK" w:cs="TH SarabunPSK"/>
                <w:sz w:val="28"/>
              </w:rPr>
              <w:t xml:space="preserve">  </w:t>
            </w:r>
            <w:r w:rsidR="00D77B14" w:rsidRPr="00BE247E">
              <w:rPr>
                <w:rFonts w:ascii="TH SarabunPSK" w:hAnsi="TH SarabunPSK" w:cs="TH SarabunPSK"/>
                <w:sz w:val="28"/>
              </w:rPr>
              <w:t>-</w:t>
            </w:r>
          </w:p>
        </w:tc>
        <w:tc>
          <w:tcPr>
            <w:tcW w:w="1350" w:type="dxa"/>
          </w:tcPr>
          <w:p w14:paraId="4C24CF31" w14:textId="09B1DD5A" w:rsidR="00D77B14" w:rsidRPr="00BE247E" w:rsidRDefault="00D77B14" w:rsidP="00D77B14">
            <w:pPr>
              <w:tabs>
                <w:tab w:val="decimal" w:pos="1065"/>
              </w:tabs>
              <w:spacing w:line="380" w:lineRule="exact"/>
              <w:rPr>
                <w:rFonts w:ascii="TH SarabunPSK" w:hAnsi="TH SarabunPSK" w:cs="TH SarabunPSK"/>
                <w:sz w:val="28"/>
              </w:rPr>
            </w:pPr>
            <w:r w:rsidRPr="00BE247E">
              <w:rPr>
                <w:rFonts w:ascii="TH SarabunPSK" w:hAnsi="TH SarabunPSK" w:cs="TH SarabunPSK"/>
                <w:sz w:val="28"/>
              </w:rPr>
              <w:t>-</w:t>
            </w:r>
          </w:p>
        </w:tc>
        <w:tc>
          <w:tcPr>
            <w:tcW w:w="1350" w:type="dxa"/>
          </w:tcPr>
          <w:p w14:paraId="3B2D61CB" w14:textId="078568B1" w:rsidR="00D77B14" w:rsidRPr="00BE247E" w:rsidRDefault="00D77B14" w:rsidP="005415B0">
            <w:pP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59.95</w:t>
            </w:r>
          </w:p>
        </w:tc>
        <w:tc>
          <w:tcPr>
            <w:tcW w:w="1260" w:type="dxa"/>
          </w:tcPr>
          <w:p w14:paraId="570D7E2A" w14:textId="1AF47E21" w:rsidR="00D77B14" w:rsidRPr="00BE247E" w:rsidRDefault="00D77B14" w:rsidP="00D77B14">
            <w:pP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46.96</w:t>
            </w:r>
          </w:p>
        </w:tc>
      </w:tr>
      <w:tr w:rsidR="00D77B14" w:rsidRPr="00BE247E" w14:paraId="2DBB5340" w14:textId="77777777" w:rsidTr="00D50038">
        <w:trPr>
          <w:trHeight w:val="388"/>
        </w:trPr>
        <w:tc>
          <w:tcPr>
            <w:tcW w:w="3780" w:type="dxa"/>
          </w:tcPr>
          <w:p w14:paraId="1A886B1A" w14:textId="4A556AB5"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Rental income from joint ventures</w:t>
            </w:r>
          </w:p>
        </w:tc>
        <w:tc>
          <w:tcPr>
            <w:tcW w:w="1440" w:type="dxa"/>
          </w:tcPr>
          <w:p w14:paraId="7E817C90" w14:textId="240DFB1C" w:rsidR="00D77B14" w:rsidRPr="00BE247E" w:rsidRDefault="00D77B14" w:rsidP="00D77B14">
            <w:pPr>
              <w:tabs>
                <w:tab w:val="decimal" w:pos="885"/>
              </w:tabs>
              <w:spacing w:line="380" w:lineRule="exact"/>
              <w:jc w:val="both"/>
              <w:rPr>
                <w:rFonts w:ascii="TH SarabunPSK" w:hAnsi="TH SarabunPSK" w:cs="TH SarabunPSK"/>
                <w:sz w:val="28"/>
              </w:rPr>
            </w:pPr>
            <w:r w:rsidRPr="00BE247E">
              <w:rPr>
                <w:rFonts w:ascii="TH SarabunPSK" w:hAnsi="TH SarabunPSK" w:cs="TH SarabunPSK"/>
                <w:sz w:val="28"/>
              </w:rPr>
              <w:t>0.71</w:t>
            </w:r>
          </w:p>
        </w:tc>
        <w:tc>
          <w:tcPr>
            <w:tcW w:w="1350" w:type="dxa"/>
          </w:tcPr>
          <w:p w14:paraId="4894A263" w14:textId="5C220CD9" w:rsidR="00D77B14" w:rsidRPr="00BE247E" w:rsidRDefault="00D77B14" w:rsidP="00D77B14">
            <w:pPr>
              <w:tabs>
                <w:tab w:val="decimal" w:pos="795"/>
              </w:tabs>
              <w:spacing w:line="380" w:lineRule="exact"/>
              <w:rPr>
                <w:rFonts w:ascii="TH SarabunPSK" w:hAnsi="TH SarabunPSK" w:cs="TH SarabunPSK"/>
                <w:sz w:val="28"/>
              </w:rPr>
            </w:pPr>
            <w:r w:rsidRPr="00BE247E">
              <w:rPr>
                <w:rFonts w:ascii="TH SarabunPSK" w:hAnsi="TH SarabunPSK" w:cs="TH SarabunPSK"/>
                <w:sz w:val="28"/>
              </w:rPr>
              <w:t>0.04</w:t>
            </w:r>
          </w:p>
        </w:tc>
        <w:tc>
          <w:tcPr>
            <w:tcW w:w="1350" w:type="dxa"/>
          </w:tcPr>
          <w:p w14:paraId="09269665" w14:textId="2153DA71" w:rsidR="00D77B14" w:rsidRPr="00BE247E" w:rsidRDefault="00D77B14" w:rsidP="005415B0">
            <w:pP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0.71</w:t>
            </w:r>
          </w:p>
        </w:tc>
        <w:tc>
          <w:tcPr>
            <w:tcW w:w="1260" w:type="dxa"/>
          </w:tcPr>
          <w:p w14:paraId="28645FC8" w14:textId="3C672160" w:rsidR="00D77B14" w:rsidRPr="00BE247E" w:rsidRDefault="00D77B14" w:rsidP="00D77B14">
            <w:pPr>
              <w:tabs>
                <w:tab w:val="decimal" w:pos="720"/>
              </w:tabs>
              <w:spacing w:line="380" w:lineRule="exact"/>
              <w:jc w:val="both"/>
              <w:rPr>
                <w:rFonts w:ascii="TH SarabunPSK" w:hAnsi="TH SarabunPSK" w:cs="TH SarabunPSK"/>
                <w:sz w:val="28"/>
              </w:rPr>
            </w:pPr>
            <w:r w:rsidRPr="00BE247E">
              <w:rPr>
                <w:rFonts w:ascii="TH SarabunPSK" w:eastAsia="Arial Unicode MS" w:hAnsi="TH SarabunPSK" w:cs="TH SarabunPSK"/>
                <w:sz w:val="28"/>
              </w:rPr>
              <w:t>0.04</w:t>
            </w:r>
          </w:p>
        </w:tc>
      </w:tr>
      <w:tr w:rsidR="00D77B14" w:rsidRPr="00BE247E" w14:paraId="0B220D05" w14:textId="77777777" w:rsidTr="00D50038">
        <w:trPr>
          <w:trHeight w:val="403"/>
        </w:trPr>
        <w:tc>
          <w:tcPr>
            <w:tcW w:w="3780" w:type="dxa"/>
          </w:tcPr>
          <w:p w14:paraId="06757EB1"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Service revenues from subsidiaries</w:t>
            </w:r>
          </w:p>
        </w:tc>
        <w:tc>
          <w:tcPr>
            <w:tcW w:w="1440" w:type="dxa"/>
          </w:tcPr>
          <w:p w14:paraId="648A07DE" w14:textId="5E9436D7" w:rsidR="00D77B14" w:rsidRPr="00BE247E" w:rsidRDefault="00F04B70" w:rsidP="00F04B70">
            <w:pPr>
              <w:tabs>
                <w:tab w:val="decimal" w:pos="885"/>
              </w:tabs>
              <w:spacing w:line="380" w:lineRule="exact"/>
              <w:jc w:val="both"/>
              <w:rPr>
                <w:rFonts w:ascii="TH SarabunPSK" w:hAnsi="TH SarabunPSK" w:cs="TH SarabunPSK"/>
                <w:sz w:val="28"/>
              </w:rPr>
            </w:pPr>
            <w:r>
              <w:rPr>
                <w:rFonts w:ascii="TH SarabunPSK" w:hAnsi="TH SarabunPSK" w:cs="TH SarabunPSK"/>
                <w:sz w:val="28"/>
              </w:rPr>
              <w:t xml:space="preserve">                 </w:t>
            </w:r>
            <w:r w:rsidR="00D77B14" w:rsidRPr="00BE247E">
              <w:rPr>
                <w:rFonts w:ascii="TH SarabunPSK" w:hAnsi="TH SarabunPSK" w:cs="TH SarabunPSK"/>
                <w:sz w:val="28"/>
              </w:rPr>
              <w:t>-</w:t>
            </w:r>
          </w:p>
        </w:tc>
        <w:tc>
          <w:tcPr>
            <w:tcW w:w="1350" w:type="dxa"/>
          </w:tcPr>
          <w:p w14:paraId="1E5CB900" w14:textId="48CF16EF" w:rsidR="00D77B14" w:rsidRPr="00BE247E" w:rsidRDefault="00D77B14" w:rsidP="00D77B14">
            <w:pPr>
              <w:tabs>
                <w:tab w:val="decimal" w:pos="1065"/>
              </w:tabs>
              <w:spacing w:line="380" w:lineRule="exact"/>
              <w:rPr>
                <w:rFonts w:ascii="TH SarabunPSK" w:hAnsi="TH SarabunPSK" w:cs="TH SarabunPSK"/>
                <w:sz w:val="28"/>
              </w:rPr>
            </w:pPr>
            <w:r w:rsidRPr="00BE247E">
              <w:rPr>
                <w:rFonts w:ascii="TH SarabunPSK" w:hAnsi="TH SarabunPSK" w:cs="TH SarabunPSK"/>
                <w:sz w:val="28"/>
              </w:rPr>
              <w:t>-</w:t>
            </w:r>
          </w:p>
        </w:tc>
        <w:tc>
          <w:tcPr>
            <w:tcW w:w="1350" w:type="dxa"/>
          </w:tcPr>
          <w:p w14:paraId="6631F74F" w14:textId="4BAF9D93" w:rsidR="00D77B14" w:rsidRPr="00BE247E" w:rsidRDefault="00D77B14" w:rsidP="005415B0">
            <w:pP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28.23</w:t>
            </w:r>
          </w:p>
        </w:tc>
        <w:tc>
          <w:tcPr>
            <w:tcW w:w="1260" w:type="dxa"/>
          </w:tcPr>
          <w:p w14:paraId="25E98863" w14:textId="2F9B4406" w:rsidR="00D77B14" w:rsidRPr="00BE247E" w:rsidRDefault="00D77B14" w:rsidP="00D77B14">
            <w:pP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26.40</w:t>
            </w:r>
          </w:p>
        </w:tc>
      </w:tr>
      <w:tr w:rsidR="00D77B14" w:rsidRPr="00BE247E" w14:paraId="46EC75A0" w14:textId="77777777" w:rsidTr="00D50038">
        <w:trPr>
          <w:trHeight w:val="403"/>
        </w:trPr>
        <w:tc>
          <w:tcPr>
            <w:tcW w:w="3780" w:type="dxa"/>
          </w:tcPr>
          <w:p w14:paraId="76EE4AD0" w14:textId="65634AB5" w:rsidR="00D77B14" w:rsidRPr="00BE247E" w:rsidRDefault="00BE247E" w:rsidP="00D77B14">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Service revenue from joint ventures</w:t>
            </w:r>
          </w:p>
        </w:tc>
        <w:tc>
          <w:tcPr>
            <w:tcW w:w="1440" w:type="dxa"/>
          </w:tcPr>
          <w:p w14:paraId="2EB8F557" w14:textId="2B3CE692" w:rsidR="00D77B14" w:rsidRPr="00BE247E" w:rsidRDefault="00D77B14" w:rsidP="003D359E">
            <w:pPr>
              <w:tabs>
                <w:tab w:val="decimal" w:pos="885"/>
              </w:tabs>
              <w:spacing w:line="380" w:lineRule="exact"/>
              <w:jc w:val="both"/>
              <w:rPr>
                <w:rFonts w:ascii="TH SarabunPSK" w:hAnsi="TH SarabunPSK" w:cs="TH SarabunPSK"/>
                <w:sz w:val="28"/>
              </w:rPr>
            </w:pPr>
            <w:r w:rsidRPr="00BE247E">
              <w:rPr>
                <w:rFonts w:ascii="TH SarabunPSK" w:hAnsi="TH SarabunPSK" w:cs="TH SarabunPSK"/>
                <w:sz w:val="28"/>
              </w:rPr>
              <w:t>2.77</w:t>
            </w:r>
          </w:p>
        </w:tc>
        <w:tc>
          <w:tcPr>
            <w:tcW w:w="1350" w:type="dxa"/>
          </w:tcPr>
          <w:p w14:paraId="08A8D41D" w14:textId="5A664488" w:rsidR="00D77B14" w:rsidRPr="00BE247E" w:rsidRDefault="00D77B14" w:rsidP="00D77B14">
            <w:pPr>
              <w:tabs>
                <w:tab w:val="decimal" w:pos="1065"/>
              </w:tabs>
              <w:spacing w:line="380" w:lineRule="exact"/>
              <w:rPr>
                <w:rFonts w:ascii="TH SarabunPSK" w:hAnsi="TH SarabunPSK" w:cs="TH SarabunPSK"/>
                <w:sz w:val="28"/>
              </w:rPr>
            </w:pPr>
            <w:r w:rsidRPr="00BE247E">
              <w:rPr>
                <w:rFonts w:ascii="TH SarabunPSK" w:hAnsi="TH SarabunPSK" w:cs="TH SarabunPSK" w:hint="cs"/>
                <w:sz w:val="28"/>
                <w:cs/>
              </w:rPr>
              <w:t>-</w:t>
            </w:r>
          </w:p>
        </w:tc>
        <w:tc>
          <w:tcPr>
            <w:tcW w:w="1350" w:type="dxa"/>
          </w:tcPr>
          <w:p w14:paraId="4FDE1747" w14:textId="205FF8EA" w:rsidR="00D77B14" w:rsidRPr="00BE247E" w:rsidRDefault="00D77B14" w:rsidP="005415B0">
            <w:pP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2.77</w:t>
            </w:r>
          </w:p>
        </w:tc>
        <w:tc>
          <w:tcPr>
            <w:tcW w:w="1260" w:type="dxa"/>
          </w:tcPr>
          <w:p w14:paraId="162FE838" w14:textId="1C2130E6" w:rsidR="00D77B14" w:rsidRPr="00BE247E" w:rsidRDefault="00D77B14" w:rsidP="00D77B14">
            <w:pPr>
              <w:tabs>
                <w:tab w:val="decimal" w:pos="965"/>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w:t>
            </w:r>
          </w:p>
        </w:tc>
      </w:tr>
      <w:tr w:rsidR="00D77B14" w:rsidRPr="00BE247E" w14:paraId="42008C4A" w14:textId="77777777" w:rsidTr="00D50038">
        <w:trPr>
          <w:trHeight w:val="388"/>
        </w:trPr>
        <w:tc>
          <w:tcPr>
            <w:tcW w:w="3780" w:type="dxa"/>
          </w:tcPr>
          <w:p w14:paraId="345A1E22"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Concession revenues from subsidiaries</w:t>
            </w:r>
          </w:p>
        </w:tc>
        <w:tc>
          <w:tcPr>
            <w:tcW w:w="1440" w:type="dxa"/>
          </w:tcPr>
          <w:p w14:paraId="0042C35D" w14:textId="0CC17CAE" w:rsidR="00D77B14" w:rsidRPr="00BE247E" w:rsidRDefault="00F04B70" w:rsidP="00F04B70">
            <w:pPr>
              <w:tabs>
                <w:tab w:val="decimal" w:pos="885"/>
              </w:tabs>
              <w:spacing w:line="380" w:lineRule="exact"/>
              <w:jc w:val="both"/>
              <w:rPr>
                <w:rFonts w:ascii="TH SarabunPSK" w:hAnsi="TH SarabunPSK" w:cs="TH SarabunPSK"/>
                <w:sz w:val="28"/>
              </w:rPr>
            </w:pPr>
            <w:r>
              <w:rPr>
                <w:rFonts w:ascii="TH SarabunPSK" w:hAnsi="TH SarabunPSK" w:cs="TH SarabunPSK"/>
                <w:sz w:val="28"/>
              </w:rPr>
              <w:t xml:space="preserve">                 </w:t>
            </w:r>
            <w:r w:rsidR="00D77B14" w:rsidRPr="00BE247E">
              <w:rPr>
                <w:rFonts w:ascii="TH SarabunPSK" w:hAnsi="TH SarabunPSK" w:cs="TH SarabunPSK"/>
                <w:sz w:val="28"/>
              </w:rPr>
              <w:t>-</w:t>
            </w:r>
          </w:p>
        </w:tc>
        <w:tc>
          <w:tcPr>
            <w:tcW w:w="1350" w:type="dxa"/>
          </w:tcPr>
          <w:p w14:paraId="1C4D856D" w14:textId="395789FD" w:rsidR="00D77B14" w:rsidRPr="00BE247E" w:rsidRDefault="00D77B14" w:rsidP="00D77B14">
            <w:pPr>
              <w:tabs>
                <w:tab w:val="decimal" w:pos="1065"/>
              </w:tabs>
              <w:spacing w:line="380" w:lineRule="exact"/>
              <w:rPr>
                <w:rFonts w:ascii="TH SarabunPSK" w:hAnsi="TH SarabunPSK" w:cs="TH SarabunPSK"/>
                <w:sz w:val="28"/>
              </w:rPr>
            </w:pPr>
            <w:r w:rsidRPr="00BE247E">
              <w:rPr>
                <w:rFonts w:ascii="TH SarabunPSK" w:hAnsi="TH SarabunPSK" w:cs="TH SarabunPSK"/>
                <w:sz w:val="28"/>
              </w:rPr>
              <w:t>-</w:t>
            </w:r>
          </w:p>
        </w:tc>
        <w:tc>
          <w:tcPr>
            <w:tcW w:w="1350" w:type="dxa"/>
          </w:tcPr>
          <w:p w14:paraId="65047ABE" w14:textId="6E5580BB" w:rsidR="00D77B14" w:rsidRPr="00BE247E" w:rsidRDefault="00D77B14" w:rsidP="005415B0">
            <w:pP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158.24</w:t>
            </w:r>
          </w:p>
        </w:tc>
        <w:tc>
          <w:tcPr>
            <w:tcW w:w="1260" w:type="dxa"/>
          </w:tcPr>
          <w:p w14:paraId="77E5B292" w14:textId="3452FBE6" w:rsidR="00D77B14" w:rsidRPr="00BE247E" w:rsidRDefault="00D77B14" w:rsidP="00D77B14">
            <w:pP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132.79</w:t>
            </w:r>
          </w:p>
        </w:tc>
      </w:tr>
      <w:tr w:rsidR="00D77B14" w:rsidRPr="00BE247E" w14:paraId="26CB9F0D" w14:textId="77777777" w:rsidTr="00D50038">
        <w:trPr>
          <w:trHeight w:val="388"/>
        </w:trPr>
        <w:tc>
          <w:tcPr>
            <w:tcW w:w="3780" w:type="dxa"/>
          </w:tcPr>
          <w:p w14:paraId="1DBCBA77" w14:textId="2F2BA61C" w:rsidR="00D77B14" w:rsidRPr="00BE247E" w:rsidRDefault="00BE247E" w:rsidP="00D77B14">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Concession revenues from joint venture</w:t>
            </w:r>
          </w:p>
        </w:tc>
        <w:tc>
          <w:tcPr>
            <w:tcW w:w="1440" w:type="dxa"/>
          </w:tcPr>
          <w:p w14:paraId="6C4A2259" w14:textId="61386D42" w:rsidR="00D77B14" w:rsidRPr="00BE247E" w:rsidRDefault="00D77B14" w:rsidP="003D359E">
            <w:pPr>
              <w:tabs>
                <w:tab w:val="decimal" w:pos="885"/>
              </w:tabs>
              <w:spacing w:line="380" w:lineRule="exact"/>
              <w:jc w:val="both"/>
              <w:rPr>
                <w:rFonts w:ascii="TH SarabunPSK" w:hAnsi="TH SarabunPSK" w:cs="TH SarabunPSK"/>
                <w:sz w:val="28"/>
              </w:rPr>
            </w:pPr>
            <w:r w:rsidRPr="00BE247E">
              <w:rPr>
                <w:rFonts w:ascii="TH SarabunPSK" w:hAnsi="TH SarabunPSK" w:cs="TH SarabunPSK"/>
                <w:sz w:val="28"/>
              </w:rPr>
              <w:t>0.58</w:t>
            </w:r>
          </w:p>
        </w:tc>
        <w:tc>
          <w:tcPr>
            <w:tcW w:w="1350" w:type="dxa"/>
          </w:tcPr>
          <w:p w14:paraId="7314963B" w14:textId="4CC46966" w:rsidR="00D77B14" w:rsidRPr="00BE247E" w:rsidRDefault="00D77B14" w:rsidP="00D77B14">
            <w:pPr>
              <w:tabs>
                <w:tab w:val="decimal" w:pos="1065"/>
              </w:tabs>
              <w:spacing w:line="380" w:lineRule="exact"/>
              <w:rPr>
                <w:rFonts w:ascii="TH SarabunPSK" w:hAnsi="TH SarabunPSK" w:cs="TH SarabunPSK"/>
                <w:sz w:val="28"/>
              </w:rPr>
            </w:pPr>
            <w:r w:rsidRPr="00BE247E">
              <w:rPr>
                <w:rFonts w:ascii="TH SarabunPSK" w:hAnsi="TH SarabunPSK" w:cs="TH SarabunPSK" w:hint="cs"/>
                <w:sz w:val="28"/>
                <w:cs/>
              </w:rPr>
              <w:t>-</w:t>
            </w:r>
          </w:p>
        </w:tc>
        <w:tc>
          <w:tcPr>
            <w:tcW w:w="1350" w:type="dxa"/>
          </w:tcPr>
          <w:p w14:paraId="77D456D5" w14:textId="260C4187" w:rsidR="00D77B14" w:rsidRPr="00BE247E" w:rsidRDefault="00D77B14" w:rsidP="005415B0">
            <w:pP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0.58</w:t>
            </w:r>
          </w:p>
        </w:tc>
        <w:tc>
          <w:tcPr>
            <w:tcW w:w="1260" w:type="dxa"/>
          </w:tcPr>
          <w:p w14:paraId="28141DE5" w14:textId="405D99E8" w:rsidR="00D77B14" w:rsidRPr="00BE247E" w:rsidRDefault="00D77B14" w:rsidP="00D77B14">
            <w:pPr>
              <w:tabs>
                <w:tab w:val="decimal" w:pos="965"/>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w:t>
            </w:r>
          </w:p>
        </w:tc>
      </w:tr>
      <w:tr w:rsidR="00D77B14" w:rsidRPr="00BE247E" w14:paraId="51C1C671" w14:textId="77777777" w:rsidTr="00D50038">
        <w:trPr>
          <w:trHeight w:val="388"/>
        </w:trPr>
        <w:tc>
          <w:tcPr>
            <w:tcW w:w="3780" w:type="dxa"/>
          </w:tcPr>
          <w:p w14:paraId="2A12D976"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Dividend income from subsidiary</w:t>
            </w:r>
          </w:p>
        </w:tc>
        <w:tc>
          <w:tcPr>
            <w:tcW w:w="1440" w:type="dxa"/>
          </w:tcPr>
          <w:p w14:paraId="302D50E5" w14:textId="4CB0739A" w:rsidR="00D77B14" w:rsidRPr="00BE247E" w:rsidRDefault="00F04B70" w:rsidP="00F04B70">
            <w:pPr>
              <w:tabs>
                <w:tab w:val="decimal" w:pos="885"/>
              </w:tabs>
              <w:spacing w:line="380" w:lineRule="exact"/>
              <w:jc w:val="both"/>
              <w:rPr>
                <w:rFonts w:ascii="TH SarabunPSK" w:hAnsi="TH SarabunPSK" w:cs="TH SarabunPSK"/>
                <w:sz w:val="28"/>
              </w:rPr>
            </w:pPr>
            <w:r>
              <w:rPr>
                <w:rFonts w:ascii="TH SarabunPSK" w:hAnsi="TH SarabunPSK" w:cs="TH SarabunPSK"/>
                <w:sz w:val="28"/>
              </w:rPr>
              <w:t xml:space="preserve">                 </w:t>
            </w:r>
            <w:r w:rsidR="00D77B14" w:rsidRPr="00BE247E">
              <w:rPr>
                <w:rFonts w:ascii="TH SarabunPSK" w:hAnsi="TH SarabunPSK" w:cs="TH SarabunPSK"/>
                <w:sz w:val="28"/>
              </w:rPr>
              <w:t>-</w:t>
            </w:r>
          </w:p>
        </w:tc>
        <w:tc>
          <w:tcPr>
            <w:tcW w:w="1350" w:type="dxa"/>
          </w:tcPr>
          <w:p w14:paraId="5585308A" w14:textId="11FDE9D7" w:rsidR="00D77B14" w:rsidRPr="00BE247E" w:rsidRDefault="00D77B14" w:rsidP="00D77B14">
            <w:pPr>
              <w:tabs>
                <w:tab w:val="decimal" w:pos="1065"/>
              </w:tabs>
              <w:spacing w:line="380" w:lineRule="exact"/>
              <w:rPr>
                <w:rFonts w:ascii="TH SarabunPSK" w:hAnsi="TH SarabunPSK" w:cs="TH SarabunPSK"/>
                <w:sz w:val="28"/>
              </w:rPr>
            </w:pPr>
            <w:r w:rsidRPr="00BE247E">
              <w:rPr>
                <w:rFonts w:ascii="TH SarabunPSK" w:hAnsi="TH SarabunPSK" w:cs="TH SarabunPSK"/>
                <w:sz w:val="28"/>
              </w:rPr>
              <w:t>-</w:t>
            </w:r>
          </w:p>
        </w:tc>
        <w:tc>
          <w:tcPr>
            <w:tcW w:w="1350" w:type="dxa"/>
          </w:tcPr>
          <w:p w14:paraId="71A405AE" w14:textId="5500A14A" w:rsidR="00D77B14" w:rsidRPr="00BE247E" w:rsidRDefault="00D77B14" w:rsidP="005415B0">
            <w:pP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210.52</w:t>
            </w:r>
          </w:p>
        </w:tc>
        <w:tc>
          <w:tcPr>
            <w:tcW w:w="1260" w:type="dxa"/>
          </w:tcPr>
          <w:p w14:paraId="3C7AE576" w14:textId="1E2D3B59" w:rsidR="00D77B14" w:rsidRPr="00BE247E" w:rsidRDefault="00D77B14" w:rsidP="00D77B14">
            <w:pP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13.68</w:t>
            </w:r>
          </w:p>
        </w:tc>
      </w:tr>
      <w:tr w:rsidR="00D77B14" w:rsidRPr="00BE247E" w14:paraId="619DE578" w14:textId="77777777" w:rsidTr="00D50038">
        <w:trPr>
          <w:trHeight w:val="388"/>
        </w:trPr>
        <w:tc>
          <w:tcPr>
            <w:tcW w:w="3780" w:type="dxa"/>
          </w:tcPr>
          <w:p w14:paraId="44C041FB" w14:textId="74AC7D80"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Other income from subsidiaries</w:t>
            </w:r>
          </w:p>
        </w:tc>
        <w:tc>
          <w:tcPr>
            <w:tcW w:w="1440" w:type="dxa"/>
          </w:tcPr>
          <w:p w14:paraId="1EB01EF7" w14:textId="55FBB0DE" w:rsidR="00D77B14" w:rsidRPr="00BE247E" w:rsidRDefault="00F04B70" w:rsidP="00F04B70">
            <w:pPr>
              <w:tabs>
                <w:tab w:val="decimal" w:pos="885"/>
              </w:tabs>
              <w:spacing w:line="380" w:lineRule="exact"/>
              <w:jc w:val="both"/>
              <w:rPr>
                <w:rFonts w:ascii="TH SarabunPSK" w:hAnsi="TH SarabunPSK" w:cs="TH SarabunPSK"/>
                <w:sz w:val="28"/>
              </w:rPr>
            </w:pPr>
            <w:r>
              <w:rPr>
                <w:rFonts w:ascii="TH SarabunPSK" w:hAnsi="TH SarabunPSK" w:cs="TH SarabunPSK"/>
                <w:sz w:val="28"/>
              </w:rPr>
              <w:t xml:space="preserve">                 </w:t>
            </w:r>
            <w:r w:rsidR="00D77B14" w:rsidRPr="00BE247E">
              <w:rPr>
                <w:rFonts w:ascii="TH SarabunPSK" w:hAnsi="TH SarabunPSK" w:cs="TH SarabunPSK"/>
                <w:sz w:val="28"/>
              </w:rPr>
              <w:t>-</w:t>
            </w:r>
          </w:p>
        </w:tc>
        <w:tc>
          <w:tcPr>
            <w:tcW w:w="1350" w:type="dxa"/>
          </w:tcPr>
          <w:p w14:paraId="65A0A8F8" w14:textId="766D53B9" w:rsidR="00D77B14" w:rsidRPr="00BE247E" w:rsidRDefault="00D77B14" w:rsidP="00D77B14">
            <w:pPr>
              <w:tabs>
                <w:tab w:val="decimal" w:pos="1065"/>
              </w:tabs>
              <w:spacing w:line="380" w:lineRule="exact"/>
              <w:rPr>
                <w:rFonts w:ascii="TH SarabunPSK" w:hAnsi="TH SarabunPSK" w:cs="TH SarabunPSK"/>
                <w:sz w:val="28"/>
              </w:rPr>
            </w:pPr>
            <w:r w:rsidRPr="00BE247E">
              <w:rPr>
                <w:rFonts w:ascii="TH SarabunPSK" w:hAnsi="TH SarabunPSK" w:cs="TH SarabunPSK"/>
                <w:sz w:val="28"/>
              </w:rPr>
              <w:t>-</w:t>
            </w:r>
          </w:p>
        </w:tc>
        <w:tc>
          <w:tcPr>
            <w:tcW w:w="1350" w:type="dxa"/>
          </w:tcPr>
          <w:p w14:paraId="5F7F179F" w14:textId="5B31E6A1" w:rsidR="00D77B14" w:rsidRPr="00BE247E" w:rsidRDefault="00D77B14" w:rsidP="005415B0">
            <w:pP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61.14</w:t>
            </w:r>
          </w:p>
        </w:tc>
        <w:tc>
          <w:tcPr>
            <w:tcW w:w="1260" w:type="dxa"/>
          </w:tcPr>
          <w:p w14:paraId="29BA0D53" w14:textId="722A544E" w:rsidR="00D77B14" w:rsidRPr="00BE247E" w:rsidRDefault="00D77B14" w:rsidP="00D77B14">
            <w:pP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2.27</w:t>
            </w:r>
          </w:p>
        </w:tc>
      </w:tr>
      <w:tr w:rsidR="00D77B14" w:rsidRPr="00BE247E" w14:paraId="0171D52F" w14:textId="77777777" w:rsidTr="00D50038">
        <w:trPr>
          <w:trHeight w:val="419"/>
        </w:trPr>
        <w:tc>
          <w:tcPr>
            <w:tcW w:w="3780" w:type="dxa"/>
          </w:tcPr>
          <w:p w14:paraId="11E6D072" w14:textId="46104248" w:rsidR="00D77B14" w:rsidRPr="00BE247E" w:rsidRDefault="00BE247E" w:rsidP="00D77B14">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Other income from joint ventures</w:t>
            </w:r>
          </w:p>
        </w:tc>
        <w:tc>
          <w:tcPr>
            <w:tcW w:w="1440" w:type="dxa"/>
          </w:tcPr>
          <w:p w14:paraId="5ED74E66" w14:textId="2469833C" w:rsidR="00D77B14" w:rsidRPr="00BE247E" w:rsidRDefault="00D77B14" w:rsidP="003D359E">
            <w:pPr>
              <w:pBdr>
                <w:bottom w:val="single" w:sz="4" w:space="1" w:color="auto"/>
              </w:pBdr>
              <w:tabs>
                <w:tab w:val="decimal" w:pos="885"/>
              </w:tabs>
              <w:spacing w:line="380" w:lineRule="exact"/>
              <w:jc w:val="both"/>
              <w:rPr>
                <w:rFonts w:ascii="TH SarabunPSK" w:hAnsi="TH SarabunPSK" w:cs="TH SarabunPSK"/>
                <w:sz w:val="28"/>
              </w:rPr>
            </w:pPr>
            <w:r w:rsidRPr="00BE247E">
              <w:rPr>
                <w:rFonts w:ascii="TH SarabunPSK" w:hAnsi="TH SarabunPSK" w:cs="TH SarabunPSK"/>
                <w:sz w:val="28"/>
              </w:rPr>
              <w:t>0.15</w:t>
            </w:r>
          </w:p>
        </w:tc>
        <w:tc>
          <w:tcPr>
            <w:tcW w:w="1350" w:type="dxa"/>
          </w:tcPr>
          <w:p w14:paraId="04E7869C" w14:textId="7EDC58FA" w:rsidR="00D77B14" w:rsidRPr="00BE247E" w:rsidRDefault="00D77B14" w:rsidP="00D77B14">
            <w:pPr>
              <w:pBdr>
                <w:bottom w:val="single" w:sz="4" w:space="1" w:color="auto"/>
              </w:pBdr>
              <w:tabs>
                <w:tab w:val="decimal" w:pos="1065"/>
              </w:tabs>
              <w:spacing w:line="380" w:lineRule="exact"/>
              <w:rPr>
                <w:rFonts w:ascii="TH SarabunPSK" w:hAnsi="TH SarabunPSK" w:cs="TH SarabunPSK"/>
                <w:sz w:val="28"/>
              </w:rPr>
            </w:pPr>
            <w:r w:rsidRPr="00BE247E">
              <w:rPr>
                <w:rFonts w:ascii="TH SarabunPSK" w:hAnsi="TH SarabunPSK" w:cs="TH SarabunPSK"/>
                <w:sz w:val="28"/>
              </w:rPr>
              <w:t>-</w:t>
            </w:r>
          </w:p>
        </w:tc>
        <w:tc>
          <w:tcPr>
            <w:tcW w:w="1350" w:type="dxa"/>
          </w:tcPr>
          <w:p w14:paraId="4123C332" w14:textId="664E7A43" w:rsidR="00D77B14" w:rsidRPr="00BE247E" w:rsidRDefault="00D77B14" w:rsidP="005415B0">
            <w:pPr>
              <w:pBdr>
                <w:bottom w:val="single" w:sz="4" w:space="1" w:color="auto"/>
              </w:pBd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0.15</w:t>
            </w:r>
          </w:p>
        </w:tc>
        <w:tc>
          <w:tcPr>
            <w:tcW w:w="1260" w:type="dxa"/>
          </w:tcPr>
          <w:p w14:paraId="14043BAB" w14:textId="15C20F84" w:rsidR="00D77B14" w:rsidRPr="00BE247E" w:rsidRDefault="00FB459E" w:rsidP="00D77B14">
            <w:pPr>
              <w:pBdr>
                <w:bottom w:val="single" w:sz="4" w:space="1" w:color="auto"/>
              </w:pBdr>
              <w:tabs>
                <w:tab w:val="decimal" w:pos="72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 xml:space="preserve">               -</w:t>
            </w:r>
          </w:p>
        </w:tc>
      </w:tr>
      <w:tr w:rsidR="00D77B14" w:rsidRPr="00BE247E" w14:paraId="710AAB81" w14:textId="77777777" w:rsidTr="00D50038">
        <w:trPr>
          <w:trHeight w:val="450"/>
        </w:trPr>
        <w:tc>
          <w:tcPr>
            <w:tcW w:w="3780" w:type="dxa"/>
          </w:tcPr>
          <w:p w14:paraId="070C192F"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 xml:space="preserve">Total </w:t>
            </w:r>
          </w:p>
        </w:tc>
        <w:tc>
          <w:tcPr>
            <w:tcW w:w="1440" w:type="dxa"/>
          </w:tcPr>
          <w:p w14:paraId="762EE0E3" w14:textId="6BB53786" w:rsidR="00D77B14" w:rsidRPr="00BE247E" w:rsidRDefault="00D77B14" w:rsidP="00D77B14">
            <w:pPr>
              <w:pBdr>
                <w:bottom w:val="double" w:sz="4" w:space="1" w:color="auto"/>
              </w:pBdr>
              <w:tabs>
                <w:tab w:val="decimal" w:pos="885"/>
              </w:tabs>
              <w:spacing w:line="380" w:lineRule="exact"/>
              <w:jc w:val="both"/>
              <w:rPr>
                <w:rFonts w:ascii="TH SarabunPSK" w:eastAsia="Arial Unicode MS" w:hAnsi="TH SarabunPSK" w:cs="TH SarabunPSK"/>
                <w:sz w:val="28"/>
              </w:rPr>
            </w:pPr>
            <w:r w:rsidRPr="00BE247E">
              <w:rPr>
                <w:rFonts w:ascii="TH SarabunPSK" w:hAnsi="TH SarabunPSK" w:cs="TH SarabunPSK"/>
                <w:sz w:val="28"/>
              </w:rPr>
              <w:t>4.21</w:t>
            </w:r>
          </w:p>
        </w:tc>
        <w:tc>
          <w:tcPr>
            <w:tcW w:w="1350" w:type="dxa"/>
          </w:tcPr>
          <w:p w14:paraId="7F764E5F" w14:textId="43617F06" w:rsidR="00D77B14" w:rsidRPr="00BE247E" w:rsidRDefault="00D77B14" w:rsidP="00D77B14">
            <w:pPr>
              <w:pBdr>
                <w:bottom w:val="double" w:sz="4" w:space="1" w:color="auto"/>
              </w:pBdr>
              <w:tabs>
                <w:tab w:val="decimal" w:pos="795"/>
              </w:tabs>
              <w:spacing w:line="380" w:lineRule="exact"/>
              <w:rPr>
                <w:rFonts w:ascii="TH SarabunPSK" w:hAnsi="TH SarabunPSK" w:cs="TH SarabunPSK"/>
                <w:sz w:val="28"/>
              </w:rPr>
            </w:pPr>
            <w:r w:rsidRPr="00BE247E">
              <w:rPr>
                <w:rFonts w:ascii="TH SarabunPSK" w:hAnsi="TH SarabunPSK" w:cs="TH SarabunPSK"/>
                <w:sz w:val="28"/>
              </w:rPr>
              <w:t>0.04</w:t>
            </w:r>
          </w:p>
        </w:tc>
        <w:tc>
          <w:tcPr>
            <w:tcW w:w="1350" w:type="dxa"/>
          </w:tcPr>
          <w:p w14:paraId="78A99C4D" w14:textId="0E52DE27" w:rsidR="00D77B14" w:rsidRPr="00BE247E" w:rsidRDefault="00D77B14" w:rsidP="005415B0">
            <w:pPr>
              <w:pBdr>
                <w:bottom w:val="double" w:sz="4" w:space="1" w:color="auto"/>
              </w:pBdr>
              <w:tabs>
                <w:tab w:val="decimal" w:pos="720"/>
              </w:tabs>
              <w:spacing w:line="380" w:lineRule="exact"/>
              <w:jc w:val="both"/>
              <w:rPr>
                <w:rFonts w:ascii="TH SarabunPSK" w:eastAsia="Arial Unicode MS" w:hAnsi="TH SarabunPSK" w:cs="TH SarabunPSK"/>
                <w:sz w:val="28"/>
              </w:rPr>
            </w:pPr>
            <w:r w:rsidRPr="005415B0">
              <w:rPr>
                <w:rFonts w:ascii="TH SarabunPSK" w:eastAsia="Arial Unicode MS" w:hAnsi="TH SarabunPSK" w:cs="TH SarabunPSK"/>
                <w:sz w:val="28"/>
              </w:rPr>
              <w:t>522.29</w:t>
            </w:r>
          </w:p>
        </w:tc>
        <w:tc>
          <w:tcPr>
            <w:tcW w:w="1260" w:type="dxa"/>
          </w:tcPr>
          <w:p w14:paraId="1DDE37AD" w14:textId="690EE1A2" w:rsidR="00D77B14" w:rsidRPr="00BE247E" w:rsidRDefault="00D77B14" w:rsidP="00D77B14">
            <w:pPr>
              <w:pBdr>
                <w:bottom w:val="double" w:sz="4" w:space="1" w:color="auto"/>
              </w:pBd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222.14</w:t>
            </w:r>
          </w:p>
        </w:tc>
      </w:tr>
      <w:tr w:rsidR="00D77B14" w:rsidRPr="00BE247E" w14:paraId="6D7F4761" w14:textId="77777777" w:rsidTr="00D50038">
        <w:trPr>
          <w:trHeight w:val="388"/>
        </w:trPr>
        <w:tc>
          <w:tcPr>
            <w:tcW w:w="3780" w:type="dxa"/>
          </w:tcPr>
          <w:p w14:paraId="416274E4"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u w:val="single"/>
              </w:rPr>
            </w:pPr>
            <w:r w:rsidRPr="00BE247E">
              <w:rPr>
                <w:rFonts w:ascii="TH SarabunPSK" w:eastAsia="Arial Unicode MS" w:hAnsi="TH SarabunPSK" w:cs="TH SarabunPSK"/>
                <w:sz w:val="28"/>
                <w:u w:val="single"/>
              </w:rPr>
              <w:t>Expenses</w:t>
            </w:r>
          </w:p>
        </w:tc>
        <w:tc>
          <w:tcPr>
            <w:tcW w:w="1440" w:type="dxa"/>
          </w:tcPr>
          <w:p w14:paraId="792B2092" w14:textId="77777777" w:rsidR="00D77B14" w:rsidRPr="00BE247E" w:rsidRDefault="00D77B14" w:rsidP="00D77B14">
            <w:pPr>
              <w:tabs>
                <w:tab w:val="decimal" w:pos="877"/>
              </w:tabs>
              <w:spacing w:line="380" w:lineRule="exact"/>
              <w:jc w:val="both"/>
              <w:rPr>
                <w:rFonts w:ascii="TH SarabunPSK" w:eastAsia="Arial Unicode MS" w:hAnsi="TH SarabunPSK" w:cs="TH SarabunPSK"/>
                <w:sz w:val="28"/>
              </w:rPr>
            </w:pPr>
          </w:p>
        </w:tc>
        <w:tc>
          <w:tcPr>
            <w:tcW w:w="1350" w:type="dxa"/>
          </w:tcPr>
          <w:p w14:paraId="068D87C4" w14:textId="77777777" w:rsidR="00D77B14" w:rsidRPr="00BE247E" w:rsidRDefault="00D77B14" w:rsidP="00D77B14">
            <w:pPr>
              <w:tabs>
                <w:tab w:val="decimal" w:pos="795"/>
              </w:tabs>
              <w:spacing w:line="380" w:lineRule="exact"/>
              <w:rPr>
                <w:rFonts w:ascii="TH SarabunPSK" w:eastAsia="Arial Unicode MS" w:hAnsi="TH SarabunPSK" w:cs="TH SarabunPSK"/>
                <w:sz w:val="28"/>
              </w:rPr>
            </w:pPr>
          </w:p>
        </w:tc>
        <w:tc>
          <w:tcPr>
            <w:tcW w:w="1350" w:type="dxa"/>
          </w:tcPr>
          <w:p w14:paraId="7E9E0E17" w14:textId="77777777" w:rsidR="00D77B14" w:rsidRPr="00BE247E" w:rsidRDefault="00D77B14" w:rsidP="00D77B14">
            <w:pPr>
              <w:tabs>
                <w:tab w:val="decimal" w:pos="720"/>
              </w:tabs>
              <w:spacing w:line="380" w:lineRule="exact"/>
              <w:jc w:val="both"/>
              <w:rPr>
                <w:rFonts w:ascii="TH SarabunPSK" w:eastAsia="Arial Unicode MS" w:hAnsi="TH SarabunPSK" w:cs="TH SarabunPSK"/>
                <w:sz w:val="28"/>
              </w:rPr>
            </w:pPr>
          </w:p>
        </w:tc>
        <w:tc>
          <w:tcPr>
            <w:tcW w:w="1260" w:type="dxa"/>
          </w:tcPr>
          <w:p w14:paraId="108F88C9" w14:textId="77777777" w:rsidR="00D77B14" w:rsidRPr="00BE247E" w:rsidRDefault="00D77B14" w:rsidP="00D77B14">
            <w:pPr>
              <w:tabs>
                <w:tab w:val="decimal" w:pos="1110"/>
              </w:tabs>
              <w:spacing w:line="380" w:lineRule="exact"/>
              <w:jc w:val="both"/>
              <w:rPr>
                <w:rFonts w:ascii="TH SarabunPSK" w:eastAsia="Arial Unicode MS" w:hAnsi="TH SarabunPSK" w:cs="TH SarabunPSK"/>
                <w:sz w:val="28"/>
              </w:rPr>
            </w:pPr>
          </w:p>
        </w:tc>
      </w:tr>
      <w:tr w:rsidR="00D77B14" w:rsidRPr="00BE247E" w14:paraId="70818BE2" w14:textId="77777777" w:rsidTr="00D50038">
        <w:trPr>
          <w:trHeight w:val="403"/>
        </w:trPr>
        <w:tc>
          <w:tcPr>
            <w:tcW w:w="3780" w:type="dxa"/>
          </w:tcPr>
          <w:p w14:paraId="46E25590"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Outsourcing expenses from subsidiaries</w:t>
            </w:r>
          </w:p>
        </w:tc>
        <w:tc>
          <w:tcPr>
            <w:tcW w:w="1440" w:type="dxa"/>
          </w:tcPr>
          <w:p w14:paraId="73F962EE" w14:textId="12BB35DB" w:rsidR="00D77B14" w:rsidRPr="00BE247E" w:rsidRDefault="005415B0" w:rsidP="00D77B14">
            <w:pPr>
              <w:tabs>
                <w:tab w:val="decimal" w:pos="1065"/>
              </w:tabs>
              <w:spacing w:line="380" w:lineRule="exact"/>
              <w:jc w:val="both"/>
              <w:rPr>
                <w:rFonts w:ascii="TH SarabunPSK" w:hAnsi="TH SarabunPSK" w:cs="TH SarabunPSK"/>
                <w:sz w:val="28"/>
                <w:cs/>
              </w:rPr>
            </w:pPr>
            <w:r>
              <w:rPr>
                <w:rFonts w:ascii="TH SarabunPSK" w:hAnsi="TH SarabunPSK" w:cs="TH SarabunPSK"/>
                <w:sz w:val="28"/>
              </w:rPr>
              <w:t xml:space="preserve">                 </w:t>
            </w:r>
            <w:r w:rsidR="00D77B14" w:rsidRPr="00BE247E">
              <w:rPr>
                <w:rFonts w:ascii="TH SarabunPSK" w:hAnsi="TH SarabunPSK" w:cs="TH SarabunPSK"/>
                <w:sz w:val="28"/>
              </w:rPr>
              <w:t>-</w:t>
            </w:r>
          </w:p>
        </w:tc>
        <w:tc>
          <w:tcPr>
            <w:tcW w:w="1350" w:type="dxa"/>
          </w:tcPr>
          <w:p w14:paraId="41553AB3" w14:textId="345569D7" w:rsidR="00D77B14" w:rsidRPr="00BE247E" w:rsidRDefault="00D77B14" w:rsidP="00D77B14">
            <w:pPr>
              <w:tabs>
                <w:tab w:val="decimal" w:pos="1065"/>
              </w:tabs>
              <w:spacing w:line="380" w:lineRule="exact"/>
              <w:rPr>
                <w:rFonts w:ascii="TH SarabunPSK" w:hAnsi="TH SarabunPSK" w:cs="TH SarabunPSK"/>
                <w:sz w:val="28"/>
                <w:cs/>
              </w:rPr>
            </w:pPr>
            <w:r w:rsidRPr="00BE247E">
              <w:rPr>
                <w:rFonts w:ascii="TH SarabunPSK" w:hAnsi="TH SarabunPSK" w:cs="TH SarabunPSK"/>
                <w:sz w:val="28"/>
              </w:rPr>
              <w:t>-</w:t>
            </w:r>
          </w:p>
        </w:tc>
        <w:tc>
          <w:tcPr>
            <w:tcW w:w="1350" w:type="dxa"/>
          </w:tcPr>
          <w:p w14:paraId="7DB9B0C7" w14:textId="4BCA31C6" w:rsidR="00D77B14" w:rsidRPr="00BE247E" w:rsidRDefault="00D77B14" w:rsidP="00D77B14">
            <w:pP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1,344.22</w:t>
            </w:r>
          </w:p>
        </w:tc>
        <w:tc>
          <w:tcPr>
            <w:tcW w:w="1260" w:type="dxa"/>
          </w:tcPr>
          <w:p w14:paraId="57BFB4A2" w14:textId="033AA727" w:rsidR="00D77B14" w:rsidRPr="00BE247E" w:rsidRDefault="00D77B14" w:rsidP="00D77B14">
            <w:pP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1,378.32</w:t>
            </w:r>
          </w:p>
        </w:tc>
      </w:tr>
      <w:tr w:rsidR="00D77B14" w:rsidRPr="00BE247E" w14:paraId="15478B19" w14:textId="77777777" w:rsidTr="00D50038">
        <w:trPr>
          <w:trHeight w:val="419"/>
        </w:trPr>
        <w:tc>
          <w:tcPr>
            <w:tcW w:w="3780" w:type="dxa"/>
          </w:tcPr>
          <w:p w14:paraId="34E03F8F"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Other expenses from subsidiaries</w:t>
            </w:r>
          </w:p>
        </w:tc>
        <w:tc>
          <w:tcPr>
            <w:tcW w:w="1440" w:type="dxa"/>
          </w:tcPr>
          <w:p w14:paraId="19F31E81" w14:textId="45A43223" w:rsidR="00D77B14" w:rsidRPr="00BE247E" w:rsidRDefault="005415B0" w:rsidP="00D77B14">
            <w:pPr>
              <w:pBdr>
                <w:bottom w:val="single" w:sz="4" w:space="1" w:color="auto"/>
              </w:pBd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r w:rsidR="00D77B14" w:rsidRPr="00BE247E">
              <w:rPr>
                <w:rFonts w:ascii="TH SarabunPSK" w:hAnsi="TH SarabunPSK" w:cs="TH SarabunPSK"/>
                <w:sz w:val="28"/>
              </w:rPr>
              <w:t>-</w:t>
            </w:r>
          </w:p>
        </w:tc>
        <w:tc>
          <w:tcPr>
            <w:tcW w:w="1350" w:type="dxa"/>
          </w:tcPr>
          <w:p w14:paraId="1EE5EE44" w14:textId="09F1C057" w:rsidR="00D77B14" w:rsidRPr="00BE247E" w:rsidRDefault="00D77B14" w:rsidP="00D77B14">
            <w:pPr>
              <w:pBdr>
                <w:bottom w:val="single" w:sz="4" w:space="1" w:color="auto"/>
              </w:pBdr>
              <w:tabs>
                <w:tab w:val="decimal" w:pos="1065"/>
              </w:tabs>
              <w:spacing w:line="380" w:lineRule="exact"/>
              <w:rPr>
                <w:rFonts w:ascii="TH SarabunPSK" w:hAnsi="TH SarabunPSK" w:cs="TH SarabunPSK"/>
                <w:sz w:val="28"/>
              </w:rPr>
            </w:pPr>
            <w:r w:rsidRPr="00BE247E">
              <w:rPr>
                <w:rFonts w:ascii="TH SarabunPSK" w:hAnsi="TH SarabunPSK" w:cs="TH SarabunPSK"/>
                <w:sz w:val="28"/>
              </w:rPr>
              <w:t>-</w:t>
            </w:r>
          </w:p>
        </w:tc>
        <w:tc>
          <w:tcPr>
            <w:tcW w:w="1350" w:type="dxa"/>
          </w:tcPr>
          <w:p w14:paraId="75F27167" w14:textId="1A6C7BCF" w:rsidR="00D77B14" w:rsidRPr="00BE247E" w:rsidRDefault="00D77B14" w:rsidP="00D77B14">
            <w:pPr>
              <w:pBdr>
                <w:bottom w:val="single" w:sz="4" w:space="1" w:color="auto"/>
              </w:pBd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31.47</w:t>
            </w:r>
          </w:p>
        </w:tc>
        <w:tc>
          <w:tcPr>
            <w:tcW w:w="1260" w:type="dxa"/>
          </w:tcPr>
          <w:p w14:paraId="70F5804A" w14:textId="213B055A" w:rsidR="00D77B14" w:rsidRPr="00BE247E" w:rsidRDefault="00D77B14" w:rsidP="00D77B14">
            <w:pPr>
              <w:pBdr>
                <w:bottom w:val="single" w:sz="4" w:space="1" w:color="auto"/>
              </w:pBd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0.14</w:t>
            </w:r>
          </w:p>
        </w:tc>
      </w:tr>
      <w:tr w:rsidR="00D77B14" w:rsidRPr="00BE247E" w14:paraId="530773FE" w14:textId="77777777" w:rsidTr="00D50038">
        <w:trPr>
          <w:trHeight w:val="450"/>
        </w:trPr>
        <w:tc>
          <w:tcPr>
            <w:tcW w:w="3780" w:type="dxa"/>
          </w:tcPr>
          <w:p w14:paraId="74B00D6E" w14:textId="77777777" w:rsidR="00D77B14" w:rsidRPr="00BE247E" w:rsidRDefault="00D77B14" w:rsidP="00D77B14">
            <w:pPr>
              <w:tabs>
                <w:tab w:val="left" w:pos="1440"/>
              </w:tabs>
              <w:spacing w:line="380" w:lineRule="exact"/>
              <w:ind w:left="60" w:right="-108"/>
              <w:jc w:val="both"/>
              <w:rPr>
                <w:rFonts w:ascii="TH SarabunPSK" w:eastAsia="Arial Unicode MS" w:hAnsi="TH SarabunPSK" w:cs="TH SarabunPSK"/>
                <w:sz w:val="28"/>
              </w:rPr>
            </w:pPr>
            <w:r w:rsidRPr="00BE247E">
              <w:rPr>
                <w:rFonts w:ascii="TH SarabunPSK" w:eastAsia="Arial Unicode MS" w:hAnsi="TH SarabunPSK" w:cs="TH SarabunPSK"/>
                <w:sz w:val="28"/>
              </w:rPr>
              <w:t>Total</w:t>
            </w:r>
          </w:p>
        </w:tc>
        <w:tc>
          <w:tcPr>
            <w:tcW w:w="1440" w:type="dxa"/>
          </w:tcPr>
          <w:p w14:paraId="21001C84" w14:textId="645C885D" w:rsidR="00D77B14" w:rsidRPr="00BE247E" w:rsidRDefault="005415B0" w:rsidP="00D77B14">
            <w:pPr>
              <w:pBdr>
                <w:bottom w:val="double" w:sz="4" w:space="1" w:color="auto"/>
              </w:pBd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r w:rsidR="00D77B14" w:rsidRPr="00BE247E">
              <w:rPr>
                <w:rFonts w:ascii="TH SarabunPSK" w:hAnsi="TH SarabunPSK" w:cs="TH SarabunPSK"/>
                <w:sz w:val="28"/>
              </w:rPr>
              <w:t>-</w:t>
            </w:r>
          </w:p>
        </w:tc>
        <w:tc>
          <w:tcPr>
            <w:tcW w:w="1350" w:type="dxa"/>
          </w:tcPr>
          <w:p w14:paraId="1C52A8A1" w14:textId="7841C18F" w:rsidR="00D77B14" w:rsidRPr="00BE247E" w:rsidRDefault="00D77B14" w:rsidP="00D77B14">
            <w:pPr>
              <w:pBdr>
                <w:bottom w:val="double" w:sz="4" w:space="1" w:color="auto"/>
              </w:pBdr>
              <w:tabs>
                <w:tab w:val="decimal" w:pos="1065"/>
              </w:tabs>
              <w:spacing w:line="380" w:lineRule="exact"/>
              <w:rPr>
                <w:rFonts w:ascii="TH SarabunPSK" w:hAnsi="TH SarabunPSK" w:cs="TH SarabunPSK"/>
                <w:sz w:val="28"/>
              </w:rPr>
            </w:pPr>
            <w:r w:rsidRPr="00BE247E">
              <w:rPr>
                <w:rFonts w:ascii="TH SarabunPSK" w:hAnsi="TH SarabunPSK" w:cs="TH SarabunPSK"/>
                <w:sz w:val="28"/>
              </w:rPr>
              <w:t>-</w:t>
            </w:r>
          </w:p>
        </w:tc>
        <w:tc>
          <w:tcPr>
            <w:tcW w:w="1350" w:type="dxa"/>
          </w:tcPr>
          <w:p w14:paraId="2A1BF691" w14:textId="0DAB9293" w:rsidR="00D77B14" w:rsidRPr="00BE247E" w:rsidRDefault="00D77B14" w:rsidP="00D77B14">
            <w:pPr>
              <w:pBdr>
                <w:bottom w:val="double" w:sz="4" w:space="1" w:color="auto"/>
              </w:pBd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1,375.69</w:t>
            </w:r>
          </w:p>
        </w:tc>
        <w:tc>
          <w:tcPr>
            <w:tcW w:w="1260" w:type="dxa"/>
          </w:tcPr>
          <w:p w14:paraId="0DCED67F" w14:textId="3BFE03D0" w:rsidR="00D77B14" w:rsidRPr="00BE247E" w:rsidRDefault="00D77B14" w:rsidP="00D77B14">
            <w:pPr>
              <w:pBdr>
                <w:bottom w:val="double" w:sz="4" w:space="1" w:color="auto"/>
              </w:pBdr>
              <w:tabs>
                <w:tab w:val="decimal" w:pos="720"/>
              </w:tabs>
              <w:spacing w:line="380" w:lineRule="exact"/>
              <w:jc w:val="both"/>
              <w:rPr>
                <w:rFonts w:ascii="TH SarabunPSK" w:eastAsia="Arial Unicode MS" w:hAnsi="TH SarabunPSK" w:cs="TH SarabunPSK"/>
                <w:sz w:val="28"/>
              </w:rPr>
            </w:pPr>
            <w:r w:rsidRPr="00BE247E">
              <w:rPr>
                <w:rFonts w:ascii="TH SarabunPSK" w:eastAsia="Arial Unicode MS" w:hAnsi="TH SarabunPSK" w:cs="TH SarabunPSK"/>
                <w:sz w:val="28"/>
              </w:rPr>
              <w:t>1,378.46</w:t>
            </w:r>
          </w:p>
        </w:tc>
      </w:tr>
    </w:tbl>
    <w:p w14:paraId="1C149861" w14:textId="58E1A1EA" w:rsidR="002D0398" w:rsidRPr="003D359E" w:rsidRDefault="002D0398" w:rsidP="00A06EBF">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3D359E">
        <w:rPr>
          <w:rFonts w:ascii="TH SarabunPSK" w:hAnsi="TH SarabunPSK" w:cs="TH SarabunPSK"/>
          <w:sz w:val="32"/>
          <w:szCs w:val="32"/>
        </w:rPr>
        <w:lastRenderedPageBreak/>
        <w:t>The</w:t>
      </w:r>
      <w:r w:rsidR="00BE0CCE" w:rsidRPr="003D359E">
        <w:rPr>
          <w:rFonts w:ascii="TH SarabunPSK" w:hAnsi="TH SarabunPSK" w:cs="TH SarabunPSK" w:hint="cs"/>
          <w:sz w:val="32"/>
          <w:szCs w:val="32"/>
          <w:cs/>
        </w:rPr>
        <w:t xml:space="preserve"> </w:t>
      </w:r>
      <w:r w:rsidRPr="003D359E">
        <w:rPr>
          <w:rFonts w:ascii="TH SarabunPSK" w:hAnsi="TH SarabunPSK" w:cs="TH SarabunPSK"/>
          <w:sz w:val="32"/>
          <w:szCs w:val="32"/>
        </w:rPr>
        <w:t>aforementioned related party transactions exclude transactions carried out with government agencies and state enterprises.</w:t>
      </w:r>
    </w:p>
    <w:p w14:paraId="0D4E0652" w14:textId="55676343" w:rsidR="00E7039E" w:rsidRPr="003D359E" w:rsidRDefault="007312F4"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t>12</w:t>
      </w:r>
      <w:r w:rsidR="00E7039E" w:rsidRPr="003D359E">
        <w:rPr>
          <w:rFonts w:ascii="TH SarabunPSK" w:eastAsia="Arial Unicode MS" w:hAnsi="TH SarabunPSK" w:cs="TH SarabunPSK"/>
          <w:sz w:val="32"/>
          <w:szCs w:val="32"/>
        </w:rPr>
        <w:t>.3</w:t>
      </w:r>
      <w:r w:rsidR="00E7039E" w:rsidRPr="003D359E">
        <w:rPr>
          <w:rFonts w:ascii="TH SarabunPSK" w:eastAsia="Arial Unicode MS" w:hAnsi="TH SarabunPSK" w:cs="TH SarabunPSK"/>
          <w:sz w:val="32"/>
          <w:szCs w:val="32"/>
        </w:rPr>
        <w:tab/>
        <w:t>Management remuneration</w:t>
      </w:r>
    </w:p>
    <w:p w14:paraId="5E24BE05" w14:textId="77777777" w:rsidR="00332C3D" w:rsidRPr="003D359E" w:rsidRDefault="00332C3D" w:rsidP="00332C3D">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3D359E">
        <w:rPr>
          <w:rFonts w:ascii="TH SarabunPSK" w:eastAsia="Arial Unicode MS" w:hAnsi="TH SarabunPSK" w:cs="TH SarabunPSK"/>
          <w:sz w:val="31"/>
          <w:szCs w:val="31"/>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332C3D" w:rsidRPr="003D359E" w14:paraId="449CF6B2" w14:textId="77777777" w:rsidTr="00D50038">
        <w:trPr>
          <w:trHeight w:val="347"/>
        </w:trPr>
        <w:tc>
          <w:tcPr>
            <w:tcW w:w="3652" w:type="dxa"/>
          </w:tcPr>
          <w:p w14:paraId="429AB396" w14:textId="77777777" w:rsidR="00332C3D" w:rsidRPr="003D359E" w:rsidRDefault="00332C3D" w:rsidP="00D50038">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43E85F4D" w14:textId="77777777" w:rsidR="00332C3D" w:rsidRPr="003D359E" w:rsidRDefault="00332C3D" w:rsidP="00D50038">
            <w:pPr>
              <w:pBdr>
                <w:bottom w:val="single" w:sz="4" w:space="1" w:color="auto"/>
              </w:pBdr>
              <w:spacing w:line="340" w:lineRule="exact"/>
              <w:jc w:val="center"/>
              <w:rPr>
                <w:rFonts w:ascii="TH SarabunPSK" w:eastAsia="Arial Unicode MS" w:hAnsi="TH SarabunPSK" w:cs="TH SarabunPSK"/>
                <w:sz w:val="31"/>
                <w:szCs w:val="31"/>
              </w:rPr>
            </w:pPr>
            <w:r w:rsidRPr="003D359E">
              <w:rPr>
                <w:rFonts w:ascii="TH SarabunPSK" w:eastAsia="Arial Unicode MS" w:hAnsi="TH SarabunPSK" w:cs="TH SarabunPSK"/>
                <w:sz w:val="31"/>
                <w:szCs w:val="31"/>
              </w:rPr>
              <w:t>Consolidated financial statements</w:t>
            </w:r>
          </w:p>
        </w:tc>
      </w:tr>
      <w:tr w:rsidR="00332C3D" w:rsidRPr="003D359E" w14:paraId="047CC8BE" w14:textId="77777777" w:rsidTr="00D50038">
        <w:trPr>
          <w:trHeight w:val="663"/>
        </w:trPr>
        <w:tc>
          <w:tcPr>
            <w:tcW w:w="3652" w:type="dxa"/>
          </w:tcPr>
          <w:p w14:paraId="54B0EFD1" w14:textId="77777777" w:rsidR="00332C3D" w:rsidRPr="003D359E" w:rsidRDefault="00332C3D" w:rsidP="00D50038">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22ED0702" w14:textId="77777777" w:rsidR="00332C3D" w:rsidRPr="003D359E" w:rsidRDefault="00332C3D" w:rsidP="00D50038">
            <w:pPr>
              <w:pBdr>
                <w:bottom w:val="single" w:sz="4" w:space="1" w:color="auto"/>
              </w:pBdr>
              <w:spacing w:line="340" w:lineRule="exact"/>
              <w:jc w:val="center"/>
              <w:rPr>
                <w:rFonts w:ascii="TH SarabunPSK" w:eastAsia="Arial Unicode MS" w:hAnsi="TH SarabunPSK" w:cs="TH SarabunPSK"/>
                <w:sz w:val="31"/>
                <w:szCs w:val="31"/>
              </w:rPr>
            </w:pPr>
            <w:r w:rsidRPr="003D359E">
              <w:rPr>
                <w:rFonts w:ascii="TH SarabunPSK" w:eastAsia="Arial Unicode MS" w:hAnsi="TH SarabunPSK" w:cs="TH SarabunPSK"/>
                <w:sz w:val="31"/>
                <w:szCs w:val="31"/>
              </w:rPr>
              <w:t>For the three-month       periods ended</w:t>
            </w:r>
          </w:p>
        </w:tc>
        <w:tc>
          <w:tcPr>
            <w:tcW w:w="2845" w:type="dxa"/>
            <w:gridSpan w:val="2"/>
          </w:tcPr>
          <w:p w14:paraId="7A32A8A5" w14:textId="77777777" w:rsidR="00332C3D" w:rsidRPr="003D359E" w:rsidRDefault="00332C3D" w:rsidP="00D50038">
            <w:pPr>
              <w:pBdr>
                <w:bottom w:val="single" w:sz="4" w:space="1" w:color="auto"/>
              </w:pBdr>
              <w:spacing w:line="340" w:lineRule="exact"/>
              <w:jc w:val="center"/>
              <w:rPr>
                <w:rFonts w:ascii="TH SarabunPSK" w:eastAsia="Arial Unicode MS" w:hAnsi="TH SarabunPSK" w:cs="TH SarabunPSK"/>
                <w:sz w:val="31"/>
                <w:szCs w:val="31"/>
              </w:rPr>
            </w:pPr>
            <w:r w:rsidRPr="003D359E">
              <w:rPr>
                <w:rFonts w:ascii="TH SarabunPSK" w:eastAsia="Arial Unicode MS" w:hAnsi="TH SarabunPSK" w:cs="TH SarabunPSK"/>
                <w:sz w:val="31"/>
                <w:szCs w:val="31"/>
              </w:rPr>
              <w:t>For the six-month           periods ended</w:t>
            </w:r>
          </w:p>
        </w:tc>
      </w:tr>
      <w:tr w:rsidR="00332C3D" w:rsidRPr="003D359E" w14:paraId="58C7C83F" w14:textId="77777777" w:rsidTr="00D50038">
        <w:trPr>
          <w:trHeight w:val="315"/>
        </w:trPr>
        <w:tc>
          <w:tcPr>
            <w:tcW w:w="3652" w:type="dxa"/>
          </w:tcPr>
          <w:p w14:paraId="422DCBCF" w14:textId="77777777" w:rsidR="00332C3D" w:rsidRPr="003D359E" w:rsidRDefault="00332C3D" w:rsidP="00D50038">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71F0932C" w14:textId="77777777" w:rsidR="00332C3D" w:rsidRPr="003D359E" w:rsidRDefault="00332C3D" w:rsidP="00D50038">
            <w:pPr>
              <w:spacing w:line="340" w:lineRule="exact"/>
              <w:jc w:val="center"/>
              <w:rPr>
                <w:rFonts w:ascii="TH SarabunPSK" w:hAnsi="TH SarabunPSK" w:cs="TH SarabunPSK"/>
                <w:sz w:val="31"/>
                <w:szCs w:val="31"/>
              </w:rPr>
            </w:pPr>
            <w:r w:rsidRPr="003D359E">
              <w:rPr>
                <w:rFonts w:ascii="TH SarabunPSK" w:hAnsi="TH SarabunPSK" w:cs="TH SarabunPSK"/>
                <w:sz w:val="31"/>
                <w:szCs w:val="31"/>
              </w:rPr>
              <w:t>31 March</w:t>
            </w:r>
          </w:p>
        </w:tc>
        <w:tc>
          <w:tcPr>
            <w:tcW w:w="1422" w:type="dxa"/>
          </w:tcPr>
          <w:p w14:paraId="354AEA0F" w14:textId="77777777" w:rsidR="00332C3D" w:rsidRPr="003D359E" w:rsidRDefault="00332C3D" w:rsidP="00D50038">
            <w:pPr>
              <w:spacing w:line="340" w:lineRule="exact"/>
              <w:jc w:val="center"/>
              <w:rPr>
                <w:rFonts w:ascii="TH SarabunPSK" w:hAnsi="TH SarabunPSK" w:cs="TH SarabunPSK"/>
                <w:sz w:val="31"/>
                <w:szCs w:val="31"/>
              </w:rPr>
            </w:pPr>
            <w:r w:rsidRPr="003D359E">
              <w:rPr>
                <w:rFonts w:ascii="TH SarabunPSK" w:hAnsi="TH SarabunPSK" w:cs="TH SarabunPSK"/>
                <w:sz w:val="31"/>
                <w:szCs w:val="31"/>
              </w:rPr>
              <w:t>31 March</w:t>
            </w:r>
          </w:p>
        </w:tc>
        <w:tc>
          <w:tcPr>
            <w:tcW w:w="1422" w:type="dxa"/>
          </w:tcPr>
          <w:p w14:paraId="16020AA8" w14:textId="77777777" w:rsidR="00332C3D" w:rsidRPr="003D359E" w:rsidRDefault="00332C3D" w:rsidP="00D50038">
            <w:pPr>
              <w:spacing w:line="340" w:lineRule="exact"/>
              <w:jc w:val="center"/>
              <w:rPr>
                <w:rFonts w:ascii="TH SarabunPSK" w:hAnsi="TH SarabunPSK" w:cs="TH SarabunPSK"/>
                <w:sz w:val="31"/>
                <w:szCs w:val="31"/>
              </w:rPr>
            </w:pPr>
            <w:r w:rsidRPr="003D359E">
              <w:rPr>
                <w:rFonts w:ascii="TH SarabunPSK" w:hAnsi="TH SarabunPSK" w:cs="TH SarabunPSK"/>
                <w:sz w:val="31"/>
                <w:szCs w:val="31"/>
              </w:rPr>
              <w:t>31 March</w:t>
            </w:r>
          </w:p>
        </w:tc>
        <w:tc>
          <w:tcPr>
            <w:tcW w:w="1423" w:type="dxa"/>
          </w:tcPr>
          <w:p w14:paraId="675F9443" w14:textId="77777777" w:rsidR="00332C3D" w:rsidRPr="003D359E" w:rsidRDefault="00332C3D" w:rsidP="00D50038">
            <w:pPr>
              <w:spacing w:line="340" w:lineRule="exact"/>
              <w:jc w:val="center"/>
              <w:rPr>
                <w:rFonts w:ascii="TH SarabunPSK" w:hAnsi="TH SarabunPSK" w:cs="TH SarabunPSK"/>
                <w:sz w:val="31"/>
                <w:szCs w:val="31"/>
              </w:rPr>
            </w:pPr>
            <w:r w:rsidRPr="003D359E">
              <w:rPr>
                <w:rFonts w:ascii="TH SarabunPSK" w:hAnsi="TH SarabunPSK" w:cs="TH SarabunPSK"/>
                <w:sz w:val="31"/>
                <w:szCs w:val="31"/>
              </w:rPr>
              <w:t>31 March</w:t>
            </w:r>
          </w:p>
        </w:tc>
      </w:tr>
      <w:tr w:rsidR="00332C3D" w:rsidRPr="003D359E" w14:paraId="5E8F16FE" w14:textId="77777777" w:rsidTr="00D50038">
        <w:trPr>
          <w:trHeight w:val="347"/>
        </w:trPr>
        <w:tc>
          <w:tcPr>
            <w:tcW w:w="3652" w:type="dxa"/>
          </w:tcPr>
          <w:p w14:paraId="035A0709" w14:textId="77777777" w:rsidR="00332C3D" w:rsidRPr="003D359E" w:rsidRDefault="00332C3D" w:rsidP="00D50038">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2FCC9832" w14:textId="5CE736C8" w:rsidR="00332C3D" w:rsidRPr="003D359E" w:rsidRDefault="00332C3D" w:rsidP="00D50038">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sidRPr="003D359E">
              <w:rPr>
                <w:rFonts w:ascii="TH SarabunPSK" w:hAnsi="TH SarabunPSK" w:cs="TH SarabunPSK"/>
                <w:sz w:val="31"/>
                <w:szCs w:val="31"/>
              </w:rPr>
              <w:t>202</w:t>
            </w:r>
            <w:r w:rsidR="00417A5E" w:rsidRPr="003D359E">
              <w:rPr>
                <w:rFonts w:ascii="TH SarabunPSK" w:hAnsi="TH SarabunPSK" w:cs="TH SarabunPSK"/>
                <w:sz w:val="31"/>
                <w:szCs w:val="31"/>
              </w:rPr>
              <w:t>5</w:t>
            </w:r>
          </w:p>
        </w:tc>
        <w:tc>
          <w:tcPr>
            <w:tcW w:w="1422" w:type="dxa"/>
          </w:tcPr>
          <w:p w14:paraId="56F78B48" w14:textId="47B0F6BA" w:rsidR="00332C3D" w:rsidRPr="003D359E" w:rsidRDefault="00332C3D" w:rsidP="00D50038">
            <w:pPr>
              <w:pBdr>
                <w:bottom w:val="single" w:sz="6" w:space="1" w:color="auto"/>
              </w:pBdr>
              <w:spacing w:line="340" w:lineRule="exact"/>
              <w:jc w:val="center"/>
              <w:rPr>
                <w:rFonts w:ascii="TH SarabunPSK" w:hAnsi="TH SarabunPSK" w:cs="TH SarabunPSK"/>
                <w:sz w:val="31"/>
                <w:szCs w:val="31"/>
              </w:rPr>
            </w:pPr>
            <w:r w:rsidRPr="003D359E">
              <w:rPr>
                <w:rFonts w:ascii="TH SarabunPSK" w:hAnsi="TH SarabunPSK" w:cs="TH SarabunPSK"/>
                <w:sz w:val="31"/>
                <w:szCs w:val="31"/>
              </w:rPr>
              <w:t>202</w:t>
            </w:r>
            <w:r w:rsidR="00417A5E" w:rsidRPr="003D359E">
              <w:rPr>
                <w:rFonts w:ascii="TH SarabunPSK" w:hAnsi="TH SarabunPSK" w:cs="TH SarabunPSK"/>
                <w:sz w:val="31"/>
                <w:szCs w:val="31"/>
              </w:rPr>
              <w:t>4</w:t>
            </w:r>
          </w:p>
        </w:tc>
        <w:tc>
          <w:tcPr>
            <w:tcW w:w="1422" w:type="dxa"/>
          </w:tcPr>
          <w:p w14:paraId="71A7302E" w14:textId="7B60662C" w:rsidR="00332C3D" w:rsidRPr="003D359E" w:rsidRDefault="00332C3D" w:rsidP="00D50038">
            <w:pPr>
              <w:pBdr>
                <w:bottom w:val="single" w:sz="6" w:space="1" w:color="auto"/>
              </w:pBdr>
              <w:spacing w:line="340" w:lineRule="exact"/>
              <w:jc w:val="center"/>
              <w:rPr>
                <w:rFonts w:ascii="TH SarabunPSK" w:hAnsi="TH SarabunPSK" w:cs="TH SarabunPSK"/>
                <w:sz w:val="31"/>
                <w:szCs w:val="31"/>
              </w:rPr>
            </w:pPr>
            <w:r w:rsidRPr="003D359E">
              <w:rPr>
                <w:rFonts w:ascii="TH SarabunPSK" w:hAnsi="TH SarabunPSK" w:cs="TH SarabunPSK"/>
                <w:sz w:val="31"/>
                <w:szCs w:val="31"/>
              </w:rPr>
              <w:t>202</w:t>
            </w:r>
            <w:r w:rsidR="00417A5E" w:rsidRPr="003D359E">
              <w:rPr>
                <w:rFonts w:ascii="TH SarabunPSK" w:hAnsi="TH SarabunPSK" w:cs="TH SarabunPSK"/>
                <w:sz w:val="31"/>
                <w:szCs w:val="31"/>
              </w:rPr>
              <w:t>5</w:t>
            </w:r>
          </w:p>
        </w:tc>
        <w:tc>
          <w:tcPr>
            <w:tcW w:w="1423" w:type="dxa"/>
          </w:tcPr>
          <w:p w14:paraId="35F04B8C" w14:textId="7A287A91" w:rsidR="00332C3D" w:rsidRPr="003D359E" w:rsidRDefault="00332C3D" w:rsidP="00D50038">
            <w:pPr>
              <w:pBdr>
                <w:bottom w:val="single" w:sz="6" w:space="1" w:color="auto"/>
              </w:pBdr>
              <w:spacing w:line="340" w:lineRule="exact"/>
              <w:jc w:val="center"/>
              <w:rPr>
                <w:rFonts w:ascii="TH SarabunPSK" w:hAnsi="TH SarabunPSK" w:cs="TH SarabunPSK"/>
                <w:sz w:val="31"/>
                <w:szCs w:val="31"/>
              </w:rPr>
            </w:pPr>
            <w:r w:rsidRPr="003D359E">
              <w:rPr>
                <w:rFonts w:ascii="TH SarabunPSK" w:hAnsi="TH SarabunPSK" w:cs="TH SarabunPSK"/>
                <w:sz w:val="31"/>
                <w:szCs w:val="31"/>
              </w:rPr>
              <w:t>202</w:t>
            </w:r>
            <w:r w:rsidR="00417A5E" w:rsidRPr="003D359E">
              <w:rPr>
                <w:rFonts w:ascii="TH SarabunPSK" w:hAnsi="TH SarabunPSK" w:cs="TH SarabunPSK"/>
                <w:sz w:val="31"/>
                <w:szCs w:val="31"/>
              </w:rPr>
              <w:t>4</w:t>
            </w:r>
          </w:p>
        </w:tc>
      </w:tr>
      <w:tr w:rsidR="00D77B14" w:rsidRPr="003D359E" w14:paraId="2F5D6B86" w14:textId="77777777" w:rsidTr="00D50038">
        <w:trPr>
          <w:trHeight w:val="315"/>
        </w:trPr>
        <w:tc>
          <w:tcPr>
            <w:tcW w:w="3652" w:type="dxa"/>
            <w:vAlign w:val="center"/>
          </w:tcPr>
          <w:p w14:paraId="32720603" w14:textId="77777777" w:rsidR="00D77B14" w:rsidRPr="003D359E" w:rsidRDefault="00D77B14" w:rsidP="00D77B14">
            <w:pPr>
              <w:tabs>
                <w:tab w:val="left" w:pos="1440"/>
              </w:tabs>
              <w:spacing w:line="340" w:lineRule="exact"/>
              <w:ind w:left="60" w:right="-108"/>
              <w:rPr>
                <w:rFonts w:ascii="TH SarabunPSK" w:eastAsia="Arial Unicode MS" w:hAnsi="TH SarabunPSK" w:cs="TH SarabunPSK"/>
                <w:sz w:val="31"/>
                <w:szCs w:val="31"/>
              </w:rPr>
            </w:pPr>
            <w:r w:rsidRPr="003D359E">
              <w:rPr>
                <w:rFonts w:ascii="TH SarabunPSK" w:hAnsi="TH SarabunPSK" w:cs="TH SarabunPSK"/>
                <w:bCs/>
                <w:sz w:val="31"/>
                <w:szCs w:val="31"/>
              </w:rPr>
              <w:t>Short</w:t>
            </w:r>
            <w:r w:rsidRPr="003D359E">
              <w:rPr>
                <w:rFonts w:ascii="TH SarabunPSK" w:hAnsi="TH SarabunPSK" w:cs="TH SarabunPSK"/>
                <w:bCs/>
                <w:sz w:val="31"/>
                <w:szCs w:val="31"/>
                <w:cs/>
              </w:rPr>
              <w:t>-</w:t>
            </w:r>
            <w:r w:rsidRPr="003D359E">
              <w:rPr>
                <w:rFonts w:ascii="TH SarabunPSK" w:hAnsi="TH SarabunPSK" w:cs="TH SarabunPSK"/>
                <w:bCs/>
                <w:sz w:val="31"/>
                <w:szCs w:val="31"/>
              </w:rPr>
              <w:t>term employee benefits</w:t>
            </w:r>
          </w:p>
        </w:tc>
        <w:tc>
          <w:tcPr>
            <w:tcW w:w="1422" w:type="dxa"/>
          </w:tcPr>
          <w:p w14:paraId="5B5D5E9B" w14:textId="2EF69A9C" w:rsidR="00D77B14" w:rsidRPr="003D359E" w:rsidRDefault="00D77B14" w:rsidP="00D77B14">
            <w:pPr>
              <w:tabs>
                <w:tab w:val="decimal" w:pos="795"/>
              </w:tabs>
              <w:spacing w:line="340" w:lineRule="exact"/>
              <w:rPr>
                <w:rFonts w:ascii="TH SarabunPSK" w:hAnsi="TH SarabunPSK" w:cs="TH SarabunPSK"/>
                <w:sz w:val="31"/>
                <w:szCs w:val="31"/>
                <w:cs/>
              </w:rPr>
            </w:pPr>
            <w:r w:rsidRPr="003D359E">
              <w:rPr>
                <w:rFonts w:ascii="TH SarabunPSK" w:hAnsi="TH SarabunPSK" w:cs="TH SarabunPSK"/>
                <w:sz w:val="31"/>
                <w:szCs w:val="31"/>
              </w:rPr>
              <w:t>30.57</w:t>
            </w:r>
          </w:p>
        </w:tc>
        <w:tc>
          <w:tcPr>
            <w:tcW w:w="1422" w:type="dxa"/>
          </w:tcPr>
          <w:p w14:paraId="28033F05" w14:textId="2B78E34F" w:rsidR="00D77B14" w:rsidRPr="003D359E" w:rsidRDefault="00D77B14" w:rsidP="00D77B14">
            <w:pP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31.39</w:t>
            </w:r>
          </w:p>
        </w:tc>
        <w:tc>
          <w:tcPr>
            <w:tcW w:w="1422" w:type="dxa"/>
          </w:tcPr>
          <w:p w14:paraId="1F956D13" w14:textId="57B519AD" w:rsidR="00D77B14" w:rsidRPr="003D359E" w:rsidRDefault="00D77B14" w:rsidP="00D77B14">
            <w:pP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61.88</w:t>
            </w:r>
          </w:p>
        </w:tc>
        <w:tc>
          <w:tcPr>
            <w:tcW w:w="1423" w:type="dxa"/>
          </w:tcPr>
          <w:p w14:paraId="4286259A" w14:textId="67DE7675" w:rsidR="00D77B14" w:rsidRPr="003D359E" w:rsidRDefault="00D77B14" w:rsidP="00D77B14">
            <w:pPr>
              <w:tabs>
                <w:tab w:val="decimal" w:pos="795"/>
              </w:tabs>
              <w:spacing w:line="340" w:lineRule="exact"/>
              <w:rPr>
                <w:rFonts w:ascii="TH SarabunPSK" w:eastAsia="Arial Unicode MS" w:hAnsi="TH SarabunPSK" w:cs="TH SarabunPSK"/>
                <w:sz w:val="31"/>
                <w:szCs w:val="31"/>
              </w:rPr>
            </w:pPr>
            <w:r w:rsidRPr="003D359E">
              <w:rPr>
                <w:rFonts w:ascii="TH SarabunPSK" w:hAnsi="TH SarabunPSK" w:cs="TH SarabunPSK"/>
                <w:sz w:val="31"/>
                <w:szCs w:val="31"/>
              </w:rPr>
              <w:t>59.67</w:t>
            </w:r>
          </w:p>
        </w:tc>
      </w:tr>
      <w:tr w:rsidR="00D77B14" w:rsidRPr="003D359E" w14:paraId="4F2C1401" w14:textId="77777777" w:rsidTr="00D50038">
        <w:trPr>
          <w:trHeight w:val="347"/>
        </w:trPr>
        <w:tc>
          <w:tcPr>
            <w:tcW w:w="3652" w:type="dxa"/>
            <w:vAlign w:val="center"/>
          </w:tcPr>
          <w:p w14:paraId="2DF2C0B5" w14:textId="77777777" w:rsidR="00D77B14" w:rsidRPr="003D359E" w:rsidRDefault="00D77B14" w:rsidP="00D77B14">
            <w:pPr>
              <w:tabs>
                <w:tab w:val="left" w:pos="1440"/>
              </w:tabs>
              <w:spacing w:line="340" w:lineRule="exact"/>
              <w:ind w:left="60" w:right="-108"/>
              <w:rPr>
                <w:rFonts w:ascii="TH SarabunPSK" w:eastAsia="Arial Unicode MS" w:hAnsi="TH SarabunPSK" w:cs="TH SarabunPSK"/>
                <w:sz w:val="31"/>
                <w:szCs w:val="31"/>
              </w:rPr>
            </w:pPr>
            <w:r w:rsidRPr="003D359E">
              <w:rPr>
                <w:rFonts w:ascii="TH SarabunPSK" w:hAnsi="TH SarabunPSK" w:cs="TH SarabunPSK"/>
                <w:bCs/>
                <w:sz w:val="31"/>
                <w:szCs w:val="31"/>
              </w:rPr>
              <w:t>Post</w:t>
            </w:r>
            <w:r w:rsidRPr="003D359E">
              <w:rPr>
                <w:rFonts w:ascii="TH SarabunPSK" w:hAnsi="TH SarabunPSK" w:cs="TH SarabunPSK"/>
                <w:bCs/>
                <w:sz w:val="31"/>
                <w:szCs w:val="31"/>
                <w:cs/>
              </w:rPr>
              <w:t>-</w:t>
            </w:r>
            <w:r w:rsidRPr="003D359E">
              <w:rPr>
                <w:rFonts w:ascii="TH SarabunPSK" w:hAnsi="TH SarabunPSK" w:cs="TH SarabunPSK"/>
                <w:bCs/>
                <w:sz w:val="31"/>
                <w:szCs w:val="31"/>
              </w:rPr>
              <w:t>employment benefits</w:t>
            </w:r>
          </w:p>
        </w:tc>
        <w:tc>
          <w:tcPr>
            <w:tcW w:w="1422" w:type="dxa"/>
          </w:tcPr>
          <w:p w14:paraId="54D7AF1A" w14:textId="59A6E2BB" w:rsidR="00D77B14" w:rsidRPr="003D359E" w:rsidRDefault="00D77B14" w:rsidP="00D77B14">
            <w:pPr>
              <w:pBdr>
                <w:bottom w:val="single" w:sz="4" w:space="1" w:color="auto"/>
              </w:pBdr>
              <w:tabs>
                <w:tab w:val="decimal" w:pos="795"/>
              </w:tabs>
              <w:spacing w:line="340" w:lineRule="exact"/>
              <w:rPr>
                <w:rFonts w:ascii="TH SarabunPSK" w:hAnsi="TH SarabunPSK" w:cs="TH SarabunPSK"/>
                <w:sz w:val="31"/>
                <w:szCs w:val="31"/>
                <w:cs/>
              </w:rPr>
            </w:pPr>
            <w:r w:rsidRPr="003D359E">
              <w:rPr>
                <w:rFonts w:ascii="TH SarabunPSK" w:hAnsi="TH SarabunPSK" w:cs="TH SarabunPSK"/>
                <w:sz w:val="31"/>
                <w:szCs w:val="31"/>
              </w:rPr>
              <w:t>3.58</w:t>
            </w:r>
          </w:p>
        </w:tc>
        <w:tc>
          <w:tcPr>
            <w:tcW w:w="1422" w:type="dxa"/>
          </w:tcPr>
          <w:p w14:paraId="71655FFE" w14:textId="4032DBC9" w:rsidR="00D77B14" w:rsidRPr="003D359E" w:rsidRDefault="00D77B14" w:rsidP="00D77B14">
            <w:pPr>
              <w:pBdr>
                <w:bottom w:val="sing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3.52</w:t>
            </w:r>
          </w:p>
        </w:tc>
        <w:tc>
          <w:tcPr>
            <w:tcW w:w="1422" w:type="dxa"/>
          </w:tcPr>
          <w:p w14:paraId="59209486" w14:textId="7A26792B" w:rsidR="00D77B14" w:rsidRPr="003D359E" w:rsidRDefault="00D77B14" w:rsidP="00D77B14">
            <w:pPr>
              <w:pBdr>
                <w:bottom w:val="sing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7.15</w:t>
            </w:r>
          </w:p>
        </w:tc>
        <w:tc>
          <w:tcPr>
            <w:tcW w:w="1423" w:type="dxa"/>
          </w:tcPr>
          <w:p w14:paraId="51EEBF41" w14:textId="4E63CB86" w:rsidR="00D77B14" w:rsidRPr="003D359E" w:rsidRDefault="00D77B14" w:rsidP="00D77B14">
            <w:pPr>
              <w:pBdr>
                <w:bottom w:val="single" w:sz="4" w:space="1" w:color="auto"/>
              </w:pBdr>
              <w:tabs>
                <w:tab w:val="decimal" w:pos="795"/>
              </w:tabs>
              <w:spacing w:line="340" w:lineRule="exact"/>
              <w:rPr>
                <w:rFonts w:ascii="TH SarabunPSK" w:eastAsia="Arial Unicode MS" w:hAnsi="TH SarabunPSK" w:cs="TH SarabunPSK"/>
                <w:sz w:val="31"/>
                <w:szCs w:val="31"/>
              </w:rPr>
            </w:pPr>
            <w:r w:rsidRPr="003D359E">
              <w:rPr>
                <w:rFonts w:ascii="TH SarabunPSK" w:hAnsi="TH SarabunPSK" w:cs="TH SarabunPSK"/>
                <w:sz w:val="31"/>
                <w:szCs w:val="31"/>
              </w:rPr>
              <w:t>7.01</w:t>
            </w:r>
          </w:p>
        </w:tc>
      </w:tr>
      <w:tr w:rsidR="00D77B14" w:rsidRPr="003D359E" w14:paraId="11CDFC02" w14:textId="77777777" w:rsidTr="00D50038">
        <w:trPr>
          <w:trHeight w:val="378"/>
        </w:trPr>
        <w:tc>
          <w:tcPr>
            <w:tcW w:w="3652" w:type="dxa"/>
            <w:vAlign w:val="center"/>
          </w:tcPr>
          <w:p w14:paraId="690839B6" w14:textId="77777777" w:rsidR="00D77B14" w:rsidRPr="003D359E" w:rsidRDefault="00D77B14" w:rsidP="00D77B14">
            <w:pPr>
              <w:tabs>
                <w:tab w:val="left" w:pos="1440"/>
              </w:tabs>
              <w:spacing w:line="340" w:lineRule="exact"/>
              <w:ind w:left="60" w:right="-108"/>
              <w:rPr>
                <w:rFonts w:ascii="TH SarabunPSK" w:eastAsia="Arial Unicode MS" w:hAnsi="TH SarabunPSK" w:cs="TH SarabunPSK"/>
                <w:sz w:val="31"/>
                <w:szCs w:val="31"/>
              </w:rPr>
            </w:pPr>
            <w:r w:rsidRPr="003D359E">
              <w:rPr>
                <w:rFonts w:ascii="TH SarabunPSK" w:hAnsi="TH SarabunPSK" w:cs="TH SarabunPSK"/>
                <w:bCs/>
                <w:sz w:val="31"/>
                <w:szCs w:val="31"/>
              </w:rPr>
              <w:t>Total</w:t>
            </w:r>
          </w:p>
        </w:tc>
        <w:tc>
          <w:tcPr>
            <w:tcW w:w="1422" w:type="dxa"/>
          </w:tcPr>
          <w:p w14:paraId="7B9AE2AA" w14:textId="31036DF1" w:rsidR="00D77B14" w:rsidRPr="003D359E" w:rsidRDefault="00D77B14" w:rsidP="00D77B14">
            <w:pPr>
              <w:pBdr>
                <w:bottom w:val="doub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34.15</w:t>
            </w:r>
          </w:p>
        </w:tc>
        <w:tc>
          <w:tcPr>
            <w:tcW w:w="1422" w:type="dxa"/>
          </w:tcPr>
          <w:p w14:paraId="7FF69501" w14:textId="16FE1AE6" w:rsidR="00D77B14" w:rsidRPr="003D359E" w:rsidRDefault="00D77B14" w:rsidP="00D77B14">
            <w:pPr>
              <w:pBdr>
                <w:bottom w:val="doub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34.91</w:t>
            </w:r>
          </w:p>
        </w:tc>
        <w:tc>
          <w:tcPr>
            <w:tcW w:w="1422" w:type="dxa"/>
          </w:tcPr>
          <w:p w14:paraId="31BF544E" w14:textId="2D5AACEB" w:rsidR="00D77B14" w:rsidRPr="003D359E" w:rsidRDefault="00D77B14" w:rsidP="00D77B14">
            <w:pPr>
              <w:pBdr>
                <w:bottom w:val="doub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69.03</w:t>
            </w:r>
          </w:p>
        </w:tc>
        <w:tc>
          <w:tcPr>
            <w:tcW w:w="1423" w:type="dxa"/>
          </w:tcPr>
          <w:p w14:paraId="14120171" w14:textId="0B33CFFF" w:rsidR="00D77B14" w:rsidRPr="003D359E" w:rsidRDefault="00D77B14" w:rsidP="00D77B14">
            <w:pPr>
              <w:pBdr>
                <w:bottom w:val="double" w:sz="4" w:space="1" w:color="auto"/>
              </w:pBdr>
              <w:tabs>
                <w:tab w:val="decimal" w:pos="795"/>
              </w:tabs>
              <w:spacing w:line="340" w:lineRule="exact"/>
              <w:rPr>
                <w:rFonts w:ascii="TH SarabunPSK" w:eastAsia="Arial Unicode MS" w:hAnsi="TH SarabunPSK" w:cs="TH SarabunPSK"/>
                <w:sz w:val="31"/>
                <w:szCs w:val="31"/>
              </w:rPr>
            </w:pPr>
            <w:r w:rsidRPr="003D359E">
              <w:rPr>
                <w:rFonts w:ascii="TH SarabunPSK" w:hAnsi="TH SarabunPSK" w:cs="TH SarabunPSK"/>
                <w:sz w:val="31"/>
                <w:szCs w:val="31"/>
              </w:rPr>
              <w:t>66.68</w:t>
            </w:r>
          </w:p>
        </w:tc>
      </w:tr>
    </w:tbl>
    <w:p w14:paraId="37A87C9D" w14:textId="77777777" w:rsidR="00417A5E" w:rsidRPr="003D359E" w:rsidRDefault="00417A5E" w:rsidP="00417A5E">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3D359E">
        <w:rPr>
          <w:rFonts w:ascii="TH SarabunPSK" w:eastAsia="Arial Unicode MS" w:hAnsi="TH SarabunPSK" w:cs="TH SarabunPSK"/>
          <w:sz w:val="31"/>
          <w:szCs w:val="31"/>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417A5E" w:rsidRPr="003D359E" w14:paraId="4406F3C7" w14:textId="77777777" w:rsidTr="00D50038">
        <w:trPr>
          <w:trHeight w:val="347"/>
        </w:trPr>
        <w:tc>
          <w:tcPr>
            <w:tcW w:w="3652" w:type="dxa"/>
          </w:tcPr>
          <w:p w14:paraId="55C1732B" w14:textId="77777777" w:rsidR="00417A5E" w:rsidRPr="003D359E" w:rsidRDefault="00417A5E" w:rsidP="00D50038">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796C1FA5" w14:textId="77777777" w:rsidR="00417A5E" w:rsidRPr="003D359E" w:rsidRDefault="00417A5E" w:rsidP="00D50038">
            <w:pPr>
              <w:pBdr>
                <w:bottom w:val="single" w:sz="4" w:space="1" w:color="auto"/>
              </w:pBdr>
              <w:spacing w:line="340" w:lineRule="exact"/>
              <w:jc w:val="center"/>
              <w:rPr>
                <w:rFonts w:ascii="TH SarabunPSK" w:eastAsia="Arial Unicode MS" w:hAnsi="TH SarabunPSK" w:cs="TH SarabunPSK"/>
                <w:sz w:val="31"/>
                <w:szCs w:val="31"/>
              </w:rPr>
            </w:pPr>
            <w:r w:rsidRPr="003D359E">
              <w:rPr>
                <w:rFonts w:ascii="TH SarabunPSK" w:eastAsia="Arial Unicode MS" w:hAnsi="TH SarabunPSK" w:cs="TH SarabunPSK"/>
                <w:sz w:val="31"/>
                <w:szCs w:val="31"/>
              </w:rPr>
              <w:t>Separated financial statements</w:t>
            </w:r>
          </w:p>
        </w:tc>
      </w:tr>
      <w:tr w:rsidR="00417A5E" w:rsidRPr="003D359E" w14:paraId="7312542F" w14:textId="77777777" w:rsidTr="00D50038">
        <w:trPr>
          <w:trHeight w:val="663"/>
        </w:trPr>
        <w:tc>
          <w:tcPr>
            <w:tcW w:w="3652" w:type="dxa"/>
          </w:tcPr>
          <w:p w14:paraId="59C2F66D" w14:textId="77777777" w:rsidR="00417A5E" w:rsidRPr="003D359E" w:rsidRDefault="00417A5E" w:rsidP="00D50038">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2774AB56" w14:textId="77777777" w:rsidR="00417A5E" w:rsidRPr="003D359E" w:rsidRDefault="00417A5E" w:rsidP="00D50038">
            <w:pPr>
              <w:pBdr>
                <w:bottom w:val="single" w:sz="4" w:space="1" w:color="auto"/>
              </w:pBdr>
              <w:spacing w:line="340" w:lineRule="exact"/>
              <w:jc w:val="center"/>
              <w:rPr>
                <w:rFonts w:ascii="TH SarabunPSK" w:eastAsia="Arial Unicode MS" w:hAnsi="TH SarabunPSK" w:cs="TH SarabunPSK"/>
                <w:sz w:val="31"/>
                <w:szCs w:val="31"/>
              </w:rPr>
            </w:pPr>
            <w:r w:rsidRPr="003D359E">
              <w:rPr>
                <w:rFonts w:ascii="TH SarabunPSK" w:eastAsia="Arial Unicode MS" w:hAnsi="TH SarabunPSK" w:cs="TH SarabunPSK"/>
                <w:sz w:val="31"/>
                <w:szCs w:val="31"/>
              </w:rPr>
              <w:t>For the three-month       periods ended</w:t>
            </w:r>
          </w:p>
        </w:tc>
        <w:tc>
          <w:tcPr>
            <w:tcW w:w="2845" w:type="dxa"/>
            <w:gridSpan w:val="2"/>
          </w:tcPr>
          <w:p w14:paraId="41DDBFC2" w14:textId="77777777" w:rsidR="00417A5E" w:rsidRPr="003D359E" w:rsidRDefault="00417A5E" w:rsidP="00D50038">
            <w:pPr>
              <w:pBdr>
                <w:bottom w:val="single" w:sz="4" w:space="1" w:color="auto"/>
              </w:pBdr>
              <w:spacing w:line="340" w:lineRule="exact"/>
              <w:jc w:val="center"/>
              <w:rPr>
                <w:rFonts w:ascii="TH SarabunPSK" w:eastAsia="Arial Unicode MS" w:hAnsi="TH SarabunPSK" w:cs="TH SarabunPSK"/>
                <w:sz w:val="31"/>
                <w:szCs w:val="31"/>
              </w:rPr>
            </w:pPr>
            <w:r w:rsidRPr="003D359E">
              <w:rPr>
                <w:rFonts w:ascii="TH SarabunPSK" w:eastAsia="Arial Unicode MS" w:hAnsi="TH SarabunPSK" w:cs="TH SarabunPSK"/>
                <w:sz w:val="31"/>
                <w:szCs w:val="31"/>
              </w:rPr>
              <w:t>For the six-month           periods ended</w:t>
            </w:r>
          </w:p>
        </w:tc>
      </w:tr>
      <w:tr w:rsidR="00417A5E" w:rsidRPr="003D359E" w14:paraId="2D960C59" w14:textId="77777777" w:rsidTr="00D50038">
        <w:trPr>
          <w:trHeight w:val="315"/>
        </w:trPr>
        <w:tc>
          <w:tcPr>
            <w:tcW w:w="3652" w:type="dxa"/>
          </w:tcPr>
          <w:p w14:paraId="21347FB2" w14:textId="77777777" w:rsidR="00417A5E" w:rsidRPr="003D359E" w:rsidRDefault="00417A5E" w:rsidP="00D50038">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76138370" w14:textId="77777777" w:rsidR="00417A5E" w:rsidRPr="003D359E" w:rsidRDefault="00417A5E" w:rsidP="00D50038">
            <w:pPr>
              <w:spacing w:line="340" w:lineRule="exact"/>
              <w:jc w:val="center"/>
              <w:rPr>
                <w:rFonts w:ascii="TH SarabunPSK" w:hAnsi="TH SarabunPSK" w:cs="TH SarabunPSK"/>
                <w:sz w:val="31"/>
                <w:szCs w:val="31"/>
              </w:rPr>
            </w:pPr>
            <w:r w:rsidRPr="003D359E">
              <w:rPr>
                <w:rFonts w:ascii="TH SarabunPSK" w:hAnsi="TH SarabunPSK" w:cs="TH SarabunPSK"/>
                <w:sz w:val="31"/>
                <w:szCs w:val="31"/>
              </w:rPr>
              <w:t>31 March</w:t>
            </w:r>
          </w:p>
        </w:tc>
        <w:tc>
          <w:tcPr>
            <w:tcW w:w="1422" w:type="dxa"/>
          </w:tcPr>
          <w:p w14:paraId="65A64D3B" w14:textId="77777777" w:rsidR="00417A5E" w:rsidRPr="003D359E" w:rsidRDefault="00417A5E" w:rsidP="00D50038">
            <w:pPr>
              <w:spacing w:line="340" w:lineRule="exact"/>
              <w:jc w:val="center"/>
              <w:rPr>
                <w:rFonts w:ascii="TH SarabunPSK" w:hAnsi="TH SarabunPSK" w:cs="TH SarabunPSK"/>
                <w:sz w:val="31"/>
                <w:szCs w:val="31"/>
              </w:rPr>
            </w:pPr>
            <w:r w:rsidRPr="003D359E">
              <w:rPr>
                <w:rFonts w:ascii="TH SarabunPSK" w:hAnsi="TH SarabunPSK" w:cs="TH SarabunPSK"/>
                <w:sz w:val="31"/>
                <w:szCs w:val="31"/>
              </w:rPr>
              <w:t>31 March</w:t>
            </w:r>
          </w:p>
        </w:tc>
        <w:tc>
          <w:tcPr>
            <w:tcW w:w="1422" w:type="dxa"/>
          </w:tcPr>
          <w:p w14:paraId="37EDBFDA" w14:textId="77777777" w:rsidR="00417A5E" w:rsidRPr="003D359E" w:rsidRDefault="00417A5E" w:rsidP="00D50038">
            <w:pPr>
              <w:spacing w:line="340" w:lineRule="exact"/>
              <w:jc w:val="center"/>
              <w:rPr>
                <w:rFonts w:ascii="TH SarabunPSK" w:hAnsi="TH SarabunPSK" w:cs="TH SarabunPSK"/>
                <w:sz w:val="31"/>
                <w:szCs w:val="31"/>
              </w:rPr>
            </w:pPr>
            <w:r w:rsidRPr="003D359E">
              <w:rPr>
                <w:rFonts w:ascii="TH SarabunPSK" w:hAnsi="TH SarabunPSK" w:cs="TH SarabunPSK"/>
                <w:sz w:val="31"/>
                <w:szCs w:val="31"/>
              </w:rPr>
              <w:t>31 March</w:t>
            </w:r>
          </w:p>
        </w:tc>
        <w:tc>
          <w:tcPr>
            <w:tcW w:w="1423" w:type="dxa"/>
          </w:tcPr>
          <w:p w14:paraId="36E5EBDB" w14:textId="77777777" w:rsidR="00417A5E" w:rsidRPr="003D359E" w:rsidRDefault="00417A5E" w:rsidP="00D50038">
            <w:pPr>
              <w:spacing w:line="340" w:lineRule="exact"/>
              <w:jc w:val="center"/>
              <w:rPr>
                <w:rFonts w:ascii="TH SarabunPSK" w:hAnsi="TH SarabunPSK" w:cs="TH SarabunPSK"/>
                <w:sz w:val="31"/>
                <w:szCs w:val="31"/>
              </w:rPr>
            </w:pPr>
            <w:r w:rsidRPr="003D359E">
              <w:rPr>
                <w:rFonts w:ascii="TH SarabunPSK" w:hAnsi="TH SarabunPSK" w:cs="TH SarabunPSK"/>
                <w:sz w:val="31"/>
                <w:szCs w:val="31"/>
              </w:rPr>
              <w:t>31 March</w:t>
            </w:r>
          </w:p>
        </w:tc>
      </w:tr>
      <w:tr w:rsidR="00417A5E" w:rsidRPr="003D359E" w14:paraId="3A52C080" w14:textId="77777777" w:rsidTr="00D50038">
        <w:trPr>
          <w:trHeight w:val="347"/>
        </w:trPr>
        <w:tc>
          <w:tcPr>
            <w:tcW w:w="3652" w:type="dxa"/>
          </w:tcPr>
          <w:p w14:paraId="7064795D" w14:textId="77777777" w:rsidR="00417A5E" w:rsidRPr="003D359E" w:rsidRDefault="00417A5E" w:rsidP="00D50038">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5990C61E" w14:textId="048DE405" w:rsidR="00417A5E" w:rsidRPr="003D359E" w:rsidRDefault="00417A5E" w:rsidP="00D50038">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sidRPr="003D359E">
              <w:rPr>
                <w:rFonts w:ascii="TH SarabunPSK" w:hAnsi="TH SarabunPSK" w:cs="TH SarabunPSK"/>
                <w:sz w:val="31"/>
                <w:szCs w:val="31"/>
              </w:rPr>
              <w:t>202</w:t>
            </w:r>
            <w:r w:rsidR="009D7245" w:rsidRPr="003D359E">
              <w:rPr>
                <w:rFonts w:ascii="TH SarabunPSK" w:hAnsi="TH SarabunPSK" w:cs="TH SarabunPSK"/>
                <w:sz w:val="31"/>
                <w:szCs w:val="31"/>
              </w:rPr>
              <w:t>5</w:t>
            </w:r>
          </w:p>
        </w:tc>
        <w:tc>
          <w:tcPr>
            <w:tcW w:w="1422" w:type="dxa"/>
          </w:tcPr>
          <w:p w14:paraId="220D44F1" w14:textId="5FEB2CDB" w:rsidR="00417A5E" w:rsidRPr="003D359E" w:rsidRDefault="00417A5E" w:rsidP="00D50038">
            <w:pPr>
              <w:pBdr>
                <w:bottom w:val="single" w:sz="6" w:space="1" w:color="auto"/>
              </w:pBdr>
              <w:spacing w:line="340" w:lineRule="exact"/>
              <w:jc w:val="center"/>
              <w:rPr>
                <w:rFonts w:ascii="TH SarabunPSK" w:hAnsi="TH SarabunPSK" w:cs="TH SarabunPSK"/>
                <w:sz w:val="31"/>
                <w:szCs w:val="31"/>
              </w:rPr>
            </w:pPr>
            <w:r w:rsidRPr="003D359E">
              <w:rPr>
                <w:rFonts w:ascii="TH SarabunPSK" w:hAnsi="TH SarabunPSK" w:cs="TH SarabunPSK"/>
                <w:sz w:val="31"/>
                <w:szCs w:val="31"/>
              </w:rPr>
              <w:t>202</w:t>
            </w:r>
            <w:r w:rsidR="009D7245" w:rsidRPr="003D359E">
              <w:rPr>
                <w:rFonts w:ascii="TH SarabunPSK" w:hAnsi="TH SarabunPSK" w:cs="TH SarabunPSK"/>
                <w:sz w:val="31"/>
                <w:szCs w:val="31"/>
              </w:rPr>
              <w:t>4</w:t>
            </w:r>
          </w:p>
        </w:tc>
        <w:tc>
          <w:tcPr>
            <w:tcW w:w="1422" w:type="dxa"/>
          </w:tcPr>
          <w:p w14:paraId="721A956F" w14:textId="0602DC8C" w:rsidR="00417A5E" w:rsidRPr="003D359E" w:rsidRDefault="00417A5E" w:rsidP="00D50038">
            <w:pPr>
              <w:pBdr>
                <w:bottom w:val="single" w:sz="6" w:space="1" w:color="auto"/>
              </w:pBdr>
              <w:spacing w:line="340" w:lineRule="exact"/>
              <w:jc w:val="center"/>
              <w:rPr>
                <w:rFonts w:ascii="TH SarabunPSK" w:hAnsi="TH SarabunPSK" w:cs="TH SarabunPSK"/>
                <w:sz w:val="31"/>
                <w:szCs w:val="31"/>
              </w:rPr>
            </w:pPr>
            <w:r w:rsidRPr="003D359E">
              <w:rPr>
                <w:rFonts w:ascii="TH SarabunPSK" w:hAnsi="TH SarabunPSK" w:cs="TH SarabunPSK"/>
                <w:sz w:val="31"/>
                <w:szCs w:val="31"/>
              </w:rPr>
              <w:t>202</w:t>
            </w:r>
            <w:r w:rsidR="009D7245" w:rsidRPr="003D359E">
              <w:rPr>
                <w:rFonts w:ascii="TH SarabunPSK" w:hAnsi="TH SarabunPSK" w:cs="TH SarabunPSK"/>
                <w:sz w:val="31"/>
                <w:szCs w:val="31"/>
              </w:rPr>
              <w:t>5</w:t>
            </w:r>
          </w:p>
        </w:tc>
        <w:tc>
          <w:tcPr>
            <w:tcW w:w="1423" w:type="dxa"/>
          </w:tcPr>
          <w:p w14:paraId="00E3B2E6" w14:textId="57EA64F1" w:rsidR="00417A5E" w:rsidRPr="003D359E" w:rsidRDefault="00417A5E" w:rsidP="00D50038">
            <w:pPr>
              <w:pBdr>
                <w:bottom w:val="single" w:sz="6" w:space="1" w:color="auto"/>
              </w:pBdr>
              <w:spacing w:line="340" w:lineRule="exact"/>
              <w:jc w:val="center"/>
              <w:rPr>
                <w:rFonts w:ascii="TH SarabunPSK" w:hAnsi="TH SarabunPSK" w:cs="TH SarabunPSK"/>
                <w:sz w:val="31"/>
                <w:szCs w:val="31"/>
              </w:rPr>
            </w:pPr>
            <w:r w:rsidRPr="003D359E">
              <w:rPr>
                <w:rFonts w:ascii="TH SarabunPSK" w:hAnsi="TH SarabunPSK" w:cs="TH SarabunPSK"/>
                <w:sz w:val="31"/>
                <w:szCs w:val="31"/>
              </w:rPr>
              <w:t>202</w:t>
            </w:r>
            <w:r w:rsidR="009D7245" w:rsidRPr="003D359E">
              <w:rPr>
                <w:rFonts w:ascii="TH SarabunPSK" w:hAnsi="TH SarabunPSK" w:cs="TH SarabunPSK"/>
                <w:sz w:val="31"/>
                <w:szCs w:val="31"/>
              </w:rPr>
              <w:t>4</w:t>
            </w:r>
          </w:p>
        </w:tc>
      </w:tr>
      <w:tr w:rsidR="00D77B14" w:rsidRPr="003D359E" w14:paraId="72136329" w14:textId="77777777" w:rsidTr="00D50038">
        <w:trPr>
          <w:trHeight w:val="315"/>
        </w:trPr>
        <w:tc>
          <w:tcPr>
            <w:tcW w:w="3652" w:type="dxa"/>
            <w:vAlign w:val="center"/>
          </w:tcPr>
          <w:p w14:paraId="13AFC904" w14:textId="77777777" w:rsidR="00D77B14" w:rsidRPr="003D359E" w:rsidRDefault="00D77B14" w:rsidP="00D77B14">
            <w:pPr>
              <w:tabs>
                <w:tab w:val="left" w:pos="1440"/>
              </w:tabs>
              <w:spacing w:line="340" w:lineRule="exact"/>
              <w:ind w:left="60" w:right="-108"/>
              <w:rPr>
                <w:rFonts w:ascii="TH SarabunPSK" w:eastAsia="Arial Unicode MS" w:hAnsi="TH SarabunPSK" w:cs="TH SarabunPSK"/>
                <w:sz w:val="31"/>
                <w:szCs w:val="31"/>
              </w:rPr>
            </w:pPr>
            <w:r w:rsidRPr="003D359E">
              <w:rPr>
                <w:rFonts w:ascii="TH SarabunPSK" w:hAnsi="TH SarabunPSK" w:cs="TH SarabunPSK"/>
                <w:bCs/>
                <w:sz w:val="31"/>
                <w:szCs w:val="31"/>
              </w:rPr>
              <w:t>Short</w:t>
            </w:r>
            <w:r w:rsidRPr="003D359E">
              <w:rPr>
                <w:rFonts w:ascii="TH SarabunPSK" w:hAnsi="TH SarabunPSK" w:cs="TH SarabunPSK"/>
                <w:bCs/>
                <w:sz w:val="31"/>
                <w:szCs w:val="31"/>
                <w:cs/>
              </w:rPr>
              <w:t>-</w:t>
            </w:r>
            <w:r w:rsidRPr="003D359E">
              <w:rPr>
                <w:rFonts w:ascii="TH SarabunPSK" w:hAnsi="TH SarabunPSK" w:cs="TH SarabunPSK"/>
                <w:bCs/>
                <w:sz w:val="31"/>
                <w:szCs w:val="31"/>
              </w:rPr>
              <w:t>term employee benefits</w:t>
            </w:r>
          </w:p>
        </w:tc>
        <w:tc>
          <w:tcPr>
            <w:tcW w:w="1422" w:type="dxa"/>
          </w:tcPr>
          <w:p w14:paraId="59BF6D93" w14:textId="02B538BA" w:rsidR="00D77B14" w:rsidRPr="003D359E" w:rsidRDefault="00D77B14" w:rsidP="00D77B14">
            <w:pPr>
              <w:tabs>
                <w:tab w:val="decimal" w:pos="795"/>
              </w:tabs>
              <w:spacing w:line="340" w:lineRule="exact"/>
              <w:rPr>
                <w:rFonts w:ascii="TH SarabunPSK" w:hAnsi="TH SarabunPSK" w:cs="TH SarabunPSK"/>
                <w:sz w:val="31"/>
                <w:szCs w:val="31"/>
                <w:cs/>
              </w:rPr>
            </w:pPr>
            <w:r w:rsidRPr="003D359E">
              <w:rPr>
                <w:rFonts w:ascii="TH SarabunPSK" w:hAnsi="TH SarabunPSK" w:cs="TH SarabunPSK"/>
                <w:sz w:val="31"/>
                <w:szCs w:val="31"/>
              </w:rPr>
              <w:t>26.50</w:t>
            </w:r>
          </w:p>
        </w:tc>
        <w:tc>
          <w:tcPr>
            <w:tcW w:w="1422" w:type="dxa"/>
          </w:tcPr>
          <w:p w14:paraId="1FDB996A" w14:textId="2E4AFF0C" w:rsidR="00D77B14" w:rsidRPr="003D359E" w:rsidRDefault="00D77B14" w:rsidP="00D77B14">
            <w:pP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26.91</w:t>
            </w:r>
          </w:p>
        </w:tc>
        <w:tc>
          <w:tcPr>
            <w:tcW w:w="1422" w:type="dxa"/>
          </w:tcPr>
          <w:p w14:paraId="46993865" w14:textId="0E27430F" w:rsidR="00D77B14" w:rsidRPr="003D359E" w:rsidRDefault="00D77B14" w:rsidP="00D77B14">
            <w:pP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54.02</w:t>
            </w:r>
          </w:p>
        </w:tc>
        <w:tc>
          <w:tcPr>
            <w:tcW w:w="1423" w:type="dxa"/>
          </w:tcPr>
          <w:p w14:paraId="7F156011" w14:textId="2562E030" w:rsidR="00D77B14" w:rsidRPr="003D359E" w:rsidRDefault="00D77B14" w:rsidP="00D77B14">
            <w:pPr>
              <w:tabs>
                <w:tab w:val="decimal" w:pos="795"/>
              </w:tabs>
              <w:spacing w:line="340" w:lineRule="exact"/>
              <w:rPr>
                <w:rFonts w:ascii="TH SarabunPSK" w:eastAsia="Arial Unicode MS" w:hAnsi="TH SarabunPSK" w:cs="TH SarabunPSK"/>
                <w:sz w:val="31"/>
                <w:szCs w:val="31"/>
              </w:rPr>
            </w:pPr>
            <w:r w:rsidRPr="003D359E">
              <w:rPr>
                <w:rFonts w:ascii="TH SarabunPSK" w:hAnsi="TH SarabunPSK" w:cs="TH SarabunPSK"/>
                <w:sz w:val="31"/>
                <w:szCs w:val="31"/>
              </w:rPr>
              <w:t>51.71</w:t>
            </w:r>
          </w:p>
        </w:tc>
      </w:tr>
      <w:tr w:rsidR="00D77B14" w:rsidRPr="003D359E" w14:paraId="1921424B" w14:textId="77777777" w:rsidTr="00D50038">
        <w:trPr>
          <w:trHeight w:val="347"/>
        </w:trPr>
        <w:tc>
          <w:tcPr>
            <w:tcW w:w="3652" w:type="dxa"/>
            <w:vAlign w:val="center"/>
          </w:tcPr>
          <w:p w14:paraId="6CD006D1" w14:textId="77777777" w:rsidR="00D77B14" w:rsidRPr="003D359E" w:rsidRDefault="00D77B14" w:rsidP="00D77B14">
            <w:pPr>
              <w:tabs>
                <w:tab w:val="left" w:pos="1440"/>
              </w:tabs>
              <w:spacing w:line="340" w:lineRule="exact"/>
              <w:ind w:left="60" w:right="-108"/>
              <w:rPr>
                <w:rFonts w:ascii="TH SarabunPSK" w:eastAsia="Arial Unicode MS" w:hAnsi="TH SarabunPSK" w:cs="TH SarabunPSK"/>
                <w:sz w:val="31"/>
                <w:szCs w:val="31"/>
              </w:rPr>
            </w:pPr>
            <w:r w:rsidRPr="003D359E">
              <w:rPr>
                <w:rFonts w:ascii="TH SarabunPSK" w:hAnsi="TH SarabunPSK" w:cs="TH SarabunPSK"/>
                <w:bCs/>
                <w:sz w:val="31"/>
                <w:szCs w:val="31"/>
              </w:rPr>
              <w:t>Post</w:t>
            </w:r>
            <w:r w:rsidRPr="003D359E">
              <w:rPr>
                <w:rFonts w:ascii="TH SarabunPSK" w:hAnsi="TH SarabunPSK" w:cs="TH SarabunPSK"/>
                <w:bCs/>
                <w:sz w:val="31"/>
                <w:szCs w:val="31"/>
                <w:cs/>
              </w:rPr>
              <w:t>-</w:t>
            </w:r>
            <w:r w:rsidRPr="003D359E">
              <w:rPr>
                <w:rFonts w:ascii="TH SarabunPSK" w:hAnsi="TH SarabunPSK" w:cs="TH SarabunPSK"/>
                <w:bCs/>
                <w:sz w:val="31"/>
                <w:szCs w:val="31"/>
              </w:rPr>
              <w:t>employment benefits</w:t>
            </w:r>
          </w:p>
        </w:tc>
        <w:tc>
          <w:tcPr>
            <w:tcW w:w="1422" w:type="dxa"/>
          </w:tcPr>
          <w:p w14:paraId="03A26190" w14:textId="134445CF" w:rsidR="00D77B14" w:rsidRPr="003D359E" w:rsidRDefault="00D77B14" w:rsidP="00D77B14">
            <w:pPr>
              <w:pBdr>
                <w:bottom w:val="single" w:sz="4" w:space="1" w:color="auto"/>
              </w:pBdr>
              <w:tabs>
                <w:tab w:val="decimal" w:pos="795"/>
              </w:tabs>
              <w:spacing w:line="340" w:lineRule="exact"/>
              <w:rPr>
                <w:rFonts w:ascii="TH SarabunPSK" w:hAnsi="TH SarabunPSK" w:cs="TH SarabunPSK"/>
                <w:sz w:val="31"/>
                <w:szCs w:val="31"/>
                <w:cs/>
              </w:rPr>
            </w:pPr>
            <w:r w:rsidRPr="003D359E">
              <w:rPr>
                <w:rFonts w:ascii="TH SarabunPSK" w:hAnsi="TH SarabunPSK" w:cs="TH SarabunPSK"/>
                <w:sz w:val="31"/>
                <w:szCs w:val="31"/>
              </w:rPr>
              <w:t>2.85</w:t>
            </w:r>
          </w:p>
        </w:tc>
        <w:tc>
          <w:tcPr>
            <w:tcW w:w="1422" w:type="dxa"/>
          </w:tcPr>
          <w:p w14:paraId="07857881" w14:textId="78B8D0F7" w:rsidR="00D77B14" w:rsidRPr="003D359E" w:rsidRDefault="00D77B14" w:rsidP="00D77B14">
            <w:pPr>
              <w:pBdr>
                <w:bottom w:val="sing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2.81</w:t>
            </w:r>
          </w:p>
        </w:tc>
        <w:tc>
          <w:tcPr>
            <w:tcW w:w="1422" w:type="dxa"/>
          </w:tcPr>
          <w:p w14:paraId="266CA044" w14:textId="65359A13" w:rsidR="00D77B14" w:rsidRPr="003D359E" w:rsidRDefault="00D77B14" w:rsidP="00D77B14">
            <w:pPr>
              <w:pBdr>
                <w:bottom w:val="sing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5.70</w:t>
            </w:r>
          </w:p>
        </w:tc>
        <w:tc>
          <w:tcPr>
            <w:tcW w:w="1423" w:type="dxa"/>
          </w:tcPr>
          <w:p w14:paraId="304D1B68" w14:textId="625CF2FC" w:rsidR="00D77B14" w:rsidRPr="003D359E" w:rsidRDefault="00D77B14" w:rsidP="00D77B14">
            <w:pPr>
              <w:pBdr>
                <w:bottom w:val="single" w:sz="4" w:space="1" w:color="auto"/>
              </w:pBdr>
              <w:tabs>
                <w:tab w:val="decimal" w:pos="795"/>
              </w:tabs>
              <w:spacing w:line="340" w:lineRule="exact"/>
              <w:rPr>
                <w:rFonts w:ascii="TH SarabunPSK" w:eastAsia="Arial Unicode MS" w:hAnsi="TH SarabunPSK" w:cs="TH SarabunPSK"/>
                <w:sz w:val="31"/>
                <w:szCs w:val="31"/>
              </w:rPr>
            </w:pPr>
            <w:r w:rsidRPr="003D359E">
              <w:rPr>
                <w:rFonts w:ascii="TH SarabunPSK" w:hAnsi="TH SarabunPSK" w:cs="TH SarabunPSK"/>
                <w:sz w:val="31"/>
                <w:szCs w:val="31"/>
              </w:rPr>
              <w:t>5.62</w:t>
            </w:r>
          </w:p>
        </w:tc>
      </w:tr>
      <w:tr w:rsidR="00D77B14" w:rsidRPr="003D359E" w14:paraId="6E871D57" w14:textId="77777777" w:rsidTr="00D50038">
        <w:trPr>
          <w:trHeight w:val="378"/>
        </w:trPr>
        <w:tc>
          <w:tcPr>
            <w:tcW w:w="3652" w:type="dxa"/>
            <w:vAlign w:val="center"/>
          </w:tcPr>
          <w:p w14:paraId="2BF90519" w14:textId="77777777" w:rsidR="00D77B14" w:rsidRPr="003D359E" w:rsidRDefault="00D77B14" w:rsidP="00D77B14">
            <w:pPr>
              <w:tabs>
                <w:tab w:val="left" w:pos="1440"/>
              </w:tabs>
              <w:spacing w:line="340" w:lineRule="exact"/>
              <w:ind w:left="60" w:right="-108"/>
              <w:rPr>
                <w:rFonts w:ascii="TH SarabunPSK" w:eastAsia="Arial Unicode MS" w:hAnsi="TH SarabunPSK" w:cs="TH SarabunPSK"/>
                <w:sz w:val="31"/>
                <w:szCs w:val="31"/>
              </w:rPr>
            </w:pPr>
            <w:r w:rsidRPr="003D359E">
              <w:rPr>
                <w:rFonts w:ascii="TH SarabunPSK" w:hAnsi="TH SarabunPSK" w:cs="TH SarabunPSK"/>
                <w:bCs/>
                <w:sz w:val="31"/>
                <w:szCs w:val="31"/>
              </w:rPr>
              <w:t>Total</w:t>
            </w:r>
          </w:p>
        </w:tc>
        <w:tc>
          <w:tcPr>
            <w:tcW w:w="1422" w:type="dxa"/>
          </w:tcPr>
          <w:p w14:paraId="0B455F5C" w14:textId="5464BEF7" w:rsidR="00D77B14" w:rsidRPr="003D359E" w:rsidRDefault="00D77B14" w:rsidP="00D77B14">
            <w:pPr>
              <w:pBdr>
                <w:bottom w:val="doub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29.35</w:t>
            </w:r>
          </w:p>
        </w:tc>
        <w:tc>
          <w:tcPr>
            <w:tcW w:w="1422" w:type="dxa"/>
          </w:tcPr>
          <w:p w14:paraId="7F6806A3" w14:textId="4A80F1C9" w:rsidR="00D77B14" w:rsidRPr="003D359E" w:rsidRDefault="00D77B14" w:rsidP="00D77B14">
            <w:pPr>
              <w:pBdr>
                <w:bottom w:val="doub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29.72</w:t>
            </w:r>
          </w:p>
        </w:tc>
        <w:tc>
          <w:tcPr>
            <w:tcW w:w="1422" w:type="dxa"/>
          </w:tcPr>
          <w:p w14:paraId="54D3A096" w14:textId="4FC88A47" w:rsidR="00D77B14" w:rsidRPr="003D359E" w:rsidRDefault="00D77B14" w:rsidP="00D77B14">
            <w:pPr>
              <w:pBdr>
                <w:bottom w:val="double" w:sz="4" w:space="1" w:color="auto"/>
              </w:pBdr>
              <w:tabs>
                <w:tab w:val="decimal" w:pos="795"/>
              </w:tabs>
              <w:spacing w:line="340" w:lineRule="exact"/>
              <w:rPr>
                <w:rFonts w:ascii="TH SarabunPSK" w:hAnsi="TH SarabunPSK" w:cs="TH SarabunPSK"/>
                <w:sz w:val="31"/>
                <w:szCs w:val="31"/>
              </w:rPr>
            </w:pPr>
            <w:r w:rsidRPr="003D359E">
              <w:rPr>
                <w:rFonts w:ascii="TH SarabunPSK" w:hAnsi="TH SarabunPSK" w:cs="TH SarabunPSK"/>
                <w:sz w:val="31"/>
                <w:szCs w:val="31"/>
              </w:rPr>
              <w:t>59.72</w:t>
            </w:r>
          </w:p>
        </w:tc>
        <w:tc>
          <w:tcPr>
            <w:tcW w:w="1423" w:type="dxa"/>
          </w:tcPr>
          <w:p w14:paraId="55C4809E" w14:textId="6964DC22" w:rsidR="00D77B14" w:rsidRPr="003D359E" w:rsidRDefault="00D77B14" w:rsidP="00D77B14">
            <w:pPr>
              <w:pBdr>
                <w:bottom w:val="double" w:sz="4" w:space="1" w:color="auto"/>
              </w:pBdr>
              <w:tabs>
                <w:tab w:val="decimal" w:pos="795"/>
              </w:tabs>
              <w:spacing w:line="340" w:lineRule="exact"/>
              <w:rPr>
                <w:rFonts w:ascii="TH SarabunPSK" w:eastAsia="Arial Unicode MS" w:hAnsi="TH SarabunPSK" w:cs="TH SarabunPSK"/>
                <w:sz w:val="31"/>
                <w:szCs w:val="31"/>
              </w:rPr>
            </w:pPr>
            <w:r w:rsidRPr="003D359E">
              <w:rPr>
                <w:rFonts w:ascii="TH SarabunPSK" w:hAnsi="TH SarabunPSK" w:cs="TH SarabunPSK"/>
                <w:sz w:val="31"/>
                <w:szCs w:val="31"/>
              </w:rPr>
              <w:t>57.33</w:t>
            </w:r>
          </w:p>
        </w:tc>
      </w:tr>
    </w:tbl>
    <w:p w14:paraId="6277542B" w14:textId="53D035D8" w:rsidR="00E811FD" w:rsidRPr="003D359E" w:rsidRDefault="007312F4" w:rsidP="00E811F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13</w:t>
      </w:r>
      <w:r w:rsidR="00E811FD" w:rsidRPr="003D359E">
        <w:rPr>
          <w:rFonts w:ascii="TH SarabunPSK" w:hAnsi="TH SarabunPSK" w:cs="TH SarabunPSK"/>
          <w:b/>
          <w:bCs/>
          <w:sz w:val="32"/>
          <w:szCs w:val="32"/>
        </w:rPr>
        <w:t>.</w:t>
      </w:r>
      <w:r w:rsidR="00E811FD" w:rsidRPr="003D359E">
        <w:rPr>
          <w:rFonts w:ascii="TH SarabunPSK" w:hAnsi="TH SarabunPSK" w:cs="TH SarabunPSK"/>
          <w:b/>
          <w:bCs/>
          <w:sz w:val="32"/>
          <w:szCs w:val="32"/>
        </w:rPr>
        <w:tab/>
      </w:r>
      <w:r w:rsidR="005C6FBB" w:rsidRPr="003D359E">
        <w:rPr>
          <w:rFonts w:ascii="TH SarabunPSK" w:hAnsi="TH SarabunPSK" w:cs="TH SarabunPSK"/>
          <w:b/>
          <w:bCs/>
          <w:sz w:val="32"/>
          <w:szCs w:val="32"/>
        </w:rPr>
        <w:t>Dividend</w:t>
      </w:r>
      <w:r w:rsidR="00A118CE" w:rsidRPr="003D359E">
        <w:rPr>
          <w:rFonts w:ascii="TH SarabunPSK" w:hAnsi="TH SarabunPSK" w:cs="TH SarabunPSK"/>
          <w:b/>
          <w:bCs/>
          <w:sz w:val="32"/>
          <w:szCs w:val="32"/>
        </w:rPr>
        <w:t xml:space="preserve"> payment</w:t>
      </w:r>
    </w:p>
    <w:p w14:paraId="7C6EA4FA" w14:textId="06532775" w:rsidR="00A26055" w:rsidRPr="003D359E" w:rsidRDefault="00A26055" w:rsidP="00A26055">
      <w:pPr>
        <w:spacing w:before="120" w:after="120" w:line="415" w:lineRule="exact"/>
        <w:ind w:left="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On </w:t>
      </w:r>
      <w:r w:rsidR="00814ADE" w:rsidRPr="003D359E">
        <w:rPr>
          <w:rFonts w:ascii="TH SarabunPSK" w:eastAsia="Arial Unicode MS" w:hAnsi="TH SarabunPSK" w:cs="TH SarabunPSK"/>
          <w:sz w:val="32"/>
          <w:szCs w:val="32"/>
        </w:rPr>
        <w:t>3</w:t>
      </w:r>
      <w:r w:rsidRPr="003D359E">
        <w:rPr>
          <w:rFonts w:ascii="TH SarabunPSK" w:eastAsia="Arial Unicode MS" w:hAnsi="TH SarabunPSK" w:cs="TH SarabunPSK"/>
          <w:sz w:val="32"/>
          <w:szCs w:val="32"/>
        </w:rPr>
        <w:t>0 January 202</w:t>
      </w:r>
      <w:r w:rsidR="00BF1804" w:rsidRPr="003D359E">
        <w:rPr>
          <w:rFonts w:ascii="TH SarabunPSK" w:eastAsia="Arial Unicode MS" w:hAnsi="TH SarabunPSK" w:cs="TH SarabunPSK"/>
          <w:sz w:val="32"/>
          <w:szCs w:val="32"/>
        </w:rPr>
        <w:t>4</w:t>
      </w:r>
      <w:r w:rsidRPr="003D359E">
        <w:rPr>
          <w:rFonts w:ascii="TH SarabunPSK" w:eastAsia="Arial Unicode MS" w:hAnsi="TH SarabunPSK" w:cs="TH SarabunPSK"/>
          <w:sz w:val="32"/>
          <w:szCs w:val="32"/>
        </w:rPr>
        <w:t>,</w:t>
      </w:r>
      <w:r w:rsidR="0073024B" w:rsidRPr="003D359E">
        <w:rPr>
          <w:rFonts w:ascii="TH SarabunPSK" w:eastAsia="Arial Unicode MS" w:hAnsi="TH SarabunPSK" w:cs="TH SarabunPSK" w:hint="cs"/>
          <w:sz w:val="32"/>
          <w:szCs w:val="32"/>
          <w:cs/>
        </w:rPr>
        <w:t xml:space="preserve"> </w:t>
      </w:r>
      <w:r w:rsidR="0073024B" w:rsidRPr="003D359E">
        <w:rPr>
          <w:rFonts w:ascii="TH SarabunPSK" w:eastAsia="Arial Unicode MS" w:hAnsi="TH SarabunPSK" w:cs="TH SarabunPSK"/>
          <w:sz w:val="32"/>
          <w:szCs w:val="32"/>
        </w:rPr>
        <w:t xml:space="preserve">AOT's 2023 Annual General Meeting of Shareholders approved </w:t>
      </w:r>
      <w:r w:rsidR="00BE247E">
        <w:rPr>
          <w:rFonts w:ascii="TH SarabunPSK" w:eastAsia="Arial Unicode MS" w:hAnsi="TH SarabunPSK" w:cs="TH SarabunPSK"/>
          <w:sz w:val="32"/>
          <w:szCs w:val="32"/>
        </w:rPr>
        <w:t xml:space="preserve">                    </w:t>
      </w:r>
      <w:r w:rsidR="0073024B" w:rsidRPr="003D359E">
        <w:rPr>
          <w:rFonts w:ascii="TH SarabunPSK" w:eastAsia="Arial Unicode MS" w:hAnsi="TH SarabunPSK" w:cs="TH SarabunPSK"/>
          <w:sz w:val="32"/>
          <w:szCs w:val="32"/>
        </w:rPr>
        <w:t xml:space="preserve">the payment of the 2023 dividend at the rate of Baht 0.36 per share to shareholders only those who are entitled to receive dividends totaling Baht 5,142.22 million. AOT has paid dividends on </w:t>
      </w:r>
      <w:r w:rsidR="00BE247E">
        <w:rPr>
          <w:rFonts w:ascii="TH SarabunPSK" w:eastAsia="Arial Unicode MS" w:hAnsi="TH SarabunPSK" w:cs="TH SarabunPSK"/>
          <w:sz w:val="32"/>
          <w:szCs w:val="32"/>
        </w:rPr>
        <w:t xml:space="preserve">14 </w:t>
      </w:r>
      <w:r w:rsidR="0073024B" w:rsidRPr="003D359E">
        <w:rPr>
          <w:rFonts w:ascii="TH SarabunPSK" w:eastAsia="Arial Unicode MS" w:hAnsi="TH SarabunPSK" w:cs="TH SarabunPSK"/>
          <w:sz w:val="32"/>
          <w:szCs w:val="32"/>
        </w:rPr>
        <w:t>February 2024.</w:t>
      </w:r>
    </w:p>
    <w:p w14:paraId="505B3E60" w14:textId="508F9A26" w:rsidR="00E811FD" w:rsidRPr="003D359E" w:rsidRDefault="00A26055" w:rsidP="002922F0">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3D359E">
        <w:rPr>
          <w:rFonts w:ascii="TH SarabunPSK" w:hAnsi="TH SarabunPSK" w:cs="TH SarabunPSK"/>
          <w:spacing w:val="-6"/>
          <w:sz w:val="32"/>
          <w:szCs w:val="32"/>
        </w:rPr>
        <w:tab/>
        <w:t xml:space="preserve">On </w:t>
      </w:r>
      <w:r w:rsidR="007F7F02" w:rsidRPr="003D359E">
        <w:rPr>
          <w:rFonts w:ascii="TH SarabunPSK" w:hAnsi="TH SarabunPSK" w:cs="TH SarabunPSK"/>
          <w:spacing w:val="-6"/>
          <w:sz w:val="32"/>
          <w:szCs w:val="32"/>
        </w:rPr>
        <w:t>24</w:t>
      </w:r>
      <w:r w:rsidRPr="003D359E">
        <w:rPr>
          <w:rFonts w:ascii="TH SarabunPSK" w:hAnsi="TH SarabunPSK" w:cs="TH SarabunPSK"/>
          <w:spacing w:val="-6"/>
          <w:sz w:val="32"/>
          <w:szCs w:val="32"/>
        </w:rPr>
        <w:t xml:space="preserve"> January 202</w:t>
      </w:r>
      <w:r w:rsidR="00C96400" w:rsidRPr="003D359E">
        <w:rPr>
          <w:rFonts w:ascii="TH SarabunPSK" w:hAnsi="TH SarabunPSK" w:cs="TH SarabunPSK"/>
          <w:spacing w:val="-6"/>
          <w:sz w:val="32"/>
          <w:szCs w:val="32"/>
        </w:rPr>
        <w:t>5</w:t>
      </w:r>
      <w:r w:rsidRPr="003D359E">
        <w:rPr>
          <w:rFonts w:ascii="TH SarabunPSK" w:hAnsi="TH SarabunPSK" w:cs="TH SarabunPSK"/>
          <w:spacing w:val="-6"/>
          <w:sz w:val="32"/>
          <w:szCs w:val="32"/>
        </w:rPr>
        <w:t>,</w:t>
      </w:r>
      <w:r w:rsidR="000B5872" w:rsidRPr="003D359E">
        <w:rPr>
          <w:rFonts w:ascii="TH SarabunPSK" w:hAnsi="TH SarabunPSK" w:cs="TH SarabunPSK"/>
          <w:spacing w:val="-6"/>
          <w:sz w:val="32"/>
          <w:szCs w:val="32"/>
        </w:rPr>
        <w:t xml:space="preserve"> AOT's 2024 Annual General Meeting of Shareholders approved </w:t>
      </w:r>
      <w:r w:rsidR="00BE247E">
        <w:rPr>
          <w:rFonts w:ascii="TH SarabunPSK" w:hAnsi="TH SarabunPSK" w:cs="TH SarabunPSK"/>
          <w:spacing w:val="-6"/>
          <w:sz w:val="32"/>
          <w:szCs w:val="32"/>
        </w:rPr>
        <w:t xml:space="preserve">                           </w:t>
      </w:r>
      <w:r w:rsidR="000B5872" w:rsidRPr="003D359E">
        <w:rPr>
          <w:rFonts w:ascii="TH SarabunPSK" w:hAnsi="TH SarabunPSK" w:cs="TH SarabunPSK"/>
          <w:spacing w:val="-6"/>
          <w:sz w:val="32"/>
          <w:szCs w:val="32"/>
        </w:rPr>
        <w:t>the payment of the 2024 dividend at the rate of Baht 0.79 per share to shareholders only</w:t>
      </w:r>
      <w:r w:rsidR="005415B0">
        <w:rPr>
          <w:rFonts w:ascii="TH SarabunPSK" w:hAnsi="TH SarabunPSK" w:cs="TH SarabunPSK"/>
          <w:spacing w:val="-6"/>
          <w:sz w:val="32"/>
          <w:szCs w:val="32"/>
        </w:rPr>
        <w:t xml:space="preserve">                        </w:t>
      </w:r>
      <w:r w:rsidR="000B5872" w:rsidRPr="003D359E">
        <w:rPr>
          <w:rFonts w:ascii="TH SarabunPSK" w:hAnsi="TH SarabunPSK" w:cs="TH SarabunPSK"/>
          <w:spacing w:val="-6"/>
          <w:sz w:val="32"/>
          <w:szCs w:val="32"/>
        </w:rPr>
        <w:t xml:space="preserve"> those entitled to receive dividends amounting to Baht 11,285.</w:t>
      </w:r>
      <w:r w:rsidR="00D77B14" w:rsidRPr="003D359E">
        <w:rPr>
          <w:rFonts w:ascii="TH SarabunPSK" w:hAnsi="TH SarabunPSK" w:cs="TH SarabunPSK"/>
          <w:spacing w:val="-6"/>
          <w:sz w:val="32"/>
          <w:szCs w:val="32"/>
        </w:rPr>
        <w:t>08</w:t>
      </w:r>
      <w:r w:rsidR="000B5872" w:rsidRPr="003D359E">
        <w:rPr>
          <w:rFonts w:ascii="TH SarabunPSK" w:hAnsi="TH SarabunPSK" w:cs="TH SarabunPSK"/>
          <w:spacing w:val="-6"/>
          <w:sz w:val="32"/>
          <w:szCs w:val="32"/>
        </w:rPr>
        <w:t xml:space="preserve"> million. AOT has paid </w:t>
      </w:r>
      <w:r w:rsidR="005415B0">
        <w:rPr>
          <w:rFonts w:ascii="TH SarabunPSK" w:hAnsi="TH SarabunPSK" w:cs="TH SarabunPSK"/>
          <w:spacing w:val="-6"/>
          <w:sz w:val="32"/>
          <w:szCs w:val="32"/>
        </w:rPr>
        <w:t xml:space="preserve">                                </w:t>
      </w:r>
      <w:r w:rsidR="000B5872" w:rsidRPr="003D359E">
        <w:rPr>
          <w:rFonts w:ascii="TH SarabunPSK" w:hAnsi="TH SarabunPSK" w:cs="TH SarabunPSK"/>
          <w:spacing w:val="-6"/>
          <w:sz w:val="32"/>
          <w:szCs w:val="32"/>
        </w:rPr>
        <w:t>the dividend on</w:t>
      </w:r>
      <w:r w:rsidR="005415B0">
        <w:rPr>
          <w:rFonts w:ascii="TH SarabunPSK" w:hAnsi="TH SarabunPSK" w:cs="TH SarabunPSK"/>
          <w:spacing w:val="-6"/>
          <w:sz w:val="32"/>
          <w:szCs w:val="32"/>
        </w:rPr>
        <w:t xml:space="preserve"> </w:t>
      </w:r>
      <w:r w:rsidR="00BE247E">
        <w:rPr>
          <w:rFonts w:ascii="TH SarabunPSK" w:hAnsi="TH SarabunPSK" w:cs="TH SarabunPSK"/>
          <w:spacing w:val="-6"/>
          <w:sz w:val="32"/>
          <w:szCs w:val="32"/>
        </w:rPr>
        <w:t xml:space="preserve">6 </w:t>
      </w:r>
      <w:r w:rsidR="000B5872" w:rsidRPr="003D359E">
        <w:rPr>
          <w:rFonts w:ascii="TH SarabunPSK" w:hAnsi="TH SarabunPSK" w:cs="TH SarabunPSK"/>
          <w:spacing w:val="-6"/>
          <w:sz w:val="32"/>
          <w:szCs w:val="32"/>
        </w:rPr>
        <w:t>February 2025.</w:t>
      </w:r>
    </w:p>
    <w:p w14:paraId="6B9062F0" w14:textId="77777777" w:rsidR="00F636CF" w:rsidRPr="003D359E" w:rsidRDefault="00F636CF">
      <w:pPr>
        <w:overflowPunct/>
        <w:autoSpaceDE/>
        <w:autoSpaceDN/>
        <w:adjustRightInd/>
        <w:spacing w:after="160" w:line="259" w:lineRule="auto"/>
        <w:textAlignment w:val="auto"/>
        <w:rPr>
          <w:rFonts w:ascii="TH SarabunPSK" w:hAnsi="TH SarabunPSK" w:cs="TH SarabunPSK"/>
          <w:b/>
          <w:bCs/>
          <w:sz w:val="32"/>
          <w:szCs w:val="32"/>
        </w:rPr>
      </w:pPr>
      <w:r w:rsidRPr="003D359E">
        <w:rPr>
          <w:rFonts w:ascii="TH SarabunPSK" w:hAnsi="TH SarabunPSK" w:cs="TH SarabunPSK"/>
          <w:b/>
          <w:bCs/>
          <w:sz w:val="32"/>
          <w:szCs w:val="32"/>
        </w:rPr>
        <w:br w:type="page"/>
      </w:r>
    </w:p>
    <w:p w14:paraId="7ABEE609" w14:textId="725C7D28" w:rsidR="00C74E02" w:rsidRPr="003D359E" w:rsidRDefault="007312F4"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14</w:t>
      </w:r>
      <w:r w:rsidR="00C74E02" w:rsidRPr="003D359E">
        <w:rPr>
          <w:rFonts w:ascii="TH SarabunPSK" w:hAnsi="TH SarabunPSK" w:cs="TH SarabunPSK"/>
          <w:b/>
          <w:bCs/>
          <w:sz w:val="32"/>
          <w:szCs w:val="32"/>
        </w:rPr>
        <w:t>.</w:t>
      </w:r>
      <w:r w:rsidR="00C74E02" w:rsidRPr="003D359E">
        <w:rPr>
          <w:rFonts w:ascii="TH SarabunPSK" w:hAnsi="TH SarabunPSK" w:cs="TH SarabunPSK"/>
          <w:b/>
          <w:bCs/>
          <w:sz w:val="32"/>
          <w:szCs w:val="32"/>
        </w:rPr>
        <w:tab/>
        <w:t>Segment information</w:t>
      </w:r>
    </w:p>
    <w:p w14:paraId="088BF14B" w14:textId="02B092C0" w:rsidR="00C74E02" w:rsidRPr="005415B0" w:rsidRDefault="00C74E02" w:rsidP="00C74E02">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5415B0">
        <w:rPr>
          <w:rFonts w:ascii="TH SarabunPSK" w:hAnsi="TH SarabunPSK" w:cs="TH SarabunPSK"/>
          <w:spacing w:val="-6"/>
          <w:sz w:val="32"/>
          <w:szCs w:val="32"/>
        </w:rPr>
        <w:tab/>
        <w:t>The Group engages in airport management business, hotel business, ground aviation services</w:t>
      </w:r>
      <w:r w:rsidR="002D0398" w:rsidRPr="005415B0">
        <w:rPr>
          <w:rFonts w:ascii="TH SarabunPSK" w:hAnsi="TH SarabunPSK" w:cs="TH SarabunPSK"/>
          <w:spacing w:val="-6"/>
          <w:sz w:val="32"/>
          <w:szCs w:val="32"/>
        </w:rPr>
        <w:t xml:space="preserve">, </w:t>
      </w:r>
      <w:r w:rsidRPr="005415B0">
        <w:rPr>
          <w:rFonts w:ascii="TH SarabunPSK" w:hAnsi="TH SarabunPSK" w:cs="TH SarabunPSK"/>
          <w:spacing w:val="-6"/>
          <w:sz w:val="32"/>
          <w:szCs w:val="32"/>
        </w:rPr>
        <w:t>security business</w:t>
      </w:r>
      <w:r w:rsidR="002D0398" w:rsidRPr="005415B0">
        <w:rPr>
          <w:rFonts w:ascii="TH SarabunPSK" w:hAnsi="TH SarabunPSK" w:cs="TH SarabunPSK"/>
          <w:spacing w:val="-6"/>
          <w:sz w:val="32"/>
          <w:szCs w:val="32"/>
        </w:rPr>
        <w:t xml:space="preserve"> and </w:t>
      </w:r>
      <w:r w:rsidR="006E0A63" w:rsidRPr="005415B0">
        <w:rPr>
          <w:rFonts w:ascii="TH SarabunPSK" w:hAnsi="TH SarabunPSK" w:cs="TH SarabunPSK"/>
          <w:spacing w:val="-6"/>
          <w:sz w:val="32"/>
          <w:szCs w:val="32"/>
        </w:rPr>
        <w:t xml:space="preserve">manage </w:t>
      </w:r>
      <w:r w:rsidR="008624C3" w:rsidRPr="005415B0">
        <w:rPr>
          <w:rFonts w:ascii="TH SarabunPSK" w:hAnsi="TH SarabunPSK" w:cs="TH SarabunPSK"/>
          <w:spacing w:val="-6"/>
          <w:sz w:val="32"/>
          <w:szCs w:val="32"/>
        </w:rPr>
        <w:t xml:space="preserve">the </w:t>
      </w:r>
      <w:r w:rsidR="002D0398" w:rsidRPr="005415B0">
        <w:rPr>
          <w:rFonts w:ascii="TH SarabunPSK" w:hAnsi="TH SarabunPSK" w:cs="TH SarabunPSK"/>
          <w:spacing w:val="-6"/>
          <w:sz w:val="32"/>
          <w:szCs w:val="32"/>
        </w:rPr>
        <w:t>project on perishable goods business</w:t>
      </w:r>
      <w:r w:rsidRPr="005415B0">
        <w:rPr>
          <w:rFonts w:ascii="TH SarabunPSK" w:hAnsi="TH SarabunPSK" w:cs="TH SarabunPSK"/>
          <w:spacing w:val="-6"/>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5415B0">
        <w:rPr>
          <w:rFonts w:ascii="TH SarabunPSK" w:hAnsi="TH SarabunPSK" w:cs="TH SarabunPSK"/>
          <w:spacing w:val="-6"/>
          <w:sz w:val="32"/>
          <w:szCs w:val="32"/>
        </w:rPr>
        <w:t xml:space="preserve"> </w:t>
      </w:r>
      <w:r w:rsidRPr="005415B0">
        <w:rPr>
          <w:rFonts w:ascii="TH SarabunPSK" w:hAnsi="TH SarabunPSK" w:cs="TH SarabunPSK"/>
          <w:spacing w:val="-6"/>
          <w:sz w:val="32"/>
          <w:szCs w:val="32"/>
        </w:rPr>
        <w:t>Non-aeronautical revenue is revenue not directly related to air traffic, for example, office and state property rents, service revenues and concession revenues</w:t>
      </w:r>
      <w:r w:rsidR="006E0A63" w:rsidRPr="005415B0">
        <w:rPr>
          <w:rFonts w:ascii="TH SarabunPSK" w:hAnsi="TH SarabunPSK" w:cs="TH SarabunPSK"/>
          <w:spacing w:val="-6"/>
          <w:sz w:val="32"/>
          <w:szCs w:val="32"/>
        </w:rPr>
        <w:t xml:space="preserve">. </w:t>
      </w:r>
      <w:r w:rsidRPr="005415B0">
        <w:rPr>
          <w:rFonts w:ascii="TH SarabunPSK" w:hAnsi="TH SarabunPSK" w:cs="TH SarabunPSK"/>
          <w:spacing w:val="-6"/>
          <w:sz w:val="32"/>
          <w:szCs w:val="32"/>
        </w:rPr>
        <w:t>The chief operating decision-maker assessed the performance of operating segments by using profit (loss) from operation of segments.</w:t>
      </w:r>
    </w:p>
    <w:p w14:paraId="7BB484C3" w14:textId="7D2C22CF" w:rsidR="00C74E02" w:rsidRPr="005415B0" w:rsidRDefault="00C74E02" w:rsidP="00C74E02">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5415B0">
        <w:rPr>
          <w:rFonts w:ascii="TH SarabunPSK" w:hAnsi="TH SarabunPSK" w:cs="TH SarabunPSK"/>
          <w:spacing w:val="-6"/>
          <w:sz w:val="32"/>
          <w:szCs w:val="32"/>
        </w:rPr>
        <w:tab/>
        <w:t>The accounting policies for the operating segment are the same as those used in the preparation of the financial information.</w:t>
      </w:r>
      <w:r w:rsidR="002D0398" w:rsidRPr="005415B0">
        <w:rPr>
          <w:rFonts w:ascii="TH SarabunPSK" w:hAnsi="TH SarabunPSK" w:cs="TH SarabunPSK"/>
          <w:spacing w:val="-6"/>
          <w:sz w:val="32"/>
          <w:szCs w:val="32"/>
        </w:rPr>
        <w:t xml:space="preserve"> During the current period, the Group has not changed the </w:t>
      </w:r>
      <w:proofErr w:type="spellStart"/>
      <w:r w:rsidR="002D0398" w:rsidRPr="005415B0">
        <w:rPr>
          <w:rFonts w:ascii="TH SarabunPSK" w:hAnsi="TH SarabunPSK" w:cs="TH SarabunPSK"/>
          <w:spacing w:val="-6"/>
          <w:sz w:val="32"/>
          <w:szCs w:val="32"/>
        </w:rPr>
        <w:t>organisation</w:t>
      </w:r>
      <w:proofErr w:type="spellEnd"/>
      <w:r w:rsidR="002D0398" w:rsidRPr="005415B0">
        <w:rPr>
          <w:rFonts w:ascii="TH SarabunPSK" w:hAnsi="TH SarabunPSK" w:cs="TH SarabunPSK"/>
          <w:spacing w:val="-6"/>
          <w:sz w:val="32"/>
          <w:szCs w:val="32"/>
        </w:rPr>
        <w:t xml:space="preserve"> of their reportable segments.</w:t>
      </w:r>
    </w:p>
    <w:p w14:paraId="575627B9" w14:textId="77777777" w:rsidR="00C74E02" w:rsidRPr="005415B0" w:rsidRDefault="00C74E02" w:rsidP="00C74E02">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5415B0">
        <w:rPr>
          <w:rFonts w:ascii="TH SarabunPSK" w:hAnsi="TH SarabunPSK" w:cs="TH SarabunPSK"/>
          <w:spacing w:val="-6"/>
          <w:sz w:val="32"/>
          <w:szCs w:val="32"/>
        </w:rPr>
        <w:tab/>
        <w:t>The Group accounts for inter-segment sale/transfers as same as sale/transfers made to third parties.</w:t>
      </w:r>
    </w:p>
    <w:p w14:paraId="1F3EB9DA" w14:textId="77777777" w:rsidR="00C74E02" w:rsidRPr="003D359E"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3D359E"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3D359E" w:rsidSect="00F636CF">
          <w:headerReference w:type="default" r:id="rId11"/>
          <w:footerReference w:type="even" r:id="rId12"/>
          <w:footerReference w:type="default" r:id="rId13"/>
          <w:pgSz w:w="11909" w:h="16834" w:code="9"/>
          <w:pgMar w:top="1296" w:right="1080" w:bottom="1080" w:left="1296" w:header="706" w:footer="706" w:gutter="0"/>
          <w:pgNumType w:start="11"/>
          <w:cols w:space="720"/>
          <w:docGrid w:linePitch="326"/>
        </w:sectPr>
      </w:pPr>
    </w:p>
    <w:p w14:paraId="17F3766C" w14:textId="77777777" w:rsidR="00C74E02" w:rsidRPr="003D359E"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D359E">
        <w:rPr>
          <w:rFonts w:ascii="TH SarabunPSK" w:hAnsi="TH SarabunPSK" w:cs="TH SarabunPSK"/>
          <w:sz w:val="20"/>
          <w:szCs w:val="20"/>
        </w:rPr>
        <w:lastRenderedPageBreak/>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3D359E" w14:paraId="3FCC136E" w14:textId="77777777" w:rsidTr="00655140">
        <w:tc>
          <w:tcPr>
            <w:tcW w:w="2340" w:type="dxa"/>
          </w:tcPr>
          <w:p w14:paraId="7212C67A" w14:textId="77777777" w:rsidR="00AE4918" w:rsidRPr="003D359E"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3D359E"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3D359E">
              <w:rPr>
                <w:rFonts w:ascii="TH SarabunPSK" w:eastAsia="Arial Unicode MS" w:hAnsi="TH SarabunPSK" w:cs="TH SarabunPSK"/>
                <w:sz w:val="20"/>
                <w:szCs w:val="20"/>
              </w:rPr>
              <w:t>Consolidated financial statements</w:t>
            </w:r>
          </w:p>
        </w:tc>
      </w:tr>
      <w:tr w:rsidR="002D0398" w:rsidRPr="003D359E" w14:paraId="5C1FC2C1" w14:textId="77777777" w:rsidTr="00655140">
        <w:tc>
          <w:tcPr>
            <w:tcW w:w="2340" w:type="dxa"/>
          </w:tcPr>
          <w:p w14:paraId="13122EA4" w14:textId="77777777" w:rsidR="002D0398" w:rsidRPr="003D359E"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3D359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3D359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50E6CD5C" w:rsidR="002D0398" w:rsidRPr="003D359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C0F6C52" w14:textId="77777777" w:rsidR="002D0398" w:rsidRPr="003D359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29627178" w:rsidR="002D0398" w:rsidRPr="003D359E" w:rsidRDefault="006E0A63"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Manage the</w:t>
            </w:r>
          </w:p>
        </w:tc>
        <w:tc>
          <w:tcPr>
            <w:tcW w:w="990" w:type="dxa"/>
          </w:tcPr>
          <w:p w14:paraId="56BB6579" w14:textId="0AF1C622" w:rsidR="002D0398" w:rsidRPr="003D359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3D359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D359E" w14:paraId="29B5EE7E" w14:textId="77777777" w:rsidTr="00655140">
        <w:tc>
          <w:tcPr>
            <w:tcW w:w="2340" w:type="dxa"/>
          </w:tcPr>
          <w:p w14:paraId="63CE9315" w14:textId="77777777" w:rsidR="006E0A63" w:rsidRPr="003D359E"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ED8857" w14:textId="77777777"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19420CF" w14:textId="77777777"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ABB8FAD" w14:textId="52795FDB"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Ground</w:t>
            </w:r>
          </w:p>
        </w:tc>
        <w:tc>
          <w:tcPr>
            <w:tcW w:w="990" w:type="dxa"/>
          </w:tcPr>
          <w:p w14:paraId="58839798" w14:textId="77777777"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B5B8174" w14:textId="375D7B08"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project on</w:t>
            </w:r>
          </w:p>
        </w:tc>
        <w:tc>
          <w:tcPr>
            <w:tcW w:w="990" w:type="dxa"/>
          </w:tcPr>
          <w:p w14:paraId="108213D0" w14:textId="77777777"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93ECFC7" w14:textId="77777777"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D359E" w14:paraId="66B28A37" w14:textId="77777777" w:rsidTr="00655140">
        <w:tc>
          <w:tcPr>
            <w:tcW w:w="2340" w:type="dxa"/>
          </w:tcPr>
          <w:p w14:paraId="497F51A3" w14:textId="77777777" w:rsidR="006E0A63" w:rsidRPr="003D359E"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6E0A63" w:rsidRPr="003D359E" w:rsidRDefault="006E0A63" w:rsidP="006E0A6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Airport business</w:t>
            </w:r>
          </w:p>
        </w:tc>
        <w:tc>
          <w:tcPr>
            <w:tcW w:w="990" w:type="dxa"/>
          </w:tcPr>
          <w:p w14:paraId="66902246" w14:textId="77777777"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Hotel</w:t>
            </w:r>
          </w:p>
        </w:tc>
        <w:tc>
          <w:tcPr>
            <w:tcW w:w="1080" w:type="dxa"/>
          </w:tcPr>
          <w:p w14:paraId="427FB52A" w14:textId="68CDB5A8"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aviation</w:t>
            </w:r>
          </w:p>
        </w:tc>
        <w:tc>
          <w:tcPr>
            <w:tcW w:w="990" w:type="dxa"/>
          </w:tcPr>
          <w:p w14:paraId="3855EF04" w14:textId="77777777"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Security</w:t>
            </w:r>
          </w:p>
        </w:tc>
        <w:tc>
          <w:tcPr>
            <w:tcW w:w="1080" w:type="dxa"/>
          </w:tcPr>
          <w:p w14:paraId="404E6936" w14:textId="23053A4B"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perishable</w:t>
            </w:r>
          </w:p>
        </w:tc>
        <w:tc>
          <w:tcPr>
            <w:tcW w:w="990" w:type="dxa"/>
          </w:tcPr>
          <w:p w14:paraId="53BF2F5D" w14:textId="68C74928"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6E0A63" w:rsidRPr="003D359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D359E" w14:paraId="5F544FE3" w14:textId="77777777" w:rsidTr="00655140">
        <w:tc>
          <w:tcPr>
            <w:tcW w:w="2340" w:type="dxa"/>
          </w:tcPr>
          <w:p w14:paraId="6A6D5504" w14:textId="77777777" w:rsidR="006E0A63" w:rsidRPr="003D359E"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DMK</w:t>
            </w:r>
          </w:p>
        </w:tc>
        <w:tc>
          <w:tcPr>
            <w:tcW w:w="1080" w:type="dxa"/>
          </w:tcPr>
          <w:p w14:paraId="24CD2312"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BKK</w:t>
            </w:r>
          </w:p>
        </w:tc>
        <w:tc>
          <w:tcPr>
            <w:tcW w:w="990" w:type="dxa"/>
          </w:tcPr>
          <w:p w14:paraId="6CC7264E"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CNX</w:t>
            </w:r>
          </w:p>
        </w:tc>
        <w:tc>
          <w:tcPr>
            <w:tcW w:w="990" w:type="dxa"/>
          </w:tcPr>
          <w:p w14:paraId="2F156417"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HDY</w:t>
            </w:r>
          </w:p>
        </w:tc>
        <w:tc>
          <w:tcPr>
            <w:tcW w:w="1080" w:type="dxa"/>
          </w:tcPr>
          <w:p w14:paraId="62AD939B"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HKT</w:t>
            </w:r>
          </w:p>
        </w:tc>
        <w:tc>
          <w:tcPr>
            <w:tcW w:w="990" w:type="dxa"/>
          </w:tcPr>
          <w:p w14:paraId="38048590"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CEI</w:t>
            </w:r>
          </w:p>
        </w:tc>
        <w:tc>
          <w:tcPr>
            <w:tcW w:w="990" w:type="dxa"/>
          </w:tcPr>
          <w:p w14:paraId="2084C081"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business</w:t>
            </w:r>
          </w:p>
        </w:tc>
        <w:tc>
          <w:tcPr>
            <w:tcW w:w="1080" w:type="dxa"/>
          </w:tcPr>
          <w:p w14:paraId="1FD9CA84"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services</w:t>
            </w:r>
          </w:p>
        </w:tc>
        <w:tc>
          <w:tcPr>
            <w:tcW w:w="990" w:type="dxa"/>
          </w:tcPr>
          <w:p w14:paraId="013ADF88"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business</w:t>
            </w:r>
          </w:p>
        </w:tc>
        <w:tc>
          <w:tcPr>
            <w:tcW w:w="1080" w:type="dxa"/>
          </w:tcPr>
          <w:p w14:paraId="42A15A30" w14:textId="43062AD5"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goods</w:t>
            </w:r>
          </w:p>
        </w:tc>
        <w:tc>
          <w:tcPr>
            <w:tcW w:w="990" w:type="dxa"/>
          </w:tcPr>
          <w:p w14:paraId="4A9E1303" w14:textId="1B2702C1"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Elimination</w:t>
            </w:r>
          </w:p>
        </w:tc>
        <w:tc>
          <w:tcPr>
            <w:tcW w:w="1080" w:type="dxa"/>
          </w:tcPr>
          <w:p w14:paraId="2D4C332F" w14:textId="77777777" w:rsidR="006E0A63" w:rsidRPr="003D359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Total</w:t>
            </w:r>
          </w:p>
        </w:tc>
      </w:tr>
      <w:tr w:rsidR="006E0A63" w:rsidRPr="003D359E" w14:paraId="0070EBCF" w14:textId="77777777" w:rsidTr="00655140">
        <w:tc>
          <w:tcPr>
            <w:tcW w:w="2340" w:type="dxa"/>
          </w:tcPr>
          <w:p w14:paraId="4089B20C" w14:textId="2AAC03B5" w:rsidR="006E0A63" w:rsidRPr="003D359E"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Income statement for </w:t>
            </w:r>
          </w:p>
        </w:tc>
        <w:tc>
          <w:tcPr>
            <w:tcW w:w="1080" w:type="dxa"/>
          </w:tcPr>
          <w:p w14:paraId="7D80567D" w14:textId="77777777" w:rsidR="006E0A63" w:rsidRPr="003D359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6E0A63" w:rsidRPr="003D359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D359E" w14:paraId="129162F7" w14:textId="77777777" w:rsidTr="00655140">
        <w:tc>
          <w:tcPr>
            <w:tcW w:w="2340" w:type="dxa"/>
          </w:tcPr>
          <w:p w14:paraId="07130CF7" w14:textId="031B42D7" w:rsidR="006E0A63" w:rsidRPr="003D359E"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the </w:t>
            </w:r>
            <w:r w:rsidR="00B50C56" w:rsidRPr="003D359E">
              <w:rPr>
                <w:rFonts w:ascii="TH SarabunPSK" w:eastAsia="Arial Unicode MS" w:hAnsi="TH SarabunPSK" w:cs="TH SarabunPSK"/>
                <w:b/>
                <w:bCs/>
                <w:sz w:val="20"/>
                <w:szCs w:val="20"/>
              </w:rPr>
              <w:t>six</w:t>
            </w:r>
            <w:r w:rsidRPr="003D359E">
              <w:rPr>
                <w:rFonts w:ascii="TH SarabunPSK" w:eastAsia="Arial Unicode MS" w:hAnsi="TH SarabunPSK" w:cs="TH SarabunPSK"/>
                <w:b/>
                <w:bCs/>
                <w:sz w:val="20"/>
                <w:szCs w:val="20"/>
              </w:rPr>
              <w:t>-month period</w:t>
            </w:r>
          </w:p>
        </w:tc>
        <w:tc>
          <w:tcPr>
            <w:tcW w:w="1080" w:type="dxa"/>
          </w:tcPr>
          <w:p w14:paraId="00E50C05" w14:textId="77777777" w:rsidR="006E0A63" w:rsidRPr="003D359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6E0A63" w:rsidRPr="003D359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D359E" w14:paraId="656E8D9D" w14:textId="77777777" w:rsidTr="00655140">
        <w:tc>
          <w:tcPr>
            <w:tcW w:w="2340" w:type="dxa"/>
          </w:tcPr>
          <w:p w14:paraId="6E8E60B7" w14:textId="0FAA8F1F" w:rsidR="006E0A63" w:rsidRPr="003D359E"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ended 31 </w:t>
            </w:r>
            <w:r w:rsidR="00B50C56" w:rsidRPr="003D359E">
              <w:rPr>
                <w:rFonts w:ascii="TH SarabunPSK" w:eastAsia="Arial Unicode MS" w:hAnsi="TH SarabunPSK" w:cs="TH SarabunPSK"/>
                <w:b/>
                <w:bCs/>
                <w:sz w:val="20"/>
                <w:szCs w:val="20"/>
              </w:rPr>
              <w:t>March</w:t>
            </w:r>
            <w:r w:rsidRPr="003D359E">
              <w:rPr>
                <w:rFonts w:ascii="TH SarabunPSK" w:eastAsia="Arial Unicode MS" w:hAnsi="TH SarabunPSK" w:cs="TH SarabunPSK"/>
                <w:b/>
                <w:bCs/>
                <w:sz w:val="20"/>
                <w:szCs w:val="20"/>
              </w:rPr>
              <w:t xml:space="preserve"> </w:t>
            </w:r>
            <w:r w:rsidR="008D3BC1" w:rsidRPr="003D359E">
              <w:rPr>
                <w:rFonts w:ascii="TH SarabunPSK" w:eastAsia="Arial Unicode MS" w:hAnsi="TH SarabunPSK" w:cs="TH SarabunPSK"/>
                <w:b/>
                <w:bCs/>
                <w:sz w:val="20"/>
                <w:szCs w:val="20"/>
              </w:rPr>
              <w:t>202</w:t>
            </w:r>
            <w:r w:rsidR="00B50C56" w:rsidRPr="003D359E">
              <w:rPr>
                <w:rFonts w:ascii="TH SarabunPSK" w:eastAsia="Arial Unicode MS" w:hAnsi="TH SarabunPSK" w:cs="TH SarabunPSK"/>
                <w:b/>
                <w:bCs/>
                <w:sz w:val="20"/>
                <w:szCs w:val="20"/>
              </w:rPr>
              <w:t>5</w:t>
            </w:r>
          </w:p>
        </w:tc>
        <w:tc>
          <w:tcPr>
            <w:tcW w:w="1080" w:type="dxa"/>
          </w:tcPr>
          <w:p w14:paraId="67213527" w14:textId="77777777" w:rsidR="006E0A63" w:rsidRPr="003D359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6E0A63" w:rsidRPr="003D359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6E0A63" w:rsidRPr="003D359E"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D359E" w14:paraId="1EA372FD" w14:textId="77777777" w:rsidTr="00655140">
        <w:tc>
          <w:tcPr>
            <w:tcW w:w="2340" w:type="dxa"/>
          </w:tcPr>
          <w:p w14:paraId="5D3BA629" w14:textId="36BEECE3" w:rsidR="006E0A63" w:rsidRPr="003D359E"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Revenues</w:t>
            </w:r>
          </w:p>
        </w:tc>
        <w:tc>
          <w:tcPr>
            <w:tcW w:w="1080" w:type="dxa"/>
          </w:tcPr>
          <w:p w14:paraId="546262D6" w14:textId="77777777" w:rsidR="006E0A63" w:rsidRPr="003D359E"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6E0A63" w:rsidRPr="003D359E"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6E0A63" w:rsidRPr="003D359E" w:rsidRDefault="006E0A63" w:rsidP="006E0A63">
            <w:pPr>
              <w:tabs>
                <w:tab w:val="decimal" w:pos="1155"/>
              </w:tabs>
              <w:spacing w:line="280" w:lineRule="exact"/>
              <w:jc w:val="both"/>
              <w:rPr>
                <w:rFonts w:ascii="TH SarabunPSK" w:eastAsia="Arial Unicode MS" w:hAnsi="TH SarabunPSK" w:cs="TH SarabunPSK"/>
                <w:b/>
                <w:bCs/>
                <w:sz w:val="20"/>
                <w:szCs w:val="20"/>
              </w:rPr>
            </w:pPr>
          </w:p>
        </w:tc>
      </w:tr>
      <w:tr w:rsidR="00DF6B97" w:rsidRPr="00DF6B97" w14:paraId="69BC69F7" w14:textId="77777777" w:rsidTr="00655140">
        <w:tc>
          <w:tcPr>
            <w:tcW w:w="2340" w:type="dxa"/>
          </w:tcPr>
          <w:p w14:paraId="7F7F250E"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External revenues</w:t>
            </w:r>
          </w:p>
        </w:tc>
        <w:tc>
          <w:tcPr>
            <w:tcW w:w="1080" w:type="dxa"/>
          </w:tcPr>
          <w:p w14:paraId="4BBD7F6C" w14:textId="706E1831"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r w:rsidRPr="003D359E">
              <w:rPr>
                <w:rFonts w:ascii="TH SarabunPSK" w:hAnsi="TH SarabunPSK" w:cs="TH SarabunPSK"/>
                <w:sz w:val="20"/>
                <w:szCs w:val="20"/>
              </w:rPr>
              <w:t xml:space="preserve"> 5,184.16 </w:t>
            </w:r>
          </w:p>
        </w:tc>
        <w:tc>
          <w:tcPr>
            <w:tcW w:w="1080" w:type="dxa"/>
          </w:tcPr>
          <w:p w14:paraId="3FCE3D75" w14:textId="0A7D0988"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21,794.49 </w:t>
            </w:r>
          </w:p>
        </w:tc>
        <w:tc>
          <w:tcPr>
            <w:tcW w:w="990" w:type="dxa"/>
          </w:tcPr>
          <w:p w14:paraId="66188892" w14:textId="219497CF"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1,344.99 </w:t>
            </w:r>
          </w:p>
        </w:tc>
        <w:tc>
          <w:tcPr>
            <w:tcW w:w="990" w:type="dxa"/>
          </w:tcPr>
          <w:p w14:paraId="563C256D" w14:textId="336C8F47"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244.71 </w:t>
            </w:r>
          </w:p>
        </w:tc>
        <w:tc>
          <w:tcPr>
            <w:tcW w:w="1080" w:type="dxa"/>
          </w:tcPr>
          <w:p w14:paraId="5C749F03" w14:textId="233C28DB"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4,387.04 </w:t>
            </w:r>
          </w:p>
        </w:tc>
        <w:tc>
          <w:tcPr>
            <w:tcW w:w="990" w:type="dxa"/>
          </w:tcPr>
          <w:p w14:paraId="01051CD2" w14:textId="2CF2AC13"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137.19 </w:t>
            </w:r>
          </w:p>
        </w:tc>
        <w:tc>
          <w:tcPr>
            <w:tcW w:w="990" w:type="dxa"/>
          </w:tcPr>
          <w:p w14:paraId="3C2F58E4" w14:textId="0966DC60"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386.22 </w:t>
            </w:r>
          </w:p>
        </w:tc>
        <w:tc>
          <w:tcPr>
            <w:tcW w:w="1080" w:type="dxa"/>
          </w:tcPr>
          <w:p w14:paraId="7F71E9EF" w14:textId="6F4189EB"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2,072.70 </w:t>
            </w:r>
          </w:p>
        </w:tc>
        <w:tc>
          <w:tcPr>
            <w:tcW w:w="990" w:type="dxa"/>
          </w:tcPr>
          <w:p w14:paraId="50286996" w14:textId="1342D501"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15.08 </w:t>
            </w:r>
          </w:p>
        </w:tc>
        <w:tc>
          <w:tcPr>
            <w:tcW w:w="1080" w:type="dxa"/>
          </w:tcPr>
          <w:p w14:paraId="0B32DB66" w14:textId="0C801E8B" w:rsidR="00DF6B97" w:rsidRPr="00DF6B97" w:rsidRDefault="00F227C5" w:rsidP="00DF6B97">
            <w:pPr>
              <w:tabs>
                <w:tab w:val="decimal" w:pos="872"/>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396791C2" w14:textId="5372A9B6" w:rsidR="00DF6B97" w:rsidRPr="00DF6B97" w:rsidRDefault="00F227C5" w:rsidP="00DF6B97">
            <w:pPr>
              <w:tabs>
                <w:tab w:val="decimal" w:pos="788"/>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554F9964" w14:textId="2DC71512"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35,566.58 </w:t>
            </w:r>
          </w:p>
        </w:tc>
      </w:tr>
      <w:tr w:rsidR="00DF6B97" w:rsidRPr="00DF6B97" w14:paraId="2E55C2D3" w14:textId="77777777" w:rsidTr="00655140">
        <w:tc>
          <w:tcPr>
            <w:tcW w:w="2340" w:type="dxa"/>
          </w:tcPr>
          <w:p w14:paraId="7C3A245C"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Inter-segment revenues</w:t>
            </w:r>
          </w:p>
        </w:tc>
        <w:tc>
          <w:tcPr>
            <w:tcW w:w="1080" w:type="dxa"/>
          </w:tcPr>
          <w:p w14:paraId="5D91D262" w14:textId="149F4FC0" w:rsidR="00DF6B97" w:rsidRPr="003D359E"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D359E">
              <w:rPr>
                <w:rFonts w:ascii="TH SarabunPSK" w:hAnsi="TH SarabunPSK" w:cs="TH SarabunPSK"/>
                <w:sz w:val="20"/>
                <w:szCs w:val="20"/>
              </w:rPr>
              <w:t xml:space="preserve"> 48.45 </w:t>
            </w:r>
          </w:p>
        </w:tc>
        <w:tc>
          <w:tcPr>
            <w:tcW w:w="1080" w:type="dxa"/>
          </w:tcPr>
          <w:p w14:paraId="3E40E845" w14:textId="55D54E59"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63.47 </w:t>
            </w:r>
          </w:p>
        </w:tc>
        <w:tc>
          <w:tcPr>
            <w:tcW w:w="990" w:type="dxa"/>
          </w:tcPr>
          <w:p w14:paraId="5B1B83C5" w14:textId="69E65F36"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1.57 </w:t>
            </w:r>
          </w:p>
        </w:tc>
        <w:tc>
          <w:tcPr>
            <w:tcW w:w="990" w:type="dxa"/>
          </w:tcPr>
          <w:p w14:paraId="499AFB33" w14:textId="2C7750A8"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0.52 </w:t>
            </w:r>
          </w:p>
        </w:tc>
        <w:tc>
          <w:tcPr>
            <w:tcW w:w="1080" w:type="dxa"/>
          </w:tcPr>
          <w:p w14:paraId="59A3BD2D" w14:textId="47E33142"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132.03 </w:t>
            </w:r>
          </w:p>
        </w:tc>
        <w:tc>
          <w:tcPr>
            <w:tcW w:w="990" w:type="dxa"/>
          </w:tcPr>
          <w:p w14:paraId="799D4588" w14:textId="0FE2B064"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0.38 </w:t>
            </w:r>
          </w:p>
        </w:tc>
        <w:tc>
          <w:tcPr>
            <w:tcW w:w="990" w:type="dxa"/>
          </w:tcPr>
          <w:p w14:paraId="2181589C" w14:textId="37485AAE"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0.47 </w:t>
            </w:r>
          </w:p>
        </w:tc>
        <w:tc>
          <w:tcPr>
            <w:tcW w:w="1080" w:type="dxa"/>
          </w:tcPr>
          <w:p w14:paraId="7A312937" w14:textId="33F8718E"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295.95 </w:t>
            </w:r>
          </w:p>
        </w:tc>
        <w:tc>
          <w:tcPr>
            <w:tcW w:w="990" w:type="dxa"/>
          </w:tcPr>
          <w:p w14:paraId="4B072D4C" w14:textId="0FF25CC1"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1,055.06 </w:t>
            </w:r>
          </w:p>
        </w:tc>
        <w:tc>
          <w:tcPr>
            <w:tcW w:w="1080" w:type="dxa"/>
          </w:tcPr>
          <w:p w14:paraId="55D26347" w14:textId="5B86BDD0" w:rsidR="00DF6B97" w:rsidRPr="00DF6B97" w:rsidRDefault="00F227C5" w:rsidP="00DF6B97">
            <w:pPr>
              <w:pBdr>
                <w:bottom w:val="single" w:sz="4" w:space="1" w:color="auto"/>
              </w:pBdr>
              <w:tabs>
                <w:tab w:val="decimal" w:pos="872"/>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6D61A26F" w14:textId="3743078B" w:rsidR="00DF6B97" w:rsidRPr="00DF6B97" w:rsidRDefault="00DF6B97" w:rsidP="00DF6B97">
            <w:pPr>
              <w:pBdr>
                <w:bottom w:val="single" w:sz="4" w:space="1" w:color="auto"/>
              </w:pBdr>
              <w:tabs>
                <w:tab w:val="decimal" w:pos="531"/>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(1,597.90)</w:t>
            </w:r>
          </w:p>
        </w:tc>
        <w:tc>
          <w:tcPr>
            <w:tcW w:w="1080" w:type="dxa"/>
          </w:tcPr>
          <w:p w14:paraId="55A176C2" w14:textId="28FA1A0A" w:rsidR="00DF6B97" w:rsidRPr="00DF6B97" w:rsidRDefault="00F227C5" w:rsidP="00DF6B97">
            <w:pPr>
              <w:pBdr>
                <w:bottom w:val="single" w:sz="4" w:space="1" w:color="auto"/>
              </w:pBd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r>
      <w:tr w:rsidR="00DF6B97" w:rsidRPr="00DF6B97" w14:paraId="68E7205C" w14:textId="77777777" w:rsidTr="00655140">
        <w:tc>
          <w:tcPr>
            <w:tcW w:w="2340" w:type="dxa"/>
          </w:tcPr>
          <w:p w14:paraId="2B1FE408"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Total revenues</w:t>
            </w:r>
          </w:p>
        </w:tc>
        <w:tc>
          <w:tcPr>
            <w:tcW w:w="1080" w:type="dxa"/>
          </w:tcPr>
          <w:p w14:paraId="017BD669" w14:textId="66D12FE1" w:rsidR="00DF6B97" w:rsidRPr="003D359E"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D359E">
              <w:rPr>
                <w:rFonts w:ascii="TH SarabunPSK" w:hAnsi="TH SarabunPSK" w:cs="TH SarabunPSK"/>
                <w:sz w:val="20"/>
                <w:szCs w:val="20"/>
              </w:rPr>
              <w:t xml:space="preserve"> 5,232.61 </w:t>
            </w:r>
          </w:p>
        </w:tc>
        <w:tc>
          <w:tcPr>
            <w:tcW w:w="1080" w:type="dxa"/>
          </w:tcPr>
          <w:p w14:paraId="06DD22E9" w14:textId="43A8E9CD" w:rsidR="00DF6B97" w:rsidRPr="00DF6B97"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21,857.96 </w:t>
            </w:r>
          </w:p>
        </w:tc>
        <w:tc>
          <w:tcPr>
            <w:tcW w:w="990" w:type="dxa"/>
          </w:tcPr>
          <w:p w14:paraId="6C90F0ED" w14:textId="1B3FD51E" w:rsidR="00DF6B97" w:rsidRPr="00DF6B97"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1,346.56 </w:t>
            </w:r>
          </w:p>
        </w:tc>
        <w:tc>
          <w:tcPr>
            <w:tcW w:w="990" w:type="dxa"/>
          </w:tcPr>
          <w:p w14:paraId="0F77A6DB" w14:textId="70AF3E51" w:rsidR="00DF6B97" w:rsidRPr="00DF6B97"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245.23 </w:t>
            </w:r>
          </w:p>
        </w:tc>
        <w:tc>
          <w:tcPr>
            <w:tcW w:w="1080" w:type="dxa"/>
          </w:tcPr>
          <w:p w14:paraId="7C48C6E5" w14:textId="492CEA60" w:rsidR="00DF6B97" w:rsidRPr="00DF6B97"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4,519.07 </w:t>
            </w:r>
          </w:p>
        </w:tc>
        <w:tc>
          <w:tcPr>
            <w:tcW w:w="990" w:type="dxa"/>
          </w:tcPr>
          <w:p w14:paraId="0F0326E5" w14:textId="325F5FA1" w:rsidR="00DF6B97" w:rsidRPr="00DF6B97"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137.57 </w:t>
            </w:r>
          </w:p>
        </w:tc>
        <w:tc>
          <w:tcPr>
            <w:tcW w:w="990" w:type="dxa"/>
          </w:tcPr>
          <w:p w14:paraId="06F7E1A8" w14:textId="47396445" w:rsidR="00DF6B97" w:rsidRPr="00DF6B97"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386.69 </w:t>
            </w:r>
          </w:p>
        </w:tc>
        <w:tc>
          <w:tcPr>
            <w:tcW w:w="1080" w:type="dxa"/>
          </w:tcPr>
          <w:p w14:paraId="6E98A1ED" w14:textId="4D098E26" w:rsidR="00DF6B97" w:rsidRPr="00DF6B97"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2,368.65 </w:t>
            </w:r>
          </w:p>
        </w:tc>
        <w:tc>
          <w:tcPr>
            <w:tcW w:w="990" w:type="dxa"/>
          </w:tcPr>
          <w:p w14:paraId="7088EE44" w14:textId="2D3F4F99" w:rsidR="00DF6B97" w:rsidRPr="00DF6B97"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1,070.14 </w:t>
            </w:r>
          </w:p>
        </w:tc>
        <w:tc>
          <w:tcPr>
            <w:tcW w:w="1080" w:type="dxa"/>
          </w:tcPr>
          <w:p w14:paraId="03178A4B" w14:textId="41F535CD" w:rsidR="00DF6B97" w:rsidRPr="00DF6B97" w:rsidRDefault="00F227C5" w:rsidP="00DF6B97">
            <w:pPr>
              <w:pBdr>
                <w:bottom w:val="double" w:sz="4" w:space="1" w:color="auto"/>
              </w:pBdr>
              <w:tabs>
                <w:tab w:val="decimal" w:pos="872"/>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50299991" w14:textId="636B0630" w:rsidR="00DF6B97" w:rsidRPr="00DF6B97" w:rsidRDefault="00DF6B97" w:rsidP="00DF6B97">
            <w:pPr>
              <w:pBdr>
                <w:bottom w:val="double" w:sz="4" w:space="1" w:color="auto"/>
              </w:pBdr>
              <w:tabs>
                <w:tab w:val="decimal" w:pos="531"/>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(1,597.90)</w:t>
            </w:r>
          </w:p>
        </w:tc>
        <w:tc>
          <w:tcPr>
            <w:tcW w:w="1080" w:type="dxa"/>
          </w:tcPr>
          <w:p w14:paraId="66F53B0C" w14:textId="7B066177" w:rsidR="00DF6B97" w:rsidRPr="00DF6B97"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35,566.58 </w:t>
            </w:r>
          </w:p>
        </w:tc>
      </w:tr>
      <w:tr w:rsidR="00DF6B97" w:rsidRPr="003D359E" w14:paraId="6743B39A" w14:textId="77777777" w:rsidTr="00655140">
        <w:tc>
          <w:tcPr>
            <w:tcW w:w="2340" w:type="dxa"/>
          </w:tcPr>
          <w:p w14:paraId="05D163EF"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Profit (loss) from operation</w:t>
            </w:r>
          </w:p>
        </w:tc>
        <w:tc>
          <w:tcPr>
            <w:tcW w:w="1080" w:type="dxa"/>
          </w:tcPr>
          <w:p w14:paraId="4CF37AA0" w14:textId="77777777"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DF6B97" w:rsidRPr="003D359E" w:rsidRDefault="00DF6B97" w:rsidP="00DF6B97">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r>
      <w:tr w:rsidR="00DF6B97" w:rsidRPr="003D359E" w14:paraId="08589BF1" w14:textId="77777777" w:rsidTr="004739F3">
        <w:tc>
          <w:tcPr>
            <w:tcW w:w="2340" w:type="dxa"/>
          </w:tcPr>
          <w:p w14:paraId="2B4E1BE6" w14:textId="72D66650"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of segment before depreciation</w:t>
            </w:r>
          </w:p>
        </w:tc>
        <w:tc>
          <w:tcPr>
            <w:tcW w:w="1080" w:type="dxa"/>
            <w:vAlign w:val="bottom"/>
          </w:tcPr>
          <w:p w14:paraId="6E91112E" w14:textId="5D994CFC"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1080" w:type="dxa"/>
            <w:vAlign w:val="bottom"/>
          </w:tcPr>
          <w:p w14:paraId="4E4D0E9E" w14:textId="3A335038"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7D369571" w14:textId="487E8EA6"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vAlign w:val="bottom"/>
          </w:tcPr>
          <w:p w14:paraId="32100C48" w14:textId="49DD43CB"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2CB4064A" w14:textId="60C392A2"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11622073" w14:textId="2D8EF7C2"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vAlign w:val="bottom"/>
          </w:tcPr>
          <w:p w14:paraId="7C838DE7" w14:textId="16895502"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5DE7C49D" w14:textId="538AFFEF"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1F6E91E1" w14:textId="299EFE35" w:rsidR="00DF6B97" w:rsidRPr="003D359E"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1154CCA2" w14:textId="103703F1" w:rsidR="00DF6B97" w:rsidRPr="003D359E" w:rsidRDefault="00DF6B97" w:rsidP="00DF6B97">
            <w:pPr>
              <w:tabs>
                <w:tab w:val="decimal" w:pos="870"/>
              </w:tabs>
              <w:spacing w:line="280" w:lineRule="exact"/>
              <w:jc w:val="both"/>
              <w:rPr>
                <w:rFonts w:ascii="TH SarabunPSK" w:eastAsia="Arial Unicode MS" w:hAnsi="TH SarabunPSK" w:cs="TH SarabunPSK"/>
                <w:sz w:val="20"/>
                <w:szCs w:val="20"/>
              </w:rPr>
            </w:pPr>
          </w:p>
        </w:tc>
        <w:tc>
          <w:tcPr>
            <w:tcW w:w="990" w:type="dxa"/>
            <w:vAlign w:val="bottom"/>
          </w:tcPr>
          <w:p w14:paraId="6FDF2C38" w14:textId="7DB12720" w:rsidR="00DF6B97" w:rsidRPr="003D359E" w:rsidRDefault="00DF6B97" w:rsidP="00DF6B97">
            <w:pPr>
              <w:tabs>
                <w:tab w:val="decimal" w:pos="531"/>
              </w:tabs>
              <w:spacing w:line="280" w:lineRule="exact"/>
              <w:jc w:val="both"/>
              <w:rPr>
                <w:rFonts w:ascii="TH SarabunPSK" w:eastAsia="Arial Unicode MS" w:hAnsi="TH SarabunPSK" w:cs="TH SarabunPSK"/>
                <w:sz w:val="20"/>
                <w:szCs w:val="20"/>
              </w:rPr>
            </w:pPr>
          </w:p>
        </w:tc>
        <w:tc>
          <w:tcPr>
            <w:tcW w:w="1080" w:type="dxa"/>
            <w:vAlign w:val="bottom"/>
          </w:tcPr>
          <w:p w14:paraId="5FB0451F" w14:textId="2C8822F0" w:rsidR="00DF6B97" w:rsidRPr="003D359E" w:rsidRDefault="00DF6B97" w:rsidP="00DF6B97">
            <w:pPr>
              <w:tabs>
                <w:tab w:val="decimal" w:pos="615"/>
              </w:tabs>
              <w:spacing w:line="280" w:lineRule="exact"/>
              <w:jc w:val="both"/>
              <w:rPr>
                <w:rFonts w:ascii="TH SarabunPSK" w:eastAsia="Arial Unicode MS" w:hAnsi="TH SarabunPSK" w:cs="TH SarabunPSK"/>
                <w:sz w:val="20"/>
                <w:szCs w:val="20"/>
              </w:rPr>
            </w:pPr>
          </w:p>
        </w:tc>
      </w:tr>
      <w:tr w:rsidR="00DF6B97" w:rsidRPr="003D359E" w14:paraId="7155B536" w14:textId="77777777" w:rsidTr="00EE35EB">
        <w:tc>
          <w:tcPr>
            <w:tcW w:w="2340" w:type="dxa"/>
          </w:tcPr>
          <w:p w14:paraId="109B6C16" w14:textId="2DF0D374" w:rsidR="00DF6B97" w:rsidRPr="003D359E" w:rsidRDefault="00DF6B97" w:rsidP="00DF6B97">
            <w:pPr>
              <w:tabs>
                <w:tab w:val="left" w:pos="1440"/>
              </w:tabs>
              <w:spacing w:line="280" w:lineRule="exact"/>
              <w:ind w:right="-108"/>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and </w:t>
            </w:r>
            <w:proofErr w:type="spellStart"/>
            <w:r w:rsidRPr="003D359E">
              <w:rPr>
                <w:rFonts w:ascii="TH SarabunPSK" w:eastAsia="Arial Unicode MS" w:hAnsi="TH SarabunPSK" w:cs="TH SarabunPSK"/>
                <w:b/>
                <w:bCs/>
                <w:sz w:val="20"/>
                <w:szCs w:val="20"/>
              </w:rPr>
              <w:t>amortisation</w:t>
            </w:r>
            <w:proofErr w:type="spellEnd"/>
            <w:r w:rsidRPr="003D359E">
              <w:rPr>
                <w:rFonts w:ascii="TH SarabunPSK" w:eastAsia="Arial Unicode MS" w:hAnsi="TH SarabunPSK" w:cs="TH SarabunPSK"/>
                <w:b/>
                <w:bCs/>
                <w:sz w:val="20"/>
                <w:szCs w:val="20"/>
              </w:rPr>
              <w:t xml:space="preserve"> expenses</w:t>
            </w:r>
          </w:p>
        </w:tc>
        <w:tc>
          <w:tcPr>
            <w:tcW w:w="1080" w:type="dxa"/>
            <w:vAlign w:val="bottom"/>
          </w:tcPr>
          <w:p w14:paraId="358E3B8B" w14:textId="369684FB"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hint="cs"/>
                <w:sz w:val="20"/>
                <w:szCs w:val="20"/>
                <w:cs/>
              </w:rPr>
              <w:t>3</w:t>
            </w:r>
            <w:r w:rsidRPr="00DF6B97">
              <w:rPr>
                <w:rFonts w:ascii="TH SarabunPSK" w:hAnsi="TH SarabunPSK" w:cs="TH SarabunPSK"/>
                <w:sz w:val="20"/>
                <w:szCs w:val="20"/>
              </w:rPr>
              <w:t>,095.79</w:t>
            </w:r>
          </w:p>
        </w:tc>
        <w:tc>
          <w:tcPr>
            <w:tcW w:w="1080" w:type="dxa"/>
          </w:tcPr>
          <w:p w14:paraId="2C8F1C23" w14:textId="6FC30CF7"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14,497.71 </w:t>
            </w:r>
          </w:p>
        </w:tc>
        <w:tc>
          <w:tcPr>
            <w:tcW w:w="990" w:type="dxa"/>
            <w:vAlign w:val="bottom"/>
          </w:tcPr>
          <w:p w14:paraId="09373FFD" w14:textId="191C7032"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768.19</w:t>
            </w:r>
          </w:p>
        </w:tc>
        <w:tc>
          <w:tcPr>
            <w:tcW w:w="990" w:type="dxa"/>
            <w:vAlign w:val="bottom"/>
          </w:tcPr>
          <w:p w14:paraId="279E7526" w14:textId="3AC19457"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(77.35)</w:t>
            </w:r>
          </w:p>
        </w:tc>
        <w:tc>
          <w:tcPr>
            <w:tcW w:w="1080" w:type="dxa"/>
            <w:vAlign w:val="bottom"/>
          </w:tcPr>
          <w:p w14:paraId="0500FB0A" w14:textId="42A3DBA8"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3,176.17</w:t>
            </w:r>
          </w:p>
        </w:tc>
        <w:tc>
          <w:tcPr>
            <w:tcW w:w="990" w:type="dxa"/>
            <w:vAlign w:val="bottom"/>
          </w:tcPr>
          <w:p w14:paraId="11AB6602" w14:textId="4CDC61D2"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(116.43)</w:t>
            </w:r>
          </w:p>
        </w:tc>
        <w:tc>
          <w:tcPr>
            <w:tcW w:w="990" w:type="dxa"/>
            <w:vAlign w:val="bottom"/>
          </w:tcPr>
          <w:p w14:paraId="7775171E" w14:textId="7C6F5A77"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89.32</w:t>
            </w:r>
          </w:p>
        </w:tc>
        <w:tc>
          <w:tcPr>
            <w:tcW w:w="1080" w:type="dxa"/>
            <w:vAlign w:val="bottom"/>
          </w:tcPr>
          <w:p w14:paraId="6204C32C" w14:textId="15561B87"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1,021.08</w:t>
            </w:r>
          </w:p>
        </w:tc>
        <w:tc>
          <w:tcPr>
            <w:tcW w:w="990" w:type="dxa"/>
            <w:vAlign w:val="bottom"/>
          </w:tcPr>
          <w:p w14:paraId="6BC050C3" w14:textId="4FD3160D"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(39.95)</w:t>
            </w:r>
          </w:p>
        </w:tc>
        <w:tc>
          <w:tcPr>
            <w:tcW w:w="1080" w:type="dxa"/>
            <w:vAlign w:val="bottom"/>
          </w:tcPr>
          <w:p w14:paraId="709BCD6A" w14:textId="0ED632B9" w:rsidR="00DF6B97" w:rsidRPr="00DF6B97" w:rsidRDefault="00DF6B97" w:rsidP="00DF6B97">
            <w:pPr>
              <w:tabs>
                <w:tab w:val="decimal" w:pos="609"/>
              </w:tabs>
              <w:spacing w:line="280" w:lineRule="exact"/>
              <w:jc w:val="both"/>
              <w:rPr>
                <w:rFonts w:ascii="TH SarabunPSK" w:hAnsi="TH SarabunPSK" w:cs="TH SarabunPSK"/>
                <w:sz w:val="20"/>
                <w:szCs w:val="20"/>
              </w:rPr>
            </w:pPr>
            <w:r w:rsidRPr="00DF6B97">
              <w:rPr>
                <w:rFonts w:ascii="TH SarabunPSK" w:hAnsi="TH SarabunPSK" w:cs="TH SarabunPSK"/>
                <w:sz w:val="20"/>
                <w:szCs w:val="20"/>
              </w:rPr>
              <w:t>(0.08)</w:t>
            </w:r>
          </w:p>
        </w:tc>
        <w:tc>
          <w:tcPr>
            <w:tcW w:w="990" w:type="dxa"/>
            <w:vAlign w:val="bottom"/>
          </w:tcPr>
          <w:p w14:paraId="4BE74A9E" w14:textId="0F6B8F75" w:rsidR="00DF6B97" w:rsidRPr="00DF6B97" w:rsidRDefault="00DF6B97" w:rsidP="00DF6B97">
            <w:pPr>
              <w:tabs>
                <w:tab w:val="decimal" w:pos="531"/>
              </w:tabs>
              <w:spacing w:line="280" w:lineRule="exact"/>
              <w:jc w:val="both"/>
              <w:rPr>
                <w:rFonts w:ascii="TH SarabunPSK" w:hAnsi="TH SarabunPSK" w:cs="TH SarabunPSK"/>
                <w:sz w:val="20"/>
                <w:szCs w:val="20"/>
              </w:rPr>
            </w:pPr>
            <w:r w:rsidRPr="00DF6B97">
              <w:rPr>
                <w:rFonts w:ascii="TH SarabunPSK" w:hAnsi="TH SarabunPSK" w:cs="TH SarabunPSK"/>
                <w:sz w:val="20"/>
                <w:szCs w:val="20"/>
              </w:rPr>
              <w:t>(84.98)</w:t>
            </w:r>
          </w:p>
        </w:tc>
        <w:tc>
          <w:tcPr>
            <w:tcW w:w="1080" w:type="dxa"/>
            <w:vAlign w:val="bottom"/>
          </w:tcPr>
          <w:p w14:paraId="032659F5" w14:textId="27CADB4A"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22,329.47</w:t>
            </w:r>
          </w:p>
        </w:tc>
      </w:tr>
      <w:tr w:rsidR="00DF6B97" w:rsidRPr="003D359E" w14:paraId="3BEF3DB9" w14:textId="77777777" w:rsidTr="00655140">
        <w:tc>
          <w:tcPr>
            <w:tcW w:w="2340" w:type="dxa"/>
          </w:tcPr>
          <w:p w14:paraId="0015D514" w14:textId="48B76B54"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 xml:space="preserve">Depreciation and </w:t>
            </w:r>
          </w:p>
        </w:tc>
        <w:tc>
          <w:tcPr>
            <w:tcW w:w="1080" w:type="dxa"/>
          </w:tcPr>
          <w:p w14:paraId="609C1F6E" w14:textId="093B1BFA" w:rsidR="00DF6B97" w:rsidRPr="003D359E" w:rsidRDefault="00DF6B97" w:rsidP="00DF6B97">
            <w:pPr>
              <w:tabs>
                <w:tab w:val="decimal" w:pos="615"/>
              </w:tabs>
              <w:spacing w:line="280" w:lineRule="exact"/>
              <w:jc w:val="both"/>
              <w:rPr>
                <w:rFonts w:ascii="TH SarabunPSK" w:hAnsi="TH SarabunPSK" w:cs="TH SarabunPSK"/>
                <w:sz w:val="20"/>
                <w:szCs w:val="20"/>
              </w:rPr>
            </w:pPr>
          </w:p>
        </w:tc>
        <w:tc>
          <w:tcPr>
            <w:tcW w:w="1080" w:type="dxa"/>
          </w:tcPr>
          <w:p w14:paraId="606E9D85" w14:textId="04714A46" w:rsidR="00DF6B97" w:rsidRPr="003D359E" w:rsidRDefault="00DF6B97" w:rsidP="00DF6B97">
            <w:pPr>
              <w:tabs>
                <w:tab w:val="decimal" w:pos="615"/>
              </w:tabs>
              <w:spacing w:line="280" w:lineRule="exact"/>
              <w:jc w:val="both"/>
              <w:rPr>
                <w:rFonts w:ascii="TH SarabunPSK" w:hAnsi="TH SarabunPSK" w:cs="TH SarabunPSK"/>
                <w:sz w:val="20"/>
                <w:szCs w:val="20"/>
              </w:rPr>
            </w:pPr>
          </w:p>
        </w:tc>
        <w:tc>
          <w:tcPr>
            <w:tcW w:w="990" w:type="dxa"/>
          </w:tcPr>
          <w:p w14:paraId="0E9DE7A3" w14:textId="248B05FC"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990" w:type="dxa"/>
          </w:tcPr>
          <w:p w14:paraId="5ACC1667" w14:textId="11452437"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1080" w:type="dxa"/>
          </w:tcPr>
          <w:p w14:paraId="6284647A" w14:textId="55935C34" w:rsidR="00DF6B97" w:rsidRPr="00DF6B97" w:rsidRDefault="00DF6B97" w:rsidP="00DF6B97">
            <w:pPr>
              <w:tabs>
                <w:tab w:val="decimal" w:pos="615"/>
              </w:tabs>
              <w:spacing w:line="280" w:lineRule="exact"/>
              <w:jc w:val="both"/>
              <w:rPr>
                <w:rFonts w:ascii="TH SarabunPSK" w:hAnsi="TH SarabunPSK" w:cs="TH SarabunPSK"/>
                <w:sz w:val="20"/>
                <w:szCs w:val="20"/>
              </w:rPr>
            </w:pPr>
          </w:p>
        </w:tc>
        <w:tc>
          <w:tcPr>
            <w:tcW w:w="990" w:type="dxa"/>
          </w:tcPr>
          <w:p w14:paraId="0C0F8E37" w14:textId="0B765479"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990" w:type="dxa"/>
          </w:tcPr>
          <w:p w14:paraId="4BCF8B0D" w14:textId="2C3BC160"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1080" w:type="dxa"/>
          </w:tcPr>
          <w:p w14:paraId="74165EF7" w14:textId="35918F85" w:rsidR="00DF6B97" w:rsidRPr="00DF6B97" w:rsidRDefault="00DF6B97" w:rsidP="00DF6B97">
            <w:pPr>
              <w:tabs>
                <w:tab w:val="decimal" w:pos="615"/>
              </w:tabs>
              <w:spacing w:line="280" w:lineRule="exact"/>
              <w:jc w:val="both"/>
              <w:rPr>
                <w:rFonts w:ascii="TH SarabunPSK" w:hAnsi="TH SarabunPSK" w:cs="TH SarabunPSK"/>
                <w:sz w:val="20"/>
                <w:szCs w:val="20"/>
              </w:rPr>
            </w:pPr>
          </w:p>
        </w:tc>
        <w:tc>
          <w:tcPr>
            <w:tcW w:w="990" w:type="dxa"/>
          </w:tcPr>
          <w:p w14:paraId="1946237E" w14:textId="693BC8C1"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1080" w:type="dxa"/>
          </w:tcPr>
          <w:p w14:paraId="1DF11421" w14:textId="6CC1FE0A" w:rsidR="00DF6B97" w:rsidRPr="00DF6B97" w:rsidRDefault="00DF6B97" w:rsidP="00DF6B97">
            <w:pPr>
              <w:tabs>
                <w:tab w:val="decimal" w:pos="609"/>
              </w:tabs>
              <w:spacing w:line="280" w:lineRule="exact"/>
              <w:jc w:val="both"/>
              <w:rPr>
                <w:rFonts w:ascii="TH SarabunPSK" w:hAnsi="TH SarabunPSK" w:cs="TH SarabunPSK"/>
                <w:sz w:val="20"/>
                <w:szCs w:val="20"/>
              </w:rPr>
            </w:pPr>
          </w:p>
        </w:tc>
        <w:tc>
          <w:tcPr>
            <w:tcW w:w="990" w:type="dxa"/>
          </w:tcPr>
          <w:p w14:paraId="32CC52B2" w14:textId="148FD3EE" w:rsidR="00DF6B97" w:rsidRPr="00DF6B97" w:rsidRDefault="00DF6B97" w:rsidP="00DF6B97">
            <w:pPr>
              <w:tabs>
                <w:tab w:val="decimal" w:pos="531"/>
              </w:tabs>
              <w:spacing w:line="280" w:lineRule="exact"/>
              <w:jc w:val="both"/>
              <w:rPr>
                <w:rFonts w:ascii="TH SarabunPSK" w:hAnsi="TH SarabunPSK" w:cs="TH SarabunPSK"/>
                <w:sz w:val="20"/>
                <w:szCs w:val="20"/>
              </w:rPr>
            </w:pPr>
          </w:p>
        </w:tc>
        <w:tc>
          <w:tcPr>
            <w:tcW w:w="1080" w:type="dxa"/>
          </w:tcPr>
          <w:p w14:paraId="638D39CC" w14:textId="7E3363FD" w:rsidR="00DF6B97" w:rsidRPr="00DF6B97" w:rsidRDefault="00DF6B97" w:rsidP="00DF6B97">
            <w:pPr>
              <w:tabs>
                <w:tab w:val="decimal" w:pos="615"/>
              </w:tabs>
              <w:spacing w:line="280" w:lineRule="exact"/>
              <w:jc w:val="both"/>
              <w:rPr>
                <w:rFonts w:ascii="TH SarabunPSK" w:hAnsi="TH SarabunPSK" w:cs="TH SarabunPSK"/>
                <w:sz w:val="20"/>
                <w:szCs w:val="20"/>
              </w:rPr>
            </w:pPr>
          </w:p>
        </w:tc>
      </w:tr>
      <w:tr w:rsidR="00DF6B97" w:rsidRPr="003D359E" w14:paraId="6A3F3ADA" w14:textId="77777777" w:rsidTr="00655140">
        <w:tc>
          <w:tcPr>
            <w:tcW w:w="2340" w:type="dxa"/>
          </w:tcPr>
          <w:p w14:paraId="641FAA49" w14:textId="0F6D7995"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 xml:space="preserve">   </w:t>
            </w:r>
            <w:proofErr w:type="spellStart"/>
            <w:r w:rsidRPr="003D359E">
              <w:rPr>
                <w:rFonts w:ascii="TH SarabunPSK" w:eastAsia="Arial Unicode MS" w:hAnsi="TH SarabunPSK" w:cs="TH SarabunPSK"/>
                <w:sz w:val="20"/>
                <w:szCs w:val="20"/>
              </w:rPr>
              <w:t>amortisation</w:t>
            </w:r>
            <w:proofErr w:type="spellEnd"/>
            <w:r w:rsidRPr="003D359E">
              <w:rPr>
                <w:rFonts w:ascii="TH SarabunPSK" w:eastAsia="Arial Unicode MS" w:hAnsi="TH SarabunPSK" w:cs="TH SarabunPSK"/>
                <w:sz w:val="20"/>
                <w:szCs w:val="20"/>
              </w:rPr>
              <w:t xml:space="preserve"> expenses</w:t>
            </w:r>
          </w:p>
        </w:tc>
        <w:tc>
          <w:tcPr>
            <w:tcW w:w="1080" w:type="dxa"/>
          </w:tcPr>
          <w:p w14:paraId="2DD4A8AF" w14:textId="2437D00B" w:rsidR="00DF6B97" w:rsidRPr="003D359E"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(645.64)</w:t>
            </w:r>
          </w:p>
        </w:tc>
        <w:tc>
          <w:tcPr>
            <w:tcW w:w="1080" w:type="dxa"/>
          </w:tcPr>
          <w:p w14:paraId="52580635" w14:textId="6A00DE2C" w:rsidR="00DF6B97" w:rsidRPr="003D359E"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(4,435.69)</w:t>
            </w:r>
          </w:p>
        </w:tc>
        <w:tc>
          <w:tcPr>
            <w:tcW w:w="990" w:type="dxa"/>
          </w:tcPr>
          <w:p w14:paraId="15F307C8" w14:textId="5714EE9D"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(146.39)</w:t>
            </w:r>
          </w:p>
        </w:tc>
        <w:tc>
          <w:tcPr>
            <w:tcW w:w="990" w:type="dxa"/>
          </w:tcPr>
          <w:p w14:paraId="277E460B" w14:textId="3112D6C4" w:rsidR="00DF6B97" w:rsidRPr="00DF6B97" w:rsidRDefault="00F227C5" w:rsidP="00DF6B97">
            <w:pPr>
              <w:pBdr>
                <w:bottom w:val="single" w:sz="4" w:space="1" w:color="auto"/>
              </w:pBdr>
              <w:tabs>
                <w:tab w:val="decimal" w:pos="78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3251EB4A" w14:textId="5380FC93"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(427.19)</w:t>
            </w:r>
          </w:p>
        </w:tc>
        <w:tc>
          <w:tcPr>
            <w:tcW w:w="990" w:type="dxa"/>
          </w:tcPr>
          <w:p w14:paraId="0BBC40D1" w14:textId="7C727C0C" w:rsidR="00DF6B97" w:rsidRPr="00DF6B97" w:rsidRDefault="00F227C5" w:rsidP="00DF6B97">
            <w:pPr>
              <w:pBdr>
                <w:bottom w:val="single" w:sz="4" w:space="1" w:color="auto"/>
              </w:pBdr>
              <w:tabs>
                <w:tab w:val="decimal" w:pos="78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500F379D" w14:textId="65339051"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(28.14)</w:t>
            </w:r>
          </w:p>
        </w:tc>
        <w:tc>
          <w:tcPr>
            <w:tcW w:w="1080" w:type="dxa"/>
          </w:tcPr>
          <w:p w14:paraId="72D569E2" w14:textId="23A10C0B"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(212.74)</w:t>
            </w:r>
          </w:p>
        </w:tc>
        <w:tc>
          <w:tcPr>
            <w:tcW w:w="990" w:type="dxa"/>
          </w:tcPr>
          <w:p w14:paraId="004BF9DE" w14:textId="67B68824"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(15.40)</w:t>
            </w:r>
          </w:p>
        </w:tc>
        <w:tc>
          <w:tcPr>
            <w:tcW w:w="1080" w:type="dxa"/>
          </w:tcPr>
          <w:p w14:paraId="7D7BF913" w14:textId="4EF6D475" w:rsidR="00DF6B97" w:rsidRPr="00DF6B97" w:rsidRDefault="00DF6B97" w:rsidP="00DF6B97">
            <w:pPr>
              <w:pBdr>
                <w:bottom w:val="single" w:sz="4" w:space="1" w:color="auto"/>
              </w:pBdr>
              <w:tabs>
                <w:tab w:val="decimal" w:pos="609"/>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(1.15)</w:t>
            </w:r>
          </w:p>
        </w:tc>
        <w:tc>
          <w:tcPr>
            <w:tcW w:w="990" w:type="dxa"/>
          </w:tcPr>
          <w:p w14:paraId="7DBD6960" w14:textId="5D145A3E" w:rsidR="00DF6B97" w:rsidRPr="00DF6B97" w:rsidRDefault="00DF6B97" w:rsidP="00DF6B97">
            <w:pPr>
              <w:pBdr>
                <w:bottom w:val="single" w:sz="4" w:space="1" w:color="auto"/>
              </w:pBdr>
              <w:tabs>
                <w:tab w:val="decimal" w:pos="531"/>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48.67 </w:t>
            </w:r>
          </w:p>
        </w:tc>
        <w:tc>
          <w:tcPr>
            <w:tcW w:w="1080" w:type="dxa"/>
          </w:tcPr>
          <w:p w14:paraId="66807CC3" w14:textId="017F4AB2"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(5,863.67)</w:t>
            </w:r>
          </w:p>
        </w:tc>
      </w:tr>
      <w:tr w:rsidR="00DF6B97" w:rsidRPr="003D359E" w14:paraId="7662BAEB" w14:textId="77777777" w:rsidTr="00655140">
        <w:tc>
          <w:tcPr>
            <w:tcW w:w="2340" w:type="dxa"/>
          </w:tcPr>
          <w:p w14:paraId="16C19A42"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Profit (loss) from operation </w:t>
            </w:r>
          </w:p>
        </w:tc>
        <w:tc>
          <w:tcPr>
            <w:tcW w:w="1080" w:type="dxa"/>
          </w:tcPr>
          <w:p w14:paraId="1C47A062" w14:textId="70137101" w:rsidR="00DF6B97" w:rsidRPr="003D359E" w:rsidRDefault="00DF6B97" w:rsidP="00DF6B97">
            <w:pPr>
              <w:tabs>
                <w:tab w:val="decimal" w:pos="615"/>
              </w:tabs>
              <w:spacing w:line="280" w:lineRule="exact"/>
              <w:jc w:val="both"/>
              <w:rPr>
                <w:rFonts w:ascii="TH SarabunPSK" w:hAnsi="TH SarabunPSK" w:cs="TH SarabunPSK"/>
                <w:sz w:val="20"/>
                <w:szCs w:val="20"/>
              </w:rPr>
            </w:pPr>
          </w:p>
        </w:tc>
        <w:tc>
          <w:tcPr>
            <w:tcW w:w="1080" w:type="dxa"/>
          </w:tcPr>
          <w:p w14:paraId="02E0913E" w14:textId="7DDF06C3" w:rsidR="00DF6B97" w:rsidRPr="003D359E" w:rsidRDefault="00DF6B97" w:rsidP="00DF6B97">
            <w:pPr>
              <w:tabs>
                <w:tab w:val="decimal" w:pos="615"/>
              </w:tabs>
              <w:spacing w:line="280" w:lineRule="exact"/>
              <w:jc w:val="both"/>
              <w:rPr>
                <w:rFonts w:ascii="TH SarabunPSK" w:hAnsi="TH SarabunPSK" w:cs="TH SarabunPSK"/>
                <w:sz w:val="20"/>
                <w:szCs w:val="20"/>
              </w:rPr>
            </w:pPr>
          </w:p>
        </w:tc>
        <w:tc>
          <w:tcPr>
            <w:tcW w:w="990" w:type="dxa"/>
          </w:tcPr>
          <w:p w14:paraId="7C30AF7E" w14:textId="14E059BB"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990" w:type="dxa"/>
          </w:tcPr>
          <w:p w14:paraId="72C968E9" w14:textId="7F4F00D8"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1080" w:type="dxa"/>
          </w:tcPr>
          <w:p w14:paraId="33CAB865" w14:textId="65C9870E" w:rsidR="00DF6B97" w:rsidRPr="00DF6B97" w:rsidRDefault="00DF6B97" w:rsidP="00DF6B97">
            <w:pPr>
              <w:tabs>
                <w:tab w:val="decimal" w:pos="615"/>
              </w:tabs>
              <w:spacing w:line="280" w:lineRule="exact"/>
              <w:jc w:val="both"/>
              <w:rPr>
                <w:rFonts w:ascii="TH SarabunPSK" w:hAnsi="TH SarabunPSK" w:cs="TH SarabunPSK"/>
                <w:sz w:val="20"/>
                <w:szCs w:val="20"/>
              </w:rPr>
            </w:pPr>
          </w:p>
        </w:tc>
        <w:tc>
          <w:tcPr>
            <w:tcW w:w="990" w:type="dxa"/>
          </w:tcPr>
          <w:p w14:paraId="0310B703" w14:textId="62FE3C02"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w:t>
            </w:r>
          </w:p>
        </w:tc>
        <w:tc>
          <w:tcPr>
            <w:tcW w:w="990" w:type="dxa"/>
          </w:tcPr>
          <w:p w14:paraId="3349AA09" w14:textId="0789DB59"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1080" w:type="dxa"/>
          </w:tcPr>
          <w:p w14:paraId="2C0CDABD" w14:textId="2C8864A5" w:rsidR="00DF6B97" w:rsidRPr="00DF6B97" w:rsidRDefault="00DF6B97" w:rsidP="00DF6B97">
            <w:pPr>
              <w:tabs>
                <w:tab w:val="decimal" w:pos="615"/>
              </w:tabs>
              <w:spacing w:line="280" w:lineRule="exact"/>
              <w:jc w:val="both"/>
              <w:rPr>
                <w:rFonts w:ascii="TH SarabunPSK" w:hAnsi="TH SarabunPSK" w:cs="TH SarabunPSK"/>
                <w:sz w:val="20"/>
                <w:szCs w:val="20"/>
              </w:rPr>
            </w:pPr>
          </w:p>
        </w:tc>
        <w:tc>
          <w:tcPr>
            <w:tcW w:w="990" w:type="dxa"/>
          </w:tcPr>
          <w:p w14:paraId="04304960" w14:textId="56C707F0" w:rsidR="00DF6B97" w:rsidRPr="00DF6B97" w:rsidRDefault="00DF6B97" w:rsidP="00DF6B97">
            <w:pPr>
              <w:tabs>
                <w:tab w:val="decimal" w:pos="525"/>
              </w:tabs>
              <w:spacing w:line="280" w:lineRule="exact"/>
              <w:jc w:val="both"/>
              <w:rPr>
                <w:rFonts w:ascii="TH SarabunPSK" w:hAnsi="TH SarabunPSK" w:cs="TH SarabunPSK"/>
                <w:sz w:val="20"/>
                <w:szCs w:val="20"/>
              </w:rPr>
            </w:pPr>
          </w:p>
        </w:tc>
        <w:tc>
          <w:tcPr>
            <w:tcW w:w="1080" w:type="dxa"/>
          </w:tcPr>
          <w:p w14:paraId="1CE3E2C4" w14:textId="46A58408" w:rsidR="00DF6B97" w:rsidRPr="00DF6B97" w:rsidRDefault="00DF6B97" w:rsidP="00DF6B97">
            <w:pPr>
              <w:tabs>
                <w:tab w:val="decimal" w:pos="609"/>
              </w:tabs>
              <w:spacing w:line="280" w:lineRule="exact"/>
              <w:jc w:val="both"/>
              <w:rPr>
                <w:rFonts w:ascii="TH SarabunPSK" w:hAnsi="TH SarabunPSK" w:cs="TH SarabunPSK"/>
                <w:sz w:val="20"/>
                <w:szCs w:val="20"/>
              </w:rPr>
            </w:pPr>
          </w:p>
        </w:tc>
        <w:tc>
          <w:tcPr>
            <w:tcW w:w="990" w:type="dxa"/>
          </w:tcPr>
          <w:p w14:paraId="4B7B8AA4" w14:textId="24AE1D44" w:rsidR="00DF6B97" w:rsidRPr="00DF6B97" w:rsidRDefault="00DF6B97" w:rsidP="00DF6B97">
            <w:pPr>
              <w:tabs>
                <w:tab w:val="decimal" w:pos="531"/>
              </w:tabs>
              <w:spacing w:line="280" w:lineRule="exact"/>
              <w:jc w:val="both"/>
              <w:rPr>
                <w:rFonts w:ascii="TH SarabunPSK" w:hAnsi="TH SarabunPSK" w:cs="TH SarabunPSK"/>
                <w:sz w:val="20"/>
                <w:szCs w:val="20"/>
              </w:rPr>
            </w:pPr>
          </w:p>
        </w:tc>
        <w:tc>
          <w:tcPr>
            <w:tcW w:w="1080" w:type="dxa"/>
          </w:tcPr>
          <w:p w14:paraId="5D829A35" w14:textId="124964D6" w:rsidR="00DF6B97" w:rsidRPr="00DF6B97" w:rsidRDefault="00DF6B97" w:rsidP="00DF6B97">
            <w:pPr>
              <w:tabs>
                <w:tab w:val="decimal" w:pos="615"/>
              </w:tabs>
              <w:spacing w:line="280" w:lineRule="exact"/>
              <w:jc w:val="both"/>
              <w:rPr>
                <w:rFonts w:ascii="TH SarabunPSK" w:hAnsi="TH SarabunPSK" w:cs="TH SarabunPSK"/>
                <w:sz w:val="20"/>
                <w:szCs w:val="20"/>
              </w:rPr>
            </w:pPr>
          </w:p>
        </w:tc>
      </w:tr>
      <w:tr w:rsidR="00DF6B97" w:rsidRPr="003D359E" w14:paraId="1AB51A87" w14:textId="77777777" w:rsidTr="00655140">
        <w:tc>
          <w:tcPr>
            <w:tcW w:w="2340" w:type="dxa"/>
          </w:tcPr>
          <w:p w14:paraId="44A9B724"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of segment</w:t>
            </w:r>
          </w:p>
        </w:tc>
        <w:tc>
          <w:tcPr>
            <w:tcW w:w="1080" w:type="dxa"/>
          </w:tcPr>
          <w:p w14:paraId="3DE3BDF7" w14:textId="0BAAB344"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2,450.15 </w:t>
            </w:r>
          </w:p>
        </w:tc>
        <w:tc>
          <w:tcPr>
            <w:tcW w:w="1080" w:type="dxa"/>
          </w:tcPr>
          <w:p w14:paraId="64FB770F" w14:textId="16AEBB43"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10,062.02 </w:t>
            </w:r>
          </w:p>
        </w:tc>
        <w:tc>
          <w:tcPr>
            <w:tcW w:w="990" w:type="dxa"/>
          </w:tcPr>
          <w:p w14:paraId="1E135B7C" w14:textId="28660C76" w:rsidR="00DF6B97" w:rsidRPr="003D359E"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621.80 </w:t>
            </w:r>
          </w:p>
        </w:tc>
        <w:tc>
          <w:tcPr>
            <w:tcW w:w="990" w:type="dxa"/>
          </w:tcPr>
          <w:p w14:paraId="67A96023" w14:textId="7B2F41B0"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(77.35)</w:t>
            </w:r>
          </w:p>
        </w:tc>
        <w:tc>
          <w:tcPr>
            <w:tcW w:w="1080" w:type="dxa"/>
          </w:tcPr>
          <w:p w14:paraId="67DA127A" w14:textId="6AFC1CB8"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2,748.98 </w:t>
            </w:r>
          </w:p>
        </w:tc>
        <w:tc>
          <w:tcPr>
            <w:tcW w:w="990" w:type="dxa"/>
          </w:tcPr>
          <w:p w14:paraId="3403C483" w14:textId="00E33C37"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(116.43)</w:t>
            </w:r>
          </w:p>
        </w:tc>
        <w:tc>
          <w:tcPr>
            <w:tcW w:w="990" w:type="dxa"/>
          </w:tcPr>
          <w:p w14:paraId="0F96A88A" w14:textId="4613B03D"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61.18 </w:t>
            </w:r>
          </w:p>
        </w:tc>
        <w:tc>
          <w:tcPr>
            <w:tcW w:w="1080" w:type="dxa"/>
          </w:tcPr>
          <w:p w14:paraId="21CC6C88" w14:textId="14EDEE85"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808.34 </w:t>
            </w:r>
          </w:p>
        </w:tc>
        <w:tc>
          <w:tcPr>
            <w:tcW w:w="990" w:type="dxa"/>
          </w:tcPr>
          <w:p w14:paraId="3A6C724D" w14:textId="795482B0"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(55.35)</w:t>
            </w:r>
          </w:p>
        </w:tc>
        <w:tc>
          <w:tcPr>
            <w:tcW w:w="1080" w:type="dxa"/>
          </w:tcPr>
          <w:p w14:paraId="426C062F" w14:textId="759DECB4" w:rsidR="00DF6B97" w:rsidRPr="00DF6B97" w:rsidRDefault="00DF6B97" w:rsidP="00DF6B97">
            <w:pPr>
              <w:tabs>
                <w:tab w:val="decimal" w:pos="609"/>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(1.23)</w:t>
            </w:r>
          </w:p>
        </w:tc>
        <w:tc>
          <w:tcPr>
            <w:tcW w:w="990" w:type="dxa"/>
          </w:tcPr>
          <w:p w14:paraId="6D69C617" w14:textId="685B621C" w:rsidR="00DF6B97" w:rsidRPr="003D359E" w:rsidRDefault="00DF6B97" w:rsidP="00DF6B97">
            <w:pPr>
              <w:tabs>
                <w:tab w:val="decimal" w:pos="531"/>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(36.31)</w:t>
            </w:r>
          </w:p>
        </w:tc>
        <w:tc>
          <w:tcPr>
            <w:tcW w:w="1080" w:type="dxa"/>
          </w:tcPr>
          <w:p w14:paraId="0DE1638F" w14:textId="7F681881"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16,465.80 </w:t>
            </w:r>
          </w:p>
        </w:tc>
      </w:tr>
      <w:tr w:rsidR="00DF6B97" w:rsidRPr="003D359E" w14:paraId="6654EAC4" w14:textId="77777777" w:rsidTr="00655140">
        <w:tc>
          <w:tcPr>
            <w:tcW w:w="2340" w:type="dxa"/>
          </w:tcPr>
          <w:p w14:paraId="30C75BA6"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Interest income</w:t>
            </w:r>
          </w:p>
        </w:tc>
        <w:tc>
          <w:tcPr>
            <w:tcW w:w="1080" w:type="dxa"/>
          </w:tcPr>
          <w:p w14:paraId="6B13C864" w14:textId="0DEA6AD3"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5.35 </w:t>
            </w:r>
          </w:p>
        </w:tc>
        <w:tc>
          <w:tcPr>
            <w:tcW w:w="1080" w:type="dxa"/>
          </w:tcPr>
          <w:p w14:paraId="70FBA367" w14:textId="21A3E7CB"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99.67 </w:t>
            </w:r>
          </w:p>
        </w:tc>
        <w:tc>
          <w:tcPr>
            <w:tcW w:w="990" w:type="dxa"/>
          </w:tcPr>
          <w:p w14:paraId="00B8A906" w14:textId="2524B7EA" w:rsidR="00DF6B97" w:rsidRPr="003D359E"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0.02 </w:t>
            </w:r>
          </w:p>
        </w:tc>
        <w:tc>
          <w:tcPr>
            <w:tcW w:w="990" w:type="dxa"/>
          </w:tcPr>
          <w:p w14:paraId="4738EF5F" w14:textId="640CA0DA"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0.01 </w:t>
            </w:r>
          </w:p>
        </w:tc>
        <w:tc>
          <w:tcPr>
            <w:tcW w:w="1080" w:type="dxa"/>
          </w:tcPr>
          <w:p w14:paraId="6E43DF16" w14:textId="7C9E5918"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9.02 </w:t>
            </w:r>
          </w:p>
        </w:tc>
        <w:tc>
          <w:tcPr>
            <w:tcW w:w="990" w:type="dxa"/>
          </w:tcPr>
          <w:p w14:paraId="3CD2308D" w14:textId="0BA86151" w:rsidR="00DF6B97" w:rsidRPr="00DF6B97" w:rsidRDefault="00DF6B97" w:rsidP="00DF6B97">
            <w:pPr>
              <w:tabs>
                <w:tab w:val="decimal" w:pos="780"/>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0.01 </w:t>
            </w:r>
          </w:p>
        </w:tc>
        <w:tc>
          <w:tcPr>
            <w:tcW w:w="990" w:type="dxa"/>
          </w:tcPr>
          <w:p w14:paraId="669D57E1" w14:textId="779C842A"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1.72 </w:t>
            </w:r>
          </w:p>
        </w:tc>
        <w:tc>
          <w:tcPr>
            <w:tcW w:w="1080" w:type="dxa"/>
          </w:tcPr>
          <w:p w14:paraId="3D413798" w14:textId="432431D2"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3.87 </w:t>
            </w:r>
          </w:p>
        </w:tc>
        <w:tc>
          <w:tcPr>
            <w:tcW w:w="990" w:type="dxa"/>
          </w:tcPr>
          <w:p w14:paraId="09FE886E" w14:textId="0E7E94B0"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0.44 </w:t>
            </w:r>
          </w:p>
        </w:tc>
        <w:tc>
          <w:tcPr>
            <w:tcW w:w="1080" w:type="dxa"/>
          </w:tcPr>
          <w:p w14:paraId="48C5128E" w14:textId="7A673EC5" w:rsidR="00DF6B97" w:rsidRPr="00DF6B97" w:rsidRDefault="00F227C5" w:rsidP="00DF6B97">
            <w:pP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04C49F02" w14:textId="4FC0EE5B" w:rsidR="00DF6B97" w:rsidRPr="003D359E" w:rsidRDefault="00F227C5" w:rsidP="00DF6B97">
            <w:pPr>
              <w:tabs>
                <w:tab w:val="decimal" w:pos="531"/>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0614C84D" w14:textId="2908CE6D"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120.11 </w:t>
            </w:r>
          </w:p>
        </w:tc>
      </w:tr>
      <w:tr w:rsidR="00DF6B97" w:rsidRPr="003D359E" w14:paraId="75F18322" w14:textId="77777777" w:rsidTr="00655140">
        <w:tc>
          <w:tcPr>
            <w:tcW w:w="2340" w:type="dxa"/>
          </w:tcPr>
          <w:p w14:paraId="62BF5544"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Financial costs</w:t>
            </w:r>
          </w:p>
        </w:tc>
        <w:tc>
          <w:tcPr>
            <w:tcW w:w="1080" w:type="dxa"/>
          </w:tcPr>
          <w:p w14:paraId="6136F967" w14:textId="3377EDF2"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(223.79)</w:t>
            </w:r>
          </w:p>
        </w:tc>
        <w:tc>
          <w:tcPr>
            <w:tcW w:w="1080" w:type="dxa"/>
          </w:tcPr>
          <w:p w14:paraId="150ACD3F" w14:textId="0D3A92BC"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(799.24)</w:t>
            </w:r>
          </w:p>
        </w:tc>
        <w:tc>
          <w:tcPr>
            <w:tcW w:w="990" w:type="dxa"/>
          </w:tcPr>
          <w:p w14:paraId="5A70A1C8" w14:textId="1B960391" w:rsidR="00DF6B97" w:rsidRPr="003D359E"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(55.60)</w:t>
            </w:r>
          </w:p>
        </w:tc>
        <w:tc>
          <w:tcPr>
            <w:tcW w:w="990" w:type="dxa"/>
          </w:tcPr>
          <w:p w14:paraId="2DFB62D4" w14:textId="3A18AD22"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(16.33)</w:t>
            </w:r>
          </w:p>
        </w:tc>
        <w:tc>
          <w:tcPr>
            <w:tcW w:w="1080" w:type="dxa"/>
          </w:tcPr>
          <w:p w14:paraId="200B2B72" w14:textId="005382DC"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(142.30)</w:t>
            </w:r>
          </w:p>
        </w:tc>
        <w:tc>
          <w:tcPr>
            <w:tcW w:w="990" w:type="dxa"/>
          </w:tcPr>
          <w:p w14:paraId="678E7261" w14:textId="28109232"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(9.65)</w:t>
            </w:r>
          </w:p>
        </w:tc>
        <w:tc>
          <w:tcPr>
            <w:tcW w:w="990" w:type="dxa"/>
          </w:tcPr>
          <w:p w14:paraId="5EC6D565" w14:textId="13C6A3A0"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(3.89)</w:t>
            </w:r>
          </w:p>
        </w:tc>
        <w:tc>
          <w:tcPr>
            <w:tcW w:w="1080" w:type="dxa"/>
          </w:tcPr>
          <w:p w14:paraId="0CF55B96" w14:textId="36E1520B"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(6.96)</w:t>
            </w:r>
          </w:p>
        </w:tc>
        <w:tc>
          <w:tcPr>
            <w:tcW w:w="990" w:type="dxa"/>
          </w:tcPr>
          <w:p w14:paraId="3BC73F71" w14:textId="356AE0A8"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(3.67)</w:t>
            </w:r>
          </w:p>
        </w:tc>
        <w:tc>
          <w:tcPr>
            <w:tcW w:w="1080" w:type="dxa"/>
          </w:tcPr>
          <w:p w14:paraId="1817B322" w14:textId="129168B1" w:rsidR="00DF6B97" w:rsidRPr="00DF6B97" w:rsidRDefault="00DF6B97" w:rsidP="00DF6B97">
            <w:pPr>
              <w:tabs>
                <w:tab w:val="decimal" w:pos="609"/>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(0.01)</w:t>
            </w:r>
          </w:p>
        </w:tc>
        <w:tc>
          <w:tcPr>
            <w:tcW w:w="990" w:type="dxa"/>
          </w:tcPr>
          <w:p w14:paraId="65D9A37F" w14:textId="504EC6EA" w:rsidR="00DF6B97" w:rsidRPr="003D359E" w:rsidRDefault="00DF6B97" w:rsidP="00DF6B97">
            <w:pPr>
              <w:tabs>
                <w:tab w:val="decimal" w:pos="531"/>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9.93 </w:t>
            </w:r>
          </w:p>
        </w:tc>
        <w:tc>
          <w:tcPr>
            <w:tcW w:w="1080" w:type="dxa"/>
          </w:tcPr>
          <w:p w14:paraId="696229FB" w14:textId="07F1532A"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(1,251.51)</w:t>
            </w:r>
          </w:p>
        </w:tc>
      </w:tr>
      <w:tr w:rsidR="00DF6B97" w:rsidRPr="003D359E" w14:paraId="4DECEC12" w14:textId="77777777">
        <w:tc>
          <w:tcPr>
            <w:tcW w:w="2340" w:type="dxa"/>
          </w:tcPr>
          <w:p w14:paraId="6169FDA4" w14:textId="28EA65B4"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Loss on impairment of assets</w:t>
            </w:r>
          </w:p>
        </w:tc>
        <w:tc>
          <w:tcPr>
            <w:tcW w:w="1080" w:type="dxa"/>
          </w:tcPr>
          <w:p w14:paraId="3A3458A1" w14:textId="3F2F9ED9" w:rsidR="00DF6B97" w:rsidRPr="003D359E" w:rsidRDefault="00F227C5" w:rsidP="00DF6B97">
            <w:pPr>
              <w:tabs>
                <w:tab w:val="decimal" w:pos="61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0538E4C5" w14:textId="5F7B9ACF" w:rsidR="00DF6B97" w:rsidRPr="003D359E" w:rsidRDefault="00F227C5" w:rsidP="00DF6B97">
            <w:pPr>
              <w:tabs>
                <w:tab w:val="decimal" w:pos="61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72AD0998" w14:textId="59190596" w:rsidR="00DF6B97" w:rsidRPr="003D359E" w:rsidRDefault="00F227C5" w:rsidP="00DF6B97">
            <w:pP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7355F69D" w14:textId="46377394"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(66.31)</w:t>
            </w:r>
          </w:p>
        </w:tc>
        <w:tc>
          <w:tcPr>
            <w:tcW w:w="1080" w:type="dxa"/>
          </w:tcPr>
          <w:p w14:paraId="43E2E28A" w14:textId="07C5F0A6" w:rsidR="00DF6B97" w:rsidRPr="00DF6B97" w:rsidRDefault="00F227C5" w:rsidP="00DF6B97">
            <w:pPr>
              <w:tabs>
                <w:tab w:val="decimal" w:pos="872"/>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7219AB8F" w14:textId="0DC6995E"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(87.23)</w:t>
            </w:r>
          </w:p>
        </w:tc>
        <w:tc>
          <w:tcPr>
            <w:tcW w:w="990" w:type="dxa"/>
          </w:tcPr>
          <w:p w14:paraId="5DD78E93" w14:textId="42E32ABB" w:rsidR="00DF6B97" w:rsidRPr="00DF6B97" w:rsidRDefault="00F227C5" w:rsidP="00DF6B97">
            <w:pP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31858089" w14:textId="755ADD51" w:rsidR="00DF6B97" w:rsidRPr="003D359E" w:rsidRDefault="0053195D" w:rsidP="00DF6B97">
            <w:pPr>
              <w:tabs>
                <w:tab w:val="decimal" w:pos="615"/>
              </w:tabs>
              <w:spacing w:line="280" w:lineRule="exact"/>
              <w:jc w:val="both"/>
              <w:rPr>
                <w:rFonts w:ascii="TH SarabunPSK" w:hAnsi="TH SarabunPSK" w:cs="TH SarabunPSK"/>
                <w:sz w:val="20"/>
                <w:szCs w:val="20"/>
              </w:rPr>
            </w:pPr>
            <w:r>
              <w:rPr>
                <w:rFonts w:ascii="TH SarabunPSK" w:hAnsi="TH SarabunPSK" w:cs="TH SarabunPSK"/>
                <w:sz w:val="20"/>
                <w:szCs w:val="20"/>
              </w:rPr>
              <w:t>1.25</w:t>
            </w:r>
            <w:r w:rsidR="00DF6B97" w:rsidRPr="00DF6B97">
              <w:rPr>
                <w:rFonts w:ascii="TH SarabunPSK" w:hAnsi="TH SarabunPSK" w:cs="TH SarabunPSK"/>
                <w:sz w:val="20"/>
                <w:szCs w:val="20"/>
              </w:rPr>
              <w:t xml:space="preserve">   </w:t>
            </w:r>
          </w:p>
        </w:tc>
        <w:tc>
          <w:tcPr>
            <w:tcW w:w="990" w:type="dxa"/>
          </w:tcPr>
          <w:p w14:paraId="69A0C728" w14:textId="46D85C90" w:rsidR="00DF6B97" w:rsidRPr="003D359E" w:rsidRDefault="00F227C5" w:rsidP="00DF6B97">
            <w:pP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0C0C1ABE" w14:textId="1C99D4E9" w:rsidR="00DF6B97" w:rsidRPr="00DF6B97" w:rsidRDefault="00F227C5" w:rsidP="00DF6B97">
            <w:pP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58053CFF" w14:textId="1C9F371E" w:rsidR="00DF6B97" w:rsidRPr="003D359E" w:rsidRDefault="00F227C5" w:rsidP="00DF6B97">
            <w:pPr>
              <w:tabs>
                <w:tab w:val="decimal" w:pos="531"/>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5C01D8F4" w14:textId="6EB37946"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w:t>
            </w:r>
            <w:r w:rsidR="0053195D">
              <w:rPr>
                <w:rFonts w:ascii="TH SarabunPSK" w:hAnsi="TH SarabunPSK" w:cs="TH SarabunPSK"/>
                <w:sz w:val="20"/>
                <w:szCs w:val="20"/>
              </w:rPr>
              <w:t>152.29</w:t>
            </w:r>
            <w:r w:rsidRPr="00DF6B97">
              <w:rPr>
                <w:rFonts w:ascii="TH SarabunPSK" w:hAnsi="TH SarabunPSK" w:cs="TH SarabunPSK"/>
                <w:sz w:val="20"/>
                <w:szCs w:val="20"/>
              </w:rPr>
              <w:t>)</w:t>
            </w:r>
          </w:p>
        </w:tc>
      </w:tr>
      <w:tr w:rsidR="00DF6B97" w:rsidRPr="003D359E" w14:paraId="48101177" w14:textId="77777777" w:rsidTr="00513FF5">
        <w:trPr>
          <w:trHeight w:val="243"/>
        </w:trPr>
        <w:tc>
          <w:tcPr>
            <w:tcW w:w="2340" w:type="dxa"/>
          </w:tcPr>
          <w:p w14:paraId="4D40A058" w14:textId="4E545F7A"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Other income - net</w:t>
            </w:r>
          </w:p>
        </w:tc>
        <w:tc>
          <w:tcPr>
            <w:tcW w:w="1080" w:type="dxa"/>
          </w:tcPr>
          <w:p w14:paraId="43542683" w14:textId="7E40D601" w:rsidR="00DF6B97" w:rsidRPr="003D359E"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64.75 </w:t>
            </w:r>
          </w:p>
        </w:tc>
        <w:tc>
          <w:tcPr>
            <w:tcW w:w="1080" w:type="dxa"/>
          </w:tcPr>
          <w:p w14:paraId="0E564191" w14:textId="0BD23C15" w:rsidR="00DF6B97" w:rsidRPr="003D359E"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176.89 </w:t>
            </w:r>
          </w:p>
        </w:tc>
        <w:tc>
          <w:tcPr>
            <w:tcW w:w="990" w:type="dxa"/>
          </w:tcPr>
          <w:p w14:paraId="1E1E0037" w14:textId="0EF25120" w:rsidR="00DF6B97" w:rsidRPr="003D359E"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4.03 </w:t>
            </w:r>
          </w:p>
        </w:tc>
        <w:tc>
          <w:tcPr>
            <w:tcW w:w="990" w:type="dxa"/>
          </w:tcPr>
          <w:p w14:paraId="7FFAFBB8" w14:textId="1DCCAB28"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1.85 </w:t>
            </w:r>
          </w:p>
        </w:tc>
        <w:tc>
          <w:tcPr>
            <w:tcW w:w="1080" w:type="dxa"/>
          </w:tcPr>
          <w:p w14:paraId="5A97B575" w14:textId="50C70243"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23.00 </w:t>
            </w:r>
          </w:p>
        </w:tc>
        <w:tc>
          <w:tcPr>
            <w:tcW w:w="990" w:type="dxa"/>
          </w:tcPr>
          <w:p w14:paraId="09192DD6" w14:textId="32B45152"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1.68 </w:t>
            </w:r>
          </w:p>
        </w:tc>
        <w:tc>
          <w:tcPr>
            <w:tcW w:w="990" w:type="dxa"/>
          </w:tcPr>
          <w:p w14:paraId="26002689" w14:textId="085B75E5"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0.42 </w:t>
            </w:r>
          </w:p>
        </w:tc>
        <w:tc>
          <w:tcPr>
            <w:tcW w:w="1080" w:type="dxa"/>
          </w:tcPr>
          <w:p w14:paraId="6ED32DA8" w14:textId="21D4A2B6" w:rsidR="00DF6B97" w:rsidRPr="003D359E"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w:t>
            </w:r>
            <w:r w:rsidR="0053195D">
              <w:rPr>
                <w:rFonts w:ascii="TH SarabunPSK" w:hAnsi="TH SarabunPSK" w:cs="TH SarabunPSK"/>
                <w:sz w:val="20"/>
                <w:szCs w:val="20"/>
              </w:rPr>
              <w:t>8.32</w:t>
            </w:r>
            <w:r w:rsidRPr="00DF6B97">
              <w:rPr>
                <w:rFonts w:ascii="TH SarabunPSK" w:hAnsi="TH SarabunPSK" w:cs="TH SarabunPSK"/>
                <w:sz w:val="20"/>
                <w:szCs w:val="20"/>
              </w:rPr>
              <w:t xml:space="preserve"> </w:t>
            </w:r>
          </w:p>
        </w:tc>
        <w:tc>
          <w:tcPr>
            <w:tcW w:w="990" w:type="dxa"/>
          </w:tcPr>
          <w:p w14:paraId="368B88B5" w14:textId="6CDD8B7A" w:rsidR="00DF6B97" w:rsidRPr="003D359E"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30.27 </w:t>
            </w:r>
          </w:p>
        </w:tc>
        <w:tc>
          <w:tcPr>
            <w:tcW w:w="1080" w:type="dxa"/>
          </w:tcPr>
          <w:p w14:paraId="60946311" w14:textId="5FDA2A49" w:rsidR="00DF6B97" w:rsidRPr="00DF6B97" w:rsidRDefault="00F227C5" w:rsidP="00DF6B97">
            <w:pPr>
              <w:pBdr>
                <w:bottom w:val="single" w:sz="4" w:space="1" w:color="auto"/>
              </w:pBd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22085934" w14:textId="6699ADF1" w:rsidR="00DF6B97" w:rsidRPr="003D359E" w:rsidRDefault="00F227C5" w:rsidP="00DF6B97">
            <w:pPr>
              <w:pBdr>
                <w:bottom w:val="single" w:sz="4" w:space="1" w:color="auto"/>
              </w:pBdr>
              <w:tabs>
                <w:tab w:val="decimal" w:pos="531"/>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w:t>
            </w:r>
          </w:p>
        </w:tc>
        <w:tc>
          <w:tcPr>
            <w:tcW w:w="1080" w:type="dxa"/>
          </w:tcPr>
          <w:p w14:paraId="3552E460" w14:textId="027C2EEE"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32</w:t>
            </w:r>
            <w:r w:rsidR="0053195D">
              <w:rPr>
                <w:rFonts w:ascii="TH SarabunPSK" w:hAnsi="TH SarabunPSK" w:cs="TH SarabunPSK"/>
                <w:sz w:val="20"/>
                <w:szCs w:val="20"/>
              </w:rPr>
              <w:t>1.21</w:t>
            </w:r>
          </w:p>
        </w:tc>
      </w:tr>
      <w:tr w:rsidR="00DF6B97" w:rsidRPr="003D359E" w14:paraId="0A623F52" w14:textId="77777777" w:rsidTr="00655140">
        <w:tc>
          <w:tcPr>
            <w:tcW w:w="2340" w:type="dxa"/>
          </w:tcPr>
          <w:p w14:paraId="2B7ACCDC"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Profit (loss) before income tax</w:t>
            </w:r>
          </w:p>
        </w:tc>
        <w:tc>
          <w:tcPr>
            <w:tcW w:w="1080" w:type="dxa"/>
          </w:tcPr>
          <w:p w14:paraId="2111EA77" w14:textId="75AD693D"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2,296.46 </w:t>
            </w:r>
          </w:p>
        </w:tc>
        <w:tc>
          <w:tcPr>
            <w:tcW w:w="1080" w:type="dxa"/>
          </w:tcPr>
          <w:p w14:paraId="475CA934" w14:textId="7B0E0A6D"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9,539.34 </w:t>
            </w:r>
          </w:p>
        </w:tc>
        <w:tc>
          <w:tcPr>
            <w:tcW w:w="990" w:type="dxa"/>
          </w:tcPr>
          <w:p w14:paraId="48D3FECA" w14:textId="41775E2F" w:rsidR="00DF6B97" w:rsidRPr="003D359E"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570.25 </w:t>
            </w:r>
          </w:p>
        </w:tc>
        <w:tc>
          <w:tcPr>
            <w:tcW w:w="990" w:type="dxa"/>
          </w:tcPr>
          <w:p w14:paraId="07E26F7E" w14:textId="0B2D498B"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(158.13)</w:t>
            </w:r>
          </w:p>
        </w:tc>
        <w:tc>
          <w:tcPr>
            <w:tcW w:w="1080" w:type="dxa"/>
          </w:tcPr>
          <w:p w14:paraId="14DBDBAA" w14:textId="1A95F862"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2,638.70 </w:t>
            </w:r>
          </w:p>
        </w:tc>
        <w:tc>
          <w:tcPr>
            <w:tcW w:w="990" w:type="dxa"/>
          </w:tcPr>
          <w:p w14:paraId="5186C6A6" w14:textId="291E6B4E"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(211.62)</w:t>
            </w:r>
          </w:p>
        </w:tc>
        <w:tc>
          <w:tcPr>
            <w:tcW w:w="990" w:type="dxa"/>
          </w:tcPr>
          <w:p w14:paraId="3A7FA97E" w14:textId="2624C585"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59.43 </w:t>
            </w:r>
          </w:p>
        </w:tc>
        <w:tc>
          <w:tcPr>
            <w:tcW w:w="1080" w:type="dxa"/>
          </w:tcPr>
          <w:p w14:paraId="4E9622C9" w14:textId="62CAF571"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824.82 </w:t>
            </w:r>
          </w:p>
        </w:tc>
        <w:tc>
          <w:tcPr>
            <w:tcW w:w="990" w:type="dxa"/>
          </w:tcPr>
          <w:p w14:paraId="70C154F4" w14:textId="14423DA0" w:rsidR="00DF6B97" w:rsidRPr="003D359E"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(28.31)</w:t>
            </w:r>
          </w:p>
        </w:tc>
        <w:tc>
          <w:tcPr>
            <w:tcW w:w="1080" w:type="dxa"/>
          </w:tcPr>
          <w:p w14:paraId="79BDD8F7" w14:textId="39D6B323" w:rsidR="00DF6B97" w:rsidRPr="00DF6B97" w:rsidRDefault="00DF6B97" w:rsidP="00DF6B97">
            <w:pPr>
              <w:tabs>
                <w:tab w:val="decimal" w:pos="609"/>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(1.24)</w:t>
            </w:r>
          </w:p>
        </w:tc>
        <w:tc>
          <w:tcPr>
            <w:tcW w:w="990" w:type="dxa"/>
          </w:tcPr>
          <w:p w14:paraId="43E50FF9" w14:textId="184C2447" w:rsidR="00DF6B97" w:rsidRPr="003D359E" w:rsidRDefault="00DF6B97" w:rsidP="00DF6B97">
            <w:pPr>
              <w:tabs>
                <w:tab w:val="decimal" w:pos="531"/>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(26.38)</w:t>
            </w:r>
          </w:p>
        </w:tc>
        <w:tc>
          <w:tcPr>
            <w:tcW w:w="1080" w:type="dxa"/>
          </w:tcPr>
          <w:p w14:paraId="45A29CB2" w14:textId="13925CCE"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15,503.32</w:t>
            </w:r>
          </w:p>
        </w:tc>
      </w:tr>
      <w:tr w:rsidR="00DF6B97" w:rsidRPr="003D359E" w14:paraId="2FFFE53B" w14:textId="77777777" w:rsidTr="00655140">
        <w:tc>
          <w:tcPr>
            <w:tcW w:w="2340" w:type="dxa"/>
          </w:tcPr>
          <w:p w14:paraId="7623DA6B" w14:textId="01DD26E4"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Income tax revenues (expenses)</w:t>
            </w:r>
          </w:p>
        </w:tc>
        <w:tc>
          <w:tcPr>
            <w:tcW w:w="1080" w:type="dxa"/>
          </w:tcPr>
          <w:p w14:paraId="587F2C76" w14:textId="034C3F45"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(459.20)</w:t>
            </w:r>
          </w:p>
        </w:tc>
        <w:tc>
          <w:tcPr>
            <w:tcW w:w="1080" w:type="dxa"/>
          </w:tcPr>
          <w:p w14:paraId="21D992CB" w14:textId="4142B4D3"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(2,139.99)</w:t>
            </w:r>
          </w:p>
        </w:tc>
        <w:tc>
          <w:tcPr>
            <w:tcW w:w="990" w:type="dxa"/>
          </w:tcPr>
          <w:p w14:paraId="32E14D1D" w14:textId="5C51FFD5" w:rsidR="00DF6B97" w:rsidRPr="003D359E"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(114.19)</w:t>
            </w:r>
          </w:p>
        </w:tc>
        <w:tc>
          <w:tcPr>
            <w:tcW w:w="990" w:type="dxa"/>
          </w:tcPr>
          <w:p w14:paraId="0858236F" w14:textId="68040973"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31.51 </w:t>
            </w:r>
          </w:p>
        </w:tc>
        <w:tc>
          <w:tcPr>
            <w:tcW w:w="1080" w:type="dxa"/>
          </w:tcPr>
          <w:p w14:paraId="38542142" w14:textId="4E38D4EF"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(530.14)</w:t>
            </w:r>
          </w:p>
        </w:tc>
        <w:tc>
          <w:tcPr>
            <w:tcW w:w="990" w:type="dxa"/>
          </w:tcPr>
          <w:p w14:paraId="0E8CA2D8" w14:textId="406BFED8"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42.15 </w:t>
            </w:r>
          </w:p>
        </w:tc>
        <w:tc>
          <w:tcPr>
            <w:tcW w:w="990" w:type="dxa"/>
          </w:tcPr>
          <w:p w14:paraId="444FDEFB" w14:textId="014078B9" w:rsidR="00DF6B97" w:rsidRPr="00DF6B97" w:rsidRDefault="00DF6B97" w:rsidP="00DF6B97">
            <w:pP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(11.20)</w:t>
            </w:r>
          </w:p>
        </w:tc>
        <w:tc>
          <w:tcPr>
            <w:tcW w:w="1080" w:type="dxa"/>
          </w:tcPr>
          <w:p w14:paraId="472A2AF6" w14:textId="12AD5AED" w:rsidR="00DF6B97" w:rsidRPr="003D359E"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(165.09)</w:t>
            </w:r>
          </w:p>
        </w:tc>
        <w:tc>
          <w:tcPr>
            <w:tcW w:w="990" w:type="dxa"/>
          </w:tcPr>
          <w:p w14:paraId="37BEE8CC" w14:textId="7C0BFC2A" w:rsidR="00DF6B97" w:rsidRPr="003D359E" w:rsidRDefault="00F227C5" w:rsidP="00DF6B97">
            <w:pP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4C0CF755" w14:textId="2C112134" w:rsidR="00DF6B97" w:rsidRPr="00DF6B97" w:rsidRDefault="00F227C5" w:rsidP="00DF6B97">
            <w:pP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31F5B440" w14:textId="63C2F4B3" w:rsidR="00DF6B97" w:rsidRPr="00DF6B97" w:rsidRDefault="00F227C5" w:rsidP="00DF6B97">
            <w:pPr>
              <w:tabs>
                <w:tab w:val="decimal" w:pos="788"/>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3A10C26F" w14:textId="5E9C0B23" w:rsidR="00DF6B97" w:rsidRPr="00DF6B97" w:rsidRDefault="00DF6B97" w:rsidP="00DF6B97">
            <w:pP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(3,346.15)</w:t>
            </w:r>
          </w:p>
        </w:tc>
      </w:tr>
      <w:tr w:rsidR="00DF6B97" w:rsidRPr="003D359E" w14:paraId="37CF2B1F" w14:textId="77777777" w:rsidTr="00655140">
        <w:tc>
          <w:tcPr>
            <w:tcW w:w="2340" w:type="dxa"/>
          </w:tcPr>
          <w:p w14:paraId="0709D829"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Allocated net loss of head office</w:t>
            </w:r>
          </w:p>
        </w:tc>
        <w:tc>
          <w:tcPr>
            <w:tcW w:w="1080" w:type="dxa"/>
          </w:tcPr>
          <w:p w14:paraId="1FB65A90" w14:textId="525E4EF4" w:rsidR="00DF6B97" w:rsidRPr="003D359E"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(189.77)</w:t>
            </w:r>
          </w:p>
        </w:tc>
        <w:tc>
          <w:tcPr>
            <w:tcW w:w="1080" w:type="dxa"/>
          </w:tcPr>
          <w:p w14:paraId="31BD0C99" w14:textId="52CB79B0" w:rsidR="00DF6B97" w:rsidRPr="003D359E"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(792.72)</w:t>
            </w:r>
          </w:p>
        </w:tc>
        <w:tc>
          <w:tcPr>
            <w:tcW w:w="990" w:type="dxa"/>
          </w:tcPr>
          <w:p w14:paraId="3C990B98" w14:textId="4B36C2A1" w:rsidR="00DF6B97" w:rsidRPr="003D359E"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(48.84)</w:t>
            </w:r>
          </w:p>
        </w:tc>
        <w:tc>
          <w:tcPr>
            <w:tcW w:w="990" w:type="dxa"/>
          </w:tcPr>
          <w:p w14:paraId="565EA108" w14:textId="2EED9FE7"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(8.89)</w:t>
            </w:r>
          </w:p>
        </w:tc>
        <w:tc>
          <w:tcPr>
            <w:tcW w:w="1080" w:type="dxa"/>
          </w:tcPr>
          <w:p w14:paraId="07548F72" w14:textId="6DC7E480"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(163.89)</w:t>
            </w:r>
          </w:p>
        </w:tc>
        <w:tc>
          <w:tcPr>
            <w:tcW w:w="990" w:type="dxa"/>
          </w:tcPr>
          <w:p w14:paraId="520FAC3B" w14:textId="1D740AD5" w:rsidR="00DF6B97" w:rsidRPr="00DF6B97" w:rsidRDefault="00DF6B97" w:rsidP="00DF6B97">
            <w:pPr>
              <w:pBdr>
                <w:bottom w:val="sing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(4.99)</w:t>
            </w:r>
          </w:p>
        </w:tc>
        <w:tc>
          <w:tcPr>
            <w:tcW w:w="990" w:type="dxa"/>
          </w:tcPr>
          <w:p w14:paraId="3E4F2688" w14:textId="5ABC8A15" w:rsidR="00DF6B97" w:rsidRPr="00DF6B97" w:rsidRDefault="00DF6B97" w:rsidP="00DF6B97">
            <w:pPr>
              <w:pBdr>
                <w:bottom w:val="single" w:sz="4" w:space="1" w:color="auto"/>
              </w:pBdr>
              <w:tabs>
                <w:tab w:val="decimal" w:pos="771"/>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   </w:t>
            </w:r>
          </w:p>
        </w:tc>
        <w:tc>
          <w:tcPr>
            <w:tcW w:w="1080" w:type="dxa"/>
          </w:tcPr>
          <w:p w14:paraId="7D85F3BD" w14:textId="399DFD22" w:rsidR="00DF6B97" w:rsidRPr="003D359E" w:rsidRDefault="00DF6B97" w:rsidP="00FB459E">
            <w:pPr>
              <w:pBdr>
                <w:bottom w:val="single" w:sz="4" w:space="1" w:color="auto"/>
              </w:pBdr>
              <w:tabs>
                <w:tab w:val="decimal" w:pos="870"/>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   </w:t>
            </w:r>
          </w:p>
        </w:tc>
        <w:tc>
          <w:tcPr>
            <w:tcW w:w="990" w:type="dxa"/>
          </w:tcPr>
          <w:p w14:paraId="16E48CAE" w14:textId="26D16284" w:rsidR="00DF6B97" w:rsidRPr="003D359E" w:rsidRDefault="00F227C5" w:rsidP="00DF6B97">
            <w:pPr>
              <w:pBdr>
                <w:bottom w:val="single" w:sz="4" w:space="1" w:color="auto"/>
              </w:pBd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1080" w:type="dxa"/>
          </w:tcPr>
          <w:p w14:paraId="545764F4" w14:textId="5FBE0345" w:rsidR="00DF6B97" w:rsidRPr="00DF6B97" w:rsidRDefault="00F227C5" w:rsidP="00DF6B97">
            <w:pPr>
              <w:pBdr>
                <w:bottom w:val="single" w:sz="4" w:space="1" w:color="auto"/>
              </w:pBdr>
              <w:tabs>
                <w:tab w:val="decimal" w:pos="872"/>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58F59BCB" w14:textId="6CC4029D" w:rsidR="00DF6B97" w:rsidRPr="00DF6B97" w:rsidRDefault="00DF6B97" w:rsidP="00DF6B97">
            <w:pPr>
              <w:pBdr>
                <w:bottom w:val="single" w:sz="4" w:space="1" w:color="auto"/>
              </w:pBdr>
              <w:tabs>
                <w:tab w:val="decimal" w:pos="788"/>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(210.52)   </w:t>
            </w:r>
          </w:p>
        </w:tc>
        <w:tc>
          <w:tcPr>
            <w:tcW w:w="1080" w:type="dxa"/>
          </w:tcPr>
          <w:p w14:paraId="61669781" w14:textId="7A240818" w:rsidR="00DF6B97" w:rsidRPr="00DF6B97" w:rsidRDefault="00DF6B97" w:rsidP="00DF6B97">
            <w:pPr>
              <w:pBdr>
                <w:bottom w:val="sing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(1,419.62)</w:t>
            </w:r>
          </w:p>
        </w:tc>
      </w:tr>
      <w:tr w:rsidR="00DF6B97" w:rsidRPr="003D359E" w14:paraId="22AC6B10" w14:textId="77777777" w:rsidTr="00655140">
        <w:tc>
          <w:tcPr>
            <w:tcW w:w="2340" w:type="dxa"/>
          </w:tcPr>
          <w:p w14:paraId="21B61663"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Profit (loss) for the period</w:t>
            </w:r>
          </w:p>
        </w:tc>
        <w:tc>
          <w:tcPr>
            <w:tcW w:w="1080" w:type="dxa"/>
          </w:tcPr>
          <w:p w14:paraId="61858A70" w14:textId="5E55D6ED" w:rsidR="00DF6B97" w:rsidRPr="003D359E"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1,647.49 </w:t>
            </w:r>
          </w:p>
        </w:tc>
        <w:tc>
          <w:tcPr>
            <w:tcW w:w="1080" w:type="dxa"/>
          </w:tcPr>
          <w:p w14:paraId="5B1CC68C" w14:textId="46AE186F" w:rsidR="00DF6B97" w:rsidRPr="003D359E"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6,606.63 </w:t>
            </w:r>
          </w:p>
        </w:tc>
        <w:tc>
          <w:tcPr>
            <w:tcW w:w="990" w:type="dxa"/>
          </w:tcPr>
          <w:p w14:paraId="79F9DD38" w14:textId="42F0688F" w:rsidR="00DF6B97" w:rsidRPr="003D359E"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407.22 </w:t>
            </w:r>
          </w:p>
        </w:tc>
        <w:tc>
          <w:tcPr>
            <w:tcW w:w="990" w:type="dxa"/>
          </w:tcPr>
          <w:p w14:paraId="01A8B0EC" w14:textId="32929475" w:rsidR="00DF6B97" w:rsidRPr="00DF6B97"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(135.51)</w:t>
            </w:r>
          </w:p>
        </w:tc>
        <w:tc>
          <w:tcPr>
            <w:tcW w:w="1080" w:type="dxa"/>
          </w:tcPr>
          <w:p w14:paraId="3F97FFB6" w14:textId="5051AC68" w:rsidR="00DF6B97" w:rsidRPr="00DF6B97"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1,944.67 </w:t>
            </w:r>
          </w:p>
        </w:tc>
        <w:tc>
          <w:tcPr>
            <w:tcW w:w="990" w:type="dxa"/>
          </w:tcPr>
          <w:p w14:paraId="4539C8E0" w14:textId="5ECC9063" w:rsidR="00DF6B97" w:rsidRPr="00DF6B97"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(174.46)</w:t>
            </w:r>
          </w:p>
        </w:tc>
        <w:tc>
          <w:tcPr>
            <w:tcW w:w="990" w:type="dxa"/>
          </w:tcPr>
          <w:p w14:paraId="54DC23EC" w14:textId="77129D22" w:rsidR="00DF6B97" w:rsidRPr="00DF6B97"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48.23 </w:t>
            </w:r>
          </w:p>
        </w:tc>
        <w:tc>
          <w:tcPr>
            <w:tcW w:w="1080" w:type="dxa"/>
          </w:tcPr>
          <w:p w14:paraId="1C5AF9D1" w14:textId="7B5E5DD9" w:rsidR="00DF6B97" w:rsidRPr="003D359E"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659.73 </w:t>
            </w:r>
          </w:p>
        </w:tc>
        <w:tc>
          <w:tcPr>
            <w:tcW w:w="990" w:type="dxa"/>
          </w:tcPr>
          <w:p w14:paraId="692E7BAC" w14:textId="27BF1976" w:rsidR="00DF6B97" w:rsidRPr="003D359E" w:rsidRDefault="00DF6B97" w:rsidP="00DF6B97">
            <w:pPr>
              <w:pBdr>
                <w:bottom w:val="double" w:sz="4" w:space="1" w:color="auto"/>
              </w:pBdr>
              <w:tabs>
                <w:tab w:val="decimal" w:pos="52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(28.31)</w:t>
            </w:r>
          </w:p>
        </w:tc>
        <w:tc>
          <w:tcPr>
            <w:tcW w:w="1080" w:type="dxa"/>
          </w:tcPr>
          <w:p w14:paraId="2C76B864" w14:textId="6F05F963" w:rsidR="00DF6B97" w:rsidRPr="00DF6B97" w:rsidRDefault="00DF6B97" w:rsidP="00DF6B97">
            <w:pPr>
              <w:pBdr>
                <w:bottom w:val="double" w:sz="4" w:space="1" w:color="auto"/>
              </w:pBdr>
              <w:tabs>
                <w:tab w:val="decimal" w:pos="609"/>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(1.24)</w:t>
            </w:r>
          </w:p>
        </w:tc>
        <w:tc>
          <w:tcPr>
            <w:tcW w:w="990" w:type="dxa"/>
          </w:tcPr>
          <w:p w14:paraId="374B70E4" w14:textId="723739D4" w:rsidR="00DF6B97" w:rsidRPr="00DF6B97" w:rsidRDefault="00DF6B97" w:rsidP="00DF6B97">
            <w:pPr>
              <w:pBdr>
                <w:bottom w:val="double" w:sz="4" w:space="1" w:color="auto"/>
              </w:pBdr>
              <w:tabs>
                <w:tab w:val="decimal" w:pos="531"/>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(236.90)</w:t>
            </w:r>
          </w:p>
        </w:tc>
        <w:tc>
          <w:tcPr>
            <w:tcW w:w="1080" w:type="dxa"/>
          </w:tcPr>
          <w:p w14:paraId="6436BAE2" w14:textId="197D62B7" w:rsidR="00DF6B97" w:rsidRPr="00DF6B97" w:rsidRDefault="00DF6B97" w:rsidP="00DF6B97">
            <w:pPr>
              <w:pBdr>
                <w:bottom w:val="double" w:sz="4" w:space="1" w:color="auto"/>
              </w:pBdr>
              <w:tabs>
                <w:tab w:val="decimal" w:pos="615"/>
              </w:tabs>
              <w:spacing w:line="280" w:lineRule="exact"/>
              <w:jc w:val="both"/>
              <w:rPr>
                <w:rFonts w:ascii="TH SarabunPSK" w:hAnsi="TH SarabunPSK" w:cs="TH SarabunPSK"/>
                <w:sz w:val="20"/>
                <w:szCs w:val="20"/>
              </w:rPr>
            </w:pPr>
            <w:r w:rsidRPr="00DF6B97">
              <w:rPr>
                <w:rFonts w:ascii="TH SarabunPSK" w:hAnsi="TH SarabunPSK" w:cs="TH SarabunPSK"/>
                <w:sz w:val="20"/>
                <w:szCs w:val="20"/>
              </w:rPr>
              <w:t xml:space="preserve"> 10,737.55 </w:t>
            </w:r>
          </w:p>
        </w:tc>
      </w:tr>
    </w:tbl>
    <w:p w14:paraId="47E55483" w14:textId="77777777" w:rsidR="00EC07B8" w:rsidRPr="003D359E"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Pr="003D359E" w:rsidRDefault="00EC07B8">
      <w:pPr>
        <w:overflowPunct/>
        <w:autoSpaceDE/>
        <w:autoSpaceDN/>
        <w:adjustRightInd/>
        <w:spacing w:after="160" w:line="259" w:lineRule="auto"/>
        <w:textAlignment w:val="auto"/>
        <w:rPr>
          <w:rFonts w:ascii="TH SarabunPSK" w:hAnsi="TH SarabunPSK" w:cs="TH SarabunPSK"/>
          <w:sz w:val="22"/>
          <w:szCs w:val="22"/>
        </w:rPr>
      </w:pPr>
      <w:r w:rsidRPr="003D359E">
        <w:rPr>
          <w:rFonts w:ascii="TH SarabunPSK" w:hAnsi="TH SarabunPSK" w:cs="TH SarabunPSK"/>
          <w:sz w:val="22"/>
          <w:szCs w:val="22"/>
        </w:rPr>
        <w:br w:type="page"/>
      </w:r>
    </w:p>
    <w:p w14:paraId="15677E00" w14:textId="77777777" w:rsidR="008039FE" w:rsidRPr="003D359E" w:rsidRDefault="008039FE"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D359E">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4922AB" w:rsidRPr="003D359E" w14:paraId="3E53BCAF" w14:textId="77777777">
        <w:tc>
          <w:tcPr>
            <w:tcW w:w="2340" w:type="dxa"/>
          </w:tcPr>
          <w:p w14:paraId="438BCB4C" w14:textId="77777777" w:rsidR="004922AB" w:rsidRPr="003D359E" w:rsidRDefault="004922AB">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6502FA93" w14:textId="77777777" w:rsidR="004922AB" w:rsidRPr="003D359E" w:rsidRDefault="004922AB">
            <w:pPr>
              <w:pBdr>
                <w:bottom w:val="single" w:sz="4" w:space="1" w:color="auto"/>
              </w:pBdr>
              <w:spacing w:line="280" w:lineRule="exact"/>
              <w:jc w:val="center"/>
              <w:rPr>
                <w:rFonts w:ascii="TH SarabunPSK" w:eastAsia="Arial Unicode MS" w:hAnsi="TH SarabunPSK" w:cs="TH SarabunPSK"/>
                <w:sz w:val="20"/>
                <w:szCs w:val="20"/>
              </w:rPr>
            </w:pPr>
            <w:r w:rsidRPr="003D359E">
              <w:rPr>
                <w:rFonts w:ascii="TH SarabunPSK" w:eastAsia="Arial Unicode MS" w:hAnsi="TH SarabunPSK" w:cs="TH SarabunPSK"/>
                <w:sz w:val="20"/>
                <w:szCs w:val="20"/>
              </w:rPr>
              <w:t>Consolidated financial statements</w:t>
            </w:r>
          </w:p>
        </w:tc>
      </w:tr>
      <w:tr w:rsidR="004922AB" w:rsidRPr="003D359E" w14:paraId="65C24DD9" w14:textId="77777777">
        <w:tc>
          <w:tcPr>
            <w:tcW w:w="2340" w:type="dxa"/>
          </w:tcPr>
          <w:p w14:paraId="2D7A52E7" w14:textId="77777777" w:rsidR="004922AB" w:rsidRPr="003D359E"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48CB2CC7"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581A55C"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9B196CF"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CF35B9D"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F0E7CC3"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Manage the</w:t>
            </w:r>
          </w:p>
        </w:tc>
        <w:tc>
          <w:tcPr>
            <w:tcW w:w="990" w:type="dxa"/>
          </w:tcPr>
          <w:p w14:paraId="49D51FCD"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031E8F2"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3D359E" w14:paraId="3D37BF5B" w14:textId="77777777">
        <w:tc>
          <w:tcPr>
            <w:tcW w:w="2340" w:type="dxa"/>
          </w:tcPr>
          <w:p w14:paraId="6A31780A" w14:textId="77777777" w:rsidR="004922AB" w:rsidRPr="003D359E"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D6FB4B"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00730FB1"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92DA98E"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Ground</w:t>
            </w:r>
          </w:p>
        </w:tc>
        <w:tc>
          <w:tcPr>
            <w:tcW w:w="990" w:type="dxa"/>
          </w:tcPr>
          <w:p w14:paraId="47CE8587"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8E56249"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project on</w:t>
            </w:r>
          </w:p>
        </w:tc>
        <w:tc>
          <w:tcPr>
            <w:tcW w:w="990" w:type="dxa"/>
          </w:tcPr>
          <w:p w14:paraId="72F866FA"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938A91"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3D359E" w14:paraId="4CAD133A" w14:textId="77777777">
        <w:tc>
          <w:tcPr>
            <w:tcW w:w="2340" w:type="dxa"/>
          </w:tcPr>
          <w:p w14:paraId="1EB4E85E" w14:textId="77777777" w:rsidR="004922AB" w:rsidRPr="003D359E"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1D431D9D" w14:textId="77777777" w:rsidR="004922AB" w:rsidRPr="003D359E" w:rsidRDefault="004922AB">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Airport business</w:t>
            </w:r>
          </w:p>
        </w:tc>
        <w:tc>
          <w:tcPr>
            <w:tcW w:w="990" w:type="dxa"/>
          </w:tcPr>
          <w:p w14:paraId="32D3E41B"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Hotel</w:t>
            </w:r>
          </w:p>
        </w:tc>
        <w:tc>
          <w:tcPr>
            <w:tcW w:w="1080" w:type="dxa"/>
          </w:tcPr>
          <w:p w14:paraId="05E2B202"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aviation</w:t>
            </w:r>
          </w:p>
        </w:tc>
        <w:tc>
          <w:tcPr>
            <w:tcW w:w="990" w:type="dxa"/>
          </w:tcPr>
          <w:p w14:paraId="64D3B42A"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Security</w:t>
            </w:r>
          </w:p>
        </w:tc>
        <w:tc>
          <w:tcPr>
            <w:tcW w:w="1080" w:type="dxa"/>
          </w:tcPr>
          <w:p w14:paraId="28B3AD5D"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perishable</w:t>
            </w:r>
          </w:p>
        </w:tc>
        <w:tc>
          <w:tcPr>
            <w:tcW w:w="990" w:type="dxa"/>
          </w:tcPr>
          <w:p w14:paraId="100E972A"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AC9D996" w14:textId="77777777" w:rsidR="004922AB" w:rsidRPr="003D359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3D359E" w14:paraId="120BE199" w14:textId="77777777">
        <w:tc>
          <w:tcPr>
            <w:tcW w:w="2340" w:type="dxa"/>
          </w:tcPr>
          <w:p w14:paraId="26C779B4" w14:textId="77777777" w:rsidR="004922AB" w:rsidRPr="003D359E" w:rsidRDefault="004922AB">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4D94BBDE"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DMK</w:t>
            </w:r>
          </w:p>
        </w:tc>
        <w:tc>
          <w:tcPr>
            <w:tcW w:w="1080" w:type="dxa"/>
          </w:tcPr>
          <w:p w14:paraId="5DF80671"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BKK</w:t>
            </w:r>
          </w:p>
        </w:tc>
        <w:tc>
          <w:tcPr>
            <w:tcW w:w="990" w:type="dxa"/>
          </w:tcPr>
          <w:p w14:paraId="0F1C123E"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CNX</w:t>
            </w:r>
          </w:p>
        </w:tc>
        <w:tc>
          <w:tcPr>
            <w:tcW w:w="990" w:type="dxa"/>
          </w:tcPr>
          <w:p w14:paraId="42F48B4C"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HDY</w:t>
            </w:r>
          </w:p>
        </w:tc>
        <w:tc>
          <w:tcPr>
            <w:tcW w:w="1080" w:type="dxa"/>
          </w:tcPr>
          <w:p w14:paraId="3A90B3FB"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HKT</w:t>
            </w:r>
          </w:p>
        </w:tc>
        <w:tc>
          <w:tcPr>
            <w:tcW w:w="990" w:type="dxa"/>
          </w:tcPr>
          <w:p w14:paraId="5C558810"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CEI</w:t>
            </w:r>
          </w:p>
        </w:tc>
        <w:tc>
          <w:tcPr>
            <w:tcW w:w="990" w:type="dxa"/>
          </w:tcPr>
          <w:p w14:paraId="5851AC85"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business</w:t>
            </w:r>
          </w:p>
        </w:tc>
        <w:tc>
          <w:tcPr>
            <w:tcW w:w="1080" w:type="dxa"/>
          </w:tcPr>
          <w:p w14:paraId="50545AEF"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services</w:t>
            </w:r>
          </w:p>
        </w:tc>
        <w:tc>
          <w:tcPr>
            <w:tcW w:w="990" w:type="dxa"/>
          </w:tcPr>
          <w:p w14:paraId="4F315CE3"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business</w:t>
            </w:r>
          </w:p>
        </w:tc>
        <w:tc>
          <w:tcPr>
            <w:tcW w:w="1080" w:type="dxa"/>
          </w:tcPr>
          <w:p w14:paraId="33C5570B"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goods</w:t>
            </w:r>
          </w:p>
        </w:tc>
        <w:tc>
          <w:tcPr>
            <w:tcW w:w="990" w:type="dxa"/>
          </w:tcPr>
          <w:p w14:paraId="34A90E06"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Elimination</w:t>
            </w:r>
          </w:p>
        </w:tc>
        <w:tc>
          <w:tcPr>
            <w:tcW w:w="1080" w:type="dxa"/>
          </w:tcPr>
          <w:p w14:paraId="548BCB87" w14:textId="77777777" w:rsidR="004922AB" w:rsidRPr="003D359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D359E">
              <w:rPr>
                <w:rFonts w:ascii="TH SarabunPSK" w:hAnsi="TH SarabunPSK" w:cs="TH SarabunPSK"/>
                <w:sz w:val="20"/>
                <w:szCs w:val="20"/>
              </w:rPr>
              <w:t>Total</w:t>
            </w:r>
          </w:p>
        </w:tc>
      </w:tr>
      <w:tr w:rsidR="004922AB" w:rsidRPr="003D359E" w14:paraId="7CAC96FA" w14:textId="77777777">
        <w:tc>
          <w:tcPr>
            <w:tcW w:w="2340" w:type="dxa"/>
          </w:tcPr>
          <w:p w14:paraId="6CDA5F1B" w14:textId="77777777" w:rsidR="004922AB" w:rsidRPr="003D359E"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Income statement for </w:t>
            </w:r>
          </w:p>
        </w:tc>
        <w:tc>
          <w:tcPr>
            <w:tcW w:w="1080" w:type="dxa"/>
          </w:tcPr>
          <w:p w14:paraId="107F7550" w14:textId="77777777" w:rsidR="004922AB" w:rsidRPr="003D359E"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04C44420"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8762CBB" w14:textId="77777777" w:rsidR="004922AB" w:rsidRPr="003D359E"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689EE91C"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361B5A8"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682C9BE"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2826474"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F54753A"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6223006"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8993D0E"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9C82AFC"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F25EAC6"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D359E" w14:paraId="37657274" w14:textId="77777777">
        <w:tc>
          <w:tcPr>
            <w:tcW w:w="2340" w:type="dxa"/>
          </w:tcPr>
          <w:p w14:paraId="0428E7FD" w14:textId="06D30CDE" w:rsidR="004922AB" w:rsidRPr="003D359E"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the </w:t>
            </w:r>
            <w:r w:rsidR="007500F2" w:rsidRPr="003D359E">
              <w:rPr>
                <w:rFonts w:ascii="TH SarabunPSK" w:eastAsia="Arial Unicode MS" w:hAnsi="TH SarabunPSK" w:cs="TH SarabunPSK"/>
                <w:b/>
                <w:bCs/>
                <w:sz w:val="20"/>
                <w:szCs w:val="20"/>
              </w:rPr>
              <w:t>six</w:t>
            </w:r>
            <w:r w:rsidRPr="003D359E">
              <w:rPr>
                <w:rFonts w:ascii="TH SarabunPSK" w:eastAsia="Arial Unicode MS" w:hAnsi="TH SarabunPSK" w:cs="TH SarabunPSK"/>
                <w:b/>
                <w:bCs/>
                <w:sz w:val="20"/>
                <w:szCs w:val="20"/>
              </w:rPr>
              <w:t>-month period</w:t>
            </w:r>
          </w:p>
        </w:tc>
        <w:tc>
          <w:tcPr>
            <w:tcW w:w="1080" w:type="dxa"/>
          </w:tcPr>
          <w:p w14:paraId="30588F6E" w14:textId="77777777" w:rsidR="004922AB" w:rsidRPr="003D359E"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5083437B"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6C09B53" w14:textId="77777777" w:rsidR="004922AB" w:rsidRPr="003D359E"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3613B098"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2C6A9136"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0F517DDE"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456586F"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F8B694D"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25373AE"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689C9B5"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F0BE305"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6110E7B"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D359E" w14:paraId="6AE0EE93" w14:textId="77777777">
        <w:tc>
          <w:tcPr>
            <w:tcW w:w="2340" w:type="dxa"/>
          </w:tcPr>
          <w:p w14:paraId="49E4A9F3" w14:textId="14BD0D44" w:rsidR="004922AB" w:rsidRPr="003D359E"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ended 31 </w:t>
            </w:r>
            <w:r w:rsidR="00361A52" w:rsidRPr="003D359E">
              <w:rPr>
                <w:rFonts w:ascii="TH SarabunPSK" w:eastAsia="Arial Unicode MS" w:hAnsi="TH SarabunPSK" w:cs="TH SarabunPSK"/>
                <w:b/>
                <w:bCs/>
                <w:sz w:val="20"/>
                <w:szCs w:val="20"/>
              </w:rPr>
              <w:t>March</w:t>
            </w:r>
            <w:r w:rsidRPr="003D359E">
              <w:rPr>
                <w:rFonts w:ascii="TH SarabunPSK" w:eastAsia="Arial Unicode MS" w:hAnsi="TH SarabunPSK" w:cs="TH SarabunPSK"/>
                <w:b/>
                <w:bCs/>
                <w:sz w:val="20"/>
                <w:szCs w:val="20"/>
              </w:rPr>
              <w:t xml:space="preserve"> 202</w:t>
            </w:r>
            <w:r w:rsidR="00361A52" w:rsidRPr="003D359E">
              <w:rPr>
                <w:rFonts w:ascii="TH SarabunPSK" w:eastAsia="Arial Unicode MS" w:hAnsi="TH SarabunPSK" w:cs="TH SarabunPSK"/>
                <w:b/>
                <w:bCs/>
                <w:sz w:val="20"/>
                <w:szCs w:val="20"/>
              </w:rPr>
              <w:t>4</w:t>
            </w:r>
          </w:p>
        </w:tc>
        <w:tc>
          <w:tcPr>
            <w:tcW w:w="1080" w:type="dxa"/>
          </w:tcPr>
          <w:p w14:paraId="6458B900" w14:textId="77777777" w:rsidR="004922AB" w:rsidRPr="003D359E"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3ABE1A27"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9FE2C40" w14:textId="77777777" w:rsidR="004922AB" w:rsidRPr="003D359E"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16F4642D"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8B3CC6B"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4B5F5F1"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3A90CEC"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7618290"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2DABD6E"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CA20D30"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FE0B763"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AE83FB5" w14:textId="77777777" w:rsidR="004922AB" w:rsidRPr="003D359E"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D359E" w14:paraId="3DB2DF51" w14:textId="77777777">
        <w:tc>
          <w:tcPr>
            <w:tcW w:w="2340" w:type="dxa"/>
          </w:tcPr>
          <w:p w14:paraId="522D65ED" w14:textId="77777777" w:rsidR="004922AB" w:rsidRPr="003D359E"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Revenues</w:t>
            </w:r>
          </w:p>
        </w:tc>
        <w:tc>
          <w:tcPr>
            <w:tcW w:w="1080" w:type="dxa"/>
          </w:tcPr>
          <w:p w14:paraId="32AC1DEC" w14:textId="77777777" w:rsidR="004922AB" w:rsidRPr="003D359E" w:rsidRDefault="004922AB">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1004C4FF"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2063172" w14:textId="77777777" w:rsidR="004922AB" w:rsidRPr="003D359E" w:rsidRDefault="004922AB">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62A3AED7"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C77526F"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8A24E7B"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15A99C94"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6E88FB7"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2DE30ED"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107DEF2"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600C482"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67F537D" w14:textId="77777777" w:rsidR="004922AB" w:rsidRPr="003D359E" w:rsidRDefault="004922AB">
            <w:pPr>
              <w:tabs>
                <w:tab w:val="decimal" w:pos="1155"/>
              </w:tabs>
              <w:spacing w:line="280" w:lineRule="exact"/>
              <w:jc w:val="both"/>
              <w:rPr>
                <w:rFonts w:ascii="TH SarabunPSK" w:eastAsia="Arial Unicode MS" w:hAnsi="TH SarabunPSK" w:cs="TH SarabunPSK"/>
                <w:b/>
                <w:bCs/>
                <w:sz w:val="20"/>
                <w:szCs w:val="20"/>
              </w:rPr>
            </w:pPr>
          </w:p>
        </w:tc>
      </w:tr>
      <w:tr w:rsidR="00DF6B97" w:rsidRPr="003D359E" w14:paraId="38A1B6BD" w14:textId="77777777">
        <w:tc>
          <w:tcPr>
            <w:tcW w:w="2340" w:type="dxa"/>
          </w:tcPr>
          <w:p w14:paraId="122DF867"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External revenues</w:t>
            </w:r>
          </w:p>
        </w:tc>
        <w:tc>
          <w:tcPr>
            <w:tcW w:w="1080" w:type="dxa"/>
          </w:tcPr>
          <w:p w14:paraId="089F2FF5" w14:textId="5E2CA350"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4,467.73 </w:t>
            </w:r>
          </w:p>
        </w:tc>
        <w:tc>
          <w:tcPr>
            <w:tcW w:w="1080" w:type="dxa"/>
          </w:tcPr>
          <w:p w14:paraId="5DFF87BE" w14:textId="2844A719"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22,080.73 </w:t>
            </w:r>
          </w:p>
        </w:tc>
        <w:tc>
          <w:tcPr>
            <w:tcW w:w="990" w:type="dxa"/>
          </w:tcPr>
          <w:p w14:paraId="2F0777A4" w14:textId="4830FD80"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1,200.86 </w:t>
            </w:r>
          </w:p>
        </w:tc>
        <w:tc>
          <w:tcPr>
            <w:tcW w:w="990" w:type="dxa"/>
          </w:tcPr>
          <w:p w14:paraId="4C858C78" w14:textId="51BC78D5"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229.41 </w:t>
            </w:r>
          </w:p>
        </w:tc>
        <w:tc>
          <w:tcPr>
            <w:tcW w:w="1080" w:type="dxa"/>
          </w:tcPr>
          <w:p w14:paraId="3A6AB2C8" w14:textId="77A7D058"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3,868.22 </w:t>
            </w:r>
          </w:p>
        </w:tc>
        <w:tc>
          <w:tcPr>
            <w:tcW w:w="990" w:type="dxa"/>
          </w:tcPr>
          <w:p w14:paraId="2A597EAB" w14:textId="5A7CD299"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125.23 </w:t>
            </w:r>
          </w:p>
        </w:tc>
        <w:tc>
          <w:tcPr>
            <w:tcW w:w="990" w:type="dxa"/>
          </w:tcPr>
          <w:p w14:paraId="465D420F" w14:textId="285DA626"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403.34 </w:t>
            </w:r>
          </w:p>
        </w:tc>
        <w:tc>
          <w:tcPr>
            <w:tcW w:w="1080" w:type="dxa"/>
          </w:tcPr>
          <w:p w14:paraId="02BC0E6C" w14:textId="5DF8CA60"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1,549.5</w:t>
            </w:r>
            <w:r w:rsidRPr="00DF6B97">
              <w:rPr>
                <w:rFonts w:ascii="TH SarabunPSK" w:hAnsi="TH SarabunPSK" w:cs="TH SarabunPSK" w:hint="cs"/>
                <w:sz w:val="20"/>
                <w:szCs w:val="20"/>
                <w:cs/>
              </w:rPr>
              <w:t>4</w:t>
            </w:r>
            <w:r w:rsidRPr="00DF6B97">
              <w:rPr>
                <w:rFonts w:ascii="TH SarabunPSK" w:hAnsi="TH SarabunPSK" w:cs="TH SarabunPSK"/>
                <w:sz w:val="20"/>
                <w:szCs w:val="20"/>
              </w:rPr>
              <w:t xml:space="preserve"> </w:t>
            </w:r>
          </w:p>
        </w:tc>
        <w:tc>
          <w:tcPr>
            <w:tcW w:w="990" w:type="dxa"/>
          </w:tcPr>
          <w:p w14:paraId="0381F7F7" w14:textId="2D5792A2"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13.43</w:t>
            </w:r>
          </w:p>
        </w:tc>
        <w:tc>
          <w:tcPr>
            <w:tcW w:w="1080" w:type="dxa"/>
          </w:tcPr>
          <w:p w14:paraId="2C127116" w14:textId="245ACEBD" w:rsidR="00DF6B97" w:rsidRPr="00DF6B97" w:rsidRDefault="00DF6B97" w:rsidP="00DF6B97">
            <w:pP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5A8925DC" w14:textId="1A45AE28" w:rsidR="00DF6B97" w:rsidRPr="00DF6B97" w:rsidRDefault="00DF6B97" w:rsidP="00DF6B97">
            <w:pPr>
              <w:tabs>
                <w:tab w:val="decimal" w:pos="70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F227C5">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5A7E4173" w14:textId="773DD509"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33,938.49</w:t>
            </w:r>
          </w:p>
        </w:tc>
      </w:tr>
      <w:tr w:rsidR="00DF6B97" w:rsidRPr="003D359E" w14:paraId="0477754F" w14:textId="77777777">
        <w:tc>
          <w:tcPr>
            <w:tcW w:w="2340" w:type="dxa"/>
          </w:tcPr>
          <w:p w14:paraId="2EEC41F5"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Inter-segment revenues</w:t>
            </w:r>
          </w:p>
        </w:tc>
        <w:tc>
          <w:tcPr>
            <w:tcW w:w="1080" w:type="dxa"/>
          </w:tcPr>
          <w:p w14:paraId="38AB30EA" w14:textId="42D9B460"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35.96 </w:t>
            </w:r>
          </w:p>
        </w:tc>
        <w:tc>
          <w:tcPr>
            <w:tcW w:w="1080" w:type="dxa"/>
          </w:tcPr>
          <w:p w14:paraId="1A8063D7" w14:textId="007CCD07"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53.94 </w:t>
            </w:r>
          </w:p>
        </w:tc>
        <w:tc>
          <w:tcPr>
            <w:tcW w:w="990" w:type="dxa"/>
          </w:tcPr>
          <w:p w14:paraId="4A82F8FC" w14:textId="73D94FDB"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1.12 </w:t>
            </w:r>
          </w:p>
        </w:tc>
        <w:tc>
          <w:tcPr>
            <w:tcW w:w="990" w:type="dxa"/>
          </w:tcPr>
          <w:p w14:paraId="1D96B922" w14:textId="1AD5E079"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0.52 </w:t>
            </w:r>
          </w:p>
        </w:tc>
        <w:tc>
          <w:tcPr>
            <w:tcW w:w="1080" w:type="dxa"/>
          </w:tcPr>
          <w:p w14:paraId="3A49222C" w14:textId="230D600C"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116.28 </w:t>
            </w:r>
          </w:p>
        </w:tc>
        <w:tc>
          <w:tcPr>
            <w:tcW w:w="990" w:type="dxa"/>
          </w:tcPr>
          <w:p w14:paraId="22B0BD24" w14:textId="1F09BF9E"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0.32 </w:t>
            </w:r>
          </w:p>
        </w:tc>
        <w:tc>
          <w:tcPr>
            <w:tcW w:w="990" w:type="dxa"/>
          </w:tcPr>
          <w:p w14:paraId="7154C8AB" w14:textId="73B0479B"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0.30 </w:t>
            </w:r>
          </w:p>
        </w:tc>
        <w:tc>
          <w:tcPr>
            <w:tcW w:w="1080" w:type="dxa"/>
          </w:tcPr>
          <w:p w14:paraId="5CA349F8" w14:textId="4B423E21"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265.46</w:t>
            </w:r>
          </w:p>
        </w:tc>
        <w:tc>
          <w:tcPr>
            <w:tcW w:w="990" w:type="dxa"/>
          </w:tcPr>
          <w:p w14:paraId="7F59A70D" w14:textId="55A222C8"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1,016.27</w:t>
            </w:r>
          </w:p>
        </w:tc>
        <w:tc>
          <w:tcPr>
            <w:tcW w:w="1080" w:type="dxa"/>
          </w:tcPr>
          <w:p w14:paraId="2D6A9682" w14:textId="239CA62A" w:rsidR="00DF6B97" w:rsidRPr="00DF6B97" w:rsidRDefault="00DF6B97" w:rsidP="00DF6B97">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6D1CCB92" w14:textId="39413A9E" w:rsidR="00DF6B97" w:rsidRPr="00DF6B97" w:rsidRDefault="00DF6B97" w:rsidP="00DF6B97">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(1,490.17)</w:t>
            </w:r>
          </w:p>
        </w:tc>
        <w:tc>
          <w:tcPr>
            <w:tcW w:w="1080" w:type="dxa"/>
          </w:tcPr>
          <w:p w14:paraId="04BA91C9" w14:textId="4A567AFB" w:rsidR="00DF6B97" w:rsidRPr="00DF6B97" w:rsidRDefault="00DF6B97" w:rsidP="00DF6B97">
            <w:pPr>
              <w:pBdr>
                <w:bottom w:val="single" w:sz="4" w:space="1" w:color="auto"/>
              </w:pBdr>
              <w:tabs>
                <w:tab w:val="decimal" w:pos="87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375C24">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r>
      <w:tr w:rsidR="00DF6B97" w:rsidRPr="003D359E" w14:paraId="6E99EB25" w14:textId="77777777">
        <w:tc>
          <w:tcPr>
            <w:tcW w:w="2340" w:type="dxa"/>
          </w:tcPr>
          <w:p w14:paraId="75DC0E65"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Total revenues</w:t>
            </w:r>
          </w:p>
        </w:tc>
        <w:tc>
          <w:tcPr>
            <w:tcW w:w="1080" w:type="dxa"/>
          </w:tcPr>
          <w:p w14:paraId="16212976" w14:textId="55F8C085"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4,503.69 </w:t>
            </w:r>
          </w:p>
        </w:tc>
        <w:tc>
          <w:tcPr>
            <w:tcW w:w="1080" w:type="dxa"/>
          </w:tcPr>
          <w:p w14:paraId="11405595" w14:textId="39611C37"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22,134.67 </w:t>
            </w:r>
          </w:p>
        </w:tc>
        <w:tc>
          <w:tcPr>
            <w:tcW w:w="990" w:type="dxa"/>
          </w:tcPr>
          <w:p w14:paraId="6C1FF411" w14:textId="323F6E19"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1,201.98 </w:t>
            </w:r>
          </w:p>
        </w:tc>
        <w:tc>
          <w:tcPr>
            <w:tcW w:w="990" w:type="dxa"/>
          </w:tcPr>
          <w:p w14:paraId="20E32032" w14:textId="3DCB47F0"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229.93 </w:t>
            </w:r>
          </w:p>
        </w:tc>
        <w:tc>
          <w:tcPr>
            <w:tcW w:w="1080" w:type="dxa"/>
          </w:tcPr>
          <w:p w14:paraId="4456E6EB" w14:textId="49EFC012"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3,984.50 </w:t>
            </w:r>
          </w:p>
        </w:tc>
        <w:tc>
          <w:tcPr>
            <w:tcW w:w="990" w:type="dxa"/>
          </w:tcPr>
          <w:p w14:paraId="54E5AD85" w14:textId="0D58CD79"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125.55 </w:t>
            </w:r>
          </w:p>
        </w:tc>
        <w:tc>
          <w:tcPr>
            <w:tcW w:w="990" w:type="dxa"/>
          </w:tcPr>
          <w:p w14:paraId="0A3EB397" w14:textId="06D8604D"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403.64 </w:t>
            </w:r>
          </w:p>
        </w:tc>
        <w:tc>
          <w:tcPr>
            <w:tcW w:w="1080" w:type="dxa"/>
          </w:tcPr>
          <w:p w14:paraId="227C6D64" w14:textId="4A58FAFA"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1,815.00</w:t>
            </w:r>
          </w:p>
        </w:tc>
        <w:tc>
          <w:tcPr>
            <w:tcW w:w="990" w:type="dxa"/>
          </w:tcPr>
          <w:p w14:paraId="1A7D5E63" w14:textId="0948AFC1"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1,029.70</w:t>
            </w:r>
          </w:p>
        </w:tc>
        <w:tc>
          <w:tcPr>
            <w:tcW w:w="1080" w:type="dxa"/>
          </w:tcPr>
          <w:p w14:paraId="569AB343" w14:textId="2A3D86BF" w:rsidR="00DF6B97" w:rsidRPr="00DF6B97" w:rsidRDefault="00DF6B97" w:rsidP="00DF6B97">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07DBED21" w14:textId="2E537088" w:rsidR="00DF6B97" w:rsidRPr="00DF6B97" w:rsidRDefault="00DF6B97" w:rsidP="00DF6B97">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(1,490.17)</w:t>
            </w:r>
          </w:p>
        </w:tc>
        <w:tc>
          <w:tcPr>
            <w:tcW w:w="1080" w:type="dxa"/>
          </w:tcPr>
          <w:p w14:paraId="1B24D206" w14:textId="6D740930"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33,938.49</w:t>
            </w:r>
          </w:p>
        </w:tc>
      </w:tr>
      <w:tr w:rsidR="00DF6B97" w:rsidRPr="003D359E" w14:paraId="5DCB7AF2" w14:textId="77777777">
        <w:tc>
          <w:tcPr>
            <w:tcW w:w="2340" w:type="dxa"/>
          </w:tcPr>
          <w:p w14:paraId="21DEE8C6"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Profit (loss) from operation</w:t>
            </w:r>
          </w:p>
        </w:tc>
        <w:tc>
          <w:tcPr>
            <w:tcW w:w="1080" w:type="dxa"/>
          </w:tcPr>
          <w:p w14:paraId="7F94B0FE"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1080" w:type="dxa"/>
          </w:tcPr>
          <w:p w14:paraId="065701E7"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52F0B7AF"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77C39A53"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2604559E"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0F5564CB"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5A0883C8"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13B466CD"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0AD88378"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2F384087"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1C103BC9" w14:textId="77777777" w:rsidR="00DF6B97" w:rsidRPr="00DF6B97" w:rsidRDefault="00DF6B97" w:rsidP="00DF6B97">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35D23F19"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r>
      <w:tr w:rsidR="00DF6B97" w:rsidRPr="003D359E" w14:paraId="72FC9975" w14:textId="77777777">
        <w:tc>
          <w:tcPr>
            <w:tcW w:w="2340" w:type="dxa"/>
          </w:tcPr>
          <w:p w14:paraId="62388016"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of segment before depreciation</w:t>
            </w:r>
          </w:p>
        </w:tc>
        <w:tc>
          <w:tcPr>
            <w:tcW w:w="1080" w:type="dxa"/>
          </w:tcPr>
          <w:p w14:paraId="2C96B498"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1080" w:type="dxa"/>
          </w:tcPr>
          <w:p w14:paraId="2C9AF493"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4FA57E92"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1AF598B5"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5AF02048"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491363C4"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07E7287A"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4A0894BB"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463E9D8E"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6B2F1F55" w14:textId="77777777" w:rsidR="00DF6B97" w:rsidRPr="00DF6B97" w:rsidRDefault="00DF6B97" w:rsidP="00DF6B97">
            <w:pPr>
              <w:tabs>
                <w:tab w:val="decimal" w:pos="870"/>
              </w:tabs>
              <w:spacing w:line="280" w:lineRule="exact"/>
              <w:jc w:val="both"/>
              <w:rPr>
                <w:rFonts w:ascii="TH SarabunPSK" w:eastAsia="Arial Unicode MS" w:hAnsi="TH SarabunPSK" w:cs="TH SarabunPSK"/>
                <w:sz w:val="20"/>
                <w:szCs w:val="20"/>
              </w:rPr>
            </w:pPr>
          </w:p>
        </w:tc>
        <w:tc>
          <w:tcPr>
            <w:tcW w:w="990" w:type="dxa"/>
          </w:tcPr>
          <w:p w14:paraId="09D1FC6A" w14:textId="77777777" w:rsidR="00DF6B97" w:rsidRPr="00DF6B97" w:rsidRDefault="00DF6B97" w:rsidP="00DF6B97">
            <w:pPr>
              <w:tabs>
                <w:tab w:val="decimal" w:pos="531"/>
              </w:tabs>
              <w:spacing w:line="280" w:lineRule="exact"/>
              <w:jc w:val="both"/>
              <w:rPr>
                <w:rFonts w:ascii="TH SarabunPSK" w:eastAsia="Arial Unicode MS" w:hAnsi="TH SarabunPSK" w:cs="TH SarabunPSK"/>
                <w:sz w:val="20"/>
                <w:szCs w:val="20"/>
              </w:rPr>
            </w:pPr>
          </w:p>
        </w:tc>
        <w:tc>
          <w:tcPr>
            <w:tcW w:w="1080" w:type="dxa"/>
          </w:tcPr>
          <w:p w14:paraId="57CD1DC9"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r>
      <w:tr w:rsidR="00DF6B97" w:rsidRPr="003D359E" w14:paraId="56989A0E" w14:textId="77777777">
        <w:tc>
          <w:tcPr>
            <w:tcW w:w="2340" w:type="dxa"/>
          </w:tcPr>
          <w:p w14:paraId="5F981DDB" w14:textId="77777777" w:rsidR="00DF6B97" w:rsidRPr="003D359E" w:rsidRDefault="00DF6B97" w:rsidP="00DF6B97">
            <w:pPr>
              <w:tabs>
                <w:tab w:val="left" w:pos="1440"/>
              </w:tabs>
              <w:spacing w:line="280" w:lineRule="exact"/>
              <w:ind w:right="-108"/>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and </w:t>
            </w:r>
            <w:proofErr w:type="spellStart"/>
            <w:r w:rsidRPr="003D359E">
              <w:rPr>
                <w:rFonts w:ascii="TH SarabunPSK" w:eastAsia="Arial Unicode MS" w:hAnsi="TH SarabunPSK" w:cs="TH SarabunPSK"/>
                <w:b/>
                <w:bCs/>
                <w:sz w:val="20"/>
                <w:szCs w:val="20"/>
              </w:rPr>
              <w:t>amortisation</w:t>
            </w:r>
            <w:proofErr w:type="spellEnd"/>
            <w:r w:rsidRPr="003D359E">
              <w:rPr>
                <w:rFonts w:ascii="TH SarabunPSK" w:eastAsia="Arial Unicode MS" w:hAnsi="TH SarabunPSK" w:cs="TH SarabunPSK"/>
                <w:b/>
                <w:bCs/>
                <w:sz w:val="20"/>
                <w:szCs w:val="20"/>
              </w:rPr>
              <w:t xml:space="preserve"> expenses</w:t>
            </w:r>
          </w:p>
        </w:tc>
        <w:tc>
          <w:tcPr>
            <w:tcW w:w="1080" w:type="dxa"/>
          </w:tcPr>
          <w:p w14:paraId="69BE3A3D" w14:textId="6D9F8E6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2,559.81 </w:t>
            </w:r>
          </w:p>
        </w:tc>
        <w:tc>
          <w:tcPr>
            <w:tcW w:w="1080" w:type="dxa"/>
          </w:tcPr>
          <w:p w14:paraId="41CD34A4" w14:textId="7D575332"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15,205.84 </w:t>
            </w:r>
          </w:p>
        </w:tc>
        <w:tc>
          <w:tcPr>
            <w:tcW w:w="990" w:type="dxa"/>
          </w:tcPr>
          <w:p w14:paraId="7869426E" w14:textId="4CD564ED"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676.71 </w:t>
            </w:r>
          </w:p>
        </w:tc>
        <w:tc>
          <w:tcPr>
            <w:tcW w:w="990" w:type="dxa"/>
          </w:tcPr>
          <w:p w14:paraId="79266168" w14:textId="223849A6"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(73.24)</w:t>
            </w:r>
          </w:p>
        </w:tc>
        <w:tc>
          <w:tcPr>
            <w:tcW w:w="1080" w:type="dxa"/>
          </w:tcPr>
          <w:p w14:paraId="5073BEE7" w14:textId="71294643"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2,738.84 </w:t>
            </w:r>
          </w:p>
        </w:tc>
        <w:tc>
          <w:tcPr>
            <w:tcW w:w="990" w:type="dxa"/>
          </w:tcPr>
          <w:p w14:paraId="036F81F5" w14:textId="6837F3A8"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(107.43)</w:t>
            </w:r>
          </w:p>
        </w:tc>
        <w:tc>
          <w:tcPr>
            <w:tcW w:w="990" w:type="dxa"/>
          </w:tcPr>
          <w:p w14:paraId="67D945E7" w14:textId="0CA750A5"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114.82 </w:t>
            </w:r>
          </w:p>
        </w:tc>
        <w:tc>
          <w:tcPr>
            <w:tcW w:w="1080" w:type="dxa"/>
          </w:tcPr>
          <w:p w14:paraId="155BAE13" w14:textId="2A2930DD"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784.45 </w:t>
            </w:r>
          </w:p>
        </w:tc>
        <w:tc>
          <w:tcPr>
            <w:tcW w:w="990" w:type="dxa"/>
          </w:tcPr>
          <w:p w14:paraId="7931CBBE" w14:textId="20A901CF"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(36.97)</w:t>
            </w:r>
          </w:p>
        </w:tc>
        <w:tc>
          <w:tcPr>
            <w:tcW w:w="1080" w:type="dxa"/>
          </w:tcPr>
          <w:p w14:paraId="066224C0" w14:textId="2148B9B4" w:rsidR="00DF6B97" w:rsidRPr="00DF6B97" w:rsidRDefault="00DF6B97" w:rsidP="00DF6B97">
            <w:pPr>
              <w:tabs>
                <w:tab w:val="decimal" w:pos="609"/>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(2.25)</w:t>
            </w:r>
          </w:p>
        </w:tc>
        <w:tc>
          <w:tcPr>
            <w:tcW w:w="990" w:type="dxa"/>
          </w:tcPr>
          <w:p w14:paraId="7E287C70" w14:textId="36B0E91B" w:rsidR="00DF6B97" w:rsidRPr="00DF6B97" w:rsidRDefault="00DF6B97" w:rsidP="00DF6B97">
            <w:pP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(46.95)</w:t>
            </w:r>
          </w:p>
        </w:tc>
        <w:tc>
          <w:tcPr>
            <w:tcW w:w="1080" w:type="dxa"/>
          </w:tcPr>
          <w:p w14:paraId="723AD8B5" w14:textId="5358B4D3"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21,813.63</w:t>
            </w:r>
          </w:p>
        </w:tc>
      </w:tr>
      <w:tr w:rsidR="00DF6B97" w:rsidRPr="003D359E" w14:paraId="38AAC797" w14:textId="77777777">
        <w:tc>
          <w:tcPr>
            <w:tcW w:w="2340" w:type="dxa"/>
          </w:tcPr>
          <w:p w14:paraId="375AE021"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 xml:space="preserve">Depreciation and </w:t>
            </w:r>
          </w:p>
        </w:tc>
        <w:tc>
          <w:tcPr>
            <w:tcW w:w="1080" w:type="dxa"/>
          </w:tcPr>
          <w:p w14:paraId="3455320C"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1080" w:type="dxa"/>
          </w:tcPr>
          <w:p w14:paraId="436DCAF4"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660FCF40"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078EB793"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09253668"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73A4E981"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189EDCC5"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2188426B"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0368B5FA"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6319E6A6" w14:textId="77777777" w:rsidR="00DF6B97" w:rsidRPr="00DF6B97" w:rsidRDefault="00DF6B97" w:rsidP="00DF6B97">
            <w:pPr>
              <w:tabs>
                <w:tab w:val="decimal" w:pos="609"/>
              </w:tabs>
              <w:spacing w:line="280" w:lineRule="exact"/>
              <w:jc w:val="both"/>
              <w:rPr>
                <w:rFonts w:ascii="TH SarabunPSK" w:eastAsia="Arial Unicode MS" w:hAnsi="TH SarabunPSK" w:cs="TH SarabunPSK"/>
                <w:sz w:val="20"/>
                <w:szCs w:val="20"/>
              </w:rPr>
            </w:pPr>
          </w:p>
        </w:tc>
        <w:tc>
          <w:tcPr>
            <w:tcW w:w="990" w:type="dxa"/>
          </w:tcPr>
          <w:p w14:paraId="73B25C4C" w14:textId="77777777" w:rsidR="00DF6B97" w:rsidRPr="00DF6B97" w:rsidRDefault="00DF6B97" w:rsidP="00DF6B97">
            <w:pPr>
              <w:tabs>
                <w:tab w:val="decimal" w:pos="531"/>
              </w:tabs>
              <w:spacing w:line="280" w:lineRule="exact"/>
              <w:jc w:val="both"/>
              <w:rPr>
                <w:rFonts w:ascii="TH SarabunPSK" w:eastAsia="Arial Unicode MS" w:hAnsi="TH SarabunPSK" w:cs="TH SarabunPSK"/>
                <w:sz w:val="20"/>
                <w:szCs w:val="20"/>
              </w:rPr>
            </w:pPr>
          </w:p>
        </w:tc>
        <w:tc>
          <w:tcPr>
            <w:tcW w:w="1080" w:type="dxa"/>
          </w:tcPr>
          <w:p w14:paraId="1C8BC254"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r>
      <w:tr w:rsidR="00DF6B97" w:rsidRPr="003D359E" w14:paraId="6E2E52AB" w14:textId="77777777">
        <w:tc>
          <w:tcPr>
            <w:tcW w:w="2340" w:type="dxa"/>
          </w:tcPr>
          <w:p w14:paraId="0AB7B2BE"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 xml:space="preserve">   </w:t>
            </w:r>
            <w:proofErr w:type="spellStart"/>
            <w:r w:rsidRPr="003D359E">
              <w:rPr>
                <w:rFonts w:ascii="TH SarabunPSK" w:eastAsia="Arial Unicode MS" w:hAnsi="TH SarabunPSK" w:cs="TH SarabunPSK"/>
                <w:sz w:val="20"/>
                <w:szCs w:val="20"/>
              </w:rPr>
              <w:t>amortisation</w:t>
            </w:r>
            <w:proofErr w:type="spellEnd"/>
            <w:r w:rsidRPr="003D359E">
              <w:rPr>
                <w:rFonts w:ascii="TH SarabunPSK" w:eastAsia="Arial Unicode MS" w:hAnsi="TH SarabunPSK" w:cs="TH SarabunPSK"/>
                <w:sz w:val="20"/>
                <w:szCs w:val="20"/>
              </w:rPr>
              <w:t xml:space="preserve"> expenses</w:t>
            </w:r>
          </w:p>
        </w:tc>
        <w:tc>
          <w:tcPr>
            <w:tcW w:w="1080" w:type="dxa"/>
          </w:tcPr>
          <w:p w14:paraId="4450D00E" w14:textId="0DF39B91"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(614.36)</w:t>
            </w:r>
          </w:p>
        </w:tc>
        <w:tc>
          <w:tcPr>
            <w:tcW w:w="1080" w:type="dxa"/>
          </w:tcPr>
          <w:p w14:paraId="6B4A894B" w14:textId="0531F7A1"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(4,093.67)</w:t>
            </w:r>
          </w:p>
        </w:tc>
        <w:tc>
          <w:tcPr>
            <w:tcW w:w="990" w:type="dxa"/>
          </w:tcPr>
          <w:p w14:paraId="2581E4C7" w14:textId="2F43CDDC"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(157.97)</w:t>
            </w:r>
          </w:p>
        </w:tc>
        <w:tc>
          <w:tcPr>
            <w:tcW w:w="990" w:type="dxa"/>
          </w:tcPr>
          <w:p w14:paraId="03327ABE" w14:textId="7A697941" w:rsidR="00DF6B97" w:rsidRPr="00DF6B97" w:rsidRDefault="00DF6B97" w:rsidP="00DF6B97">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10107A">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429B7356" w14:textId="60F9BC73"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(451.88)</w:t>
            </w:r>
          </w:p>
        </w:tc>
        <w:tc>
          <w:tcPr>
            <w:tcW w:w="990" w:type="dxa"/>
          </w:tcPr>
          <w:p w14:paraId="60A47971" w14:textId="6AAF41F1" w:rsidR="00DF6B97" w:rsidRPr="00DF6B97" w:rsidRDefault="0010107A" w:rsidP="00DF6B97">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F6B97" w:rsidRPr="00DF6B97">
              <w:rPr>
                <w:rFonts w:ascii="TH SarabunPSK" w:hAnsi="TH SarabunPSK" w:cs="TH SarabunPSK"/>
                <w:sz w:val="20"/>
                <w:szCs w:val="20"/>
              </w:rPr>
              <w:t xml:space="preserve"> -   </w:t>
            </w:r>
          </w:p>
        </w:tc>
        <w:tc>
          <w:tcPr>
            <w:tcW w:w="990" w:type="dxa"/>
          </w:tcPr>
          <w:p w14:paraId="20D3D4AC" w14:textId="6E749E3F"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(27.93)</w:t>
            </w:r>
          </w:p>
        </w:tc>
        <w:tc>
          <w:tcPr>
            <w:tcW w:w="1080" w:type="dxa"/>
          </w:tcPr>
          <w:p w14:paraId="79927E2F" w14:textId="78F478F7"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(176.85)</w:t>
            </w:r>
          </w:p>
        </w:tc>
        <w:tc>
          <w:tcPr>
            <w:tcW w:w="990" w:type="dxa"/>
          </w:tcPr>
          <w:p w14:paraId="03FFB7A8" w14:textId="635B2889"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(15.55)</w:t>
            </w:r>
          </w:p>
        </w:tc>
        <w:tc>
          <w:tcPr>
            <w:tcW w:w="1080" w:type="dxa"/>
          </w:tcPr>
          <w:p w14:paraId="04354EC6" w14:textId="13DE5F2A" w:rsidR="00DF6B97" w:rsidRPr="00DF6B97" w:rsidRDefault="00DF6B97" w:rsidP="00DF6B97">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(1.74)</w:t>
            </w:r>
          </w:p>
        </w:tc>
        <w:tc>
          <w:tcPr>
            <w:tcW w:w="990" w:type="dxa"/>
          </w:tcPr>
          <w:p w14:paraId="0C1BB1E3" w14:textId="68EC4190" w:rsidR="00DF6B97" w:rsidRPr="00DF6B97" w:rsidRDefault="00DF6B97" w:rsidP="00DF6B97">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39.24 </w:t>
            </w:r>
          </w:p>
        </w:tc>
        <w:tc>
          <w:tcPr>
            <w:tcW w:w="1080" w:type="dxa"/>
          </w:tcPr>
          <w:p w14:paraId="1D840E89" w14:textId="6213A9EE"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(5,500.71)</w:t>
            </w:r>
          </w:p>
        </w:tc>
      </w:tr>
      <w:tr w:rsidR="00DF6B97" w:rsidRPr="003D359E" w14:paraId="194CD0DB" w14:textId="77777777">
        <w:tc>
          <w:tcPr>
            <w:tcW w:w="2340" w:type="dxa"/>
          </w:tcPr>
          <w:p w14:paraId="02264D1B"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Profit (loss) from operation </w:t>
            </w:r>
          </w:p>
        </w:tc>
        <w:tc>
          <w:tcPr>
            <w:tcW w:w="1080" w:type="dxa"/>
          </w:tcPr>
          <w:p w14:paraId="1268B657"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1080" w:type="dxa"/>
          </w:tcPr>
          <w:p w14:paraId="5627DD8E"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526B7909"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000F300E"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61B33E22"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34638F45"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990" w:type="dxa"/>
          </w:tcPr>
          <w:p w14:paraId="6A7C2746"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37FBA722"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c>
          <w:tcPr>
            <w:tcW w:w="990" w:type="dxa"/>
          </w:tcPr>
          <w:p w14:paraId="4C47A31C" w14:textId="77777777"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p>
        </w:tc>
        <w:tc>
          <w:tcPr>
            <w:tcW w:w="1080" w:type="dxa"/>
          </w:tcPr>
          <w:p w14:paraId="73494841" w14:textId="77777777" w:rsidR="00DF6B97" w:rsidRPr="00DF6B97" w:rsidRDefault="00DF6B97" w:rsidP="00DF6B97">
            <w:pPr>
              <w:tabs>
                <w:tab w:val="decimal" w:pos="609"/>
              </w:tabs>
              <w:spacing w:line="280" w:lineRule="exact"/>
              <w:jc w:val="both"/>
              <w:rPr>
                <w:rFonts w:ascii="TH SarabunPSK" w:eastAsia="Arial Unicode MS" w:hAnsi="TH SarabunPSK" w:cs="TH SarabunPSK"/>
                <w:sz w:val="20"/>
                <w:szCs w:val="20"/>
              </w:rPr>
            </w:pPr>
          </w:p>
        </w:tc>
        <w:tc>
          <w:tcPr>
            <w:tcW w:w="990" w:type="dxa"/>
          </w:tcPr>
          <w:p w14:paraId="5D65D2B5" w14:textId="77777777" w:rsidR="00DF6B97" w:rsidRPr="00DF6B97" w:rsidRDefault="00DF6B97" w:rsidP="00DF6B97">
            <w:pPr>
              <w:tabs>
                <w:tab w:val="decimal" w:pos="531"/>
              </w:tabs>
              <w:spacing w:line="280" w:lineRule="exact"/>
              <w:jc w:val="both"/>
              <w:rPr>
                <w:rFonts w:ascii="TH SarabunPSK" w:eastAsia="Arial Unicode MS" w:hAnsi="TH SarabunPSK" w:cs="TH SarabunPSK"/>
                <w:sz w:val="20"/>
                <w:szCs w:val="20"/>
              </w:rPr>
            </w:pPr>
          </w:p>
        </w:tc>
        <w:tc>
          <w:tcPr>
            <w:tcW w:w="1080" w:type="dxa"/>
          </w:tcPr>
          <w:p w14:paraId="26515594" w14:textId="77777777"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p>
        </w:tc>
      </w:tr>
      <w:tr w:rsidR="00DF6B97" w:rsidRPr="003D359E" w14:paraId="2BAEF944" w14:textId="77777777">
        <w:tc>
          <w:tcPr>
            <w:tcW w:w="2340" w:type="dxa"/>
          </w:tcPr>
          <w:p w14:paraId="32F51CFA"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  of segment</w:t>
            </w:r>
          </w:p>
        </w:tc>
        <w:tc>
          <w:tcPr>
            <w:tcW w:w="1080" w:type="dxa"/>
          </w:tcPr>
          <w:p w14:paraId="00657E3D" w14:textId="70977271"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1,945.45 </w:t>
            </w:r>
          </w:p>
        </w:tc>
        <w:tc>
          <w:tcPr>
            <w:tcW w:w="1080" w:type="dxa"/>
          </w:tcPr>
          <w:p w14:paraId="50A88E5A" w14:textId="28B13950"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11,112.17</w:t>
            </w:r>
          </w:p>
        </w:tc>
        <w:tc>
          <w:tcPr>
            <w:tcW w:w="990" w:type="dxa"/>
          </w:tcPr>
          <w:p w14:paraId="6D69E245" w14:textId="71C14AC8"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518.74 </w:t>
            </w:r>
          </w:p>
        </w:tc>
        <w:tc>
          <w:tcPr>
            <w:tcW w:w="990" w:type="dxa"/>
          </w:tcPr>
          <w:p w14:paraId="121A558C" w14:textId="119522FD"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(73.24)</w:t>
            </w:r>
          </w:p>
        </w:tc>
        <w:tc>
          <w:tcPr>
            <w:tcW w:w="1080" w:type="dxa"/>
          </w:tcPr>
          <w:p w14:paraId="1750A5AB" w14:textId="44FE8E26"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2,286.96 </w:t>
            </w:r>
          </w:p>
        </w:tc>
        <w:tc>
          <w:tcPr>
            <w:tcW w:w="990" w:type="dxa"/>
          </w:tcPr>
          <w:p w14:paraId="0BF04161" w14:textId="3B9F867D"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(107.43)</w:t>
            </w:r>
          </w:p>
        </w:tc>
        <w:tc>
          <w:tcPr>
            <w:tcW w:w="990" w:type="dxa"/>
          </w:tcPr>
          <w:p w14:paraId="1B08D8D1" w14:textId="34BC4CDB"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86.89</w:t>
            </w:r>
          </w:p>
        </w:tc>
        <w:tc>
          <w:tcPr>
            <w:tcW w:w="1080" w:type="dxa"/>
          </w:tcPr>
          <w:p w14:paraId="3D7294B4" w14:textId="6081F750"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607.60 </w:t>
            </w:r>
          </w:p>
        </w:tc>
        <w:tc>
          <w:tcPr>
            <w:tcW w:w="990" w:type="dxa"/>
          </w:tcPr>
          <w:p w14:paraId="6FBFA1DE" w14:textId="28CEB505"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(52.52)</w:t>
            </w:r>
          </w:p>
        </w:tc>
        <w:tc>
          <w:tcPr>
            <w:tcW w:w="1080" w:type="dxa"/>
          </w:tcPr>
          <w:p w14:paraId="25B1B1BE" w14:textId="1FA66B29" w:rsidR="00DF6B97" w:rsidRPr="00DF6B97" w:rsidRDefault="00DF6B97" w:rsidP="00DF6B97">
            <w:pPr>
              <w:tabs>
                <w:tab w:val="decimal" w:pos="609"/>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(3.99)</w:t>
            </w:r>
          </w:p>
        </w:tc>
        <w:tc>
          <w:tcPr>
            <w:tcW w:w="990" w:type="dxa"/>
          </w:tcPr>
          <w:p w14:paraId="2CFC95AC" w14:textId="4BCBA53B" w:rsidR="00DF6B97" w:rsidRPr="00DF6B97" w:rsidRDefault="00DF6B97" w:rsidP="00DF6B97">
            <w:pP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(7.71) </w:t>
            </w:r>
          </w:p>
        </w:tc>
        <w:tc>
          <w:tcPr>
            <w:tcW w:w="1080" w:type="dxa"/>
          </w:tcPr>
          <w:p w14:paraId="7106C48B" w14:textId="21AC20D4"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16,312.92</w:t>
            </w:r>
          </w:p>
        </w:tc>
      </w:tr>
      <w:tr w:rsidR="00DF6B97" w:rsidRPr="003D359E" w14:paraId="25FF6D48" w14:textId="77777777">
        <w:tc>
          <w:tcPr>
            <w:tcW w:w="2340" w:type="dxa"/>
          </w:tcPr>
          <w:p w14:paraId="729D676A"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Interest income</w:t>
            </w:r>
          </w:p>
        </w:tc>
        <w:tc>
          <w:tcPr>
            <w:tcW w:w="1080" w:type="dxa"/>
          </w:tcPr>
          <w:p w14:paraId="1B9532D0" w14:textId="788323F1"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0.12 </w:t>
            </w:r>
          </w:p>
        </w:tc>
        <w:tc>
          <w:tcPr>
            <w:tcW w:w="1080" w:type="dxa"/>
          </w:tcPr>
          <w:p w14:paraId="45CB1F38" w14:textId="51B851E5"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1.16 </w:t>
            </w:r>
          </w:p>
        </w:tc>
        <w:tc>
          <w:tcPr>
            <w:tcW w:w="990" w:type="dxa"/>
          </w:tcPr>
          <w:p w14:paraId="1C797007" w14:textId="2AE8BC1E"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0.01 </w:t>
            </w:r>
          </w:p>
        </w:tc>
        <w:tc>
          <w:tcPr>
            <w:tcW w:w="990" w:type="dxa"/>
          </w:tcPr>
          <w:p w14:paraId="79CB775C" w14:textId="4EAF891D" w:rsidR="00DF6B97" w:rsidRPr="00DF6B97" w:rsidRDefault="00DF6B97" w:rsidP="00DF6B97">
            <w:pPr>
              <w:tabs>
                <w:tab w:val="decimal" w:pos="78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10107A">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0DAEF4D1" w14:textId="41242DEE"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0.37 </w:t>
            </w:r>
          </w:p>
        </w:tc>
        <w:tc>
          <w:tcPr>
            <w:tcW w:w="990" w:type="dxa"/>
          </w:tcPr>
          <w:p w14:paraId="0BF2BB17" w14:textId="19B7C0C4" w:rsidR="00DF6B97" w:rsidRPr="00DF6B97" w:rsidRDefault="00DF6B97" w:rsidP="0010107A">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0.01 </w:t>
            </w:r>
          </w:p>
        </w:tc>
        <w:tc>
          <w:tcPr>
            <w:tcW w:w="990" w:type="dxa"/>
          </w:tcPr>
          <w:p w14:paraId="7A000791" w14:textId="5579C858"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0.83 </w:t>
            </w:r>
          </w:p>
        </w:tc>
        <w:tc>
          <w:tcPr>
            <w:tcW w:w="1080" w:type="dxa"/>
          </w:tcPr>
          <w:p w14:paraId="6E2F37F0" w14:textId="0E1AA56D"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2.35 </w:t>
            </w:r>
          </w:p>
        </w:tc>
        <w:tc>
          <w:tcPr>
            <w:tcW w:w="990" w:type="dxa"/>
          </w:tcPr>
          <w:p w14:paraId="2481F28B" w14:textId="1F46AA36"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0.34 </w:t>
            </w:r>
          </w:p>
        </w:tc>
        <w:tc>
          <w:tcPr>
            <w:tcW w:w="1080" w:type="dxa"/>
          </w:tcPr>
          <w:p w14:paraId="284277D1" w14:textId="1BF672C4" w:rsidR="00DF6B97" w:rsidRPr="00DF6B97" w:rsidRDefault="00DF6B97" w:rsidP="00DF6B97">
            <w:pPr>
              <w:tabs>
                <w:tab w:val="decimal" w:pos="87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18FB650B" w14:textId="4320715A" w:rsidR="00DF6B97" w:rsidRPr="00DF6B97" w:rsidRDefault="00DF6B97" w:rsidP="00DF6B97">
            <w:pPr>
              <w:tabs>
                <w:tab w:val="decimal" w:pos="78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F227C5">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7F6021D9" w14:textId="7DE31972"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5.19 </w:t>
            </w:r>
          </w:p>
        </w:tc>
      </w:tr>
      <w:tr w:rsidR="00DF6B97" w:rsidRPr="003D359E" w14:paraId="3E5E4006" w14:textId="77777777">
        <w:tc>
          <w:tcPr>
            <w:tcW w:w="2340" w:type="dxa"/>
          </w:tcPr>
          <w:p w14:paraId="531028EA"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Financial costs</w:t>
            </w:r>
          </w:p>
        </w:tc>
        <w:tc>
          <w:tcPr>
            <w:tcW w:w="1080" w:type="dxa"/>
          </w:tcPr>
          <w:p w14:paraId="2DFE76F8" w14:textId="1604A95A"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(239.70)</w:t>
            </w:r>
          </w:p>
        </w:tc>
        <w:tc>
          <w:tcPr>
            <w:tcW w:w="1080" w:type="dxa"/>
          </w:tcPr>
          <w:p w14:paraId="1626D965" w14:textId="2A778FE3"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(869.34)</w:t>
            </w:r>
          </w:p>
        </w:tc>
        <w:tc>
          <w:tcPr>
            <w:tcW w:w="990" w:type="dxa"/>
          </w:tcPr>
          <w:p w14:paraId="6B6EAE3D" w14:textId="3C185F6F"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(59.09)</w:t>
            </w:r>
          </w:p>
        </w:tc>
        <w:tc>
          <w:tcPr>
            <w:tcW w:w="990" w:type="dxa"/>
          </w:tcPr>
          <w:p w14:paraId="101F3CFE" w14:textId="6157785F"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(17.33)</w:t>
            </w:r>
          </w:p>
        </w:tc>
        <w:tc>
          <w:tcPr>
            <w:tcW w:w="1080" w:type="dxa"/>
          </w:tcPr>
          <w:p w14:paraId="1973A63B" w14:textId="0426D11A"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(152.18)</w:t>
            </w:r>
          </w:p>
        </w:tc>
        <w:tc>
          <w:tcPr>
            <w:tcW w:w="990" w:type="dxa"/>
          </w:tcPr>
          <w:p w14:paraId="04BCE3A1" w14:textId="40778171"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(10.38)</w:t>
            </w:r>
          </w:p>
        </w:tc>
        <w:tc>
          <w:tcPr>
            <w:tcW w:w="990" w:type="dxa"/>
          </w:tcPr>
          <w:p w14:paraId="5D7541D2" w14:textId="76E1B796"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(4.65)</w:t>
            </w:r>
          </w:p>
        </w:tc>
        <w:tc>
          <w:tcPr>
            <w:tcW w:w="1080" w:type="dxa"/>
          </w:tcPr>
          <w:p w14:paraId="766B072D" w14:textId="3BD72950"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(8.78)</w:t>
            </w:r>
          </w:p>
        </w:tc>
        <w:tc>
          <w:tcPr>
            <w:tcW w:w="990" w:type="dxa"/>
          </w:tcPr>
          <w:p w14:paraId="02FF4D27" w14:textId="0F080046"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(4.94)</w:t>
            </w:r>
          </w:p>
        </w:tc>
        <w:tc>
          <w:tcPr>
            <w:tcW w:w="1080" w:type="dxa"/>
          </w:tcPr>
          <w:p w14:paraId="173F71C4" w14:textId="1B3A4C7A" w:rsidR="00DF6B97" w:rsidRPr="00DF6B97" w:rsidRDefault="00DF6B97" w:rsidP="00DF6B97">
            <w:pPr>
              <w:tabs>
                <w:tab w:val="decimal" w:pos="609"/>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(0.29)</w:t>
            </w:r>
          </w:p>
        </w:tc>
        <w:tc>
          <w:tcPr>
            <w:tcW w:w="990" w:type="dxa"/>
          </w:tcPr>
          <w:p w14:paraId="77FC2034" w14:textId="32502814" w:rsidR="00DF6B97" w:rsidRPr="00DF6B97" w:rsidRDefault="00DF6B97" w:rsidP="00DF6B97">
            <w:pP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9.16 </w:t>
            </w:r>
          </w:p>
        </w:tc>
        <w:tc>
          <w:tcPr>
            <w:tcW w:w="1080" w:type="dxa"/>
          </w:tcPr>
          <w:p w14:paraId="1E6C5DFC" w14:textId="4DE8185B"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(1,357.52)</w:t>
            </w:r>
          </w:p>
        </w:tc>
      </w:tr>
      <w:tr w:rsidR="00DF6B97" w:rsidRPr="003D359E" w14:paraId="5E62D575" w14:textId="77777777">
        <w:tc>
          <w:tcPr>
            <w:tcW w:w="2340" w:type="dxa"/>
          </w:tcPr>
          <w:p w14:paraId="40CAF7DA"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Loss on impairment of assets</w:t>
            </w:r>
          </w:p>
        </w:tc>
        <w:tc>
          <w:tcPr>
            <w:tcW w:w="1080" w:type="dxa"/>
          </w:tcPr>
          <w:p w14:paraId="45933F96" w14:textId="28055E91" w:rsidR="00DF6B97" w:rsidRPr="00DF6B97" w:rsidRDefault="00DF6B97" w:rsidP="00DF6B97">
            <w:pP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375C24">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3CFB2BB8" w14:textId="77DF4F9C" w:rsidR="00DF6B97" w:rsidRPr="00DF6B97" w:rsidRDefault="00DF6B97" w:rsidP="00DF6B97">
            <w:pP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0AC8FD9A" w14:textId="49C35054" w:rsidR="00DF6B97" w:rsidRPr="00DF6B97" w:rsidRDefault="00DF6B97" w:rsidP="00DF6B97">
            <w:pPr>
              <w:tabs>
                <w:tab w:val="decimal" w:pos="788"/>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5BB5A28F" w14:textId="0841FF23"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(30.44)</w:t>
            </w:r>
          </w:p>
        </w:tc>
        <w:tc>
          <w:tcPr>
            <w:tcW w:w="1080" w:type="dxa"/>
          </w:tcPr>
          <w:p w14:paraId="622A28D4" w14:textId="4B368FF7" w:rsidR="00DF6B97" w:rsidRPr="00DF6B97" w:rsidRDefault="00DF6B97" w:rsidP="00DF6B97">
            <w:pPr>
              <w:tabs>
                <w:tab w:val="decimal" w:pos="854"/>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200748">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990" w:type="dxa"/>
          </w:tcPr>
          <w:p w14:paraId="066D47E7" w14:textId="4B0E42A0"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(123.21)</w:t>
            </w:r>
          </w:p>
        </w:tc>
        <w:tc>
          <w:tcPr>
            <w:tcW w:w="990" w:type="dxa"/>
          </w:tcPr>
          <w:p w14:paraId="296C1833" w14:textId="2B821F0F" w:rsidR="00DF6B97" w:rsidRPr="00DF6B97" w:rsidRDefault="00DF6B97" w:rsidP="00DF6B97">
            <w:pPr>
              <w:tabs>
                <w:tab w:val="decimal" w:pos="78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375C24">
              <w:rPr>
                <w:rFonts w:ascii="TH SarabunPSK" w:hAnsi="TH SarabunPSK" w:cs="TH SarabunPSK"/>
                <w:sz w:val="20"/>
                <w:szCs w:val="20"/>
              </w:rPr>
              <w:t xml:space="preserve">   </w:t>
            </w:r>
            <w:r w:rsidRPr="00DF6B97">
              <w:rPr>
                <w:rFonts w:ascii="TH SarabunPSK" w:hAnsi="TH SarabunPSK" w:cs="TH SarabunPSK"/>
                <w:sz w:val="20"/>
                <w:szCs w:val="20"/>
              </w:rPr>
              <w:t xml:space="preserve">  </w:t>
            </w:r>
            <w:r w:rsidR="00375C24">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32E9279B" w14:textId="72571B4E" w:rsidR="00DF6B97" w:rsidRPr="00DF6B97" w:rsidRDefault="00DF6B97" w:rsidP="00DF6B97">
            <w:pP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200748">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990" w:type="dxa"/>
          </w:tcPr>
          <w:p w14:paraId="35A13F4C" w14:textId="44C91E4A" w:rsidR="00DF6B97" w:rsidRPr="00DF6B97" w:rsidRDefault="00DF6B97" w:rsidP="00DF6B97">
            <w:pPr>
              <w:tabs>
                <w:tab w:val="decimal" w:pos="77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F227C5">
              <w:rPr>
                <w:rFonts w:ascii="TH SarabunPSK" w:hAnsi="TH SarabunPSK" w:cs="TH SarabunPSK"/>
                <w:sz w:val="20"/>
                <w:szCs w:val="20"/>
              </w:rPr>
              <w:t xml:space="preserve"> </w:t>
            </w:r>
            <w:r w:rsidRPr="00DF6B97">
              <w:rPr>
                <w:rFonts w:ascii="TH SarabunPSK" w:hAnsi="TH SarabunPSK" w:cs="TH SarabunPSK"/>
                <w:sz w:val="20"/>
                <w:szCs w:val="20"/>
              </w:rPr>
              <w:t xml:space="preserve">-   </w:t>
            </w:r>
          </w:p>
        </w:tc>
        <w:tc>
          <w:tcPr>
            <w:tcW w:w="1080" w:type="dxa"/>
          </w:tcPr>
          <w:p w14:paraId="06062639" w14:textId="2B846A59" w:rsidR="00DF6B97" w:rsidRPr="00DF6B97" w:rsidRDefault="00DF6B97" w:rsidP="00DF6B97">
            <w:pP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34F5037E" w14:textId="4EA957C5" w:rsidR="00DF6B97" w:rsidRPr="00DF6B97" w:rsidRDefault="00DF6B97" w:rsidP="00DF6B97">
            <w:pPr>
              <w:tabs>
                <w:tab w:val="decimal" w:pos="788"/>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F227C5">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3693C7C0" w14:textId="009AA4FD"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(153.65)</w:t>
            </w:r>
          </w:p>
        </w:tc>
      </w:tr>
      <w:tr w:rsidR="00DF6B97" w:rsidRPr="003D359E" w14:paraId="7F071795" w14:textId="77777777">
        <w:trPr>
          <w:trHeight w:val="243"/>
        </w:trPr>
        <w:tc>
          <w:tcPr>
            <w:tcW w:w="2340" w:type="dxa"/>
          </w:tcPr>
          <w:p w14:paraId="10A3D900"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Other income (expenses) - net</w:t>
            </w:r>
          </w:p>
        </w:tc>
        <w:tc>
          <w:tcPr>
            <w:tcW w:w="1080" w:type="dxa"/>
          </w:tcPr>
          <w:p w14:paraId="78C89343" w14:textId="00797293"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14.17 </w:t>
            </w:r>
          </w:p>
        </w:tc>
        <w:tc>
          <w:tcPr>
            <w:tcW w:w="1080" w:type="dxa"/>
          </w:tcPr>
          <w:p w14:paraId="41C66F5F" w14:textId="327159FE"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44.25 </w:t>
            </w:r>
          </w:p>
        </w:tc>
        <w:tc>
          <w:tcPr>
            <w:tcW w:w="990" w:type="dxa"/>
          </w:tcPr>
          <w:p w14:paraId="74AB5711" w14:textId="3C284B66"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2.20 </w:t>
            </w:r>
          </w:p>
        </w:tc>
        <w:tc>
          <w:tcPr>
            <w:tcW w:w="990" w:type="dxa"/>
          </w:tcPr>
          <w:p w14:paraId="6C3812EC" w14:textId="0E7E8202"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2.01 </w:t>
            </w:r>
          </w:p>
        </w:tc>
        <w:tc>
          <w:tcPr>
            <w:tcW w:w="1080" w:type="dxa"/>
          </w:tcPr>
          <w:p w14:paraId="3E3AC95E" w14:textId="24211749"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11.95 </w:t>
            </w:r>
          </w:p>
        </w:tc>
        <w:tc>
          <w:tcPr>
            <w:tcW w:w="990" w:type="dxa"/>
          </w:tcPr>
          <w:p w14:paraId="704BE8B2" w14:textId="6DB1631C"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2.57 </w:t>
            </w:r>
          </w:p>
        </w:tc>
        <w:tc>
          <w:tcPr>
            <w:tcW w:w="990" w:type="dxa"/>
          </w:tcPr>
          <w:p w14:paraId="2B2AF4CB" w14:textId="71C51260" w:rsidR="00DF6B97" w:rsidRPr="00DF6B97" w:rsidRDefault="00DF6B97" w:rsidP="00375C24">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0.14 </w:t>
            </w:r>
          </w:p>
        </w:tc>
        <w:tc>
          <w:tcPr>
            <w:tcW w:w="1080" w:type="dxa"/>
          </w:tcPr>
          <w:p w14:paraId="29FDDA9A" w14:textId="459CFFDF"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31.82 </w:t>
            </w:r>
          </w:p>
        </w:tc>
        <w:tc>
          <w:tcPr>
            <w:tcW w:w="990" w:type="dxa"/>
          </w:tcPr>
          <w:p w14:paraId="0AB80B08" w14:textId="29D510CB"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97.52 </w:t>
            </w:r>
          </w:p>
        </w:tc>
        <w:tc>
          <w:tcPr>
            <w:tcW w:w="1080" w:type="dxa"/>
          </w:tcPr>
          <w:p w14:paraId="518BF784" w14:textId="77C074DD" w:rsidR="00DF6B97" w:rsidRPr="00DF6B97" w:rsidRDefault="00DF6B97" w:rsidP="00DF6B97">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4.47 </w:t>
            </w:r>
          </w:p>
        </w:tc>
        <w:tc>
          <w:tcPr>
            <w:tcW w:w="990" w:type="dxa"/>
          </w:tcPr>
          <w:p w14:paraId="01A352FB" w14:textId="7AE58939" w:rsidR="00DF6B97" w:rsidRPr="00DF6B97" w:rsidRDefault="00DF6B97" w:rsidP="00DF6B97">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(0.39)</w:t>
            </w:r>
          </w:p>
        </w:tc>
        <w:tc>
          <w:tcPr>
            <w:tcW w:w="1080" w:type="dxa"/>
          </w:tcPr>
          <w:p w14:paraId="71B31A5B" w14:textId="4F3896D6"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210.71</w:t>
            </w:r>
          </w:p>
        </w:tc>
      </w:tr>
      <w:tr w:rsidR="00DF6B97" w:rsidRPr="003D359E" w14:paraId="5DBCB12E" w14:textId="77777777">
        <w:tc>
          <w:tcPr>
            <w:tcW w:w="2340" w:type="dxa"/>
          </w:tcPr>
          <w:p w14:paraId="4E20A48A"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Profit (loss) before income tax</w:t>
            </w:r>
          </w:p>
        </w:tc>
        <w:tc>
          <w:tcPr>
            <w:tcW w:w="1080" w:type="dxa"/>
          </w:tcPr>
          <w:p w14:paraId="5555343F" w14:textId="0C3CCB61"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1,720.04 </w:t>
            </w:r>
          </w:p>
        </w:tc>
        <w:tc>
          <w:tcPr>
            <w:tcW w:w="1080" w:type="dxa"/>
          </w:tcPr>
          <w:p w14:paraId="40C2473A" w14:textId="70E5D4C8"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10,288.24 </w:t>
            </w:r>
          </w:p>
        </w:tc>
        <w:tc>
          <w:tcPr>
            <w:tcW w:w="990" w:type="dxa"/>
          </w:tcPr>
          <w:p w14:paraId="78335CF3" w14:textId="54B1A25C"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461.86 </w:t>
            </w:r>
          </w:p>
        </w:tc>
        <w:tc>
          <w:tcPr>
            <w:tcW w:w="990" w:type="dxa"/>
          </w:tcPr>
          <w:p w14:paraId="6581D128" w14:textId="6C66C9B9"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(119.00)</w:t>
            </w:r>
          </w:p>
        </w:tc>
        <w:tc>
          <w:tcPr>
            <w:tcW w:w="1080" w:type="dxa"/>
          </w:tcPr>
          <w:p w14:paraId="4041E78A" w14:textId="769120B0"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2,147.10 </w:t>
            </w:r>
          </w:p>
        </w:tc>
        <w:tc>
          <w:tcPr>
            <w:tcW w:w="990" w:type="dxa"/>
          </w:tcPr>
          <w:p w14:paraId="3B5C6436" w14:textId="6EB64570"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(238.44)</w:t>
            </w:r>
          </w:p>
        </w:tc>
        <w:tc>
          <w:tcPr>
            <w:tcW w:w="990" w:type="dxa"/>
          </w:tcPr>
          <w:p w14:paraId="627D459B" w14:textId="58E07B9B"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83.21</w:t>
            </w:r>
          </w:p>
        </w:tc>
        <w:tc>
          <w:tcPr>
            <w:tcW w:w="1080" w:type="dxa"/>
          </w:tcPr>
          <w:p w14:paraId="7AE42AEA" w14:textId="1DCA5139"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632.99 </w:t>
            </w:r>
          </w:p>
        </w:tc>
        <w:tc>
          <w:tcPr>
            <w:tcW w:w="990" w:type="dxa"/>
          </w:tcPr>
          <w:p w14:paraId="1E4F4A85" w14:textId="4DCAAC06"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40.40 </w:t>
            </w:r>
          </w:p>
        </w:tc>
        <w:tc>
          <w:tcPr>
            <w:tcW w:w="1080" w:type="dxa"/>
          </w:tcPr>
          <w:p w14:paraId="62EA9F5D" w14:textId="04AEC637" w:rsidR="00DF6B97" w:rsidRPr="00DF6B97" w:rsidRDefault="00DF6B97" w:rsidP="00DF6B97">
            <w:pPr>
              <w:tabs>
                <w:tab w:val="decimal" w:pos="609"/>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0.19 </w:t>
            </w:r>
          </w:p>
        </w:tc>
        <w:tc>
          <w:tcPr>
            <w:tcW w:w="990" w:type="dxa"/>
          </w:tcPr>
          <w:p w14:paraId="5DF0A4D3" w14:textId="7AED73EF" w:rsidR="00DF6B97" w:rsidRPr="00DF6B97" w:rsidRDefault="00DF6B97" w:rsidP="00DF6B97">
            <w:pP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1.06 </w:t>
            </w:r>
          </w:p>
        </w:tc>
        <w:tc>
          <w:tcPr>
            <w:tcW w:w="1080" w:type="dxa"/>
          </w:tcPr>
          <w:p w14:paraId="73F01E06" w14:textId="598ADD46"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15,017.65</w:t>
            </w:r>
          </w:p>
        </w:tc>
      </w:tr>
      <w:tr w:rsidR="00DF6B97" w:rsidRPr="003D359E" w14:paraId="69312BC2" w14:textId="77777777">
        <w:tc>
          <w:tcPr>
            <w:tcW w:w="2340" w:type="dxa"/>
          </w:tcPr>
          <w:p w14:paraId="2AE62C38"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Income tax revenues (expenses)</w:t>
            </w:r>
          </w:p>
        </w:tc>
        <w:tc>
          <w:tcPr>
            <w:tcW w:w="1080" w:type="dxa"/>
          </w:tcPr>
          <w:p w14:paraId="5B3B3982" w14:textId="1F8141AF"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(345.60)</w:t>
            </w:r>
          </w:p>
        </w:tc>
        <w:tc>
          <w:tcPr>
            <w:tcW w:w="1080" w:type="dxa"/>
          </w:tcPr>
          <w:p w14:paraId="0A1A0FEA" w14:textId="69F08E56"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(2,059.56)</w:t>
            </w:r>
          </w:p>
        </w:tc>
        <w:tc>
          <w:tcPr>
            <w:tcW w:w="990" w:type="dxa"/>
          </w:tcPr>
          <w:p w14:paraId="24E135C3" w14:textId="03F85B93"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(92.50)</w:t>
            </w:r>
          </w:p>
        </w:tc>
        <w:tc>
          <w:tcPr>
            <w:tcW w:w="990" w:type="dxa"/>
          </w:tcPr>
          <w:p w14:paraId="6ED844B1" w14:textId="7A0CEBA2"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23.91 </w:t>
            </w:r>
          </w:p>
        </w:tc>
        <w:tc>
          <w:tcPr>
            <w:tcW w:w="1080" w:type="dxa"/>
          </w:tcPr>
          <w:p w14:paraId="79D025BF" w14:textId="344E273F"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(429.27)</w:t>
            </w:r>
          </w:p>
        </w:tc>
        <w:tc>
          <w:tcPr>
            <w:tcW w:w="990" w:type="dxa"/>
          </w:tcPr>
          <w:p w14:paraId="4144FC82" w14:textId="1BDE6F58"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47.85 </w:t>
            </w:r>
          </w:p>
        </w:tc>
        <w:tc>
          <w:tcPr>
            <w:tcW w:w="990" w:type="dxa"/>
          </w:tcPr>
          <w:p w14:paraId="0E97E544" w14:textId="36B85A9D" w:rsidR="00DF6B97" w:rsidRPr="00DF6B97" w:rsidRDefault="00DF6B97" w:rsidP="00DF6B97">
            <w:pP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(16.65)</w:t>
            </w:r>
          </w:p>
        </w:tc>
        <w:tc>
          <w:tcPr>
            <w:tcW w:w="1080" w:type="dxa"/>
          </w:tcPr>
          <w:p w14:paraId="7443139A" w14:textId="10BCBC41"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(125.29)</w:t>
            </w:r>
          </w:p>
        </w:tc>
        <w:tc>
          <w:tcPr>
            <w:tcW w:w="990" w:type="dxa"/>
          </w:tcPr>
          <w:p w14:paraId="4C53FA19" w14:textId="56040E3C" w:rsidR="00DF6B97" w:rsidRPr="00DF6B97" w:rsidRDefault="00DF6B97" w:rsidP="00DF6B97">
            <w:pPr>
              <w:tabs>
                <w:tab w:val="decimal" w:pos="78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Pr>
                <w:rFonts w:ascii="TH SarabunPSK" w:hAnsi="TH SarabunPSK" w:cs="TH SarabunPSK"/>
                <w:sz w:val="20"/>
                <w:szCs w:val="20"/>
              </w:rPr>
              <w:t xml:space="preserve">  </w:t>
            </w:r>
            <w:r w:rsidRPr="00DF6B97">
              <w:rPr>
                <w:rFonts w:ascii="TH SarabunPSK" w:hAnsi="TH SarabunPSK" w:cs="TH SarabunPSK"/>
                <w:sz w:val="20"/>
                <w:szCs w:val="20"/>
              </w:rPr>
              <w:t xml:space="preserve">-   </w:t>
            </w:r>
          </w:p>
        </w:tc>
        <w:tc>
          <w:tcPr>
            <w:tcW w:w="1080" w:type="dxa"/>
          </w:tcPr>
          <w:p w14:paraId="4CAE745D" w14:textId="16C18988" w:rsidR="00DF6B97" w:rsidRPr="00DF6B97" w:rsidRDefault="00DF6B97" w:rsidP="00DF6B97">
            <w:pPr>
              <w:tabs>
                <w:tab w:val="decimal" w:pos="609"/>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(0.16)</w:t>
            </w:r>
          </w:p>
        </w:tc>
        <w:tc>
          <w:tcPr>
            <w:tcW w:w="990" w:type="dxa"/>
          </w:tcPr>
          <w:p w14:paraId="5BB2E11C" w14:textId="519904BF" w:rsidR="00DF6B97" w:rsidRPr="00DF6B97" w:rsidRDefault="00DF6B97" w:rsidP="00DF6B97">
            <w:pPr>
              <w:tabs>
                <w:tab w:val="decimal" w:pos="788"/>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F227C5">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7872DA64" w14:textId="78AF0286" w:rsidR="00DF6B97" w:rsidRPr="00DF6B97" w:rsidRDefault="00DF6B97" w:rsidP="00DF6B97">
            <w:pP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(2,997.27)</w:t>
            </w:r>
          </w:p>
        </w:tc>
      </w:tr>
      <w:tr w:rsidR="00DF6B97" w:rsidRPr="003D359E" w14:paraId="54F0D961" w14:textId="77777777">
        <w:tc>
          <w:tcPr>
            <w:tcW w:w="2340" w:type="dxa"/>
          </w:tcPr>
          <w:p w14:paraId="1E688E04"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sz w:val="20"/>
                <w:szCs w:val="20"/>
              </w:rPr>
            </w:pPr>
            <w:r w:rsidRPr="003D359E">
              <w:rPr>
                <w:rFonts w:ascii="TH SarabunPSK" w:eastAsia="Arial Unicode MS" w:hAnsi="TH SarabunPSK" w:cs="TH SarabunPSK"/>
                <w:sz w:val="20"/>
                <w:szCs w:val="20"/>
              </w:rPr>
              <w:t>Allocated net loss of head office</w:t>
            </w:r>
          </w:p>
        </w:tc>
        <w:tc>
          <w:tcPr>
            <w:tcW w:w="1080" w:type="dxa"/>
          </w:tcPr>
          <w:p w14:paraId="2C1CEF72" w14:textId="510AFCEC"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(191.16)</w:t>
            </w:r>
          </w:p>
        </w:tc>
        <w:tc>
          <w:tcPr>
            <w:tcW w:w="1080" w:type="dxa"/>
          </w:tcPr>
          <w:p w14:paraId="6D1AA088" w14:textId="66BEA196"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(939.52)</w:t>
            </w:r>
          </w:p>
        </w:tc>
        <w:tc>
          <w:tcPr>
            <w:tcW w:w="990" w:type="dxa"/>
          </w:tcPr>
          <w:p w14:paraId="318D837C" w14:textId="4270FC2E"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(51.02)</w:t>
            </w:r>
          </w:p>
        </w:tc>
        <w:tc>
          <w:tcPr>
            <w:tcW w:w="990" w:type="dxa"/>
          </w:tcPr>
          <w:p w14:paraId="1CF9EC1D" w14:textId="7A493D9D"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(9.76)</w:t>
            </w:r>
          </w:p>
        </w:tc>
        <w:tc>
          <w:tcPr>
            <w:tcW w:w="1080" w:type="dxa"/>
          </w:tcPr>
          <w:p w14:paraId="3AE3D3A0" w14:textId="79EF3CEC"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(169.12)</w:t>
            </w:r>
          </w:p>
        </w:tc>
        <w:tc>
          <w:tcPr>
            <w:tcW w:w="990" w:type="dxa"/>
          </w:tcPr>
          <w:p w14:paraId="513A78B7" w14:textId="4B5EFA97" w:rsidR="00DF6B97" w:rsidRPr="00DF6B97" w:rsidRDefault="00DF6B97" w:rsidP="00DF6B9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(5.33)</w:t>
            </w:r>
          </w:p>
        </w:tc>
        <w:tc>
          <w:tcPr>
            <w:tcW w:w="990" w:type="dxa"/>
          </w:tcPr>
          <w:p w14:paraId="4B35EB48" w14:textId="28659513" w:rsidR="00DF6B97" w:rsidRPr="00DF6B97" w:rsidRDefault="00DF6B97" w:rsidP="00DF6B97">
            <w:pPr>
              <w:pBdr>
                <w:bottom w:val="single" w:sz="4" w:space="1" w:color="auto"/>
              </w:pBdr>
              <w:tabs>
                <w:tab w:val="decimal" w:pos="77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375C24">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6E900B16" w14:textId="6FE0F940" w:rsidR="00DF6B97" w:rsidRPr="00DF6B97" w:rsidRDefault="00DF6B97" w:rsidP="00DF6B97">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27063458" w14:textId="2C40B855" w:rsidR="00DF6B97" w:rsidRPr="00DF6B97" w:rsidRDefault="00DF6B97" w:rsidP="00DF6B97">
            <w:pPr>
              <w:pBdr>
                <w:bottom w:val="single" w:sz="4" w:space="1" w:color="auto"/>
              </w:pBdr>
              <w:tabs>
                <w:tab w:val="decimal" w:pos="770"/>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1080" w:type="dxa"/>
          </w:tcPr>
          <w:p w14:paraId="3412D66E" w14:textId="0E61257C" w:rsidR="00DF6B97" w:rsidRPr="00DF6B97" w:rsidRDefault="00DF6B97" w:rsidP="00DF6B97">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   </w:t>
            </w:r>
          </w:p>
        </w:tc>
        <w:tc>
          <w:tcPr>
            <w:tcW w:w="990" w:type="dxa"/>
          </w:tcPr>
          <w:p w14:paraId="51B91838" w14:textId="255D0572" w:rsidR="00DF6B97" w:rsidRPr="00DF6B97" w:rsidRDefault="00DF6B97" w:rsidP="00DF6B97">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w:t>
            </w:r>
            <w:r w:rsidR="00F227C5">
              <w:rPr>
                <w:rFonts w:ascii="TH SarabunPSK" w:hAnsi="TH SarabunPSK" w:cs="TH SarabunPSK"/>
                <w:sz w:val="20"/>
                <w:szCs w:val="20"/>
              </w:rPr>
              <w:t xml:space="preserve">  </w:t>
            </w:r>
            <w:r w:rsidRPr="00DF6B97">
              <w:rPr>
                <w:rFonts w:ascii="TH SarabunPSK" w:hAnsi="TH SarabunPSK" w:cs="TH SarabunPSK"/>
                <w:sz w:val="20"/>
                <w:szCs w:val="20"/>
              </w:rPr>
              <w:t xml:space="preserve">         -   </w:t>
            </w:r>
          </w:p>
        </w:tc>
        <w:tc>
          <w:tcPr>
            <w:tcW w:w="1080" w:type="dxa"/>
          </w:tcPr>
          <w:p w14:paraId="44E30984" w14:textId="2F906870" w:rsidR="00DF6B97" w:rsidRPr="00DF6B97" w:rsidRDefault="00DF6B97" w:rsidP="00DF6B9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(1,365.91)</w:t>
            </w:r>
          </w:p>
        </w:tc>
      </w:tr>
      <w:tr w:rsidR="00DF6B97" w:rsidRPr="003D359E" w14:paraId="2449C934" w14:textId="77777777">
        <w:tc>
          <w:tcPr>
            <w:tcW w:w="2340" w:type="dxa"/>
          </w:tcPr>
          <w:p w14:paraId="36D04291" w14:textId="77777777" w:rsidR="00DF6B97" w:rsidRPr="003D359E" w:rsidRDefault="00DF6B97" w:rsidP="00DF6B97">
            <w:pPr>
              <w:tabs>
                <w:tab w:val="left" w:pos="1440"/>
              </w:tabs>
              <w:spacing w:line="28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Profit (loss) for the period</w:t>
            </w:r>
          </w:p>
        </w:tc>
        <w:tc>
          <w:tcPr>
            <w:tcW w:w="1080" w:type="dxa"/>
          </w:tcPr>
          <w:p w14:paraId="6E9696D4" w14:textId="63496632"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1,183.28 </w:t>
            </w:r>
          </w:p>
        </w:tc>
        <w:tc>
          <w:tcPr>
            <w:tcW w:w="1080" w:type="dxa"/>
          </w:tcPr>
          <w:p w14:paraId="22254146" w14:textId="35DA6140"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7,289.16 </w:t>
            </w:r>
          </w:p>
        </w:tc>
        <w:tc>
          <w:tcPr>
            <w:tcW w:w="990" w:type="dxa"/>
          </w:tcPr>
          <w:p w14:paraId="0A45D075" w14:textId="28249920"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318.34 </w:t>
            </w:r>
          </w:p>
        </w:tc>
        <w:tc>
          <w:tcPr>
            <w:tcW w:w="990" w:type="dxa"/>
          </w:tcPr>
          <w:p w14:paraId="335ACA8F" w14:textId="3B52CB78"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(104.85)</w:t>
            </w:r>
          </w:p>
        </w:tc>
        <w:tc>
          <w:tcPr>
            <w:tcW w:w="1080" w:type="dxa"/>
          </w:tcPr>
          <w:p w14:paraId="3D199050" w14:textId="31C0D8A5"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1,548.71 </w:t>
            </w:r>
          </w:p>
        </w:tc>
        <w:tc>
          <w:tcPr>
            <w:tcW w:w="990" w:type="dxa"/>
          </w:tcPr>
          <w:p w14:paraId="18C22807" w14:textId="20CD28A1"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(195.92)</w:t>
            </w:r>
          </w:p>
        </w:tc>
        <w:tc>
          <w:tcPr>
            <w:tcW w:w="990" w:type="dxa"/>
          </w:tcPr>
          <w:p w14:paraId="6B865BA6" w14:textId="7E69E56F"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66.56 </w:t>
            </w:r>
          </w:p>
        </w:tc>
        <w:tc>
          <w:tcPr>
            <w:tcW w:w="1080" w:type="dxa"/>
          </w:tcPr>
          <w:p w14:paraId="1C76D79B" w14:textId="244C3D9F"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507.70 </w:t>
            </w:r>
          </w:p>
        </w:tc>
        <w:tc>
          <w:tcPr>
            <w:tcW w:w="990" w:type="dxa"/>
          </w:tcPr>
          <w:p w14:paraId="163A2928" w14:textId="31356FB8" w:rsidR="00DF6B97" w:rsidRPr="00DF6B97" w:rsidRDefault="00DF6B97" w:rsidP="00DF6B9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40.40 </w:t>
            </w:r>
          </w:p>
        </w:tc>
        <w:tc>
          <w:tcPr>
            <w:tcW w:w="1080" w:type="dxa"/>
          </w:tcPr>
          <w:p w14:paraId="5049A0D2" w14:textId="5D94E777" w:rsidR="00DF6B97" w:rsidRPr="00DF6B97" w:rsidRDefault="00DF6B97" w:rsidP="00DF6B97">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 0.03 </w:t>
            </w:r>
          </w:p>
        </w:tc>
        <w:tc>
          <w:tcPr>
            <w:tcW w:w="990" w:type="dxa"/>
          </w:tcPr>
          <w:p w14:paraId="33AB8875" w14:textId="44449A7B" w:rsidR="00DF6B97" w:rsidRPr="00DF6B97" w:rsidRDefault="00DF6B97" w:rsidP="00DF6B97">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 xml:space="preserve">1.06 </w:t>
            </w:r>
          </w:p>
        </w:tc>
        <w:tc>
          <w:tcPr>
            <w:tcW w:w="1080" w:type="dxa"/>
          </w:tcPr>
          <w:p w14:paraId="569EC71F" w14:textId="3D0DF743" w:rsidR="00DF6B97" w:rsidRPr="00DF6B97" w:rsidRDefault="00DF6B97" w:rsidP="00DF6B9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10,654.47</w:t>
            </w:r>
          </w:p>
        </w:tc>
      </w:tr>
    </w:tbl>
    <w:p w14:paraId="787735E2" w14:textId="77777777" w:rsidR="00EC07B8" w:rsidRPr="003D359E"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5CDA47C9" w14:textId="77777777" w:rsidR="00F227C5" w:rsidRDefault="00F227C5">
      <w:pPr>
        <w:overflowPunct/>
        <w:autoSpaceDE/>
        <w:autoSpaceDN/>
        <w:adjustRightInd/>
        <w:spacing w:after="160" w:line="259" w:lineRule="auto"/>
        <w:textAlignment w:val="auto"/>
        <w:rPr>
          <w:rFonts w:ascii="TH SarabunPSK" w:hAnsi="TH SarabunPSK" w:cs="TH SarabunPSK"/>
          <w:sz w:val="20"/>
          <w:szCs w:val="20"/>
        </w:rPr>
      </w:pPr>
      <w:r>
        <w:rPr>
          <w:rFonts w:ascii="TH SarabunPSK" w:hAnsi="TH SarabunPSK" w:cs="TH SarabunPSK"/>
          <w:sz w:val="20"/>
          <w:szCs w:val="20"/>
        </w:rPr>
        <w:br w:type="page"/>
      </w:r>
    </w:p>
    <w:p w14:paraId="1E62E16D" w14:textId="729BC4D0" w:rsidR="00C74E02" w:rsidRPr="003D359E"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D359E">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D359E" w14:paraId="5698CD20" w14:textId="77777777" w:rsidTr="008E4E92">
        <w:trPr>
          <w:gridAfter w:val="1"/>
          <w:wAfter w:w="8" w:type="dxa"/>
        </w:trPr>
        <w:tc>
          <w:tcPr>
            <w:tcW w:w="2520" w:type="dxa"/>
          </w:tcPr>
          <w:p w14:paraId="526ECF70" w14:textId="77777777" w:rsidR="00AE4918" w:rsidRPr="003D359E"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D359E"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3D359E">
              <w:rPr>
                <w:rFonts w:ascii="TH SarabunPSK" w:eastAsia="Arial Unicode MS" w:hAnsi="TH SarabunPSK" w:cs="TH SarabunPSK"/>
                <w:sz w:val="20"/>
                <w:szCs w:val="20"/>
              </w:rPr>
              <w:t>Consolidated financial statements</w:t>
            </w:r>
          </w:p>
        </w:tc>
      </w:tr>
      <w:tr w:rsidR="003A6212" w:rsidRPr="003D359E" w14:paraId="2731A383" w14:textId="77777777" w:rsidTr="008E4E92">
        <w:tc>
          <w:tcPr>
            <w:tcW w:w="2520" w:type="dxa"/>
          </w:tcPr>
          <w:p w14:paraId="3F021B52" w14:textId="77777777" w:rsidR="003A6212" w:rsidRPr="003D359E"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5246E58E"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F8EBE41"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520FFDAF"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 xml:space="preserve">Manage the </w:t>
            </w:r>
          </w:p>
        </w:tc>
        <w:tc>
          <w:tcPr>
            <w:tcW w:w="1077" w:type="dxa"/>
          </w:tcPr>
          <w:p w14:paraId="0225B043" w14:textId="26923465"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3D359E" w14:paraId="742892BA" w14:textId="77777777" w:rsidTr="008E4E92">
        <w:tc>
          <w:tcPr>
            <w:tcW w:w="2520" w:type="dxa"/>
          </w:tcPr>
          <w:p w14:paraId="7B6A1D81" w14:textId="77777777" w:rsidR="003A6212" w:rsidRPr="003D359E"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30FAEAF4"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25146DAE"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1BC07A4A" w14:textId="4A8407F4"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Ground</w:t>
            </w:r>
          </w:p>
        </w:tc>
        <w:tc>
          <w:tcPr>
            <w:tcW w:w="990" w:type="dxa"/>
          </w:tcPr>
          <w:p w14:paraId="422026B3"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6679753F" w14:textId="4631EC43"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project on</w:t>
            </w:r>
          </w:p>
        </w:tc>
        <w:tc>
          <w:tcPr>
            <w:tcW w:w="1077" w:type="dxa"/>
          </w:tcPr>
          <w:p w14:paraId="5C93D205"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2DECE561"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3D359E" w14:paraId="66EFF4C7" w14:textId="77777777" w:rsidTr="008E4E92">
        <w:tc>
          <w:tcPr>
            <w:tcW w:w="2520" w:type="dxa"/>
          </w:tcPr>
          <w:p w14:paraId="365AA8D7" w14:textId="77777777" w:rsidR="003A6212" w:rsidRPr="003D359E"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3A6212" w:rsidRPr="003D359E" w:rsidRDefault="003A6212" w:rsidP="003A6212">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Airport business</w:t>
            </w:r>
          </w:p>
        </w:tc>
        <w:tc>
          <w:tcPr>
            <w:tcW w:w="990" w:type="dxa"/>
          </w:tcPr>
          <w:p w14:paraId="199A6347"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Hotel</w:t>
            </w:r>
          </w:p>
        </w:tc>
        <w:tc>
          <w:tcPr>
            <w:tcW w:w="1080" w:type="dxa"/>
          </w:tcPr>
          <w:p w14:paraId="52DF5DDA" w14:textId="072EB834"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aviation</w:t>
            </w:r>
          </w:p>
        </w:tc>
        <w:tc>
          <w:tcPr>
            <w:tcW w:w="990" w:type="dxa"/>
          </w:tcPr>
          <w:p w14:paraId="5E2063D6"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Security</w:t>
            </w:r>
          </w:p>
        </w:tc>
        <w:tc>
          <w:tcPr>
            <w:tcW w:w="1080" w:type="dxa"/>
          </w:tcPr>
          <w:p w14:paraId="41C4A183" w14:textId="42FD1C1B"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perishable</w:t>
            </w:r>
          </w:p>
        </w:tc>
        <w:tc>
          <w:tcPr>
            <w:tcW w:w="1077" w:type="dxa"/>
          </w:tcPr>
          <w:p w14:paraId="1BA2FB4F" w14:textId="1BC3CE0E"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3A6212" w:rsidRPr="003D359E"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3D359E" w14:paraId="2FDEBBAC" w14:textId="77777777" w:rsidTr="008E4E92">
        <w:tc>
          <w:tcPr>
            <w:tcW w:w="2520" w:type="dxa"/>
          </w:tcPr>
          <w:p w14:paraId="1E8E736D" w14:textId="77777777" w:rsidR="003A6212" w:rsidRPr="003D359E"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DMK</w:t>
            </w:r>
          </w:p>
        </w:tc>
        <w:tc>
          <w:tcPr>
            <w:tcW w:w="1080" w:type="dxa"/>
          </w:tcPr>
          <w:p w14:paraId="3BA56412"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BKK</w:t>
            </w:r>
          </w:p>
        </w:tc>
        <w:tc>
          <w:tcPr>
            <w:tcW w:w="990" w:type="dxa"/>
          </w:tcPr>
          <w:p w14:paraId="52FCEBC4"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CNX</w:t>
            </w:r>
          </w:p>
        </w:tc>
        <w:tc>
          <w:tcPr>
            <w:tcW w:w="993" w:type="dxa"/>
          </w:tcPr>
          <w:p w14:paraId="4BEDA741"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HDY</w:t>
            </w:r>
          </w:p>
        </w:tc>
        <w:tc>
          <w:tcPr>
            <w:tcW w:w="1080" w:type="dxa"/>
          </w:tcPr>
          <w:p w14:paraId="77363569" w14:textId="58482228"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HKT</w:t>
            </w:r>
          </w:p>
        </w:tc>
        <w:tc>
          <w:tcPr>
            <w:tcW w:w="990" w:type="dxa"/>
          </w:tcPr>
          <w:p w14:paraId="75AC0450"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CEI</w:t>
            </w:r>
          </w:p>
        </w:tc>
        <w:tc>
          <w:tcPr>
            <w:tcW w:w="990" w:type="dxa"/>
          </w:tcPr>
          <w:p w14:paraId="632E64FA"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business</w:t>
            </w:r>
          </w:p>
        </w:tc>
        <w:tc>
          <w:tcPr>
            <w:tcW w:w="1080" w:type="dxa"/>
          </w:tcPr>
          <w:p w14:paraId="05E4A4AA"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services</w:t>
            </w:r>
          </w:p>
        </w:tc>
        <w:tc>
          <w:tcPr>
            <w:tcW w:w="990" w:type="dxa"/>
          </w:tcPr>
          <w:p w14:paraId="2F8DB911"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business</w:t>
            </w:r>
          </w:p>
        </w:tc>
        <w:tc>
          <w:tcPr>
            <w:tcW w:w="1080" w:type="dxa"/>
          </w:tcPr>
          <w:p w14:paraId="36D2B578" w14:textId="266BABE0"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goods</w:t>
            </w:r>
          </w:p>
        </w:tc>
        <w:tc>
          <w:tcPr>
            <w:tcW w:w="1077" w:type="dxa"/>
          </w:tcPr>
          <w:p w14:paraId="6B019A90" w14:textId="2F7501CC"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Elimination</w:t>
            </w:r>
          </w:p>
        </w:tc>
        <w:tc>
          <w:tcPr>
            <w:tcW w:w="990" w:type="dxa"/>
            <w:gridSpan w:val="2"/>
          </w:tcPr>
          <w:p w14:paraId="37937AE7" w14:textId="77777777" w:rsidR="003A6212" w:rsidRPr="003D359E"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D359E">
              <w:rPr>
                <w:rFonts w:ascii="TH SarabunPSK" w:hAnsi="TH SarabunPSK" w:cs="TH SarabunPSK"/>
                <w:sz w:val="20"/>
                <w:szCs w:val="20"/>
              </w:rPr>
              <w:t>Total</w:t>
            </w:r>
          </w:p>
        </w:tc>
      </w:tr>
      <w:tr w:rsidR="003A6212" w:rsidRPr="003D359E" w14:paraId="6E410155" w14:textId="77777777" w:rsidTr="008E4E92">
        <w:tc>
          <w:tcPr>
            <w:tcW w:w="2520" w:type="dxa"/>
          </w:tcPr>
          <w:p w14:paraId="0ED28177" w14:textId="77777777" w:rsidR="003A6212" w:rsidRPr="003D359E"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A6212" w:rsidRPr="003D359E"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3A6212" w:rsidRPr="003D359E"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D359E" w14:paraId="3B91E7D5" w14:textId="77777777" w:rsidTr="008E4E92">
        <w:tc>
          <w:tcPr>
            <w:tcW w:w="2520" w:type="dxa"/>
          </w:tcPr>
          <w:p w14:paraId="4EDD07A6" w14:textId="2ED17552" w:rsidR="003A6212" w:rsidRPr="003D359E"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D359E">
              <w:rPr>
                <w:rFonts w:ascii="TH SarabunPSK" w:eastAsia="Arial Unicode MS" w:hAnsi="TH SarabunPSK" w:cs="TH SarabunPSK"/>
                <w:b/>
                <w:bCs/>
                <w:sz w:val="20"/>
                <w:szCs w:val="20"/>
              </w:rPr>
              <w:t xml:space="preserve">Assets as at 31 </w:t>
            </w:r>
            <w:r w:rsidR="004532B1" w:rsidRPr="003D359E">
              <w:rPr>
                <w:rFonts w:ascii="TH SarabunPSK" w:eastAsia="Arial Unicode MS" w:hAnsi="TH SarabunPSK" w:cs="TH SarabunPSK"/>
                <w:b/>
                <w:bCs/>
                <w:sz w:val="20"/>
                <w:szCs w:val="20"/>
              </w:rPr>
              <w:t>March</w:t>
            </w:r>
            <w:r w:rsidRPr="003D359E">
              <w:rPr>
                <w:rFonts w:ascii="TH SarabunPSK" w:eastAsia="Arial Unicode MS" w:hAnsi="TH SarabunPSK" w:cs="TH SarabunPSK"/>
                <w:b/>
                <w:bCs/>
                <w:sz w:val="20"/>
                <w:szCs w:val="20"/>
              </w:rPr>
              <w:t xml:space="preserve"> </w:t>
            </w:r>
            <w:r w:rsidR="008D3BC1" w:rsidRPr="003D359E">
              <w:rPr>
                <w:rFonts w:ascii="TH SarabunPSK" w:eastAsia="Arial Unicode MS" w:hAnsi="TH SarabunPSK" w:cs="TH SarabunPSK"/>
                <w:b/>
                <w:bCs/>
                <w:sz w:val="20"/>
                <w:szCs w:val="20"/>
              </w:rPr>
              <w:t>202</w:t>
            </w:r>
            <w:r w:rsidR="004532B1" w:rsidRPr="003D359E">
              <w:rPr>
                <w:rFonts w:ascii="TH SarabunPSK" w:eastAsia="Arial Unicode MS" w:hAnsi="TH SarabunPSK" w:cs="TH SarabunPSK"/>
                <w:b/>
                <w:bCs/>
                <w:sz w:val="20"/>
                <w:szCs w:val="20"/>
              </w:rPr>
              <w:t>5</w:t>
            </w:r>
          </w:p>
        </w:tc>
        <w:tc>
          <w:tcPr>
            <w:tcW w:w="1080" w:type="dxa"/>
          </w:tcPr>
          <w:p w14:paraId="107B4931" w14:textId="77777777" w:rsidR="003A6212" w:rsidRPr="003D359E"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3A6212" w:rsidRPr="003D359E"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3A6212" w:rsidRPr="003D359E"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DF6B97" w:rsidRPr="00DF6B97" w14:paraId="514402CA" w14:textId="77777777" w:rsidTr="001A4A61">
        <w:tc>
          <w:tcPr>
            <w:tcW w:w="2520" w:type="dxa"/>
          </w:tcPr>
          <w:p w14:paraId="6777A461"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sz w:val="20"/>
                <w:szCs w:val="20"/>
              </w:rPr>
            </w:pPr>
            <w:r w:rsidRPr="00DF6B97">
              <w:rPr>
                <w:rFonts w:ascii="TH SarabunPSK" w:eastAsia="Arial Unicode MS" w:hAnsi="TH SarabunPSK" w:cs="TH SarabunPSK"/>
                <w:sz w:val="20"/>
                <w:szCs w:val="20"/>
              </w:rPr>
              <w:t>Segment assets</w:t>
            </w:r>
          </w:p>
        </w:tc>
        <w:tc>
          <w:tcPr>
            <w:tcW w:w="1080" w:type="dxa"/>
          </w:tcPr>
          <w:p w14:paraId="73E9FA72" w14:textId="34B73301"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44,027.82</w:t>
            </w:r>
          </w:p>
        </w:tc>
        <w:tc>
          <w:tcPr>
            <w:tcW w:w="1080" w:type="dxa"/>
          </w:tcPr>
          <w:p w14:paraId="7239E61D" w14:textId="0A97123E"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158,009.70</w:t>
            </w:r>
          </w:p>
        </w:tc>
        <w:tc>
          <w:tcPr>
            <w:tcW w:w="990" w:type="dxa"/>
          </w:tcPr>
          <w:p w14:paraId="323DECBC" w14:textId="7F291CB3"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9,970.50</w:t>
            </w:r>
          </w:p>
        </w:tc>
        <w:tc>
          <w:tcPr>
            <w:tcW w:w="993" w:type="dxa"/>
          </w:tcPr>
          <w:p w14:paraId="0CAFA810" w14:textId="7665111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449.50</w:t>
            </w:r>
          </w:p>
        </w:tc>
        <w:tc>
          <w:tcPr>
            <w:tcW w:w="1080" w:type="dxa"/>
          </w:tcPr>
          <w:p w14:paraId="49CF3764" w14:textId="2461D1F1"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45,658.74</w:t>
            </w:r>
          </w:p>
        </w:tc>
        <w:tc>
          <w:tcPr>
            <w:tcW w:w="990" w:type="dxa"/>
          </w:tcPr>
          <w:p w14:paraId="2D8CDF68" w14:textId="72AA7B8C"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395.43</w:t>
            </w:r>
          </w:p>
        </w:tc>
        <w:tc>
          <w:tcPr>
            <w:tcW w:w="990" w:type="dxa"/>
          </w:tcPr>
          <w:p w14:paraId="106357B9" w14:textId="2A1F6753"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1,500.79</w:t>
            </w:r>
          </w:p>
        </w:tc>
        <w:tc>
          <w:tcPr>
            <w:tcW w:w="1080" w:type="dxa"/>
          </w:tcPr>
          <w:p w14:paraId="4E291DDC" w14:textId="4BF1883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4,291.75</w:t>
            </w:r>
          </w:p>
        </w:tc>
        <w:tc>
          <w:tcPr>
            <w:tcW w:w="990" w:type="dxa"/>
          </w:tcPr>
          <w:p w14:paraId="1A6B6FF8" w14:textId="7FE92ED3"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739.60</w:t>
            </w:r>
          </w:p>
        </w:tc>
        <w:tc>
          <w:tcPr>
            <w:tcW w:w="1080" w:type="dxa"/>
          </w:tcPr>
          <w:p w14:paraId="52D9EFD1" w14:textId="00A5CA1A"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14.77</w:t>
            </w:r>
          </w:p>
        </w:tc>
        <w:tc>
          <w:tcPr>
            <w:tcW w:w="1077" w:type="dxa"/>
          </w:tcPr>
          <w:p w14:paraId="26B337EA" w14:textId="02D33B68"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(80,000.02)</w:t>
            </w:r>
          </w:p>
        </w:tc>
        <w:tc>
          <w:tcPr>
            <w:tcW w:w="990" w:type="dxa"/>
            <w:gridSpan w:val="2"/>
          </w:tcPr>
          <w:p w14:paraId="4474D609" w14:textId="55EF1569"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185,058.58</w:t>
            </w:r>
          </w:p>
        </w:tc>
      </w:tr>
      <w:tr w:rsidR="00DF6B97" w:rsidRPr="00DF6B97" w14:paraId="132ABC21" w14:textId="77777777" w:rsidTr="008E4E92">
        <w:tc>
          <w:tcPr>
            <w:tcW w:w="2520" w:type="dxa"/>
          </w:tcPr>
          <w:p w14:paraId="392BF253"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sz w:val="20"/>
                <w:szCs w:val="20"/>
              </w:rPr>
            </w:pPr>
            <w:r w:rsidRPr="00DF6B97">
              <w:rPr>
                <w:rFonts w:ascii="TH SarabunPSK" w:eastAsia="Arial Unicode MS" w:hAnsi="TH SarabunPSK" w:cs="TH SarabunPSK"/>
                <w:sz w:val="20"/>
                <w:szCs w:val="20"/>
              </w:rPr>
              <w:t>Unallocated assets</w:t>
            </w:r>
          </w:p>
        </w:tc>
        <w:tc>
          <w:tcPr>
            <w:tcW w:w="1080" w:type="dxa"/>
          </w:tcPr>
          <w:p w14:paraId="65FC260D" w14:textId="591EF0E4"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154CC101" w14:textId="569DD22C"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3C94F5A4" w14:textId="07D9A09F"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3" w:type="dxa"/>
          </w:tcPr>
          <w:p w14:paraId="39A069D9" w14:textId="18BF9CB2"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5A09786E" w14:textId="1C682E48"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385E028E" w14:textId="7CFCF17B"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0994DF53" w14:textId="4DFE5606"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2F482F8C" w14:textId="26822E91"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7F54D0C4" w14:textId="4064B7B0"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4D49C9D0" w14:textId="3FC9B40D" w:rsidR="00DF6B97" w:rsidRPr="00DF6B97" w:rsidRDefault="00DF6B97" w:rsidP="00DF6B97">
            <w:pPr>
              <w:tabs>
                <w:tab w:val="decimal" w:pos="864"/>
                <w:tab w:val="decimal" w:pos="975"/>
              </w:tabs>
              <w:spacing w:line="340" w:lineRule="exact"/>
              <w:jc w:val="right"/>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77" w:type="dxa"/>
          </w:tcPr>
          <w:p w14:paraId="73D9F745" w14:textId="69DC7AB6" w:rsidR="00DF6B97" w:rsidRPr="00DF6B97" w:rsidRDefault="00DF6B97" w:rsidP="00DF6B97">
            <w:pPr>
              <w:tabs>
                <w:tab w:val="decimal" w:pos="792"/>
              </w:tabs>
              <w:spacing w:line="340" w:lineRule="exact"/>
              <w:jc w:val="both"/>
              <w:rPr>
                <w:rFonts w:ascii="TH SarabunPSK" w:eastAsia="Arial Unicode MS" w:hAnsi="TH SarabunPSK" w:cs="TH SarabunPSK"/>
                <w:sz w:val="20"/>
                <w:szCs w:val="20"/>
              </w:rPr>
            </w:pPr>
            <w:r w:rsidRPr="00DF6B97">
              <w:rPr>
                <w:rFonts w:ascii="TH SarabunPSK" w:hAnsi="TH SarabunPSK" w:cs="TH SarabunPSK" w:hint="cs"/>
                <w:sz w:val="20"/>
                <w:szCs w:val="20"/>
                <w:cs/>
              </w:rPr>
              <w:t xml:space="preserve">               </w:t>
            </w:r>
            <w:r w:rsidRPr="00DF6B97">
              <w:rPr>
                <w:rFonts w:ascii="TH SarabunPSK" w:hAnsi="TH SarabunPSK" w:cs="TH SarabunPSK"/>
                <w:sz w:val="20"/>
                <w:szCs w:val="20"/>
              </w:rPr>
              <w:t>-</w:t>
            </w:r>
          </w:p>
        </w:tc>
        <w:tc>
          <w:tcPr>
            <w:tcW w:w="990" w:type="dxa"/>
            <w:gridSpan w:val="2"/>
          </w:tcPr>
          <w:p w14:paraId="0BF00CE1" w14:textId="5A66B4D3" w:rsidR="00DF6B97" w:rsidRPr="00DF6B97" w:rsidRDefault="00DF6B97" w:rsidP="00DF6B97">
            <w:pPr>
              <w:pBdr>
                <w:bottom w:val="single" w:sz="4" w:space="1" w:color="auto"/>
              </w:pBd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13,401.07</w:t>
            </w:r>
          </w:p>
        </w:tc>
      </w:tr>
      <w:tr w:rsidR="00DF6B97" w:rsidRPr="00DF6B97" w14:paraId="5923C718" w14:textId="77777777" w:rsidTr="008E4E92">
        <w:tc>
          <w:tcPr>
            <w:tcW w:w="2520" w:type="dxa"/>
          </w:tcPr>
          <w:p w14:paraId="697FEDCA"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b/>
                <w:bCs/>
                <w:sz w:val="20"/>
                <w:szCs w:val="20"/>
              </w:rPr>
            </w:pPr>
            <w:r w:rsidRPr="00DF6B97">
              <w:rPr>
                <w:rFonts w:ascii="TH SarabunPSK" w:eastAsia="Arial Unicode MS" w:hAnsi="TH SarabunPSK" w:cs="TH SarabunPSK"/>
                <w:b/>
                <w:bCs/>
                <w:sz w:val="20"/>
                <w:szCs w:val="20"/>
              </w:rPr>
              <w:t>Total assets</w:t>
            </w:r>
          </w:p>
        </w:tc>
        <w:tc>
          <w:tcPr>
            <w:tcW w:w="1080" w:type="dxa"/>
          </w:tcPr>
          <w:p w14:paraId="6BD25A3D" w14:textId="77777777" w:rsidR="00DF6B97" w:rsidRPr="00DF6B97" w:rsidRDefault="00DF6B97" w:rsidP="00DF6B97">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DF6B97" w:rsidRPr="00DF6B97" w:rsidRDefault="00DF6B97" w:rsidP="00DF6B97">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31A970E4" w:rsidR="00DF6B97" w:rsidRPr="00DF6B97" w:rsidRDefault="00DF6B97" w:rsidP="00DF6B97">
            <w:pPr>
              <w:pBdr>
                <w:bottom w:val="double" w:sz="4" w:space="1" w:color="auto"/>
              </w:pBd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198,459.65</w:t>
            </w:r>
          </w:p>
        </w:tc>
      </w:tr>
      <w:tr w:rsidR="00DF6B97" w:rsidRPr="00DF6B97" w14:paraId="1A2BFE58" w14:textId="77777777" w:rsidTr="008E4E92">
        <w:tc>
          <w:tcPr>
            <w:tcW w:w="2520" w:type="dxa"/>
          </w:tcPr>
          <w:p w14:paraId="4C99CF81" w14:textId="4EAD2D94" w:rsidR="00DF6B97" w:rsidRPr="00DF6B97" w:rsidRDefault="00DF6B97" w:rsidP="00DF6B97">
            <w:pPr>
              <w:tabs>
                <w:tab w:val="left" w:pos="1440"/>
              </w:tabs>
              <w:spacing w:line="340" w:lineRule="exact"/>
              <w:ind w:left="-15" w:right="-108"/>
              <w:jc w:val="both"/>
              <w:rPr>
                <w:rFonts w:ascii="TH SarabunPSK" w:eastAsia="Arial Unicode MS" w:hAnsi="TH SarabunPSK" w:cs="TH SarabunPSK"/>
                <w:b/>
                <w:bCs/>
                <w:sz w:val="20"/>
                <w:szCs w:val="20"/>
              </w:rPr>
            </w:pPr>
            <w:r w:rsidRPr="00DF6B97">
              <w:rPr>
                <w:rFonts w:ascii="TH SarabunPSK" w:eastAsia="Arial Unicode MS" w:hAnsi="TH SarabunPSK" w:cs="TH SarabunPSK"/>
                <w:b/>
                <w:bCs/>
                <w:sz w:val="20"/>
                <w:szCs w:val="20"/>
              </w:rPr>
              <w:t>Liabilities as at 31 March 2025</w:t>
            </w:r>
          </w:p>
        </w:tc>
        <w:tc>
          <w:tcPr>
            <w:tcW w:w="1080" w:type="dxa"/>
          </w:tcPr>
          <w:p w14:paraId="43BA59AF" w14:textId="77777777" w:rsidR="00DF6B97" w:rsidRPr="00DF6B97" w:rsidRDefault="00DF6B97" w:rsidP="00DF6B97">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DF6B97" w:rsidRPr="00DF6B97" w:rsidRDefault="00DF6B97" w:rsidP="00DF6B97">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DF6B97" w:rsidRPr="00DF6B97" w:rsidRDefault="00DF6B97" w:rsidP="00DF6B97">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DF6B97" w:rsidRPr="00DF6B97" w:rsidRDefault="00DF6B97" w:rsidP="00DF6B97">
            <w:pPr>
              <w:tabs>
                <w:tab w:val="decimal" w:pos="1155"/>
              </w:tabs>
              <w:spacing w:line="340" w:lineRule="exact"/>
              <w:jc w:val="both"/>
              <w:rPr>
                <w:rFonts w:ascii="TH SarabunPSK" w:hAnsi="TH SarabunPSK" w:cs="TH SarabunPSK"/>
                <w:sz w:val="20"/>
                <w:szCs w:val="20"/>
              </w:rPr>
            </w:pPr>
          </w:p>
        </w:tc>
      </w:tr>
      <w:tr w:rsidR="00DF6B97" w:rsidRPr="00DF6B97" w14:paraId="52711AEE" w14:textId="77777777" w:rsidTr="001A4A61">
        <w:tc>
          <w:tcPr>
            <w:tcW w:w="2520" w:type="dxa"/>
          </w:tcPr>
          <w:p w14:paraId="24C93B94"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sz w:val="20"/>
                <w:szCs w:val="20"/>
              </w:rPr>
            </w:pPr>
            <w:r w:rsidRPr="00DF6B97">
              <w:rPr>
                <w:rFonts w:ascii="TH SarabunPSK" w:eastAsia="Arial Unicode MS" w:hAnsi="TH SarabunPSK" w:cs="TH SarabunPSK"/>
                <w:sz w:val="20"/>
                <w:szCs w:val="20"/>
              </w:rPr>
              <w:t>Segment liabilities</w:t>
            </w:r>
          </w:p>
        </w:tc>
        <w:tc>
          <w:tcPr>
            <w:tcW w:w="1080" w:type="dxa"/>
          </w:tcPr>
          <w:p w14:paraId="56FF6CCA" w14:textId="179DC30F"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11,704.62</w:t>
            </w:r>
          </w:p>
        </w:tc>
        <w:tc>
          <w:tcPr>
            <w:tcW w:w="1080" w:type="dxa"/>
          </w:tcPr>
          <w:p w14:paraId="1FFD5AED" w14:textId="2BBDB3F9"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42,627.23</w:t>
            </w:r>
          </w:p>
        </w:tc>
        <w:tc>
          <w:tcPr>
            <w:tcW w:w="990" w:type="dxa"/>
          </w:tcPr>
          <w:p w14:paraId="5595EBE5" w14:textId="5F47520F"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2,938.83</w:t>
            </w:r>
          </w:p>
        </w:tc>
        <w:tc>
          <w:tcPr>
            <w:tcW w:w="993" w:type="dxa"/>
          </w:tcPr>
          <w:p w14:paraId="73879A10" w14:textId="525D5959"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3,787.68</w:t>
            </w:r>
          </w:p>
        </w:tc>
        <w:tc>
          <w:tcPr>
            <w:tcW w:w="1080" w:type="dxa"/>
          </w:tcPr>
          <w:p w14:paraId="342E4AE7" w14:textId="52BF85C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8,345.76</w:t>
            </w:r>
          </w:p>
        </w:tc>
        <w:tc>
          <w:tcPr>
            <w:tcW w:w="990" w:type="dxa"/>
          </w:tcPr>
          <w:p w14:paraId="6EFC59C1" w14:textId="68F84405"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3,993.45</w:t>
            </w:r>
          </w:p>
        </w:tc>
        <w:tc>
          <w:tcPr>
            <w:tcW w:w="990" w:type="dxa"/>
          </w:tcPr>
          <w:p w14:paraId="620C3926" w14:textId="67F614C8"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331.93</w:t>
            </w:r>
          </w:p>
        </w:tc>
        <w:tc>
          <w:tcPr>
            <w:tcW w:w="1080" w:type="dxa"/>
          </w:tcPr>
          <w:p w14:paraId="09F94059" w14:textId="137C96A2"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1,043.74</w:t>
            </w:r>
          </w:p>
        </w:tc>
        <w:tc>
          <w:tcPr>
            <w:tcW w:w="990" w:type="dxa"/>
          </w:tcPr>
          <w:p w14:paraId="3A264C22" w14:textId="2553CA4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490.40</w:t>
            </w:r>
          </w:p>
        </w:tc>
        <w:tc>
          <w:tcPr>
            <w:tcW w:w="1080" w:type="dxa"/>
          </w:tcPr>
          <w:p w14:paraId="2CF7C8B8" w14:textId="4C83C56D"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0.51</w:t>
            </w:r>
          </w:p>
        </w:tc>
        <w:tc>
          <w:tcPr>
            <w:tcW w:w="1077" w:type="dxa"/>
          </w:tcPr>
          <w:p w14:paraId="6A4377DC" w14:textId="1F67A812"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(7,373.53)</w:t>
            </w:r>
          </w:p>
        </w:tc>
        <w:tc>
          <w:tcPr>
            <w:tcW w:w="990" w:type="dxa"/>
            <w:gridSpan w:val="2"/>
          </w:tcPr>
          <w:p w14:paraId="395A2603" w14:textId="425C484B"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67,890.62</w:t>
            </w:r>
          </w:p>
        </w:tc>
      </w:tr>
      <w:tr w:rsidR="00DF6B97" w:rsidRPr="00DF6B97" w14:paraId="76E5CDAE" w14:textId="77777777" w:rsidTr="008E4E92">
        <w:tc>
          <w:tcPr>
            <w:tcW w:w="2520" w:type="dxa"/>
          </w:tcPr>
          <w:p w14:paraId="5822EE22"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sz w:val="20"/>
                <w:szCs w:val="20"/>
              </w:rPr>
            </w:pPr>
            <w:r w:rsidRPr="00DF6B97">
              <w:rPr>
                <w:rFonts w:ascii="TH SarabunPSK" w:eastAsia="Arial Unicode MS" w:hAnsi="TH SarabunPSK" w:cs="TH SarabunPSK"/>
                <w:sz w:val="20"/>
                <w:szCs w:val="20"/>
              </w:rPr>
              <w:t>Unallocated liabilities</w:t>
            </w:r>
          </w:p>
        </w:tc>
        <w:tc>
          <w:tcPr>
            <w:tcW w:w="1080" w:type="dxa"/>
          </w:tcPr>
          <w:p w14:paraId="4F1667BE" w14:textId="7BEDA89B"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2996B240" w14:textId="7291ECD1"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15410D01" w14:textId="50A78B02"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3" w:type="dxa"/>
          </w:tcPr>
          <w:p w14:paraId="7B9CAB56" w14:textId="2064730F"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4466097D" w14:textId="114331BD"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1986D502" w14:textId="4B552EA6"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64A663F9" w14:textId="6D17632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5E5634C7" w14:textId="03D6741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2C3390A8" w14:textId="3822E6D6"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6C0FC665" w14:textId="16547D43" w:rsidR="00DF6B97" w:rsidRPr="00DF6B97" w:rsidRDefault="00DF6B97" w:rsidP="00DF6B97">
            <w:pPr>
              <w:tabs>
                <w:tab w:val="decimal" w:pos="864"/>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77" w:type="dxa"/>
          </w:tcPr>
          <w:p w14:paraId="5141591E" w14:textId="7E470FA7" w:rsidR="00DF6B97" w:rsidRPr="00DF6B97" w:rsidRDefault="00DF6B97" w:rsidP="00DF6B97">
            <w:pPr>
              <w:tabs>
                <w:tab w:val="decimal" w:pos="792"/>
              </w:tabs>
              <w:spacing w:line="340" w:lineRule="exact"/>
              <w:jc w:val="both"/>
              <w:rPr>
                <w:rFonts w:ascii="TH SarabunPSK" w:eastAsia="Arial Unicode MS" w:hAnsi="TH SarabunPSK" w:cs="TH SarabunPSK"/>
                <w:sz w:val="20"/>
                <w:szCs w:val="20"/>
              </w:rPr>
            </w:pPr>
            <w:r w:rsidRPr="00DF6B97">
              <w:rPr>
                <w:rFonts w:ascii="TH SarabunPSK" w:hAnsi="TH SarabunPSK" w:cs="TH SarabunPSK" w:hint="cs"/>
                <w:sz w:val="20"/>
                <w:szCs w:val="20"/>
                <w:cs/>
              </w:rPr>
              <w:t xml:space="preserve">               </w:t>
            </w:r>
            <w:r w:rsidRPr="00DF6B97">
              <w:rPr>
                <w:rFonts w:ascii="TH SarabunPSK" w:hAnsi="TH SarabunPSK" w:cs="TH SarabunPSK"/>
                <w:sz w:val="20"/>
                <w:szCs w:val="20"/>
              </w:rPr>
              <w:t>-</w:t>
            </w:r>
          </w:p>
        </w:tc>
        <w:tc>
          <w:tcPr>
            <w:tcW w:w="990" w:type="dxa"/>
            <w:gridSpan w:val="2"/>
          </w:tcPr>
          <w:p w14:paraId="5304B6CE" w14:textId="6BEAF8B9" w:rsidR="00DF6B97" w:rsidRPr="00DF6B97" w:rsidRDefault="00DF6B97" w:rsidP="00DF6B97">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5,168.52</w:t>
            </w:r>
          </w:p>
        </w:tc>
      </w:tr>
      <w:tr w:rsidR="00DF6B97" w:rsidRPr="00DF6B97" w14:paraId="3354C12C" w14:textId="77777777" w:rsidTr="008E4E92">
        <w:tc>
          <w:tcPr>
            <w:tcW w:w="2520" w:type="dxa"/>
          </w:tcPr>
          <w:p w14:paraId="69108C09"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b/>
                <w:bCs/>
                <w:sz w:val="20"/>
                <w:szCs w:val="20"/>
              </w:rPr>
            </w:pPr>
            <w:r w:rsidRPr="00DF6B97">
              <w:rPr>
                <w:rFonts w:ascii="TH SarabunPSK" w:eastAsia="Arial Unicode MS" w:hAnsi="TH SarabunPSK" w:cs="TH SarabunPSK"/>
                <w:b/>
                <w:bCs/>
                <w:sz w:val="20"/>
                <w:szCs w:val="20"/>
              </w:rPr>
              <w:t>Total liabilities</w:t>
            </w:r>
          </w:p>
        </w:tc>
        <w:tc>
          <w:tcPr>
            <w:tcW w:w="1080" w:type="dxa"/>
          </w:tcPr>
          <w:p w14:paraId="3AD930FA"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1080" w:type="dxa"/>
          </w:tcPr>
          <w:p w14:paraId="3938BC64"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50A00C70"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993" w:type="dxa"/>
          </w:tcPr>
          <w:p w14:paraId="270A02CD"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461A2B58"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74FDA3A3"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417B87CB"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3B156005"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3E118186"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548346DF"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77" w:type="dxa"/>
          </w:tcPr>
          <w:p w14:paraId="40A2C620" w14:textId="343AF2D9"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F97884D" w14:textId="3CAB4C3D" w:rsidR="00DF6B97" w:rsidRPr="00DF6B97" w:rsidRDefault="00DF6B97" w:rsidP="00DF6B97">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73,059.14</w:t>
            </w:r>
          </w:p>
        </w:tc>
      </w:tr>
      <w:tr w:rsidR="00DF6B97" w:rsidRPr="00DF6B97" w14:paraId="3F182415" w14:textId="77777777" w:rsidTr="008E4E92">
        <w:tc>
          <w:tcPr>
            <w:tcW w:w="2520" w:type="dxa"/>
          </w:tcPr>
          <w:p w14:paraId="55838E99"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r>
      <w:tr w:rsidR="00DF6B97" w:rsidRPr="00DF6B97" w14:paraId="56C59D48" w14:textId="77777777" w:rsidTr="008E4E92">
        <w:tc>
          <w:tcPr>
            <w:tcW w:w="2520" w:type="dxa"/>
          </w:tcPr>
          <w:p w14:paraId="1C2D04B6" w14:textId="0709C89A" w:rsidR="00DF6B97" w:rsidRPr="00DF6B97" w:rsidRDefault="00DF6B97" w:rsidP="00DF6B97">
            <w:pPr>
              <w:tabs>
                <w:tab w:val="left" w:pos="1440"/>
              </w:tabs>
              <w:spacing w:line="340" w:lineRule="exact"/>
              <w:ind w:left="-15" w:right="-108"/>
              <w:jc w:val="both"/>
              <w:rPr>
                <w:rFonts w:ascii="TH SarabunPSK" w:eastAsia="Arial Unicode MS" w:hAnsi="TH SarabunPSK" w:cs="TH SarabunPSK"/>
                <w:b/>
                <w:bCs/>
                <w:sz w:val="20"/>
                <w:szCs w:val="20"/>
              </w:rPr>
            </w:pPr>
            <w:r w:rsidRPr="00DF6B97">
              <w:rPr>
                <w:rFonts w:ascii="TH SarabunPSK" w:eastAsia="Arial Unicode MS" w:hAnsi="TH SarabunPSK" w:cs="TH SarabunPSK"/>
                <w:b/>
                <w:bCs/>
                <w:sz w:val="20"/>
                <w:szCs w:val="20"/>
              </w:rPr>
              <w:t>Assets as at 30 September 2024</w:t>
            </w:r>
          </w:p>
        </w:tc>
        <w:tc>
          <w:tcPr>
            <w:tcW w:w="1080" w:type="dxa"/>
          </w:tcPr>
          <w:p w14:paraId="061A84C0"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r>
      <w:tr w:rsidR="00DF6B97" w:rsidRPr="00DF6B97" w14:paraId="33B66369" w14:textId="77777777" w:rsidTr="008E4E92">
        <w:tc>
          <w:tcPr>
            <w:tcW w:w="2520" w:type="dxa"/>
          </w:tcPr>
          <w:p w14:paraId="762FAEF1"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sz w:val="20"/>
                <w:szCs w:val="20"/>
              </w:rPr>
            </w:pPr>
            <w:r w:rsidRPr="00DF6B97">
              <w:rPr>
                <w:rFonts w:ascii="TH SarabunPSK" w:eastAsia="Arial Unicode MS" w:hAnsi="TH SarabunPSK" w:cs="TH SarabunPSK"/>
                <w:sz w:val="20"/>
                <w:szCs w:val="20"/>
              </w:rPr>
              <w:t>Segment assets</w:t>
            </w:r>
          </w:p>
        </w:tc>
        <w:tc>
          <w:tcPr>
            <w:tcW w:w="1080" w:type="dxa"/>
          </w:tcPr>
          <w:p w14:paraId="1E5740F3" w14:textId="04F3D12F"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42,977.78</w:t>
            </w:r>
          </w:p>
        </w:tc>
        <w:tc>
          <w:tcPr>
            <w:tcW w:w="1080" w:type="dxa"/>
          </w:tcPr>
          <w:p w14:paraId="14636540" w14:textId="31190A99"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156,436.61</w:t>
            </w:r>
          </w:p>
        </w:tc>
        <w:tc>
          <w:tcPr>
            <w:tcW w:w="990" w:type="dxa"/>
          </w:tcPr>
          <w:p w14:paraId="442FF9DA" w14:textId="42D9E6A0"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9,699.65</w:t>
            </w:r>
          </w:p>
        </w:tc>
        <w:tc>
          <w:tcPr>
            <w:tcW w:w="993" w:type="dxa"/>
          </w:tcPr>
          <w:p w14:paraId="7F910379" w14:textId="65BC6768"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475.58</w:t>
            </w:r>
          </w:p>
        </w:tc>
        <w:tc>
          <w:tcPr>
            <w:tcW w:w="1080" w:type="dxa"/>
          </w:tcPr>
          <w:p w14:paraId="793F2CA5" w14:textId="03D8BEAA"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44,005.08</w:t>
            </w:r>
          </w:p>
        </w:tc>
        <w:tc>
          <w:tcPr>
            <w:tcW w:w="990" w:type="dxa"/>
          </w:tcPr>
          <w:p w14:paraId="07A0A12B" w14:textId="6D1B41B8"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407.05</w:t>
            </w:r>
          </w:p>
        </w:tc>
        <w:tc>
          <w:tcPr>
            <w:tcW w:w="990" w:type="dxa"/>
          </w:tcPr>
          <w:p w14:paraId="38539F66" w14:textId="432CDA48"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1,476.59</w:t>
            </w:r>
          </w:p>
        </w:tc>
        <w:tc>
          <w:tcPr>
            <w:tcW w:w="1080" w:type="dxa"/>
          </w:tcPr>
          <w:p w14:paraId="7B16EF68" w14:textId="760A8A78"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3,962.98</w:t>
            </w:r>
          </w:p>
        </w:tc>
        <w:tc>
          <w:tcPr>
            <w:tcW w:w="990" w:type="dxa"/>
          </w:tcPr>
          <w:p w14:paraId="39EB6371" w14:textId="7A94CFC1"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724.65</w:t>
            </w:r>
          </w:p>
        </w:tc>
        <w:tc>
          <w:tcPr>
            <w:tcW w:w="1080" w:type="dxa"/>
          </w:tcPr>
          <w:p w14:paraId="5F1ADD55" w14:textId="3BE8FC12"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16.01</w:t>
            </w:r>
          </w:p>
        </w:tc>
        <w:tc>
          <w:tcPr>
            <w:tcW w:w="1077" w:type="dxa"/>
          </w:tcPr>
          <w:p w14:paraId="1652A6DE" w14:textId="4F212BCC"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(75,586.74)</w:t>
            </w:r>
          </w:p>
        </w:tc>
        <w:tc>
          <w:tcPr>
            <w:tcW w:w="990" w:type="dxa"/>
            <w:gridSpan w:val="2"/>
          </w:tcPr>
          <w:p w14:paraId="7BD84AB1" w14:textId="1F1B9885"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184,595.24</w:t>
            </w:r>
          </w:p>
        </w:tc>
      </w:tr>
      <w:tr w:rsidR="00DF6B97" w:rsidRPr="00DF6B97" w14:paraId="379B5900" w14:textId="77777777" w:rsidTr="008E4E92">
        <w:tc>
          <w:tcPr>
            <w:tcW w:w="2520" w:type="dxa"/>
          </w:tcPr>
          <w:p w14:paraId="77107767"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sz w:val="20"/>
                <w:szCs w:val="20"/>
              </w:rPr>
            </w:pPr>
            <w:r w:rsidRPr="00DF6B97">
              <w:rPr>
                <w:rFonts w:ascii="TH SarabunPSK" w:eastAsia="Arial Unicode MS" w:hAnsi="TH SarabunPSK" w:cs="TH SarabunPSK"/>
                <w:sz w:val="20"/>
                <w:szCs w:val="20"/>
              </w:rPr>
              <w:t>Unallocated assets</w:t>
            </w:r>
          </w:p>
        </w:tc>
        <w:tc>
          <w:tcPr>
            <w:tcW w:w="1080" w:type="dxa"/>
          </w:tcPr>
          <w:p w14:paraId="4DC19677" w14:textId="048B72DE"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16B62A60" w14:textId="5EF39189"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658461DD" w14:textId="7B5B6CAA"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3" w:type="dxa"/>
          </w:tcPr>
          <w:p w14:paraId="22AB55F2" w14:textId="1BA5701E"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220CE5A7" w14:textId="6758432A"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63D30F1C" w14:textId="165A3952"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32F77E0A" w14:textId="5BD507A5"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5BAB0971" w14:textId="27D3D084"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4B961CA6" w14:textId="21462764"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29030D73" w14:textId="145E9F26" w:rsidR="00DF6B97" w:rsidRPr="00DF6B97" w:rsidRDefault="00DF6B97" w:rsidP="00DF6B97">
            <w:pPr>
              <w:tabs>
                <w:tab w:val="decimal" w:pos="864"/>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77" w:type="dxa"/>
          </w:tcPr>
          <w:p w14:paraId="58D5FC06" w14:textId="279196E6" w:rsidR="00DF6B97" w:rsidRPr="00DF6B97" w:rsidRDefault="00DF6B97" w:rsidP="00DF6B97">
            <w:pPr>
              <w:tabs>
                <w:tab w:val="decimal" w:pos="792"/>
              </w:tabs>
              <w:spacing w:line="340" w:lineRule="exact"/>
              <w:jc w:val="both"/>
              <w:rPr>
                <w:rFonts w:ascii="TH SarabunPSK" w:eastAsia="Arial Unicode MS" w:hAnsi="TH SarabunPSK" w:cs="TH SarabunPSK"/>
                <w:sz w:val="20"/>
                <w:szCs w:val="20"/>
              </w:rPr>
            </w:pPr>
            <w:r w:rsidRPr="00DF6B97">
              <w:rPr>
                <w:rFonts w:ascii="TH SarabunPSK" w:hAnsi="TH SarabunPSK" w:cs="TH SarabunPSK" w:hint="cs"/>
                <w:sz w:val="20"/>
                <w:szCs w:val="20"/>
                <w:cs/>
              </w:rPr>
              <w:t xml:space="preserve">               </w:t>
            </w:r>
            <w:r w:rsidRPr="00DF6B97">
              <w:rPr>
                <w:rFonts w:ascii="TH SarabunPSK" w:hAnsi="TH SarabunPSK" w:cs="TH SarabunPSK"/>
                <w:sz w:val="20"/>
                <w:szCs w:val="20"/>
              </w:rPr>
              <w:t>-</w:t>
            </w:r>
          </w:p>
        </w:tc>
        <w:tc>
          <w:tcPr>
            <w:tcW w:w="990" w:type="dxa"/>
            <w:gridSpan w:val="2"/>
          </w:tcPr>
          <w:p w14:paraId="2432455A" w14:textId="74099948" w:rsidR="00DF6B97" w:rsidRPr="00DF6B97" w:rsidRDefault="00DF6B97" w:rsidP="00DF6B97">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hint="cs"/>
                <w:sz w:val="20"/>
                <w:szCs w:val="20"/>
                <w:cs/>
              </w:rPr>
              <w:t>21</w:t>
            </w:r>
            <w:r w:rsidRPr="00DF6B97">
              <w:rPr>
                <w:rFonts w:ascii="TH SarabunPSK" w:hAnsi="TH SarabunPSK" w:cs="TH SarabunPSK"/>
                <w:sz w:val="20"/>
                <w:szCs w:val="20"/>
              </w:rPr>
              <w:t>,</w:t>
            </w:r>
            <w:r w:rsidRPr="00DF6B97">
              <w:rPr>
                <w:rFonts w:ascii="TH SarabunPSK" w:hAnsi="TH SarabunPSK" w:cs="TH SarabunPSK" w:hint="cs"/>
                <w:sz w:val="20"/>
                <w:szCs w:val="20"/>
                <w:cs/>
              </w:rPr>
              <w:t>554.60</w:t>
            </w:r>
          </w:p>
        </w:tc>
      </w:tr>
      <w:tr w:rsidR="00DF6B97" w:rsidRPr="00DF6B97" w14:paraId="1A96F98A" w14:textId="77777777" w:rsidTr="008E4E92">
        <w:tc>
          <w:tcPr>
            <w:tcW w:w="2520" w:type="dxa"/>
          </w:tcPr>
          <w:p w14:paraId="5DB21D87"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b/>
                <w:bCs/>
                <w:sz w:val="20"/>
                <w:szCs w:val="20"/>
              </w:rPr>
            </w:pPr>
            <w:r w:rsidRPr="00DF6B97">
              <w:rPr>
                <w:rFonts w:ascii="TH SarabunPSK" w:eastAsia="Arial Unicode MS" w:hAnsi="TH SarabunPSK" w:cs="TH SarabunPSK"/>
                <w:b/>
                <w:bCs/>
                <w:sz w:val="20"/>
                <w:szCs w:val="20"/>
              </w:rPr>
              <w:t>Total assets</w:t>
            </w:r>
          </w:p>
        </w:tc>
        <w:tc>
          <w:tcPr>
            <w:tcW w:w="1080" w:type="dxa"/>
          </w:tcPr>
          <w:p w14:paraId="1523BDA8"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50144261" w:rsidR="00DF6B97" w:rsidRPr="00DF6B97" w:rsidRDefault="00DF6B97" w:rsidP="00DF6B97">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206,149.84</w:t>
            </w:r>
          </w:p>
        </w:tc>
      </w:tr>
      <w:tr w:rsidR="00DF6B97" w:rsidRPr="00DF6B97" w14:paraId="09FA2B5E" w14:textId="77777777" w:rsidTr="008E4E92">
        <w:tc>
          <w:tcPr>
            <w:tcW w:w="2520" w:type="dxa"/>
          </w:tcPr>
          <w:p w14:paraId="2CEFE419" w14:textId="3ED6CA14" w:rsidR="00DF6B97" w:rsidRPr="00DF6B97" w:rsidRDefault="00DF6B97" w:rsidP="00DF6B97">
            <w:pPr>
              <w:tabs>
                <w:tab w:val="left" w:pos="1440"/>
              </w:tabs>
              <w:spacing w:line="340" w:lineRule="exact"/>
              <w:ind w:left="-15" w:right="-108"/>
              <w:jc w:val="both"/>
              <w:rPr>
                <w:rFonts w:ascii="TH SarabunPSK" w:eastAsia="Arial Unicode MS" w:hAnsi="TH SarabunPSK" w:cs="TH SarabunPSK"/>
                <w:b/>
                <w:bCs/>
                <w:sz w:val="20"/>
                <w:szCs w:val="20"/>
              </w:rPr>
            </w:pPr>
            <w:r w:rsidRPr="00DF6B97">
              <w:rPr>
                <w:rFonts w:ascii="TH SarabunPSK" w:eastAsia="Arial Unicode MS" w:hAnsi="TH SarabunPSK" w:cs="TH SarabunPSK"/>
                <w:b/>
                <w:bCs/>
                <w:sz w:val="20"/>
                <w:szCs w:val="20"/>
              </w:rPr>
              <w:t>Liabilities as at 30 September 2024</w:t>
            </w:r>
          </w:p>
        </w:tc>
        <w:tc>
          <w:tcPr>
            <w:tcW w:w="1080" w:type="dxa"/>
          </w:tcPr>
          <w:p w14:paraId="0A0E5912"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r>
      <w:tr w:rsidR="00DF6B97" w:rsidRPr="00DF6B97" w14:paraId="130836BC" w14:textId="77777777" w:rsidTr="008E4E92">
        <w:tc>
          <w:tcPr>
            <w:tcW w:w="2520" w:type="dxa"/>
          </w:tcPr>
          <w:p w14:paraId="5D5E7C7B"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sz w:val="20"/>
                <w:szCs w:val="20"/>
              </w:rPr>
            </w:pPr>
            <w:r w:rsidRPr="00DF6B97">
              <w:rPr>
                <w:rFonts w:ascii="TH SarabunPSK" w:eastAsia="Arial Unicode MS" w:hAnsi="TH SarabunPSK" w:cs="TH SarabunPSK"/>
                <w:sz w:val="20"/>
                <w:szCs w:val="20"/>
              </w:rPr>
              <w:t>Segment liabilities</w:t>
            </w:r>
          </w:p>
        </w:tc>
        <w:tc>
          <w:tcPr>
            <w:tcW w:w="1080" w:type="dxa"/>
          </w:tcPr>
          <w:p w14:paraId="0CDA5D08" w14:textId="18C3A984"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12,491.85</w:t>
            </w:r>
          </w:p>
        </w:tc>
        <w:tc>
          <w:tcPr>
            <w:tcW w:w="1080" w:type="dxa"/>
          </w:tcPr>
          <w:p w14:paraId="302FABB6" w14:textId="468D76BE"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48,453.45</w:t>
            </w:r>
          </w:p>
        </w:tc>
        <w:tc>
          <w:tcPr>
            <w:tcW w:w="990" w:type="dxa"/>
          </w:tcPr>
          <w:p w14:paraId="2FDB3A9D" w14:textId="7A6701A3"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3,124.04</w:t>
            </w:r>
          </w:p>
        </w:tc>
        <w:tc>
          <w:tcPr>
            <w:tcW w:w="993" w:type="dxa"/>
          </w:tcPr>
          <w:p w14:paraId="0864562E" w14:textId="67F6C54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3,687.13</w:t>
            </w:r>
          </w:p>
        </w:tc>
        <w:tc>
          <w:tcPr>
            <w:tcW w:w="1080" w:type="dxa"/>
          </w:tcPr>
          <w:p w14:paraId="0C4ADE95" w14:textId="3F2D17D2"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8,800.66</w:t>
            </w:r>
          </w:p>
        </w:tc>
        <w:tc>
          <w:tcPr>
            <w:tcW w:w="990" w:type="dxa"/>
          </w:tcPr>
          <w:p w14:paraId="2F49B2A0" w14:textId="1921A600"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3,835.63</w:t>
            </w:r>
          </w:p>
        </w:tc>
        <w:tc>
          <w:tcPr>
            <w:tcW w:w="990" w:type="dxa"/>
          </w:tcPr>
          <w:p w14:paraId="39567C51" w14:textId="41B14FAD"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332.55</w:t>
            </w:r>
          </w:p>
        </w:tc>
        <w:tc>
          <w:tcPr>
            <w:tcW w:w="1080" w:type="dxa"/>
          </w:tcPr>
          <w:p w14:paraId="45EC013F" w14:textId="2813D0A0"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973.61</w:t>
            </w:r>
          </w:p>
        </w:tc>
        <w:tc>
          <w:tcPr>
            <w:tcW w:w="990" w:type="dxa"/>
          </w:tcPr>
          <w:p w14:paraId="09F8B537" w14:textId="35705E82"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447.15</w:t>
            </w:r>
          </w:p>
        </w:tc>
        <w:tc>
          <w:tcPr>
            <w:tcW w:w="1080" w:type="dxa"/>
          </w:tcPr>
          <w:p w14:paraId="45B3EA2D" w14:textId="4F344B09"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0.51</w:t>
            </w:r>
          </w:p>
        </w:tc>
        <w:tc>
          <w:tcPr>
            <w:tcW w:w="1077" w:type="dxa"/>
          </w:tcPr>
          <w:p w14:paraId="254CC4F7" w14:textId="4E024DC5"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(7,501.38)</w:t>
            </w:r>
          </w:p>
        </w:tc>
        <w:tc>
          <w:tcPr>
            <w:tcW w:w="990" w:type="dxa"/>
            <w:gridSpan w:val="2"/>
          </w:tcPr>
          <w:p w14:paraId="0D2D043C" w14:textId="2B42086F"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74,645.20</w:t>
            </w:r>
          </w:p>
        </w:tc>
      </w:tr>
      <w:tr w:rsidR="00DF6B97" w:rsidRPr="00DF6B97" w14:paraId="146EB78B" w14:textId="77777777" w:rsidTr="008E4E92">
        <w:tc>
          <w:tcPr>
            <w:tcW w:w="2520" w:type="dxa"/>
          </w:tcPr>
          <w:p w14:paraId="3D2881F8"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sz w:val="20"/>
                <w:szCs w:val="20"/>
              </w:rPr>
            </w:pPr>
            <w:r w:rsidRPr="00DF6B97">
              <w:rPr>
                <w:rFonts w:ascii="TH SarabunPSK" w:eastAsia="Arial Unicode MS" w:hAnsi="TH SarabunPSK" w:cs="TH SarabunPSK"/>
                <w:sz w:val="20"/>
                <w:szCs w:val="20"/>
              </w:rPr>
              <w:t>Unallocated liabilities</w:t>
            </w:r>
          </w:p>
        </w:tc>
        <w:tc>
          <w:tcPr>
            <w:tcW w:w="1080" w:type="dxa"/>
          </w:tcPr>
          <w:p w14:paraId="560EDF5C" w14:textId="032DF9BA"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139BA537" w14:textId="373AB2A3"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551DEBD2" w14:textId="7D9E3A8B"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3" w:type="dxa"/>
          </w:tcPr>
          <w:p w14:paraId="77ECC402" w14:textId="334D9A55"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51287012" w14:textId="34781922"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17603962" w14:textId="1E8D913E"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61862C15" w14:textId="67B25C7F"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73560668" w14:textId="6F76723B"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990" w:type="dxa"/>
          </w:tcPr>
          <w:p w14:paraId="4640A962" w14:textId="3034097C"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80" w:type="dxa"/>
          </w:tcPr>
          <w:p w14:paraId="7DBB75A0" w14:textId="1A53FE4E" w:rsidR="00DF6B97" w:rsidRPr="00DF6B97" w:rsidRDefault="00DF6B97" w:rsidP="00DF6B97">
            <w:pPr>
              <w:tabs>
                <w:tab w:val="decimal" w:pos="864"/>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w:t>
            </w:r>
          </w:p>
        </w:tc>
        <w:tc>
          <w:tcPr>
            <w:tcW w:w="1077" w:type="dxa"/>
          </w:tcPr>
          <w:p w14:paraId="39AEFA21" w14:textId="41F04536" w:rsidR="00DF6B97" w:rsidRPr="00DF6B97" w:rsidRDefault="00DF6B97" w:rsidP="00DF6B97">
            <w:pPr>
              <w:tabs>
                <w:tab w:val="decimal" w:pos="792"/>
              </w:tabs>
              <w:spacing w:line="340" w:lineRule="exact"/>
              <w:jc w:val="both"/>
              <w:rPr>
                <w:rFonts w:ascii="TH SarabunPSK" w:eastAsia="Arial Unicode MS" w:hAnsi="TH SarabunPSK" w:cs="TH SarabunPSK"/>
                <w:sz w:val="20"/>
                <w:szCs w:val="20"/>
              </w:rPr>
            </w:pPr>
            <w:r w:rsidRPr="00DF6B97">
              <w:rPr>
                <w:rFonts w:ascii="TH SarabunPSK" w:hAnsi="TH SarabunPSK" w:cs="TH SarabunPSK" w:hint="cs"/>
                <w:sz w:val="20"/>
                <w:szCs w:val="20"/>
                <w:cs/>
              </w:rPr>
              <w:t xml:space="preserve">               </w:t>
            </w:r>
            <w:r w:rsidRPr="00DF6B97">
              <w:rPr>
                <w:rFonts w:ascii="TH SarabunPSK" w:hAnsi="TH SarabunPSK" w:cs="TH SarabunPSK"/>
                <w:sz w:val="20"/>
                <w:szCs w:val="20"/>
              </w:rPr>
              <w:t>-</w:t>
            </w:r>
          </w:p>
        </w:tc>
        <w:tc>
          <w:tcPr>
            <w:tcW w:w="990" w:type="dxa"/>
            <w:gridSpan w:val="2"/>
          </w:tcPr>
          <w:p w14:paraId="08BEA28D" w14:textId="2DFAD800" w:rsidR="00DF6B97" w:rsidRPr="00DF6B97" w:rsidRDefault="00DF6B97" w:rsidP="00DF6B97">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5,105.72</w:t>
            </w:r>
          </w:p>
        </w:tc>
      </w:tr>
      <w:tr w:rsidR="00DF6B97" w:rsidRPr="00DF6B97" w14:paraId="1675ECC9" w14:textId="77777777" w:rsidTr="008E4E92">
        <w:tc>
          <w:tcPr>
            <w:tcW w:w="2520" w:type="dxa"/>
          </w:tcPr>
          <w:p w14:paraId="76840B70" w14:textId="77777777" w:rsidR="00DF6B97" w:rsidRPr="00DF6B97" w:rsidRDefault="00DF6B97" w:rsidP="00DF6B97">
            <w:pPr>
              <w:tabs>
                <w:tab w:val="left" w:pos="1440"/>
              </w:tabs>
              <w:spacing w:line="340" w:lineRule="exact"/>
              <w:ind w:left="-15" w:right="-108"/>
              <w:jc w:val="both"/>
              <w:rPr>
                <w:rFonts w:ascii="TH SarabunPSK" w:eastAsia="Arial Unicode MS" w:hAnsi="TH SarabunPSK" w:cs="TH SarabunPSK"/>
                <w:b/>
                <w:bCs/>
                <w:sz w:val="20"/>
                <w:szCs w:val="20"/>
              </w:rPr>
            </w:pPr>
            <w:r w:rsidRPr="00DF6B97">
              <w:rPr>
                <w:rFonts w:ascii="TH SarabunPSK" w:eastAsia="Arial Unicode MS" w:hAnsi="TH SarabunPSK" w:cs="TH SarabunPSK"/>
                <w:b/>
                <w:bCs/>
                <w:sz w:val="20"/>
                <w:szCs w:val="20"/>
              </w:rPr>
              <w:t>Total liabilities</w:t>
            </w:r>
          </w:p>
        </w:tc>
        <w:tc>
          <w:tcPr>
            <w:tcW w:w="1080" w:type="dxa"/>
          </w:tcPr>
          <w:p w14:paraId="42B7AD84"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DF6B97" w:rsidRPr="00DF6B97" w:rsidRDefault="00DF6B97" w:rsidP="00DF6B97">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DF6B97" w:rsidRPr="00DF6B97" w:rsidRDefault="00DF6B97" w:rsidP="00DF6B97">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4900E7B8" w:rsidR="00DF6B97" w:rsidRPr="00DF6B97" w:rsidRDefault="00DF6B97" w:rsidP="00DF6B97">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DF6B97">
              <w:rPr>
                <w:rFonts w:ascii="TH SarabunPSK" w:hAnsi="TH SarabunPSK" w:cs="TH SarabunPSK"/>
                <w:sz w:val="20"/>
                <w:szCs w:val="20"/>
              </w:rPr>
              <w:t>79,750.92</w:t>
            </w:r>
          </w:p>
        </w:tc>
      </w:tr>
    </w:tbl>
    <w:p w14:paraId="6483BB1C" w14:textId="77777777" w:rsidR="00C74E02" w:rsidRPr="003D359E" w:rsidRDefault="00C74E02" w:rsidP="003A6212">
      <w:pPr>
        <w:tabs>
          <w:tab w:val="left" w:pos="720"/>
          <w:tab w:val="left" w:pos="2160"/>
        </w:tabs>
        <w:spacing w:after="120" w:line="380" w:lineRule="exact"/>
        <w:jc w:val="thaiDistribute"/>
        <w:rPr>
          <w:rFonts w:ascii="TH SarabunPSK" w:hAnsi="TH SarabunPSK" w:cs="TH SarabunPSK"/>
          <w:b/>
          <w:bCs/>
          <w:sz w:val="22"/>
          <w:szCs w:val="22"/>
          <w:cs/>
        </w:rPr>
        <w:sectPr w:rsidR="00C74E02" w:rsidRPr="003D359E" w:rsidSect="00B41DE9">
          <w:pgSz w:w="16834" w:h="11909" w:orient="landscape" w:code="9"/>
          <w:pgMar w:top="1296" w:right="1296" w:bottom="1080" w:left="1080" w:header="706" w:footer="706" w:gutter="0"/>
          <w:cols w:space="720"/>
          <w:docGrid w:linePitch="326"/>
        </w:sectPr>
      </w:pPr>
    </w:p>
    <w:p w14:paraId="327DBFF6" w14:textId="1DB8B065" w:rsidR="009F403B" w:rsidRPr="003D359E" w:rsidRDefault="007312F4"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lastRenderedPageBreak/>
        <w:t>15</w:t>
      </w:r>
      <w:r w:rsidR="009F403B" w:rsidRPr="003D359E">
        <w:rPr>
          <w:rFonts w:ascii="TH SarabunPSK" w:eastAsia="Arial Unicode MS" w:hAnsi="TH SarabunPSK" w:cs="TH SarabunPSK"/>
          <w:b/>
          <w:bCs/>
          <w:sz w:val="32"/>
          <w:szCs w:val="32"/>
        </w:rPr>
        <w:t>.</w:t>
      </w:r>
      <w:r w:rsidR="009F403B" w:rsidRPr="003D359E">
        <w:rPr>
          <w:rFonts w:ascii="TH SarabunPSK" w:eastAsia="Arial Unicode MS" w:hAnsi="TH SarabunPSK" w:cs="TH SarabunPSK"/>
          <w:b/>
          <w:bCs/>
          <w:sz w:val="32"/>
          <w:szCs w:val="32"/>
        </w:rPr>
        <w:tab/>
        <w:t>Commitments</w:t>
      </w:r>
    </w:p>
    <w:p w14:paraId="5913D46B" w14:textId="1C790C46" w:rsidR="009F403B" w:rsidRPr="003D359E" w:rsidRDefault="007312F4"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15</w:t>
      </w:r>
      <w:r w:rsidR="00A06EBF" w:rsidRPr="003D359E">
        <w:rPr>
          <w:rFonts w:ascii="TH SarabunPSK" w:eastAsia="Arial Unicode MS" w:hAnsi="TH SarabunPSK" w:cs="TH SarabunPSK"/>
          <w:sz w:val="32"/>
          <w:szCs w:val="32"/>
        </w:rPr>
        <w:t>.1</w:t>
      </w:r>
      <w:r w:rsidR="009F403B" w:rsidRPr="003D359E">
        <w:rPr>
          <w:rFonts w:ascii="TH SarabunPSK" w:eastAsia="Arial Unicode MS" w:hAnsi="TH SarabunPSK" w:cs="TH SarabunPSK"/>
          <w:sz w:val="32"/>
          <w:szCs w:val="32"/>
        </w:rPr>
        <w:tab/>
      </w:r>
      <w:r w:rsidR="00AE4918" w:rsidRPr="003D359E">
        <w:rPr>
          <w:rFonts w:ascii="TH SarabunPSK" w:eastAsia="Arial Unicode MS" w:hAnsi="TH SarabunPSK" w:cs="TH SarabunPSK"/>
          <w:sz w:val="32"/>
          <w:szCs w:val="32"/>
        </w:rPr>
        <w:t>Commitment related to c</w:t>
      </w:r>
      <w:r w:rsidR="009F403B" w:rsidRPr="003D359E">
        <w:rPr>
          <w:rFonts w:ascii="TH SarabunPSK" w:eastAsia="Arial Unicode MS" w:hAnsi="TH SarabunPSK" w:cs="TH SarabunPSK"/>
          <w:sz w:val="32"/>
          <w:szCs w:val="32"/>
        </w:rPr>
        <w:t xml:space="preserve">apital </w:t>
      </w:r>
      <w:r w:rsidR="00AE4918" w:rsidRPr="003D359E">
        <w:rPr>
          <w:rFonts w:ascii="TH SarabunPSK" w:eastAsia="Arial Unicode MS" w:hAnsi="TH SarabunPSK" w:cs="TH SarabunPSK"/>
          <w:sz w:val="32"/>
          <w:szCs w:val="32"/>
        </w:rPr>
        <w:t>expenditure and noise impact</w:t>
      </w:r>
      <w:r w:rsidR="009F403B" w:rsidRPr="003D359E">
        <w:rPr>
          <w:rFonts w:ascii="TH SarabunPSK" w:eastAsia="Arial Unicode MS" w:hAnsi="TH SarabunPSK" w:cs="TH SarabunPSK"/>
          <w:sz w:val="32"/>
          <w:szCs w:val="32"/>
        </w:rPr>
        <w:t xml:space="preserve">, as at 31 </w:t>
      </w:r>
      <w:r w:rsidR="0025131F" w:rsidRPr="003D359E">
        <w:rPr>
          <w:rFonts w:ascii="TH SarabunPSK" w:eastAsia="Arial Unicode MS" w:hAnsi="TH SarabunPSK" w:cs="TH SarabunPSK"/>
          <w:sz w:val="32"/>
          <w:szCs w:val="32"/>
        </w:rPr>
        <w:t>March</w:t>
      </w:r>
      <w:r w:rsidR="009F403B" w:rsidRPr="003D359E">
        <w:rPr>
          <w:rFonts w:ascii="TH SarabunPSK" w:eastAsia="Arial Unicode MS" w:hAnsi="TH SarabunPSK" w:cs="TH SarabunPSK"/>
          <w:sz w:val="32"/>
          <w:szCs w:val="32"/>
        </w:rPr>
        <w:t xml:space="preserve"> </w:t>
      </w:r>
      <w:r w:rsidR="008D3BC1" w:rsidRPr="003D359E">
        <w:rPr>
          <w:rFonts w:ascii="TH SarabunPSK" w:eastAsia="Arial Unicode MS" w:hAnsi="TH SarabunPSK" w:cs="TH SarabunPSK"/>
          <w:sz w:val="32"/>
          <w:szCs w:val="32"/>
        </w:rPr>
        <w:t>202</w:t>
      </w:r>
      <w:r w:rsidR="0025131F" w:rsidRPr="003D359E">
        <w:rPr>
          <w:rFonts w:ascii="TH SarabunPSK" w:eastAsia="Arial Unicode MS" w:hAnsi="TH SarabunPSK" w:cs="TH SarabunPSK"/>
          <w:sz w:val="32"/>
          <w:szCs w:val="32"/>
        </w:rPr>
        <w:t>5</w:t>
      </w:r>
      <w:r w:rsidR="009F403B" w:rsidRPr="003D359E">
        <w:rPr>
          <w:rFonts w:ascii="TH SarabunPSK" w:eastAsia="Arial Unicode MS" w:hAnsi="TH SarabunPSK" w:cs="TH SarabunPSK"/>
          <w:sz w:val="32"/>
          <w:szCs w:val="32"/>
        </w:rPr>
        <w:t xml:space="preserve"> and </w:t>
      </w:r>
      <w:r w:rsidR="00441DEE">
        <w:rPr>
          <w:rFonts w:ascii="TH SarabunPSK" w:eastAsia="Arial Unicode MS" w:hAnsi="TH SarabunPSK" w:cs="TH SarabunPSK"/>
          <w:sz w:val="32"/>
          <w:szCs w:val="32"/>
        </w:rPr>
        <w:t xml:space="preserve">                  </w:t>
      </w:r>
      <w:r w:rsidR="009F403B" w:rsidRPr="003D359E">
        <w:rPr>
          <w:rFonts w:ascii="TH SarabunPSK" w:eastAsia="Arial Unicode MS" w:hAnsi="TH SarabunPSK" w:cs="TH SarabunPSK"/>
          <w:sz w:val="32"/>
          <w:szCs w:val="32"/>
        </w:rPr>
        <w:t xml:space="preserve">30 September </w:t>
      </w:r>
      <w:r w:rsidR="008D3BC1" w:rsidRPr="003D359E">
        <w:rPr>
          <w:rFonts w:ascii="TH SarabunPSK" w:eastAsia="Arial Unicode MS" w:hAnsi="TH SarabunPSK" w:cs="TH SarabunPSK"/>
          <w:sz w:val="32"/>
          <w:szCs w:val="32"/>
        </w:rPr>
        <w:t>2024</w:t>
      </w:r>
      <w:r w:rsidR="009F403B" w:rsidRPr="003D359E">
        <w:rPr>
          <w:rFonts w:ascii="TH SarabunPSK" w:eastAsia="Arial Unicode MS" w:hAnsi="TH SarabunPSK" w:cs="TH SarabunPSK"/>
          <w:sz w:val="32"/>
          <w:szCs w:val="32"/>
        </w:rPr>
        <w:t xml:space="preserve"> comprises of:</w:t>
      </w:r>
    </w:p>
    <w:p w14:paraId="2944918D" w14:textId="77777777" w:rsidR="009F403B" w:rsidRPr="003D359E"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D359E">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3D359E" w14:paraId="36792035" w14:textId="77777777" w:rsidTr="00227B72">
        <w:tc>
          <w:tcPr>
            <w:tcW w:w="3582" w:type="dxa"/>
          </w:tcPr>
          <w:p w14:paraId="469094F4" w14:textId="77777777" w:rsidR="009F403B" w:rsidRPr="003D359E" w:rsidRDefault="009F403B" w:rsidP="003D359E">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3D359E" w:rsidRDefault="009F403B" w:rsidP="003D359E">
            <w:pPr>
              <w:spacing w:line="38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3D359E" w:rsidRDefault="009F403B" w:rsidP="003D359E">
            <w:pPr>
              <w:spacing w:line="38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 xml:space="preserve">Separate </w:t>
            </w:r>
          </w:p>
        </w:tc>
      </w:tr>
      <w:tr w:rsidR="009F403B" w:rsidRPr="003D359E" w14:paraId="1B0DA754" w14:textId="77777777" w:rsidTr="00227B72">
        <w:tc>
          <w:tcPr>
            <w:tcW w:w="3582" w:type="dxa"/>
          </w:tcPr>
          <w:p w14:paraId="5FD56CAA" w14:textId="77777777" w:rsidR="009F403B" w:rsidRPr="003D359E" w:rsidRDefault="009F403B" w:rsidP="003D359E">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3D359E" w:rsidRDefault="009F403B" w:rsidP="003D359E">
            <w:pPr>
              <w:pBdr>
                <w:bottom w:val="single" w:sz="4" w:space="1" w:color="auto"/>
              </w:pBdr>
              <w:spacing w:line="38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financial statements</w:t>
            </w:r>
          </w:p>
        </w:tc>
        <w:tc>
          <w:tcPr>
            <w:tcW w:w="2790" w:type="dxa"/>
            <w:gridSpan w:val="2"/>
          </w:tcPr>
          <w:p w14:paraId="0F250A6D" w14:textId="77777777" w:rsidR="009F403B" w:rsidRPr="003D359E" w:rsidRDefault="009F403B" w:rsidP="003D359E">
            <w:pPr>
              <w:pBdr>
                <w:bottom w:val="single" w:sz="4" w:space="1" w:color="auto"/>
              </w:pBdr>
              <w:spacing w:line="38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financial statements</w:t>
            </w:r>
          </w:p>
        </w:tc>
      </w:tr>
      <w:tr w:rsidR="009F403B" w:rsidRPr="003D359E" w14:paraId="6945F594" w14:textId="77777777" w:rsidTr="00227B72">
        <w:tc>
          <w:tcPr>
            <w:tcW w:w="3582" w:type="dxa"/>
          </w:tcPr>
          <w:p w14:paraId="75D9100A" w14:textId="77777777" w:rsidR="009F403B" w:rsidRPr="003D359E" w:rsidRDefault="009F403B" w:rsidP="003D359E">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3D4A51A7" w:rsidR="009F403B" w:rsidRPr="003D359E" w:rsidRDefault="009F403B" w:rsidP="003D359E">
            <w:pPr>
              <w:spacing w:line="380" w:lineRule="exact"/>
              <w:jc w:val="center"/>
              <w:rPr>
                <w:rFonts w:ascii="TH SarabunPSK" w:hAnsi="TH SarabunPSK" w:cs="TH SarabunPSK"/>
                <w:sz w:val="26"/>
                <w:szCs w:val="26"/>
              </w:rPr>
            </w:pPr>
            <w:r w:rsidRPr="003D359E">
              <w:rPr>
                <w:rFonts w:ascii="TH SarabunPSK" w:hAnsi="TH SarabunPSK" w:cs="TH SarabunPSK"/>
                <w:sz w:val="26"/>
                <w:szCs w:val="26"/>
              </w:rPr>
              <w:t xml:space="preserve">31 </w:t>
            </w:r>
            <w:r w:rsidR="00A5422B" w:rsidRPr="003D359E">
              <w:rPr>
                <w:rFonts w:ascii="TH SarabunPSK" w:hAnsi="TH SarabunPSK" w:cs="TH SarabunPSK"/>
                <w:sz w:val="26"/>
                <w:szCs w:val="26"/>
              </w:rPr>
              <w:t>March</w:t>
            </w:r>
          </w:p>
        </w:tc>
        <w:tc>
          <w:tcPr>
            <w:tcW w:w="1395" w:type="dxa"/>
          </w:tcPr>
          <w:p w14:paraId="4AD9C0E8" w14:textId="77777777" w:rsidR="009F403B" w:rsidRPr="003D359E" w:rsidRDefault="009F403B" w:rsidP="003D359E">
            <w:pPr>
              <w:spacing w:line="380" w:lineRule="exact"/>
              <w:jc w:val="center"/>
              <w:rPr>
                <w:rFonts w:ascii="TH SarabunPSK" w:hAnsi="TH SarabunPSK" w:cs="TH SarabunPSK"/>
                <w:sz w:val="26"/>
                <w:szCs w:val="26"/>
              </w:rPr>
            </w:pPr>
            <w:r w:rsidRPr="003D359E">
              <w:rPr>
                <w:rFonts w:ascii="TH SarabunPSK" w:hAnsi="TH SarabunPSK" w:cs="TH SarabunPSK"/>
                <w:sz w:val="26"/>
                <w:szCs w:val="26"/>
              </w:rPr>
              <w:t>30 September</w:t>
            </w:r>
          </w:p>
        </w:tc>
        <w:tc>
          <w:tcPr>
            <w:tcW w:w="1395" w:type="dxa"/>
          </w:tcPr>
          <w:p w14:paraId="1ECA6DA2" w14:textId="479BECA4" w:rsidR="009F403B" w:rsidRPr="003D359E" w:rsidRDefault="009F403B" w:rsidP="003D359E">
            <w:pPr>
              <w:spacing w:line="380" w:lineRule="exact"/>
              <w:jc w:val="center"/>
              <w:rPr>
                <w:rFonts w:ascii="TH SarabunPSK" w:hAnsi="TH SarabunPSK" w:cs="TH SarabunPSK"/>
                <w:sz w:val="26"/>
                <w:szCs w:val="26"/>
              </w:rPr>
            </w:pPr>
            <w:r w:rsidRPr="003D359E">
              <w:rPr>
                <w:rFonts w:ascii="TH SarabunPSK" w:hAnsi="TH SarabunPSK" w:cs="TH SarabunPSK"/>
                <w:sz w:val="26"/>
                <w:szCs w:val="26"/>
              </w:rPr>
              <w:t xml:space="preserve">31 </w:t>
            </w:r>
            <w:r w:rsidR="00A5422B" w:rsidRPr="003D359E">
              <w:rPr>
                <w:rFonts w:ascii="TH SarabunPSK" w:hAnsi="TH SarabunPSK" w:cs="TH SarabunPSK"/>
                <w:sz w:val="26"/>
                <w:szCs w:val="26"/>
              </w:rPr>
              <w:t>March</w:t>
            </w:r>
          </w:p>
        </w:tc>
        <w:tc>
          <w:tcPr>
            <w:tcW w:w="1395" w:type="dxa"/>
          </w:tcPr>
          <w:p w14:paraId="56DCA229" w14:textId="77777777" w:rsidR="009F403B" w:rsidRPr="003D359E" w:rsidRDefault="009F403B" w:rsidP="003D359E">
            <w:pPr>
              <w:spacing w:line="380" w:lineRule="exact"/>
              <w:jc w:val="center"/>
              <w:rPr>
                <w:rFonts w:ascii="TH SarabunPSK" w:hAnsi="TH SarabunPSK" w:cs="TH SarabunPSK"/>
                <w:sz w:val="26"/>
                <w:szCs w:val="26"/>
              </w:rPr>
            </w:pPr>
            <w:r w:rsidRPr="003D359E">
              <w:rPr>
                <w:rFonts w:ascii="TH SarabunPSK" w:hAnsi="TH SarabunPSK" w:cs="TH SarabunPSK"/>
                <w:sz w:val="26"/>
                <w:szCs w:val="26"/>
              </w:rPr>
              <w:t>30 September</w:t>
            </w:r>
          </w:p>
        </w:tc>
      </w:tr>
      <w:tr w:rsidR="009F403B" w:rsidRPr="003D359E" w14:paraId="379EEE12" w14:textId="77777777" w:rsidTr="00227B72">
        <w:tc>
          <w:tcPr>
            <w:tcW w:w="3582" w:type="dxa"/>
          </w:tcPr>
          <w:p w14:paraId="3BEB242E" w14:textId="77777777" w:rsidR="009F403B" w:rsidRPr="003D359E" w:rsidRDefault="009F403B" w:rsidP="003D359E">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767E4237" w:rsidR="009F403B" w:rsidRPr="003D359E" w:rsidRDefault="008D3BC1" w:rsidP="003D359E">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D359E">
              <w:rPr>
                <w:rFonts w:ascii="TH SarabunPSK" w:hAnsi="TH SarabunPSK" w:cs="TH SarabunPSK"/>
                <w:sz w:val="26"/>
                <w:szCs w:val="26"/>
              </w:rPr>
              <w:t>202</w:t>
            </w:r>
            <w:r w:rsidR="00A5422B" w:rsidRPr="003D359E">
              <w:rPr>
                <w:rFonts w:ascii="TH SarabunPSK" w:hAnsi="TH SarabunPSK" w:cs="TH SarabunPSK"/>
                <w:sz w:val="26"/>
                <w:szCs w:val="26"/>
              </w:rPr>
              <w:t>5</w:t>
            </w:r>
          </w:p>
        </w:tc>
        <w:tc>
          <w:tcPr>
            <w:tcW w:w="1395" w:type="dxa"/>
          </w:tcPr>
          <w:p w14:paraId="5E95F556" w14:textId="6CBE908A" w:rsidR="009F403B" w:rsidRPr="003D359E" w:rsidRDefault="008D3BC1" w:rsidP="003D359E">
            <w:pPr>
              <w:pBdr>
                <w:bottom w:val="single" w:sz="6" w:space="1" w:color="auto"/>
              </w:pBdr>
              <w:spacing w:line="380" w:lineRule="exact"/>
              <w:jc w:val="center"/>
              <w:rPr>
                <w:rFonts w:ascii="TH SarabunPSK" w:hAnsi="TH SarabunPSK" w:cs="TH SarabunPSK"/>
                <w:sz w:val="26"/>
                <w:szCs w:val="26"/>
              </w:rPr>
            </w:pPr>
            <w:r w:rsidRPr="003D359E">
              <w:rPr>
                <w:rFonts w:ascii="TH SarabunPSK" w:hAnsi="TH SarabunPSK" w:cs="TH SarabunPSK"/>
                <w:sz w:val="26"/>
                <w:szCs w:val="26"/>
              </w:rPr>
              <w:t>2024</w:t>
            </w:r>
          </w:p>
        </w:tc>
        <w:tc>
          <w:tcPr>
            <w:tcW w:w="1395" w:type="dxa"/>
          </w:tcPr>
          <w:p w14:paraId="39F1C93F" w14:textId="71019A3D" w:rsidR="009F403B" w:rsidRPr="003D359E" w:rsidRDefault="008D3BC1" w:rsidP="003D359E">
            <w:pPr>
              <w:pBdr>
                <w:bottom w:val="single" w:sz="6" w:space="1" w:color="auto"/>
              </w:pBdr>
              <w:spacing w:line="380" w:lineRule="exact"/>
              <w:jc w:val="center"/>
              <w:rPr>
                <w:rFonts w:ascii="TH SarabunPSK" w:hAnsi="TH SarabunPSK" w:cs="TH SarabunPSK"/>
                <w:sz w:val="26"/>
                <w:szCs w:val="26"/>
              </w:rPr>
            </w:pPr>
            <w:r w:rsidRPr="003D359E">
              <w:rPr>
                <w:rFonts w:ascii="TH SarabunPSK" w:hAnsi="TH SarabunPSK" w:cs="TH SarabunPSK"/>
                <w:sz w:val="26"/>
                <w:szCs w:val="26"/>
              </w:rPr>
              <w:t>202</w:t>
            </w:r>
            <w:r w:rsidR="00A5422B" w:rsidRPr="003D359E">
              <w:rPr>
                <w:rFonts w:ascii="TH SarabunPSK" w:hAnsi="TH SarabunPSK" w:cs="TH SarabunPSK"/>
                <w:sz w:val="26"/>
                <w:szCs w:val="26"/>
              </w:rPr>
              <w:t>5</w:t>
            </w:r>
          </w:p>
        </w:tc>
        <w:tc>
          <w:tcPr>
            <w:tcW w:w="1395" w:type="dxa"/>
          </w:tcPr>
          <w:p w14:paraId="0BC24A09" w14:textId="141B0298" w:rsidR="009F403B" w:rsidRPr="003D359E" w:rsidRDefault="008D3BC1" w:rsidP="003D359E">
            <w:pPr>
              <w:pBdr>
                <w:bottom w:val="single" w:sz="6" w:space="1" w:color="auto"/>
              </w:pBdr>
              <w:spacing w:line="380" w:lineRule="exact"/>
              <w:jc w:val="center"/>
              <w:rPr>
                <w:rFonts w:ascii="TH SarabunPSK" w:hAnsi="TH SarabunPSK" w:cs="TH SarabunPSK"/>
                <w:sz w:val="26"/>
                <w:szCs w:val="26"/>
              </w:rPr>
            </w:pPr>
            <w:r w:rsidRPr="003D359E">
              <w:rPr>
                <w:rFonts w:ascii="TH SarabunPSK" w:hAnsi="TH SarabunPSK" w:cs="TH SarabunPSK"/>
                <w:sz w:val="26"/>
                <w:szCs w:val="26"/>
              </w:rPr>
              <w:t>2024</w:t>
            </w:r>
          </w:p>
        </w:tc>
      </w:tr>
      <w:tr w:rsidR="00DF6B97" w:rsidRPr="00DF6B97" w14:paraId="25D3C782" w14:textId="77777777" w:rsidTr="00227B72">
        <w:tc>
          <w:tcPr>
            <w:tcW w:w="3582" w:type="dxa"/>
          </w:tcPr>
          <w:p w14:paraId="6943B58F" w14:textId="77777777" w:rsidR="00DF6B97" w:rsidRPr="00DF6B97" w:rsidRDefault="00DF6B97" w:rsidP="00DF6B97">
            <w:pPr>
              <w:pStyle w:val="BodyText"/>
              <w:tabs>
                <w:tab w:val="left" w:pos="567"/>
                <w:tab w:val="left" w:pos="1134"/>
              </w:tabs>
              <w:spacing w:line="380" w:lineRule="exact"/>
              <w:ind w:left="-17" w:firstLine="38"/>
              <w:rPr>
                <w:rFonts w:ascii="TH SarabunPSK" w:hAnsi="TH SarabunPSK" w:cs="TH SarabunPSK"/>
                <w:b/>
                <w:sz w:val="26"/>
                <w:szCs w:val="26"/>
              </w:rPr>
            </w:pPr>
            <w:r w:rsidRPr="00DF6B97">
              <w:rPr>
                <w:rFonts w:ascii="TH SarabunPSK" w:hAnsi="TH SarabunPSK" w:cs="TH SarabunPSK"/>
                <w:sz w:val="26"/>
                <w:szCs w:val="26"/>
              </w:rPr>
              <w:t xml:space="preserve">Contracts for Head Office, Don Mueang </w:t>
            </w:r>
          </w:p>
          <w:p w14:paraId="67200838" w14:textId="65991334" w:rsidR="00DF6B97" w:rsidRPr="00DF6B97" w:rsidRDefault="00DF6B97" w:rsidP="00DF6B97">
            <w:pPr>
              <w:tabs>
                <w:tab w:val="left" w:pos="1440"/>
              </w:tabs>
              <w:spacing w:line="380" w:lineRule="exact"/>
              <w:ind w:left="60" w:right="-108"/>
              <w:jc w:val="both"/>
              <w:rPr>
                <w:rFonts w:ascii="TH SarabunPSK" w:eastAsia="Arial Unicode MS" w:hAnsi="TH SarabunPSK" w:cs="TH SarabunPSK"/>
                <w:bCs/>
                <w:sz w:val="26"/>
                <w:szCs w:val="26"/>
              </w:rPr>
            </w:pPr>
            <w:r w:rsidRPr="00DF6B97">
              <w:rPr>
                <w:rFonts w:ascii="TH SarabunPSK" w:hAnsi="TH SarabunPSK" w:cs="TH SarabunPSK"/>
                <w:sz w:val="26"/>
                <w:szCs w:val="26"/>
              </w:rPr>
              <w:t xml:space="preserve">   and Regional Airports</w:t>
            </w:r>
          </w:p>
        </w:tc>
        <w:tc>
          <w:tcPr>
            <w:tcW w:w="1395" w:type="dxa"/>
          </w:tcPr>
          <w:p w14:paraId="37A4B469" w14:textId="77777777" w:rsidR="00DF6B97" w:rsidRPr="00DF6B97" w:rsidRDefault="00DF6B97" w:rsidP="00DF6B97">
            <w:pPr>
              <w:tabs>
                <w:tab w:val="decimal" w:pos="885"/>
              </w:tabs>
              <w:spacing w:line="380" w:lineRule="exact"/>
              <w:jc w:val="both"/>
              <w:rPr>
                <w:rFonts w:ascii="TH SarabunPSK" w:hAnsi="TH SarabunPSK" w:cs="TH SarabunPSK"/>
                <w:sz w:val="26"/>
                <w:szCs w:val="26"/>
              </w:rPr>
            </w:pPr>
          </w:p>
          <w:p w14:paraId="52E84AD2" w14:textId="44A9FE2E" w:rsidR="00DF6B97" w:rsidRPr="00DF6B97" w:rsidRDefault="00DF6B97" w:rsidP="00DF6B97">
            <w:pPr>
              <w:tabs>
                <w:tab w:val="decimal" w:pos="885"/>
              </w:tabs>
              <w:spacing w:line="380" w:lineRule="exact"/>
              <w:jc w:val="both"/>
              <w:rPr>
                <w:rFonts w:ascii="TH SarabunPSK" w:hAnsi="TH SarabunPSK" w:cs="TH SarabunPSK"/>
                <w:sz w:val="26"/>
                <w:szCs w:val="26"/>
                <w:cs/>
              </w:rPr>
            </w:pPr>
            <w:r w:rsidRPr="00DF6B97">
              <w:rPr>
                <w:rFonts w:ascii="TH SarabunPSK" w:hAnsi="TH SarabunPSK" w:cs="TH SarabunPSK"/>
                <w:sz w:val="26"/>
                <w:szCs w:val="26"/>
                <w:cs/>
              </w:rPr>
              <w:t>2</w:t>
            </w:r>
            <w:r w:rsidRPr="00DF6B97">
              <w:rPr>
                <w:rFonts w:ascii="TH SarabunPSK" w:hAnsi="TH SarabunPSK" w:cs="TH SarabunPSK"/>
                <w:sz w:val="26"/>
                <w:szCs w:val="26"/>
              </w:rPr>
              <w:t>,</w:t>
            </w:r>
            <w:r w:rsidRPr="00DF6B97">
              <w:rPr>
                <w:rFonts w:ascii="TH SarabunPSK" w:hAnsi="TH SarabunPSK" w:cs="TH SarabunPSK"/>
                <w:sz w:val="26"/>
                <w:szCs w:val="26"/>
                <w:cs/>
              </w:rPr>
              <w:t>176.50</w:t>
            </w:r>
          </w:p>
        </w:tc>
        <w:tc>
          <w:tcPr>
            <w:tcW w:w="1395" w:type="dxa"/>
          </w:tcPr>
          <w:p w14:paraId="4B44099C" w14:textId="77777777" w:rsidR="00DF6B97" w:rsidRPr="00DF6B97" w:rsidRDefault="00DF6B97" w:rsidP="00DF6B97">
            <w:pPr>
              <w:tabs>
                <w:tab w:val="decimal" w:pos="885"/>
              </w:tabs>
              <w:spacing w:line="380" w:lineRule="exact"/>
              <w:jc w:val="both"/>
              <w:rPr>
                <w:rFonts w:ascii="TH SarabunPSK" w:hAnsi="TH SarabunPSK" w:cs="TH SarabunPSK"/>
                <w:sz w:val="26"/>
                <w:szCs w:val="26"/>
              </w:rPr>
            </w:pPr>
          </w:p>
          <w:p w14:paraId="348B4B82" w14:textId="0C3188E1"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3,02</w:t>
            </w:r>
            <w:r w:rsidRPr="00DF6B97">
              <w:rPr>
                <w:rFonts w:ascii="TH SarabunPSK" w:hAnsi="TH SarabunPSK" w:cs="TH SarabunPSK"/>
                <w:sz w:val="26"/>
                <w:szCs w:val="26"/>
                <w:cs/>
              </w:rPr>
              <w:t>9</w:t>
            </w:r>
            <w:r w:rsidRPr="00DF6B97">
              <w:rPr>
                <w:rFonts w:ascii="TH SarabunPSK" w:hAnsi="TH SarabunPSK" w:cs="TH SarabunPSK"/>
                <w:sz w:val="26"/>
                <w:szCs w:val="26"/>
              </w:rPr>
              <w:t>.</w:t>
            </w:r>
            <w:r w:rsidRPr="00DF6B97">
              <w:rPr>
                <w:rFonts w:ascii="TH SarabunPSK" w:hAnsi="TH SarabunPSK" w:cs="TH SarabunPSK"/>
                <w:sz w:val="26"/>
                <w:szCs w:val="26"/>
                <w:cs/>
              </w:rPr>
              <w:t>73</w:t>
            </w:r>
          </w:p>
        </w:tc>
        <w:tc>
          <w:tcPr>
            <w:tcW w:w="1395" w:type="dxa"/>
          </w:tcPr>
          <w:p w14:paraId="7DF4160F" w14:textId="77777777" w:rsidR="00DF6B97" w:rsidRPr="00DF6B97" w:rsidRDefault="00DF6B97" w:rsidP="00DF6B97">
            <w:pPr>
              <w:tabs>
                <w:tab w:val="decimal" w:pos="885"/>
              </w:tabs>
              <w:spacing w:line="380" w:lineRule="exact"/>
              <w:jc w:val="both"/>
              <w:rPr>
                <w:rFonts w:ascii="TH SarabunPSK" w:hAnsi="TH SarabunPSK" w:cs="TH SarabunPSK"/>
                <w:sz w:val="26"/>
                <w:szCs w:val="26"/>
              </w:rPr>
            </w:pPr>
          </w:p>
          <w:p w14:paraId="5EDC7F4F" w14:textId="17FF3A82"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cs/>
              </w:rPr>
              <w:t>2</w:t>
            </w:r>
            <w:r w:rsidRPr="00DF6B97">
              <w:rPr>
                <w:rFonts w:ascii="TH SarabunPSK" w:hAnsi="TH SarabunPSK" w:cs="TH SarabunPSK"/>
                <w:sz w:val="26"/>
                <w:szCs w:val="26"/>
              </w:rPr>
              <w:t>,</w:t>
            </w:r>
            <w:r w:rsidRPr="00DF6B97">
              <w:rPr>
                <w:rFonts w:ascii="TH SarabunPSK" w:hAnsi="TH SarabunPSK" w:cs="TH SarabunPSK"/>
                <w:sz w:val="26"/>
                <w:szCs w:val="26"/>
                <w:cs/>
              </w:rPr>
              <w:t>176.50</w:t>
            </w:r>
          </w:p>
        </w:tc>
        <w:tc>
          <w:tcPr>
            <w:tcW w:w="1395" w:type="dxa"/>
          </w:tcPr>
          <w:p w14:paraId="46251E44" w14:textId="77777777" w:rsidR="00DF6B97" w:rsidRPr="00DF6B97" w:rsidRDefault="00DF6B97" w:rsidP="00DF6B97">
            <w:pPr>
              <w:tabs>
                <w:tab w:val="decimal" w:pos="885"/>
              </w:tabs>
              <w:spacing w:line="380" w:lineRule="exact"/>
              <w:jc w:val="both"/>
              <w:rPr>
                <w:rFonts w:ascii="TH SarabunPSK" w:hAnsi="TH SarabunPSK" w:cs="TH SarabunPSK"/>
                <w:sz w:val="26"/>
                <w:szCs w:val="26"/>
              </w:rPr>
            </w:pPr>
          </w:p>
          <w:p w14:paraId="4C0CE5AC" w14:textId="1906F125"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3,029.73</w:t>
            </w:r>
          </w:p>
        </w:tc>
      </w:tr>
      <w:tr w:rsidR="00DF6B97" w:rsidRPr="00DF6B97" w14:paraId="1EC96512" w14:textId="77777777" w:rsidTr="00500185">
        <w:trPr>
          <w:trHeight w:val="243"/>
        </w:trPr>
        <w:tc>
          <w:tcPr>
            <w:tcW w:w="3582" w:type="dxa"/>
          </w:tcPr>
          <w:p w14:paraId="5DC406F2" w14:textId="4FBE368F" w:rsidR="00DF6B97" w:rsidRPr="00DF6B97" w:rsidRDefault="00DF6B97" w:rsidP="00DF6B97">
            <w:pPr>
              <w:pStyle w:val="BodyText"/>
              <w:tabs>
                <w:tab w:val="left" w:pos="567"/>
                <w:tab w:val="left" w:pos="1134"/>
              </w:tabs>
              <w:spacing w:line="380" w:lineRule="exact"/>
              <w:ind w:left="-17" w:firstLine="38"/>
              <w:rPr>
                <w:rFonts w:ascii="TH SarabunPSK" w:hAnsi="TH SarabunPSK" w:cs="TH SarabunPSK"/>
                <w:sz w:val="26"/>
                <w:szCs w:val="26"/>
              </w:rPr>
            </w:pPr>
            <w:r w:rsidRPr="00DF6B97">
              <w:rPr>
                <w:rFonts w:ascii="TH SarabunPSK" w:hAnsi="TH SarabunPSK" w:cs="TH SarabunPSK"/>
                <w:sz w:val="26"/>
                <w:szCs w:val="26"/>
              </w:rPr>
              <w:t xml:space="preserve">Contracts for Suvarnabhumi Airport       </w:t>
            </w:r>
          </w:p>
        </w:tc>
        <w:tc>
          <w:tcPr>
            <w:tcW w:w="1395" w:type="dxa"/>
          </w:tcPr>
          <w:p w14:paraId="444B5472" w14:textId="48CEC075"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5,546.20</w:t>
            </w:r>
          </w:p>
        </w:tc>
        <w:tc>
          <w:tcPr>
            <w:tcW w:w="1395" w:type="dxa"/>
          </w:tcPr>
          <w:p w14:paraId="18F36DC9" w14:textId="06CCCFBF"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4,170.44</w:t>
            </w:r>
          </w:p>
        </w:tc>
        <w:tc>
          <w:tcPr>
            <w:tcW w:w="1395" w:type="dxa"/>
          </w:tcPr>
          <w:p w14:paraId="4DC77FBA" w14:textId="189979FA"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5,546.20</w:t>
            </w:r>
          </w:p>
        </w:tc>
        <w:tc>
          <w:tcPr>
            <w:tcW w:w="1395" w:type="dxa"/>
          </w:tcPr>
          <w:p w14:paraId="797BD5E3" w14:textId="3CC65823"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4,170.44</w:t>
            </w:r>
          </w:p>
        </w:tc>
      </w:tr>
      <w:tr w:rsidR="00DF6B97" w:rsidRPr="00DF6B97" w14:paraId="65DC40A7" w14:textId="77777777" w:rsidTr="00227B72">
        <w:tc>
          <w:tcPr>
            <w:tcW w:w="3582" w:type="dxa"/>
          </w:tcPr>
          <w:p w14:paraId="774F49D8" w14:textId="4CC9614E" w:rsidR="00DF6B97" w:rsidRPr="00DF6B97" w:rsidRDefault="00DF6B97" w:rsidP="00DF6B97">
            <w:pPr>
              <w:pStyle w:val="BodyText"/>
              <w:tabs>
                <w:tab w:val="left" w:pos="567"/>
                <w:tab w:val="left" w:pos="1134"/>
              </w:tabs>
              <w:spacing w:line="380" w:lineRule="exact"/>
              <w:ind w:left="-17" w:firstLine="38"/>
              <w:rPr>
                <w:rFonts w:ascii="TH SarabunPSK" w:hAnsi="TH SarabunPSK" w:cs="TH SarabunPSK"/>
                <w:bCs/>
                <w:sz w:val="26"/>
                <w:szCs w:val="26"/>
              </w:rPr>
            </w:pPr>
            <w:r w:rsidRPr="00DF6B97">
              <w:rPr>
                <w:rFonts w:ascii="TH SarabunPSK" w:hAnsi="TH SarabunPSK" w:cs="TH SarabunPSK"/>
                <w:bCs/>
                <w:sz w:val="26"/>
                <w:szCs w:val="26"/>
              </w:rPr>
              <w:t>Contracts for ground aviation services</w:t>
            </w:r>
          </w:p>
        </w:tc>
        <w:tc>
          <w:tcPr>
            <w:tcW w:w="1395" w:type="dxa"/>
          </w:tcPr>
          <w:p w14:paraId="37D0E5C5" w14:textId="55766BDD" w:rsidR="00DF6B97" w:rsidRPr="00DF6B97" w:rsidRDefault="00DF6B97" w:rsidP="00DF6B97">
            <w:pPr>
              <w:tabs>
                <w:tab w:val="decimal" w:pos="885"/>
              </w:tabs>
              <w:spacing w:line="380" w:lineRule="exact"/>
              <w:jc w:val="both"/>
              <w:rPr>
                <w:rFonts w:ascii="TH SarabunPSK" w:hAnsi="TH SarabunPSK" w:cs="TH SarabunPSK"/>
                <w:sz w:val="26"/>
                <w:szCs w:val="26"/>
                <w:cs/>
              </w:rPr>
            </w:pPr>
            <w:r w:rsidRPr="00DF6B97">
              <w:rPr>
                <w:rFonts w:ascii="TH SarabunPSK" w:hAnsi="TH SarabunPSK" w:cs="TH SarabunPSK"/>
                <w:sz w:val="26"/>
                <w:szCs w:val="26"/>
              </w:rPr>
              <w:t>118.22</w:t>
            </w:r>
          </w:p>
        </w:tc>
        <w:tc>
          <w:tcPr>
            <w:tcW w:w="1395" w:type="dxa"/>
          </w:tcPr>
          <w:p w14:paraId="640B8B9C" w14:textId="2D704B8D"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39.68</w:t>
            </w:r>
          </w:p>
        </w:tc>
        <w:tc>
          <w:tcPr>
            <w:tcW w:w="1395" w:type="dxa"/>
          </w:tcPr>
          <w:p w14:paraId="29F7BFBB" w14:textId="69BFFC00"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 xml:space="preserve">                  -</w:t>
            </w:r>
          </w:p>
        </w:tc>
        <w:tc>
          <w:tcPr>
            <w:tcW w:w="1395" w:type="dxa"/>
          </w:tcPr>
          <w:p w14:paraId="20833D88" w14:textId="3C918236" w:rsidR="00DF6B97" w:rsidRPr="00DF6B97" w:rsidRDefault="00375C24" w:rsidP="00DF6B97">
            <w:pPr>
              <w:tabs>
                <w:tab w:val="decimal" w:pos="885"/>
              </w:tabs>
              <w:spacing w:line="380" w:lineRule="exact"/>
              <w:jc w:val="both"/>
              <w:rPr>
                <w:rFonts w:ascii="TH SarabunPSK" w:hAnsi="TH SarabunPSK" w:cs="TH SarabunPSK"/>
                <w:sz w:val="26"/>
                <w:szCs w:val="26"/>
              </w:rPr>
            </w:pPr>
            <w:r>
              <w:rPr>
                <w:rFonts w:ascii="TH SarabunPSK" w:hAnsi="TH SarabunPSK" w:cs="TH SarabunPSK"/>
                <w:sz w:val="26"/>
                <w:szCs w:val="26"/>
              </w:rPr>
              <w:t xml:space="preserve">                   </w:t>
            </w:r>
            <w:r w:rsidR="00DF6B97" w:rsidRPr="00DF6B97">
              <w:rPr>
                <w:rFonts w:ascii="TH SarabunPSK" w:hAnsi="TH SarabunPSK" w:cs="TH SarabunPSK"/>
                <w:sz w:val="26"/>
                <w:szCs w:val="26"/>
              </w:rPr>
              <w:t>-</w:t>
            </w:r>
          </w:p>
        </w:tc>
      </w:tr>
      <w:tr w:rsidR="00DF6B97" w:rsidRPr="00DF6B97" w14:paraId="60169531" w14:textId="77777777" w:rsidTr="00B50A69">
        <w:tc>
          <w:tcPr>
            <w:tcW w:w="3582" w:type="dxa"/>
          </w:tcPr>
          <w:p w14:paraId="26636775" w14:textId="77777777" w:rsidR="00DF6B97" w:rsidRPr="00DF6B97" w:rsidRDefault="00DF6B97" w:rsidP="00DF6B97">
            <w:pPr>
              <w:pStyle w:val="BodyText"/>
              <w:tabs>
                <w:tab w:val="left" w:pos="567"/>
                <w:tab w:val="left" w:pos="1134"/>
              </w:tabs>
              <w:spacing w:line="380" w:lineRule="exact"/>
              <w:ind w:left="-17" w:firstLine="38"/>
              <w:jc w:val="thaiDistribute"/>
              <w:rPr>
                <w:rFonts w:ascii="TH SarabunPSK" w:hAnsi="TH SarabunPSK" w:cs="TH SarabunPSK"/>
                <w:b/>
                <w:bCs/>
                <w:sz w:val="26"/>
                <w:szCs w:val="26"/>
              </w:rPr>
            </w:pPr>
            <w:r w:rsidRPr="00DF6B97">
              <w:rPr>
                <w:rFonts w:ascii="TH SarabunPSK" w:hAnsi="TH SarabunPSK" w:cs="TH SarabunPSK"/>
                <w:bCs/>
                <w:sz w:val="26"/>
                <w:szCs w:val="26"/>
              </w:rPr>
              <w:t xml:space="preserve">Contracts for manage the project </w:t>
            </w:r>
          </w:p>
          <w:p w14:paraId="48999FC4" w14:textId="4E84AB8D" w:rsidR="00DF6B97" w:rsidRPr="00DF6B97" w:rsidRDefault="00DF6B97" w:rsidP="00DF6B97">
            <w:pPr>
              <w:tabs>
                <w:tab w:val="left" w:pos="1440"/>
              </w:tabs>
              <w:spacing w:line="380" w:lineRule="exact"/>
              <w:ind w:left="60" w:right="-108"/>
              <w:jc w:val="both"/>
              <w:rPr>
                <w:rFonts w:ascii="TH SarabunPSK" w:eastAsia="Arial Unicode MS" w:hAnsi="TH SarabunPSK" w:cs="TH SarabunPSK"/>
                <w:bCs/>
                <w:sz w:val="26"/>
                <w:szCs w:val="26"/>
              </w:rPr>
            </w:pPr>
            <w:r w:rsidRPr="00DF6B97">
              <w:rPr>
                <w:rFonts w:ascii="TH SarabunPSK" w:hAnsi="TH SarabunPSK" w:cs="TH SarabunPSK"/>
                <w:bCs/>
                <w:sz w:val="26"/>
                <w:szCs w:val="26"/>
              </w:rPr>
              <w:t xml:space="preserve">   on perishable goods business</w:t>
            </w:r>
          </w:p>
        </w:tc>
        <w:tc>
          <w:tcPr>
            <w:tcW w:w="1395" w:type="dxa"/>
          </w:tcPr>
          <w:p w14:paraId="0F990B43" w14:textId="77777777" w:rsidR="00DF6B97" w:rsidRPr="00DF6B97" w:rsidRDefault="00DF6B97" w:rsidP="00DF6B97">
            <w:pPr>
              <w:tabs>
                <w:tab w:val="decimal" w:pos="885"/>
              </w:tabs>
              <w:spacing w:line="380" w:lineRule="exact"/>
              <w:jc w:val="both"/>
              <w:rPr>
                <w:rFonts w:ascii="TH SarabunPSK" w:hAnsi="TH SarabunPSK" w:cs="TH SarabunPSK"/>
                <w:sz w:val="26"/>
                <w:szCs w:val="26"/>
              </w:rPr>
            </w:pPr>
          </w:p>
          <w:p w14:paraId="4892FE5D" w14:textId="7D51BFCF" w:rsidR="00DF6B97" w:rsidRPr="00DF6B97" w:rsidRDefault="00DF6B97" w:rsidP="00DF6B97">
            <w:pPr>
              <w:tabs>
                <w:tab w:val="decimal" w:pos="885"/>
              </w:tabs>
              <w:spacing w:line="380" w:lineRule="exact"/>
              <w:jc w:val="both"/>
              <w:rPr>
                <w:rFonts w:ascii="TH SarabunPSK" w:hAnsi="TH SarabunPSK" w:cs="TH SarabunPSK"/>
                <w:sz w:val="26"/>
                <w:szCs w:val="26"/>
                <w:cs/>
              </w:rPr>
            </w:pPr>
            <w:r w:rsidRPr="00DF6B97">
              <w:rPr>
                <w:rFonts w:ascii="TH SarabunPSK" w:hAnsi="TH SarabunPSK" w:cs="TH SarabunPSK"/>
                <w:sz w:val="26"/>
                <w:szCs w:val="26"/>
              </w:rPr>
              <w:t>0.17</w:t>
            </w:r>
          </w:p>
        </w:tc>
        <w:tc>
          <w:tcPr>
            <w:tcW w:w="1395" w:type="dxa"/>
          </w:tcPr>
          <w:p w14:paraId="4357A5BF" w14:textId="77777777" w:rsidR="00DF6B97" w:rsidRPr="00DF6B97" w:rsidRDefault="00DF6B97" w:rsidP="00DF6B97">
            <w:pPr>
              <w:tabs>
                <w:tab w:val="decimal" w:pos="885"/>
              </w:tabs>
              <w:spacing w:line="380" w:lineRule="exact"/>
              <w:jc w:val="both"/>
              <w:rPr>
                <w:rFonts w:ascii="TH SarabunPSK" w:hAnsi="TH SarabunPSK" w:cs="TH SarabunPSK"/>
                <w:sz w:val="26"/>
                <w:szCs w:val="26"/>
              </w:rPr>
            </w:pPr>
          </w:p>
          <w:p w14:paraId="4A351FA9" w14:textId="147E7B8A"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0.17</w:t>
            </w:r>
          </w:p>
        </w:tc>
        <w:tc>
          <w:tcPr>
            <w:tcW w:w="1395" w:type="dxa"/>
          </w:tcPr>
          <w:p w14:paraId="26525328" w14:textId="77777777" w:rsidR="00DF6B97" w:rsidRPr="00DF6B97" w:rsidRDefault="00DF6B97" w:rsidP="00DF6B97">
            <w:pPr>
              <w:tabs>
                <w:tab w:val="decimal" w:pos="885"/>
              </w:tabs>
              <w:spacing w:line="380" w:lineRule="exact"/>
              <w:jc w:val="both"/>
              <w:rPr>
                <w:rFonts w:ascii="TH SarabunPSK" w:hAnsi="TH SarabunPSK" w:cs="TH SarabunPSK"/>
                <w:sz w:val="26"/>
                <w:szCs w:val="26"/>
              </w:rPr>
            </w:pPr>
          </w:p>
          <w:p w14:paraId="730C631E" w14:textId="512D8E5F"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 xml:space="preserve">                  -</w:t>
            </w:r>
          </w:p>
        </w:tc>
        <w:tc>
          <w:tcPr>
            <w:tcW w:w="1395" w:type="dxa"/>
          </w:tcPr>
          <w:p w14:paraId="1B245602" w14:textId="77777777" w:rsidR="00DF6B97" w:rsidRPr="00DF6B97" w:rsidRDefault="00DF6B97" w:rsidP="00DF6B97">
            <w:pPr>
              <w:tabs>
                <w:tab w:val="decimal" w:pos="885"/>
              </w:tabs>
              <w:spacing w:line="380" w:lineRule="exact"/>
              <w:jc w:val="both"/>
              <w:rPr>
                <w:rFonts w:ascii="TH SarabunPSK" w:hAnsi="TH SarabunPSK" w:cs="TH SarabunPSK"/>
                <w:sz w:val="26"/>
                <w:szCs w:val="26"/>
              </w:rPr>
            </w:pPr>
          </w:p>
          <w:p w14:paraId="3D43761A" w14:textId="63E8A0C0" w:rsidR="00DF6B97" w:rsidRPr="00DF6B97" w:rsidRDefault="00DF6B97" w:rsidP="00DF6B97">
            <w:pP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 xml:space="preserve">          </w:t>
            </w:r>
            <w:r w:rsidR="00375C24">
              <w:rPr>
                <w:rFonts w:ascii="TH SarabunPSK" w:hAnsi="TH SarabunPSK" w:cs="TH SarabunPSK"/>
                <w:sz w:val="26"/>
                <w:szCs w:val="26"/>
              </w:rPr>
              <w:t xml:space="preserve">     </w:t>
            </w:r>
            <w:r w:rsidRPr="00DF6B97">
              <w:rPr>
                <w:rFonts w:ascii="TH SarabunPSK" w:hAnsi="TH SarabunPSK" w:cs="TH SarabunPSK"/>
                <w:sz w:val="26"/>
                <w:szCs w:val="26"/>
              </w:rPr>
              <w:t xml:space="preserve">    -</w:t>
            </w:r>
          </w:p>
        </w:tc>
      </w:tr>
      <w:tr w:rsidR="00DF6B97" w:rsidRPr="00DF6B97" w14:paraId="2D7DD7F1" w14:textId="77777777" w:rsidTr="00227B72">
        <w:tc>
          <w:tcPr>
            <w:tcW w:w="3582" w:type="dxa"/>
          </w:tcPr>
          <w:p w14:paraId="2065947D" w14:textId="698AB6EF" w:rsidR="00DF6B97" w:rsidRPr="00DF6B97" w:rsidRDefault="00DF6B97" w:rsidP="00DF6B97">
            <w:pPr>
              <w:tabs>
                <w:tab w:val="left" w:pos="1440"/>
              </w:tabs>
              <w:spacing w:line="380" w:lineRule="exact"/>
              <w:ind w:left="60" w:right="-108"/>
              <w:jc w:val="both"/>
              <w:rPr>
                <w:rFonts w:ascii="TH SarabunPSK" w:eastAsia="Arial Unicode MS" w:hAnsi="TH SarabunPSK" w:cs="TH SarabunPSK"/>
                <w:bCs/>
                <w:sz w:val="26"/>
                <w:szCs w:val="26"/>
              </w:rPr>
            </w:pPr>
            <w:r w:rsidRPr="00DF6B97">
              <w:rPr>
                <w:rFonts w:ascii="TH SarabunPSK" w:hAnsi="TH SarabunPSK" w:cs="TH SarabunPSK"/>
                <w:sz w:val="26"/>
                <w:szCs w:val="26"/>
              </w:rPr>
              <w:t>Noise impact for Suvarnabhumi Airport</w:t>
            </w:r>
            <w:r w:rsidRPr="00DF6B97">
              <w:rPr>
                <w:rFonts w:ascii="TH SarabunPSK" w:hAnsi="TH SarabunPSK" w:cs="TH SarabunPSK"/>
                <w:sz w:val="26"/>
                <w:szCs w:val="26"/>
                <w:cs/>
              </w:rPr>
              <w:t xml:space="preserve">                                                    </w:t>
            </w:r>
          </w:p>
        </w:tc>
        <w:tc>
          <w:tcPr>
            <w:tcW w:w="1395" w:type="dxa"/>
          </w:tcPr>
          <w:p w14:paraId="73FE4EC2" w14:textId="6E194416" w:rsidR="00DF6B97" w:rsidRPr="00DF6B97" w:rsidRDefault="00DF6B97" w:rsidP="00DF6B97">
            <w:pPr>
              <w:pBdr>
                <w:bottom w:val="single" w:sz="4" w:space="1" w:color="auto"/>
              </w:pBdr>
              <w:tabs>
                <w:tab w:val="decimal" w:pos="885"/>
              </w:tabs>
              <w:spacing w:line="380" w:lineRule="exact"/>
              <w:jc w:val="both"/>
              <w:rPr>
                <w:rFonts w:ascii="TH SarabunPSK" w:hAnsi="TH SarabunPSK" w:cs="TH SarabunPSK"/>
                <w:sz w:val="26"/>
                <w:szCs w:val="26"/>
                <w:cs/>
              </w:rPr>
            </w:pPr>
            <w:r w:rsidRPr="00DF6B97">
              <w:rPr>
                <w:rFonts w:ascii="TH SarabunPSK" w:hAnsi="TH SarabunPSK" w:cs="TH SarabunPSK"/>
                <w:sz w:val="26"/>
                <w:szCs w:val="26"/>
              </w:rPr>
              <w:t>652.64</w:t>
            </w:r>
          </w:p>
        </w:tc>
        <w:tc>
          <w:tcPr>
            <w:tcW w:w="1395" w:type="dxa"/>
          </w:tcPr>
          <w:p w14:paraId="7E205006" w14:textId="2D3BD367" w:rsidR="00DF6B97" w:rsidRPr="00DF6B97" w:rsidRDefault="00DF6B97" w:rsidP="00DF6B97">
            <w:pPr>
              <w:pBdr>
                <w:bottom w:val="sing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131.48</w:t>
            </w:r>
          </w:p>
        </w:tc>
        <w:tc>
          <w:tcPr>
            <w:tcW w:w="1395" w:type="dxa"/>
          </w:tcPr>
          <w:p w14:paraId="38AAF795" w14:textId="403E24D1" w:rsidR="00DF6B97" w:rsidRPr="00DF6B97" w:rsidRDefault="00DF6B97" w:rsidP="00DF6B97">
            <w:pPr>
              <w:pBdr>
                <w:bottom w:val="sing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652.64</w:t>
            </w:r>
          </w:p>
        </w:tc>
        <w:tc>
          <w:tcPr>
            <w:tcW w:w="1395" w:type="dxa"/>
          </w:tcPr>
          <w:p w14:paraId="11E8DD48" w14:textId="7631C470" w:rsidR="00DF6B97" w:rsidRPr="00DF6B97" w:rsidRDefault="00DF6B97" w:rsidP="00DF6B97">
            <w:pPr>
              <w:pBdr>
                <w:bottom w:val="single" w:sz="4" w:space="1" w:color="auto"/>
              </w:pBdr>
              <w:tabs>
                <w:tab w:val="decimal" w:pos="885"/>
              </w:tabs>
              <w:spacing w:line="380" w:lineRule="exact"/>
              <w:jc w:val="both"/>
              <w:rPr>
                <w:rFonts w:ascii="TH SarabunPSK" w:hAnsi="TH SarabunPSK" w:cs="TH SarabunPSK"/>
                <w:sz w:val="26"/>
                <w:szCs w:val="26"/>
                <w:cs/>
              </w:rPr>
            </w:pPr>
            <w:r w:rsidRPr="00DF6B97">
              <w:rPr>
                <w:rFonts w:ascii="TH SarabunPSK" w:hAnsi="TH SarabunPSK" w:cs="TH SarabunPSK"/>
                <w:sz w:val="26"/>
                <w:szCs w:val="26"/>
              </w:rPr>
              <w:t>131.48</w:t>
            </w:r>
          </w:p>
        </w:tc>
      </w:tr>
      <w:tr w:rsidR="00DF6B97" w:rsidRPr="00DF6B97" w14:paraId="286271BF" w14:textId="77777777" w:rsidTr="00227B72">
        <w:tc>
          <w:tcPr>
            <w:tcW w:w="3582" w:type="dxa"/>
          </w:tcPr>
          <w:p w14:paraId="4FD208A6" w14:textId="73E7684A" w:rsidR="00DF6B97" w:rsidRPr="00DF6B97" w:rsidRDefault="00DF6B97" w:rsidP="00DF6B97">
            <w:pPr>
              <w:tabs>
                <w:tab w:val="left" w:pos="1440"/>
              </w:tabs>
              <w:spacing w:line="380" w:lineRule="exact"/>
              <w:ind w:left="60" w:right="-108"/>
              <w:jc w:val="both"/>
              <w:rPr>
                <w:rFonts w:ascii="TH SarabunPSK" w:eastAsia="Arial Unicode MS" w:hAnsi="TH SarabunPSK" w:cs="TH SarabunPSK"/>
                <w:bCs/>
                <w:sz w:val="26"/>
                <w:szCs w:val="26"/>
              </w:rPr>
            </w:pPr>
            <w:r w:rsidRPr="00DF6B97">
              <w:rPr>
                <w:rFonts w:ascii="TH SarabunPSK" w:hAnsi="TH SarabunPSK" w:cs="TH SarabunPSK"/>
                <w:sz w:val="26"/>
                <w:szCs w:val="26"/>
              </w:rPr>
              <w:t>Total</w:t>
            </w:r>
          </w:p>
        </w:tc>
        <w:tc>
          <w:tcPr>
            <w:tcW w:w="1395" w:type="dxa"/>
          </w:tcPr>
          <w:p w14:paraId="47A2A8D0" w14:textId="3543DBE5" w:rsidR="00DF6B97" w:rsidRPr="00DF6B97" w:rsidRDefault="00DF6B97" w:rsidP="00DF6B97">
            <w:pPr>
              <w:pBdr>
                <w:bottom w:val="doub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8,493.73</w:t>
            </w:r>
          </w:p>
        </w:tc>
        <w:tc>
          <w:tcPr>
            <w:tcW w:w="1395" w:type="dxa"/>
          </w:tcPr>
          <w:p w14:paraId="46330B9A" w14:textId="49832DDB" w:rsidR="00DF6B97" w:rsidRPr="00DF6B97" w:rsidRDefault="00DF6B97" w:rsidP="00DF6B97">
            <w:pPr>
              <w:pBdr>
                <w:bottom w:val="doub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7,371.50</w:t>
            </w:r>
          </w:p>
        </w:tc>
        <w:tc>
          <w:tcPr>
            <w:tcW w:w="1395" w:type="dxa"/>
          </w:tcPr>
          <w:p w14:paraId="2F50FD32" w14:textId="6729B942" w:rsidR="00DF6B97" w:rsidRPr="00DF6B97" w:rsidRDefault="00DF6B97" w:rsidP="00DF6B97">
            <w:pPr>
              <w:pBdr>
                <w:bottom w:val="doub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8,375.34</w:t>
            </w:r>
          </w:p>
        </w:tc>
        <w:tc>
          <w:tcPr>
            <w:tcW w:w="1395" w:type="dxa"/>
          </w:tcPr>
          <w:p w14:paraId="510E305E" w14:textId="0E4609F9" w:rsidR="00DF6B97" w:rsidRPr="00DF6B97" w:rsidRDefault="00DF6B97" w:rsidP="00DF6B97">
            <w:pPr>
              <w:pBdr>
                <w:bottom w:val="doub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7,331.65</w:t>
            </w:r>
          </w:p>
        </w:tc>
      </w:tr>
    </w:tbl>
    <w:p w14:paraId="155F3F64" w14:textId="40E7CAB0" w:rsidR="009F403B" w:rsidRPr="003D359E" w:rsidRDefault="007312F4"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15</w:t>
      </w:r>
      <w:r w:rsidR="00A06EBF" w:rsidRPr="003D359E">
        <w:rPr>
          <w:rFonts w:ascii="TH SarabunPSK" w:eastAsia="Arial Unicode MS" w:hAnsi="TH SarabunPSK" w:cs="TH SarabunPSK"/>
          <w:sz w:val="32"/>
          <w:szCs w:val="32"/>
        </w:rPr>
        <w:t>.2</w:t>
      </w:r>
      <w:r w:rsidR="009F403B" w:rsidRPr="003D359E">
        <w:rPr>
          <w:rFonts w:ascii="TH SarabunPSK" w:eastAsia="Arial Unicode MS" w:hAnsi="TH SarabunPSK" w:cs="TH SarabunPSK"/>
          <w:sz w:val="32"/>
          <w:szCs w:val="32"/>
        </w:rPr>
        <w:tab/>
        <w:t xml:space="preserve">Operating expense commitments, as at 31 </w:t>
      </w:r>
      <w:r w:rsidR="00A5422B" w:rsidRPr="003D359E">
        <w:rPr>
          <w:rFonts w:ascii="TH SarabunPSK" w:eastAsia="Arial Unicode MS" w:hAnsi="TH SarabunPSK" w:cs="TH SarabunPSK"/>
          <w:sz w:val="32"/>
          <w:szCs w:val="32"/>
        </w:rPr>
        <w:t>March</w:t>
      </w:r>
      <w:r w:rsidR="009F403B" w:rsidRPr="003D359E">
        <w:rPr>
          <w:rFonts w:ascii="TH SarabunPSK" w:eastAsia="Arial Unicode MS" w:hAnsi="TH SarabunPSK" w:cs="TH SarabunPSK"/>
          <w:sz w:val="32"/>
          <w:szCs w:val="32"/>
        </w:rPr>
        <w:t xml:space="preserve"> </w:t>
      </w:r>
      <w:r w:rsidR="008D3BC1" w:rsidRPr="003D359E">
        <w:rPr>
          <w:rFonts w:ascii="TH SarabunPSK" w:eastAsia="Arial Unicode MS" w:hAnsi="TH SarabunPSK" w:cs="TH SarabunPSK"/>
          <w:sz w:val="32"/>
          <w:szCs w:val="32"/>
        </w:rPr>
        <w:t>202</w:t>
      </w:r>
      <w:r w:rsidR="00A5422B" w:rsidRPr="003D359E">
        <w:rPr>
          <w:rFonts w:ascii="TH SarabunPSK" w:eastAsia="Arial Unicode MS" w:hAnsi="TH SarabunPSK" w:cs="TH SarabunPSK"/>
          <w:sz w:val="32"/>
          <w:szCs w:val="32"/>
        </w:rPr>
        <w:t>5</w:t>
      </w:r>
      <w:r w:rsidR="009F403B" w:rsidRPr="003D359E">
        <w:rPr>
          <w:rFonts w:ascii="TH SarabunPSK" w:eastAsia="Arial Unicode MS" w:hAnsi="TH SarabunPSK" w:cs="TH SarabunPSK"/>
          <w:sz w:val="32"/>
          <w:szCs w:val="32"/>
        </w:rPr>
        <w:t xml:space="preserve"> and 30 September </w:t>
      </w:r>
      <w:r w:rsidR="008D3BC1" w:rsidRPr="003D359E">
        <w:rPr>
          <w:rFonts w:ascii="TH SarabunPSK" w:eastAsia="Arial Unicode MS" w:hAnsi="TH SarabunPSK" w:cs="TH SarabunPSK"/>
          <w:sz w:val="32"/>
          <w:szCs w:val="32"/>
        </w:rPr>
        <w:t>2024</w:t>
      </w:r>
      <w:r w:rsidR="009F403B" w:rsidRPr="003D359E">
        <w:rPr>
          <w:rFonts w:ascii="TH SarabunPSK" w:eastAsia="Arial Unicode MS" w:hAnsi="TH SarabunPSK" w:cs="TH SarabunPSK"/>
          <w:sz w:val="32"/>
          <w:szCs w:val="32"/>
        </w:rPr>
        <w:t xml:space="preserve"> comprises</w:t>
      </w:r>
      <w:r w:rsidR="00887E6E" w:rsidRPr="003D359E">
        <w:rPr>
          <w:rFonts w:ascii="TH SarabunPSK" w:eastAsia="Arial Unicode MS" w:hAnsi="TH SarabunPSK" w:cs="TH SarabunPSK"/>
          <w:sz w:val="32"/>
          <w:szCs w:val="32"/>
        </w:rPr>
        <w:t xml:space="preserve"> </w:t>
      </w:r>
      <w:r w:rsidR="009F403B" w:rsidRPr="003D359E">
        <w:rPr>
          <w:rFonts w:ascii="TH SarabunPSK" w:eastAsia="Arial Unicode MS" w:hAnsi="TH SarabunPSK" w:cs="TH SarabunPSK"/>
          <w:sz w:val="32"/>
          <w:szCs w:val="32"/>
        </w:rPr>
        <w:t>of:</w:t>
      </w:r>
    </w:p>
    <w:p w14:paraId="020FA996" w14:textId="77777777" w:rsidR="009F403B" w:rsidRPr="003D359E"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D359E">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3D359E" w14:paraId="064E436E" w14:textId="77777777" w:rsidTr="00E51A0E">
        <w:tc>
          <w:tcPr>
            <w:tcW w:w="3582" w:type="dxa"/>
          </w:tcPr>
          <w:p w14:paraId="2DE99332" w14:textId="77777777" w:rsidR="009F403B" w:rsidRPr="003D359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3D359E" w:rsidRDefault="009F403B" w:rsidP="00DB7619">
            <w:pPr>
              <w:spacing w:line="38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3D359E" w:rsidRDefault="009F403B" w:rsidP="00DB7619">
            <w:pPr>
              <w:spacing w:line="38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 xml:space="preserve">Separate </w:t>
            </w:r>
          </w:p>
        </w:tc>
      </w:tr>
      <w:tr w:rsidR="009F403B" w:rsidRPr="003D359E" w14:paraId="20E5DE2B" w14:textId="77777777" w:rsidTr="00E51A0E">
        <w:tc>
          <w:tcPr>
            <w:tcW w:w="3582" w:type="dxa"/>
          </w:tcPr>
          <w:p w14:paraId="037D7595" w14:textId="77777777" w:rsidR="009F403B" w:rsidRPr="003D359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3D359E"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financial statements</w:t>
            </w:r>
          </w:p>
        </w:tc>
        <w:tc>
          <w:tcPr>
            <w:tcW w:w="2790" w:type="dxa"/>
            <w:gridSpan w:val="2"/>
          </w:tcPr>
          <w:p w14:paraId="5150B969" w14:textId="77777777" w:rsidR="009F403B" w:rsidRPr="003D359E"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D359E">
              <w:rPr>
                <w:rFonts w:ascii="TH SarabunPSK" w:eastAsia="Arial Unicode MS" w:hAnsi="TH SarabunPSK" w:cs="TH SarabunPSK"/>
                <w:sz w:val="26"/>
                <w:szCs w:val="26"/>
              </w:rPr>
              <w:t>financial statements</w:t>
            </w:r>
          </w:p>
        </w:tc>
      </w:tr>
      <w:tr w:rsidR="009F403B" w:rsidRPr="003D359E" w14:paraId="70DFA244" w14:textId="77777777" w:rsidTr="00E51A0E">
        <w:tc>
          <w:tcPr>
            <w:tcW w:w="3582" w:type="dxa"/>
          </w:tcPr>
          <w:p w14:paraId="2D88D61D" w14:textId="77777777" w:rsidR="009F403B" w:rsidRPr="003D359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16FDAF31" w:rsidR="009F403B" w:rsidRPr="003D359E" w:rsidRDefault="009F403B" w:rsidP="00DB7619">
            <w:pPr>
              <w:spacing w:line="380" w:lineRule="exact"/>
              <w:jc w:val="center"/>
              <w:rPr>
                <w:rFonts w:ascii="TH SarabunPSK" w:hAnsi="TH SarabunPSK" w:cs="TH SarabunPSK"/>
                <w:sz w:val="26"/>
                <w:szCs w:val="26"/>
              </w:rPr>
            </w:pPr>
            <w:r w:rsidRPr="003D359E">
              <w:rPr>
                <w:rFonts w:ascii="TH SarabunPSK" w:hAnsi="TH SarabunPSK" w:cs="TH SarabunPSK"/>
                <w:sz w:val="26"/>
                <w:szCs w:val="26"/>
              </w:rPr>
              <w:t xml:space="preserve">31 </w:t>
            </w:r>
            <w:r w:rsidR="001C61FE" w:rsidRPr="003D359E">
              <w:rPr>
                <w:rFonts w:ascii="TH SarabunPSK" w:hAnsi="TH SarabunPSK" w:cs="TH SarabunPSK"/>
                <w:sz w:val="26"/>
                <w:szCs w:val="26"/>
              </w:rPr>
              <w:t>March</w:t>
            </w:r>
          </w:p>
        </w:tc>
        <w:tc>
          <w:tcPr>
            <w:tcW w:w="1395" w:type="dxa"/>
          </w:tcPr>
          <w:p w14:paraId="6B43466E" w14:textId="77777777" w:rsidR="009F403B" w:rsidRPr="003D359E" w:rsidRDefault="009F403B" w:rsidP="00DB7619">
            <w:pPr>
              <w:spacing w:line="380" w:lineRule="exact"/>
              <w:jc w:val="center"/>
              <w:rPr>
                <w:rFonts w:ascii="TH SarabunPSK" w:hAnsi="TH SarabunPSK" w:cs="TH SarabunPSK"/>
                <w:sz w:val="26"/>
                <w:szCs w:val="26"/>
              </w:rPr>
            </w:pPr>
            <w:r w:rsidRPr="003D359E">
              <w:rPr>
                <w:rFonts w:ascii="TH SarabunPSK" w:hAnsi="TH SarabunPSK" w:cs="TH SarabunPSK"/>
                <w:sz w:val="26"/>
                <w:szCs w:val="26"/>
              </w:rPr>
              <w:t>30 September</w:t>
            </w:r>
          </w:p>
        </w:tc>
        <w:tc>
          <w:tcPr>
            <w:tcW w:w="1395" w:type="dxa"/>
          </w:tcPr>
          <w:p w14:paraId="0EF1C8E6" w14:textId="1375E5CB" w:rsidR="009F403B" w:rsidRPr="003D359E" w:rsidRDefault="009F403B" w:rsidP="00DB7619">
            <w:pPr>
              <w:spacing w:line="380" w:lineRule="exact"/>
              <w:jc w:val="center"/>
              <w:rPr>
                <w:rFonts w:ascii="TH SarabunPSK" w:hAnsi="TH SarabunPSK" w:cs="TH SarabunPSK"/>
                <w:sz w:val="26"/>
                <w:szCs w:val="26"/>
              </w:rPr>
            </w:pPr>
            <w:r w:rsidRPr="003D359E">
              <w:rPr>
                <w:rFonts w:ascii="TH SarabunPSK" w:hAnsi="TH SarabunPSK" w:cs="TH SarabunPSK"/>
                <w:sz w:val="26"/>
                <w:szCs w:val="26"/>
              </w:rPr>
              <w:t xml:space="preserve">31 </w:t>
            </w:r>
            <w:r w:rsidR="001C61FE" w:rsidRPr="003D359E">
              <w:rPr>
                <w:rFonts w:ascii="TH SarabunPSK" w:hAnsi="TH SarabunPSK" w:cs="TH SarabunPSK"/>
                <w:sz w:val="26"/>
                <w:szCs w:val="26"/>
              </w:rPr>
              <w:t>March</w:t>
            </w:r>
          </w:p>
        </w:tc>
        <w:tc>
          <w:tcPr>
            <w:tcW w:w="1395" w:type="dxa"/>
          </w:tcPr>
          <w:p w14:paraId="6CB4D86C" w14:textId="77777777" w:rsidR="009F403B" w:rsidRPr="003D359E" w:rsidRDefault="009F403B" w:rsidP="00DB7619">
            <w:pPr>
              <w:spacing w:line="380" w:lineRule="exact"/>
              <w:jc w:val="center"/>
              <w:rPr>
                <w:rFonts w:ascii="TH SarabunPSK" w:hAnsi="TH SarabunPSK" w:cs="TH SarabunPSK"/>
                <w:sz w:val="26"/>
                <w:szCs w:val="26"/>
              </w:rPr>
            </w:pPr>
            <w:r w:rsidRPr="003D359E">
              <w:rPr>
                <w:rFonts w:ascii="TH SarabunPSK" w:hAnsi="TH SarabunPSK" w:cs="TH SarabunPSK"/>
                <w:sz w:val="26"/>
                <w:szCs w:val="26"/>
              </w:rPr>
              <w:t>30 September</w:t>
            </w:r>
          </w:p>
        </w:tc>
      </w:tr>
      <w:tr w:rsidR="009F403B" w:rsidRPr="003D359E" w14:paraId="6E4AA85B" w14:textId="77777777" w:rsidTr="00E51A0E">
        <w:tc>
          <w:tcPr>
            <w:tcW w:w="3582" w:type="dxa"/>
          </w:tcPr>
          <w:p w14:paraId="4E60EE6F" w14:textId="77777777" w:rsidR="009F403B" w:rsidRPr="003D359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2594B759" w:rsidR="009F403B" w:rsidRPr="003D359E" w:rsidRDefault="008D3BC1"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D359E">
              <w:rPr>
                <w:rFonts w:ascii="TH SarabunPSK" w:hAnsi="TH SarabunPSK" w:cs="TH SarabunPSK"/>
                <w:sz w:val="26"/>
                <w:szCs w:val="26"/>
              </w:rPr>
              <w:t>202</w:t>
            </w:r>
            <w:r w:rsidR="001C61FE" w:rsidRPr="003D359E">
              <w:rPr>
                <w:rFonts w:ascii="TH SarabunPSK" w:hAnsi="TH SarabunPSK" w:cs="TH SarabunPSK"/>
                <w:sz w:val="26"/>
                <w:szCs w:val="26"/>
              </w:rPr>
              <w:t>5</w:t>
            </w:r>
          </w:p>
        </w:tc>
        <w:tc>
          <w:tcPr>
            <w:tcW w:w="1395" w:type="dxa"/>
          </w:tcPr>
          <w:p w14:paraId="7FA91672" w14:textId="5F5CC643" w:rsidR="009F403B" w:rsidRPr="003D359E" w:rsidRDefault="008D3BC1" w:rsidP="00DB7619">
            <w:pPr>
              <w:pBdr>
                <w:bottom w:val="single" w:sz="6" w:space="1" w:color="auto"/>
              </w:pBdr>
              <w:spacing w:line="380" w:lineRule="exact"/>
              <w:jc w:val="center"/>
              <w:rPr>
                <w:rFonts w:ascii="TH SarabunPSK" w:hAnsi="TH SarabunPSK" w:cs="TH SarabunPSK"/>
                <w:sz w:val="26"/>
                <w:szCs w:val="26"/>
              </w:rPr>
            </w:pPr>
            <w:r w:rsidRPr="003D359E">
              <w:rPr>
                <w:rFonts w:ascii="TH SarabunPSK" w:hAnsi="TH SarabunPSK" w:cs="TH SarabunPSK"/>
                <w:sz w:val="26"/>
                <w:szCs w:val="26"/>
              </w:rPr>
              <w:t>2024</w:t>
            </w:r>
          </w:p>
        </w:tc>
        <w:tc>
          <w:tcPr>
            <w:tcW w:w="1395" w:type="dxa"/>
          </w:tcPr>
          <w:p w14:paraId="14CF0F20" w14:textId="0E6B5BD4" w:rsidR="009F403B" w:rsidRPr="003D359E" w:rsidRDefault="008D3BC1" w:rsidP="00DB7619">
            <w:pPr>
              <w:pBdr>
                <w:bottom w:val="single" w:sz="6" w:space="1" w:color="auto"/>
              </w:pBdr>
              <w:spacing w:line="380" w:lineRule="exact"/>
              <w:jc w:val="center"/>
              <w:rPr>
                <w:rFonts w:ascii="TH SarabunPSK" w:hAnsi="TH SarabunPSK" w:cs="TH SarabunPSK"/>
                <w:sz w:val="26"/>
                <w:szCs w:val="26"/>
              </w:rPr>
            </w:pPr>
            <w:r w:rsidRPr="003D359E">
              <w:rPr>
                <w:rFonts w:ascii="TH SarabunPSK" w:hAnsi="TH SarabunPSK" w:cs="TH SarabunPSK"/>
                <w:sz w:val="26"/>
                <w:szCs w:val="26"/>
              </w:rPr>
              <w:t>202</w:t>
            </w:r>
            <w:r w:rsidR="001C61FE" w:rsidRPr="003D359E">
              <w:rPr>
                <w:rFonts w:ascii="TH SarabunPSK" w:hAnsi="TH SarabunPSK" w:cs="TH SarabunPSK"/>
                <w:sz w:val="26"/>
                <w:szCs w:val="26"/>
              </w:rPr>
              <w:t>5</w:t>
            </w:r>
          </w:p>
        </w:tc>
        <w:tc>
          <w:tcPr>
            <w:tcW w:w="1395" w:type="dxa"/>
          </w:tcPr>
          <w:p w14:paraId="6683EDE7" w14:textId="2A755123" w:rsidR="009F403B" w:rsidRPr="003D359E" w:rsidRDefault="008D3BC1" w:rsidP="00DB7619">
            <w:pPr>
              <w:pBdr>
                <w:bottom w:val="single" w:sz="6" w:space="1" w:color="auto"/>
              </w:pBdr>
              <w:spacing w:line="380" w:lineRule="exact"/>
              <w:jc w:val="center"/>
              <w:rPr>
                <w:rFonts w:ascii="TH SarabunPSK" w:hAnsi="TH SarabunPSK" w:cs="TH SarabunPSK"/>
                <w:sz w:val="26"/>
                <w:szCs w:val="26"/>
              </w:rPr>
            </w:pPr>
            <w:r w:rsidRPr="003D359E">
              <w:rPr>
                <w:rFonts w:ascii="TH SarabunPSK" w:hAnsi="TH SarabunPSK" w:cs="TH SarabunPSK"/>
                <w:sz w:val="26"/>
                <w:szCs w:val="26"/>
              </w:rPr>
              <w:t>2024</w:t>
            </w:r>
          </w:p>
        </w:tc>
      </w:tr>
      <w:tr w:rsidR="003D359E" w:rsidRPr="003D359E" w14:paraId="4CAC135D" w14:textId="77777777">
        <w:tc>
          <w:tcPr>
            <w:tcW w:w="3582" w:type="dxa"/>
          </w:tcPr>
          <w:p w14:paraId="4129AB69" w14:textId="66BCDE69" w:rsidR="003D359E" w:rsidRPr="003D359E" w:rsidRDefault="003D359E" w:rsidP="003D359E">
            <w:pPr>
              <w:tabs>
                <w:tab w:val="left" w:pos="1440"/>
              </w:tabs>
              <w:spacing w:line="380" w:lineRule="exact"/>
              <w:ind w:left="60" w:right="-108"/>
              <w:jc w:val="both"/>
              <w:rPr>
                <w:rFonts w:ascii="TH SarabunPSK" w:eastAsia="Arial Unicode MS" w:hAnsi="TH SarabunPSK" w:cs="TH SarabunPSK"/>
                <w:sz w:val="26"/>
                <w:szCs w:val="26"/>
              </w:rPr>
            </w:pPr>
            <w:r w:rsidRPr="003D359E">
              <w:rPr>
                <w:rFonts w:ascii="TH SarabunPSK" w:hAnsi="TH SarabunPSK" w:cs="TH SarabunPSK"/>
                <w:sz w:val="26"/>
                <w:szCs w:val="26"/>
              </w:rPr>
              <w:t>Contracts with private sector</w:t>
            </w:r>
          </w:p>
        </w:tc>
        <w:tc>
          <w:tcPr>
            <w:tcW w:w="1395" w:type="dxa"/>
            <w:vAlign w:val="center"/>
          </w:tcPr>
          <w:p w14:paraId="76A1BAD3" w14:textId="3770B42A" w:rsidR="003D359E" w:rsidRPr="003D359E" w:rsidRDefault="003D359E" w:rsidP="003D359E">
            <w:pPr>
              <w:tabs>
                <w:tab w:val="decimal" w:pos="885"/>
              </w:tabs>
              <w:spacing w:line="380" w:lineRule="exact"/>
              <w:jc w:val="both"/>
              <w:rPr>
                <w:rFonts w:ascii="TH SarabunPSK" w:hAnsi="TH SarabunPSK" w:cs="TH SarabunPSK"/>
                <w:sz w:val="26"/>
                <w:szCs w:val="26"/>
                <w:cs/>
              </w:rPr>
            </w:pPr>
            <w:r w:rsidRPr="003D359E">
              <w:rPr>
                <w:rFonts w:ascii="TH SarabunPSK" w:hAnsi="TH SarabunPSK" w:cs="TH SarabunPSK"/>
                <w:sz w:val="26"/>
                <w:szCs w:val="26"/>
                <w:cs/>
              </w:rPr>
              <w:t>12</w:t>
            </w:r>
            <w:r w:rsidRPr="003D359E">
              <w:rPr>
                <w:rFonts w:ascii="TH SarabunPSK" w:hAnsi="TH SarabunPSK" w:cs="TH SarabunPSK"/>
                <w:sz w:val="26"/>
                <w:szCs w:val="26"/>
              </w:rPr>
              <w:t>,</w:t>
            </w:r>
            <w:r w:rsidR="00DF6B97">
              <w:rPr>
                <w:rFonts w:ascii="TH SarabunPSK" w:hAnsi="TH SarabunPSK" w:cs="TH SarabunPSK"/>
                <w:sz w:val="26"/>
                <w:szCs w:val="26"/>
              </w:rPr>
              <w:t>617.10</w:t>
            </w:r>
          </w:p>
        </w:tc>
        <w:tc>
          <w:tcPr>
            <w:tcW w:w="1395" w:type="dxa"/>
            <w:vAlign w:val="center"/>
          </w:tcPr>
          <w:p w14:paraId="35892F22" w14:textId="2E48C113" w:rsidR="003D359E" w:rsidRPr="003D359E" w:rsidRDefault="00DF6B97" w:rsidP="003D359E">
            <w:pPr>
              <w:tabs>
                <w:tab w:val="decimal" w:pos="885"/>
              </w:tabs>
              <w:spacing w:line="380" w:lineRule="exact"/>
              <w:jc w:val="both"/>
              <w:rPr>
                <w:rFonts w:ascii="TH SarabunPSK" w:hAnsi="TH SarabunPSK" w:cs="TH SarabunPSK"/>
                <w:sz w:val="26"/>
                <w:szCs w:val="26"/>
              </w:rPr>
            </w:pPr>
            <w:r>
              <w:rPr>
                <w:rFonts w:ascii="TH SarabunPSK" w:hAnsi="TH SarabunPSK" w:cs="TH SarabunPSK"/>
                <w:sz w:val="26"/>
                <w:szCs w:val="26"/>
              </w:rPr>
              <w:t>13,382.28</w:t>
            </w:r>
          </w:p>
        </w:tc>
        <w:tc>
          <w:tcPr>
            <w:tcW w:w="1395" w:type="dxa"/>
            <w:vAlign w:val="center"/>
          </w:tcPr>
          <w:p w14:paraId="6AE1F634" w14:textId="4BA9CA50" w:rsidR="003D359E" w:rsidRPr="003D359E" w:rsidRDefault="00DF6B97" w:rsidP="003D359E">
            <w:pPr>
              <w:tabs>
                <w:tab w:val="decimal" w:pos="885"/>
              </w:tabs>
              <w:spacing w:line="380" w:lineRule="exact"/>
              <w:jc w:val="both"/>
              <w:rPr>
                <w:rFonts w:ascii="TH SarabunPSK" w:hAnsi="TH SarabunPSK" w:cs="TH SarabunPSK"/>
                <w:sz w:val="26"/>
                <w:szCs w:val="26"/>
              </w:rPr>
            </w:pPr>
            <w:r>
              <w:rPr>
                <w:rFonts w:ascii="TH SarabunPSK" w:hAnsi="TH SarabunPSK" w:cs="TH SarabunPSK"/>
                <w:sz w:val="26"/>
                <w:szCs w:val="26"/>
              </w:rPr>
              <w:t>14,155.68</w:t>
            </w:r>
          </w:p>
        </w:tc>
        <w:tc>
          <w:tcPr>
            <w:tcW w:w="1395" w:type="dxa"/>
          </w:tcPr>
          <w:p w14:paraId="79AF1456" w14:textId="1C2D803A" w:rsidR="003D359E" w:rsidRPr="003D359E" w:rsidRDefault="003D359E" w:rsidP="003D359E">
            <w:pP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16,401.87</w:t>
            </w:r>
          </w:p>
        </w:tc>
      </w:tr>
      <w:tr w:rsidR="003D359E" w:rsidRPr="003D359E" w14:paraId="35ABE52A" w14:textId="77777777">
        <w:tc>
          <w:tcPr>
            <w:tcW w:w="3582" w:type="dxa"/>
          </w:tcPr>
          <w:p w14:paraId="006FB4D3" w14:textId="2CAFB997" w:rsidR="003D359E" w:rsidRPr="003D359E" w:rsidRDefault="003D359E" w:rsidP="003D359E">
            <w:pPr>
              <w:tabs>
                <w:tab w:val="left" w:pos="1440"/>
              </w:tabs>
              <w:spacing w:line="380" w:lineRule="exact"/>
              <w:ind w:left="60" w:right="-108"/>
              <w:jc w:val="both"/>
              <w:rPr>
                <w:rFonts w:ascii="TH SarabunPSK" w:eastAsia="Arial Unicode MS" w:hAnsi="TH SarabunPSK" w:cs="TH SarabunPSK"/>
                <w:sz w:val="26"/>
                <w:szCs w:val="26"/>
              </w:rPr>
            </w:pPr>
            <w:r w:rsidRPr="003D359E">
              <w:rPr>
                <w:rFonts w:ascii="TH SarabunPSK" w:hAnsi="TH SarabunPSK" w:cs="TH SarabunPSK"/>
                <w:sz w:val="26"/>
                <w:szCs w:val="26"/>
              </w:rPr>
              <w:t>Hotel management contract and logo fee</w:t>
            </w:r>
          </w:p>
        </w:tc>
        <w:tc>
          <w:tcPr>
            <w:tcW w:w="1395" w:type="dxa"/>
            <w:vAlign w:val="center"/>
          </w:tcPr>
          <w:p w14:paraId="5878B48E" w14:textId="33B84DC8" w:rsidR="003D359E" w:rsidRPr="003D359E" w:rsidRDefault="003D359E" w:rsidP="003D359E">
            <w:pPr>
              <w:tabs>
                <w:tab w:val="decimal" w:pos="885"/>
              </w:tabs>
              <w:spacing w:line="380" w:lineRule="exact"/>
              <w:jc w:val="both"/>
              <w:rPr>
                <w:rFonts w:ascii="TH SarabunPSK" w:hAnsi="TH SarabunPSK" w:cs="TH SarabunPSK"/>
                <w:sz w:val="26"/>
                <w:szCs w:val="26"/>
                <w:cs/>
              </w:rPr>
            </w:pPr>
            <w:r w:rsidRPr="003D359E">
              <w:rPr>
                <w:rFonts w:ascii="TH SarabunPSK" w:hAnsi="TH SarabunPSK" w:cs="TH SarabunPSK"/>
                <w:sz w:val="26"/>
                <w:szCs w:val="26"/>
              </w:rPr>
              <w:t>1,433.15</w:t>
            </w:r>
          </w:p>
        </w:tc>
        <w:tc>
          <w:tcPr>
            <w:tcW w:w="1395" w:type="dxa"/>
            <w:vAlign w:val="center"/>
          </w:tcPr>
          <w:p w14:paraId="29B38461" w14:textId="5511AB87" w:rsidR="003D359E" w:rsidRPr="003D359E" w:rsidRDefault="003D359E" w:rsidP="003D359E">
            <w:pP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43.71</w:t>
            </w:r>
          </w:p>
        </w:tc>
        <w:tc>
          <w:tcPr>
            <w:tcW w:w="1395" w:type="dxa"/>
            <w:vAlign w:val="center"/>
          </w:tcPr>
          <w:p w14:paraId="66EA458B" w14:textId="1E50D28E" w:rsidR="003D359E" w:rsidRPr="003D359E" w:rsidRDefault="003D359E" w:rsidP="003D359E">
            <w:pPr>
              <w:tabs>
                <w:tab w:val="decimal" w:pos="885"/>
                <w:tab w:val="decimal" w:pos="1065"/>
              </w:tabs>
              <w:spacing w:line="380" w:lineRule="exact"/>
              <w:jc w:val="both"/>
              <w:rPr>
                <w:rFonts w:ascii="TH SarabunPSK" w:hAnsi="TH SarabunPSK" w:cs="TH SarabunPSK"/>
                <w:sz w:val="26"/>
                <w:szCs w:val="26"/>
              </w:rPr>
            </w:pPr>
            <w:r w:rsidRPr="003D359E">
              <w:rPr>
                <w:rFonts w:ascii="TH SarabunPSK" w:hAnsi="TH SarabunPSK" w:cs="TH SarabunPSK"/>
                <w:sz w:val="26"/>
                <w:szCs w:val="26"/>
              </w:rPr>
              <w:t xml:space="preserve">                   - </w:t>
            </w:r>
          </w:p>
        </w:tc>
        <w:tc>
          <w:tcPr>
            <w:tcW w:w="1395" w:type="dxa"/>
          </w:tcPr>
          <w:p w14:paraId="447ACA33" w14:textId="5EDBE3F0" w:rsidR="003D359E" w:rsidRPr="003D359E" w:rsidRDefault="003D359E" w:rsidP="003D359E">
            <w:pPr>
              <w:tabs>
                <w:tab w:val="decimal" w:pos="1065"/>
              </w:tabs>
              <w:spacing w:line="380" w:lineRule="exact"/>
              <w:jc w:val="both"/>
              <w:rPr>
                <w:rFonts w:ascii="TH SarabunPSK" w:hAnsi="TH SarabunPSK" w:cs="TH SarabunPSK"/>
                <w:sz w:val="26"/>
                <w:szCs w:val="26"/>
              </w:rPr>
            </w:pPr>
            <w:r w:rsidRPr="003D359E">
              <w:rPr>
                <w:rFonts w:ascii="TH SarabunPSK" w:hAnsi="TH SarabunPSK" w:cs="TH SarabunPSK"/>
                <w:sz w:val="26"/>
                <w:szCs w:val="26"/>
              </w:rPr>
              <w:t xml:space="preserve">                  -</w:t>
            </w:r>
          </w:p>
        </w:tc>
      </w:tr>
      <w:tr w:rsidR="003D359E" w:rsidRPr="003D359E" w14:paraId="4DEE5B4F" w14:textId="77777777">
        <w:tc>
          <w:tcPr>
            <w:tcW w:w="3582" w:type="dxa"/>
          </w:tcPr>
          <w:p w14:paraId="1E833F8C" w14:textId="438DE840" w:rsidR="003D359E" w:rsidRPr="003D359E" w:rsidRDefault="003D359E" w:rsidP="003D359E">
            <w:pPr>
              <w:tabs>
                <w:tab w:val="left" w:pos="1440"/>
              </w:tabs>
              <w:spacing w:line="380" w:lineRule="exact"/>
              <w:ind w:left="60" w:right="-108"/>
              <w:jc w:val="both"/>
              <w:rPr>
                <w:rFonts w:ascii="TH SarabunPSK" w:eastAsia="Arial Unicode MS" w:hAnsi="TH SarabunPSK" w:cs="TH SarabunPSK"/>
                <w:sz w:val="26"/>
                <w:szCs w:val="26"/>
              </w:rPr>
            </w:pPr>
            <w:r w:rsidRPr="003D359E">
              <w:rPr>
                <w:rFonts w:ascii="TH SarabunPSK" w:hAnsi="TH SarabunPSK" w:cs="TH SarabunPSK"/>
                <w:sz w:val="26"/>
                <w:szCs w:val="26"/>
              </w:rPr>
              <w:t>Repair and maintenance contracts</w:t>
            </w:r>
          </w:p>
        </w:tc>
        <w:tc>
          <w:tcPr>
            <w:tcW w:w="1395" w:type="dxa"/>
            <w:vAlign w:val="center"/>
          </w:tcPr>
          <w:p w14:paraId="2C2995AF" w14:textId="6DED58D9" w:rsidR="003D359E" w:rsidRPr="003D359E" w:rsidRDefault="003D359E" w:rsidP="003D359E">
            <w:pPr>
              <w:tabs>
                <w:tab w:val="decimal" w:pos="885"/>
              </w:tabs>
              <w:spacing w:line="380" w:lineRule="exact"/>
              <w:jc w:val="both"/>
              <w:rPr>
                <w:rFonts w:ascii="TH SarabunPSK" w:hAnsi="TH SarabunPSK" w:cs="TH SarabunPSK"/>
                <w:sz w:val="26"/>
                <w:szCs w:val="26"/>
                <w:cs/>
              </w:rPr>
            </w:pPr>
            <w:r w:rsidRPr="003D359E">
              <w:rPr>
                <w:rFonts w:ascii="TH SarabunPSK" w:hAnsi="TH SarabunPSK" w:cs="TH SarabunPSK"/>
                <w:sz w:val="26"/>
                <w:szCs w:val="26"/>
              </w:rPr>
              <w:t>5,618.24</w:t>
            </w:r>
          </w:p>
        </w:tc>
        <w:tc>
          <w:tcPr>
            <w:tcW w:w="1395" w:type="dxa"/>
            <w:vAlign w:val="center"/>
          </w:tcPr>
          <w:p w14:paraId="52601A6A" w14:textId="6B20D130" w:rsidR="003D359E" w:rsidRPr="003D359E" w:rsidRDefault="003D359E" w:rsidP="003D359E">
            <w:pP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4,034.59</w:t>
            </w:r>
          </w:p>
        </w:tc>
        <w:tc>
          <w:tcPr>
            <w:tcW w:w="1395" w:type="dxa"/>
            <w:vAlign w:val="center"/>
          </w:tcPr>
          <w:p w14:paraId="4BE2250E" w14:textId="65060C48" w:rsidR="003D359E" w:rsidRPr="003D359E" w:rsidRDefault="003D359E" w:rsidP="003D359E">
            <w:pP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5,618.15</w:t>
            </w:r>
          </w:p>
        </w:tc>
        <w:tc>
          <w:tcPr>
            <w:tcW w:w="1395" w:type="dxa"/>
          </w:tcPr>
          <w:p w14:paraId="3DB46E0A" w14:textId="494A21BA" w:rsidR="003D359E" w:rsidRPr="003D359E" w:rsidRDefault="003D359E" w:rsidP="003D359E">
            <w:pP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4,034.37</w:t>
            </w:r>
          </w:p>
        </w:tc>
      </w:tr>
      <w:tr w:rsidR="003D359E" w:rsidRPr="003D359E" w14:paraId="1556B378" w14:textId="77777777">
        <w:tc>
          <w:tcPr>
            <w:tcW w:w="3582" w:type="dxa"/>
          </w:tcPr>
          <w:p w14:paraId="4C31D232" w14:textId="1766496F" w:rsidR="003D359E" w:rsidRPr="003D359E" w:rsidRDefault="003D359E" w:rsidP="003D359E">
            <w:pPr>
              <w:tabs>
                <w:tab w:val="left" w:pos="1440"/>
              </w:tabs>
              <w:spacing w:line="380" w:lineRule="exact"/>
              <w:ind w:left="60" w:right="-108"/>
              <w:jc w:val="both"/>
              <w:rPr>
                <w:rFonts w:ascii="TH SarabunPSK" w:eastAsia="Arial Unicode MS" w:hAnsi="TH SarabunPSK" w:cs="TH SarabunPSK"/>
                <w:sz w:val="26"/>
                <w:szCs w:val="26"/>
              </w:rPr>
            </w:pPr>
            <w:r w:rsidRPr="003D359E">
              <w:rPr>
                <w:rFonts w:ascii="TH SarabunPSK" w:hAnsi="TH SarabunPSK" w:cs="TH SarabunPSK"/>
                <w:sz w:val="26"/>
                <w:szCs w:val="26"/>
              </w:rPr>
              <w:t>Leasing contracts for assets</w:t>
            </w:r>
            <w:r w:rsidRPr="003D359E">
              <w:rPr>
                <w:rFonts w:ascii="TH SarabunPSK" w:hAnsi="TH SarabunPSK" w:cs="TH SarabunPSK"/>
                <w:sz w:val="26"/>
                <w:szCs w:val="26"/>
                <w:cs/>
              </w:rPr>
              <w:t xml:space="preserve"> </w:t>
            </w:r>
          </w:p>
        </w:tc>
        <w:tc>
          <w:tcPr>
            <w:tcW w:w="1395" w:type="dxa"/>
            <w:vAlign w:val="center"/>
          </w:tcPr>
          <w:p w14:paraId="2E59A29B" w14:textId="34120B16" w:rsidR="003D359E" w:rsidRPr="003D359E" w:rsidRDefault="003D359E" w:rsidP="003D359E">
            <w:pPr>
              <w:tabs>
                <w:tab w:val="decimal" w:pos="885"/>
              </w:tabs>
              <w:spacing w:line="380" w:lineRule="exact"/>
              <w:jc w:val="both"/>
              <w:rPr>
                <w:rFonts w:ascii="TH SarabunPSK" w:hAnsi="TH SarabunPSK" w:cs="TH SarabunPSK"/>
                <w:sz w:val="26"/>
                <w:szCs w:val="26"/>
                <w:cs/>
              </w:rPr>
            </w:pPr>
            <w:r w:rsidRPr="003D359E">
              <w:rPr>
                <w:rFonts w:ascii="TH SarabunPSK" w:hAnsi="TH SarabunPSK" w:cs="TH SarabunPSK"/>
                <w:sz w:val="26"/>
                <w:szCs w:val="26"/>
              </w:rPr>
              <w:t>459.72</w:t>
            </w:r>
          </w:p>
        </w:tc>
        <w:tc>
          <w:tcPr>
            <w:tcW w:w="1395" w:type="dxa"/>
            <w:vAlign w:val="center"/>
          </w:tcPr>
          <w:p w14:paraId="3FBFD100" w14:textId="3CEC06E8" w:rsidR="003D359E" w:rsidRPr="003D359E" w:rsidRDefault="003D359E" w:rsidP="003D359E">
            <w:pP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545.09</w:t>
            </w:r>
          </w:p>
        </w:tc>
        <w:tc>
          <w:tcPr>
            <w:tcW w:w="1395" w:type="dxa"/>
            <w:vAlign w:val="center"/>
          </w:tcPr>
          <w:p w14:paraId="3CC1CBC9" w14:textId="45D1D197" w:rsidR="003D359E" w:rsidRPr="003D359E" w:rsidRDefault="003D359E" w:rsidP="003D359E">
            <w:pP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437.01</w:t>
            </w:r>
          </w:p>
        </w:tc>
        <w:tc>
          <w:tcPr>
            <w:tcW w:w="1395" w:type="dxa"/>
          </w:tcPr>
          <w:p w14:paraId="71B3AF3D" w14:textId="686A71C3" w:rsidR="003D359E" w:rsidRPr="003D359E" w:rsidRDefault="003D359E" w:rsidP="003D359E">
            <w:pP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513.53</w:t>
            </w:r>
          </w:p>
        </w:tc>
      </w:tr>
      <w:tr w:rsidR="003D359E" w:rsidRPr="003D359E" w14:paraId="0F6F0219" w14:textId="77777777">
        <w:tc>
          <w:tcPr>
            <w:tcW w:w="3582" w:type="dxa"/>
          </w:tcPr>
          <w:p w14:paraId="2C0B6B0F" w14:textId="6B729901" w:rsidR="003D359E" w:rsidRPr="003D359E" w:rsidRDefault="003D359E" w:rsidP="003D359E">
            <w:pPr>
              <w:tabs>
                <w:tab w:val="left" w:pos="1440"/>
              </w:tabs>
              <w:spacing w:line="380" w:lineRule="exact"/>
              <w:ind w:left="60" w:right="-108"/>
              <w:jc w:val="both"/>
              <w:rPr>
                <w:rFonts w:ascii="TH SarabunPSK" w:eastAsia="Arial Unicode MS" w:hAnsi="TH SarabunPSK" w:cs="TH SarabunPSK"/>
                <w:sz w:val="26"/>
                <w:szCs w:val="26"/>
              </w:rPr>
            </w:pPr>
            <w:r w:rsidRPr="003D359E">
              <w:rPr>
                <w:rFonts w:ascii="TH SarabunPSK" w:hAnsi="TH SarabunPSK" w:cs="TH SarabunPSK"/>
                <w:sz w:val="26"/>
                <w:szCs w:val="26"/>
              </w:rPr>
              <w:t>Others</w:t>
            </w:r>
          </w:p>
        </w:tc>
        <w:tc>
          <w:tcPr>
            <w:tcW w:w="1395" w:type="dxa"/>
            <w:vAlign w:val="center"/>
          </w:tcPr>
          <w:p w14:paraId="4D16F73D" w14:textId="1D62697F" w:rsidR="003D359E" w:rsidRPr="003D359E" w:rsidRDefault="003D359E" w:rsidP="003D359E">
            <w:pPr>
              <w:pBdr>
                <w:bottom w:val="single" w:sz="4" w:space="1" w:color="auto"/>
              </w:pBdr>
              <w:tabs>
                <w:tab w:val="decimal" w:pos="885"/>
              </w:tabs>
              <w:spacing w:line="380" w:lineRule="exact"/>
              <w:jc w:val="both"/>
              <w:rPr>
                <w:rFonts w:ascii="TH SarabunPSK" w:hAnsi="TH SarabunPSK" w:cs="TH SarabunPSK"/>
                <w:sz w:val="26"/>
                <w:szCs w:val="26"/>
                <w:cs/>
              </w:rPr>
            </w:pPr>
            <w:r w:rsidRPr="003D359E">
              <w:rPr>
                <w:rFonts w:ascii="TH SarabunPSK" w:hAnsi="TH SarabunPSK" w:cs="TH SarabunPSK"/>
                <w:sz w:val="26"/>
                <w:szCs w:val="26"/>
              </w:rPr>
              <w:t>308.31</w:t>
            </w:r>
          </w:p>
        </w:tc>
        <w:tc>
          <w:tcPr>
            <w:tcW w:w="1395" w:type="dxa"/>
            <w:vAlign w:val="center"/>
          </w:tcPr>
          <w:p w14:paraId="0517C25E" w14:textId="3D0E4F02" w:rsidR="003D359E" w:rsidRPr="003D359E" w:rsidRDefault="003D359E" w:rsidP="003D359E">
            <w:pPr>
              <w:pBdr>
                <w:bottom w:val="single" w:sz="4" w:space="1" w:color="auto"/>
              </w:pBd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389.71</w:t>
            </w:r>
          </w:p>
        </w:tc>
        <w:tc>
          <w:tcPr>
            <w:tcW w:w="1395" w:type="dxa"/>
            <w:vAlign w:val="center"/>
          </w:tcPr>
          <w:p w14:paraId="7B885681" w14:textId="68F9D6F1" w:rsidR="003D359E" w:rsidRPr="003D359E" w:rsidRDefault="003D359E" w:rsidP="003D359E">
            <w:pPr>
              <w:pBdr>
                <w:bottom w:val="single" w:sz="4" w:space="1" w:color="auto"/>
              </w:pBd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308.31</w:t>
            </w:r>
          </w:p>
        </w:tc>
        <w:tc>
          <w:tcPr>
            <w:tcW w:w="1395" w:type="dxa"/>
          </w:tcPr>
          <w:p w14:paraId="386B8235" w14:textId="1D736A53" w:rsidR="003D359E" w:rsidRPr="003D359E" w:rsidRDefault="003D359E" w:rsidP="003D359E">
            <w:pPr>
              <w:pBdr>
                <w:bottom w:val="single" w:sz="4" w:space="1" w:color="auto"/>
              </w:pBdr>
              <w:tabs>
                <w:tab w:val="decimal" w:pos="885"/>
              </w:tabs>
              <w:spacing w:line="380" w:lineRule="exact"/>
              <w:jc w:val="both"/>
              <w:rPr>
                <w:rFonts w:ascii="TH SarabunPSK" w:hAnsi="TH SarabunPSK" w:cs="TH SarabunPSK"/>
                <w:sz w:val="26"/>
                <w:szCs w:val="26"/>
              </w:rPr>
            </w:pPr>
            <w:r w:rsidRPr="003D359E">
              <w:rPr>
                <w:rFonts w:ascii="TH SarabunPSK" w:hAnsi="TH SarabunPSK" w:cs="TH SarabunPSK"/>
                <w:sz w:val="26"/>
                <w:szCs w:val="26"/>
              </w:rPr>
              <w:t>389.71</w:t>
            </w:r>
          </w:p>
        </w:tc>
      </w:tr>
      <w:tr w:rsidR="00DF6B97" w:rsidRPr="003D359E" w14:paraId="6C080169" w14:textId="77777777" w:rsidTr="006B787C">
        <w:tc>
          <w:tcPr>
            <w:tcW w:w="3582" w:type="dxa"/>
          </w:tcPr>
          <w:p w14:paraId="30B04091" w14:textId="03ABCF21" w:rsidR="00DF6B97" w:rsidRPr="003D359E" w:rsidRDefault="00DF6B97" w:rsidP="00DF6B97">
            <w:pPr>
              <w:tabs>
                <w:tab w:val="left" w:pos="1440"/>
              </w:tabs>
              <w:spacing w:line="380" w:lineRule="exact"/>
              <w:ind w:left="60" w:right="-108"/>
              <w:jc w:val="both"/>
              <w:rPr>
                <w:rFonts w:ascii="TH SarabunPSK" w:eastAsia="Arial Unicode MS" w:hAnsi="TH SarabunPSK" w:cs="TH SarabunPSK"/>
                <w:sz w:val="26"/>
                <w:szCs w:val="26"/>
              </w:rPr>
            </w:pPr>
            <w:r w:rsidRPr="003D359E">
              <w:rPr>
                <w:rFonts w:ascii="TH SarabunPSK" w:hAnsi="TH SarabunPSK" w:cs="TH SarabunPSK"/>
                <w:sz w:val="26"/>
                <w:szCs w:val="26"/>
              </w:rPr>
              <w:t>Total</w:t>
            </w:r>
          </w:p>
        </w:tc>
        <w:tc>
          <w:tcPr>
            <w:tcW w:w="1395" w:type="dxa"/>
            <w:vAlign w:val="center"/>
          </w:tcPr>
          <w:p w14:paraId="74A9B917" w14:textId="4C110E1E" w:rsidR="00DF6B97" w:rsidRPr="003D359E" w:rsidRDefault="00DF6B97" w:rsidP="00DF6B97">
            <w:pPr>
              <w:pBdr>
                <w:bottom w:val="doub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20,436.52</w:t>
            </w:r>
          </w:p>
        </w:tc>
        <w:tc>
          <w:tcPr>
            <w:tcW w:w="1395" w:type="dxa"/>
            <w:vAlign w:val="center"/>
          </w:tcPr>
          <w:p w14:paraId="2E2E8CF6" w14:textId="4420D2C6" w:rsidR="00DF6B97" w:rsidRPr="003D359E" w:rsidRDefault="00DF6B97" w:rsidP="00DF6B97">
            <w:pPr>
              <w:pBdr>
                <w:bottom w:val="doub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18,395.38</w:t>
            </w:r>
          </w:p>
        </w:tc>
        <w:tc>
          <w:tcPr>
            <w:tcW w:w="1395" w:type="dxa"/>
            <w:vAlign w:val="center"/>
          </w:tcPr>
          <w:p w14:paraId="4AE27888" w14:textId="31D5D6F8" w:rsidR="00DF6B97" w:rsidRPr="003D359E" w:rsidRDefault="00DF6B97" w:rsidP="00DF6B97">
            <w:pPr>
              <w:pBdr>
                <w:bottom w:val="doub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cs/>
              </w:rPr>
              <w:t>20</w:t>
            </w:r>
            <w:r w:rsidRPr="00DF6B97">
              <w:rPr>
                <w:rFonts w:ascii="TH SarabunPSK" w:hAnsi="TH SarabunPSK" w:cs="TH SarabunPSK"/>
                <w:sz w:val="26"/>
                <w:szCs w:val="26"/>
              </w:rPr>
              <w:t>,</w:t>
            </w:r>
            <w:r w:rsidRPr="00DF6B97">
              <w:rPr>
                <w:rFonts w:ascii="TH SarabunPSK" w:hAnsi="TH SarabunPSK" w:cs="TH SarabunPSK"/>
                <w:sz w:val="26"/>
                <w:szCs w:val="26"/>
                <w:cs/>
              </w:rPr>
              <w:t>519.15</w:t>
            </w:r>
          </w:p>
        </w:tc>
        <w:tc>
          <w:tcPr>
            <w:tcW w:w="1395" w:type="dxa"/>
            <w:vAlign w:val="center"/>
          </w:tcPr>
          <w:p w14:paraId="6D36D7F7" w14:textId="1296E0AA" w:rsidR="00DF6B97" w:rsidRPr="003D359E" w:rsidRDefault="00DF6B97" w:rsidP="00DF6B97">
            <w:pPr>
              <w:pBdr>
                <w:bottom w:val="double" w:sz="4" w:space="1" w:color="auto"/>
              </w:pBdr>
              <w:tabs>
                <w:tab w:val="decimal" w:pos="885"/>
              </w:tabs>
              <w:spacing w:line="380" w:lineRule="exact"/>
              <w:jc w:val="both"/>
              <w:rPr>
                <w:rFonts w:ascii="TH SarabunPSK" w:hAnsi="TH SarabunPSK" w:cs="TH SarabunPSK"/>
                <w:sz w:val="26"/>
                <w:szCs w:val="26"/>
              </w:rPr>
            </w:pPr>
            <w:r w:rsidRPr="00DF6B97">
              <w:rPr>
                <w:rFonts w:ascii="TH SarabunPSK" w:hAnsi="TH SarabunPSK" w:cs="TH SarabunPSK"/>
                <w:sz w:val="26"/>
                <w:szCs w:val="26"/>
              </w:rPr>
              <w:t>21,339.48</w:t>
            </w:r>
          </w:p>
        </w:tc>
      </w:tr>
    </w:tbl>
    <w:p w14:paraId="03043CF2" w14:textId="77777777" w:rsidR="001C5294" w:rsidRPr="003D359E" w:rsidRDefault="001C5294"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p>
    <w:p w14:paraId="0467F6E9" w14:textId="77777777" w:rsidR="001C5294" w:rsidRPr="003D359E" w:rsidRDefault="001C5294">
      <w:pPr>
        <w:overflowPunct/>
        <w:autoSpaceDE/>
        <w:autoSpaceDN/>
        <w:adjustRightInd/>
        <w:spacing w:after="160" w:line="259" w:lineRule="auto"/>
        <w:textAlignment w:val="auto"/>
        <w:rPr>
          <w:rFonts w:ascii="TH SarabunPSK" w:eastAsia="Arial Unicode MS" w:hAnsi="TH SarabunPSK" w:cs="TH SarabunPSK"/>
          <w:sz w:val="32"/>
          <w:szCs w:val="32"/>
        </w:rPr>
      </w:pPr>
      <w:r w:rsidRPr="003D359E">
        <w:rPr>
          <w:rFonts w:ascii="TH SarabunPSK" w:eastAsia="Arial Unicode MS" w:hAnsi="TH SarabunPSK" w:cs="TH SarabunPSK"/>
          <w:sz w:val="32"/>
          <w:szCs w:val="32"/>
        </w:rPr>
        <w:br w:type="page"/>
      </w:r>
    </w:p>
    <w:p w14:paraId="2F5B864D" w14:textId="54A2CB8E" w:rsidR="00714EBA" w:rsidRPr="003D359E" w:rsidRDefault="00714EBA"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lastRenderedPageBreak/>
        <w:tab/>
        <w:t xml:space="preserve">From the above table, it can be </w:t>
      </w:r>
      <w:proofErr w:type="spellStart"/>
      <w:r w:rsidRPr="003D359E">
        <w:rPr>
          <w:rFonts w:ascii="TH SarabunPSK" w:eastAsia="Arial Unicode MS" w:hAnsi="TH SarabunPSK" w:cs="TH SarabunPSK"/>
          <w:sz w:val="32"/>
          <w:szCs w:val="32"/>
        </w:rPr>
        <w:t>summari</w:t>
      </w:r>
      <w:r w:rsidR="00DA63A6" w:rsidRPr="003D359E">
        <w:rPr>
          <w:rFonts w:ascii="TH SarabunPSK" w:eastAsia="Arial Unicode MS" w:hAnsi="TH SarabunPSK" w:cs="TH SarabunPSK"/>
          <w:sz w:val="32"/>
          <w:szCs w:val="32"/>
        </w:rPr>
        <w:t>s</w:t>
      </w:r>
      <w:r w:rsidRPr="003D359E">
        <w:rPr>
          <w:rFonts w:ascii="TH SarabunPSK" w:eastAsia="Arial Unicode MS" w:hAnsi="TH SarabunPSK" w:cs="TH SarabunPSK"/>
          <w:sz w:val="32"/>
          <w:szCs w:val="32"/>
        </w:rPr>
        <w:t>ed</w:t>
      </w:r>
      <w:proofErr w:type="spellEnd"/>
      <w:r w:rsidRPr="003D359E">
        <w:rPr>
          <w:rFonts w:ascii="TH SarabunPSK" w:eastAsia="Arial Unicode MS" w:hAnsi="TH SarabunPSK" w:cs="TH SarabunPSK"/>
          <w:sz w:val="32"/>
          <w:szCs w:val="32"/>
        </w:rPr>
        <w:t xml:space="preserve"> the significant contracts as follows:</w:t>
      </w:r>
    </w:p>
    <w:p w14:paraId="5673185E" w14:textId="413CB950" w:rsidR="000C5429" w:rsidRPr="003D359E" w:rsidRDefault="000C5429" w:rsidP="003E184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3D359E">
        <w:rPr>
          <w:rFonts w:ascii="TH SarabunPSK" w:eastAsia="Arial Unicode MS" w:hAnsi="TH SarabunPSK" w:cs="TH SarabunPSK"/>
          <w:sz w:val="32"/>
          <w:szCs w:val="32"/>
          <w:u w:val="single"/>
        </w:rPr>
        <w:t>Significant contracts with private sector</w:t>
      </w:r>
    </w:p>
    <w:p w14:paraId="580AFA30" w14:textId="7F7F833F" w:rsidR="0013622E" w:rsidRPr="003D359E" w:rsidRDefault="0013622E" w:rsidP="0013622E">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3D359E">
        <w:rPr>
          <w:rFonts w:ascii="TH SarabunPSK" w:eastAsia="Arial Unicode MS" w:hAnsi="TH SarabunPSK" w:cs="TH SarabunPSK"/>
          <w:sz w:val="32"/>
          <w:szCs w:val="32"/>
        </w:rPr>
        <w:t xml:space="preserve">As at 31 </w:t>
      </w:r>
      <w:r w:rsidR="001C61FE" w:rsidRPr="003D359E">
        <w:rPr>
          <w:rFonts w:ascii="TH SarabunPSK" w:eastAsia="Arial Unicode MS" w:hAnsi="TH SarabunPSK" w:cs="TH SarabunPSK"/>
          <w:sz w:val="32"/>
          <w:szCs w:val="32"/>
        </w:rPr>
        <w:t>March</w:t>
      </w:r>
      <w:r w:rsidRPr="003D359E">
        <w:rPr>
          <w:rFonts w:ascii="TH SarabunPSK" w:eastAsia="Arial Unicode MS" w:hAnsi="TH SarabunPSK" w:cs="TH SarabunPSK"/>
          <w:sz w:val="32"/>
          <w:szCs w:val="32"/>
        </w:rPr>
        <w:t xml:space="preserve"> </w:t>
      </w:r>
      <w:r w:rsidR="008D3BC1" w:rsidRPr="003D359E">
        <w:rPr>
          <w:rFonts w:ascii="TH SarabunPSK" w:eastAsia="Arial Unicode MS" w:hAnsi="TH SarabunPSK" w:cs="TH SarabunPSK"/>
          <w:sz w:val="32"/>
          <w:szCs w:val="32"/>
        </w:rPr>
        <w:t>202</w:t>
      </w:r>
      <w:r w:rsidR="001C61FE" w:rsidRPr="003D359E">
        <w:rPr>
          <w:rFonts w:ascii="TH SarabunPSK" w:eastAsia="Arial Unicode MS" w:hAnsi="TH SarabunPSK" w:cs="TH SarabunPSK"/>
          <w:sz w:val="32"/>
          <w:szCs w:val="32"/>
        </w:rPr>
        <w:t>5</w:t>
      </w:r>
      <w:r w:rsidRPr="003D359E">
        <w:rPr>
          <w:rFonts w:ascii="TH SarabunPSK" w:eastAsia="Arial Unicode MS" w:hAnsi="TH SarabunPSK" w:cs="TH SarabunPSK"/>
          <w:sz w:val="32"/>
          <w:szCs w:val="32"/>
        </w:rPr>
        <w:t>, AOT has obligation</w:t>
      </w:r>
      <w:r w:rsidR="00A31B62" w:rsidRPr="003D359E">
        <w:rPr>
          <w:rFonts w:ascii="TH SarabunPSK" w:eastAsia="Arial Unicode MS" w:hAnsi="TH SarabunPSK" w:cs="TH SarabunPSK"/>
          <w:sz w:val="32"/>
          <w:szCs w:val="32"/>
        </w:rPr>
        <w:t>s</w:t>
      </w:r>
      <w:r w:rsidRPr="003D359E">
        <w:rPr>
          <w:rFonts w:ascii="TH SarabunPSK" w:eastAsia="Arial Unicode MS" w:hAnsi="TH SarabunPSK" w:cs="TH SarabunPSK"/>
          <w:sz w:val="32"/>
          <w:szCs w:val="32"/>
        </w:rPr>
        <w:t xml:space="preserve"> regarding operating expenses. The terms of the contract specify the service charge as variable rate that showing the total minimum service fee payable in the contracts with private sector is Baht </w:t>
      </w:r>
      <w:r w:rsidR="003D359E" w:rsidRPr="003D359E">
        <w:rPr>
          <w:rFonts w:ascii="TH SarabunPSK" w:eastAsia="Arial Unicode MS" w:hAnsi="TH SarabunPSK" w:cs="TH SarabunPSK"/>
          <w:sz w:val="32"/>
          <w:szCs w:val="32"/>
        </w:rPr>
        <w:t>10,142.78</w:t>
      </w:r>
      <w:r w:rsidR="00D93C60" w:rsidRPr="003D359E">
        <w:rPr>
          <w:rFonts w:ascii="TH SarabunPSK" w:eastAsia="Arial Unicode MS" w:hAnsi="TH SarabunPSK" w:cs="TH SarabunPSK" w:hint="cs"/>
          <w:sz w:val="32"/>
          <w:szCs w:val="32"/>
          <w:cs/>
        </w:rPr>
        <w:t xml:space="preserve"> </w:t>
      </w:r>
      <w:r w:rsidRPr="003D359E">
        <w:rPr>
          <w:rFonts w:ascii="TH SarabunPSK" w:eastAsia="Arial Unicode MS" w:hAnsi="TH SarabunPSK" w:cs="TH SarabunPSK"/>
          <w:sz w:val="32"/>
          <w:szCs w:val="32"/>
        </w:rPr>
        <w:t xml:space="preserve">million (30 September </w:t>
      </w:r>
      <w:r w:rsidR="008D3BC1" w:rsidRPr="003D359E">
        <w:rPr>
          <w:rFonts w:ascii="TH SarabunPSK" w:eastAsia="Arial Unicode MS" w:hAnsi="TH SarabunPSK" w:cs="TH SarabunPSK"/>
          <w:sz w:val="32"/>
          <w:szCs w:val="32"/>
        </w:rPr>
        <w:t>2024</w:t>
      </w:r>
      <w:r w:rsidRPr="003D359E">
        <w:rPr>
          <w:rFonts w:ascii="TH SarabunPSK" w:eastAsia="Arial Unicode MS" w:hAnsi="TH SarabunPSK" w:cs="TH SarabunPSK"/>
          <w:sz w:val="32"/>
          <w:szCs w:val="32"/>
        </w:rPr>
        <w:t xml:space="preserve">: Baht </w:t>
      </w:r>
      <w:r w:rsidR="00013B88" w:rsidRPr="003D359E">
        <w:rPr>
          <w:rFonts w:ascii="TH SarabunPSK" w:eastAsia="Arial Unicode MS" w:hAnsi="TH SarabunPSK" w:cs="TH SarabunPSK"/>
          <w:sz w:val="32"/>
          <w:szCs w:val="32"/>
        </w:rPr>
        <w:t>10,926.96</w:t>
      </w:r>
      <w:r w:rsidR="004922AB"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xml:space="preserve">million). </w:t>
      </w:r>
    </w:p>
    <w:p w14:paraId="7FE6D3EF" w14:textId="0754CCE0" w:rsidR="00E7039E" w:rsidRPr="003D359E" w:rsidRDefault="00AE4918"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ab/>
      </w:r>
      <w:r w:rsidR="00E7039E" w:rsidRPr="003D359E">
        <w:rPr>
          <w:rFonts w:ascii="TH SarabunPSK" w:eastAsia="Arial Unicode MS" w:hAnsi="TH SarabunPSK" w:cs="TH SarabunPSK"/>
          <w:sz w:val="32"/>
          <w:szCs w:val="32"/>
        </w:rPr>
        <w:t xml:space="preserve">As at 31 </w:t>
      </w:r>
      <w:r w:rsidR="001C61FE" w:rsidRPr="003D359E">
        <w:rPr>
          <w:rFonts w:ascii="TH SarabunPSK" w:eastAsia="Arial Unicode MS" w:hAnsi="TH SarabunPSK" w:cs="TH SarabunPSK"/>
          <w:sz w:val="32"/>
          <w:szCs w:val="32"/>
        </w:rPr>
        <w:t>March</w:t>
      </w:r>
      <w:r w:rsidR="00E7039E" w:rsidRPr="003D359E">
        <w:rPr>
          <w:rFonts w:ascii="TH SarabunPSK" w:eastAsia="Arial Unicode MS" w:hAnsi="TH SarabunPSK" w:cs="TH SarabunPSK"/>
          <w:sz w:val="32"/>
          <w:szCs w:val="32"/>
        </w:rPr>
        <w:t xml:space="preserve"> </w:t>
      </w:r>
      <w:r w:rsidR="008D3BC1" w:rsidRPr="003D359E">
        <w:rPr>
          <w:rFonts w:ascii="TH SarabunPSK" w:eastAsia="Arial Unicode MS" w:hAnsi="TH SarabunPSK" w:cs="TH SarabunPSK"/>
          <w:sz w:val="32"/>
          <w:szCs w:val="32"/>
        </w:rPr>
        <w:t>202</w:t>
      </w:r>
      <w:r w:rsidR="001C61FE" w:rsidRPr="003D359E">
        <w:rPr>
          <w:rFonts w:ascii="TH SarabunPSK" w:eastAsia="Arial Unicode MS" w:hAnsi="TH SarabunPSK" w:cs="TH SarabunPSK"/>
          <w:sz w:val="32"/>
          <w:szCs w:val="32"/>
        </w:rPr>
        <w:t>5</w:t>
      </w:r>
      <w:r w:rsidR="00E7039E" w:rsidRPr="003D359E">
        <w:rPr>
          <w:rFonts w:ascii="TH SarabunPSK" w:eastAsia="Arial Unicode MS" w:hAnsi="TH SarabunPSK" w:cs="TH SarabunPSK"/>
          <w:sz w:val="32"/>
          <w:szCs w:val="32"/>
        </w:rPr>
        <w:t xml:space="preserve">, AOT has obligation arising from security service agreement at </w:t>
      </w:r>
      <w:r w:rsidRPr="003D359E">
        <w:rPr>
          <w:rFonts w:ascii="TH SarabunPSK" w:eastAsia="Arial Unicode MS" w:hAnsi="TH SarabunPSK" w:cs="TH SarabunPSK"/>
          <w:sz w:val="32"/>
          <w:szCs w:val="32"/>
        </w:rPr>
        <w:t>the airports under</w:t>
      </w:r>
      <w:r w:rsidR="00E7039E" w:rsidRPr="003D359E">
        <w:rPr>
          <w:rFonts w:ascii="TH SarabunPSK" w:eastAsia="Arial Unicode MS" w:hAnsi="TH SarabunPSK" w:cs="TH SarabunPSK"/>
          <w:sz w:val="32"/>
          <w:szCs w:val="32"/>
        </w:rPr>
        <w:t xml:space="preserve"> the </w:t>
      </w:r>
      <w:r w:rsidR="00FC29DC" w:rsidRPr="003D359E">
        <w:rPr>
          <w:rFonts w:ascii="TH SarabunPSK" w:eastAsia="Arial Unicode MS" w:hAnsi="TH SarabunPSK" w:cs="TH SarabunPSK"/>
          <w:sz w:val="32"/>
          <w:szCs w:val="32"/>
        </w:rPr>
        <w:t>supervision</w:t>
      </w:r>
      <w:r w:rsidR="00E7039E" w:rsidRPr="003D359E">
        <w:rPr>
          <w:rFonts w:ascii="TH SarabunPSK" w:eastAsia="Arial Unicode MS" w:hAnsi="TH SarabunPSK" w:cs="TH SarabunPSK"/>
          <w:sz w:val="32"/>
          <w:szCs w:val="32"/>
        </w:rPr>
        <w:t xml:space="preserve"> of AOT and AVSEC, </w:t>
      </w:r>
      <w:r w:rsidR="00714EBA" w:rsidRPr="003D359E">
        <w:rPr>
          <w:rFonts w:ascii="TH SarabunPSK" w:eastAsia="Arial Unicode MS" w:hAnsi="TH SarabunPSK" w:cs="TH SarabunPSK"/>
          <w:sz w:val="32"/>
          <w:szCs w:val="32"/>
        </w:rPr>
        <w:t>AOT’s</w:t>
      </w:r>
      <w:r w:rsidR="00E7039E" w:rsidRPr="003D359E">
        <w:rPr>
          <w:rFonts w:ascii="TH SarabunPSK" w:eastAsia="Arial Unicode MS" w:hAnsi="TH SarabunPSK" w:cs="TH SarabunPSK"/>
          <w:sz w:val="32"/>
          <w:szCs w:val="32"/>
        </w:rPr>
        <w:t xml:space="preserve"> subsidiary</w:t>
      </w:r>
      <w:r w:rsidR="008624C3" w:rsidRPr="003D359E">
        <w:rPr>
          <w:rFonts w:ascii="TH SarabunPSK" w:eastAsia="Arial Unicode MS" w:hAnsi="TH SarabunPSK" w:cs="TH SarabunPSK"/>
          <w:sz w:val="32"/>
          <w:szCs w:val="32"/>
        </w:rPr>
        <w:t xml:space="preserve">, </w:t>
      </w:r>
      <w:r w:rsidR="0064110E" w:rsidRPr="003D359E">
        <w:rPr>
          <w:rFonts w:ascii="TH SarabunPSK" w:eastAsia="Arial Unicode MS" w:hAnsi="TH SarabunPSK" w:cs="TH SarabunPSK"/>
          <w:sz w:val="32"/>
          <w:szCs w:val="32"/>
        </w:rPr>
        <w:t>(</w:t>
      </w:r>
      <w:r w:rsidR="008624C3" w:rsidRPr="003D359E">
        <w:rPr>
          <w:rFonts w:ascii="TH SarabunPSK" w:eastAsia="Arial Unicode MS" w:hAnsi="TH SarabunPSK" w:cs="TH SarabunPSK"/>
          <w:sz w:val="32"/>
          <w:szCs w:val="32"/>
        </w:rPr>
        <w:t>t</w:t>
      </w:r>
      <w:r w:rsidRPr="003D359E">
        <w:rPr>
          <w:rFonts w:ascii="TH SarabunPSK" w:eastAsia="Arial Unicode MS" w:hAnsi="TH SarabunPSK" w:cs="TH SarabunPSK"/>
          <w:sz w:val="32"/>
          <w:szCs w:val="32"/>
        </w:rPr>
        <w:t>he agreement from 1 May 2020 to 1 May 2025</w:t>
      </w:r>
      <w:r w:rsidR="00C74949" w:rsidRPr="003D359E">
        <w:rPr>
          <w:rFonts w:ascii="TH SarabunPSK" w:eastAsia="Arial Unicode MS" w:hAnsi="TH SarabunPSK" w:cs="TH SarabunPSK"/>
          <w:sz w:val="32"/>
          <w:szCs w:val="32"/>
        </w:rPr>
        <w:t>)</w:t>
      </w:r>
      <w:r w:rsidR="0064110E" w:rsidRPr="003D359E">
        <w:rPr>
          <w:rFonts w:ascii="TH SarabunPSK" w:eastAsia="Arial Unicode MS" w:hAnsi="TH SarabunPSK" w:cs="TH SarabunPSK"/>
          <w:sz w:val="32"/>
          <w:szCs w:val="32"/>
        </w:rPr>
        <w:t xml:space="preserve"> totally Baht </w:t>
      </w:r>
      <w:r w:rsidR="003D359E" w:rsidRPr="003D359E">
        <w:rPr>
          <w:rFonts w:ascii="TH SarabunPSK" w:eastAsia="Arial Unicode MS" w:hAnsi="TH SarabunPSK" w:cs="TH SarabunPSK"/>
          <w:sz w:val="32"/>
          <w:szCs w:val="32"/>
        </w:rPr>
        <w:t>212.95</w:t>
      </w:r>
      <w:r w:rsidR="004922AB" w:rsidRPr="003D359E">
        <w:rPr>
          <w:rFonts w:ascii="TH SarabunPSK" w:eastAsia="Arial Unicode MS" w:hAnsi="TH SarabunPSK" w:cs="TH SarabunPSK"/>
          <w:sz w:val="32"/>
          <w:szCs w:val="32"/>
        </w:rPr>
        <w:t xml:space="preserve"> </w:t>
      </w:r>
      <w:r w:rsidR="0064110E" w:rsidRPr="003D359E">
        <w:rPr>
          <w:rFonts w:ascii="TH SarabunPSK" w:eastAsia="Arial Unicode MS" w:hAnsi="TH SarabunPSK" w:cs="TH SarabunPSK"/>
          <w:sz w:val="32"/>
          <w:szCs w:val="32"/>
        </w:rPr>
        <w:t>million</w:t>
      </w:r>
      <w:r w:rsidR="00D62845"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xml:space="preserve">(30 September </w:t>
      </w:r>
      <w:r w:rsidR="008D3BC1" w:rsidRPr="003D359E">
        <w:rPr>
          <w:rFonts w:ascii="TH SarabunPSK" w:eastAsia="Arial Unicode MS" w:hAnsi="TH SarabunPSK" w:cs="TH SarabunPSK"/>
          <w:sz w:val="32"/>
          <w:szCs w:val="32"/>
        </w:rPr>
        <w:t>2024</w:t>
      </w:r>
      <w:r w:rsidRPr="003D359E">
        <w:rPr>
          <w:rFonts w:ascii="TH SarabunPSK" w:eastAsia="Arial Unicode MS" w:hAnsi="TH SarabunPSK" w:cs="TH SarabunPSK"/>
          <w:sz w:val="32"/>
          <w:szCs w:val="32"/>
        </w:rPr>
        <w:t xml:space="preserve">: Baht </w:t>
      </w:r>
      <w:r w:rsidR="00013B88" w:rsidRPr="003D359E">
        <w:rPr>
          <w:rFonts w:ascii="TH SarabunPSK" w:eastAsia="Arial Unicode MS" w:hAnsi="TH SarabunPSK" w:cs="TH SarabunPSK"/>
          <w:sz w:val="32"/>
          <w:szCs w:val="32"/>
        </w:rPr>
        <w:t>1,386.61</w:t>
      </w:r>
      <w:r w:rsidR="004922AB"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million)</w:t>
      </w:r>
      <w:r w:rsidR="00E7039E" w:rsidRPr="003D359E">
        <w:rPr>
          <w:rFonts w:ascii="TH SarabunPSK" w:eastAsia="Arial Unicode MS" w:hAnsi="TH SarabunPSK" w:cs="TH SarabunPSK"/>
          <w:sz w:val="32"/>
          <w:szCs w:val="32"/>
        </w:rPr>
        <w:t>.</w:t>
      </w:r>
      <w:r w:rsidR="0064110E"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AVSEC placed the letter of guarantee of</w:t>
      </w:r>
      <w:r w:rsidR="00C04FC8" w:rsidRPr="003D359E">
        <w:rPr>
          <w:rFonts w:ascii="TH SarabunPSK" w:eastAsia="Arial Unicode MS" w:hAnsi="TH SarabunPSK" w:cs="TH SarabunPSK"/>
          <w:sz w:val="32"/>
          <w:szCs w:val="32"/>
        </w:rPr>
        <w:t xml:space="preserve"> Baht</w:t>
      </w:r>
      <w:r w:rsidRPr="003D359E">
        <w:rPr>
          <w:rFonts w:ascii="TH SarabunPSK" w:eastAsia="Arial Unicode MS" w:hAnsi="TH SarabunPSK" w:cs="TH SarabunPSK"/>
          <w:sz w:val="32"/>
          <w:szCs w:val="32"/>
        </w:rPr>
        <w:t xml:space="preserve"> </w:t>
      </w:r>
      <w:r w:rsidR="003D359E" w:rsidRPr="003D359E">
        <w:rPr>
          <w:rFonts w:ascii="TH SarabunPSK" w:eastAsia="Arial Unicode MS" w:hAnsi="TH SarabunPSK" w:cs="TH SarabunPSK"/>
          <w:sz w:val="32"/>
          <w:szCs w:val="32"/>
        </w:rPr>
        <w:t>115.35</w:t>
      </w:r>
      <w:r w:rsidR="00D93C60" w:rsidRPr="003D359E">
        <w:rPr>
          <w:rFonts w:ascii="TH SarabunPSK" w:eastAsia="Arial Unicode MS" w:hAnsi="TH SarabunPSK" w:cs="TH SarabunPSK" w:hint="cs"/>
          <w:sz w:val="32"/>
          <w:szCs w:val="32"/>
          <w:cs/>
        </w:rPr>
        <w:t xml:space="preserve"> </w:t>
      </w:r>
      <w:r w:rsidRPr="003D359E">
        <w:rPr>
          <w:rFonts w:ascii="TH SarabunPSK" w:eastAsia="Arial Unicode MS" w:hAnsi="TH SarabunPSK" w:cs="TH SarabunPSK"/>
          <w:sz w:val="32"/>
          <w:szCs w:val="32"/>
        </w:rPr>
        <w:t>million</w:t>
      </w:r>
      <w:r w:rsidR="00887E6E"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xml:space="preserve">(30 September </w:t>
      </w:r>
      <w:r w:rsidR="008D3BC1" w:rsidRPr="003D359E">
        <w:rPr>
          <w:rFonts w:ascii="TH SarabunPSK" w:eastAsia="Arial Unicode MS" w:hAnsi="TH SarabunPSK" w:cs="TH SarabunPSK"/>
          <w:sz w:val="32"/>
          <w:szCs w:val="32"/>
        </w:rPr>
        <w:t>2024</w:t>
      </w:r>
      <w:r w:rsidRPr="003D359E">
        <w:rPr>
          <w:rFonts w:ascii="TH SarabunPSK" w:eastAsia="Arial Unicode MS" w:hAnsi="TH SarabunPSK" w:cs="TH SarabunPSK"/>
          <w:sz w:val="32"/>
          <w:szCs w:val="32"/>
        </w:rPr>
        <w:t xml:space="preserve">: Baht </w:t>
      </w:r>
      <w:r w:rsidR="00013B88" w:rsidRPr="003D359E">
        <w:rPr>
          <w:rFonts w:ascii="TH SarabunPSK" w:eastAsia="Arial Unicode MS" w:hAnsi="TH SarabunPSK" w:cs="TH SarabunPSK"/>
          <w:sz w:val="32"/>
          <w:szCs w:val="32"/>
        </w:rPr>
        <w:t>115.35</w:t>
      </w:r>
      <w:r w:rsidR="004922AB"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million).</w:t>
      </w:r>
    </w:p>
    <w:p w14:paraId="40C73B16" w14:textId="2E7485F1" w:rsidR="00464A1B" w:rsidRPr="003D359E" w:rsidRDefault="00464A1B" w:rsidP="00464A1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ab/>
        <w:t xml:space="preserve">As at 31 </w:t>
      </w:r>
      <w:r w:rsidR="001C61FE" w:rsidRPr="003D359E">
        <w:rPr>
          <w:rFonts w:ascii="TH SarabunPSK" w:eastAsia="Arial Unicode MS" w:hAnsi="TH SarabunPSK" w:cs="TH SarabunPSK"/>
          <w:sz w:val="32"/>
          <w:szCs w:val="32"/>
        </w:rPr>
        <w:t xml:space="preserve">March </w:t>
      </w:r>
      <w:r w:rsidR="008D3BC1" w:rsidRPr="003D359E">
        <w:rPr>
          <w:rFonts w:ascii="TH SarabunPSK" w:eastAsia="Arial Unicode MS" w:hAnsi="TH SarabunPSK" w:cs="TH SarabunPSK"/>
          <w:sz w:val="32"/>
          <w:szCs w:val="32"/>
        </w:rPr>
        <w:t>202</w:t>
      </w:r>
      <w:r w:rsidR="001C61FE" w:rsidRPr="003D359E">
        <w:rPr>
          <w:rFonts w:ascii="TH SarabunPSK" w:eastAsia="Arial Unicode MS" w:hAnsi="TH SarabunPSK" w:cs="TH SarabunPSK"/>
          <w:sz w:val="32"/>
          <w:szCs w:val="32"/>
        </w:rPr>
        <w:t>5</w:t>
      </w:r>
      <w:r w:rsidRPr="003D359E">
        <w:rPr>
          <w:rFonts w:ascii="TH SarabunPSK" w:eastAsia="Arial Unicode MS" w:hAnsi="TH SarabunPSK" w:cs="TH SarabunPSK"/>
          <w:sz w:val="32"/>
          <w:szCs w:val="32"/>
        </w:rPr>
        <w:t>, AOT has obligations arising from the cleaning management contract between AOT and AOTGA</w:t>
      </w:r>
      <w:r w:rsidR="0064110E"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AOT’s subsidiary</w:t>
      </w:r>
      <w:r w:rsidR="008624C3" w:rsidRPr="003D359E">
        <w:rPr>
          <w:rFonts w:ascii="TH SarabunPSK" w:eastAsia="Arial Unicode MS" w:hAnsi="TH SarabunPSK" w:cs="TH SarabunPSK"/>
          <w:sz w:val="32"/>
          <w:szCs w:val="32"/>
        </w:rPr>
        <w:t xml:space="preserve">, </w:t>
      </w:r>
      <w:r w:rsidR="0064110E" w:rsidRPr="003D359E">
        <w:rPr>
          <w:rFonts w:ascii="TH SarabunPSK" w:eastAsia="Arial Unicode MS" w:hAnsi="TH SarabunPSK" w:cs="TH SarabunPSK"/>
          <w:sz w:val="32"/>
          <w:szCs w:val="32"/>
        </w:rPr>
        <w:t>(</w:t>
      </w:r>
      <w:r w:rsidR="008624C3" w:rsidRPr="003D359E">
        <w:rPr>
          <w:rFonts w:ascii="TH SarabunPSK" w:eastAsia="Arial Unicode MS" w:hAnsi="TH SarabunPSK" w:cs="TH SarabunPSK"/>
          <w:sz w:val="32"/>
          <w:szCs w:val="32"/>
        </w:rPr>
        <w:t>t</w:t>
      </w:r>
      <w:r w:rsidRPr="003D359E">
        <w:rPr>
          <w:rFonts w:ascii="TH SarabunPSK" w:eastAsia="Arial Unicode MS" w:hAnsi="TH SarabunPSK" w:cs="TH SarabunPSK" w:hint="cs"/>
          <w:sz w:val="32"/>
          <w:szCs w:val="32"/>
        </w:rPr>
        <w:t xml:space="preserve">he </w:t>
      </w:r>
      <w:r w:rsidRPr="003D359E">
        <w:rPr>
          <w:rFonts w:ascii="TH SarabunPSK" w:eastAsia="Arial Unicode MS" w:hAnsi="TH SarabunPSK" w:cs="TH SarabunPSK"/>
          <w:sz w:val="32"/>
          <w:szCs w:val="32"/>
        </w:rPr>
        <w:t>agreement from</w:t>
      </w:r>
      <w:r w:rsidRPr="003D359E">
        <w:rPr>
          <w:rFonts w:ascii="TH SarabunPSK" w:eastAsia="Arial Unicode MS" w:hAnsi="TH SarabunPSK" w:cs="TH SarabunPSK" w:hint="cs"/>
          <w:sz w:val="32"/>
          <w:szCs w:val="32"/>
        </w:rPr>
        <w:t xml:space="preserve"> </w:t>
      </w:r>
      <w:r w:rsidRPr="003D359E">
        <w:rPr>
          <w:rFonts w:ascii="TH SarabunPSK" w:eastAsia="Arial Unicode MS" w:hAnsi="TH SarabunPSK" w:cs="TH SarabunPSK"/>
          <w:sz w:val="32"/>
          <w:szCs w:val="32"/>
        </w:rPr>
        <w:t>1 July 2022 to 30 June 2027</w:t>
      </w:r>
      <w:r w:rsidR="0064110E" w:rsidRPr="003D359E">
        <w:rPr>
          <w:rFonts w:ascii="TH SarabunPSK" w:eastAsia="Arial Unicode MS" w:hAnsi="TH SarabunPSK" w:cs="TH SarabunPSK"/>
          <w:sz w:val="32"/>
          <w:szCs w:val="32"/>
        </w:rPr>
        <w:t>)</w:t>
      </w:r>
      <w:r w:rsidR="008624C3" w:rsidRPr="003D359E">
        <w:rPr>
          <w:rFonts w:ascii="TH SarabunPSK" w:eastAsia="Arial Unicode MS" w:hAnsi="TH SarabunPSK" w:cs="TH SarabunPSK"/>
          <w:sz w:val="32"/>
          <w:szCs w:val="32"/>
        </w:rPr>
        <w:t xml:space="preserve"> totally </w:t>
      </w:r>
      <w:r w:rsidRPr="003D359E">
        <w:rPr>
          <w:rFonts w:ascii="TH SarabunPSK" w:eastAsia="Arial Unicode MS" w:hAnsi="TH SarabunPSK" w:cs="TH SarabunPSK"/>
          <w:sz w:val="32"/>
          <w:szCs w:val="32"/>
        </w:rPr>
        <w:t xml:space="preserve">Baht </w:t>
      </w:r>
      <w:r w:rsidR="003D359E" w:rsidRPr="003D359E">
        <w:rPr>
          <w:rFonts w:ascii="TH SarabunPSK" w:eastAsia="Arial Unicode MS" w:hAnsi="TH SarabunPSK" w:cs="TH SarabunPSK"/>
          <w:sz w:val="32"/>
          <w:szCs w:val="32"/>
        </w:rPr>
        <w:t>1,271.61</w:t>
      </w:r>
      <w:r w:rsidR="00D93C60" w:rsidRPr="003D359E">
        <w:rPr>
          <w:rFonts w:ascii="TH SarabunPSK" w:eastAsia="Arial Unicode MS" w:hAnsi="TH SarabunPSK" w:cs="TH SarabunPSK" w:hint="cs"/>
          <w:sz w:val="32"/>
          <w:szCs w:val="32"/>
          <w:cs/>
        </w:rPr>
        <w:t xml:space="preserve"> </w:t>
      </w:r>
      <w:r w:rsidRPr="003D359E">
        <w:rPr>
          <w:rFonts w:ascii="TH SarabunPSK" w:eastAsia="Arial Unicode MS" w:hAnsi="TH SarabunPSK" w:cs="TH SarabunPSK"/>
          <w:sz w:val="32"/>
          <w:szCs w:val="32"/>
        </w:rPr>
        <w:t>million</w:t>
      </w:r>
      <w:r w:rsidR="008624C3"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xml:space="preserve">(30 September </w:t>
      </w:r>
      <w:r w:rsidR="008D3BC1" w:rsidRPr="003D359E">
        <w:rPr>
          <w:rFonts w:ascii="TH SarabunPSK" w:eastAsia="Arial Unicode MS" w:hAnsi="TH SarabunPSK" w:cs="TH SarabunPSK"/>
          <w:sz w:val="32"/>
          <w:szCs w:val="32"/>
        </w:rPr>
        <w:t>2024</w:t>
      </w:r>
      <w:r w:rsidRPr="003D359E">
        <w:rPr>
          <w:rFonts w:ascii="TH SarabunPSK" w:eastAsia="Arial Unicode MS" w:hAnsi="TH SarabunPSK" w:cs="TH SarabunPSK"/>
          <w:sz w:val="32"/>
          <w:szCs w:val="32"/>
        </w:rPr>
        <w:t xml:space="preserve">: Baht </w:t>
      </w:r>
      <w:r w:rsidR="00013B88" w:rsidRPr="003D359E">
        <w:rPr>
          <w:rFonts w:ascii="TH SarabunPSK" w:eastAsia="Arial Unicode MS" w:hAnsi="TH SarabunPSK" w:cs="TH SarabunPSK"/>
          <w:sz w:val="32"/>
          <w:szCs w:val="32"/>
        </w:rPr>
        <w:t>1,672.18</w:t>
      </w:r>
      <w:r w:rsidR="004922AB"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million).</w:t>
      </w:r>
      <w:r w:rsidR="008624C3"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AOTGA pledge</w:t>
      </w:r>
      <w:r w:rsidR="00A31B62" w:rsidRPr="003D359E">
        <w:rPr>
          <w:rFonts w:ascii="TH SarabunPSK" w:eastAsia="Arial Unicode MS" w:hAnsi="TH SarabunPSK" w:cs="TH SarabunPSK"/>
          <w:sz w:val="32"/>
          <w:szCs w:val="32"/>
        </w:rPr>
        <w:t>s</w:t>
      </w:r>
      <w:r w:rsidRPr="003D359E">
        <w:rPr>
          <w:rFonts w:ascii="TH SarabunPSK" w:eastAsia="Arial Unicode MS" w:hAnsi="TH SarabunPSK" w:cs="TH SarabunPSK"/>
          <w:sz w:val="32"/>
          <w:szCs w:val="32"/>
        </w:rPr>
        <w:t xml:space="preserve"> the bank cashier cheque of Baht </w:t>
      </w:r>
      <w:r w:rsidR="003D359E" w:rsidRPr="003D359E">
        <w:rPr>
          <w:rFonts w:ascii="TH SarabunPSK" w:eastAsia="Arial Unicode MS" w:hAnsi="TH SarabunPSK" w:cs="TH SarabunPSK"/>
          <w:sz w:val="32"/>
          <w:szCs w:val="32"/>
        </w:rPr>
        <w:t>30.01</w:t>
      </w:r>
      <w:r w:rsidRPr="003D359E">
        <w:rPr>
          <w:rFonts w:ascii="TH SarabunPSK" w:eastAsia="Arial Unicode MS" w:hAnsi="TH SarabunPSK" w:cs="TH SarabunPSK"/>
          <w:sz w:val="32"/>
          <w:szCs w:val="32"/>
        </w:rPr>
        <w:t xml:space="preserve"> million (30 September </w:t>
      </w:r>
      <w:r w:rsidR="008D3BC1" w:rsidRPr="003D359E">
        <w:rPr>
          <w:rFonts w:ascii="TH SarabunPSK" w:eastAsia="Arial Unicode MS" w:hAnsi="TH SarabunPSK" w:cs="TH SarabunPSK"/>
          <w:sz w:val="32"/>
          <w:szCs w:val="32"/>
        </w:rPr>
        <w:t>2024</w:t>
      </w:r>
      <w:r w:rsidRPr="003D359E">
        <w:rPr>
          <w:rFonts w:ascii="TH SarabunPSK" w:eastAsia="Arial Unicode MS" w:hAnsi="TH SarabunPSK" w:cs="TH SarabunPSK"/>
          <w:sz w:val="32"/>
          <w:szCs w:val="32"/>
        </w:rPr>
        <w:t>:</w:t>
      </w:r>
      <w:r w:rsidR="00E4227B">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Baht 30.01 million) issued by the bank in respect of contractual performance.</w:t>
      </w:r>
    </w:p>
    <w:p w14:paraId="125E73F0" w14:textId="14C7CC6B" w:rsidR="00FC4191" w:rsidRPr="003D359E" w:rsidRDefault="00FC4191" w:rsidP="00464A1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ab/>
      </w:r>
      <w:r w:rsidR="00C27697" w:rsidRPr="003D359E">
        <w:rPr>
          <w:rFonts w:ascii="TH SarabunPSK" w:eastAsia="Arial Unicode MS" w:hAnsi="TH SarabunPSK" w:cs="TH SarabunPSK"/>
          <w:sz w:val="32"/>
          <w:szCs w:val="32"/>
        </w:rPr>
        <w:t>Furthermore</w:t>
      </w:r>
      <w:r w:rsidRPr="003D359E">
        <w:rPr>
          <w:rFonts w:ascii="TH SarabunPSK" w:eastAsia="Arial Unicode MS" w:hAnsi="TH SarabunPSK" w:cs="TH SarabunPSK"/>
          <w:sz w:val="32"/>
          <w:szCs w:val="32"/>
        </w:rPr>
        <w:t xml:space="preserve">, as at 31 </w:t>
      </w:r>
      <w:r w:rsidR="001C61FE" w:rsidRPr="003D359E">
        <w:rPr>
          <w:rFonts w:ascii="TH SarabunPSK" w:eastAsia="Arial Unicode MS" w:hAnsi="TH SarabunPSK" w:cs="TH SarabunPSK"/>
          <w:sz w:val="32"/>
          <w:szCs w:val="32"/>
        </w:rPr>
        <w:t>March</w:t>
      </w:r>
      <w:r w:rsidRPr="003D359E">
        <w:rPr>
          <w:rFonts w:ascii="TH SarabunPSK" w:eastAsia="Arial Unicode MS" w:hAnsi="TH SarabunPSK" w:cs="TH SarabunPSK"/>
          <w:sz w:val="32"/>
          <w:szCs w:val="32"/>
        </w:rPr>
        <w:t xml:space="preserve"> 202</w:t>
      </w:r>
      <w:r w:rsidR="001C61FE" w:rsidRPr="003D359E">
        <w:rPr>
          <w:rFonts w:ascii="TH SarabunPSK" w:eastAsia="Arial Unicode MS" w:hAnsi="TH SarabunPSK" w:cs="TH SarabunPSK"/>
          <w:sz w:val="32"/>
          <w:szCs w:val="32"/>
        </w:rPr>
        <w:t>5</w:t>
      </w:r>
      <w:r w:rsidRPr="003D359E">
        <w:rPr>
          <w:rFonts w:ascii="TH SarabunPSK" w:eastAsia="Arial Unicode MS" w:hAnsi="TH SarabunPSK" w:cs="TH SarabunPSK"/>
          <w:sz w:val="32"/>
          <w:szCs w:val="32"/>
        </w:rPr>
        <w:t xml:space="preserve"> and 30 September 2024, AOT has obligations according to the contracts with private sector to facilitate and service passengers. The contract specifies the service charge as variable rate.</w:t>
      </w:r>
    </w:p>
    <w:p w14:paraId="47930294" w14:textId="370B324C" w:rsidR="000C5429" w:rsidRPr="003D359E" w:rsidRDefault="000C5429" w:rsidP="000C542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3D359E">
        <w:rPr>
          <w:rFonts w:ascii="TH SarabunPSK" w:eastAsia="Arial Unicode MS" w:hAnsi="TH SarabunPSK" w:cs="TH SarabunPSK"/>
          <w:sz w:val="32"/>
          <w:szCs w:val="32"/>
          <w:u w:val="single"/>
        </w:rPr>
        <w:t>Hotel management contract and logo fee</w:t>
      </w:r>
    </w:p>
    <w:p w14:paraId="3A392F84" w14:textId="77777777" w:rsidR="00582DE2" w:rsidRPr="00000C84" w:rsidRDefault="00582DE2" w:rsidP="00582DE2">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t>On 1 February 2025, Suvarnabhumi Airport Hotel Company Limited (SAH) entered into hotel management and logo fee with 1</w:t>
      </w:r>
      <w:r w:rsidRPr="00441DEE">
        <w:rPr>
          <w:rFonts w:ascii="TH SarabunPSK" w:eastAsia="Arial Unicode MS" w:hAnsi="TH SarabunPSK" w:cs="TH SarabunPSK"/>
          <w:sz w:val="32"/>
          <w:szCs w:val="32"/>
        </w:rPr>
        <w:t>0-year-contract</w:t>
      </w:r>
      <w:r>
        <w:rPr>
          <w:rFonts w:ascii="TH SarabunPSK" w:eastAsia="Arial Unicode MS" w:hAnsi="TH SarabunPSK" w:cs="TH SarabunPSK"/>
          <w:sz w:val="32"/>
          <w:szCs w:val="32"/>
        </w:rPr>
        <w:t xml:space="preserve"> (</w:t>
      </w:r>
      <w:r w:rsidRPr="00441DEE">
        <w:rPr>
          <w:rFonts w:ascii="TH SarabunPSK" w:eastAsia="Arial Unicode MS" w:hAnsi="TH SarabunPSK" w:cs="TH SarabunPSK"/>
          <w:sz w:val="32"/>
          <w:szCs w:val="32"/>
        </w:rPr>
        <w:t>from 1 February 2025 to 31 January 20</w:t>
      </w:r>
      <w:r>
        <w:rPr>
          <w:rFonts w:ascii="TH SarabunPSK" w:eastAsia="Arial Unicode MS" w:hAnsi="TH SarabunPSK" w:cs="TH SarabunPSK"/>
          <w:sz w:val="32"/>
          <w:szCs w:val="32"/>
        </w:rPr>
        <w:t>3</w:t>
      </w:r>
      <w:r w:rsidRPr="00441DEE">
        <w:rPr>
          <w:rFonts w:ascii="TH SarabunPSK" w:eastAsia="Arial Unicode MS" w:hAnsi="TH SarabunPSK" w:cs="TH SarabunPSK"/>
          <w:sz w:val="32"/>
          <w:szCs w:val="32"/>
        </w:rPr>
        <w:t>5</w:t>
      </w:r>
      <w:r>
        <w:rPr>
          <w:rFonts w:ascii="TH SarabunPSK" w:eastAsia="Arial Unicode MS" w:hAnsi="TH SarabunPSK" w:cs="TH SarabunPSK"/>
          <w:sz w:val="32"/>
          <w:szCs w:val="32"/>
        </w:rPr>
        <w:t>).</w:t>
      </w:r>
    </w:p>
    <w:p w14:paraId="3EE0C068" w14:textId="4BA332DF" w:rsidR="00582DE2" w:rsidRPr="00582DE2" w:rsidRDefault="00582DE2" w:rsidP="00582DE2">
      <w:pPr>
        <w:tabs>
          <w:tab w:val="left" w:pos="2160"/>
          <w:tab w:val="left" w:pos="7200"/>
        </w:tabs>
        <w:spacing w:before="120" w:after="120" w:line="380" w:lineRule="exact"/>
        <w:ind w:left="547" w:hanging="547"/>
        <w:jc w:val="thaiDistribute"/>
        <w:rPr>
          <w:rFonts w:ascii="TH SarabunPSK" w:eastAsia="Arial Unicode MS" w:hAnsi="TH SarabunPSK" w:cs="TH SarabunPSK"/>
          <w:sz w:val="30"/>
          <w:szCs w:val="30"/>
          <w:cs/>
        </w:rPr>
      </w:pPr>
      <w:r>
        <w:rPr>
          <w:rFonts w:ascii="TH SarabunPSK" w:eastAsia="Arial Unicode MS" w:hAnsi="TH SarabunPSK" w:cs="TH SarabunPSK"/>
          <w:sz w:val="32"/>
          <w:szCs w:val="32"/>
        </w:rPr>
        <w:tab/>
      </w:r>
      <w:r w:rsidRPr="00F13648">
        <w:rPr>
          <w:rFonts w:ascii="TH SarabunPSK" w:eastAsia="Arial Unicode MS" w:hAnsi="TH SarabunPSK" w:cs="TH SarabunPSK"/>
          <w:spacing w:val="-2"/>
          <w:sz w:val="32"/>
          <w:szCs w:val="32"/>
        </w:rPr>
        <w:t>As at 31 March 2025, SAH has obligations arising from such contract for hotel management fee</w:t>
      </w:r>
      <w:r w:rsidRPr="00441DEE">
        <w:rPr>
          <w:rFonts w:ascii="TH SarabunPSK" w:eastAsia="Arial Unicode MS" w:hAnsi="TH SarabunPSK" w:cs="TH SarabunPSK"/>
          <w:sz w:val="32"/>
          <w:szCs w:val="32"/>
        </w:rPr>
        <w:t xml:space="preserve"> (wages and personnel expenses)</w:t>
      </w:r>
      <w:r>
        <w:rPr>
          <w:rFonts w:ascii="TH SarabunPSK" w:eastAsia="Arial Unicode MS" w:hAnsi="TH SarabunPSK" w:cs="TH SarabunPSK"/>
          <w:sz w:val="32"/>
          <w:szCs w:val="32"/>
        </w:rPr>
        <w:t xml:space="preserve"> </w:t>
      </w:r>
      <w:r w:rsidRPr="00441DEE">
        <w:rPr>
          <w:rFonts w:ascii="TH SarabunPSK" w:eastAsia="Arial Unicode MS" w:hAnsi="TH SarabunPSK" w:cs="TH SarabunPSK"/>
          <w:sz w:val="32"/>
          <w:szCs w:val="32"/>
        </w:rPr>
        <w:t>in the amount of Baht 1,</w:t>
      </w:r>
      <w:r w:rsidR="0053195D">
        <w:rPr>
          <w:rFonts w:ascii="TH SarabunPSK" w:eastAsia="Arial Unicode MS" w:hAnsi="TH SarabunPSK" w:cs="TH SarabunPSK"/>
          <w:sz w:val="32"/>
          <w:szCs w:val="32"/>
        </w:rPr>
        <w:t>329.56</w:t>
      </w:r>
      <w:r w:rsidRPr="00441DEE">
        <w:rPr>
          <w:rFonts w:ascii="TH SarabunPSK" w:eastAsia="Arial Unicode MS" w:hAnsi="TH SarabunPSK" w:cs="TH SarabunPSK"/>
          <w:sz w:val="32"/>
          <w:szCs w:val="32"/>
        </w:rPr>
        <w:t xml:space="preserve"> million (30 September 2024: Baht 43.71 million)</w:t>
      </w:r>
      <w:r w:rsidR="0053195D">
        <w:rPr>
          <w:rFonts w:ascii="TH SarabunPSK" w:eastAsia="Arial Unicode MS" w:hAnsi="TH SarabunPSK" w:cs="TH SarabunPSK"/>
          <w:sz w:val="32"/>
          <w:szCs w:val="32"/>
        </w:rPr>
        <w:t xml:space="preserve">, </w:t>
      </w:r>
      <w:r w:rsidRPr="00441DEE">
        <w:rPr>
          <w:rFonts w:ascii="TH SarabunPSK" w:eastAsia="Arial Unicode MS" w:hAnsi="TH SarabunPSK" w:cs="TH SarabunPSK"/>
          <w:sz w:val="32"/>
          <w:szCs w:val="32"/>
        </w:rPr>
        <w:t xml:space="preserve">the logo fee in the amount of Baht </w:t>
      </w:r>
      <w:r w:rsidR="0053195D">
        <w:rPr>
          <w:rFonts w:ascii="TH SarabunPSK" w:eastAsia="Arial Unicode MS" w:hAnsi="TH SarabunPSK" w:cs="TH SarabunPSK"/>
          <w:sz w:val="32"/>
          <w:szCs w:val="32"/>
        </w:rPr>
        <w:t>9.00</w:t>
      </w:r>
      <w:r w:rsidRPr="00441DEE">
        <w:rPr>
          <w:rFonts w:ascii="TH SarabunPSK" w:eastAsia="Arial Unicode MS" w:hAnsi="TH SarabunPSK" w:cs="TH SarabunPSK"/>
          <w:sz w:val="32"/>
          <w:szCs w:val="32"/>
        </w:rPr>
        <w:t xml:space="preserve"> million</w:t>
      </w:r>
      <w:r w:rsidR="0053195D">
        <w:rPr>
          <w:rFonts w:ascii="TH SarabunPSK" w:eastAsia="Arial Unicode MS" w:hAnsi="TH SarabunPSK" w:cs="TH SarabunPSK"/>
          <w:sz w:val="32"/>
          <w:szCs w:val="32"/>
        </w:rPr>
        <w:t xml:space="preserve"> </w:t>
      </w:r>
      <w:r w:rsidRPr="00441DEE">
        <w:rPr>
          <w:rFonts w:ascii="TH SarabunPSK" w:eastAsia="Arial Unicode MS" w:hAnsi="TH SarabunPSK" w:cs="TH SarabunPSK"/>
          <w:sz w:val="32"/>
          <w:szCs w:val="32"/>
        </w:rPr>
        <w:t>(30 September 2024: Nil)</w:t>
      </w:r>
      <w:r>
        <w:rPr>
          <w:rFonts w:ascii="TH SarabunPSK" w:eastAsia="Arial Unicode MS" w:hAnsi="TH SarabunPSK" w:cs="TH SarabunPSK"/>
          <w:sz w:val="32"/>
          <w:szCs w:val="32"/>
        </w:rPr>
        <w:t xml:space="preserve"> </w:t>
      </w:r>
      <w:r w:rsidR="0053195D">
        <w:rPr>
          <w:rFonts w:ascii="TH SarabunPSK" w:eastAsia="Arial Unicode MS" w:hAnsi="TH SarabunPSK" w:cs="TH SarabunPSK"/>
          <w:sz w:val="32"/>
          <w:szCs w:val="32"/>
        </w:rPr>
        <w:t xml:space="preserve">and the marketing fee which is a variable rate calculated according to the </w:t>
      </w:r>
      <w:r w:rsidR="00F13648">
        <w:rPr>
          <w:rFonts w:ascii="TH SarabunPSK" w:eastAsia="Arial Unicode MS" w:hAnsi="TH SarabunPSK" w:cs="TH SarabunPSK"/>
          <w:sz w:val="32"/>
          <w:szCs w:val="32"/>
        </w:rPr>
        <w:t xml:space="preserve">total </w:t>
      </w:r>
      <w:r w:rsidR="0053195D">
        <w:rPr>
          <w:rFonts w:ascii="TH SarabunPSK" w:eastAsia="Arial Unicode MS" w:hAnsi="TH SarabunPSK" w:cs="TH SarabunPSK"/>
          <w:sz w:val="32"/>
          <w:szCs w:val="32"/>
        </w:rPr>
        <w:t>hotel revenue</w:t>
      </w:r>
      <w:r w:rsidR="00F13648">
        <w:rPr>
          <w:rFonts w:ascii="TH SarabunPSK" w:eastAsia="Arial Unicode MS" w:hAnsi="TH SarabunPSK" w:cs="TH SarabunPSK"/>
          <w:sz w:val="32"/>
          <w:szCs w:val="32"/>
        </w:rPr>
        <w:t xml:space="preserve"> as specified in contract.</w:t>
      </w:r>
    </w:p>
    <w:p w14:paraId="73FAFB52" w14:textId="77777777" w:rsidR="00F636CF" w:rsidRPr="003D359E" w:rsidRDefault="00F636CF" w:rsidP="00441DE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br w:type="page"/>
      </w:r>
    </w:p>
    <w:p w14:paraId="5241BFE5" w14:textId="57A870C4" w:rsidR="000C5429" w:rsidRPr="003D359E" w:rsidRDefault="00A06EBF" w:rsidP="00A06EBF">
      <w:pPr>
        <w:tabs>
          <w:tab w:val="left" w:pos="540"/>
        </w:tabs>
        <w:overflowPunct/>
        <w:autoSpaceDE/>
        <w:autoSpaceDN/>
        <w:adjustRightInd/>
        <w:spacing w:before="120" w:after="120" w:line="259" w:lineRule="auto"/>
        <w:jc w:val="thaiDistribute"/>
        <w:textAlignment w:val="auto"/>
        <w:rPr>
          <w:rFonts w:ascii="TH SarabunPSK" w:eastAsia="Arial Unicode MS" w:hAnsi="TH SarabunPSK" w:cs="TH SarabunPSK"/>
          <w:sz w:val="32"/>
          <w:szCs w:val="32"/>
          <w:u w:val="single"/>
        </w:rPr>
      </w:pPr>
      <w:r w:rsidRPr="003D359E">
        <w:rPr>
          <w:rFonts w:ascii="TH SarabunPSK" w:eastAsia="Arial Unicode MS" w:hAnsi="TH SarabunPSK" w:cs="TH SarabunPSK"/>
          <w:sz w:val="32"/>
          <w:szCs w:val="32"/>
        </w:rPr>
        <w:lastRenderedPageBreak/>
        <w:tab/>
      </w:r>
      <w:r w:rsidR="000C5429" w:rsidRPr="003D359E">
        <w:rPr>
          <w:rFonts w:ascii="TH SarabunPSK" w:eastAsia="Arial Unicode MS" w:hAnsi="TH SarabunPSK" w:cs="TH SarabunPSK"/>
          <w:sz w:val="32"/>
          <w:szCs w:val="32"/>
          <w:u w:val="single"/>
        </w:rPr>
        <w:t>Leasing contracts for assets</w:t>
      </w:r>
    </w:p>
    <w:p w14:paraId="0214C7E1" w14:textId="385E6F35" w:rsidR="009F403B" w:rsidRPr="003D359E" w:rsidRDefault="009F403B" w:rsidP="000C5429">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ab/>
        <w:t>The Group, as a lessee, had commitments in operating leases for rental assets. The minimum lease payments that will be paid in the future of</w:t>
      </w:r>
      <w:r w:rsidR="002D3DBE" w:rsidRPr="003D359E">
        <w:rPr>
          <w:rFonts w:ascii="TH SarabunPSK" w:eastAsia="Arial Unicode MS" w:hAnsi="TH SarabunPSK" w:cs="TH SarabunPSK"/>
          <w:sz w:val="32"/>
          <w:szCs w:val="32"/>
        </w:rPr>
        <w:t xml:space="preserve"> short-term lease, lease of low value assets, and</w:t>
      </w:r>
      <w:r w:rsidRPr="003D359E">
        <w:rPr>
          <w:rFonts w:ascii="TH SarabunPSK" w:eastAsia="Arial Unicode MS" w:hAnsi="TH SarabunPSK" w:cs="TH SarabunPSK"/>
          <w:sz w:val="32"/>
          <w:szCs w:val="32"/>
        </w:rPr>
        <w:t xml:space="preserve"> non-cancellable operating leases as at</w:t>
      </w:r>
      <w:r w:rsidR="002D3DBE" w:rsidRPr="003D359E">
        <w:rPr>
          <w:rFonts w:ascii="TH SarabunPSK" w:eastAsia="Arial Unicode MS" w:hAnsi="TH SarabunPSK" w:cs="TH SarabunPSK"/>
          <w:sz w:val="32"/>
          <w:szCs w:val="32"/>
        </w:rPr>
        <w:t xml:space="preserve"> </w:t>
      </w:r>
      <w:r w:rsidR="00441DEE">
        <w:rPr>
          <w:rFonts w:ascii="TH SarabunPSK" w:eastAsia="Arial Unicode MS" w:hAnsi="TH SarabunPSK" w:cs="TH SarabunPSK"/>
          <w:sz w:val="32"/>
          <w:szCs w:val="32"/>
        </w:rPr>
        <w:t>31 March 2025</w:t>
      </w:r>
      <w:r w:rsidRPr="003D359E">
        <w:rPr>
          <w:rFonts w:ascii="TH SarabunPSK" w:eastAsia="Arial Unicode MS" w:hAnsi="TH SarabunPSK" w:cs="TH SarabunPSK"/>
          <w:sz w:val="32"/>
          <w:szCs w:val="32"/>
        </w:rPr>
        <w:t xml:space="preserve"> and 30 September </w:t>
      </w:r>
      <w:r w:rsidR="008D3BC1" w:rsidRPr="003D359E">
        <w:rPr>
          <w:rFonts w:ascii="TH SarabunPSK" w:eastAsia="Arial Unicode MS" w:hAnsi="TH SarabunPSK" w:cs="TH SarabunPSK"/>
          <w:sz w:val="32"/>
          <w:szCs w:val="32"/>
        </w:rPr>
        <w:t>2024</w:t>
      </w:r>
      <w:r w:rsidRPr="003D359E">
        <w:rPr>
          <w:rFonts w:ascii="TH SarabunPSK" w:eastAsia="Arial Unicode MS" w:hAnsi="TH SarabunPSK" w:cs="TH SarabunPSK"/>
          <w:sz w:val="32"/>
          <w:szCs w:val="32"/>
        </w:rPr>
        <w:t xml:space="preserve"> are as follows:</w:t>
      </w:r>
    </w:p>
    <w:p w14:paraId="52B4CAC1" w14:textId="77777777" w:rsidR="009F403B" w:rsidRPr="003D359E"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3D359E">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3D359E" w14:paraId="3BFD6D5B" w14:textId="77777777" w:rsidTr="00227B72">
        <w:tc>
          <w:tcPr>
            <w:tcW w:w="3420" w:type="dxa"/>
          </w:tcPr>
          <w:p w14:paraId="7CD325C7" w14:textId="77777777" w:rsidR="009F403B" w:rsidRPr="003D359E"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4B5D3110" w14:textId="77777777" w:rsidR="009F403B" w:rsidRPr="003D359E" w:rsidRDefault="009F403B" w:rsidP="002D3DBE">
            <w:pPr>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Consolidated </w:t>
            </w:r>
          </w:p>
        </w:tc>
        <w:tc>
          <w:tcPr>
            <w:tcW w:w="2880" w:type="dxa"/>
            <w:gridSpan w:val="2"/>
          </w:tcPr>
          <w:p w14:paraId="513010B2" w14:textId="77777777" w:rsidR="009F403B" w:rsidRPr="003D359E" w:rsidRDefault="009F403B" w:rsidP="002D3DBE">
            <w:pPr>
              <w:jc w:val="center"/>
              <w:rPr>
                <w:rFonts w:ascii="TH SarabunPSK" w:eastAsia="Arial Unicode MS" w:hAnsi="TH SarabunPSK" w:cs="TH SarabunPSK"/>
                <w:sz w:val="28"/>
              </w:rPr>
            </w:pPr>
            <w:r w:rsidRPr="003D359E">
              <w:rPr>
                <w:rFonts w:ascii="TH SarabunPSK" w:eastAsia="Arial Unicode MS" w:hAnsi="TH SarabunPSK" w:cs="TH SarabunPSK"/>
                <w:sz w:val="28"/>
              </w:rPr>
              <w:t xml:space="preserve">Separate </w:t>
            </w:r>
          </w:p>
        </w:tc>
      </w:tr>
      <w:tr w:rsidR="009F403B" w:rsidRPr="003D359E" w14:paraId="16366C90" w14:textId="77777777" w:rsidTr="00227B72">
        <w:tc>
          <w:tcPr>
            <w:tcW w:w="3420" w:type="dxa"/>
          </w:tcPr>
          <w:p w14:paraId="04591D18" w14:textId="77777777" w:rsidR="009F403B" w:rsidRPr="003D359E"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69BDDDCF" w14:textId="77777777" w:rsidR="009F403B" w:rsidRPr="003D359E" w:rsidRDefault="009F403B" w:rsidP="002D3DBE">
            <w:pPr>
              <w:pBdr>
                <w:bottom w:val="single" w:sz="4" w:space="1" w:color="auto"/>
              </w:pBdr>
              <w:jc w:val="center"/>
              <w:rPr>
                <w:rFonts w:ascii="TH SarabunPSK" w:eastAsia="Arial Unicode MS" w:hAnsi="TH SarabunPSK" w:cs="TH SarabunPSK"/>
                <w:sz w:val="28"/>
              </w:rPr>
            </w:pPr>
            <w:r w:rsidRPr="003D359E">
              <w:rPr>
                <w:rFonts w:ascii="TH SarabunPSK" w:eastAsia="Arial Unicode MS" w:hAnsi="TH SarabunPSK" w:cs="TH SarabunPSK"/>
                <w:sz w:val="28"/>
              </w:rPr>
              <w:t>financial statements</w:t>
            </w:r>
          </w:p>
        </w:tc>
        <w:tc>
          <w:tcPr>
            <w:tcW w:w="2880" w:type="dxa"/>
            <w:gridSpan w:val="2"/>
          </w:tcPr>
          <w:p w14:paraId="33F341F7" w14:textId="77777777" w:rsidR="009F403B" w:rsidRPr="003D359E" w:rsidRDefault="009F403B" w:rsidP="002D3DBE">
            <w:pPr>
              <w:pBdr>
                <w:bottom w:val="single" w:sz="4" w:space="1" w:color="auto"/>
              </w:pBdr>
              <w:jc w:val="center"/>
              <w:rPr>
                <w:rFonts w:ascii="TH SarabunPSK" w:eastAsia="Arial Unicode MS" w:hAnsi="TH SarabunPSK" w:cs="TH SarabunPSK"/>
                <w:sz w:val="28"/>
              </w:rPr>
            </w:pPr>
            <w:r w:rsidRPr="003D359E">
              <w:rPr>
                <w:rFonts w:ascii="TH SarabunPSK" w:eastAsia="Arial Unicode MS" w:hAnsi="TH SarabunPSK" w:cs="TH SarabunPSK"/>
                <w:sz w:val="28"/>
              </w:rPr>
              <w:t>financial statements</w:t>
            </w:r>
          </w:p>
        </w:tc>
      </w:tr>
      <w:tr w:rsidR="009F403B" w:rsidRPr="003D359E" w14:paraId="386D439F" w14:textId="77777777" w:rsidTr="00227B72">
        <w:tc>
          <w:tcPr>
            <w:tcW w:w="3420" w:type="dxa"/>
          </w:tcPr>
          <w:p w14:paraId="40EF7CE5" w14:textId="77777777" w:rsidR="009F403B" w:rsidRPr="003D359E" w:rsidRDefault="009F403B" w:rsidP="002D3DBE">
            <w:pPr>
              <w:tabs>
                <w:tab w:val="left" w:pos="1440"/>
              </w:tabs>
              <w:ind w:right="-108"/>
              <w:jc w:val="both"/>
              <w:rPr>
                <w:rFonts w:ascii="TH SarabunPSK" w:eastAsia="Arial Unicode MS" w:hAnsi="TH SarabunPSK" w:cs="TH SarabunPSK"/>
                <w:sz w:val="28"/>
              </w:rPr>
            </w:pPr>
          </w:p>
        </w:tc>
        <w:tc>
          <w:tcPr>
            <w:tcW w:w="1395" w:type="dxa"/>
          </w:tcPr>
          <w:p w14:paraId="3E9739F4" w14:textId="13701538" w:rsidR="009F403B" w:rsidRPr="003D359E" w:rsidRDefault="009F403B" w:rsidP="002D3DBE">
            <w:pPr>
              <w:jc w:val="center"/>
              <w:rPr>
                <w:rFonts w:ascii="TH SarabunPSK" w:hAnsi="TH SarabunPSK" w:cs="TH SarabunPSK"/>
                <w:sz w:val="28"/>
              </w:rPr>
            </w:pPr>
            <w:r w:rsidRPr="003D359E">
              <w:rPr>
                <w:rFonts w:ascii="TH SarabunPSK" w:hAnsi="TH SarabunPSK" w:cs="TH SarabunPSK"/>
                <w:sz w:val="28"/>
              </w:rPr>
              <w:t xml:space="preserve">31 </w:t>
            </w:r>
            <w:r w:rsidR="00F92F42" w:rsidRPr="003D359E">
              <w:rPr>
                <w:rFonts w:ascii="TH SarabunPSK" w:hAnsi="TH SarabunPSK" w:cs="TH SarabunPSK"/>
                <w:sz w:val="28"/>
              </w:rPr>
              <w:t>March</w:t>
            </w:r>
          </w:p>
        </w:tc>
        <w:tc>
          <w:tcPr>
            <w:tcW w:w="1485" w:type="dxa"/>
          </w:tcPr>
          <w:p w14:paraId="4A971A89" w14:textId="77777777" w:rsidR="009F403B" w:rsidRPr="003D359E" w:rsidRDefault="009F403B" w:rsidP="002D3DBE">
            <w:pPr>
              <w:jc w:val="center"/>
              <w:rPr>
                <w:rFonts w:ascii="TH SarabunPSK" w:hAnsi="TH SarabunPSK" w:cs="TH SarabunPSK"/>
                <w:sz w:val="28"/>
              </w:rPr>
            </w:pPr>
            <w:r w:rsidRPr="003D359E">
              <w:rPr>
                <w:rFonts w:ascii="TH SarabunPSK" w:hAnsi="TH SarabunPSK" w:cs="TH SarabunPSK"/>
                <w:sz w:val="28"/>
              </w:rPr>
              <w:t>30 September</w:t>
            </w:r>
          </w:p>
        </w:tc>
        <w:tc>
          <w:tcPr>
            <w:tcW w:w="1395" w:type="dxa"/>
          </w:tcPr>
          <w:p w14:paraId="21E1CBE5" w14:textId="0C49A93E" w:rsidR="009F403B" w:rsidRPr="003D359E" w:rsidRDefault="009F403B" w:rsidP="002D3DBE">
            <w:pPr>
              <w:jc w:val="center"/>
              <w:rPr>
                <w:rFonts w:ascii="TH SarabunPSK" w:hAnsi="TH SarabunPSK" w:cs="TH SarabunPSK"/>
                <w:sz w:val="28"/>
              </w:rPr>
            </w:pPr>
            <w:r w:rsidRPr="003D359E">
              <w:rPr>
                <w:rFonts w:ascii="TH SarabunPSK" w:hAnsi="TH SarabunPSK" w:cs="TH SarabunPSK"/>
                <w:sz w:val="28"/>
              </w:rPr>
              <w:t xml:space="preserve">31 </w:t>
            </w:r>
            <w:r w:rsidR="00F92F42" w:rsidRPr="003D359E">
              <w:rPr>
                <w:rFonts w:ascii="TH SarabunPSK" w:hAnsi="TH SarabunPSK" w:cs="TH SarabunPSK"/>
                <w:sz w:val="28"/>
              </w:rPr>
              <w:t>March</w:t>
            </w:r>
          </w:p>
        </w:tc>
        <w:tc>
          <w:tcPr>
            <w:tcW w:w="1485" w:type="dxa"/>
          </w:tcPr>
          <w:p w14:paraId="6E57C6A9" w14:textId="77777777" w:rsidR="009F403B" w:rsidRPr="003D359E" w:rsidRDefault="009F403B" w:rsidP="002D3DBE">
            <w:pPr>
              <w:jc w:val="center"/>
              <w:rPr>
                <w:rFonts w:ascii="TH SarabunPSK" w:hAnsi="TH SarabunPSK" w:cs="TH SarabunPSK"/>
                <w:sz w:val="28"/>
              </w:rPr>
            </w:pPr>
            <w:r w:rsidRPr="003D359E">
              <w:rPr>
                <w:rFonts w:ascii="TH SarabunPSK" w:hAnsi="TH SarabunPSK" w:cs="TH SarabunPSK"/>
                <w:sz w:val="28"/>
              </w:rPr>
              <w:t>30 September</w:t>
            </w:r>
          </w:p>
        </w:tc>
      </w:tr>
      <w:tr w:rsidR="009F403B" w:rsidRPr="003D359E" w14:paraId="00448A2D" w14:textId="77777777" w:rsidTr="00227B72">
        <w:tc>
          <w:tcPr>
            <w:tcW w:w="3420" w:type="dxa"/>
          </w:tcPr>
          <w:p w14:paraId="52C7F8E9" w14:textId="77777777" w:rsidR="009F403B" w:rsidRPr="003D359E" w:rsidRDefault="009F403B" w:rsidP="002D3DBE">
            <w:pPr>
              <w:tabs>
                <w:tab w:val="left" w:pos="1440"/>
              </w:tabs>
              <w:ind w:right="-108"/>
              <w:jc w:val="both"/>
              <w:rPr>
                <w:rFonts w:ascii="TH SarabunPSK" w:eastAsia="Arial Unicode MS" w:hAnsi="TH SarabunPSK" w:cs="TH SarabunPSK"/>
                <w:sz w:val="28"/>
              </w:rPr>
            </w:pPr>
          </w:p>
        </w:tc>
        <w:tc>
          <w:tcPr>
            <w:tcW w:w="1395" w:type="dxa"/>
          </w:tcPr>
          <w:p w14:paraId="5CA4EDCA" w14:textId="7B03D67D" w:rsidR="009F403B" w:rsidRPr="003D359E" w:rsidRDefault="008D3BC1" w:rsidP="002D3DBE">
            <w:pPr>
              <w:pBdr>
                <w:bottom w:val="single" w:sz="6" w:space="1" w:color="auto"/>
              </w:pBdr>
              <w:tabs>
                <w:tab w:val="left" w:pos="1440"/>
                <w:tab w:val="left" w:pos="2160"/>
                <w:tab w:val="right" w:pos="6660"/>
                <w:tab w:val="right" w:pos="8460"/>
              </w:tabs>
              <w:jc w:val="center"/>
              <w:rPr>
                <w:rFonts w:ascii="TH SarabunPSK" w:hAnsi="TH SarabunPSK" w:cs="TH SarabunPSK"/>
                <w:sz w:val="28"/>
              </w:rPr>
            </w:pPr>
            <w:r w:rsidRPr="003D359E">
              <w:rPr>
                <w:rFonts w:ascii="TH SarabunPSK" w:hAnsi="TH SarabunPSK" w:cs="TH SarabunPSK"/>
                <w:sz w:val="28"/>
              </w:rPr>
              <w:t>202</w:t>
            </w:r>
            <w:r w:rsidR="00F92F42" w:rsidRPr="003D359E">
              <w:rPr>
                <w:rFonts w:ascii="TH SarabunPSK" w:hAnsi="TH SarabunPSK" w:cs="TH SarabunPSK"/>
                <w:sz w:val="28"/>
              </w:rPr>
              <w:t>5</w:t>
            </w:r>
          </w:p>
        </w:tc>
        <w:tc>
          <w:tcPr>
            <w:tcW w:w="1485" w:type="dxa"/>
          </w:tcPr>
          <w:p w14:paraId="3E4354D8" w14:textId="57ED2B4F" w:rsidR="009F403B" w:rsidRPr="003D359E" w:rsidRDefault="008D3BC1" w:rsidP="002D3DBE">
            <w:pPr>
              <w:pBdr>
                <w:bottom w:val="single" w:sz="6" w:space="1" w:color="auto"/>
              </w:pBdr>
              <w:jc w:val="center"/>
              <w:rPr>
                <w:rFonts w:ascii="TH SarabunPSK" w:hAnsi="TH SarabunPSK" w:cs="TH SarabunPSK"/>
                <w:sz w:val="28"/>
              </w:rPr>
            </w:pPr>
            <w:r w:rsidRPr="003D359E">
              <w:rPr>
                <w:rFonts w:ascii="TH SarabunPSK" w:hAnsi="TH SarabunPSK" w:cs="TH SarabunPSK"/>
                <w:sz w:val="28"/>
              </w:rPr>
              <w:t>2024</w:t>
            </w:r>
          </w:p>
        </w:tc>
        <w:tc>
          <w:tcPr>
            <w:tcW w:w="1395" w:type="dxa"/>
          </w:tcPr>
          <w:p w14:paraId="381AC2FA" w14:textId="52A6BC33" w:rsidR="009F403B" w:rsidRPr="003D359E" w:rsidRDefault="008D3BC1" w:rsidP="002D3DBE">
            <w:pPr>
              <w:pBdr>
                <w:bottom w:val="single" w:sz="6" w:space="1" w:color="auto"/>
              </w:pBdr>
              <w:jc w:val="center"/>
              <w:rPr>
                <w:rFonts w:ascii="TH SarabunPSK" w:hAnsi="TH SarabunPSK" w:cs="TH SarabunPSK"/>
                <w:sz w:val="28"/>
              </w:rPr>
            </w:pPr>
            <w:r w:rsidRPr="003D359E">
              <w:rPr>
                <w:rFonts w:ascii="TH SarabunPSK" w:hAnsi="TH SarabunPSK" w:cs="TH SarabunPSK"/>
                <w:sz w:val="28"/>
              </w:rPr>
              <w:t>202</w:t>
            </w:r>
            <w:r w:rsidR="00F92F42" w:rsidRPr="003D359E">
              <w:rPr>
                <w:rFonts w:ascii="TH SarabunPSK" w:hAnsi="TH SarabunPSK" w:cs="TH SarabunPSK"/>
                <w:sz w:val="28"/>
              </w:rPr>
              <w:t>5</w:t>
            </w:r>
          </w:p>
        </w:tc>
        <w:tc>
          <w:tcPr>
            <w:tcW w:w="1485" w:type="dxa"/>
          </w:tcPr>
          <w:p w14:paraId="75B6C8DC" w14:textId="76CA34DE" w:rsidR="009F403B" w:rsidRPr="003D359E" w:rsidRDefault="008D3BC1" w:rsidP="002D3DBE">
            <w:pPr>
              <w:pBdr>
                <w:bottom w:val="single" w:sz="6" w:space="1" w:color="auto"/>
              </w:pBdr>
              <w:jc w:val="center"/>
              <w:rPr>
                <w:rFonts w:ascii="TH SarabunPSK" w:hAnsi="TH SarabunPSK" w:cs="TH SarabunPSK"/>
                <w:sz w:val="28"/>
              </w:rPr>
            </w:pPr>
            <w:r w:rsidRPr="003D359E">
              <w:rPr>
                <w:rFonts w:ascii="TH SarabunPSK" w:hAnsi="TH SarabunPSK" w:cs="TH SarabunPSK"/>
                <w:sz w:val="28"/>
              </w:rPr>
              <w:t>2024</w:t>
            </w:r>
          </w:p>
        </w:tc>
      </w:tr>
      <w:tr w:rsidR="003D359E" w:rsidRPr="003D359E" w14:paraId="50896AEF" w14:textId="77777777" w:rsidTr="00227B72">
        <w:tc>
          <w:tcPr>
            <w:tcW w:w="3420" w:type="dxa"/>
          </w:tcPr>
          <w:p w14:paraId="60758356" w14:textId="44FA86C2" w:rsidR="003D359E" w:rsidRPr="003D359E" w:rsidRDefault="003D359E" w:rsidP="003D359E">
            <w:pPr>
              <w:tabs>
                <w:tab w:val="left" w:pos="1440"/>
              </w:tabs>
              <w:ind w:left="60" w:right="-108"/>
              <w:jc w:val="both"/>
              <w:rPr>
                <w:rFonts w:ascii="TH SarabunPSK" w:eastAsia="Arial Unicode MS" w:hAnsi="TH SarabunPSK" w:cs="TH SarabunPSK"/>
                <w:sz w:val="28"/>
              </w:rPr>
            </w:pPr>
            <w:r w:rsidRPr="003D359E">
              <w:rPr>
                <w:rFonts w:ascii="TH SarabunPSK" w:hAnsi="TH SarabunPSK" w:cs="TH SarabunPSK"/>
                <w:sz w:val="28"/>
              </w:rPr>
              <w:t>Within 1 year</w:t>
            </w:r>
          </w:p>
        </w:tc>
        <w:tc>
          <w:tcPr>
            <w:tcW w:w="1395" w:type="dxa"/>
          </w:tcPr>
          <w:p w14:paraId="173C73C8" w14:textId="19AA413C" w:rsidR="003D359E" w:rsidRPr="003D359E" w:rsidRDefault="003D359E" w:rsidP="005415B0">
            <w:pPr>
              <w:tabs>
                <w:tab w:val="decimal" w:pos="795"/>
              </w:tabs>
              <w:rPr>
                <w:rFonts w:ascii="TH SarabunPSK" w:hAnsi="TH SarabunPSK" w:cs="TH SarabunPSK"/>
                <w:sz w:val="28"/>
                <w:cs/>
              </w:rPr>
            </w:pPr>
            <w:r w:rsidRPr="003D359E">
              <w:rPr>
                <w:rFonts w:ascii="TH SarabunPSK" w:hAnsi="TH SarabunPSK" w:cs="TH SarabunPSK"/>
                <w:sz w:val="28"/>
              </w:rPr>
              <w:t>252.19</w:t>
            </w:r>
          </w:p>
        </w:tc>
        <w:tc>
          <w:tcPr>
            <w:tcW w:w="1485" w:type="dxa"/>
          </w:tcPr>
          <w:p w14:paraId="053272FC" w14:textId="044A09B0" w:rsidR="003D359E" w:rsidRPr="003D359E" w:rsidRDefault="003D359E" w:rsidP="003D359E">
            <w:pPr>
              <w:tabs>
                <w:tab w:val="decimal" w:pos="885"/>
              </w:tabs>
              <w:jc w:val="both"/>
              <w:rPr>
                <w:rFonts w:ascii="TH SarabunPSK" w:hAnsi="TH SarabunPSK" w:cs="TH SarabunPSK"/>
                <w:sz w:val="28"/>
              </w:rPr>
            </w:pPr>
            <w:r w:rsidRPr="003D359E">
              <w:rPr>
                <w:rFonts w:ascii="TH SarabunPSK" w:hAnsi="TH SarabunPSK" w:cs="TH SarabunPSK"/>
                <w:sz w:val="28"/>
              </w:rPr>
              <w:t xml:space="preserve">251.91 </w:t>
            </w:r>
          </w:p>
        </w:tc>
        <w:tc>
          <w:tcPr>
            <w:tcW w:w="1395" w:type="dxa"/>
          </w:tcPr>
          <w:p w14:paraId="7B71F147" w14:textId="276260A8" w:rsidR="003D359E" w:rsidRPr="003D359E" w:rsidRDefault="003D359E" w:rsidP="003D359E">
            <w:pPr>
              <w:tabs>
                <w:tab w:val="decimal" w:pos="795"/>
              </w:tabs>
              <w:jc w:val="both"/>
              <w:rPr>
                <w:rFonts w:ascii="TH SarabunPSK" w:hAnsi="TH SarabunPSK" w:cs="TH SarabunPSK"/>
                <w:sz w:val="28"/>
              </w:rPr>
            </w:pPr>
            <w:r w:rsidRPr="003D359E">
              <w:rPr>
                <w:rFonts w:ascii="TH SarabunPSK" w:hAnsi="TH SarabunPSK" w:cs="TH SarabunPSK"/>
                <w:sz w:val="28"/>
              </w:rPr>
              <w:t>235.80</w:t>
            </w:r>
          </w:p>
        </w:tc>
        <w:tc>
          <w:tcPr>
            <w:tcW w:w="1485" w:type="dxa"/>
          </w:tcPr>
          <w:p w14:paraId="5D4238C9" w14:textId="39CBEE2F" w:rsidR="003D359E" w:rsidRPr="003D359E" w:rsidRDefault="003D359E" w:rsidP="003D359E">
            <w:pPr>
              <w:tabs>
                <w:tab w:val="decimal" w:pos="885"/>
              </w:tabs>
              <w:jc w:val="both"/>
              <w:rPr>
                <w:rFonts w:ascii="TH SarabunPSK" w:hAnsi="TH SarabunPSK" w:cs="TH SarabunPSK"/>
                <w:sz w:val="28"/>
              </w:rPr>
            </w:pPr>
            <w:r w:rsidRPr="003D359E">
              <w:rPr>
                <w:rFonts w:ascii="TH SarabunPSK" w:hAnsi="TH SarabunPSK" w:cs="TH SarabunPSK"/>
                <w:sz w:val="28"/>
              </w:rPr>
              <w:t>233.41</w:t>
            </w:r>
          </w:p>
        </w:tc>
      </w:tr>
      <w:tr w:rsidR="003D359E" w:rsidRPr="003D359E" w14:paraId="73DE2EA0" w14:textId="77777777" w:rsidTr="00227B72">
        <w:tc>
          <w:tcPr>
            <w:tcW w:w="3420" w:type="dxa"/>
          </w:tcPr>
          <w:p w14:paraId="56EC9416" w14:textId="514E22B2" w:rsidR="003D359E" w:rsidRPr="003D359E" w:rsidRDefault="003D359E" w:rsidP="003D359E">
            <w:pPr>
              <w:tabs>
                <w:tab w:val="left" w:pos="1440"/>
              </w:tabs>
              <w:ind w:left="60" w:right="-108"/>
              <w:jc w:val="both"/>
              <w:rPr>
                <w:rFonts w:ascii="TH SarabunPSK" w:eastAsia="Arial Unicode MS" w:hAnsi="TH SarabunPSK" w:cs="TH SarabunPSK"/>
                <w:sz w:val="28"/>
              </w:rPr>
            </w:pPr>
            <w:r w:rsidRPr="003D359E">
              <w:rPr>
                <w:rFonts w:ascii="TH SarabunPSK" w:hAnsi="TH SarabunPSK" w:cs="TH SarabunPSK"/>
                <w:sz w:val="28"/>
              </w:rPr>
              <w:t>Over 1 year but not over 5 years</w:t>
            </w:r>
          </w:p>
        </w:tc>
        <w:tc>
          <w:tcPr>
            <w:tcW w:w="1395" w:type="dxa"/>
          </w:tcPr>
          <w:p w14:paraId="4CF9FC1D" w14:textId="0422DDF5" w:rsidR="003D359E" w:rsidRPr="003D359E" w:rsidRDefault="003D359E" w:rsidP="005415B0">
            <w:pPr>
              <w:tabs>
                <w:tab w:val="decimal" w:pos="795"/>
              </w:tabs>
              <w:rPr>
                <w:rFonts w:ascii="TH SarabunPSK" w:hAnsi="TH SarabunPSK" w:cs="TH SarabunPSK"/>
                <w:sz w:val="28"/>
              </w:rPr>
            </w:pPr>
            <w:r w:rsidRPr="003D359E">
              <w:rPr>
                <w:rFonts w:ascii="TH SarabunPSK" w:hAnsi="TH SarabunPSK" w:cs="TH SarabunPSK"/>
                <w:sz w:val="28"/>
              </w:rPr>
              <w:t>207.53</w:t>
            </w:r>
          </w:p>
        </w:tc>
        <w:tc>
          <w:tcPr>
            <w:tcW w:w="1485" w:type="dxa"/>
          </w:tcPr>
          <w:p w14:paraId="2D49C27F" w14:textId="32543BFA" w:rsidR="003D359E" w:rsidRPr="003D359E" w:rsidRDefault="003D359E" w:rsidP="003D359E">
            <w:pPr>
              <w:tabs>
                <w:tab w:val="decimal" w:pos="885"/>
              </w:tabs>
              <w:jc w:val="both"/>
              <w:rPr>
                <w:rFonts w:ascii="TH SarabunPSK" w:hAnsi="TH SarabunPSK" w:cs="TH SarabunPSK"/>
                <w:sz w:val="28"/>
              </w:rPr>
            </w:pPr>
            <w:r w:rsidRPr="003D359E">
              <w:rPr>
                <w:rFonts w:ascii="TH SarabunPSK" w:hAnsi="TH SarabunPSK" w:cs="TH SarabunPSK"/>
                <w:sz w:val="28"/>
              </w:rPr>
              <w:t>292.96</w:t>
            </w:r>
          </w:p>
        </w:tc>
        <w:tc>
          <w:tcPr>
            <w:tcW w:w="1395" w:type="dxa"/>
          </w:tcPr>
          <w:p w14:paraId="01B75370" w14:textId="648DADD3" w:rsidR="003D359E" w:rsidRPr="003D359E" w:rsidRDefault="003D359E" w:rsidP="003D359E">
            <w:pPr>
              <w:tabs>
                <w:tab w:val="decimal" w:pos="795"/>
              </w:tabs>
              <w:jc w:val="both"/>
              <w:rPr>
                <w:rFonts w:ascii="TH SarabunPSK" w:hAnsi="TH SarabunPSK" w:cs="TH SarabunPSK"/>
                <w:sz w:val="28"/>
              </w:rPr>
            </w:pPr>
            <w:r w:rsidRPr="003D359E">
              <w:rPr>
                <w:rFonts w:ascii="TH SarabunPSK" w:hAnsi="TH SarabunPSK" w:cs="TH SarabunPSK"/>
                <w:sz w:val="28"/>
              </w:rPr>
              <w:t>201.21</w:t>
            </w:r>
          </w:p>
        </w:tc>
        <w:tc>
          <w:tcPr>
            <w:tcW w:w="1485" w:type="dxa"/>
          </w:tcPr>
          <w:p w14:paraId="7108A63C" w14:textId="67B68D6F" w:rsidR="003D359E" w:rsidRPr="003D359E" w:rsidRDefault="003D359E" w:rsidP="003D359E">
            <w:pPr>
              <w:tabs>
                <w:tab w:val="decimal" w:pos="885"/>
              </w:tabs>
              <w:jc w:val="both"/>
              <w:rPr>
                <w:rFonts w:ascii="TH SarabunPSK" w:hAnsi="TH SarabunPSK" w:cs="TH SarabunPSK"/>
                <w:sz w:val="28"/>
              </w:rPr>
            </w:pPr>
            <w:r w:rsidRPr="003D359E">
              <w:rPr>
                <w:rFonts w:ascii="TH SarabunPSK" w:hAnsi="TH SarabunPSK" w:cs="TH SarabunPSK"/>
                <w:sz w:val="28"/>
              </w:rPr>
              <w:t>279.90</w:t>
            </w:r>
          </w:p>
        </w:tc>
      </w:tr>
      <w:tr w:rsidR="003D359E" w:rsidRPr="003D359E" w14:paraId="4963770E" w14:textId="77777777" w:rsidTr="00227B72">
        <w:tc>
          <w:tcPr>
            <w:tcW w:w="3420" w:type="dxa"/>
          </w:tcPr>
          <w:p w14:paraId="5CBD069C" w14:textId="143FCE30" w:rsidR="003D359E" w:rsidRPr="003D359E" w:rsidRDefault="003D359E" w:rsidP="003D359E">
            <w:pPr>
              <w:tabs>
                <w:tab w:val="left" w:pos="1440"/>
              </w:tabs>
              <w:ind w:left="60" w:right="-108"/>
              <w:jc w:val="both"/>
              <w:rPr>
                <w:rFonts w:ascii="TH SarabunPSK" w:eastAsia="Arial Unicode MS" w:hAnsi="TH SarabunPSK" w:cs="TH SarabunPSK"/>
                <w:sz w:val="28"/>
              </w:rPr>
            </w:pPr>
            <w:r w:rsidRPr="003D359E">
              <w:rPr>
                <w:rFonts w:ascii="TH SarabunPSK" w:hAnsi="TH SarabunPSK" w:cs="TH SarabunPSK"/>
                <w:sz w:val="28"/>
              </w:rPr>
              <w:t>Over 5 years</w:t>
            </w:r>
          </w:p>
        </w:tc>
        <w:tc>
          <w:tcPr>
            <w:tcW w:w="1395" w:type="dxa"/>
          </w:tcPr>
          <w:p w14:paraId="5AB36690" w14:textId="1E453172" w:rsidR="003D359E" w:rsidRPr="003D359E" w:rsidRDefault="00DF6B97" w:rsidP="00441DEE">
            <w:pPr>
              <w:pBdr>
                <w:bottom w:val="single" w:sz="4" w:space="1" w:color="auto"/>
              </w:pBdr>
              <w:tabs>
                <w:tab w:val="decimal" w:pos="705"/>
              </w:tabs>
              <w:rPr>
                <w:rFonts w:ascii="TH SarabunPSK" w:hAnsi="TH SarabunPSK" w:cs="TH SarabunPSK"/>
                <w:sz w:val="28"/>
                <w:cs/>
              </w:rPr>
            </w:pPr>
            <w:r>
              <w:rPr>
                <w:rFonts w:ascii="TH SarabunPSK" w:hAnsi="TH SarabunPSK" w:cs="TH SarabunPSK"/>
                <w:sz w:val="28"/>
              </w:rPr>
              <w:t xml:space="preserve">           </w:t>
            </w:r>
            <w:r w:rsidR="005415B0">
              <w:rPr>
                <w:rFonts w:ascii="TH SarabunPSK" w:hAnsi="TH SarabunPSK" w:cs="TH SarabunPSK"/>
                <w:sz w:val="28"/>
              </w:rPr>
              <w:t xml:space="preserve">  </w:t>
            </w:r>
            <w:r>
              <w:rPr>
                <w:rFonts w:ascii="TH SarabunPSK" w:hAnsi="TH SarabunPSK" w:cs="TH SarabunPSK"/>
                <w:sz w:val="28"/>
              </w:rPr>
              <w:t xml:space="preserve">   </w:t>
            </w:r>
            <w:r w:rsidR="003D359E" w:rsidRPr="003D359E">
              <w:rPr>
                <w:rFonts w:ascii="TH SarabunPSK" w:hAnsi="TH SarabunPSK" w:cs="TH SarabunPSK"/>
                <w:sz w:val="28"/>
              </w:rPr>
              <w:t>-</w:t>
            </w:r>
          </w:p>
        </w:tc>
        <w:tc>
          <w:tcPr>
            <w:tcW w:w="1485" w:type="dxa"/>
          </w:tcPr>
          <w:p w14:paraId="2F727EA0" w14:textId="5E0671A4" w:rsidR="003D359E" w:rsidRPr="003D359E" w:rsidRDefault="003D359E" w:rsidP="003D359E">
            <w:pPr>
              <w:pBdr>
                <w:bottom w:val="single" w:sz="4" w:space="1" w:color="auto"/>
              </w:pBdr>
              <w:tabs>
                <w:tab w:val="decimal" w:pos="885"/>
              </w:tabs>
              <w:jc w:val="both"/>
              <w:rPr>
                <w:rFonts w:ascii="TH SarabunPSK" w:hAnsi="TH SarabunPSK" w:cs="TH SarabunPSK"/>
                <w:sz w:val="28"/>
              </w:rPr>
            </w:pPr>
            <w:r w:rsidRPr="003D359E">
              <w:rPr>
                <w:rFonts w:ascii="TH SarabunPSK" w:hAnsi="TH SarabunPSK" w:cs="TH SarabunPSK"/>
                <w:sz w:val="28"/>
              </w:rPr>
              <w:t>0.22</w:t>
            </w:r>
          </w:p>
        </w:tc>
        <w:tc>
          <w:tcPr>
            <w:tcW w:w="1395" w:type="dxa"/>
          </w:tcPr>
          <w:p w14:paraId="56709192" w14:textId="472768DE" w:rsidR="003D359E" w:rsidRPr="003D359E" w:rsidRDefault="00DF6B97" w:rsidP="003D359E">
            <w:pPr>
              <w:pBdr>
                <w:bottom w:val="single" w:sz="4" w:space="1" w:color="auto"/>
              </w:pBdr>
              <w:tabs>
                <w:tab w:val="decimal" w:pos="885"/>
              </w:tabs>
              <w:jc w:val="both"/>
              <w:rPr>
                <w:rFonts w:ascii="TH SarabunPSK" w:hAnsi="TH SarabunPSK" w:cs="TH SarabunPSK"/>
                <w:sz w:val="28"/>
              </w:rPr>
            </w:pPr>
            <w:r>
              <w:rPr>
                <w:rFonts w:ascii="TH SarabunPSK" w:hAnsi="TH SarabunPSK" w:cs="TH SarabunPSK"/>
                <w:sz w:val="28"/>
              </w:rPr>
              <w:t xml:space="preserve">                </w:t>
            </w:r>
            <w:r w:rsidR="003D359E" w:rsidRPr="003D359E">
              <w:rPr>
                <w:rFonts w:ascii="TH SarabunPSK" w:hAnsi="TH SarabunPSK" w:cs="TH SarabunPSK"/>
                <w:sz w:val="28"/>
              </w:rPr>
              <w:t>-</w:t>
            </w:r>
          </w:p>
        </w:tc>
        <w:tc>
          <w:tcPr>
            <w:tcW w:w="1485" w:type="dxa"/>
          </w:tcPr>
          <w:p w14:paraId="378D78E3" w14:textId="42365D87" w:rsidR="003D359E" w:rsidRPr="003D359E" w:rsidRDefault="003D359E" w:rsidP="003D359E">
            <w:pPr>
              <w:pBdr>
                <w:bottom w:val="single" w:sz="4" w:space="1" w:color="auto"/>
              </w:pBdr>
              <w:tabs>
                <w:tab w:val="decimal" w:pos="885"/>
              </w:tabs>
              <w:jc w:val="both"/>
              <w:rPr>
                <w:rFonts w:ascii="TH SarabunPSK" w:hAnsi="TH SarabunPSK" w:cs="TH SarabunPSK"/>
                <w:sz w:val="28"/>
              </w:rPr>
            </w:pPr>
            <w:r w:rsidRPr="003D359E">
              <w:rPr>
                <w:rFonts w:ascii="TH SarabunPSK" w:hAnsi="TH SarabunPSK" w:cs="TH SarabunPSK"/>
                <w:sz w:val="28"/>
              </w:rPr>
              <w:t>0.22</w:t>
            </w:r>
          </w:p>
        </w:tc>
      </w:tr>
      <w:tr w:rsidR="003D359E" w:rsidRPr="003D359E" w14:paraId="708B4B30" w14:textId="77777777" w:rsidTr="00227B72">
        <w:tc>
          <w:tcPr>
            <w:tcW w:w="3420" w:type="dxa"/>
          </w:tcPr>
          <w:p w14:paraId="07DB1EB8" w14:textId="0346E776" w:rsidR="003D359E" w:rsidRPr="003D359E" w:rsidRDefault="003D359E" w:rsidP="003D359E">
            <w:pPr>
              <w:tabs>
                <w:tab w:val="left" w:pos="1440"/>
              </w:tabs>
              <w:ind w:left="60" w:right="-108"/>
              <w:jc w:val="both"/>
              <w:rPr>
                <w:rFonts w:ascii="TH SarabunPSK" w:eastAsia="Arial Unicode MS" w:hAnsi="TH SarabunPSK" w:cs="TH SarabunPSK"/>
                <w:sz w:val="28"/>
                <w:cs/>
              </w:rPr>
            </w:pPr>
            <w:r w:rsidRPr="003D359E">
              <w:rPr>
                <w:rFonts w:ascii="TH SarabunPSK" w:hAnsi="TH SarabunPSK" w:cs="TH SarabunPSK"/>
                <w:sz w:val="28"/>
              </w:rPr>
              <w:t>Total</w:t>
            </w:r>
          </w:p>
        </w:tc>
        <w:tc>
          <w:tcPr>
            <w:tcW w:w="1395" w:type="dxa"/>
          </w:tcPr>
          <w:p w14:paraId="7C362905" w14:textId="6C224CBA" w:rsidR="003D359E" w:rsidRPr="003D359E" w:rsidRDefault="003D359E" w:rsidP="005415B0">
            <w:pPr>
              <w:pBdr>
                <w:bottom w:val="double" w:sz="4" w:space="1" w:color="auto"/>
              </w:pBdr>
              <w:tabs>
                <w:tab w:val="decimal" w:pos="795"/>
              </w:tabs>
              <w:rPr>
                <w:rFonts w:ascii="TH SarabunPSK" w:hAnsi="TH SarabunPSK" w:cs="TH SarabunPSK"/>
                <w:sz w:val="28"/>
              </w:rPr>
            </w:pPr>
            <w:r w:rsidRPr="003D359E">
              <w:rPr>
                <w:rFonts w:ascii="TH SarabunPSK" w:hAnsi="TH SarabunPSK" w:cs="TH SarabunPSK"/>
                <w:sz w:val="28"/>
              </w:rPr>
              <w:t>459.72</w:t>
            </w:r>
          </w:p>
        </w:tc>
        <w:tc>
          <w:tcPr>
            <w:tcW w:w="1485" w:type="dxa"/>
          </w:tcPr>
          <w:p w14:paraId="44D09D27" w14:textId="74A349A4" w:rsidR="003D359E" w:rsidRPr="003D359E" w:rsidRDefault="003D359E" w:rsidP="003D359E">
            <w:pPr>
              <w:pBdr>
                <w:bottom w:val="double" w:sz="4" w:space="1" w:color="auto"/>
              </w:pBdr>
              <w:tabs>
                <w:tab w:val="decimal" w:pos="885"/>
              </w:tabs>
              <w:jc w:val="both"/>
              <w:rPr>
                <w:rFonts w:ascii="TH SarabunPSK" w:hAnsi="TH SarabunPSK" w:cs="TH SarabunPSK"/>
                <w:sz w:val="28"/>
              </w:rPr>
            </w:pPr>
            <w:r w:rsidRPr="003D359E">
              <w:rPr>
                <w:rFonts w:ascii="TH SarabunPSK" w:hAnsi="TH SarabunPSK" w:cs="TH SarabunPSK"/>
                <w:sz w:val="28"/>
              </w:rPr>
              <w:t>545.09</w:t>
            </w:r>
          </w:p>
        </w:tc>
        <w:tc>
          <w:tcPr>
            <w:tcW w:w="1395" w:type="dxa"/>
          </w:tcPr>
          <w:p w14:paraId="1229B038" w14:textId="374D21C6" w:rsidR="003D359E" w:rsidRPr="003D359E" w:rsidRDefault="003D359E" w:rsidP="003D359E">
            <w:pPr>
              <w:pBdr>
                <w:bottom w:val="double" w:sz="4" w:space="1" w:color="auto"/>
              </w:pBdr>
              <w:tabs>
                <w:tab w:val="decimal" w:pos="795"/>
              </w:tabs>
              <w:jc w:val="both"/>
              <w:rPr>
                <w:rFonts w:ascii="TH SarabunPSK" w:hAnsi="TH SarabunPSK" w:cs="TH SarabunPSK"/>
                <w:sz w:val="28"/>
              </w:rPr>
            </w:pPr>
            <w:r w:rsidRPr="003D359E">
              <w:rPr>
                <w:rFonts w:ascii="TH SarabunPSK" w:hAnsi="TH SarabunPSK" w:cs="TH SarabunPSK"/>
                <w:sz w:val="28"/>
              </w:rPr>
              <w:t>437.01</w:t>
            </w:r>
          </w:p>
        </w:tc>
        <w:tc>
          <w:tcPr>
            <w:tcW w:w="1485" w:type="dxa"/>
          </w:tcPr>
          <w:p w14:paraId="645A2005" w14:textId="5E979A66" w:rsidR="003D359E" w:rsidRPr="003D359E" w:rsidRDefault="003D359E" w:rsidP="003D359E">
            <w:pPr>
              <w:pBdr>
                <w:bottom w:val="double" w:sz="4" w:space="1" w:color="auto"/>
              </w:pBdr>
              <w:tabs>
                <w:tab w:val="decimal" w:pos="885"/>
              </w:tabs>
              <w:jc w:val="both"/>
              <w:rPr>
                <w:rFonts w:ascii="TH SarabunPSK" w:hAnsi="TH SarabunPSK" w:cs="TH SarabunPSK"/>
                <w:sz w:val="28"/>
              </w:rPr>
            </w:pPr>
            <w:r w:rsidRPr="003D359E">
              <w:rPr>
                <w:rFonts w:ascii="TH SarabunPSK" w:hAnsi="TH SarabunPSK" w:cs="TH SarabunPSK"/>
                <w:sz w:val="28"/>
              </w:rPr>
              <w:t>513.53</w:t>
            </w:r>
          </w:p>
        </w:tc>
      </w:tr>
    </w:tbl>
    <w:p w14:paraId="680FA61E" w14:textId="378C18D3" w:rsidR="00FC4191" w:rsidRPr="003D359E" w:rsidRDefault="007312F4" w:rsidP="00FC4191">
      <w:pPr>
        <w:tabs>
          <w:tab w:val="left" w:pos="540"/>
        </w:tabs>
        <w:overflowPunct/>
        <w:autoSpaceDE/>
        <w:autoSpaceDN/>
        <w:adjustRightInd/>
        <w:spacing w:before="240" w:after="120" w:line="259" w:lineRule="auto"/>
        <w:jc w:val="thaiDistribute"/>
        <w:textAlignment w:val="auto"/>
        <w:rPr>
          <w:rFonts w:ascii="TH SarabunPSK" w:eastAsia="Arial Unicode MS" w:hAnsi="TH SarabunPSK" w:cs="TH SarabunPSK"/>
          <w:sz w:val="32"/>
          <w:szCs w:val="32"/>
          <w:u w:val="single"/>
        </w:rPr>
      </w:pPr>
      <w:r>
        <w:rPr>
          <w:rFonts w:ascii="TH SarabunPSK" w:eastAsia="Arial Unicode MS" w:hAnsi="TH SarabunPSK" w:cs="TH SarabunPSK"/>
          <w:sz w:val="32"/>
          <w:szCs w:val="32"/>
        </w:rPr>
        <w:t>15</w:t>
      </w:r>
      <w:r w:rsidR="00FC4191" w:rsidRPr="003D359E">
        <w:rPr>
          <w:rFonts w:ascii="TH SarabunPSK" w:eastAsia="Arial Unicode MS" w:hAnsi="TH SarabunPSK" w:cs="TH SarabunPSK"/>
          <w:sz w:val="32"/>
          <w:szCs w:val="32"/>
        </w:rPr>
        <w:t>.3</w:t>
      </w:r>
      <w:r w:rsidR="00FC4191" w:rsidRPr="003D359E">
        <w:rPr>
          <w:rFonts w:ascii="TH SarabunPSK" w:eastAsia="Arial Unicode MS" w:hAnsi="TH SarabunPSK" w:cs="TH SarabunPSK"/>
          <w:sz w:val="32"/>
          <w:szCs w:val="32"/>
        </w:rPr>
        <w:tab/>
      </w:r>
      <w:r w:rsidR="00C25E40" w:rsidRPr="00871D61">
        <w:rPr>
          <w:rFonts w:ascii="TH SarabunPSK" w:eastAsia="Arial Unicode MS" w:hAnsi="TH SarabunPSK" w:cs="TH SarabunPSK"/>
          <w:sz w:val="32"/>
          <w:szCs w:val="32"/>
        </w:rPr>
        <w:t>Bank guarantee</w:t>
      </w:r>
    </w:p>
    <w:p w14:paraId="3B64B486" w14:textId="54622A15" w:rsidR="00FC4191" w:rsidRPr="003D359E" w:rsidRDefault="00FC4191" w:rsidP="00FC4191">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ab/>
      </w:r>
      <w:r w:rsidR="00C25E40" w:rsidRPr="003D359E">
        <w:rPr>
          <w:rFonts w:ascii="TH SarabunPSK" w:eastAsia="Arial Unicode MS" w:hAnsi="TH SarabunPSK" w:cs="TH SarabunPSK"/>
          <w:sz w:val="32"/>
          <w:szCs w:val="32"/>
        </w:rPr>
        <w:t xml:space="preserve">As at 31 </w:t>
      </w:r>
      <w:r w:rsidR="00F92F42" w:rsidRPr="003D359E">
        <w:rPr>
          <w:rFonts w:ascii="TH SarabunPSK" w:eastAsia="Arial Unicode MS" w:hAnsi="TH SarabunPSK" w:cs="TH SarabunPSK"/>
          <w:sz w:val="32"/>
          <w:szCs w:val="32"/>
        </w:rPr>
        <w:t>March</w:t>
      </w:r>
      <w:r w:rsidR="00C25E40" w:rsidRPr="003D359E">
        <w:rPr>
          <w:rFonts w:ascii="TH SarabunPSK" w:eastAsia="Arial Unicode MS" w:hAnsi="TH SarabunPSK" w:cs="TH SarabunPSK"/>
          <w:sz w:val="32"/>
          <w:szCs w:val="32"/>
        </w:rPr>
        <w:t xml:space="preserve"> 202</w:t>
      </w:r>
      <w:r w:rsidR="00F92F42" w:rsidRPr="003D359E">
        <w:rPr>
          <w:rFonts w:ascii="TH SarabunPSK" w:eastAsia="Arial Unicode MS" w:hAnsi="TH SarabunPSK" w:cs="TH SarabunPSK"/>
          <w:sz w:val="32"/>
          <w:szCs w:val="32"/>
        </w:rPr>
        <w:t>5</w:t>
      </w:r>
      <w:r w:rsidR="00AD28D8" w:rsidRPr="003D359E">
        <w:rPr>
          <w:rFonts w:ascii="TH SarabunPSK" w:eastAsia="Arial Unicode MS" w:hAnsi="TH SarabunPSK" w:cs="TH SarabunPSK"/>
          <w:sz w:val="32"/>
          <w:szCs w:val="32"/>
        </w:rPr>
        <w:t xml:space="preserve"> and 30 September 2024</w:t>
      </w:r>
      <w:r w:rsidR="00C25E40" w:rsidRPr="003D359E">
        <w:rPr>
          <w:rFonts w:ascii="TH SarabunPSK" w:eastAsia="Arial Unicode MS" w:hAnsi="TH SarabunPSK" w:cs="TH SarabunPSK"/>
          <w:sz w:val="32"/>
          <w:szCs w:val="32"/>
        </w:rPr>
        <w:t xml:space="preserve">, the subsidiary has a guarantee amounting to Baht </w:t>
      </w:r>
      <w:r w:rsidR="009A4C04" w:rsidRPr="003D359E">
        <w:rPr>
          <w:rFonts w:ascii="TH SarabunPSK" w:eastAsia="Arial Unicode MS" w:hAnsi="TH SarabunPSK" w:cs="TH SarabunPSK"/>
          <w:sz w:val="32"/>
          <w:szCs w:val="32"/>
        </w:rPr>
        <w:t>2.70</w:t>
      </w:r>
      <w:r w:rsidR="00C25E40" w:rsidRPr="003D359E">
        <w:rPr>
          <w:rFonts w:ascii="TH SarabunPSK" w:eastAsia="Arial Unicode MS" w:hAnsi="TH SarabunPSK" w:cs="TH SarabunPSK"/>
          <w:sz w:val="32"/>
          <w:szCs w:val="32"/>
        </w:rPr>
        <w:t xml:space="preserve"> million</w:t>
      </w:r>
      <w:r w:rsidR="00AD28D8" w:rsidRPr="003D359E">
        <w:rPr>
          <w:rFonts w:ascii="TH SarabunPSK" w:eastAsia="Arial Unicode MS" w:hAnsi="TH SarabunPSK" w:cs="TH SarabunPSK"/>
          <w:sz w:val="32"/>
          <w:szCs w:val="32"/>
        </w:rPr>
        <w:t xml:space="preserve"> </w:t>
      </w:r>
      <w:r w:rsidR="00C25E40" w:rsidRPr="003D359E">
        <w:rPr>
          <w:rFonts w:ascii="TH SarabunPSK" w:eastAsia="Arial Unicode MS" w:hAnsi="TH SarabunPSK" w:cs="TH SarabunPSK"/>
          <w:sz w:val="32"/>
          <w:szCs w:val="32"/>
        </w:rPr>
        <w:t>issued by the bank on behalf of the subsidiary as required in the normal course of business.</w:t>
      </w:r>
    </w:p>
    <w:p w14:paraId="41D8EF3B" w14:textId="6619BF0D" w:rsidR="005C5A66" w:rsidRPr="003D359E" w:rsidRDefault="007312F4" w:rsidP="00FC4191">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t>16</w:t>
      </w:r>
      <w:r w:rsidR="005C5A66" w:rsidRPr="003D359E">
        <w:rPr>
          <w:rFonts w:ascii="TH SarabunPSK" w:eastAsia="Arial Unicode MS" w:hAnsi="TH SarabunPSK" w:cs="TH SarabunPSK"/>
          <w:b/>
          <w:bCs/>
          <w:sz w:val="32"/>
          <w:szCs w:val="32"/>
        </w:rPr>
        <w:t>.</w:t>
      </w:r>
      <w:r w:rsidR="005C5A66" w:rsidRPr="003D359E">
        <w:rPr>
          <w:rFonts w:ascii="TH SarabunPSK" w:eastAsia="Arial Unicode MS" w:hAnsi="TH SarabunPSK" w:cs="TH SarabunPSK"/>
          <w:b/>
          <w:bCs/>
          <w:sz w:val="32"/>
          <w:szCs w:val="32"/>
        </w:rPr>
        <w:tab/>
        <w:t xml:space="preserve">Contingent liabilities </w:t>
      </w:r>
    </w:p>
    <w:p w14:paraId="3FA663EF" w14:textId="45404390" w:rsidR="006B05BC" w:rsidRPr="003D359E" w:rsidRDefault="005C5A66"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ab/>
      </w:r>
      <w:r w:rsidR="00234A48" w:rsidRPr="003D359E">
        <w:rPr>
          <w:rFonts w:ascii="TH SarabunPSK" w:eastAsia="Arial Unicode MS" w:hAnsi="TH SarabunPSK" w:cs="TH SarabunPSK"/>
          <w:sz w:val="32"/>
          <w:szCs w:val="32"/>
        </w:rPr>
        <w:t xml:space="preserve">As at 31 </w:t>
      </w:r>
      <w:r w:rsidR="00F92F42" w:rsidRPr="003D359E">
        <w:rPr>
          <w:rFonts w:ascii="TH SarabunPSK" w:eastAsia="Arial Unicode MS" w:hAnsi="TH SarabunPSK" w:cs="TH SarabunPSK"/>
          <w:sz w:val="32"/>
          <w:szCs w:val="32"/>
        </w:rPr>
        <w:t>March</w:t>
      </w:r>
      <w:r w:rsidR="00234A48" w:rsidRPr="003D359E">
        <w:rPr>
          <w:rFonts w:ascii="TH SarabunPSK" w:eastAsia="Arial Unicode MS" w:hAnsi="TH SarabunPSK" w:cs="TH SarabunPSK"/>
          <w:sz w:val="32"/>
          <w:szCs w:val="32"/>
        </w:rPr>
        <w:t xml:space="preserve"> </w:t>
      </w:r>
      <w:r w:rsidR="008D3BC1" w:rsidRPr="003D359E">
        <w:rPr>
          <w:rFonts w:ascii="TH SarabunPSK" w:eastAsia="Arial Unicode MS" w:hAnsi="TH SarabunPSK" w:cs="TH SarabunPSK"/>
          <w:sz w:val="32"/>
          <w:szCs w:val="32"/>
        </w:rPr>
        <w:t>202</w:t>
      </w:r>
      <w:r w:rsidR="00F92F42" w:rsidRPr="003D359E">
        <w:rPr>
          <w:rFonts w:ascii="TH SarabunPSK" w:eastAsia="Arial Unicode MS" w:hAnsi="TH SarabunPSK" w:cs="TH SarabunPSK"/>
          <w:sz w:val="32"/>
          <w:szCs w:val="32"/>
        </w:rPr>
        <w:t>5</w:t>
      </w:r>
      <w:r w:rsidR="00234A48" w:rsidRPr="003D359E">
        <w:rPr>
          <w:rFonts w:ascii="TH SarabunPSK" w:eastAsia="Arial Unicode MS" w:hAnsi="TH SarabunPSK" w:cs="TH SarabunPSK"/>
          <w:sz w:val="32"/>
          <w:szCs w:val="32"/>
        </w:rPr>
        <w:t>, t</w:t>
      </w:r>
      <w:r w:rsidRPr="003D359E">
        <w:rPr>
          <w:rFonts w:ascii="TH SarabunPSK" w:eastAsia="Arial Unicode MS" w:hAnsi="TH SarabunPSK" w:cs="TH SarabunPSK"/>
          <w:sz w:val="32"/>
          <w:szCs w:val="32"/>
        </w:rPr>
        <w:t xml:space="preserve">he Group was prosecuted with </w:t>
      </w:r>
      <w:r w:rsidR="009A4C04" w:rsidRPr="003D359E">
        <w:rPr>
          <w:rFonts w:ascii="TH SarabunPSK" w:eastAsia="Arial Unicode MS" w:hAnsi="TH SarabunPSK" w:cs="TH SarabunPSK"/>
          <w:sz w:val="32"/>
          <w:szCs w:val="32"/>
        </w:rPr>
        <w:t>71</w:t>
      </w:r>
      <w:r w:rsidRPr="003D359E">
        <w:rPr>
          <w:rFonts w:ascii="TH SarabunPSK" w:eastAsia="Arial Unicode MS" w:hAnsi="TH SarabunPSK" w:cs="TH SarabunPSK"/>
          <w:sz w:val="32"/>
          <w:szCs w:val="32"/>
        </w:rPr>
        <w:t xml:space="preserve"> cases</w:t>
      </w:r>
      <w:r w:rsidR="004E7813" w:rsidRPr="003D359E">
        <w:rPr>
          <w:rFonts w:ascii="TH SarabunPSK" w:eastAsia="Arial Unicode MS" w:hAnsi="TH SarabunPSK" w:cs="TH SarabunPSK"/>
          <w:sz w:val="32"/>
          <w:szCs w:val="32"/>
        </w:rPr>
        <w:t>,</w:t>
      </w:r>
      <w:r w:rsidR="00195479" w:rsidRPr="003D359E">
        <w:rPr>
          <w:rFonts w:ascii="TH SarabunPSK" w:eastAsia="Arial Unicode MS" w:hAnsi="TH SarabunPSK" w:cs="TH SarabunPSK"/>
          <w:sz w:val="32"/>
          <w:szCs w:val="32"/>
        </w:rPr>
        <w:t xml:space="preserve"> </w:t>
      </w:r>
      <w:r w:rsidR="009A4C04" w:rsidRPr="003D359E">
        <w:rPr>
          <w:rFonts w:ascii="TH SarabunPSK" w:eastAsia="Arial Unicode MS" w:hAnsi="TH SarabunPSK" w:cs="TH SarabunPSK"/>
          <w:sz w:val="32"/>
          <w:szCs w:val="32"/>
        </w:rPr>
        <w:t>17</w:t>
      </w:r>
      <w:r w:rsidRPr="003D359E">
        <w:rPr>
          <w:rFonts w:ascii="TH SarabunPSK" w:eastAsia="Arial Unicode MS" w:hAnsi="TH SarabunPSK" w:cs="TH SarabunPSK"/>
          <w:sz w:val="32"/>
          <w:szCs w:val="32"/>
        </w:rPr>
        <w:t xml:space="preserve"> litigation groups</w:t>
      </w:r>
      <w:r w:rsidR="004E7813" w:rsidRPr="003D359E">
        <w:rPr>
          <w:rFonts w:ascii="TH SarabunPSK" w:eastAsia="Arial Unicode MS" w:hAnsi="TH SarabunPSK" w:cs="TH SarabunPSK"/>
          <w:sz w:val="32"/>
          <w:szCs w:val="32"/>
        </w:rPr>
        <w:t xml:space="preserve">,           </w:t>
      </w:r>
      <w:r w:rsidR="00F636CF" w:rsidRPr="003D359E">
        <w:rPr>
          <w:rFonts w:ascii="TH SarabunPSK" w:eastAsia="Arial Unicode MS" w:hAnsi="TH SarabunPSK" w:cs="TH SarabunPSK"/>
          <w:sz w:val="32"/>
          <w:szCs w:val="32"/>
        </w:rPr>
        <w:t xml:space="preserve">       </w:t>
      </w:r>
      <w:r w:rsidR="004E7813" w:rsidRPr="003D359E">
        <w:rPr>
          <w:rFonts w:ascii="TH SarabunPSK" w:eastAsia="Arial Unicode MS" w:hAnsi="TH SarabunPSK" w:cs="TH SarabunPSK"/>
          <w:sz w:val="32"/>
          <w:szCs w:val="32"/>
        </w:rPr>
        <w:t xml:space="preserve"> </w:t>
      </w:r>
      <w:r w:rsidR="003170A5" w:rsidRPr="003D359E">
        <w:rPr>
          <w:rFonts w:ascii="TH SarabunPSK" w:eastAsia="Arial Unicode MS" w:hAnsi="TH SarabunPSK" w:cs="TH SarabunPSK"/>
          <w:sz w:val="32"/>
          <w:szCs w:val="32"/>
        </w:rPr>
        <w:t xml:space="preserve">the letter </w:t>
      </w:r>
      <w:r w:rsidR="00B2563F" w:rsidRPr="003D359E">
        <w:rPr>
          <w:rFonts w:ascii="TH SarabunPSK" w:eastAsia="Arial Unicode MS" w:hAnsi="TH SarabunPSK" w:cs="TH SarabunPSK"/>
          <w:sz w:val="32"/>
          <w:szCs w:val="32"/>
        </w:rPr>
        <w:t xml:space="preserve">of the </w:t>
      </w:r>
      <w:r w:rsidR="000E1422" w:rsidRPr="003D359E">
        <w:rPr>
          <w:rFonts w:ascii="TH SarabunPSK" w:eastAsia="Arial Unicode MS" w:hAnsi="TH SarabunPSK" w:cs="TH SarabunPSK"/>
          <w:sz w:val="32"/>
          <w:szCs w:val="32"/>
        </w:rPr>
        <w:t>S</w:t>
      </w:r>
      <w:r w:rsidR="00A8028E" w:rsidRPr="003D359E">
        <w:rPr>
          <w:rFonts w:ascii="TH SarabunPSK" w:eastAsia="Arial Unicode MS" w:hAnsi="TH SarabunPSK" w:cs="TH SarabunPSK"/>
          <w:sz w:val="32"/>
          <w:szCs w:val="32"/>
        </w:rPr>
        <w:t>tatement of Claim</w:t>
      </w:r>
      <w:r w:rsidR="003B1312" w:rsidRPr="003D359E">
        <w:rPr>
          <w:rFonts w:ascii="TH SarabunPSK" w:eastAsia="Arial Unicode MS" w:hAnsi="TH SarabunPSK" w:cs="TH SarabunPSK"/>
          <w:sz w:val="32"/>
          <w:szCs w:val="32"/>
        </w:rPr>
        <w:t xml:space="preserve"> </w:t>
      </w:r>
      <w:r w:rsidR="001F47DA" w:rsidRPr="003D359E">
        <w:rPr>
          <w:rFonts w:ascii="TH SarabunPSK" w:eastAsia="Arial Unicode MS" w:hAnsi="TH SarabunPSK" w:cs="TH SarabunPSK"/>
          <w:sz w:val="32"/>
          <w:szCs w:val="32"/>
        </w:rPr>
        <w:t>1</w:t>
      </w:r>
      <w:r w:rsidR="00171279" w:rsidRPr="003D359E">
        <w:rPr>
          <w:rFonts w:ascii="TH SarabunPSK" w:eastAsia="Arial Unicode MS" w:hAnsi="TH SarabunPSK" w:cs="TH SarabunPSK" w:hint="cs"/>
          <w:sz w:val="32"/>
          <w:szCs w:val="32"/>
          <w:cs/>
        </w:rPr>
        <w:t xml:space="preserve"> </w:t>
      </w:r>
      <w:r w:rsidR="00171279" w:rsidRPr="003D359E">
        <w:rPr>
          <w:rFonts w:ascii="TH SarabunPSK" w:eastAsia="Arial Unicode MS" w:hAnsi="TH SarabunPSK" w:cs="TH SarabunPSK"/>
          <w:sz w:val="32"/>
          <w:szCs w:val="32"/>
        </w:rPr>
        <w:t>issue</w:t>
      </w:r>
      <w:r w:rsidR="00FB436B" w:rsidRPr="003D359E">
        <w:rPr>
          <w:rFonts w:ascii="TH SarabunPSK" w:eastAsia="Arial Unicode MS" w:hAnsi="TH SarabunPSK" w:cs="TH SarabunPSK"/>
          <w:sz w:val="32"/>
          <w:szCs w:val="32"/>
        </w:rPr>
        <w:t xml:space="preserve"> </w:t>
      </w:r>
      <w:r w:rsidR="004E7813" w:rsidRPr="003D359E">
        <w:rPr>
          <w:rFonts w:ascii="TH SarabunPSK" w:eastAsia="Arial Unicode MS" w:hAnsi="TH SarabunPSK" w:cs="TH SarabunPSK"/>
          <w:sz w:val="32"/>
          <w:szCs w:val="32"/>
        </w:rPr>
        <w:t xml:space="preserve">and 1 dispute </w:t>
      </w:r>
      <w:r w:rsidR="00FB436B" w:rsidRPr="003D359E">
        <w:rPr>
          <w:rFonts w:ascii="TH SarabunPSK" w:eastAsia="Arial Unicode MS" w:hAnsi="TH SarabunPSK" w:cs="TH SarabunPSK"/>
          <w:sz w:val="32"/>
          <w:szCs w:val="32"/>
        </w:rPr>
        <w:t xml:space="preserve">(30 </w:t>
      </w:r>
      <w:r w:rsidR="00171279" w:rsidRPr="003D359E">
        <w:rPr>
          <w:rFonts w:ascii="TH SarabunPSK" w:eastAsia="Arial Unicode MS" w:hAnsi="TH SarabunPSK" w:cs="TH SarabunPSK"/>
          <w:sz w:val="32"/>
          <w:szCs w:val="32"/>
        </w:rPr>
        <w:t xml:space="preserve">September </w:t>
      </w:r>
      <w:r w:rsidR="008D3BC1" w:rsidRPr="003D359E">
        <w:rPr>
          <w:rFonts w:ascii="TH SarabunPSK" w:eastAsia="Arial Unicode MS" w:hAnsi="TH SarabunPSK" w:cs="TH SarabunPSK"/>
          <w:sz w:val="32"/>
          <w:szCs w:val="32"/>
        </w:rPr>
        <w:t>2024</w:t>
      </w:r>
      <w:r w:rsidR="00171279" w:rsidRPr="003D359E">
        <w:rPr>
          <w:rFonts w:ascii="TH SarabunPSK" w:eastAsia="Arial Unicode MS" w:hAnsi="TH SarabunPSK" w:cs="TH SarabunPSK"/>
          <w:sz w:val="32"/>
          <w:szCs w:val="32"/>
        </w:rPr>
        <w:t>:</w:t>
      </w:r>
      <w:r w:rsidR="006C6475" w:rsidRPr="003D359E">
        <w:rPr>
          <w:rFonts w:ascii="TH SarabunPSK" w:eastAsia="Arial Unicode MS" w:hAnsi="TH SarabunPSK" w:cs="TH SarabunPSK"/>
          <w:sz w:val="32"/>
          <w:szCs w:val="32"/>
        </w:rPr>
        <w:t xml:space="preserve"> </w:t>
      </w:r>
      <w:r w:rsidR="004922AB" w:rsidRPr="003D359E">
        <w:rPr>
          <w:rFonts w:ascii="TH SarabunPSK" w:eastAsia="Arial Unicode MS" w:hAnsi="TH SarabunPSK" w:cs="TH SarabunPSK"/>
          <w:sz w:val="32"/>
          <w:szCs w:val="32"/>
        </w:rPr>
        <w:t>7</w:t>
      </w:r>
      <w:r w:rsidR="00013B88" w:rsidRPr="003D359E">
        <w:rPr>
          <w:rFonts w:ascii="TH SarabunPSK" w:eastAsia="Arial Unicode MS" w:hAnsi="TH SarabunPSK" w:cs="TH SarabunPSK"/>
          <w:sz w:val="32"/>
          <w:szCs w:val="32"/>
        </w:rPr>
        <w:t>3</w:t>
      </w:r>
      <w:r w:rsidR="002E31ED" w:rsidRPr="003D359E">
        <w:rPr>
          <w:rFonts w:ascii="TH SarabunPSK" w:eastAsia="Arial Unicode MS" w:hAnsi="TH SarabunPSK" w:cs="TH SarabunPSK"/>
          <w:sz w:val="32"/>
          <w:szCs w:val="32"/>
        </w:rPr>
        <w:t xml:space="preserve"> </w:t>
      </w:r>
      <w:r w:rsidR="006C6475" w:rsidRPr="003D359E">
        <w:rPr>
          <w:rFonts w:ascii="TH SarabunPSK" w:eastAsia="Arial Unicode MS" w:hAnsi="TH SarabunPSK" w:cs="TH SarabunPSK"/>
          <w:sz w:val="32"/>
          <w:szCs w:val="32"/>
        </w:rPr>
        <w:t>cases</w:t>
      </w:r>
      <w:r w:rsidR="003D58D0" w:rsidRPr="003D359E">
        <w:rPr>
          <w:rFonts w:ascii="TH SarabunPSK" w:eastAsia="Arial Unicode MS" w:hAnsi="TH SarabunPSK" w:cs="TH SarabunPSK"/>
          <w:sz w:val="32"/>
          <w:szCs w:val="32"/>
        </w:rPr>
        <w:t>,</w:t>
      </w:r>
      <w:r w:rsidR="004E7813" w:rsidRPr="003D359E">
        <w:rPr>
          <w:rFonts w:ascii="TH SarabunPSK" w:eastAsia="Arial Unicode MS" w:hAnsi="TH SarabunPSK" w:cs="TH SarabunPSK"/>
          <w:sz w:val="32"/>
          <w:szCs w:val="32"/>
        </w:rPr>
        <w:t xml:space="preserve">        </w:t>
      </w:r>
      <w:r w:rsidR="00013B88" w:rsidRPr="003D359E">
        <w:rPr>
          <w:rFonts w:ascii="TH SarabunPSK" w:eastAsia="Arial Unicode MS" w:hAnsi="TH SarabunPSK" w:cs="TH SarabunPSK"/>
          <w:sz w:val="32"/>
          <w:szCs w:val="32"/>
        </w:rPr>
        <w:t>18</w:t>
      </w:r>
      <w:r w:rsidR="006C6475" w:rsidRPr="003D359E">
        <w:rPr>
          <w:rFonts w:ascii="TH SarabunPSK" w:eastAsia="Arial Unicode MS" w:hAnsi="TH SarabunPSK" w:cs="TH SarabunPSK"/>
          <w:sz w:val="32"/>
          <w:szCs w:val="32"/>
        </w:rPr>
        <w:t xml:space="preserve"> litigation groups</w:t>
      </w:r>
      <w:r w:rsidR="004E7813" w:rsidRPr="003D359E">
        <w:rPr>
          <w:rFonts w:ascii="TH SarabunPSK" w:eastAsia="Arial Unicode MS" w:hAnsi="TH SarabunPSK" w:cs="TH SarabunPSK"/>
          <w:sz w:val="32"/>
          <w:szCs w:val="32"/>
        </w:rPr>
        <w:t xml:space="preserve">, </w:t>
      </w:r>
      <w:r w:rsidR="00CC20FF" w:rsidRPr="003D359E">
        <w:rPr>
          <w:rFonts w:ascii="TH SarabunPSK" w:eastAsia="Arial Unicode MS" w:hAnsi="TH SarabunPSK" w:cs="TH SarabunPSK"/>
          <w:sz w:val="32"/>
          <w:szCs w:val="32"/>
        </w:rPr>
        <w:t>the letter of the Statement of Claim 1 issue</w:t>
      </w:r>
      <w:r w:rsidR="003D58D0" w:rsidRPr="003D359E">
        <w:rPr>
          <w:rFonts w:ascii="TH SarabunPSK" w:eastAsia="Arial Unicode MS" w:hAnsi="TH SarabunPSK" w:cs="TH SarabunPSK"/>
          <w:sz w:val="32"/>
          <w:szCs w:val="32"/>
        </w:rPr>
        <w:t xml:space="preserve"> </w:t>
      </w:r>
      <w:r w:rsidR="004E7813" w:rsidRPr="003D359E">
        <w:rPr>
          <w:rFonts w:ascii="TH SarabunPSK" w:eastAsia="Arial Unicode MS" w:hAnsi="TH SarabunPSK" w:cs="TH SarabunPSK"/>
          <w:sz w:val="32"/>
          <w:szCs w:val="32"/>
        </w:rPr>
        <w:t>and 1 dispute</w:t>
      </w:r>
      <w:r w:rsidR="003D58D0" w:rsidRPr="003D359E">
        <w:rPr>
          <w:rFonts w:ascii="TH SarabunPSK" w:eastAsia="Arial Unicode MS" w:hAnsi="TH SarabunPSK" w:cs="TH SarabunPSK"/>
          <w:sz w:val="32"/>
          <w:szCs w:val="32"/>
        </w:rPr>
        <w:t>)</w:t>
      </w:r>
      <w:r w:rsidR="00714EBA" w:rsidRPr="003D359E">
        <w:rPr>
          <w:rFonts w:ascii="TH SarabunPSK" w:eastAsia="Arial Unicode MS" w:hAnsi="TH SarabunPSK" w:cs="TH SarabunPSK"/>
          <w:sz w:val="32"/>
          <w:szCs w:val="32"/>
        </w:rPr>
        <w:t>. D</w:t>
      </w:r>
      <w:r w:rsidR="00ED6E6D" w:rsidRPr="003D359E">
        <w:rPr>
          <w:rFonts w:ascii="TH SarabunPSK" w:eastAsia="Arial Unicode MS" w:hAnsi="TH SarabunPSK" w:cs="TH SarabunPSK"/>
          <w:sz w:val="32"/>
          <w:szCs w:val="32"/>
        </w:rPr>
        <w:t xml:space="preserve">uring the current period, </w:t>
      </w:r>
      <w:r w:rsidR="00714EBA" w:rsidRPr="003D359E">
        <w:rPr>
          <w:rFonts w:ascii="TH SarabunPSK" w:eastAsia="Arial Unicode MS" w:hAnsi="TH SarabunPSK" w:cs="TH SarabunPSK"/>
          <w:sz w:val="32"/>
          <w:szCs w:val="32"/>
        </w:rPr>
        <w:t>t</w:t>
      </w:r>
      <w:r w:rsidR="00ED6E6D" w:rsidRPr="003D359E">
        <w:rPr>
          <w:rFonts w:ascii="TH SarabunPSK" w:eastAsia="Arial Unicode MS" w:hAnsi="TH SarabunPSK" w:cs="TH SarabunPSK"/>
          <w:sz w:val="32"/>
          <w:szCs w:val="32"/>
        </w:rPr>
        <w:t>here were no significant changes in respect of litigation, disputes, contingent assets</w:t>
      </w:r>
      <w:r w:rsidR="00C71DDD" w:rsidRPr="003D359E">
        <w:rPr>
          <w:rFonts w:ascii="TH SarabunPSK" w:eastAsia="Arial Unicode MS" w:hAnsi="TH SarabunPSK" w:cs="TH SarabunPSK"/>
          <w:sz w:val="32"/>
          <w:szCs w:val="32"/>
        </w:rPr>
        <w:t xml:space="preserve"> </w:t>
      </w:r>
      <w:r w:rsidR="00ED6E6D" w:rsidRPr="003D359E">
        <w:rPr>
          <w:rFonts w:ascii="TH SarabunPSK" w:eastAsia="Arial Unicode MS" w:hAnsi="TH SarabunPSK" w:cs="TH SarabunPSK"/>
          <w:sz w:val="32"/>
          <w:szCs w:val="32"/>
        </w:rPr>
        <w:t xml:space="preserve">and liabilities as disclosed in Note </w:t>
      </w:r>
      <w:r w:rsidR="00013B88" w:rsidRPr="003D359E">
        <w:rPr>
          <w:rFonts w:ascii="TH SarabunPSK" w:eastAsia="Arial Unicode MS" w:hAnsi="TH SarabunPSK" w:cs="TH SarabunPSK"/>
          <w:sz w:val="32"/>
          <w:szCs w:val="32"/>
        </w:rPr>
        <w:t>41</w:t>
      </w:r>
      <w:r w:rsidR="00ED6E6D" w:rsidRPr="003D359E">
        <w:rPr>
          <w:rFonts w:ascii="TH SarabunPSK" w:eastAsia="Arial Unicode MS" w:hAnsi="TH SarabunPSK" w:cs="TH SarabunPSK"/>
          <w:sz w:val="32"/>
          <w:szCs w:val="32"/>
        </w:rPr>
        <w:t xml:space="preserve"> to the financial statements for</w:t>
      </w:r>
      <w:r w:rsidR="00C4593C">
        <w:rPr>
          <w:rFonts w:ascii="TH SarabunPSK" w:eastAsia="Arial Unicode MS" w:hAnsi="TH SarabunPSK" w:cs="TH SarabunPSK"/>
          <w:sz w:val="32"/>
          <w:szCs w:val="32"/>
        </w:rPr>
        <w:t xml:space="preserve"> </w:t>
      </w:r>
      <w:r w:rsidR="00ED6E6D" w:rsidRPr="003D359E">
        <w:rPr>
          <w:rFonts w:ascii="TH SarabunPSK" w:eastAsia="Arial Unicode MS" w:hAnsi="TH SarabunPSK" w:cs="TH SarabunPSK"/>
          <w:sz w:val="32"/>
          <w:szCs w:val="32"/>
        </w:rPr>
        <w:t xml:space="preserve">the year </w:t>
      </w:r>
      <w:r w:rsidR="008D3BC1" w:rsidRPr="003D359E">
        <w:rPr>
          <w:rFonts w:ascii="TH SarabunPSK" w:eastAsia="Arial Unicode MS" w:hAnsi="TH SarabunPSK" w:cs="TH SarabunPSK"/>
          <w:sz w:val="32"/>
          <w:szCs w:val="32"/>
        </w:rPr>
        <w:t>202</w:t>
      </w:r>
      <w:r w:rsidR="00013B88" w:rsidRPr="003D359E">
        <w:rPr>
          <w:rFonts w:ascii="TH SarabunPSK" w:eastAsia="Arial Unicode MS" w:hAnsi="TH SarabunPSK" w:cs="TH SarabunPSK"/>
          <w:sz w:val="32"/>
          <w:szCs w:val="32"/>
        </w:rPr>
        <w:t>4</w:t>
      </w:r>
      <w:r w:rsidR="00ED6E6D" w:rsidRPr="003D359E">
        <w:rPr>
          <w:rFonts w:ascii="TH SarabunPSK" w:eastAsia="Arial Unicode MS" w:hAnsi="TH SarabunPSK" w:cs="TH SarabunPSK"/>
          <w:sz w:val="32"/>
          <w:szCs w:val="32"/>
        </w:rPr>
        <w:t>, except for the following lawsuits:</w:t>
      </w:r>
    </w:p>
    <w:p w14:paraId="41C6CF68" w14:textId="16795A8F" w:rsidR="00413012" w:rsidRPr="003D359E" w:rsidRDefault="00413012"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sidRPr="003D359E">
        <w:rPr>
          <w:rFonts w:ascii="TH SarabunPSK" w:eastAsia="Arial Unicode MS" w:hAnsi="TH SarabunPSK" w:cs="TH SarabunPSK"/>
          <w:sz w:val="32"/>
          <w:szCs w:val="32"/>
        </w:rPr>
        <w:tab/>
      </w:r>
      <w:r w:rsidRPr="003D359E">
        <w:rPr>
          <w:rFonts w:ascii="TH SarabunPSK" w:eastAsia="Arial Unicode MS" w:hAnsi="TH SarabunPSK" w:cs="TH SarabunPSK"/>
          <w:sz w:val="32"/>
          <w:szCs w:val="32"/>
          <w:u w:val="single"/>
        </w:rPr>
        <w:t>General case</w:t>
      </w:r>
      <w:r w:rsidR="003E1849" w:rsidRPr="003D359E">
        <w:rPr>
          <w:rFonts w:ascii="TH SarabunPSK" w:eastAsia="Arial Unicode MS" w:hAnsi="TH SarabunPSK" w:cs="TH SarabunPSK"/>
          <w:sz w:val="32"/>
          <w:szCs w:val="32"/>
          <w:u w:val="single"/>
        </w:rPr>
        <w:t>s</w:t>
      </w:r>
    </w:p>
    <w:p w14:paraId="48207471" w14:textId="711D6CC0" w:rsidR="00DA2D35" w:rsidRPr="003D359E" w:rsidRDefault="000F7A7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cs/>
        </w:rPr>
      </w:pPr>
      <w:r w:rsidRPr="003D359E">
        <w:rPr>
          <w:rFonts w:ascii="TH SarabunPSK" w:eastAsia="Arial Unicode MS" w:hAnsi="TH SarabunPSK" w:cs="TH SarabunPSK"/>
          <w:sz w:val="32"/>
          <w:szCs w:val="32"/>
          <w:cs/>
        </w:rPr>
        <w:tab/>
      </w:r>
      <w:r w:rsidR="00714EBA" w:rsidRPr="003D359E">
        <w:rPr>
          <w:rFonts w:ascii="TH SarabunPSK" w:eastAsia="Arial Unicode MS" w:hAnsi="TH SarabunPSK" w:cs="TH SarabunPSK"/>
          <w:spacing w:val="-4"/>
          <w:sz w:val="32"/>
          <w:szCs w:val="32"/>
        </w:rPr>
        <w:t xml:space="preserve">As at 31 </w:t>
      </w:r>
      <w:r w:rsidR="00F92F42" w:rsidRPr="003D359E">
        <w:rPr>
          <w:rFonts w:ascii="TH SarabunPSK" w:eastAsia="Arial Unicode MS" w:hAnsi="TH SarabunPSK" w:cs="TH SarabunPSK"/>
          <w:spacing w:val="-4"/>
          <w:sz w:val="32"/>
          <w:szCs w:val="32"/>
        </w:rPr>
        <w:t>March</w:t>
      </w:r>
      <w:r w:rsidR="00714EBA" w:rsidRPr="003D359E">
        <w:rPr>
          <w:rFonts w:ascii="TH SarabunPSK" w:eastAsia="Arial Unicode MS" w:hAnsi="TH SarabunPSK" w:cs="TH SarabunPSK"/>
          <w:spacing w:val="-4"/>
          <w:sz w:val="32"/>
          <w:szCs w:val="32"/>
        </w:rPr>
        <w:t xml:space="preserve"> </w:t>
      </w:r>
      <w:r w:rsidR="008D3BC1" w:rsidRPr="003D359E">
        <w:rPr>
          <w:rFonts w:ascii="TH SarabunPSK" w:eastAsia="Arial Unicode MS" w:hAnsi="TH SarabunPSK" w:cs="TH SarabunPSK"/>
          <w:spacing w:val="-4"/>
          <w:sz w:val="32"/>
          <w:szCs w:val="32"/>
        </w:rPr>
        <w:t>202</w:t>
      </w:r>
      <w:r w:rsidR="00F92F42" w:rsidRPr="003D359E">
        <w:rPr>
          <w:rFonts w:ascii="TH SarabunPSK" w:eastAsia="Arial Unicode MS" w:hAnsi="TH SarabunPSK" w:cs="TH SarabunPSK"/>
          <w:spacing w:val="-4"/>
          <w:sz w:val="32"/>
          <w:szCs w:val="32"/>
        </w:rPr>
        <w:t>5</w:t>
      </w:r>
      <w:r w:rsidR="00714EBA" w:rsidRPr="003D359E">
        <w:rPr>
          <w:rFonts w:ascii="TH SarabunPSK" w:eastAsia="Arial Unicode MS" w:hAnsi="TH SarabunPSK" w:cs="TH SarabunPSK"/>
          <w:spacing w:val="-4"/>
          <w:sz w:val="32"/>
          <w:szCs w:val="32"/>
        </w:rPr>
        <w:t xml:space="preserve">, </w:t>
      </w:r>
      <w:r w:rsidR="0064110E" w:rsidRPr="003D359E">
        <w:rPr>
          <w:rFonts w:ascii="TH SarabunPSK" w:eastAsia="Arial Unicode MS" w:hAnsi="TH SarabunPSK" w:cs="TH SarabunPSK"/>
          <w:spacing w:val="-4"/>
          <w:sz w:val="32"/>
          <w:szCs w:val="32"/>
        </w:rPr>
        <w:t>the Group</w:t>
      </w:r>
      <w:r w:rsidR="00D96889" w:rsidRPr="003D359E">
        <w:rPr>
          <w:rFonts w:ascii="TH SarabunPSK" w:eastAsia="Arial Unicode MS" w:hAnsi="TH SarabunPSK" w:cs="TH SarabunPSK"/>
          <w:spacing w:val="-4"/>
          <w:sz w:val="32"/>
          <w:szCs w:val="32"/>
        </w:rPr>
        <w:t xml:space="preserve"> was prosecuted with</w:t>
      </w:r>
      <w:r w:rsidR="00B65EF9" w:rsidRPr="003D359E">
        <w:rPr>
          <w:rFonts w:ascii="TH SarabunPSK" w:eastAsia="Arial Unicode MS" w:hAnsi="TH SarabunPSK" w:cs="TH SarabunPSK" w:hint="cs"/>
          <w:spacing w:val="-4"/>
          <w:sz w:val="32"/>
          <w:szCs w:val="32"/>
          <w:cs/>
        </w:rPr>
        <w:t xml:space="preserve"> </w:t>
      </w:r>
      <w:r w:rsidR="009A4C04" w:rsidRPr="003D359E">
        <w:rPr>
          <w:rFonts w:ascii="TH SarabunPSK" w:eastAsia="Arial Unicode MS" w:hAnsi="TH SarabunPSK" w:cs="TH SarabunPSK"/>
          <w:spacing w:val="-4"/>
          <w:sz w:val="32"/>
          <w:szCs w:val="32"/>
        </w:rPr>
        <w:t>71</w:t>
      </w:r>
      <w:r w:rsidR="00B65EF9" w:rsidRPr="003D359E">
        <w:rPr>
          <w:rFonts w:ascii="TH SarabunPSK" w:eastAsia="Arial Unicode MS" w:hAnsi="TH SarabunPSK" w:cs="TH SarabunPSK"/>
          <w:spacing w:val="-4"/>
          <w:sz w:val="32"/>
          <w:szCs w:val="32"/>
        </w:rPr>
        <w:t xml:space="preserve"> </w:t>
      </w:r>
      <w:r w:rsidR="00D96889" w:rsidRPr="003D359E">
        <w:rPr>
          <w:rFonts w:ascii="TH SarabunPSK" w:eastAsia="Arial Unicode MS" w:hAnsi="TH SarabunPSK" w:cs="TH SarabunPSK"/>
          <w:spacing w:val="-4"/>
          <w:sz w:val="32"/>
          <w:szCs w:val="32"/>
        </w:rPr>
        <w:t>general cases</w:t>
      </w:r>
      <w:r w:rsidR="00413012" w:rsidRPr="003D359E">
        <w:rPr>
          <w:rFonts w:ascii="TH SarabunPSK" w:eastAsia="Arial Unicode MS" w:hAnsi="TH SarabunPSK" w:cs="TH SarabunPSK"/>
          <w:spacing w:val="-4"/>
          <w:sz w:val="32"/>
          <w:szCs w:val="32"/>
        </w:rPr>
        <w:t xml:space="preserve"> (30 September </w:t>
      </w:r>
      <w:r w:rsidR="008D3BC1" w:rsidRPr="003D359E">
        <w:rPr>
          <w:rFonts w:ascii="TH SarabunPSK" w:eastAsia="Arial Unicode MS" w:hAnsi="TH SarabunPSK" w:cs="TH SarabunPSK"/>
          <w:spacing w:val="-4"/>
          <w:sz w:val="32"/>
          <w:szCs w:val="32"/>
        </w:rPr>
        <w:t>2024</w:t>
      </w:r>
      <w:r w:rsidR="00413012" w:rsidRPr="003D359E">
        <w:rPr>
          <w:rFonts w:ascii="TH SarabunPSK" w:eastAsia="Arial Unicode MS" w:hAnsi="TH SarabunPSK" w:cs="TH SarabunPSK"/>
          <w:spacing w:val="-4"/>
          <w:sz w:val="32"/>
          <w:szCs w:val="32"/>
        </w:rPr>
        <w:t>:</w:t>
      </w:r>
      <w:r w:rsidR="00413012" w:rsidRPr="003D359E">
        <w:rPr>
          <w:rFonts w:ascii="TH SarabunPSK" w:eastAsia="Arial Unicode MS" w:hAnsi="TH SarabunPSK" w:cs="TH SarabunPSK"/>
          <w:sz w:val="32"/>
          <w:szCs w:val="32"/>
        </w:rPr>
        <w:t xml:space="preserve"> </w:t>
      </w:r>
      <w:r w:rsidR="00F636CF" w:rsidRPr="003D359E">
        <w:rPr>
          <w:rFonts w:ascii="TH SarabunPSK" w:eastAsia="Arial Unicode MS" w:hAnsi="TH SarabunPSK" w:cs="TH SarabunPSK"/>
          <w:sz w:val="32"/>
          <w:szCs w:val="32"/>
        </w:rPr>
        <w:t xml:space="preserve">                  </w:t>
      </w:r>
      <w:r w:rsidR="009A4C04" w:rsidRPr="003D359E">
        <w:rPr>
          <w:rFonts w:ascii="TH SarabunPSK" w:eastAsia="Arial Unicode MS" w:hAnsi="TH SarabunPSK" w:cs="TH SarabunPSK"/>
          <w:sz w:val="32"/>
          <w:szCs w:val="32"/>
        </w:rPr>
        <w:t>73</w:t>
      </w:r>
      <w:r w:rsidR="0064110E" w:rsidRPr="003D359E">
        <w:rPr>
          <w:rFonts w:ascii="TH SarabunPSK" w:eastAsia="Arial Unicode MS" w:hAnsi="TH SarabunPSK" w:cs="TH SarabunPSK"/>
          <w:sz w:val="32"/>
          <w:szCs w:val="32"/>
        </w:rPr>
        <w:t xml:space="preserve"> </w:t>
      </w:r>
      <w:r w:rsidR="00413012" w:rsidRPr="003D359E">
        <w:rPr>
          <w:rFonts w:ascii="TH SarabunPSK" w:eastAsia="Arial Unicode MS" w:hAnsi="TH SarabunPSK" w:cs="TH SarabunPSK"/>
          <w:sz w:val="32"/>
          <w:szCs w:val="32"/>
        </w:rPr>
        <w:t>general cases)</w:t>
      </w:r>
      <w:r w:rsidR="00D96889" w:rsidRPr="003D359E">
        <w:rPr>
          <w:rFonts w:ascii="TH SarabunPSK" w:eastAsia="Arial Unicode MS" w:hAnsi="TH SarabunPSK" w:cs="TH SarabunPSK"/>
          <w:sz w:val="32"/>
          <w:szCs w:val="32"/>
        </w:rPr>
        <w:t xml:space="preserve">. The plaintiff filed a lawsuit against </w:t>
      </w:r>
      <w:r w:rsidR="0064110E" w:rsidRPr="003D359E">
        <w:rPr>
          <w:rFonts w:ascii="TH SarabunPSK" w:eastAsia="Arial Unicode MS" w:hAnsi="TH SarabunPSK" w:cs="TH SarabunPSK"/>
          <w:sz w:val="32"/>
          <w:szCs w:val="32"/>
        </w:rPr>
        <w:t>the Group</w:t>
      </w:r>
      <w:r w:rsidR="00413012" w:rsidRPr="003D359E">
        <w:rPr>
          <w:rFonts w:ascii="TH SarabunPSK" w:eastAsia="Arial Unicode MS" w:hAnsi="TH SarabunPSK" w:cs="TH SarabunPSK"/>
          <w:sz w:val="32"/>
          <w:szCs w:val="32"/>
        </w:rPr>
        <w:t xml:space="preserve"> </w:t>
      </w:r>
      <w:r w:rsidR="00D96889" w:rsidRPr="003D359E">
        <w:rPr>
          <w:rFonts w:ascii="TH SarabunPSK" w:eastAsia="Arial Unicode MS" w:hAnsi="TH SarabunPSK" w:cs="TH SarabunPSK"/>
          <w:sz w:val="32"/>
          <w:szCs w:val="32"/>
        </w:rPr>
        <w:t xml:space="preserve">to compensate for the damages in an approximate amount of Baht </w:t>
      </w:r>
      <w:r w:rsidR="009A4C04" w:rsidRPr="003D359E">
        <w:rPr>
          <w:rFonts w:ascii="TH SarabunPSK" w:eastAsia="Arial Unicode MS" w:hAnsi="TH SarabunPSK" w:cs="TH SarabunPSK"/>
          <w:sz w:val="32"/>
          <w:szCs w:val="32"/>
        </w:rPr>
        <w:t>6,</w:t>
      </w:r>
      <w:r w:rsidR="003D359E" w:rsidRPr="003D359E">
        <w:rPr>
          <w:rFonts w:ascii="TH SarabunPSK" w:eastAsia="Arial Unicode MS" w:hAnsi="TH SarabunPSK" w:cs="TH SarabunPSK"/>
          <w:sz w:val="32"/>
          <w:szCs w:val="32"/>
        </w:rPr>
        <w:t>250.71</w:t>
      </w:r>
      <w:r w:rsidR="00D96889" w:rsidRPr="003D359E">
        <w:rPr>
          <w:rFonts w:ascii="TH SarabunPSK" w:eastAsia="Arial Unicode MS" w:hAnsi="TH SarabunPSK" w:cs="TH SarabunPSK"/>
          <w:sz w:val="32"/>
          <w:szCs w:val="32"/>
        </w:rPr>
        <w:t xml:space="preserve"> million</w:t>
      </w:r>
      <w:r w:rsidR="00413012" w:rsidRPr="003D359E">
        <w:rPr>
          <w:rFonts w:ascii="TH SarabunPSK" w:eastAsia="Arial Unicode MS" w:hAnsi="TH SarabunPSK" w:cs="TH SarabunPSK"/>
          <w:sz w:val="32"/>
          <w:szCs w:val="32"/>
        </w:rPr>
        <w:t xml:space="preserve"> (30 September </w:t>
      </w:r>
      <w:r w:rsidR="008D3BC1" w:rsidRPr="003D359E">
        <w:rPr>
          <w:rFonts w:ascii="TH SarabunPSK" w:eastAsia="Arial Unicode MS" w:hAnsi="TH SarabunPSK" w:cs="TH SarabunPSK"/>
          <w:sz w:val="32"/>
          <w:szCs w:val="32"/>
        </w:rPr>
        <w:t>2024</w:t>
      </w:r>
      <w:r w:rsidR="00413012" w:rsidRPr="003D359E">
        <w:rPr>
          <w:rFonts w:ascii="TH SarabunPSK" w:eastAsia="Arial Unicode MS" w:hAnsi="TH SarabunPSK" w:cs="TH SarabunPSK"/>
          <w:sz w:val="32"/>
          <w:szCs w:val="32"/>
        </w:rPr>
        <w:t xml:space="preserve">: Baht </w:t>
      </w:r>
      <w:r w:rsidR="00AD28D8" w:rsidRPr="003D359E">
        <w:rPr>
          <w:rFonts w:ascii="TH SarabunPSK" w:eastAsia="Arial Unicode MS" w:hAnsi="TH SarabunPSK" w:cs="TH SarabunPSK"/>
          <w:sz w:val="32"/>
          <w:szCs w:val="32"/>
        </w:rPr>
        <w:t>6,256.</w:t>
      </w:r>
      <w:r w:rsidR="00551676" w:rsidRPr="003D359E">
        <w:rPr>
          <w:rFonts w:ascii="TH SarabunPSK" w:eastAsia="Arial Unicode MS" w:hAnsi="TH SarabunPSK" w:cs="TH SarabunPSK"/>
          <w:sz w:val="32"/>
          <w:szCs w:val="32"/>
        </w:rPr>
        <w:t>15</w:t>
      </w:r>
      <w:r w:rsidR="005C7953" w:rsidRPr="003D359E">
        <w:rPr>
          <w:rFonts w:ascii="TH SarabunPSK" w:eastAsia="Arial Unicode MS" w:hAnsi="TH SarabunPSK" w:cs="TH SarabunPSK"/>
          <w:sz w:val="32"/>
          <w:szCs w:val="32"/>
        </w:rPr>
        <w:t xml:space="preserve"> </w:t>
      </w:r>
      <w:r w:rsidR="00413012" w:rsidRPr="003D359E">
        <w:rPr>
          <w:rFonts w:ascii="TH SarabunPSK" w:eastAsia="Arial Unicode MS" w:hAnsi="TH SarabunPSK" w:cs="TH SarabunPSK"/>
          <w:sz w:val="32"/>
          <w:szCs w:val="32"/>
        </w:rPr>
        <w:t>million)</w:t>
      </w:r>
      <w:r w:rsidR="00D96889" w:rsidRPr="003D359E">
        <w:rPr>
          <w:rFonts w:ascii="TH SarabunPSK" w:eastAsia="Arial Unicode MS" w:hAnsi="TH SarabunPSK" w:cs="TH SarabunPSK"/>
          <w:sz w:val="32"/>
          <w:szCs w:val="32"/>
        </w:rPr>
        <w:t xml:space="preserve"> (excluding interest) (the amount of lawsuits net of </w:t>
      </w:r>
      <w:r w:rsidR="005D02B1" w:rsidRPr="003D359E">
        <w:rPr>
          <w:rFonts w:ascii="TH SarabunPSK" w:eastAsia="Arial Unicode MS" w:hAnsi="TH SarabunPSK" w:cs="TH SarabunPSK"/>
          <w:sz w:val="32"/>
          <w:szCs w:val="32"/>
        </w:rPr>
        <w:t xml:space="preserve">litigation </w:t>
      </w:r>
      <w:r w:rsidR="00D96889" w:rsidRPr="003D359E">
        <w:rPr>
          <w:rFonts w:ascii="TH SarabunPSK" w:eastAsia="Arial Unicode MS" w:hAnsi="TH SarabunPSK" w:cs="TH SarabunPSK"/>
          <w:sz w:val="32"/>
          <w:szCs w:val="32"/>
        </w:rPr>
        <w:t>provisions that the Group already set aside, is</w:t>
      </w:r>
      <w:r w:rsidR="00413012" w:rsidRPr="003D359E">
        <w:rPr>
          <w:rFonts w:ascii="TH SarabunPSK" w:eastAsia="Arial Unicode MS" w:hAnsi="TH SarabunPSK" w:cs="TH SarabunPSK"/>
          <w:sz w:val="32"/>
          <w:szCs w:val="32"/>
        </w:rPr>
        <w:t xml:space="preserve"> </w:t>
      </w:r>
      <w:r w:rsidR="00185158" w:rsidRPr="003D359E">
        <w:rPr>
          <w:rFonts w:ascii="TH SarabunPSK" w:eastAsia="Arial Unicode MS" w:hAnsi="TH SarabunPSK" w:cs="TH SarabunPSK"/>
          <w:sz w:val="32"/>
          <w:szCs w:val="32"/>
        </w:rPr>
        <w:t xml:space="preserve">Baht </w:t>
      </w:r>
      <w:r w:rsidR="009A4C04" w:rsidRPr="003D359E">
        <w:rPr>
          <w:rFonts w:ascii="TH SarabunPSK" w:eastAsia="Arial Unicode MS" w:hAnsi="TH SarabunPSK" w:cs="TH SarabunPSK"/>
          <w:sz w:val="32"/>
          <w:szCs w:val="32"/>
        </w:rPr>
        <w:t>5,</w:t>
      </w:r>
      <w:r w:rsidR="00441DEE">
        <w:rPr>
          <w:rFonts w:ascii="TH SarabunPSK" w:eastAsia="Arial Unicode MS" w:hAnsi="TH SarabunPSK" w:cs="TH SarabunPSK"/>
          <w:sz w:val="32"/>
          <w:szCs w:val="32"/>
        </w:rPr>
        <w:t>206.43</w:t>
      </w:r>
      <w:r w:rsidR="004922AB" w:rsidRPr="003D359E">
        <w:rPr>
          <w:rFonts w:ascii="TH SarabunPSK" w:eastAsia="Arial Unicode MS" w:hAnsi="TH SarabunPSK" w:cs="TH SarabunPSK"/>
          <w:sz w:val="32"/>
          <w:szCs w:val="32"/>
        </w:rPr>
        <w:t xml:space="preserve"> </w:t>
      </w:r>
      <w:r w:rsidR="00D96889" w:rsidRPr="003D359E">
        <w:rPr>
          <w:rFonts w:ascii="TH SarabunPSK" w:eastAsia="Arial Unicode MS" w:hAnsi="TH SarabunPSK" w:cs="TH SarabunPSK"/>
          <w:sz w:val="32"/>
          <w:szCs w:val="32"/>
        </w:rPr>
        <w:t>million</w:t>
      </w:r>
      <w:r w:rsidR="00714EBA" w:rsidRPr="003D359E">
        <w:rPr>
          <w:rFonts w:ascii="TH SarabunPSK" w:eastAsia="Arial Unicode MS" w:hAnsi="TH SarabunPSK" w:cs="TH SarabunPSK"/>
          <w:sz w:val="32"/>
          <w:szCs w:val="32"/>
        </w:rPr>
        <w:t xml:space="preserve"> </w:t>
      </w:r>
      <w:r w:rsidR="00413012" w:rsidRPr="003D359E">
        <w:rPr>
          <w:rFonts w:ascii="TH SarabunPSK" w:eastAsia="Arial Unicode MS" w:hAnsi="TH SarabunPSK" w:cs="TH SarabunPSK"/>
          <w:sz w:val="32"/>
          <w:szCs w:val="32"/>
        </w:rPr>
        <w:t xml:space="preserve">(30 September </w:t>
      </w:r>
      <w:r w:rsidR="008D3BC1" w:rsidRPr="003D359E">
        <w:rPr>
          <w:rFonts w:ascii="TH SarabunPSK" w:eastAsia="Arial Unicode MS" w:hAnsi="TH SarabunPSK" w:cs="TH SarabunPSK"/>
          <w:sz w:val="32"/>
          <w:szCs w:val="32"/>
        </w:rPr>
        <w:t>2024</w:t>
      </w:r>
      <w:r w:rsidR="00413012" w:rsidRPr="003D359E">
        <w:rPr>
          <w:rFonts w:ascii="TH SarabunPSK" w:eastAsia="Arial Unicode MS" w:hAnsi="TH SarabunPSK" w:cs="TH SarabunPSK"/>
          <w:sz w:val="32"/>
          <w:szCs w:val="32"/>
        </w:rPr>
        <w:t xml:space="preserve">: Baht </w:t>
      </w:r>
      <w:r w:rsidR="009A4C04" w:rsidRPr="003D359E">
        <w:rPr>
          <w:rFonts w:ascii="TH SarabunPSK" w:eastAsia="Arial Unicode MS" w:hAnsi="TH SarabunPSK" w:cs="TH SarabunPSK"/>
          <w:sz w:val="32"/>
          <w:szCs w:val="32"/>
        </w:rPr>
        <w:t>5,177.69</w:t>
      </w:r>
      <w:r w:rsidR="004922AB" w:rsidRPr="003D359E">
        <w:rPr>
          <w:rFonts w:ascii="TH SarabunPSK" w:eastAsia="Arial Unicode MS" w:hAnsi="TH SarabunPSK" w:cs="TH SarabunPSK"/>
          <w:sz w:val="32"/>
          <w:szCs w:val="32"/>
        </w:rPr>
        <w:t xml:space="preserve"> </w:t>
      </w:r>
      <w:r w:rsidR="00413012" w:rsidRPr="003D359E">
        <w:rPr>
          <w:rFonts w:ascii="TH SarabunPSK" w:eastAsia="Arial Unicode MS" w:hAnsi="TH SarabunPSK" w:cs="TH SarabunPSK"/>
          <w:sz w:val="32"/>
          <w:szCs w:val="32"/>
        </w:rPr>
        <w:t>million)</w:t>
      </w:r>
      <w:r w:rsidR="00D96889" w:rsidRPr="003D359E">
        <w:rPr>
          <w:rFonts w:ascii="TH SarabunPSK" w:eastAsia="Arial Unicode MS" w:hAnsi="TH SarabunPSK" w:cs="TH SarabunPSK"/>
          <w:sz w:val="32"/>
          <w:szCs w:val="32"/>
        </w:rPr>
        <w:t xml:space="preserve">). The cases are under consideration of the </w:t>
      </w:r>
      <w:r w:rsidR="005D02B1" w:rsidRPr="003D359E">
        <w:rPr>
          <w:rFonts w:ascii="TH SarabunPSK" w:eastAsia="Arial Unicode MS" w:hAnsi="TH SarabunPSK" w:cs="TH SarabunPSK"/>
          <w:sz w:val="32"/>
          <w:szCs w:val="32"/>
        </w:rPr>
        <w:t>C</w:t>
      </w:r>
      <w:r w:rsidR="00D96889" w:rsidRPr="003D359E">
        <w:rPr>
          <w:rFonts w:ascii="TH SarabunPSK" w:eastAsia="Arial Unicode MS" w:hAnsi="TH SarabunPSK" w:cs="TH SarabunPSK"/>
          <w:sz w:val="32"/>
          <w:szCs w:val="32"/>
        </w:rPr>
        <w:t>ourt and not settled.</w:t>
      </w:r>
      <w:r w:rsidR="00227B72" w:rsidRPr="003D359E">
        <w:rPr>
          <w:rFonts w:ascii="TH SarabunPSK" w:eastAsia="Arial Unicode MS" w:hAnsi="TH SarabunPSK" w:cs="TH SarabunPSK"/>
          <w:sz w:val="32"/>
          <w:szCs w:val="32"/>
        </w:rPr>
        <w:t xml:space="preserve"> </w:t>
      </w:r>
      <w:r w:rsidR="00FE2985" w:rsidRPr="003D359E">
        <w:rPr>
          <w:rFonts w:ascii="TH SarabunPSK" w:eastAsia="Arial Unicode MS" w:hAnsi="TH SarabunPSK" w:cs="TH SarabunPSK"/>
          <w:sz w:val="32"/>
          <w:szCs w:val="32"/>
        </w:rPr>
        <w:t>The attorney-at-law of the Office of the Attorney General</w:t>
      </w:r>
      <w:r w:rsidR="0053195D">
        <w:rPr>
          <w:rFonts w:ascii="TH SarabunPSK" w:eastAsia="Arial Unicode MS" w:hAnsi="TH SarabunPSK" w:cs="TH SarabunPSK"/>
          <w:sz w:val="32"/>
          <w:szCs w:val="32"/>
        </w:rPr>
        <w:t xml:space="preserve"> is</w:t>
      </w:r>
      <w:r w:rsidR="00FE2985" w:rsidRPr="003D359E">
        <w:rPr>
          <w:rFonts w:ascii="TH SarabunPSK" w:eastAsia="Arial Unicode MS" w:hAnsi="TH SarabunPSK" w:cs="TH SarabunPSK"/>
          <w:sz w:val="32"/>
          <w:szCs w:val="32"/>
        </w:rPr>
        <w:t xml:space="preserve"> an attorney to defend the cases for AOT.</w:t>
      </w:r>
    </w:p>
    <w:p w14:paraId="18C2F24C" w14:textId="36ADCE3A" w:rsidR="00FE7E6E" w:rsidRDefault="002D3DBE" w:rsidP="00FE7E6E">
      <w:pPr>
        <w:tabs>
          <w:tab w:val="left" w:pos="2160"/>
          <w:tab w:val="left" w:pos="7200"/>
        </w:tabs>
        <w:spacing w:before="120" w:after="120" w:line="380" w:lineRule="exact"/>
        <w:ind w:left="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br w:type="page"/>
      </w:r>
      <w:r w:rsidR="00FE7E6E" w:rsidRPr="00FE7E6E">
        <w:rPr>
          <w:rFonts w:ascii="TH SarabunPSK" w:eastAsia="Arial Unicode MS" w:hAnsi="TH SarabunPSK" w:cs="TH SarabunPSK"/>
          <w:sz w:val="32"/>
          <w:szCs w:val="32"/>
        </w:rPr>
        <w:lastRenderedPageBreak/>
        <w:t xml:space="preserve">On </w:t>
      </w:r>
      <w:r w:rsidR="00FE7E6E">
        <w:rPr>
          <w:rFonts w:ascii="TH SarabunPSK" w:eastAsia="Arial Unicode MS" w:hAnsi="TH SarabunPSK" w:cs="TH SarabunPSK"/>
          <w:sz w:val="32"/>
          <w:szCs w:val="32"/>
        </w:rPr>
        <w:t xml:space="preserve">6 </w:t>
      </w:r>
      <w:r w:rsidR="00FE7E6E" w:rsidRPr="00FE7E6E">
        <w:rPr>
          <w:rFonts w:ascii="TH SarabunPSK" w:eastAsia="Arial Unicode MS" w:hAnsi="TH SarabunPSK" w:cs="TH SarabunPSK"/>
          <w:sz w:val="32"/>
          <w:szCs w:val="32"/>
        </w:rPr>
        <w:t>October 2023, SAH was sued in a civil lawsuit regarding the termination of the contract for the renovation of the Suvarnabhumi Airport Hotel. The Company indemnified approximately Baht 77.28</w:t>
      </w:r>
      <w:r w:rsidR="00FE7E6E" w:rsidRPr="00FE7E6E">
        <w:rPr>
          <w:rFonts w:ascii="TH SarabunPSK" w:eastAsia="Arial Unicode MS" w:hAnsi="TH SarabunPSK" w:cs="TH SarabunPSK"/>
          <w:sz w:val="32"/>
          <w:szCs w:val="32"/>
          <w:cs/>
        </w:rPr>
        <w:t xml:space="preserve"> </w:t>
      </w:r>
      <w:r w:rsidR="00FE7E6E" w:rsidRPr="00FE7E6E">
        <w:rPr>
          <w:rFonts w:ascii="TH SarabunPSK" w:eastAsia="Arial Unicode MS" w:hAnsi="TH SarabunPSK" w:cs="TH SarabunPSK"/>
          <w:sz w:val="32"/>
          <w:szCs w:val="32"/>
        </w:rPr>
        <w:t xml:space="preserve">million. Later, on 25 March 2025, the court ruled that SAH must </w:t>
      </w:r>
      <w:r w:rsidR="00375C24">
        <w:rPr>
          <w:rFonts w:ascii="TH SarabunPSK" w:eastAsia="Arial Unicode MS" w:hAnsi="TH SarabunPSK" w:cs="TH SarabunPSK"/>
          <w:sz w:val="32"/>
          <w:szCs w:val="32"/>
        </w:rPr>
        <w:t>return the</w:t>
      </w:r>
      <w:r w:rsidR="0078467F">
        <w:rPr>
          <w:rFonts w:ascii="TH SarabunPSK" w:eastAsia="Arial Unicode MS" w:hAnsi="TH SarabunPSK" w:cs="TH SarabunPSK"/>
          <w:sz w:val="32"/>
          <w:szCs w:val="32"/>
        </w:rPr>
        <w:t xml:space="preserve"> received</w:t>
      </w:r>
      <w:r w:rsidR="00375C24">
        <w:rPr>
          <w:rFonts w:ascii="TH SarabunPSK" w:eastAsia="Arial Unicode MS" w:hAnsi="TH SarabunPSK" w:cs="TH SarabunPSK"/>
          <w:sz w:val="32"/>
          <w:szCs w:val="32"/>
        </w:rPr>
        <w:t xml:space="preserve"> amount from the letter of guarantee totaling</w:t>
      </w:r>
      <w:r w:rsidR="00FE7E6E" w:rsidRPr="00FE7E6E">
        <w:rPr>
          <w:rFonts w:ascii="TH SarabunPSK" w:eastAsia="Arial Unicode MS" w:hAnsi="TH SarabunPSK" w:cs="TH SarabunPSK"/>
          <w:sz w:val="32"/>
          <w:szCs w:val="32"/>
        </w:rPr>
        <w:t xml:space="preserve"> Baht 13.56 million </w:t>
      </w:r>
      <w:r w:rsidR="0053195D">
        <w:rPr>
          <w:rFonts w:ascii="TH SarabunPSK" w:eastAsia="Arial Unicode MS" w:hAnsi="TH SarabunPSK" w:cs="TH SarabunPSK"/>
          <w:sz w:val="32"/>
          <w:szCs w:val="32"/>
        </w:rPr>
        <w:t>together with</w:t>
      </w:r>
      <w:r w:rsidR="00FE7E6E" w:rsidRPr="00FE7E6E">
        <w:rPr>
          <w:rFonts w:ascii="TH SarabunPSK" w:eastAsia="Arial Unicode MS" w:hAnsi="TH SarabunPSK" w:cs="TH SarabunPSK"/>
          <w:sz w:val="32"/>
          <w:szCs w:val="32"/>
        </w:rPr>
        <w:t xml:space="preserve"> 5% interest per annum on the principal amount from the date of the lawsuit until full payment is made to the plaintiff. If the Ministry of Finance adjusts the interest rate, the adjusted rate will apply with an additional 2% per annum but not exceeding the 5% per annum rate requested by the plaintiff. The case is currently being in the appeal period.</w:t>
      </w:r>
    </w:p>
    <w:p w14:paraId="1D6C476B" w14:textId="09D60177" w:rsidR="00413012" w:rsidRPr="003D359E" w:rsidRDefault="00413012" w:rsidP="000835CA">
      <w:pPr>
        <w:overflowPunct/>
        <w:autoSpaceDE/>
        <w:autoSpaceDN/>
        <w:adjustRightInd/>
        <w:spacing w:after="160" w:line="259" w:lineRule="auto"/>
        <w:ind w:firstLine="547"/>
        <w:textAlignment w:val="auto"/>
        <w:rPr>
          <w:rFonts w:ascii="TH SarabunPSK" w:eastAsia="Arial Unicode MS" w:hAnsi="TH SarabunPSK" w:cs="TH SarabunPSK"/>
          <w:sz w:val="32"/>
          <w:szCs w:val="32"/>
          <w:u w:val="single"/>
        </w:rPr>
      </w:pPr>
      <w:r w:rsidRPr="003D359E">
        <w:rPr>
          <w:rFonts w:ascii="TH SarabunPSK" w:eastAsia="Arial Unicode MS" w:hAnsi="TH SarabunPSK" w:cs="TH SarabunPSK"/>
          <w:sz w:val="32"/>
          <w:szCs w:val="32"/>
          <w:u w:val="single"/>
        </w:rPr>
        <w:t xml:space="preserve">Noise </w:t>
      </w:r>
      <w:r w:rsidR="00E62967" w:rsidRPr="003D359E">
        <w:rPr>
          <w:rFonts w:ascii="TH SarabunPSK" w:eastAsia="Arial Unicode MS" w:hAnsi="TH SarabunPSK" w:cs="TH SarabunPSK"/>
          <w:sz w:val="32"/>
          <w:szCs w:val="32"/>
          <w:u w:val="single"/>
        </w:rPr>
        <w:t>pollution impact</w:t>
      </w:r>
    </w:p>
    <w:p w14:paraId="61746BAC" w14:textId="1830C6E3" w:rsidR="00DA2D35" w:rsidRPr="003D359E" w:rsidRDefault="00D95E19"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D359E">
        <w:rPr>
          <w:rFonts w:ascii="TH SarabunPSK" w:eastAsia="Arial Unicode MS" w:hAnsi="TH SarabunPSK" w:cs="TH SarabunPSK"/>
          <w:sz w:val="32"/>
          <w:szCs w:val="32"/>
        </w:rPr>
        <w:tab/>
      </w:r>
      <w:r w:rsidR="00574B9D" w:rsidRPr="003D359E">
        <w:rPr>
          <w:rFonts w:ascii="TH SarabunPSK" w:eastAsia="Arial Unicode MS" w:hAnsi="TH SarabunPSK" w:cs="TH SarabunPSK"/>
          <w:sz w:val="32"/>
          <w:szCs w:val="32"/>
        </w:rPr>
        <w:t xml:space="preserve">As </w:t>
      </w:r>
      <w:proofErr w:type="gramStart"/>
      <w:r w:rsidR="00574B9D" w:rsidRPr="003D359E">
        <w:rPr>
          <w:rFonts w:ascii="TH SarabunPSK" w:eastAsia="Arial Unicode MS" w:hAnsi="TH SarabunPSK" w:cs="TH SarabunPSK"/>
          <w:sz w:val="32"/>
          <w:szCs w:val="32"/>
        </w:rPr>
        <w:t>at</w:t>
      </w:r>
      <w:proofErr w:type="gramEnd"/>
      <w:r w:rsidR="00574B9D" w:rsidRPr="003D359E">
        <w:rPr>
          <w:rFonts w:ascii="TH SarabunPSK" w:eastAsia="Arial Unicode MS" w:hAnsi="TH SarabunPSK" w:cs="TH SarabunPSK"/>
          <w:sz w:val="32"/>
          <w:szCs w:val="32"/>
        </w:rPr>
        <w:t xml:space="preserve"> 31 </w:t>
      </w:r>
      <w:r w:rsidR="00F92F42" w:rsidRPr="003D359E">
        <w:rPr>
          <w:rFonts w:ascii="TH SarabunPSK" w:eastAsia="Arial Unicode MS" w:hAnsi="TH SarabunPSK" w:cs="TH SarabunPSK"/>
          <w:sz w:val="32"/>
          <w:szCs w:val="32"/>
        </w:rPr>
        <w:t>March</w:t>
      </w:r>
      <w:r w:rsidR="00574B9D" w:rsidRPr="003D359E">
        <w:rPr>
          <w:rFonts w:ascii="TH SarabunPSK" w:eastAsia="Arial Unicode MS" w:hAnsi="TH SarabunPSK" w:cs="TH SarabunPSK"/>
          <w:sz w:val="32"/>
          <w:szCs w:val="32"/>
        </w:rPr>
        <w:t xml:space="preserve"> </w:t>
      </w:r>
      <w:r w:rsidR="008D3BC1" w:rsidRPr="003D359E">
        <w:rPr>
          <w:rFonts w:ascii="TH SarabunPSK" w:eastAsia="Arial Unicode MS" w:hAnsi="TH SarabunPSK" w:cs="TH SarabunPSK"/>
          <w:sz w:val="32"/>
          <w:szCs w:val="32"/>
        </w:rPr>
        <w:t>202</w:t>
      </w:r>
      <w:r w:rsidR="00F92F42" w:rsidRPr="003D359E">
        <w:rPr>
          <w:rFonts w:ascii="TH SarabunPSK" w:eastAsia="Arial Unicode MS" w:hAnsi="TH SarabunPSK" w:cs="TH SarabunPSK"/>
          <w:sz w:val="32"/>
          <w:szCs w:val="32"/>
        </w:rPr>
        <w:t>5</w:t>
      </w:r>
      <w:r w:rsidR="00574B9D"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xml:space="preserve">AOT was prosecuted to Administrative Court with </w:t>
      </w:r>
      <w:r w:rsidR="009A4C04" w:rsidRPr="003D359E">
        <w:rPr>
          <w:rFonts w:ascii="TH SarabunPSK" w:eastAsia="Arial Unicode MS" w:hAnsi="TH SarabunPSK" w:cs="TH SarabunPSK"/>
          <w:sz w:val="32"/>
          <w:szCs w:val="32"/>
        </w:rPr>
        <w:t>17</w:t>
      </w:r>
      <w:r w:rsidRPr="003D359E">
        <w:rPr>
          <w:rFonts w:ascii="TH SarabunPSK" w:eastAsia="Arial Unicode MS" w:hAnsi="TH SarabunPSK" w:cs="TH SarabunPSK"/>
          <w:sz w:val="32"/>
          <w:szCs w:val="32"/>
        </w:rPr>
        <w:t xml:space="preserve"> litigation groups </w:t>
      </w:r>
      <w:r w:rsidR="003D359E" w:rsidRPr="003D359E">
        <w:rPr>
          <w:rFonts w:ascii="TH SarabunPSK" w:eastAsia="Arial Unicode MS" w:hAnsi="TH SarabunPSK" w:cs="TH SarabunPSK"/>
          <w:sz w:val="32"/>
          <w:szCs w:val="32"/>
        </w:rPr>
        <w:t xml:space="preserve">               </w:t>
      </w:r>
      <w:r w:rsidR="00714EBA" w:rsidRPr="003D359E">
        <w:rPr>
          <w:rFonts w:ascii="TH SarabunPSK" w:eastAsia="Arial Unicode MS" w:hAnsi="TH SarabunPSK" w:cs="TH SarabunPSK"/>
          <w:sz w:val="32"/>
          <w:szCs w:val="32"/>
        </w:rPr>
        <w:t xml:space="preserve">(30 September </w:t>
      </w:r>
      <w:r w:rsidR="008D3BC1" w:rsidRPr="003D359E">
        <w:rPr>
          <w:rFonts w:ascii="TH SarabunPSK" w:eastAsia="Arial Unicode MS" w:hAnsi="TH SarabunPSK" w:cs="TH SarabunPSK"/>
          <w:sz w:val="32"/>
          <w:szCs w:val="32"/>
        </w:rPr>
        <w:t>2024</w:t>
      </w:r>
      <w:r w:rsidR="00714EBA" w:rsidRPr="003D359E">
        <w:rPr>
          <w:rFonts w:ascii="TH SarabunPSK" w:eastAsia="Arial Unicode MS" w:hAnsi="TH SarabunPSK" w:cs="TH SarabunPSK"/>
          <w:sz w:val="32"/>
          <w:szCs w:val="32"/>
        </w:rPr>
        <w:t>:</w:t>
      </w:r>
      <w:r w:rsidR="00574B9D" w:rsidRPr="003D359E">
        <w:rPr>
          <w:rFonts w:ascii="TH SarabunPSK" w:eastAsia="Arial Unicode MS" w:hAnsi="TH SarabunPSK" w:cs="TH SarabunPSK"/>
          <w:sz w:val="32"/>
          <w:szCs w:val="32"/>
        </w:rPr>
        <w:t xml:space="preserve"> </w:t>
      </w:r>
      <w:r w:rsidR="00013B88" w:rsidRPr="003D359E">
        <w:rPr>
          <w:rFonts w:ascii="TH SarabunPSK" w:eastAsia="Arial Unicode MS" w:hAnsi="TH SarabunPSK" w:cs="TH SarabunPSK"/>
          <w:sz w:val="32"/>
          <w:szCs w:val="32"/>
        </w:rPr>
        <w:t>1</w:t>
      </w:r>
      <w:r w:rsidR="004922AB" w:rsidRPr="003D359E">
        <w:rPr>
          <w:rFonts w:ascii="TH SarabunPSK" w:eastAsia="Arial Unicode MS" w:hAnsi="TH SarabunPSK" w:cs="TH SarabunPSK"/>
          <w:sz w:val="32"/>
          <w:szCs w:val="32"/>
        </w:rPr>
        <w:t>8</w:t>
      </w:r>
      <w:r w:rsidR="00714EBA" w:rsidRPr="003D359E">
        <w:rPr>
          <w:rFonts w:ascii="TH SarabunPSK" w:eastAsia="Arial Unicode MS" w:hAnsi="TH SarabunPSK" w:cs="TH SarabunPSK"/>
          <w:sz w:val="32"/>
          <w:szCs w:val="32"/>
        </w:rPr>
        <w:t xml:space="preserve"> </w:t>
      </w:r>
      <w:r w:rsidR="005D02B1" w:rsidRPr="003D359E">
        <w:rPr>
          <w:rFonts w:ascii="TH SarabunPSK" w:eastAsia="Arial Unicode MS" w:hAnsi="TH SarabunPSK" w:cs="TH SarabunPSK"/>
          <w:sz w:val="32"/>
          <w:szCs w:val="32"/>
        </w:rPr>
        <w:t>litigation groups</w:t>
      </w:r>
      <w:r w:rsidR="00714EBA" w:rsidRPr="003D359E">
        <w:rPr>
          <w:rFonts w:ascii="TH SarabunPSK" w:eastAsia="Arial Unicode MS" w:hAnsi="TH SarabunPSK" w:cs="TH SarabunPSK"/>
          <w:sz w:val="32"/>
          <w:szCs w:val="32"/>
        </w:rPr>
        <w:t xml:space="preserve">) </w:t>
      </w:r>
      <w:r w:rsidRPr="003D359E">
        <w:rPr>
          <w:rFonts w:ascii="TH SarabunPSK" w:eastAsia="Arial Unicode MS" w:hAnsi="TH SarabunPSK" w:cs="TH SarabunPSK"/>
          <w:sz w:val="32"/>
          <w:szCs w:val="32"/>
        </w:rPr>
        <w:t xml:space="preserve">resulting from impact of noise pollution. The plaintiff sued AOT to pay damages totaling Baht </w:t>
      </w:r>
      <w:r w:rsidR="009A4C04" w:rsidRPr="003D359E">
        <w:rPr>
          <w:rFonts w:ascii="TH SarabunPSK" w:eastAsia="Arial Unicode MS" w:hAnsi="TH SarabunPSK" w:cs="TH SarabunPSK"/>
          <w:sz w:val="32"/>
          <w:szCs w:val="32"/>
        </w:rPr>
        <w:t>31.04</w:t>
      </w:r>
      <w:r w:rsidRPr="003D359E">
        <w:rPr>
          <w:rFonts w:ascii="TH SarabunPSK" w:eastAsia="Arial Unicode MS" w:hAnsi="TH SarabunPSK" w:cs="TH SarabunPSK"/>
          <w:sz w:val="32"/>
          <w:szCs w:val="32"/>
        </w:rPr>
        <w:t xml:space="preserve"> million </w:t>
      </w:r>
      <w:r w:rsidR="00714EBA" w:rsidRPr="003D359E">
        <w:rPr>
          <w:rFonts w:ascii="TH SarabunPSK" w:eastAsia="Arial Unicode MS" w:hAnsi="TH SarabunPSK" w:cs="TH SarabunPSK"/>
          <w:sz w:val="32"/>
          <w:szCs w:val="32"/>
        </w:rPr>
        <w:t xml:space="preserve">(30 September </w:t>
      </w:r>
      <w:r w:rsidR="008D3BC1" w:rsidRPr="003D359E">
        <w:rPr>
          <w:rFonts w:ascii="TH SarabunPSK" w:eastAsia="Arial Unicode MS" w:hAnsi="TH SarabunPSK" w:cs="TH SarabunPSK"/>
          <w:sz w:val="32"/>
          <w:szCs w:val="32"/>
        </w:rPr>
        <w:t>2024</w:t>
      </w:r>
      <w:r w:rsidR="00714EBA" w:rsidRPr="003D359E">
        <w:rPr>
          <w:rFonts w:ascii="TH SarabunPSK" w:eastAsia="Arial Unicode MS" w:hAnsi="TH SarabunPSK" w:cs="TH SarabunPSK"/>
          <w:sz w:val="32"/>
          <w:szCs w:val="32"/>
        </w:rPr>
        <w:t xml:space="preserve">: Baht </w:t>
      </w:r>
      <w:r w:rsidR="00013B88" w:rsidRPr="003D359E">
        <w:rPr>
          <w:rFonts w:ascii="TH SarabunPSK" w:eastAsia="Arial Unicode MS" w:hAnsi="TH SarabunPSK" w:cs="TH SarabunPSK"/>
          <w:sz w:val="32"/>
          <w:szCs w:val="32"/>
        </w:rPr>
        <w:t>32.54</w:t>
      </w:r>
      <w:r w:rsidR="004922AB" w:rsidRPr="003D359E">
        <w:rPr>
          <w:rFonts w:ascii="TH SarabunPSK" w:eastAsia="Arial Unicode MS" w:hAnsi="TH SarabunPSK" w:cs="TH SarabunPSK"/>
          <w:sz w:val="32"/>
          <w:szCs w:val="32"/>
        </w:rPr>
        <w:t xml:space="preserve"> </w:t>
      </w:r>
      <w:r w:rsidR="00714EBA" w:rsidRPr="003D359E">
        <w:rPr>
          <w:rFonts w:ascii="TH SarabunPSK" w:eastAsia="Arial Unicode MS" w:hAnsi="TH SarabunPSK" w:cs="TH SarabunPSK"/>
          <w:sz w:val="32"/>
          <w:szCs w:val="32"/>
        </w:rPr>
        <w:t xml:space="preserve">million) (excluding interest) </w:t>
      </w:r>
      <w:r w:rsidRPr="003D359E">
        <w:rPr>
          <w:rFonts w:ascii="TH SarabunPSK" w:eastAsia="Arial Unicode MS" w:hAnsi="TH SarabunPSK" w:cs="TH SarabunPSK"/>
          <w:sz w:val="32"/>
          <w:szCs w:val="32"/>
        </w:rPr>
        <w:t xml:space="preserve">(the amount of lawsuits net of litigation provisions that the Group already set aside is Baht </w:t>
      </w:r>
      <w:r w:rsidR="009A4C04" w:rsidRPr="003D359E">
        <w:rPr>
          <w:rFonts w:ascii="TH SarabunPSK" w:eastAsia="Arial Unicode MS" w:hAnsi="TH SarabunPSK" w:cs="TH SarabunPSK"/>
          <w:sz w:val="32"/>
          <w:szCs w:val="32"/>
        </w:rPr>
        <w:t>30.60</w:t>
      </w:r>
      <w:r w:rsidRPr="003D359E">
        <w:rPr>
          <w:rFonts w:ascii="TH SarabunPSK" w:eastAsia="Arial Unicode MS" w:hAnsi="TH SarabunPSK" w:cs="TH SarabunPSK"/>
          <w:sz w:val="32"/>
          <w:szCs w:val="32"/>
        </w:rPr>
        <w:t xml:space="preserve"> million</w:t>
      </w:r>
      <w:r w:rsidR="00714EBA" w:rsidRPr="003D359E">
        <w:rPr>
          <w:rFonts w:ascii="TH SarabunPSK" w:eastAsia="Arial Unicode MS" w:hAnsi="TH SarabunPSK" w:cs="TH SarabunPSK"/>
          <w:sz w:val="32"/>
          <w:szCs w:val="32"/>
        </w:rPr>
        <w:t xml:space="preserve"> (30 September </w:t>
      </w:r>
      <w:r w:rsidR="008D3BC1" w:rsidRPr="003D359E">
        <w:rPr>
          <w:rFonts w:ascii="TH SarabunPSK" w:eastAsia="Arial Unicode MS" w:hAnsi="TH SarabunPSK" w:cs="TH SarabunPSK"/>
          <w:sz w:val="32"/>
          <w:szCs w:val="32"/>
        </w:rPr>
        <w:t>2024</w:t>
      </w:r>
      <w:r w:rsidR="00714EBA" w:rsidRPr="003D359E">
        <w:rPr>
          <w:rFonts w:ascii="TH SarabunPSK" w:eastAsia="Arial Unicode MS" w:hAnsi="TH SarabunPSK" w:cs="TH SarabunPSK"/>
          <w:sz w:val="32"/>
          <w:szCs w:val="32"/>
        </w:rPr>
        <w:t xml:space="preserve">: Baht </w:t>
      </w:r>
      <w:r w:rsidR="00013B88" w:rsidRPr="003D359E">
        <w:rPr>
          <w:rFonts w:ascii="TH SarabunPSK" w:eastAsia="Arial Unicode MS" w:hAnsi="TH SarabunPSK" w:cs="TH SarabunPSK"/>
          <w:sz w:val="32"/>
          <w:szCs w:val="32"/>
        </w:rPr>
        <w:t>31.18</w:t>
      </w:r>
      <w:r w:rsidR="004922AB" w:rsidRPr="003D359E">
        <w:rPr>
          <w:rFonts w:ascii="TH SarabunPSK" w:eastAsia="Arial Unicode MS" w:hAnsi="TH SarabunPSK" w:cs="TH SarabunPSK"/>
          <w:sz w:val="32"/>
          <w:szCs w:val="32"/>
        </w:rPr>
        <w:t xml:space="preserve"> </w:t>
      </w:r>
      <w:r w:rsidR="00714EBA" w:rsidRPr="003D359E">
        <w:rPr>
          <w:rFonts w:ascii="TH SarabunPSK" w:eastAsia="Arial Unicode MS" w:hAnsi="TH SarabunPSK" w:cs="TH SarabunPSK"/>
          <w:sz w:val="32"/>
          <w:szCs w:val="32"/>
        </w:rPr>
        <w:t>million)</w:t>
      </w:r>
      <w:r w:rsidR="00151AD8" w:rsidRPr="003D359E">
        <w:rPr>
          <w:rFonts w:ascii="TH SarabunPSK" w:eastAsia="Arial Unicode MS" w:hAnsi="TH SarabunPSK" w:cs="TH SarabunPSK"/>
          <w:sz w:val="32"/>
          <w:szCs w:val="32"/>
        </w:rPr>
        <w:t>)</w:t>
      </w:r>
      <w:r w:rsidRPr="003D359E">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200F8734" w14:textId="0FEEF53D" w:rsidR="00FE2985" w:rsidRPr="003D359E" w:rsidRDefault="00FE2985" w:rsidP="00FE2985">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3D359E">
        <w:rPr>
          <w:rFonts w:ascii="TH SarabunPSK" w:eastAsia="Arial Unicode MS" w:hAnsi="TH SarabunPSK" w:cs="TH SarabunPSK"/>
          <w:b/>
          <w:bCs/>
          <w:sz w:val="32"/>
          <w:szCs w:val="32"/>
        </w:rPr>
        <w:t>17.</w:t>
      </w:r>
      <w:r w:rsidRPr="003D359E">
        <w:rPr>
          <w:rFonts w:ascii="TH SarabunPSK" w:eastAsia="Arial Unicode MS" w:hAnsi="TH SarabunPSK" w:cs="TH SarabunPSK"/>
          <w:b/>
          <w:bCs/>
          <w:sz w:val="32"/>
          <w:szCs w:val="32"/>
        </w:rPr>
        <w:tab/>
        <w:t>Reclassification</w:t>
      </w:r>
      <w:r w:rsidR="0053195D">
        <w:rPr>
          <w:rFonts w:ascii="TH SarabunPSK" w:eastAsia="Arial Unicode MS" w:hAnsi="TH SarabunPSK" w:cs="TH SarabunPSK"/>
          <w:b/>
          <w:bCs/>
          <w:sz w:val="32"/>
          <w:szCs w:val="32"/>
        </w:rPr>
        <w:t xml:space="preserve"> in interim financial statement</w:t>
      </w:r>
      <w:r w:rsidR="00F13648">
        <w:rPr>
          <w:rFonts w:ascii="TH SarabunPSK" w:eastAsia="Arial Unicode MS" w:hAnsi="TH SarabunPSK" w:cs="TH SarabunPSK"/>
          <w:b/>
          <w:bCs/>
          <w:sz w:val="32"/>
          <w:szCs w:val="32"/>
        </w:rPr>
        <w:t>s</w:t>
      </w:r>
    </w:p>
    <w:p w14:paraId="720D6ED1" w14:textId="77777777" w:rsidR="00FE2985" w:rsidRPr="003D359E" w:rsidRDefault="00FE2985" w:rsidP="00FE2985">
      <w:pPr>
        <w:pStyle w:val="BodyText"/>
        <w:spacing w:before="120" w:after="120" w:line="380" w:lineRule="exact"/>
        <w:ind w:left="540"/>
        <w:jc w:val="thaiDistribute"/>
        <w:rPr>
          <w:rFonts w:ascii="TH SarabunPSK"/>
          <w:b/>
          <w:bCs/>
          <w:sz w:val="32"/>
          <w:szCs w:val="32"/>
        </w:rPr>
      </w:pPr>
      <w:r w:rsidRPr="003D359E">
        <w:rPr>
          <w:rFonts w:ascii="TH SarabunPSK"/>
          <w:bCs/>
          <w:sz w:val="32"/>
          <w:szCs w:val="32"/>
        </w:rPr>
        <w:t xml:space="preserve">AOT has reclassified certain items in the consolidated and separate financial statements for the year ended 30 September 2024 to align with the classification used in the current period. </w:t>
      </w:r>
      <w:r w:rsidRPr="0053195D">
        <w:rPr>
          <w:rFonts w:ascii="TH SarabunPSK" w:hAnsi="TH SarabunPSK"/>
          <w:bCs/>
          <w:spacing w:val="-2"/>
          <w:sz w:val="32"/>
          <w:szCs w:val="32"/>
        </w:rPr>
        <w:t>The reclassification has no impact on the previously reported net profit or shareholders' equity</w:t>
      </w:r>
      <w:r w:rsidRPr="003D359E">
        <w:rPr>
          <w:rFonts w:ascii="TH SarabunPSK"/>
          <w:bCs/>
          <w:sz w:val="32"/>
          <w:szCs w:val="32"/>
        </w:rPr>
        <w: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FE2985" w:rsidRPr="003D359E" w14:paraId="2242D9BE" w14:textId="77777777" w:rsidTr="004D0E58">
        <w:trPr>
          <w:cantSplit/>
          <w:trHeight w:val="81"/>
        </w:trPr>
        <w:tc>
          <w:tcPr>
            <w:tcW w:w="3420" w:type="dxa"/>
          </w:tcPr>
          <w:p w14:paraId="08614AE7" w14:textId="77777777" w:rsidR="00FE2985" w:rsidRPr="003D359E" w:rsidRDefault="00FE2985" w:rsidP="00FE2985">
            <w:pPr>
              <w:spacing w:line="380" w:lineRule="exact"/>
              <w:jc w:val="both"/>
              <w:rPr>
                <w:rFonts w:ascii="TH SarabunPSK" w:hAnsi="TH SarabunPSK" w:cs="TH SarabunPSK"/>
                <w:kern w:val="2"/>
                <w:sz w:val="28"/>
                <w:u w:val="single"/>
                <w14:ligatures w14:val="standardContextual"/>
              </w:rPr>
            </w:pPr>
          </w:p>
        </w:tc>
        <w:tc>
          <w:tcPr>
            <w:tcW w:w="5760" w:type="dxa"/>
            <w:gridSpan w:val="4"/>
            <w:hideMark/>
          </w:tcPr>
          <w:p w14:paraId="178346E1" w14:textId="77777777" w:rsidR="00FE2985" w:rsidRPr="003D359E" w:rsidRDefault="00FE2985" w:rsidP="00FE2985">
            <w:pPr>
              <w:spacing w:line="380" w:lineRule="exact"/>
              <w:jc w:val="right"/>
              <w:rPr>
                <w:rFonts w:ascii="TH SarabunPSK" w:hAnsi="TH SarabunPSK" w:cs="TH SarabunPSK"/>
                <w:kern w:val="2"/>
                <w:sz w:val="28"/>
                <w14:ligatures w14:val="standardContextual"/>
              </w:rPr>
            </w:pPr>
            <w:r w:rsidRPr="003D359E">
              <w:rPr>
                <w:rFonts w:ascii="TH SarabunPSK" w:hAnsi="TH SarabunPSK" w:cs="TH SarabunPSK" w:hint="cs"/>
                <w:kern w:val="2"/>
                <w:sz w:val="28"/>
                <w14:ligatures w14:val="standardContextual"/>
              </w:rPr>
              <w:t>(Unit: Million Baht)</w:t>
            </w:r>
          </w:p>
        </w:tc>
      </w:tr>
      <w:tr w:rsidR="00FE2985" w:rsidRPr="003D359E" w14:paraId="1712A930" w14:textId="77777777" w:rsidTr="004D0E58">
        <w:trPr>
          <w:cantSplit/>
          <w:trHeight w:val="81"/>
        </w:trPr>
        <w:tc>
          <w:tcPr>
            <w:tcW w:w="3420" w:type="dxa"/>
          </w:tcPr>
          <w:p w14:paraId="79A803BE" w14:textId="77777777" w:rsidR="00FE2985" w:rsidRPr="003D359E" w:rsidRDefault="00FE2985" w:rsidP="00FE2985">
            <w:pPr>
              <w:spacing w:line="380" w:lineRule="exact"/>
              <w:jc w:val="both"/>
              <w:rPr>
                <w:rFonts w:ascii="TH SarabunPSK" w:hAnsi="TH SarabunPSK" w:cs="TH SarabunPSK"/>
                <w:kern w:val="2"/>
                <w:sz w:val="28"/>
                <w:u w:val="single"/>
                <w14:ligatures w14:val="standardContextual"/>
              </w:rPr>
            </w:pPr>
          </w:p>
        </w:tc>
        <w:tc>
          <w:tcPr>
            <w:tcW w:w="2880" w:type="dxa"/>
            <w:gridSpan w:val="2"/>
          </w:tcPr>
          <w:p w14:paraId="3DA4994B" w14:textId="77777777" w:rsidR="00FE2985" w:rsidRPr="003D359E" w:rsidRDefault="00FE2985" w:rsidP="00FE2985">
            <w:pPr>
              <w:pBdr>
                <w:bottom w:val="single" w:sz="4" w:space="1" w:color="auto"/>
              </w:pBdr>
              <w:spacing w:line="380" w:lineRule="exact"/>
              <w:jc w:val="center"/>
              <w:rPr>
                <w:rFonts w:ascii="TH SarabunPSK" w:hAnsi="TH SarabunPSK" w:cs="TH SarabunPSK"/>
                <w:kern w:val="2"/>
                <w:sz w:val="28"/>
                <w14:ligatures w14:val="standardContextual"/>
              </w:rPr>
            </w:pPr>
            <w:r w:rsidRPr="003D359E">
              <w:rPr>
                <w:rFonts w:ascii="TH SarabunPSK" w:hAnsi="TH SarabunPSK" w:cs="TH SarabunPSK" w:hint="cs"/>
                <w:kern w:val="2"/>
                <w:sz w:val="28"/>
                <w14:ligatures w14:val="standardContextual"/>
              </w:rPr>
              <w:t>Consolidated                      financial statements</w:t>
            </w:r>
          </w:p>
        </w:tc>
        <w:tc>
          <w:tcPr>
            <w:tcW w:w="2880" w:type="dxa"/>
            <w:gridSpan w:val="2"/>
          </w:tcPr>
          <w:p w14:paraId="6E99A317" w14:textId="77777777" w:rsidR="00FE2985" w:rsidRPr="003D359E" w:rsidRDefault="00FE2985" w:rsidP="00FE2985">
            <w:pPr>
              <w:pBdr>
                <w:bottom w:val="single" w:sz="4" w:space="1" w:color="auto"/>
              </w:pBdr>
              <w:spacing w:line="380" w:lineRule="exact"/>
              <w:jc w:val="center"/>
              <w:rPr>
                <w:rFonts w:ascii="TH SarabunPSK" w:hAnsi="TH SarabunPSK" w:cs="TH SarabunPSK"/>
                <w:kern w:val="2"/>
                <w:sz w:val="28"/>
                <w:cs/>
                <w14:ligatures w14:val="standardContextual"/>
              </w:rPr>
            </w:pPr>
            <w:r w:rsidRPr="003D359E">
              <w:rPr>
                <w:rFonts w:ascii="TH SarabunPSK" w:hAnsi="TH SarabunPSK" w:cs="TH SarabunPSK" w:hint="cs"/>
                <w:kern w:val="2"/>
                <w:sz w:val="28"/>
                <w14:ligatures w14:val="standardContextual"/>
              </w:rPr>
              <w:t>Separate                      financial statements</w:t>
            </w:r>
          </w:p>
        </w:tc>
      </w:tr>
      <w:tr w:rsidR="00FE2985" w:rsidRPr="003D359E" w14:paraId="3F9DB101" w14:textId="77777777" w:rsidTr="004D0E58">
        <w:trPr>
          <w:cantSplit/>
          <w:trHeight w:val="81"/>
        </w:trPr>
        <w:tc>
          <w:tcPr>
            <w:tcW w:w="3420" w:type="dxa"/>
          </w:tcPr>
          <w:p w14:paraId="41F1456B" w14:textId="77777777" w:rsidR="00FE2985" w:rsidRPr="003D359E" w:rsidRDefault="00FE2985" w:rsidP="00FE2985">
            <w:pPr>
              <w:spacing w:line="380" w:lineRule="exact"/>
              <w:jc w:val="both"/>
              <w:rPr>
                <w:rFonts w:ascii="TH SarabunPSK" w:hAnsi="TH SarabunPSK" w:cs="TH SarabunPSK"/>
                <w:kern w:val="2"/>
                <w:sz w:val="28"/>
                <w:u w:val="single"/>
                <w14:ligatures w14:val="standardContextual"/>
              </w:rPr>
            </w:pPr>
          </w:p>
        </w:tc>
        <w:tc>
          <w:tcPr>
            <w:tcW w:w="2880" w:type="dxa"/>
            <w:gridSpan w:val="2"/>
          </w:tcPr>
          <w:p w14:paraId="6000EF70" w14:textId="77777777" w:rsidR="00FE2985" w:rsidRPr="003D359E" w:rsidRDefault="00FE2985" w:rsidP="00FE2985">
            <w:pPr>
              <w:pBdr>
                <w:bottom w:val="single" w:sz="4" w:space="1" w:color="auto"/>
              </w:pBdr>
              <w:spacing w:line="380" w:lineRule="exact"/>
              <w:jc w:val="center"/>
              <w:rPr>
                <w:rFonts w:ascii="TH SarabunPSK" w:hAnsi="TH SarabunPSK" w:cs="TH SarabunPSK"/>
                <w:kern w:val="2"/>
                <w:sz w:val="28"/>
                <w:cs/>
                <w14:ligatures w14:val="standardContextual"/>
              </w:rPr>
            </w:pPr>
            <w:r w:rsidRPr="003D359E">
              <w:rPr>
                <w:rFonts w:ascii="TH SarabunPSK" w:hAnsi="TH SarabunPSK" w:cs="TH SarabunPSK" w:hint="cs"/>
                <w:kern w:val="2"/>
                <w:sz w:val="28"/>
                <w14:ligatures w14:val="standardContextual"/>
              </w:rPr>
              <w:t xml:space="preserve">As </w:t>
            </w:r>
            <w:proofErr w:type="gramStart"/>
            <w:r w:rsidRPr="003D359E">
              <w:rPr>
                <w:rFonts w:ascii="TH SarabunPSK" w:hAnsi="TH SarabunPSK" w:cs="TH SarabunPSK" w:hint="cs"/>
                <w:kern w:val="2"/>
                <w:sz w:val="28"/>
                <w14:ligatures w14:val="standardContextual"/>
              </w:rPr>
              <w:t>at</w:t>
            </w:r>
            <w:proofErr w:type="gramEnd"/>
            <w:r w:rsidRPr="003D359E">
              <w:rPr>
                <w:rFonts w:ascii="TH SarabunPSK" w:hAnsi="TH SarabunPSK" w:cs="TH SarabunPSK" w:hint="cs"/>
                <w:kern w:val="2"/>
                <w:sz w:val="28"/>
                <w14:ligatures w14:val="standardContextual"/>
              </w:rPr>
              <w:t xml:space="preserve"> 30 September 2024</w:t>
            </w:r>
          </w:p>
        </w:tc>
        <w:tc>
          <w:tcPr>
            <w:tcW w:w="2880" w:type="dxa"/>
            <w:gridSpan w:val="2"/>
          </w:tcPr>
          <w:p w14:paraId="1EEE862A" w14:textId="77777777" w:rsidR="00FE2985" w:rsidRPr="003D359E" w:rsidRDefault="00FE2985" w:rsidP="00FE2985">
            <w:pPr>
              <w:pBdr>
                <w:bottom w:val="single" w:sz="4" w:space="1" w:color="auto"/>
              </w:pBdr>
              <w:spacing w:line="380" w:lineRule="exact"/>
              <w:jc w:val="center"/>
              <w:rPr>
                <w:rFonts w:ascii="TH SarabunPSK" w:hAnsi="TH SarabunPSK" w:cs="TH SarabunPSK"/>
                <w:kern w:val="2"/>
                <w:sz w:val="28"/>
                <w:cs/>
                <w14:ligatures w14:val="standardContextual"/>
              </w:rPr>
            </w:pPr>
            <w:r w:rsidRPr="003D359E">
              <w:rPr>
                <w:rFonts w:ascii="TH SarabunPSK" w:hAnsi="TH SarabunPSK" w:cs="TH SarabunPSK" w:hint="cs"/>
                <w:kern w:val="2"/>
                <w:sz w:val="28"/>
                <w14:ligatures w14:val="standardContextual"/>
              </w:rPr>
              <w:t xml:space="preserve">As </w:t>
            </w:r>
            <w:proofErr w:type="gramStart"/>
            <w:r w:rsidRPr="003D359E">
              <w:rPr>
                <w:rFonts w:ascii="TH SarabunPSK" w:hAnsi="TH SarabunPSK" w:cs="TH SarabunPSK" w:hint="cs"/>
                <w:kern w:val="2"/>
                <w:sz w:val="28"/>
                <w14:ligatures w14:val="standardContextual"/>
              </w:rPr>
              <w:t>at</w:t>
            </w:r>
            <w:proofErr w:type="gramEnd"/>
            <w:r w:rsidRPr="003D359E">
              <w:rPr>
                <w:rFonts w:ascii="TH SarabunPSK" w:hAnsi="TH SarabunPSK" w:cs="TH SarabunPSK" w:hint="cs"/>
                <w:kern w:val="2"/>
                <w:sz w:val="28"/>
                <w14:ligatures w14:val="standardContextual"/>
              </w:rPr>
              <w:t xml:space="preserve"> 30 September 2024</w:t>
            </w:r>
          </w:p>
        </w:tc>
      </w:tr>
      <w:tr w:rsidR="00FE2985" w:rsidRPr="003D359E" w14:paraId="37FE3136" w14:textId="77777777" w:rsidTr="004D0E58">
        <w:trPr>
          <w:cantSplit/>
        </w:trPr>
        <w:tc>
          <w:tcPr>
            <w:tcW w:w="3420" w:type="dxa"/>
          </w:tcPr>
          <w:p w14:paraId="1F9C5299" w14:textId="77777777" w:rsidR="00FE2985" w:rsidRPr="003D359E" w:rsidRDefault="00FE2985" w:rsidP="00FE2985">
            <w:pPr>
              <w:spacing w:line="380" w:lineRule="exact"/>
              <w:jc w:val="both"/>
              <w:rPr>
                <w:rFonts w:ascii="TH SarabunPSK" w:hAnsi="TH SarabunPSK" w:cs="TH SarabunPSK"/>
                <w:kern w:val="2"/>
                <w:sz w:val="28"/>
                <w:u w:val="single"/>
                <w14:ligatures w14:val="standardContextual"/>
              </w:rPr>
            </w:pPr>
          </w:p>
        </w:tc>
        <w:tc>
          <w:tcPr>
            <w:tcW w:w="1440" w:type="dxa"/>
            <w:hideMark/>
          </w:tcPr>
          <w:p w14:paraId="4B198C40" w14:textId="77777777" w:rsidR="00FE2985" w:rsidRPr="003D359E" w:rsidRDefault="00FE2985" w:rsidP="00FE2985">
            <w:pPr>
              <w:pBdr>
                <w:bottom w:val="single" w:sz="4" w:space="1" w:color="auto"/>
              </w:pBdr>
              <w:spacing w:line="380" w:lineRule="exact"/>
              <w:ind w:left="-15" w:right="-15"/>
              <w:jc w:val="center"/>
              <w:rPr>
                <w:rFonts w:ascii="TH SarabunPSK" w:hAnsi="TH SarabunPSK" w:cs="TH SarabunPSK"/>
                <w:kern w:val="2"/>
                <w:sz w:val="28"/>
                <w14:ligatures w14:val="standardContextual"/>
              </w:rPr>
            </w:pPr>
          </w:p>
          <w:p w14:paraId="2E2656D5" w14:textId="77777777" w:rsidR="00FE2985" w:rsidRPr="003D359E" w:rsidRDefault="00FE2985" w:rsidP="00FE2985">
            <w:pPr>
              <w:pBdr>
                <w:bottom w:val="single" w:sz="4" w:space="1" w:color="auto"/>
              </w:pBdr>
              <w:spacing w:line="380" w:lineRule="exact"/>
              <w:ind w:left="-15" w:right="-15"/>
              <w:jc w:val="center"/>
              <w:rPr>
                <w:rFonts w:ascii="TH SarabunPSK" w:hAnsi="TH SarabunPSK" w:cs="TH SarabunPSK"/>
                <w:kern w:val="2"/>
                <w:sz w:val="28"/>
                <w14:ligatures w14:val="standardContextual"/>
              </w:rPr>
            </w:pPr>
            <w:r w:rsidRPr="003D359E">
              <w:rPr>
                <w:rFonts w:ascii="TH SarabunPSK" w:hAnsi="TH SarabunPSK" w:cs="TH SarabunPSK" w:hint="cs"/>
                <w:kern w:val="2"/>
                <w:sz w:val="28"/>
                <w14:ligatures w14:val="standardContextual"/>
              </w:rPr>
              <w:t xml:space="preserve">Reclassified </w:t>
            </w:r>
          </w:p>
        </w:tc>
        <w:tc>
          <w:tcPr>
            <w:tcW w:w="1440" w:type="dxa"/>
            <w:hideMark/>
          </w:tcPr>
          <w:p w14:paraId="0FDDEC38" w14:textId="77777777" w:rsidR="00FE2985" w:rsidRPr="003D359E" w:rsidRDefault="00FE2985" w:rsidP="00FE2985">
            <w:pPr>
              <w:pBdr>
                <w:bottom w:val="single" w:sz="4" w:space="1" w:color="auto"/>
              </w:pBdr>
              <w:spacing w:line="380" w:lineRule="exact"/>
              <w:jc w:val="center"/>
              <w:rPr>
                <w:rFonts w:ascii="TH SarabunPSK" w:hAnsi="TH SarabunPSK" w:cs="TH SarabunPSK"/>
                <w:kern w:val="2"/>
                <w:sz w:val="28"/>
                <w:cs/>
                <w14:ligatures w14:val="standardContextual"/>
              </w:rPr>
            </w:pPr>
            <w:r w:rsidRPr="003D359E">
              <w:rPr>
                <w:rFonts w:ascii="TH SarabunPSK" w:hAnsi="TH SarabunPSK" w:cs="TH SarabunPSK" w:hint="cs"/>
                <w:kern w:val="2"/>
                <w:sz w:val="28"/>
                <w14:ligatures w14:val="standardContextual"/>
              </w:rPr>
              <w:t>Previously reported</w:t>
            </w:r>
          </w:p>
        </w:tc>
        <w:tc>
          <w:tcPr>
            <w:tcW w:w="1440" w:type="dxa"/>
          </w:tcPr>
          <w:p w14:paraId="4FBBD4B8" w14:textId="77777777" w:rsidR="00FE2985" w:rsidRPr="003D359E" w:rsidRDefault="00FE2985" w:rsidP="00FE2985">
            <w:pPr>
              <w:spacing w:line="380" w:lineRule="exact"/>
              <w:ind w:left="-15" w:right="-15"/>
              <w:jc w:val="center"/>
              <w:rPr>
                <w:rFonts w:ascii="TH SarabunPSK" w:hAnsi="TH SarabunPSK" w:cs="TH SarabunPSK"/>
                <w:kern w:val="2"/>
                <w:sz w:val="28"/>
                <w14:ligatures w14:val="standardContextual"/>
              </w:rPr>
            </w:pPr>
          </w:p>
          <w:p w14:paraId="73DC6F68" w14:textId="77777777" w:rsidR="00FE2985" w:rsidRPr="003D359E" w:rsidRDefault="00FE2985" w:rsidP="00FE2985">
            <w:pPr>
              <w:pBdr>
                <w:bottom w:val="single" w:sz="4" w:space="1" w:color="auto"/>
              </w:pBdr>
              <w:spacing w:line="380" w:lineRule="exact"/>
              <w:jc w:val="center"/>
              <w:rPr>
                <w:rFonts w:ascii="TH SarabunPSK" w:hAnsi="TH SarabunPSK" w:cs="TH SarabunPSK"/>
                <w:kern w:val="2"/>
                <w:sz w:val="28"/>
                <w:cs/>
                <w14:ligatures w14:val="standardContextual"/>
              </w:rPr>
            </w:pPr>
            <w:r w:rsidRPr="003D359E">
              <w:rPr>
                <w:rFonts w:ascii="TH SarabunPSK" w:hAnsi="TH SarabunPSK" w:cs="TH SarabunPSK" w:hint="cs"/>
                <w:kern w:val="2"/>
                <w:sz w:val="28"/>
                <w14:ligatures w14:val="standardContextual"/>
              </w:rPr>
              <w:t xml:space="preserve">Reclassified </w:t>
            </w:r>
          </w:p>
        </w:tc>
        <w:tc>
          <w:tcPr>
            <w:tcW w:w="1440" w:type="dxa"/>
          </w:tcPr>
          <w:p w14:paraId="6AAADD71" w14:textId="77777777" w:rsidR="00FE2985" w:rsidRPr="003D359E" w:rsidRDefault="00FE2985" w:rsidP="00FE2985">
            <w:pPr>
              <w:pBdr>
                <w:bottom w:val="single" w:sz="4" w:space="1" w:color="auto"/>
              </w:pBdr>
              <w:spacing w:line="380" w:lineRule="exact"/>
              <w:jc w:val="center"/>
              <w:rPr>
                <w:rFonts w:ascii="TH SarabunPSK" w:hAnsi="TH SarabunPSK" w:cs="TH SarabunPSK"/>
                <w:kern w:val="2"/>
                <w:sz w:val="28"/>
                <w:cs/>
                <w14:ligatures w14:val="standardContextual"/>
              </w:rPr>
            </w:pPr>
            <w:r w:rsidRPr="003D359E">
              <w:rPr>
                <w:rFonts w:ascii="TH SarabunPSK" w:hAnsi="TH SarabunPSK" w:cs="TH SarabunPSK" w:hint="cs"/>
                <w:kern w:val="2"/>
                <w:sz w:val="28"/>
                <w14:ligatures w14:val="standardContextual"/>
              </w:rPr>
              <w:t>Previously reported</w:t>
            </w:r>
          </w:p>
        </w:tc>
      </w:tr>
      <w:tr w:rsidR="00642A87" w:rsidRPr="003D359E" w14:paraId="0581C814" w14:textId="77777777" w:rsidTr="00182E13">
        <w:trPr>
          <w:cantSplit/>
        </w:trPr>
        <w:tc>
          <w:tcPr>
            <w:tcW w:w="3420" w:type="dxa"/>
          </w:tcPr>
          <w:p w14:paraId="2DB2B371" w14:textId="77777777" w:rsidR="00642A87" w:rsidRPr="003D359E" w:rsidRDefault="00642A87" w:rsidP="00642A87">
            <w:pPr>
              <w:spacing w:line="380" w:lineRule="exact"/>
              <w:jc w:val="both"/>
              <w:rPr>
                <w:rFonts w:ascii="TH SarabunPSK" w:hAnsi="TH SarabunPSK" w:cs="TH SarabunPSK"/>
                <w:kern w:val="2"/>
                <w:sz w:val="28"/>
                <w:cs/>
                <w14:ligatures w14:val="standardContextual"/>
              </w:rPr>
            </w:pPr>
            <w:r w:rsidRPr="003D359E">
              <w:rPr>
                <w:rFonts w:ascii="TH SarabunPSK" w:hAnsi="TH SarabunPSK" w:cs="TH SarabunPSK" w:hint="cs"/>
                <w:kern w:val="2"/>
                <w:sz w:val="28"/>
                <w14:ligatures w14:val="standardContextual"/>
              </w:rPr>
              <w:t>Trade and other current payables</w:t>
            </w:r>
          </w:p>
        </w:tc>
        <w:tc>
          <w:tcPr>
            <w:tcW w:w="1440" w:type="dxa"/>
          </w:tcPr>
          <w:p w14:paraId="3B9AD330" w14:textId="59E41D77" w:rsidR="00642A87" w:rsidRPr="003D359E" w:rsidRDefault="00642A87" w:rsidP="005415B0">
            <w:pPr>
              <w:tabs>
                <w:tab w:val="decimal" w:pos="885"/>
              </w:tabs>
              <w:spacing w:line="380" w:lineRule="exact"/>
              <w:rPr>
                <w:rFonts w:ascii="TH SarabunPSK" w:hAnsi="TH SarabunPSK" w:cs="TH SarabunPSK"/>
                <w:b/>
                <w:bCs/>
                <w:kern w:val="2"/>
                <w:sz w:val="28"/>
                <w14:ligatures w14:val="standardContextual"/>
              </w:rPr>
            </w:pPr>
            <w:r w:rsidRPr="003D359E">
              <w:rPr>
                <w:rFonts w:ascii="TH SarabunPSK" w:hAnsi="TH SarabunPSK" w:cs="TH SarabunPSK" w:hint="cs"/>
                <w:sz w:val="28"/>
              </w:rPr>
              <w:t>7,174.58</w:t>
            </w:r>
          </w:p>
        </w:tc>
        <w:tc>
          <w:tcPr>
            <w:tcW w:w="1440" w:type="dxa"/>
          </w:tcPr>
          <w:p w14:paraId="3DA4A9CF" w14:textId="542D3F06" w:rsidR="00642A87" w:rsidRPr="003D359E" w:rsidRDefault="005415B0" w:rsidP="005415B0">
            <w:pPr>
              <w:tabs>
                <w:tab w:val="decimal" w:pos="885"/>
                <w:tab w:val="decimal" w:pos="1247"/>
              </w:tabs>
              <w:spacing w:line="380" w:lineRule="exact"/>
              <w:jc w:val="center"/>
              <w:rPr>
                <w:rFonts w:ascii="TH SarabunPSK" w:hAnsi="TH SarabunPSK" w:cs="TH SarabunPSK"/>
                <w:b/>
                <w:bCs/>
                <w:kern w:val="2"/>
                <w:sz w:val="28"/>
                <w14:ligatures w14:val="standardContextual"/>
              </w:rPr>
            </w:pPr>
            <w:r>
              <w:rPr>
                <w:rFonts w:ascii="TH SarabunPSK" w:hAnsi="TH SarabunPSK" w:cs="TH SarabunPSK"/>
                <w:sz w:val="28"/>
              </w:rPr>
              <w:t xml:space="preserve">                 </w:t>
            </w:r>
            <w:r w:rsidR="005F30AD" w:rsidRPr="003D359E">
              <w:rPr>
                <w:rFonts w:ascii="TH SarabunPSK" w:hAnsi="TH SarabunPSK" w:cs="TH SarabunPSK"/>
                <w:sz w:val="28"/>
              </w:rPr>
              <w:t>-</w:t>
            </w:r>
          </w:p>
        </w:tc>
        <w:tc>
          <w:tcPr>
            <w:tcW w:w="1440" w:type="dxa"/>
          </w:tcPr>
          <w:p w14:paraId="71134E13" w14:textId="24E0AEA2" w:rsidR="00642A87" w:rsidRPr="003D359E" w:rsidRDefault="00642A87" w:rsidP="005415B0">
            <w:pPr>
              <w:tabs>
                <w:tab w:val="decimal" w:pos="705"/>
              </w:tabs>
              <w:spacing w:line="380" w:lineRule="exact"/>
              <w:jc w:val="center"/>
              <w:rPr>
                <w:rFonts w:ascii="TH SarabunPSK" w:hAnsi="TH SarabunPSK" w:cs="TH SarabunPSK"/>
                <w:b/>
                <w:bCs/>
                <w:kern w:val="2"/>
                <w:sz w:val="28"/>
                <w14:ligatures w14:val="standardContextual"/>
              </w:rPr>
            </w:pPr>
            <w:r w:rsidRPr="003D359E">
              <w:rPr>
                <w:rFonts w:ascii="TH SarabunPSK" w:hAnsi="TH SarabunPSK" w:cs="TH SarabunPSK" w:hint="cs"/>
                <w:sz w:val="28"/>
              </w:rPr>
              <w:t>7,714.70</w:t>
            </w:r>
          </w:p>
        </w:tc>
        <w:tc>
          <w:tcPr>
            <w:tcW w:w="1440" w:type="dxa"/>
          </w:tcPr>
          <w:p w14:paraId="0CA733FA" w14:textId="47E6DE02" w:rsidR="00642A87" w:rsidRPr="003D359E" w:rsidRDefault="005415B0" w:rsidP="005415B0">
            <w:pPr>
              <w:tabs>
                <w:tab w:val="decimal" w:pos="885"/>
                <w:tab w:val="decimal" w:pos="1247"/>
              </w:tabs>
              <w:spacing w:line="380" w:lineRule="exact"/>
              <w:jc w:val="center"/>
              <w:rPr>
                <w:rFonts w:ascii="TH SarabunPSK" w:hAnsi="TH SarabunPSK" w:cs="TH SarabunPSK"/>
                <w:b/>
                <w:bCs/>
                <w:kern w:val="2"/>
                <w:sz w:val="28"/>
                <w14:ligatures w14:val="standardContextual"/>
              </w:rPr>
            </w:pPr>
            <w:r>
              <w:rPr>
                <w:rFonts w:ascii="TH SarabunPSK" w:hAnsi="TH SarabunPSK" w:cs="TH SarabunPSK"/>
                <w:sz w:val="28"/>
              </w:rPr>
              <w:t xml:space="preserve">              </w:t>
            </w:r>
            <w:r w:rsidR="005F30AD" w:rsidRPr="003D359E">
              <w:rPr>
                <w:rFonts w:ascii="TH SarabunPSK" w:hAnsi="TH SarabunPSK" w:cs="TH SarabunPSK"/>
                <w:sz w:val="28"/>
              </w:rPr>
              <w:t>-</w:t>
            </w:r>
          </w:p>
        </w:tc>
      </w:tr>
      <w:tr w:rsidR="00642A87" w:rsidRPr="003D359E" w14:paraId="6AAB479F" w14:textId="77777777" w:rsidTr="004D0E58">
        <w:trPr>
          <w:cantSplit/>
        </w:trPr>
        <w:tc>
          <w:tcPr>
            <w:tcW w:w="3420" w:type="dxa"/>
          </w:tcPr>
          <w:p w14:paraId="5EE55AF7" w14:textId="77777777" w:rsidR="00642A87" w:rsidRPr="003D359E" w:rsidRDefault="00642A87" w:rsidP="00642A87">
            <w:pPr>
              <w:spacing w:line="380" w:lineRule="exact"/>
              <w:jc w:val="both"/>
              <w:rPr>
                <w:rFonts w:ascii="TH SarabunPSK" w:hAnsi="TH SarabunPSK" w:cs="TH SarabunPSK"/>
                <w:kern w:val="2"/>
                <w:sz w:val="28"/>
                <w14:ligatures w14:val="standardContextual"/>
              </w:rPr>
            </w:pPr>
            <w:r w:rsidRPr="003D359E">
              <w:rPr>
                <w:rFonts w:ascii="TH SarabunPSK" w:hAnsi="TH SarabunPSK" w:cs="TH SarabunPSK" w:hint="cs"/>
                <w:kern w:val="2"/>
                <w:sz w:val="28"/>
                <w14:ligatures w14:val="standardContextual"/>
              </w:rPr>
              <w:t>Trade accounts payable</w:t>
            </w:r>
          </w:p>
        </w:tc>
        <w:tc>
          <w:tcPr>
            <w:tcW w:w="1440" w:type="dxa"/>
          </w:tcPr>
          <w:p w14:paraId="1FDF9C4F" w14:textId="3892DCA9" w:rsidR="00642A87" w:rsidRPr="003D359E" w:rsidRDefault="005415B0" w:rsidP="005415B0">
            <w:pPr>
              <w:tabs>
                <w:tab w:val="decimal" w:pos="885"/>
              </w:tabs>
              <w:spacing w:line="380" w:lineRule="exact"/>
              <w:rPr>
                <w:rFonts w:ascii="TH SarabunPSK" w:hAnsi="TH SarabunPSK" w:cs="TH SarabunPSK"/>
                <w:kern w:val="2"/>
                <w:sz w:val="28"/>
                <w:cs/>
                <w14:ligatures w14:val="standardContextual"/>
              </w:rPr>
            </w:pPr>
            <w:r>
              <w:rPr>
                <w:rFonts w:ascii="TH SarabunPSK" w:hAnsi="TH SarabunPSK" w:cs="TH SarabunPSK"/>
                <w:sz w:val="28"/>
              </w:rPr>
              <w:t xml:space="preserve">                 </w:t>
            </w:r>
            <w:r w:rsidR="00642A87" w:rsidRPr="003D359E">
              <w:rPr>
                <w:rFonts w:ascii="TH SarabunPSK" w:hAnsi="TH SarabunPSK" w:cs="TH SarabunPSK"/>
                <w:sz w:val="28"/>
              </w:rPr>
              <w:t>-</w:t>
            </w:r>
          </w:p>
        </w:tc>
        <w:tc>
          <w:tcPr>
            <w:tcW w:w="1440" w:type="dxa"/>
          </w:tcPr>
          <w:p w14:paraId="607C4FB9" w14:textId="77777777" w:rsidR="00642A87" w:rsidRPr="003D359E" w:rsidRDefault="00642A87" w:rsidP="005415B0">
            <w:pPr>
              <w:tabs>
                <w:tab w:val="decimal" w:pos="885"/>
              </w:tabs>
              <w:spacing w:line="380" w:lineRule="exact"/>
              <w:jc w:val="center"/>
              <w:rPr>
                <w:rFonts w:ascii="TH SarabunPSK" w:hAnsi="TH SarabunPSK" w:cs="TH SarabunPSK"/>
                <w:kern w:val="2"/>
                <w:sz w:val="28"/>
                <w14:ligatures w14:val="standardContextual"/>
              </w:rPr>
            </w:pPr>
            <w:r w:rsidRPr="003D359E">
              <w:rPr>
                <w:rFonts w:ascii="TH SarabunPSK" w:hAnsi="TH SarabunPSK" w:cs="TH SarabunPSK" w:hint="cs"/>
                <w:sz w:val="28"/>
              </w:rPr>
              <w:t>1,767.20</w:t>
            </w:r>
          </w:p>
        </w:tc>
        <w:tc>
          <w:tcPr>
            <w:tcW w:w="1440" w:type="dxa"/>
          </w:tcPr>
          <w:p w14:paraId="1C0B61EC" w14:textId="4BD833A3" w:rsidR="00642A87" w:rsidRPr="003D359E" w:rsidRDefault="005415B0" w:rsidP="005415B0">
            <w:pPr>
              <w:tabs>
                <w:tab w:val="decimal" w:pos="885"/>
                <w:tab w:val="decimal" w:pos="1335"/>
              </w:tabs>
              <w:spacing w:line="380" w:lineRule="exact"/>
              <w:jc w:val="center"/>
              <w:rPr>
                <w:rFonts w:ascii="TH SarabunPSK" w:hAnsi="TH SarabunPSK" w:cs="TH SarabunPSK"/>
                <w:kern w:val="2"/>
                <w:sz w:val="28"/>
                <w14:ligatures w14:val="standardContextual"/>
              </w:rPr>
            </w:pPr>
            <w:r>
              <w:rPr>
                <w:rFonts w:ascii="TH SarabunPSK" w:hAnsi="TH SarabunPSK" w:cs="TH SarabunPSK"/>
                <w:sz w:val="28"/>
              </w:rPr>
              <w:t xml:space="preserve">             </w:t>
            </w:r>
            <w:r w:rsidR="00642A87" w:rsidRPr="003D359E">
              <w:rPr>
                <w:rFonts w:ascii="TH SarabunPSK" w:hAnsi="TH SarabunPSK" w:cs="TH SarabunPSK"/>
                <w:sz w:val="28"/>
              </w:rPr>
              <w:t>-</w:t>
            </w:r>
          </w:p>
        </w:tc>
        <w:tc>
          <w:tcPr>
            <w:tcW w:w="1440" w:type="dxa"/>
          </w:tcPr>
          <w:p w14:paraId="7BB85BEB" w14:textId="77777777" w:rsidR="00642A87" w:rsidRPr="003D359E" w:rsidRDefault="00642A87" w:rsidP="005415B0">
            <w:pPr>
              <w:tabs>
                <w:tab w:val="decimal" w:pos="705"/>
              </w:tabs>
              <w:spacing w:line="380" w:lineRule="exact"/>
              <w:jc w:val="center"/>
              <w:rPr>
                <w:rFonts w:ascii="TH SarabunPSK" w:hAnsi="TH SarabunPSK" w:cs="TH SarabunPSK"/>
                <w:kern w:val="2"/>
                <w:sz w:val="28"/>
                <w14:ligatures w14:val="standardContextual"/>
              </w:rPr>
            </w:pPr>
            <w:r w:rsidRPr="003D359E">
              <w:rPr>
                <w:rFonts w:ascii="TH SarabunPSK" w:hAnsi="TH SarabunPSK" w:cs="TH SarabunPSK" w:hint="cs"/>
                <w:sz w:val="28"/>
              </w:rPr>
              <w:t>1,869.13</w:t>
            </w:r>
          </w:p>
        </w:tc>
      </w:tr>
      <w:tr w:rsidR="00642A87" w:rsidRPr="003D359E" w14:paraId="11CC21AC" w14:textId="77777777" w:rsidTr="004D0E58">
        <w:trPr>
          <w:cantSplit/>
        </w:trPr>
        <w:tc>
          <w:tcPr>
            <w:tcW w:w="3420" w:type="dxa"/>
          </w:tcPr>
          <w:p w14:paraId="47E78557" w14:textId="77777777" w:rsidR="00642A87" w:rsidRPr="003D359E" w:rsidRDefault="00642A87" w:rsidP="00642A87">
            <w:pPr>
              <w:spacing w:line="380" w:lineRule="exact"/>
              <w:jc w:val="both"/>
              <w:rPr>
                <w:rFonts w:ascii="TH SarabunPSK" w:hAnsi="TH SarabunPSK" w:cs="TH SarabunPSK"/>
                <w:kern w:val="2"/>
                <w:sz w:val="28"/>
                <w14:ligatures w14:val="standardContextual"/>
              </w:rPr>
            </w:pPr>
            <w:r w:rsidRPr="003D359E">
              <w:rPr>
                <w:rFonts w:ascii="TH SarabunPSK" w:hAnsi="TH SarabunPSK" w:cs="TH SarabunPSK" w:hint="cs"/>
                <w:kern w:val="2"/>
                <w:sz w:val="28"/>
                <w14:ligatures w14:val="standardContextual"/>
              </w:rPr>
              <w:t>Work in processes payable</w:t>
            </w:r>
          </w:p>
        </w:tc>
        <w:tc>
          <w:tcPr>
            <w:tcW w:w="1440" w:type="dxa"/>
          </w:tcPr>
          <w:p w14:paraId="17F327A2" w14:textId="1B3AE88E" w:rsidR="00642A87" w:rsidRPr="003D359E" w:rsidRDefault="005415B0" w:rsidP="005415B0">
            <w:pPr>
              <w:tabs>
                <w:tab w:val="decimal" w:pos="885"/>
              </w:tabs>
              <w:spacing w:line="380" w:lineRule="exact"/>
              <w:rPr>
                <w:rFonts w:ascii="TH SarabunPSK" w:hAnsi="TH SarabunPSK" w:cs="TH SarabunPSK"/>
                <w:kern w:val="2"/>
                <w:sz w:val="28"/>
                <w14:ligatures w14:val="standardContextual"/>
              </w:rPr>
            </w:pPr>
            <w:r>
              <w:rPr>
                <w:rFonts w:ascii="TH SarabunPSK" w:hAnsi="TH SarabunPSK" w:cs="TH SarabunPSK"/>
                <w:sz w:val="28"/>
              </w:rPr>
              <w:t xml:space="preserve">                 </w:t>
            </w:r>
            <w:r w:rsidR="00642A87" w:rsidRPr="003D359E">
              <w:rPr>
                <w:rFonts w:ascii="TH SarabunPSK" w:hAnsi="TH SarabunPSK" w:cs="TH SarabunPSK" w:hint="cs"/>
                <w:sz w:val="28"/>
              </w:rPr>
              <w:t>-</w:t>
            </w:r>
          </w:p>
        </w:tc>
        <w:tc>
          <w:tcPr>
            <w:tcW w:w="1440" w:type="dxa"/>
          </w:tcPr>
          <w:p w14:paraId="66444133" w14:textId="77777777" w:rsidR="00642A87" w:rsidRPr="005415B0" w:rsidRDefault="00642A87" w:rsidP="005415B0">
            <w:pPr>
              <w:tabs>
                <w:tab w:val="decimal" w:pos="885"/>
              </w:tabs>
              <w:spacing w:line="380" w:lineRule="exact"/>
              <w:jc w:val="center"/>
              <w:rPr>
                <w:rFonts w:ascii="TH SarabunPSK" w:hAnsi="TH SarabunPSK" w:cs="TH SarabunPSK"/>
                <w:sz w:val="28"/>
              </w:rPr>
            </w:pPr>
            <w:r w:rsidRPr="003D359E">
              <w:rPr>
                <w:rFonts w:ascii="TH SarabunPSK" w:hAnsi="TH SarabunPSK" w:cs="TH SarabunPSK" w:hint="cs"/>
                <w:sz w:val="28"/>
              </w:rPr>
              <w:t>1,626.37</w:t>
            </w:r>
          </w:p>
        </w:tc>
        <w:tc>
          <w:tcPr>
            <w:tcW w:w="1440" w:type="dxa"/>
          </w:tcPr>
          <w:p w14:paraId="63862914" w14:textId="39E53678" w:rsidR="00642A87" w:rsidRPr="003D359E" w:rsidRDefault="005415B0" w:rsidP="005415B0">
            <w:pPr>
              <w:tabs>
                <w:tab w:val="decimal" w:pos="885"/>
                <w:tab w:val="decimal" w:pos="1335"/>
              </w:tabs>
              <w:spacing w:line="380" w:lineRule="exact"/>
              <w:jc w:val="center"/>
              <w:rPr>
                <w:rFonts w:ascii="TH SarabunPSK" w:hAnsi="TH SarabunPSK" w:cs="TH SarabunPSK"/>
                <w:kern w:val="2"/>
                <w:sz w:val="28"/>
                <w14:ligatures w14:val="standardContextual"/>
              </w:rPr>
            </w:pPr>
            <w:r>
              <w:rPr>
                <w:rFonts w:ascii="TH SarabunPSK" w:hAnsi="TH SarabunPSK" w:cs="TH SarabunPSK"/>
                <w:sz w:val="28"/>
              </w:rPr>
              <w:t xml:space="preserve">             </w:t>
            </w:r>
            <w:r w:rsidR="00642A87" w:rsidRPr="003D359E">
              <w:rPr>
                <w:rFonts w:ascii="TH SarabunPSK" w:hAnsi="TH SarabunPSK" w:cs="TH SarabunPSK" w:hint="cs"/>
                <w:sz w:val="28"/>
              </w:rPr>
              <w:t>-</w:t>
            </w:r>
          </w:p>
        </w:tc>
        <w:tc>
          <w:tcPr>
            <w:tcW w:w="1440" w:type="dxa"/>
          </w:tcPr>
          <w:p w14:paraId="2CE2BF28" w14:textId="77777777" w:rsidR="00642A87" w:rsidRPr="003D359E" w:rsidRDefault="00642A87" w:rsidP="005415B0">
            <w:pPr>
              <w:tabs>
                <w:tab w:val="decimal" w:pos="705"/>
              </w:tabs>
              <w:spacing w:line="380" w:lineRule="exact"/>
              <w:jc w:val="center"/>
              <w:rPr>
                <w:rFonts w:ascii="TH SarabunPSK" w:hAnsi="TH SarabunPSK" w:cs="TH SarabunPSK"/>
                <w:kern w:val="2"/>
                <w:sz w:val="28"/>
                <w14:ligatures w14:val="standardContextual"/>
              </w:rPr>
            </w:pPr>
            <w:r w:rsidRPr="003D359E">
              <w:rPr>
                <w:rFonts w:ascii="TH SarabunPSK" w:hAnsi="TH SarabunPSK" w:cs="TH SarabunPSK" w:hint="cs"/>
                <w:sz w:val="28"/>
              </w:rPr>
              <w:t>1,626.37</w:t>
            </w:r>
          </w:p>
        </w:tc>
      </w:tr>
      <w:tr w:rsidR="00642A87" w:rsidRPr="003D359E" w14:paraId="6AD5F96F" w14:textId="77777777" w:rsidTr="004D0E58">
        <w:trPr>
          <w:cantSplit/>
        </w:trPr>
        <w:tc>
          <w:tcPr>
            <w:tcW w:w="3420" w:type="dxa"/>
          </w:tcPr>
          <w:p w14:paraId="5F34898A" w14:textId="4AE7EDD3" w:rsidR="00642A87" w:rsidRPr="003D359E" w:rsidRDefault="00642A87" w:rsidP="00642A87">
            <w:pPr>
              <w:spacing w:line="380" w:lineRule="exact"/>
              <w:jc w:val="both"/>
              <w:rPr>
                <w:rFonts w:ascii="TH SarabunPSK" w:hAnsi="TH SarabunPSK" w:cs="TH SarabunPSK"/>
                <w:kern w:val="2"/>
                <w:sz w:val="28"/>
                <w14:ligatures w14:val="standardContextual"/>
              </w:rPr>
            </w:pPr>
            <w:r w:rsidRPr="003D359E">
              <w:rPr>
                <w:rFonts w:ascii="TH SarabunPSK" w:hAnsi="TH SarabunPSK" w:cs="TH SarabunPSK" w:hint="cs"/>
                <w:kern w:val="2"/>
                <w:sz w:val="28"/>
                <w14:ligatures w14:val="standardContextual"/>
              </w:rPr>
              <w:t>Other payables</w:t>
            </w:r>
          </w:p>
        </w:tc>
        <w:tc>
          <w:tcPr>
            <w:tcW w:w="1440" w:type="dxa"/>
          </w:tcPr>
          <w:p w14:paraId="7D8D6CF6" w14:textId="77F81111" w:rsidR="00642A87" w:rsidRPr="003D359E" w:rsidRDefault="005415B0" w:rsidP="005415B0">
            <w:pPr>
              <w:tabs>
                <w:tab w:val="decimal" w:pos="885"/>
              </w:tabs>
              <w:spacing w:line="380" w:lineRule="exact"/>
              <w:rPr>
                <w:rFonts w:ascii="TH SarabunPSK" w:hAnsi="TH SarabunPSK" w:cs="TH SarabunPSK"/>
                <w:kern w:val="2"/>
                <w:sz w:val="28"/>
                <w14:ligatures w14:val="standardContextual"/>
              </w:rPr>
            </w:pPr>
            <w:r>
              <w:rPr>
                <w:rFonts w:ascii="TH SarabunPSK" w:hAnsi="TH SarabunPSK" w:cs="TH SarabunPSK"/>
                <w:sz w:val="28"/>
              </w:rPr>
              <w:t xml:space="preserve">                 </w:t>
            </w:r>
            <w:r w:rsidR="00642A87" w:rsidRPr="003D359E">
              <w:rPr>
                <w:rFonts w:ascii="TH SarabunPSK" w:hAnsi="TH SarabunPSK" w:cs="TH SarabunPSK" w:hint="cs"/>
                <w:sz w:val="28"/>
              </w:rPr>
              <w:t>-</w:t>
            </w:r>
          </w:p>
        </w:tc>
        <w:tc>
          <w:tcPr>
            <w:tcW w:w="1440" w:type="dxa"/>
          </w:tcPr>
          <w:p w14:paraId="359A26E8" w14:textId="77777777" w:rsidR="00642A87" w:rsidRPr="005415B0" w:rsidRDefault="00642A87" w:rsidP="005415B0">
            <w:pPr>
              <w:tabs>
                <w:tab w:val="decimal" w:pos="885"/>
              </w:tabs>
              <w:spacing w:line="380" w:lineRule="exact"/>
              <w:jc w:val="center"/>
              <w:rPr>
                <w:rFonts w:ascii="TH SarabunPSK" w:hAnsi="TH SarabunPSK" w:cs="TH SarabunPSK"/>
                <w:sz w:val="28"/>
              </w:rPr>
            </w:pPr>
            <w:r w:rsidRPr="003D359E">
              <w:rPr>
                <w:rFonts w:ascii="TH SarabunPSK" w:hAnsi="TH SarabunPSK" w:cs="TH SarabunPSK" w:hint="cs"/>
                <w:sz w:val="28"/>
              </w:rPr>
              <w:t>5,026.26</w:t>
            </w:r>
          </w:p>
        </w:tc>
        <w:tc>
          <w:tcPr>
            <w:tcW w:w="1440" w:type="dxa"/>
          </w:tcPr>
          <w:p w14:paraId="75D370C3" w14:textId="4F49B18A" w:rsidR="00642A87" w:rsidRPr="003D359E" w:rsidRDefault="005415B0" w:rsidP="005415B0">
            <w:pPr>
              <w:tabs>
                <w:tab w:val="decimal" w:pos="885"/>
                <w:tab w:val="decimal" w:pos="1335"/>
              </w:tabs>
              <w:spacing w:line="380" w:lineRule="exact"/>
              <w:jc w:val="center"/>
              <w:rPr>
                <w:rFonts w:ascii="TH SarabunPSK" w:hAnsi="TH SarabunPSK" w:cs="TH SarabunPSK"/>
                <w:kern w:val="2"/>
                <w:sz w:val="28"/>
                <w14:ligatures w14:val="standardContextual"/>
              </w:rPr>
            </w:pPr>
            <w:r>
              <w:rPr>
                <w:rFonts w:ascii="TH SarabunPSK" w:hAnsi="TH SarabunPSK" w:cs="TH SarabunPSK"/>
                <w:sz w:val="28"/>
              </w:rPr>
              <w:t xml:space="preserve">             </w:t>
            </w:r>
            <w:r w:rsidR="00642A87" w:rsidRPr="003D359E">
              <w:rPr>
                <w:rFonts w:ascii="TH SarabunPSK" w:hAnsi="TH SarabunPSK" w:cs="TH SarabunPSK" w:hint="cs"/>
                <w:sz w:val="28"/>
              </w:rPr>
              <w:t>-</w:t>
            </w:r>
          </w:p>
        </w:tc>
        <w:tc>
          <w:tcPr>
            <w:tcW w:w="1440" w:type="dxa"/>
          </w:tcPr>
          <w:p w14:paraId="4B99EAEA" w14:textId="77777777" w:rsidR="00642A87" w:rsidRPr="003D359E" w:rsidRDefault="00642A87" w:rsidP="005415B0">
            <w:pPr>
              <w:tabs>
                <w:tab w:val="decimal" w:pos="705"/>
              </w:tabs>
              <w:spacing w:line="380" w:lineRule="exact"/>
              <w:jc w:val="center"/>
              <w:rPr>
                <w:rFonts w:ascii="TH SarabunPSK" w:hAnsi="TH SarabunPSK" w:cs="TH SarabunPSK"/>
                <w:kern w:val="2"/>
                <w:sz w:val="28"/>
                <w14:ligatures w14:val="standardContextual"/>
              </w:rPr>
            </w:pPr>
            <w:r w:rsidRPr="003D359E">
              <w:rPr>
                <w:rFonts w:ascii="TH SarabunPSK" w:hAnsi="TH SarabunPSK" w:cs="TH SarabunPSK" w:hint="cs"/>
                <w:sz w:val="28"/>
              </w:rPr>
              <w:t>5,474.86</w:t>
            </w:r>
          </w:p>
        </w:tc>
      </w:tr>
      <w:tr w:rsidR="00642A87" w:rsidRPr="003D359E" w14:paraId="135115E9" w14:textId="77777777" w:rsidTr="004D0E58">
        <w:trPr>
          <w:cantSplit/>
        </w:trPr>
        <w:tc>
          <w:tcPr>
            <w:tcW w:w="3420" w:type="dxa"/>
          </w:tcPr>
          <w:p w14:paraId="2DCEFCC7" w14:textId="77777777" w:rsidR="00642A87" w:rsidRPr="003D359E" w:rsidRDefault="00642A87" w:rsidP="00642A87">
            <w:pPr>
              <w:spacing w:line="380" w:lineRule="exact"/>
              <w:jc w:val="both"/>
              <w:rPr>
                <w:rFonts w:ascii="TH SarabunPSK" w:hAnsi="TH SarabunPSK" w:cs="TH SarabunPSK"/>
                <w:kern w:val="2"/>
                <w:sz w:val="28"/>
                <w14:ligatures w14:val="standardContextual"/>
              </w:rPr>
            </w:pPr>
            <w:r w:rsidRPr="003D359E">
              <w:rPr>
                <w:rFonts w:ascii="TH SarabunPSK" w:hAnsi="TH SarabunPSK" w:cs="TH SarabunPSK" w:hint="cs"/>
                <w:kern w:val="2"/>
                <w:sz w:val="28"/>
                <w14:ligatures w14:val="standardContextual"/>
              </w:rPr>
              <w:t>Advances received from customers</w:t>
            </w:r>
          </w:p>
        </w:tc>
        <w:tc>
          <w:tcPr>
            <w:tcW w:w="1440" w:type="dxa"/>
          </w:tcPr>
          <w:p w14:paraId="78C43608" w14:textId="77777777" w:rsidR="00642A87" w:rsidRPr="003D359E" w:rsidRDefault="00642A87" w:rsidP="005415B0">
            <w:pPr>
              <w:tabs>
                <w:tab w:val="decimal" w:pos="885"/>
              </w:tabs>
              <w:spacing w:line="380" w:lineRule="exact"/>
              <w:rPr>
                <w:rFonts w:ascii="TH SarabunPSK" w:hAnsi="TH SarabunPSK" w:cs="TH SarabunPSK"/>
                <w:kern w:val="2"/>
                <w:sz w:val="28"/>
                <w14:ligatures w14:val="standardContextual"/>
              </w:rPr>
            </w:pPr>
            <w:r w:rsidRPr="003D359E">
              <w:rPr>
                <w:rFonts w:ascii="TH SarabunPSK" w:hAnsi="TH SarabunPSK" w:cs="TH SarabunPSK" w:hint="cs"/>
                <w:sz w:val="28"/>
              </w:rPr>
              <w:t>1,245.25</w:t>
            </w:r>
          </w:p>
        </w:tc>
        <w:tc>
          <w:tcPr>
            <w:tcW w:w="1440" w:type="dxa"/>
          </w:tcPr>
          <w:p w14:paraId="1A59C5A6" w14:textId="1DE5077B" w:rsidR="00642A87" w:rsidRPr="003D359E" w:rsidRDefault="005415B0" w:rsidP="005415B0">
            <w:pPr>
              <w:tabs>
                <w:tab w:val="decimal" w:pos="885"/>
                <w:tab w:val="decimal" w:pos="1335"/>
              </w:tabs>
              <w:spacing w:line="380" w:lineRule="exact"/>
              <w:rPr>
                <w:rFonts w:ascii="TH SarabunPSK" w:hAnsi="TH SarabunPSK" w:cs="TH SarabunPSK"/>
                <w:kern w:val="2"/>
                <w:sz w:val="28"/>
                <w14:ligatures w14:val="standardContextual"/>
              </w:rPr>
            </w:pPr>
            <w:r>
              <w:rPr>
                <w:rFonts w:ascii="TH SarabunPSK" w:hAnsi="TH SarabunPSK" w:cs="TH SarabunPSK"/>
                <w:sz w:val="28"/>
              </w:rPr>
              <w:t xml:space="preserve">                  -</w:t>
            </w:r>
          </w:p>
        </w:tc>
        <w:tc>
          <w:tcPr>
            <w:tcW w:w="1440" w:type="dxa"/>
          </w:tcPr>
          <w:p w14:paraId="010024C9" w14:textId="77777777" w:rsidR="00642A87" w:rsidRPr="003D359E" w:rsidRDefault="00642A87" w:rsidP="005415B0">
            <w:pPr>
              <w:tabs>
                <w:tab w:val="decimal" w:pos="705"/>
              </w:tabs>
              <w:spacing w:line="380" w:lineRule="exact"/>
              <w:jc w:val="center"/>
              <w:rPr>
                <w:rFonts w:ascii="TH SarabunPSK" w:hAnsi="TH SarabunPSK" w:cs="TH SarabunPSK"/>
                <w:kern w:val="2"/>
                <w:sz w:val="28"/>
                <w14:ligatures w14:val="standardContextual"/>
              </w:rPr>
            </w:pPr>
            <w:r w:rsidRPr="003D359E">
              <w:rPr>
                <w:rFonts w:ascii="TH SarabunPSK" w:hAnsi="TH SarabunPSK" w:cs="TH SarabunPSK" w:hint="cs"/>
                <w:sz w:val="28"/>
              </w:rPr>
              <w:t>1,255.66</w:t>
            </w:r>
          </w:p>
        </w:tc>
        <w:tc>
          <w:tcPr>
            <w:tcW w:w="1440" w:type="dxa"/>
          </w:tcPr>
          <w:p w14:paraId="7D8FDE53" w14:textId="015AF3CC" w:rsidR="00642A87" w:rsidRPr="003D359E" w:rsidRDefault="005415B0" w:rsidP="005415B0">
            <w:pPr>
              <w:tabs>
                <w:tab w:val="decimal" w:pos="885"/>
                <w:tab w:val="decimal" w:pos="1335"/>
              </w:tabs>
              <w:spacing w:line="380" w:lineRule="exact"/>
              <w:jc w:val="center"/>
              <w:rPr>
                <w:rFonts w:ascii="TH SarabunPSK" w:hAnsi="TH SarabunPSK" w:cs="TH SarabunPSK"/>
                <w:kern w:val="2"/>
                <w:sz w:val="28"/>
                <w14:ligatures w14:val="standardContextual"/>
              </w:rPr>
            </w:pPr>
            <w:r>
              <w:rPr>
                <w:rFonts w:ascii="TH SarabunPSK" w:hAnsi="TH SarabunPSK" w:cs="TH SarabunPSK"/>
                <w:sz w:val="28"/>
              </w:rPr>
              <w:t xml:space="preserve">              </w:t>
            </w:r>
            <w:r w:rsidR="00642A87" w:rsidRPr="003D359E">
              <w:rPr>
                <w:rFonts w:ascii="TH SarabunPSK" w:hAnsi="TH SarabunPSK" w:cs="TH SarabunPSK" w:hint="cs"/>
                <w:sz w:val="28"/>
              </w:rPr>
              <w:t>-</w:t>
            </w:r>
          </w:p>
        </w:tc>
      </w:tr>
    </w:tbl>
    <w:p w14:paraId="18E93534" w14:textId="77777777" w:rsidR="00D604C0" w:rsidRPr="003D359E" w:rsidRDefault="00D604C0"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1E41C6DD" w14:textId="4D93214A" w:rsidR="00CF04B5" w:rsidRPr="006C7881" w:rsidRDefault="00CF04B5" w:rsidP="00CF04B5">
      <w:pPr>
        <w:tabs>
          <w:tab w:val="left" w:pos="2160"/>
          <w:tab w:val="left" w:pos="7200"/>
        </w:tabs>
        <w:spacing w:before="120" w:after="120" w:line="380" w:lineRule="exact"/>
        <w:ind w:left="547" w:hanging="547"/>
        <w:jc w:val="center"/>
        <w:rPr>
          <w:rFonts w:ascii="TH SarabunPSK" w:hAnsi="TH SarabunPSK" w:cs="TH SarabunPSK"/>
          <w:sz w:val="32"/>
          <w:szCs w:val="32"/>
        </w:rPr>
      </w:pPr>
      <w:r w:rsidRPr="003D359E">
        <w:rPr>
          <w:rFonts w:ascii="TH SarabunPSK" w:hAnsi="TH SarabunPSK" w:cs="TH SarabunPSK"/>
          <w:sz w:val="32"/>
          <w:szCs w:val="32"/>
        </w:rPr>
        <w:t>______________________</w:t>
      </w:r>
    </w:p>
    <w:sectPr w:rsidR="00CF04B5" w:rsidRPr="006C788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D2A58" w14:textId="77777777" w:rsidR="00AA5077" w:rsidRDefault="00AA5077">
      <w:r>
        <w:separator/>
      </w:r>
    </w:p>
  </w:endnote>
  <w:endnote w:type="continuationSeparator" w:id="0">
    <w:p w14:paraId="4428BA8C" w14:textId="77777777" w:rsidR="00AA5077" w:rsidRDefault="00AA5077">
      <w:r>
        <w:continuationSeparator/>
      </w:r>
    </w:p>
  </w:endnote>
  <w:endnote w:type="continuationNotice" w:id="1">
    <w:p w14:paraId="55138B45" w14:textId="77777777" w:rsidR="00AA5077" w:rsidRDefault="00AA5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04695" w14:textId="77777777" w:rsidR="00AA5077" w:rsidRDefault="00AA5077">
      <w:r>
        <w:separator/>
      </w:r>
    </w:p>
  </w:footnote>
  <w:footnote w:type="continuationSeparator" w:id="0">
    <w:p w14:paraId="1EDF9236" w14:textId="77777777" w:rsidR="00AA5077" w:rsidRDefault="00AA5077">
      <w:r>
        <w:continuationSeparator/>
      </w:r>
    </w:p>
  </w:footnote>
  <w:footnote w:type="continuationNotice" w:id="1">
    <w:p w14:paraId="46695979" w14:textId="77777777" w:rsidR="00AA5077" w:rsidRDefault="00AA5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741414">
    <w:abstractNumId w:val="8"/>
  </w:num>
  <w:num w:numId="2" w16cid:durableId="830366881">
    <w:abstractNumId w:val="1"/>
  </w:num>
  <w:num w:numId="3" w16cid:durableId="993294360">
    <w:abstractNumId w:val="10"/>
  </w:num>
  <w:num w:numId="4" w16cid:durableId="805970990">
    <w:abstractNumId w:val="5"/>
  </w:num>
  <w:num w:numId="5" w16cid:durableId="2078740475">
    <w:abstractNumId w:val="7"/>
  </w:num>
  <w:num w:numId="6" w16cid:durableId="689139652">
    <w:abstractNumId w:val="9"/>
  </w:num>
  <w:num w:numId="7" w16cid:durableId="914431628">
    <w:abstractNumId w:val="0"/>
  </w:num>
  <w:num w:numId="8" w16cid:durableId="1322463801">
    <w:abstractNumId w:val="6"/>
  </w:num>
  <w:num w:numId="9" w16cid:durableId="617684927">
    <w:abstractNumId w:val="6"/>
  </w:num>
  <w:num w:numId="10" w16cid:durableId="2021932036">
    <w:abstractNumId w:val="4"/>
  </w:num>
  <w:num w:numId="11" w16cid:durableId="1776244004">
    <w:abstractNumId w:val="3"/>
  </w:num>
  <w:num w:numId="12" w16cid:durableId="1576893022">
    <w:abstractNumId w:val="11"/>
  </w:num>
  <w:num w:numId="13" w16cid:durableId="1547836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029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3874"/>
    <w:rsid w:val="00010660"/>
    <w:rsid w:val="00012836"/>
    <w:rsid w:val="00013B88"/>
    <w:rsid w:val="00014D51"/>
    <w:rsid w:val="000150D1"/>
    <w:rsid w:val="00016113"/>
    <w:rsid w:val="00024583"/>
    <w:rsid w:val="000250B9"/>
    <w:rsid w:val="00026682"/>
    <w:rsid w:val="000268CC"/>
    <w:rsid w:val="000270AF"/>
    <w:rsid w:val="00030698"/>
    <w:rsid w:val="0003125F"/>
    <w:rsid w:val="00031C62"/>
    <w:rsid w:val="00032B91"/>
    <w:rsid w:val="000345D7"/>
    <w:rsid w:val="00036118"/>
    <w:rsid w:val="00037185"/>
    <w:rsid w:val="00041A9A"/>
    <w:rsid w:val="00041F4D"/>
    <w:rsid w:val="00044476"/>
    <w:rsid w:val="000461CF"/>
    <w:rsid w:val="000525D2"/>
    <w:rsid w:val="000534D5"/>
    <w:rsid w:val="00054032"/>
    <w:rsid w:val="000561DB"/>
    <w:rsid w:val="0005638E"/>
    <w:rsid w:val="00061165"/>
    <w:rsid w:val="00065DF8"/>
    <w:rsid w:val="00066452"/>
    <w:rsid w:val="00072E90"/>
    <w:rsid w:val="00073EF9"/>
    <w:rsid w:val="000745E4"/>
    <w:rsid w:val="000750A1"/>
    <w:rsid w:val="000756B8"/>
    <w:rsid w:val="00077F98"/>
    <w:rsid w:val="00077FB8"/>
    <w:rsid w:val="00081FC6"/>
    <w:rsid w:val="000835CA"/>
    <w:rsid w:val="00083D3D"/>
    <w:rsid w:val="000856E6"/>
    <w:rsid w:val="00086233"/>
    <w:rsid w:val="00086C98"/>
    <w:rsid w:val="000905E5"/>
    <w:rsid w:val="000907E4"/>
    <w:rsid w:val="00090F64"/>
    <w:rsid w:val="000968FA"/>
    <w:rsid w:val="00096E81"/>
    <w:rsid w:val="0009753F"/>
    <w:rsid w:val="00097AAF"/>
    <w:rsid w:val="000A52BA"/>
    <w:rsid w:val="000A57E8"/>
    <w:rsid w:val="000A6189"/>
    <w:rsid w:val="000A7A96"/>
    <w:rsid w:val="000A7CF9"/>
    <w:rsid w:val="000B0CC7"/>
    <w:rsid w:val="000B1B98"/>
    <w:rsid w:val="000B1E49"/>
    <w:rsid w:val="000B1E7F"/>
    <w:rsid w:val="000B265D"/>
    <w:rsid w:val="000B30B4"/>
    <w:rsid w:val="000B5872"/>
    <w:rsid w:val="000B77BC"/>
    <w:rsid w:val="000B7BD8"/>
    <w:rsid w:val="000C117D"/>
    <w:rsid w:val="000C1732"/>
    <w:rsid w:val="000C29AE"/>
    <w:rsid w:val="000C5357"/>
    <w:rsid w:val="000C5429"/>
    <w:rsid w:val="000C649B"/>
    <w:rsid w:val="000D0F0F"/>
    <w:rsid w:val="000D28B1"/>
    <w:rsid w:val="000D385A"/>
    <w:rsid w:val="000D65CF"/>
    <w:rsid w:val="000E11DC"/>
    <w:rsid w:val="000E1422"/>
    <w:rsid w:val="000E1DB6"/>
    <w:rsid w:val="000E61E6"/>
    <w:rsid w:val="000E6518"/>
    <w:rsid w:val="000F056F"/>
    <w:rsid w:val="000F1398"/>
    <w:rsid w:val="000F4EC9"/>
    <w:rsid w:val="000F7A75"/>
    <w:rsid w:val="000F7F6D"/>
    <w:rsid w:val="0010107A"/>
    <w:rsid w:val="001017E6"/>
    <w:rsid w:val="00105162"/>
    <w:rsid w:val="00106190"/>
    <w:rsid w:val="00106DF4"/>
    <w:rsid w:val="0011000A"/>
    <w:rsid w:val="0011145A"/>
    <w:rsid w:val="00111646"/>
    <w:rsid w:val="00112662"/>
    <w:rsid w:val="0011395D"/>
    <w:rsid w:val="0011470A"/>
    <w:rsid w:val="0011487C"/>
    <w:rsid w:val="00123D07"/>
    <w:rsid w:val="00124B1D"/>
    <w:rsid w:val="00124C67"/>
    <w:rsid w:val="001257FC"/>
    <w:rsid w:val="00125F07"/>
    <w:rsid w:val="00131264"/>
    <w:rsid w:val="00133F29"/>
    <w:rsid w:val="001351BE"/>
    <w:rsid w:val="0013622E"/>
    <w:rsid w:val="00136BDB"/>
    <w:rsid w:val="00137639"/>
    <w:rsid w:val="00140FA1"/>
    <w:rsid w:val="00144755"/>
    <w:rsid w:val="00145FA4"/>
    <w:rsid w:val="001477E7"/>
    <w:rsid w:val="0015125D"/>
    <w:rsid w:val="00151AD8"/>
    <w:rsid w:val="00151BD5"/>
    <w:rsid w:val="0015367F"/>
    <w:rsid w:val="00154346"/>
    <w:rsid w:val="001549BB"/>
    <w:rsid w:val="00160A68"/>
    <w:rsid w:val="0016601F"/>
    <w:rsid w:val="001671D1"/>
    <w:rsid w:val="001701CC"/>
    <w:rsid w:val="00170968"/>
    <w:rsid w:val="00170D8C"/>
    <w:rsid w:val="00171279"/>
    <w:rsid w:val="001721F7"/>
    <w:rsid w:val="00172475"/>
    <w:rsid w:val="001805AE"/>
    <w:rsid w:val="00180A6B"/>
    <w:rsid w:val="001818E2"/>
    <w:rsid w:val="00181941"/>
    <w:rsid w:val="00181B70"/>
    <w:rsid w:val="00185158"/>
    <w:rsid w:val="001864AD"/>
    <w:rsid w:val="00191521"/>
    <w:rsid w:val="0019205B"/>
    <w:rsid w:val="00194385"/>
    <w:rsid w:val="001947FA"/>
    <w:rsid w:val="00195479"/>
    <w:rsid w:val="001A1022"/>
    <w:rsid w:val="001A18BE"/>
    <w:rsid w:val="001A2C25"/>
    <w:rsid w:val="001A30AC"/>
    <w:rsid w:val="001A41B5"/>
    <w:rsid w:val="001A7776"/>
    <w:rsid w:val="001B0C21"/>
    <w:rsid w:val="001B19A3"/>
    <w:rsid w:val="001B3A05"/>
    <w:rsid w:val="001B4B3C"/>
    <w:rsid w:val="001C173B"/>
    <w:rsid w:val="001C1B87"/>
    <w:rsid w:val="001C4EDE"/>
    <w:rsid w:val="001C5294"/>
    <w:rsid w:val="001C61FE"/>
    <w:rsid w:val="001C6E00"/>
    <w:rsid w:val="001D4FA6"/>
    <w:rsid w:val="001D61CD"/>
    <w:rsid w:val="001E0C21"/>
    <w:rsid w:val="001E0DDA"/>
    <w:rsid w:val="001E1727"/>
    <w:rsid w:val="001E259C"/>
    <w:rsid w:val="001E2D0B"/>
    <w:rsid w:val="001E3C8E"/>
    <w:rsid w:val="001E5552"/>
    <w:rsid w:val="001E558D"/>
    <w:rsid w:val="001E5ABC"/>
    <w:rsid w:val="001E60FE"/>
    <w:rsid w:val="001E6474"/>
    <w:rsid w:val="001E76D2"/>
    <w:rsid w:val="001F47DA"/>
    <w:rsid w:val="00200748"/>
    <w:rsid w:val="0020090C"/>
    <w:rsid w:val="00200E5E"/>
    <w:rsid w:val="00205336"/>
    <w:rsid w:val="00205B48"/>
    <w:rsid w:val="00206BF4"/>
    <w:rsid w:val="002127B3"/>
    <w:rsid w:val="00214FF5"/>
    <w:rsid w:val="00215A16"/>
    <w:rsid w:val="00221361"/>
    <w:rsid w:val="002218AA"/>
    <w:rsid w:val="0022214D"/>
    <w:rsid w:val="0022343B"/>
    <w:rsid w:val="00225EC5"/>
    <w:rsid w:val="0022669B"/>
    <w:rsid w:val="002271CF"/>
    <w:rsid w:val="00227B72"/>
    <w:rsid w:val="00227C28"/>
    <w:rsid w:val="0023166E"/>
    <w:rsid w:val="00233B20"/>
    <w:rsid w:val="00234A48"/>
    <w:rsid w:val="002354CC"/>
    <w:rsid w:val="002411E1"/>
    <w:rsid w:val="002426C8"/>
    <w:rsid w:val="00244A09"/>
    <w:rsid w:val="002465B5"/>
    <w:rsid w:val="00246CE1"/>
    <w:rsid w:val="00246FC5"/>
    <w:rsid w:val="002506C2"/>
    <w:rsid w:val="0025131F"/>
    <w:rsid w:val="0025331A"/>
    <w:rsid w:val="00263108"/>
    <w:rsid w:val="0026311D"/>
    <w:rsid w:val="00265000"/>
    <w:rsid w:val="00265988"/>
    <w:rsid w:val="002673B4"/>
    <w:rsid w:val="00271426"/>
    <w:rsid w:val="00280E86"/>
    <w:rsid w:val="00283C6B"/>
    <w:rsid w:val="00285377"/>
    <w:rsid w:val="002872E9"/>
    <w:rsid w:val="002915FB"/>
    <w:rsid w:val="0029191A"/>
    <w:rsid w:val="00291DF9"/>
    <w:rsid w:val="002922F0"/>
    <w:rsid w:val="0029263A"/>
    <w:rsid w:val="00295CBA"/>
    <w:rsid w:val="00296299"/>
    <w:rsid w:val="00297207"/>
    <w:rsid w:val="002A1DBB"/>
    <w:rsid w:val="002A3AC4"/>
    <w:rsid w:val="002A4608"/>
    <w:rsid w:val="002B037C"/>
    <w:rsid w:val="002B19C7"/>
    <w:rsid w:val="002C0458"/>
    <w:rsid w:val="002C1163"/>
    <w:rsid w:val="002C3EED"/>
    <w:rsid w:val="002C42DC"/>
    <w:rsid w:val="002C5DAE"/>
    <w:rsid w:val="002C6B4E"/>
    <w:rsid w:val="002D0398"/>
    <w:rsid w:val="002D2BCA"/>
    <w:rsid w:val="002D3024"/>
    <w:rsid w:val="002D3DAB"/>
    <w:rsid w:val="002D3DBE"/>
    <w:rsid w:val="002D6C82"/>
    <w:rsid w:val="002D6CF7"/>
    <w:rsid w:val="002D7851"/>
    <w:rsid w:val="002D7DBE"/>
    <w:rsid w:val="002E31ED"/>
    <w:rsid w:val="002E4E9F"/>
    <w:rsid w:val="002E4EE3"/>
    <w:rsid w:val="002E60E4"/>
    <w:rsid w:val="002E6410"/>
    <w:rsid w:val="002F1B15"/>
    <w:rsid w:val="002F2B7B"/>
    <w:rsid w:val="002F3C64"/>
    <w:rsid w:val="002F3D51"/>
    <w:rsid w:val="002F40F5"/>
    <w:rsid w:val="002F5F75"/>
    <w:rsid w:val="002F5FC7"/>
    <w:rsid w:val="002F6179"/>
    <w:rsid w:val="002F7897"/>
    <w:rsid w:val="0030327D"/>
    <w:rsid w:val="003039BC"/>
    <w:rsid w:val="00305071"/>
    <w:rsid w:val="00306C23"/>
    <w:rsid w:val="00307E5A"/>
    <w:rsid w:val="0031140B"/>
    <w:rsid w:val="003137AF"/>
    <w:rsid w:val="00313C88"/>
    <w:rsid w:val="00315564"/>
    <w:rsid w:val="00315705"/>
    <w:rsid w:val="00316147"/>
    <w:rsid w:val="003170A5"/>
    <w:rsid w:val="00321C78"/>
    <w:rsid w:val="00323B0D"/>
    <w:rsid w:val="0032454D"/>
    <w:rsid w:val="003252CB"/>
    <w:rsid w:val="003304A7"/>
    <w:rsid w:val="00331D91"/>
    <w:rsid w:val="00332C3D"/>
    <w:rsid w:val="00333D59"/>
    <w:rsid w:val="003349BF"/>
    <w:rsid w:val="00340E95"/>
    <w:rsid w:val="0034271F"/>
    <w:rsid w:val="003439DE"/>
    <w:rsid w:val="00344BF6"/>
    <w:rsid w:val="003459B3"/>
    <w:rsid w:val="00345F15"/>
    <w:rsid w:val="00350259"/>
    <w:rsid w:val="00350867"/>
    <w:rsid w:val="00350EB4"/>
    <w:rsid w:val="0035101A"/>
    <w:rsid w:val="00352027"/>
    <w:rsid w:val="003527CC"/>
    <w:rsid w:val="003538F4"/>
    <w:rsid w:val="003552A3"/>
    <w:rsid w:val="00361A52"/>
    <w:rsid w:val="0036259C"/>
    <w:rsid w:val="003628D3"/>
    <w:rsid w:val="003631A3"/>
    <w:rsid w:val="00365B78"/>
    <w:rsid w:val="003668CA"/>
    <w:rsid w:val="003701BC"/>
    <w:rsid w:val="003708DE"/>
    <w:rsid w:val="003725E6"/>
    <w:rsid w:val="00375C24"/>
    <w:rsid w:val="00377673"/>
    <w:rsid w:val="0038088E"/>
    <w:rsid w:val="00382EE5"/>
    <w:rsid w:val="00383B80"/>
    <w:rsid w:val="003876BE"/>
    <w:rsid w:val="00387EEB"/>
    <w:rsid w:val="00396DF5"/>
    <w:rsid w:val="00397275"/>
    <w:rsid w:val="003A186B"/>
    <w:rsid w:val="003A6212"/>
    <w:rsid w:val="003B1312"/>
    <w:rsid w:val="003B3A3A"/>
    <w:rsid w:val="003B55F2"/>
    <w:rsid w:val="003C02DC"/>
    <w:rsid w:val="003C0546"/>
    <w:rsid w:val="003C393E"/>
    <w:rsid w:val="003D15A4"/>
    <w:rsid w:val="003D2624"/>
    <w:rsid w:val="003D359E"/>
    <w:rsid w:val="003D58D0"/>
    <w:rsid w:val="003D61D1"/>
    <w:rsid w:val="003E0A2D"/>
    <w:rsid w:val="003E1849"/>
    <w:rsid w:val="003E510B"/>
    <w:rsid w:val="003E544B"/>
    <w:rsid w:val="003E5CFC"/>
    <w:rsid w:val="003E5E38"/>
    <w:rsid w:val="003E6874"/>
    <w:rsid w:val="003E7BBB"/>
    <w:rsid w:val="003F1904"/>
    <w:rsid w:val="003F5A73"/>
    <w:rsid w:val="003F6EF5"/>
    <w:rsid w:val="003F7662"/>
    <w:rsid w:val="003F7FEC"/>
    <w:rsid w:val="00401721"/>
    <w:rsid w:val="00401FE6"/>
    <w:rsid w:val="004023DF"/>
    <w:rsid w:val="004046EE"/>
    <w:rsid w:val="00404A31"/>
    <w:rsid w:val="00405EEC"/>
    <w:rsid w:val="00412103"/>
    <w:rsid w:val="00413012"/>
    <w:rsid w:val="00415C94"/>
    <w:rsid w:val="0041632E"/>
    <w:rsid w:val="00417A5E"/>
    <w:rsid w:val="00417F9D"/>
    <w:rsid w:val="00420681"/>
    <w:rsid w:val="00420BEB"/>
    <w:rsid w:val="00420D53"/>
    <w:rsid w:val="00424F3E"/>
    <w:rsid w:val="004251F5"/>
    <w:rsid w:val="004268B0"/>
    <w:rsid w:val="004273C0"/>
    <w:rsid w:val="00427C0A"/>
    <w:rsid w:val="00430355"/>
    <w:rsid w:val="004320A8"/>
    <w:rsid w:val="00432645"/>
    <w:rsid w:val="0043325C"/>
    <w:rsid w:val="004341D7"/>
    <w:rsid w:val="004346D4"/>
    <w:rsid w:val="0044175B"/>
    <w:rsid w:val="00441DEE"/>
    <w:rsid w:val="004426B0"/>
    <w:rsid w:val="004459D3"/>
    <w:rsid w:val="0044684E"/>
    <w:rsid w:val="004473F4"/>
    <w:rsid w:val="00450728"/>
    <w:rsid w:val="00452413"/>
    <w:rsid w:val="00452663"/>
    <w:rsid w:val="004527B1"/>
    <w:rsid w:val="004532B1"/>
    <w:rsid w:val="004537FC"/>
    <w:rsid w:val="004571B8"/>
    <w:rsid w:val="004615E5"/>
    <w:rsid w:val="00463395"/>
    <w:rsid w:val="00464A1B"/>
    <w:rsid w:val="00470F54"/>
    <w:rsid w:val="0047122E"/>
    <w:rsid w:val="00473C72"/>
    <w:rsid w:val="00475E20"/>
    <w:rsid w:val="004810A3"/>
    <w:rsid w:val="00484CA1"/>
    <w:rsid w:val="00487C72"/>
    <w:rsid w:val="004912A6"/>
    <w:rsid w:val="0049224A"/>
    <w:rsid w:val="004922AB"/>
    <w:rsid w:val="0049276A"/>
    <w:rsid w:val="00493548"/>
    <w:rsid w:val="00496604"/>
    <w:rsid w:val="0049682B"/>
    <w:rsid w:val="00497426"/>
    <w:rsid w:val="00497684"/>
    <w:rsid w:val="004A0281"/>
    <w:rsid w:val="004A2728"/>
    <w:rsid w:val="004A3734"/>
    <w:rsid w:val="004B1B97"/>
    <w:rsid w:val="004B484C"/>
    <w:rsid w:val="004B7BB2"/>
    <w:rsid w:val="004C24EC"/>
    <w:rsid w:val="004C3FCA"/>
    <w:rsid w:val="004C4990"/>
    <w:rsid w:val="004C524D"/>
    <w:rsid w:val="004C7260"/>
    <w:rsid w:val="004C75E5"/>
    <w:rsid w:val="004D27B1"/>
    <w:rsid w:val="004E0270"/>
    <w:rsid w:val="004E7036"/>
    <w:rsid w:val="004E729A"/>
    <w:rsid w:val="004E7813"/>
    <w:rsid w:val="004F0AA5"/>
    <w:rsid w:val="004F1685"/>
    <w:rsid w:val="004F438B"/>
    <w:rsid w:val="004F77F8"/>
    <w:rsid w:val="0050010F"/>
    <w:rsid w:val="00500185"/>
    <w:rsid w:val="005010EB"/>
    <w:rsid w:val="0050128B"/>
    <w:rsid w:val="00502DCB"/>
    <w:rsid w:val="005031CD"/>
    <w:rsid w:val="0050398C"/>
    <w:rsid w:val="0050409C"/>
    <w:rsid w:val="00506A8E"/>
    <w:rsid w:val="00506DF8"/>
    <w:rsid w:val="00513B76"/>
    <w:rsid w:val="00513FF5"/>
    <w:rsid w:val="00516F69"/>
    <w:rsid w:val="005172FA"/>
    <w:rsid w:val="005210D3"/>
    <w:rsid w:val="00521CBC"/>
    <w:rsid w:val="00521EB3"/>
    <w:rsid w:val="005240FA"/>
    <w:rsid w:val="0052509F"/>
    <w:rsid w:val="00525F30"/>
    <w:rsid w:val="0052772F"/>
    <w:rsid w:val="0053195D"/>
    <w:rsid w:val="00532896"/>
    <w:rsid w:val="005330B4"/>
    <w:rsid w:val="00534001"/>
    <w:rsid w:val="00534ACA"/>
    <w:rsid w:val="00535A59"/>
    <w:rsid w:val="005366F3"/>
    <w:rsid w:val="00536791"/>
    <w:rsid w:val="005412E4"/>
    <w:rsid w:val="005415B0"/>
    <w:rsid w:val="005416BD"/>
    <w:rsid w:val="005428BD"/>
    <w:rsid w:val="00543972"/>
    <w:rsid w:val="00544C5D"/>
    <w:rsid w:val="00545527"/>
    <w:rsid w:val="00545785"/>
    <w:rsid w:val="0054674D"/>
    <w:rsid w:val="00551676"/>
    <w:rsid w:val="00551693"/>
    <w:rsid w:val="00555F39"/>
    <w:rsid w:val="005560D7"/>
    <w:rsid w:val="005569C4"/>
    <w:rsid w:val="00560423"/>
    <w:rsid w:val="0056154A"/>
    <w:rsid w:val="00562818"/>
    <w:rsid w:val="00565E76"/>
    <w:rsid w:val="00566262"/>
    <w:rsid w:val="005700B8"/>
    <w:rsid w:val="0057302D"/>
    <w:rsid w:val="00573F1E"/>
    <w:rsid w:val="0057465B"/>
    <w:rsid w:val="005748AB"/>
    <w:rsid w:val="00574B9D"/>
    <w:rsid w:val="005818FC"/>
    <w:rsid w:val="00581BF9"/>
    <w:rsid w:val="005824A3"/>
    <w:rsid w:val="00582B84"/>
    <w:rsid w:val="00582DE2"/>
    <w:rsid w:val="0058308E"/>
    <w:rsid w:val="00590420"/>
    <w:rsid w:val="00590C7A"/>
    <w:rsid w:val="005950B7"/>
    <w:rsid w:val="005953D3"/>
    <w:rsid w:val="00596E6F"/>
    <w:rsid w:val="005A251F"/>
    <w:rsid w:val="005A4C04"/>
    <w:rsid w:val="005B0198"/>
    <w:rsid w:val="005B0A6F"/>
    <w:rsid w:val="005B0D9B"/>
    <w:rsid w:val="005B135B"/>
    <w:rsid w:val="005B232C"/>
    <w:rsid w:val="005B2DC2"/>
    <w:rsid w:val="005B3683"/>
    <w:rsid w:val="005B3D34"/>
    <w:rsid w:val="005B498C"/>
    <w:rsid w:val="005B4D01"/>
    <w:rsid w:val="005B5795"/>
    <w:rsid w:val="005B7D19"/>
    <w:rsid w:val="005B7D4E"/>
    <w:rsid w:val="005C23AC"/>
    <w:rsid w:val="005C3245"/>
    <w:rsid w:val="005C598D"/>
    <w:rsid w:val="005C5A14"/>
    <w:rsid w:val="005C5A66"/>
    <w:rsid w:val="005C6FBB"/>
    <w:rsid w:val="005C7953"/>
    <w:rsid w:val="005D02B1"/>
    <w:rsid w:val="005D1C90"/>
    <w:rsid w:val="005D31D1"/>
    <w:rsid w:val="005D5193"/>
    <w:rsid w:val="005D7EC5"/>
    <w:rsid w:val="005E0172"/>
    <w:rsid w:val="005E148F"/>
    <w:rsid w:val="005E1D80"/>
    <w:rsid w:val="005E285F"/>
    <w:rsid w:val="005E3B4D"/>
    <w:rsid w:val="005E4276"/>
    <w:rsid w:val="005F2ED9"/>
    <w:rsid w:val="005F30AD"/>
    <w:rsid w:val="005F56B2"/>
    <w:rsid w:val="005F70D8"/>
    <w:rsid w:val="00604047"/>
    <w:rsid w:val="00604A4F"/>
    <w:rsid w:val="00604A57"/>
    <w:rsid w:val="00604B6A"/>
    <w:rsid w:val="006055EC"/>
    <w:rsid w:val="00606521"/>
    <w:rsid w:val="00606C7E"/>
    <w:rsid w:val="00607657"/>
    <w:rsid w:val="0061028F"/>
    <w:rsid w:val="0061237C"/>
    <w:rsid w:val="006130F4"/>
    <w:rsid w:val="00617598"/>
    <w:rsid w:val="0062102E"/>
    <w:rsid w:val="00621080"/>
    <w:rsid w:val="00621E55"/>
    <w:rsid w:val="00624470"/>
    <w:rsid w:val="00625903"/>
    <w:rsid w:val="00626E53"/>
    <w:rsid w:val="00626F15"/>
    <w:rsid w:val="006324C5"/>
    <w:rsid w:val="00632AE5"/>
    <w:rsid w:val="00633871"/>
    <w:rsid w:val="00635B7D"/>
    <w:rsid w:val="00636579"/>
    <w:rsid w:val="006401A2"/>
    <w:rsid w:val="00640694"/>
    <w:rsid w:val="0064110E"/>
    <w:rsid w:val="006428CE"/>
    <w:rsid w:val="00642A87"/>
    <w:rsid w:val="00644A84"/>
    <w:rsid w:val="006450B1"/>
    <w:rsid w:val="00646D9F"/>
    <w:rsid w:val="00647E94"/>
    <w:rsid w:val="006518CD"/>
    <w:rsid w:val="006520E5"/>
    <w:rsid w:val="00652BB0"/>
    <w:rsid w:val="00655140"/>
    <w:rsid w:val="00655A66"/>
    <w:rsid w:val="00656CD5"/>
    <w:rsid w:val="00660422"/>
    <w:rsid w:val="0066079F"/>
    <w:rsid w:val="0066205C"/>
    <w:rsid w:val="006639B8"/>
    <w:rsid w:val="00663BC1"/>
    <w:rsid w:val="00664C1F"/>
    <w:rsid w:val="0066537D"/>
    <w:rsid w:val="00665502"/>
    <w:rsid w:val="0066574A"/>
    <w:rsid w:val="006665AD"/>
    <w:rsid w:val="006704C1"/>
    <w:rsid w:val="0067085E"/>
    <w:rsid w:val="0067183A"/>
    <w:rsid w:val="0067386E"/>
    <w:rsid w:val="00675A2D"/>
    <w:rsid w:val="00681C75"/>
    <w:rsid w:val="00682B4C"/>
    <w:rsid w:val="00683C55"/>
    <w:rsid w:val="006846B5"/>
    <w:rsid w:val="00684CA8"/>
    <w:rsid w:val="00687613"/>
    <w:rsid w:val="00695F42"/>
    <w:rsid w:val="006A1597"/>
    <w:rsid w:val="006A2799"/>
    <w:rsid w:val="006A5649"/>
    <w:rsid w:val="006B05BC"/>
    <w:rsid w:val="006B1105"/>
    <w:rsid w:val="006B12AD"/>
    <w:rsid w:val="006B28A1"/>
    <w:rsid w:val="006B5DD7"/>
    <w:rsid w:val="006C0019"/>
    <w:rsid w:val="006C0EFD"/>
    <w:rsid w:val="006C1DA8"/>
    <w:rsid w:val="006C22FD"/>
    <w:rsid w:val="006C3B35"/>
    <w:rsid w:val="006C43EE"/>
    <w:rsid w:val="006C6475"/>
    <w:rsid w:val="006C7731"/>
    <w:rsid w:val="006C783A"/>
    <w:rsid w:val="006D1246"/>
    <w:rsid w:val="006D2EC0"/>
    <w:rsid w:val="006D38A5"/>
    <w:rsid w:val="006D3EC2"/>
    <w:rsid w:val="006D441F"/>
    <w:rsid w:val="006D6AFB"/>
    <w:rsid w:val="006E0A63"/>
    <w:rsid w:val="006E0AB4"/>
    <w:rsid w:val="006E0BB4"/>
    <w:rsid w:val="006E19F9"/>
    <w:rsid w:val="006E1D12"/>
    <w:rsid w:val="006E2B88"/>
    <w:rsid w:val="006E32EE"/>
    <w:rsid w:val="006E43A4"/>
    <w:rsid w:val="006E4FF8"/>
    <w:rsid w:val="006F00AC"/>
    <w:rsid w:val="006F0F25"/>
    <w:rsid w:val="006F1425"/>
    <w:rsid w:val="006F2CD5"/>
    <w:rsid w:val="006F3A28"/>
    <w:rsid w:val="006F44A0"/>
    <w:rsid w:val="006F563A"/>
    <w:rsid w:val="006F6160"/>
    <w:rsid w:val="006F6D7A"/>
    <w:rsid w:val="006F7AD5"/>
    <w:rsid w:val="00700685"/>
    <w:rsid w:val="00703A78"/>
    <w:rsid w:val="00705711"/>
    <w:rsid w:val="007060CE"/>
    <w:rsid w:val="00706241"/>
    <w:rsid w:val="007127BE"/>
    <w:rsid w:val="00712D00"/>
    <w:rsid w:val="007147EA"/>
    <w:rsid w:val="00714EA0"/>
    <w:rsid w:val="00714EBA"/>
    <w:rsid w:val="007157E0"/>
    <w:rsid w:val="00717142"/>
    <w:rsid w:val="00720346"/>
    <w:rsid w:val="00721A34"/>
    <w:rsid w:val="00721D38"/>
    <w:rsid w:val="00723AC5"/>
    <w:rsid w:val="00723E2E"/>
    <w:rsid w:val="00724EE3"/>
    <w:rsid w:val="0072604D"/>
    <w:rsid w:val="00727AE1"/>
    <w:rsid w:val="00727BD5"/>
    <w:rsid w:val="0073024B"/>
    <w:rsid w:val="007312F4"/>
    <w:rsid w:val="00731DFF"/>
    <w:rsid w:val="007363F5"/>
    <w:rsid w:val="00737761"/>
    <w:rsid w:val="007402F0"/>
    <w:rsid w:val="00740A86"/>
    <w:rsid w:val="00742A6F"/>
    <w:rsid w:val="00744592"/>
    <w:rsid w:val="00744F9F"/>
    <w:rsid w:val="00747637"/>
    <w:rsid w:val="007500F2"/>
    <w:rsid w:val="00750D6F"/>
    <w:rsid w:val="0075152A"/>
    <w:rsid w:val="00752C1A"/>
    <w:rsid w:val="007545CE"/>
    <w:rsid w:val="00755ADF"/>
    <w:rsid w:val="007567F5"/>
    <w:rsid w:val="00761A02"/>
    <w:rsid w:val="00762E28"/>
    <w:rsid w:val="00763783"/>
    <w:rsid w:val="00765B9F"/>
    <w:rsid w:val="0076729B"/>
    <w:rsid w:val="00770A22"/>
    <w:rsid w:val="00771285"/>
    <w:rsid w:val="007721CF"/>
    <w:rsid w:val="0077222A"/>
    <w:rsid w:val="00773443"/>
    <w:rsid w:val="007757DE"/>
    <w:rsid w:val="00775853"/>
    <w:rsid w:val="00780A19"/>
    <w:rsid w:val="0078356C"/>
    <w:rsid w:val="0078467F"/>
    <w:rsid w:val="00786B94"/>
    <w:rsid w:val="00790320"/>
    <w:rsid w:val="00795A3E"/>
    <w:rsid w:val="00796263"/>
    <w:rsid w:val="00796CD9"/>
    <w:rsid w:val="007A0897"/>
    <w:rsid w:val="007A1874"/>
    <w:rsid w:val="007A2663"/>
    <w:rsid w:val="007A4A71"/>
    <w:rsid w:val="007A67A5"/>
    <w:rsid w:val="007A68B6"/>
    <w:rsid w:val="007A76B7"/>
    <w:rsid w:val="007B1E27"/>
    <w:rsid w:val="007B25CD"/>
    <w:rsid w:val="007B3144"/>
    <w:rsid w:val="007B4025"/>
    <w:rsid w:val="007B40E5"/>
    <w:rsid w:val="007B524A"/>
    <w:rsid w:val="007B6B10"/>
    <w:rsid w:val="007B729B"/>
    <w:rsid w:val="007C152E"/>
    <w:rsid w:val="007C4B34"/>
    <w:rsid w:val="007C59E4"/>
    <w:rsid w:val="007D24F9"/>
    <w:rsid w:val="007D2E0A"/>
    <w:rsid w:val="007D494F"/>
    <w:rsid w:val="007D6A1F"/>
    <w:rsid w:val="007D7D88"/>
    <w:rsid w:val="007E1268"/>
    <w:rsid w:val="007E2B04"/>
    <w:rsid w:val="007E7BEE"/>
    <w:rsid w:val="007F0903"/>
    <w:rsid w:val="007F18F0"/>
    <w:rsid w:val="007F1E3A"/>
    <w:rsid w:val="007F24BB"/>
    <w:rsid w:val="007F29E8"/>
    <w:rsid w:val="007F5593"/>
    <w:rsid w:val="007F7EA8"/>
    <w:rsid w:val="007F7F02"/>
    <w:rsid w:val="0080073E"/>
    <w:rsid w:val="0080189A"/>
    <w:rsid w:val="0080287D"/>
    <w:rsid w:val="008039FE"/>
    <w:rsid w:val="008063DF"/>
    <w:rsid w:val="008119B4"/>
    <w:rsid w:val="00811AC5"/>
    <w:rsid w:val="00814A27"/>
    <w:rsid w:val="00814ADE"/>
    <w:rsid w:val="008152B2"/>
    <w:rsid w:val="00815ED3"/>
    <w:rsid w:val="00816827"/>
    <w:rsid w:val="00820787"/>
    <w:rsid w:val="0082236C"/>
    <w:rsid w:val="008226D2"/>
    <w:rsid w:val="00822C51"/>
    <w:rsid w:val="00822E7E"/>
    <w:rsid w:val="00824524"/>
    <w:rsid w:val="00824C17"/>
    <w:rsid w:val="008276BE"/>
    <w:rsid w:val="00827D25"/>
    <w:rsid w:val="00827EE2"/>
    <w:rsid w:val="0083001E"/>
    <w:rsid w:val="008304F3"/>
    <w:rsid w:val="008325DC"/>
    <w:rsid w:val="00832728"/>
    <w:rsid w:val="00832976"/>
    <w:rsid w:val="00834A2B"/>
    <w:rsid w:val="0083543B"/>
    <w:rsid w:val="0083664C"/>
    <w:rsid w:val="00836D37"/>
    <w:rsid w:val="00842084"/>
    <w:rsid w:val="00845480"/>
    <w:rsid w:val="00845CC7"/>
    <w:rsid w:val="00846719"/>
    <w:rsid w:val="00851729"/>
    <w:rsid w:val="0085397D"/>
    <w:rsid w:val="008544B6"/>
    <w:rsid w:val="0085634A"/>
    <w:rsid w:val="008574D8"/>
    <w:rsid w:val="00857D94"/>
    <w:rsid w:val="008624C3"/>
    <w:rsid w:val="008642C0"/>
    <w:rsid w:val="00866297"/>
    <w:rsid w:val="0086757D"/>
    <w:rsid w:val="00870FD6"/>
    <w:rsid w:val="00871BD3"/>
    <w:rsid w:val="00871D61"/>
    <w:rsid w:val="008726CA"/>
    <w:rsid w:val="00872AB8"/>
    <w:rsid w:val="00872F97"/>
    <w:rsid w:val="00874A1B"/>
    <w:rsid w:val="00875562"/>
    <w:rsid w:val="0087631A"/>
    <w:rsid w:val="00876701"/>
    <w:rsid w:val="00881D66"/>
    <w:rsid w:val="008864CC"/>
    <w:rsid w:val="00887E6E"/>
    <w:rsid w:val="008913DA"/>
    <w:rsid w:val="0089794C"/>
    <w:rsid w:val="00897AC0"/>
    <w:rsid w:val="008A1B2F"/>
    <w:rsid w:val="008A1DDF"/>
    <w:rsid w:val="008A3604"/>
    <w:rsid w:val="008A57AD"/>
    <w:rsid w:val="008A58B1"/>
    <w:rsid w:val="008A68F5"/>
    <w:rsid w:val="008A761E"/>
    <w:rsid w:val="008A7E50"/>
    <w:rsid w:val="008B0AA1"/>
    <w:rsid w:val="008B0DE5"/>
    <w:rsid w:val="008B4F46"/>
    <w:rsid w:val="008B7106"/>
    <w:rsid w:val="008B7655"/>
    <w:rsid w:val="008C044B"/>
    <w:rsid w:val="008C0F76"/>
    <w:rsid w:val="008C38E5"/>
    <w:rsid w:val="008C3B3E"/>
    <w:rsid w:val="008C58E3"/>
    <w:rsid w:val="008C5E1C"/>
    <w:rsid w:val="008C7FF7"/>
    <w:rsid w:val="008D0FB2"/>
    <w:rsid w:val="008D1A86"/>
    <w:rsid w:val="008D285D"/>
    <w:rsid w:val="008D3BC1"/>
    <w:rsid w:val="008D68FE"/>
    <w:rsid w:val="008E1245"/>
    <w:rsid w:val="008E1A42"/>
    <w:rsid w:val="008E2865"/>
    <w:rsid w:val="008E2ADC"/>
    <w:rsid w:val="008E2E92"/>
    <w:rsid w:val="008E32A7"/>
    <w:rsid w:val="008E3B27"/>
    <w:rsid w:val="008E4E92"/>
    <w:rsid w:val="008F0FBD"/>
    <w:rsid w:val="008F14EC"/>
    <w:rsid w:val="008F18DC"/>
    <w:rsid w:val="008F3DBE"/>
    <w:rsid w:val="008F42F2"/>
    <w:rsid w:val="008F534D"/>
    <w:rsid w:val="009041A7"/>
    <w:rsid w:val="00905F3D"/>
    <w:rsid w:val="0091047A"/>
    <w:rsid w:val="00912A16"/>
    <w:rsid w:val="0091308A"/>
    <w:rsid w:val="009134F5"/>
    <w:rsid w:val="0091360E"/>
    <w:rsid w:val="009163F0"/>
    <w:rsid w:val="00920C7F"/>
    <w:rsid w:val="00921AE1"/>
    <w:rsid w:val="00921E0D"/>
    <w:rsid w:val="00923198"/>
    <w:rsid w:val="009250E6"/>
    <w:rsid w:val="00925474"/>
    <w:rsid w:val="00925944"/>
    <w:rsid w:val="0093093B"/>
    <w:rsid w:val="00930AAA"/>
    <w:rsid w:val="00930BBD"/>
    <w:rsid w:val="00935006"/>
    <w:rsid w:val="00935DA3"/>
    <w:rsid w:val="00936B15"/>
    <w:rsid w:val="009432D4"/>
    <w:rsid w:val="00943BC1"/>
    <w:rsid w:val="0094498D"/>
    <w:rsid w:val="009465B5"/>
    <w:rsid w:val="00947907"/>
    <w:rsid w:val="00950868"/>
    <w:rsid w:val="00950921"/>
    <w:rsid w:val="00950930"/>
    <w:rsid w:val="009514D9"/>
    <w:rsid w:val="009527B2"/>
    <w:rsid w:val="0095396B"/>
    <w:rsid w:val="0096066B"/>
    <w:rsid w:val="00960C05"/>
    <w:rsid w:val="00960F18"/>
    <w:rsid w:val="00961FD9"/>
    <w:rsid w:val="00962A54"/>
    <w:rsid w:val="00964FDD"/>
    <w:rsid w:val="00967B03"/>
    <w:rsid w:val="009741B4"/>
    <w:rsid w:val="00975D4C"/>
    <w:rsid w:val="00976B52"/>
    <w:rsid w:val="00977F23"/>
    <w:rsid w:val="00980523"/>
    <w:rsid w:val="00980C05"/>
    <w:rsid w:val="00982A2E"/>
    <w:rsid w:val="00985C38"/>
    <w:rsid w:val="009877DC"/>
    <w:rsid w:val="00987AC8"/>
    <w:rsid w:val="00987CB8"/>
    <w:rsid w:val="009950C1"/>
    <w:rsid w:val="0099563F"/>
    <w:rsid w:val="00995E61"/>
    <w:rsid w:val="009965CB"/>
    <w:rsid w:val="009A0F25"/>
    <w:rsid w:val="009A114D"/>
    <w:rsid w:val="009A46DB"/>
    <w:rsid w:val="009A4C04"/>
    <w:rsid w:val="009A6B3E"/>
    <w:rsid w:val="009B3C59"/>
    <w:rsid w:val="009C0370"/>
    <w:rsid w:val="009C1764"/>
    <w:rsid w:val="009C4679"/>
    <w:rsid w:val="009C5884"/>
    <w:rsid w:val="009C71C1"/>
    <w:rsid w:val="009C7BDC"/>
    <w:rsid w:val="009D5AC0"/>
    <w:rsid w:val="009D6524"/>
    <w:rsid w:val="009D7245"/>
    <w:rsid w:val="009E1157"/>
    <w:rsid w:val="009E1B68"/>
    <w:rsid w:val="009E1E96"/>
    <w:rsid w:val="009E7767"/>
    <w:rsid w:val="009F13C0"/>
    <w:rsid w:val="009F215C"/>
    <w:rsid w:val="009F403B"/>
    <w:rsid w:val="009F4E01"/>
    <w:rsid w:val="009F4F23"/>
    <w:rsid w:val="009F662B"/>
    <w:rsid w:val="00A00BFD"/>
    <w:rsid w:val="00A017D1"/>
    <w:rsid w:val="00A02C7E"/>
    <w:rsid w:val="00A03F79"/>
    <w:rsid w:val="00A03FDD"/>
    <w:rsid w:val="00A04DEB"/>
    <w:rsid w:val="00A05822"/>
    <w:rsid w:val="00A05930"/>
    <w:rsid w:val="00A05A83"/>
    <w:rsid w:val="00A06EBF"/>
    <w:rsid w:val="00A07A07"/>
    <w:rsid w:val="00A110B8"/>
    <w:rsid w:val="00A118CE"/>
    <w:rsid w:val="00A11BD7"/>
    <w:rsid w:val="00A14B1B"/>
    <w:rsid w:val="00A14D41"/>
    <w:rsid w:val="00A14E1A"/>
    <w:rsid w:val="00A14FDC"/>
    <w:rsid w:val="00A150CB"/>
    <w:rsid w:val="00A15D9C"/>
    <w:rsid w:val="00A22465"/>
    <w:rsid w:val="00A245E1"/>
    <w:rsid w:val="00A252F9"/>
    <w:rsid w:val="00A26055"/>
    <w:rsid w:val="00A2752A"/>
    <w:rsid w:val="00A301B3"/>
    <w:rsid w:val="00A30D8E"/>
    <w:rsid w:val="00A31B62"/>
    <w:rsid w:val="00A33F73"/>
    <w:rsid w:val="00A35EEC"/>
    <w:rsid w:val="00A3600E"/>
    <w:rsid w:val="00A3717A"/>
    <w:rsid w:val="00A3748F"/>
    <w:rsid w:val="00A4208B"/>
    <w:rsid w:val="00A42764"/>
    <w:rsid w:val="00A4300F"/>
    <w:rsid w:val="00A45137"/>
    <w:rsid w:val="00A45E74"/>
    <w:rsid w:val="00A5422B"/>
    <w:rsid w:val="00A54734"/>
    <w:rsid w:val="00A55C12"/>
    <w:rsid w:val="00A55F81"/>
    <w:rsid w:val="00A61EAE"/>
    <w:rsid w:val="00A624AC"/>
    <w:rsid w:val="00A65428"/>
    <w:rsid w:val="00A667C6"/>
    <w:rsid w:val="00A67B11"/>
    <w:rsid w:val="00A71D1B"/>
    <w:rsid w:val="00A726C5"/>
    <w:rsid w:val="00A73861"/>
    <w:rsid w:val="00A74C4D"/>
    <w:rsid w:val="00A76506"/>
    <w:rsid w:val="00A77259"/>
    <w:rsid w:val="00A8028E"/>
    <w:rsid w:val="00A8237A"/>
    <w:rsid w:val="00A865B3"/>
    <w:rsid w:val="00A90161"/>
    <w:rsid w:val="00A91E21"/>
    <w:rsid w:val="00A93CF0"/>
    <w:rsid w:val="00A944E9"/>
    <w:rsid w:val="00A95FAB"/>
    <w:rsid w:val="00A97F3A"/>
    <w:rsid w:val="00AA0427"/>
    <w:rsid w:val="00AA135C"/>
    <w:rsid w:val="00AA2080"/>
    <w:rsid w:val="00AA5077"/>
    <w:rsid w:val="00AA7260"/>
    <w:rsid w:val="00AB06CD"/>
    <w:rsid w:val="00AB17F4"/>
    <w:rsid w:val="00AB63CC"/>
    <w:rsid w:val="00AC0477"/>
    <w:rsid w:val="00AC16DC"/>
    <w:rsid w:val="00AC268C"/>
    <w:rsid w:val="00AC3FCE"/>
    <w:rsid w:val="00AC4344"/>
    <w:rsid w:val="00AC6298"/>
    <w:rsid w:val="00AD23CC"/>
    <w:rsid w:val="00AD28D8"/>
    <w:rsid w:val="00AD2D93"/>
    <w:rsid w:val="00AD68F0"/>
    <w:rsid w:val="00AE0CE9"/>
    <w:rsid w:val="00AE1AB0"/>
    <w:rsid w:val="00AE44E3"/>
    <w:rsid w:val="00AE4918"/>
    <w:rsid w:val="00AE491F"/>
    <w:rsid w:val="00AE589B"/>
    <w:rsid w:val="00AE68F6"/>
    <w:rsid w:val="00AF04A2"/>
    <w:rsid w:val="00AF2A1A"/>
    <w:rsid w:val="00AF5021"/>
    <w:rsid w:val="00AF57B2"/>
    <w:rsid w:val="00AF6B9D"/>
    <w:rsid w:val="00AF72A3"/>
    <w:rsid w:val="00B0311D"/>
    <w:rsid w:val="00B042B9"/>
    <w:rsid w:val="00B07470"/>
    <w:rsid w:val="00B143BD"/>
    <w:rsid w:val="00B148F4"/>
    <w:rsid w:val="00B14971"/>
    <w:rsid w:val="00B1537F"/>
    <w:rsid w:val="00B23993"/>
    <w:rsid w:val="00B2563F"/>
    <w:rsid w:val="00B26F9A"/>
    <w:rsid w:val="00B27152"/>
    <w:rsid w:val="00B30D67"/>
    <w:rsid w:val="00B36257"/>
    <w:rsid w:val="00B37C1B"/>
    <w:rsid w:val="00B4017D"/>
    <w:rsid w:val="00B41DE9"/>
    <w:rsid w:val="00B443EB"/>
    <w:rsid w:val="00B46781"/>
    <w:rsid w:val="00B46A29"/>
    <w:rsid w:val="00B47C69"/>
    <w:rsid w:val="00B50C56"/>
    <w:rsid w:val="00B50FA6"/>
    <w:rsid w:val="00B510BC"/>
    <w:rsid w:val="00B52B11"/>
    <w:rsid w:val="00B54F5F"/>
    <w:rsid w:val="00B5596B"/>
    <w:rsid w:val="00B55FA0"/>
    <w:rsid w:val="00B56740"/>
    <w:rsid w:val="00B5763D"/>
    <w:rsid w:val="00B61A3B"/>
    <w:rsid w:val="00B630F8"/>
    <w:rsid w:val="00B6379E"/>
    <w:rsid w:val="00B63E23"/>
    <w:rsid w:val="00B65EF9"/>
    <w:rsid w:val="00B715E1"/>
    <w:rsid w:val="00B717C9"/>
    <w:rsid w:val="00B802D0"/>
    <w:rsid w:val="00B8054E"/>
    <w:rsid w:val="00B814DD"/>
    <w:rsid w:val="00B81AC2"/>
    <w:rsid w:val="00B82314"/>
    <w:rsid w:val="00B846B7"/>
    <w:rsid w:val="00B902B4"/>
    <w:rsid w:val="00B93601"/>
    <w:rsid w:val="00B93834"/>
    <w:rsid w:val="00B94E70"/>
    <w:rsid w:val="00B95549"/>
    <w:rsid w:val="00B975E7"/>
    <w:rsid w:val="00BA048D"/>
    <w:rsid w:val="00BA25BC"/>
    <w:rsid w:val="00BA281C"/>
    <w:rsid w:val="00BA3581"/>
    <w:rsid w:val="00BA3CD8"/>
    <w:rsid w:val="00BA4AE3"/>
    <w:rsid w:val="00BA5E56"/>
    <w:rsid w:val="00BA645B"/>
    <w:rsid w:val="00BA6B09"/>
    <w:rsid w:val="00BA7F13"/>
    <w:rsid w:val="00BB0419"/>
    <w:rsid w:val="00BB105B"/>
    <w:rsid w:val="00BB24A3"/>
    <w:rsid w:val="00BB3642"/>
    <w:rsid w:val="00BB48CF"/>
    <w:rsid w:val="00BB498A"/>
    <w:rsid w:val="00BC1809"/>
    <w:rsid w:val="00BC6051"/>
    <w:rsid w:val="00BC68BA"/>
    <w:rsid w:val="00BC70BD"/>
    <w:rsid w:val="00BC7650"/>
    <w:rsid w:val="00BD3E10"/>
    <w:rsid w:val="00BD5253"/>
    <w:rsid w:val="00BD6D1D"/>
    <w:rsid w:val="00BE0CCE"/>
    <w:rsid w:val="00BE14B2"/>
    <w:rsid w:val="00BE247E"/>
    <w:rsid w:val="00BE7480"/>
    <w:rsid w:val="00BF0CCC"/>
    <w:rsid w:val="00BF0EFA"/>
    <w:rsid w:val="00BF1804"/>
    <w:rsid w:val="00BF2ED5"/>
    <w:rsid w:val="00BF5459"/>
    <w:rsid w:val="00BF6ED1"/>
    <w:rsid w:val="00C0148F"/>
    <w:rsid w:val="00C01FC1"/>
    <w:rsid w:val="00C02F5E"/>
    <w:rsid w:val="00C03197"/>
    <w:rsid w:val="00C04FC8"/>
    <w:rsid w:val="00C06A73"/>
    <w:rsid w:val="00C12333"/>
    <w:rsid w:val="00C14654"/>
    <w:rsid w:val="00C15506"/>
    <w:rsid w:val="00C166CF"/>
    <w:rsid w:val="00C16E3A"/>
    <w:rsid w:val="00C2119E"/>
    <w:rsid w:val="00C217CC"/>
    <w:rsid w:val="00C2353E"/>
    <w:rsid w:val="00C25E40"/>
    <w:rsid w:val="00C27697"/>
    <w:rsid w:val="00C27D46"/>
    <w:rsid w:val="00C34656"/>
    <w:rsid w:val="00C354FE"/>
    <w:rsid w:val="00C37B3F"/>
    <w:rsid w:val="00C37F58"/>
    <w:rsid w:val="00C4075E"/>
    <w:rsid w:val="00C40C5D"/>
    <w:rsid w:val="00C43FFF"/>
    <w:rsid w:val="00C4593C"/>
    <w:rsid w:val="00C508DF"/>
    <w:rsid w:val="00C538EB"/>
    <w:rsid w:val="00C60A25"/>
    <w:rsid w:val="00C63B61"/>
    <w:rsid w:val="00C64225"/>
    <w:rsid w:val="00C66D76"/>
    <w:rsid w:val="00C71DDD"/>
    <w:rsid w:val="00C743E4"/>
    <w:rsid w:val="00C74949"/>
    <w:rsid w:val="00C74E02"/>
    <w:rsid w:val="00C74FFB"/>
    <w:rsid w:val="00C809AD"/>
    <w:rsid w:val="00C83F58"/>
    <w:rsid w:val="00C855BB"/>
    <w:rsid w:val="00C92368"/>
    <w:rsid w:val="00C92714"/>
    <w:rsid w:val="00C950CB"/>
    <w:rsid w:val="00C95117"/>
    <w:rsid w:val="00C96400"/>
    <w:rsid w:val="00C9753D"/>
    <w:rsid w:val="00CA0BC6"/>
    <w:rsid w:val="00CA1AB2"/>
    <w:rsid w:val="00CA1AD1"/>
    <w:rsid w:val="00CA1FF9"/>
    <w:rsid w:val="00CA2A4B"/>
    <w:rsid w:val="00CA2E97"/>
    <w:rsid w:val="00CA5F88"/>
    <w:rsid w:val="00CA7A83"/>
    <w:rsid w:val="00CA7F56"/>
    <w:rsid w:val="00CA7FC8"/>
    <w:rsid w:val="00CB0BE6"/>
    <w:rsid w:val="00CB434A"/>
    <w:rsid w:val="00CB4634"/>
    <w:rsid w:val="00CB4A99"/>
    <w:rsid w:val="00CB6027"/>
    <w:rsid w:val="00CB72F5"/>
    <w:rsid w:val="00CC0E0D"/>
    <w:rsid w:val="00CC20FF"/>
    <w:rsid w:val="00CC3EBC"/>
    <w:rsid w:val="00CC4E61"/>
    <w:rsid w:val="00CC7925"/>
    <w:rsid w:val="00CC7D5E"/>
    <w:rsid w:val="00CD26CC"/>
    <w:rsid w:val="00CD6D7E"/>
    <w:rsid w:val="00CE0B70"/>
    <w:rsid w:val="00CE559F"/>
    <w:rsid w:val="00CE5697"/>
    <w:rsid w:val="00CE6A1A"/>
    <w:rsid w:val="00CE6E2B"/>
    <w:rsid w:val="00CF04B5"/>
    <w:rsid w:val="00CF1105"/>
    <w:rsid w:val="00CF1173"/>
    <w:rsid w:val="00CF185B"/>
    <w:rsid w:val="00CF3046"/>
    <w:rsid w:val="00CF3FE4"/>
    <w:rsid w:val="00CF79A0"/>
    <w:rsid w:val="00D00506"/>
    <w:rsid w:val="00D017C5"/>
    <w:rsid w:val="00D079C9"/>
    <w:rsid w:val="00D104AB"/>
    <w:rsid w:val="00D12042"/>
    <w:rsid w:val="00D12D2E"/>
    <w:rsid w:val="00D179A6"/>
    <w:rsid w:val="00D17DDD"/>
    <w:rsid w:val="00D207DA"/>
    <w:rsid w:val="00D2206E"/>
    <w:rsid w:val="00D23411"/>
    <w:rsid w:val="00D23B5D"/>
    <w:rsid w:val="00D24D8E"/>
    <w:rsid w:val="00D258C2"/>
    <w:rsid w:val="00D264E6"/>
    <w:rsid w:val="00D26998"/>
    <w:rsid w:val="00D26ED4"/>
    <w:rsid w:val="00D2733A"/>
    <w:rsid w:val="00D2750E"/>
    <w:rsid w:val="00D2769F"/>
    <w:rsid w:val="00D30AFB"/>
    <w:rsid w:val="00D327CE"/>
    <w:rsid w:val="00D3374F"/>
    <w:rsid w:val="00D33EB8"/>
    <w:rsid w:val="00D35DEF"/>
    <w:rsid w:val="00D41BC7"/>
    <w:rsid w:val="00D43666"/>
    <w:rsid w:val="00D4436C"/>
    <w:rsid w:val="00D45016"/>
    <w:rsid w:val="00D46400"/>
    <w:rsid w:val="00D47E7C"/>
    <w:rsid w:val="00D50633"/>
    <w:rsid w:val="00D51DB1"/>
    <w:rsid w:val="00D5270B"/>
    <w:rsid w:val="00D537EE"/>
    <w:rsid w:val="00D53BF4"/>
    <w:rsid w:val="00D557D8"/>
    <w:rsid w:val="00D569CF"/>
    <w:rsid w:val="00D604C0"/>
    <w:rsid w:val="00D60D6B"/>
    <w:rsid w:val="00D60DC8"/>
    <w:rsid w:val="00D60E05"/>
    <w:rsid w:val="00D60EEC"/>
    <w:rsid w:val="00D6192E"/>
    <w:rsid w:val="00D62845"/>
    <w:rsid w:val="00D62C54"/>
    <w:rsid w:val="00D638A7"/>
    <w:rsid w:val="00D67649"/>
    <w:rsid w:val="00D70896"/>
    <w:rsid w:val="00D71FA1"/>
    <w:rsid w:val="00D73046"/>
    <w:rsid w:val="00D73BE9"/>
    <w:rsid w:val="00D74D9F"/>
    <w:rsid w:val="00D74F13"/>
    <w:rsid w:val="00D7573F"/>
    <w:rsid w:val="00D7631A"/>
    <w:rsid w:val="00D779B8"/>
    <w:rsid w:val="00D77B14"/>
    <w:rsid w:val="00D81A88"/>
    <w:rsid w:val="00D82515"/>
    <w:rsid w:val="00D83863"/>
    <w:rsid w:val="00D85E5A"/>
    <w:rsid w:val="00D87866"/>
    <w:rsid w:val="00D92938"/>
    <w:rsid w:val="00D93B60"/>
    <w:rsid w:val="00D93C60"/>
    <w:rsid w:val="00D9410C"/>
    <w:rsid w:val="00D9429E"/>
    <w:rsid w:val="00D95E19"/>
    <w:rsid w:val="00D960E8"/>
    <w:rsid w:val="00D96889"/>
    <w:rsid w:val="00D96F05"/>
    <w:rsid w:val="00DA0BE3"/>
    <w:rsid w:val="00DA2654"/>
    <w:rsid w:val="00DA2D35"/>
    <w:rsid w:val="00DA608E"/>
    <w:rsid w:val="00DA63A6"/>
    <w:rsid w:val="00DB00D4"/>
    <w:rsid w:val="00DB5CA9"/>
    <w:rsid w:val="00DB68E2"/>
    <w:rsid w:val="00DB7619"/>
    <w:rsid w:val="00DB78A5"/>
    <w:rsid w:val="00DC1078"/>
    <w:rsid w:val="00DC4F36"/>
    <w:rsid w:val="00DC572E"/>
    <w:rsid w:val="00DC69A7"/>
    <w:rsid w:val="00DD1F7B"/>
    <w:rsid w:val="00DD2DB4"/>
    <w:rsid w:val="00DD4AE3"/>
    <w:rsid w:val="00DD6071"/>
    <w:rsid w:val="00DE0406"/>
    <w:rsid w:val="00DE26E8"/>
    <w:rsid w:val="00DE3292"/>
    <w:rsid w:val="00DE33E9"/>
    <w:rsid w:val="00DE4C1C"/>
    <w:rsid w:val="00DE5686"/>
    <w:rsid w:val="00DE67FF"/>
    <w:rsid w:val="00DF2334"/>
    <w:rsid w:val="00DF2F43"/>
    <w:rsid w:val="00DF612F"/>
    <w:rsid w:val="00DF6B97"/>
    <w:rsid w:val="00DF744C"/>
    <w:rsid w:val="00E01492"/>
    <w:rsid w:val="00E02BFC"/>
    <w:rsid w:val="00E037D1"/>
    <w:rsid w:val="00E042E1"/>
    <w:rsid w:val="00E07C10"/>
    <w:rsid w:val="00E07EB3"/>
    <w:rsid w:val="00E11958"/>
    <w:rsid w:val="00E145DB"/>
    <w:rsid w:val="00E16F10"/>
    <w:rsid w:val="00E213D1"/>
    <w:rsid w:val="00E234EA"/>
    <w:rsid w:val="00E23898"/>
    <w:rsid w:val="00E238B5"/>
    <w:rsid w:val="00E25525"/>
    <w:rsid w:val="00E269A9"/>
    <w:rsid w:val="00E26E2B"/>
    <w:rsid w:val="00E27B76"/>
    <w:rsid w:val="00E30C05"/>
    <w:rsid w:val="00E33F57"/>
    <w:rsid w:val="00E36F03"/>
    <w:rsid w:val="00E40025"/>
    <w:rsid w:val="00E4130C"/>
    <w:rsid w:val="00E41A27"/>
    <w:rsid w:val="00E41FEA"/>
    <w:rsid w:val="00E42119"/>
    <w:rsid w:val="00E4227B"/>
    <w:rsid w:val="00E42E6F"/>
    <w:rsid w:val="00E4610A"/>
    <w:rsid w:val="00E4730F"/>
    <w:rsid w:val="00E47651"/>
    <w:rsid w:val="00E51A0E"/>
    <w:rsid w:val="00E5333A"/>
    <w:rsid w:val="00E541CA"/>
    <w:rsid w:val="00E54907"/>
    <w:rsid w:val="00E5661A"/>
    <w:rsid w:val="00E62967"/>
    <w:rsid w:val="00E632C9"/>
    <w:rsid w:val="00E63632"/>
    <w:rsid w:val="00E64911"/>
    <w:rsid w:val="00E660F8"/>
    <w:rsid w:val="00E6672D"/>
    <w:rsid w:val="00E66EF4"/>
    <w:rsid w:val="00E671FE"/>
    <w:rsid w:val="00E7039E"/>
    <w:rsid w:val="00E76C66"/>
    <w:rsid w:val="00E807EE"/>
    <w:rsid w:val="00E811FD"/>
    <w:rsid w:val="00E8318F"/>
    <w:rsid w:val="00E84B96"/>
    <w:rsid w:val="00E95925"/>
    <w:rsid w:val="00E95D1E"/>
    <w:rsid w:val="00EA05B6"/>
    <w:rsid w:val="00EA07D0"/>
    <w:rsid w:val="00EA0A31"/>
    <w:rsid w:val="00EA18D5"/>
    <w:rsid w:val="00EA1FDD"/>
    <w:rsid w:val="00EA443A"/>
    <w:rsid w:val="00EA453A"/>
    <w:rsid w:val="00EA7A52"/>
    <w:rsid w:val="00EB0DE3"/>
    <w:rsid w:val="00EB20A2"/>
    <w:rsid w:val="00EB30A7"/>
    <w:rsid w:val="00EB4069"/>
    <w:rsid w:val="00EB4B1A"/>
    <w:rsid w:val="00EB555C"/>
    <w:rsid w:val="00EB5E21"/>
    <w:rsid w:val="00EB6C59"/>
    <w:rsid w:val="00EB701A"/>
    <w:rsid w:val="00EB7C66"/>
    <w:rsid w:val="00EC07B8"/>
    <w:rsid w:val="00EC22DB"/>
    <w:rsid w:val="00EC42D0"/>
    <w:rsid w:val="00EC6F1F"/>
    <w:rsid w:val="00ED003C"/>
    <w:rsid w:val="00ED03D7"/>
    <w:rsid w:val="00ED3ABF"/>
    <w:rsid w:val="00ED6CD9"/>
    <w:rsid w:val="00ED6E6D"/>
    <w:rsid w:val="00EE3CCF"/>
    <w:rsid w:val="00EE7ABF"/>
    <w:rsid w:val="00EE7EAD"/>
    <w:rsid w:val="00EF0535"/>
    <w:rsid w:val="00EF39BD"/>
    <w:rsid w:val="00EF3A3B"/>
    <w:rsid w:val="00EF3CE5"/>
    <w:rsid w:val="00EF4421"/>
    <w:rsid w:val="00EF7C8C"/>
    <w:rsid w:val="00F015AB"/>
    <w:rsid w:val="00F01625"/>
    <w:rsid w:val="00F023B7"/>
    <w:rsid w:val="00F03C17"/>
    <w:rsid w:val="00F04B70"/>
    <w:rsid w:val="00F05A6F"/>
    <w:rsid w:val="00F05B24"/>
    <w:rsid w:val="00F0663C"/>
    <w:rsid w:val="00F0746B"/>
    <w:rsid w:val="00F11E8D"/>
    <w:rsid w:val="00F11FDB"/>
    <w:rsid w:val="00F12243"/>
    <w:rsid w:val="00F12789"/>
    <w:rsid w:val="00F13648"/>
    <w:rsid w:val="00F1365F"/>
    <w:rsid w:val="00F153FA"/>
    <w:rsid w:val="00F1671E"/>
    <w:rsid w:val="00F21FBA"/>
    <w:rsid w:val="00F227C5"/>
    <w:rsid w:val="00F22CF7"/>
    <w:rsid w:val="00F2523D"/>
    <w:rsid w:val="00F266FA"/>
    <w:rsid w:val="00F30552"/>
    <w:rsid w:val="00F31B6A"/>
    <w:rsid w:val="00F31F06"/>
    <w:rsid w:val="00F3320D"/>
    <w:rsid w:val="00F36D17"/>
    <w:rsid w:val="00F370DE"/>
    <w:rsid w:val="00F42172"/>
    <w:rsid w:val="00F42659"/>
    <w:rsid w:val="00F44A67"/>
    <w:rsid w:val="00F4503F"/>
    <w:rsid w:val="00F45360"/>
    <w:rsid w:val="00F470ED"/>
    <w:rsid w:val="00F528C1"/>
    <w:rsid w:val="00F53F3F"/>
    <w:rsid w:val="00F54F8F"/>
    <w:rsid w:val="00F55719"/>
    <w:rsid w:val="00F562E1"/>
    <w:rsid w:val="00F61D17"/>
    <w:rsid w:val="00F636CF"/>
    <w:rsid w:val="00F643E4"/>
    <w:rsid w:val="00F65681"/>
    <w:rsid w:val="00F6682D"/>
    <w:rsid w:val="00F678D7"/>
    <w:rsid w:val="00F67E00"/>
    <w:rsid w:val="00F745A7"/>
    <w:rsid w:val="00F764C8"/>
    <w:rsid w:val="00F808F0"/>
    <w:rsid w:val="00F83C8A"/>
    <w:rsid w:val="00F83F30"/>
    <w:rsid w:val="00F843DC"/>
    <w:rsid w:val="00F84588"/>
    <w:rsid w:val="00F860E9"/>
    <w:rsid w:val="00F913AE"/>
    <w:rsid w:val="00F92464"/>
    <w:rsid w:val="00F92F42"/>
    <w:rsid w:val="00F94619"/>
    <w:rsid w:val="00FA17FE"/>
    <w:rsid w:val="00FA1B05"/>
    <w:rsid w:val="00FA26A1"/>
    <w:rsid w:val="00FA6993"/>
    <w:rsid w:val="00FA73D1"/>
    <w:rsid w:val="00FA7817"/>
    <w:rsid w:val="00FB108D"/>
    <w:rsid w:val="00FB2253"/>
    <w:rsid w:val="00FB3AC4"/>
    <w:rsid w:val="00FB3E48"/>
    <w:rsid w:val="00FB436B"/>
    <w:rsid w:val="00FB459E"/>
    <w:rsid w:val="00FB565E"/>
    <w:rsid w:val="00FB68B1"/>
    <w:rsid w:val="00FC0484"/>
    <w:rsid w:val="00FC17E5"/>
    <w:rsid w:val="00FC1918"/>
    <w:rsid w:val="00FC29DC"/>
    <w:rsid w:val="00FC4191"/>
    <w:rsid w:val="00FC55B0"/>
    <w:rsid w:val="00FC5B7A"/>
    <w:rsid w:val="00FD1293"/>
    <w:rsid w:val="00FD6054"/>
    <w:rsid w:val="00FD6A3E"/>
    <w:rsid w:val="00FD7122"/>
    <w:rsid w:val="00FE12CA"/>
    <w:rsid w:val="00FE151A"/>
    <w:rsid w:val="00FE2985"/>
    <w:rsid w:val="00FE4229"/>
    <w:rsid w:val="00FE560E"/>
    <w:rsid w:val="00FE62F6"/>
    <w:rsid w:val="00FE7E6E"/>
    <w:rsid w:val="00FF32EC"/>
    <w:rsid w:val="00FF39BB"/>
    <w:rsid w:val="00FF431D"/>
    <w:rsid w:val="00FF4434"/>
    <w:rsid w:val="00FF461A"/>
    <w:rsid w:val="00FF583D"/>
    <w:rsid w:val="00FF6379"/>
    <w:rsid w:val="62AA95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72CF505E-F0D6-4A42-B2CA-BC7E71B4B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2119E"/>
    <w:rPr>
      <w:b/>
      <w:bCs/>
    </w:rPr>
  </w:style>
  <w:style w:type="character" w:customStyle="1" w:styleId="CommentSubjectChar">
    <w:name w:val="Comment Subject Char"/>
    <w:basedOn w:val="CommentTextChar"/>
    <w:link w:val="CommentSubject"/>
    <w:uiPriority w:val="99"/>
    <w:semiHidden/>
    <w:rsid w:val="00C2119E"/>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1767">
      <w:bodyDiv w:val="1"/>
      <w:marLeft w:val="0"/>
      <w:marRight w:val="0"/>
      <w:marTop w:val="0"/>
      <w:marBottom w:val="0"/>
      <w:divBdr>
        <w:top w:val="none" w:sz="0" w:space="0" w:color="auto"/>
        <w:left w:val="none" w:sz="0" w:space="0" w:color="auto"/>
        <w:bottom w:val="none" w:sz="0" w:space="0" w:color="auto"/>
        <w:right w:val="none" w:sz="0" w:space="0" w:color="auto"/>
      </w:divBdr>
    </w:div>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642270276">
      <w:bodyDiv w:val="1"/>
      <w:marLeft w:val="0"/>
      <w:marRight w:val="0"/>
      <w:marTop w:val="0"/>
      <w:marBottom w:val="0"/>
      <w:divBdr>
        <w:top w:val="none" w:sz="0" w:space="0" w:color="auto"/>
        <w:left w:val="none" w:sz="0" w:space="0" w:color="auto"/>
        <w:bottom w:val="none" w:sz="0" w:space="0" w:color="auto"/>
        <w:right w:val="none" w:sz="0" w:space="0" w:color="auto"/>
      </w:divBdr>
    </w:div>
    <w:div w:id="676806673">
      <w:bodyDiv w:val="1"/>
      <w:marLeft w:val="0"/>
      <w:marRight w:val="0"/>
      <w:marTop w:val="0"/>
      <w:marBottom w:val="0"/>
      <w:divBdr>
        <w:top w:val="none" w:sz="0" w:space="0" w:color="auto"/>
        <w:left w:val="none" w:sz="0" w:space="0" w:color="auto"/>
        <w:bottom w:val="none" w:sz="0" w:space="0" w:color="auto"/>
        <w:right w:val="none" w:sz="0" w:space="0" w:color="auto"/>
      </w:divBdr>
    </w:div>
    <w:div w:id="727339221">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65462725">
      <w:bodyDiv w:val="1"/>
      <w:marLeft w:val="0"/>
      <w:marRight w:val="0"/>
      <w:marTop w:val="0"/>
      <w:marBottom w:val="0"/>
      <w:divBdr>
        <w:top w:val="none" w:sz="0" w:space="0" w:color="auto"/>
        <w:left w:val="none" w:sz="0" w:space="0" w:color="auto"/>
        <w:bottom w:val="none" w:sz="0" w:space="0" w:color="auto"/>
        <w:right w:val="none" w:sz="0" w:space="0" w:color="auto"/>
      </w:divBdr>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976033607">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1015785">
      <w:bodyDiv w:val="1"/>
      <w:marLeft w:val="0"/>
      <w:marRight w:val="0"/>
      <w:marTop w:val="0"/>
      <w:marBottom w:val="0"/>
      <w:divBdr>
        <w:top w:val="none" w:sz="0" w:space="0" w:color="auto"/>
        <w:left w:val="none" w:sz="0" w:space="0" w:color="auto"/>
        <w:bottom w:val="none" w:sz="0" w:space="0" w:color="auto"/>
        <w:right w:val="none" w:sz="0" w:space="0" w:color="auto"/>
      </w:divBdr>
    </w:div>
    <w:div w:id="1305039988">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14400878">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18040494">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8" ma:contentTypeDescription="สร้างเอกสารใหม่" ma:contentTypeScope="" ma:versionID="02c30a0d0251c4a67b5e2bac13159798">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b3e3403370bd88b489940de233ab6712"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F00F2-1085-43C1-AD26-93E6FD60DAA2}">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customXml/itemProps2.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customXml/itemProps3.xml><?xml version="1.0" encoding="utf-8"?>
<ds:datastoreItem xmlns:ds="http://schemas.openxmlformats.org/officeDocument/2006/customXml" ds:itemID="{079B8A7A-BA01-415C-8A36-4E615CC1B8ED}">
  <ds:schemaRefs>
    <ds:schemaRef ds:uri="http://schemas.microsoft.com/sharepoint/v3/contenttype/forms"/>
  </ds:schemaRefs>
</ds:datastoreItem>
</file>

<file path=customXml/itemProps4.xml><?xml version="1.0" encoding="utf-8"?>
<ds:datastoreItem xmlns:ds="http://schemas.openxmlformats.org/officeDocument/2006/customXml" ds:itemID="{FCC6E990-6283-4BA5-B3D4-B3993CC1C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21</Pages>
  <Words>5490</Words>
  <Characters>31294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Miss Nisa Puteh</cp:lastModifiedBy>
  <cp:revision>137</cp:revision>
  <cp:lastPrinted>2025-05-06T09:23:00Z</cp:lastPrinted>
  <dcterms:created xsi:type="dcterms:W3CDTF">2025-03-24T07:55:00Z</dcterms:created>
  <dcterms:modified xsi:type="dcterms:W3CDTF">2025-05-14T01:46:00Z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y fmtid="{D5CDD505-2E9C-101B-9397-08002B2CF9AE}" pid="3" name="MediaServiceImageTags">
    <vt:lpwstr/>
  </property>
</Properties>
</file>