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D632D" w14:textId="77777777" w:rsidR="000B3486" w:rsidRPr="00827E60" w:rsidRDefault="000B3486" w:rsidP="000B3486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54D291A9" w14:textId="77777777" w:rsidR="000B3486" w:rsidRPr="00827E60" w:rsidRDefault="000B3486" w:rsidP="000B3486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2D2AD1D8" w14:textId="77777777" w:rsidR="000B3486" w:rsidRPr="00AA7CFF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EC10FF4" w14:textId="358699A6" w:rsidR="000B3486" w:rsidRPr="00827E60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F161CA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2F8DDE3B" w14:textId="77777777" w:rsidR="000B3486" w:rsidRPr="00827E60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093480F" w14:textId="77777777" w:rsidR="000B3486" w:rsidRPr="00827E60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D40645A" w14:textId="77777777" w:rsidR="000B3486" w:rsidRPr="00AA7CFF" w:rsidRDefault="000B3486" w:rsidP="000B3486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0A56C91C" w14:textId="77777777" w:rsidR="000B3486" w:rsidRPr="00AA7CFF" w:rsidRDefault="000B3486" w:rsidP="000B3486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3E6DE6AD" w14:textId="77777777" w:rsidR="000B3486" w:rsidRPr="00827E60" w:rsidRDefault="000B3486" w:rsidP="000B3486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0B3486" w:rsidRPr="00827E60" w:rsidSect="00CC794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9375AD5" w14:textId="77777777" w:rsidR="000B3486" w:rsidRPr="00AA7CFF" w:rsidRDefault="000B3486" w:rsidP="000B348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A46B00" w14:textId="77777777" w:rsidR="000B3486" w:rsidRPr="00827E60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A9E618" w14:textId="77777777" w:rsidR="000B3486" w:rsidRPr="00827E60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827E60">
        <w:rPr>
          <w:rFonts w:asciiTheme="majorBidi" w:hAnsiTheme="majorBidi" w:cstheme="majorBidi"/>
          <w:sz w:val="32"/>
          <w:szCs w:val="32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29ED13BE" w14:textId="77777777" w:rsidR="000B3486" w:rsidRPr="00827E60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27E60">
        <w:rPr>
          <w:rFonts w:asciiTheme="majorBidi" w:hAnsiTheme="majorBidi" w:cstheme="majorBidi"/>
          <w:sz w:val="32"/>
          <w:szCs w:val="32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071B1E98" w14:textId="77777777" w:rsidR="000B3486" w:rsidRPr="00827E60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36715408" w14:textId="44E2742C" w:rsidR="000B3486" w:rsidRPr="00AA7CF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</w:rPr>
        <w:tab/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F161CA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และงบกำไรขาดทุน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เบ็ดเสร็จรวม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และสอบทานงบฐานะการเงิน</w:t>
      </w:r>
      <w:r w:rsidRPr="00827E60">
        <w:rPr>
          <w:rFonts w:asciiTheme="majorBidi" w:hAnsiTheme="majorBidi" w:cstheme="majorBidi"/>
          <w:sz w:val="32"/>
          <w:szCs w:val="32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 w:rsidRPr="00827E60">
        <w:rPr>
          <w:rFonts w:asciiTheme="majorBidi" w:hAnsiTheme="majorBidi" w:cstheme="majorBidi"/>
          <w:sz w:val="32"/>
          <w:szCs w:val="32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827E60">
        <w:rPr>
          <w:rFonts w:asciiTheme="majorBidi" w:hAnsiTheme="majorBidi" w:cstheme="majorBidi"/>
          <w:sz w:val="32"/>
          <w:szCs w:val="32"/>
        </w:rPr>
        <w:t xml:space="preserve"> 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F161CA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และงบกำไรขาดทุนเบ็ดเสร็จ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งบการเปลี่ยนแปลงส่วนของผู้ถือหุ้น และงบกระแสเงินสดสำหรับงวดสามเดือน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สิ้นสุดวันเดียวกัน และหมายเหตุประกอบงบการเงินแบบย่อ ของบริษัท อารียา พรอพเพอร์ตี้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27E60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B19431" w14:textId="77777777" w:rsidR="000B3486" w:rsidRPr="00827E60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B8EFB1D" w14:textId="77777777" w:rsidR="000B3486" w:rsidRPr="00827E60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57443CCF" w14:textId="77777777" w:rsidR="000B3486" w:rsidRPr="00827E60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27E60">
        <w:rPr>
          <w:rFonts w:asciiTheme="majorBidi" w:hAnsiTheme="majorBidi" w:cstheme="majorBidi"/>
          <w:spacing w:val="-4"/>
          <w:sz w:val="32"/>
          <w:szCs w:val="32"/>
        </w:rPr>
        <w:tab/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2410 “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FDDB0A8" w14:textId="77777777" w:rsidR="000B3486" w:rsidRPr="00827E60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6CF069B" w14:textId="77777777" w:rsidR="000B3486" w:rsidRPr="00AA7CF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6F3D3F99" w14:textId="77777777" w:rsidR="000B3486" w:rsidRPr="00827E60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</w:rPr>
        <w:tab/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27E60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BBDC1E0" w14:textId="77777777" w:rsidR="000B3486" w:rsidRPr="00827E60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59C37A6D" w14:textId="77777777" w:rsidR="000B3486" w:rsidRPr="00827E60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3B3C8F73" w14:textId="77777777" w:rsidR="000B3486" w:rsidRPr="00827E60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1D57FF2E" w14:textId="1CC96F11" w:rsidR="000B3486" w:rsidRPr="00827E60" w:rsidRDefault="000B3486" w:rsidP="000B3486">
      <w:pPr>
        <w:tabs>
          <w:tab w:val="left" w:pos="1440"/>
          <w:tab w:val="left" w:pos="5245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827E60">
        <w:rPr>
          <w:rFonts w:asciiTheme="majorBidi" w:hAnsiTheme="majorBidi" w:cstheme="majorBidi"/>
          <w:sz w:val="32"/>
          <w:szCs w:val="32"/>
        </w:rPr>
        <w:t>(</w:t>
      </w:r>
      <w:r w:rsidR="00F161CA" w:rsidRPr="00AA7CFF">
        <w:rPr>
          <w:rFonts w:asciiTheme="majorBidi" w:hAnsiTheme="majorBidi" w:cstheme="majorBidi"/>
          <w:sz w:val="32"/>
          <w:szCs w:val="32"/>
          <w:cs/>
          <w:lang w:val="en-US"/>
        </w:rPr>
        <w:t>นางสาวนิธินี กิตติคุณาพงษ์</w:t>
      </w:r>
      <w:r w:rsidRPr="00827E60">
        <w:rPr>
          <w:rFonts w:asciiTheme="majorBidi" w:hAnsiTheme="majorBidi" w:cstheme="majorBidi"/>
          <w:sz w:val="32"/>
          <w:szCs w:val="32"/>
        </w:rPr>
        <w:t>)</w:t>
      </w:r>
    </w:p>
    <w:p w14:paraId="53E5375D" w14:textId="4503BAEE" w:rsidR="000B3486" w:rsidRPr="00AA7CFF" w:rsidRDefault="000B3486" w:rsidP="000B3486">
      <w:pPr>
        <w:tabs>
          <w:tab w:val="left" w:pos="1440"/>
          <w:tab w:val="left" w:pos="469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827E60">
        <w:rPr>
          <w:rFonts w:asciiTheme="majorBidi" w:hAnsiTheme="majorBidi" w:cstheme="majorBidi"/>
          <w:sz w:val="32"/>
          <w:szCs w:val="32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ทะเบียนเลขที่</w:t>
      </w:r>
      <w:r w:rsidR="00F161CA"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61CA" w:rsidRPr="00827E60">
        <w:rPr>
          <w:rFonts w:asciiTheme="majorBidi" w:hAnsiTheme="majorBidi" w:cstheme="majorBidi"/>
          <w:sz w:val="32"/>
          <w:szCs w:val="32"/>
          <w:lang w:val="en-US"/>
        </w:rPr>
        <w:t>8843</w:t>
      </w:r>
    </w:p>
    <w:p w14:paraId="1B89D8B5" w14:textId="77777777" w:rsidR="000B3486" w:rsidRPr="00827E60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827E60">
        <w:rPr>
          <w:rFonts w:asciiTheme="majorBidi" w:hAnsiTheme="majorBidi" w:cstheme="majorBidi"/>
          <w:sz w:val="32"/>
          <w:szCs w:val="32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สอบบัญชีธรรมนิติ</w:t>
      </w:r>
      <w:r w:rsidRPr="00827E60">
        <w:rPr>
          <w:rFonts w:asciiTheme="majorBidi" w:hAnsiTheme="majorBidi" w:cstheme="majorBidi"/>
          <w:sz w:val="32"/>
          <w:szCs w:val="32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จำกัด</w:t>
      </w:r>
    </w:p>
    <w:p w14:paraId="124B5D24" w14:textId="77777777" w:rsidR="000B3486" w:rsidRPr="00827E60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46296A22" w14:textId="77777777" w:rsidR="000B3486" w:rsidRDefault="000B3486" w:rsidP="009A74CB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827E60">
        <w:rPr>
          <w:rFonts w:asciiTheme="majorBidi" w:hAnsiTheme="majorBidi" w:cstheme="majorBidi"/>
          <w:sz w:val="32"/>
          <w:szCs w:val="32"/>
        </w:rPr>
        <w:t xml:space="preserve"> </w:t>
      </w:r>
      <w:r w:rsidR="00F161CA" w:rsidRPr="00827E60">
        <w:rPr>
          <w:rFonts w:asciiTheme="majorBidi" w:hAnsiTheme="majorBidi" w:cstheme="majorBidi"/>
          <w:spacing w:val="-2"/>
          <w:sz w:val="32"/>
          <w:szCs w:val="32"/>
          <w:lang w:val="en-US"/>
        </w:rPr>
        <w:t>14</w:t>
      </w:r>
      <w:r w:rsidR="009A74CB" w:rsidRPr="00AA7CF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พฤษภาคม </w:t>
      </w:r>
      <w:r w:rsidR="009A74CB" w:rsidRPr="00827E60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F161CA" w:rsidRPr="00827E60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</w:p>
    <w:sectPr w:rsidR="000B3486" w:rsidSect="009B0CDF">
      <w:headerReference w:type="default" r:id="rId11"/>
      <w:footerReference w:type="default" r:id="rId12"/>
      <w:pgSz w:w="11909" w:h="16834" w:code="9"/>
      <w:pgMar w:top="1191" w:right="851" w:bottom="1350" w:left="1814" w:header="2268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E4A4" w14:textId="77777777" w:rsidR="00F45BC8" w:rsidRDefault="00F45BC8">
      <w:r>
        <w:separator/>
      </w:r>
    </w:p>
  </w:endnote>
  <w:endnote w:type="continuationSeparator" w:id="0">
    <w:p w14:paraId="63165354" w14:textId="77777777" w:rsidR="00F45BC8" w:rsidRDefault="00F4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63F81" w14:textId="7B4DBB2F" w:rsidR="000B3486" w:rsidRPr="00037CA6" w:rsidRDefault="000B3486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AA7CFF">
      <w:rPr>
        <w:rStyle w:val="PageNumber"/>
        <w:rFonts w:cs="Angsana New"/>
        <w:noProof/>
        <w:cs/>
      </w:rPr>
      <w:t xml:space="preserve">อารียา พรอพเพอร์ตี้  </w:t>
    </w:r>
    <w:r w:rsidR="00AA7CFF">
      <w:rPr>
        <w:rStyle w:val="PageNumber"/>
        <w:noProof/>
      </w:rPr>
      <w:t>TQ1-68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3E9E7" w14:textId="77777777" w:rsidR="00F45BC8" w:rsidRDefault="00F45BC8">
      <w:r>
        <w:separator/>
      </w:r>
    </w:p>
  </w:footnote>
  <w:footnote w:type="continuationSeparator" w:id="0">
    <w:p w14:paraId="44468B8D" w14:textId="77777777" w:rsidR="00F45BC8" w:rsidRDefault="00F45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C4AC7" w14:textId="77777777" w:rsidR="000B3486" w:rsidRPr="000B3486" w:rsidRDefault="000B3486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26544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AA7C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AA7CFF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AA7C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AA7C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AA7C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453B5ED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AA7C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3A76FEDE" w14:textId="77777777" w:rsidR="000B3486" w:rsidRPr="007216AE" w:rsidRDefault="000B3486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AA7CFF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AA7CFF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AA7CFF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021C6637" w14:textId="77777777" w:rsidR="000B3486" w:rsidRPr="00943994" w:rsidRDefault="000B348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3A41B" w14:textId="77777777" w:rsidR="00DB3C17" w:rsidRPr="009B0CDF" w:rsidRDefault="00DB3C17" w:rsidP="009B0CDF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2"/>
  </w:num>
  <w:num w:numId="3" w16cid:durableId="1039818911">
    <w:abstractNumId w:val="1"/>
  </w:num>
  <w:num w:numId="4" w16cid:durableId="1627269484">
    <w:abstractNumId w:val="4"/>
  </w:num>
  <w:num w:numId="5" w16cid:durableId="2061710061">
    <w:abstractNumId w:val="5"/>
  </w:num>
  <w:num w:numId="6" w16cid:durableId="137141728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C96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4A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72B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3F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69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2B6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4E92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0B7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0F7FEF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D71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00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874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5DC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6D7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7E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854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35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11A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0F06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17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BB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ECC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77DAA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C9A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AD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624"/>
    <w:rsid w:val="002B7CA1"/>
    <w:rsid w:val="002C036F"/>
    <w:rsid w:val="002C061E"/>
    <w:rsid w:val="002C076A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369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AF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0CE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02E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894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2A9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4E0E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0D0B"/>
    <w:rsid w:val="0034138F"/>
    <w:rsid w:val="00341D9A"/>
    <w:rsid w:val="00341DC1"/>
    <w:rsid w:val="00342137"/>
    <w:rsid w:val="0034236C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868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D12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7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27FCA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37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DF1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4CEC"/>
    <w:rsid w:val="004A58DF"/>
    <w:rsid w:val="004A5EEE"/>
    <w:rsid w:val="004A6069"/>
    <w:rsid w:val="004A60FC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856"/>
    <w:rsid w:val="004B5931"/>
    <w:rsid w:val="004B5AC0"/>
    <w:rsid w:val="004B5C7A"/>
    <w:rsid w:val="004B5D23"/>
    <w:rsid w:val="004B65DC"/>
    <w:rsid w:val="004B69B3"/>
    <w:rsid w:val="004B6A4F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697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BE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2E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6F1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37742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E78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A69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6ED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5E2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97782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9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08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7BA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1A5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4E62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B1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B02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EDE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68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14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47EF5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3FB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60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8D9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4F2"/>
    <w:rsid w:val="008156B0"/>
    <w:rsid w:val="0081643B"/>
    <w:rsid w:val="008167F6"/>
    <w:rsid w:val="008169E9"/>
    <w:rsid w:val="00816A61"/>
    <w:rsid w:val="00816BE6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64F"/>
    <w:rsid w:val="00826913"/>
    <w:rsid w:val="00826977"/>
    <w:rsid w:val="008270F7"/>
    <w:rsid w:val="0082730A"/>
    <w:rsid w:val="008274D9"/>
    <w:rsid w:val="0082752D"/>
    <w:rsid w:val="0082759F"/>
    <w:rsid w:val="00827918"/>
    <w:rsid w:val="00827BAD"/>
    <w:rsid w:val="00827BB9"/>
    <w:rsid w:val="00827BFF"/>
    <w:rsid w:val="00827E60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8AE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5F2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86E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689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C54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4D8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529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10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5D90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0CDF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3D05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5C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2BD6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4248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C63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005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AA6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3E27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37D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14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CFF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6BC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C"/>
    <w:rsid w:val="00AF1CDF"/>
    <w:rsid w:val="00AF1CE7"/>
    <w:rsid w:val="00AF1EA3"/>
    <w:rsid w:val="00AF211E"/>
    <w:rsid w:val="00AF21D5"/>
    <w:rsid w:val="00AF238F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5C9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5F0F"/>
    <w:rsid w:val="00B16D57"/>
    <w:rsid w:val="00B172F2"/>
    <w:rsid w:val="00B17669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212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AB8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111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6E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AF0"/>
    <w:rsid w:val="00BC2C7F"/>
    <w:rsid w:val="00BC2D6F"/>
    <w:rsid w:val="00BC2E11"/>
    <w:rsid w:val="00BC3192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83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6A19"/>
    <w:rsid w:val="00C06AC6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7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7D6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293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AE3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2C6C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578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D98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6EBB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1E2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098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BB8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6F1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136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D81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433"/>
    <w:rsid w:val="00F1474C"/>
    <w:rsid w:val="00F14CD9"/>
    <w:rsid w:val="00F14D1E"/>
    <w:rsid w:val="00F1501E"/>
    <w:rsid w:val="00F15129"/>
    <w:rsid w:val="00F151CF"/>
    <w:rsid w:val="00F154A9"/>
    <w:rsid w:val="00F161CA"/>
    <w:rsid w:val="00F16813"/>
    <w:rsid w:val="00F168CD"/>
    <w:rsid w:val="00F16AC6"/>
    <w:rsid w:val="00F16C65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1DA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27935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BC8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C2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398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684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63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2B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486</cp:revision>
  <cp:lastPrinted>2025-05-13T08:51:00Z</cp:lastPrinted>
  <dcterms:created xsi:type="dcterms:W3CDTF">2023-04-08T07:03:00Z</dcterms:created>
  <dcterms:modified xsi:type="dcterms:W3CDTF">2025-05-13T09:08:00Z</dcterms:modified>
</cp:coreProperties>
</file>