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7777777" w:rsidR="009F185B" w:rsidRPr="00252772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25277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252772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9B25A7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1B49" w:rsidRPr="00252772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252772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252772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95076B" w:rsidRPr="00252772">
        <w:rPr>
          <w:rFonts w:ascii="Browallia New" w:eastAsia="Arial Unicode MS" w:hAnsi="Browallia New" w:cs="Browallia New"/>
          <w:sz w:val="28"/>
          <w:szCs w:val="28"/>
          <w:cs/>
        </w:rPr>
        <w:t>บริษัท พร</w:t>
      </w:r>
      <w:r w:rsidR="007523D6" w:rsidRPr="00252772">
        <w:rPr>
          <w:rFonts w:ascii="Browallia New" w:eastAsia="Arial Unicode MS" w:hAnsi="Browallia New" w:cs="Browallia New"/>
          <w:sz w:val="28"/>
          <w:szCs w:val="28"/>
          <w:cs/>
        </w:rPr>
        <w:t>ิ้นซิเพิล แคปิตอล จำกัด (มหาชน)</w:t>
      </w:r>
      <w:r w:rsidR="00372F60" w:rsidRPr="00252772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03887A" w14:textId="77777777" w:rsidR="00782FD2" w:rsidRPr="0025277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6B5E4E5" w14:textId="64378357" w:rsidR="00743C86" w:rsidRPr="00252772" w:rsidRDefault="00743C86" w:rsidP="00743C86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527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25277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 และข้อมูล</w:t>
      </w:r>
      <w:r w:rsidRPr="0025277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ทางการเงินเฉพาะกิจการระหว่างกาลของบริษัท พริ้นซิเพิล แคปิตอล จำกัด (มหาชน)</w:t>
      </w:r>
      <w:r w:rsidRPr="0025277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ณ วันที่ </w:t>
      </w:r>
      <w:r w:rsidR="00715110" w:rsidRPr="0071511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5277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15110" w:rsidRPr="00715110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5277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26185"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5110" w:rsidRPr="0071511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</w:t>
      </w:r>
      <w:r w:rsidR="00A26185"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25277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20030235" w14:textId="77777777" w:rsidR="00F24F9F" w:rsidRPr="00252772" w:rsidRDefault="00F24F9F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374FF3" w:rsidR="00FF3C98" w:rsidRPr="00252772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527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25277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588AD8C6" w:rsidR="009F185B" w:rsidRPr="00252772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5110" w:rsidRPr="00715110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</w:rPr>
        <w:t>“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B7B84" w:rsidRPr="00252772">
        <w:rPr>
          <w:rFonts w:ascii="Browallia New" w:eastAsia="Arial Unicode MS" w:hAnsi="Browallia New" w:cs="Browallia New"/>
          <w:sz w:val="28"/>
          <w:szCs w:val="28"/>
        </w:rPr>
        <w:br/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252772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25277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5277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25277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25277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252772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25277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252772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25277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5277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252772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252772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252772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527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25277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79742D9D" w:rsidR="009F185B" w:rsidRPr="00252772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5277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25277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25277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715110" w:rsidRPr="0071511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25277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</w:t>
      </w:r>
    </w:p>
    <w:p w14:paraId="27C66A93" w14:textId="77777777" w:rsidR="00051F1B" w:rsidRPr="00252772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B366D" w14:textId="77777777" w:rsidR="00051F1B" w:rsidRPr="00252772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446D8D" w14:textId="01F3615F" w:rsidR="00E82F35" w:rsidRPr="00252772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252772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25277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25277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252772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252772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25277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71D18E36" w14:textId="77777777" w:rsidR="0065420E" w:rsidRPr="00252772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252772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3680D6B0" w:rsidR="0095076B" w:rsidRPr="00252772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252772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252772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715110" w:rsidRPr="00715110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252772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252772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3C942F76" w14:textId="5AA805C3" w:rsidR="00D0520B" w:rsidRPr="00252772" w:rsidRDefault="00715110" w:rsidP="000400A4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715110">
        <w:rPr>
          <w:rFonts w:ascii="Browallia New" w:eastAsia="Arial Unicode MS" w:hAnsi="Browallia New" w:cs="Browallia New"/>
          <w:lang w:val="en-GB"/>
        </w:rPr>
        <w:t>14</w:t>
      </w:r>
      <w:r w:rsidR="002A3CBC" w:rsidRPr="00252772">
        <w:rPr>
          <w:rFonts w:ascii="Browallia New" w:eastAsia="Arial Unicode MS" w:hAnsi="Browallia New" w:cs="Browallia New"/>
          <w:lang w:val="en-GB"/>
        </w:rPr>
        <w:t xml:space="preserve"> </w:t>
      </w:r>
      <w:r w:rsidR="002A3CBC" w:rsidRPr="00252772">
        <w:rPr>
          <w:rFonts w:ascii="Browallia New" w:eastAsia="Arial Unicode MS" w:hAnsi="Browallia New" w:cs="Browallia New"/>
          <w:cs/>
          <w:lang w:val="en-GB"/>
        </w:rPr>
        <w:t>พฤษภาคม</w:t>
      </w:r>
      <w:r w:rsidR="004821A3" w:rsidRPr="00252772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252772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715110">
        <w:rPr>
          <w:rFonts w:ascii="Browallia New" w:eastAsia="Arial Unicode MS" w:hAnsi="Browallia New" w:cs="Browallia New"/>
          <w:lang w:val="en-GB"/>
        </w:rPr>
        <w:t>2568</w:t>
      </w:r>
    </w:p>
    <w:p w14:paraId="56399354" w14:textId="7EBF71F3" w:rsidR="000400A4" w:rsidRPr="00252772" w:rsidRDefault="000400A4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0400A4" w:rsidRPr="00252772" w:rsidSect="00715110">
          <w:pgSz w:w="11909" w:h="16834" w:code="9"/>
          <w:pgMar w:top="2736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25277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25277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252772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252772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527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252772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2DF48DA9" w:rsidR="00EB3269" w:rsidRPr="00252772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715110" w:rsidRPr="007151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743C86"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43C86"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FA7E2C"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2527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15110" w:rsidRPr="007151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sectPr w:rsidR="00EB3269" w:rsidRPr="00252772" w:rsidSect="00715110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EEFF" w14:textId="77777777" w:rsidR="009939B5" w:rsidRDefault="009939B5">
      <w:r>
        <w:separator/>
      </w:r>
    </w:p>
  </w:endnote>
  <w:endnote w:type="continuationSeparator" w:id="0">
    <w:p w14:paraId="06D9B85E" w14:textId="77777777" w:rsidR="009939B5" w:rsidRDefault="0099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739E" w14:textId="77777777" w:rsidR="009939B5" w:rsidRDefault="009939B5">
      <w:r>
        <w:separator/>
      </w:r>
    </w:p>
  </w:footnote>
  <w:footnote w:type="continuationSeparator" w:id="0">
    <w:p w14:paraId="3EFAF081" w14:textId="77777777" w:rsidR="009939B5" w:rsidRDefault="00993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05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0A4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2BF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74E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4C3"/>
    <w:rsid w:val="002477DC"/>
    <w:rsid w:val="002503F0"/>
    <w:rsid w:val="002514D4"/>
    <w:rsid w:val="00251918"/>
    <w:rsid w:val="002522A5"/>
    <w:rsid w:val="00252373"/>
    <w:rsid w:val="00252772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E3F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C88"/>
    <w:rsid w:val="002A3CBC"/>
    <w:rsid w:val="002A3EFA"/>
    <w:rsid w:val="002A3F15"/>
    <w:rsid w:val="002A4CA8"/>
    <w:rsid w:val="002A4D8E"/>
    <w:rsid w:val="002A4DED"/>
    <w:rsid w:val="002A5370"/>
    <w:rsid w:val="002A56D3"/>
    <w:rsid w:val="002A59FA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B19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2A0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01A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011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3B6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110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C86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48F1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5CD4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1A01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A48"/>
    <w:rsid w:val="00950252"/>
    <w:rsid w:val="0095076B"/>
    <w:rsid w:val="009507E2"/>
    <w:rsid w:val="00950D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4CA"/>
    <w:rsid w:val="00A2569E"/>
    <w:rsid w:val="00A25775"/>
    <w:rsid w:val="00A2618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026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78C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6B46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12E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2DAB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67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0AE9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E0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148</cp:revision>
  <cp:lastPrinted>2024-08-13T02:14:00Z</cp:lastPrinted>
  <dcterms:created xsi:type="dcterms:W3CDTF">2019-10-29T02:51:00Z</dcterms:created>
  <dcterms:modified xsi:type="dcterms:W3CDTF">2025-05-13T09:15:00Z</dcterms:modified>
</cp:coreProperties>
</file>