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B7D36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AEF6BD8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E08EE2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7A5EA5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31D16E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E0568D3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16"/>
          <w:szCs w:val="16"/>
        </w:rPr>
      </w:pPr>
    </w:p>
    <w:p w14:paraId="1093419E" w14:textId="77777777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บริษัท  ถิรไทย  จำกัด 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(มหาชน)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91181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A316A2B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4C2A11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8F0074" w:rsidRPr="004D2D14" w14:paraId="6AAD1D66" w14:textId="77777777" w:rsidTr="00952006">
        <w:tc>
          <w:tcPr>
            <w:tcW w:w="8080" w:type="dxa"/>
          </w:tcPr>
          <w:p w14:paraId="69AB4619" w14:textId="77777777" w:rsidR="008F0074" w:rsidRPr="004D2D14" w:rsidRDefault="008F0074" w:rsidP="004D2D14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E4DB69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6634F5E" w14:textId="7C79A52A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7359B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3AE8BB0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D5C4C12" w14:textId="06DC1CB2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สำหรับ</w:t>
      </w:r>
      <w:r w:rsidR="007359B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4D2D1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31</w:t>
      </w:r>
      <w:r w:rsidRPr="004D2D14">
        <w:rPr>
          <w:rFonts w:ascii="Angsana New" w:hAnsi="Angsana New" w:cs="Angsana New"/>
          <w:sz w:val="32"/>
          <w:szCs w:val="32"/>
        </w:rPr>
        <w:t xml:space="preserve">  </w:t>
      </w:r>
      <w:r w:rsidR="007359B5">
        <w:rPr>
          <w:rFonts w:ascii="Angsana New" w:hAnsi="Angsana New" w:cs="Angsana New" w:hint="cs"/>
          <w:sz w:val="32"/>
          <w:szCs w:val="32"/>
          <w:cs/>
        </w:rPr>
        <w:t>มีน</w:t>
      </w:r>
      <w:r w:rsidRPr="004D2D14">
        <w:rPr>
          <w:rFonts w:ascii="Angsana New" w:hAnsi="Angsana New" w:cs="Angsana New"/>
          <w:sz w:val="32"/>
          <w:szCs w:val="32"/>
          <w:cs/>
        </w:rPr>
        <w:t>าคม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256</w:t>
      </w:r>
      <w:r w:rsidR="008F0663">
        <w:rPr>
          <w:rFonts w:ascii="Angsana New" w:hAnsi="Angsana New" w:cs="Angsana New"/>
          <w:sz w:val="32"/>
          <w:szCs w:val="32"/>
        </w:rPr>
        <w:t>8</w:t>
      </w:r>
    </w:p>
    <w:p w14:paraId="28DF156C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145A3A2" w14:textId="6AF4BFE0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และ</w:t>
      </w:r>
    </w:p>
    <w:p w14:paraId="37A337B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66A2E103" w14:textId="77777777" w:rsidR="007359B5" w:rsidRDefault="007359B5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6E748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B79737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6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1"/>
      </w:tblGrid>
      <w:tr w:rsidR="008F0074" w:rsidRPr="004D2D14" w14:paraId="1CB686D2" w14:textId="77777777" w:rsidTr="00952006">
        <w:tc>
          <w:tcPr>
            <w:tcW w:w="8091" w:type="dxa"/>
          </w:tcPr>
          <w:p w14:paraId="1D4FE2A5" w14:textId="77777777" w:rsidR="008F0074" w:rsidRPr="004D2D14" w:rsidRDefault="008F0074" w:rsidP="004D2D1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15EE694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0C08FC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657F71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7AE2F1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051CFC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24"/>
          <w:szCs w:val="24"/>
        </w:rPr>
      </w:pPr>
    </w:p>
    <w:p w14:paraId="0D9E309D" w14:textId="77777777" w:rsidR="008F0074" w:rsidRPr="004D2D14" w:rsidRDefault="008F0074" w:rsidP="004D2D14">
      <w:pPr>
        <w:rPr>
          <w:rFonts w:ascii="Angsana New" w:hAnsi="Angsana New" w:cs="Angsana New"/>
          <w:sz w:val="24"/>
          <w:szCs w:val="24"/>
        </w:rPr>
      </w:pPr>
    </w:p>
    <w:p w14:paraId="487901F2" w14:textId="77777777" w:rsidR="00D57C0D" w:rsidRPr="004D2D14" w:rsidRDefault="00D57C0D" w:rsidP="007359B5">
      <w:pPr>
        <w:ind w:left="966" w:right="-142"/>
        <w:jc w:val="center"/>
        <w:rPr>
          <w:rFonts w:ascii="Angsana New" w:hAnsi="Angsana New" w:cs="Angsana New"/>
          <w:sz w:val="24"/>
          <w:szCs w:val="24"/>
          <w:cs/>
        </w:rPr>
        <w:sectPr w:rsidR="00D57C0D" w:rsidRPr="004D2D14" w:rsidSect="00D57C0D">
          <w:footerReference w:type="default" r:id="rId8"/>
          <w:pgSz w:w="11907" w:h="16840" w:code="9"/>
          <w:pgMar w:top="851" w:right="1588" w:bottom="567" w:left="1418" w:header="720" w:footer="720" w:gutter="0"/>
          <w:cols w:space="720"/>
          <w:titlePg/>
          <w:docGrid w:linePitch="272"/>
        </w:sectPr>
      </w:pPr>
    </w:p>
    <w:p w14:paraId="7739D5FE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00D35F33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47F7C69F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140DC6DE" w14:textId="77275BDA" w:rsidR="008F0074" w:rsidRPr="004D2D14" w:rsidRDefault="007359B5" w:rsidP="004D2D14">
      <w:pPr>
        <w:ind w:left="364" w:right="-881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ร</w:t>
      </w:r>
      <w:r>
        <w:rPr>
          <w:rFonts w:ascii="Angsana New" w:hAnsi="Angsana New" w:cs="Angsana New"/>
          <w:b/>
          <w:bCs/>
          <w:sz w:val="32"/>
          <w:szCs w:val="32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6F92DFAE" w14:textId="77777777" w:rsidR="008F0074" w:rsidRPr="004D2D14" w:rsidRDefault="008F0074" w:rsidP="004D2D14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709BF66B" w14:textId="77777777" w:rsidR="008F0074" w:rsidRPr="004D2D14" w:rsidRDefault="008F0074" w:rsidP="007359B5">
      <w:pPr>
        <w:tabs>
          <w:tab w:val="left" w:pos="958"/>
        </w:tabs>
        <w:ind w:left="363" w:righ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ab/>
        <w:t>ผู้ถือหุ้นและคณะกรรมการ บริษัท</w:t>
      </w:r>
      <w:r w:rsidRPr="004D2D1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ถิรไทย จำกัด (มหาชน</w:t>
      </w:r>
      <w:r w:rsidRPr="004D2D14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2A494967" w14:textId="77777777" w:rsidR="008F0074" w:rsidRPr="004D2D14" w:rsidRDefault="008F0074" w:rsidP="004D2D14">
      <w:pPr>
        <w:ind w:left="720" w:right="283" w:firstLine="851"/>
        <w:rPr>
          <w:rFonts w:ascii="Angsana New" w:hAnsi="Angsana New" w:cs="Angsana New"/>
          <w:sz w:val="12"/>
          <w:szCs w:val="12"/>
        </w:rPr>
      </w:pPr>
    </w:p>
    <w:p w14:paraId="18537B4F" w14:textId="6FC26BBF" w:rsidR="007359B5" w:rsidRP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D85F9F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Pr="00D85F9F">
        <w:rPr>
          <w:rFonts w:ascii="Angsana New" w:hAnsi="Angsana New" w:cs="Angsana New"/>
          <w:spacing w:val="-4"/>
          <w:sz w:val="32"/>
          <w:szCs w:val="32"/>
        </w:rPr>
        <w:t>31</w:t>
      </w:r>
      <w:r w:rsidRPr="00D85F9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มีนาคม </w:t>
      </w:r>
      <w:r w:rsidRPr="00D85F9F">
        <w:rPr>
          <w:rFonts w:ascii="Angsana New" w:hAnsi="Angsana New" w:cs="Angsana New"/>
          <w:spacing w:val="-4"/>
          <w:sz w:val="32"/>
          <w:szCs w:val="32"/>
        </w:rPr>
        <w:t>256</w:t>
      </w:r>
      <w:r w:rsidR="008F0663">
        <w:rPr>
          <w:rFonts w:ascii="Angsana New" w:hAnsi="Angsana New" w:cs="Angsana New"/>
          <w:spacing w:val="-4"/>
          <w:sz w:val="32"/>
          <w:szCs w:val="32"/>
        </w:rPr>
        <w:t>8</w:t>
      </w:r>
      <w:r w:rsidRPr="00D85F9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85F9F">
        <w:rPr>
          <w:rFonts w:ascii="Angsana New" w:hAnsi="Angsana New" w:cs="Angsana New" w:hint="cs"/>
          <w:spacing w:val="-4"/>
          <w:sz w:val="32"/>
          <w:szCs w:val="32"/>
          <w:cs/>
        </w:rPr>
        <w:t>งบการเปลี่ยนแปลง</w:t>
      </w:r>
      <w:r w:rsidRPr="00D85F9F">
        <w:rPr>
          <w:rFonts w:ascii="Angsana New" w:hAnsi="Angsana New" w:cs="Angsana New"/>
          <w:spacing w:val="-4"/>
          <w:sz w:val="32"/>
          <w:szCs w:val="32"/>
          <w:cs/>
        </w:rPr>
        <w:t>ส่วนของผู้ถือหุ้นรวม</w:t>
      </w:r>
      <w:r w:rsidRPr="007359B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85F9F">
        <w:rPr>
          <w:rFonts w:ascii="Angsana New" w:hAnsi="Angsana New" w:cs="Angsana New"/>
          <w:spacing w:val="2"/>
          <w:sz w:val="32"/>
          <w:szCs w:val="32"/>
          <w:cs/>
        </w:rPr>
        <w:t xml:space="preserve">งบกำไรขาดทุนรวม งบกำไรขาดทุนเบ็ดเสร็จรวมและงบกระแสเงินสดรวมสำหรับงวดสามเดือนสิ้นสุดวันที่ </w:t>
      </w:r>
      <w:r w:rsidRPr="00D85F9F">
        <w:rPr>
          <w:rFonts w:ascii="Angsana New" w:hAnsi="Angsana New" w:cs="Angsana New"/>
          <w:spacing w:val="-2"/>
          <w:sz w:val="32"/>
          <w:szCs w:val="32"/>
        </w:rPr>
        <w:t>31</w:t>
      </w:r>
      <w:r w:rsidRPr="00D85F9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มีนาคม </w:t>
      </w:r>
      <w:r w:rsidRPr="00D85F9F">
        <w:rPr>
          <w:rFonts w:ascii="Angsana New" w:hAnsi="Angsana New" w:cs="Angsana New"/>
          <w:spacing w:val="-2"/>
          <w:sz w:val="32"/>
          <w:szCs w:val="32"/>
        </w:rPr>
        <w:t>25</w:t>
      </w:r>
      <w:r w:rsidR="007B2675" w:rsidRPr="00D85F9F">
        <w:rPr>
          <w:rFonts w:ascii="Angsana New" w:hAnsi="Angsana New" w:cs="Angsana New"/>
          <w:spacing w:val="-2"/>
          <w:sz w:val="32"/>
          <w:szCs w:val="32"/>
        </w:rPr>
        <w:t>6</w:t>
      </w:r>
      <w:r w:rsidR="008F0663">
        <w:rPr>
          <w:rFonts w:ascii="Angsana New" w:hAnsi="Angsana New" w:cs="Angsana New"/>
          <w:spacing w:val="-2"/>
          <w:sz w:val="32"/>
          <w:szCs w:val="32"/>
        </w:rPr>
        <w:t>8</w:t>
      </w:r>
      <w:r w:rsidRPr="00D85F9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และหมายเหตุประกอบงบการเงินรวมแบบย่อของบริษัท ถิรไทย จำกัด (มหาชน) และบริษัทย่อย</w:t>
      </w:r>
      <w:r w:rsidRPr="007359B5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D85F9F">
        <w:rPr>
          <w:rFonts w:ascii="Angsana New" w:hAnsi="Angsana New" w:cs="Angsana New" w:hint="cs"/>
          <w:spacing w:val="-2"/>
          <w:sz w:val="32"/>
          <w:szCs w:val="32"/>
          <w:cs/>
        </w:rPr>
        <w:t>และได้สอบทานข้อมูลทางการเงินเฉพาะของบริษัท ถิรไทย จำกัด (มหาชน) ด้วยเช่นกัน ซึ่งผู้บริหารของกิจการ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7359B5">
        <w:rPr>
          <w:rFonts w:ascii="Angsana New" w:hAnsi="Angsana New" w:cs="Angsana New"/>
          <w:sz w:val="32"/>
          <w:szCs w:val="32"/>
        </w:rPr>
        <w:t>34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2FF8BB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6BD510B7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9C4ABE0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14:paraId="2C12704B" w14:textId="77777777" w:rsidR="007359B5" w:rsidRP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7359B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359B5">
        <w:rPr>
          <w:rFonts w:ascii="Angsana New" w:hAnsi="Angsana New" w:cs="Angsana New"/>
          <w:sz w:val="32"/>
          <w:szCs w:val="32"/>
        </w:rPr>
        <w:t>2410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7359B5">
        <w:rPr>
          <w:rFonts w:ascii="Angsana New" w:hAnsi="Angsana New" w:cs="Angsana New" w:hint="cs"/>
          <w:spacing w:val="-2"/>
          <w:sz w:val="32"/>
          <w:szCs w:val="32"/>
          <w:cs/>
        </w:rPr>
        <w:t>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59B5">
        <w:rPr>
          <w:rFonts w:ascii="Angsana New" w:hAnsi="Angsana New" w:cs="Angsana New" w:hint="cs"/>
          <w:spacing w:val="-8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C0F4468" w14:textId="77777777" w:rsidR="004A496A" w:rsidRPr="007359B5" w:rsidRDefault="004A496A" w:rsidP="004A496A">
      <w:pPr>
        <w:ind w:left="11" w:right="119" w:firstLine="335"/>
        <w:rPr>
          <w:rFonts w:ascii="Angsana New" w:hAnsi="Angsana New" w:cs="Angsana New"/>
          <w:sz w:val="16"/>
          <w:szCs w:val="16"/>
          <w:cs/>
        </w:rPr>
      </w:pPr>
    </w:p>
    <w:p w14:paraId="2B8C01AF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4850470" w14:textId="77777777" w:rsidR="008F0074" w:rsidRPr="00F975A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47BCC4A4" w14:textId="4779EC25" w:rsidR="00BB32B5" w:rsidRDefault="007359B5" w:rsidP="00E9661E">
      <w:pPr>
        <w:tabs>
          <w:tab w:val="left" w:pos="95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36B5CC" w14:textId="77777777" w:rsidR="00E9661E" w:rsidRDefault="00E9661E" w:rsidP="00E9661E">
      <w:pPr>
        <w:tabs>
          <w:tab w:val="left" w:pos="95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</w:p>
    <w:p w14:paraId="7B736A19" w14:textId="77777777" w:rsidR="004E54C6" w:rsidRDefault="004E54C6" w:rsidP="004E54C6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4E54C6" w:rsidSect="00BB32B5">
          <w:footerReference w:type="default" r:id="rId9"/>
          <w:pgSz w:w="11907" w:h="16840" w:code="9"/>
          <w:pgMar w:top="851" w:right="1588" w:bottom="567" w:left="1418" w:header="720" w:footer="567" w:gutter="0"/>
          <w:pgNumType w:start="1"/>
          <w:cols w:space="720"/>
          <w:docGrid w:linePitch="272"/>
        </w:sectPr>
      </w:pPr>
    </w:p>
    <w:p w14:paraId="6F804346" w14:textId="77777777" w:rsidR="004E54C6" w:rsidRDefault="004E54C6" w:rsidP="004E54C6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1D25DC7" w14:textId="363D7A0E" w:rsidR="004E54C6" w:rsidRPr="00D53C34" w:rsidRDefault="004E54C6" w:rsidP="004E54C6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53C34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เรื่องอื่น</w:t>
      </w:r>
    </w:p>
    <w:p w14:paraId="4E644A33" w14:textId="77777777" w:rsidR="004E54C6" w:rsidRPr="00D53C34" w:rsidRDefault="004E54C6" w:rsidP="004E54C6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787F5520" w14:textId="1712119F" w:rsidR="004E54C6" w:rsidRPr="00BB32B5" w:rsidRDefault="004E54C6" w:rsidP="004E54C6">
      <w:pPr>
        <w:tabs>
          <w:tab w:val="left" w:pos="130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A157E4">
        <w:rPr>
          <w:rFonts w:ascii="Angsana New" w:hAnsi="Angsana New" w:cs="Angsana New"/>
          <w:sz w:val="32"/>
          <w:szCs w:val="32"/>
          <w:cs/>
        </w:rPr>
        <w:t>งบการเงินระหว่างกาลรวมของบริษัท ถิรไทย จำกัด (มหาชน) และบริษัทย่อย</w:t>
      </w:r>
      <w:r w:rsidRPr="00A157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157E4">
        <w:rPr>
          <w:rFonts w:ascii="Angsana New" w:hAnsi="Angsana New" w:cs="Angsana New"/>
          <w:sz w:val="32"/>
          <w:szCs w:val="32"/>
          <w:cs/>
        </w:rPr>
        <w:t>และงบการเงินระหว่างกาล</w:t>
      </w:r>
      <w:r w:rsidRPr="00BB32B5">
        <w:rPr>
          <w:rFonts w:ascii="Angsana New" w:hAnsi="Angsana New" w:cs="Angsana New"/>
          <w:sz w:val="32"/>
          <w:szCs w:val="32"/>
          <w:cs/>
        </w:rPr>
        <w:t>เฉพาะของบริษัท ถิรไทย จำกัด (มหาชน</w:t>
      </w:r>
      <w:r w:rsidRPr="00BB32B5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BB32B5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BB32B5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31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BB32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ที่นำมาแสดงเปรียบเทียบสอบทานโดยผู้สอบบัญชีท่านอื่นในสำนักงานเดียวกันกับข้าพเจ้าตามมาตรฐานงานสอบทานรหัส </w:t>
      </w:r>
      <w:r w:rsidRPr="00A157E4">
        <w:rPr>
          <w:rFonts w:ascii="Angsana New" w:hAnsi="Angsana New" w:cs="Angsana New"/>
          <w:spacing w:val="2"/>
          <w:sz w:val="32"/>
          <w:szCs w:val="32"/>
        </w:rPr>
        <w:t>2410</w:t>
      </w:r>
      <w:r w:rsidRPr="00A157E4">
        <w:rPr>
          <w:rFonts w:ascii="Angsana New" w:hAnsi="Angsana New" w:cs="Angsana New"/>
          <w:spacing w:val="2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ซึ่งได้สรุปผลการ</w:t>
      </w:r>
      <w:r w:rsidRPr="00340F08">
        <w:rPr>
          <w:rFonts w:ascii="Angsana New" w:hAnsi="Angsana New" w:cs="Angsana New"/>
          <w:spacing w:val="-6"/>
          <w:sz w:val="32"/>
          <w:szCs w:val="32"/>
          <w:cs/>
        </w:rPr>
        <w:t>สอบทาน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451243">
        <w:rPr>
          <w:rFonts w:ascii="Angsana New" w:hAnsi="Angsana New" w:cs="Angsana New"/>
          <w:spacing w:val="8"/>
          <w:sz w:val="32"/>
          <w:szCs w:val="32"/>
          <w:cs/>
        </w:rPr>
        <w:t xml:space="preserve">ฉบับที่ </w:t>
      </w:r>
      <w:r w:rsidRPr="00451243">
        <w:rPr>
          <w:rFonts w:ascii="Angsana New" w:hAnsi="Angsana New" w:cs="Angsana New"/>
          <w:spacing w:val="8"/>
          <w:sz w:val="32"/>
          <w:szCs w:val="32"/>
        </w:rPr>
        <w:t>34</w:t>
      </w:r>
      <w:r w:rsidRPr="00451243">
        <w:rPr>
          <w:rFonts w:ascii="Angsana New" w:hAnsi="Angsana New" w:cs="Angsana New"/>
          <w:spacing w:val="8"/>
          <w:sz w:val="32"/>
          <w:szCs w:val="32"/>
          <w:cs/>
        </w:rPr>
        <w:t xml:space="preserve"> เรื่อง </w:t>
      </w:r>
      <w:r w:rsidRPr="00451243">
        <w:rPr>
          <w:rFonts w:ascii="Angsana New" w:hAnsi="Angsana New" w:cs="Angsana New" w:hint="cs"/>
          <w:spacing w:val="8"/>
          <w:sz w:val="32"/>
          <w:szCs w:val="32"/>
          <w:cs/>
        </w:rPr>
        <w:t>การรายงานทาง</w:t>
      </w:r>
      <w:r w:rsidRPr="00451243">
        <w:rPr>
          <w:rFonts w:ascii="Angsana New" w:hAnsi="Angsana New" w:cs="Angsana New"/>
          <w:spacing w:val="8"/>
          <w:sz w:val="32"/>
          <w:szCs w:val="32"/>
          <w:cs/>
        </w:rPr>
        <w:t>การเงินระหว่างกาล ในสาระสำคัญจากการสอบทานตามรายงานลงวันที่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8</w:t>
      </w:r>
      <w:r w:rsidRPr="00BB32B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</w:p>
    <w:p w14:paraId="47F19B38" w14:textId="77777777" w:rsidR="004E54C6" w:rsidRPr="00BB32B5" w:rsidRDefault="004E54C6" w:rsidP="004E54C6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1ADC9115" w14:textId="10DA9A39" w:rsidR="004E54C6" w:rsidRPr="004E54C6" w:rsidRDefault="004E54C6" w:rsidP="004E54C6">
      <w:pPr>
        <w:tabs>
          <w:tab w:val="left" w:pos="130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E54C6">
        <w:rPr>
          <w:rFonts w:ascii="Angsana New" w:hAnsi="Angsana New" w:cs="Angsana New"/>
          <w:sz w:val="32"/>
          <w:szCs w:val="32"/>
          <w:cs/>
        </w:rPr>
        <w:t>งบฐานะการเงินรวมของบริษัท ถิรไทย จำกัด (มหาชน) และบริษัทย่อย</w:t>
      </w:r>
      <w:r w:rsidRPr="004E54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54C6">
        <w:rPr>
          <w:rFonts w:ascii="Angsana New" w:hAnsi="Angsana New" w:cs="Angsana New"/>
          <w:sz w:val="32"/>
          <w:szCs w:val="32"/>
          <w:cs/>
        </w:rPr>
        <w:t xml:space="preserve">และงบฐานะการเงินเฉพาะของบริษัท ถิรไทย จำกัด (มหาชน) ณ วันที่ </w:t>
      </w:r>
      <w:r w:rsidRPr="004E54C6">
        <w:rPr>
          <w:rFonts w:ascii="Angsana New" w:hAnsi="Angsana New" w:cs="Angsana New"/>
          <w:sz w:val="32"/>
          <w:szCs w:val="32"/>
        </w:rPr>
        <w:t>31</w:t>
      </w:r>
      <w:r w:rsidRPr="004E54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E54C6">
        <w:rPr>
          <w:rFonts w:ascii="Angsana New" w:hAnsi="Angsana New" w:cs="Angsana New"/>
          <w:sz w:val="32"/>
          <w:szCs w:val="32"/>
        </w:rPr>
        <w:t>256</w:t>
      </w:r>
      <w:r w:rsidR="00C663BD">
        <w:rPr>
          <w:rFonts w:ascii="Angsana New" w:hAnsi="Angsana New" w:cs="Angsana New"/>
          <w:sz w:val="32"/>
          <w:szCs w:val="32"/>
        </w:rPr>
        <w:t>7</w:t>
      </w:r>
      <w:r w:rsidRPr="004E54C6">
        <w:rPr>
          <w:rFonts w:ascii="Angsana New" w:hAnsi="Angsana New" w:cs="Angsana New"/>
          <w:sz w:val="32"/>
          <w:szCs w:val="32"/>
          <w:cs/>
        </w:rPr>
        <w:t xml:space="preserve"> ที่นำมาแสดงเปรียบเทียบเป็นส่วนหนึ่งของงบการเงิน</w:t>
      </w:r>
      <w:r w:rsidRPr="004E54C6">
        <w:rPr>
          <w:rFonts w:ascii="Angsana New" w:hAnsi="Angsana New" w:cs="Angsana New"/>
          <w:spacing w:val="8"/>
          <w:sz w:val="32"/>
          <w:szCs w:val="32"/>
          <w:cs/>
        </w:rPr>
        <w:t>ที่ผู้สอบบัญชีท่านอื่นในสำนักงานเดียวกันกับข้าพเจ้าเป็นผู้ตรวจสอบตามมาตรฐานการสอบบัญชีและ</w:t>
      </w:r>
      <w:r w:rsidRPr="004E54C6">
        <w:rPr>
          <w:rFonts w:ascii="Angsana New" w:hAnsi="Angsana New" w:cs="Angsana New"/>
          <w:sz w:val="32"/>
          <w:szCs w:val="32"/>
          <w:cs/>
        </w:rPr>
        <w:t>เสนอรายงานไว้อย่างไม่มีเงื่อนไขตามรายงานลงวันที่</w:t>
      </w:r>
      <w:r w:rsidRPr="004E54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663BD">
        <w:rPr>
          <w:rFonts w:ascii="Angsana New" w:hAnsi="Angsana New" w:cs="Angsana New"/>
          <w:sz w:val="32"/>
          <w:szCs w:val="32"/>
        </w:rPr>
        <w:t>25</w:t>
      </w:r>
      <w:r w:rsidRPr="004E54C6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Pr="004E54C6">
        <w:rPr>
          <w:rFonts w:ascii="Angsana New" w:hAnsi="Angsana New" w:cs="Angsana New"/>
          <w:sz w:val="32"/>
          <w:szCs w:val="32"/>
        </w:rPr>
        <w:t>256</w:t>
      </w:r>
      <w:r w:rsidR="00C663BD">
        <w:rPr>
          <w:rFonts w:ascii="Angsana New" w:hAnsi="Angsana New" w:cs="Angsana New"/>
          <w:sz w:val="32"/>
          <w:szCs w:val="32"/>
        </w:rPr>
        <w:t>8</w:t>
      </w:r>
      <w:r w:rsidRPr="004E54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54C6">
        <w:rPr>
          <w:rFonts w:ascii="Angsana New" w:hAnsi="Angsana New" w:cs="Angsana New"/>
          <w:sz w:val="32"/>
          <w:szCs w:val="32"/>
          <w:cs/>
        </w:rPr>
        <w:t>จากผลการตรวจสอบของผู้สอบบัญชีท่านอื่นดังกล่าว ข้าพเจ้าไม่ได้ใช้วิธีการตรวจสอบอื่นใดภายหลังวันที่ในรายงานนั้น</w:t>
      </w:r>
    </w:p>
    <w:p w14:paraId="5BE2199E" w14:textId="77777777" w:rsidR="00E9661E" w:rsidRPr="004E54C6" w:rsidRDefault="00E9661E" w:rsidP="00E9661E">
      <w:pPr>
        <w:tabs>
          <w:tab w:val="left" w:pos="952"/>
        </w:tabs>
        <w:ind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643E970A" w14:textId="77777777" w:rsidR="004E54C6" w:rsidRDefault="004E54C6" w:rsidP="00E9661E">
      <w:pPr>
        <w:tabs>
          <w:tab w:val="left" w:pos="952"/>
        </w:tabs>
        <w:ind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297A7A76" w14:textId="77777777" w:rsidR="004E54C6" w:rsidRDefault="004E54C6" w:rsidP="00E9661E">
      <w:pPr>
        <w:tabs>
          <w:tab w:val="left" w:pos="952"/>
        </w:tabs>
        <w:ind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7BF0F9DE" w14:textId="77777777" w:rsidR="004E54C6" w:rsidRDefault="004E54C6" w:rsidP="00E9661E">
      <w:pPr>
        <w:tabs>
          <w:tab w:val="left" w:pos="952"/>
        </w:tabs>
        <w:ind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4D5FCA8C" w14:textId="77777777" w:rsidR="00C663BD" w:rsidRDefault="00C663BD" w:rsidP="00E9661E">
      <w:pPr>
        <w:tabs>
          <w:tab w:val="left" w:pos="952"/>
        </w:tabs>
        <w:ind w:right="-879"/>
        <w:jc w:val="thaiDistribute"/>
        <w:rPr>
          <w:rFonts w:ascii="Angsana New" w:hAnsi="Angsana New" w:cs="Angsana New" w:hint="cs"/>
          <w:sz w:val="32"/>
          <w:szCs w:val="32"/>
        </w:rPr>
      </w:pPr>
    </w:p>
    <w:p w14:paraId="7026CA8D" w14:textId="1B357AF6" w:rsidR="00BB32B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5EB4F30F" w14:textId="7D6BC5F7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</w:rPr>
        <w:tab/>
        <w:t>(</w:t>
      </w:r>
      <w:proofErr w:type="gramStart"/>
      <w:r w:rsidR="00E9661E">
        <w:rPr>
          <w:rFonts w:ascii="Angsana New" w:hAnsi="Angsana New" w:cs="Angsana New" w:hint="cs"/>
          <w:sz w:val="32"/>
          <w:szCs w:val="32"/>
          <w:cs/>
        </w:rPr>
        <w:t>นาง</w:t>
      </w:r>
      <w:r w:rsidR="00897EC8">
        <w:rPr>
          <w:rFonts w:ascii="Angsana New" w:hAnsi="Angsana New" w:cs="Angsana New" w:hint="cs"/>
          <w:sz w:val="32"/>
          <w:szCs w:val="32"/>
          <w:cs/>
        </w:rPr>
        <w:t>สาวนาฏยา  ตั้งประดิษฐ์</w:t>
      </w:r>
      <w:proofErr w:type="gramEnd"/>
      <w:r w:rsidRPr="004D2D14">
        <w:rPr>
          <w:rFonts w:ascii="Angsana New" w:hAnsi="Angsana New" w:cs="Angsana New"/>
          <w:sz w:val="32"/>
          <w:szCs w:val="32"/>
        </w:rPr>
        <w:t>)</w:t>
      </w:r>
    </w:p>
    <w:p w14:paraId="5EDD6F46" w14:textId="182E040E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47ABA22C" w14:textId="0A9295E9" w:rsidR="00F55D6E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 </w:t>
      </w:r>
      <w:r w:rsidR="00FF18AB">
        <w:rPr>
          <w:rFonts w:ascii="Angsana New" w:hAnsi="Angsana New" w:cs="Angsana New"/>
          <w:sz w:val="32"/>
          <w:szCs w:val="32"/>
        </w:rPr>
        <w:t>11591</w:t>
      </w:r>
    </w:p>
    <w:p w14:paraId="595603C5" w14:textId="77777777" w:rsidR="004E54C6" w:rsidRDefault="004E54C6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3D5098A1" w14:textId="77777777" w:rsidR="004E54C6" w:rsidRDefault="004E54C6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7E4C52E7" w14:textId="77777777" w:rsidR="004E54C6" w:rsidRDefault="004E54C6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0B7BE1A1" w14:textId="77777777" w:rsidR="004E54C6" w:rsidRDefault="004E54C6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474DC504" w14:textId="77777777" w:rsidR="004E54C6" w:rsidRDefault="004E54C6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4DA1F908" w14:textId="77777777" w:rsidR="004E54C6" w:rsidRDefault="004E54C6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3E3C93F1" w14:textId="77777777" w:rsidR="004E54C6" w:rsidRDefault="004E54C6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70B8D2C7" w14:textId="51156E7D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เอ็ม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ที</w:t>
      </w:r>
      <w:r w:rsidRPr="004D2D14">
        <w:rPr>
          <w:rFonts w:ascii="Angsana New" w:hAnsi="Angsana New" w:cs="Angsana New"/>
          <w:sz w:val="32"/>
          <w:szCs w:val="32"/>
        </w:rPr>
        <w:t xml:space="preserve">. </w:t>
      </w:r>
      <w:r w:rsidRPr="004D2D14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7D7B20B0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7A1FEA3" w14:textId="50EE440D" w:rsidR="00713717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E9661E">
        <w:rPr>
          <w:rFonts w:ascii="Angsana New" w:hAnsi="Angsana New" w:cs="Angsana New"/>
          <w:sz w:val="32"/>
          <w:szCs w:val="32"/>
        </w:rPr>
        <w:t xml:space="preserve"> </w:t>
      </w:r>
      <w:r w:rsidR="008F0663">
        <w:rPr>
          <w:rFonts w:ascii="Angsana New" w:hAnsi="Angsana New" w:cs="Angsana New"/>
          <w:sz w:val="32"/>
          <w:szCs w:val="32"/>
        </w:rPr>
        <w:t>9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="007359B5">
        <w:rPr>
          <w:rFonts w:ascii="Angsana New" w:hAnsi="Angsana New" w:cs="Angsana New"/>
          <w:sz w:val="32"/>
          <w:szCs w:val="32"/>
          <w:cs/>
        </w:rPr>
        <w:t>พฤษภาคม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EF00FC" w:rsidRPr="004D2D14">
        <w:rPr>
          <w:rFonts w:ascii="Angsana New" w:hAnsi="Angsana New" w:cs="Angsana New"/>
          <w:sz w:val="32"/>
          <w:szCs w:val="32"/>
        </w:rPr>
        <w:t>256</w:t>
      </w:r>
      <w:r w:rsidR="008F0663">
        <w:rPr>
          <w:rFonts w:ascii="Angsana New" w:hAnsi="Angsana New" w:cs="Angsana New"/>
          <w:sz w:val="32"/>
          <w:szCs w:val="32"/>
        </w:rPr>
        <w:t>8</w:t>
      </w:r>
    </w:p>
    <w:sectPr w:rsidR="00713717" w:rsidRPr="004D2D14" w:rsidSect="004E54C6">
      <w:footerReference w:type="default" r:id="rId10"/>
      <w:pgSz w:w="11907" w:h="16840" w:code="9"/>
      <w:pgMar w:top="851" w:right="1588" w:bottom="567" w:left="1418" w:header="720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B680C" w14:textId="77777777" w:rsidR="00416D02" w:rsidRDefault="00416D02" w:rsidP="008F0074">
      <w:r>
        <w:separator/>
      </w:r>
    </w:p>
  </w:endnote>
  <w:endnote w:type="continuationSeparator" w:id="0">
    <w:p w14:paraId="3BEDDE3C" w14:textId="77777777" w:rsidR="00416D02" w:rsidRDefault="00416D02" w:rsidP="008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3279303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sdt>
        <w:sdtPr>
          <w:id w:val="740600425"/>
          <w:docPartObj>
            <w:docPartGallery w:val="Page Numbers (Bottom of Page)"/>
            <w:docPartUnique/>
          </w:docPartObj>
        </w:sdtPr>
        <w:sdtEndPr>
          <w:rPr>
            <w:rFonts w:ascii="Angsana New" w:hAnsi="Angsana New"/>
            <w:sz w:val="32"/>
            <w:szCs w:val="32"/>
          </w:rPr>
        </w:sdtEndPr>
        <w:sdtContent>
          <w:p w14:paraId="758C99F0" w14:textId="19A29D3C" w:rsidR="00D55385" w:rsidRDefault="00D55385" w:rsidP="00D55385">
            <w:pPr>
              <w:pStyle w:val="Footer"/>
              <w:tabs>
                <w:tab w:val="clear" w:pos="9026"/>
              </w:tabs>
              <w:ind w:right="-879"/>
              <w:jc w:val="right"/>
              <w:rPr>
                <w:rFonts w:ascii="Angsana New" w:hAnsi="Angsana New" w:cs="CordiaUPC"/>
                <w:sz w:val="32"/>
                <w:szCs w:val="32"/>
              </w:rPr>
            </w:pPr>
            <w:r w:rsidRPr="00BB32B5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BB32B5">
              <w:rPr>
                <w:rFonts w:ascii="Angsana New" w:hAnsi="Angsana New"/>
                <w:sz w:val="32"/>
                <w:szCs w:val="32"/>
              </w:rPr>
              <w:instrText xml:space="preserve"> PAGE   \* MERGEFORMAT </w:instrText>
            </w:r>
            <w:r w:rsidRPr="00BB32B5">
              <w:rPr>
                <w:rFonts w:ascii="Angsana New" w:hAnsi="Angsana New"/>
                <w:sz w:val="32"/>
                <w:szCs w:val="32"/>
              </w:rPr>
              <w:fldChar w:fldCharType="separate"/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BB32B5">
              <w:rPr>
                <w:rFonts w:ascii="Angsana New" w:hAnsi="Angsana New"/>
                <w:noProof/>
                <w:sz w:val="32"/>
                <w:szCs w:val="32"/>
              </w:rPr>
              <w:fldChar w:fldCharType="end"/>
            </w:r>
          </w:p>
        </w:sdtContent>
      </w:sdt>
      <w:p w14:paraId="2067B7B6" w14:textId="2DFA935C" w:rsidR="00BB32B5" w:rsidRPr="00BB32B5" w:rsidRDefault="00D55385" w:rsidP="00BB32B5">
        <w:pPr>
          <w:pStyle w:val="Footer"/>
          <w:tabs>
            <w:tab w:val="clear" w:pos="9026"/>
          </w:tabs>
          <w:ind w:right="-879"/>
          <w:jc w:val="right"/>
          <w:rPr>
            <w:rFonts w:ascii="Angsana New" w:hAnsi="Angsana New"/>
            <w:sz w:val="16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3901969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sdt>
        <w:sdtPr>
          <w:id w:val="1384678787"/>
          <w:docPartObj>
            <w:docPartGallery w:val="Page Numbers (Bottom of Page)"/>
            <w:docPartUnique/>
          </w:docPartObj>
        </w:sdtPr>
        <w:sdtEndPr>
          <w:rPr>
            <w:rFonts w:ascii="Angsana New" w:hAnsi="Angsana New"/>
            <w:sz w:val="32"/>
            <w:szCs w:val="32"/>
          </w:rPr>
        </w:sdtEndPr>
        <w:sdtContent>
          <w:p w14:paraId="2EB8A447" w14:textId="77777777" w:rsidR="00D55385" w:rsidRDefault="00D55385" w:rsidP="00D55385">
            <w:pPr>
              <w:pStyle w:val="Footer"/>
              <w:tabs>
                <w:tab w:val="clear" w:pos="9026"/>
              </w:tabs>
              <w:ind w:right="-879"/>
              <w:jc w:val="right"/>
              <w:rPr>
                <w:rFonts w:ascii="Angsana New" w:hAnsi="Angsana New" w:cs="CordiaUPC"/>
                <w:sz w:val="32"/>
                <w:szCs w:val="32"/>
              </w:rPr>
            </w:pPr>
            <w:r w:rsidRPr="00BB32B5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BB32B5">
              <w:rPr>
                <w:rFonts w:ascii="Angsana New" w:hAnsi="Angsana New"/>
                <w:sz w:val="32"/>
                <w:szCs w:val="32"/>
              </w:rPr>
              <w:instrText xml:space="preserve"> PAGE   \* MERGEFORMAT </w:instrText>
            </w:r>
            <w:r w:rsidRPr="00BB32B5">
              <w:rPr>
                <w:rFonts w:ascii="Angsana New" w:hAnsi="Angsana New"/>
                <w:sz w:val="32"/>
                <w:szCs w:val="32"/>
              </w:rPr>
              <w:fldChar w:fldCharType="separate"/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BB32B5">
              <w:rPr>
                <w:rFonts w:ascii="Angsana New" w:hAnsi="Angsana New"/>
                <w:noProof/>
                <w:sz w:val="32"/>
                <w:szCs w:val="32"/>
              </w:rPr>
              <w:fldChar w:fldCharType="end"/>
            </w:r>
          </w:p>
        </w:sdtContent>
      </w:sdt>
      <w:p w14:paraId="7C8312AD" w14:textId="77777777" w:rsidR="00D55385" w:rsidRPr="00BB32B5" w:rsidRDefault="00D55385" w:rsidP="00BB32B5">
        <w:pPr>
          <w:pStyle w:val="Footer"/>
          <w:tabs>
            <w:tab w:val="clear" w:pos="9026"/>
          </w:tabs>
          <w:ind w:right="-879"/>
          <w:jc w:val="right"/>
          <w:rPr>
            <w:rFonts w:ascii="Angsana New" w:hAnsi="Angsana New"/>
            <w:sz w:val="16"/>
            <w:szCs w:val="16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0629426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sdt>
        <w:sdtPr>
          <w:id w:val="-1635475834"/>
          <w:docPartObj>
            <w:docPartGallery w:val="Page Numbers (Bottom of Page)"/>
            <w:docPartUnique/>
          </w:docPartObj>
        </w:sdtPr>
        <w:sdtEndPr>
          <w:rPr>
            <w:rFonts w:ascii="Angsana New" w:hAnsi="Angsana New"/>
            <w:sz w:val="32"/>
            <w:szCs w:val="32"/>
          </w:rPr>
        </w:sdtEndPr>
        <w:sdtContent>
          <w:p w14:paraId="6B0C6CAD" w14:textId="657AD83B" w:rsidR="00D55385" w:rsidRDefault="00D55385" w:rsidP="00D55385">
            <w:pPr>
              <w:pStyle w:val="Footer"/>
              <w:tabs>
                <w:tab w:val="clear" w:pos="9026"/>
              </w:tabs>
              <w:ind w:right="-879"/>
              <w:jc w:val="right"/>
              <w:rPr>
                <w:rFonts w:ascii="Angsana New" w:hAnsi="Angsana New" w:cs="CordiaUPC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sdtContent>
      </w:sdt>
      <w:p w14:paraId="56B226CD" w14:textId="77777777" w:rsidR="00D55385" w:rsidRPr="00BB32B5" w:rsidRDefault="00D55385" w:rsidP="00BB32B5">
        <w:pPr>
          <w:pStyle w:val="Footer"/>
          <w:tabs>
            <w:tab w:val="clear" w:pos="9026"/>
          </w:tabs>
          <w:ind w:right="-879"/>
          <w:jc w:val="right"/>
          <w:rPr>
            <w:rFonts w:ascii="Angsana New" w:hAnsi="Angsana New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06900" w14:textId="77777777" w:rsidR="00416D02" w:rsidRDefault="00416D02" w:rsidP="008F0074">
      <w:r>
        <w:separator/>
      </w:r>
    </w:p>
  </w:footnote>
  <w:footnote w:type="continuationSeparator" w:id="0">
    <w:p w14:paraId="69A87C43" w14:textId="77777777" w:rsidR="00416D02" w:rsidRDefault="00416D02" w:rsidP="008F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CA94423"/>
    <w:multiLevelType w:val="hybridMultilevel"/>
    <w:tmpl w:val="94C03680"/>
    <w:lvl w:ilvl="0" w:tplc="5E4AC816">
      <w:start w:val="1"/>
      <w:numFmt w:val="bullet"/>
      <w:lvlText w:val="-"/>
      <w:lvlJc w:val="left"/>
      <w:pPr>
        <w:ind w:left="920" w:hanging="360"/>
      </w:pPr>
      <w:rPr>
        <w:rFonts w:ascii="Angsana New" w:eastAsia="EucrosiaUPC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1900167898">
    <w:abstractNumId w:val="2"/>
  </w:num>
  <w:num w:numId="2" w16cid:durableId="1696073434">
    <w:abstractNumId w:val="0"/>
  </w:num>
  <w:num w:numId="3" w16cid:durableId="1695886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074"/>
    <w:rsid w:val="00005D10"/>
    <w:rsid w:val="00012729"/>
    <w:rsid w:val="000143AA"/>
    <w:rsid w:val="0002626C"/>
    <w:rsid w:val="00056F26"/>
    <w:rsid w:val="00071B35"/>
    <w:rsid w:val="00074821"/>
    <w:rsid w:val="0008312B"/>
    <w:rsid w:val="000900BD"/>
    <w:rsid w:val="000D4530"/>
    <w:rsid w:val="00106BD9"/>
    <w:rsid w:val="00107692"/>
    <w:rsid w:val="00120786"/>
    <w:rsid w:val="001209E4"/>
    <w:rsid w:val="001271AB"/>
    <w:rsid w:val="001413BC"/>
    <w:rsid w:val="00142E67"/>
    <w:rsid w:val="00163638"/>
    <w:rsid w:val="001813F1"/>
    <w:rsid w:val="001B0440"/>
    <w:rsid w:val="001F2814"/>
    <w:rsid w:val="002060D9"/>
    <w:rsid w:val="00212F60"/>
    <w:rsid w:val="00235564"/>
    <w:rsid w:val="002718F9"/>
    <w:rsid w:val="002838CE"/>
    <w:rsid w:val="0028548D"/>
    <w:rsid w:val="002B1B73"/>
    <w:rsid w:val="002F21D3"/>
    <w:rsid w:val="003147CB"/>
    <w:rsid w:val="003356D6"/>
    <w:rsid w:val="00340F08"/>
    <w:rsid w:val="0035288C"/>
    <w:rsid w:val="0035314B"/>
    <w:rsid w:val="0038222B"/>
    <w:rsid w:val="0039321A"/>
    <w:rsid w:val="003B09AA"/>
    <w:rsid w:val="003D5AFC"/>
    <w:rsid w:val="003F1E7D"/>
    <w:rsid w:val="003F2874"/>
    <w:rsid w:val="003F3D9D"/>
    <w:rsid w:val="00416D02"/>
    <w:rsid w:val="00424A18"/>
    <w:rsid w:val="00446BDD"/>
    <w:rsid w:val="00451243"/>
    <w:rsid w:val="00455942"/>
    <w:rsid w:val="0046267C"/>
    <w:rsid w:val="004853F6"/>
    <w:rsid w:val="004979F5"/>
    <w:rsid w:val="004A0B61"/>
    <w:rsid w:val="004A496A"/>
    <w:rsid w:val="004B1897"/>
    <w:rsid w:val="004D0E0D"/>
    <w:rsid w:val="004D2700"/>
    <w:rsid w:val="004D2D14"/>
    <w:rsid w:val="004D5E8B"/>
    <w:rsid w:val="004E54C6"/>
    <w:rsid w:val="004F1B59"/>
    <w:rsid w:val="004F6004"/>
    <w:rsid w:val="004F7E2B"/>
    <w:rsid w:val="00503937"/>
    <w:rsid w:val="00513884"/>
    <w:rsid w:val="00536CAD"/>
    <w:rsid w:val="00537618"/>
    <w:rsid w:val="0053762A"/>
    <w:rsid w:val="00551DE5"/>
    <w:rsid w:val="005961D5"/>
    <w:rsid w:val="005B2C12"/>
    <w:rsid w:val="005B7F44"/>
    <w:rsid w:val="005C6DB2"/>
    <w:rsid w:val="00601957"/>
    <w:rsid w:val="00617C58"/>
    <w:rsid w:val="0062571F"/>
    <w:rsid w:val="006275F8"/>
    <w:rsid w:val="006302B9"/>
    <w:rsid w:val="00632B66"/>
    <w:rsid w:val="0064343A"/>
    <w:rsid w:val="0065322E"/>
    <w:rsid w:val="00653B86"/>
    <w:rsid w:val="00657C19"/>
    <w:rsid w:val="00661A30"/>
    <w:rsid w:val="00677F42"/>
    <w:rsid w:val="006A4FE3"/>
    <w:rsid w:val="006D43A5"/>
    <w:rsid w:val="006E1239"/>
    <w:rsid w:val="006F0F03"/>
    <w:rsid w:val="006F1E23"/>
    <w:rsid w:val="006F7134"/>
    <w:rsid w:val="00710164"/>
    <w:rsid w:val="00711CF5"/>
    <w:rsid w:val="00713717"/>
    <w:rsid w:val="00721FB1"/>
    <w:rsid w:val="00722BAD"/>
    <w:rsid w:val="00724AC4"/>
    <w:rsid w:val="007359B5"/>
    <w:rsid w:val="00737BE2"/>
    <w:rsid w:val="0075258B"/>
    <w:rsid w:val="00755361"/>
    <w:rsid w:val="00761140"/>
    <w:rsid w:val="007659C7"/>
    <w:rsid w:val="00777DEE"/>
    <w:rsid w:val="007A0974"/>
    <w:rsid w:val="007A0CE7"/>
    <w:rsid w:val="007A75FC"/>
    <w:rsid w:val="007B2675"/>
    <w:rsid w:val="007C0A01"/>
    <w:rsid w:val="007E6672"/>
    <w:rsid w:val="007E7831"/>
    <w:rsid w:val="00801F03"/>
    <w:rsid w:val="00816E23"/>
    <w:rsid w:val="0083248D"/>
    <w:rsid w:val="00834381"/>
    <w:rsid w:val="00834BC4"/>
    <w:rsid w:val="00841940"/>
    <w:rsid w:val="008623CF"/>
    <w:rsid w:val="00871EC2"/>
    <w:rsid w:val="008835DF"/>
    <w:rsid w:val="00897EC8"/>
    <w:rsid w:val="008B25DD"/>
    <w:rsid w:val="008B40BB"/>
    <w:rsid w:val="008C7FF3"/>
    <w:rsid w:val="008F0074"/>
    <w:rsid w:val="008F0663"/>
    <w:rsid w:val="008F22F0"/>
    <w:rsid w:val="008F42C5"/>
    <w:rsid w:val="009115B8"/>
    <w:rsid w:val="00933CBC"/>
    <w:rsid w:val="00952006"/>
    <w:rsid w:val="0097523C"/>
    <w:rsid w:val="0097641A"/>
    <w:rsid w:val="00983C2C"/>
    <w:rsid w:val="0098515B"/>
    <w:rsid w:val="00986A31"/>
    <w:rsid w:val="009A38D5"/>
    <w:rsid w:val="009A57DF"/>
    <w:rsid w:val="009B4B41"/>
    <w:rsid w:val="009D6CFE"/>
    <w:rsid w:val="00A12871"/>
    <w:rsid w:val="00A157E4"/>
    <w:rsid w:val="00A253FF"/>
    <w:rsid w:val="00A35597"/>
    <w:rsid w:val="00A458B9"/>
    <w:rsid w:val="00A55CC1"/>
    <w:rsid w:val="00A83C32"/>
    <w:rsid w:val="00A8623C"/>
    <w:rsid w:val="00AA0CFC"/>
    <w:rsid w:val="00AB29AF"/>
    <w:rsid w:val="00AB500E"/>
    <w:rsid w:val="00AC5D67"/>
    <w:rsid w:val="00AD238E"/>
    <w:rsid w:val="00AD3880"/>
    <w:rsid w:val="00B0327D"/>
    <w:rsid w:val="00B15851"/>
    <w:rsid w:val="00B459FE"/>
    <w:rsid w:val="00B47CC7"/>
    <w:rsid w:val="00B56220"/>
    <w:rsid w:val="00B61F46"/>
    <w:rsid w:val="00B620C0"/>
    <w:rsid w:val="00BB1C77"/>
    <w:rsid w:val="00BB32B5"/>
    <w:rsid w:val="00BC2AE9"/>
    <w:rsid w:val="00BD0D83"/>
    <w:rsid w:val="00C10166"/>
    <w:rsid w:val="00C318B1"/>
    <w:rsid w:val="00C509DB"/>
    <w:rsid w:val="00C663BD"/>
    <w:rsid w:val="00C71ACD"/>
    <w:rsid w:val="00C91D99"/>
    <w:rsid w:val="00CA3130"/>
    <w:rsid w:val="00CB0A9E"/>
    <w:rsid w:val="00CC4293"/>
    <w:rsid w:val="00D12FCF"/>
    <w:rsid w:val="00D13347"/>
    <w:rsid w:val="00D17EDE"/>
    <w:rsid w:val="00D2140F"/>
    <w:rsid w:val="00D24A56"/>
    <w:rsid w:val="00D26ED9"/>
    <w:rsid w:val="00D55385"/>
    <w:rsid w:val="00D57B88"/>
    <w:rsid w:val="00D57C0D"/>
    <w:rsid w:val="00D6011D"/>
    <w:rsid w:val="00D851E8"/>
    <w:rsid w:val="00D85F9F"/>
    <w:rsid w:val="00D901D4"/>
    <w:rsid w:val="00DA4DDD"/>
    <w:rsid w:val="00DA7FB2"/>
    <w:rsid w:val="00DC07E0"/>
    <w:rsid w:val="00DF221B"/>
    <w:rsid w:val="00DF32A4"/>
    <w:rsid w:val="00E00143"/>
    <w:rsid w:val="00E172A3"/>
    <w:rsid w:val="00E224CB"/>
    <w:rsid w:val="00E23CDA"/>
    <w:rsid w:val="00E70C5C"/>
    <w:rsid w:val="00E95104"/>
    <w:rsid w:val="00E9661E"/>
    <w:rsid w:val="00EC6AC0"/>
    <w:rsid w:val="00EE1DE1"/>
    <w:rsid w:val="00EE1F6F"/>
    <w:rsid w:val="00EE2618"/>
    <w:rsid w:val="00EE3F69"/>
    <w:rsid w:val="00EF00FC"/>
    <w:rsid w:val="00EF58FB"/>
    <w:rsid w:val="00F22159"/>
    <w:rsid w:val="00F3456C"/>
    <w:rsid w:val="00F41CB3"/>
    <w:rsid w:val="00F52F63"/>
    <w:rsid w:val="00F535C3"/>
    <w:rsid w:val="00F55D6E"/>
    <w:rsid w:val="00F63D83"/>
    <w:rsid w:val="00F816A8"/>
    <w:rsid w:val="00F87D1F"/>
    <w:rsid w:val="00F92DD3"/>
    <w:rsid w:val="00F975A5"/>
    <w:rsid w:val="00FE441A"/>
    <w:rsid w:val="00FF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8FBC8FC"/>
  <w15:chartTrackingRefBased/>
  <w15:docId w15:val="{F1234DCA-1985-4BB9-90A2-E7684917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74"/>
    <w:rPr>
      <w:rFonts w:ascii="CordiaUPC" w:eastAsia="Times New Roman" w:hAnsi="CordiaUPC" w:cs="CordiaUPC"/>
    </w:rPr>
  </w:style>
  <w:style w:type="paragraph" w:styleId="Heading4">
    <w:name w:val="heading 4"/>
    <w:basedOn w:val="Normal"/>
    <w:next w:val="Normal"/>
    <w:link w:val="Heading4Char"/>
    <w:qFormat/>
    <w:rsid w:val="008F007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0074"/>
    <w:pPr>
      <w:ind w:left="720" w:firstLine="1080"/>
      <w:jc w:val="both"/>
    </w:pPr>
    <w:rPr>
      <w:rFonts w:eastAsia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8F0074"/>
    <w:rPr>
      <w:rFonts w:ascii="CordiaUPC" w:eastAsia="Cordia New" w:hAnsi="Cordi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8F0074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8F0074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F0074"/>
    <w:pPr>
      <w:ind w:left="720"/>
      <w:contextualSpacing/>
    </w:pPr>
    <w:rPr>
      <w:rFonts w:ascii="Times New Roman" w:hAnsi="Times New Roman" w:cs="Angsana New"/>
      <w:sz w:val="22"/>
      <w:szCs w:val="28"/>
    </w:rPr>
  </w:style>
  <w:style w:type="paragraph" w:styleId="Header">
    <w:name w:val="header"/>
    <w:basedOn w:val="Normal"/>
    <w:link w:val="HeaderChar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8F0074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8F0074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link w:val="Heading4"/>
    <w:rsid w:val="008F0074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8F007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22B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8222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DAD6A-180A-45B4-8584-6D8F5563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ชนกนาถ นวนนุ่ม</cp:lastModifiedBy>
  <cp:revision>7</cp:revision>
  <cp:lastPrinted>2023-05-05T02:36:00Z</cp:lastPrinted>
  <dcterms:created xsi:type="dcterms:W3CDTF">2025-04-01T08:18:00Z</dcterms:created>
  <dcterms:modified xsi:type="dcterms:W3CDTF">2025-05-02T02:48:00Z</dcterms:modified>
</cp:coreProperties>
</file>