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ACAD" w14:textId="4E7DEA05" w:rsidR="00783487" w:rsidRPr="00F463CA" w:rsidRDefault="00783487" w:rsidP="00A04C63">
      <w:pPr>
        <w:pStyle w:val="Caption"/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2B76A481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สำหรับงวดสามเดือน</w:t>
      </w:r>
      <w:r w:rsidR="00F675E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สุดวันที่ </w:t>
      </w:r>
      <w:r w:rsidR="007157E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1010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7157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1010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3077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1010B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F5AA8" w14:textId="37B50ADF" w:rsidR="00D105FB" w:rsidRPr="00F463CA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7157E0">
        <w:rPr>
          <w:rFonts w:asciiTheme="majorBidi" w:hAnsiTheme="majorBidi" w:cstheme="majorBidi"/>
          <w:sz w:val="30"/>
          <w:szCs w:val="30"/>
        </w:rPr>
        <w:t>3</w:t>
      </w:r>
      <w:r w:rsidR="00D1010B">
        <w:rPr>
          <w:rFonts w:asciiTheme="majorBidi" w:hAnsiTheme="majorBidi" w:cstheme="majorBidi"/>
          <w:sz w:val="30"/>
          <w:szCs w:val="30"/>
        </w:rPr>
        <w:t>1</w:t>
      </w:r>
      <w:r w:rsidR="007157E0">
        <w:rPr>
          <w:rFonts w:asciiTheme="majorBidi" w:hAnsiTheme="majorBidi" w:cstheme="majorBidi"/>
          <w:sz w:val="30"/>
          <w:szCs w:val="30"/>
        </w:rPr>
        <w:t xml:space="preserve"> </w:t>
      </w:r>
      <w:r w:rsidR="00D1010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077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 w:rsidR="00D1010B">
        <w:rPr>
          <w:rFonts w:asciiTheme="majorBidi" w:hAnsiTheme="majorBidi" w:cstheme="majorBidi"/>
          <w:sz w:val="30"/>
          <w:szCs w:val="30"/>
        </w:rPr>
        <w:t>8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D1010B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7157E0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Pr="00EC61E3">
        <w:rPr>
          <w:rFonts w:asciiTheme="majorBidi" w:hAnsiTheme="majorBidi" w:cstheme="majorBidi"/>
          <w:spacing w:val="-8"/>
          <w:sz w:val="30"/>
          <w:szCs w:val="30"/>
          <w:cs/>
        </w:rPr>
        <w:t>วันที่</w:t>
      </w:r>
      <w:r w:rsidRPr="00EC61E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157E0" w:rsidRPr="00EC61E3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D1010B" w:rsidRPr="00EC61E3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7157E0" w:rsidRPr="00EC61E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D1010B" w:rsidRPr="00EC61E3">
        <w:rPr>
          <w:rFonts w:asciiTheme="majorBidi" w:hAnsiTheme="majorBidi" w:cstheme="majorBidi" w:hint="cs"/>
          <w:spacing w:val="-8"/>
          <w:sz w:val="30"/>
          <w:szCs w:val="30"/>
          <w:cs/>
        </w:rPr>
        <w:t>มีนาคม</w:t>
      </w:r>
      <w:r w:rsidR="002C44B2" w:rsidRPr="00EC61E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EC61E3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D1010B" w:rsidRPr="00EC61E3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EC61E3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และหมายเหตุประกอบงบการเงินแบบย่อ </w:t>
      </w:r>
      <w:r w:rsidRPr="00EC61E3">
        <w:rPr>
          <w:rFonts w:asciiTheme="majorBidi" w:hAnsiTheme="majorBidi" w:cstheme="majorBidi"/>
          <w:spacing w:val="-8"/>
          <w:sz w:val="30"/>
          <w:szCs w:val="30"/>
        </w:rPr>
        <w:t>(</w:t>
      </w:r>
      <w:r w:rsidRPr="00EC61E3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ข้อมูลทางการเงินระหว่างกาล) ของบริษัท</w:t>
      </w:r>
      <w:r w:rsidRPr="00EC61E3">
        <w:rPr>
          <w:rFonts w:asciiTheme="majorBidi" w:hAnsiTheme="majorBidi" w:cstheme="majorBidi"/>
          <w:color w:val="FFFFFF"/>
          <w:spacing w:val="-8"/>
          <w:sz w:val="30"/>
          <w:szCs w:val="30"/>
          <w:cs/>
        </w:rPr>
        <w:t xml:space="preserve"> </w:t>
      </w:r>
      <w:r w:rsidRPr="00EC61E3">
        <w:rPr>
          <w:rFonts w:asciiTheme="majorBidi" w:hAnsiTheme="majorBidi" w:cstheme="majorBidi"/>
          <w:spacing w:val="-8"/>
          <w:sz w:val="30"/>
          <w:szCs w:val="30"/>
          <w:cs/>
        </w:rPr>
        <w:t>ซินเน็ค</w:t>
      </w:r>
      <w:r w:rsidRPr="00EC61E3">
        <w:rPr>
          <w:rFonts w:asciiTheme="majorBidi" w:hAnsiTheme="majorBidi" w:cstheme="majorBidi"/>
          <w:color w:val="FFFFFF"/>
          <w:spacing w:val="-8"/>
          <w:sz w:val="30"/>
          <w:szCs w:val="30"/>
          <w:cs/>
        </w:rPr>
        <w:t xml:space="preserve"> </w:t>
      </w:r>
      <w:r w:rsidRPr="00EC61E3">
        <w:rPr>
          <w:rFonts w:asciiTheme="majorBidi" w:hAnsiTheme="majorBidi" w:cstheme="majorBidi"/>
          <w:spacing w:val="-8"/>
          <w:sz w:val="30"/>
          <w:szCs w:val="30"/>
        </w:rPr>
        <w:t>(</w:t>
      </w:r>
      <w:r w:rsidRPr="00EC61E3">
        <w:rPr>
          <w:rFonts w:asciiTheme="majorBidi" w:hAnsiTheme="majorBidi" w:cstheme="majorBidi"/>
          <w:spacing w:val="-8"/>
          <w:sz w:val="30"/>
          <w:szCs w:val="30"/>
          <w:cs/>
        </w:rPr>
        <w:t>ประเทศไทย</w:t>
      </w:r>
      <w:r w:rsidRPr="00EC61E3">
        <w:rPr>
          <w:rFonts w:asciiTheme="majorBidi" w:hAnsiTheme="majorBidi" w:cstheme="majorBidi"/>
          <w:spacing w:val="-8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24D53976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EE5435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967DC4C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60026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6226C9E6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</w:t>
      </w:r>
      <w:r w:rsidR="0060026F">
        <w:rPr>
          <w:rFonts w:asciiTheme="majorBidi" w:hAnsiTheme="majorBidi" w:cstheme="majorBidi"/>
          <w:sz w:val="30"/>
          <w:szCs w:val="30"/>
        </w:rPr>
        <w:t>565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0946698F" w:rsidR="005A5A86" w:rsidRPr="00F463CA" w:rsidRDefault="00A04C63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D105FB">
        <w:rPr>
          <w:rFonts w:asciiTheme="majorBidi" w:hAnsiTheme="majorBidi" w:cstheme="majorBidi"/>
          <w:sz w:val="30"/>
          <w:szCs w:val="30"/>
        </w:rPr>
        <w:t xml:space="preserve"> </w:t>
      </w:r>
      <w:r w:rsidR="00D1010B">
        <w:rPr>
          <w:rFonts w:asciiTheme="majorBidi" w:hAnsiTheme="majorBidi" w:hint="cs"/>
          <w:sz w:val="30"/>
          <w:szCs w:val="30"/>
          <w:cs/>
        </w:rPr>
        <w:t>พฤษภาคม</w:t>
      </w:r>
      <w:r w:rsidR="000C477C">
        <w:rPr>
          <w:rFonts w:asciiTheme="majorBidi" w:hAnsiTheme="majorBidi" w:hint="cs"/>
          <w:sz w:val="30"/>
          <w:szCs w:val="30"/>
          <w:cs/>
        </w:rPr>
        <w:t xml:space="preserve"> </w:t>
      </w:r>
      <w:r w:rsidR="00CB0E96">
        <w:rPr>
          <w:rFonts w:asciiTheme="majorBidi" w:hAnsiTheme="majorBidi" w:cstheme="majorBidi"/>
          <w:sz w:val="30"/>
          <w:szCs w:val="30"/>
        </w:rPr>
        <w:t>256</w:t>
      </w:r>
      <w:r w:rsidR="00D1010B">
        <w:rPr>
          <w:rFonts w:asciiTheme="majorBidi" w:hAnsiTheme="majorBidi" w:cstheme="majorBidi"/>
          <w:sz w:val="30"/>
          <w:szCs w:val="30"/>
        </w:rPr>
        <w:t>8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955BB" w14:textId="77777777" w:rsidR="00B65540" w:rsidRDefault="00B65540">
      <w:r>
        <w:separator/>
      </w:r>
    </w:p>
  </w:endnote>
  <w:endnote w:type="continuationSeparator" w:id="0">
    <w:p w14:paraId="7B0CD934" w14:textId="77777777" w:rsidR="00B65540" w:rsidRDefault="00B6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46716" w14:textId="77777777" w:rsidR="00B65540" w:rsidRDefault="00B65540">
      <w:r>
        <w:separator/>
      </w:r>
    </w:p>
  </w:footnote>
  <w:footnote w:type="continuationSeparator" w:id="0">
    <w:p w14:paraId="19FB4E59" w14:textId="77777777" w:rsidR="00B65540" w:rsidRDefault="00B6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000000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CBD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3FF8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AD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1DD5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956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4F6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17DF7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5E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5B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07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E3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63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54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A9D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1E3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435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EE6B0-EE9C-461E-9FD3-BE556976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3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Nubthong, Ngankaranatikan</cp:lastModifiedBy>
  <cp:revision>11</cp:revision>
  <cp:lastPrinted>2024-08-05T14:09:00Z</cp:lastPrinted>
  <dcterms:created xsi:type="dcterms:W3CDTF">2025-03-12T07:36:00Z</dcterms:created>
  <dcterms:modified xsi:type="dcterms:W3CDTF">2025-05-05T16:53:00Z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