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7920"/>
      </w:tblGrid>
      <w:tr w:rsidR="00AA7273" w:rsidRPr="00D81658" w14:paraId="5C0038B5" w14:textId="77777777" w:rsidTr="00BB1E3C">
        <w:trPr>
          <w:trHeight w:val="20"/>
          <w:tblHeader/>
        </w:trPr>
        <w:tc>
          <w:tcPr>
            <w:tcW w:w="1278" w:type="dxa"/>
            <w:tcBorders>
              <w:top w:val="nil"/>
              <w:left w:val="nil"/>
              <w:bottom w:val="nil"/>
              <w:right w:val="nil"/>
            </w:tcBorders>
          </w:tcPr>
          <w:p w14:paraId="544A38EA" w14:textId="6E09E76E"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b/>
                <w:bCs/>
                <w:sz w:val="28"/>
                <w:szCs w:val="28"/>
              </w:rPr>
            </w:pPr>
            <w:r w:rsidRPr="00507185">
              <w:rPr>
                <w:rFonts w:asciiTheme="majorBidi" w:hAnsiTheme="majorBidi" w:cstheme="majorBidi" w:hint="cs"/>
                <w:b/>
                <w:bCs/>
                <w:sz w:val="28"/>
                <w:szCs w:val="28"/>
              </w:rPr>
              <w:t>Note</w:t>
            </w:r>
          </w:p>
        </w:tc>
        <w:tc>
          <w:tcPr>
            <w:tcW w:w="7920" w:type="dxa"/>
            <w:tcBorders>
              <w:top w:val="nil"/>
              <w:left w:val="nil"/>
              <w:bottom w:val="nil"/>
              <w:right w:val="nil"/>
            </w:tcBorders>
          </w:tcPr>
          <w:p w14:paraId="3E7650A2" w14:textId="77777777" w:rsidR="00AA7273" w:rsidRPr="005E167D"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b/>
                <w:bCs/>
                <w:sz w:val="28"/>
                <w:szCs w:val="28"/>
                <w:cs/>
                <w:lang w:val="en-US"/>
              </w:rPr>
            </w:pPr>
            <w:r w:rsidRPr="00507185">
              <w:rPr>
                <w:rFonts w:asciiTheme="majorBidi" w:hAnsiTheme="majorBidi" w:cstheme="majorBidi" w:hint="cs"/>
                <w:b/>
                <w:bCs/>
                <w:sz w:val="28"/>
                <w:szCs w:val="28"/>
              </w:rPr>
              <w:t>Contents</w:t>
            </w:r>
          </w:p>
        </w:tc>
      </w:tr>
      <w:tr w:rsidR="00AA7273" w:rsidRPr="00D81658" w14:paraId="1908EA0F" w14:textId="77777777" w:rsidTr="00BB1E3C">
        <w:trPr>
          <w:trHeight w:val="20"/>
        </w:trPr>
        <w:tc>
          <w:tcPr>
            <w:tcW w:w="1278" w:type="dxa"/>
          </w:tcPr>
          <w:p w14:paraId="1BED4AB0"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p>
        </w:tc>
        <w:tc>
          <w:tcPr>
            <w:tcW w:w="7920" w:type="dxa"/>
          </w:tcPr>
          <w:p w14:paraId="7956FBD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General information</w:t>
            </w:r>
          </w:p>
        </w:tc>
      </w:tr>
      <w:tr w:rsidR="00AA7273" w:rsidRPr="00D81658" w14:paraId="3958A9F9" w14:textId="77777777" w:rsidTr="00BB1E3C">
        <w:trPr>
          <w:trHeight w:val="20"/>
        </w:trPr>
        <w:tc>
          <w:tcPr>
            <w:tcW w:w="1278" w:type="dxa"/>
          </w:tcPr>
          <w:p w14:paraId="060811B4"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p>
        </w:tc>
        <w:tc>
          <w:tcPr>
            <w:tcW w:w="7920" w:type="dxa"/>
          </w:tcPr>
          <w:p w14:paraId="7E9BC81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Basis of preparation of the interim financial statements</w:t>
            </w:r>
          </w:p>
        </w:tc>
      </w:tr>
      <w:tr w:rsidR="00AA7273" w:rsidRPr="00D81658" w14:paraId="78588660" w14:textId="77777777" w:rsidTr="00BB1E3C">
        <w:trPr>
          <w:trHeight w:val="20"/>
        </w:trPr>
        <w:tc>
          <w:tcPr>
            <w:tcW w:w="1278" w:type="dxa"/>
          </w:tcPr>
          <w:p w14:paraId="197D7A2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3</w:t>
            </w:r>
          </w:p>
        </w:tc>
        <w:tc>
          <w:tcPr>
            <w:tcW w:w="7920" w:type="dxa"/>
          </w:tcPr>
          <w:p w14:paraId="7DC48CBF"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Significant accounting policy</w:t>
            </w:r>
          </w:p>
        </w:tc>
      </w:tr>
      <w:tr w:rsidR="00AA7273" w:rsidRPr="00D81658" w14:paraId="0B210496" w14:textId="77777777" w:rsidTr="00BB1E3C">
        <w:trPr>
          <w:trHeight w:val="20"/>
        </w:trPr>
        <w:tc>
          <w:tcPr>
            <w:tcW w:w="1278" w:type="dxa"/>
          </w:tcPr>
          <w:p w14:paraId="77280EF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4</w:t>
            </w:r>
          </w:p>
        </w:tc>
        <w:tc>
          <w:tcPr>
            <w:tcW w:w="7920" w:type="dxa"/>
          </w:tcPr>
          <w:p w14:paraId="56D381A2"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Going Concern</w:t>
            </w:r>
          </w:p>
        </w:tc>
      </w:tr>
      <w:tr w:rsidR="00AA7273" w:rsidRPr="00D81658" w14:paraId="68544AB6" w14:textId="77777777" w:rsidTr="00BB1E3C">
        <w:trPr>
          <w:trHeight w:val="20"/>
        </w:trPr>
        <w:tc>
          <w:tcPr>
            <w:tcW w:w="1278" w:type="dxa"/>
          </w:tcPr>
          <w:p w14:paraId="0CB9B514"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5</w:t>
            </w:r>
          </w:p>
        </w:tc>
        <w:tc>
          <w:tcPr>
            <w:tcW w:w="7920" w:type="dxa"/>
          </w:tcPr>
          <w:p w14:paraId="4B6477C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Related Party Transactions</w:t>
            </w:r>
          </w:p>
        </w:tc>
      </w:tr>
      <w:tr w:rsidR="00AA7273" w:rsidRPr="00D81658" w14:paraId="2495ACBE" w14:textId="77777777" w:rsidTr="00BB1E3C">
        <w:trPr>
          <w:trHeight w:val="20"/>
        </w:trPr>
        <w:tc>
          <w:tcPr>
            <w:tcW w:w="1278" w:type="dxa"/>
          </w:tcPr>
          <w:p w14:paraId="04C30927"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6</w:t>
            </w:r>
          </w:p>
        </w:tc>
        <w:tc>
          <w:tcPr>
            <w:tcW w:w="7920" w:type="dxa"/>
          </w:tcPr>
          <w:p w14:paraId="4942D943" w14:textId="769E99F7" w:rsidR="00AA7273"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Supplemental disclosures of cash flow information</w:t>
            </w:r>
          </w:p>
        </w:tc>
      </w:tr>
      <w:tr w:rsidR="00AA7273" w:rsidRPr="00D81658" w14:paraId="2B33C7D7" w14:textId="77777777" w:rsidTr="00BB1E3C">
        <w:trPr>
          <w:trHeight w:val="20"/>
        </w:trPr>
        <w:tc>
          <w:tcPr>
            <w:tcW w:w="1278" w:type="dxa"/>
          </w:tcPr>
          <w:p w14:paraId="1D10C0D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7</w:t>
            </w:r>
          </w:p>
        </w:tc>
        <w:tc>
          <w:tcPr>
            <w:tcW w:w="7920" w:type="dxa"/>
          </w:tcPr>
          <w:p w14:paraId="26C33E25"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Trade and other current receivables</w:t>
            </w:r>
          </w:p>
        </w:tc>
      </w:tr>
      <w:tr w:rsidR="00AA7273" w:rsidRPr="00D81658" w14:paraId="7258E418" w14:textId="77777777" w:rsidTr="00BB1E3C">
        <w:trPr>
          <w:trHeight w:val="20"/>
        </w:trPr>
        <w:tc>
          <w:tcPr>
            <w:tcW w:w="1278" w:type="dxa"/>
          </w:tcPr>
          <w:p w14:paraId="7C8657FF"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8</w:t>
            </w:r>
          </w:p>
        </w:tc>
        <w:tc>
          <w:tcPr>
            <w:tcW w:w="7920" w:type="dxa"/>
          </w:tcPr>
          <w:p w14:paraId="48EACA1F"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Contract assets and contract liabilities</w:t>
            </w:r>
          </w:p>
        </w:tc>
      </w:tr>
      <w:tr w:rsidR="00D21E3B" w:rsidRPr="00D81658" w14:paraId="0CD54423" w14:textId="77777777" w:rsidTr="00BB1E3C">
        <w:trPr>
          <w:trHeight w:val="20"/>
        </w:trPr>
        <w:tc>
          <w:tcPr>
            <w:tcW w:w="1278" w:type="dxa"/>
          </w:tcPr>
          <w:p w14:paraId="4C4FDE4B" w14:textId="6FEF07D9"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9</w:t>
            </w:r>
          </w:p>
        </w:tc>
        <w:tc>
          <w:tcPr>
            <w:tcW w:w="7920" w:type="dxa"/>
          </w:tcPr>
          <w:p w14:paraId="2F0FD118" w14:textId="0F92D76C"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Short-term loans and long-term loans </w:t>
            </w:r>
          </w:p>
        </w:tc>
      </w:tr>
      <w:tr w:rsidR="00D21E3B" w:rsidRPr="00D81658" w14:paraId="462638F6" w14:textId="77777777" w:rsidTr="00BB1E3C">
        <w:trPr>
          <w:trHeight w:val="20"/>
        </w:trPr>
        <w:tc>
          <w:tcPr>
            <w:tcW w:w="1278" w:type="dxa"/>
          </w:tcPr>
          <w:p w14:paraId="57336EF1" w14:textId="4C39288A"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10</w:t>
            </w:r>
          </w:p>
        </w:tc>
        <w:tc>
          <w:tcPr>
            <w:tcW w:w="7920" w:type="dxa"/>
          </w:tcPr>
          <w:p w14:paraId="6B340810" w14:textId="79A116F6"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Inventory</w:t>
            </w:r>
          </w:p>
        </w:tc>
      </w:tr>
      <w:tr w:rsidR="00D21E3B" w:rsidRPr="00D81658" w14:paraId="5CF4AC7B" w14:textId="77777777" w:rsidTr="00BB1E3C">
        <w:trPr>
          <w:trHeight w:val="20"/>
        </w:trPr>
        <w:tc>
          <w:tcPr>
            <w:tcW w:w="1278" w:type="dxa"/>
          </w:tcPr>
          <w:p w14:paraId="4364059E" w14:textId="53B8B64B"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11</w:t>
            </w:r>
          </w:p>
        </w:tc>
        <w:tc>
          <w:tcPr>
            <w:tcW w:w="7920" w:type="dxa"/>
          </w:tcPr>
          <w:p w14:paraId="6F38467A" w14:textId="319B6D33"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Other current financial assets</w:t>
            </w:r>
          </w:p>
        </w:tc>
      </w:tr>
      <w:tr w:rsidR="00D21E3B" w:rsidRPr="00D81658" w14:paraId="4253EAF0" w14:textId="77777777" w:rsidTr="00BB1E3C">
        <w:trPr>
          <w:trHeight w:val="20"/>
        </w:trPr>
        <w:tc>
          <w:tcPr>
            <w:tcW w:w="1278" w:type="dxa"/>
          </w:tcPr>
          <w:p w14:paraId="3189D5C2" w14:textId="6A5D41A3"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12</w:t>
            </w:r>
          </w:p>
        </w:tc>
        <w:tc>
          <w:tcPr>
            <w:tcW w:w="7920" w:type="dxa"/>
          </w:tcPr>
          <w:p w14:paraId="0FDA3C9C" w14:textId="61E6F816" w:rsidR="00D21E3B"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Other non-current financial assets</w:t>
            </w:r>
          </w:p>
        </w:tc>
      </w:tr>
      <w:tr w:rsidR="00D21E3B" w:rsidRPr="00D81658" w14:paraId="0B2D698B" w14:textId="77777777" w:rsidTr="00BB1E3C">
        <w:trPr>
          <w:trHeight w:val="20"/>
        </w:trPr>
        <w:tc>
          <w:tcPr>
            <w:tcW w:w="1278" w:type="dxa"/>
          </w:tcPr>
          <w:p w14:paraId="2868D0DB" w14:textId="5DFF203C"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13</w:t>
            </w:r>
          </w:p>
        </w:tc>
        <w:tc>
          <w:tcPr>
            <w:tcW w:w="7920" w:type="dxa"/>
          </w:tcPr>
          <w:p w14:paraId="582128F7" w14:textId="74C8616B" w:rsidR="00D21E3B"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Restricted bank deposits</w:t>
            </w:r>
          </w:p>
        </w:tc>
      </w:tr>
      <w:tr w:rsidR="00D21E3B" w:rsidRPr="00D81658" w14:paraId="438CE233" w14:textId="77777777" w:rsidTr="00507185">
        <w:trPr>
          <w:trHeight w:val="60"/>
        </w:trPr>
        <w:tc>
          <w:tcPr>
            <w:tcW w:w="1278" w:type="dxa"/>
          </w:tcPr>
          <w:p w14:paraId="6836BCDB" w14:textId="3B978FBA"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14</w:t>
            </w:r>
          </w:p>
        </w:tc>
        <w:tc>
          <w:tcPr>
            <w:tcW w:w="7920" w:type="dxa"/>
          </w:tcPr>
          <w:p w14:paraId="16F802B7" w14:textId="464E489F" w:rsidR="00D21E3B"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Investments in subsidiaries</w:t>
            </w:r>
          </w:p>
        </w:tc>
      </w:tr>
      <w:tr w:rsidR="00D21E3B" w:rsidRPr="00D81658" w14:paraId="3DEE5BB1" w14:textId="77777777" w:rsidTr="00BB1E3C">
        <w:trPr>
          <w:trHeight w:val="20"/>
        </w:trPr>
        <w:tc>
          <w:tcPr>
            <w:tcW w:w="1278" w:type="dxa"/>
          </w:tcPr>
          <w:p w14:paraId="0ECE8F74" w14:textId="63C20BE2"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15</w:t>
            </w:r>
          </w:p>
        </w:tc>
        <w:tc>
          <w:tcPr>
            <w:tcW w:w="7920" w:type="dxa"/>
          </w:tcPr>
          <w:p w14:paraId="25620F36" w14:textId="4444D441"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Investments in </w:t>
            </w:r>
            <w:r w:rsidR="0037361D" w:rsidRPr="00507185">
              <w:rPr>
                <w:rFonts w:asciiTheme="majorBidi" w:hAnsiTheme="majorBidi" w:cstheme="majorBidi" w:hint="cs"/>
                <w:sz w:val="28"/>
                <w:szCs w:val="28"/>
              </w:rPr>
              <w:t>associates</w:t>
            </w:r>
          </w:p>
        </w:tc>
      </w:tr>
      <w:tr w:rsidR="00D21E3B" w:rsidRPr="00D81658" w14:paraId="60B8243B" w14:textId="77777777" w:rsidTr="00BB1E3C">
        <w:trPr>
          <w:trHeight w:val="20"/>
        </w:trPr>
        <w:tc>
          <w:tcPr>
            <w:tcW w:w="1278" w:type="dxa"/>
          </w:tcPr>
          <w:p w14:paraId="55C9AF4C" w14:textId="5DA61258"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16</w:t>
            </w:r>
          </w:p>
        </w:tc>
        <w:tc>
          <w:tcPr>
            <w:tcW w:w="7920" w:type="dxa"/>
          </w:tcPr>
          <w:p w14:paraId="3556DF0F" w14:textId="1F8F88F3" w:rsidR="00D21E3B"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Investment properties</w:t>
            </w:r>
          </w:p>
        </w:tc>
      </w:tr>
      <w:tr w:rsidR="00D21E3B" w:rsidRPr="00D81658" w14:paraId="6F32FA64" w14:textId="77777777" w:rsidTr="00BB1E3C">
        <w:trPr>
          <w:trHeight w:val="20"/>
        </w:trPr>
        <w:tc>
          <w:tcPr>
            <w:tcW w:w="1278" w:type="dxa"/>
          </w:tcPr>
          <w:p w14:paraId="6A446402" w14:textId="62ECEF20"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17</w:t>
            </w:r>
          </w:p>
        </w:tc>
        <w:tc>
          <w:tcPr>
            <w:tcW w:w="7920" w:type="dxa"/>
          </w:tcPr>
          <w:p w14:paraId="5CBD8F65" w14:textId="608582C1" w:rsidR="00D21E3B"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Property, plant and equipment</w:t>
            </w:r>
          </w:p>
        </w:tc>
      </w:tr>
      <w:tr w:rsidR="00D21E3B" w:rsidRPr="00D81658" w14:paraId="10DEF22A" w14:textId="77777777" w:rsidTr="00BB1E3C">
        <w:trPr>
          <w:trHeight w:val="20"/>
        </w:trPr>
        <w:tc>
          <w:tcPr>
            <w:tcW w:w="1278" w:type="dxa"/>
          </w:tcPr>
          <w:p w14:paraId="7C405D4E" w14:textId="7CC48DC1"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18</w:t>
            </w:r>
          </w:p>
        </w:tc>
        <w:tc>
          <w:tcPr>
            <w:tcW w:w="7920" w:type="dxa"/>
          </w:tcPr>
          <w:p w14:paraId="4C486887" w14:textId="7CF613F4" w:rsidR="00D21E3B"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Intangible assets </w:t>
            </w:r>
          </w:p>
        </w:tc>
      </w:tr>
      <w:tr w:rsidR="002B1F97" w:rsidRPr="00D81658" w14:paraId="7A6E47F6" w14:textId="77777777" w:rsidTr="00BB1E3C">
        <w:trPr>
          <w:trHeight w:val="20"/>
        </w:trPr>
        <w:tc>
          <w:tcPr>
            <w:tcW w:w="1278" w:type="dxa"/>
          </w:tcPr>
          <w:p w14:paraId="73162BAA" w14:textId="78BE9B0C"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19</w:t>
            </w:r>
          </w:p>
        </w:tc>
        <w:tc>
          <w:tcPr>
            <w:tcW w:w="7920" w:type="dxa"/>
          </w:tcPr>
          <w:p w14:paraId="349605EE" w14:textId="076882C9"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Bank overdraft and short-term borrowings from financial institutions </w:t>
            </w:r>
          </w:p>
        </w:tc>
      </w:tr>
      <w:tr w:rsidR="002B1F97" w:rsidRPr="00D81658" w14:paraId="1607159A" w14:textId="77777777" w:rsidTr="00BB1E3C">
        <w:trPr>
          <w:trHeight w:val="20"/>
        </w:trPr>
        <w:tc>
          <w:tcPr>
            <w:tcW w:w="1278" w:type="dxa"/>
          </w:tcPr>
          <w:p w14:paraId="53FCF70B" w14:textId="78824E50"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20</w:t>
            </w:r>
          </w:p>
        </w:tc>
        <w:tc>
          <w:tcPr>
            <w:tcW w:w="7920" w:type="dxa"/>
          </w:tcPr>
          <w:p w14:paraId="2A9E4D45" w14:textId="4F6E1855"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Trade and other current payables</w:t>
            </w:r>
          </w:p>
        </w:tc>
      </w:tr>
      <w:tr w:rsidR="002B1F97" w:rsidRPr="00D81658" w14:paraId="497D662E" w14:textId="77777777" w:rsidTr="00BB1E3C">
        <w:trPr>
          <w:trHeight w:val="20"/>
        </w:trPr>
        <w:tc>
          <w:tcPr>
            <w:tcW w:w="1278" w:type="dxa"/>
          </w:tcPr>
          <w:p w14:paraId="28D47E01" w14:textId="5DCA3BE9"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21</w:t>
            </w:r>
          </w:p>
        </w:tc>
        <w:tc>
          <w:tcPr>
            <w:tcW w:w="7920" w:type="dxa"/>
          </w:tcPr>
          <w:p w14:paraId="7AF2A3A8" w14:textId="4DA86160"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Long-term borrowings from financial institutions</w:t>
            </w:r>
          </w:p>
        </w:tc>
      </w:tr>
      <w:tr w:rsidR="002B1F97" w:rsidRPr="00D81658" w14:paraId="6D699FEF" w14:textId="77777777" w:rsidTr="00BB1E3C">
        <w:trPr>
          <w:trHeight w:val="20"/>
        </w:trPr>
        <w:tc>
          <w:tcPr>
            <w:tcW w:w="1278" w:type="dxa"/>
          </w:tcPr>
          <w:p w14:paraId="6AC5E02E" w14:textId="1C31A0A9"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22</w:t>
            </w:r>
          </w:p>
        </w:tc>
        <w:tc>
          <w:tcPr>
            <w:tcW w:w="7920" w:type="dxa"/>
          </w:tcPr>
          <w:p w14:paraId="44362D03" w14:textId="4FAC7A50"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Short-term borrowings and long-term borrowings</w:t>
            </w:r>
          </w:p>
        </w:tc>
      </w:tr>
      <w:tr w:rsidR="002B1F97" w:rsidRPr="00D81658" w14:paraId="48144031" w14:textId="77777777" w:rsidTr="00BB1E3C">
        <w:trPr>
          <w:trHeight w:val="20"/>
        </w:trPr>
        <w:tc>
          <w:tcPr>
            <w:tcW w:w="1278" w:type="dxa"/>
          </w:tcPr>
          <w:p w14:paraId="11DD1B9E" w14:textId="45630EE1"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23</w:t>
            </w:r>
          </w:p>
        </w:tc>
        <w:tc>
          <w:tcPr>
            <w:tcW w:w="7920" w:type="dxa"/>
          </w:tcPr>
          <w:p w14:paraId="6A793C89" w14:textId="26DD321F"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Non-current provision for employee benefits </w:t>
            </w:r>
          </w:p>
        </w:tc>
      </w:tr>
      <w:tr w:rsidR="002B1F97" w:rsidRPr="00D81658" w14:paraId="052F8A21" w14:textId="77777777" w:rsidTr="00BB1E3C">
        <w:trPr>
          <w:trHeight w:val="20"/>
        </w:trPr>
        <w:tc>
          <w:tcPr>
            <w:tcW w:w="1278" w:type="dxa"/>
          </w:tcPr>
          <w:p w14:paraId="29CDFD2E" w14:textId="1CC30E4C"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24</w:t>
            </w:r>
          </w:p>
        </w:tc>
        <w:tc>
          <w:tcPr>
            <w:tcW w:w="7920" w:type="dxa"/>
          </w:tcPr>
          <w:p w14:paraId="5E768DEC" w14:textId="0ED887B0"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Share premium</w:t>
            </w:r>
          </w:p>
        </w:tc>
      </w:tr>
      <w:tr w:rsidR="002B1F97" w:rsidRPr="00D81658" w14:paraId="059FB57E" w14:textId="77777777" w:rsidTr="00644E36">
        <w:trPr>
          <w:trHeight w:val="60"/>
        </w:trPr>
        <w:tc>
          <w:tcPr>
            <w:tcW w:w="1278" w:type="dxa"/>
          </w:tcPr>
          <w:p w14:paraId="3876423A" w14:textId="66B00D03"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25</w:t>
            </w:r>
          </w:p>
        </w:tc>
        <w:tc>
          <w:tcPr>
            <w:tcW w:w="7920" w:type="dxa"/>
          </w:tcPr>
          <w:p w14:paraId="2BD781EA" w14:textId="23DA15CC"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Capital management </w:t>
            </w:r>
          </w:p>
        </w:tc>
      </w:tr>
      <w:tr w:rsidR="002B1F97" w:rsidRPr="00D81658" w14:paraId="19D7D104" w14:textId="77777777" w:rsidTr="00BB1E3C">
        <w:trPr>
          <w:trHeight w:val="20"/>
        </w:trPr>
        <w:tc>
          <w:tcPr>
            <w:tcW w:w="1278" w:type="dxa"/>
          </w:tcPr>
          <w:p w14:paraId="77CDF2E2" w14:textId="3AF709E2"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26</w:t>
            </w:r>
          </w:p>
        </w:tc>
        <w:tc>
          <w:tcPr>
            <w:tcW w:w="7920" w:type="dxa"/>
          </w:tcPr>
          <w:p w14:paraId="32EBC455" w14:textId="0083090E"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Legal Reserve</w:t>
            </w:r>
          </w:p>
        </w:tc>
      </w:tr>
      <w:tr w:rsidR="002B1F97" w:rsidRPr="00D81658" w14:paraId="3174586C" w14:textId="77777777" w:rsidTr="00BB1E3C">
        <w:trPr>
          <w:trHeight w:val="20"/>
        </w:trPr>
        <w:tc>
          <w:tcPr>
            <w:tcW w:w="1278" w:type="dxa"/>
          </w:tcPr>
          <w:p w14:paraId="47487DB7" w14:textId="4FAC32B0"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27</w:t>
            </w:r>
          </w:p>
        </w:tc>
        <w:tc>
          <w:tcPr>
            <w:tcW w:w="7920" w:type="dxa"/>
          </w:tcPr>
          <w:p w14:paraId="430BA98D" w14:textId="3DFF1EAD"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Income tax </w:t>
            </w:r>
          </w:p>
        </w:tc>
      </w:tr>
      <w:tr w:rsidR="002B1F97" w:rsidRPr="00D81658" w14:paraId="663618C4" w14:textId="77777777" w:rsidTr="00BB1E3C">
        <w:trPr>
          <w:trHeight w:val="20"/>
        </w:trPr>
        <w:tc>
          <w:tcPr>
            <w:tcW w:w="1278" w:type="dxa"/>
          </w:tcPr>
          <w:p w14:paraId="0829777C" w14:textId="5E4C5BF1"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28</w:t>
            </w:r>
          </w:p>
        </w:tc>
        <w:tc>
          <w:tcPr>
            <w:tcW w:w="7920" w:type="dxa"/>
          </w:tcPr>
          <w:p w14:paraId="39D973A3" w14:textId="7F489C5A"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Earnings (loss) per share</w:t>
            </w:r>
          </w:p>
        </w:tc>
      </w:tr>
      <w:tr w:rsidR="002B1F97" w:rsidRPr="00D81658" w14:paraId="25613EDF" w14:textId="77777777" w:rsidTr="00BB1E3C">
        <w:trPr>
          <w:trHeight w:val="20"/>
        </w:trPr>
        <w:tc>
          <w:tcPr>
            <w:tcW w:w="1278" w:type="dxa"/>
          </w:tcPr>
          <w:p w14:paraId="44610E44" w14:textId="1107EC91"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29</w:t>
            </w:r>
          </w:p>
        </w:tc>
        <w:tc>
          <w:tcPr>
            <w:tcW w:w="7920" w:type="dxa"/>
          </w:tcPr>
          <w:p w14:paraId="5A6D123B" w14:textId="1FA31545"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Segment information and disaggregation of revenue</w:t>
            </w:r>
          </w:p>
        </w:tc>
      </w:tr>
      <w:tr w:rsidR="00507185" w:rsidRPr="00BB1E3C" w14:paraId="47D65DB5" w14:textId="77777777" w:rsidTr="00BB1E3C">
        <w:trPr>
          <w:trHeight w:val="20"/>
        </w:trPr>
        <w:tc>
          <w:tcPr>
            <w:tcW w:w="1278" w:type="dxa"/>
          </w:tcPr>
          <w:p w14:paraId="429D63CC" w14:textId="77777777" w:rsidR="00507185" w:rsidRPr="00507185" w:rsidRDefault="0050718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p>
        </w:tc>
        <w:tc>
          <w:tcPr>
            <w:tcW w:w="7920" w:type="dxa"/>
          </w:tcPr>
          <w:p w14:paraId="2B0A5E74" w14:textId="77777777" w:rsidR="00507185" w:rsidRPr="00507185" w:rsidRDefault="0050718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p>
        </w:tc>
      </w:tr>
      <w:tr w:rsidR="00507185" w:rsidRPr="00BB1E3C" w14:paraId="6E40695C" w14:textId="77777777" w:rsidTr="00BB1E3C">
        <w:trPr>
          <w:trHeight w:val="20"/>
        </w:trPr>
        <w:tc>
          <w:tcPr>
            <w:tcW w:w="1278" w:type="dxa"/>
          </w:tcPr>
          <w:p w14:paraId="639BC68C" w14:textId="77777777" w:rsidR="00507185" w:rsidRPr="00507185" w:rsidRDefault="0050718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p>
        </w:tc>
        <w:tc>
          <w:tcPr>
            <w:tcW w:w="7920" w:type="dxa"/>
          </w:tcPr>
          <w:p w14:paraId="6A1CCF0F" w14:textId="77777777" w:rsidR="00507185" w:rsidRPr="00507185" w:rsidRDefault="0050718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p>
        </w:tc>
      </w:tr>
      <w:tr w:rsidR="00507185" w:rsidRPr="00BB1E3C" w14:paraId="48B3E3F9" w14:textId="77777777" w:rsidTr="00BB1E3C">
        <w:trPr>
          <w:trHeight w:val="20"/>
        </w:trPr>
        <w:tc>
          <w:tcPr>
            <w:tcW w:w="1278" w:type="dxa"/>
          </w:tcPr>
          <w:p w14:paraId="548F3AF6" w14:textId="77777777" w:rsidR="00507185" w:rsidRPr="00507185" w:rsidRDefault="0050718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p>
        </w:tc>
        <w:tc>
          <w:tcPr>
            <w:tcW w:w="7920" w:type="dxa"/>
          </w:tcPr>
          <w:p w14:paraId="15D5DE0A" w14:textId="77777777" w:rsidR="00507185" w:rsidRPr="00507185" w:rsidRDefault="0050718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p>
        </w:tc>
      </w:tr>
      <w:tr w:rsidR="00507185" w:rsidRPr="00BB1E3C" w14:paraId="01394513" w14:textId="77777777" w:rsidTr="00BB1E3C">
        <w:trPr>
          <w:trHeight w:val="20"/>
        </w:trPr>
        <w:tc>
          <w:tcPr>
            <w:tcW w:w="1278" w:type="dxa"/>
          </w:tcPr>
          <w:p w14:paraId="3DE10737" w14:textId="77777777" w:rsidR="00507185" w:rsidRPr="00507185" w:rsidRDefault="0050718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p>
        </w:tc>
        <w:tc>
          <w:tcPr>
            <w:tcW w:w="7920" w:type="dxa"/>
          </w:tcPr>
          <w:p w14:paraId="7CDE8FA2" w14:textId="77777777" w:rsidR="00507185" w:rsidRPr="00507185" w:rsidRDefault="0050718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p>
        </w:tc>
      </w:tr>
      <w:tr w:rsidR="002B1F97" w:rsidRPr="00D81658" w14:paraId="48631DB3" w14:textId="77777777" w:rsidTr="00BB1E3C">
        <w:trPr>
          <w:trHeight w:val="20"/>
        </w:trPr>
        <w:tc>
          <w:tcPr>
            <w:tcW w:w="1278" w:type="dxa"/>
          </w:tcPr>
          <w:p w14:paraId="1EB5B7E5" w14:textId="58F54373"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lastRenderedPageBreak/>
              <w:t>30</w:t>
            </w:r>
          </w:p>
        </w:tc>
        <w:tc>
          <w:tcPr>
            <w:tcW w:w="7920" w:type="dxa"/>
          </w:tcPr>
          <w:p w14:paraId="3C5C9F96" w14:textId="4E73B32F"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Commitments and contingent liabilities</w:t>
            </w:r>
          </w:p>
        </w:tc>
      </w:tr>
      <w:tr w:rsidR="002B1F97" w:rsidRPr="00D81658" w14:paraId="79BCB97E" w14:textId="77777777" w:rsidTr="00BB1E3C">
        <w:trPr>
          <w:trHeight w:val="20"/>
        </w:trPr>
        <w:tc>
          <w:tcPr>
            <w:tcW w:w="1278" w:type="dxa"/>
          </w:tcPr>
          <w:p w14:paraId="1D773E8F" w14:textId="226A905E"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31</w:t>
            </w:r>
          </w:p>
        </w:tc>
        <w:tc>
          <w:tcPr>
            <w:tcW w:w="7920" w:type="dxa"/>
          </w:tcPr>
          <w:p w14:paraId="02A7C853" w14:textId="47ADF7FA"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Fair value hierarchy</w:t>
            </w:r>
          </w:p>
        </w:tc>
      </w:tr>
      <w:tr w:rsidR="002B1F97" w:rsidRPr="00D81658" w14:paraId="056E6D84" w14:textId="77777777" w:rsidTr="00BB1E3C">
        <w:trPr>
          <w:trHeight w:val="20"/>
        </w:trPr>
        <w:tc>
          <w:tcPr>
            <w:tcW w:w="1278" w:type="dxa"/>
          </w:tcPr>
          <w:p w14:paraId="4AFAC42A" w14:textId="100CDCA9"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32</w:t>
            </w:r>
          </w:p>
        </w:tc>
        <w:tc>
          <w:tcPr>
            <w:tcW w:w="7920" w:type="dxa"/>
          </w:tcPr>
          <w:p w14:paraId="1144549B" w14:textId="780F0CDB"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Financial instruments</w:t>
            </w:r>
          </w:p>
        </w:tc>
      </w:tr>
      <w:tr w:rsidR="002B1F97" w:rsidRPr="00D81658" w14:paraId="48C50C83" w14:textId="77777777" w:rsidTr="00BB1E3C">
        <w:trPr>
          <w:trHeight w:val="20"/>
        </w:trPr>
        <w:tc>
          <w:tcPr>
            <w:tcW w:w="1278" w:type="dxa"/>
          </w:tcPr>
          <w:p w14:paraId="488EBE68" w14:textId="5C9781F4"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33</w:t>
            </w:r>
          </w:p>
        </w:tc>
        <w:tc>
          <w:tcPr>
            <w:tcW w:w="7920" w:type="dxa"/>
          </w:tcPr>
          <w:p w14:paraId="272B721A" w14:textId="6165FA49"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Event after the reporting period</w:t>
            </w:r>
          </w:p>
        </w:tc>
      </w:tr>
      <w:tr w:rsidR="002B1F97" w:rsidRPr="00D81658" w14:paraId="5AB193A8" w14:textId="77777777" w:rsidTr="00BB1E3C">
        <w:trPr>
          <w:trHeight w:val="20"/>
        </w:trPr>
        <w:tc>
          <w:tcPr>
            <w:tcW w:w="1278" w:type="dxa"/>
          </w:tcPr>
          <w:p w14:paraId="4B87C064" w14:textId="20C32B8B"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Angsana New" w:hAnsi="Angsana New"/>
                <w:sz w:val="28"/>
                <w:szCs w:val="28"/>
              </w:rPr>
            </w:pPr>
            <w:r w:rsidRPr="00507185">
              <w:rPr>
                <w:rFonts w:ascii="Angsana New" w:hAnsi="Angsana New" w:hint="cs"/>
                <w:sz w:val="28"/>
                <w:szCs w:val="28"/>
              </w:rPr>
              <w:t>34</w:t>
            </w:r>
          </w:p>
        </w:tc>
        <w:tc>
          <w:tcPr>
            <w:tcW w:w="7920" w:type="dxa"/>
          </w:tcPr>
          <w:p w14:paraId="31EC8B87" w14:textId="203F9DB6" w:rsidR="002B1F97"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Angsana New" w:hAnsi="Angsana New"/>
                <w:sz w:val="28"/>
                <w:szCs w:val="28"/>
              </w:rPr>
            </w:pPr>
            <w:r w:rsidRPr="00507185">
              <w:rPr>
                <w:rFonts w:ascii="Angsana New" w:hAnsi="Angsana New" w:hint="cs"/>
                <w:sz w:val="28"/>
                <w:szCs w:val="28"/>
              </w:rPr>
              <w:t>Reclassification of account</w:t>
            </w:r>
          </w:p>
        </w:tc>
      </w:tr>
    </w:tbl>
    <w:p w14:paraId="15B585E5" w14:textId="77777777" w:rsidR="00A62DE9" w:rsidRDefault="00A62DE9" w:rsidP="00D61381">
      <w:pPr>
        <w:pStyle w:val="Caption"/>
        <w:spacing w:before="0"/>
        <w:ind w:left="0"/>
        <w:rPr>
          <w:rFonts w:asciiTheme="majorBidi" w:hAnsiTheme="majorBidi" w:cstheme="majorBidi"/>
          <w:color w:val="000000"/>
        </w:rPr>
      </w:pPr>
    </w:p>
    <w:p w14:paraId="43BC626D" w14:textId="77777777" w:rsidR="00A62DE9" w:rsidRDefault="00A62DE9">
      <w:pPr>
        <w:spacing w:line="240" w:lineRule="auto"/>
        <w:rPr>
          <w:rFonts w:asciiTheme="majorBidi" w:hAnsiTheme="majorBidi" w:cstheme="majorBidi"/>
          <w:color w:val="000000"/>
          <w:sz w:val="28"/>
          <w:szCs w:val="28"/>
          <w:lang w:val="en-US"/>
        </w:rPr>
      </w:pPr>
      <w:r>
        <w:rPr>
          <w:rFonts w:asciiTheme="majorBidi" w:hAnsiTheme="majorBidi" w:cstheme="majorBidi"/>
          <w:color w:val="000000"/>
        </w:rPr>
        <w:br w:type="page"/>
      </w:r>
    </w:p>
    <w:p w14:paraId="233BC0E3" w14:textId="48A49A59" w:rsidR="0022545E" w:rsidRPr="002D5E7F" w:rsidRDefault="005E1568" w:rsidP="00D61381">
      <w:pPr>
        <w:pStyle w:val="Caption"/>
        <w:spacing w:before="0"/>
        <w:ind w:left="0"/>
        <w:rPr>
          <w:rFonts w:asciiTheme="majorBidi" w:hAnsiTheme="majorBidi" w:cstheme="majorBidi"/>
          <w:color w:val="000000"/>
          <w:cs/>
        </w:rPr>
      </w:pPr>
      <w:r w:rsidRPr="002D5E7F">
        <w:rPr>
          <w:rFonts w:asciiTheme="majorBidi" w:hAnsiTheme="majorBidi" w:cstheme="majorBidi"/>
          <w:color w:val="000000"/>
        </w:rPr>
        <w:lastRenderedPageBreak/>
        <w:t xml:space="preserve">These notes form an integral part of the interim financial </w:t>
      </w:r>
      <w:r w:rsidR="00E05A8A">
        <w:rPr>
          <w:rFonts w:asciiTheme="majorBidi" w:hAnsiTheme="majorBidi" w:cstheme="majorBidi"/>
          <w:color w:val="000000"/>
        </w:rPr>
        <w:t>information</w:t>
      </w:r>
      <w:r w:rsidRPr="002D5E7F">
        <w:rPr>
          <w:rFonts w:asciiTheme="majorBidi" w:hAnsiTheme="majorBidi" w:cstheme="majorBidi"/>
          <w:color w:val="000000"/>
        </w:rPr>
        <w:t>.</w:t>
      </w:r>
    </w:p>
    <w:p w14:paraId="05D79386" w14:textId="0945BADF" w:rsidR="006554EB" w:rsidRPr="006554EB" w:rsidRDefault="005E1568" w:rsidP="00733CF8">
      <w:pPr>
        <w:overflowPunct w:val="0"/>
        <w:autoSpaceDE w:val="0"/>
        <w:autoSpaceDN w:val="0"/>
        <w:adjustRightInd w:val="0"/>
        <w:spacing w:before="120" w:after="120" w:line="60" w:lineRule="atLeast"/>
        <w:ind w:left="547" w:hanging="547"/>
        <w:textAlignment w:val="baseline"/>
        <w:rPr>
          <w:rFonts w:asciiTheme="majorBidi" w:hAnsiTheme="majorBidi" w:cstheme="majorBidi"/>
          <w:b/>
          <w:bCs/>
          <w:color w:val="000000"/>
        </w:rPr>
      </w:pPr>
      <w:r w:rsidRPr="006554EB">
        <w:rPr>
          <w:rFonts w:asciiTheme="majorBidi" w:hAnsiTheme="majorBidi" w:cstheme="majorBidi"/>
          <w:color w:val="000000"/>
          <w:spacing w:val="-2"/>
          <w:sz w:val="28"/>
          <w:lang w:val="en-US"/>
        </w:rPr>
        <w:t xml:space="preserve">The interim </w:t>
      </w:r>
      <w:r w:rsidRPr="00733CF8">
        <w:rPr>
          <w:rFonts w:ascii="Angsana New" w:eastAsia="Malgun Gothic" w:hAnsi="Angsana New"/>
          <w:sz w:val="28"/>
          <w:szCs w:val="28"/>
          <w:lang w:val="en-US"/>
        </w:rPr>
        <w:t>financial</w:t>
      </w:r>
      <w:r w:rsidRPr="006554EB">
        <w:rPr>
          <w:rFonts w:asciiTheme="majorBidi" w:hAnsiTheme="majorBidi" w:cstheme="majorBidi"/>
          <w:color w:val="000000"/>
          <w:spacing w:val="-2"/>
          <w:sz w:val="28"/>
          <w:lang w:val="en-US"/>
        </w:rPr>
        <w:t xml:space="preserve"> statements were approved and authori</w:t>
      </w:r>
      <w:r w:rsidR="008E2B52">
        <w:rPr>
          <w:rFonts w:asciiTheme="majorBidi" w:hAnsiTheme="majorBidi" w:cstheme="majorBidi"/>
          <w:color w:val="000000"/>
          <w:spacing w:val="-2"/>
          <w:sz w:val="28"/>
          <w:lang w:val="en-US"/>
        </w:rPr>
        <w:t>s</w:t>
      </w:r>
      <w:r w:rsidRPr="006554EB">
        <w:rPr>
          <w:rFonts w:asciiTheme="majorBidi" w:hAnsiTheme="majorBidi" w:cstheme="majorBidi"/>
          <w:color w:val="000000"/>
          <w:spacing w:val="-2"/>
          <w:sz w:val="28"/>
          <w:lang w:val="en-US"/>
        </w:rPr>
        <w:t>ed for issue by the Company’s Board of Directors on</w:t>
      </w:r>
      <w:r w:rsidR="00176DD6" w:rsidRPr="006554EB">
        <w:rPr>
          <w:rFonts w:asciiTheme="majorBidi" w:hAnsiTheme="majorBidi" w:cstheme="majorBidi"/>
          <w:color w:val="000000"/>
          <w:spacing w:val="-2"/>
          <w:sz w:val="28"/>
          <w:lang w:val="en-US"/>
        </w:rPr>
        <w:t xml:space="preserve"> </w:t>
      </w:r>
      <w:r w:rsidR="001C14A8" w:rsidRPr="001C14A8">
        <w:rPr>
          <w:rFonts w:asciiTheme="majorBidi" w:hAnsiTheme="majorBidi" w:cstheme="majorBidi"/>
          <w:color w:val="000000"/>
          <w:spacing w:val="-2"/>
          <w:sz w:val="28"/>
          <w:lang w:val="en-US"/>
        </w:rPr>
        <w:t>13 May 2025</w:t>
      </w:r>
      <w:r w:rsidR="001C14A8">
        <w:rPr>
          <w:rFonts w:asciiTheme="majorBidi" w:hAnsiTheme="majorBidi" w:cstheme="majorBidi"/>
          <w:color w:val="000000"/>
          <w:spacing w:val="-2"/>
          <w:sz w:val="28"/>
          <w:lang w:val="en-US"/>
        </w:rPr>
        <w:t>.</w:t>
      </w:r>
    </w:p>
    <w:p w14:paraId="76162F81" w14:textId="7AD2D8E4" w:rsidR="0022545E" w:rsidRPr="00176DD6" w:rsidRDefault="005E1568" w:rsidP="1A072F53">
      <w:pPr>
        <w:pStyle w:val="ListParagraph"/>
        <w:numPr>
          <w:ilvl w:val="0"/>
          <w:numId w:val="27"/>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Cs w:val="22"/>
        </w:rPr>
      </w:pPr>
      <w:r w:rsidRPr="1A072F53">
        <w:rPr>
          <w:rFonts w:asciiTheme="majorBidi" w:hAnsiTheme="majorBidi" w:cstheme="majorBidi"/>
          <w:b/>
          <w:bCs/>
          <w:color w:val="000000" w:themeColor="text1"/>
          <w:sz w:val="28"/>
        </w:rPr>
        <w:t>General information</w:t>
      </w:r>
    </w:p>
    <w:p w14:paraId="5F0B15E1" w14:textId="2A2AD3C1" w:rsidR="00946975" w:rsidRDefault="00946975" w:rsidP="00946975">
      <w:pPr>
        <w:pStyle w:val="a0"/>
        <w:ind w:left="360" w:right="0"/>
        <w:jc w:val="both"/>
        <w:rPr>
          <w:rFonts w:asciiTheme="majorBidi" w:eastAsia="Arial Unicode MS" w:hAnsiTheme="majorBidi" w:cstheme="majorBidi"/>
          <w:lang w:val="en-US"/>
        </w:rPr>
      </w:pPr>
      <w:r w:rsidRPr="00B67DFA">
        <w:rPr>
          <w:rFonts w:ascii="Angsana New" w:hAnsi="Angsana New" w:cs="Angsana New"/>
          <w:color w:val="auto"/>
          <w:lang w:val="en-US"/>
        </w:rPr>
        <w:t>Takuni Group Public Company Limited</w:t>
      </w:r>
      <w:r w:rsidRPr="00B67DFA">
        <w:rPr>
          <w:rFonts w:asciiTheme="majorBidi" w:eastAsia="Arial Unicode MS" w:hAnsiTheme="majorBidi" w:cstheme="majorBidi"/>
          <w:color w:val="auto"/>
          <w:lang w:val="en-US"/>
        </w:rPr>
        <w:t xml:space="preserve"> (the “Company”) is a public company limited under Public Company Limited Act</w:t>
      </w:r>
      <w:r w:rsidR="004478AB">
        <w:rPr>
          <w:rFonts w:asciiTheme="majorBidi" w:eastAsia="Arial Unicode MS" w:hAnsiTheme="majorBidi" w:cstheme="majorBidi"/>
          <w:color w:val="auto"/>
          <w:lang w:val="en-US"/>
        </w:rPr>
        <w:t>,</w:t>
      </w:r>
      <w:r w:rsidRPr="00B67DFA">
        <w:rPr>
          <w:rFonts w:asciiTheme="majorBidi" w:eastAsia="Arial Unicode MS" w:hAnsiTheme="majorBidi" w:cstheme="majorBidi"/>
          <w:color w:val="auto"/>
          <w:lang w:val="en-US"/>
        </w:rPr>
        <w:t xml:space="preserve"> which was first established on </w:t>
      </w:r>
      <w:r>
        <w:rPr>
          <w:rFonts w:asciiTheme="majorBidi" w:eastAsia="Arial Unicode MS" w:hAnsiTheme="majorBidi" w:cstheme="majorBidi"/>
          <w:color w:val="auto"/>
          <w:lang w:val="en-US"/>
        </w:rPr>
        <w:t>26 March 2007</w:t>
      </w:r>
      <w:r w:rsidRPr="00B67DFA">
        <w:rPr>
          <w:rFonts w:asciiTheme="majorBidi" w:eastAsia="Arial Unicode MS" w:hAnsiTheme="majorBidi" w:cstheme="majorBidi"/>
          <w:color w:val="auto"/>
          <w:lang w:val="en-US"/>
        </w:rPr>
        <w:t xml:space="preserve"> in the Stock Exchange of Thailand on </w:t>
      </w:r>
      <w:r>
        <w:rPr>
          <w:rFonts w:asciiTheme="majorBidi" w:eastAsia="Arial Unicode MS" w:hAnsiTheme="majorBidi" w:cstheme="majorBidi"/>
          <w:color w:val="auto"/>
          <w:lang w:val="en-US"/>
        </w:rPr>
        <w:t>19 August 2014</w:t>
      </w:r>
      <w:r w:rsidRPr="00B67DFA">
        <w:rPr>
          <w:rFonts w:asciiTheme="majorBidi" w:eastAsia="Arial Unicode MS" w:hAnsiTheme="majorBidi" w:cstheme="majorBidi"/>
          <w:color w:val="auto"/>
          <w:lang w:val="en-US"/>
        </w:rPr>
        <w:t xml:space="preserve">. </w:t>
      </w:r>
      <w:r w:rsidR="00CB53AC">
        <w:rPr>
          <w:rFonts w:asciiTheme="majorBidi" w:eastAsia="Arial Unicode MS" w:hAnsiTheme="majorBidi" w:cstheme="majorBidi"/>
          <w:color w:val="auto"/>
          <w:lang w:val="en-US"/>
        </w:rPr>
        <w:t>T</w:t>
      </w:r>
      <w:r w:rsidR="00CB53AC" w:rsidRPr="00CB53AC">
        <w:rPr>
          <w:rFonts w:asciiTheme="majorBidi" w:eastAsia="Arial Unicode MS" w:hAnsiTheme="majorBidi" w:cstheme="majorBidi"/>
          <w:color w:val="auto"/>
          <w:lang w:val="en-GB"/>
        </w:rPr>
        <w:t>he Company was converted into a public limited company under the Public Limited Companies Act on 22 April 2014.</w:t>
      </w:r>
      <w:r w:rsidR="00CB53AC">
        <w:rPr>
          <w:rFonts w:asciiTheme="majorBidi" w:eastAsia="Arial Unicode MS" w:hAnsiTheme="majorBidi" w:cstheme="majorBidi"/>
          <w:color w:val="auto"/>
          <w:lang w:val="en-GB"/>
        </w:rPr>
        <w:t xml:space="preserve"> </w:t>
      </w:r>
      <w:r w:rsidRPr="00946975">
        <w:rPr>
          <w:rFonts w:asciiTheme="majorBidi" w:eastAsia="Arial Unicode MS" w:hAnsiTheme="majorBidi" w:cstheme="majorBidi"/>
          <w:color w:val="auto"/>
          <w:lang w:val="en-US"/>
        </w:rPr>
        <w:t xml:space="preserve">The Company incorporated and domiciled in Thailand. </w:t>
      </w:r>
      <w:r w:rsidRPr="003437CE">
        <w:rPr>
          <w:rFonts w:asciiTheme="majorBidi" w:eastAsia="Arial Unicode MS" w:hAnsiTheme="majorBidi" w:cstheme="majorBidi"/>
          <w:color w:val="auto"/>
          <w:lang w:val="en-US"/>
        </w:rPr>
        <w:t xml:space="preserve">The registered office of the Company is at </w:t>
      </w:r>
      <w:r w:rsidRPr="003437CE">
        <w:rPr>
          <w:rFonts w:asciiTheme="majorBidi" w:hAnsiTheme="majorBidi" w:cstheme="majorBidi"/>
          <w:color w:val="auto"/>
          <w:lang w:val="en-US"/>
        </w:rPr>
        <w:t xml:space="preserve">140/1 Soi Nawee Charoensap, Kanchanaphisek Road, </w:t>
      </w:r>
      <w:r w:rsidRPr="003437CE">
        <w:rPr>
          <w:rFonts w:asciiTheme="majorBidi" w:hAnsiTheme="majorBidi" w:cstheme="majorBidi"/>
          <w:color w:val="auto"/>
          <w:lang w:val="en"/>
        </w:rPr>
        <w:t>Bang Khae Subdistrict, Bang Khae District</w:t>
      </w:r>
      <w:r w:rsidRPr="003437CE">
        <w:rPr>
          <w:rFonts w:asciiTheme="majorBidi" w:hAnsiTheme="majorBidi" w:cstheme="majorBidi"/>
          <w:color w:val="auto"/>
          <w:lang w:val="en-US"/>
        </w:rPr>
        <w:t>, Bangkok.</w:t>
      </w:r>
    </w:p>
    <w:p w14:paraId="6AF812CD" w14:textId="7DC1EB09" w:rsidR="006B250C" w:rsidRPr="006B250C" w:rsidRDefault="00EC438D" w:rsidP="006B250C">
      <w:pPr>
        <w:pStyle w:val="ListParagraph"/>
        <w:spacing w:before="120" w:after="120" w:line="380" w:lineRule="exact"/>
        <w:ind w:left="360" w:right="-43"/>
        <w:jc w:val="thaiDistribute"/>
        <w:rPr>
          <w:rFonts w:asciiTheme="majorBidi" w:eastAsia="Arial Unicode MS" w:hAnsiTheme="majorBidi"/>
          <w:sz w:val="28"/>
        </w:rPr>
      </w:pPr>
      <w:r w:rsidRPr="00D44E7E">
        <w:rPr>
          <w:rFonts w:asciiTheme="majorBidi" w:eastAsia="Arial Unicode MS" w:hAnsiTheme="majorBidi" w:cstheme="majorBidi"/>
          <w:sz w:val="28"/>
        </w:rPr>
        <w:t xml:space="preserve">On </w:t>
      </w:r>
      <w:r w:rsidR="00F07564" w:rsidRPr="00D44E7E">
        <w:rPr>
          <w:rFonts w:asciiTheme="majorBidi" w:eastAsia="Arial Unicode MS" w:hAnsiTheme="majorBidi" w:cstheme="majorBidi"/>
          <w:sz w:val="28"/>
        </w:rPr>
        <w:t>29</w:t>
      </w:r>
      <w:r w:rsidRPr="00D44E7E">
        <w:rPr>
          <w:rFonts w:asciiTheme="majorBidi" w:eastAsia="Arial Unicode MS" w:hAnsiTheme="majorBidi" w:cstheme="majorBidi"/>
          <w:sz w:val="28"/>
        </w:rPr>
        <w:t xml:space="preserve"> </w:t>
      </w:r>
      <w:r w:rsidR="006767E5" w:rsidRPr="00D44E7E">
        <w:rPr>
          <w:rFonts w:asciiTheme="majorBidi" w:eastAsia="Arial Unicode MS" w:hAnsiTheme="majorBidi" w:cstheme="majorBidi"/>
          <w:sz w:val="28"/>
        </w:rPr>
        <w:t>April</w:t>
      </w:r>
      <w:r w:rsidRPr="00D44E7E">
        <w:rPr>
          <w:rFonts w:asciiTheme="majorBidi" w:eastAsia="Arial Unicode MS" w:hAnsiTheme="majorBidi" w:cstheme="majorBidi"/>
          <w:sz w:val="28"/>
        </w:rPr>
        <w:t xml:space="preserve"> 202</w:t>
      </w:r>
      <w:r w:rsidR="0068362D" w:rsidRPr="00D44E7E">
        <w:rPr>
          <w:rFonts w:asciiTheme="majorBidi" w:eastAsia="Arial Unicode MS" w:hAnsiTheme="majorBidi" w:cstheme="majorBidi"/>
          <w:sz w:val="28"/>
        </w:rPr>
        <w:t>5</w:t>
      </w:r>
      <w:r w:rsidRPr="00D44E7E">
        <w:rPr>
          <w:rFonts w:asciiTheme="majorBidi" w:eastAsia="Arial Unicode MS" w:hAnsiTheme="majorBidi" w:cstheme="majorBidi"/>
          <w:sz w:val="28"/>
        </w:rPr>
        <w:t xml:space="preserve">, the Company </w:t>
      </w:r>
      <w:r w:rsidR="00FF7F7B">
        <w:rPr>
          <w:rFonts w:asciiTheme="majorBidi" w:eastAsia="Arial Unicode MS" w:hAnsiTheme="majorBidi" w:cstheme="majorBidi"/>
          <w:sz w:val="28"/>
        </w:rPr>
        <w:t xml:space="preserve">informed the Annual General Meeting for the year 2025 </w:t>
      </w:r>
      <w:r w:rsidR="007B5F52">
        <w:rPr>
          <w:rFonts w:asciiTheme="majorBidi" w:eastAsia="Arial Unicode MS" w:hAnsiTheme="majorBidi" w:cstheme="majorBidi"/>
          <w:sz w:val="28"/>
        </w:rPr>
        <w:t>regarding the</w:t>
      </w:r>
      <w:r w:rsidRPr="00D44E7E">
        <w:rPr>
          <w:rFonts w:asciiTheme="majorBidi" w:eastAsia="Arial Unicode MS" w:hAnsiTheme="majorBidi" w:cstheme="majorBidi"/>
          <w:sz w:val="28"/>
        </w:rPr>
        <w:t xml:space="preserve"> changed its registered address and relocated to the location at </w:t>
      </w:r>
      <w:r w:rsidR="006B250C" w:rsidRPr="00D44E7E">
        <w:rPr>
          <w:rFonts w:asciiTheme="majorBidi" w:eastAsia="Arial Unicode MS" w:hAnsiTheme="majorBidi" w:cstheme="majorBidi"/>
          <w:sz w:val="28"/>
          <w:lang w:val="en-US"/>
        </w:rPr>
        <w:t xml:space="preserve">44 </w:t>
      </w:r>
      <w:r w:rsidR="006B250C" w:rsidRPr="00D44E7E">
        <w:rPr>
          <w:rFonts w:asciiTheme="majorBidi" w:eastAsia="Arial Unicode MS" w:hAnsiTheme="majorBidi"/>
          <w:sz w:val="28"/>
        </w:rPr>
        <w:t>Rungrojthanakul Building, 12th Floor, Ratchadaphisek R</w:t>
      </w:r>
      <w:r w:rsidR="007B7CEF" w:rsidRPr="00D44E7E">
        <w:rPr>
          <w:rFonts w:asciiTheme="majorBidi" w:eastAsia="Arial Unicode MS" w:hAnsiTheme="majorBidi"/>
          <w:sz w:val="28"/>
        </w:rPr>
        <w:t>oa</w:t>
      </w:r>
      <w:r w:rsidR="006B250C" w:rsidRPr="00D44E7E">
        <w:rPr>
          <w:rFonts w:asciiTheme="majorBidi" w:eastAsia="Arial Unicode MS" w:hAnsiTheme="majorBidi"/>
          <w:sz w:val="28"/>
        </w:rPr>
        <w:t>d, Huai Khwang Subdistrict, Huai Khwang</w:t>
      </w:r>
      <w:r w:rsidR="007B7CEF" w:rsidRPr="00D44E7E">
        <w:rPr>
          <w:rFonts w:asciiTheme="majorBidi" w:eastAsia="Arial Unicode MS" w:hAnsiTheme="majorBidi"/>
          <w:sz w:val="28"/>
        </w:rPr>
        <w:t xml:space="preserve"> District</w:t>
      </w:r>
      <w:r w:rsidR="006B250C" w:rsidRPr="00D44E7E">
        <w:rPr>
          <w:rFonts w:asciiTheme="majorBidi" w:eastAsia="Arial Unicode MS" w:hAnsiTheme="majorBidi"/>
          <w:sz w:val="28"/>
        </w:rPr>
        <w:t>, Bangkok</w:t>
      </w:r>
      <w:r w:rsidR="007B7CEF" w:rsidRPr="00D44E7E">
        <w:rPr>
          <w:rFonts w:asciiTheme="majorBidi" w:eastAsia="Arial Unicode MS" w:hAnsiTheme="majorBidi"/>
          <w:sz w:val="28"/>
        </w:rPr>
        <w:t>.</w:t>
      </w:r>
    </w:p>
    <w:p w14:paraId="47534383" w14:textId="49F63A95" w:rsidR="00946975" w:rsidRPr="00946975" w:rsidRDefault="00946975" w:rsidP="00946975">
      <w:pPr>
        <w:pStyle w:val="ListParagraph"/>
        <w:spacing w:before="120" w:after="120" w:line="380" w:lineRule="exact"/>
        <w:ind w:left="360" w:right="-43"/>
        <w:jc w:val="thaiDistribute"/>
        <w:rPr>
          <w:rFonts w:asciiTheme="majorBidi" w:eastAsia="Arial Unicode MS" w:hAnsiTheme="majorBidi" w:cstheme="majorBidi"/>
          <w:sz w:val="28"/>
        </w:rPr>
      </w:pPr>
      <w:r w:rsidRPr="00946975">
        <w:rPr>
          <w:rFonts w:asciiTheme="majorBidi" w:eastAsia="Arial Unicode MS" w:hAnsiTheme="majorBidi" w:cstheme="majorBidi"/>
          <w:sz w:val="28"/>
        </w:rPr>
        <w:t>For reporting purpose, the Company and its subsidiaries are referred to as “the Group”.</w:t>
      </w:r>
    </w:p>
    <w:p w14:paraId="6051CC35" w14:textId="1B980E89" w:rsidR="00946975" w:rsidRDefault="00946975" w:rsidP="00946975">
      <w:pPr>
        <w:pStyle w:val="ListParagraph"/>
        <w:spacing w:after="120" w:line="380" w:lineRule="exact"/>
        <w:ind w:left="360" w:right="-43"/>
        <w:jc w:val="thaiDistribute"/>
        <w:rPr>
          <w:rFonts w:asciiTheme="majorBidi" w:hAnsiTheme="majorBidi" w:cstheme="majorBidi"/>
          <w:sz w:val="28"/>
        </w:rPr>
      </w:pPr>
      <w:r w:rsidRPr="00C009B6">
        <w:rPr>
          <w:rFonts w:asciiTheme="majorBidi" w:eastAsia="Arial Unicode MS" w:hAnsiTheme="majorBidi" w:cstheme="majorBidi"/>
          <w:sz w:val="28"/>
        </w:rPr>
        <w:t xml:space="preserve">The Group is </w:t>
      </w:r>
      <w:r w:rsidRPr="00945FC7">
        <w:rPr>
          <w:rFonts w:asciiTheme="majorBidi" w:eastAsia="Arial Unicode MS" w:hAnsiTheme="majorBidi" w:cstheme="majorBidi"/>
          <w:sz w:val="28"/>
        </w:rPr>
        <w:t>principally engaged in</w:t>
      </w:r>
      <w:r w:rsidRPr="00344394">
        <w:rPr>
          <w:rFonts w:asciiTheme="majorBidi" w:eastAsia="Arial Unicode MS" w:hAnsiTheme="majorBidi" w:cstheme="majorBidi"/>
          <w:sz w:val="28"/>
        </w:rPr>
        <w:t xml:space="preserve"> </w:t>
      </w:r>
      <w:r w:rsidR="001B0F6A" w:rsidRPr="001B0F6A">
        <w:rPr>
          <w:rFonts w:asciiTheme="majorBidi" w:hAnsiTheme="majorBidi" w:cstheme="majorBidi"/>
          <w:sz w:val="28"/>
        </w:rPr>
        <w:t>Liquid Petroleum Gas (LPG) procurement and trading. The principal activities of the Group are:</w:t>
      </w:r>
    </w:p>
    <w:tbl>
      <w:tblPr>
        <w:tblW w:w="9270" w:type="dxa"/>
        <w:tblInd w:w="270" w:type="dxa"/>
        <w:tblLook w:val="01E0" w:firstRow="1" w:lastRow="1" w:firstColumn="1" w:lastColumn="1" w:noHBand="0" w:noVBand="0"/>
      </w:tblPr>
      <w:tblGrid>
        <w:gridCol w:w="3510"/>
        <w:gridCol w:w="5760"/>
      </w:tblGrid>
      <w:tr w:rsidR="0030431C" w:rsidRPr="0030431C" w14:paraId="23549BCF" w14:textId="77777777" w:rsidTr="0030431C">
        <w:tc>
          <w:tcPr>
            <w:tcW w:w="3510" w:type="dxa"/>
          </w:tcPr>
          <w:p w14:paraId="5A24A023" w14:textId="02FAA0DE"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Liquid Petroleum Gas trading</w:t>
            </w:r>
          </w:p>
        </w:tc>
        <w:tc>
          <w:tcPr>
            <w:tcW w:w="5760" w:type="dxa"/>
          </w:tcPr>
          <w:p w14:paraId="51D2E97F" w14:textId="137199F5" w:rsidR="0030431C" w:rsidRPr="0030431C" w:rsidRDefault="0030431C" w:rsidP="00304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30431C">
              <w:rPr>
                <w:rFonts w:asciiTheme="majorBidi" w:hAnsiTheme="majorBidi" w:cstheme="majorBidi"/>
                <w:sz w:val="28"/>
                <w:szCs w:val="28"/>
              </w:rPr>
              <w:t>Petroleum gas trading for household cooking,</w:t>
            </w:r>
            <w:r>
              <w:rPr>
                <w:rFonts w:asciiTheme="majorBidi" w:hAnsiTheme="majorBidi" w:cstheme="majorBidi"/>
                <w:sz w:val="28"/>
                <w:szCs w:val="28"/>
              </w:rPr>
              <w:t xml:space="preserve"> </w:t>
            </w:r>
            <w:r w:rsidRPr="0030431C">
              <w:rPr>
                <w:rFonts w:asciiTheme="majorBidi" w:hAnsiTheme="majorBidi" w:cstheme="majorBidi"/>
                <w:sz w:val="28"/>
                <w:szCs w:val="28"/>
              </w:rPr>
              <w:t>industry and transportation</w:t>
            </w:r>
          </w:p>
        </w:tc>
      </w:tr>
      <w:tr w:rsidR="0030431C" w:rsidRPr="0030431C" w14:paraId="1D3446EE" w14:textId="77777777" w:rsidTr="0030431C">
        <w:tc>
          <w:tcPr>
            <w:tcW w:w="3510" w:type="dxa"/>
          </w:tcPr>
          <w:p w14:paraId="7FEA1289"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Gas installation equipment trading</w:t>
            </w:r>
          </w:p>
        </w:tc>
        <w:tc>
          <w:tcPr>
            <w:tcW w:w="5760" w:type="dxa"/>
          </w:tcPr>
          <w:p w14:paraId="51D616C4"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asciiTheme="majorBidi" w:hAnsiTheme="majorBidi" w:cstheme="majorBidi"/>
                <w:sz w:val="28"/>
                <w:szCs w:val="28"/>
              </w:rPr>
            </w:pPr>
            <w:r w:rsidRPr="0030431C">
              <w:rPr>
                <w:rFonts w:asciiTheme="majorBidi" w:hAnsiTheme="majorBidi" w:cstheme="majorBidi"/>
                <w:sz w:val="28"/>
                <w:szCs w:val="28"/>
              </w:rPr>
              <w:t>Equipment trading, industrial and car gas systems installation</w:t>
            </w:r>
          </w:p>
        </w:tc>
      </w:tr>
      <w:tr w:rsidR="0030431C" w:rsidRPr="0030431C" w14:paraId="662FE5D9" w14:textId="77777777" w:rsidTr="0030431C">
        <w:tc>
          <w:tcPr>
            <w:tcW w:w="3510" w:type="dxa"/>
          </w:tcPr>
          <w:p w14:paraId="7991D73F"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 xml:space="preserve">Transportation services </w:t>
            </w:r>
          </w:p>
        </w:tc>
        <w:tc>
          <w:tcPr>
            <w:tcW w:w="5760" w:type="dxa"/>
          </w:tcPr>
          <w:p w14:paraId="507651E0" w14:textId="4CD5D895" w:rsidR="0030431C" w:rsidRPr="0030431C" w:rsidRDefault="0030431C" w:rsidP="00304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30431C">
              <w:rPr>
                <w:rFonts w:asciiTheme="majorBidi" w:hAnsiTheme="majorBidi" w:cstheme="majorBidi"/>
                <w:sz w:val="28"/>
                <w:szCs w:val="28"/>
              </w:rPr>
              <w:t>Hazardous substances and construction materials</w:t>
            </w:r>
            <w:r>
              <w:rPr>
                <w:rFonts w:asciiTheme="majorBidi" w:hAnsiTheme="majorBidi" w:cstheme="majorBidi"/>
                <w:sz w:val="28"/>
                <w:szCs w:val="28"/>
              </w:rPr>
              <w:t xml:space="preserve"> </w:t>
            </w:r>
            <w:r w:rsidRPr="0030431C">
              <w:rPr>
                <w:rFonts w:asciiTheme="majorBidi" w:hAnsiTheme="majorBidi" w:cstheme="majorBidi"/>
                <w:sz w:val="28"/>
                <w:szCs w:val="28"/>
              </w:rPr>
              <w:t xml:space="preserve">transportation services by land </w:t>
            </w:r>
          </w:p>
        </w:tc>
      </w:tr>
      <w:tr w:rsidR="0030431C" w:rsidRPr="0030431C" w14:paraId="579D7194" w14:textId="77777777" w:rsidTr="0030431C">
        <w:tc>
          <w:tcPr>
            <w:tcW w:w="3510" w:type="dxa"/>
          </w:tcPr>
          <w:p w14:paraId="5691B01D"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Construction services</w:t>
            </w:r>
          </w:p>
        </w:tc>
        <w:tc>
          <w:tcPr>
            <w:tcW w:w="5760" w:type="dxa"/>
          </w:tcPr>
          <w:p w14:paraId="2E1E3329"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asciiTheme="majorBidi" w:hAnsiTheme="majorBidi" w:cstheme="majorBidi"/>
                <w:sz w:val="28"/>
                <w:szCs w:val="28"/>
              </w:rPr>
            </w:pPr>
            <w:r w:rsidRPr="0030431C">
              <w:rPr>
                <w:rFonts w:asciiTheme="majorBidi" w:hAnsiTheme="majorBidi" w:cstheme="majorBidi"/>
                <w:sz w:val="28"/>
                <w:szCs w:val="28"/>
              </w:rPr>
              <w:t>Construction services</w:t>
            </w:r>
          </w:p>
        </w:tc>
      </w:tr>
      <w:tr w:rsidR="0030431C" w:rsidRPr="0030431C" w14:paraId="36BD6617" w14:textId="77777777" w:rsidTr="0030431C">
        <w:tc>
          <w:tcPr>
            <w:tcW w:w="3510" w:type="dxa"/>
          </w:tcPr>
          <w:p w14:paraId="4E1B11C2"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Non-destructive testing (NDT)</w:t>
            </w:r>
            <w:r w:rsidRPr="0030431C">
              <w:rPr>
                <w:rFonts w:asciiTheme="majorBidi" w:hAnsiTheme="majorBidi" w:cstheme="majorBidi"/>
                <w:sz w:val="28"/>
                <w:szCs w:val="28"/>
                <w:cs/>
              </w:rPr>
              <w:t xml:space="preserve"> </w:t>
            </w:r>
          </w:p>
          <w:p w14:paraId="7F8514E4"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 xml:space="preserve">   and inspection services</w:t>
            </w:r>
          </w:p>
        </w:tc>
        <w:tc>
          <w:tcPr>
            <w:tcW w:w="5760" w:type="dxa"/>
          </w:tcPr>
          <w:p w14:paraId="2F7F71BB"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30431C">
              <w:rPr>
                <w:rFonts w:asciiTheme="majorBidi" w:hAnsiTheme="majorBidi" w:cstheme="majorBidi"/>
                <w:sz w:val="28"/>
                <w:szCs w:val="28"/>
              </w:rPr>
              <w:t>Non-destructive testing and inspection service</w:t>
            </w:r>
          </w:p>
          <w:p w14:paraId="473AD2FF"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p>
        </w:tc>
      </w:tr>
      <w:tr w:rsidR="0030431C" w:rsidRPr="0030431C" w14:paraId="7FE4D25D" w14:textId="77777777" w:rsidTr="0030431C">
        <w:tc>
          <w:tcPr>
            <w:tcW w:w="3510" w:type="dxa"/>
          </w:tcPr>
          <w:p w14:paraId="67F0D272"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Others</w:t>
            </w:r>
          </w:p>
        </w:tc>
        <w:tc>
          <w:tcPr>
            <w:tcW w:w="5760" w:type="dxa"/>
          </w:tcPr>
          <w:p w14:paraId="1CC6562E"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0" w:hanging="160"/>
              <w:rPr>
                <w:rFonts w:asciiTheme="majorBidi" w:hAnsiTheme="majorBidi" w:cstheme="majorBidi"/>
                <w:sz w:val="28"/>
                <w:szCs w:val="28"/>
              </w:rPr>
            </w:pPr>
            <w:r w:rsidRPr="0030431C">
              <w:rPr>
                <w:rFonts w:asciiTheme="majorBidi" w:hAnsiTheme="majorBidi" w:cstheme="majorBidi"/>
                <w:sz w:val="28"/>
                <w:szCs w:val="28"/>
              </w:rPr>
              <w:t>Property development, food delivery, manufacturer and assembly electric motor bike</w:t>
            </w:r>
            <w:r w:rsidRPr="0030431C">
              <w:rPr>
                <w:rFonts w:asciiTheme="majorBidi" w:hAnsiTheme="majorBidi" w:cstheme="majorBidi"/>
                <w:sz w:val="28"/>
                <w:szCs w:val="28"/>
                <w:cs/>
              </w:rPr>
              <w:t xml:space="preserve"> </w:t>
            </w:r>
            <w:r w:rsidRPr="0030431C">
              <w:rPr>
                <w:rFonts w:asciiTheme="majorBidi" w:hAnsiTheme="majorBidi" w:cstheme="majorBidi"/>
                <w:sz w:val="28"/>
                <w:szCs w:val="28"/>
              </w:rPr>
              <w:t>and others</w:t>
            </w:r>
          </w:p>
        </w:tc>
      </w:tr>
    </w:tbl>
    <w:p w14:paraId="442DA95A" w14:textId="77777777" w:rsidR="001B0F6A" w:rsidRPr="001B583D" w:rsidRDefault="001B0F6A" w:rsidP="00946975">
      <w:pPr>
        <w:pStyle w:val="ListParagraph"/>
        <w:spacing w:after="120" w:line="380" w:lineRule="exact"/>
        <w:ind w:left="360" w:right="-43"/>
        <w:jc w:val="thaiDistribute"/>
        <w:rPr>
          <w:rFonts w:asciiTheme="majorBidi" w:hAnsiTheme="majorBidi" w:cstheme="majorBidi"/>
          <w:sz w:val="28"/>
        </w:rPr>
      </w:pPr>
    </w:p>
    <w:p w14:paraId="7619050D" w14:textId="77777777" w:rsidR="00A93E7C" w:rsidRDefault="00A93E7C">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1DF60CAF" w14:textId="0EF8F2CE" w:rsidR="0022545E" w:rsidRPr="00DF02D5" w:rsidRDefault="005E1568" w:rsidP="00A93E7C">
      <w:pPr>
        <w:pStyle w:val="ListParagraph"/>
        <w:numPr>
          <w:ilvl w:val="0"/>
          <w:numId w:val="27"/>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 xml:space="preserve">Basis of preparation of the interim financial </w:t>
      </w:r>
      <w:r w:rsidR="0037357F">
        <w:rPr>
          <w:rFonts w:asciiTheme="majorBidi" w:hAnsiTheme="majorBidi" w:cstheme="majorBidi"/>
          <w:b/>
          <w:bCs/>
          <w:color w:val="000000"/>
          <w:sz w:val="28"/>
        </w:rPr>
        <w:t>information</w:t>
      </w:r>
    </w:p>
    <w:p w14:paraId="4A4E8636" w14:textId="57D7EC89" w:rsidR="00296864" w:rsidRPr="00296864" w:rsidRDefault="00296864" w:rsidP="0037357F">
      <w:pPr>
        <w:pStyle w:val="ListParagraph"/>
        <w:ind w:left="360" w:right="-43"/>
        <w:jc w:val="thaiDistribute"/>
        <w:rPr>
          <w:rFonts w:asciiTheme="majorBidi" w:hAnsiTheme="majorBidi" w:cstheme="majorBidi"/>
          <w:sz w:val="28"/>
        </w:rPr>
      </w:pPr>
      <w:r w:rsidRPr="00296864">
        <w:rPr>
          <w:rFonts w:asciiTheme="majorBidi" w:hAnsiTheme="majorBidi" w:cstheme="majorBidi"/>
          <w:sz w:val="28"/>
        </w:rPr>
        <w:t>The condensed interim financial</w:t>
      </w:r>
      <w:r w:rsidRPr="0037357F">
        <w:rPr>
          <w:rFonts w:asciiTheme="majorBidi" w:hAnsiTheme="majorBidi" w:cstheme="majorBidi"/>
          <w:sz w:val="28"/>
        </w:rPr>
        <w:t xml:space="preserve">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are presented in the same format as the annual financial statements together with notes to the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on a condensed basis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in accordance with </w:t>
      </w:r>
      <w:r w:rsidR="0037357F">
        <w:rPr>
          <w:rFonts w:asciiTheme="majorBidi" w:hAnsiTheme="majorBidi" w:cstheme="majorBidi"/>
          <w:sz w:val="28"/>
        </w:rPr>
        <w:br/>
      </w:r>
      <w:r w:rsidRPr="00296864">
        <w:rPr>
          <w:rFonts w:asciiTheme="majorBidi" w:hAnsiTheme="majorBidi" w:cstheme="majorBidi"/>
          <w:sz w:val="28"/>
        </w:rPr>
        <w:t xml:space="preserve">Thai Accounting Standard (TAS) No. 34 Interim Financial Reporting, guidelines promulgated by the Federation of Accounting Professions and applicable rules and regulations of the Thai Securities and Exchange Commission. The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focus on new activities, events and circumstances to avoid repetition of information previously reported in annual financial statements. Accordingly, these</w:t>
      </w:r>
      <w:r w:rsidR="00FF7433">
        <w:rPr>
          <w:rFonts w:asciiTheme="majorBidi" w:hAnsiTheme="majorBidi" w:cstheme="majorBidi"/>
          <w:sz w:val="28"/>
        </w:rPr>
        <w:t xml:space="preserve"> </w:t>
      </w:r>
      <w:r w:rsidRPr="00296864">
        <w:rPr>
          <w:rFonts w:asciiTheme="majorBidi" w:hAnsiTheme="majorBidi" w:cstheme="majorBidi"/>
          <w:sz w:val="28"/>
        </w:rPr>
        <w:t xml:space="preserve">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should be read in conjunction with </w:t>
      </w:r>
      <w:r w:rsidR="0037357F">
        <w:rPr>
          <w:rFonts w:asciiTheme="majorBidi" w:hAnsiTheme="majorBidi" w:cstheme="majorBidi"/>
          <w:sz w:val="28"/>
        </w:rPr>
        <w:br/>
      </w:r>
      <w:r w:rsidRPr="00296864">
        <w:rPr>
          <w:rFonts w:asciiTheme="majorBidi" w:hAnsiTheme="majorBidi" w:cstheme="majorBidi"/>
          <w:sz w:val="28"/>
        </w:rPr>
        <w:t>the financial statements of the Company and its subsidiary for the year ended 31 December 2024.</w:t>
      </w:r>
    </w:p>
    <w:p w14:paraId="417FA11B" w14:textId="77777777" w:rsidR="00296864" w:rsidRPr="00296864" w:rsidRDefault="00296864" w:rsidP="00296864">
      <w:pPr>
        <w:pStyle w:val="ListParagraph"/>
        <w:spacing w:before="120"/>
        <w:ind w:left="360" w:right="-43"/>
        <w:rPr>
          <w:rFonts w:asciiTheme="majorBidi" w:hAnsiTheme="majorBidi" w:cstheme="majorBidi"/>
          <w:sz w:val="28"/>
        </w:rPr>
      </w:pPr>
      <w:r w:rsidRPr="00296864">
        <w:rPr>
          <w:rFonts w:asciiTheme="majorBidi" w:hAnsiTheme="majorBidi" w:cstheme="majorBidi"/>
          <w:sz w:val="28"/>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296864">
        <w:rPr>
          <w:rFonts w:asciiTheme="majorBidi" w:hAnsiTheme="majorBidi" w:cstheme="majorBidi"/>
          <w:sz w:val="28"/>
        </w:rPr>
        <w:br/>
        <w:t>31 December 2024.</w:t>
      </w:r>
    </w:p>
    <w:p w14:paraId="5292AE0A" w14:textId="5FE4204A" w:rsidR="000528ED" w:rsidRPr="005464A0" w:rsidRDefault="000528ED" w:rsidP="005464A0">
      <w:pPr>
        <w:spacing w:before="120" w:line="240" w:lineRule="auto"/>
        <w:ind w:left="360" w:right="-14" w:hanging="360"/>
        <w:jc w:val="thaiDistribute"/>
        <w:rPr>
          <w:rFonts w:asciiTheme="majorBidi" w:hAnsiTheme="majorBidi" w:cstheme="majorBidi"/>
          <w:sz w:val="28"/>
        </w:rPr>
      </w:pPr>
      <w:r w:rsidRPr="005464A0">
        <w:rPr>
          <w:rFonts w:asciiTheme="majorBidi" w:hAnsiTheme="majorBidi" w:cstheme="majorBidi"/>
          <w:sz w:val="28"/>
        </w:rPr>
        <w:tab/>
        <w:t xml:space="preserve">An English version of the interim financial statements has been prepared from the interim financial </w:t>
      </w:r>
      <w:r w:rsidR="0037357F" w:rsidRPr="0037357F">
        <w:rPr>
          <w:rFonts w:asciiTheme="majorBidi" w:hAnsiTheme="majorBidi" w:cstheme="majorBidi"/>
          <w:color w:val="000000"/>
          <w:sz w:val="28"/>
        </w:rPr>
        <w:t>information</w:t>
      </w:r>
      <w:r w:rsidRPr="005464A0">
        <w:rPr>
          <w:rFonts w:asciiTheme="majorBidi" w:hAnsiTheme="majorBidi" w:cstheme="majorBidi"/>
          <w:sz w:val="28"/>
        </w:rPr>
        <w:t xml:space="preserve"> that is </w:t>
      </w:r>
      <w:r w:rsidRPr="005464A0">
        <w:rPr>
          <w:rFonts w:asciiTheme="majorBidi" w:hAnsiTheme="majorBidi" w:cstheme="majorBidi"/>
          <w:sz w:val="28"/>
        </w:rPr>
        <w:br/>
        <w:t xml:space="preserve">in the Thai language. In the event of a conflict or a difference in interpretation between the two languages, the Thai language interim financial </w:t>
      </w:r>
      <w:r w:rsidR="0037357F" w:rsidRPr="0037357F">
        <w:rPr>
          <w:rFonts w:asciiTheme="majorBidi" w:hAnsiTheme="majorBidi" w:cstheme="majorBidi"/>
          <w:color w:val="000000"/>
          <w:sz w:val="28"/>
        </w:rPr>
        <w:t>information</w:t>
      </w:r>
      <w:r w:rsidRPr="005464A0">
        <w:rPr>
          <w:rFonts w:asciiTheme="majorBidi" w:hAnsiTheme="majorBidi" w:cstheme="majorBidi"/>
          <w:sz w:val="28"/>
        </w:rPr>
        <w:t xml:space="preserve"> shall prevail.</w:t>
      </w:r>
    </w:p>
    <w:p w14:paraId="3236BAFF" w14:textId="5879A0B3" w:rsidR="00A16F2C" w:rsidRPr="00DF02D5" w:rsidRDefault="00A16F2C" w:rsidP="00A93E7C">
      <w:pPr>
        <w:pStyle w:val="ListParagraph"/>
        <w:numPr>
          <w:ilvl w:val="0"/>
          <w:numId w:val="27"/>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Significant accounting policy</w:t>
      </w:r>
    </w:p>
    <w:p w14:paraId="2228D9E0" w14:textId="7FED9D5E" w:rsidR="000269EA" w:rsidRDefault="005C4DA1" w:rsidP="0064493C">
      <w:pPr>
        <w:pStyle w:val="ListParagraph"/>
        <w:spacing w:before="120" w:line="380" w:lineRule="exact"/>
        <w:ind w:left="360" w:right="-43"/>
        <w:jc w:val="thaiDistribute"/>
        <w:rPr>
          <w:rFonts w:asciiTheme="majorBidi" w:eastAsia="Arial Unicode MS" w:hAnsiTheme="majorBidi" w:cstheme="majorBidi"/>
          <w:sz w:val="28"/>
          <w:lang w:val="en-US"/>
        </w:rPr>
      </w:pPr>
      <w:r w:rsidRPr="005C4DA1">
        <w:rPr>
          <w:rFonts w:asciiTheme="majorBidi" w:eastAsia="Arial Unicode MS" w:hAnsiTheme="majorBidi" w:cstheme="majorBidi"/>
          <w:sz w:val="28"/>
        </w:rPr>
        <w:t>The interim financial statements are prepared by using the same accounting policies and methods of computation as were used for the financial statements for the year ended 31 December 2024 except the adoption of the new and amended financial reporting standards effective for the accounting periods beginning on or after 1 January 2025 do not have material impact to the Group</w:t>
      </w:r>
      <w:r w:rsidRPr="005C4DA1">
        <w:rPr>
          <w:rFonts w:asciiTheme="majorBidi" w:eastAsia="Arial Unicode MS" w:hAnsiTheme="majorBidi" w:cstheme="majorBidi"/>
          <w:sz w:val="28"/>
          <w:lang w:val="en-US"/>
        </w:rPr>
        <w:t>.</w:t>
      </w:r>
    </w:p>
    <w:p w14:paraId="5A9E590A" w14:textId="77777777" w:rsidR="00934CF8" w:rsidRPr="006D09F9" w:rsidRDefault="00934CF8" w:rsidP="00934CF8">
      <w:pPr>
        <w:pStyle w:val="ListParagraph"/>
        <w:numPr>
          <w:ilvl w:val="0"/>
          <w:numId w:val="27"/>
        </w:numPr>
        <w:tabs>
          <w:tab w:val="left" w:pos="720"/>
          <w:tab w:val="left" w:pos="1440"/>
          <w:tab w:val="left" w:pos="2160"/>
          <w:tab w:val="left" w:pos="2880"/>
          <w:tab w:val="left" w:pos="5420"/>
        </w:tabs>
        <w:spacing w:before="240" w:after="120" w:line="240" w:lineRule="auto"/>
        <w:ind w:right="-14"/>
        <w:jc w:val="thaiDistribute"/>
        <w:rPr>
          <w:rFonts w:asciiTheme="majorBidi" w:eastAsia="Malgun Gothic" w:hAnsiTheme="majorBidi" w:cstheme="majorBidi"/>
          <w:b/>
          <w:bCs/>
          <w:sz w:val="28"/>
        </w:rPr>
      </w:pPr>
      <w:r w:rsidRPr="006D09F9">
        <w:rPr>
          <w:rFonts w:asciiTheme="majorBidi" w:eastAsia="Malgun Gothic" w:hAnsiTheme="majorBidi" w:cstheme="majorBidi"/>
          <w:b/>
          <w:bCs/>
          <w:sz w:val="28"/>
        </w:rPr>
        <w:t>Going Concern</w:t>
      </w:r>
    </w:p>
    <w:p w14:paraId="4ABE32C4" w14:textId="77777777" w:rsidR="006D09F9" w:rsidRPr="00481656" w:rsidRDefault="006D09F9" w:rsidP="006D09F9">
      <w:pPr>
        <w:pStyle w:val="ListParagraph"/>
        <w:overflowPunct w:val="0"/>
        <w:autoSpaceDE w:val="0"/>
        <w:autoSpaceDN w:val="0"/>
        <w:adjustRightInd w:val="0"/>
        <w:spacing w:before="240" w:after="120" w:line="240" w:lineRule="auto"/>
        <w:ind w:left="360"/>
        <w:jc w:val="thaiDistribute"/>
        <w:textAlignment w:val="baseline"/>
        <w:rPr>
          <w:rFonts w:asciiTheme="majorBidi" w:eastAsia="Malgun Gothic" w:hAnsiTheme="majorBidi" w:cstheme="majorBidi"/>
          <w:sz w:val="28"/>
        </w:rPr>
      </w:pPr>
      <w:r w:rsidRPr="00481656">
        <w:rPr>
          <w:rFonts w:asciiTheme="majorBidi" w:eastAsia="Malgun Gothic" w:hAnsiTheme="majorBidi" w:cstheme="majorBidi"/>
          <w:sz w:val="28"/>
        </w:rPr>
        <w:t xml:space="preserve">As at 31 March 2025, the </w:t>
      </w:r>
      <w:r w:rsidRPr="00481656">
        <w:rPr>
          <w:rFonts w:ascii="Angsana New" w:hAnsi="Angsana New"/>
          <w:sz w:val="28"/>
        </w:rPr>
        <w:t xml:space="preserve">subsidiary group’s </w:t>
      </w:r>
      <w:r w:rsidRPr="00481656">
        <w:rPr>
          <w:rFonts w:asciiTheme="majorBidi" w:eastAsia="Malgun Gothic" w:hAnsiTheme="majorBidi" w:cstheme="majorBidi"/>
          <w:sz w:val="28"/>
        </w:rPr>
        <w:t>total current liabilities exceeded its total cu</w:t>
      </w:r>
      <w:bookmarkStart w:id="0" w:name="_GoBack"/>
      <w:bookmarkEnd w:id="0"/>
      <w:r w:rsidRPr="00481656">
        <w:rPr>
          <w:rFonts w:asciiTheme="majorBidi" w:eastAsia="Malgun Gothic" w:hAnsiTheme="majorBidi" w:cstheme="majorBidi"/>
          <w:sz w:val="28"/>
        </w:rPr>
        <w:t xml:space="preserve">rrent assets by Baht 57.93 million and Baht 119.22 million, respectively. The </w:t>
      </w:r>
      <w:r w:rsidRPr="00481656">
        <w:rPr>
          <w:rFonts w:ascii="Angsana New" w:hAnsi="Angsana New"/>
          <w:sz w:val="28"/>
        </w:rPr>
        <w:t>subsidiary group</w:t>
      </w:r>
      <w:r w:rsidRPr="00481656">
        <w:rPr>
          <w:rFonts w:asciiTheme="majorBidi" w:eastAsia="Malgun Gothic" w:hAnsiTheme="majorBidi" w:cstheme="majorBidi"/>
          <w:sz w:val="28"/>
        </w:rPr>
        <w:t xml:space="preserve"> have been affected by delayed payments from a customer, resulting in pressure on cash flows and financial liquidity. This situation introduces significant uncertainty regarding the timing of the collectability of receivables, which may ability continue to impact operations in the future. Accordingly, these circumstances indicate the existence of material uncertainty that may cast significant doubt on the </w:t>
      </w:r>
      <w:r w:rsidRPr="00481656">
        <w:rPr>
          <w:rFonts w:ascii="Angsana New" w:hAnsi="Angsana New"/>
          <w:sz w:val="28"/>
        </w:rPr>
        <w:t>subsidiary group’s</w:t>
      </w:r>
      <w:r w:rsidRPr="00481656">
        <w:rPr>
          <w:rFonts w:asciiTheme="majorBidi" w:eastAsia="Malgun Gothic" w:hAnsiTheme="majorBidi" w:cstheme="majorBidi"/>
          <w:sz w:val="28"/>
        </w:rPr>
        <w:t xml:space="preserve"> ability to continue as a going concern.</w:t>
      </w:r>
    </w:p>
    <w:p w14:paraId="7DAE5361" w14:textId="77777777" w:rsidR="006D09F9" w:rsidRPr="00481656" w:rsidRDefault="006D09F9" w:rsidP="006D09F9">
      <w:pPr>
        <w:pStyle w:val="ListParagraph"/>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0"/>
          <w:szCs w:val="20"/>
        </w:rPr>
      </w:pPr>
    </w:p>
    <w:p w14:paraId="23C1B52A" w14:textId="77777777" w:rsidR="006D09F9" w:rsidRPr="006D09F9" w:rsidRDefault="006D09F9" w:rsidP="006D09F9">
      <w:pPr>
        <w:pStyle w:val="ListParagraph"/>
        <w:numPr>
          <w:ilvl w:val="0"/>
          <w:numId w:val="27"/>
        </w:numPr>
        <w:spacing w:line="240" w:lineRule="auto"/>
        <w:rPr>
          <w:rFonts w:asciiTheme="majorBidi" w:eastAsia="Malgun Gothic" w:hAnsiTheme="majorBidi" w:cstheme="majorBidi"/>
          <w:sz w:val="28"/>
        </w:rPr>
      </w:pPr>
      <w:r w:rsidRPr="006D09F9">
        <w:rPr>
          <w:rFonts w:asciiTheme="majorBidi" w:eastAsia="Malgun Gothic" w:hAnsiTheme="majorBidi" w:cstheme="majorBidi"/>
          <w:sz w:val="28"/>
        </w:rPr>
        <w:br w:type="page"/>
      </w:r>
    </w:p>
    <w:p w14:paraId="594FC8B9" w14:textId="77777777" w:rsidR="006D09F9" w:rsidRPr="00481656" w:rsidRDefault="006D09F9" w:rsidP="006D09F9">
      <w:pPr>
        <w:pStyle w:val="ListParagraph"/>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8"/>
        </w:rPr>
      </w:pPr>
      <w:r w:rsidRPr="00481656">
        <w:rPr>
          <w:rFonts w:asciiTheme="majorBidi" w:eastAsia="Malgun Gothic" w:hAnsiTheme="majorBidi" w:cstheme="majorBidi"/>
          <w:sz w:val="28"/>
        </w:rPr>
        <w:t xml:space="preserve">Management of the </w:t>
      </w:r>
      <w:r w:rsidRPr="00481656">
        <w:rPr>
          <w:rFonts w:ascii="Angsana New" w:hAnsi="Angsana New"/>
          <w:sz w:val="28"/>
        </w:rPr>
        <w:t xml:space="preserve">subsidiary group </w:t>
      </w:r>
      <w:r w:rsidRPr="00481656">
        <w:rPr>
          <w:rFonts w:asciiTheme="majorBidi" w:eastAsia="Malgun Gothic" w:hAnsiTheme="majorBidi" w:cstheme="majorBidi"/>
          <w:sz w:val="28"/>
        </w:rPr>
        <w:t xml:space="preserve">has assessed the situation and concluded that the </w:t>
      </w:r>
      <w:r w:rsidRPr="00481656">
        <w:rPr>
          <w:rFonts w:ascii="Angsana New" w:hAnsi="Angsana New"/>
          <w:sz w:val="28"/>
        </w:rPr>
        <w:t xml:space="preserve">subsidiary group </w:t>
      </w:r>
      <w:r w:rsidRPr="00481656">
        <w:rPr>
          <w:rFonts w:asciiTheme="majorBidi" w:eastAsia="Malgun Gothic" w:hAnsiTheme="majorBidi" w:cstheme="majorBidi"/>
          <w:sz w:val="28"/>
        </w:rPr>
        <w:t xml:space="preserve">will be able to improve liquidity. The </w:t>
      </w:r>
      <w:r w:rsidRPr="00481656">
        <w:rPr>
          <w:rFonts w:ascii="Angsana New" w:hAnsi="Angsana New"/>
          <w:sz w:val="28"/>
        </w:rPr>
        <w:t xml:space="preserve">subsidiary group </w:t>
      </w:r>
      <w:r w:rsidRPr="00481656">
        <w:rPr>
          <w:rFonts w:asciiTheme="majorBidi" w:eastAsia="Malgun Gothic" w:hAnsiTheme="majorBidi" w:cstheme="majorBidi"/>
          <w:sz w:val="28"/>
        </w:rPr>
        <w:t>has a cautious financial management policy and has implemented plans to mitigate liquidity risks. which include obtaining additional credit facilities from financial institutions and looking for other funding sources.</w:t>
      </w:r>
    </w:p>
    <w:p w14:paraId="64D45173" w14:textId="77777777" w:rsidR="006D09F9" w:rsidRPr="0047053C" w:rsidRDefault="006D09F9" w:rsidP="006D09F9">
      <w:pPr>
        <w:pStyle w:val="ListParagraph"/>
        <w:overflowPunct w:val="0"/>
        <w:autoSpaceDE w:val="0"/>
        <w:autoSpaceDN w:val="0"/>
        <w:adjustRightInd w:val="0"/>
        <w:spacing w:before="240" w:line="240" w:lineRule="auto"/>
        <w:ind w:left="360"/>
        <w:jc w:val="thaiDistribute"/>
        <w:textAlignment w:val="baseline"/>
        <w:rPr>
          <w:rFonts w:asciiTheme="majorBidi" w:eastAsia="Malgun Gothic" w:hAnsiTheme="majorBidi" w:cstheme="majorBidi"/>
          <w:sz w:val="28"/>
        </w:rPr>
      </w:pPr>
      <w:r w:rsidRPr="00481656">
        <w:rPr>
          <w:rFonts w:asciiTheme="majorBidi" w:eastAsia="Malgun Gothic" w:hAnsiTheme="majorBidi" w:cstheme="majorBidi"/>
          <w:sz w:val="28"/>
        </w:rPr>
        <w:t xml:space="preserve">The </w:t>
      </w:r>
      <w:r w:rsidRPr="00481656">
        <w:rPr>
          <w:rFonts w:ascii="Angsana New" w:hAnsi="Angsana New"/>
          <w:sz w:val="28"/>
        </w:rPr>
        <w:t xml:space="preserve">subsidiary group’s </w:t>
      </w:r>
      <w:r w:rsidRPr="00481656">
        <w:rPr>
          <w:rFonts w:asciiTheme="majorBidi" w:eastAsia="Malgun Gothic" w:hAnsiTheme="majorBidi" w:cstheme="majorBidi"/>
          <w:sz w:val="28"/>
        </w:rPr>
        <w:t xml:space="preserve">management assessed and concluded that the success of the aforementioned actions will enable the </w:t>
      </w:r>
      <w:r w:rsidRPr="00481656">
        <w:rPr>
          <w:rFonts w:ascii="Angsana New" w:hAnsi="Angsana New"/>
          <w:sz w:val="28"/>
        </w:rPr>
        <w:t xml:space="preserve">subsidiary group </w:t>
      </w:r>
      <w:r w:rsidRPr="00481656">
        <w:rPr>
          <w:rFonts w:asciiTheme="majorBidi" w:eastAsia="Malgun Gothic" w:hAnsiTheme="majorBidi" w:cstheme="majorBidi"/>
          <w:sz w:val="28"/>
        </w:rPr>
        <w:t xml:space="preserve">to have sufficient liquidity to continue its business and repay debts when due. This interim financial information has been prepared by the </w:t>
      </w:r>
      <w:r w:rsidRPr="00481656">
        <w:rPr>
          <w:rFonts w:ascii="Angsana New" w:hAnsi="Angsana New"/>
          <w:sz w:val="28"/>
        </w:rPr>
        <w:t xml:space="preserve">subsidiary group’s </w:t>
      </w:r>
      <w:r w:rsidRPr="00481656">
        <w:rPr>
          <w:rFonts w:asciiTheme="majorBidi" w:eastAsia="Malgun Gothic" w:hAnsiTheme="majorBidi" w:cstheme="majorBidi"/>
          <w:sz w:val="28"/>
        </w:rPr>
        <w:t xml:space="preserve">management on the going concern basis on the assumption that such further capital is secured to the extent that the </w:t>
      </w:r>
      <w:r w:rsidRPr="00481656">
        <w:rPr>
          <w:rFonts w:ascii="Angsana New" w:hAnsi="Angsana New"/>
          <w:sz w:val="28"/>
        </w:rPr>
        <w:t xml:space="preserve">subsidiary group’s </w:t>
      </w:r>
      <w:r w:rsidRPr="00481656">
        <w:rPr>
          <w:rFonts w:asciiTheme="majorBidi" w:eastAsia="Malgun Gothic" w:hAnsiTheme="majorBidi" w:cstheme="majorBidi"/>
          <w:sz w:val="28"/>
        </w:rPr>
        <w:t xml:space="preserve">operations require in the future.  Accordingly, the consolidated and separate interim financial information do not include any adjustments relating to the recoverability and classification of recorded assets amounts or to amounts and classifications of liabilities that may be necessary if the </w:t>
      </w:r>
      <w:r w:rsidRPr="00481656">
        <w:rPr>
          <w:rFonts w:ascii="Angsana New" w:hAnsi="Angsana New"/>
          <w:sz w:val="28"/>
        </w:rPr>
        <w:t xml:space="preserve">subsidiary group </w:t>
      </w:r>
      <w:r w:rsidRPr="00481656">
        <w:rPr>
          <w:rFonts w:asciiTheme="majorBidi" w:eastAsia="Malgun Gothic" w:hAnsiTheme="majorBidi" w:cstheme="majorBidi"/>
          <w:sz w:val="28"/>
        </w:rPr>
        <w:t>is unable to continue as a going concern.</w:t>
      </w:r>
    </w:p>
    <w:p w14:paraId="47655CD0" w14:textId="70697B52" w:rsidR="0022545E" w:rsidRPr="00CD659B" w:rsidRDefault="005E1568" w:rsidP="00CD659B">
      <w:pPr>
        <w:pStyle w:val="ListParagraph"/>
        <w:numPr>
          <w:ilvl w:val="0"/>
          <w:numId w:val="44"/>
        </w:numPr>
        <w:tabs>
          <w:tab w:val="left" w:pos="720"/>
          <w:tab w:val="left" w:pos="1440"/>
          <w:tab w:val="left" w:pos="2160"/>
          <w:tab w:val="left" w:pos="2880"/>
          <w:tab w:val="left" w:pos="5420"/>
        </w:tabs>
        <w:spacing w:before="240" w:after="120" w:line="240" w:lineRule="auto"/>
        <w:ind w:right="-14"/>
        <w:jc w:val="thaiDistribute"/>
        <w:rPr>
          <w:rFonts w:asciiTheme="majorBidi" w:eastAsia="Malgun Gothic" w:hAnsiTheme="majorBidi" w:cstheme="majorBidi"/>
          <w:b/>
          <w:bCs/>
          <w:sz w:val="28"/>
        </w:rPr>
      </w:pPr>
      <w:r w:rsidRPr="00CD659B">
        <w:rPr>
          <w:rFonts w:asciiTheme="majorBidi" w:eastAsia="Malgun Gothic" w:hAnsiTheme="majorBidi" w:cstheme="majorBidi"/>
          <w:b/>
          <w:bCs/>
          <w:sz w:val="28"/>
        </w:rPr>
        <w:t>Related party transactions</w:t>
      </w:r>
    </w:p>
    <w:p w14:paraId="16A67FF1" w14:textId="4BDCE429" w:rsidR="0022545E" w:rsidRDefault="005E1568" w:rsidP="00672F7B">
      <w:pPr>
        <w:pStyle w:val="ListParagraph"/>
        <w:spacing w:before="120" w:line="240" w:lineRule="auto"/>
        <w:ind w:left="446" w:right="-14"/>
        <w:jc w:val="thaiDistribute"/>
        <w:rPr>
          <w:rFonts w:asciiTheme="majorBidi" w:hAnsiTheme="majorBidi" w:cstheme="majorBidi"/>
          <w:sz w:val="28"/>
        </w:rPr>
      </w:pPr>
      <w:r w:rsidRPr="00DF02D5">
        <w:rPr>
          <w:rFonts w:asciiTheme="majorBidi" w:hAnsiTheme="majorBidi" w:cstheme="majorBidi"/>
          <w:sz w:val="28"/>
        </w:rPr>
        <w:t>During the three-month</w:t>
      </w:r>
      <w:r w:rsidR="00334AF8" w:rsidRPr="00DF02D5">
        <w:rPr>
          <w:rFonts w:asciiTheme="majorBidi" w:hAnsiTheme="majorBidi" w:cstheme="majorBidi"/>
          <w:sz w:val="28"/>
        </w:rPr>
        <w:t xml:space="preserve"> </w:t>
      </w:r>
      <w:r w:rsidRPr="00DF02D5">
        <w:rPr>
          <w:rFonts w:asciiTheme="majorBidi" w:hAnsiTheme="majorBidi" w:cstheme="majorBidi"/>
          <w:sz w:val="28"/>
        </w:rPr>
        <w:t xml:space="preserve">periods ended </w:t>
      </w:r>
      <w:r w:rsidR="00E533E5">
        <w:rPr>
          <w:rFonts w:asciiTheme="majorBidi" w:hAnsiTheme="majorBidi" w:cstheme="majorBidi"/>
          <w:sz w:val="28"/>
        </w:rPr>
        <w:t>31 March 2025</w:t>
      </w:r>
      <w:r w:rsidRPr="00DF02D5">
        <w:rPr>
          <w:rFonts w:asciiTheme="majorBidi" w:hAnsiTheme="majorBidi" w:cstheme="majorBidi"/>
          <w:sz w:val="28"/>
        </w:rPr>
        <w:t xml:space="preserve"> and </w:t>
      </w:r>
      <w:r w:rsidRPr="00DF02D5">
        <w:rPr>
          <w:rFonts w:asciiTheme="majorBidi" w:hAnsiTheme="majorBidi" w:cstheme="majorBidi"/>
          <w:sz w:val="28"/>
          <w:lang w:val="en-US"/>
        </w:rPr>
        <w:t>20</w:t>
      </w:r>
      <w:r w:rsidR="008671F3" w:rsidRPr="00DF02D5">
        <w:rPr>
          <w:rFonts w:asciiTheme="majorBidi" w:hAnsiTheme="majorBidi" w:cstheme="majorBidi"/>
          <w:sz w:val="28"/>
          <w:lang w:val="en-US"/>
        </w:rPr>
        <w:t>2</w:t>
      </w:r>
      <w:r w:rsidR="00E533E5">
        <w:rPr>
          <w:rFonts w:asciiTheme="majorBidi" w:hAnsiTheme="majorBidi" w:cstheme="majorBidi"/>
          <w:sz w:val="28"/>
          <w:lang w:val="en-US"/>
        </w:rPr>
        <w:t>4</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significant business transactions with related </w:t>
      </w:r>
      <w:r w:rsidR="00371728">
        <w:rPr>
          <w:rFonts w:asciiTheme="majorBidi" w:hAnsiTheme="majorBidi" w:cstheme="majorBidi"/>
          <w:sz w:val="28"/>
        </w:rPr>
        <w:t>persons</w:t>
      </w:r>
      <w:r w:rsidR="003341CF" w:rsidRPr="00DF02D5">
        <w:rPr>
          <w:rFonts w:asciiTheme="majorBidi" w:hAnsiTheme="majorBidi" w:cstheme="majorBidi"/>
          <w:sz w:val="28"/>
        </w:rPr>
        <w:t xml:space="preserve"> </w:t>
      </w:r>
      <w:r w:rsidR="00392FFA" w:rsidRPr="00DF02D5">
        <w:rPr>
          <w:rFonts w:asciiTheme="majorBidi" w:hAnsiTheme="majorBidi" w:cstheme="majorBidi"/>
          <w:sz w:val="28"/>
        </w:rPr>
        <w:t>or</w:t>
      </w:r>
      <w:r w:rsidR="003341CF" w:rsidRPr="00DF02D5">
        <w:rPr>
          <w:rFonts w:asciiTheme="majorBidi" w:hAnsiTheme="majorBidi" w:cstheme="majorBidi"/>
          <w:sz w:val="28"/>
        </w:rPr>
        <w:t xml:space="preserve"> </w:t>
      </w:r>
      <w:r w:rsidRPr="00DF02D5">
        <w:rPr>
          <w:rFonts w:asciiTheme="majorBidi" w:hAnsiTheme="majorBidi" w:cstheme="majorBidi"/>
          <w:sz w:val="28"/>
        </w:rPr>
        <w:t>parties. Such transactions, which are summari</w:t>
      </w:r>
      <w:r w:rsidR="00A414BC">
        <w:rPr>
          <w:rFonts w:asciiTheme="majorBidi" w:hAnsiTheme="majorBidi" w:cstheme="majorBidi"/>
          <w:sz w:val="28"/>
        </w:rPr>
        <w:t>s</w:t>
      </w:r>
      <w:r w:rsidRPr="00DF02D5">
        <w:rPr>
          <w:rFonts w:asciiTheme="majorBidi" w:hAnsiTheme="majorBidi" w:cstheme="majorBidi"/>
          <w:sz w:val="28"/>
        </w:rPr>
        <w:t>ed below, arose in the ordinary course of</w:t>
      </w:r>
      <w:r w:rsidR="00862DC0" w:rsidRPr="00DF02D5">
        <w:rPr>
          <w:rFonts w:asciiTheme="majorBidi" w:hAnsiTheme="majorBidi" w:cstheme="majorBidi"/>
          <w:sz w:val="28"/>
        </w:rPr>
        <w:t xml:space="preserve"> </w:t>
      </w:r>
      <w:r w:rsidRPr="00DF02D5">
        <w:rPr>
          <w:rFonts w:asciiTheme="majorBidi" w:hAnsiTheme="majorBidi" w:cstheme="majorBidi"/>
          <w:sz w:val="28"/>
        </w:rPr>
        <w:t>business and were concluded on commercial terms and bases agreed upon between the Company and those related</w:t>
      </w:r>
      <w:r w:rsidR="00392FFA" w:rsidRPr="00DF02D5">
        <w:rPr>
          <w:rFonts w:asciiTheme="majorBidi" w:hAnsiTheme="majorBidi" w:cstheme="majorBidi" w:hint="cs"/>
          <w:sz w:val="28"/>
          <w:cs/>
        </w:rPr>
        <w:t xml:space="preserve"> </w:t>
      </w:r>
      <w:r w:rsidR="00371728">
        <w:rPr>
          <w:rFonts w:asciiTheme="majorBidi" w:hAnsiTheme="majorBidi" w:cstheme="majorBidi"/>
          <w:sz w:val="28"/>
          <w:lang w:val="en-US"/>
        </w:rPr>
        <w:t>persons</w:t>
      </w:r>
      <w:r w:rsidR="00392FFA" w:rsidRPr="00DF02D5">
        <w:rPr>
          <w:rFonts w:asciiTheme="majorBidi" w:hAnsiTheme="majorBidi" w:cstheme="majorBidi"/>
          <w:sz w:val="28"/>
          <w:lang w:val="en-US"/>
        </w:rPr>
        <w:t xml:space="preserve"> or</w:t>
      </w:r>
      <w:r w:rsidRPr="00DF02D5">
        <w:rPr>
          <w:rFonts w:asciiTheme="majorBidi" w:hAnsiTheme="majorBidi" w:cstheme="majorBidi"/>
          <w:sz w:val="28"/>
        </w:rPr>
        <w:t xml:space="preserve"> parties</w:t>
      </w:r>
      <w:r w:rsidR="00FD1C29">
        <w:rPr>
          <w:rFonts w:asciiTheme="majorBidi" w:hAnsiTheme="majorBidi" w:cstheme="majorBidi"/>
          <w:sz w:val="28"/>
        </w:rPr>
        <w:t xml:space="preserve"> as follows:</w:t>
      </w:r>
    </w:p>
    <w:p w14:paraId="6E1E7AC2" w14:textId="60B2CCB1" w:rsidR="00E74978" w:rsidRPr="00DF02D5" w:rsidRDefault="00E74978" w:rsidP="00E74978">
      <w:pPr>
        <w:pStyle w:val="ListParagraph"/>
        <w:numPr>
          <w:ilvl w:val="0"/>
          <w:numId w:val="14"/>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 xml:space="preserve">Sales prices are determined at </w:t>
      </w:r>
      <w:r w:rsidR="006504F3">
        <w:rPr>
          <w:rFonts w:asciiTheme="majorBidi" w:hAnsiTheme="majorBidi" w:cstheme="majorBidi"/>
          <w:sz w:val="28"/>
        </w:rPr>
        <w:t xml:space="preserve">the </w:t>
      </w:r>
      <w:r w:rsidRPr="00DF02D5">
        <w:rPr>
          <w:rFonts w:asciiTheme="majorBidi" w:hAnsiTheme="majorBidi" w:cstheme="majorBidi"/>
          <w:sz w:val="28"/>
        </w:rPr>
        <w:t>market price.</w:t>
      </w:r>
    </w:p>
    <w:p w14:paraId="2258541F" w14:textId="77777777" w:rsidR="00E74978" w:rsidRPr="00DF02D5" w:rsidRDefault="00E74978" w:rsidP="00E74978">
      <w:pPr>
        <w:pStyle w:val="ListParagraph"/>
        <w:numPr>
          <w:ilvl w:val="0"/>
          <w:numId w:val="14"/>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Other service income and expenses are charged at a mutually agreed price.</w:t>
      </w:r>
    </w:p>
    <w:p w14:paraId="319FF59D" w14:textId="1105FE21" w:rsidR="00E74978" w:rsidRPr="00DC544C" w:rsidRDefault="00467D33" w:rsidP="00E74978">
      <w:pPr>
        <w:pStyle w:val="ListParagraph"/>
        <w:numPr>
          <w:ilvl w:val="0"/>
          <w:numId w:val="14"/>
        </w:numPr>
        <w:spacing w:line="240" w:lineRule="auto"/>
        <w:ind w:left="720" w:right="-14" w:hanging="270"/>
        <w:rPr>
          <w:rFonts w:asciiTheme="majorBidi" w:hAnsiTheme="majorBidi" w:cstheme="majorBidi"/>
          <w:sz w:val="28"/>
        </w:rPr>
      </w:pPr>
      <w:r w:rsidRPr="00467D33">
        <w:rPr>
          <w:rFonts w:asciiTheme="majorBidi" w:hAnsiTheme="majorBidi" w:cstheme="majorBidi"/>
          <w:sz w:val="28"/>
        </w:rPr>
        <w:t>Dividend income is recogni</w:t>
      </w:r>
      <w:r>
        <w:rPr>
          <w:rFonts w:asciiTheme="majorBidi" w:hAnsiTheme="majorBidi" w:cstheme="majorBidi"/>
          <w:sz w:val="28"/>
        </w:rPr>
        <w:t>s</w:t>
      </w:r>
      <w:r w:rsidRPr="00467D33">
        <w:rPr>
          <w:rFonts w:asciiTheme="majorBidi" w:hAnsiTheme="majorBidi" w:cstheme="majorBidi"/>
          <w:sz w:val="28"/>
        </w:rPr>
        <w:t>ed based on the amount declared by the investee.</w:t>
      </w:r>
    </w:p>
    <w:p w14:paraId="457F369C" w14:textId="22676302" w:rsidR="00E74978" w:rsidRPr="00DC544C" w:rsidRDefault="008675A8" w:rsidP="00E74978">
      <w:pPr>
        <w:pStyle w:val="ListParagraph"/>
        <w:numPr>
          <w:ilvl w:val="0"/>
          <w:numId w:val="14"/>
        </w:numPr>
        <w:spacing w:line="240" w:lineRule="auto"/>
        <w:ind w:left="720" w:right="-14" w:hanging="270"/>
        <w:jc w:val="thaiDistribute"/>
        <w:rPr>
          <w:rFonts w:asciiTheme="majorBidi" w:hAnsiTheme="majorBidi" w:cstheme="majorBidi"/>
          <w:sz w:val="28"/>
        </w:rPr>
      </w:pPr>
      <w:r w:rsidRPr="008675A8">
        <w:rPr>
          <w:rFonts w:asciiTheme="majorBidi" w:hAnsiTheme="majorBidi" w:cstheme="majorBidi"/>
          <w:sz w:val="28"/>
        </w:rPr>
        <w:t>Interest income and expense are determined based on the interest rates in the loan agreements with related parties.</w:t>
      </w:r>
    </w:p>
    <w:p w14:paraId="3C5EDE81" w14:textId="77777777" w:rsidR="00E74978" w:rsidRPr="00DF02D5" w:rsidRDefault="00E74978" w:rsidP="00E74978">
      <w:pPr>
        <w:pStyle w:val="ListParagraph"/>
        <w:numPr>
          <w:ilvl w:val="0"/>
          <w:numId w:val="14"/>
        </w:numPr>
        <w:spacing w:line="240" w:lineRule="auto"/>
        <w:ind w:left="720" w:right="-14" w:hanging="270"/>
        <w:rPr>
          <w:rFonts w:asciiTheme="majorBidi" w:hAnsiTheme="majorBidi" w:cstheme="majorBidi"/>
          <w:sz w:val="28"/>
        </w:rPr>
      </w:pPr>
      <w:r w:rsidRPr="00DC544C">
        <w:rPr>
          <w:rFonts w:asciiTheme="majorBidi" w:hAnsiTheme="majorBidi" w:cstheme="majorBidi"/>
          <w:sz w:val="28"/>
        </w:rPr>
        <w:t>Directors and management’s benefit expenses are charged as approved by</w:t>
      </w:r>
      <w:r w:rsidRPr="00DF02D5">
        <w:rPr>
          <w:rFonts w:asciiTheme="majorBidi" w:hAnsiTheme="majorBidi" w:cstheme="majorBidi"/>
          <w:sz w:val="28"/>
        </w:rPr>
        <w:t xml:space="preserve"> the shareholders’ meeting or contractually agreed price.</w:t>
      </w:r>
    </w:p>
    <w:p w14:paraId="50C325D6" w14:textId="77777777" w:rsidR="00EF416E" w:rsidRDefault="00EF416E" w:rsidP="00672F7B">
      <w:pPr>
        <w:pStyle w:val="ListParagraph"/>
        <w:spacing w:before="120" w:line="240" w:lineRule="auto"/>
        <w:ind w:left="446" w:right="-14"/>
        <w:jc w:val="thaiDistribute"/>
        <w:rPr>
          <w:rFonts w:asciiTheme="majorBidi" w:hAnsiTheme="majorBidi" w:cstheme="majorBidi"/>
          <w:sz w:val="28"/>
        </w:rPr>
      </w:pPr>
    </w:p>
    <w:p w14:paraId="3B7AF654" w14:textId="77777777" w:rsidR="00EF416E" w:rsidRDefault="00EF416E" w:rsidP="00672F7B">
      <w:pPr>
        <w:pStyle w:val="ListParagraph"/>
        <w:spacing w:before="120" w:line="240" w:lineRule="auto"/>
        <w:ind w:left="446" w:right="-14"/>
        <w:jc w:val="thaiDistribute"/>
        <w:rPr>
          <w:rFonts w:asciiTheme="majorBidi" w:hAnsiTheme="majorBidi" w:cstheme="majorBidi"/>
          <w:sz w:val="28"/>
        </w:rPr>
      </w:pPr>
    </w:p>
    <w:p w14:paraId="7DEFB4A4" w14:textId="77777777" w:rsidR="00CA7168" w:rsidRDefault="00CA7168">
      <w:pPr>
        <w:spacing w:line="240" w:lineRule="auto"/>
        <w:rPr>
          <w:rFonts w:asciiTheme="majorBidi" w:hAnsiTheme="majorBidi" w:cstheme="majorBidi"/>
          <w:bCs/>
          <w:sz w:val="28"/>
          <w:szCs w:val="28"/>
        </w:rPr>
      </w:pPr>
      <w:r>
        <w:rPr>
          <w:rFonts w:asciiTheme="majorBidi" w:hAnsiTheme="majorBidi" w:cstheme="majorBidi"/>
          <w:bCs/>
          <w:sz w:val="28"/>
          <w:szCs w:val="28"/>
        </w:rPr>
        <w:br w:type="page"/>
      </w:r>
    </w:p>
    <w:p w14:paraId="36A533EB" w14:textId="23F4B5D0" w:rsidR="003F1F05" w:rsidRPr="00335016" w:rsidRDefault="003F1F05" w:rsidP="003F1F05">
      <w:pPr>
        <w:spacing w:after="240" w:line="240" w:lineRule="auto"/>
        <w:ind w:right="-14" w:firstLine="450"/>
        <w:jc w:val="thaiDistribute"/>
        <w:rPr>
          <w:rFonts w:asciiTheme="majorBidi" w:hAnsiTheme="majorBidi" w:cstheme="majorBidi"/>
          <w:bCs/>
          <w:sz w:val="28"/>
          <w:szCs w:val="28"/>
        </w:rPr>
      </w:pPr>
      <w:r w:rsidRPr="00DF02D5">
        <w:rPr>
          <w:rFonts w:asciiTheme="majorBidi" w:hAnsiTheme="majorBidi" w:cstheme="majorBidi"/>
          <w:bCs/>
          <w:sz w:val="28"/>
          <w:szCs w:val="28"/>
        </w:rPr>
        <w:t>The relationships that the Group and the Company have with related persons or parties as follows:</w:t>
      </w:r>
    </w:p>
    <w:tbl>
      <w:tblPr>
        <w:tblW w:w="9270" w:type="dxa"/>
        <w:tblInd w:w="360" w:type="dxa"/>
        <w:tblLayout w:type="fixed"/>
        <w:tblCellMar>
          <w:left w:w="57" w:type="dxa"/>
          <w:right w:w="57" w:type="dxa"/>
        </w:tblCellMar>
        <w:tblLook w:val="0000" w:firstRow="0" w:lastRow="0" w:firstColumn="0" w:lastColumn="0" w:noHBand="0" w:noVBand="0"/>
      </w:tblPr>
      <w:tblGrid>
        <w:gridCol w:w="3600"/>
        <w:gridCol w:w="142"/>
        <w:gridCol w:w="1518"/>
        <w:gridCol w:w="142"/>
        <w:gridCol w:w="3868"/>
      </w:tblGrid>
      <w:tr w:rsidR="00934CF8" w:rsidRPr="00DC53DF" w14:paraId="63F0D139" w14:textId="77777777" w:rsidTr="00507185">
        <w:trPr>
          <w:trHeight w:val="60"/>
        </w:trPr>
        <w:tc>
          <w:tcPr>
            <w:tcW w:w="3600" w:type="dxa"/>
            <w:tcBorders>
              <w:bottom w:val="single" w:sz="6" w:space="0" w:color="auto"/>
            </w:tcBorders>
            <w:shd w:val="clear" w:color="auto" w:fill="auto"/>
            <w:vAlign w:val="bottom"/>
          </w:tcPr>
          <w:p w14:paraId="7AC59CDA" w14:textId="77777777" w:rsidR="00934CF8" w:rsidRPr="00DC53DF" w:rsidRDefault="00934CF8" w:rsidP="00F100EC">
            <w:pPr>
              <w:tabs>
                <w:tab w:val="left" w:pos="426"/>
                <w:tab w:val="left" w:pos="937"/>
              </w:tabs>
              <w:spacing w:line="280" w:lineRule="exact"/>
              <w:jc w:val="center"/>
              <w:rPr>
                <w:rFonts w:asciiTheme="majorBidi" w:hAnsiTheme="majorBidi" w:cstheme="majorBidi"/>
                <w:sz w:val="28"/>
                <w:szCs w:val="28"/>
                <w:cs/>
              </w:rPr>
            </w:pPr>
            <w:r w:rsidRPr="00DC53DF">
              <w:rPr>
                <w:rFonts w:asciiTheme="majorBidi" w:hAnsiTheme="majorBidi" w:cstheme="majorBidi"/>
                <w:sz w:val="28"/>
                <w:szCs w:val="28"/>
              </w:rPr>
              <w:t>Related parties name</w:t>
            </w:r>
          </w:p>
        </w:tc>
        <w:tc>
          <w:tcPr>
            <w:tcW w:w="142" w:type="dxa"/>
            <w:vAlign w:val="bottom"/>
          </w:tcPr>
          <w:p w14:paraId="5693768C" w14:textId="77777777" w:rsidR="00934CF8" w:rsidRPr="00DC53DF" w:rsidRDefault="00934CF8" w:rsidP="00F100EC">
            <w:pPr>
              <w:tabs>
                <w:tab w:val="left" w:pos="426"/>
                <w:tab w:val="left" w:pos="937"/>
              </w:tabs>
              <w:spacing w:line="280" w:lineRule="exact"/>
              <w:jc w:val="center"/>
              <w:rPr>
                <w:rFonts w:asciiTheme="majorBidi" w:hAnsiTheme="majorBidi" w:cstheme="majorBidi"/>
                <w:sz w:val="28"/>
                <w:szCs w:val="28"/>
                <w:cs/>
              </w:rPr>
            </w:pPr>
          </w:p>
        </w:tc>
        <w:tc>
          <w:tcPr>
            <w:tcW w:w="1518" w:type="dxa"/>
            <w:tcBorders>
              <w:bottom w:val="single" w:sz="4" w:space="0" w:color="auto"/>
            </w:tcBorders>
            <w:vAlign w:val="bottom"/>
          </w:tcPr>
          <w:p w14:paraId="2E8A3EBE" w14:textId="013FDEF1" w:rsidR="00934CF8" w:rsidRPr="00F100EC" w:rsidRDefault="00F100EC" w:rsidP="00F100EC">
            <w:pPr>
              <w:tabs>
                <w:tab w:val="left" w:pos="426"/>
                <w:tab w:val="left" w:pos="937"/>
              </w:tabs>
              <w:spacing w:line="280" w:lineRule="exact"/>
              <w:jc w:val="center"/>
              <w:rPr>
                <w:rFonts w:asciiTheme="majorBidi" w:hAnsiTheme="majorBidi" w:cstheme="majorBidi"/>
                <w:sz w:val="28"/>
                <w:szCs w:val="28"/>
                <w:cs/>
              </w:rPr>
            </w:pPr>
            <w:r w:rsidRPr="00F100EC">
              <w:rPr>
                <w:rFonts w:asciiTheme="majorBidi" w:hAnsiTheme="majorBidi" w:cstheme="majorBidi"/>
                <w:sz w:val="28"/>
                <w:szCs w:val="28"/>
              </w:rPr>
              <w:t>Country of incorporation</w:t>
            </w:r>
          </w:p>
        </w:tc>
        <w:tc>
          <w:tcPr>
            <w:tcW w:w="142" w:type="dxa"/>
            <w:shd w:val="clear" w:color="auto" w:fill="auto"/>
            <w:vAlign w:val="bottom"/>
          </w:tcPr>
          <w:p w14:paraId="0A1F5946" w14:textId="4177DDF1" w:rsidR="00934CF8" w:rsidRPr="00DC53DF" w:rsidRDefault="00934CF8" w:rsidP="00F100EC">
            <w:pPr>
              <w:tabs>
                <w:tab w:val="left" w:pos="426"/>
                <w:tab w:val="left" w:pos="937"/>
              </w:tabs>
              <w:spacing w:line="280" w:lineRule="exact"/>
              <w:jc w:val="center"/>
              <w:rPr>
                <w:rFonts w:asciiTheme="majorBidi" w:hAnsiTheme="majorBidi" w:cstheme="majorBidi"/>
                <w:sz w:val="28"/>
                <w:szCs w:val="28"/>
                <w:cs/>
              </w:rPr>
            </w:pPr>
          </w:p>
        </w:tc>
        <w:tc>
          <w:tcPr>
            <w:tcW w:w="3868" w:type="dxa"/>
            <w:tcBorders>
              <w:bottom w:val="single" w:sz="6" w:space="0" w:color="auto"/>
            </w:tcBorders>
            <w:shd w:val="clear" w:color="auto" w:fill="auto"/>
            <w:vAlign w:val="bottom"/>
          </w:tcPr>
          <w:p w14:paraId="6FB0927E" w14:textId="77777777" w:rsidR="00934CF8" w:rsidRPr="00DC53DF" w:rsidRDefault="00934CF8" w:rsidP="00F100EC">
            <w:pPr>
              <w:tabs>
                <w:tab w:val="left" w:pos="426"/>
                <w:tab w:val="left" w:pos="937"/>
              </w:tabs>
              <w:spacing w:line="280" w:lineRule="exact"/>
              <w:jc w:val="center"/>
              <w:rPr>
                <w:rFonts w:asciiTheme="majorBidi" w:hAnsiTheme="majorBidi" w:cstheme="majorBidi"/>
                <w:sz w:val="28"/>
                <w:szCs w:val="28"/>
                <w:cs/>
              </w:rPr>
            </w:pPr>
            <w:r w:rsidRPr="00DC53DF">
              <w:rPr>
                <w:rFonts w:asciiTheme="majorBidi" w:hAnsiTheme="majorBidi" w:cstheme="majorBidi"/>
                <w:sz w:val="28"/>
                <w:szCs w:val="28"/>
              </w:rPr>
              <w:t>Relationship</w:t>
            </w:r>
          </w:p>
        </w:tc>
      </w:tr>
      <w:tr w:rsidR="00DF69D7" w:rsidRPr="00DC53DF" w14:paraId="5B82D579" w14:textId="77777777" w:rsidTr="00507185">
        <w:trPr>
          <w:trHeight w:val="45"/>
        </w:trPr>
        <w:tc>
          <w:tcPr>
            <w:tcW w:w="3600" w:type="dxa"/>
            <w:tcBorders>
              <w:top w:val="nil"/>
              <w:left w:val="nil"/>
              <w:bottom w:val="nil"/>
              <w:right w:val="nil"/>
            </w:tcBorders>
            <w:shd w:val="clear" w:color="auto" w:fill="auto"/>
          </w:tcPr>
          <w:p w14:paraId="289775D0" w14:textId="12E60D25"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Takuni (Thailand) Co</w:t>
            </w:r>
            <w:r w:rsidR="0099279F">
              <w:rPr>
                <w:rFonts w:asciiTheme="majorBidi" w:hAnsiTheme="majorBidi" w:cstheme="majorBidi"/>
                <w:color w:val="000000" w:themeColor="text1"/>
                <w:sz w:val="28"/>
                <w:szCs w:val="28"/>
              </w:rPr>
              <w:t>., Ltd.</w:t>
            </w:r>
          </w:p>
        </w:tc>
        <w:tc>
          <w:tcPr>
            <w:tcW w:w="142" w:type="dxa"/>
          </w:tcPr>
          <w:p w14:paraId="143C2E43"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Borders>
              <w:top w:val="single" w:sz="4" w:space="0" w:color="auto"/>
            </w:tcBorders>
          </w:tcPr>
          <w:p w14:paraId="4BC89A5F" w14:textId="6442CD09"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shd w:val="clear" w:color="auto" w:fill="auto"/>
          </w:tcPr>
          <w:p w14:paraId="558F7AF0" w14:textId="3B0BB918"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shd w:val="clear" w:color="auto" w:fill="auto"/>
          </w:tcPr>
          <w:p w14:paraId="7C6C22E0" w14:textId="3D1EF5FE"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DC53DF" w14:paraId="7C2700BE" w14:textId="77777777" w:rsidTr="00934CF8">
        <w:tc>
          <w:tcPr>
            <w:tcW w:w="3600" w:type="dxa"/>
            <w:shd w:val="clear" w:color="auto" w:fill="auto"/>
          </w:tcPr>
          <w:p w14:paraId="45446497"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Rajchapleuk Engineering Company Limited</w:t>
            </w:r>
          </w:p>
        </w:tc>
        <w:tc>
          <w:tcPr>
            <w:tcW w:w="142" w:type="dxa"/>
          </w:tcPr>
          <w:p w14:paraId="58E43EA5"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4D5B9280" w14:textId="71C0B300"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shd w:val="clear" w:color="auto" w:fill="auto"/>
          </w:tcPr>
          <w:p w14:paraId="6BD3C254" w14:textId="1E6615B5"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shd w:val="clear" w:color="auto" w:fill="auto"/>
          </w:tcPr>
          <w:p w14:paraId="35D309AD" w14:textId="047FBF90"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DC53DF" w14:paraId="3830B562" w14:textId="77777777" w:rsidTr="00934CF8">
        <w:tc>
          <w:tcPr>
            <w:tcW w:w="3600" w:type="dxa"/>
            <w:shd w:val="clear" w:color="auto" w:fill="auto"/>
          </w:tcPr>
          <w:p w14:paraId="7F54837D" w14:textId="5189DAFB"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G Gas Logistics Co</w:t>
            </w:r>
            <w:r w:rsidR="00B53FF8">
              <w:rPr>
                <w:rFonts w:asciiTheme="majorBidi" w:hAnsiTheme="majorBidi" w:cstheme="majorBidi"/>
                <w:color w:val="000000" w:themeColor="text1"/>
                <w:sz w:val="28"/>
                <w:szCs w:val="28"/>
              </w:rPr>
              <w:t>., Ltd.</w:t>
            </w:r>
          </w:p>
        </w:tc>
        <w:tc>
          <w:tcPr>
            <w:tcW w:w="142" w:type="dxa"/>
          </w:tcPr>
          <w:p w14:paraId="43B7FEF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675D0F1" w14:textId="089FF3F3"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shd w:val="clear" w:color="auto" w:fill="auto"/>
          </w:tcPr>
          <w:p w14:paraId="68454606" w14:textId="10D42AAC"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shd w:val="clear" w:color="auto" w:fill="auto"/>
          </w:tcPr>
          <w:p w14:paraId="449C3882" w14:textId="674D8F7C"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3810D289" w14:textId="77777777" w:rsidTr="00934CF8">
        <w:tc>
          <w:tcPr>
            <w:tcW w:w="3600" w:type="dxa"/>
            <w:shd w:val="clear" w:color="auto" w:fill="auto"/>
          </w:tcPr>
          <w:p w14:paraId="3FAB487E"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Takuni Land Company Limited</w:t>
            </w:r>
          </w:p>
        </w:tc>
        <w:tc>
          <w:tcPr>
            <w:tcW w:w="142" w:type="dxa"/>
          </w:tcPr>
          <w:p w14:paraId="280684D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EBE4BDA" w14:textId="7B5E68F2"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shd w:val="clear" w:color="auto" w:fill="auto"/>
          </w:tcPr>
          <w:p w14:paraId="2908E616" w14:textId="708BD02D"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shd w:val="clear" w:color="auto" w:fill="auto"/>
          </w:tcPr>
          <w:p w14:paraId="556FAB70" w14:textId="2F9F908D"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Subsidiary company</w:t>
            </w:r>
          </w:p>
        </w:tc>
      </w:tr>
      <w:tr w:rsidR="00DF69D7" w:rsidRPr="00595E95" w14:paraId="20DE97AD" w14:textId="77777777" w:rsidTr="00934CF8">
        <w:tc>
          <w:tcPr>
            <w:tcW w:w="3600" w:type="dxa"/>
            <w:shd w:val="clear" w:color="auto" w:fill="auto"/>
          </w:tcPr>
          <w:p w14:paraId="7869AC5B" w14:textId="705DC1C1"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Takuni Trading Co</w:t>
            </w:r>
            <w:r w:rsidR="009667D2">
              <w:rPr>
                <w:rFonts w:asciiTheme="majorBidi" w:hAnsiTheme="majorBidi" w:cstheme="majorBidi"/>
                <w:color w:val="000000" w:themeColor="text1"/>
                <w:sz w:val="28"/>
                <w:szCs w:val="28"/>
              </w:rPr>
              <w:t>., Ltd.</w:t>
            </w:r>
          </w:p>
        </w:tc>
        <w:tc>
          <w:tcPr>
            <w:tcW w:w="142" w:type="dxa"/>
          </w:tcPr>
          <w:p w14:paraId="5441EA2E"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501B31CE" w14:textId="6FED0A8A"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shd w:val="clear" w:color="auto" w:fill="auto"/>
          </w:tcPr>
          <w:p w14:paraId="0906100E" w14:textId="0F050EF3"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shd w:val="clear" w:color="auto" w:fill="auto"/>
          </w:tcPr>
          <w:p w14:paraId="48A29944" w14:textId="2255C11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2628890A" w14:textId="77777777" w:rsidTr="00934CF8">
        <w:tc>
          <w:tcPr>
            <w:tcW w:w="3600" w:type="dxa"/>
            <w:shd w:val="clear" w:color="auto" w:fill="auto"/>
          </w:tcPr>
          <w:p w14:paraId="2AA1C593"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TTS Connect Company Limited</w:t>
            </w:r>
          </w:p>
        </w:tc>
        <w:tc>
          <w:tcPr>
            <w:tcW w:w="142" w:type="dxa"/>
          </w:tcPr>
          <w:p w14:paraId="4C2A0AD1"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CA656D2" w14:textId="73BA4F6F"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shd w:val="clear" w:color="auto" w:fill="auto"/>
          </w:tcPr>
          <w:p w14:paraId="1B2573F8" w14:textId="0576E11A"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shd w:val="clear" w:color="auto" w:fill="auto"/>
          </w:tcPr>
          <w:p w14:paraId="06DEA339" w14:textId="1DEE824A"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10669399" w14:textId="77777777" w:rsidTr="00934CF8">
        <w:tc>
          <w:tcPr>
            <w:tcW w:w="3600" w:type="dxa"/>
            <w:shd w:val="clear" w:color="auto" w:fill="auto"/>
          </w:tcPr>
          <w:p w14:paraId="7C1E1B79"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CAZ (Thailand) Public Company Limited</w:t>
            </w:r>
          </w:p>
        </w:tc>
        <w:tc>
          <w:tcPr>
            <w:tcW w:w="142" w:type="dxa"/>
          </w:tcPr>
          <w:p w14:paraId="6E195847"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3BC80CC" w14:textId="4D86468A"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shd w:val="clear" w:color="auto" w:fill="auto"/>
          </w:tcPr>
          <w:p w14:paraId="2A10DECE" w14:textId="01A50BA6"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shd w:val="clear" w:color="auto" w:fill="auto"/>
          </w:tcPr>
          <w:p w14:paraId="28B33CCE"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Subsidiary company of Takuni (Thailand) </w:t>
            </w:r>
          </w:p>
          <w:p w14:paraId="64404366" w14:textId="1B2D0205" w:rsidR="00DF69D7" w:rsidRPr="00DF69D7" w:rsidRDefault="00DF69D7" w:rsidP="00DF69D7">
            <w:pPr>
              <w:tabs>
                <w:tab w:val="left" w:pos="2411"/>
              </w:tabs>
              <w:spacing w:line="240" w:lineRule="auto"/>
              <w:ind w:left="30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Company Limited</w:t>
            </w:r>
          </w:p>
        </w:tc>
      </w:tr>
      <w:tr w:rsidR="00DF69D7" w:rsidRPr="00595E95" w14:paraId="47A98538" w14:textId="77777777" w:rsidTr="00934CF8">
        <w:tc>
          <w:tcPr>
            <w:tcW w:w="3600" w:type="dxa"/>
            <w:shd w:val="clear" w:color="auto" w:fill="auto"/>
          </w:tcPr>
          <w:p w14:paraId="4A390B81"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JKEC Company Limited</w:t>
            </w:r>
          </w:p>
        </w:tc>
        <w:tc>
          <w:tcPr>
            <w:tcW w:w="142" w:type="dxa"/>
          </w:tcPr>
          <w:p w14:paraId="3518359A"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21C6A193" w14:textId="334D07A8"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shd w:val="clear" w:color="auto" w:fill="auto"/>
          </w:tcPr>
          <w:p w14:paraId="097B332D" w14:textId="708E650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shd w:val="clear" w:color="auto" w:fill="auto"/>
          </w:tcPr>
          <w:p w14:paraId="4608B863"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Subsidiary company of CAZ (Thailand) </w:t>
            </w:r>
          </w:p>
          <w:p w14:paraId="5666FA9F" w14:textId="104BC672" w:rsidR="00DF69D7" w:rsidRPr="00DF69D7" w:rsidRDefault="00DF69D7" w:rsidP="00DF69D7">
            <w:pPr>
              <w:tabs>
                <w:tab w:val="left" w:pos="2411"/>
              </w:tabs>
              <w:spacing w:line="240" w:lineRule="auto"/>
              <w:ind w:left="30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Public Company Limited</w:t>
            </w:r>
          </w:p>
        </w:tc>
      </w:tr>
      <w:tr w:rsidR="00DF69D7" w:rsidRPr="00595E95" w14:paraId="756B8A19" w14:textId="77777777" w:rsidTr="00934CF8">
        <w:tc>
          <w:tcPr>
            <w:tcW w:w="3600" w:type="dxa"/>
            <w:shd w:val="clear" w:color="auto" w:fill="auto"/>
          </w:tcPr>
          <w:p w14:paraId="4D689EEB" w14:textId="0590D278"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Yi</w:t>
            </w:r>
            <w:r w:rsidR="00DC45B0">
              <w:rPr>
                <w:rFonts w:asciiTheme="majorBidi" w:hAnsiTheme="majorBidi" w:cstheme="majorBidi"/>
                <w:color w:val="000000" w:themeColor="text1"/>
                <w:sz w:val="28"/>
                <w:szCs w:val="28"/>
              </w:rPr>
              <w:t>h</w:t>
            </w:r>
            <w:r w:rsidRPr="00DF69D7">
              <w:rPr>
                <w:rFonts w:asciiTheme="majorBidi" w:hAnsiTheme="majorBidi" w:cstheme="majorBidi"/>
                <w:color w:val="000000" w:themeColor="text1"/>
                <w:sz w:val="28"/>
                <w:szCs w:val="28"/>
              </w:rPr>
              <w:t>ao Motor Co</w:t>
            </w:r>
            <w:r w:rsidR="00DC45B0">
              <w:rPr>
                <w:rFonts w:asciiTheme="majorBidi" w:hAnsiTheme="majorBidi" w:cstheme="majorBidi"/>
                <w:color w:val="000000" w:themeColor="text1"/>
                <w:sz w:val="28"/>
                <w:szCs w:val="28"/>
              </w:rPr>
              <w:t>.,</w:t>
            </w:r>
            <w:r w:rsidR="00911BA0">
              <w:rPr>
                <w:rFonts w:asciiTheme="majorBidi" w:hAnsiTheme="majorBidi" w:cstheme="majorBidi"/>
                <w:color w:val="000000" w:themeColor="text1"/>
                <w:sz w:val="28"/>
                <w:szCs w:val="28"/>
              </w:rPr>
              <w:t xml:space="preserve"> Ltd</w:t>
            </w:r>
            <w:r w:rsidR="005E7109">
              <w:rPr>
                <w:rFonts w:asciiTheme="majorBidi" w:hAnsiTheme="majorBidi" w:cstheme="majorBidi"/>
                <w:color w:val="000000" w:themeColor="text1"/>
                <w:sz w:val="28"/>
                <w:szCs w:val="28"/>
              </w:rPr>
              <w:t>.</w:t>
            </w:r>
          </w:p>
        </w:tc>
        <w:tc>
          <w:tcPr>
            <w:tcW w:w="142" w:type="dxa"/>
          </w:tcPr>
          <w:p w14:paraId="2C4417E3"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705D0E17" w14:textId="3BAA495B"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Taiwan</w:t>
            </w:r>
          </w:p>
        </w:tc>
        <w:tc>
          <w:tcPr>
            <w:tcW w:w="142" w:type="dxa"/>
            <w:shd w:val="clear" w:color="auto" w:fill="auto"/>
          </w:tcPr>
          <w:p w14:paraId="41A57496" w14:textId="31E9C5FB"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shd w:val="clear" w:color="auto" w:fill="auto"/>
          </w:tcPr>
          <w:p w14:paraId="037688D2" w14:textId="32145A79"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DF69D7" w:rsidRPr="00595E95" w14:paraId="26EBA4BE" w14:textId="77777777" w:rsidTr="00934CF8">
        <w:tc>
          <w:tcPr>
            <w:tcW w:w="3600" w:type="dxa"/>
            <w:shd w:val="clear" w:color="auto" w:fill="auto"/>
          </w:tcPr>
          <w:p w14:paraId="4C6A16BA" w14:textId="1FE6E956"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Food Ordery Co</w:t>
            </w:r>
            <w:r w:rsidR="005E7109">
              <w:rPr>
                <w:rFonts w:asciiTheme="majorBidi" w:hAnsiTheme="majorBidi" w:cstheme="majorBidi"/>
                <w:color w:val="000000" w:themeColor="text1"/>
                <w:sz w:val="28"/>
                <w:szCs w:val="28"/>
              </w:rPr>
              <w:t>., Ltd.</w:t>
            </w:r>
          </w:p>
        </w:tc>
        <w:tc>
          <w:tcPr>
            <w:tcW w:w="142" w:type="dxa"/>
          </w:tcPr>
          <w:p w14:paraId="07C75708"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656CD460" w14:textId="798B2092"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shd w:val="clear" w:color="auto" w:fill="auto"/>
          </w:tcPr>
          <w:p w14:paraId="1CF6C007" w14:textId="265D5404"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shd w:val="clear" w:color="auto" w:fill="auto"/>
          </w:tcPr>
          <w:p w14:paraId="413199F2" w14:textId="0A9479E2"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DF69D7" w:rsidRPr="00595E95" w14:paraId="34CF9357" w14:textId="77777777" w:rsidTr="00DF69D7">
        <w:trPr>
          <w:trHeight w:val="621"/>
        </w:trPr>
        <w:tc>
          <w:tcPr>
            <w:tcW w:w="3600" w:type="dxa"/>
            <w:shd w:val="clear" w:color="auto" w:fill="auto"/>
          </w:tcPr>
          <w:p w14:paraId="391BDFF8"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Key management personnel</w:t>
            </w:r>
          </w:p>
        </w:tc>
        <w:tc>
          <w:tcPr>
            <w:tcW w:w="142" w:type="dxa"/>
          </w:tcPr>
          <w:p w14:paraId="162EBA2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4BE155FA" w14:textId="0882D142"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142" w:type="dxa"/>
            <w:shd w:val="clear" w:color="auto" w:fill="auto"/>
          </w:tcPr>
          <w:p w14:paraId="7D6C09DA" w14:textId="4867A993"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shd w:val="clear" w:color="auto" w:fill="auto"/>
          </w:tcPr>
          <w:p w14:paraId="34C2EB74" w14:textId="4DDC3C02" w:rsidR="00DF69D7" w:rsidRPr="00DF69D7" w:rsidRDefault="00DF69D7" w:rsidP="00DF69D7">
            <w:pPr>
              <w:tabs>
                <w:tab w:val="left" w:pos="2411"/>
              </w:tabs>
              <w:spacing w:line="240" w:lineRule="auto"/>
              <w:ind w:left="300" w:right="-9" w:hanging="270"/>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Being a person related to a director of the company or a business that has a joint director</w:t>
            </w:r>
          </w:p>
        </w:tc>
      </w:tr>
    </w:tbl>
    <w:p w14:paraId="0840BACA" w14:textId="4F9BFC07" w:rsidR="00C7199B" w:rsidRPr="003A093D" w:rsidRDefault="00C7199B" w:rsidP="005B3178">
      <w:pPr>
        <w:tabs>
          <w:tab w:val="left" w:pos="450"/>
        </w:tabs>
        <w:spacing w:after="240" w:line="240" w:lineRule="auto"/>
        <w:ind w:left="450" w:right="-14"/>
        <w:jc w:val="thaiDistribute"/>
        <w:rPr>
          <w:rFonts w:asciiTheme="majorBidi" w:hAnsiTheme="majorBidi" w:cstheme="majorBidi"/>
          <w:color w:val="000000" w:themeColor="text1"/>
          <w:sz w:val="28"/>
          <w:szCs w:val="28"/>
        </w:rPr>
      </w:pPr>
      <w:r w:rsidRPr="003A093D">
        <w:rPr>
          <w:rFonts w:asciiTheme="majorBidi" w:hAnsiTheme="majorBidi" w:cstheme="majorBidi"/>
          <w:color w:val="000000" w:themeColor="text1"/>
          <w:sz w:val="28"/>
        </w:rPr>
        <w:t>Significant business transactions between the Company and those related persons or parties were summarised as follows:</w:t>
      </w:r>
    </w:p>
    <w:tbl>
      <w:tblPr>
        <w:tblW w:w="9360" w:type="dxa"/>
        <w:tblInd w:w="270" w:type="dxa"/>
        <w:tblLayout w:type="fixed"/>
        <w:tblCellMar>
          <w:left w:w="0" w:type="dxa"/>
          <w:right w:w="0" w:type="dxa"/>
        </w:tblCellMar>
        <w:tblLook w:val="0000" w:firstRow="0" w:lastRow="0" w:firstColumn="0" w:lastColumn="0" w:noHBand="0" w:noVBand="0"/>
      </w:tblPr>
      <w:tblGrid>
        <w:gridCol w:w="4670"/>
        <w:gridCol w:w="1076"/>
        <w:gridCol w:w="162"/>
        <w:gridCol w:w="1005"/>
        <w:gridCol w:w="162"/>
        <w:gridCol w:w="1000"/>
        <w:gridCol w:w="162"/>
        <w:gridCol w:w="1123"/>
      </w:tblGrid>
      <w:tr w:rsidR="00C7199B" w:rsidRPr="009A4049" w14:paraId="1256F778" w14:textId="77777777" w:rsidTr="001F2F11">
        <w:trPr>
          <w:trHeight w:val="234"/>
          <w:tblHeader/>
        </w:trPr>
        <w:tc>
          <w:tcPr>
            <w:tcW w:w="4670" w:type="dxa"/>
            <w:vAlign w:val="bottom"/>
          </w:tcPr>
          <w:p w14:paraId="364A8996" w14:textId="77777777" w:rsidR="00C7199B" w:rsidRPr="009A4049" w:rsidRDefault="00C7199B" w:rsidP="001F2F11">
            <w:pPr>
              <w:spacing w:line="240" w:lineRule="auto"/>
              <w:ind w:left="182" w:right="-9"/>
              <w:rPr>
                <w:rFonts w:asciiTheme="majorBidi" w:hAnsiTheme="majorBidi" w:cstheme="majorBidi"/>
                <w:color w:val="000000" w:themeColor="text1"/>
                <w:sz w:val="28"/>
                <w:szCs w:val="28"/>
              </w:rPr>
            </w:pPr>
          </w:p>
        </w:tc>
        <w:tc>
          <w:tcPr>
            <w:tcW w:w="4690" w:type="dxa"/>
            <w:gridSpan w:val="7"/>
            <w:vAlign w:val="bottom"/>
          </w:tcPr>
          <w:p w14:paraId="648D0DCA" w14:textId="5A278F34" w:rsidR="00C7199B" w:rsidRPr="009A4049" w:rsidRDefault="00C7199B" w:rsidP="001F2F11">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(Unit: </w:t>
            </w:r>
            <w:r w:rsidR="00D33475" w:rsidRPr="009A4049">
              <w:rPr>
                <w:rFonts w:asciiTheme="majorBidi" w:hAnsiTheme="majorBidi" w:cstheme="majorBidi"/>
                <w:sz w:val="28"/>
                <w:szCs w:val="28"/>
              </w:rPr>
              <w:t>Thousand</w:t>
            </w:r>
            <w:r w:rsidRPr="009A4049">
              <w:rPr>
                <w:rFonts w:asciiTheme="majorBidi" w:hAnsiTheme="majorBidi" w:cstheme="majorBidi"/>
                <w:color w:val="000000" w:themeColor="text1"/>
                <w:sz w:val="28"/>
                <w:szCs w:val="28"/>
              </w:rPr>
              <w:t xml:space="preserve"> Baht)</w:t>
            </w:r>
          </w:p>
        </w:tc>
      </w:tr>
      <w:tr w:rsidR="00C7199B" w:rsidRPr="009A4049" w14:paraId="4D15A144" w14:textId="77777777" w:rsidTr="001F2F11">
        <w:trPr>
          <w:trHeight w:val="234"/>
          <w:tblHeader/>
        </w:trPr>
        <w:tc>
          <w:tcPr>
            <w:tcW w:w="4670" w:type="dxa"/>
            <w:vAlign w:val="bottom"/>
          </w:tcPr>
          <w:p w14:paraId="2D607E74" w14:textId="77777777" w:rsidR="00C7199B" w:rsidRPr="009A4049" w:rsidRDefault="00C7199B" w:rsidP="001F2F11">
            <w:pPr>
              <w:spacing w:line="240" w:lineRule="auto"/>
              <w:ind w:left="182" w:right="-9"/>
              <w:rPr>
                <w:rFonts w:asciiTheme="majorBidi" w:hAnsiTheme="majorBidi" w:cstheme="majorBidi"/>
                <w:color w:val="000000" w:themeColor="text1"/>
                <w:sz w:val="28"/>
                <w:szCs w:val="28"/>
              </w:rPr>
            </w:pPr>
          </w:p>
        </w:tc>
        <w:tc>
          <w:tcPr>
            <w:tcW w:w="4690" w:type="dxa"/>
            <w:gridSpan w:val="7"/>
            <w:tcBorders>
              <w:bottom w:val="single" w:sz="4" w:space="0" w:color="auto"/>
            </w:tcBorders>
            <w:vAlign w:val="bottom"/>
          </w:tcPr>
          <w:p w14:paraId="69DFE308" w14:textId="77777777" w:rsidR="00C7199B" w:rsidRPr="009A4049" w:rsidRDefault="00C7199B" w:rsidP="001F2F11">
            <w:pPr>
              <w:spacing w:line="240" w:lineRule="auto"/>
              <w:jc w:val="center"/>
              <w:rPr>
                <w:rFonts w:asciiTheme="majorBidi" w:hAnsiTheme="majorBidi" w:cstheme="majorBidi"/>
                <w:color w:val="000000" w:themeColor="text1"/>
                <w:spacing w:val="-4"/>
                <w:sz w:val="28"/>
                <w:szCs w:val="28"/>
              </w:rPr>
            </w:pPr>
            <w:r w:rsidRPr="009A4049">
              <w:rPr>
                <w:rFonts w:asciiTheme="majorBidi" w:hAnsiTheme="majorBidi" w:cstheme="majorBidi"/>
                <w:color w:val="000000" w:themeColor="text1"/>
                <w:spacing w:val="-4"/>
                <w:sz w:val="28"/>
                <w:szCs w:val="28"/>
              </w:rPr>
              <w:t>For the three-month period ended 31 March</w:t>
            </w:r>
          </w:p>
        </w:tc>
      </w:tr>
      <w:tr w:rsidR="00C7199B" w:rsidRPr="009A4049" w14:paraId="7F41E9B4" w14:textId="77777777" w:rsidTr="001F2F11">
        <w:trPr>
          <w:trHeight w:val="234"/>
          <w:tblHeader/>
        </w:trPr>
        <w:tc>
          <w:tcPr>
            <w:tcW w:w="4670" w:type="dxa"/>
            <w:vAlign w:val="bottom"/>
          </w:tcPr>
          <w:p w14:paraId="51D8951A" w14:textId="77777777" w:rsidR="00C7199B" w:rsidRPr="009A4049" w:rsidRDefault="00C7199B" w:rsidP="001F2F11">
            <w:pPr>
              <w:spacing w:line="240" w:lineRule="auto"/>
              <w:ind w:left="182" w:right="-9"/>
              <w:rPr>
                <w:rFonts w:asciiTheme="majorBidi" w:hAnsiTheme="majorBidi" w:cstheme="majorBidi"/>
                <w:color w:val="000000" w:themeColor="text1"/>
                <w:sz w:val="28"/>
                <w:szCs w:val="28"/>
              </w:rPr>
            </w:pPr>
          </w:p>
        </w:tc>
        <w:tc>
          <w:tcPr>
            <w:tcW w:w="2243" w:type="dxa"/>
            <w:gridSpan w:val="3"/>
            <w:tcBorders>
              <w:top w:val="single" w:sz="4" w:space="0" w:color="auto"/>
            </w:tcBorders>
            <w:vAlign w:val="bottom"/>
          </w:tcPr>
          <w:p w14:paraId="7CDCF9C2" w14:textId="77777777" w:rsidR="00C7199B" w:rsidRPr="009A4049" w:rsidRDefault="00C7199B" w:rsidP="001F2F11">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Consolidated</w:t>
            </w:r>
          </w:p>
        </w:tc>
        <w:tc>
          <w:tcPr>
            <w:tcW w:w="162" w:type="dxa"/>
            <w:tcBorders>
              <w:top w:val="single" w:sz="4" w:space="0" w:color="auto"/>
            </w:tcBorders>
          </w:tcPr>
          <w:p w14:paraId="44667638"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top w:val="single" w:sz="4" w:space="0" w:color="auto"/>
            </w:tcBorders>
            <w:vAlign w:val="bottom"/>
          </w:tcPr>
          <w:p w14:paraId="29D22E2B" w14:textId="77777777" w:rsidR="00C7199B" w:rsidRPr="009A4049" w:rsidRDefault="00C7199B" w:rsidP="001F2F11">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Separate</w:t>
            </w:r>
          </w:p>
        </w:tc>
      </w:tr>
      <w:tr w:rsidR="00C7199B" w:rsidRPr="009A4049" w14:paraId="77696E1B" w14:textId="77777777" w:rsidTr="001F2F11">
        <w:trPr>
          <w:trHeight w:val="234"/>
          <w:tblHeader/>
        </w:trPr>
        <w:tc>
          <w:tcPr>
            <w:tcW w:w="4670" w:type="dxa"/>
            <w:vAlign w:val="bottom"/>
          </w:tcPr>
          <w:p w14:paraId="1EAFA68A" w14:textId="77777777" w:rsidR="00C7199B" w:rsidRPr="009A4049" w:rsidRDefault="00C7199B" w:rsidP="001F2F11">
            <w:pPr>
              <w:spacing w:line="240" w:lineRule="auto"/>
              <w:ind w:left="182" w:right="-9"/>
              <w:rPr>
                <w:rFonts w:asciiTheme="majorBidi" w:hAnsiTheme="majorBidi" w:cstheme="majorBidi"/>
                <w:color w:val="000000" w:themeColor="text1"/>
                <w:sz w:val="28"/>
                <w:szCs w:val="28"/>
              </w:rPr>
            </w:pPr>
          </w:p>
        </w:tc>
        <w:tc>
          <w:tcPr>
            <w:tcW w:w="2243" w:type="dxa"/>
            <w:gridSpan w:val="3"/>
            <w:tcBorders>
              <w:bottom w:val="single" w:sz="4" w:space="0" w:color="auto"/>
            </w:tcBorders>
            <w:vAlign w:val="bottom"/>
          </w:tcPr>
          <w:p w14:paraId="5394B142" w14:textId="77777777" w:rsidR="00C7199B" w:rsidRPr="009A4049" w:rsidRDefault="00C7199B" w:rsidP="001F2F11">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financial statements</w:t>
            </w:r>
          </w:p>
        </w:tc>
        <w:tc>
          <w:tcPr>
            <w:tcW w:w="162" w:type="dxa"/>
          </w:tcPr>
          <w:p w14:paraId="0A610281"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bottom w:val="single" w:sz="4" w:space="0" w:color="auto"/>
            </w:tcBorders>
            <w:vAlign w:val="bottom"/>
          </w:tcPr>
          <w:p w14:paraId="46A9B3F4" w14:textId="77777777" w:rsidR="00C7199B" w:rsidRPr="009A4049" w:rsidRDefault="00C7199B" w:rsidP="001F2F11">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financial</w:t>
            </w:r>
            <w:r w:rsidRPr="009A4049">
              <w:rPr>
                <w:rFonts w:asciiTheme="majorBidi" w:hAnsiTheme="majorBidi" w:cstheme="majorBidi"/>
                <w:color w:val="000000" w:themeColor="text1"/>
                <w:sz w:val="28"/>
                <w:szCs w:val="28"/>
              </w:rPr>
              <w:t xml:space="preserve"> statements</w:t>
            </w:r>
          </w:p>
        </w:tc>
      </w:tr>
      <w:tr w:rsidR="00C7199B" w:rsidRPr="009A4049" w14:paraId="6337EB27" w14:textId="77777777" w:rsidTr="001F2F11">
        <w:trPr>
          <w:trHeight w:val="234"/>
          <w:tblHeader/>
        </w:trPr>
        <w:tc>
          <w:tcPr>
            <w:tcW w:w="4670" w:type="dxa"/>
            <w:vAlign w:val="bottom"/>
          </w:tcPr>
          <w:p w14:paraId="22B1F32D" w14:textId="77777777" w:rsidR="00C7199B" w:rsidRPr="009A4049" w:rsidRDefault="00C7199B" w:rsidP="001F2F11">
            <w:pPr>
              <w:spacing w:line="240" w:lineRule="auto"/>
              <w:ind w:left="182"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1FCAD872"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2025</w:t>
            </w:r>
          </w:p>
        </w:tc>
        <w:tc>
          <w:tcPr>
            <w:tcW w:w="162" w:type="dxa"/>
          </w:tcPr>
          <w:p w14:paraId="43DE51C0"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rPr>
            </w:pPr>
          </w:p>
        </w:tc>
        <w:tc>
          <w:tcPr>
            <w:tcW w:w="1005" w:type="dxa"/>
            <w:tcBorders>
              <w:bottom w:val="single" w:sz="4" w:space="0" w:color="auto"/>
            </w:tcBorders>
            <w:vAlign w:val="bottom"/>
          </w:tcPr>
          <w:p w14:paraId="42F2FF67"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2024</w:t>
            </w:r>
          </w:p>
        </w:tc>
        <w:tc>
          <w:tcPr>
            <w:tcW w:w="162" w:type="dxa"/>
          </w:tcPr>
          <w:p w14:paraId="7F3CE549"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rPr>
            </w:pPr>
          </w:p>
        </w:tc>
        <w:tc>
          <w:tcPr>
            <w:tcW w:w="1000" w:type="dxa"/>
            <w:tcBorders>
              <w:bottom w:val="single" w:sz="4" w:space="0" w:color="auto"/>
            </w:tcBorders>
            <w:vAlign w:val="bottom"/>
          </w:tcPr>
          <w:p w14:paraId="5E351DAD"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Theme="majorBidi" w:eastAsia="Arial Unicode MS" w:hAnsiTheme="majorBidi" w:cstheme="majorBidi"/>
                <w:color w:val="000000" w:themeColor="text1"/>
                <w:sz w:val="28"/>
                <w:szCs w:val="28"/>
                <w:lang w:val="en-US"/>
              </w:rPr>
              <w:t>2025</w:t>
            </w:r>
          </w:p>
        </w:tc>
        <w:tc>
          <w:tcPr>
            <w:tcW w:w="162" w:type="dxa"/>
          </w:tcPr>
          <w:p w14:paraId="36C04EF0"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rPr>
            </w:pPr>
          </w:p>
        </w:tc>
        <w:tc>
          <w:tcPr>
            <w:tcW w:w="1123" w:type="dxa"/>
            <w:tcBorders>
              <w:bottom w:val="single" w:sz="4" w:space="0" w:color="auto"/>
            </w:tcBorders>
            <w:vAlign w:val="bottom"/>
          </w:tcPr>
          <w:p w14:paraId="0AA125E8"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Theme="majorBidi" w:eastAsia="Arial Unicode MS" w:hAnsiTheme="majorBidi" w:cstheme="majorBidi"/>
                <w:color w:val="000000" w:themeColor="text1"/>
                <w:sz w:val="28"/>
                <w:szCs w:val="28"/>
                <w:lang w:val="en-US"/>
              </w:rPr>
              <w:t>2024</w:t>
            </w:r>
          </w:p>
        </w:tc>
      </w:tr>
      <w:tr w:rsidR="00C7199B" w:rsidRPr="009A4049" w14:paraId="0D027AC6" w14:textId="77777777" w:rsidTr="001F2F11">
        <w:tc>
          <w:tcPr>
            <w:tcW w:w="4670" w:type="dxa"/>
            <w:vAlign w:val="bottom"/>
          </w:tcPr>
          <w:p w14:paraId="73452802" w14:textId="77777777" w:rsidR="00C7199B" w:rsidRPr="009A4049" w:rsidRDefault="00C7199B" w:rsidP="001F2F11">
            <w:pPr>
              <w:spacing w:line="240" w:lineRule="auto"/>
              <w:ind w:left="182" w:right="-9"/>
              <w:rPr>
                <w:rFonts w:asciiTheme="majorBidi" w:hAnsiTheme="majorBidi" w:cstheme="majorBidi"/>
                <w:b/>
                <w:bCs/>
                <w:color w:val="000000" w:themeColor="text1"/>
                <w:sz w:val="28"/>
                <w:szCs w:val="28"/>
              </w:rPr>
            </w:pPr>
            <w:r w:rsidRPr="009A4049">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3F1CC3B2"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D8C5DF4"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1CFD2EC3"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37F7AF81"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3414B856"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9F0983B"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3E0CD2DF"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BA01C6" w:rsidRPr="009A4049" w14:paraId="4239DF9A" w14:textId="77777777" w:rsidTr="001F2F11">
        <w:tc>
          <w:tcPr>
            <w:tcW w:w="4670" w:type="dxa"/>
            <w:vAlign w:val="bottom"/>
          </w:tcPr>
          <w:p w14:paraId="332CB587" w14:textId="46DF3771" w:rsidR="00BA01C6" w:rsidRPr="002E2CF0" w:rsidRDefault="00BA01C6" w:rsidP="00BA01C6">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Revenue from sales of goods                                                  </w:t>
            </w:r>
          </w:p>
        </w:tc>
        <w:tc>
          <w:tcPr>
            <w:tcW w:w="1076" w:type="dxa"/>
            <w:vAlign w:val="bottom"/>
          </w:tcPr>
          <w:p w14:paraId="553CCD57" w14:textId="2C8736D7" w:rsidR="00BA01C6" w:rsidRPr="009A4049" w:rsidRDefault="00BA01C6" w:rsidP="00BA01C6">
            <w:pPr>
              <w:spacing w:line="240" w:lineRule="auto"/>
              <w:ind w:right="89"/>
              <w:jc w:val="right"/>
              <w:rPr>
                <w:rFonts w:asciiTheme="majorBidi" w:hAnsiTheme="majorBidi" w:cstheme="majorBidi"/>
                <w:sz w:val="28"/>
                <w:szCs w:val="28"/>
              </w:rPr>
            </w:pPr>
            <w:r w:rsidRPr="009A4049">
              <w:rPr>
                <w:rFonts w:asciiTheme="majorBidi" w:hAnsiTheme="majorBidi" w:cstheme="majorBidi"/>
                <w:sz w:val="28"/>
                <w:szCs w:val="28"/>
              </w:rPr>
              <w:t>-</w:t>
            </w:r>
          </w:p>
        </w:tc>
        <w:tc>
          <w:tcPr>
            <w:tcW w:w="162" w:type="dxa"/>
          </w:tcPr>
          <w:p w14:paraId="189E5F85" w14:textId="77777777" w:rsidR="00BA01C6" w:rsidRPr="009A4049" w:rsidRDefault="00BA01C6" w:rsidP="00BA01C6">
            <w:pPr>
              <w:ind w:right="182"/>
              <w:jc w:val="center"/>
              <w:rPr>
                <w:rFonts w:asciiTheme="majorBidi" w:hAnsiTheme="majorBidi" w:cstheme="majorBidi"/>
                <w:sz w:val="28"/>
                <w:szCs w:val="28"/>
              </w:rPr>
            </w:pPr>
          </w:p>
        </w:tc>
        <w:tc>
          <w:tcPr>
            <w:tcW w:w="1005" w:type="dxa"/>
            <w:vAlign w:val="bottom"/>
          </w:tcPr>
          <w:p w14:paraId="0EC32DC9" w14:textId="77777777" w:rsidR="00BA01C6" w:rsidRPr="009A4049" w:rsidRDefault="00BA01C6" w:rsidP="00BA01C6">
            <w:pPr>
              <w:spacing w:line="240" w:lineRule="auto"/>
              <w:ind w:left="360" w:right="89"/>
              <w:jc w:val="right"/>
              <w:rPr>
                <w:rFonts w:asciiTheme="majorBidi" w:hAnsiTheme="majorBidi" w:cstheme="majorBidi"/>
                <w:sz w:val="28"/>
                <w:szCs w:val="28"/>
              </w:rPr>
            </w:pPr>
            <w:r w:rsidRPr="009A4049">
              <w:rPr>
                <w:rFonts w:asciiTheme="majorBidi" w:hAnsiTheme="majorBidi" w:cstheme="majorBidi"/>
                <w:sz w:val="28"/>
                <w:szCs w:val="28"/>
              </w:rPr>
              <w:t>-</w:t>
            </w:r>
          </w:p>
        </w:tc>
        <w:tc>
          <w:tcPr>
            <w:tcW w:w="162" w:type="dxa"/>
          </w:tcPr>
          <w:p w14:paraId="70C041E5" w14:textId="77777777" w:rsidR="00BA01C6" w:rsidRPr="009A4049" w:rsidRDefault="00BA01C6" w:rsidP="00BA01C6">
            <w:pPr>
              <w:ind w:right="182"/>
              <w:jc w:val="center"/>
              <w:rPr>
                <w:rFonts w:asciiTheme="majorBidi" w:hAnsiTheme="majorBidi" w:cstheme="majorBidi"/>
                <w:sz w:val="28"/>
                <w:szCs w:val="28"/>
              </w:rPr>
            </w:pPr>
          </w:p>
        </w:tc>
        <w:tc>
          <w:tcPr>
            <w:tcW w:w="1000" w:type="dxa"/>
            <w:vAlign w:val="bottom"/>
          </w:tcPr>
          <w:p w14:paraId="1AACF225" w14:textId="703CA229" w:rsidR="00BA01C6" w:rsidRPr="009A4049" w:rsidRDefault="00BA01C6" w:rsidP="00BA01C6">
            <w:pPr>
              <w:spacing w:line="240" w:lineRule="auto"/>
              <w:ind w:right="89"/>
              <w:jc w:val="right"/>
              <w:rPr>
                <w:rFonts w:asciiTheme="majorBidi" w:hAnsiTheme="majorBidi" w:cstheme="majorBidi"/>
                <w:sz w:val="28"/>
                <w:szCs w:val="28"/>
              </w:rPr>
            </w:pPr>
            <w:r w:rsidRPr="00990623">
              <w:rPr>
                <w:rFonts w:asciiTheme="majorBidi" w:hAnsiTheme="majorBidi" w:cstheme="majorBidi" w:hint="eastAsia"/>
                <w:sz w:val="28"/>
              </w:rPr>
              <w:t>4,994</w:t>
            </w:r>
          </w:p>
        </w:tc>
        <w:tc>
          <w:tcPr>
            <w:tcW w:w="162" w:type="dxa"/>
          </w:tcPr>
          <w:p w14:paraId="77D223F8" w14:textId="77777777" w:rsidR="00BA01C6" w:rsidRPr="009A4049" w:rsidRDefault="00BA01C6" w:rsidP="00BA01C6">
            <w:pPr>
              <w:ind w:right="182"/>
              <w:jc w:val="center"/>
              <w:rPr>
                <w:rFonts w:asciiTheme="majorBidi" w:hAnsiTheme="majorBidi" w:cstheme="majorBidi"/>
                <w:sz w:val="28"/>
                <w:szCs w:val="28"/>
              </w:rPr>
            </w:pPr>
            <w:r w:rsidRPr="009A4049">
              <w:rPr>
                <w:rFonts w:asciiTheme="majorBidi" w:hAnsiTheme="majorBidi" w:cstheme="majorBidi"/>
                <w:sz w:val="28"/>
                <w:szCs w:val="28"/>
              </w:rPr>
              <w:t xml:space="preserve">     </w:t>
            </w:r>
          </w:p>
        </w:tc>
        <w:tc>
          <w:tcPr>
            <w:tcW w:w="1123" w:type="dxa"/>
            <w:vAlign w:val="bottom"/>
          </w:tcPr>
          <w:p w14:paraId="53BAD994" w14:textId="77777777" w:rsidR="00BA01C6" w:rsidRPr="009A4049" w:rsidRDefault="00BA01C6" w:rsidP="00BA01C6">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r>
      <w:tr w:rsidR="00BA01C6" w:rsidRPr="009A4049" w14:paraId="758945F3" w14:textId="77777777" w:rsidTr="001F2F11">
        <w:tc>
          <w:tcPr>
            <w:tcW w:w="4670" w:type="dxa"/>
          </w:tcPr>
          <w:p w14:paraId="4143F2CF" w14:textId="77777777" w:rsidR="00BA01C6" w:rsidRPr="002E2CF0" w:rsidRDefault="00BA01C6" w:rsidP="00BA01C6">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Other income </w:t>
            </w:r>
          </w:p>
        </w:tc>
        <w:tc>
          <w:tcPr>
            <w:tcW w:w="1076" w:type="dxa"/>
            <w:vAlign w:val="bottom"/>
          </w:tcPr>
          <w:p w14:paraId="66C6BD33" w14:textId="5A4FAA79" w:rsidR="00BA01C6" w:rsidRPr="009A4049" w:rsidRDefault="00BA01C6" w:rsidP="00BA01C6">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71552ABC" w14:textId="77777777" w:rsidR="00BA01C6" w:rsidRPr="009A4049" w:rsidRDefault="00BA01C6" w:rsidP="00BA01C6">
            <w:pPr>
              <w:ind w:right="182"/>
              <w:jc w:val="center"/>
              <w:rPr>
                <w:rFonts w:asciiTheme="majorBidi" w:hAnsiTheme="majorBidi" w:cstheme="majorBidi"/>
                <w:sz w:val="28"/>
                <w:szCs w:val="28"/>
              </w:rPr>
            </w:pPr>
          </w:p>
        </w:tc>
        <w:tc>
          <w:tcPr>
            <w:tcW w:w="1005" w:type="dxa"/>
            <w:vAlign w:val="bottom"/>
          </w:tcPr>
          <w:p w14:paraId="6B556D00" w14:textId="77777777" w:rsidR="00BA01C6" w:rsidRPr="009A4049" w:rsidRDefault="00BA01C6" w:rsidP="00BA01C6">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474378D5" w14:textId="77777777" w:rsidR="00BA01C6" w:rsidRPr="009A4049" w:rsidRDefault="00BA01C6" w:rsidP="00BA01C6">
            <w:pPr>
              <w:ind w:right="182"/>
              <w:jc w:val="center"/>
              <w:rPr>
                <w:rFonts w:asciiTheme="majorBidi" w:hAnsiTheme="majorBidi" w:cstheme="majorBidi"/>
                <w:sz w:val="28"/>
                <w:szCs w:val="28"/>
              </w:rPr>
            </w:pPr>
          </w:p>
        </w:tc>
        <w:tc>
          <w:tcPr>
            <w:tcW w:w="1000" w:type="dxa"/>
            <w:vAlign w:val="bottom"/>
          </w:tcPr>
          <w:p w14:paraId="027F6983" w14:textId="6125EE63" w:rsidR="00BA01C6" w:rsidRPr="009A4049" w:rsidRDefault="00BA01C6" w:rsidP="00BA01C6">
            <w:pPr>
              <w:spacing w:line="240" w:lineRule="auto"/>
              <w:ind w:left="360" w:right="89"/>
              <w:jc w:val="right"/>
              <w:rPr>
                <w:rFonts w:asciiTheme="majorBidi" w:hAnsiTheme="majorBidi" w:cstheme="majorBidi"/>
                <w:sz w:val="28"/>
                <w:szCs w:val="28"/>
              </w:rPr>
            </w:pPr>
            <w:r w:rsidRPr="007038FE">
              <w:rPr>
                <w:rFonts w:asciiTheme="majorBidi" w:hAnsiTheme="majorBidi" w:cstheme="majorBidi" w:hint="eastAsia"/>
                <w:sz w:val="28"/>
              </w:rPr>
              <w:t>4,521</w:t>
            </w:r>
          </w:p>
        </w:tc>
        <w:tc>
          <w:tcPr>
            <w:tcW w:w="162" w:type="dxa"/>
          </w:tcPr>
          <w:p w14:paraId="6CFF69CE" w14:textId="77777777" w:rsidR="00BA01C6" w:rsidRPr="009A4049" w:rsidRDefault="00BA01C6" w:rsidP="00BA01C6">
            <w:pPr>
              <w:ind w:right="182"/>
              <w:jc w:val="center"/>
              <w:rPr>
                <w:rFonts w:asciiTheme="majorBidi" w:hAnsiTheme="majorBidi" w:cstheme="majorBidi"/>
                <w:sz w:val="28"/>
                <w:szCs w:val="28"/>
              </w:rPr>
            </w:pPr>
          </w:p>
        </w:tc>
        <w:tc>
          <w:tcPr>
            <w:tcW w:w="1123" w:type="dxa"/>
            <w:vAlign w:val="bottom"/>
          </w:tcPr>
          <w:p w14:paraId="1D8AEBEB" w14:textId="77777777" w:rsidR="00BA01C6" w:rsidRPr="009A4049" w:rsidRDefault="00BA01C6" w:rsidP="00BA01C6">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2,436</w:t>
            </w:r>
          </w:p>
        </w:tc>
      </w:tr>
      <w:tr w:rsidR="00BA01C6" w:rsidRPr="009A4049" w14:paraId="438D0CC2" w14:textId="77777777" w:rsidTr="001F2F11">
        <w:tc>
          <w:tcPr>
            <w:tcW w:w="4670" w:type="dxa"/>
          </w:tcPr>
          <w:p w14:paraId="2E4D623B" w14:textId="77777777" w:rsidR="00BA01C6" w:rsidRPr="002E2CF0" w:rsidRDefault="00BA01C6" w:rsidP="00BA01C6">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Interest income  </w:t>
            </w:r>
          </w:p>
        </w:tc>
        <w:tc>
          <w:tcPr>
            <w:tcW w:w="1076" w:type="dxa"/>
            <w:vAlign w:val="bottom"/>
          </w:tcPr>
          <w:p w14:paraId="69BE3B16" w14:textId="3D4BD207" w:rsidR="00BA01C6" w:rsidRPr="009A4049" w:rsidRDefault="00BA01C6" w:rsidP="00BA01C6">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41EDAA09" w14:textId="77777777" w:rsidR="00BA01C6" w:rsidRPr="009A4049" w:rsidRDefault="00BA01C6" w:rsidP="00BA01C6">
            <w:pPr>
              <w:ind w:right="182"/>
              <w:jc w:val="center"/>
              <w:rPr>
                <w:rFonts w:asciiTheme="majorBidi" w:hAnsiTheme="majorBidi" w:cstheme="majorBidi"/>
                <w:sz w:val="28"/>
                <w:szCs w:val="28"/>
              </w:rPr>
            </w:pPr>
          </w:p>
        </w:tc>
        <w:tc>
          <w:tcPr>
            <w:tcW w:w="1005" w:type="dxa"/>
            <w:vAlign w:val="bottom"/>
          </w:tcPr>
          <w:p w14:paraId="55A0FC73" w14:textId="77777777" w:rsidR="00BA01C6" w:rsidRDefault="00BA01C6" w:rsidP="00BA01C6">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1C01B82C" w14:textId="77777777" w:rsidR="00BA01C6" w:rsidRPr="009A4049" w:rsidRDefault="00BA01C6" w:rsidP="00BA01C6">
            <w:pPr>
              <w:ind w:right="182"/>
              <w:jc w:val="center"/>
              <w:rPr>
                <w:rFonts w:asciiTheme="majorBidi" w:hAnsiTheme="majorBidi" w:cstheme="majorBidi"/>
                <w:sz w:val="28"/>
                <w:szCs w:val="28"/>
              </w:rPr>
            </w:pPr>
          </w:p>
        </w:tc>
        <w:tc>
          <w:tcPr>
            <w:tcW w:w="1000" w:type="dxa"/>
            <w:vAlign w:val="bottom"/>
          </w:tcPr>
          <w:p w14:paraId="09033526" w14:textId="07373099" w:rsidR="00BA01C6" w:rsidRPr="009A4049" w:rsidRDefault="00BA01C6" w:rsidP="00BA01C6">
            <w:pPr>
              <w:spacing w:line="240" w:lineRule="auto"/>
              <w:ind w:left="360" w:right="89"/>
              <w:jc w:val="right"/>
              <w:rPr>
                <w:rFonts w:asciiTheme="majorBidi" w:hAnsiTheme="majorBidi" w:cstheme="majorBidi"/>
                <w:sz w:val="28"/>
                <w:szCs w:val="28"/>
              </w:rPr>
            </w:pPr>
            <w:r w:rsidRPr="003C20B0">
              <w:rPr>
                <w:rFonts w:asciiTheme="majorBidi" w:hAnsiTheme="majorBidi" w:cstheme="majorBidi" w:hint="eastAsia"/>
                <w:sz w:val="28"/>
              </w:rPr>
              <w:t>1,785</w:t>
            </w:r>
          </w:p>
        </w:tc>
        <w:tc>
          <w:tcPr>
            <w:tcW w:w="162" w:type="dxa"/>
          </w:tcPr>
          <w:p w14:paraId="5B1A9904" w14:textId="77777777" w:rsidR="00BA01C6" w:rsidRPr="009A4049" w:rsidRDefault="00BA01C6" w:rsidP="00BA01C6">
            <w:pPr>
              <w:ind w:right="182"/>
              <w:jc w:val="center"/>
              <w:rPr>
                <w:rFonts w:asciiTheme="majorBidi" w:hAnsiTheme="majorBidi" w:cstheme="majorBidi"/>
                <w:sz w:val="28"/>
                <w:szCs w:val="28"/>
              </w:rPr>
            </w:pPr>
          </w:p>
        </w:tc>
        <w:tc>
          <w:tcPr>
            <w:tcW w:w="1123" w:type="dxa"/>
            <w:vAlign w:val="bottom"/>
          </w:tcPr>
          <w:p w14:paraId="266D20B8" w14:textId="77777777" w:rsidR="00BA01C6" w:rsidRDefault="00BA01C6" w:rsidP="00BA01C6">
            <w:pPr>
              <w:spacing w:line="240" w:lineRule="auto"/>
              <w:ind w:left="360" w:right="89"/>
              <w:jc w:val="right"/>
              <w:rPr>
                <w:rFonts w:asciiTheme="majorBidi" w:hAnsiTheme="majorBidi" w:cstheme="majorBidi"/>
                <w:sz w:val="28"/>
                <w:szCs w:val="28"/>
              </w:rPr>
            </w:pPr>
            <w:r w:rsidRPr="009A4049">
              <w:rPr>
                <w:rFonts w:asciiTheme="majorBidi" w:hAnsiTheme="majorBidi" w:cstheme="majorBidi"/>
                <w:sz w:val="28"/>
                <w:szCs w:val="28"/>
              </w:rPr>
              <w:t>2,203</w:t>
            </w:r>
          </w:p>
        </w:tc>
      </w:tr>
      <w:tr w:rsidR="00BA01C6" w:rsidRPr="009A4049" w14:paraId="352F8114" w14:textId="77777777" w:rsidTr="001F2F11">
        <w:trPr>
          <w:trHeight w:val="80"/>
        </w:trPr>
        <w:tc>
          <w:tcPr>
            <w:tcW w:w="4670" w:type="dxa"/>
          </w:tcPr>
          <w:p w14:paraId="480C6EDB" w14:textId="77777777" w:rsidR="00BA01C6" w:rsidRPr="002E2CF0" w:rsidRDefault="00BA01C6" w:rsidP="00BA01C6">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Interest expense</w:t>
            </w:r>
          </w:p>
        </w:tc>
        <w:tc>
          <w:tcPr>
            <w:tcW w:w="1076" w:type="dxa"/>
            <w:vAlign w:val="bottom"/>
          </w:tcPr>
          <w:p w14:paraId="20059B41" w14:textId="20C529DE" w:rsidR="00BA01C6" w:rsidRPr="009A4049" w:rsidRDefault="00BA01C6" w:rsidP="00BA01C6">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1221E256" w14:textId="77777777" w:rsidR="00BA01C6" w:rsidRPr="009A4049" w:rsidRDefault="00BA01C6" w:rsidP="00BA01C6">
            <w:pPr>
              <w:ind w:right="182"/>
              <w:jc w:val="center"/>
              <w:rPr>
                <w:rFonts w:asciiTheme="majorBidi" w:hAnsiTheme="majorBidi" w:cstheme="majorBidi"/>
                <w:sz w:val="28"/>
                <w:szCs w:val="28"/>
              </w:rPr>
            </w:pPr>
          </w:p>
        </w:tc>
        <w:tc>
          <w:tcPr>
            <w:tcW w:w="1005" w:type="dxa"/>
            <w:vAlign w:val="bottom"/>
          </w:tcPr>
          <w:p w14:paraId="38F4A8ED" w14:textId="77777777" w:rsidR="00BA01C6" w:rsidRDefault="00BA01C6" w:rsidP="00BA01C6">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1D0161F8" w14:textId="77777777" w:rsidR="00BA01C6" w:rsidRPr="009A4049" w:rsidRDefault="00BA01C6" w:rsidP="00BA01C6">
            <w:pPr>
              <w:ind w:right="182"/>
              <w:jc w:val="center"/>
              <w:rPr>
                <w:rFonts w:asciiTheme="majorBidi" w:hAnsiTheme="majorBidi" w:cstheme="majorBidi"/>
                <w:sz w:val="28"/>
                <w:szCs w:val="28"/>
              </w:rPr>
            </w:pPr>
          </w:p>
        </w:tc>
        <w:tc>
          <w:tcPr>
            <w:tcW w:w="1000" w:type="dxa"/>
            <w:vAlign w:val="bottom"/>
          </w:tcPr>
          <w:p w14:paraId="591820B6" w14:textId="6B500EE2" w:rsidR="00BA01C6" w:rsidRPr="009A4049" w:rsidRDefault="00BA01C6" w:rsidP="00BA01C6">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tcPr>
          <w:p w14:paraId="0DABDA1C" w14:textId="77777777" w:rsidR="00BA01C6" w:rsidRPr="009A4049" w:rsidRDefault="00BA01C6" w:rsidP="00BA01C6">
            <w:pPr>
              <w:ind w:right="182"/>
              <w:jc w:val="center"/>
              <w:rPr>
                <w:rFonts w:asciiTheme="majorBidi" w:hAnsiTheme="majorBidi" w:cstheme="majorBidi"/>
                <w:sz w:val="28"/>
                <w:szCs w:val="28"/>
              </w:rPr>
            </w:pPr>
          </w:p>
        </w:tc>
        <w:tc>
          <w:tcPr>
            <w:tcW w:w="1123" w:type="dxa"/>
            <w:vAlign w:val="bottom"/>
          </w:tcPr>
          <w:p w14:paraId="14DB1E8B" w14:textId="77777777" w:rsidR="00BA01C6" w:rsidRDefault="00BA01C6" w:rsidP="00BA01C6">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61</w:t>
            </w:r>
          </w:p>
        </w:tc>
      </w:tr>
      <w:tr w:rsidR="00BA01C6" w:rsidRPr="009A4049" w14:paraId="2CF68CA4" w14:textId="77777777" w:rsidTr="001F2F11">
        <w:trPr>
          <w:trHeight w:val="80"/>
        </w:trPr>
        <w:tc>
          <w:tcPr>
            <w:tcW w:w="4670" w:type="dxa"/>
          </w:tcPr>
          <w:p w14:paraId="7A77BA26" w14:textId="77777777" w:rsidR="00BA01C6" w:rsidRPr="00802D17" w:rsidRDefault="00BA01C6" w:rsidP="00BA01C6">
            <w:pPr>
              <w:tabs>
                <w:tab w:val="left" w:pos="2411"/>
              </w:tabs>
              <w:spacing w:line="240" w:lineRule="auto"/>
              <w:ind w:left="182" w:right="-9"/>
              <w:rPr>
                <w:rFonts w:asciiTheme="majorBidi" w:hAnsiTheme="majorBidi" w:cstheme="majorBidi"/>
                <w:color w:val="000000" w:themeColor="text1"/>
                <w:sz w:val="28"/>
                <w:szCs w:val="28"/>
              </w:rPr>
            </w:pPr>
          </w:p>
        </w:tc>
        <w:tc>
          <w:tcPr>
            <w:tcW w:w="1076" w:type="dxa"/>
            <w:vAlign w:val="bottom"/>
          </w:tcPr>
          <w:p w14:paraId="5E2D347F" w14:textId="77777777" w:rsidR="00BA01C6" w:rsidRPr="009A4049" w:rsidRDefault="00BA01C6" w:rsidP="00BA01C6">
            <w:pPr>
              <w:spacing w:line="240" w:lineRule="auto"/>
              <w:ind w:left="360" w:right="89"/>
              <w:jc w:val="right"/>
              <w:rPr>
                <w:rFonts w:asciiTheme="majorBidi" w:hAnsiTheme="majorBidi" w:cstheme="majorBidi"/>
                <w:sz w:val="28"/>
                <w:szCs w:val="28"/>
              </w:rPr>
            </w:pPr>
          </w:p>
        </w:tc>
        <w:tc>
          <w:tcPr>
            <w:tcW w:w="162" w:type="dxa"/>
          </w:tcPr>
          <w:p w14:paraId="0743CD2C" w14:textId="77777777" w:rsidR="00BA01C6" w:rsidRPr="009A4049" w:rsidRDefault="00BA01C6" w:rsidP="00BA01C6">
            <w:pPr>
              <w:ind w:right="182"/>
              <w:jc w:val="center"/>
              <w:rPr>
                <w:rFonts w:asciiTheme="majorBidi" w:hAnsiTheme="majorBidi" w:cstheme="majorBidi"/>
                <w:sz w:val="28"/>
                <w:szCs w:val="28"/>
              </w:rPr>
            </w:pPr>
          </w:p>
        </w:tc>
        <w:tc>
          <w:tcPr>
            <w:tcW w:w="1005" w:type="dxa"/>
            <w:vAlign w:val="bottom"/>
          </w:tcPr>
          <w:p w14:paraId="4F22CD14" w14:textId="77777777" w:rsidR="00BA01C6" w:rsidRDefault="00BA01C6" w:rsidP="00BA01C6">
            <w:pPr>
              <w:spacing w:line="240" w:lineRule="auto"/>
              <w:ind w:left="360" w:right="89"/>
              <w:jc w:val="right"/>
              <w:rPr>
                <w:rFonts w:asciiTheme="majorBidi" w:hAnsiTheme="majorBidi" w:cstheme="majorBidi"/>
                <w:sz w:val="28"/>
                <w:szCs w:val="28"/>
              </w:rPr>
            </w:pPr>
          </w:p>
        </w:tc>
        <w:tc>
          <w:tcPr>
            <w:tcW w:w="162" w:type="dxa"/>
          </w:tcPr>
          <w:p w14:paraId="052245AC" w14:textId="77777777" w:rsidR="00BA01C6" w:rsidRPr="009A4049" w:rsidRDefault="00BA01C6" w:rsidP="00BA01C6">
            <w:pPr>
              <w:ind w:right="182"/>
              <w:jc w:val="center"/>
              <w:rPr>
                <w:rFonts w:asciiTheme="majorBidi" w:hAnsiTheme="majorBidi" w:cstheme="majorBidi"/>
                <w:sz w:val="28"/>
                <w:szCs w:val="28"/>
              </w:rPr>
            </w:pPr>
          </w:p>
        </w:tc>
        <w:tc>
          <w:tcPr>
            <w:tcW w:w="1000" w:type="dxa"/>
            <w:vAlign w:val="bottom"/>
          </w:tcPr>
          <w:p w14:paraId="0ED77CF4" w14:textId="77777777" w:rsidR="00BA01C6" w:rsidRPr="009A4049" w:rsidRDefault="00BA01C6" w:rsidP="00BA01C6">
            <w:pPr>
              <w:spacing w:line="240" w:lineRule="auto"/>
              <w:ind w:left="360" w:right="89"/>
              <w:jc w:val="right"/>
              <w:rPr>
                <w:rFonts w:asciiTheme="majorBidi" w:hAnsiTheme="majorBidi" w:cstheme="majorBidi"/>
                <w:sz w:val="28"/>
                <w:szCs w:val="28"/>
              </w:rPr>
            </w:pPr>
          </w:p>
        </w:tc>
        <w:tc>
          <w:tcPr>
            <w:tcW w:w="162" w:type="dxa"/>
          </w:tcPr>
          <w:p w14:paraId="7BE14938" w14:textId="77777777" w:rsidR="00BA01C6" w:rsidRPr="009A4049" w:rsidRDefault="00BA01C6" w:rsidP="00BA01C6">
            <w:pPr>
              <w:ind w:right="182"/>
              <w:jc w:val="center"/>
              <w:rPr>
                <w:rFonts w:asciiTheme="majorBidi" w:hAnsiTheme="majorBidi" w:cstheme="majorBidi"/>
                <w:sz w:val="28"/>
                <w:szCs w:val="28"/>
              </w:rPr>
            </w:pPr>
          </w:p>
        </w:tc>
        <w:tc>
          <w:tcPr>
            <w:tcW w:w="1123" w:type="dxa"/>
            <w:vAlign w:val="bottom"/>
          </w:tcPr>
          <w:p w14:paraId="0CC2EC79" w14:textId="77777777" w:rsidR="00BA01C6" w:rsidRDefault="00BA01C6" w:rsidP="00BA01C6">
            <w:pPr>
              <w:spacing w:line="240" w:lineRule="auto"/>
              <w:ind w:left="360" w:right="89"/>
              <w:jc w:val="right"/>
              <w:rPr>
                <w:rFonts w:asciiTheme="majorBidi" w:hAnsiTheme="majorBidi" w:cstheme="majorBidi"/>
                <w:sz w:val="28"/>
                <w:szCs w:val="28"/>
              </w:rPr>
            </w:pPr>
          </w:p>
        </w:tc>
      </w:tr>
      <w:tr w:rsidR="00BA01C6" w:rsidRPr="009A4049" w14:paraId="0A358B58" w14:textId="77777777" w:rsidTr="001F2F11">
        <w:trPr>
          <w:trHeight w:val="80"/>
        </w:trPr>
        <w:tc>
          <w:tcPr>
            <w:tcW w:w="4670" w:type="dxa"/>
          </w:tcPr>
          <w:p w14:paraId="097E2947" w14:textId="77777777" w:rsidR="00BA01C6" w:rsidRPr="009A4049" w:rsidRDefault="00BA01C6" w:rsidP="00BA01C6">
            <w:pPr>
              <w:spacing w:line="240" w:lineRule="auto"/>
              <w:ind w:left="182" w:right="-9"/>
              <w:rPr>
                <w:rFonts w:asciiTheme="majorBidi" w:hAnsiTheme="majorBidi" w:cstheme="majorBidi"/>
                <w:color w:val="000000" w:themeColor="text1"/>
                <w:sz w:val="28"/>
                <w:szCs w:val="28"/>
                <w:cs/>
              </w:rPr>
            </w:pPr>
            <w:r w:rsidRPr="009A4049">
              <w:rPr>
                <w:rFonts w:asciiTheme="majorBidi" w:hAnsiTheme="majorBidi" w:cstheme="majorBidi"/>
                <w:b/>
                <w:bCs/>
                <w:color w:val="000000" w:themeColor="text1"/>
                <w:sz w:val="28"/>
                <w:szCs w:val="28"/>
              </w:rPr>
              <w:t>Transactions with associates</w:t>
            </w:r>
          </w:p>
        </w:tc>
        <w:tc>
          <w:tcPr>
            <w:tcW w:w="1076" w:type="dxa"/>
            <w:vAlign w:val="bottom"/>
          </w:tcPr>
          <w:p w14:paraId="48023706" w14:textId="77777777" w:rsidR="00BA01C6" w:rsidRPr="009A4049" w:rsidRDefault="00BA01C6" w:rsidP="00BA01C6">
            <w:pPr>
              <w:spacing w:line="240" w:lineRule="auto"/>
              <w:ind w:left="360" w:right="89"/>
              <w:jc w:val="right"/>
              <w:rPr>
                <w:rFonts w:asciiTheme="majorBidi" w:hAnsiTheme="majorBidi" w:cstheme="majorBidi"/>
                <w:sz w:val="28"/>
                <w:szCs w:val="28"/>
              </w:rPr>
            </w:pPr>
          </w:p>
        </w:tc>
        <w:tc>
          <w:tcPr>
            <w:tcW w:w="162" w:type="dxa"/>
          </w:tcPr>
          <w:p w14:paraId="1805BDCB" w14:textId="77777777" w:rsidR="00BA01C6" w:rsidRPr="009A4049" w:rsidRDefault="00BA01C6" w:rsidP="00BA01C6">
            <w:pPr>
              <w:ind w:right="182"/>
              <w:jc w:val="center"/>
              <w:rPr>
                <w:rFonts w:asciiTheme="majorBidi" w:hAnsiTheme="majorBidi" w:cstheme="majorBidi"/>
                <w:sz w:val="28"/>
                <w:szCs w:val="28"/>
              </w:rPr>
            </w:pPr>
          </w:p>
        </w:tc>
        <w:tc>
          <w:tcPr>
            <w:tcW w:w="1005" w:type="dxa"/>
            <w:vAlign w:val="bottom"/>
          </w:tcPr>
          <w:p w14:paraId="2F4EDBB4" w14:textId="77777777" w:rsidR="00BA01C6" w:rsidRPr="009A4049" w:rsidRDefault="00BA01C6" w:rsidP="00BA01C6">
            <w:pPr>
              <w:spacing w:line="240" w:lineRule="auto"/>
              <w:ind w:left="360" w:right="89"/>
              <w:jc w:val="right"/>
              <w:rPr>
                <w:rFonts w:asciiTheme="majorBidi" w:hAnsiTheme="majorBidi" w:cstheme="majorBidi"/>
                <w:sz w:val="28"/>
                <w:szCs w:val="28"/>
              </w:rPr>
            </w:pPr>
          </w:p>
        </w:tc>
        <w:tc>
          <w:tcPr>
            <w:tcW w:w="162" w:type="dxa"/>
          </w:tcPr>
          <w:p w14:paraId="7F4F62C0" w14:textId="77777777" w:rsidR="00BA01C6" w:rsidRPr="009A4049" w:rsidRDefault="00BA01C6" w:rsidP="00BA01C6">
            <w:pPr>
              <w:ind w:right="182"/>
              <w:jc w:val="center"/>
              <w:rPr>
                <w:rFonts w:asciiTheme="majorBidi" w:hAnsiTheme="majorBidi" w:cstheme="majorBidi"/>
                <w:sz w:val="28"/>
                <w:szCs w:val="28"/>
              </w:rPr>
            </w:pPr>
          </w:p>
        </w:tc>
        <w:tc>
          <w:tcPr>
            <w:tcW w:w="1000" w:type="dxa"/>
            <w:vAlign w:val="bottom"/>
          </w:tcPr>
          <w:p w14:paraId="238C6234" w14:textId="77777777" w:rsidR="00BA01C6" w:rsidRPr="009A4049" w:rsidRDefault="00BA01C6" w:rsidP="00BA01C6">
            <w:pPr>
              <w:spacing w:line="240" w:lineRule="auto"/>
              <w:ind w:left="360" w:right="89"/>
              <w:jc w:val="right"/>
              <w:rPr>
                <w:rFonts w:asciiTheme="majorBidi" w:hAnsiTheme="majorBidi" w:cstheme="majorBidi"/>
                <w:sz w:val="28"/>
                <w:szCs w:val="28"/>
              </w:rPr>
            </w:pPr>
          </w:p>
        </w:tc>
        <w:tc>
          <w:tcPr>
            <w:tcW w:w="162" w:type="dxa"/>
          </w:tcPr>
          <w:p w14:paraId="5BA02182" w14:textId="77777777" w:rsidR="00BA01C6" w:rsidRPr="009A4049" w:rsidRDefault="00BA01C6" w:rsidP="00BA01C6">
            <w:pPr>
              <w:ind w:right="182"/>
              <w:jc w:val="center"/>
              <w:rPr>
                <w:rFonts w:asciiTheme="majorBidi" w:hAnsiTheme="majorBidi" w:cstheme="majorBidi"/>
                <w:sz w:val="28"/>
                <w:szCs w:val="28"/>
              </w:rPr>
            </w:pPr>
          </w:p>
        </w:tc>
        <w:tc>
          <w:tcPr>
            <w:tcW w:w="1123" w:type="dxa"/>
            <w:vAlign w:val="bottom"/>
          </w:tcPr>
          <w:p w14:paraId="2932500B" w14:textId="77777777" w:rsidR="00BA01C6" w:rsidRPr="009A4049" w:rsidRDefault="00BA01C6" w:rsidP="00BA01C6">
            <w:pPr>
              <w:spacing w:line="240" w:lineRule="auto"/>
              <w:ind w:left="360" w:right="89"/>
              <w:jc w:val="right"/>
              <w:rPr>
                <w:rFonts w:asciiTheme="majorBidi" w:hAnsiTheme="majorBidi" w:cstheme="majorBidi"/>
                <w:sz w:val="28"/>
                <w:szCs w:val="28"/>
              </w:rPr>
            </w:pPr>
          </w:p>
        </w:tc>
      </w:tr>
      <w:tr w:rsidR="00BA01C6" w:rsidRPr="009A4049" w14:paraId="4B73540C" w14:textId="77777777">
        <w:trPr>
          <w:trHeight w:val="80"/>
        </w:trPr>
        <w:tc>
          <w:tcPr>
            <w:tcW w:w="4670" w:type="dxa"/>
          </w:tcPr>
          <w:p w14:paraId="432F5E2C" w14:textId="77777777" w:rsidR="00BA01C6" w:rsidRPr="009A4049" w:rsidRDefault="00BA01C6" w:rsidP="00BA01C6">
            <w:pPr>
              <w:spacing w:line="240" w:lineRule="auto"/>
              <w:ind w:left="182" w:right="-9"/>
              <w:rPr>
                <w:rFonts w:asciiTheme="majorBidi" w:hAnsiTheme="majorBidi" w:cstheme="majorBidi"/>
                <w:color w:val="000000" w:themeColor="text1"/>
                <w:sz w:val="28"/>
                <w:szCs w:val="28"/>
                <w:cs/>
                <w:lang w:val="en-US"/>
              </w:rPr>
            </w:pPr>
            <w:r w:rsidRPr="009A4049">
              <w:rPr>
                <w:rFonts w:asciiTheme="majorBidi" w:hAnsiTheme="majorBidi" w:cstheme="majorBidi"/>
                <w:color w:val="000000" w:themeColor="text1"/>
                <w:sz w:val="28"/>
                <w:szCs w:val="28"/>
                <w:lang w:val="en-US"/>
              </w:rPr>
              <w:t xml:space="preserve">Interest income  </w:t>
            </w:r>
          </w:p>
        </w:tc>
        <w:tc>
          <w:tcPr>
            <w:tcW w:w="1076" w:type="dxa"/>
            <w:vAlign w:val="bottom"/>
          </w:tcPr>
          <w:p w14:paraId="0B3CA876" w14:textId="2FEAA812" w:rsidR="00BA01C6" w:rsidRPr="009A4049" w:rsidRDefault="00BA01C6" w:rsidP="00BA01C6">
            <w:pPr>
              <w:spacing w:line="240" w:lineRule="auto"/>
              <w:ind w:left="360" w:right="89"/>
              <w:jc w:val="right"/>
              <w:rPr>
                <w:rFonts w:asciiTheme="majorBidi" w:hAnsiTheme="majorBidi" w:cstheme="majorBidi"/>
                <w:sz w:val="28"/>
                <w:szCs w:val="28"/>
              </w:rPr>
            </w:pPr>
            <w:r w:rsidRPr="00392795">
              <w:rPr>
                <w:rFonts w:asciiTheme="majorBidi" w:hAnsiTheme="majorBidi" w:cstheme="majorBidi" w:hint="eastAsia"/>
                <w:sz w:val="28"/>
              </w:rPr>
              <w:t>1,664</w:t>
            </w:r>
          </w:p>
        </w:tc>
        <w:tc>
          <w:tcPr>
            <w:tcW w:w="162" w:type="dxa"/>
          </w:tcPr>
          <w:p w14:paraId="31176E9D" w14:textId="77777777" w:rsidR="00BA01C6" w:rsidRPr="009A4049" w:rsidRDefault="00BA01C6" w:rsidP="00BA01C6">
            <w:pPr>
              <w:ind w:right="182"/>
              <w:jc w:val="center"/>
              <w:rPr>
                <w:rFonts w:asciiTheme="majorBidi" w:hAnsiTheme="majorBidi" w:cstheme="majorBidi"/>
                <w:sz w:val="28"/>
                <w:szCs w:val="28"/>
              </w:rPr>
            </w:pPr>
          </w:p>
        </w:tc>
        <w:tc>
          <w:tcPr>
            <w:tcW w:w="1005" w:type="dxa"/>
            <w:vAlign w:val="bottom"/>
          </w:tcPr>
          <w:p w14:paraId="6AFB5C44" w14:textId="77777777" w:rsidR="00BA01C6" w:rsidRPr="009A4049" w:rsidRDefault="00BA01C6" w:rsidP="00BA01C6">
            <w:pPr>
              <w:spacing w:line="240" w:lineRule="auto"/>
              <w:ind w:left="360" w:right="89"/>
              <w:jc w:val="right"/>
              <w:rPr>
                <w:rFonts w:asciiTheme="majorBidi" w:hAnsiTheme="majorBidi" w:cstheme="majorBidi"/>
                <w:sz w:val="28"/>
                <w:szCs w:val="28"/>
              </w:rPr>
            </w:pPr>
            <w:r w:rsidRPr="009A4049">
              <w:rPr>
                <w:rFonts w:asciiTheme="majorBidi" w:hAnsiTheme="majorBidi" w:cstheme="majorBidi"/>
                <w:sz w:val="28"/>
                <w:szCs w:val="28"/>
              </w:rPr>
              <w:t>4,611</w:t>
            </w:r>
          </w:p>
        </w:tc>
        <w:tc>
          <w:tcPr>
            <w:tcW w:w="162" w:type="dxa"/>
          </w:tcPr>
          <w:p w14:paraId="480F97BC" w14:textId="77777777" w:rsidR="00BA01C6" w:rsidRPr="009A4049" w:rsidRDefault="00BA01C6" w:rsidP="00BA01C6">
            <w:pPr>
              <w:ind w:right="182"/>
              <w:jc w:val="center"/>
              <w:rPr>
                <w:rFonts w:asciiTheme="majorBidi" w:hAnsiTheme="majorBidi" w:cstheme="majorBidi"/>
                <w:sz w:val="28"/>
                <w:szCs w:val="28"/>
              </w:rPr>
            </w:pPr>
          </w:p>
        </w:tc>
        <w:tc>
          <w:tcPr>
            <w:tcW w:w="1000" w:type="dxa"/>
            <w:vAlign w:val="center"/>
          </w:tcPr>
          <w:p w14:paraId="193CEB07" w14:textId="7957E1DE" w:rsidR="00BA01C6" w:rsidRPr="009A4049" w:rsidRDefault="00BA01C6" w:rsidP="00BA01C6">
            <w:pPr>
              <w:spacing w:line="240" w:lineRule="auto"/>
              <w:ind w:left="360" w:right="89"/>
              <w:jc w:val="right"/>
              <w:rPr>
                <w:rFonts w:asciiTheme="majorBidi" w:hAnsiTheme="majorBidi" w:cstheme="majorBidi"/>
                <w:sz w:val="28"/>
                <w:szCs w:val="28"/>
              </w:rPr>
            </w:pPr>
            <w:r w:rsidRPr="00392795">
              <w:rPr>
                <w:rFonts w:asciiTheme="majorBidi" w:hAnsiTheme="majorBidi" w:cstheme="majorBidi" w:hint="eastAsia"/>
                <w:sz w:val="28"/>
              </w:rPr>
              <w:t>1,664</w:t>
            </w:r>
          </w:p>
        </w:tc>
        <w:tc>
          <w:tcPr>
            <w:tcW w:w="162" w:type="dxa"/>
          </w:tcPr>
          <w:p w14:paraId="51113C51" w14:textId="77777777" w:rsidR="00BA01C6" w:rsidRPr="009A4049" w:rsidRDefault="00BA01C6" w:rsidP="00BA01C6">
            <w:pPr>
              <w:ind w:right="182"/>
              <w:jc w:val="center"/>
              <w:rPr>
                <w:rFonts w:asciiTheme="majorBidi" w:hAnsiTheme="majorBidi" w:cstheme="majorBidi"/>
                <w:sz w:val="28"/>
                <w:szCs w:val="28"/>
              </w:rPr>
            </w:pPr>
          </w:p>
        </w:tc>
        <w:tc>
          <w:tcPr>
            <w:tcW w:w="1123" w:type="dxa"/>
            <w:vAlign w:val="bottom"/>
          </w:tcPr>
          <w:p w14:paraId="1D43C1ED" w14:textId="77777777" w:rsidR="00BA01C6" w:rsidRPr="009A4049" w:rsidRDefault="00BA01C6" w:rsidP="00BA01C6">
            <w:pPr>
              <w:spacing w:line="240" w:lineRule="auto"/>
              <w:ind w:left="360" w:right="89"/>
              <w:jc w:val="right"/>
              <w:rPr>
                <w:rFonts w:asciiTheme="majorBidi" w:hAnsiTheme="majorBidi" w:cstheme="majorBidi"/>
                <w:sz w:val="28"/>
                <w:szCs w:val="28"/>
              </w:rPr>
            </w:pPr>
            <w:r w:rsidRPr="009A4049">
              <w:rPr>
                <w:rFonts w:asciiTheme="majorBidi" w:hAnsiTheme="majorBidi" w:cstheme="majorBidi"/>
                <w:sz w:val="28"/>
                <w:szCs w:val="28"/>
              </w:rPr>
              <w:t>4,611</w:t>
            </w:r>
          </w:p>
        </w:tc>
      </w:tr>
      <w:tr w:rsidR="00BA01C6" w:rsidRPr="009A4049" w14:paraId="503730FF" w14:textId="77777777" w:rsidTr="001F2F11">
        <w:trPr>
          <w:trHeight w:val="80"/>
        </w:trPr>
        <w:tc>
          <w:tcPr>
            <w:tcW w:w="4670" w:type="dxa"/>
          </w:tcPr>
          <w:p w14:paraId="226C3DFB" w14:textId="77777777" w:rsidR="00BA01C6" w:rsidRPr="009A4049" w:rsidRDefault="00BA01C6" w:rsidP="00BA01C6">
            <w:pPr>
              <w:spacing w:line="240" w:lineRule="auto"/>
              <w:ind w:left="182" w:right="-9"/>
              <w:rPr>
                <w:rFonts w:asciiTheme="majorBidi" w:hAnsiTheme="majorBidi" w:cstheme="majorBidi"/>
                <w:color w:val="000000" w:themeColor="text1"/>
                <w:sz w:val="28"/>
                <w:szCs w:val="28"/>
                <w:lang w:val="en-US"/>
              </w:rPr>
            </w:pPr>
          </w:p>
        </w:tc>
        <w:tc>
          <w:tcPr>
            <w:tcW w:w="1076" w:type="dxa"/>
            <w:vAlign w:val="bottom"/>
          </w:tcPr>
          <w:p w14:paraId="2D92960F" w14:textId="77777777" w:rsidR="00BA01C6" w:rsidRPr="009A4049" w:rsidRDefault="00BA01C6" w:rsidP="00BA01C6">
            <w:pPr>
              <w:spacing w:line="240" w:lineRule="auto"/>
              <w:ind w:left="360" w:right="89"/>
              <w:jc w:val="right"/>
              <w:rPr>
                <w:rFonts w:asciiTheme="majorBidi" w:hAnsiTheme="majorBidi" w:cstheme="majorBidi"/>
                <w:sz w:val="28"/>
                <w:szCs w:val="28"/>
              </w:rPr>
            </w:pPr>
          </w:p>
        </w:tc>
        <w:tc>
          <w:tcPr>
            <w:tcW w:w="162" w:type="dxa"/>
          </w:tcPr>
          <w:p w14:paraId="6B93890D" w14:textId="77777777" w:rsidR="00BA01C6" w:rsidRPr="009A4049" w:rsidRDefault="00BA01C6" w:rsidP="00BA01C6">
            <w:pPr>
              <w:ind w:right="182"/>
              <w:jc w:val="center"/>
              <w:rPr>
                <w:rFonts w:asciiTheme="majorBidi" w:hAnsiTheme="majorBidi" w:cstheme="majorBidi"/>
                <w:sz w:val="28"/>
                <w:szCs w:val="28"/>
              </w:rPr>
            </w:pPr>
          </w:p>
        </w:tc>
        <w:tc>
          <w:tcPr>
            <w:tcW w:w="1005" w:type="dxa"/>
            <w:vAlign w:val="bottom"/>
          </w:tcPr>
          <w:p w14:paraId="15FD9C21" w14:textId="77777777" w:rsidR="00BA01C6" w:rsidRPr="009A4049" w:rsidRDefault="00BA01C6" w:rsidP="00BA01C6">
            <w:pPr>
              <w:spacing w:line="240" w:lineRule="auto"/>
              <w:ind w:left="360" w:right="89"/>
              <w:jc w:val="right"/>
              <w:rPr>
                <w:rFonts w:asciiTheme="majorBidi" w:hAnsiTheme="majorBidi" w:cstheme="majorBidi"/>
                <w:sz w:val="28"/>
                <w:szCs w:val="28"/>
              </w:rPr>
            </w:pPr>
          </w:p>
        </w:tc>
        <w:tc>
          <w:tcPr>
            <w:tcW w:w="162" w:type="dxa"/>
          </w:tcPr>
          <w:p w14:paraId="3D5B60C0" w14:textId="77777777" w:rsidR="00BA01C6" w:rsidRPr="009A4049" w:rsidRDefault="00BA01C6" w:rsidP="00BA01C6">
            <w:pPr>
              <w:ind w:right="182"/>
              <w:jc w:val="center"/>
              <w:rPr>
                <w:rFonts w:asciiTheme="majorBidi" w:hAnsiTheme="majorBidi" w:cstheme="majorBidi"/>
                <w:sz w:val="28"/>
                <w:szCs w:val="28"/>
              </w:rPr>
            </w:pPr>
          </w:p>
        </w:tc>
        <w:tc>
          <w:tcPr>
            <w:tcW w:w="1000" w:type="dxa"/>
            <w:vAlign w:val="bottom"/>
          </w:tcPr>
          <w:p w14:paraId="759B7984" w14:textId="77777777" w:rsidR="00BA01C6" w:rsidRPr="009A4049" w:rsidRDefault="00BA01C6" w:rsidP="00BA01C6">
            <w:pPr>
              <w:spacing w:line="240" w:lineRule="auto"/>
              <w:ind w:left="360" w:right="89"/>
              <w:jc w:val="right"/>
              <w:rPr>
                <w:rFonts w:asciiTheme="majorBidi" w:hAnsiTheme="majorBidi" w:cstheme="majorBidi"/>
                <w:sz w:val="28"/>
                <w:szCs w:val="28"/>
              </w:rPr>
            </w:pPr>
          </w:p>
        </w:tc>
        <w:tc>
          <w:tcPr>
            <w:tcW w:w="162" w:type="dxa"/>
          </w:tcPr>
          <w:p w14:paraId="6891C000" w14:textId="77777777" w:rsidR="00BA01C6" w:rsidRPr="009A4049" w:rsidRDefault="00BA01C6" w:rsidP="00BA01C6">
            <w:pPr>
              <w:ind w:right="182"/>
              <w:jc w:val="center"/>
              <w:rPr>
                <w:rFonts w:asciiTheme="majorBidi" w:hAnsiTheme="majorBidi" w:cstheme="majorBidi"/>
                <w:sz w:val="28"/>
                <w:szCs w:val="28"/>
              </w:rPr>
            </w:pPr>
          </w:p>
        </w:tc>
        <w:tc>
          <w:tcPr>
            <w:tcW w:w="1123" w:type="dxa"/>
            <w:vAlign w:val="bottom"/>
          </w:tcPr>
          <w:p w14:paraId="3A7FB45D" w14:textId="77777777" w:rsidR="00BA01C6" w:rsidRPr="009A4049" w:rsidRDefault="00BA01C6" w:rsidP="00BA01C6">
            <w:pPr>
              <w:spacing w:line="240" w:lineRule="auto"/>
              <w:ind w:left="360" w:right="89"/>
              <w:jc w:val="right"/>
              <w:rPr>
                <w:rFonts w:asciiTheme="majorBidi" w:hAnsiTheme="majorBidi" w:cstheme="majorBidi"/>
                <w:sz w:val="28"/>
                <w:szCs w:val="28"/>
              </w:rPr>
            </w:pPr>
          </w:p>
        </w:tc>
      </w:tr>
    </w:tbl>
    <w:p w14:paraId="08D5D31B" w14:textId="77777777" w:rsidR="001873B7" w:rsidRDefault="001873B7">
      <w:pPr>
        <w:spacing w:line="240" w:lineRule="auto"/>
        <w:rPr>
          <w:rFonts w:asciiTheme="majorBidi" w:hAnsiTheme="majorBidi" w:cstheme="majorBidi"/>
          <w:bCs/>
          <w:sz w:val="28"/>
          <w:szCs w:val="28"/>
        </w:rPr>
      </w:pPr>
      <w:r>
        <w:rPr>
          <w:rFonts w:asciiTheme="majorBidi" w:hAnsiTheme="majorBidi" w:cstheme="majorBidi"/>
          <w:bCs/>
          <w:sz w:val="28"/>
          <w:szCs w:val="28"/>
        </w:rPr>
        <w:br w:type="page"/>
      </w:r>
    </w:p>
    <w:p w14:paraId="6A7ABE6C" w14:textId="77777777" w:rsidR="00B52AC3" w:rsidRPr="009A4049" w:rsidRDefault="00B52AC3" w:rsidP="000F67EC">
      <w:pPr>
        <w:tabs>
          <w:tab w:val="left" w:pos="450"/>
        </w:tabs>
        <w:spacing w:after="240" w:line="240" w:lineRule="auto"/>
        <w:ind w:left="450" w:right="-14"/>
        <w:jc w:val="thaiDistribute"/>
        <w:rPr>
          <w:rFonts w:asciiTheme="majorBidi" w:hAnsiTheme="majorBidi" w:cstheme="majorBidi"/>
          <w:sz w:val="28"/>
          <w:szCs w:val="28"/>
        </w:rPr>
      </w:pPr>
      <w:r w:rsidRPr="009A4049">
        <w:rPr>
          <w:rFonts w:asciiTheme="majorBidi" w:hAnsiTheme="majorBidi" w:cstheme="majorBidi"/>
          <w:sz w:val="28"/>
          <w:szCs w:val="28"/>
        </w:rPr>
        <w:t xml:space="preserve">As at 31 March 2025 and 31 December </w:t>
      </w:r>
      <w:r w:rsidRPr="009A4049">
        <w:rPr>
          <w:rFonts w:asciiTheme="majorBidi" w:hAnsiTheme="majorBidi" w:cstheme="majorBidi"/>
          <w:sz w:val="28"/>
          <w:szCs w:val="28"/>
          <w:lang w:val="en-US"/>
        </w:rPr>
        <w:t>2024</w:t>
      </w:r>
      <w:r w:rsidRPr="009A4049">
        <w:rPr>
          <w:rFonts w:asciiTheme="majorBidi" w:hAnsiTheme="majorBidi" w:cstheme="majorBidi"/>
          <w:sz w:val="28"/>
          <w:szCs w:val="28"/>
        </w:rPr>
        <w:t>, the balances of the accounts between the Company and those related persons or parties were summarised as follows:</w:t>
      </w:r>
    </w:p>
    <w:tbl>
      <w:tblPr>
        <w:tblpPr w:leftFromText="180" w:rightFromText="180" w:vertAnchor="text" w:tblpY="1"/>
        <w:tblOverlap w:val="never"/>
        <w:tblW w:w="9635" w:type="dxa"/>
        <w:tblLayout w:type="fixed"/>
        <w:tblCellMar>
          <w:left w:w="0" w:type="dxa"/>
          <w:right w:w="0" w:type="dxa"/>
        </w:tblCellMar>
        <w:tblLook w:val="0000" w:firstRow="0" w:lastRow="0" w:firstColumn="0" w:lastColumn="0" w:noHBand="0" w:noVBand="0"/>
      </w:tblPr>
      <w:tblGrid>
        <w:gridCol w:w="4707"/>
        <w:gridCol w:w="1161"/>
        <w:gridCol w:w="94"/>
        <w:gridCol w:w="1169"/>
        <w:gridCol w:w="93"/>
        <w:gridCol w:w="1159"/>
        <w:gridCol w:w="89"/>
        <w:gridCol w:w="1163"/>
      </w:tblGrid>
      <w:tr w:rsidR="00B52AC3" w:rsidRPr="009A4049" w14:paraId="26DAB742" w14:textId="77777777" w:rsidTr="001F2F11">
        <w:trPr>
          <w:trHeight w:val="234"/>
          <w:tblHeader/>
        </w:trPr>
        <w:tc>
          <w:tcPr>
            <w:tcW w:w="4707" w:type="dxa"/>
            <w:vAlign w:val="bottom"/>
          </w:tcPr>
          <w:p w14:paraId="01E81EAA" w14:textId="77777777" w:rsidR="00B52AC3" w:rsidRPr="009A4049" w:rsidRDefault="00B52AC3" w:rsidP="001F2F11">
            <w:pPr>
              <w:spacing w:line="240" w:lineRule="auto"/>
              <w:ind w:left="-18" w:right="-14"/>
              <w:rPr>
                <w:rFonts w:asciiTheme="majorBidi" w:hAnsiTheme="majorBidi" w:cstheme="majorBidi"/>
                <w:sz w:val="28"/>
                <w:szCs w:val="28"/>
              </w:rPr>
            </w:pPr>
          </w:p>
        </w:tc>
        <w:tc>
          <w:tcPr>
            <w:tcW w:w="2424" w:type="dxa"/>
            <w:gridSpan w:val="3"/>
            <w:vAlign w:val="bottom"/>
          </w:tcPr>
          <w:p w14:paraId="40ED02AD" w14:textId="77777777" w:rsidR="00B52AC3" w:rsidRPr="009A4049" w:rsidRDefault="00B52AC3" w:rsidP="001F2F11">
            <w:pPr>
              <w:spacing w:line="240" w:lineRule="auto"/>
              <w:ind w:right="-14"/>
              <w:jc w:val="center"/>
              <w:rPr>
                <w:rFonts w:asciiTheme="majorBidi" w:hAnsiTheme="majorBidi" w:cstheme="majorBidi"/>
                <w:sz w:val="28"/>
                <w:szCs w:val="28"/>
              </w:rPr>
            </w:pPr>
          </w:p>
        </w:tc>
        <w:tc>
          <w:tcPr>
            <w:tcW w:w="93" w:type="dxa"/>
          </w:tcPr>
          <w:p w14:paraId="5F8C730D"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2411" w:type="dxa"/>
            <w:gridSpan w:val="3"/>
            <w:vAlign w:val="bottom"/>
          </w:tcPr>
          <w:p w14:paraId="2A26A027" w14:textId="77777777" w:rsidR="00B52AC3" w:rsidRPr="009A4049" w:rsidRDefault="00B52AC3" w:rsidP="001F2F11">
            <w:pPr>
              <w:spacing w:line="240" w:lineRule="auto"/>
              <w:ind w:right="29"/>
              <w:jc w:val="right"/>
              <w:rPr>
                <w:rFonts w:asciiTheme="majorBidi" w:hAnsiTheme="majorBidi" w:cstheme="majorBidi"/>
                <w:sz w:val="28"/>
                <w:szCs w:val="28"/>
              </w:rPr>
            </w:pPr>
            <w:r w:rsidRPr="009A4049">
              <w:rPr>
                <w:rFonts w:asciiTheme="majorBidi" w:hAnsiTheme="majorBidi" w:cstheme="majorBidi"/>
                <w:sz w:val="28"/>
                <w:szCs w:val="28"/>
                <w:lang w:val="en-US"/>
              </w:rPr>
              <w:t>(</w:t>
            </w:r>
            <w:r w:rsidRPr="009A4049">
              <w:rPr>
                <w:rFonts w:asciiTheme="majorBidi" w:hAnsiTheme="majorBidi" w:cstheme="majorBidi"/>
                <w:sz w:val="28"/>
                <w:szCs w:val="28"/>
              </w:rPr>
              <w:t>Unit: Thousand Baht)</w:t>
            </w:r>
          </w:p>
        </w:tc>
      </w:tr>
      <w:tr w:rsidR="00B52AC3" w:rsidRPr="009A4049" w14:paraId="50EA8B42" w14:textId="77777777" w:rsidTr="001F2F11">
        <w:trPr>
          <w:trHeight w:val="234"/>
          <w:tblHeader/>
        </w:trPr>
        <w:tc>
          <w:tcPr>
            <w:tcW w:w="4707" w:type="dxa"/>
            <w:vAlign w:val="bottom"/>
          </w:tcPr>
          <w:p w14:paraId="2FB53692" w14:textId="77777777" w:rsidR="00B52AC3" w:rsidRPr="009A4049" w:rsidRDefault="00B52AC3" w:rsidP="001F2F11">
            <w:pPr>
              <w:spacing w:line="240" w:lineRule="auto"/>
              <w:ind w:left="-18" w:right="-14"/>
              <w:rPr>
                <w:rFonts w:asciiTheme="majorBidi" w:hAnsiTheme="majorBidi" w:cstheme="majorBidi"/>
                <w:sz w:val="28"/>
                <w:szCs w:val="28"/>
              </w:rPr>
            </w:pPr>
          </w:p>
        </w:tc>
        <w:tc>
          <w:tcPr>
            <w:tcW w:w="2424" w:type="dxa"/>
            <w:gridSpan w:val="3"/>
            <w:vAlign w:val="bottom"/>
          </w:tcPr>
          <w:p w14:paraId="55FB3F7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Consolidated</w:t>
            </w:r>
          </w:p>
        </w:tc>
        <w:tc>
          <w:tcPr>
            <w:tcW w:w="93" w:type="dxa"/>
          </w:tcPr>
          <w:p w14:paraId="22BF0D41"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2411" w:type="dxa"/>
            <w:gridSpan w:val="3"/>
            <w:vAlign w:val="bottom"/>
          </w:tcPr>
          <w:p w14:paraId="166C399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Separate</w:t>
            </w:r>
          </w:p>
        </w:tc>
      </w:tr>
      <w:tr w:rsidR="00B52AC3" w:rsidRPr="009A4049" w14:paraId="76503476" w14:textId="77777777" w:rsidTr="001F2F11">
        <w:trPr>
          <w:trHeight w:val="144"/>
          <w:tblHeader/>
        </w:trPr>
        <w:tc>
          <w:tcPr>
            <w:tcW w:w="4707" w:type="dxa"/>
            <w:vAlign w:val="bottom"/>
          </w:tcPr>
          <w:p w14:paraId="50ED334D" w14:textId="77777777" w:rsidR="00B52AC3" w:rsidRPr="009A4049" w:rsidRDefault="00B52AC3" w:rsidP="001F2F11">
            <w:pPr>
              <w:spacing w:line="240" w:lineRule="auto"/>
              <w:ind w:left="-18" w:right="-14"/>
              <w:rPr>
                <w:rFonts w:asciiTheme="majorBidi" w:hAnsiTheme="majorBidi" w:cstheme="majorBidi"/>
                <w:sz w:val="28"/>
                <w:szCs w:val="28"/>
              </w:rPr>
            </w:pPr>
          </w:p>
        </w:tc>
        <w:tc>
          <w:tcPr>
            <w:tcW w:w="2424" w:type="dxa"/>
            <w:gridSpan w:val="3"/>
            <w:tcBorders>
              <w:bottom w:val="single" w:sz="4" w:space="0" w:color="auto"/>
            </w:tcBorders>
            <w:vAlign w:val="bottom"/>
          </w:tcPr>
          <w:p w14:paraId="36D5E006"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financial statements</w:t>
            </w:r>
          </w:p>
        </w:tc>
        <w:tc>
          <w:tcPr>
            <w:tcW w:w="93" w:type="dxa"/>
          </w:tcPr>
          <w:p w14:paraId="460011DB"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2411" w:type="dxa"/>
            <w:gridSpan w:val="3"/>
            <w:tcBorders>
              <w:bottom w:val="single" w:sz="4" w:space="0" w:color="auto"/>
            </w:tcBorders>
            <w:vAlign w:val="bottom"/>
          </w:tcPr>
          <w:p w14:paraId="0BB9E9EF"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financial statements</w:t>
            </w:r>
          </w:p>
        </w:tc>
      </w:tr>
      <w:tr w:rsidR="00B52AC3" w:rsidRPr="009A4049" w14:paraId="15E9A731" w14:textId="77777777" w:rsidTr="001F2F11">
        <w:trPr>
          <w:trHeight w:val="234"/>
          <w:tblHeader/>
        </w:trPr>
        <w:tc>
          <w:tcPr>
            <w:tcW w:w="4707" w:type="dxa"/>
            <w:vAlign w:val="bottom"/>
          </w:tcPr>
          <w:p w14:paraId="7DF98D5F" w14:textId="77777777" w:rsidR="00B52AC3" w:rsidRPr="009A4049" w:rsidRDefault="00B52AC3" w:rsidP="001F2F11">
            <w:pPr>
              <w:spacing w:line="240" w:lineRule="auto"/>
              <w:ind w:left="-18" w:right="-14"/>
              <w:rPr>
                <w:rFonts w:asciiTheme="majorBidi" w:hAnsiTheme="majorBidi" w:cstheme="majorBidi"/>
                <w:sz w:val="28"/>
                <w:szCs w:val="28"/>
              </w:rPr>
            </w:pPr>
          </w:p>
        </w:tc>
        <w:tc>
          <w:tcPr>
            <w:tcW w:w="1161" w:type="dxa"/>
            <w:tcBorders>
              <w:top w:val="single" w:sz="4" w:space="0" w:color="auto"/>
            </w:tcBorders>
            <w:vAlign w:val="bottom"/>
          </w:tcPr>
          <w:p w14:paraId="69B1751D"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March</w:t>
            </w:r>
          </w:p>
        </w:tc>
        <w:tc>
          <w:tcPr>
            <w:tcW w:w="94" w:type="dxa"/>
            <w:tcBorders>
              <w:top w:val="single" w:sz="4" w:space="0" w:color="auto"/>
            </w:tcBorders>
          </w:tcPr>
          <w:p w14:paraId="57E6C043"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4A6AA54D"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3" w:type="dxa"/>
          </w:tcPr>
          <w:p w14:paraId="78546871"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59" w:type="dxa"/>
            <w:tcBorders>
              <w:top w:val="single" w:sz="4" w:space="0" w:color="auto"/>
            </w:tcBorders>
            <w:vAlign w:val="bottom"/>
          </w:tcPr>
          <w:p w14:paraId="59379F5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March</w:t>
            </w:r>
          </w:p>
        </w:tc>
        <w:tc>
          <w:tcPr>
            <w:tcW w:w="89" w:type="dxa"/>
            <w:tcBorders>
              <w:top w:val="single" w:sz="4" w:space="0" w:color="auto"/>
            </w:tcBorders>
          </w:tcPr>
          <w:p w14:paraId="45E9138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63" w:type="dxa"/>
            <w:tcBorders>
              <w:top w:val="single" w:sz="4" w:space="0" w:color="auto"/>
            </w:tcBorders>
            <w:vAlign w:val="bottom"/>
          </w:tcPr>
          <w:p w14:paraId="199F78C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B52AC3" w:rsidRPr="009A4049" w14:paraId="27827583" w14:textId="77777777" w:rsidTr="001F2F11">
        <w:trPr>
          <w:trHeight w:val="320"/>
          <w:tblHeader/>
        </w:trPr>
        <w:tc>
          <w:tcPr>
            <w:tcW w:w="4707" w:type="dxa"/>
            <w:vAlign w:val="bottom"/>
          </w:tcPr>
          <w:p w14:paraId="3FBFB30E" w14:textId="77777777" w:rsidR="00B52AC3" w:rsidRPr="009A4049" w:rsidRDefault="00B52AC3" w:rsidP="001F2F11">
            <w:pPr>
              <w:spacing w:line="240" w:lineRule="auto"/>
              <w:ind w:left="-18" w:right="-14"/>
              <w:rPr>
                <w:rFonts w:asciiTheme="majorBidi" w:hAnsiTheme="majorBidi" w:cstheme="majorBidi"/>
                <w:sz w:val="28"/>
                <w:szCs w:val="28"/>
              </w:rPr>
            </w:pPr>
          </w:p>
        </w:tc>
        <w:tc>
          <w:tcPr>
            <w:tcW w:w="1161" w:type="dxa"/>
            <w:tcBorders>
              <w:bottom w:val="single" w:sz="4" w:space="0" w:color="auto"/>
            </w:tcBorders>
            <w:vAlign w:val="bottom"/>
          </w:tcPr>
          <w:p w14:paraId="3844F907" w14:textId="77777777" w:rsidR="00B52AC3" w:rsidRPr="009A4049" w:rsidRDefault="00B52AC3" w:rsidP="001F2F11">
            <w:pPr>
              <w:spacing w:line="240" w:lineRule="auto"/>
              <w:ind w:right="-14"/>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 xml:space="preserve">          2025</w:t>
            </w:r>
          </w:p>
        </w:tc>
        <w:tc>
          <w:tcPr>
            <w:tcW w:w="94" w:type="dxa"/>
          </w:tcPr>
          <w:p w14:paraId="49124C52"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5E06CA44" w14:textId="77777777" w:rsidR="00B52AC3" w:rsidRPr="009A4049" w:rsidRDefault="00B52AC3" w:rsidP="001F2F11">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2024</w:t>
            </w:r>
          </w:p>
        </w:tc>
        <w:tc>
          <w:tcPr>
            <w:tcW w:w="93" w:type="dxa"/>
          </w:tcPr>
          <w:p w14:paraId="458A82CC"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59" w:type="dxa"/>
            <w:tcBorders>
              <w:bottom w:val="single" w:sz="4" w:space="0" w:color="auto"/>
            </w:tcBorders>
            <w:vAlign w:val="bottom"/>
          </w:tcPr>
          <w:p w14:paraId="6DC89BC1" w14:textId="77777777" w:rsidR="00B52AC3" w:rsidRPr="009A4049" w:rsidRDefault="00B52AC3" w:rsidP="001F2F11">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2025</w:t>
            </w:r>
          </w:p>
        </w:tc>
        <w:tc>
          <w:tcPr>
            <w:tcW w:w="89" w:type="dxa"/>
          </w:tcPr>
          <w:p w14:paraId="440C3E8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63" w:type="dxa"/>
            <w:tcBorders>
              <w:bottom w:val="single" w:sz="4" w:space="0" w:color="auto"/>
            </w:tcBorders>
            <w:vAlign w:val="bottom"/>
          </w:tcPr>
          <w:p w14:paraId="24C7FEB0" w14:textId="77777777" w:rsidR="00B52AC3" w:rsidRPr="009A4049" w:rsidRDefault="00B52AC3" w:rsidP="001F2F11">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2024</w:t>
            </w:r>
          </w:p>
        </w:tc>
      </w:tr>
      <w:tr w:rsidR="00B52AC3" w:rsidRPr="009A4049" w14:paraId="73232273" w14:textId="77777777" w:rsidTr="001F2F11">
        <w:tc>
          <w:tcPr>
            <w:tcW w:w="4707" w:type="dxa"/>
            <w:vAlign w:val="bottom"/>
          </w:tcPr>
          <w:p w14:paraId="52E2F8AE" w14:textId="45E6F060" w:rsidR="00B52AC3" w:rsidRPr="00397712" w:rsidRDefault="00B025B7" w:rsidP="00397712">
            <w:pPr>
              <w:spacing w:line="240" w:lineRule="auto"/>
              <w:ind w:left="450" w:right="-14"/>
              <w:rPr>
                <w:rFonts w:asciiTheme="majorBidi" w:hAnsiTheme="majorBidi" w:cstheme="majorBidi"/>
                <w:b/>
                <w:bCs/>
                <w:sz w:val="28"/>
                <w:szCs w:val="28"/>
                <w:lang w:val="en-US"/>
              </w:rPr>
            </w:pPr>
            <w:r w:rsidRPr="00F96CAA">
              <w:rPr>
                <w:rFonts w:asciiTheme="majorBidi" w:hAnsiTheme="majorBidi" w:cstheme="majorBidi"/>
                <w:b/>
                <w:bCs/>
                <w:sz w:val="28"/>
                <w:szCs w:val="28"/>
              </w:rPr>
              <w:t xml:space="preserve">Trade </w:t>
            </w:r>
            <w:r w:rsidR="00B52AC3" w:rsidRPr="00F96CAA">
              <w:rPr>
                <w:rFonts w:asciiTheme="majorBidi" w:hAnsiTheme="majorBidi" w:cstheme="majorBidi"/>
                <w:b/>
                <w:bCs/>
                <w:sz w:val="28"/>
                <w:szCs w:val="28"/>
              </w:rPr>
              <w:t xml:space="preserve">receivable - related </w:t>
            </w:r>
            <w:r w:rsidR="00B52AC3" w:rsidRPr="00F96CAA">
              <w:rPr>
                <w:rFonts w:asciiTheme="majorBidi" w:hAnsiTheme="majorBidi" w:cstheme="majorBidi"/>
                <w:b/>
                <w:bCs/>
                <w:sz w:val="28"/>
                <w:szCs w:val="28"/>
                <w:lang w:val="en-US"/>
              </w:rPr>
              <w:t>partie</w:t>
            </w:r>
            <w:r w:rsidR="0027310F" w:rsidRPr="00F96CAA">
              <w:rPr>
                <w:rFonts w:asciiTheme="majorBidi" w:hAnsiTheme="majorBidi" w:cstheme="majorBidi"/>
                <w:b/>
                <w:bCs/>
                <w:sz w:val="28"/>
                <w:szCs w:val="28"/>
                <w:lang w:val="en-US"/>
              </w:rPr>
              <w:t xml:space="preserve">s </w:t>
            </w:r>
            <w:r w:rsidR="00B52AC3" w:rsidRPr="00F96CAA">
              <w:rPr>
                <w:rFonts w:asciiTheme="majorBidi" w:hAnsiTheme="majorBidi" w:cstheme="majorBidi"/>
                <w:b/>
                <w:bCs/>
                <w:sz w:val="28"/>
                <w:szCs w:val="28"/>
                <w:lang w:val="en-US"/>
              </w:rPr>
              <w:t xml:space="preserve">(see Note </w:t>
            </w:r>
            <w:r w:rsidR="00D27505" w:rsidRPr="00F96CAA">
              <w:rPr>
                <w:rFonts w:asciiTheme="majorBidi" w:hAnsiTheme="majorBidi" w:cstheme="majorBidi"/>
                <w:b/>
                <w:bCs/>
                <w:sz w:val="28"/>
                <w:szCs w:val="28"/>
                <w:lang w:val="en-US"/>
              </w:rPr>
              <w:t>7</w:t>
            </w:r>
            <w:r w:rsidR="00B52AC3" w:rsidRPr="00F96CAA">
              <w:rPr>
                <w:rFonts w:asciiTheme="majorBidi" w:hAnsiTheme="majorBidi" w:cstheme="majorBidi"/>
                <w:b/>
                <w:bCs/>
                <w:sz w:val="28"/>
                <w:szCs w:val="28"/>
                <w:lang w:val="en-US"/>
              </w:rPr>
              <w:t>)</w:t>
            </w:r>
          </w:p>
        </w:tc>
        <w:tc>
          <w:tcPr>
            <w:tcW w:w="1161" w:type="dxa"/>
            <w:tcBorders>
              <w:top w:val="single" w:sz="4" w:space="0" w:color="auto"/>
            </w:tcBorders>
            <w:shd w:val="clear" w:color="auto" w:fill="auto"/>
            <w:vAlign w:val="bottom"/>
          </w:tcPr>
          <w:p w14:paraId="686B2019" w14:textId="77777777" w:rsidR="00B52AC3" w:rsidRPr="009A4049" w:rsidRDefault="00B52AC3" w:rsidP="001F2F11">
            <w:pPr>
              <w:tabs>
                <w:tab w:val="decimal" w:pos="1644"/>
              </w:tabs>
              <w:ind w:left="450" w:right="69"/>
              <w:rPr>
                <w:rFonts w:asciiTheme="majorBidi" w:hAnsiTheme="majorBidi" w:cstheme="majorBidi"/>
                <w:b/>
                <w:bCs/>
                <w:sz w:val="28"/>
                <w:szCs w:val="28"/>
              </w:rPr>
            </w:pPr>
          </w:p>
        </w:tc>
        <w:tc>
          <w:tcPr>
            <w:tcW w:w="94" w:type="dxa"/>
            <w:shd w:val="clear" w:color="auto" w:fill="auto"/>
          </w:tcPr>
          <w:p w14:paraId="70BB46B5" w14:textId="77777777" w:rsidR="00B52AC3" w:rsidRPr="009A4049" w:rsidRDefault="00B52AC3" w:rsidP="001F2F11">
            <w:pPr>
              <w:tabs>
                <w:tab w:val="decimal" w:pos="1644"/>
              </w:tabs>
              <w:ind w:right="69"/>
              <w:rPr>
                <w:rFonts w:asciiTheme="majorBidi" w:hAnsiTheme="majorBidi" w:cstheme="majorBidi"/>
                <w:b/>
                <w:bCs/>
                <w:sz w:val="28"/>
                <w:szCs w:val="28"/>
              </w:rPr>
            </w:pPr>
          </w:p>
        </w:tc>
        <w:tc>
          <w:tcPr>
            <w:tcW w:w="1169" w:type="dxa"/>
            <w:tcBorders>
              <w:top w:val="single" w:sz="4" w:space="0" w:color="auto"/>
            </w:tcBorders>
            <w:shd w:val="clear" w:color="auto" w:fill="auto"/>
            <w:vAlign w:val="bottom"/>
          </w:tcPr>
          <w:p w14:paraId="5B946F9C" w14:textId="77777777" w:rsidR="00B52AC3" w:rsidRPr="009A4049" w:rsidRDefault="00B52AC3" w:rsidP="001F2F11">
            <w:pPr>
              <w:tabs>
                <w:tab w:val="decimal" w:pos="1644"/>
              </w:tabs>
              <w:ind w:right="69"/>
              <w:rPr>
                <w:rFonts w:asciiTheme="majorBidi" w:hAnsiTheme="majorBidi" w:cstheme="majorBidi"/>
                <w:b/>
                <w:bCs/>
                <w:sz w:val="28"/>
                <w:szCs w:val="28"/>
              </w:rPr>
            </w:pPr>
          </w:p>
        </w:tc>
        <w:tc>
          <w:tcPr>
            <w:tcW w:w="93" w:type="dxa"/>
            <w:shd w:val="clear" w:color="auto" w:fill="auto"/>
            <w:vAlign w:val="center"/>
          </w:tcPr>
          <w:p w14:paraId="688A9633" w14:textId="77777777" w:rsidR="00B52AC3" w:rsidRPr="009A4049" w:rsidRDefault="00B52AC3" w:rsidP="001F2F11">
            <w:pPr>
              <w:tabs>
                <w:tab w:val="decimal" w:pos="1644"/>
              </w:tabs>
              <w:ind w:right="69"/>
              <w:rPr>
                <w:rFonts w:asciiTheme="majorBidi" w:hAnsiTheme="majorBidi" w:cstheme="majorBidi"/>
                <w:b/>
                <w:bCs/>
                <w:sz w:val="28"/>
                <w:szCs w:val="28"/>
              </w:rPr>
            </w:pPr>
          </w:p>
        </w:tc>
        <w:tc>
          <w:tcPr>
            <w:tcW w:w="1159" w:type="dxa"/>
            <w:tcBorders>
              <w:top w:val="single" w:sz="4" w:space="0" w:color="auto"/>
            </w:tcBorders>
            <w:shd w:val="clear" w:color="auto" w:fill="auto"/>
            <w:vAlign w:val="center"/>
          </w:tcPr>
          <w:p w14:paraId="27B11D43" w14:textId="77777777" w:rsidR="00B52AC3" w:rsidRPr="009A4049" w:rsidRDefault="00B52AC3" w:rsidP="001F2F11">
            <w:pPr>
              <w:tabs>
                <w:tab w:val="decimal" w:pos="1644"/>
              </w:tabs>
              <w:ind w:right="69"/>
              <w:rPr>
                <w:rFonts w:asciiTheme="majorBidi" w:hAnsiTheme="majorBidi" w:cstheme="majorBidi"/>
                <w:b/>
                <w:bCs/>
                <w:sz w:val="28"/>
                <w:szCs w:val="28"/>
              </w:rPr>
            </w:pPr>
          </w:p>
        </w:tc>
        <w:tc>
          <w:tcPr>
            <w:tcW w:w="89" w:type="dxa"/>
            <w:shd w:val="clear" w:color="auto" w:fill="auto"/>
            <w:vAlign w:val="center"/>
          </w:tcPr>
          <w:p w14:paraId="50BC5B0C" w14:textId="77777777" w:rsidR="00B52AC3" w:rsidRPr="009A4049" w:rsidRDefault="00B52AC3" w:rsidP="001F2F11">
            <w:pPr>
              <w:tabs>
                <w:tab w:val="decimal" w:pos="1644"/>
              </w:tabs>
              <w:ind w:right="69"/>
              <w:rPr>
                <w:rFonts w:asciiTheme="majorBidi" w:hAnsiTheme="majorBidi" w:cstheme="majorBidi"/>
                <w:b/>
                <w:bCs/>
                <w:sz w:val="28"/>
                <w:szCs w:val="28"/>
              </w:rPr>
            </w:pPr>
          </w:p>
        </w:tc>
        <w:tc>
          <w:tcPr>
            <w:tcW w:w="1163" w:type="dxa"/>
            <w:tcBorders>
              <w:top w:val="single" w:sz="4" w:space="0" w:color="auto"/>
            </w:tcBorders>
            <w:shd w:val="clear" w:color="auto" w:fill="auto"/>
            <w:vAlign w:val="center"/>
          </w:tcPr>
          <w:p w14:paraId="64FDAEAD" w14:textId="77777777" w:rsidR="00B52AC3" w:rsidRPr="009A4049" w:rsidRDefault="00B52AC3" w:rsidP="001F2F11">
            <w:pPr>
              <w:tabs>
                <w:tab w:val="decimal" w:pos="1644"/>
              </w:tabs>
              <w:ind w:right="69"/>
              <w:rPr>
                <w:rFonts w:asciiTheme="majorBidi" w:hAnsiTheme="majorBidi" w:cstheme="majorBidi"/>
                <w:b/>
                <w:bCs/>
                <w:sz w:val="28"/>
                <w:szCs w:val="28"/>
              </w:rPr>
            </w:pPr>
          </w:p>
        </w:tc>
      </w:tr>
      <w:tr w:rsidR="00F96CAA" w:rsidRPr="009A4049" w14:paraId="7146F76F" w14:textId="77777777">
        <w:trPr>
          <w:trHeight w:val="405"/>
        </w:trPr>
        <w:tc>
          <w:tcPr>
            <w:tcW w:w="4707" w:type="dxa"/>
            <w:vAlign w:val="bottom"/>
          </w:tcPr>
          <w:p w14:paraId="25ED7C6E" w14:textId="77777777" w:rsidR="00F96CAA" w:rsidRPr="009A4049" w:rsidRDefault="00F96CAA" w:rsidP="00F96CAA">
            <w:pPr>
              <w:spacing w:line="240" w:lineRule="auto"/>
              <w:ind w:left="450" w:right="-14" w:hanging="9"/>
              <w:rPr>
                <w:rFonts w:asciiTheme="majorBidi" w:hAnsiTheme="majorBidi" w:cstheme="majorBidi"/>
                <w:sz w:val="28"/>
                <w:szCs w:val="28"/>
              </w:rPr>
            </w:pPr>
            <w:r w:rsidRPr="009A4049">
              <w:rPr>
                <w:rFonts w:asciiTheme="majorBidi" w:hAnsiTheme="majorBidi" w:cstheme="majorBidi"/>
                <w:sz w:val="28"/>
                <w:szCs w:val="28"/>
              </w:rPr>
              <w:t>Subsidiaries</w:t>
            </w:r>
          </w:p>
        </w:tc>
        <w:tc>
          <w:tcPr>
            <w:tcW w:w="1161" w:type="dxa"/>
            <w:shd w:val="clear" w:color="auto" w:fill="auto"/>
            <w:vAlign w:val="bottom"/>
          </w:tcPr>
          <w:p w14:paraId="22CB5C1C" w14:textId="12FDCF73" w:rsidR="00F96CAA" w:rsidRPr="009A4049" w:rsidRDefault="00F96CAA" w:rsidP="00F96CAA">
            <w:pPr>
              <w:tabs>
                <w:tab w:val="decimal" w:pos="1644"/>
              </w:tabs>
              <w:ind w:left="450" w:right="69"/>
              <w:rPr>
                <w:rFonts w:asciiTheme="majorBidi" w:hAnsiTheme="majorBidi" w:cstheme="majorBidi"/>
                <w:sz w:val="28"/>
                <w:szCs w:val="28"/>
              </w:rPr>
            </w:pPr>
            <w:r>
              <w:rPr>
                <w:rFonts w:asciiTheme="majorBidi" w:hAnsiTheme="majorBidi"/>
                <w:sz w:val="28"/>
              </w:rPr>
              <w:t>-</w:t>
            </w:r>
          </w:p>
        </w:tc>
        <w:tc>
          <w:tcPr>
            <w:tcW w:w="94" w:type="dxa"/>
            <w:shd w:val="clear" w:color="auto" w:fill="auto"/>
          </w:tcPr>
          <w:p w14:paraId="6E9950F9" w14:textId="77777777" w:rsidR="00F96CAA" w:rsidRPr="009A4049" w:rsidRDefault="00F96CAA" w:rsidP="00F96CAA">
            <w:pPr>
              <w:tabs>
                <w:tab w:val="decimal" w:pos="1644"/>
              </w:tabs>
              <w:ind w:right="69"/>
              <w:rPr>
                <w:rFonts w:asciiTheme="majorBidi" w:hAnsiTheme="majorBidi" w:cstheme="majorBidi"/>
                <w:sz w:val="28"/>
                <w:szCs w:val="28"/>
              </w:rPr>
            </w:pPr>
          </w:p>
        </w:tc>
        <w:tc>
          <w:tcPr>
            <w:tcW w:w="1169" w:type="dxa"/>
            <w:shd w:val="clear" w:color="auto" w:fill="auto"/>
            <w:vAlign w:val="bottom"/>
          </w:tcPr>
          <w:p w14:paraId="0AC44025" w14:textId="2E0C3CB4" w:rsidR="00F96CAA" w:rsidRPr="009A4049" w:rsidRDefault="00F96CAA" w:rsidP="00F96CAA">
            <w:pPr>
              <w:tabs>
                <w:tab w:val="decimal" w:pos="1644"/>
              </w:tabs>
              <w:ind w:right="69"/>
              <w:rPr>
                <w:rFonts w:ascii="Angsana New" w:hAnsi="Angsana New"/>
                <w:sz w:val="28"/>
                <w:szCs w:val="28"/>
              </w:rPr>
            </w:pPr>
            <w:r>
              <w:rPr>
                <w:rFonts w:asciiTheme="majorBidi" w:hAnsiTheme="majorBidi"/>
                <w:sz w:val="28"/>
              </w:rPr>
              <w:t>-</w:t>
            </w:r>
          </w:p>
        </w:tc>
        <w:tc>
          <w:tcPr>
            <w:tcW w:w="93" w:type="dxa"/>
            <w:shd w:val="clear" w:color="auto" w:fill="auto"/>
            <w:vAlign w:val="center"/>
          </w:tcPr>
          <w:p w14:paraId="25DD7D45" w14:textId="77777777" w:rsidR="00F96CAA" w:rsidRPr="009A4049" w:rsidRDefault="00F96CAA" w:rsidP="00F96CAA">
            <w:pPr>
              <w:tabs>
                <w:tab w:val="decimal" w:pos="1644"/>
              </w:tabs>
              <w:ind w:right="69"/>
              <w:rPr>
                <w:rFonts w:asciiTheme="majorBidi" w:hAnsiTheme="majorBidi" w:cstheme="majorBidi"/>
                <w:sz w:val="28"/>
                <w:szCs w:val="28"/>
              </w:rPr>
            </w:pPr>
          </w:p>
        </w:tc>
        <w:tc>
          <w:tcPr>
            <w:tcW w:w="1159" w:type="dxa"/>
          </w:tcPr>
          <w:p w14:paraId="3D1B91E3" w14:textId="26819BA3" w:rsidR="00F96CAA" w:rsidRPr="009A4049" w:rsidRDefault="00F96CAA" w:rsidP="00F96CAA">
            <w:pPr>
              <w:tabs>
                <w:tab w:val="decimal" w:pos="1644"/>
              </w:tabs>
              <w:ind w:right="69"/>
              <w:rPr>
                <w:rFonts w:asciiTheme="majorBidi" w:hAnsiTheme="majorBidi" w:cstheme="majorBidi"/>
                <w:sz w:val="28"/>
                <w:szCs w:val="28"/>
              </w:rPr>
            </w:pPr>
            <w:r w:rsidRPr="000500FF">
              <w:rPr>
                <w:rFonts w:asciiTheme="majorBidi" w:hAnsiTheme="majorBidi" w:hint="eastAsia"/>
                <w:sz w:val="28"/>
              </w:rPr>
              <w:t>5,344</w:t>
            </w:r>
          </w:p>
        </w:tc>
        <w:tc>
          <w:tcPr>
            <w:tcW w:w="89" w:type="dxa"/>
            <w:shd w:val="clear" w:color="auto" w:fill="auto"/>
            <w:vAlign w:val="center"/>
          </w:tcPr>
          <w:p w14:paraId="65B898CA" w14:textId="77777777" w:rsidR="00F96CAA" w:rsidRPr="009A4049" w:rsidRDefault="00F96CAA" w:rsidP="00F96CAA">
            <w:pPr>
              <w:tabs>
                <w:tab w:val="decimal" w:pos="1644"/>
              </w:tabs>
              <w:ind w:right="69"/>
              <w:rPr>
                <w:rFonts w:asciiTheme="majorBidi" w:hAnsiTheme="majorBidi" w:cstheme="majorBidi"/>
                <w:sz w:val="28"/>
                <w:szCs w:val="28"/>
              </w:rPr>
            </w:pPr>
          </w:p>
        </w:tc>
        <w:tc>
          <w:tcPr>
            <w:tcW w:w="1163" w:type="dxa"/>
            <w:shd w:val="clear" w:color="auto" w:fill="auto"/>
            <w:vAlign w:val="bottom"/>
          </w:tcPr>
          <w:p w14:paraId="75CA69BA" w14:textId="553C7250" w:rsidR="00F96CAA" w:rsidRPr="009A4049" w:rsidRDefault="00F96CAA" w:rsidP="00F96CAA">
            <w:pPr>
              <w:tabs>
                <w:tab w:val="decimal" w:pos="1644"/>
              </w:tabs>
              <w:ind w:right="69"/>
              <w:rPr>
                <w:rFonts w:ascii="Angsana New" w:hAnsi="Angsana New"/>
                <w:color w:val="000000"/>
                <w:sz w:val="28"/>
                <w:szCs w:val="28"/>
              </w:rPr>
            </w:pPr>
            <w:r>
              <w:rPr>
                <w:rFonts w:asciiTheme="majorBidi" w:hAnsiTheme="majorBidi" w:hint="cs"/>
                <w:sz w:val="28"/>
                <w:cs/>
              </w:rPr>
              <w:t xml:space="preserve">                  </w:t>
            </w:r>
            <w:r>
              <w:rPr>
                <w:rFonts w:asciiTheme="majorBidi" w:hAnsiTheme="majorBidi"/>
                <w:sz w:val="28"/>
              </w:rPr>
              <w:t>-</w:t>
            </w:r>
          </w:p>
        </w:tc>
      </w:tr>
      <w:tr w:rsidR="00F96CAA" w:rsidRPr="009A4049" w14:paraId="7C3B9F73" w14:textId="77777777" w:rsidTr="001F2F11">
        <w:tc>
          <w:tcPr>
            <w:tcW w:w="4707" w:type="dxa"/>
            <w:vAlign w:val="bottom"/>
          </w:tcPr>
          <w:p w14:paraId="4A8F48B2" w14:textId="66EEBE8C" w:rsidR="00F96CAA" w:rsidRPr="009A4049" w:rsidRDefault="00F96CAA" w:rsidP="00F96CAA">
            <w:pPr>
              <w:spacing w:line="240" w:lineRule="auto"/>
              <w:ind w:left="450" w:right="-14" w:hanging="9"/>
              <w:rPr>
                <w:rFonts w:asciiTheme="majorBidi" w:hAnsiTheme="majorBidi" w:cstheme="majorBidi"/>
                <w:sz w:val="28"/>
                <w:szCs w:val="28"/>
              </w:rPr>
            </w:pPr>
            <w:r w:rsidRPr="009A4049">
              <w:rPr>
                <w:rFonts w:asciiTheme="majorBidi" w:hAnsiTheme="majorBidi" w:cstheme="majorBidi"/>
                <w:b/>
                <w:bCs/>
                <w:sz w:val="28"/>
                <w:szCs w:val="28"/>
              </w:rPr>
              <w:t xml:space="preserve">Total </w:t>
            </w:r>
            <w:r>
              <w:rPr>
                <w:rFonts w:asciiTheme="majorBidi" w:hAnsiTheme="majorBidi" w:cstheme="majorBidi"/>
                <w:b/>
                <w:bCs/>
                <w:sz w:val="28"/>
                <w:szCs w:val="28"/>
              </w:rPr>
              <w:t>t</w:t>
            </w:r>
            <w:r w:rsidRPr="0027310F">
              <w:rPr>
                <w:rFonts w:asciiTheme="majorBidi" w:hAnsiTheme="majorBidi" w:cstheme="majorBidi"/>
                <w:b/>
                <w:bCs/>
                <w:sz w:val="28"/>
                <w:szCs w:val="28"/>
              </w:rPr>
              <w:t>rade receivable</w:t>
            </w:r>
            <w:r w:rsidRPr="009A4049">
              <w:rPr>
                <w:rFonts w:asciiTheme="majorBidi" w:hAnsiTheme="majorBidi" w:cstheme="majorBidi"/>
                <w:b/>
                <w:bCs/>
                <w:sz w:val="28"/>
                <w:szCs w:val="28"/>
              </w:rPr>
              <w:t xml:space="preserve"> - related parties </w:t>
            </w:r>
          </w:p>
        </w:tc>
        <w:tc>
          <w:tcPr>
            <w:tcW w:w="1161" w:type="dxa"/>
            <w:tcBorders>
              <w:top w:val="single" w:sz="4" w:space="0" w:color="auto"/>
              <w:left w:val="nil"/>
              <w:bottom w:val="double" w:sz="4" w:space="0" w:color="auto"/>
              <w:right w:val="nil"/>
            </w:tcBorders>
            <w:vAlign w:val="bottom"/>
          </w:tcPr>
          <w:p w14:paraId="75E4B9BD" w14:textId="0AFA4673" w:rsidR="00F96CAA" w:rsidRPr="009A4049" w:rsidRDefault="00F96CAA" w:rsidP="00F96CAA">
            <w:pPr>
              <w:spacing w:line="240" w:lineRule="auto"/>
              <w:ind w:left="450" w:right="89"/>
              <w:jc w:val="right"/>
              <w:rPr>
                <w:rFonts w:asciiTheme="majorBidi" w:hAnsiTheme="majorBidi" w:cstheme="majorBidi"/>
                <w:sz w:val="28"/>
                <w:szCs w:val="28"/>
                <w:lang w:val="en-US"/>
              </w:rPr>
            </w:pPr>
            <w:r>
              <w:rPr>
                <w:rFonts w:asciiTheme="majorBidi" w:hAnsiTheme="majorBidi"/>
                <w:b/>
                <w:bCs/>
                <w:sz w:val="28"/>
              </w:rPr>
              <w:t>-</w:t>
            </w:r>
          </w:p>
        </w:tc>
        <w:tc>
          <w:tcPr>
            <w:tcW w:w="94" w:type="dxa"/>
          </w:tcPr>
          <w:p w14:paraId="62B68922"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0FB7D8C3" w14:textId="3E6D6605" w:rsidR="00F96CAA" w:rsidRPr="009A4049" w:rsidRDefault="00F96CAA" w:rsidP="00F96CAA">
            <w:pPr>
              <w:spacing w:line="240" w:lineRule="auto"/>
              <w:ind w:left="360" w:right="69"/>
              <w:jc w:val="right"/>
              <w:rPr>
                <w:rFonts w:asciiTheme="majorBidi" w:hAnsiTheme="majorBidi" w:cstheme="majorBidi"/>
                <w:sz w:val="28"/>
                <w:szCs w:val="28"/>
              </w:rPr>
            </w:pPr>
            <w:r>
              <w:rPr>
                <w:rFonts w:asciiTheme="majorBidi" w:hAnsiTheme="majorBidi"/>
                <w:b/>
                <w:bCs/>
                <w:sz w:val="28"/>
              </w:rPr>
              <w:t>-</w:t>
            </w:r>
          </w:p>
        </w:tc>
        <w:tc>
          <w:tcPr>
            <w:tcW w:w="93" w:type="dxa"/>
            <w:vAlign w:val="center"/>
          </w:tcPr>
          <w:p w14:paraId="1B036A8A"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left w:val="nil"/>
              <w:bottom w:val="double" w:sz="4" w:space="0" w:color="auto"/>
              <w:right w:val="nil"/>
            </w:tcBorders>
            <w:vAlign w:val="center"/>
          </w:tcPr>
          <w:p w14:paraId="6D1ADE5C" w14:textId="05EFA928" w:rsidR="00F96CAA" w:rsidRPr="009A4049" w:rsidRDefault="00F96CAA" w:rsidP="00F96CAA">
            <w:pPr>
              <w:spacing w:line="240" w:lineRule="auto"/>
              <w:ind w:left="360" w:right="89"/>
              <w:jc w:val="right"/>
              <w:rPr>
                <w:rFonts w:asciiTheme="majorBidi" w:hAnsiTheme="majorBidi" w:cstheme="majorBidi"/>
                <w:sz w:val="28"/>
                <w:szCs w:val="28"/>
              </w:rPr>
            </w:pPr>
            <w:r w:rsidRPr="000500FF">
              <w:rPr>
                <w:rFonts w:asciiTheme="majorBidi" w:hAnsiTheme="majorBidi" w:hint="eastAsia"/>
                <w:b/>
                <w:bCs/>
                <w:sz w:val="28"/>
              </w:rPr>
              <w:t>5,34</w:t>
            </w:r>
            <w:r>
              <w:rPr>
                <w:rFonts w:asciiTheme="majorBidi" w:hAnsiTheme="majorBidi"/>
                <w:b/>
                <w:bCs/>
                <w:sz w:val="28"/>
              </w:rPr>
              <w:t>4</w:t>
            </w:r>
          </w:p>
        </w:tc>
        <w:tc>
          <w:tcPr>
            <w:tcW w:w="89" w:type="dxa"/>
            <w:vAlign w:val="center"/>
          </w:tcPr>
          <w:p w14:paraId="3AD17266"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vAlign w:val="center"/>
          </w:tcPr>
          <w:p w14:paraId="101E7A04" w14:textId="5639271E" w:rsidR="00F96CAA" w:rsidRPr="009A4049" w:rsidRDefault="00F96CAA" w:rsidP="00F96CAA">
            <w:pPr>
              <w:spacing w:line="240" w:lineRule="auto"/>
              <w:ind w:left="360" w:right="69"/>
              <w:jc w:val="right"/>
              <w:rPr>
                <w:rFonts w:asciiTheme="majorBidi" w:hAnsiTheme="majorBidi" w:cstheme="majorBidi"/>
                <w:sz w:val="28"/>
                <w:szCs w:val="28"/>
              </w:rPr>
            </w:pPr>
            <w:r w:rsidRPr="00875244">
              <w:rPr>
                <w:rFonts w:asciiTheme="majorBidi" w:hAnsiTheme="majorBidi"/>
                <w:b/>
                <w:bCs/>
                <w:sz w:val="28"/>
              </w:rPr>
              <w:t>-</w:t>
            </w:r>
          </w:p>
        </w:tc>
      </w:tr>
      <w:tr w:rsidR="00F96CAA" w:rsidRPr="009A4049" w14:paraId="08648324" w14:textId="77777777" w:rsidTr="00774DC0">
        <w:trPr>
          <w:trHeight w:val="258"/>
        </w:trPr>
        <w:tc>
          <w:tcPr>
            <w:tcW w:w="4707" w:type="dxa"/>
            <w:vAlign w:val="bottom"/>
          </w:tcPr>
          <w:p w14:paraId="1661013B" w14:textId="77777777" w:rsidR="00F96CAA" w:rsidRPr="009A4049" w:rsidRDefault="00F96CAA" w:rsidP="00F96CAA">
            <w:pPr>
              <w:spacing w:line="240" w:lineRule="auto"/>
              <w:ind w:left="450" w:right="-14" w:hanging="9"/>
              <w:rPr>
                <w:rFonts w:asciiTheme="majorBidi" w:hAnsiTheme="majorBidi" w:cstheme="majorBidi"/>
                <w:b/>
                <w:bCs/>
                <w:sz w:val="28"/>
                <w:szCs w:val="28"/>
              </w:rPr>
            </w:pPr>
          </w:p>
        </w:tc>
        <w:tc>
          <w:tcPr>
            <w:tcW w:w="1161" w:type="dxa"/>
            <w:tcBorders>
              <w:top w:val="single" w:sz="4" w:space="0" w:color="auto"/>
            </w:tcBorders>
            <w:vAlign w:val="bottom"/>
          </w:tcPr>
          <w:p w14:paraId="2278F10D" w14:textId="77777777" w:rsidR="00F96CAA" w:rsidRPr="009A4049" w:rsidRDefault="00F96CAA" w:rsidP="00F96CAA">
            <w:pPr>
              <w:spacing w:line="240" w:lineRule="auto"/>
              <w:ind w:left="450" w:right="89"/>
              <w:jc w:val="right"/>
              <w:rPr>
                <w:rFonts w:asciiTheme="majorBidi" w:hAnsiTheme="majorBidi" w:cstheme="majorBidi"/>
                <w:b/>
                <w:bCs/>
                <w:sz w:val="28"/>
                <w:szCs w:val="28"/>
              </w:rPr>
            </w:pPr>
          </w:p>
        </w:tc>
        <w:tc>
          <w:tcPr>
            <w:tcW w:w="94" w:type="dxa"/>
          </w:tcPr>
          <w:p w14:paraId="14C4578B"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tcBorders>
            <w:vAlign w:val="bottom"/>
          </w:tcPr>
          <w:p w14:paraId="4B5F1E7A" w14:textId="77777777" w:rsidR="00F96CAA" w:rsidRPr="009A4049" w:rsidRDefault="00F96CAA" w:rsidP="00F96CAA">
            <w:pPr>
              <w:spacing w:line="240" w:lineRule="auto"/>
              <w:ind w:left="360" w:right="69"/>
              <w:jc w:val="right"/>
              <w:rPr>
                <w:rFonts w:asciiTheme="majorBidi" w:hAnsiTheme="majorBidi" w:cstheme="majorBidi"/>
                <w:b/>
                <w:bCs/>
                <w:sz w:val="28"/>
                <w:szCs w:val="28"/>
              </w:rPr>
            </w:pPr>
          </w:p>
        </w:tc>
        <w:tc>
          <w:tcPr>
            <w:tcW w:w="93" w:type="dxa"/>
          </w:tcPr>
          <w:p w14:paraId="1B2103E4"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tcBorders>
            <w:vAlign w:val="bottom"/>
          </w:tcPr>
          <w:p w14:paraId="5C9F05F0" w14:textId="77777777" w:rsidR="00F96CAA" w:rsidRPr="009A4049" w:rsidRDefault="00F96CAA" w:rsidP="00F96CAA">
            <w:pPr>
              <w:spacing w:line="240" w:lineRule="auto"/>
              <w:ind w:left="360" w:right="89"/>
              <w:jc w:val="right"/>
              <w:rPr>
                <w:rFonts w:asciiTheme="majorBidi" w:hAnsiTheme="majorBidi" w:cstheme="majorBidi"/>
                <w:b/>
                <w:bCs/>
                <w:sz w:val="28"/>
                <w:szCs w:val="28"/>
              </w:rPr>
            </w:pPr>
          </w:p>
        </w:tc>
        <w:tc>
          <w:tcPr>
            <w:tcW w:w="89" w:type="dxa"/>
          </w:tcPr>
          <w:p w14:paraId="5BB3A64C"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top w:val="single" w:sz="4" w:space="0" w:color="auto"/>
            </w:tcBorders>
            <w:vAlign w:val="bottom"/>
          </w:tcPr>
          <w:p w14:paraId="15FF90D9" w14:textId="77777777" w:rsidR="00F96CAA" w:rsidRPr="009A4049" w:rsidRDefault="00F96CAA" w:rsidP="00F96CAA">
            <w:pPr>
              <w:spacing w:line="240" w:lineRule="auto"/>
              <w:ind w:left="360" w:right="69"/>
              <w:jc w:val="right"/>
              <w:rPr>
                <w:rFonts w:asciiTheme="majorBidi" w:hAnsiTheme="majorBidi" w:cstheme="majorBidi"/>
                <w:b/>
                <w:bCs/>
                <w:sz w:val="28"/>
                <w:szCs w:val="28"/>
              </w:rPr>
            </w:pPr>
          </w:p>
        </w:tc>
      </w:tr>
      <w:tr w:rsidR="00F96CAA" w:rsidRPr="009A4049" w14:paraId="7BD05623" w14:textId="77777777" w:rsidTr="00774DC0">
        <w:trPr>
          <w:trHeight w:val="258"/>
        </w:trPr>
        <w:tc>
          <w:tcPr>
            <w:tcW w:w="4707" w:type="dxa"/>
            <w:vAlign w:val="bottom"/>
          </w:tcPr>
          <w:p w14:paraId="793918E0" w14:textId="622F114B" w:rsidR="00F96CAA" w:rsidRPr="00C110B1" w:rsidRDefault="00F96CAA" w:rsidP="00F96CAA">
            <w:pPr>
              <w:spacing w:line="240" w:lineRule="auto"/>
              <w:ind w:left="450" w:right="-14" w:hanging="9"/>
              <w:rPr>
                <w:rFonts w:asciiTheme="majorBidi" w:hAnsiTheme="majorBidi" w:cstheme="majorBidi"/>
                <w:b/>
                <w:bCs/>
                <w:sz w:val="28"/>
                <w:szCs w:val="28"/>
              </w:rPr>
            </w:pPr>
            <w:r w:rsidRPr="00C110B1">
              <w:rPr>
                <w:rFonts w:asciiTheme="majorBidi" w:hAnsiTheme="majorBidi" w:cstheme="majorBidi"/>
                <w:b/>
                <w:bCs/>
                <w:sz w:val="28"/>
                <w:szCs w:val="28"/>
              </w:rPr>
              <w:t xml:space="preserve">Other receivables - related </w:t>
            </w:r>
            <w:r w:rsidRPr="00C110B1">
              <w:rPr>
                <w:rFonts w:asciiTheme="majorBidi" w:hAnsiTheme="majorBidi" w:cstheme="majorBidi"/>
                <w:b/>
                <w:bCs/>
                <w:sz w:val="28"/>
                <w:szCs w:val="28"/>
                <w:lang w:val="en-US"/>
              </w:rPr>
              <w:t>parties (see Note 7)</w:t>
            </w:r>
          </w:p>
        </w:tc>
        <w:tc>
          <w:tcPr>
            <w:tcW w:w="1161" w:type="dxa"/>
            <w:vAlign w:val="bottom"/>
          </w:tcPr>
          <w:p w14:paraId="1E7C2F34" w14:textId="77777777" w:rsidR="00F96CAA" w:rsidRPr="009A4049" w:rsidRDefault="00F96CAA" w:rsidP="00F96CAA">
            <w:pPr>
              <w:spacing w:line="240" w:lineRule="auto"/>
              <w:ind w:left="450" w:right="89"/>
              <w:jc w:val="right"/>
              <w:rPr>
                <w:rFonts w:asciiTheme="majorBidi" w:hAnsiTheme="majorBidi" w:cstheme="majorBidi"/>
                <w:b/>
                <w:bCs/>
                <w:sz w:val="28"/>
                <w:szCs w:val="28"/>
              </w:rPr>
            </w:pPr>
          </w:p>
        </w:tc>
        <w:tc>
          <w:tcPr>
            <w:tcW w:w="94" w:type="dxa"/>
          </w:tcPr>
          <w:p w14:paraId="1D2BB20A"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3059DC6F" w14:textId="77777777" w:rsidR="00F96CAA" w:rsidRPr="009A4049" w:rsidRDefault="00F96CAA" w:rsidP="00F96CAA">
            <w:pPr>
              <w:spacing w:line="240" w:lineRule="auto"/>
              <w:ind w:left="360" w:right="69"/>
              <w:jc w:val="right"/>
              <w:rPr>
                <w:rFonts w:asciiTheme="majorBidi" w:hAnsiTheme="majorBidi" w:cstheme="majorBidi"/>
                <w:b/>
                <w:bCs/>
                <w:sz w:val="28"/>
                <w:szCs w:val="28"/>
              </w:rPr>
            </w:pPr>
          </w:p>
        </w:tc>
        <w:tc>
          <w:tcPr>
            <w:tcW w:w="93" w:type="dxa"/>
          </w:tcPr>
          <w:p w14:paraId="026A6E03"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vAlign w:val="bottom"/>
          </w:tcPr>
          <w:p w14:paraId="480B1AD8" w14:textId="77777777" w:rsidR="00F96CAA" w:rsidRPr="009A4049" w:rsidRDefault="00F96CAA" w:rsidP="00F96CAA">
            <w:pPr>
              <w:spacing w:line="240" w:lineRule="auto"/>
              <w:ind w:left="360" w:right="89"/>
              <w:jc w:val="right"/>
              <w:rPr>
                <w:rFonts w:asciiTheme="majorBidi" w:hAnsiTheme="majorBidi" w:cstheme="majorBidi"/>
                <w:b/>
                <w:bCs/>
                <w:sz w:val="28"/>
                <w:szCs w:val="28"/>
              </w:rPr>
            </w:pPr>
          </w:p>
        </w:tc>
        <w:tc>
          <w:tcPr>
            <w:tcW w:w="89" w:type="dxa"/>
          </w:tcPr>
          <w:p w14:paraId="6D119B52"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vAlign w:val="bottom"/>
          </w:tcPr>
          <w:p w14:paraId="57809B3D" w14:textId="77777777" w:rsidR="00F96CAA" w:rsidRPr="009A4049" w:rsidRDefault="00F96CAA" w:rsidP="00F96CAA">
            <w:pPr>
              <w:spacing w:line="240" w:lineRule="auto"/>
              <w:ind w:left="360" w:right="69"/>
              <w:jc w:val="right"/>
              <w:rPr>
                <w:rFonts w:asciiTheme="majorBidi" w:hAnsiTheme="majorBidi" w:cstheme="majorBidi"/>
                <w:b/>
                <w:bCs/>
                <w:sz w:val="28"/>
                <w:szCs w:val="28"/>
              </w:rPr>
            </w:pPr>
          </w:p>
        </w:tc>
      </w:tr>
      <w:tr w:rsidR="00FC7378" w:rsidRPr="009A4049" w14:paraId="3D8AD411" w14:textId="77777777" w:rsidTr="00FC7378">
        <w:trPr>
          <w:trHeight w:val="258"/>
        </w:trPr>
        <w:tc>
          <w:tcPr>
            <w:tcW w:w="4707" w:type="dxa"/>
            <w:vAlign w:val="bottom"/>
          </w:tcPr>
          <w:p w14:paraId="7E8DA028" w14:textId="1A86796A" w:rsidR="00FC7378" w:rsidRPr="00C110B1" w:rsidRDefault="00FC7378" w:rsidP="00FC7378">
            <w:pPr>
              <w:spacing w:line="240" w:lineRule="auto"/>
              <w:ind w:left="450" w:right="-14" w:hanging="9"/>
              <w:rPr>
                <w:rFonts w:asciiTheme="majorBidi" w:hAnsiTheme="majorBidi" w:cstheme="majorBidi"/>
                <w:b/>
                <w:bCs/>
                <w:sz w:val="28"/>
                <w:szCs w:val="28"/>
              </w:rPr>
            </w:pPr>
            <w:r w:rsidRPr="00C110B1">
              <w:rPr>
                <w:rFonts w:asciiTheme="majorBidi" w:hAnsiTheme="majorBidi" w:cstheme="majorBidi"/>
                <w:sz w:val="28"/>
                <w:szCs w:val="28"/>
              </w:rPr>
              <w:t>Subsidiaries</w:t>
            </w:r>
          </w:p>
        </w:tc>
        <w:tc>
          <w:tcPr>
            <w:tcW w:w="1161" w:type="dxa"/>
            <w:tcBorders>
              <w:bottom w:val="single" w:sz="4" w:space="0" w:color="auto"/>
            </w:tcBorders>
            <w:vAlign w:val="bottom"/>
          </w:tcPr>
          <w:p w14:paraId="1A462C73" w14:textId="727CFB53" w:rsidR="00FC7378" w:rsidRPr="009A4049" w:rsidRDefault="00FC7378" w:rsidP="00FC7378">
            <w:pPr>
              <w:spacing w:line="240" w:lineRule="auto"/>
              <w:ind w:left="450" w:right="89"/>
              <w:jc w:val="right"/>
              <w:rPr>
                <w:rFonts w:asciiTheme="majorBidi" w:hAnsiTheme="majorBidi" w:cstheme="majorBidi"/>
                <w:b/>
                <w:bCs/>
                <w:sz w:val="28"/>
                <w:szCs w:val="28"/>
              </w:rPr>
            </w:pPr>
            <w:r>
              <w:rPr>
                <w:rFonts w:asciiTheme="majorBidi" w:hAnsiTheme="majorBidi"/>
                <w:sz w:val="28"/>
              </w:rPr>
              <w:t>-</w:t>
            </w:r>
          </w:p>
        </w:tc>
        <w:tc>
          <w:tcPr>
            <w:tcW w:w="94" w:type="dxa"/>
          </w:tcPr>
          <w:p w14:paraId="1123EC75"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bottom w:val="single" w:sz="4" w:space="0" w:color="auto"/>
            </w:tcBorders>
            <w:vAlign w:val="bottom"/>
          </w:tcPr>
          <w:p w14:paraId="2A32EC38" w14:textId="3FC289A0" w:rsidR="00FC7378" w:rsidRPr="009A4049" w:rsidRDefault="00FC7378" w:rsidP="00FC7378">
            <w:pPr>
              <w:spacing w:line="240" w:lineRule="auto"/>
              <w:ind w:left="360" w:right="69"/>
              <w:jc w:val="right"/>
              <w:rPr>
                <w:rFonts w:asciiTheme="majorBidi" w:hAnsiTheme="majorBidi" w:cstheme="majorBidi"/>
                <w:b/>
                <w:bCs/>
                <w:sz w:val="28"/>
                <w:szCs w:val="28"/>
              </w:rPr>
            </w:pPr>
            <w:r>
              <w:rPr>
                <w:rFonts w:asciiTheme="majorBidi" w:hAnsiTheme="majorBidi" w:cstheme="majorBidi"/>
                <w:color w:val="000000"/>
                <w:sz w:val="28"/>
              </w:rPr>
              <w:t>-</w:t>
            </w:r>
          </w:p>
        </w:tc>
        <w:tc>
          <w:tcPr>
            <w:tcW w:w="93" w:type="dxa"/>
            <w:vAlign w:val="center"/>
          </w:tcPr>
          <w:p w14:paraId="7E9CDE28"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bottom w:val="single" w:sz="4" w:space="0" w:color="auto"/>
            </w:tcBorders>
            <w:vAlign w:val="bottom"/>
          </w:tcPr>
          <w:p w14:paraId="63039F1D" w14:textId="25269D50" w:rsidR="00FC7378" w:rsidRPr="009A4049" w:rsidRDefault="00FC7378" w:rsidP="00FC7378">
            <w:pPr>
              <w:spacing w:line="240" w:lineRule="auto"/>
              <w:ind w:left="360" w:right="89"/>
              <w:jc w:val="right"/>
              <w:rPr>
                <w:rFonts w:asciiTheme="majorBidi" w:hAnsiTheme="majorBidi" w:cstheme="majorBidi"/>
                <w:b/>
                <w:bCs/>
                <w:sz w:val="28"/>
                <w:szCs w:val="28"/>
              </w:rPr>
            </w:pPr>
            <w:r>
              <w:rPr>
                <w:rFonts w:asciiTheme="majorBidi" w:hAnsiTheme="majorBidi"/>
                <w:sz w:val="28"/>
              </w:rPr>
              <w:t>794</w:t>
            </w:r>
          </w:p>
        </w:tc>
        <w:tc>
          <w:tcPr>
            <w:tcW w:w="89" w:type="dxa"/>
            <w:vAlign w:val="center"/>
          </w:tcPr>
          <w:p w14:paraId="1CFBFBAC"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bottom w:val="single" w:sz="4" w:space="0" w:color="auto"/>
            </w:tcBorders>
            <w:vAlign w:val="bottom"/>
          </w:tcPr>
          <w:p w14:paraId="09F2AAB0" w14:textId="556DC5E7" w:rsidR="00FC7378" w:rsidRPr="009A4049" w:rsidRDefault="00FC7378" w:rsidP="00FC7378">
            <w:pPr>
              <w:spacing w:line="240" w:lineRule="auto"/>
              <w:ind w:left="360" w:right="69"/>
              <w:jc w:val="right"/>
              <w:rPr>
                <w:rFonts w:asciiTheme="majorBidi" w:hAnsiTheme="majorBidi" w:cstheme="majorBidi"/>
                <w:b/>
                <w:bCs/>
                <w:sz w:val="28"/>
                <w:szCs w:val="28"/>
              </w:rPr>
            </w:pPr>
            <w:r w:rsidRPr="00875244">
              <w:rPr>
                <w:rFonts w:asciiTheme="majorBidi" w:hAnsiTheme="majorBidi"/>
                <w:sz w:val="28"/>
              </w:rPr>
              <w:t>3,343</w:t>
            </w:r>
          </w:p>
        </w:tc>
      </w:tr>
      <w:tr w:rsidR="00FC7378" w:rsidRPr="009A4049" w14:paraId="539BD553" w14:textId="77777777" w:rsidTr="00FC7378">
        <w:trPr>
          <w:trHeight w:val="258"/>
        </w:trPr>
        <w:tc>
          <w:tcPr>
            <w:tcW w:w="4707" w:type="dxa"/>
            <w:vAlign w:val="bottom"/>
          </w:tcPr>
          <w:p w14:paraId="6C8D8739" w14:textId="3D80604C" w:rsidR="00FC7378" w:rsidRPr="00C110B1" w:rsidRDefault="00FC7378" w:rsidP="00FC7378">
            <w:pPr>
              <w:spacing w:line="240" w:lineRule="auto"/>
              <w:ind w:left="450" w:right="-14" w:hanging="9"/>
              <w:rPr>
                <w:rFonts w:asciiTheme="majorBidi" w:hAnsiTheme="majorBidi" w:cstheme="majorBidi"/>
                <w:b/>
                <w:bCs/>
                <w:sz w:val="28"/>
                <w:szCs w:val="28"/>
              </w:rPr>
            </w:pPr>
            <w:r w:rsidRPr="00C110B1">
              <w:rPr>
                <w:rFonts w:asciiTheme="majorBidi" w:hAnsiTheme="majorBidi" w:cstheme="majorBidi"/>
                <w:b/>
                <w:bCs/>
                <w:sz w:val="28"/>
                <w:szCs w:val="28"/>
              </w:rPr>
              <w:t xml:space="preserve">Total other receivables - related parties </w:t>
            </w:r>
          </w:p>
        </w:tc>
        <w:tc>
          <w:tcPr>
            <w:tcW w:w="1161" w:type="dxa"/>
            <w:tcBorders>
              <w:top w:val="single" w:sz="4" w:space="0" w:color="auto"/>
              <w:bottom w:val="double" w:sz="4" w:space="0" w:color="auto"/>
            </w:tcBorders>
            <w:vAlign w:val="bottom"/>
          </w:tcPr>
          <w:p w14:paraId="0C898AC0" w14:textId="6F4DFF77" w:rsidR="00FC7378" w:rsidRPr="009A4049" w:rsidRDefault="00FC7378" w:rsidP="00FC7378">
            <w:pPr>
              <w:spacing w:line="240" w:lineRule="auto"/>
              <w:ind w:left="450" w:right="89"/>
              <w:jc w:val="right"/>
              <w:rPr>
                <w:rFonts w:asciiTheme="majorBidi" w:hAnsiTheme="majorBidi" w:cstheme="majorBidi"/>
                <w:b/>
                <w:bCs/>
                <w:sz w:val="28"/>
                <w:szCs w:val="28"/>
              </w:rPr>
            </w:pPr>
            <w:r>
              <w:rPr>
                <w:rFonts w:asciiTheme="majorBidi" w:hAnsiTheme="majorBidi"/>
                <w:b/>
                <w:bCs/>
                <w:sz w:val="28"/>
              </w:rPr>
              <w:t>-</w:t>
            </w:r>
          </w:p>
        </w:tc>
        <w:tc>
          <w:tcPr>
            <w:tcW w:w="94" w:type="dxa"/>
          </w:tcPr>
          <w:p w14:paraId="139C90BD"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bottom w:val="double" w:sz="4" w:space="0" w:color="auto"/>
            </w:tcBorders>
            <w:vAlign w:val="bottom"/>
          </w:tcPr>
          <w:p w14:paraId="786963D8" w14:textId="1E4E5C30" w:rsidR="00FC7378" w:rsidRPr="009A4049" w:rsidRDefault="00FC7378" w:rsidP="00FC7378">
            <w:pPr>
              <w:spacing w:line="240" w:lineRule="auto"/>
              <w:ind w:left="360" w:right="69"/>
              <w:jc w:val="right"/>
              <w:rPr>
                <w:rFonts w:asciiTheme="majorBidi" w:hAnsiTheme="majorBidi" w:cstheme="majorBidi"/>
                <w:b/>
                <w:bCs/>
                <w:sz w:val="28"/>
                <w:szCs w:val="28"/>
              </w:rPr>
            </w:pPr>
            <w:r>
              <w:rPr>
                <w:rFonts w:asciiTheme="majorBidi" w:hAnsiTheme="majorBidi" w:cstheme="majorBidi"/>
                <w:b/>
                <w:bCs/>
                <w:color w:val="000000"/>
                <w:sz w:val="28"/>
              </w:rPr>
              <w:t>-</w:t>
            </w:r>
          </w:p>
        </w:tc>
        <w:tc>
          <w:tcPr>
            <w:tcW w:w="93" w:type="dxa"/>
            <w:vAlign w:val="center"/>
          </w:tcPr>
          <w:p w14:paraId="7E2856B7"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6C93B76B" w14:textId="3F335CE7" w:rsidR="00FC7378" w:rsidRPr="009A4049" w:rsidRDefault="00FC7378" w:rsidP="00FC7378">
            <w:pPr>
              <w:spacing w:line="240" w:lineRule="auto"/>
              <w:ind w:left="360" w:right="89"/>
              <w:jc w:val="right"/>
              <w:rPr>
                <w:rFonts w:asciiTheme="majorBidi" w:hAnsiTheme="majorBidi" w:cstheme="majorBidi"/>
                <w:b/>
                <w:bCs/>
                <w:sz w:val="28"/>
                <w:szCs w:val="28"/>
              </w:rPr>
            </w:pPr>
            <w:r>
              <w:rPr>
                <w:rFonts w:asciiTheme="majorBidi" w:hAnsiTheme="majorBidi"/>
                <w:b/>
                <w:bCs/>
                <w:sz w:val="28"/>
              </w:rPr>
              <w:t>794</w:t>
            </w:r>
          </w:p>
        </w:tc>
        <w:tc>
          <w:tcPr>
            <w:tcW w:w="89" w:type="dxa"/>
            <w:vAlign w:val="center"/>
          </w:tcPr>
          <w:p w14:paraId="79F07755"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top w:val="single" w:sz="4" w:space="0" w:color="auto"/>
              <w:bottom w:val="double" w:sz="4" w:space="0" w:color="auto"/>
            </w:tcBorders>
            <w:vAlign w:val="bottom"/>
          </w:tcPr>
          <w:p w14:paraId="191EF4A3" w14:textId="307FDDFD" w:rsidR="00FC7378" w:rsidRPr="009A4049" w:rsidRDefault="00FC7378" w:rsidP="00FC7378">
            <w:pPr>
              <w:spacing w:line="240" w:lineRule="auto"/>
              <w:ind w:left="360" w:right="69"/>
              <w:jc w:val="right"/>
              <w:rPr>
                <w:rFonts w:asciiTheme="majorBidi" w:hAnsiTheme="majorBidi" w:cstheme="majorBidi"/>
                <w:b/>
                <w:bCs/>
                <w:sz w:val="28"/>
                <w:szCs w:val="28"/>
              </w:rPr>
            </w:pPr>
            <w:r w:rsidRPr="00875244">
              <w:rPr>
                <w:rFonts w:asciiTheme="majorBidi" w:hAnsiTheme="majorBidi"/>
                <w:b/>
                <w:bCs/>
                <w:sz w:val="28"/>
              </w:rPr>
              <w:t>3,343</w:t>
            </w:r>
          </w:p>
        </w:tc>
      </w:tr>
      <w:tr w:rsidR="00FC7378" w:rsidRPr="009A4049" w14:paraId="00A79887" w14:textId="77777777" w:rsidTr="00FC7378">
        <w:trPr>
          <w:trHeight w:val="258"/>
        </w:trPr>
        <w:tc>
          <w:tcPr>
            <w:tcW w:w="4707" w:type="dxa"/>
            <w:vAlign w:val="bottom"/>
          </w:tcPr>
          <w:p w14:paraId="25BB0DED" w14:textId="77777777" w:rsidR="00FC7378" w:rsidRPr="00C110B1" w:rsidRDefault="00FC7378" w:rsidP="00FC7378">
            <w:pPr>
              <w:spacing w:line="240" w:lineRule="auto"/>
              <w:ind w:left="450" w:right="-14" w:hanging="9"/>
              <w:rPr>
                <w:rFonts w:asciiTheme="majorBidi" w:hAnsiTheme="majorBidi" w:cstheme="majorBidi"/>
                <w:b/>
                <w:bCs/>
                <w:sz w:val="28"/>
                <w:szCs w:val="28"/>
              </w:rPr>
            </w:pPr>
          </w:p>
        </w:tc>
        <w:tc>
          <w:tcPr>
            <w:tcW w:w="1161" w:type="dxa"/>
            <w:tcBorders>
              <w:top w:val="double" w:sz="4" w:space="0" w:color="auto"/>
            </w:tcBorders>
            <w:vAlign w:val="bottom"/>
          </w:tcPr>
          <w:p w14:paraId="14120CF9" w14:textId="77777777" w:rsidR="00FC7378" w:rsidRPr="009A4049" w:rsidRDefault="00FC7378" w:rsidP="00FC7378">
            <w:pPr>
              <w:spacing w:line="240" w:lineRule="auto"/>
              <w:ind w:left="450" w:right="89"/>
              <w:jc w:val="right"/>
              <w:rPr>
                <w:rFonts w:asciiTheme="majorBidi" w:hAnsiTheme="majorBidi" w:cstheme="majorBidi"/>
                <w:b/>
                <w:bCs/>
                <w:sz w:val="28"/>
                <w:szCs w:val="28"/>
              </w:rPr>
            </w:pPr>
          </w:p>
        </w:tc>
        <w:tc>
          <w:tcPr>
            <w:tcW w:w="94" w:type="dxa"/>
          </w:tcPr>
          <w:p w14:paraId="13887810"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double" w:sz="4" w:space="0" w:color="auto"/>
            </w:tcBorders>
            <w:vAlign w:val="bottom"/>
          </w:tcPr>
          <w:p w14:paraId="7572BBDA" w14:textId="77777777" w:rsidR="00FC7378" w:rsidRPr="009A4049" w:rsidRDefault="00FC7378" w:rsidP="00FC7378">
            <w:pPr>
              <w:spacing w:line="240" w:lineRule="auto"/>
              <w:ind w:left="360" w:right="69"/>
              <w:jc w:val="right"/>
              <w:rPr>
                <w:rFonts w:asciiTheme="majorBidi" w:hAnsiTheme="majorBidi" w:cstheme="majorBidi"/>
                <w:b/>
                <w:bCs/>
                <w:sz w:val="28"/>
                <w:szCs w:val="28"/>
              </w:rPr>
            </w:pPr>
          </w:p>
        </w:tc>
        <w:tc>
          <w:tcPr>
            <w:tcW w:w="93" w:type="dxa"/>
          </w:tcPr>
          <w:p w14:paraId="4D9D8352"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double" w:sz="4" w:space="0" w:color="auto"/>
            </w:tcBorders>
            <w:vAlign w:val="bottom"/>
          </w:tcPr>
          <w:p w14:paraId="2EC3B4A3" w14:textId="77777777" w:rsidR="00FC7378" w:rsidRPr="009A4049" w:rsidRDefault="00FC7378" w:rsidP="00FC7378">
            <w:pPr>
              <w:spacing w:line="240" w:lineRule="auto"/>
              <w:ind w:left="360" w:right="89"/>
              <w:jc w:val="right"/>
              <w:rPr>
                <w:rFonts w:asciiTheme="majorBidi" w:hAnsiTheme="majorBidi" w:cstheme="majorBidi"/>
                <w:b/>
                <w:bCs/>
                <w:sz w:val="28"/>
                <w:szCs w:val="28"/>
              </w:rPr>
            </w:pPr>
          </w:p>
        </w:tc>
        <w:tc>
          <w:tcPr>
            <w:tcW w:w="89" w:type="dxa"/>
          </w:tcPr>
          <w:p w14:paraId="24F58E82"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top w:val="double" w:sz="4" w:space="0" w:color="auto"/>
            </w:tcBorders>
            <w:vAlign w:val="bottom"/>
          </w:tcPr>
          <w:p w14:paraId="7B68DB07" w14:textId="77777777" w:rsidR="00FC7378" w:rsidRPr="009A4049" w:rsidRDefault="00FC7378" w:rsidP="00FC7378">
            <w:pPr>
              <w:spacing w:line="240" w:lineRule="auto"/>
              <w:ind w:left="360" w:right="69"/>
              <w:jc w:val="right"/>
              <w:rPr>
                <w:rFonts w:asciiTheme="majorBidi" w:hAnsiTheme="majorBidi" w:cstheme="majorBidi"/>
                <w:b/>
                <w:bCs/>
                <w:sz w:val="28"/>
                <w:szCs w:val="28"/>
              </w:rPr>
            </w:pPr>
          </w:p>
        </w:tc>
      </w:tr>
      <w:tr w:rsidR="00FC7378" w:rsidRPr="009A4049" w14:paraId="04732FBD" w14:textId="77777777" w:rsidTr="001F2F11">
        <w:tc>
          <w:tcPr>
            <w:tcW w:w="4707" w:type="dxa"/>
            <w:vAlign w:val="bottom"/>
          </w:tcPr>
          <w:p w14:paraId="6ED308BB" w14:textId="05430016" w:rsidR="00FC7378" w:rsidRPr="00C110B1" w:rsidRDefault="00FC7378" w:rsidP="00FC7378">
            <w:pPr>
              <w:spacing w:line="240" w:lineRule="auto"/>
              <w:ind w:left="450" w:right="-14" w:hanging="9"/>
              <w:rPr>
                <w:rFonts w:asciiTheme="majorBidi" w:hAnsiTheme="majorBidi" w:cstheme="majorBidi"/>
                <w:b/>
                <w:bCs/>
                <w:sz w:val="28"/>
                <w:szCs w:val="28"/>
                <w:cs/>
                <w:lang w:val="en-US"/>
              </w:rPr>
            </w:pPr>
            <w:r w:rsidRPr="00C110B1">
              <w:rPr>
                <w:rFonts w:asciiTheme="majorBidi" w:hAnsiTheme="majorBidi" w:cstheme="majorBidi"/>
                <w:b/>
                <w:bCs/>
                <w:sz w:val="28"/>
                <w:szCs w:val="28"/>
              </w:rPr>
              <w:br w:type="page"/>
              <w:t>Accrued income - related parties</w:t>
            </w:r>
            <w:r w:rsidRPr="00C110B1">
              <w:rPr>
                <w:rFonts w:asciiTheme="majorBidi" w:hAnsiTheme="majorBidi" w:cstheme="majorBidi"/>
                <w:b/>
                <w:bCs/>
                <w:sz w:val="28"/>
                <w:szCs w:val="28"/>
                <w:lang w:val="en-US"/>
              </w:rPr>
              <w:t xml:space="preserve"> </w:t>
            </w:r>
            <w:r w:rsidRPr="00C110B1">
              <w:rPr>
                <w:rFonts w:asciiTheme="majorBidi" w:hAnsiTheme="majorBidi" w:cstheme="majorBidi"/>
                <w:b/>
                <w:bCs/>
                <w:sz w:val="28"/>
                <w:szCs w:val="28"/>
              </w:rPr>
              <w:t>(see Note 7)</w:t>
            </w:r>
          </w:p>
        </w:tc>
        <w:tc>
          <w:tcPr>
            <w:tcW w:w="1161" w:type="dxa"/>
            <w:shd w:val="clear" w:color="auto" w:fill="auto"/>
            <w:vAlign w:val="bottom"/>
          </w:tcPr>
          <w:p w14:paraId="3102E226" w14:textId="77777777" w:rsidR="00FC7378" w:rsidRPr="009A4049" w:rsidRDefault="00FC7378" w:rsidP="00FC7378">
            <w:pPr>
              <w:spacing w:line="240" w:lineRule="auto"/>
              <w:ind w:left="450" w:right="89"/>
              <w:jc w:val="right"/>
              <w:rPr>
                <w:rFonts w:asciiTheme="majorBidi" w:hAnsiTheme="majorBidi" w:cstheme="majorBidi"/>
                <w:b/>
                <w:bCs/>
                <w:sz w:val="28"/>
                <w:szCs w:val="28"/>
              </w:rPr>
            </w:pPr>
          </w:p>
        </w:tc>
        <w:tc>
          <w:tcPr>
            <w:tcW w:w="94" w:type="dxa"/>
            <w:shd w:val="clear" w:color="auto" w:fill="auto"/>
          </w:tcPr>
          <w:p w14:paraId="56AA9B27" w14:textId="77777777" w:rsidR="00FC7378" w:rsidRPr="009A4049" w:rsidRDefault="00FC7378" w:rsidP="00FC7378">
            <w:pPr>
              <w:tabs>
                <w:tab w:val="decimal" w:pos="882"/>
              </w:tabs>
              <w:spacing w:line="240" w:lineRule="auto"/>
              <w:ind w:left="360" w:right="89"/>
              <w:jc w:val="right"/>
              <w:rPr>
                <w:rFonts w:asciiTheme="majorBidi" w:hAnsiTheme="majorBidi" w:cstheme="majorBidi"/>
                <w:b/>
                <w:bCs/>
                <w:sz w:val="28"/>
                <w:szCs w:val="28"/>
              </w:rPr>
            </w:pPr>
          </w:p>
        </w:tc>
        <w:tc>
          <w:tcPr>
            <w:tcW w:w="1169" w:type="dxa"/>
            <w:shd w:val="clear" w:color="auto" w:fill="auto"/>
            <w:vAlign w:val="bottom"/>
          </w:tcPr>
          <w:p w14:paraId="6A0F0EB7" w14:textId="77777777" w:rsidR="00FC7378" w:rsidRPr="009A4049" w:rsidRDefault="00FC7378" w:rsidP="00FC7378">
            <w:pPr>
              <w:spacing w:line="240" w:lineRule="auto"/>
              <w:ind w:left="360" w:right="69"/>
              <w:jc w:val="right"/>
              <w:rPr>
                <w:rFonts w:asciiTheme="majorBidi" w:hAnsiTheme="majorBidi" w:cstheme="majorBidi"/>
                <w:b/>
                <w:bCs/>
                <w:sz w:val="28"/>
                <w:szCs w:val="28"/>
              </w:rPr>
            </w:pPr>
          </w:p>
        </w:tc>
        <w:tc>
          <w:tcPr>
            <w:tcW w:w="93" w:type="dxa"/>
            <w:shd w:val="clear" w:color="auto" w:fill="auto"/>
            <w:vAlign w:val="center"/>
          </w:tcPr>
          <w:p w14:paraId="5EB483BB"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b/>
                <w:bCs/>
                <w:sz w:val="28"/>
                <w:szCs w:val="28"/>
              </w:rPr>
            </w:pPr>
          </w:p>
        </w:tc>
        <w:tc>
          <w:tcPr>
            <w:tcW w:w="1159" w:type="dxa"/>
            <w:shd w:val="clear" w:color="auto" w:fill="auto"/>
            <w:vAlign w:val="center"/>
          </w:tcPr>
          <w:p w14:paraId="4E2E836F" w14:textId="77777777" w:rsidR="00FC7378" w:rsidRPr="009A4049" w:rsidRDefault="00FC7378" w:rsidP="00FC7378">
            <w:pPr>
              <w:spacing w:line="240" w:lineRule="auto"/>
              <w:ind w:left="360" w:right="89"/>
              <w:jc w:val="right"/>
              <w:rPr>
                <w:rFonts w:asciiTheme="majorBidi" w:hAnsiTheme="majorBidi" w:cstheme="majorBidi"/>
                <w:b/>
                <w:bCs/>
                <w:sz w:val="28"/>
                <w:szCs w:val="28"/>
              </w:rPr>
            </w:pPr>
          </w:p>
        </w:tc>
        <w:tc>
          <w:tcPr>
            <w:tcW w:w="89" w:type="dxa"/>
            <w:shd w:val="clear" w:color="auto" w:fill="auto"/>
            <w:vAlign w:val="center"/>
          </w:tcPr>
          <w:p w14:paraId="697525BE"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b/>
                <w:bCs/>
                <w:sz w:val="28"/>
                <w:szCs w:val="28"/>
              </w:rPr>
            </w:pPr>
          </w:p>
        </w:tc>
        <w:tc>
          <w:tcPr>
            <w:tcW w:w="1163" w:type="dxa"/>
            <w:shd w:val="clear" w:color="auto" w:fill="auto"/>
            <w:vAlign w:val="center"/>
          </w:tcPr>
          <w:p w14:paraId="4E35E3DB" w14:textId="77777777" w:rsidR="00FC7378" w:rsidRPr="009A4049" w:rsidRDefault="00FC7378" w:rsidP="00FC7378">
            <w:pPr>
              <w:spacing w:line="240" w:lineRule="auto"/>
              <w:ind w:left="360" w:right="69"/>
              <w:jc w:val="right"/>
              <w:rPr>
                <w:rFonts w:asciiTheme="majorBidi" w:hAnsiTheme="majorBidi" w:cstheme="majorBidi"/>
                <w:b/>
                <w:bCs/>
                <w:sz w:val="28"/>
                <w:szCs w:val="28"/>
              </w:rPr>
            </w:pPr>
          </w:p>
        </w:tc>
      </w:tr>
      <w:tr w:rsidR="00C110B1" w:rsidRPr="009A4049" w14:paraId="2278DD2E" w14:textId="77777777">
        <w:trPr>
          <w:trHeight w:val="351"/>
        </w:trPr>
        <w:tc>
          <w:tcPr>
            <w:tcW w:w="4707" w:type="dxa"/>
            <w:vAlign w:val="bottom"/>
          </w:tcPr>
          <w:p w14:paraId="51FB1DB5" w14:textId="77777777" w:rsidR="00C110B1" w:rsidRPr="009A4049" w:rsidRDefault="00C110B1" w:rsidP="00C110B1">
            <w:pPr>
              <w:spacing w:line="240" w:lineRule="auto"/>
              <w:ind w:left="450" w:right="-14" w:hanging="9"/>
              <w:rPr>
                <w:rFonts w:asciiTheme="majorBidi" w:hAnsiTheme="majorBidi" w:cstheme="majorBidi"/>
                <w:sz w:val="28"/>
                <w:szCs w:val="28"/>
              </w:rPr>
            </w:pPr>
            <w:r w:rsidRPr="009A4049">
              <w:rPr>
                <w:rFonts w:asciiTheme="majorBidi" w:hAnsiTheme="majorBidi" w:cstheme="majorBidi"/>
                <w:sz w:val="28"/>
                <w:szCs w:val="28"/>
              </w:rPr>
              <w:t>Subsidiaries</w:t>
            </w:r>
          </w:p>
        </w:tc>
        <w:tc>
          <w:tcPr>
            <w:tcW w:w="1161" w:type="dxa"/>
            <w:vAlign w:val="bottom"/>
          </w:tcPr>
          <w:p w14:paraId="29AF7D80" w14:textId="5995574C" w:rsidR="00C110B1" w:rsidRPr="009A4049" w:rsidRDefault="00C110B1" w:rsidP="00C110B1">
            <w:pPr>
              <w:spacing w:line="240" w:lineRule="auto"/>
              <w:ind w:right="89"/>
              <w:jc w:val="right"/>
              <w:rPr>
                <w:rFonts w:asciiTheme="majorBidi" w:hAnsiTheme="majorBidi" w:cstheme="majorBidi"/>
                <w:sz w:val="28"/>
                <w:szCs w:val="28"/>
              </w:rPr>
            </w:pPr>
            <w:r>
              <w:rPr>
                <w:rFonts w:asciiTheme="majorBidi" w:hAnsiTheme="majorBidi"/>
                <w:sz w:val="28"/>
              </w:rPr>
              <w:t>-</w:t>
            </w:r>
          </w:p>
        </w:tc>
        <w:tc>
          <w:tcPr>
            <w:tcW w:w="94" w:type="dxa"/>
          </w:tcPr>
          <w:p w14:paraId="4C6E5BAF" w14:textId="77777777" w:rsidR="00C110B1" w:rsidRPr="009A4049" w:rsidRDefault="00C110B1" w:rsidP="00C110B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40C02DA7" w14:textId="10FFD134" w:rsidR="00C110B1" w:rsidRPr="009A4049" w:rsidRDefault="00C110B1" w:rsidP="00C110B1">
            <w:pPr>
              <w:spacing w:line="240" w:lineRule="auto"/>
              <w:ind w:left="360" w:right="69" w:firstLine="90"/>
              <w:jc w:val="right"/>
              <w:rPr>
                <w:rFonts w:asciiTheme="majorBidi" w:hAnsiTheme="majorBidi" w:cstheme="majorBidi"/>
                <w:sz w:val="28"/>
                <w:szCs w:val="28"/>
              </w:rPr>
            </w:pPr>
            <w:r>
              <w:rPr>
                <w:rFonts w:asciiTheme="majorBidi" w:hAnsiTheme="majorBidi" w:cstheme="majorBidi"/>
                <w:color w:val="000000"/>
                <w:sz w:val="28"/>
              </w:rPr>
              <w:t>-</w:t>
            </w:r>
          </w:p>
        </w:tc>
        <w:tc>
          <w:tcPr>
            <w:tcW w:w="93" w:type="dxa"/>
            <w:vAlign w:val="center"/>
          </w:tcPr>
          <w:p w14:paraId="27A43AC8" w14:textId="77777777" w:rsidR="00C110B1" w:rsidRPr="009A4049" w:rsidRDefault="00C110B1" w:rsidP="00C110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626FDFB3" w14:textId="410981FF" w:rsidR="00C110B1" w:rsidRPr="009A4049" w:rsidRDefault="00C110B1" w:rsidP="00C110B1">
            <w:pPr>
              <w:spacing w:line="240" w:lineRule="auto"/>
              <w:ind w:right="89"/>
              <w:jc w:val="right"/>
              <w:rPr>
                <w:rFonts w:ascii="Angsana New" w:hAnsi="Angsana New"/>
                <w:color w:val="000000"/>
                <w:sz w:val="28"/>
                <w:szCs w:val="28"/>
              </w:rPr>
            </w:pPr>
            <w:r>
              <w:rPr>
                <w:rFonts w:asciiTheme="majorBidi" w:hAnsiTheme="majorBidi"/>
                <w:sz w:val="28"/>
              </w:rPr>
              <w:t>4,382</w:t>
            </w:r>
          </w:p>
        </w:tc>
        <w:tc>
          <w:tcPr>
            <w:tcW w:w="89" w:type="dxa"/>
            <w:vAlign w:val="center"/>
          </w:tcPr>
          <w:p w14:paraId="78E5B615" w14:textId="77777777" w:rsidR="00C110B1" w:rsidRPr="009A4049" w:rsidRDefault="00C110B1" w:rsidP="00C110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vAlign w:val="bottom"/>
          </w:tcPr>
          <w:p w14:paraId="1F873E97" w14:textId="24CCDFC4" w:rsidR="00C110B1" w:rsidRPr="009A4049" w:rsidRDefault="00C110B1" w:rsidP="00C110B1">
            <w:pPr>
              <w:spacing w:line="240" w:lineRule="auto"/>
              <w:ind w:left="360" w:right="69" w:firstLine="90"/>
              <w:jc w:val="right"/>
              <w:rPr>
                <w:rFonts w:asciiTheme="majorBidi" w:hAnsiTheme="majorBidi" w:cstheme="majorBidi"/>
                <w:sz w:val="28"/>
                <w:szCs w:val="28"/>
                <w:lang w:val="en-US"/>
              </w:rPr>
            </w:pPr>
            <w:r>
              <w:rPr>
                <w:rFonts w:asciiTheme="majorBidi" w:hAnsiTheme="majorBidi" w:cstheme="majorBidi"/>
                <w:color w:val="000000"/>
                <w:sz w:val="28"/>
              </w:rPr>
              <w:t>-</w:t>
            </w:r>
          </w:p>
        </w:tc>
      </w:tr>
      <w:tr w:rsidR="00C110B1" w:rsidRPr="009A4049" w14:paraId="07AFE2F1" w14:textId="77777777" w:rsidTr="00F5112B">
        <w:trPr>
          <w:trHeight w:val="80"/>
        </w:trPr>
        <w:tc>
          <w:tcPr>
            <w:tcW w:w="4707" w:type="dxa"/>
            <w:vAlign w:val="bottom"/>
          </w:tcPr>
          <w:p w14:paraId="6E8ABCEE" w14:textId="3954CAAB" w:rsidR="00C110B1" w:rsidRPr="009A4049" w:rsidRDefault="00C110B1" w:rsidP="00C110B1">
            <w:pPr>
              <w:spacing w:line="240" w:lineRule="auto"/>
              <w:ind w:left="450" w:right="-14" w:hanging="9"/>
              <w:rPr>
                <w:rFonts w:asciiTheme="majorBidi" w:hAnsiTheme="majorBidi" w:cstheme="majorBidi"/>
                <w:b/>
                <w:bCs/>
                <w:sz w:val="28"/>
                <w:szCs w:val="28"/>
              </w:rPr>
            </w:pPr>
            <w:r w:rsidRPr="009A4049">
              <w:rPr>
                <w:rFonts w:asciiTheme="majorBidi" w:hAnsiTheme="majorBidi" w:cstheme="majorBidi"/>
                <w:b/>
                <w:bCs/>
                <w:sz w:val="28"/>
                <w:szCs w:val="28"/>
              </w:rPr>
              <w:t xml:space="preserve">Total accrued </w:t>
            </w:r>
            <w:r>
              <w:rPr>
                <w:rFonts w:asciiTheme="majorBidi" w:hAnsiTheme="majorBidi" w:cstheme="majorBidi"/>
                <w:b/>
                <w:bCs/>
                <w:sz w:val="28"/>
                <w:szCs w:val="28"/>
              </w:rPr>
              <w:t>income</w:t>
            </w:r>
            <w:r w:rsidRPr="009A4049">
              <w:rPr>
                <w:rFonts w:asciiTheme="majorBidi" w:hAnsiTheme="majorBidi" w:cstheme="majorBidi"/>
                <w:b/>
                <w:bCs/>
                <w:sz w:val="28"/>
                <w:szCs w:val="28"/>
              </w:rPr>
              <w:t xml:space="preserve"> - related parties </w:t>
            </w:r>
          </w:p>
        </w:tc>
        <w:tc>
          <w:tcPr>
            <w:tcW w:w="1161" w:type="dxa"/>
            <w:tcBorders>
              <w:top w:val="single" w:sz="4" w:space="0" w:color="auto"/>
              <w:left w:val="nil"/>
              <w:bottom w:val="double" w:sz="4" w:space="0" w:color="auto"/>
              <w:right w:val="nil"/>
            </w:tcBorders>
            <w:vAlign w:val="bottom"/>
          </w:tcPr>
          <w:p w14:paraId="5B7EF2B1" w14:textId="62B12AA8" w:rsidR="00C110B1" w:rsidRPr="009A4049" w:rsidRDefault="00C110B1" w:rsidP="00C110B1">
            <w:pPr>
              <w:spacing w:line="240" w:lineRule="auto"/>
              <w:ind w:left="360" w:right="89" w:firstLine="90"/>
              <w:jc w:val="right"/>
              <w:rPr>
                <w:rFonts w:asciiTheme="majorBidi" w:hAnsiTheme="majorBidi" w:cstheme="majorBidi"/>
                <w:sz w:val="28"/>
                <w:szCs w:val="28"/>
              </w:rPr>
            </w:pPr>
            <w:r w:rsidRPr="007E635C">
              <w:rPr>
                <w:rFonts w:asciiTheme="majorBidi" w:hAnsiTheme="majorBidi"/>
                <w:b/>
                <w:bCs/>
                <w:sz w:val="28"/>
              </w:rPr>
              <w:t>-</w:t>
            </w:r>
          </w:p>
        </w:tc>
        <w:tc>
          <w:tcPr>
            <w:tcW w:w="94" w:type="dxa"/>
          </w:tcPr>
          <w:p w14:paraId="3031506F" w14:textId="77777777" w:rsidR="00C110B1" w:rsidRPr="009A4049" w:rsidRDefault="00C110B1" w:rsidP="00C110B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6EE78DE2" w14:textId="3FB5D9E1" w:rsidR="00C110B1" w:rsidRPr="009A4049" w:rsidRDefault="00C110B1" w:rsidP="00F5112B">
            <w:pPr>
              <w:spacing w:line="240" w:lineRule="auto"/>
              <w:ind w:left="360" w:right="69" w:firstLine="90"/>
              <w:jc w:val="right"/>
              <w:rPr>
                <w:rFonts w:asciiTheme="majorBidi" w:hAnsiTheme="majorBidi" w:cstheme="majorBidi"/>
                <w:b/>
                <w:bCs/>
                <w:sz w:val="28"/>
                <w:szCs w:val="28"/>
              </w:rPr>
            </w:pPr>
            <w:r w:rsidRPr="007E635C">
              <w:rPr>
                <w:rFonts w:asciiTheme="majorBidi" w:hAnsiTheme="majorBidi" w:cstheme="majorBidi"/>
                <w:b/>
                <w:bCs/>
                <w:color w:val="000000"/>
                <w:sz w:val="28"/>
              </w:rPr>
              <w:t>-</w:t>
            </w:r>
          </w:p>
        </w:tc>
        <w:tc>
          <w:tcPr>
            <w:tcW w:w="93" w:type="dxa"/>
            <w:vAlign w:val="center"/>
          </w:tcPr>
          <w:p w14:paraId="443B15F5" w14:textId="77777777" w:rsidR="00C110B1" w:rsidRPr="009A4049" w:rsidRDefault="00C110B1" w:rsidP="00C110B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single" w:sz="4" w:space="0" w:color="auto"/>
              <w:left w:val="nil"/>
              <w:bottom w:val="double" w:sz="4" w:space="0" w:color="auto"/>
              <w:right w:val="nil"/>
            </w:tcBorders>
            <w:vAlign w:val="bottom"/>
          </w:tcPr>
          <w:p w14:paraId="29C61F6A" w14:textId="3E7450C6" w:rsidR="00C110B1" w:rsidRPr="009A4049" w:rsidRDefault="00C110B1" w:rsidP="00C110B1">
            <w:pPr>
              <w:spacing w:line="240" w:lineRule="auto"/>
              <w:ind w:left="360" w:right="89" w:firstLine="90"/>
              <w:jc w:val="right"/>
              <w:rPr>
                <w:rFonts w:asciiTheme="majorBidi" w:hAnsiTheme="majorBidi" w:cstheme="majorBidi"/>
                <w:sz w:val="28"/>
                <w:szCs w:val="28"/>
              </w:rPr>
            </w:pPr>
            <w:r w:rsidRPr="008153C7">
              <w:rPr>
                <w:rFonts w:asciiTheme="majorBidi" w:hAnsiTheme="majorBidi"/>
                <w:b/>
                <w:bCs/>
                <w:sz w:val="28"/>
              </w:rPr>
              <w:t>4,382</w:t>
            </w:r>
          </w:p>
        </w:tc>
        <w:tc>
          <w:tcPr>
            <w:tcW w:w="89" w:type="dxa"/>
            <w:vAlign w:val="center"/>
          </w:tcPr>
          <w:p w14:paraId="30AFDCF5" w14:textId="77777777" w:rsidR="00C110B1" w:rsidRPr="009A4049" w:rsidRDefault="00C110B1" w:rsidP="00C110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vAlign w:val="bottom"/>
          </w:tcPr>
          <w:p w14:paraId="65BC665D" w14:textId="0F4B9313" w:rsidR="00C110B1" w:rsidRPr="009A4049" w:rsidRDefault="00C110B1" w:rsidP="00C110B1">
            <w:pPr>
              <w:spacing w:line="240" w:lineRule="auto"/>
              <w:ind w:left="360" w:right="69" w:firstLine="90"/>
              <w:jc w:val="right"/>
              <w:rPr>
                <w:rFonts w:asciiTheme="majorBidi" w:hAnsiTheme="majorBidi" w:cstheme="majorBidi"/>
                <w:sz w:val="28"/>
                <w:szCs w:val="28"/>
              </w:rPr>
            </w:pPr>
            <w:r w:rsidRPr="007E635C">
              <w:rPr>
                <w:rFonts w:asciiTheme="majorBidi" w:hAnsiTheme="majorBidi" w:cstheme="majorBidi"/>
                <w:b/>
                <w:bCs/>
                <w:color w:val="000000"/>
                <w:sz w:val="28"/>
              </w:rPr>
              <w:t>-</w:t>
            </w:r>
          </w:p>
        </w:tc>
      </w:tr>
      <w:tr w:rsidR="00C110B1" w:rsidRPr="009A4049" w14:paraId="6217AEB8" w14:textId="77777777" w:rsidTr="001F2F11">
        <w:tc>
          <w:tcPr>
            <w:tcW w:w="4707" w:type="dxa"/>
            <w:vAlign w:val="bottom"/>
          </w:tcPr>
          <w:p w14:paraId="01A1F346" w14:textId="77777777" w:rsidR="00C110B1" w:rsidRPr="009A4049" w:rsidRDefault="00C110B1" w:rsidP="00C110B1">
            <w:pPr>
              <w:spacing w:line="240" w:lineRule="auto"/>
              <w:ind w:left="450" w:right="-14" w:hanging="9"/>
              <w:rPr>
                <w:rFonts w:asciiTheme="majorBidi" w:hAnsiTheme="majorBidi" w:cstheme="majorBidi"/>
                <w:b/>
                <w:bCs/>
                <w:sz w:val="28"/>
                <w:szCs w:val="28"/>
              </w:rPr>
            </w:pPr>
          </w:p>
        </w:tc>
        <w:tc>
          <w:tcPr>
            <w:tcW w:w="1161" w:type="dxa"/>
            <w:tcBorders>
              <w:top w:val="double" w:sz="4" w:space="0" w:color="auto"/>
            </w:tcBorders>
            <w:shd w:val="clear" w:color="auto" w:fill="auto"/>
            <w:vAlign w:val="bottom"/>
          </w:tcPr>
          <w:p w14:paraId="3CFE6EFD" w14:textId="77777777" w:rsidR="00C110B1" w:rsidRPr="009A4049" w:rsidRDefault="00C110B1" w:rsidP="00C110B1">
            <w:pPr>
              <w:spacing w:line="240" w:lineRule="auto"/>
              <w:ind w:left="360" w:right="89" w:firstLine="90"/>
              <w:jc w:val="right"/>
              <w:rPr>
                <w:rFonts w:asciiTheme="majorBidi" w:hAnsiTheme="majorBidi" w:cstheme="majorBidi"/>
                <w:sz w:val="28"/>
                <w:szCs w:val="28"/>
              </w:rPr>
            </w:pPr>
          </w:p>
        </w:tc>
        <w:tc>
          <w:tcPr>
            <w:tcW w:w="94" w:type="dxa"/>
            <w:shd w:val="clear" w:color="auto" w:fill="auto"/>
          </w:tcPr>
          <w:p w14:paraId="07F4C059" w14:textId="77777777" w:rsidR="00C110B1" w:rsidRPr="009A4049" w:rsidRDefault="00C110B1" w:rsidP="00C110B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double" w:sz="4" w:space="0" w:color="auto"/>
            </w:tcBorders>
            <w:shd w:val="clear" w:color="auto" w:fill="auto"/>
            <w:vAlign w:val="bottom"/>
          </w:tcPr>
          <w:p w14:paraId="5383CC81" w14:textId="77777777" w:rsidR="00C110B1" w:rsidRPr="009A4049" w:rsidRDefault="00C110B1" w:rsidP="00C110B1">
            <w:pPr>
              <w:spacing w:line="240" w:lineRule="auto"/>
              <w:ind w:left="360" w:right="69" w:firstLine="90"/>
              <w:jc w:val="right"/>
              <w:rPr>
                <w:rFonts w:asciiTheme="majorBidi" w:hAnsiTheme="majorBidi" w:cstheme="majorBidi"/>
                <w:sz w:val="28"/>
                <w:szCs w:val="28"/>
              </w:rPr>
            </w:pPr>
          </w:p>
        </w:tc>
        <w:tc>
          <w:tcPr>
            <w:tcW w:w="93" w:type="dxa"/>
            <w:shd w:val="clear" w:color="auto" w:fill="auto"/>
          </w:tcPr>
          <w:p w14:paraId="02495738" w14:textId="77777777" w:rsidR="00C110B1" w:rsidRPr="009A4049" w:rsidRDefault="00C110B1" w:rsidP="00C110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shd w:val="clear" w:color="auto" w:fill="auto"/>
            <w:vAlign w:val="bottom"/>
          </w:tcPr>
          <w:p w14:paraId="52A3B777" w14:textId="77777777" w:rsidR="00C110B1" w:rsidRPr="009A4049" w:rsidRDefault="00C110B1" w:rsidP="00C110B1">
            <w:pPr>
              <w:spacing w:line="240" w:lineRule="auto"/>
              <w:ind w:left="360" w:right="89" w:firstLine="90"/>
              <w:jc w:val="right"/>
              <w:rPr>
                <w:rFonts w:asciiTheme="majorBidi" w:hAnsiTheme="majorBidi" w:cstheme="majorBidi"/>
                <w:sz w:val="28"/>
                <w:szCs w:val="28"/>
              </w:rPr>
            </w:pPr>
          </w:p>
        </w:tc>
        <w:tc>
          <w:tcPr>
            <w:tcW w:w="89" w:type="dxa"/>
            <w:shd w:val="clear" w:color="auto" w:fill="auto"/>
          </w:tcPr>
          <w:p w14:paraId="6DC22BF1" w14:textId="77777777" w:rsidR="00C110B1" w:rsidRPr="009A4049" w:rsidRDefault="00C110B1" w:rsidP="00C110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double" w:sz="4" w:space="0" w:color="auto"/>
            </w:tcBorders>
            <w:shd w:val="clear" w:color="auto" w:fill="auto"/>
            <w:vAlign w:val="bottom"/>
          </w:tcPr>
          <w:p w14:paraId="4D1CB9FB" w14:textId="77777777" w:rsidR="00C110B1" w:rsidRPr="009A4049" w:rsidRDefault="00C110B1" w:rsidP="00C110B1">
            <w:pPr>
              <w:spacing w:line="240" w:lineRule="auto"/>
              <w:ind w:left="360" w:right="69" w:firstLine="90"/>
              <w:jc w:val="right"/>
              <w:rPr>
                <w:rFonts w:asciiTheme="majorBidi" w:hAnsiTheme="majorBidi" w:cstheme="majorBidi"/>
                <w:sz w:val="28"/>
                <w:szCs w:val="28"/>
              </w:rPr>
            </w:pPr>
          </w:p>
        </w:tc>
      </w:tr>
      <w:tr w:rsidR="00C110B1" w:rsidRPr="009A4049" w14:paraId="6B7BA4B8" w14:textId="77777777" w:rsidTr="001F2F11">
        <w:tc>
          <w:tcPr>
            <w:tcW w:w="4707" w:type="dxa"/>
            <w:vAlign w:val="bottom"/>
          </w:tcPr>
          <w:p w14:paraId="4196AF32" w14:textId="0ED0B9DC" w:rsidR="00C110B1" w:rsidRPr="00A0664D" w:rsidRDefault="00C110B1" w:rsidP="00C110B1">
            <w:pPr>
              <w:spacing w:line="240" w:lineRule="auto"/>
              <w:ind w:left="450" w:right="-14" w:hanging="9"/>
              <w:rPr>
                <w:rFonts w:asciiTheme="majorBidi" w:hAnsiTheme="majorBidi" w:cstheme="majorBidi"/>
                <w:b/>
                <w:bCs/>
                <w:sz w:val="28"/>
                <w:szCs w:val="28"/>
              </w:rPr>
            </w:pPr>
            <w:r w:rsidRPr="00A0664D">
              <w:rPr>
                <w:rFonts w:asciiTheme="majorBidi" w:hAnsiTheme="majorBidi" w:cstheme="majorBidi"/>
                <w:b/>
                <w:bCs/>
                <w:sz w:val="28"/>
                <w:szCs w:val="28"/>
              </w:rPr>
              <w:br w:type="page"/>
              <w:t>Accrued interest income - related parties</w:t>
            </w:r>
            <w:r w:rsidRPr="00A0664D">
              <w:rPr>
                <w:rFonts w:asciiTheme="majorBidi" w:hAnsiTheme="majorBidi" w:cstheme="majorBidi"/>
                <w:b/>
                <w:bCs/>
                <w:sz w:val="28"/>
                <w:szCs w:val="28"/>
                <w:lang w:val="en-US"/>
              </w:rPr>
              <w:t xml:space="preserve"> </w:t>
            </w:r>
            <w:r w:rsidRPr="00A0664D">
              <w:rPr>
                <w:rFonts w:asciiTheme="majorBidi" w:hAnsiTheme="majorBidi" w:cstheme="majorBidi"/>
                <w:b/>
                <w:bCs/>
                <w:sz w:val="28"/>
                <w:szCs w:val="28"/>
              </w:rPr>
              <w:t>(see Note 7)</w:t>
            </w:r>
          </w:p>
        </w:tc>
        <w:tc>
          <w:tcPr>
            <w:tcW w:w="1161" w:type="dxa"/>
            <w:vAlign w:val="bottom"/>
          </w:tcPr>
          <w:p w14:paraId="4CCBEFA6" w14:textId="77777777" w:rsidR="00C110B1" w:rsidRPr="009A4049" w:rsidRDefault="00C110B1" w:rsidP="00C110B1">
            <w:pPr>
              <w:spacing w:line="240" w:lineRule="auto"/>
              <w:ind w:left="360" w:right="89" w:firstLine="90"/>
              <w:jc w:val="right"/>
              <w:rPr>
                <w:rFonts w:asciiTheme="majorBidi" w:hAnsiTheme="majorBidi" w:cstheme="majorBidi"/>
                <w:sz w:val="28"/>
                <w:szCs w:val="28"/>
              </w:rPr>
            </w:pPr>
          </w:p>
        </w:tc>
        <w:tc>
          <w:tcPr>
            <w:tcW w:w="94" w:type="dxa"/>
          </w:tcPr>
          <w:p w14:paraId="46B58F04" w14:textId="77777777" w:rsidR="00C110B1" w:rsidRPr="009A4049" w:rsidRDefault="00C110B1" w:rsidP="00C110B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3E3C72E1" w14:textId="77777777" w:rsidR="00C110B1" w:rsidRPr="009A4049" w:rsidRDefault="00C110B1" w:rsidP="00C110B1">
            <w:pPr>
              <w:spacing w:line="240" w:lineRule="auto"/>
              <w:ind w:left="360" w:right="69" w:firstLine="90"/>
              <w:jc w:val="center"/>
              <w:rPr>
                <w:rFonts w:asciiTheme="majorBidi" w:hAnsiTheme="majorBidi" w:cstheme="majorBidi"/>
                <w:sz w:val="28"/>
                <w:szCs w:val="28"/>
              </w:rPr>
            </w:pPr>
          </w:p>
        </w:tc>
        <w:tc>
          <w:tcPr>
            <w:tcW w:w="93" w:type="dxa"/>
            <w:vAlign w:val="center"/>
          </w:tcPr>
          <w:p w14:paraId="30100731" w14:textId="77777777" w:rsidR="00C110B1" w:rsidRPr="009A4049" w:rsidRDefault="00C110B1" w:rsidP="00C110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center"/>
          </w:tcPr>
          <w:p w14:paraId="71F0BA64" w14:textId="77777777" w:rsidR="00C110B1" w:rsidRPr="009A4049" w:rsidRDefault="00C110B1" w:rsidP="00C110B1">
            <w:pPr>
              <w:spacing w:line="240" w:lineRule="auto"/>
              <w:ind w:left="360" w:right="89" w:firstLine="90"/>
              <w:jc w:val="right"/>
              <w:rPr>
                <w:rFonts w:ascii="Angsana New" w:hAnsi="Angsana New"/>
                <w:sz w:val="28"/>
                <w:szCs w:val="28"/>
              </w:rPr>
            </w:pPr>
          </w:p>
        </w:tc>
        <w:tc>
          <w:tcPr>
            <w:tcW w:w="89" w:type="dxa"/>
            <w:vAlign w:val="center"/>
          </w:tcPr>
          <w:p w14:paraId="3B2B7521" w14:textId="77777777" w:rsidR="00C110B1" w:rsidRPr="009A4049" w:rsidRDefault="00C110B1" w:rsidP="00C110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Pr>
          <w:p w14:paraId="0D3954EC" w14:textId="77777777" w:rsidR="00C110B1" w:rsidRPr="009A4049" w:rsidRDefault="00C110B1" w:rsidP="00C110B1">
            <w:pPr>
              <w:spacing w:line="240" w:lineRule="auto"/>
              <w:ind w:left="360" w:right="69" w:firstLine="90"/>
              <w:jc w:val="right"/>
              <w:rPr>
                <w:rFonts w:ascii="Angsana New" w:hAnsi="Angsana New"/>
                <w:sz w:val="28"/>
                <w:szCs w:val="28"/>
              </w:rPr>
            </w:pPr>
          </w:p>
        </w:tc>
      </w:tr>
      <w:tr w:rsidR="007A670F" w:rsidRPr="009A4049" w14:paraId="6AF5E649" w14:textId="77777777">
        <w:tc>
          <w:tcPr>
            <w:tcW w:w="4707" w:type="dxa"/>
            <w:vAlign w:val="bottom"/>
          </w:tcPr>
          <w:p w14:paraId="016B0F86" w14:textId="77777777" w:rsidR="007A670F" w:rsidRPr="00A0664D" w:rsidRDefault="007A670F" w:rsidP="007A670F">
            <w:pPr>
              <w:spacing w:line="240" w:lineRule="auto"/>
              <w:ind w:left="450" w:right="-14" w:hanging="9"/>
              <w:rPr>
                <w:rFonts w:asciiTheme="majorBidi" w:hAnsiTheme="majorBidi" w:cstheme="majorBidi"/>
                <w:b/>
                <w:bCs/>
                <w:sz w:val="28"/>
                <w:szCs w:val="28"/>
              </w:rPr>
            </w:pPr>
            <w:r w:rsidRPr="00A0664D">
              <w:rPr>
                <w:rFonts w:asciiTheme="majorBidi" w:hAnsiTheme="majorBidi" w:cstheme="majorBidi"/>
                <w:sz w:val="28"/>
                <w:szCs w:val="28"/>
              </w:rPr>
              <w:t>Subsidiaries</w:t>
            </w:r>
          </w:p>
        </w:tc>
        <w:tc>
          <w:tcPr>
            <w:tcW w:w="1161" w:type="dxa"/>
            <w:tcBorders>
              <w:top w:val="nil"/>
              <w:left w:val="nil"/>
              <w:right w:val="nil"/>
            </w:tcBorders>
            <w:vAlign w:val="bottom"/>
          </w:tcPr>
          <w:p w14:paraId="033F31B8" w14:textId="547041E2" w:rsidR="007A670F" w:rsidRPr="009A4049" w:rsidRDefault="007A670F" w:rsidP="007A670F">
            <w:pPr>
              <w:spacing w:line="240" w:lineRule="auto"/>
              <w:ind w:left="360" w:right="89" w:firstLine="90"/>
              <w:jc w:val="right"/>
              <w:rPr>
                <w:rFonts w:asciiTheme="majorBidi" w:hAnsiTheme="majorBidi" w:cstheme="majorBidi"/>
                <w:sz w:val="28"/>
                <w:szCs w:val="28"/>
              </w:rPr>
            </w:pPr>
            <w:r>
              <w:rPr>
                <w:rFonts w:asciiTheme="majorBidi" w:hAnsiTheme="majorBidi" w:cstheme="majorBidi"/>
                <w:color w:val="000000"/>
                <w:sz w:val="28"/>
              </w:rPr>
              <w:t>-</w:t>
            </w:r>
          </w:p>
        </w:tc>
        <w:tc>
          <w:tcPr>
            <w:tcW w:w="94" w:type="dxa"/>
          </w:tcPr>
          <w:p w14:paraId="2A630F80" w14:textId="77777777" w:rsidR="007A670F" w:rsidRPr="009A4049" w:rsidRDefault="007A670F" w:rsidP="007A670F">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right w:val="nil"/>
            </w:tcBorders>
            <w:vAlign w:val="bottom"/>
          </w:tcPr>
          <w:p w14:paraId="3556748F" w14:textId="719C5C6E" w:rsidR="007A670F" w:rsidRPr="009A4049" w:rsidRDefault="007A670F" w:rsidP="007A670F">
            <w:pPr>
              <w:spacing w:line="240" w:lineRule="auto"/>
              <w:ind w:left="360" w:right="69" w:firstLine="90"/>
              <w:jc w:val="right"/>
              <w:rPr>
                <w:rFonts w:asciiTheme="majorBidi" w:hAnsiTheme="majorBidi" w:cstheme="majorBidi"/>
                <w:sz w:val="28"/>
                <w:szCs w:val="28"/>
              </w:rPr>
            </w:pPr>
            <w:r>
              <w:rPr>
                <w:rFonts w:asciiTheme="majorBidi" w:hAnsiTheme="majorBidi" w:cstheme="majorBidi"/>
                <w:color w:val="000000"/>
                <w:sz w:val="28"/>
              </w:rPr>
              <w:t>-</w:t>
            </w:r>
          </w:p>
        </w:tc>
        <w:tc>
          <w:tcPr>
            <w:tcW w:w="93" w:type="dxa"/>
          </w:tcPr>
          <w:p w14:paraId="50C24EFA" w14:textId="77777777" w:rsidR="007A670F" w:rsidRPr="009A4049" w:rsidRDefault="007A670F" w:rsidP="007A670F">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nil"/>
              <w:left w:val="nil"/>
              <w:right w:val="nil"/>
            </w:tcBorders>
            <w:vAlign w:val="bottom"/>
          </w:tcPr>
          <w:p w14:paraId="495CB7C8" w14:textId="1692E64B" w:rsidR="007A670F" w:rsidRPr="009A4049" w:rsidRDefault="007A670F" w:rsidP="007A670F">
            <w:pPr>
              <w:spacing w:line="240" w:lineRule="auto"/>
              <w:ind w:left="360" w:right="89"/>
              <w:jc w:val="right"/>
              <w:rPr>
                <w:rFonts w:ascii="Angsana New" w:hAnsi="Angsana New"/>
                <w:sz w:val="28"/>
                <w:szCs w:val="28"/>
              </w:rPr>
            </w:pPr>
            <w:r>
              <w:rPr>
                <w:rFonts w:asciiTheme="majorBidi" w:hAnsiTheme="majorBidi"/>
                <w:sz w:val="28"/>
              </w:rPr>
              <w:t>9,746</w:t>
            </w:r>
          </w:p>
        </w:tc>
        <w:tc>
          <w:tcPr>
            <w:tcW w:w="89" w:type="dxa"/>
          </w:tcPr>
          <w:p w14:paraId="0503457B" w14:textId="77777777" w:rsidR="007A670F" w:rsidRPr="009A4049" w:rsidRDefault="007A670F" w:rsidP="007A670F">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nil"/>
              <w:left w:val="nil"/>
              <w:right w:val="nil"/>
            </w:tcBorders>
            <w:vAlign w:val="bottom"/>
          </w:tcPr>
          <w:p w14:paraId="698D40A5" w14:textId="1C998851" w:rsidR="007A670F" w:rsidRPr="009A4049" w:rsidRDefault="007A670F" w:rsidP="007A670F">
            <w:pPr>
              <w:spacing w:line="240" w:lineRule="auto"/>
              <w:ind w:left="360" w:right="69"/>
              <w:jc w:val="right"/>
              <w:rPr>
                <w:rFonts w:ascii="Angsana New" w:hAnsi="Angsana New"/>
                <w:sz w:val="28"/>
                <w:szCs w:val="28"/>
              </w:rPr>
            </w:pPr>
            <w:r>
              <w:rPr>
                <w:rFonts w:asciiTheme="majorBidi" w:hAnsiTheme="majorBidi"/>
                <w:sz w:val="28"/>
              </w:rPr>
              <w:t>8,769</w:t>
            </w:r>
          </w:p>
        </w:tc>
      </w:tr>
      <w:tr w:rsidR="007A670F" w:rsidRPr="009A4049" w14:paraId="1141079F" w14:textId="77777777">
        <w:tc>
          <w:tcPr>
            <w:tcW w:w="4707" w:type="dxa"/>
            <w:vAlign w:val="bottom"/>
          </w:tcPr>
          <w:p w14:paraId="76907162" w14:textId="77777777" w:rsidR="007A670F" w:rsidRPr="00A0664D" w:rsidRDefault="007A670F" w:rsidP="007A670F">
            <w:pPr>
              <w:spacing w:line="240" w:lineRule="auto"/>
              <w:ind w:left="450" w:right="-14" w:hanging="9"/>
              <w:rPr>
                <w:rFonts w:asciiTheme="majorBidi" w:hAnsiTheme="majorBidi" w:cstheme="majorBidi"/>
                <w:b/>
                <w:bCs/>
                <w:sz w:val="28"/>
                <w:szCs w:val="28"/>
              </w:rPr>
            </w:pPr>
            <w:r w:rsidRPr="00A0664D">
              <w:rPr>
                <w:rFonts w:asciiTheme="majorBidi" w:hAnsiTheme="majorBidi" w:cstheme="majorBidi"/>
                <w:sz w:val="28"/>
                <w:szCs w:val="28"/>
              </w:rPr>
              <w:t>Associates</w:t>
            </w:r>
          </w:p>
        </w:tc>
        <w:tc>
          <w:tcPr>
            <w:tcW w:w="1161" w:type="dxa"/>
            <w:tcBorders>
              <w:left w:val="nil"/>
              <w:bottom w:val="single" w:sz="4" w:space="0" w:color="auto"/>
              <w:right w:val="nil"/>
            </w:tcBorders>
            <w:vAlign w:val="bottom"/>
          </w:tcPr>
          <w:p w14:paraId="1E5AA7FA" w14:textId="490F4053" w:rsidR="007A670F" w:rsidRPr="009A4049" w:rsidRDefault="007A670F" w:rsidP="007A670F">
            <w:pPr>
              <w:spacing w:line="240" w:lineRule="auto"/>
              <w:ind w:left="360" w:right="89" w:firstLine="90"/>
              <w:jc w:val="right"/>
              <w:rPr>
                <w:rFonts w:asciiTheme="majorBidi" w:hAnsiTheme="majorBidi" w:cstheme="majorBidi"/>
                <w:sz w:val="28"/>
                <w:szCs w:val="28"/>
              </w:rPr>
            </w:pPr>
            <w:r>
              <w:rPr>
                <w:rFonts w:asciiTheme="majorBidi" w:hAnsiTheme="majorBidi"/>
                <w:sz w:val="28"/>
              </w:rPr>
              <w:t>11,861</w:t>
            </w:r>
          </w:p>
        </w:tc>
        <w:tc>
          <w:tcPr>
            <w:tcW w:w="94" w:type="dxa"/>
          </w:tcPr>
          <w:p w14:paraId="16EAE08A" w14:textId="77777777" w:rsidR="007A670F" w:rsidRPr="009A4049" w:rsidRDefault="007A670F" w:rsidP="007A670F">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left w:val="nil"/>
              <w:bottom w:val="single" w:sz="4" w:space="0" w:color="auto"/>
              <w:right w:val="nil"/>
            </w:tcBorders>
            <w:vAlign w:val="bottom"/>
          </w:tcPr>
          <w:p w14:paraId="4BB4C2E2" w14:textId="69239321" w:rsidR="007A670F" w:rsidRPr="009A4049" w:rsidRDefault="007A670F" w:rsidP="007A670F">
            <w:pPr>
              <w:spacing w:line="240" w:lineRule="auto"/>
              <w:ind w:left="360" w:right="69" w:firstLine="90"/>
              <w:jc w:val="right"/>
              <w:rPr>
                <w:rFonts w:asciiTheme="majorBidi" w:hAnsiTheme="majorBidi" w:cstheme="majorBidi"/>
                <w:sz w:val="28"/>
                <w:szCs w:val="28"/>
              </w:rPr>
            </w:pPr>
            <w:r>
              <w:rPr>
                <w:rFonts w:asciiTheme="majorBidi" w:hAnsiTheme="majorBidi"/>
                <w:sz w:val="28"/>
              </w:rPr>
              <w:t>10,196</w:t>
            </w:r>
          </w:p>
        </w:tc>
        <w:tc>
          <w:tcPr>
            <w:tcW w:w="93" w:type="dxa"/>
          </w:tcPr>
          <w:p w14:paraId="70A52D24" w14:textId="77777777" w:rsidR="007A670F" w:rsidRPr="009A4049" w:rsidRDefault="007A670F" w:rsidP="007A670F">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left w:val="nil"/>
              <w:bottom w:val="single" w:sz="4" w:space="0" w:color="auto"/>
              <w:right w:val="nil"/>
            </w:tcBorders>
            <w:vAlign w:val="bottom"/>
          </w:tcPr>
          <w:p w14:paraId="0BC1C481" w14:textId="14D0572C" w:rsidR="007A670F" w:rsidRPr="009A4049" w:rsidRDefault="007A670F" w:rsidP="007A670F">
            <w:pPr>
              <w:spacing w:line="240" w:lineRule="auto"/>
              <w:ind w:left="360" w:right="89" w:firstLine="90"/>
              <w:jc w:val="right"/>
              <w:rPr>
                <w:rFonts w:ascii="Angsana New" w:hAnsi="Angsana New"/>
                <w:b/>
                <w:bCs/>
                <w:sz w:val="28"/>
                <w:szCs w:val="28"/>
                <w:lang w:val="en-US"/>
              </w:rPr>
            </w:pPr>
            <w:r>
              <w:rPr>
                <w:rFonts w:asciiTheme="majorBidi" w:hAnsiTheme="majorBidi"/>
                <w:sz w:val="28"/>
              </w:rPr>
              <w:t>11,861</w:t>
            </w:r>
          </w:p>
        </w:tc>
        <w:tc>
          <w:tcPr>
            <w:tcW w:w="89" w:type="dxa"/>
          </w:tcPr>
          <w:p w14:paraId="239C373F" w14:textId="77777777" w:rsidR="007A670F" w:rsidRPr="009A4049" w:rsidRDefault="007A670F" w:rsidP="007A670F">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left w:val="nil"/>
              <w:bottom w:val="single" w:sz="4" w:space="0" w:color="auto"/>
              <w:right w:val="nil"/>
            </w:tcBorders>
            <w:vAlign w:val="bottom"/>
          </w:tcPr>
          <w:p w14:paraId="3B003012" w14:textId="17ACE1F8" w:rsidR="007A670F" w:rsidRPr="009A4049" w:rsidRDefault="007A670F" w:rsidP="007A670F">
            <w:pPr>
              <w:spacing w:line="240" w:lineRule="auto"/>
              <w:ind w:left="360" w:right="69" w:firstLine="90"/>
              <w:jc w:val="right"/>
              <w:rPr>
                <w:rFonts w:asciiTheme="majorBidi" w:hAnsiTheme="majorBidi" w:cstheme="majorBidi"/>
                <w:sz w:val="28"/>
                <w:szCs w:val="28"/>
              </w:rPr>
            </w:pPr>
            <w:r>
              <w:rPr>
                <w:rFonts w:asciiTheme="majorBidi" w:hAnsiTheme="majorBidi"/>
                <w:sz w:val="28"/>
              </w:rPr>
              <w:t>10,196</w:t>
            </w:r>
          </w:p>
        </w:tc>
      </w:tr>
      <w:tr w:rsidR="007A670F" w:rsidRPr="009A4049" w14:paraId="7408CEDE" w14:textId="77777777" w:rsidTr="001F2F11">
        <w:trPr>
          <w:trHeight w:val="249"/>
        </w:trPr>
        <w:tc>
          <w:tcPr>
            <w:tcW w:w="4707" w:type="dxa"/>
            <w:vAlign w:val="bottom"/>
          </w:tcPr>
          <w:p w14:paraId="06CE1384" w14:textId="77777777" w:rsidR="007A670F" w:rsidRPr="00A0664D" w:rsidRDefault="007A670F" w:rsidP="007A670F">
            <w:pPr>
              <w:spacing w:line="240" w:lineRule="auto"/>
              <w:ind w:left="450" w:right="-14" w:hanging="9"/>
              <w:rPr>
                <w:rFonts w:asciiTheme="majorBidi" w:hAnsiTheme="majorBidi" w:cstheme="majorBidi"/>
                <w:b/>
                <w:bCs/>
                <w:sz w:val="28"/>
                <w:szCs w:val="28"/>
              </w:rPr>
            </w:pPr>
            <w:r w:rsidRPr="00A0664D">
              <w:rPr>
                <w:rFonts w:asciiTheme="majorBidi" w:hAnsiTheme="majorBidi" w:cstheme="majorBidi"/>
                <w:sz w:val="28"/>
                <w:szCs w:val="28"/>
              </w:rPr>
              <w:t>Total</w:t>
            </w:r>
          </w:p>
        </w:tc>
        <w:tc>
          <w:tcPr>
            <w:tcW w:w="1161" w:type="dxa"/>
            <w:tcBorders>
              <w:top w:val="single" w:sz="4" w:space="0" w:color="auto"/>
            </w:tcBorders>
            <w:vAlign w:val="bottom"/>
          </w:tcPr>
          <w:p w14:paraId="2ACF5DA3" w14:textId="62B9B36F" w:rsidR="007A670F" w:rsidRPr="009A4049" w:rsidRDefault="007A670F" w:rsidP="007A670F">
            <w:pPr>
              <w:spacing w:line="240" w:lineRule="auto"/>
              <w:ind w:left="360" w:right="89" w:firstLine="90"/>
              <w:jc w:val="right"/>
              <w:rPr>
                <w:rFonts w:asciiTheme="majorBidi" w:hAnsiTheme="majorBidi" w:cstheme="majorBidi"/>
                <w:sz w:val="28"/>
                <w:szCs w:val="28"/>
              </w:rPr>
            </w:pPr>
            <w:r>
              <w:rPr>
                <w:rFonts w:asciiTheme="majorBidi" w:hAnsiTheme="majorBidi"/>
                <w:sz w:val="28"/>
              </w:rPr>
              <w:t>11,861</w:t>
            </w:r>
          </w:p>
        </w:tc>
        <w:tc>
          <w:tcPr>
            <w:tcW w:w="94" w:type="dxa"/>
          </w:tcPr>
          <w:p w14:paraId="7047EFE8" w14:textId="77777777" w:rsidR="007A670F" w:rsidRPr="009A4049" w:rsidRDefault="007A670F" w:rsidP="007A670F">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tcBorders>
            <w:vAlign w:val="bottom"/>
          </w:tcPr>
          <w:p w14:paraId="12CB923E" w14:textId="0925936D" w:rsidR="007A670F" w:rsidRPr="009A4049" w:rsidRDefault="007A670F" w:rsidP="007A670F">
            <w:pPr>
              <w:spacing w:line="240" w:lineRule="auto"/>
              <w:ind w:left="360" w:right="69" w:firstLine="90"/>
              <w:jc w:val="right"/>
              <w:rPr>
                <w:rFonts w:asciiTheme="majorBidi" w:hAnsiTheme="majorBidi" w:cstheme="majorBidi"/>
                <w:sz w:val="28"/>
                <w:szCs w:val="28"/>
              </w:rPr>
            </w:pPr>
            <w:r>
              <w:rPr>
                <w:rFonts w:asciiTheme="majorBidi" w:hAnsiTheme="majorBidi"/>
                <w:sz w:val="28"/>
              </w:rPr>
              <w:t>10,196</w:t>
            </w:r>
          </w:p>
        </w:tc>
        <w:tc>
          <w:tcPr>
            <w:tcW w:w="93" w:type="dxa"/>
          </w:tcPr>
          <w:p w14:paraId="26B60AD9" w14:textId="77777777" w:rsidR="007A670F" w:rsidRPr="009A4049" w:rsidRDefault="007A670F" w:rsidP="007A670F">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tcBorders>
            <w:vAlign w:val="bottom"/>
          </w:tcPr>
          <w:p w14:paraId="30CAF4C2" w14:textId="019577DF" w:rsidR="007A670F" w:rsidRPr="009A4049" w:rsidRDefault="007A670F" w:rsidP="007A670F">
            <w:pPr>
              <w:spacing w:line="240" w:lineRule="auto"/>
              <w:ind w:left="92" w:right="89"/>
              <w:jc w:val="right"/>
              <w:rPr>
                <w:rFonts w:asciiTheme="majorBidi" w:hAnsiTheme="majorBidi" w:cstheme="majorBidi"/>
                <w:sz w:val="28"/>
                <w:szCs w:val="28"/>
              </w:rPr>
            </w:pPr>
            <w:r>
              <w:rPr>
                <w:rFonts w:asciiTheme="majorBidi" w:hAnsiTheme="majorBidi"/>
                <w:sz w:val="28"/>
              </w:rPr>
              <w:t>21,607</w:t>
            </w:r>
          </w:p>
        </w:tc>
        <w:tc>
          <w:tcPr>
            <w:tcW w:w="89" w:type="dxa"/>
          </w:tcPr>
          <w:p w14:paraId="751C8CB7" w14:textId="77777777" w:rsidR="007A670F" w:rsidRPr="009A4049" w:rsidRDefault="007A670F" w:rsidP="007A670F">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single" w:sz="4" w:space="0" w:color="auto"/>
            </w:tcBorders>
            <w:vAlign w:val="bottom"/>
          </w:tcPr>
          <w:p w14:paraId="634F4B4E" w14:textId="5E244D1F" w:rsidR="007A670F" w:rsidRPr="009A4049" w:rsidRDefault="007A670F" w:rsidP="007A670F">
            <w:pPr>
              <w:spacing w:line="240" w:lineRule="auto"/>
              <w:ind w:left="92" w:right="69"/>
              <w:jc w:val="right"/>
              <w:rPr>
                <w:rFonts w:asciiTheme="majorBidi" w:hAnsiTheme="majorBidi" w:cstheme="majorBidi"/>
                <w:sz w:val="28"/>
                <w:szCs w:val="28"/>
              </w:rPr>
            </w:pPr>
            <w:r>
              <w:rPr>
                <w:rFonts w:asciiTheme="majorBidi" w:hAnsiTheme="majorBidi"/>
                <w:sz w:val="28"/>
              </w:rPr>
              <w:t>18,965</w:t>
            </w:r>
          </w:p>
        </w:tc>
      </w:tr>
      <w:tr w:rsidR="007A670F" w:rsidRPr="009A4049" w14:paraId="4330BF84" w14:textId="77777777" w:rsidTr="001F2F11">
        <w:trPr>
          <w:trHeight w:val="70"/>
        </w:trPr>
        <w:tc>
          <w:tcPr>
            <w:tcW w:w="4707" w:type="dxa"/>
            <w:vAlign w:val="bottom"/>
          </w:tcPr>
          <w:p w14:paraId="10F50B32" w14:textId="77777777" w:rsidR="007A670F" w:rsidRPr="009A4049" w:rsidRDefault="007A670F" w:rsidP="007A670F">
            <w:pPr>
              <w:spacing w:line="240" w:lineRule="auto"/>
              <w:ind w:left="450" w:right="-14" w:hanging="9"/>
              <w:rPr>
                <w:rFonts w:asciiTheme="majorBidi" w:hAnsiTheme="majorBidi" w:cstheme="majorBidi"/>
                <w:b/>
                <w:bCs/>
                <w:sz w:val="28"/>
                <w:szCs w:val="28"/>
              </w:rPr>
            </w:pPr>
            <w:r w:rsidRPr="009A4049">
              <w:rPr>
                <w:rFonts w:asciiTheme="majorBidi" w:hAnsiTheme="majorBidi" w:cstheme="majorBidi"/>
                <w:sz w:val="28"/>
                <w:szCs w:val="28"/>
                <w:u w:val="single"/>
              </w:rPr>
              <w:t>Less</w:t>
            </w:r>
            <w:r w:rsidRPr="009A4049">
              <w:rPr>
                <w:rFonts w:asciiTheme="majorBidi" w:hAnsiTheme="majorBidi" w:cstheme="majorBidi"/>
                <w:sz w:val="28"/>
                <w:szCs w:val="28"/>
              </w:rPr>
              <w:t>: Allowance for expected credit losses</w:t>
            </w:r>
          </w:p>
        </w:tc>
        <w:tc>
          <w:tcPr>
            <w:tcW w:w="1161" w:type="dxa"/>
            <w:tcBorders>
              <w:bottom w:val="single" w:sz="4" w:space="0" w:color="auto"/>
            </w:tcBorders>
            <w:vAlign w:val="bottom"/>
          </w:tcPr>
          <w:p w14:paraId="23BB2A0C" w14:textId="31AF976C" w:rsidR="007A670F" w:rsidRPr="009A4049" w:rsidRDefault="007A670F" w:rsidP="00B90492">
            <w:pPr>
              <w:spacing w:line="240" w:lineRule="auto"/>
              <w:ind w:left="152" w:right="89"/>
              <w:jc w:val="right"/>
              <w:rPr>
                <w:rFonts w:asciiTheme="majorBidi" w:hAnsiTheme="majorBidi" w:cstheme="majorBidi"/>
                <w:sz w:val="28"/>
                <w:szCs w:val="28"/>
              </w:rPr>
            </w:pPr>
            <w:r>
              <w:rPr>
                <w:rFonts w:asciiTheme="majorBidi" w:hAnsiTheme="majorBidi"/>
                <w:sz w:val="28"/>
              </w:rPr>
              <w:t>(11,861)</w:t>
            </w:r>
          </w:p>
        </w:tc>
        <w:tc>
          <w:tcPr>
            <w:tcW w:w="94" w:type="dxa"/>
          </w:tcPr>
          <w:p w14:paraId="5E48E0A1" w14:textId="77777777" w:rsidR="007A670F" w:rsidRPr="009A4049" w:rsidRDefault="007A670F" w:rsidP="007A670F">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2CDE6B43" w14:textId="3850E486" w:rsidR="007A670F" w:rsidRPr="009A4049" w:rsidRDefault="007A670F" w:rsidP="007A670F">
            <w:pPr>
              <w:spacing w:line="240" w:lineRule="auto"/>
              <w:ind w:left="360" w:right="69" w:firstLine="90"/>
              <w:jc w:val="right"/>
              <w:rPr>
                <w:rFonts w:asciiTheme="majorBidi" w:hAnsiTheme="majorBidi" w:cstheme="majorBidi"/>
                <w:sz w:val="28"/>
                <w:szCs w:val="28"/>
              </w:rPr>
            </w:pPr>
            <w:r>
              <w:rPr>
                <w:rFonts w:asciiTheme="majorBidi" w:hAnsiTheme="majorBidi"/>
                <w:sz w:val="28"/>
              </w:rPr>
              <w:t>(10,196)</w:t>
            </w:r>
          </w:p>
        </w:tc>
        <w:tc>
          <w:tcPr>
            <w:tcW w:w="93" w:type="dxa"/>
          </w:tcPr>
          <w:p w14:paraId="6BC5BCF5" w14:textId="77777777" w:rsidR="007A670F" w:rsidRPr="009A4049" w:rsidRDefault="007A670F" w:rsidP="007A670F">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1BEEF81F" w14:textId="125BBDCD" w:rsidR="007A670F" w:rsidRPr="009A4049" w:rsidRDefault="007A670F" w:rsidP="007A670F">
            <w:pPr>
              <w:spacing w:line="240" w:lineRule="auto"/>
              <w:ind w:left="92" w:right="89"/>
              <w:jc w:val="right"/>
              <w:rPr>
                <w:rFonts w:asciiTheme="majorBidi" w:hAnsiTheme="majorBidi" w:cstheme="majorBidi"/>
                <w:sz w:val="28"/>
                <w:szCs w:val="28"/>
              </w:rPr>
            </w:pPr>
            <w:r>
              <w:rPr>
                <w:rFonts w:asciiTheme="majorBidi" w:hAnsiTheme="majorBidi"/>
                <w:sz w:val="28"/>
              </w:rPr>
              <w:t>(11,861)</w:t>
            </w:r>
          </w:p>
        </w:tc>
        <w:tc>
          <w:tcPr>
            <w:tcW w:w="89" w:type="dxa"/>
            <w:vAlign w:val="bottom"/>
          </w:tcPr>
          <w:p w14:paraId="39B16D24" w14:textId="77777777" w:rsidR="007A670F" w:rsidRPr="009A4049" w:rsidRDefault="007A670F" w:rsidP="007A670F">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bottom w:val="single" w:sz="4" w:space="0" w:color="auto"/>
            </w:tcBorders>
            <w:vAlign w:val="bottom"/>
          </w:tcPr>
          <w:p w14:paraId="66B4DA8A" w14:textId="648D2222" w:rsidR="007A670F" w:rsidRPr="009A4049" w:rsidRDefault="007A670F" w:rsidP="007A670F">
            <w:pPr>
              <w:spacing w:line="240" w:lineRule="auto"/>
              <w:ind w:left="92" w:right="69"/>
              <w:jc w:val="right"/>
              <w:rPr>
                <w:rFonts w:asciiTheme="majorBidi" w:hAnsiTheme="majorBidi" w:cstheme="majorBidi"/>
                <w:sz w:val="28"/>
                <w:szCs w:val="28"/>
              </w:rPr>
            </w:pPr>
            <w:r>
              <w:rPr>
                <w:rFonts w:asciiTheme="majorBidi" w:hAnsiTheme="majorBidi"/>
                <w:sz w:val="28"/>
              </w:rPr>
              <w:t>(10,293)</w:t>
            </w:r>
          </w:p>
        </w:tc>
      </w:tr>
      <w:tr w:rsidR="00A0664D" w:rsidRPr="009A4049" w14:paraId="3256D641" w14:textId="77777777" w:rsidTr="001F2F11">
        <w:trPr>
          <w:trHeight w:val="70"/>
        </w:trPr>
        <w:tc>
          <w:tcPr>
            <w:tcW w:w="4707" w:type="dxa"/>
            <w:vAlign w:val="bottom"/>
          </w:tcPr>
          <w:p w14:paraId="40300D8F" w14:textId="61EEE951" w:rsidR="00A0664D" w:rsidRPr="009A4049" w:rsidRDefault="00A0664D" w:rsidP="00A0664D">
            <w:pPr>
              <w:spacing w:line="240" w:lineRule="auto"/>
              <w:ind w:left="450" w:right="-14" w:hanging="9"/>
              <w:rPr>
                <w:rFonts w:asciiTheme="majorBidi" w:hAnsiTheme="majorBidi" w:cstheme="majorBidi"/>
                <w:sz w:val="28"/>
                <w:szCs w:val="28"/>
              </w:rPr>
            </w:pPr>
            <w:r w:rsidRPr="009A4049">
              <w:rPr>
                <w:rFonts w:asciiTheme="majorBidi" w:hAnsiTheme="majorBidi" w:cstheme="majorBidi"/>
                <w:b/>
                <w:bCs/>
                <w:sz w:val="28"/>
                <w:szCs w:val="28"/>
              </w:rPr>
              <w:t xml:space="preserve">Total accrued interest </w:t>
            </w:r>
            <w:r>
              <w:rPr>
                <w:rFonts w:asciiTheme="majorBidi" w:hAnsiTheme="majorBidi" w:cstheme="majorBidi"/>
                <w:b/>
                <w:bCs/>
                <w:sz w:val="28"/>
                <w:szCs w:val="28"/>
              </w:rPr>
              <w:t>income</w:t>
            </w:r>
            <w:r w:rsidRPr="009A4049">
              <w:rPr>
                <w:rFonts w:asciiTheme="majorBidi" w:hAnsiTheme="majorBidi" w:cstheme="majorBidi"/>
                <w:b/>
                <w:bCs/>
                <w:sz w:val="28"/>
                <w:szCs w:val="28"/>
              </w:rPr>
              <w:t xml:space="preserve"> - related</w:t>
            </w:r>
            <w:r w:rsidRPr="009A4049">
              <w:rPr>
                <w:rFonts w:asciiTheme="majorBidi" w:hAnsiTheme="majorBidi" w:cstheme="majorBidi" w:hint="cs"/>
                <w:b/>
                <w:bCs/>
                <w:sz w:val="28"/>
                <w:szCs w:val="28"/>
                <w:cs/>
              </w:rPr>
              <w:t xml:space="preserve"> </w:t>
            </w:r>
            <w:r w:rsidRPr="009A4049">
              <w:rPr>
                <w:rFonts w:asciiTheme="majorBidi" w:hAnsiTheme="majorBidi" w:cstheme="majorBidi"/>
                <w:b/>
                <w:bCs/>
                <w:sz w:val="28"/>
                <w:szCs w:val="28"/>
              </w:rPr>
              <w:t>parties - net</w:t>
            </w:r>
          </w:p>
        </w:tc>
        <w:tc>
          <w:tcPr>
            <w:tcW w:w="1161" w:type="dxa"/>
            <w:tcBorders>
              <w:top w:val="single" w:sz="4" w:space="0" w:color="auto"/>
              <w:bottom w:val="double" w:sz="4" w:space="0" w:color="auto"/>
            </w:tcBorders>
            <w:vAlign w:val="bottom"/>
          </w:tcPr>
          <w:p w14:paraId="0E85024A" w14:textId="665CF431" w:rsidR="00A0664D" w:rsidRPr="009A4049" w:rsidRDefault="00A0664D" w:rsidP="00A0664D">
            <w:pPr>
              <w:spacing w:line="240" w:lineRule="auto"/>
              <w:ind w:left="360" w:right="89" w:firstLine="90"/>
              <w:jc w:val="right"/>
              <w:rPr>
                <w:rFonts w:asciiTheme="majorBidi" w:hAnsiTheme="majorBidi" w:cstheme="majorBidi"/>
                <w:sz w:val="28"/>
                <w:szCs w:val="28"/>
              </w:rPr>
            </w:pPr>
            <w:r>
              <w:rPr>
                <w:rFonts w:asciiTheme="majorBidi" w:hAnsiTheme="majorBidi"/>
                <w:b/>
                <w:bCs/>
                <w:sz w:val="28"/>
              </w:rPr>
              <w:t>-</w:t>
            </w:r>
          </w:p>
        </w:tc>
        <w:tc>
          <w:tcPr>
            <w:tcW w:w="94" w:type="dxa"/>
          </w:tcPr>
          <w:p w14:paraId="1FB59478" w14:textId="77777777" w:rsidR="00A0664D" w:rsidRPr="009A4049" w:rsidRDefault="00A0664D" w:rsidP="00A0664D">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bottom w:val="double" w:sz="4" w:space="0" w:color="auto"/>
            </w:tcBorders>
            <w:vAlign w:val="bottom"/>
          </w:tcPr>
          <w:p w14:paraId="140D934B" w14:textId="1710DB30" w:rsidR="00A0664D" w:rsidRPr="009A4049" w:rsidRDefault="00A0664D" w:rsidP="00A0664D">
            <w:pPr>
              <w:spacing w:line="240" w:lineRule="auto"/>
              <w:ind w:left="360" w:right="69" w:firstLine="90"/>
              <w:jc w:val="right"/>
              <w:rPr>
                <w:rFonts w:asciiTheme="majorBidi" w:hAnsiTheme="majorBidi" w:cstheme="majorBidi"/>
                <w:sz w:val="28"/>
                <w:szCs w:val="28"/>
              </w:rPr>
            </w:pPr>
            <w:r>
              <w:rPr>
                <w:rFonts w:asciiTheme="majorBidi" w:hAnsiTheme="majorBidi"/>
                <w:b/>
                <w:bCs/>
                <w:sz w:val="28"/>
              </w:rPr>
              <w:t>-</w:t>
            </w:r>
          </w:p>
        </w:tc>
        <w:tc>
          <w:tcPr>
            <w:tcW w:w="93" w:type="dxa"/>
          </w:tcPr>
          <w:p w14:paraId="67D85399" w14:textId="77777777" w:rsidR="00A0664D" w:rsidRPr="009A4049" w:rsidRDefault="00A0664D" w:rsidP="00A0664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710C0CFD" w14:textId="7CB57CAD" w:rsidR="00A0664D" w:rsidRPr="009A4049" w:rsidRDefault="00A0664D" w:rsidP="00A0664D">
            <w:pPr>
              <w:spacing w:line="240" w:lineRule="auto"/>
              <w:ind w:left="92" w:right="89"/>
              <w:jc w:val="right"/>
              <w:rPr>
                <w:rFonts w:asciiTheme="majorBidi" w:hAnsiTheme="majorBidi" w:cstheme="majorBidi"/>
                <w:sz w:val="28"/>
                <w:szCs w:val="28"/>
              </w:rPr>
            </w:pPr>
            <w:r>
              <w:rPr>
                <w:rFonts w:asciiTheme="majorBidi" w:hAnsiTheme="majorBidi"/>
                <w:b/>
                <w:bCs/>
                <w:sz w:val="28"/>
              </w:rPr>
              <w:t>9,746</w:t>
            </w:r>
          </w:p>
        </w:tc>
        <w:tc>
          <w:tcPr>
            <w:tcW w:w="89" w:type="dxa"/>
            <w:shd w:val="clear" w:color="auto" w:fill="auto"/>
            <w:vAlign w:val="bottom"/>
          </w:tcPr>
          <w:p w14:paraId="765B4223" w14:textId="77777777" w:rsidR="00A0664D" w:rsidRPr="009A4049" w:rsidRDefault="00A0664D" w:rsidP="00A0664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single" w:sz="4" w:space="0" w:color="auto"/>
              <w:bottom w:val="double" w:sz="4" w:space="0" w:color="auto"/>
            </w:tcBorders>
            <w:shd w:val="clear" w:color="auto" w:fill="auto"/>
            <w:vAlign w:val="bottom"/>
          </w:tcPr>
          <w:p w14:paraId="26053F37" w14:textId="597CFA8C" w:rsidR="00A0664D" w:rsidRPr="009A4049" w:rsidRDefault="00A0664D" w:rsidP="00A0664D">
            <w:pPr>
              <w:spacing w:line="240" w:lineRule="auto"/>
              <w:ind w:left="92" w:right="69"/>
              <w:jc w:val="right"/>
              <w:rPr>
                <w:rFonts w:asciiTheme="majorBidi" w:hAnsiTheme="majorBidi" w:cstheme="majorBidi"/>
                <w:sz w:val="28"/>
                <w:szCs w:val="28"/>
              </w:rPr>
            </w:pPr>
            <w:r>
              <w:rPr>
                <w:rFonts w:asciiTheme="majorBidi" w:hAnsiTheme="majorBidi"/>
                <w:b/>
                <w:bCs/>
                <w:sz w:val="28"/>
              </w:rPr>
              <w:t>8,672</w:t>
            </w:r>
          </w:p>
        </w:tc>
      </w:tr>
      <w:tr w:rsidR="00A0664D" w:rsidRPr="009A4049" w14:paraId="6333D5F8" w14:textId="77777777" w:rsidTr="000F67EC">
        <w:trPr>
          <w:trHeight w:val="154"/>
        </w:trPr>
        <w:tc>
          <w:tcPr>
            <w:tcW w:w="4707" w:type="dxa"/>
            <w:vAlign w:val="bottom"/>
          </w:tcPr>
          <w:p w14:paraId="19C0AB1E" w14:textId="3A331A68" w:rsidR="00A0664D" w:rsidRPr="009A4049" w:rsidRDefault="00A0664D" w:rsidP="00A0664D">
            <w:pPr>
              <w:spacing w:line="240" w:lineRule="auto"/>
              <w:ind w:left="450" w:right="-14"/>
              <w:rPr>
                <w:rFonts w:asciiTheme="majorBidi" w:hAnsiTheme="majorBidi" w:cstheme="majorBidi"/>
                <w:sz w:val="28"/>
                <w:szCs w:val="28"/>
              </w:rPr>
            </w:pPr>
          </w:p>
        </w:tc>
        <w:tc>
          <w:tcPr>
            <w:tcW w:w="1161" w:type="dxa"/>
            <w:tcBorders>
              <w:top w:val="double" w:sz="4" w:space="0" w:color="auto"/>
            </w:tcBorders>
            <w:shd w:val="clear" w:color="auto" w:fill="auto"/>
            <w:vAlign w:val="bottom"/>
          </w:tcPr>
          <w:p w14:paraId="0F714EC1" w14:textId="77777777" w:rsidR="00A0664D" w:rsidRPr="009A4049" w:rsidRDefault="00A0664D" w:rsidP="00A0664D">
            <w:pPr>
              <w:spacing w:line="240" w:lineRule="auto"/>
              <w:ind w:left="360" w:right="89" w:firstLine="90"/>
              <w:jc w:val="right"/>
              <w:rPr>
                <w:rFonts w:asciiTheme="majorBidi" w:hAnsiTheme="majorBidi" w:cstheme="majorBidi"/>
                <w:sz w:val="28"/>
                <w:szCs w:val="28"/>
              </w:rPr>
            </w:pPr>
          </w:p>
        </w:tc>
        <w:tc>
          <w:tcPr>
            <w:tcW w:w="94" w:type="dxa"/>
            <w:shd w:val="clear" w:color="auto" w:fill="auto"/>
            <w:vAlign w:val="bottom"/>
          </w:tcPr>
          <w:p w14:paraId="08E70614" w14:textId="77777777" w:rsidR="00A0664D" w:rsidRPr="009A4049" w:rsidRDefault="00A0664D" w:rsidP="00A0664D">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double" w:sz="4" w:space="0" w:color="auto"/>
            </w:tcBorders>
            <w:shd w:val="clear" w:color="auto" w:fill="auto"/>
            <w:vAlign w:val="bottom"/>
          </w:tcPr>
          <w:p w14:paraId="21E0D714" w14:textId="77777777" w:rsidR="00A0664D" w:rsidRPr="009A4049" w:rsidRDefault="00A0664D" w:rsidP="00A0664D">
            <w:pPr>
              <w:spacing w:line="240" w:lineRule="auto"/>
              <w:ind w:left="360" w:right="69" w:firstLine="90"/>
              <w:jc w:val="right"/>
              <w:rPr>
                <w:rFonts w:asciiTheme="majorBidi" w:hAnsiTheme="majorBidi" w:cstheme="majorBidi"/>
                <w:sz w:val="28"/>
                <w:szCs w:val="28"/>
              </w:rPr>
            </w:pPr>
          </w:p>
        </w:tc>
        <w:tc>
          <w:tcPr>
            <w:tcW w:w="93" w:type="dxa"/>
            <w:shd w:val="clear" w:color="auto" w:fill="auto"/>
            <w:vAlign w:val="bottom"/>
          </w:tcPr>
          <w:p w14:paraId="49A7DB61" w14:textId="77777777" w:rsidR="00A0664D" w:rsidRPr="009A4049" w:rsidRDefault="00A0664D" w:rsidP="00A0664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shd w:val="clear" w:color="auto" w:fill="auto"/>
            <w:vAlign w:val="bottom"/>
          </w:tcPr>
          <w:p w14:paraId="4797EC28" w14:textId="77777777" w:rsidR="00A0664D" w:rsidRPr="009A4049" w:rsidRDefault="00A0664D" w:rsidP="00A0664D">
            <w:pPr>
              <w:spacing w:line="240" w:lineRule="auto"/>
              <w:ind w:left="92" w:right="89"/>
              <w:jc w:val="right"/>
              <w:rPr>
                <w:rFonts w:asciiTheme="majorBidi" w:hAnsiTheme="majorBidi" w:cstheme="majorBidi"/>
                <w:b/>
                <w:bCs/>
                <w:sz w:val="28"/>
                <w:szCs w:val="28"/>
              </w:rPr>
            </w:pPr>
          </w:p>
        </w:tc>
        <w:tc>
          <w:tcPr>
            <w:tcW w:w="89" w:type="dxa"/>
            <w:shd w:val="clear" w:color="auto" w:fill="auto"/>
            <w:vAlign w:val="bottom"/>
          </w:tcPr>
          <w:p w14:paraId="2A4BA528" w14:textId="77777777" w:rsidR="00A0664D" w:rsidRPr="009A4049" w:rsidRDefault="00A0664D" w:rsidP="00A0664D">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tcBorders>
              <w:top w:val="double" w:sz="4" w:space="0" w:color="auto"/>
            </w:tcBorders>
            <w:shd w:val="clear" w:color="auto" w:fill="auto"/>
          </w:tcPr>
          <w:p w14:paraId="330BB537" w14:textId="77777777" w:rsidR="00A0664D" w:rsidRPr="009A4049" w:rsidRDefault="00A0664D" w:rsidP="00A0664D">
            <w:pPr>
              <w:spacing w:line="240" w:lineRule="auto"/>
              <w:ind w:left="92" w:right="69"/>
              <w:jc w:val="right"/>
              <w:rPr>
                <w:rFonts w:asciiTheme="majorBidi" w:hAnsiTheme="majorBidi" w:cstheme="majorBidi"/>
                <w:b/>
                <w:bCs/>
                <w:sz w:val="28"/>
                <w:szCs w:val="28"/>
              </w:rPr>
            </w:pPr>
          </w:p>
        </w:tc>
      </w:tr>
      <w:tr w:rsidR="00A0664D" w:rsidRPr="009A4049" w14:paraId="20D4E0C3" w14:textId="77777777" w:rsidTr="000F67EC">
        <w:trPr>
          <w:trHeight w:val="154"/>
        </w:trPr>
        <w:tc>
          <w:tcPr>
            <w:tcW w:w="4707" w:type="dxa"/>
            <w:vAlign w:val="bottom"/>
          </w:tcPr>
          <w:p w14:paraId="1919E08B" w14:textId="0557F830" w:rsidR="00A0664D" w:rsidRPr="005F3DEB" w:rsidRDefault="00A0664D" w:rsidP="00A0664D">
            <w:pPr>
              <w:spacing w:line="240" w:lineRule="auto"/>
              <w:ind w:left="450" w:right="-14"/>
              <w:rPr>
                <w:rFonts w:asciiTheme="majorBidi" w:hAnsiTheme="majorBidi" w:cstheme="majorBidi"/>
                <w:b/>
                <w:bCs/>
                <w:sz w:val="28"/>
                <w:szCs w:val="28"/>
              </w:rPr>
            </w:pPr>
            <w:r w:rsidRPr="005F3DEB">
              <w:rPr>
                <w:rFonts w:asciiTheme="majorBidi" w:hAnsiTheme="majorBidi" w:cstheme="majorBidi"/>
                <w:b/>
                <w:bCs/>
                <w:sz w:val="28"/>
                <w:szCs w:val="28"/>
              </w:rPr>
              <w:t>Trade payables - related parties</w:t>
            </w:r>
            <w:r w:rsidRPr="005F3DEB">
              <w:rPr>
                <w:rFonts w:asciiTheme="majorBidi" w:hAnsiTheme="majorBidi" w:cstheme="majorBidi"/>
                <w:b/>
                <w:bCs/>
                <w:sz w:val="28"/>
                <w:szCs w:val="28"/>
                <w:lang w:val="en-US"/>
              </w:rPr>
              <w:t xml:space="preserve"> </w:t>
            </w:r>
            <w:r w:rsidRPr="005F3DEB">
              <w:rPr>
                <w:rFonts w:asciiTheme="majorBidi" w:hAnsiTheme="majorBidi" w:cstheme="majorBidi"/>
                <w:b/>
                <w:bCs/>
                <w:sz w:val="28"/>
                <w:szCs w:val="28"/>
              </w:rPr>
              <w:t xml:space="preserve">(see Note </w:t>
            </w:r>
            <w:r w:rsidRPr="005F3DEB">
              <w:rPr>
                <w:rFonts w:asciiTheme="majorBidi" w:hAnsiTheme="majorBidi" w:cstheme="majorBidi"/>
                <w:b/>
                <w:bCs/>
                <w:sz w:val="28"/>
                <w:szCs w:val="28"/>
                <w:lang w:val="en-US"/>
              </w:rPr>
              <w:t>2</w:t>
            </w:r>
            <w:r w:rsidR="00E86147">
              <w:rPr>
                <w:rFonts w:asciiTheme="majorBidi" w:hAnsiTheme="majorBidi" w:cstheme="majorBidi"/>
                <w:b/>
                <w:bCs/>
                <w:sz w:val="28"/>
                <w:szCs w:val="28"/>
                <w:lang w:val="en-US"/>
              </w:rPr>
              <w:t>0</w:t>
            </w:r>
            <w:r w:rsidRPr="005F3DEB">
              <w:rPr>
                <w:rFonts w:asciiTheme="majorBidi" w:hAnsiTheme="majorBidi" w:cstheme="majorBidi"/>
                <w:b/>
                <w:bCs/>
                <w:sz w:val="28"/>
                <w:szCs w:val="28"/>
              </w:rPr>
              <w:t>)</w:t>
            </w:r>
          </w:p>
        </w:tc>
        <w:tc>
          <w:tcPr>
            <w:tcW w:w="1161" w:type="dxa"/>
            <w:shd w:val="clear" w:color="auto" w:fill="auto"/>
            <w:vAlign w:val="bottom"/>
          </w:tcPr>
          <w:p w14:paraId="10C7F4B6" w14:textId="77777777" w:rsidR="00A0664D" w:rsidRPr="009A4049" w:rsidRDefault="00A0664D" w:rsidP="00A0664D">
            <w:pPr>
              <w:spacing w:line="240" w:lineRule="auto"/>
              <w:ind w:left="360" w:right="89" w:firstLine="90"/>
              <w:jc w:val="right"/>
              <w:rPr>
                <w:rFonts w:asciiTheme="majorBidi" w:hAnsiTheme="majorBidi" w:cstheme="majorBidi"/>
                <w:sz w:val="28"/>
                <w:szCs w:val="28"/>
              </w:rPr>
            </w:pPr>
          </w:p>
        </w:tc>
        <w:tc>
          <w:tcPr>
            <w:tcW w:w="94" w:type="dxa"/>
            <w:shd w:val="clear" w:color="auto" w:fill="auto"/>
            <w:vAlign w:val="bottom"/>
          </w:tcPr>
          <w:p w14:paraId="6203B724" w14:textId="77777777" w:rsidR="00A0664D" w:rsidRPr="009A4049" w:rsidRDefault="00A0664D" w:rsidP="00A0664D">
            <w:pPr>
              <w:tabs>
                <w:tab w:val="decimal" w:pos="882"/>
              </w:tabs>
              <w:spacing w:line="240" w:lineRule="auto"/>
              <w:ind w:left="360" w:right="89" w:firstLine="90"/>
              <w:jc w:val="right"/>
              <w:rPr>
                <w:rFonts w:asciiTheme="majorBidi" w:hAnsiTheme="majorBidi" w:cstheme="majorBidi"/>
                <w:sz w:val="28"/>
                <w:szCs w:val="28"/>
              </w:rPr>
            </w:pPr>
          </w:p>
        </w:tc>
        <w:tc>
          <w:tcPr>
            <w:tcW w:w="1169" w:type="dxa"/>
            <w:shd w:val="clear" w:color="auto" w:fill="auto"/>
            <w:vAlign w:val="bottom"/>
          </w:tcPr>
          <w:p w14:paraId="4395D5CA" w14:textId="77777777" w:rsidR="00A0664D" w:rsidRPr="009A4049" w:rsidRDefault="00A0664D" w:rsidP="00A0664D">
            <w:pPr>
              <w:spacing w:line="240" w:lineRule="auto"/>
              <w:ind w:left="360" w:right="69" w:firstLine="90"/>
              <w:jc w:val="right"/>
              <w:rPr>
                <w:rFonts w:asciiTheme="majorBidi" w:hAnsiTheme="majorBidi" w:cstheme="majorBidi"/>
                <w:sz w:val="28"/>
                <w:szCs w:val="28"/>
              </w:rPr>
            </w:pPr>
          </w:p>
        </w:tc>
        <w:tc>
          <w:tcPr>
            <w:tcW w:w="93" w:type="dxa"/>
            <w:shd w:val="clear" w:color="auto" w:fill="auto"/>
            <w:vAlign w:val="bottom"/>
          </w:tcPr>
          <w:p w14:paraId="66378DEF" w14:textId="77777777" w:rsidR="00A0664D" w:rsidRPr="009A4049" w:rsidRDefault="00A0664D" w:rsidP="00A0664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shd w:val="clear" w:color="auto" w:fill="auto"/>
            <w:vAlign w:val="bottom"/>
          </w:tcPr>
          <w:p w14:paraId="7C4CE4B5" w14:textId="77777777" w:rsidR="00A0664D" w:rsidRPr="009A4049" w:rsidRDefault="00A0664D" w:rsidP="00A0664D">
            <w:pPr>
              <w:spacing w:line="240" w:lineRule="auto"/>
              <w:ind w:left="92" w:right="89"/>
              <w:jc w:val="right"/>
              <w:rPr>
                <w:rFonts w:asciiTheme="majorBidi" w:hAnsiTheme="majorBidi" w:cstheme="majorBidi"/>
                <w:b/>
                <w:bCs/>
                <w:sz w:val="28"/>
                <w:szCs w:val="28"/>
              </w:rPr>
            </w:pPr>
          </w:p>
        </w:tc>
        <w:tc>
          <w:tcPr>
            <w:tcW w:w="89" w:type="dxa"/>
            <w:shd w:val="clear" w:color="auto" w:fill="auto"/>
            <w:vAlign w:val="bottom"/>
          </w:tcPr>
          <w:p w14:paraId="2CEF009F" w14:textId="77777777" w:rsidR="00A0664D" w:rsidRPr="009A4049" w:rsidRDefault="00A0664D" w:rsidP="00A0664D">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shd w:val="clear" w:color="auto" w:fill="auto"/>
          </w:tcPr>
          <w:p w14:paraId="67F799D1" w14:textId="77777777" w:rsidR="00A0664D" w:rsidRPr="009A4049" w:rsidRDefault="00A0664D" w:rsidP="00A0664D">
            <w:pPr>
              <w:spacing w:line="240" w:lineRule="auto"/>
              <w:ind w:left="92" w:right="69"/>
              <w:jc w:val="right"/>
              <w:rPr>
                <w:rFonts w:asciiTheme="majorBidi" w:hAnsiTheme="majorBidi" w:cstheme="majorBidi"/>
                <w:b/>
                <w:bCs/>
                <w:sz w:val="28"/>
                <w:szCs w:val="28"/>
              </w:rPr>
            </w:pPr>
          </w:p>
        </w:tc>
      </w:tr>
      <w:tr w:rsidR="00491A27" w:rsidRPr="009A4049" w14:paraId="3B32409B" w14:textId="77777777">
        <w:tc>
          <w:tcPr>
            <w:tcW w:w="4707" w:type="dxa"/>
            <w:vAlign w:val="bottom"/>
          </w:tcPr>
          <w:p w14:paraId="56A486E0" w14:textId="1F65113C" w:rsidR="00491A27" w:rsidRPr="005F3DEB" w:rsidRDefault="00AC32E2" w:rsidP="00491A27">
            <w:pPr>
              <w:spacing w:line="240" w:lineRule="auto"/>
              <w:ind w:left="360" w:right="-14" w:firstLine="90"/>
              <w:rPr>
                <w:rFonts w:asciiTheme="majorBidi" w:hAnsiTheme="majorBidi" w:cstheme="majorBidi"/>
                <w:sz w:val="28"/>
                <w:szCs w:val="28"/>
              </w:rPr>
            </w:pPr>
            <w:r>
              <w:rPr>
                <w:rFonts w:asciiTheme="majorBidi" w:hAnsiTheme="majorBidi" w:cstheme="majorBidi"/>
                <w:sz w:val="28"/>
                <w:szCs w:val="28"/>
              </w:rPr>
              <w:t>Associates</w:t>
            </w:r>
            <w:r w:rsidR="00491A27" w:rsidRPr="005F3DEB">
              <w:rPr>
                <w:rFonts w:asciiTheme="majorBidi" w:hAnsiTheme="majorBidi" w:cstheme="majorBidi"/>
                <w:sz w:val="28"/>
                <w:szCs w:val="28"/>
              </w:rPr>
              <w:t xml:space="preserve"> </w:t>
            </w:r>
          </w:p>
        </w:tc>
        <w:tc>
          <w:tcPr>
            <w:tcW w:w="1161" w:type="dxa"/>
            <w:vAlign w:val="bottom"/>
          </w:tcPr>
          <w:p w14:paraId="00D71BEA" w14:textId="2C67E7DC" w:rsidR="00491A27" w:rsidRPr="009A4049" w:rsidRDefault="00491A27" w:rsidP="00491A27">
            <w:pPr>
              <w:spacing w:line="240" w:lineRule="auto"/>
              <w:ind w:left="360" w:right="89" w:firstLine="90"/>
              <w:jc w:val="right"/>
              <w:rPr>
                <w:rFonts w:asciiTheme="majorBidi" w:hAnsiTheme="majorBidi" w:cstheme="majorBidi"/>
                <w:sz w:val="28"/>
                <w:szCs w:val="28"/>
              </w:rPr>
            </w:pPr>
            <w:r w:rsidRPr="00DE6657">
              <w:rPr>
                <w:rFonts w:asciiTheme="majorBidi" w:hAnsiTheme="majorBidi" w:hint="eastAsia"/>
                <w:sz w:val="28"/>
              </w:rPr>
              <w:t>7,050</w:t>
            </w:r>
          </w:p>
        </w:tc>
        <w:tc>
          <w:tcPr>
            <w:tcW w:w="94" w:type="dxa"/>
          </w:tcPr>
          <w:p w14:paraId="57569FFF" w14:textId="77777777" w:rsidR="00491A27" w:rsidRPr="009A4049" w:rsidRDefault="00491A27" w:rsidP="00491A27">
            <w:pPr>
              <w:tabs>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3144D820" w14:textId="2936B3B3" w:rsidR="00491A27" w:rsidRPr="009A4049" w:rsidRDefault="00491A27" w:rsidP="00491A27">
            <w:pPr>
              <w:spacing w:line="240" w:lineRule="auto"/>
              <w:ind w:left="360" w:right="75"/>
              <w:jc w:val="right"/>
              <w:rPr>
                <w:rFonts w:asciiTheme="majorBidi" w:hAnsiTheme="majorBidi" w:cstheme="majorBidi"/>
                <w:sz w:val="28"/>
                <w:szCs w:val="28"/>
              </w:rPr>
            </w:pPr>
            <w:r w:rsidRPr="004811C0">
              <w:rPr>
                <w:rFonts w:asciiTheme="majorBidi" w:hAnsiTheme="majorBidi" w:cstheme="majorBidi" w:hint="eastAsia"/>
                <w:sz w:val="28"/>
              </w:rPr>
              <w:t>7,061</w:t>
            </w:r>
          </w:p>
        </w:tc>
        <w:tc>
          <w:tcPr>
            <w:tcW w:w="93" w:type="dxa"/>
            <w:vAlign w:val="center"/>
          </w:tcPr>
          <w:p w14:paraId="39240470" w14:textId="77777777" w:rsidR="00491A27" w:rsidRPr="009A4049" w:rsidRDefault="00491A27" w:rsidP="00491A27">
            <w:pPr>
              <w:tabs>
                <w:tab w:val="decimal" w:pos="882"/>
              </w:tabs>
              <w:spacing w:line="240" w:lineRule="auto"/>
              <w:ind w:left="360" w:right="89"/>
              <w:jc w:val="right"/>
              <w:rPr>
                <w:rFonts w:asciiTheme="majorBidi" w:hAnsiTheme="majorBidi" w:cstheme="majorBidi"/>
                <w:sz w:val="28"/>
                <w:szCs w:val="28"/>
              </w:rPr>
            </w:pPr>
          </w:p>
        </w:tc>
        <w:tc>
          <w:tcPr>
            <w:tcW w:w="1159" w:type="dxa"/>
            <w:vAlign w:val="center"/>
          </w:tcPr>
          <w:p w14:paraId="35CB1B19" w14:textId="32989D2A" w:rsidR="00491A27" w:rsidRPr="00450CC5" w:rsidRDefault="00491A27" w:rsidP="00450CC5">
            <w:pPr>
              <w:spacing w:line="240" w:lineRule="auto"/>
              <w:ind w:left="360" w:right="75"/>
              <w:jc w:val="right"/>
              <w:rPr>
                <w:rFonts w:asciiTheme="majorBidi" w:hAnsiTheme="majorBidi" w:cstheme="majorBidi"/>
                <w:sz w:val="28"/>
                <w:szCs w:val="28"/>
              </w:rPr>
            </w:pPr>
            <w:r w:rsidRPr="00450CC5">
              <w:rPr>
                <w:rFonts w:asciiTheme="majorBidi" w:hAnsiTheme="majorBidi" w:cstheme="majorBidi" w:hint="eastAsia"/>
                <w:sz w:val="28"/>
                <w:szCs w:val="28"/>
                <w:cs/>
              </w:rPr>
              <w:t>6</w:t>
            </w:r>
            <w:r w:rsidRPr="00450CC5">
              <w:rPr>
                <w:rFonts w:asciiTheme="majorBidi" w:hAnsiTheme="majorBidi" w:cstheme="majorBidi" w:hint="eastAsia"/>
                <w:sz w:val="28"/>
                <w:szCs w:val="28"/>
              </w:rPr>
              <w:t>,</w:t>
            </w:r>
            <w:r w:rsidRPr="00450CC5">
              <w:rPr>
                <w:rFonts w:asciiTheme="majorBidi" w:hAnsiTheme="majorBidi" w:cstheme="majorBidi" w:hint="eastAsia"/>
                <w:sz w:val="28"/>
                <w:szCs w:val="28"/>
                <w:cs/>
              </w:rPr>
              <w:t>454</w:t>
            </w:r>
          </w:p>
        </w:tc>
        <w:tc>
          <w:tcPr>
            <w:tcW w:w="89" w:type="dxa"/>
            <w:vAlign w:val="center"/>
          </w:tcPr>
          <w:p w14:paraId="4BDB62D3" w14:textId="77777777" w:rsidR="00491A27" w:rsidRPr="00450CC5" w:rsidRDefault="00491A27" w:rsidP="00450CC5">
            <w:pPr>
              <w:tabs>
                <w:tab w:val="decimal" w:pos="882"/>
              </w:tabs>
              <w:spacing w:line="240" w:lineRule="auto"/>
              <w:ind w:left="360" w:right="75"/>
              <w:jc w:val="right"/>
              <w:rPr>
                <w:rFonts w:asciiTheme="majorBidi" w:hAnsiTheme="majorBidi" w:cstheme="majorBidi"/>
                <w:sz w:val="28"/>
                <w:szCs w:val="28"/>
              </w:rPr>
            </w:pPr>
          </w:p>
        </w:tc>
        <w:tc>
          <w:tcPr>
            <w:tcW w:w="1163" w:type="dxa"/>
            <w:vAlign w:val="center"/>
          </w:tcPr>
          <w:p w14:paraId="3A6B2333" w14:textId="23D22482" w:rsidR="00491A27" w:rsidRPr="00450CC5" w:rsidRDefault="00491A27" w:rsidP="00450CC5">
            <w:pPr>
              <w:spacing w:line="240" w:lineRule="auto"/>
              <w:ind w:left="360" w:right="75"/>
              <w:jc w:val="right"/>
              <w:rPr>
                <w:rFonts w:asciiTheme="majorBidi" w:hAnsiTheme="majorBidi" w:cstheme="majorBidi"/>
                <w:sz w:val="28"/>
                <w:szCs w:val="28"/>
              </w:rPr>
            </w:pPr>
            <w:r w:rsidRPr="00450CC5">
              <w:rPr>
                <w:rFonts w:asciiTheme="majorBidi" w:hAnsiTheme="majorBidi" w:cstheme="majorBidi" w:hint="eastAsia"/>
                <w:sz w:val="28"/>
                <w:szCs w:val="28"/>
                <w:cs/>
              </w:rPr>
              <w:t>6</w:t>
            </w:r>
            <w:r w:rsidRPr="00450CC5">
              <w:rPr>
                <w:rFonts w:asciiTheme="majorBidi" w:hAnsiTheme="majorBidi" w:cstheme="majorBidi" w:hint="eastAsia"/>
                <w:sz w:val="28"/>
                <w:szCs w:val="28"/>
              </w:rPr>
              <w:t>,</w:t>
            </w:r>
            <w:r w:rsidRPr="00450CC5">
              <w:rPr>
                <w:rFonts w:asciiTheme="majorBidi" w:hAnsiTheme="majorBidi" w:cstheme="majorBidi" w:hint="eastAsia"/>
                <w:sz w:val="28"/>
                <w:szCs w:val="28"/>
                <w:cs/>
              </w:rPr>
              <w:t>466</w:t>
            </w:r>
          </w:p>
        </w:tc>
      </w:tr>
      <w:tr w:rsidR="00491A27" w:rsidRPr="00450CC5" w14:paraId="572A243A" w14:textId="77777777">
        <w:tc>
          <w:tcPr>
            <w:tcW w:w="4707" w:type="dxa"/>
            <w:vAlign w:val="bottom"/>
          </w:tcPr>
          <w:p w14:paraId="035942F8" w14:textId="77777777" w:rsidR="00491A27" w:rsidRPr="009A4049" w:rsidRDefault="00491A27" w:rsidP="00491A27">
            <w:pPr>
              <w:spacing w:line="240" w:lineRule="auto"/>
              <w:ind w:left="360" w:right="-14" w:firstLine="90"/>
              <w:rPr>
                <w:rFonts w:asciiTheme="majorBidi" w:hAnsiTheme="majorBidi" w:cstheme="majorBidi"/>
                <w:b/>
                <w:bCs/>
                <w:sz w:val="28"/>
                <w:szCs w:val="28"/>
              </w:rPr>
            </w:pPr>
            <w:r w:rsidRPr="009A4049">
              <w:rPr>
                <w:rFonts w:asciiTheme="majorBidi" w:hAnsiTheme="majorBidi" w:cstheme="majorBidi"/>
                <w:b/>
                <w:bCs/>
                <w:sz w:val="28"/>
                <w:szCs w:val="28"/>
              </w:rPr>
              <w:t>Total trade payables - related parties</w:t>
            </w:r>
          </w:p>
        </w:tc>
        <w:tc>
          <w:tcPr>
            <w:tcW w:w="1161" w:type="dxa"/>
            <w:tcBorders>
              <w:top w:val="single" w:sz="4" w:space="0" w:color="auto"/>
              <w:bottom w:val="double" w:sz="4" w:space="0" w:color="auto"/>
            </w:tcBorders>
            <w:vAlign w:val="bottom"/>
          </w:tcPr>
          <w:p w14:paraId="126AD3D4" w14:textId="4FCF574F" w:rsidR="00491A27" w:rsidRPr="009A4049" w:rsidRDefault="00491A27" w:rsidP="00491A27">
            <w:pPr>
              <w:spacing w:line="240" w:lineRule="auto"/>
              <w:ind w:left="360" w:right="89" w:firstLine="90"/>
              <w:jc w:val="right"/>
              <w:rPr>
                <w:rFonts w:asciiTheme="majorBidi" w:hAnsiTheme="majorBidi" w:cstheme="majorBidi"/>
                <w:b/>
                <w:bCs/>
                <w:sz w:val="28"/>
                <w:szCs w:val="28"/>
              </w:rPr>
            </w:pPr>
            <w:r w:rsidRPr="00DE6657">
              <w:rPr>
                <w:rFonts w:asciiTheme="majorBidi" w:hAnsiTheme="majorBidi" w:hint="eastAsia"/>
                <w:b/>
                <w:bCs/>
                <w:sz w:val="28"/>
              </w:rPr>
              <w:t>7,050</w:t>
            </w:r>
          </w:p>
        </w:tc>
        <w:tc>
          <w:tcPr>
            <w:tcW w:w="94" w:type="dxa"/>
          </w:tcPr>
          <w:p w14:paraId="274D142E" w14:textId="77777777" w:rsidR="00491A27" w:rsidRPr="009A4049" w:rsidRDefault="00491A27" w:rsidP="00491A27">
            <w:pPr>
              <w:tabs>
                <w:tab w:val="decimal" w:pos="882"/>
              </w:tabs>
              <w:spacing w:line="240" w:lineRule="auto"/>
              <w:ind w:left="360" w:right="89" w:hanging="9"/>
              <w:jc w:val="both"/>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530BE9F9" w14:textId="6055417F" w:rsidR="00491A27" w:rsidRPr="009A4049" w:rsidRDefault="00491A27" w:rsidP="00491A27">
            <w:pPr>
              <w:spacing w:line="240" w:lineRule="auto"/>
              <w:ind w:left="360" w:right="75"/>
              <w:jc w:val="right"/>
              <w:rPr>
                <w:rFonts w:asciiTheme="majorBidi" w:hAnsiTheme="majorBidi" w:cstheme="majorBidi"/>
                <w:b/>
                <w:bCs/>
                <w:sz w:val="28"/>
                <w:szCs w:val="28"/>
              </w:rPr>
            </w:pPr>
            <w:r w:rsidRPr="004811C0">
              <w:rPr>
                <w:rFonts w:asciiTheme="majorBidi" w:hAnsiTheme="majorBidi" w:cstheme="majorBidi" w:hint="eastAsia"/>
                <w:b/>
                <w:bCs/>
                <w:sz w:val="28"/>
              </w:rPr>
              <w:t>7,061</w:t>
            </w:r>
          </w:p>
        </w:tc>
        <w:tc>
          <w:tcPr>
            <w:tcW w:w="93" w:type="dxa"/>
            <w:vAlign w:val="center"/>
          </w:tcPr>
          <w:p w14:paraId="0B1BD751" w14:textId="77777777" w:rsidR="00491A27" w:rsidRPr="009A4049" w:rsidRDefault="00491A27" w:rsidP="00491A27">
            <w:pPr>
              <w:tabs>
                <w:tab w:val="decimal" w:pos="882"/>
              </w:tabs>
              <w:spacing w:line="240" w:lineRule="auto"/>
              <w:ind w:left="360" w:right="89"/>
              <w:jc w:val="both"/>
              <w:rPr>
                <w:rFonts w:asciiTheme="majorBidi" w:hAnsiTheme="majorBidi" w:cstheme="majorBidi"/>
                <w:b/>
                <w:bCs/>
                <w:sz w:val="28"/>
                <w:szCs w:val="28"/>
              </w:rPr>
            </w:pPr>
          </w:p>
        </w:tc>
        <w:tc>
          <w:tcPr>
            <w:tcW w:w="1159" w:type="dxa"/>
            <w:tcBorders>
              <w:top w:val="single" w:sz="4" w:space="0" w:color="auto"/>
              <w:bottom w:val="double" w:sz="4" w:space="0" w:color="auto"/>
            </w:tcBorders>
            <w:vAlign w:val="center"/>
          </w:tcPr>
          <w:p w14:paraId="461FFA71" w14:textId="41BE9022" w:rsidR="00491A27" w:rsidRPr="009A4049" w:rsidRDefault="00491A27" w:rsidP="00491A27">
            <w:pPr>
              <w:tabs>
                <w:tab w:val="decimal" w:pos="958"/>
              </w:tabs>
              <w:spacing w:line="240" w:lineRule="auto"/>
              <w:ind w:left="360" w:right="89"/>
              <w:jc w:val="right"/>
              <w:rPr>
                <w:rFonts w:asciiTheme="majorBidi" w:hAnsiTheme="majorBidi" w:cstheme="majorBidi"/>
                <w:b/>
                <w:bCs/>
                <w:sz w:val="28"/>
                <w:szCs w:val="28"/>
              </w:rPr>
            </w:pPr>
            <w:r w:rsidRPr="00564B7C">
              <w:rPr>
                <w:rFonts w:asciiTheme="majorBidi" w:hAnsiTheme="majorBidi" w:hint="eastAsia"/>
                <w:b/>
                <w:bCs/>
                <w:sz w:val="28"/>
              </w:rPr>
              <w:t>6,454</w:t>
            </w:r>
          </w:p>
        </w:tc>
        <w:tc>
          <w:tcPr>
            <w:tcW w:w="89" w:type="dxa"/>
            <w:vAlign w:val="center"/>
          </w:tcPr>
          <w:p w14:paraId="53D7ADD9" w14:textId="77777777" w:rsidR="00491A27" w:rsidRPr="009A4049" w:rsidRDefault="00491A27" w:rsidP="00491A27">
            <w:pPr>
              <w:tabs>
                <w:tab w:val="decimal" w:pos="882"/>
              </w:tabs>
              <w:spacing w:line="240" w:lineRule="auto"/>
              <w:ind w:left="360" w:right="89"/>
              <w:jc w:val="both"/>
              <w:rPr>
                <w:rFonts w:asciiTheme="majorBidi" w:hAnsiTheme="majorBidi" w:cstheme="majorBidi"/>
                <w:b/>
                <w:bCs/>
                <w:sz w:val="28"/>
                <w:szCs w:val="28"/>
              </w:rPr>
            </w:pPr>
          </w:p>
        </w:tc>
        <w:tc>
          <w:tcPr>
            <w:tcW w:w="1163" w:type="dxa"/>
            <w:tcBorders>
              <w:top w:val="single" w:sz="4" w:space="0" w:color="auto"/>
              <w:bottom w:val="double" w:sz="4" w:space="0" w:color="auto"/>
            </w:tcBorders>
            <w:vAlign w:val="center"/>
          </w:tcPr>
          <w:p w14:paraId="14352DC9" w14:textId="46AC50E0" w:rsidR="00491A27" w:rsidRPr="00450CC5" w:rsidRDefault="00491A27" w:rsidP="00491A27">
            <w:pPr>
              <w:spacing w:line="240" w:lineRule="auto"/>
              <w:ind w:left="360" w:right="87"/>
              <w:jc w:val="right"/>
              <w:rPr>
                <w:rFonts w:asciiTheme="majorBidi" w:hAnsiTheme="majorBidi" w:cstheme="majorBidi"/>
                <w:b/>
                <w:bCs/>
                <w:sz w:val="28"/>
                <w:szCs w:val="28"/>
              </w:rPr>
            </w:pPr>
            <w:r w:rsidRPr="00450CC5">
              <w:rPr>
                <w:rFonts w:asciiTheme="majorBidi" w:hAnsiTheme="majorBidi" w:hint="eastAsia"/>
                <w:b/>
                <w:bCs/>
                <w:sz w:val="28"/>
                <w:szCs w:val="28"/>
                <w:cs/>
              </w:rPr>
              <w:t>6</w:t>
            </w:r>
            <w:r w:rsidRPr="00450CC5">
              <w:rPr>
                <w:rFonts w:asciiTheme="majorBidi" w:hAnsiTheme="majorBidi" w:hint="eastAsia"/>
                <w:b/>
                <w:bCs/>
                <w:sz w:val="28"/>
                <w:szCs w:val="28"/>
              </w:rPr>
              <w:t>,</w:t>
            </w:r>
            <w:r w:rsidRPr="00450CC5">
              <w:rPr>
                <w:rFonts w:asciiTheme="majorBidi" w:hAnsiTheme="majorBidi" w:hint="eastAsia"/>
                <w:b/>
                <w:bCs/>
                <w:sz w:val="28"/>
                <w:szCs w:val="28"/>
                <w:cs/>
              </w:rPr>
              <w:t>466</w:t>
            </w:r>
          </w:p>
        </w:tc>
      </w:tr>
      <w:tr w:rsidR="00491A27" w:rsidRPr="00397712" w14:paraId="60B99264" w14:textId="77777777" w:rsidTr="00397712">
        <w:tc>
          <w:tcPr>
            <w:tcW w:w="4707" w:type="dxa"/>
            <w:vAlign w:val="bottom"/>
          </w:tcPr>
          <w:p w14:paraId="41B126C7" w14:textId="77777777" w:rsidR="00491A27" w:rsidRPr="00397712" w:rsidRDefault="00491A27" w:rsidP="00491A27">
            <w:pPr>
              <w:spacing w:line="240" w:lineRule="auto"/>
              <w:ind w:left="360" w:right="-14" w:firstLine="90"/>
              <w:rPr>
                <w:rFonts w:asciiTheme="majorBidi" w:hAnsiTheme="majorBidi" w:cstheme="majorBidi"/>
                <w:b/>
                <w:bCs/>
                <w:sz w:val="28"/>
                <w:szCs w:val="28"/>
              </w:rPr>
            </w:pPr>
          </w:p>
        </w:tc>
        <w:tc>
          <w:tcPr>
            <w:tcW w:w="1161" w:type="dxa"/>
            <w:tcBorders>
              <w:top w:val="double" w:sz="4" w:space="0" w:color="auto"/>
            </w:tcBorders>
            <w:vAlign w:val="bottom"/>
          </w:tcPr>
          <w:p w14:paraId="44296FF1" w14:textId="77777777" w:rsidR="00491A27" w:rsidRPr="00397712" w:rsidRDefault="00491A27" w:rsidP="00491A27">
            <w:pPr>
              <w:spacing w:line="240" w:lineRule="auto"/>
              <w:ind w:left="360" w:right="89" w:firstLine="90"/>
              <w:jc w:val="right"/>
              <w:rPr>
                <w:rFonts w:asciiTheme="majorBidi" w:hAnsiTheme="majorBidi" w:cstheme="majorBidi"/>
                <w:b/>
                <w:bCs/>
                <w:sz w:val="28"/>
                <w:szCs w:val="28"/>
              </w:rPr>
            </w:pPr>
          </w:p>
        </w:tc>
        <w:tc>
          <w:tcPr>
            <w:tcW w:w="94" w:type="dxa"/>
          </w:tcPr>
          <w:p w14:paraId="04B84D9E" w14:textId="77777777" w:rsidR="00491A27" w:rsidRPr="00397712" w:rsidRDefault="00491A27" w:rsidP="00491A27">
            <w:pPr>
              <w:tabs>
                <w:tab w:val="decimal" w:pos="882"/>
              </w:tabs>
              <w:spacing w:line="240" w:lineRule="auto"/>
              <w:ind w:left="360" w:right="89" w:hanging="9"/>
              <w:jc w:val="both"/>
              <w:rPr>
                <w:rFonts w:asciiTheme="majorBidi" w:hAnsiTheme="majorBidi" w:cstheme="majorBidi"/>
                <w:b/>
                <w:bCs/>
                <w:sz w:val="28"/>
                <w:szCs w:val="28"/>
              </w:rPr>
            </w:pPr>
          </w:p>
        </w:tc>
        <w:tc>
          <w:tcPr>
            <w:tcW w:w="1169" w:type="dxa"/>
            <w:tcBorders>
              <w:top w:val="double" w:sz="4" w:space="0" w:color="auto"/>
            </w:tcBorders>
            <w:vAlign w:val="bottom"/>
          </w:tcPr>
          <w:p w14:paraId="2D864A71" w14:textId="77777777" w:rsidR="00491A27" w:rsidRPr="00397712" w:rsidRDefault="00491A27" w:rsidP="00491A27">
            <w:pPr>
              <w:spacing w:line="240" w:lineRule="auto"/>
              <w:ind w:left="360" w:right="75"/>
              <w:jc w:val="right"/>
              <w:rPr>
                <w:rFonts w:asciiTheme="majorBidi" w:hAnsiTheme="majorBidi" w:cstheme="majorBidi"/>
                <w:b/>
                <w:bCs/>
                <w:sz w:val="28"/>
                <w:szCs w:val="28"/>
              </w:rPr>
            </w:pPr>
          </w:p>
        </w:tc>
        <w:tc>
          <w:tcPr>
            <w:tcW w:w="93" w:type="dxa"/>
          </w:tcPr>
          <w:p w14:paraId="13E292B1" w14:textId="77777777" w:rsidR="00491A27" w:rsidRPr="00397712" w:rsidRDefault="00491A27" w:rsidP="00491A27">
            <w:pPr>
              <w:tabs>
                <w:tab w:val="decimal" w:pos="882"/>
              </w:tabs>
              <w:spacing w:line="240" w:lineRule="auto"/>
              <w:ind w:left="360" w:right="89"/>
              <w:jc w:val="both"/>
              <w:rPr>
                <w:rFonts w:asciiTheme="majorBidi" w:hAnsiTheme="majorBidi" w:cstheme="majorBidi"/>
                <w:b/>
                <w:bCs/>
                <w:sz w:val="28"/>
                <w:szCs w:val="28"/>
              </w:rPr>
            </w:pPr>
          </w:p>
        </w:tc>
        <w:tc>
          <w:tcPr>
            <w:tcW w:w="1159" w:type="dxa"/>
            <w:tcBorders>
              <w:top w:val="double" w:sz="4" w:space="0" w:color="auto"/>
            </w:tcBorders>
          </w:tcPr>
          <w:p w14:paraId="76224845" w14:textId="77777777" w:rsidR="00491A27" w:rsidRPr="00397712" w:rsidRDefault="00491A27" w:rsidP="00491A27">
            <w:pPr>
              <w:tabs>
                <w:tab w:val="decimal" w:pos="958"/>
              </w:tabs>
              <w:spacing w:line="240" w:lineRule="auto"/>
              <w:ind w:left="360" w:right="89"/>
              <w:jc w:val="right"/>
              <w:rPr>
                <w:rFonts w:asciiTheme="majorBidi" w:hAnsiTheme="majorBidi" w:cstheme="majorBidi"/>
                <w:b/>
                <w:bCs/>
                <w:sz w:val="28"/>
                <w:szCs w:val="28"/>
              </w:rPr>
            </w:pPr>
          </w:p>
        </w:tc>
        <w:tc>
          <w:tcPr>
            <w:tcW w:w="89" w:type="dxa"/>
            <w:vAlign w:val="bottom"/>
          </w:tcPr>
          <w:p w14:paraId="1C3B7335" w14:textId="77777777" w:rsidR="00491A27" w:rsidRPr="00397712" w:rsidRDefault="00491A27" w:rsidP="00491A27">
            <w:pPr>
              <w:tabs>
                <w:tab w:val="decimal" w:pos="882"/>
              </w:tabs>
              <w:spacing w:line="240" w:lineRule="auto"/>
              <w:ind w:left="360" w:right="89"/>
              <w:jc w:val="both"/>
              <w:rPr>
                <w:rFonts w:asciiTheme="majorBidi" w:hAnsiTheme="majorBidi" w:cstheme="majorBidi"/>
                <w:b/>
                <w:bCs/>
                <w:sz w:val="28"/>
                <w:szCs w:val="28"/>
              </w:rPr>
            </w:pPr>
          </w:p>
        </w:tc>
        <w:tc>
          <w:tcPr>
            <w:tcW w:w="1163" w:type="dxa"/>
            <w:tcBorders>
              <w:top w:val="double" w:sz="4" w:space="0" w:color="auto"/>
            </w:tcBorders>
          </w:tcPr>
          <w:p w14:paraId="2FBF80B6" w14:textId="77777777" w:rsidR="00491A27" w:rsidRPr="00397712" w:rsidRDefault="00491A27" w:rsidP="00491A27">
            <w:pPr>
              <w:spacing w:line="240" w:lineRule="auto"/>
              <w:ind w:left="360" w:right="87"/>
              <w:jc w:val="right"/>
              <w:rPr>
                <w:rFonts w:asciiTheme="majorBidi" w:hAnsiTheme="majorBidi" w:cstheme="majorBidi"/>
                <w:b/>
                <w:bCs/>
                <w:sz w:val="28"/>
                <w:szCs w:val="28"/>
              </w:rPr>
            </w:pPr>
          </w:p>
        </w:tc>
      </w:tr>
      <w:tr w:rsidR="00491A27" w:rsidRPr="009A4049" w14:paraId="52F9B362" w14:textId="77777777" w:rsidTr="00397712">
        <w:tc>
          <w:tcPr>
            <w:tcW w:w="4707" w:type="dxa"/>
            <w:vAlign w:val="bottom"/>
          </w:tcPr>
          <w:p w14:paraId="68DF5D5D" w14:textId="794DB38C" w:rsidR="00491A27" w:rsidRPr="009A4049" w:rsidRDefault="00491A27" w:rsidP="00646E36">
            <w:pPr>
              <w:spacing w:line="240" w:lineRule="auto"/>
              <w:ind w:left="450" w:right="-14"/>
              <w:rPr>
                <w:rFonts w:asciiTheme="majorBidi" w:hAnsiTheme="majorBidi" w:cstheme="majorBidi"/>
                <w:b/>
                <w:bCs/>
                <w:sz w:val="28"/>
                <w:szCs w:val="28"/>
              </w:rPr>
            </w:pPr>
            <w:r w:rsidRPr="009A4049">
              <w:rPr>
                <w:rFonts w:asciiTheme="majorBidi" w:hAnsiTheme="majorBidi" w:cstheme="majorBidi"/>
                <w:b/>
                <w:bCs/>
                <w:sz w:val="28"/>
                <w:szCs w:val="28"/>
              </w:rPr>
              <w:t xml:space="preserve">Accrued expenses </w:t>
            </w:r>
            <w:r w:rsidR="00646E36">
              <w:rPr>
                <w:rFonts w:asciiTheme="majorBidi" w:hAnsiTheme="majorBidi" w:cstheme="majorBidi"/>
                <w:b/>
                <w:bCs/>
                <w:sz w:val="28"/>
                <w:szCs w:val="28"/>
              </w:rPr>
              <w:t>-</w:t>
            </w:r>
            <w:r w:rsidRPr="009A4049">
              <w:rPr>
                <w:rFonts w:asciiTheme="majorBidi" w:hAnsiTheme="majorBidi" w:cstheme="majorBidi"/>
                <w:b/>
                <w:bCs/>
                <w:sz w:val="28"/>
                <w:szCs w:val="28"/>
              </w:rPr>
              <w:t xml:space="preserve"> </w:t>
            </w:r>
            <w:r w:rsidRPr="00397712">
              <w:rPr>
                <w:rFonts w:asciiTheme="majorBidi" w:hAnsiTheme="majorBidi" w:cstheme="majorBidi"/>
                <w:b/>
                <w:bCs/>
                <w:sz w:val="28"/>
                <w:szCs w:val="28"/>
              </w:rPr>
              <w:t>related</w:t>
            </w:r>
            <w:r w:rsidR="00646E36" w:rsidRPr="00397712">
              <w:rPr>
                <w:rFonts w:asciiTheme="majorBidi" w:hAnsiTheme="majorBidi" w:cstheme="majorBidi"/>
                <w:b/>
                <w:bCs/>
                <w:sz w:val="28"/>
                <w:szCs w:val="28"/>
              </w:rPr>
              <w:t xml:space="preserve"> </w:t>
            </w:r>
            <w:r w:rsidRPr="00397712">
              <w:rPr>
                <w:rFonts w:asciiTheme="majorBidi" w:hAnsiTheme="majorBidi" w:cstheme="majorBidi"/>
                <w:b/>
                <w:bCs/>
                <w:sz w:val="28"/>
                <w:szCs w:val="28"/>
                <w:lang w:val="en-US"/>
              </w:rPr>
              <w:t xml:space="preserve">persons </w:t>
            </w:r>
            <w:r w:rsidRPr="00397712">
              <w:rPr>
                <w:rFonts w:asciiTheme="majorBidi" w:hAnsiTheme="majorBidi" w:cstheme="majorBidi"/>
                <w:b/>
                <w:bCs/>
                <w:sz w:val="28"/>
                <w:szCs w:val="28"/>
              </w:rPr>
              <w:t>(see Note 2</w:t>
            </w:r>
            <w:r w:rsidR="005436A7">
              <w:rPr>
                <w:rFonts w:asciiTheme="majorBidi" w:hAnsiTheme="majorBidi" w:cstheme="majorBidi"/>
                <w:b/>
                <w:bCs/>
                <w:sz w:val="28"/>
                <w:szCs w:val="28"/>
                <w:lang w:val="en-US"/>
              </w:rPr>
              <w:t>0</w:t>
            </w:r>
            <w:r w:rsidRPr="00397712">
              <w:rPr>
                <w:rFonts w:asciiTheme="majorBidi" w:hAnsiTheme="majorBidi" w:cstheme="majorBidi"/>
                <w:b/>
                <w:bCs/>
                <w:sz w:val="28"/>
                <w:szCs w:val="28"/>
              </w:rPr>
              <w:t>)</w:t>
            </w:r>
          </w:p>
        </w:tc>
        <w:tc>
          <w:tcPr>
            <w:tcW w:w="1161" w:type="dxa"/>
            <w:tcBorders>
              <w:left w:val="nil"/>
              <w:right w:val="nil"/>
            </w:tcBorders>
            <w:vAlign w:val="bottom"/>
          </w:tcPr>
          <w:p w14:paraId="5C0DAD26" w14:textId="77777777" w:rsidR="00491A27" w:rsidRPr="009A4049" w:rsidRDefault="00491A27" w:rsidP="00491A27">
            <w:pPr>
              <w:tabs>
                <w:tab w:val="decimal" w:pos="1514"/>
                <w:tab w:val="left" w:pos="1780"/>
              </w:tabs>
              <w:ind w:left="360" w:right="57" w:firstLine="90"/>
              <w:jc w:val="right"/>
              <w:rPr>
                <w:rFonts w:asciiTheme="majorBidi" w:hAnsiTheme="majorBidi" w:cstheme="majorBidi"/>
                <w:b/>
                <w:bCs/>
                <w:spacing w:val="-4"/>
                <w:sz w:val="28"/>
                <w:szCs w:val="28"/>
              </w:rPr>
            </w:pPr>
          </w:p>
        </w:tc>
        <w:tc>
          <w:tcPr>
            <w:tcW w:w="94" w:type="dxa"/>
            <w:vAlign w:val="bottom"/>
          </w:tcPr>
          <w:p w14:paraId="13B86805" w14:textId="77777777" w:rsidR="00491A27" w:rsidRPr="009A4049" w:rsidRDefault="00491A27" w:rsidP="00491A27">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left w:val="nil"/>
              <w:right w:val="nil"/>
            </w:tcBorders>
            <w:vAlign w:val="bottom"/>
          </w:tcPr>
          <w:p w14:paraId="247B39CC" w14:textId="77777777" w:rsidR="00491A27" w:rsidRPr="009A4049" w:rsidRDefault="00491A27" w:rsidP="00491A27">
            <w:pPr>
              <w:tabs>
                <w:tab w:val="decimal" w:pos="1514"/>
                <w:tab w:val="left" w:pos="1780"/>
              </w:tabs>
              <w:ind w:right="75"/>
              <w:jc w:val="right"/>
              <w:rPr>
                <w:rFonts w:asciiTheme="majorBidi" w:hAnsiTheme="majorBidi" w:cstheme="majorBidi"/>
                <w:b/>
                <w:bCs/>
                <w:spacing w:val="-4"/>
                <w:sz w:val="28"/>
                <w:szCs w:val="28"/>
              </w:rPr>
            </w:pPr>
          </w:p>
        </w:tc>
        <w:tc>
          <w:tcPr>
            <w:tcW w:w="93" w:type="dxa"/>
            <w:vAlign w:val="bottom"/>
          </w:tcPr>
          <w:p w14:paraId="26650082" w14:textId="77777777" w:rsidR="00491A27" w:rsidRPr="009A4049" w:rsidRDefault="00491A27" w:rsidP="00491A27">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left w:val="nil"/>
              <w:right w:val="nil"/>
            </w:tcBorders>
            <w:vAlign w:val="bottom"/>
          </w:tcPr>
          <w:p w14:paraId="0BD133F3" w14:textId="77777777" w:rsidR="00491A27" w:rsidRPr="009A4049" w:rsidRDefault="00491A27" w:rsidP="00491A27">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73C2B802" w14:textId="77777777" w:rsidR="00491A27" w:rsidRPr="009A4049" w:rsidRDefault="00491A27" w:rsidP="00491A27">
            <w:pPr>
              <w:tabs>
                <w:tab w:val="decimal" w:pos="882"/>
                <w:tab w:val="decimal" w:pos="1514"/>
                <w:tab w:val="left" w:pos="1780"/>
              </w:tabs>
              <w:ind w:right="57"/>
              <w:jc w:val="right"/>
              <w:rPr>
                <w:rFonts w:asciiTheme="majorBidi" w:hAnsiTheme="majorBidi" w:cstheme="majorBidi"/>
                <w:b/>
                <w:bCs/>
                <w:spacing w:val="-4"/>
                <w:sz w:val="28"/>
                <w:szCs w:val="28"/>
              </w:rPr>
            </w:pPr>
          </w:p>
        </w:tc>
        <w:tc>
          <w:tcPr>
            <w:tcW w:w="1163" w:type="dxa"/>
            <w:tcBorders>
              <w:left w:val="nil"/>
              <w:right w:val="nil"/>
            </w:tcBorders>
            <w:vAlign w:val="bottom"/>
          </w:tcPr>
          <w:p w14:paraId="101A108D" w14:textId="77777777" w:rsidR="00491A27" w:rsidRPr="009A4049" w:rsidRDefault="00491A27" w:rsidP="00491A27">
            <w:pPr>
              <w:tabs>
                <w:tab w:val="decimal" w:pos="958"/>
                <w:tab w:val="decimal" w:pos="1514"/>
                <w:tab w:val="left" w:pos="1780"/>
              </w:tabs>
              <w:ind w:right="87"/>
              <w:jc w:val="right"/>
              <w:rPr>
                <w:rFonts w:asciiTheme="majorBidi" w:hAnsiTheme="majorBidi" w:cstheme="majorBidi"/>
                <w:b/>
                <w:bCs/>
                <w:spacing w:val="-4"/>
                <w:sz w:val="28"/>
                <w:szCs w:val="28"/>
              </w:rPr>
            </w:pPr>
          </w:p>
        </w:tc>
      </w:tr>
      <w:tr w:rsidR="008369B7" w:rsidRPr="009A4049" w14:paraId="629D5BDA" w14:textId="77777777">
        <w:tc>
          <w:tcPr>
            <w:tcW w:w="4707" w:type="dxa"/>
          </w:tcPr>
          <w:p w14:paraId="1EF5E676" w14:textId="77777777" w:rsidR="008369B7" w:rsidRPr="009A4049" w:rsidRDefault="008369B7" w:rsidP="008369B7">
            <w:pPr>
              <w:tabs>
                <w:tab w:val="decimal" w:pos="882"/>
                <w:tab w:val="right" w:pos="5811"/>
              </w:tabs>
              <w:spacing w:line="240" w:lineRule="auto"/>
              <w:ind w:left="360" w:right="35" w:firstLine="90"/>
              <w:jc w:val="both"/>
              <w:rPr>
                <w:rFonts w:asciiTheme="majorBidi" w:hAnsiTheme="majorBidi" w:cstheme="majorBidi"/>
                <w:b/>
                <w:bCs/>
                <w:sz w:val="28"/>
                <w:szCs w:val="28"/>
              </w:rPr>
            </w:pPr>
            <w:r w:rsidRPr="009A4049">
              <w:rPr>
                <w:rFonts w:asciiTheme="majorBidi" w:hAnsiTheme="majorBidi" w:cstheme="majorBidi"/>
                <w:sz w:val="28"/>
                <w:szCs w:val="28"/>
              </w:rPr>
              <w:t>Related persons</w:t>
            </w:r>
          </w:p>
        </w:tc>
        <w:tc>
          <w:tcPr>
            <w:tcW w:w="1161" w:type="dxa"/>
          </w:tcPr>
          <w:p w14:paraId="5A96FC68" w14:textId="7507C255" w:rsidR="008369B7" w:rsidRPr="009A4049" w:rsidRDefault="008369B7" w:rsidP="008369B7">
            <w:pPr>
              <w:tabs>
                <w:tab w:val="decimal" w:pos="882"/>
                <w:tab w:val="right" w:pos="5811"/>
              </w:tabs>
              <w:spacing w:line="240" w:lineRule="auto"/>
              <w:ind w:left="360" w:right="35" w:firstLine="90"/>
              <w:jc w:val="right"/>
              <w:rPr>
                <w:rFonts w:asciiTheme="majorBidi" w:hAnsiTheme="majorBidi" w:cstheme="majorBidi"/>
                <w:b/>
                <w:bCs/>
                <w:sz w:val="28"/>
                <w:szCs w:val="28"/>
              </w:rPr>
            </w:pPr>
            <w:r>
              <w:rPr>
                <w:rFonts w:asciiTheme="majorBidi" w:hAnsiTheme="majorBidi"/>
                <w:sz w:val="28"/>
              </w:rPr>
              <w:t>594</w:t>
            </w:r>
          </w:p>
        </w:tc>
        <w:tc>
          <w:tcPr>
            <w:tcW w:w="94" w:type="dxa"/>
            <w:tcBorders>
              <w:left w:val="nil"/>
              <w:right w:val="nil"/>
            </w:tcBorders>
          </w:tcPr>
          <w:p w14:paraId="6D5DFCD1" w14:textId="77777777" w:rsidR="008369B7" w:rsidRPr="009A4049" w:rsidRDefault="008369B7" w:rsidP="008369B7">
            <w:pPr>
              <w:tabs>
                <w:tab w:val="decimal" w:pos="882"/>
              </w:tabs>
              <w:spacing w:line="240" w:lineRule="auto"/>
              <w:ind w:right="35"/>
              <w:jc w:val="both"/>
              <w:rPr>
                <w:rFonts w:asciiTheme="majorBidi" w:hAnsiTheme="majorBidi" w:cstheme="majorBidi"/>
                <w:b/>
                <w:bCs/>
                <w:sz w:val="28"/>
                <w:szCs w:val="28"/>
              </w:rPr>
            </w:pPr>
          </w:p>
        </w:tc>
        <w:tc>
          <w:tcPr>
            <w:tcW w:w="1169" w:type="dxa"/>
          </w:tcPr>
          <w:p w14:paraId="49B8D25D" w14:textId="45B725EC" w:rsidR="008369B7" w:rsidRPr="009A4049" w:rsidRDefault="008369B7" w:rsidP="008369B7">
            <w:pPr>
              <w:tabs>
                <w:tab w:val="decimal" w:pos="882"/>
              </w:tabs>
              <w:spacing w:line="240" w:lineRule="auto"/>
              <w:ind w:right="75"/>
              <w:jc w:val="right"/>
              <w:rPr>
                <w:rFonts w:asciiTheme="majorBidi" w:hAnsiTheme="majorBidi" w:cstheme="majorBidi"/>
                <w:sz w:val="28"/>
                <w:szCs w:val="28"/>
              </w:rPr>
            </w:pPr>
            <w:r>
              <w:rPr>
                <w:rFonts w:asciiTheme="majorBidi" w:hAnsiTheme="majorBidi"/>
                <w:sz w:val="28"/>
              </w:rPr>
              <w:t>295</w:t>
            </w:r>
          </w:p>
        </w:tc>
        <w:tc>
          <w:tcPr>
            <w:tcW w:w="93" w:type="dxa"/>
            <w:tcBorders>
              <w:left w:val="nil"/>
              <w:right w:val="nil"/>
            </w:tcBorders>
          </w:tcPr>
          <w:p w14:paraId="526B1E1D" w14:textId="77777777" w:rsidR="008369B7" w:rsidRPr="009A4049" w:rsidRDefault="008369B7" w:rsidP="008369B7">
            <w:pPr>
              <w:tabs>
                <w:tab w:val="decimal" w:pos="882"/>
              </w:tabs>
              <w:spacing w:line="240" w:lineRule="auto"/>
              <w:ind w:right="75"/>
              <w:jc w:val="both"/>
              <w:rPr>
                <w:rFonts w:asciiTheme="majorBidi" w:hAnsiTheme="majorBidi" w:cstheme="majorBidi"/>
                <w:b/>
                <w:bCs/>
                <w:sz w:val="28"/>
                <w:szCs w:val="28"/>
              </w:rPr>
            </w:pPr>
          </w:p>
        </w:tc>
        <w:tc>
          <w:tcPr>
            <w:tcW w:w="1159" w:type="dxa"/>
          </w:tcPr>
          <w:p w14:paraId="726F20B0" w14:textId="1E36B012" w:rsidR="008369B7" w:rsidRPr="009A4049" w:rsidRDefault="008369B7" w:rsidP="008369B7">
            <w:pPr>
              <w:tabs>
                <w:tab w:val="decimal" w:pos="882"/>
              </w:tabs>
              <w:spacing w:line="240" w:lineRule="auto"/>
              <w:ind w:right="91"/>
              <w:jc w:val="right"/>
              <w:rPr>
                <w:rFonts w:asciiTheme="majorBidi" w:hAnsiTheme="majorBidi" w:cstheme="majorBidi"/>
                <w:b/>
                <w:bCs/>
                <w:sz w:val="28"/>
                <w:szCs w:val="28"/>
              </w:rPr>
            </w:pPr>
            <w:r>
              <w:rPr>
                <w:rFonts w:asciiTheme="majorBidi" w:hAnsiTheme="majorBidi"/>
                <w:sz w:val="28"/>
              </w:rPr>
              <w:t>-</w:t>
            </w:r>
          </w:p>
        </w:tc>
        <w:tc>
          <w:tcPr>
            <w:tcW w:w="89" w:type="dxa"/>
            <w:tcBorders>
              <w:left w:val="nil"/>
              <w:right w:val="nil"/>
            </w:tcBorders>
            <w:vAlign w:val="bottom"/>
          </w:tcPr>
          <w:p w14:paraId="2C45FE31" w14:textId="77777777" w:rsidR="008369B7" w:rsidRPr="009A4049" w:rsidRDefault="008369B7" w:rsidP="008369B7">
            <w:pPr>
              <w:tabs>
                <w:tab w:val="decimal" w:pos="882"/>
                <w:tab w:val="decimal" w:pos="972"/>
              </w:tabs>
              <w:spacing w:line="240" w:lineRule="auto"/>
              <w:ind w:right="35"/>
              <w:jc w:val="both"/>
              <w:rPr>
                <w:rFonts w:asciiTheme="majorBidi" w:hAnsiTheme="majorBidi" w:cstheme="majorBidi"/>
                <w:b/>
                <w:bCs/>
                <w:sz w:val="28"/>
                <w:szCs w:val="28"/>
              </w:rPr>
            </w:pPr>
          </w:p>
        </w:tc>
        <w:tc>
          <w:tcPr>
            <w:tcW w:w="1163" w:type="dxa"/>
          </w:tcPr>
          <w:p w14:paraId="14357A31" w14:textId="330D5425" w:rsidR="008369B7" w:rsidRPr="009A4049" w:rsidRDefault="008369B7" w:rsidP="008369B7">
            <w:pPr>
              <w:tabs>
                <w:tab w:val="decimal" w:pos="882"/>
                <w:tab w:val="decimal" w:pos="972"/>
              </w:tabs>
              <w:spacing w:line="240" w:lineRule="auto"/>
              <w:ind w:right="87"/>
              <w:jc w:val="right"/>
              <w:rPr>
                <w:rFonts w:asciiTheme="majorBidi" w:hAnsiTheme="majorBidi" w:cstheme="majorBidi"/>
                <w:sz w:val="28"/>
                <w:szCs w:val="28"/>
              </w:rPr>
            </w:pPr>
            <w:r>
              <w:rPr>
                <w:rFonts w:asciiTheme="majorBidi" w:hAnsiTheme="majorBidi"/>
                <w:sz w:val="28"/>
              </w:rPr>
              <w:t>-</w:t>
            </w:r>
          </w:p>
        </w:tc>
      </w:tr>
      <w:tr w:rsidR="008369B7" w:rsidRPr="009A4049" w14:paraId="6153DB4F" w14:textId="77777777">
        <w:tc>
          <w:tcPr>
            <w:tcW w:w="4707" w:type="dxa"/>
            <w:vAlign w:val="bottom"/>
          </w:tcPr>
          <w:p w14:paraId="49D9A0EC" w14:textId="414E74FC" w:rsidR="008369B7" w:rsidRPr="009A4049" w:rsidRDefault="008369B7" w:rsidP="008369B7">
            <w:pPr>
              <w:tabs>
                <w:tab w:val="decimal" w:pos="882"/>
              </w:tabs>
              <w:spacing w:line="240" w:lineRule="auto"/>
              <w:ind w:left="891" w:right="35" w:hanging="459"/>
              <w:jc w:val="both"/>
              <w:rPr>
                <w:rFonts w:asciiTheme="majorBidi" w:hAnsiTheme="majorBidi" w:cstheme="majorBidi"/>
                <w:b/>
                <w:bCs/>
                <w:sz w:val="28"/>
                <w:szCs w:val="28"/>
              </w:rPr>
            </w:pPr>
            <w:r w:rsidRPr="009A4049">
              <w:rPr>
                <w:rFonts w:asciiTheme="majorBidi" w:hAnsiTheme="majorBidi" w:cstheme="majorBidi"/>
                <w:b/>
                <w:bCs/>
                <w:sz w:val="28"/>
                <w:szCs w:val="28"/>
              </w:rPr>
              <w:t>Total accrued expenses - related persons</w:t>
            </w:r>
          </w:p>
        </w:tc>
        <w:tc>
          <w:tcPr>
            <w:tcW w:w="1161" w:type="dxa"/>
            <w:tcBorders>
              <w:top w:val="single" w:sz="4" w:space="0" w:color="auto"/>
              <w:left w:val="nil"/>
              <w:bottom w:val="double" w:sz="4" w:space="0" w:color="auto"/>
              <w:right w:val="nil"/>
            </w:tcBorders>
            <w:vAlign w:val="bottom"/>
          </w:tcPr>
          <w:p w14:paraId="3CFF58B3" w14:textId="2161CC5C" w:rsidR="008369B7" w:rsidRPr="009A4049" w:rsidRDefault="008369B7" w:rsidP="008369B7">
            <w:pPr>
              <w:tabs>
                <w:tab w:val="decimal" w:pos="882"/>
              </w:tabs>
              <w:spacing w:line="240" w:lineRule="auto"/>
              <w:ind w:left="360" w:right="35" w:firstLine="90"/>
              <w:jc w:val="right"/>
              <w:rPr>
                <w:rFonts w:asciiTheme="majorBidi" w:hAnsiTheme="majorBidi" w:cstheme="majorBidi"/>
                <w:b/>
                <w:bCs/>
                <w:sz w:val="28"/>
                <w:szCs w:val="28"/>
              </w:rPr>
            </w:pPr>
            <w:r>
              <w:rPr>
                <w:rFonts w:asciiTheme="majorBidi" w:hAnsiTheme="majorBidi"/>
                <w:b/>
                <w:bCs/>
                <w:sz w:val="28"/>
              </w:rPr>
              <w:t>594</w:t>
            </w:r>
          </w:p>
        </w:tc>
        <w:tc>
          <w:tcPr>
            <w:tcW w:w="94" w:type="dxa"/>
          </w:tcPr>
          <w:p w14:paraId="2AFA9223" w14:textId="77777777" w:rsidR="008369B7" w:rsidRPr="009A4049" w:rsidRDefault="008369B7" w:rsidP="008369B7">
            <w:pPr>
              <w:tabs>
                <w:tab w:val="decimal" w:pos="882"/>
              </w:tabs>
              <w:spacing w:line="240" w:lineRule="auto"/>
              <w:ind w:right="35"/>
              <w:jc w:val="both"/>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tcPr>
          <w:p w14:paraId="69C50AA6" w14:textId="3FE9B2C0" w:rsidR="008369B7" w:rsidRPr="009A4049" w:rsidRDefault="008369B7" w:rsidP="008369B7">
            <w:pPr>
              <w:spacing w:line="240" w:lineRule="auto"/>
              <w:ind w:left="360" w:right="75"/>
              <w:jc w:val="right"/>
              <w:rPr>
                <w:rFonts w:ascii="Angsana New" w:hAnsi="Angsana New"/>
                <w:b/>
                <w:bCs/>
                <w:sz w:val="28"/>
                <w:szCs w:val="28"/>
              </w:rPr>
            </w:pPr>
            <w:r>
              <w:rPr>
                <w:rFonts w:asciiTheme="majorBidi" w:hAnsiTheme="majorBidi"/>
                <w:b/>
                <w:bCs/>
                <w:sz w:val="28"/>
              </w:rPr>
              <w:t>295</w:t>
            </w:r>
          </w:p>
        </w:tc>
        <w:tc>
          <w:tcPr>
            <w:tcW w:w="93" w:type="dxa"/>
          </w:tcPr>
          <w:p w14:paraId="47367C83" w14:textId="77777777" w:rsidR="008369B7" w:rsidRPr="009A4049" w:rsidRDefault="008369B7" w:rsidP="008369B7">
            <w:pPr>
              <w:tabs>
                <w:tab w:val="decimal" w:pos="882"/>
              </w:tabs>
              <w:spacing w:line="240" w:lineRule="auto"/>
              <w:ind w:right="35"/>
              <w:jc w:val="both"/>
              <w:rPr>
                <w:rFonts w:asciiTheme="majorBidi" w:hAnsiTheme="majorBidi" w:cstheme="majorBidi"/>
                <w:b/>
                <w:bCs/>
                <w:sz w:val="28"/>
                <w:szCs w:val="28"/>
              </w:rPr>
            </w:pPr>
          </w:p>
        </w:tc>
        <w:tc>
          <w:tcPr>
            <w:tcW w:w="1159" w:type="dxa"/>
            <w:tcBorders>
              <w:top w:val="single" w:sz="4" w:space="0" w:color="auto"/>
              <w:left w:val="nil"/>
              <w:bottom w:val="double" w:sz="4" w:space="0" w:color="auto"/>
              <w:right w:val="nil"/>
            </w:tcBorders>
            <w:vAlign w:val="bottom"/>
          </w:tcPr>
          <w:p w14:paraId="1053913F" w14:textId="037B349D" w:rsidR="008369B7" w:rsidRPr="009A4049" w:rsidRDefault="008369B7" w:rsidP="008369B7">
            <w:pPr>
              <w:tabs>
                <w:tab w:val="decimal" w:pos="882"/>
              </w:tabs>
              <w:spacing w:line="240" w:lineRule="auto"/>
              <w:ind w:right="91"/>
              <w:jc w:val="right"/>
              <w:rPr>
                <w:rFonts w:asciiTheme="majorBidi" w:hAnsiTheme="majorBidi" w:cstheme="majorBidi"/>
                <w:b/>
                <w:bCs/>
                <w:sz w:val="28"/>
                <w:szCs w:val="28"/>
              </w:rPr>
            </w:pPr>
            <w:r>
              <w:rPr>
                <w:rFonts w:asciiTheme="majorBidi" w:hAnsiTheme="majorBidi"/>
                <w:b/>
                <w:bCs/>
                <w:sz w:val="28"/>
              </w:rPr>
              <w:t>-</w:t>
            </w:r>
          </w:p>
        </w:tc>
        <w:tc>
          <w:tcPr>
            <w:tcW w:w="89" w:type="dxa"/>
            <w:vAlign w:val="bottom"/>
          </w:tcPr>
          <w:p w14:paraId="70F7E7B0" w14:textId="77777777" w:rsidR="008369B7" w:rsidRPr="009A4049" w:rsidRDefault="008369B7" w:rsidP="008369B7">
            <w:pPr>
              <w:tabs>
                <w:tab w:val="decimal" w:pos="882"/>
                <w:tab w:val="decimal" w:pos="972"/>
              </w:tabs>
              <w:spacing w:line="240" w:lineRule="auto"/>
              <w:ind w:right="35"/>
              <w:jc w:val="both"/>
              <w:rPr>
                <w:rFonts w:asciiTheme="majorBidi" w:hAnsiTheme="majorBidi" w:cstheme="majorBidi"/>
                <w:b/>
                <w:bCs/>
                <w:sz w:val="28"/>
                <w:szCs w:val="28"/>
              </w:rPr>
            </w:pPr>
          </w:p>
        </w:tc>
        <w:tc>
          <w:tcPr>
            <w:tcW w:w="1163" w:type="dxa"/>
            <w:tcBorders>
              <w:top w:val="single" w:sz="4" w:space="0" w:color="auto"/>
              <w:left w:val="nil"/>
              <w:bottom w:val="double" w:sz="4" w:space="0" w:color="auto"/>
              <w:right w:val="nil"/>
            </w:tcBorders>
            <w:vAlign w:val="bottom"/>
          </w:tcPr>
          <w:p w14:paraId="718047EA" w14:textId="289E1BBE" w:rsidR="008369B7" w:rsidRPr="009A4049" w:rsidRDefault="008369B7" w:rsidP="008369B7">
            <w:pPr>
              <w:tabs>
                <w:tab w:val="decimal" w:pos="882"/>
                <w:tab w:val="decimal" w:pos="972"/>
              </w:tabs>
              <w:spacing w:line="240" w:lineRule="auto"/>
              <w:ind w:right="87"/>
              <w:jc w:val="right"/>
              <w:rPr>
                <w:rFonts w:asciiTheme="majorBidi" w:hAnsiTheme="majorBidi" w:cstheme="majorBidi"/>
                <w:b/>
                <w:bCs/>
                <w:sz w:val="28"/>
                <w:szCs w:val="28"/>
              </w:rPr>
            </w:pPr>
            <w:r>
              <w:rPr>
                <w:rFonts w:asciiTheme="majorBidi" w:hAnsiTheme="majorBidi"/>
                <w:b/>
                <w:bCs/>
                <w:sz w:val="28"/>
              </w:rPr>
              <w:t>-</w:t>
            </w:r>
          </w:p>
        </w:tc>
      </w:tr>
    </w:tbl>
    <w:p w14:paraId="505BEF9E" w14:textId="56FAB4D4" w:rsidR="00C2524B" w:rsidRPr="009A4049" w:rsidRDefault="00C2524B" w:rsidP="00600AFD">
      <w:pPr>
        <w:tabs>
          <w:tab w:val="left" w:pos="450"/>
        </w:tabs>
        <w:spacing w:after="240" w:line="240" w:lineRule="auto"/>
        <w:ind w:left="450" w:right="-14"/>
        <w:jc w:val="thaiDistribute"/>
        <w:rPr>
          <w:rFonts w:ascii="Angsana New" w:eastAsia="Angsana New" w:hAnsi="Angsana New"/>
          <w:b/>
          <w:bCs/>
          <w:sz w:val="28"/>
          <w:szCs w:val="28"/>
        </w:rPr>
      </w:pPr>
      <w:r w:rsidRPr="009A4049">
        <w:rPr>
          <w:rFonts w:ascii="Angsana New" w:eastAsia="Angsana New" w:hAnsi="Angsana New"/>
          <w:b/>
          <w:bCs/>
          <w:sz w:val="28"/>
          <w:szCs w:val="28"/>
        </w:rPr>
        <w:t>Short-term loans to related parties, long-term loans to related party, short-term loans from related persons</w:t>
      </w:r>
    </w:p>
    <w:p w14:paraId="720469AC" w14:textId="4BE62828" w:rsidR="00C2524B" w:rsidRDefault="00C2524B" w:rsidP="00600AFD">
      <w:pPr>
        <w:tabs>
          <w:tab w:val="left" w:pos="450"/>
        </w:tabs>
        <w:spacing w:after="240" w:line="240" w:lineRule="auto"/>
        <w:ind w:left="450" w:right="-14"/>
        <w:jc w:val="thaiDistribute"/>
        <w:rPr>
          <w:rFonts w:asciiTheme="majorBidi" w:hAnsiTheme="majorBidi" w:cstheme="majorBidi"/>
          <w:sz w:val="28"/>
        </w:rPr>
      </w:pPr>
      <w:r w:rsidRPr="003A093D">
        <w:rPr>
          <w:rFonts w:asciiTheme="majorBidi" w:hAnsiTheme="majorBidi" w:cstheme="majorBidi"/>
          <w:sz w:val="28"/>
        </w:rPr>
        <w:t xml:space="preserve">As at 31 March 2025 and 31 December </w:t>
      </w:r>
      <w:r w:rsidRPr="003A093D">
        <w:rPr>
          <w:rFonts w:asciiTheme="majorBidi" w:hAnsiTheme="majorBidi" w:cstheme="majorBidi"/>
          <w:sz w:val="28"/>
          <w:lang w:val="en-US"/>
        </w:rPr>
        <w:t>2024</w:t>
      </w:r>
      <w:r w:rsidRPr="003A093D">
        <w:rPr>
          <w:rFonts w:asciiTheme="majorBidi" w:hAnsiTheme="majorBidi" w:cstheme="majorBidi"/>
          <w:sz w:val="28"/>
        </w:rPr>
        <w:t>, the balances of short-term loans to related parties and the movements were as follows:</w:t>
      </w:r>
    </w:p>
    <w:tbl>
      <w:tblPr>
        <w:tblW w:w="9185" w:type="dxa"/>
        <w:tblInd w:w="360" w:type="dxa"/>
        <w:tblLayout w:type="fixed"/>
        <w:tblCellMar>
          <w:left w:w="0" w:type="dxa"/>
          <w:right w:w="0" w:type="dxa"/>
        </w:tblCellMar>
        <w:tblLook w:val="0000" w:firstRow="0" w:lastRow="0" w:firstColumn="0" w:lastColumn="0" w:noHBand="0" w:noVBand="0"/>
      </w:tblPr>
      <w:tblGrid>
        <w:gridCol w:w="3510"/>
        <w:gridCol w:w="76"/>
        <w:gridCol w:w="1184"/>
        <w:gridCol w:w="90"/>
        <w:gridCol w:w="990"/>
        <w:gridCol w:w="90"/>
        <w:gridCol w:w="894"/>
        <w:gridCol w:w="94"/>
        <w:gridCol w:w="1037"/>
        <w:gridCol w:w="94"/>
        <w:gridCol w:w="1126"/>
      </w:tblGrid>
      <w:tr w:rsidR="00D86ECD" w:rsidRPr="009A4049" w14:paraId="63A807BF" w14:textId="77777777">
        <w:trPr>
          <w:trHeight w:val="270"/>
        </w:trPr>
        <w:tc>
          <w:tcPr>
            <w:tcW w:w="3510" w:type="dxa"/>
            <w:vAlign w:val="bottom"/>
          </w:tcPr>
          <w:p w14:paraId="081F86A9" w14:textId="77777777" w:rsidR="00D86ECD" w:rsidRPr="00646FE1" w:rsidRDefault="00D86ECD">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C7DC175" w14:textId="77777777" w:rsidR="00D86ECD" w:rsidRPr="00646FE1" w:rsidRDefault="00D86ECD">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3F738AF5" w14:textId="77777777" w:rsidR="00D86ECD" w:rsidRPr="00646FE1" w:rsidRDefault="00D86ECD">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EA6B098" w14:textId="77777777" w:rsidR="00D86ECD" w:rsidRPr="00646FE1" w:rsidRDefault="00D86ECD">
            <w:pPr>
              <w:tabs>
                <w:tab w:val="left" w:pos="360"/>
                <w:tab w:val="left" w:pos="2160"/>
              </w:tabs>
              <w:spacing w:line="240" w:lineRule="auto"/>
              <w:ind w:right="-9"/>
              <w:rPr>
                <w:rFonts w:asciiTheme="majorBidi" w:hAnsiTheme="majorBidi" w:cstheme="majorBidi"/>
                <w:sz w:val="28"/>
                <w:szCs w:val="28"/>
              </w:rPr>
            </w:pPr>
          </w:p>
        </w:tc>
        <w:tc>
          <w:tcPr>
            <w:tcW w:w="4325" w:type="dxa"/>
            <w:gridSpan w:val="7"/>
            <w:vAlign w:val="bottom"/>
          </w:tcPr>
          <w:p w14:paraId="6BD19E05" w14:textId="77777777" w:rsidR="00D86ECD" w:rsidRPr="00646FE1" w:rsidRDefault="00D86ECD">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D86ECD" w:rsidRPr="009A4049" w14:paraId="4E62D350" w14:textId="77777777">
        <w:trPr>
          <w:trHeight w:val="270"/>
        </w:trPr>
        <w:tc>
          <w:tcPr>
            <w:tcW w:w="3510" w:type="dxa"/>
            <w:vAlign w:val="bottom"/>
          </w:tcPr>
          <w:p w14:paraId="403E13D0" w14:textId="77777777" w:rsidR="00D86ECD" w:rsidRPr="00646FE1" w:rsidRDefault="00D86ECD">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288ADBD8" w14:textId="77777777" w:rsidR="00D86ECD" w:rsidRPr="00646FE1" w:rsidRDefault="00D86ECD">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7220B9AB" w14:textId="77777777" w:rsidR="00D86ECD" w:rsidRPr="00646FE1" w:rsidRDefault="00D86ECD">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C7FCAE8" w14:textId="77777777" w:rsidR="00D86ECD" w:rsidRPr="00646FE1" w:rsidRDefault="00D86ECD">
            <w:pPr>
              <w:tabs>
                <w:tab w:val="left" w:pos="360"/>
                <w:tab w:val="left" w:pos="2160"/>
              </w:tabs>
              <w:spacing w:line="240" w:lineRule="auto"/>
              <w:ind w:right="-9"/>
              <w:rPr>
                <w:rFonts w:asciiTheme="majorBidi" w:hAnsiTheme="majorBidi" w:cstheme="majorBidi"/>
                <w:sz w:val="28"/>
                <w:szCs w:val="28"/>
              </w:rPr>
            </w:pPr>
          </w:p>
        </w:tc>
        <w:tc>
          <w:tcPr>
            <w:tcW w:w="4325" w:type="dxa"/>
            <w:gridSpan w:val="7"/>
            <w:tcBorders>
              <w:bottom w:val="single" w:sz="4" w:space="0" w:color="auto"/>
            </w:tcBorders>
            <w:vAlign w:val="bottom"/>
          </w:tcPr>
          <w:p w14:paraId="7D9814CC" w14:textId="620BBF42" w:rsidR="00D86ECD" w:rsidRPr="00646FE1" w:rsidRDefault="00D80FEA">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Consolidate</w:t>
            </w:r>
            <w:r w:rsidR="002F388F">
              <w:rPr>
                <w:rFonts w:asciiTheme="majorBidi" w:hAnsiTheme="majorBidi" w:cstheme="majorBidi"/>
                <w:sz w:val="28"/>
                <w:szCs w:val="28"/>
              </w:rPr>
              <w:t>d</w:t>
            </w:r>
            <w:r w:rsidR="00D86ECD" w:rsidRPr="00646FE1">
              <w:rPr>
                <w:rFonts w:asciiTheme="majorBidi" w:hAnsiTheme="majorBidi" w:cstheme="majorBidi"/>
                <w:sz w:val="28"/>
                <w:szCs w:val="28"/>
              </w:rPr>
              <w:t xml:space="preserve"> financial statements</w:t>
            </w:r>
          </w:p>
        </w:tc>
      </w:tr>
      <w:tr w:rsidR="00D86ECD" w:rsidRPr="009A4049" w14:paraId="47F11158" w14:textId="77777777">
        <w:trPr>
          <w:trHeight w:val="17"/>
        </w:trPr>
        <w:tc>
          <w:tcPr>
            <w:tcW w:w="3510" w:type="dxa"/>
            <w:vAlign w:val="bottom"/>
          </w:tcPr>
          <w:p w14:paraId="405191FC" w14:textId="77777777" w:rsidR="00D86ECD" w:rsidRPr="006562C9" w:rsidRDefault="00D86ECD">
            <w:pPr>
              <w:tabs>
                <w:tab w:val="left" w:pos="360"/>
                <w:tab w:val="left" w:pos="2160"/>
              </w:tabs>
              <w:spacing w:line="240" w:lineRule="auto"/>
              <w:ind w:right="-9"/>
              <w:jc w:val="center"/>
              <w:rPr>
                <w:rFonts w:asciiTheme="majorBidi" w:hAnsiTheme="majorBidi" w:cstheme="majorBidi"/>
                <w:sz w:val="28"/>
                <w:szCs w:val="28"/>
              </w:rPr>
            </w:pPr>
            <w:r w:rsidRPr="006562C9">
              <w:rPr>
                <w:rFonts w:asciiTheme="majorBidi" w:hAnsiTheme="majorBidi" w:cstheme="majorBidi"/>
                <w:sz w:val="28"/>
                <w:szCs w:val="28"/>
              </w:rPr>
              <w:t>Long-term loans to</w:t>
            </w:r>
          </w:p>
        </w:tc>
        <w:tc>
          <w:tcPr>
            <w:tcW w:w="76" w:type="dxa"/>
            <w:vAlign w:val="bottom"/>
          </w:tcPr>
          <w:p w14:paraId="145A35EF" w14:textId="77777777" w:rsidR="00D86ECD" w:rsidRPr="00646FE1" w:rsidRDefault="00D86ECD">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63D3CCF1" w14:textId="77777777" w:rsidR="00D86ECD" w:rsidRPr="00646FE1" w:rsidRDefault="00D86EC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4F6A1F74" w14:textId="77777777" w:rsidR="00D86ECD" w:rsidRPr="00646FE1" w:rsidRDefault="00D86ECD">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3545802E" w14:textId="77777777" w:rsidR="00D86ECD" w:rsidRPr="00646FE1" w:rsidRDefault="00D86EC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465332C9" w14:textId="77777777" w:rsidR="00D86ECD" w:rsidRPr="00646FE1" w:rsidRDefault="00D86ECD">
            <w:pPr>
              <w:tabs>
                <w:tab w:val="decimal" w:pos="1080"/>
              </w:tabs>
              <w:spacing w:line="240" w:lineRule="auto"/>
              <w:ind w:right="38"/>
              <w:contextualSpacing/>
              <w:jc w:val="center"/>
              <w:rPr>
                <w:rFonts w:asciiTheme="majorBidi" w:hAnsiTheme="majorBidi" w:cstheme="majorBidi"/>
                <w:sz w:val="28"/>
                <w:szCs w:val="28"/>
              </w:rPr>
            </w:pPr>
          </w:p>
        </w:tc>
        <w:tc>
          <w:tcPr>
            <w:tcW w:w="2025" w:type="dxa"/>
            <w:gridSpan w:val="3"/>
            <w:tcBorders>
              <w:bottom w:val="single" w:sz="4" w:space="0" w:color="auto"/>
            </w:tcBorders>
            <w:vAlign w:val="bottom"/>
          </w:tcPr>
          <w:p w14:paraId="00D02D34" w14:textId="77777777" w:rsidR="00D86ECD" w:rsidRPr="00646FE1" w:rsidRDefault="00D86ECD">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4D62D1BF" w14:textId="77777777" w:rsidR="00D86ECD" w:rsidRPr="00646FE1" w:rsidRDefault="00D86ECD">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63156C85" w14:textId="77777777" w:rsidR="00D86ECD" w:rsidRPr="00646FE1" w:rsidRDefault="00D86ECD">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646FE1">
              <w:rPr>
                <w:rFonts w:asciiTheme="majorBidi" w:hAnsiTheme="majorBidi" w:cstheme="majorBidi"/>
                <w:sz w:val="28"/>
                <w:szCs w:val="28"/>
              </w:rPr>
              <w:t>31 March</w:t>
            </w:r>
          </w:p>
        </w:tc>
      </w:tr>
      <w:tr w:rsidR="00D86ECD" w:rsidRPr="009A4049" w14:paraId="3C44379C" w14:textId="77777777">
        <w:trPr>
          <w:trHeight w:val="251"/>
        </w:trPr>
        <w:tc>
          <w:tcPr>
            <w:tcW w:w="3510" w:type="dxa"/>
            <w:tcBorders>
              <w:bottom w:val="single" w:sz="4" w:space="0" w:color="auto"/>
            </w:tcBorders>
            <w:vAlign w:val="bottom"/>
          </w:tcPr>
          <w:p w14:paraId="06332D72" w14:textId="77777777" w:rsidR="00D86ECD" w:rsidRPr="006562C9" w:rsidRDefault="00D86ECD">
            <w:pPr>
              <w:tabs>
                <w:tab w:val="left" w:pos="360"/>
                <w:tab w:val="left" w:pos="2160"/>
              </w:tabs>
              <w:spacing w:line="240" w:lineRule="auto"/>
              <w:ind w:right="-9"/>
              <w:jc w:val="center"/>
              <w:rPr>
                <w:rFonts w:asciiTheme="majorBidi" w:hAnsiTheme="majorBidi" w:cstheme="majorBidi"/>
                <w:sz w:val="28"/>
                <w:szCs w:val="28"/>
              </w:rPr>
            </w:pPr>
            <w:r w:rsidRPr="006562C9">
              <w:rPr>
                <w:rFonts w:asciiTheme="majorBidi" w:hAnsiTheme="majorBidi" w:cstheme="majorBidi"/>
                <w:sz w:val="28"/>
                <w:szCs w:val="28"/>
              </w:rPr>
              <w:t>related parties</w:t>
            </w:r>
          </w:p>
        </w:tc>
        <w:tc>
          <w:tcPr>
            <w:tcW w:w="76" w:type="dxa"/>
            <w:vAlign w:val="bottom"/>
          </w:tcPr>
          <w:p w14:paraId="74632509" w14:textId="77777777" w:rsidR="00D86ECD" w:rsidRPr="00646FE1" w:rsidRDefault="00D86ECD">
            <w:pPr>
              <w:tabs>
                <w:tab w:val="left" w:pos="360"/>
                <w:tab w:val="left" w:pos="2160"/>
              </w:tabs>
              <w:spacing w:line="240" w:lineRule="auto"/>
              <w:ind w:right="-9"/>
              <w:rPr>
                <w:rFonts w:asciiTheme="majorBidi" w:hAnsiTheme="majorBidi" w:cstheme="majorBidi"/>
                <w:sz w:val="28"/>
                <w:szCs w:val="28"/>
              </w:rPr>
            </w:pPr>
          </w:p>
        </w:tc>
        <w:tc>
          <w:tcPr>
            <w:tcW w:w="1184" w:type="dxa"/>
            <w:tcBorders>
              <w:bottom w:val="single" w:sz="4" w:space="0" w:color="auto"/>
            </w:tcBorders>
            <w:vAlign w:val="bottom"/>
          </w:tcPr>
          <w:p w14:paraId="1A90B412" w14:textId="77777777" w:rsidR="00D86ECD" w:rsidRPr="00646FE1" w:rsidRDefault="00D86EC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(percent)</w:t>
            </w:r>
          </w:p>
        </w:tc>
        <w:tc>
          <w:tcPr>
            <w:tcW w:w="90" w:type="dxa"/>
            <w:vAlign w:val="bottom"/>
          </w:tcPr>
          <w:p w14:paraId="3C58DC4C" w14:textId="77777777" w:rsidR="00D86ECD" w:rsidRPr="00646FE1" w:rsidRDefault="00D86ECD">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38082D92" w14:textId="77777777" w:rsidR="00D86ECD" w:rsidRPr="00646FE1" w:rsidRDefault="00D86EC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c>
          <w:tcPr>
            <w:tcW w:w="90" w:type="dxa"/>
            <w:vAlign w:val="bottom"/>
          </w:tcPr>
          <w:p w14:paraId="2CC90B56" w14:textId="77777777" w:rsidR="00D86ECD" w:rsidRPr="00646FE1" w:rsidRDefault="00D86ECD">
            <w:pPr>
              <w:tabs>
                <w:tab w:val="decimal" w:pos="1080"/>
              </w:tabs>
              <w:spacing w:line="240" w:lineRule="auto"/>
              <w:ind w:right="38"/>
              <w:contextualSpacing/>
              <w:jc w:val="center"/>
              <w:rPr>
                <w:rFonts w:asciiTheme="majorBidi" w:hAnsiTheme="majorBidi" w:cstheme="majorBidi"/>
                <w:sz w:val="28"/>
                <w:szCs w:val="28"/>
              </w:rPr>
            </w:pPr>
          </w:p>
        </w:tc>
        <w:tc>
          <w:tcPr>
            <w:tcW w:w="894" w:type="dxa"/>
            <w:tcBorders>
              <w:bottom w:val="single" w:sz="4" w:space="0" w:color="auto"/>
            </w:tcBorders>
            <w:vAlign w:val="bottom"/>
          </w:tcPr>
          <w:p w14:paraId="37C4BF27" w14:textId="77777777" w:rsidR="00D86ECD" w:rsidRPr="00646FE1" w:rsidRDefault="00D86ECD">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11E61E00" w14:textId="77777777" w:rsidR="00D86ECD" w:rsidRPr="00646FE1" w:rsidRDefault="00D86ECD">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4419AFE1" w14:textId="77777777" w:rsidR="00D86ECD" w:rsidRPr="00646FE1" w:rsidRDefault="00D86ECD">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287D2853" w14:textId="77777777" w:rsidR="00D86ECD" w:rsidRPr="00646FE1" w:rsidRDefault="00D86ECD">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6480CCF8" w14:textId="77777777" w:rsidR="00D86ECD" w:rsidRPr="00646FE1" w:rsidRDefault="00D86EC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r>
      <w:tr w:rsidR="00D86ECD" w:rsidRPr="009A4049" w14:paraId="794CB25E" w14:textId="77777777">
        <w:trPr>
          <w:trHeight w:val="60"/>
        </w:trPr>
        <w:tc>
          <w:tcPr>
            <w:tcW w:w="3510" w:type="dxa"/>
            <w:vAlign w:val="bottom"/>
          </w:tcPr>
          <w:p w14:paraId="20163CA2" w14:textId="77777777" w:rsidR="00D86ECD" w:rsidRPr="00CF672D" w:rsidRDefault="00D86ECD">
            <w:pPr>
              <w:tabs>
                <w:tab w:val="left" w:pos="360"/>
                <w:tab w:val="left" w:pos="2160"/>
              </w:tabs>
              <w:spacing w:line="240" w:lineRule="auto"/>
              <w:ind w:left="82" w:right="-9"/>
              <w:rPr>
                <w:rFonts w:asciiTheme="majorBidi" w:hAnsiTheme="majorBidi" w:cstheme="majorBidi"/>
                <w:b/>
                <w:bCs/>
                <w:i/>
                <w:iCs/>
                <w:sz w:val="28"/>
                <w:szCs w:val="28"/>
              </w:rPr>
            </w:pPr>
            <w:r w:rsidRPr="00CF672D">
              <w:rPr>
                <w:rFonts w:asciiTheme="majorBidi" w:hAnsiTheme="majorBidi" w:cstheme="majorBidi"/>
                <w:b/>
                <w:bCs/>
                <w:i/>
                <w:iCs/>
                <w:sz w:val="28"/>
                <w:szCs w:val="28"/>
              </w:rPr>
              <w:t>Associated company</w:t>
            </w:r>
          </w:p>
        </w:tc>
        <w:tc>
          <w:tcPr>
            <w:tcW w:w="76" w:type="dxa"/>
            <w:vAlign w:val="bottom"/>
          </w:tcPr>
          <w:p w14:paraId="1020C7FB" w14:textId="77777777" w:rsidR="00D86ECD" w:rsidRPr="00646FE1" w:rsidRDefault="00D86ECD">
            <w:pPr>
              <w:tabs>
                <w:tab w:val="decimal" w:pos="1080"/>
              </w:tabs>
              <w:spacing w:beforeLines="20" w:before="48" w:afterLines="20" w:after="48" w:line="240" w:lineRule="auto"/>
              <w:ind w:right="109"/>
              <w:contextualSpacing/>
              <w:jc w:val="right"/>
              <w:rPr>
                <w:rFonts w:asciiTheme="majorBidi" w:hAnsiTheme="majorBidi" w:cstheme="majorBidi"/>
                <w:sz w:val="28"/>
                <w:szCs w:val="28"/>
              </w:rPr>
            </w:pPr>
          </w:p>
        </w:tc>
        <w:tc>
          <w:tcPr>
            <w:tcW w:w="1184" w:type="dxa"/>
            <w:vAlign w:val="bottom"/>
          </w:tcPr>
          <w:p w14:paraId="54A49357" w14:textId="77777777" w:rsidR="00D86ECD" w:rsidRPr="00DA59A8" w:rsidRDefault="00D86ECD">
            <w:pPr>
              <w:tabs>
                <w:tab w:val="left" w:pos="360"/>
                <w:tab w:val="left" w:pos="2160"/>
              </w:tabs>
              <w:spacing w:line="240" w:lineRule="auto"/>
              <w:ind w:right="-9"/>
              <w:jc w:val="center"/>
              <w:rPr>
                <w:rFonts w:asciiTheme="majorBidi" w:hAnsiTheme="majorBidi" w:cstheme="majorBidi"/>
                <w:sz w:val="28"/>
                <w:szCs w:val="28"/>
                <w:cs/>
              </w:rPr>
            </w:pPr>
          </w:p>
        </w:tc>
        <w:tc>
          <w:tcPr>
            <w:tcW w:w="90" w:type="dxa"/>
            <w:vAlign w:val="bottom"/>
          </w:tcPr>
          <w:p w14:paraId="48B5626C" w14:textId="77777777" w:rsidR="00D86ECD" w:rsidRPr="00646FE1" w:rsidRDefault="00D86ECD">
            <w:pPr>
              <w:tabs>
                <w:tab w:val="left" w:pos="360"/>
                <w:tab w:val="decimal" w:pos="792"/>
                <w:tab w:val="decimal" w:pos="1080"/>
                <w:tab w:val="left" w:pos="2160"/>
              </w:tabs>
              <w:spacing w:line="240" w:lineRule="auto"/>
              <w:ind w:right="109"/>
              <w:contextualSpacing/>
              <w:jc w:val="right"/>
              <w:rPr>
                <w:rFonts w:asciiTheme="majorBidi" w:hAnsiTheme="majorBidi" w:cstheme="majorBidi"/>
                <w:sz w:val="28"/>
                <w:szCs w:val="28"/>
              </w:rPr>
            </w:pPr>
          </w:p>
        </w:tc>
        <w:tc>
          <w:tcPr>
            <w:tcW w:w="990" w:type="dxa"/>
            <w:tcBorders>
              <w:top w:val="single" w:sz="4" w:space="0" w:color="auto"/>
              <w:left w:val="nil"/>
              <w:right w:val="nil"/>
            </w:tcBorders>
            <w:vAlign w:val="bottom"/>
          </w:tcPr>
          <w:p w14:paraId="718D9FB3" w14:textId="77777777"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tcPr>
          <w:p w14:paraId="61348764" w14:textId="77777777" w:rsidR="00D86ECD" w:rsidRPr="00646FE1" w:rsidRDefault="00D86ECD">
            <w:pPr>
              <w:tabs>
                <w:tab w:val="left" w:pos="360"/>
                <w:tab w:val="decimal" w:pos="792"/>
                <w:tab w:val="decimal" w:pos="1080"/>
                <w:tab w:val="left" w:pos="2160"/>
              </w:tabs>
              <w:spacing w:line="240" w:lineRule="auto"/>
              <w:ind w:right="109"/>
              <w:contextualSpacing/>
              <w:jc w:val="right"/>
              <w:rPr>
                <w:rFonts w:asciiTheme="majorBidi" w:hAnsiTheme="majorBidi" w:cstheme="majorBidi"/>
                <w:sz w:val="28"/>
                <w:szCs w:val="28"/>
              </w:rPr>
            </w:pPr>
          </w:p>
        </w:tc>
        <w:tc>
          <w:tcPr>
            <w:tcW w:w="894" w:type="dxa"/>
            <w:tcBorders>
              <w:top w:val="single" w:sz="4" w:space="0" w:color="auto"/>
              <w:left w:val="nil"/>
              <w:right w:val="nil"/>
            </w:tcBorders>
            <w:vAlign w:val="bottom"/>
          </w:tcPr>
          <w:p w14:paraId="373B00CA" w14:textId="77777777"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4" w:type="dxa"/>
            <w:vAlign w:val="bottom"/>
          </w:tcPr>
          <w:p w14:paraId="6D9A09B7" w14:textId="77777777" w:rsidR="00D86ECD" w:rsidRPr="00646FE1" w:rsidRDefault="00D86ECD">
            <w:pPr>
              <w:tabs>
                <w:tab w:val="left" w:pos="360"/>
                <w:tab w:val="decimal" w:pos="770"/>
                <w:tab w:val="decimal" w:pos="1080"/>
                <w:tab w:val="left" w:pos="2160"/>
              </w:tabs>
              <w:spacing w:line="240" w:lineRule="auto"/>
              <w:ind w:right="109"/>
              <w:contextualSpacing/>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4973A47F" w14:textId="77777777"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4" w:type="dxa"/>
            <w:vAlign w:val="bottom"/>
          </w:tcPr>
          <w:p w14:paraId="747A6F14" w14:textId="77777777" w:rsidR="00D86ECD" w:rsidRPr="00646FE1" w:rsidRDefault="00D86ECD">
            <w:pPr>
              <w:tabs>
                <w:tab w:val="left" w:pos="360"/>
                <w:tab w:val="decimal" w:pos="770"/>
                <w:tab w:val="decimal" w:pos="1080"/>
                <w:tab w:val="left" w:pos="2160"/>
              </w:tabs>
              <w:spacing w:line="240" w:lineRule="auto"/>
              <w:ind w:right="109"/>
              <w:contextualSpacing/>
              <w:jc w:val="right"/>
              <w:rPr>
                <w:rFonts w:asciiTheme="majorBidi" w:hAnsiTheme="majorBidi" w:cstheme="majorBidi"/>
                <w:sz w:val="28"/>
                <w:szCs w:val="28"/>
              </w:rPr>
            </w:pPr>
          </w:p>
        </w:tc>
        <w:tc>
          <w:tcPr>
            <w:tcW w:w="1126" w:type="dxa"/>
            <w:tcBorders>
              <w:top w:val="single" w:sz="4" w:space="0" w:color="auto"/>
              <w:left w:val="nil"/>
              <w:right w:val="nil"/>
            </w:tcBorders>
            <w:vAlign w:val="bottom"/>
          </w:tcPr>
          <w:p w14:paraId="18045565" w14:textId="77777777"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r>
      <w:tr w:rsidR="00D86ECD" w:rsidRPr="009A4049" w14:paraId="43F77DB4" w14:textId="77777777">
        <w:trPr>
          <w:trHeight w:val="70"/>
        </w:trPr>
        <w:tc>
          <w:tcPr>
            <w:tcW w:w="3510" w:type="dxa"/>
            <w:vAlign w:val="bottom"/>
          </w:tcPr>
          <w:p w14:paraId="0E63C693" w14:textId="77777777" w:rsidR="00D86ECD" w:rsidRPr="00646FE1" w:rsidRDefault="00D86ECD">
            <w:pPr>
              <w:tabs>
                <w:tab w:val="left" w:pos="360"/>
                <w:tab w:val="left" w:pos="2160"/>
              </w:tabs>
              <w:spacing w:line="240" w:lineRule="auto"/>
              <w:ind w:left="82" w:right="-9"/>
              <w:rPr>
                <w:rFonts w:asciiTheme="majorBidi" w:hAnsiTheme="majorBidi" w:cstheme="majorBidi"/>
                <w:sz w:val="28"/>
                <w:szCs w:val="28"/>
                <w:lang w:val="en-US"/>
              </w:rPr>
            </w:pPr>
            <w:r w:rsidRPr="003D72BC">
              <w:rPr>
                <w:rFonts w:asciiTheme="majorBidi" w:hAnsiTheme="majorBidi" w:cstheme="majorBidi"/>
                <w:sz w:val="28"/>
                <w:szCs w:val="28"/>
                <w:lang w:val="en-US"/>
              </w:rPr>
              <w:t>Yi</w:t>
            </w:r>
            <w:r>
              <w:rPr>
                <w:rFonts w:asciiTheme="majorBidi" w:hAnsiTheme="majorBidi" w:cstheme="majorBidi"/>
                <w:sz w:val="28"/>
                <w:szCs w:val="28"/>
                <w:lang w:val="en-US"/>
              </w:rPr>
              <w:t>h</w:t>
            </w:r>
            <w:r w:rsidRPr="003D72BC">
              <w:rPr>
                <w:rFonts w:asciiTheme="majorBidi" w:hAnsiTheme="majorBidi" w:cstheme="majorBidi"/>
                <w:sz w:val="28"/>
                <w:szCs w:val="28"/>
                <w:lang w:val="en-US"/>
              </w:rPr>
              <w:t xml:space="preserve">ao Motor </w:t>
            </w:r>
            <w:r>
              <w:rPr>
                <w:rFonts w:asciiTheme="majorBidi" w:hAnsiTheme="majorBidi" w:cstheme="majorBidi"/>
                <w:sz w:val="28"/>
                <w:szCs w:val="28"/>
                <w:lang w:val="en-US"/>
              </w:rPr>
              <w:t>Co., Ltd.</w:t>
            </w:r>
          </w:p>
        </w:tc>
        <w:tc>
          <w:tcPr>
            <w:tcW w:w="76" w:type="dxa"/>
            <w:vAlign w:val="bottom"/>
          </w:tcPr>
          <w:p w14:paraId="24C5A3C9" w14:textId="77777777" w:rsidR="00D86ECD" w:rsidRPr="00646FE1" w:rsidRDefault="00D86ECD">
            <w:pPr>
              <w:tabs>
                <w:tab w:val="left" w:pos="360"/>
                <w:tab w:val="left" w:pos="2160"/>
              </w:tabs>
              <w:spacing w:line="240" w:lineRule="auto"/>
              <w:ind w:right="-9"/>
              <w:jc w:val="center"/>
              <w:rPr>
                <w:rFonts w:asciiTheme="majorBidi" w:hAnsiTheme="majorBidi" w:cstheme="majorBidi"/>
                <w:sz w:val="28"/>
                <w:szCs w:val="28"/>
              </w:rPr>
            </w:pPr>
          </w:p>
        </w:tc>
        <w:tc>
          <w:tcPr>
            <w:tcW w:w="1184" w:type="dxa"/>
            <w:vAlign w:val="bottom"/>
          </w:tcPr>
          <w:p w14:paraId="4D291A34" w14:textId="77777777" w:rsidR="00D86ECD" w:rsidRPr="00E67110" w:rsidRDefault="00D86ECD">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3CDF21F8" w14:textId="77777777" w:rsidR="00D86ECD" w:rsidRPr="00646FE1" w:rsidRDefault="00D86ECD">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right w:val="nil"/>
            </w:tcBorders>
            <w:vAlign w:val="bottom"/>
          </w:tcPr>
          <w:p w14:paraId="57270235" w14:textId="77777777" w:rsidR="00D86ECD" w:rsidRPr="00646FE1" w:rsidRDefault="00D86ECD">
            <w:pPr>
              <w:tabs>
                <w:tab w:val="left" w:pos="360"/>
                <w:tab w:val="left" w:pos="872"/>
                <w:tab w:val="left" w:pos="2160"/>
              </w:tabs>
              <w:spacing w:line="240" w:lineRule="auto"/>
              <w:ind w:right="109"/>
              <w:contextualSpacing/>
              <w:jc w:val="right"/>
              <w:rPr>
                <w:rFonts w:asciiTheme="majorBidi" w:hAnsiTheme="majorBidi" w:cstheme="majorBidi"/>
                <w:sz w:val="28"/>
                <w:szCs w:val="28"/>
                <w:highlight w:val="yellow"/>
                <w:lang w:val="en-US"/>
              </w:rPr>
            </w:pPr>
            <w:r>
              <w:rPr>
                <w:rFonts w:asciiTheme="majorBidi" w:hAnsiTheme="majorBidi" w:cstheme="majorBidi"/>
                <w:sz w:val="28"/>
              </w:rPr>
              <w:t>32,932</w:t>
            </w:r>
          </w:p>
        </w:tc>
        <w:tc>
          <w:tcPr>
            <w:tcW w:w="90" w:type="dxa"/>
            <w:vAlign w:val="bottom"/>
          </w:tcPr>
          <w:p w14:paraId="0E8C804D" w14:textId="77777777" w:rsidR="00D86ECD" w:rsidRPr="00646FE1" w:rsidRDefault="00D86ECD">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894" w:type="dxa"/>
            <w:tcBorders>
              <w:top w:val="nil"/>
              <w:left w:val="nil"/>
              <w:right w:val="nil"/>
            </w:tcBorders>
            <w:vAlign w:val="bottom"/>
          </w:tcPr>
          <w:p w14:paraId="3F22C3AB" w14:textId="77777777"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33B94BB7" w14:textId="77777777" w:rsidR="00D86ECD" w:rsidRPr="00646FE1" w:rsidRDefault="00D86ECD">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right w:val="nil"/>
            </w:tcBorders>
            <w:vAlign w:val="bottom"/>
          </w:tcPr>
          <w:p w14:paraId="669A8817" w14:textId="2B7BF443" w:rsidR="00D86ECD" w:rsidRPr="00646FE1" w:rsidRDefault="00DA3D2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5163C7AD" w14:textId="77777777" w:rsidR="00D86ECD" w:rsidRPr="00646FE1" w:rsidRDefault="00D86ECD">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nil"/>
              <w:left w:val="nil"/>
              <w:right w:val="nil"/>
            </w:tcBorders>
            <w:shd w:val="clear" w:color="auto" w:fill="auto"/>
            <w:vAlign w:val="bottom"/>
          </w:tcPr>
          <w:p w14:paraId="7BF01235" w14:textId="475200F1"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32,</w:t>
            </w:r>
            <w:r w:rsidR="00DA3D2B">
              <w:rPr>
                <w:rFonts w:asciiTheme="majorBidi" w:hAnsiTheme="majorBidi" w:cstheme="majorBidi"/>
                <w:sz w:val="28"/>
              </w:rPr>
              <w:t>932</w:t>
            </w:r>
          </w:p>
        </w:tc>
      </w:tr>
      <w:tr w:rsidR="00D86ECD" w:rsidRPr="009A4049" w14:paraId="444C50F4" w14:textId="77777777">
        <w:trPr>
          <w:trHeight w:val="70"/>
        </w:trPr>
        <w:tc>
          <w:tcPr>
            <w:tcW w:w="3510" w:type="dxa"/>
            <w:vAlign w:val="bottom"/>
          </w:tcPr>
          <w:p w14:paraId="089E4560" w14:textId="77777777" w:rsidR="00D86ECD" w:rsidRPr="0018134E" w:rsidRDefault="00D86ECD">
            <w:pPr>
              <w:tabs>
                <w:tab w:val="left" w:pos="360"/>
                <w:tab w:val="left" w:pos="2160"/>
              </w:tabs>
              <w:spacing w:line="240" w:lineRule="auto"/>
              <w:ind w:left="453" w:right="-9" w:hanging="360"/>
              <w:rPr>
                <w:rFonts w:asciiTheme="majorBidi" w:hAnsiTheme="majorBidi" w:cstheme="majorBidi"/>
                <w:sz w:val="28"/>
                <w:szCs w:val="28"/>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xml:space="preserve">: </w:t>
            </w:r>
            <w:r>
              <w:rPr>
                <w:rFonts w:asciiTheme="majorBidi" w:hAnsiTheme="majorBidi" w:cstheme="majorBidi"/>
                <w:sz w:val="28"/>
                <w:szCs w:val="28"/>
              </w:rPr>
              <w:t>Gain (Loss) on exchange rate</w:t>
            </w:r>
          </w:p>
        </w:tc>
        <w:tc>
          <w:tcPr>
            <w:tcW w:w="76" w:type="dxa"/>
            <w:vAlign w:val="bottom"/>
          </w:tcPr>
          <w:p w14:paraId="3AD82554" w14:textId="77777777" w:rsidR="00D86ECD" w:rsidRPr="00646FE1" w:rsidRDefault="00D86ECD">
            <w:pPr>
              <w:tabs>
                <w:tab w:val="left" w:pos="360"/>
                <w:tab w:val="left" w:pos="2160"/>
              </w:tabs>
              <w:spacing w:line="240" w:lineRule="auto"/>
              <w:ind w:right="-9"/>
              <w:jc w:val="center"/>
              <w:rPr>
                <w:rFonts w:asciiTheme="majorBidi" w:hAnsiTheme="majorBidi" w:cstheme="majorBidi"/>
                <w:sz w:val="28"/>
                <w:szCs w:val="28"/>
              </w:rPr>
            </w:pPr>
          </w:p>
        </w:tc>
        <w:tc>
          <w:tcPr>
            <w:tcW w:w="1184" w:type="dxa"/>
            <w:vAlign w:val="bottom"/>
          </w:tcPr>
          <w:p w14:paraId="111CDCDD" w14:textId="77777777" w:rsidR="00D86ECD" w:rsidRPr="00646FE1" w:rsidRDefault="00D86ECD">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1B51B97E" w14:textId="77777777" w:rsidR="00D86ECD" w:rsidRPr="00646FE1" w:rsidRDefault="00D86ECD">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left w:val="nil"/>
              <w:bottom w:val="single" w:sz="4" w:space="0" w:color="auto"/>
              <w:right w:val="nil"/>
            </w:tcBorders>
            <w:vAlign w:val="bottom"/>
          </w:tcPr>
          <w:p w14:paraId="2945DAE3" w14:textId="77777777" w:rsidR="00D86ECD" w:rsidRPr="00716F5B" w:rsidRDefault="00D86ECD">
            <w:pPr>
              <w:tabs>
                <w:tab w:val="left" w:pos="360"/>
                <w:tab w:val="left" w:pos="872"/>
                <w:tab w:val="left" w:pos="2160"/>
              </w:tabs>
              <w:spacing w:line="240" w:lineRule="auto"/>
              <w:ind w:right="109"/>
              <w:contextualSpacing/>
              <w:jc w:val="right"/>
              <w:rPr>
                <w:rFonts w:asciiTheme="majorBidi" w:hAnsiTheme="majorBidi" w:cstheme="majorBidi"/>
                <w:sz w:val="28"/>
                <w:szCs w:val="28"/>
              </w:rPr>
            </w:pPr>
            <w:r w:rsidRPr="00716F5B">
              <w:rPr>
                <w:rFonts w:asciiTheme="majorBidi" w:hAnsiTheme="majorBidi" w:cstheme="majorBidi"/>
                <w:sz w:val="28"/>
              </w:rPr>
              <w:t>(360)</w:t>
            </w:r>
          </w:p>
        </w:tc>
        <w:tc>
          <w:tcPr>
            <w:tcW w:w="90" w:type="dxa"/>
            <w:vAlign w:val="bottom"/>
          </w:tcPr>
          <w:p w14:paraId="77EAEE35" w14:textId="77777777" w:rsidR="00D86ECD" w:rsidRPr="00646FE1" w:rsidRDefault="00D86ECD">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894" w:type="dxa"/>
            <w:tcBorders>
              <w:left w:val="nil"/>
              <w:bottom w:val="single" w:sz="4" w:space="0" w:color="auto"/>
              <w:right w:val="nil"/>
            </w:tcBorders>
            <w:vAlign w:val="bottom"/>
          </w:tcPr>
          <w:p w14:paraId="0AC16CDB" w14:textId="50FFA025" w:rsidR="00D86ECD" w:rsidRPr="00646FE1" w:rsidRDefault="00865A5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3979BBF1" w14:textId="77777777" w:rsidR="00D86ECD" w:rsidRPr="00646FE1" w:rsidRDefault="00D86ECD">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left w:val="nil"/>
              <w:bottom w:val="single" w:sz="4" w:space="0" w:color="auto"/>
              <w:right w:val="nil"/>
            </w:tcBorders>
            <w:vAlign w:val="bottom"/>
          </w:tcPr>
          <w:p w14:paraId="0E2BD0BD" w14:textId="6AA97B77" w:rsidR="00D86ECD" w:rsidRPr="00646FE1" w:rsidRDefault="00865A5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(55)</w:t>
            </w:r>
          </w:p>
        </w:tc>
        <w:tc>
          <w:tcPr>
            <w:tcW w:w="94" w:type="dxa"/>
            <w:vAlign w:val="bottom"/>
          </w:tcPr>
          <w:p w14:paraId="41F3A160" w14:textId="77777777" w:rsidR="00D86ECD" w:rsidRPr="00646FE1" w:rsidRDefault="00D86ECD">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left w:val="nil"/>
              <w:bottom w:val="single" w:sz="4" w:space="0" w:color="auto"/>
              <w:right w:val="nil"/>
            </w:tcBorders>
            <w:shd w:val="clear" w:color="auto" w:fill="auto"/>
            <w:vAlign w:val="bottom"/>
          </w:tcPr>
          <w:p w14:paraId="3A82BAFD" w14:textId="2A4BEE49"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r w:rsidR="00865A51">
              <w:rPr>
                <w:rFonts w:asciiTheme="majorBidi" w:hAnsiTheme="majorBidi" w:cstheme="majorBidi"/>
                <w:sz w:val="28"/>
              </w:rPr>
              <w:t>41</w:t>
            </w:r>
            <w:r>
              <w:rPr>
                <w:rFonts w:asciiTheme="majorBidi" w:hAnsiTheme="majorBidi" w:cstheme="majorBidi"/>
                <w:sz w:val="28"/>
              </w:rPr>
              <w:t>5)</w:t>
            </w:r>
          </w:p>
        </w:tc>
      </w:tr>
      <w:tr w:rsidR="00D86ECD" w:rsidRPr="009A4049" w14:paraId="398A1576" w14:textId="77777777">
        <w:trPr>
          <w:trHeight w:val="350"/>
        </w:trPr>
        <w:tc>
          <w:tcPr>
            <w:tcW w:w="3510" w:type="dxa"/>
          </w:tcPr>
          <w:p w14:paraId="3ECA80B3" w14:textId="77777777" w:rsidR="00D86ECD" w:rsidRPr="006C2127" w:rsidRDefault="00D86ECD">
            <w:pPr>
              <w:tabs>
                <w:tab w:val="left" w:pos="360"/>
                <w:tab w:val="left" w:pos="2160"/>
              </w:tabs>
              <w:spacing w:line="240" w:lineRule="auto"/>
              <w:ind w:left="82" w:right="-9"/>
              <w:rPr>
                <w:rFonts w:asciiTheme="majorBidi" w:hAnsiTheme="majorBidi" w:cstheme="majorBidi"/>
                <w:sz w:val="28"/>
                <w:szCs w:val="28"/>
              </w:rPr>
            </w:pPr>
            <w:r w:rsidRPr="006C2127">
              <w:rPr>
                <w:rFonts w:asciiTheme="majorBidi" w:hAnsiTheme="majorBidi" w:cstheme="majorBidi"/>
                <w:sz w:val="28"/>
                <w:szCs w:val="28"/>
              </w:rPr>
              <w:t>Total</w:t>
            </w:r>
          </w:p>
        </w:tc>
        <w:tc>
          <w:tcPr>
            <w:tcW w:w="76" w:type="dxa"/>
            <w:vAlign w:val="bottom"/>
          </w:tcPr>
          <w:p w14:paraId="79B8279E" w14:textId="77777777" w:rsidR="00D86ECD" w:rsidRPr="00646FE1" w:rsidRDefault="00D86ECD">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28D4DB60" w14:textId="77777777" w:rsidR="00D86ECD" w:rsidRPr="00646FE1" w:rsidRDefault="00D86ECD">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08F0B8D6" w14:textId="77777777" w:rsidR="00D86ECD" w:rsidRPr="00646FE1" w:rsidRDefault="00D86ECD">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right w:val="nil"/>
            </w:tcBorders>
            <w:vAlign w:val="bottom"/>
          </w:tcPr>
          <w:p w14:paraId="15EF9DBF" w14:textId="77777777" w:rsidR="00D86ECD" w:rsidRPr="00F03AB3" w:rsidRDefault="00D86ECD">
            <w:pPr>
              <w:tabs>
                <w:tab w:val="left" w:pos="360"/>
                <w:tab w:val="left" w:pos="2160"/>
              </w:tabs>
              <w:spacing w:line="240" w:lineRule="auto"/>
              <w:ind w:right="109"/>
              <w:contextualSpacing/>
              <w:jc w:val="right"/>
              <w:rPr>
                <w:rFonts w:asciiTheme="majorBidi" w:hAnsiTheme="majorBidi" w:cstheme="majorBidi"/>
                <w:sz w:val="28"/>
                <w:szCs w:val="28"/>
                <w:highlight w:val="yellow"/>
              </w:rPr>
            </w:pPr>
            <w:r w:rsidRPr="00F03AB3">
              <w:rPr>
                <w:rFonts w:asciiTheme="majorBidi" w:hAnsiTheme="majorBidi" w:cstheme="majorBidi"/>
                <w:sz w:val="28"/>
              </w:rPr>
              <w:t>32,572</w:t>
            </w:r>
          </w:p>
        </w:tc>
        <w:tc>
          <w:tcPr>
            <w:tcW w:w="90" w:type="dxa"/>
            <w:vAlign w:val="bottom"/>
          </w:tcPr>
          <w:p w14:paraId="24835E1D" w14:textId="77777777" w:rsidR="00D86ECD" w:rsidRPr="00646FE1" w:rsidRDefault="00D86ECD">
            <w:pPr>
              <w:tabs>
                <w:tab w:val="left" w:pos="360"/>
                <w:tab w:val="decimal" w:pos="792"/>
                <w:tab w:val="left" w:pos="2160"/>
              </w:tabs>
              <w:spacing w:line="240" w:lineRule="auto"/>
              <w:ind w:right="-9"/>
              <w:jc w:val="thaiDistribute"/>
              <w:rPr>
                <w:rFonts w:asciiTheme="majorBidi" w:hAnsiTheme="majorBidi" w:cstheme="majorBidi"/>
                <w:sz w:val="28"/>
                <w:szCs w:val="28"/>
                <w:highlight w:val="yellow"/>
              </w:rPr>
            </w:pPr>
          </w:p>
        </w:tc>
        <w:tc>
          <w:tcPr>
            <w:tcW w:w="894" w:type="dxa"/>
            <w:tcBorders>
              <w:top w:val="single" w:sz="4" w:space="0" w:color="auto"/>
              <w:left w:val="nil"/>
              <w:right w:val="nil"/>
            </w:tcBorders>
            <w:vAlign w:val="bottom"/>
          </w:tcPr>
          <w:p w14:paraId="5EBE3B13" w14:textId="2259ECFB" w:rsidR="00D86ECD" w:rsidRPr="00646FE1" w:rsidRDefault="7B9097C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203C9683">
              <w:rPr>
                <w:rFonts w:asciiTheme="majorBidi" w:hAnsiTheme="majorBidi" w:cstheme="majorBidi"/>
                <w:sz w:val="28"/>
                <w:szCs w:val="28"/>
              </w:rPr>
              <w:t>-</w:t>
            </w:r>
          </w:p>
        </w:tc>
        <w:tc>
          <w:tcPr>
            <w:tcW w:w="94" w:type="dxa"/>
            <w:vAlign w:val="bottom"/>
          </w:tcPr>
          <w:p w14:paraId="42ED3F1D" w14:textId="77777777" w:rsidR="00D86ECD" w:rsidRPr="00646FE1" w:rsidRDefault="00D86ECD">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229B1500" w14:textId="39AFB512"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203C9683">
              <w:rPr>
                <w:rFonts w:asciiTheme="majorBidi" w:hAnsiTheme="majorBidi" w:cstheme="majorBidi"/>
                <w:sz w:val="28"/>
                <w:szCs w:val="28"/>
              </w:rPr>
              <w:t>(</w:t>
            </w:r>
            <w:r w:rsidR="3073B5AD" w:rsidRPr="203C9683">
              <w:rPr>
                <w:rFonts w:asciiTheme="majorBidi" w:hAnsiTheme="majorBidi" w:cstheme="majorBidi"/>
                <w:sz w:val="28"/>
                <w:szCs w:val="28"/>
              </w:rPr>
              <w:t>55</w:t>
            </w:r>
            <w:r w:rsidRPr="203C9683">
              <w:rPr>
                <w:rFonts w:asciiTheme="majorBidi" w:hAnsiTheme="majorBidi" w:cstheme="majorBidi"/>
                <w:sz w:val="28"/>
                <w:szCs w:val="28"/>
              </w:rPr>
              <w:t>)</w:t>
            </w:r>
          </w:p>
        </w:tc>
        <w:tc>
          <w:tcPr>
            <w:tcW w:w="94" w:type="dxa"/>
            <w:vAlign w:val="bottom"/>
          </w:tcPr>
          <w:p w14:paraId="32817632" w14:textId="77777777" w:rsidR="00D86ECD" w:rsidRPr="00646FE1" w:rsidRDefault="00D86ECD">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single" w:sz="4" w:space="0" w:color="auto"/>
              <w:left w:val="nil"/>
              <w:right w:val="nil"/>
            </w:tcBorders>
            <w:vAlign w:val="bottom"/>
          </w:tcPr>
          <w:p w14:paraId="2BA023CC" w14:textId="77777777" w:rsidR="00D86ECD" w:rsidRPr="00F03AB3"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F03AB3">
              <w:rPr>
                <w:rFonts w:asciiTheme="majorBidi" w:hAnsiTheme="majorBidi" w:cstheme="majorBidi"/>
                <w:sz w:val="28"/>
              </w:rPr>
              <w:t>32,517</w:t>
            </w:r>
          </w:p>
        </w:tc>
      </w:tr>
      <w:tr w:rsidR="00D86ECD" w:rsidRPr="009A4049" w14:paraId="1FC8FE7E" w14:textId="77777777">
        <w:trPr>
          <w:trHeight w:val="80"/>
        </w:trPr>
        <w:tc>
          <w:tcPr>
            <w:tcW w:w="3510" w:type="dxa"/>
          </w:tcPr>
          <w:p w14:paraId="01662D3B" w14:textId="77777777" w:rsidR="00D86ECD" w:rsidRPr="00646FE1" w:rsidRDefault="00D86ECD">
            <w:pPr>
              <w:tabs>
                <w:tab w:val="left" w:pos="360"/>
                <w:tab w:val="left" w:pos="2160"/>
              </w:tabs>
              <w:spacing w:line="240" w:lineRule="auto"/>
              <w:ind w:left="453" w:right="-9" w:hanging="360"/>
              <w:rPr>
                <w:rFonts w:asciiTheme="majorBidi" w:hAnsiTheme="majorBidi" w:cstheme="majorBidi"/>
                <w:sz w:val="28"/>
                <w:szCs w:val="28"/>
                <w:lang w:val="en"/>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xml:space="preserve">: </w:t>
            </w:r>
            <w:r w:rsidRPr="00397599">
              <w:rPr>
                <w:rFonts w:ascii="Angsana New" w:hAnsi="Angsana New"/>
                <w:sz w:val="28"/>
                <w:szCs w:val="28"/>
              </w:rPr>
              <w:t>Current portion</w:t>
            </w:r>
          </w:p>
        </w:tc>
        <w:tc>
          <w:tcPr>
            <w:tcW w:w="76" w:type="dxa"/>
            <w:vAlign w:val="bottom"/>
          </w:tcPr>
          <w:p w14:paraId="47E1F059" w14:textId="77777777" w:rsidR="00D86ECD" w:rsidRPr="00646FE1" w:rsidRDefault="00D86ECD">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41CE5DDA" w14:textId="77777777" w:rsidR="00D86ECD" w:rsidRPr="00646FE1" w:rsidRDefault="00D86ECD">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24F33922" w14:textId="77777777" w:rsidR="00D86ECD" w:rsidRPr="00646FE1" w:rsidRDefault="00D86ECD">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left w:val="nil"/>
              <w:bottom w:val="single" w:sz="4" w:space="0" w:color="auto"/>
              <w:right w:val="nil"/>
            </w:tcBorders>
            <w:vAlign w:val="bottom"/>
          </w:tcPr>
          <w:p w14:paraId="21E38507" w14:textId="77777777" w:rsidR="00D86ECD" w:rsidRPr="00716F5B" w:rsidRDefault="00D86ECD">
            <w:pPr>
              <w:tabs>
                <w:tab w:val="left" w:pos="360"/>
                <w:tab w:val="left" w:pos="2160"/>
              </w:tabs>
              <w:spacing w:line="240" w:lineRule="auto"/>
              <w:ind w:right="109"/>
              <w:contextualSpacing/>
              <w:jc w:val="right"/>
              <w:rPr>
                <w:rFonts w:asciiTheme="majorBidi" w:hAnsiTheme="majorBidi" w:cstheme="majorBidi"/>
                <w:sz w:val="28"/>
                <w:szCs w:val="28"/>
              </w:rPr>
            </w:pPr>
            <w:r w:rsidRPr="00716F5B">
              <w:rPr>
                <w:rFonts w:asciiTheme="majorBidi" w:hAnsiTheme="majorBidi" w:cstheme="majorBidi"/>
                <w:sz w:val="28"/>
              </w:rPr>
              <w:t>(24,652)</w:t>
            </w:r>
          </w:p>
        </w:tc>
        <w:tc>
          <w:tcPr>
            <w:tcW w:w="90" w:type="dxa"/>
            <w:vAlign w:val="bottom"/>
          </w:tcPr>
          <w:p w14:paraId="30730F72" w14:textId="77777777" w:rsidR="00D86ECD" w:rsidRPr="00646FE1" w:rsidRDefault="00D86ECD">
            <w:pPr>
              <w:tabs>
                <w:tab w:val="left" w:pos="360"/>
                <w:tab w:val="decimal" w:pos="792"/>
                <w:tab w:val="left" w:pos="2160"/>
              </w:tabs>
              <w:spacing w:line="240" w:lineRule="auto"/>
              <w:ind w:right="-9"/>
              <w:jc w:val="right"/>
              <w:rPr>
                <w:rFonts w:asciiTheme="majorBidi" w:hAnsiTheme="majorBidi" w:cstheme="majorBidi"/>
                <w:sz w:val="28"/>
                <w:szCs w:val="28"/>
                <w:highlight w:val="yellow"/>
              </w:rPr>
            </w:pPr>
          </w:p>
        </w:tc>
        <w:tc>
          <w:tcPr>
            <w:tcW w:w="894" w:type="dxa"/>
            <w:tcBorders>
              <w:left w:val="nil"/>
              <w:bottom w:val="single" w:sz="4" w:space="0" w:color="auto"/>
              <w:right w:val="nil"/>
            </w:tcBorders>
            <w:vAlign w:val="bottom"/>
          </w:tcPr>
          <w:p w14:paraId="49246134" w14:textId="0DE7A319" w:rsidR="00D86ECD" w:rsidRPr="00646FE1" w:rsidRDefault="00D50FE8">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r w:rsidR="00D86ECD">
              <w:rPr>
                <w:rFonts w:asciiTheme="majorBidi" w:hAnsiTheme="majorBidi" w:cstheme="majorBidi"/>
                <w:sz w:val="28"/>
              </w:rPr>
              <w:t>7,55</w:t>
            </w:r>
            <w:r>
              <w:rPr>
                <w:rFonts w:asciiTheme="majorBidi" w:hAnsiTheme="majorBidi" w:cstheme="majorBidi"/>
                <w:sz w:val="28"/>
              </w:rPr>
              <w:t>1)</w:t>
            </w:r>
          </w:p>
        </w:tc>
        <w:tc>
          <w:tcPr>
            <w:tcW w:w="94" w:type="dxa"/>
            <w:vAlign w:val="bottom"/>
          </w:tcPr>
          <w:p w14:paraId="13B1EB19" w14:textId="77777777" w:rsidR="00D86ECD" w:rsidRPr="00646FE1" w:rsidRDefault="00D86ECD">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left w:val="nil"/>
              <w:bottom w:val="single" w:sz="4" w:space="0" w:color="auto"/>
              <w:right w:val="nil"/>
            </w:tcBorders>
            <w:vAlign w:val="bottom"/>
          </w:tcPr>
          <w:p w14:paraId="2B94E471" w14:textId="77777777"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0A0C8C09" w14:textId="77777777" w:rsidR="00D86ECD" w:rsidRPr="00646FE1" w:rsidRDefault="00D86ECD">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left w:val="nil"/>
              <w:bottom w:val="single" w:sz="4" w:space="0" w:color="auto"/>
              <w:right w:val="nil"/>
            </w:tcBorders>
            <w:vAlign w:val="bottom"/>
          </w:tcPr>
          <w:p w14:paraId="1E64E59A" w14:textId="6EB6082B"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(32,20</w:t>
            </w:r>
            <w:r w:rsidR="00D50FE8">
              <w:rPr>
                <w:rFonts w:asciiTheme="majorBidi" w:hAnsiTheme="majorBidi" w:cstheme="majorBidi"/>
                <w:sz w:val="28"/>
              </w:rPr>
              <w:t>3</w:t>
            </w:r>
            <w:r>
              <w:rPr>
                <w:rFonts w:asciiTheme="majorBidi" w:hAnsiTheme="majorBidi" w:cstheme="majorBidi"/>
                <w:sz w:val="28"/>
              </w:rPr>
              <w:t>)</w:t>
            </w:r>
          </w:p>
        </w:tc>
      </w:tr>
      <w:tr w:rsidR="00D86ECD" w:rsidRPr="009A4049" w14:paraId="763AD012" w14:textId="77777777">
        <w:trPr>
          <w:trHeight w:val="17"/>
        </w:trPr>
        <w:tc>
          <w:tcPr>
            <w:tcW w:w="3510" w:type="dxa"/>
          </w:tcPr>
          <w:p w14:paraId="7CD7EE6D" w14:textId="77777777" w:rsidR="00D86ECD" w:rsidRPr="00646FE1" w:rsidRDefault="00D86ECD">
            <w:pPr>
              <w:tabs>
                <w:tab w:val="left" w:pos="360"/>
                <w:tab w:val="left" w:pos="2160"/>
              </w:tabs>
              <w:spacing w:line="240" w:lineRule="auto"/>
              <w:ind w:left="82" w:right="-9"/>
              <w:rPr>
                <w:rFonts w:asciiTheme="majorBidi" w:hAnsiTheme="majorBidi" w:cstheme="majorBidi"/>
                <w:b/>
                <w:bCs/>
                <w:sz w:val="28"/>
                <w:szCs w:val="28"/>
              </w:rPr>
            </w:pPr>
            <w:r w:rsidRPr="00646FE1">
              <w:rPr>
                <w:rFonts w:asciiTheme="majorBidi" w:hAnsiTheme="majorBidi" w:cstheme="majorBidi"/>
                <w:b/>
                <w:bCs/>
                <w:sz w:val="28"/>
                <w:szCs w:val="28"/>
              </w:rPr>
              <w:t>Net</w:t>
            </w:r>
          </w:p>
        </w:tc>
        <w:tc>
          <w:tcPr>
            <w:tcW w:w="76" w:type="dxa"/>
            <w:vAlign w:val="bottom"/>
          </w:tcPr>
          <w:p w14:paraId="02E2D6D2" w14:textId="77777777" w:rsidR="00D86ECD" w:rsidRPr="00646FE1" w:rsidRDefault="00D86ECD">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5357D648" w14:textId="77777777" w:rsidR="00D86ECD" w:rsidRPr="00646FE1" w:rsidRDefault="00D86ECD">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6BC47780" w14:textId="77777777" w:rsidR="00D86ECD" w:rsidRPr="00646FE1" w:rsidRDefault="00D86ECD">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6B295731" w14:textId="77777777" w:rsidR="00D86ECD" w:rsidRPr="00646FE1" w:rsidRDefault="00D86ECD">
            <w:pPr>
              <w:tabs>
                <w:tab w:val="left" w:pos="360"/>
                <w:tab w:val="left" w:pos="2160"/>
              </w:tabs>
              <w:spacing w:line="240" w:lineRule="auto"/>
              <w:ind w:right="109"/>
              <w:contextualSpacing/>
              <w:jc w:val="right"/>
              <w:rPr>
                <w:rFonts w:asciiTheme="majorBidi" w:hAnsiTheme="majorBidi" w:cstheme="majorBidi"/>
                <w:b/>
                <w:bCs/>
                <w:sz w:val="28"/>
                <w:szCs w:val="28"/>
              </w:rPr>
            </w:pPr>
            <w:r w:rsidRPr="00716F5B">
              <w:rPr>
                <w:rFonts w:asciiTheme="majorBidi" w:hAnsiTheme="majorBidi" w:cstheme="majorBidi"/>
                <w:b/>
                <w:bCs/>
                <w:sz w:val="28"/>
              </w:rPr>
              <w:t>7,920</w:t>
            </w:r>
          </w:p>
        </w:tc>
        <w:tc>
          <w:tcPr>
            <w:tcW w:w="90" w:type="dxa"/>
            <w:vAlign w:val="bottom"/>
          </w:tcPr>
          <w:p w14:paraId="2C02F002" w14:textId="77777777" w:rsidR="00D86ECD" w:rsidRPr="00646FE1" w:rsidRDefault="00D86ECD">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894" w:type="dxa"/>
            <w:tcBorders>
              <w:top w:val="single" w:sz="4" w:space="0" w:color="auto"/>
              <w:left w:val="nil"/>
              <w:right w:val="nil"/>
            </w:tcBorders>
            <w:vAlign w:val="bottom"/>
          </w:tcPr>
          <w:p w14:paraId="07BE4449" w14:textId="77777777"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294E69E8" w14:textId="77777777" w:rsidR="00D86ECD" w:rsidRPr="00646FE1" w:rsidRDefault="00D86ECD">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left w:val="nil"/>
              <w:right w:val="nil"/>
            </w:tcBorders>
            <w:vAlign w:val="bottom"/>
          </w:tcPr>
          <w:p w14:paraId="4041A466" w14:textId="77777777" w:rsidR="00D86ECD" w:rsidRPr="00646FE1" w:rsidRDefault="00D86ECD">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314CC2F5" w14:textId="77777777" w:rsidR="00D86ECD" w:rsidRPr="00646FE1" w:rsidRDefault="00D86ECD">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bottom w:val="double" w:sz="4" w:space="0" w:color="auto"/>
              <w:right w:val="nil"/>
            </w:tcBorders>
            <w:vAlign w:val="bottom"/>
          </w:tcPr>
          <w:p w14:paraId="68E00C0A" w14:textId="3772A997" w:rsidR="00D86ECD" w:rsidRPr="00646FE1" w:rsidRDefault="00D50FE8">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314</w:t>
            </w:r>
          </w:p>
        </w:tc>
      </w:tr>
    </w:tbl>
    <w:p w14:paraId="3B62688B" w14:textId="77777777" w:rsidR="005A3B6F" w:rsidRDefault="005A3B6F"/>
    <w:tbl>
      <w:tblPr>
        <w:tblW w:w="9185" w:type="dxa"/>
        <w:tblInd w:w="360" w:type="dxa"/>
        <w:tblLayout w:type="fixed"/>
        <w:tblCellMar>
          <w:left w:w="0" w:type="dxa"/>
          <w:right w:w="0" w:type="dxa"/>
        </w:tblCellMar>
        <w:tblLook w:val="0000" w:firstRow="0" w:lastRow="0" w:firstColumn="0" w:lastColumn="0" w:noHBand="0" w:noVBand="0"/>
      </w:tblPr>
      <w:tblGrid>
        <w:gridCol w:w="3510"/>
        <w:gridCol w:w="76"/>
        <w:gridCol w:w="1184"/>
        <w:gridCol w:w="90"/>
        <w:gridCol w:w="990"/>
        <w:gridCol w:w="90"/>
        <w:gridCol w:w="894"/>
        <w:gridCol w:w="94"/>
        <w:gridCol w:w="1037"/>
        <w:gridCol w:w="94"/>
        <w:gridCol w:w="1126"/>
      </w:tblGrid>
      <w:tr w:rsidR="0002462B" w:rsidRPr="009A4049" w14:paraId="4A7D1890" w14:textId="77777777">
        <w:trPr>
          <w:trHeight w:val="270"/>
        </w:trPr>
        <w:tc>
          <w:tcPr>
            <w:tcW w:w="3510" w:type="dxa"/>
            <w:vAlign w:val="bottom"/>
          </w:tcPr>
          <w:p w14:paraId="198FA57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6CB25DD"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2A78572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5B3E15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4325" w:type="dxa"/>
            <w:gridSpan w:val="7"/>
            <w:vAlign w:val="bottom"/>
          </w:tcPr>
          <w:p w14:paraId="40D8713D" w14:textId="5E4F00A3" w:rsidR="0002462B" w:rsidRPr="00646FE1" w:rsidRDefault="0002462B">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02462B" w:rsidRPr="009A4049" w14:paraId="47A4F734" w14:textId="77777777">
        <w:trPr>
          <w:trHeight w:val="270"/>
        </w:trPr>
        <w:tc>
          <w:tcPr>
            <w:tcW w:w="3510" w:type="dxa"/>
            <w:vAlign w:val="bottom"/>
          </w:tcPr>
          <w:p w14:paraId="3C241944"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4FEA0E1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612B274D"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F8F8F7C"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4325" w:type="dxa"/>
            <w:gridSpan w:val="7"/>
            <w:tcBorders>
              <w:bottom w:val="single" w:sz="4" w:space="0" w:color="auto"/>
            </w:tcBorders>
            <w:vAlign w:val="bottom"/>
          </w:tcPr>
          <w:p w14:paraId="51807212" w14:textId="2C67FC0D" w:rsidR="0002462B" w:rsidRPr="00646FE1" w:rsidRDefault="005E390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Consolidated</w:t>
            </w:r>
            <w:r w:rsidR="0002462B" w:rsidRPr="00646FE1">
              <w:rPr>
                <w:rFonts w:asciiTheme="majorBidi" w:hAnsiTheme="majorBidi" w:cstheme="majorBidi"/>
                <w:sz w:val="28"/>
                <w:szCs w:val="28"/>
              </w:rPr>
              <w:t xml:space="preserve"> financial statements</w:t>
            </w:r>
          </w:p>
        </w:tc>
      </w:tr>
      <w:tr w:rsidR="0002462B" w:rsidRPr="009A4049" w14:paraId="24F73EB1" w14:textId="77777777">
        <w:trPr>
          <w:trHeight w:val="17"/>
        </w:trPr>
        <w:tc>
          <w:tcPr>
            <w:tcW w:w="3510" w:type="dxa"/>
            <w:vAlign w:val="bottom"/>
          </w:tcPr>
          <w:p w14:paraId="1EAC577D" w14:textId="641E5442" w:rsidR="0002462B" w:rsidRPr="006562C9" w:rsidRDefault="00137F91">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Short</w:t>
            </w:r>
            <w:r w:rsidR="0002462B" w:rsidRPr="006562C9">
              <w:rPr>
                <w:rFonts w:asciiTheme="majorBidi" w:hAnsiTheme="majorBidi" w:cstheme="majorBidi"/>
                <w:sz w:val="28"/>
                <w:szCs w:val="28"/>
              </w:rPr>
              <w:t>-term loans to</w:t>
            </w:r>
          </w:p>
        </w:tc>
        <w:tc>
          <w:tcPr>
            <w:tcW w:w="76" w:type="dxa"/>
            <w:vAlign w:val="bottom"/>
          </w:tcPr>
          <w:p w14:paraId="54A528D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5F1C45B9"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5AABBBF2" w14:textId="77777777" w:rsidR="0002462B" w:rsidRPr="00646FE1" w:rsidRDefault="0002462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95628C8"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4967296B"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2025" w:type="dxa"/>
            <w:gridSpan w:val="3"/>
            <w:tcBorders>
              <w:bottom w:val="single" w:sz="4" w:space="0" w:color="auto"/>
            </w:tcBorders>
            <w:vAlign w:val="bottom"/>
          </w:tcPr>
          <w:p w14:paraId="15ACC085"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1F626F35"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1E510345"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646FE1">
              <w:rPr>
                <w:rFonts w:asciiTheme="majorBidi" w:hAnsiTheme="majorBidi" w:cstheme="majorBidi"/>
                <w:sz w:val="28"/>
                <w:szCs w:val="28"/>
              </w:rPr>
              <w:t>31 March</w:t>
            </w:r>
          </w:p>
        </w:tc>
      </w:tr>
      <w:tr w:rsidR="0002462B" w:rsidRPr="009A4049" w14:paraId="0FEB0C45" w14:textId="77777777">
        <w:trPr>
          <w:trHeight w:val="251"/>
        </w:trPr>
        <w:tc>
          <w:tcPr>
            <w:tcW w:w="3510" w:type="dxa"/>
            <w:tcBorders>
              <w:bottom w:val="single" w:sz="4" w:space="0" w:color="auto"/>
            </w:tcBorders>
            <w:vAlign w:val="bottom"/>
          </w:tcPr>
          <w:p w14:paraId="3C2CD0DC" w14:textId="77777777" w:rsidR="0002462B" w:rsidRPr="006562C9" w:rsidRDefault="0002462B">
            <w:pPr>
              <w:tabs>
                <w:tab w:val="left" w:pos="360"/>
                <w:tab w:val="left" w:pos="2160"/>
              </w:tabs>
              <w:spacing w:line="240" w:lineRule="auto"/>
              <w:ind w:right="-9"/>
              <w:jc w:val="center"/>
              <w:rPr>
                <w:rFonts w:asciiTheme="majorBidi" w:hAnsiTheme="majorBidi" w:cstheme="majorBidi"/>
                <w:sz w:val="28"/>
                <w:szCs w:val="28"/>
              </w:rPr>
            </w:pPr>
            <w:r w:rsidRPr="006562C9">
              <w:rPr>
                <w:rFonts w:asciiTheme="majorBidi" w:hAnsiTheme="majorBidi" w:cstheme="majorBidi"/>
                <w:sz w:val="28"/>
                <w:szCs w:val="28"/>
              </w:rPr>
              <w:t>related parties</w:t>
            </w:r>
          </w:p>
        </w:tc>
        <w:tc>
          <w:tcPr>
            <w:tcW w:w="76" w:type="dxa"/>
            <w:vAlign w:val="bottom"/>
          </w:tcPr>
          <w:p w14:paraId="1E55697B"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4" w:type="dxa"/>
            <w:tcBorders>
              <w:bottom w:val="single" w:sz="4" w:space="0" w:color="auto"/>
            </w:tcBorders>
            <w:vAlign w:val="bottom"/>
          </w:tcPr>
          <w:p w14:paraId="4DBC5A31"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(percent)</w:t>
            </w:r>
          </w:p>
        </w:tc>
        <w:tc>
          <w:tcPr>
            <w:tcW w:w="90" w:type="dxa"/>
            <w:vAlign w:val="bottom"/>
          </w:tcPr>
          <w:p w14:paraId="4DDCE0B8" w14:textId="77777777" w:rsidR="0002462B" w:rsidRPr="00646FE1" w:rsidRDefault="0002462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2DA5C14C"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c>
          <w:tcPr>
            <w:tcW w:w="90" w:type="dxa"/>
            <w:vAlign w:val="bottom"/>
          </w:tcPr>
          <w:p w14:paraId="4AF53AE7"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894" w:type="dxa"/>
            <w:tcBorders>
              <w:bottom w:val="single" w:sz="4" w:space="0" w:color="auto"/>
            </w:tcBorders>
            <w:vAlign w:val="bottom"/>
          </w:tcPr>
          <w:p w14:paraId="3CE195E5" w14:textId="77777777" w:rsidR="0002462B" w:rsidRPr="00646FE1" w:rsidRDefault="0002462B">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35405433"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7FEAF27A" w14:textId="77777777" w:rsidR="0002462B" w:rsidRPr="00646FE1" w:rsidRDefault="0002462B">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73653D3C" w14:textId="77777777" w:rsidR="0002462B" w:rsidRPr="00646FE1" w:rsidRDefault="0002462B">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0DEB1E03"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r>
      <w:tr w:rsidR="0002462B" w:rsidRPr="009A4049" w14:paraId="4928222F" w14:textId="77777777">
        <w:trPr>
          <w:trHeight w:val="70"/>
        </w:trPr>
        <w:tc>
          <w:tcPr>
            <w:tcW w:w="3510" w:type="dxa"/>
            <w:vAlign w:val="bottom"/>
          </w:tcPr>
          <w:p w14:paraId="474268DD" w14:textId="77777777" w:rsidR="0002462B" w:rsidRPr="00BF2DDD" w:rsidRDefault="0002462B">
            <w:pPr>
              <w:tabs>
                <w:tab w:val="left" w:pos="360"/>
                <w:tab w:val="left" w:pos="2160"/>
              </w:tabs>
              <w:spacing w:line="240" w:lineRule="auto"/>
              <w:ind w:left="82" w:right="-9"/>
              <w:rPr>
                <w:rFonts w:asciiTheme="majorBidi" w:hAnsiTheme="majorBidi" w:cstheme="majorBidi"/>
                <w:sz w:val="28"/>
                <w:szCs w:val="28"/>
                <w:lang w:val="en-US"/>
              </w:rPr>
            </w:pPr>
            <w:r w:rsidRPr="00CF672D">
              <w:rPr>
                <w:rFonts w:asciiTheme="majorBidi" w:hAnsiTheme="majorBidi" w:cstheme="majorBidi"/>
                <w:b/>
                <w:bCs/>
                <w:i/>
                <w:iCs/>
                <w:sz w:val="28"/>
                <w:szCs w:val="28"/>
              </w:rPr>
              <w:t>Associated company</w:t>
            </w:r>
          </w:p>
        </w:tc>
        <w:tc>
          <w:tcPr>
            <w:tcW w:w="76" w:type="dxa"/>
            <w:vAlign w:val="bottom"/>
          </w:tcPr>
          <w:p w14:paraId="59BDD028"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1184" w:type="dxa"/>
            <w:vAlign w:val="bottom"/>
          </w:tcPr>
          <w:p w14:paraId="61E7819F"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09648A9B" w14:textId="77777777" w:rsidR="0002462B" w:rsidRPr="00646FE1" w:rsidRDefault="0002462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right w:val="nil"/>
            </w:tcBorders>
            <w:vAlign w:val="bottom"/>
          </w:tcPr>
          <w:p w14:paraId="7126079D" w14:textId="77777777" w:rsidR="0002462B" w:rsidRPr="00A1573B" w:rsidRDefault="0002462B">
            <w:pPr>
              <w:tabs>
                <w:tab w:val="left" w:pos="360"/>
                <w:tab w:val="left" w:pos="872"/>
                <w:tab w:val="left" w:pos="2160"/>
              </w:tabs>
              <w:spacing w:line="240" w:lineRule="auto"/>
              <w:ind w:right="109"/>
              <w:contextualSpacing/>
              <w:jc w:val="right"/>
              <w:rPr>
                <w:rFonts w:asciiTheme="majorBidi" w:hAnsiTheme="majorBidi" w:cstheme="majorBidi"/>
                <w:sz w:val="28"/>
              </w:rPr>
            </w:pPr>
          </w:p>
        </w:tc>
        <w:tc>
          <w:tcPr>
            <w:tcW w:w="90" w:type="dxa"/>
            <w:vAlign w:val="bottom"/>
          </w:tcPr>
          <w:p w14:paraId="5AFF11C9" w14:textId="77777777" w:rsidR="0002462B" w:rsidRPr="00646FE1" w:rsidRDefault="0002462B">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894" w:type="dxa"/>
            <w:tcBorders>
              <w:top w:val="nil"/>
              <w:left w:val="nil"/>
              <w:right w:val="nil"/>
            </w:tcBorders>
            <w:vAlign w:val="bottom"/>
          </w:tcPr>
          <w:p w14:paraId="065A40B0" w14:textId="77777777" w:rsidR="0002462B" w:rsidRPr="00E32CE1"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c>
          <w:tcPr>
            <w:tcW w:w="94" w:type="dxa"/>
            <w:vAlign w:val="bottom"/>
          </w:tcPr>
          <w:p w14:paraId="4F704C4B" w14:textId="77777777" w:rsidR="0002462B" w:rsidRPr="00646FE1" w:rsidRDefault="0002462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right w:val="nil"/>
            </w:tcBorders>
            <w:vAlign w:val="bottom"/>
          </w:tcPr>
          <w:p w14:paraId="222BC778"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c>
          <w:tcPr>
            <w:tcW w:w="94" w:type="dxa"/>
            <w:vAlign w:val="bottom"/>
          </w:tcPr>
          <w:p w14:paraId="0490017E" w14:textId="77777777" w:rsidR="0002462B" w:rsidRPr="00646FE1" w:rsidRDefault="0002462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nil"/>
              <w:left w:val="nil"/>
              <w:right w:val="nil"/>
            </w:tcBorders>
            <w:shd w:val="clear" w:color="auto" w:fill="auto"/>
            <w:vAlign w:val="bottom"/>
          </w:tcPr>
          <w:p w14:paraId="2395E969"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r>
      <w:tr w:rsidR="0002462B" w:rsidRPr="009A4049" w14:paraId="562FC6C1" w14:textId="77777777">
        <w:trPr>
          <w:trHeight w:val="70"/>
        </w:trPr>
        <w:tc>
          <w:tcPr>
            <w:tcW w:w="3510" w:type="dxa"/>
            <w:vAlign w:val="bottom"/>
          </w:tcPr>
          <w:p w14:paraId="23B43207" w14:textId="50A6CB0E" w:rsidR="0002462B" w:rsidRPr="00BF2DDD" w:rsidRDefault="00137F91">
            <w:pPr>
              <w:tabs>
                <w:tab w:val="left" w:pos="360"/>
                <w:tab w:val="left" w:pos="2160"/>
              </w:tabs>
              <w:spacing w:line="240" w:lineRule="auto"/>
              <w:ind w:left="82" w:right="-9"/>
              <w:rPr>
                <w:rFonts w:asciiTheme="majorBidi" w:hAnsiTheme="majorBidi" w:cstheme="majorBidi"/>
                <w:sz w:val="28"/>
                <w:szCs w:val="28"/>
                <w:lang w:val="en-US"/>
              </w:rPr>
            </w:pPr>
            <w:r>
              <w:rPr>
                <w:rFonts w:asciiTheme="majorBidi" w:hAnsiTheme="majorBidi" w:cstheme="majorBidi"/>
                <w:sz w:val="28"/>
                <w:szCs w:val="28"/>
              </w:rPr>
              <w:t>Food Ordery Co., Ltd.</w:t>
            </w:r>
          </w:p>
        </w:tc>
        <w:tc>
          <w:tcPr>
            <w:tcW w:w="76" w:type="dxa"/>
            <w:vAlign w:val="bottom"/>
          </w:tcPr>
          <w:p w14:paraId="52EFFEEC"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1184" w:type="dxa"/>
            <w:vAlign w:val="bottom"/>
          </w:tcPr>
          <w:p w14:paraId="5C138F68"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r w:rsidRPr="00E83439">
              <w:rPr>
                <w:rFonts w:asciiTheme="majorBidi" w:hAnsiTheme="majorBidi" w:cstheme="majorBidi"/>
                <w:sz w:val="28"/>
              </w:rPr>
              <w:t>15.00</w:t>
            </w:r>
          </w:p>
        </w:tc>
        <w:tc>
          <w:tcPr>
            <w:tcW w:w="90" w:type="dxa"/>
            <w:vAlign w:val="bottom"/>
          </w:tcPr>
          <w:p w14:paraId="7571634B" w14:textId="77777777" w:rsidR="0002462B" w:rsidRPr="00646FE1" w:rsidRDefault="0002462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right w:val="nil"/>
            </w:tcBorders>
            <w:vAlign w:val="bottom"/>
          </w:tcPr>
          <w:p w14:paraId="19FB1E46" w14:textId="23BB96C3" w:rsidR="0002462B" w:rsidRPr="00A1573B" w:rsidRDefault="00137F91">
            <w:pPr>
              <w:tabs>
                <w:tab w:val="left" w:pos="360"/>
                <w:tab w:val="left" w:pos="2160"/>
              </w:tabs>
              <w:spacing w:line="240" w:lineRule="auto"/>
              <w:ind w:right="109"/>
              <w:contextualSpacing/>
              <w:jc w:val="right"/>
              <w:rPr>
                <w:rFonts w:asciiTheme="majorBidi" w:hAnsiTheme="majorBidi" w:cstheme="majorBidi"/>
                <w:sz w:val="28"/>
              </w:rPr>
            </w:pPr>
            <w:r>
              <w:rPr>
                <w:rFonts w:ascii="Angsana New" w:hAnsi="Angsana New"/>
                <w:sz w:val="28"/>
              </w:rPr>
              <w:t>45,000</w:t>
            </w:r>
          </w:p>
        </w:tc>
        <w:tc>
          <w:tcPr>
            <w:tcW w:w="90" w:type="dxa"/>
            <w:vAlign w:val="bottom"/>
          </w:tcPr>
          <w:p w14:paraId="51C517CE" w14:textId="77777777" w:rsidR="0002462B" w:rsidRPr="00646FE1" w:rsidRDefault="0002462B">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894" w:type="dxa"/>
            <w:tcBorders>
              <w:top w:val="nil"/>
              <w:left w:val="nil"/>
              <w:right w:val="nil"/>
            </w:tcBorders>
            <w:vAlign w:val="bottom"/>
          </w:tcPr>
          <w:p w14:paraId="112F1268" w14:textId="2FDD3011" w:rsidR="0002462B" w:rsidRPr="00E32CE1" w:rsidRDefault="00137F91">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4" w:type="dxa"/>
            <w:vAlign w:val="bottom"/>
          </w:tcPr>
          <w:p w14:paraId="55E1C7B8" w14:textId="77777777" w:rsidR="0002462B" w:rsidRPr="00646FE1" w:rsidRDefault="0002462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right w:val="nil"/>
            </w:tcBorders>
            <w:vAlign w:val="bottom"/>
          </w:tcPr>
          <w:p w14:paraId="51B7B090"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4" w:type="dxa"/>
            <w:vAlign w:val="bottom"/>
          </w:tcPr>
          <w:p w14:paraId="0EFD7289" w14:textId="77777777" w:rsidR="0002462B" w:rsidRPr="00646FE1" w:rsidRDefault="0002462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nil"/>
              <w:left w:val="nil"/>
              <w:right w:val="nil"/>
            </w:tcBorders>
            <w:shd w:val="clear" w:color="auto" w:fill="auto"/>
            <w:vAlign w:val="bottom"/>
          </w:tcPr>
          <w:p w14:paraId="2C1FACAA" w14:textId="77BB2D53" w:rsidR="0002462B" w:rsidRDefault="00137F91">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45,000</w:t>
            </w:r>
          </w:p>
        </w:tc>
      </w:tr>
      <w:tr w:rsidR="00D153C4" w:rsidRPr="009A4049" w14:paraId="2589939A" w14:textId="77777777" w:rsidTr="00B37509">
        <w:trPr>
          <w:trHeight w:val="70"/>
        </w:trPr>
        <w:tc>
          <w:tcPr>
            <w:tcW w:w="3510" w:type="dxa"/>
            <w:vAlign w:val="bottom"/>
          </w:tcPr>
          <w:p w14:paraId="6E827185" w14:textId="774D8BF9" w:rsidR="00D153C4" w:rsidRDefault="00137F91" w:rsidP="00D153C4">
            <w:pPr>
              <w:tabs>
                <w:tab w:val="left" w:pos="360"/>
                <w:tab w:val="left" w:pos="2160"/>
              </w:tabs>
              <w:spacing w:line="240" w:lineRule="auto"/>
              <w:ind w:left="82" w:right="-9"/>
              <w:rPr>
                <w:rFonts w:asciiTheme="majorBidi" w:hAnsiTheme="majorBidi" w:cstheme="majorBidi"/>
                <w:sz w:val="28"/>
              </w:rPr>
            </w:pPr>
            <w:r>
              <w:rPr>
                <w:rFonts w:asciiTheme="majorBidi" w:hAnsiTheme="majorBidi" w:cstheme="majorBidi"/>
                <w:sz w:val="28"/>
                <w:szCs w:val="28"/>
              </w:rPr>
              <w:t>Yihao Motor Co</w:t>
            </w:r>
            <w:r w:rsidR="00D153C4">
              <w:rPr>
                <w:rFonts w:asciiTheme="majorBidi" w:hAnsiTheme="majorBidi" w:cstheme="majorBidi"/>
                <w:sz w:val="28"/>
                <w:szCs w:val="28"/>
              </w:rPr>
              <w:t>.</w:t>
            </w:r>
            <w:r>
              <w:rPr>
                <w:rFonts w:asciiTheme="majorBidi" w:hAnsiTheme="majorBidi" w:cstheme="majorBidi"/>
                <w:sz w:val="28"/>
                <w:szCs w:val="28"/>
              </w:rPr>
              <w:t>, Ltd.</w:t>
            </w:r>
          </w:p>
        </w:tc>
        <w:tc>
          <w:tcPr>
            <w:tcW w:w="76" w:type="dxa"/>
            <w:vAlign w:val="bottom"/>
          </w:tcPr>
          <w:p w14:paraId="1D49E7AA" w14:textId="77777777" w:rsidR="00D153C4" w:rsidRPr="00646FE1" w:rsidRDefault="00D153C4" w:rsidP="00D153C4">
            <w:pPr>
              <w:tabs>
                <w:tab w:val="left" w:pos="360"/>
                <w:tab w:val="left" w:pos="2160"/>
              </w:tabs>
              <w:spacing w:line="240" w:lineRule="auto"/>
              <w:ind w:right="-9"/>
              <w:jc w:val="center"/>
              <w:rPr>
                <w:rFonts w:asciiTheme="majorBidi" w:hAnsiTheme="majorBidi" w:cstheme="majorBidi"/>
                <w:sz w:val="28"/>
                <w:szCs w:val="28"/>
              </w:rPr>
            </w:pPr>
          </w:p>
        </w:tc>
        <w:tc>
          <w:tcPr>
            <w:tcW w:w="1184" w:type="dxa"/>
            <w:vAlign w:val="bottom"/>
          </w:tcPr>
          <w:p w14:paraId="37493169" w14:textId="7E42613E" w:rsidR="00D153C4" w:rsidRPr="00E83439" w:rsidRDefault="00137F91" w:rsidP="00D153C4">
            <w:pPr>
              <w:tabs>
                <w:tab w:val="left" w:pos="360"/>
                <w:tab w:val="left" w:pos="2160"/>
              </w:tabs>
              <w:spacing w:line="240" w:lineRule="auto"/>
              <w:ind w:right="-9"/>
              <w:jc w:val="center"/>
              <w:rPr>
                <w:rFonts w:asciiTheme="majorBidi" w:hAnsiTheme="majorBidi" w:cstheme="majorBidi"/>
                <w:sz w:val="28"/>
              </w:rPr>
            </w:pPr>
            <w:r>
              <w:rPr>
                <w:rFonts w:asciiTheme="majorBidi" w:hAnsiTheme="majorBidi" w:cstheme="majorBidi"/>
                <w:sz w:val="28"/>
              </w:rPr>
              <w:t>-</w:t>
            </w:r>
          </w:p>
        </w:tc>
        <w:tc>
          <w:tcPr>
            <w:tcW w:w="90" w:type="dxa"/>
            <w:vAlign w:val="bottom"/>
          </w:tcPr>
          <w:p w14:paraId="0DF95C05" w14:textId="77777777" w:rsidR="00D153C4" w:rsidRPr="00646FE1" w:rsidRDefault="00D153C4" w:rsidP="00D153C4">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324BDB3F" w14:textId="6EB4637E" w:rsidR="00D153C4" w:rsidRPr="00A1573B" w:rsidRDefault="00137F91" w:rsidP="00D153C4">
            <w:pPr>
              <w:tabs>
                <w:tab w:val="left" w:pos="360"/>
                <w:tab w:val="left" w:pos="2160"/>
              </w:tabs>
              <w:spacing w:line="240" w:lineRule="auto"/>
              <w:ind w:right="109"/>
              <w:contextualSpacing/>
              <w:jc w:val="right"/>
              <w:rPr>
                <w:rFonts w:asciiTheme="majorBidi" w:hAnsiTheme="majorBidi" w:cstheme="majorBidi"/>
                <w:sz w:val="28"/>
              </w:rPr>
            </w:pPr>
            <w:r>
              <w:rPr>
                <w:rFonts w:ascii="Angsana New" w:hAnsi="Angsana New"/>
                <w:sz w:val="28"/>
              </w:rPr>
              <w:t>24,652</w:t>
            </w:r>
          </w:p>
        </w:tc>
        <w:tc>
          <w:tcPr>
            <w:tcW w:w="90" w:type="dxa"/>
          </w:tcPr>
          <w:p w14:paraId="2326D8E7" w14:textId="77777777" w:rsidR="00D153C4" w:rsidRPr="00646FE1" w:rsidRDefault="00D153C4" w:rsidP="00D153C4">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894" w:type="dxa"/>
            <w:tcBorders>
              <w:top w:val="nil"/>
              <w:left w:val="nil"/>
              <w:bottom w:val="single" w:sz="4" w:space="0" w:color="auto"/>
              <w:right w:val="nil"/>
            </w:tcBorders>
            <w:vAlign w:val="bottom"/>
          </w:tcPr>
          <w:p w14:paraId="245BE7AB" w14:textId="652B5BC5" w:rsidR="00D153C4" w:rsidRPr="00E32CE1" w:rsidRDefault="00137F91" w:rsidP="00D153C4">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Angsana New" w:hAnsi="Angsana New"/>
                <w:sz w:val="28"/>
              </w:rPr>
              <w:t>7,551</w:t>
            </w:r>
          </w:p>
        </w:tc>
        <w:tc>
          <w:tcPr>
            <w:tcW w:w="94" w:type="dxa"/>
            <w:vAlign w:val="bottom"/>
          </w:tcPr>
          <w:p w14:paraId="74D3451D" w14:textId="77777777" w:rsidR="00D153C4" w:rsidRPr="00646FE1" w:rsidRDefault="00D153C4" w:rsidP="00D153C4">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bottom w:val="single" w:sz="4" w:space="0" w:color="auto"/>
              <w:right w:val="nil"/>
            </w:tcBorders>
            <w:vAlign w:val="bottom"/>
          </w:tcPr>
          <w:p w14:paraId="680F5A00" w14:textId="7D68FB5E" w:rsidR="00D153C4" w:rsidRDefault="00D153C4" w:rsidP="00D153C4">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Angsana New" w:hAnsi="Angsana New"/>
                <w:sz w:val="28"/>
              </w:rPr>
              <w:t>-</w:t>
            </w:r>
          </w:p>
        </w:tc>
        <w:tc>
          <w:tcPr>
            <w:tcW w:w="94" w:type="dxa"/>
            <w:vAlign w:val="bottom"/>
          </w:tcPr>
          <w:p w14:paraId="2FFCA491" w14:textId="77777777" w:rsidR="00D153C4" w:rsidRPr="00646FE1" w:rsidRDefault="00D153C4" w:rsidP="00D153C4">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nil"/>
              <w:left w:val="nil"/>
              <w:bottom w:val="single" w:sz="4" w:space="0" w:color="auto"/>
              <w:right w:val="nil"/>
            </w:tcBorders>
            <w:shd w:val="clear" w:color="auto" w:fill="auto"/>
            <w:vAlign w:val="bottom"/>
          </w:tcPr>
          <w:p w14:paraId="0A421E1A" w14:textId="6E3A9BFC" w:rsidR="00D153C4" w:rsidRDefault="00137F91" w:rsidP="00D153C4">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32,203</w:t>
            </w:r>
          </w:p>
        </w:tc>
      </w:tr>
      <w:tr w:rsidR="00B37509" w:rsidRPr="009A4049" w14:paraId="434CDCA2" w14:textId="77777777" w:rsidTr="00B37509">
        <w:trPr>
          <w:trHeight w:val="70"/>
        </w:trPr>
        <w:tc>
          <w:tcPr>
            <w:tcW w:w="3510" w:type="dxa"/>
            <w:vAlign w:val="bottom"/>
          </w:tcPr>
          <w:p w14:paraId="67243096" w14:textId="297F8439" w:rsidR="00B37509" w:rsidRDefault="00B37509" w:rsidP="00B37509">
            <w:pPr>
              <w:tabs>
                <w:tab w:val="left" w:pos="360"/>
                <w:tab w:val="left" w:pos="2160"/>
              </w:tabs>
              <w:spacing w:line="240" w:lineRule="auto"/>
              <w:ind w:left="82" w:right="-9"/>
              <w:rPr>
                <w:rFonts w:asciiTheme="majorBidi" w:hAnsiTheme="majorBidi" w:cstheme="majorBidi"/>
                <w:sz w:val="28"/>
              </w:rPr>
            </w:pPr>
            <w:r>
              <w:rPr>
                <w:rFonts w:asciiTheme="majorBidi" w:hAnsiTheme="majorBidi" w:cstheme="majorBidi"/>
                <w:sz w:val="28"/>
              </w:rPr>
              <w:t>Total</w:t>
            </w:r>
          </w:p>
        </w:tc>
        <w:tc>
          <w:tcPr>
            <w:tcW w:w="76" w:type="dxa"/>
            <w:vAlign w:val="bottom"/>
          </w:tcPr>
          <w:p w14:paraId="7268D975" w14:textId="77777777" w:rsidR="00B37509" w:rsidRPr="00646FE1" w:rsidRDefault="00B37509" w:rsidP="00B37509">
            <w:pPr>
              <w:tabs>
                <w:tab w:val="left" w:pos="360"/>
                <w:tab w:val="left" w:pos="2160"/>
              </w:tabs>
              <w:spacing w:line="240" w:lineRule="auto"/>
              <w:ind w:right="-9"/>
              <w:jc w:val="center"/>
              <w:rPr>
                <w:rFonts w:asciiTheme="majorBidi" w:hAnsiTheme="majorBidi" w:cstheme="majorBidi"/>
                <w:sz w:val="28"/>
                <w:szCs w:val="28"/>
              </w:rPr>
            </w:pPr>
          </w:p>
        </w:tc>
        <w:tc>
          <w:tcPr>
            <w:tcW w:w="1184" w:type="dxa"/>
            <w:vAlign w:val="bottom"/>
          </w:tcPr>
          <w:p w14:paraId="3B6B5E15" w14:textId="77777777" w:rsidR="00B37509" w:rsidRPr="00E83439" w:rsidRDefault="00B37509" w:rsidP="00B37509">
            <w:pPr>
              <w:tabs>
                <w:tab w:val="left" w:pos="360"/>
                <w:tab w:val="left" w:pos="2160"/>
              </w:tabs>
              <w:spacing w:line="240" w:lineRule="auto"/>
              <w:ind w:right="-9"/>
              <w:jc w:val="center"/>
              <w:rPr>
                <w:rFonts w:asciiTheme="majorBidi" w:hAnsiTheme="majorBidi" w:cstheme="majorBidi"/>
                <w:sz w:val="28"/>
              </w:rPr>
            </w:pPr>
          </w:p>
        </w:tc>
        <w:tc>
          <w:tcPr>
            <w:tcW w:w="90" w:type="dxa"/>
            <w:vAlign w:val="bottom"/>
          </w:tcPr>
          <w:p w14:paraId="210519C8" w14:textId="77777777" w:rsidR="00B37509" w:rsidRPr="00646FE1" w:rsidRDefault="00B37509" w:rsidP="00B37509">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right w:val="nil"/>
            </w:tcBorders>
            <w:vAlign w:val="bottom"/>
          </w:tcPr>
          <w:p w14:paraId="5BBAD270" w14:textId="6E2A8469" w:rsidR="00B37509" w:rsidRPr="00A1573B" w:rsidRDefault="00B37509" w:rsidP="00B37509">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69,652</w:t>
            </w:r>
          </w:p>
        </w:tc>
        <w:tc>
          <w:tcPr>
            <w:tcW w:w="90" w:type="dxa"/>
            <w:vAlign w:val="bottom"/>
          </w:tcPr>
          <w:p w14:paraId="29280927" w14:textId="77777777" w:rsidR="00B37509" w:rsidRPr="00646FE1" w:rsidRDefault="00B37509" w:rsidP="00B37509">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894" w:type="dxa"/>
            <w:tcBorders>
              <w:top w:val="single" w:sz="4" w:space="0" w:color="auto"/>
              <w:left w:val="nil"/>
              <w:right w:val="nil"/>
            </w:tcBorders>
            <w:vAlign w:val="bottom"/>
          </w:tcPr>
          <w:p w14:paraId="7FF3D74F" w14:textId="70269512" w:rsidR="00B37509" w:rsidRPr="00E32CE1" w:rsidRDefault="00B37509" w:rsidP="00B37509">
            <w:pPr>
              <w:tabs>
                <w:tab w:val="left" w:pos="360"/>
                <w:tab w:val="decimal" w:pos="1080"/>
                <w:tab w:val="left" w:pos="2160"/>
              </w:tabs>
              <w:spacing w:line="240" w:lineRule="auto"/>
              <w:ind w:right="109"/>
              <w:contextualSpacing/>
              <w:jc w:val="right"/>
              <w:rPr>
                <w:rFonts w:asciiTheme="majorBidi" w:hAnsiTheme="majorBidi" w:cstheme="majorBidi"/>
                <w:sz w:val="28"/>
              </w:rPr>
            </w:pPr>
            <w:r w:rsidRPr="00E32CE1">
              <w:rPr>
                <w:rFonts w:asciiTheme="majorBidi" w:hAnsiTheme="majorBidi" w:cstheme="majorBidi"/>
                <w:sz w:val="28"/>
              </w:rPr>
              <w:t>7,55</w:t>
            </w:r>
            <w:r>
              <w:rPr>
                <w:rFonts w:asciiTheme="majorBidi" w:hAnsiTheme="majorBidi" w:cstheme="majorBidi"/>
                <w:sz w:val="28"/>
              </w:rPr>
              <w:t>1</w:t>
            </w:r>
          </w:p>
        </w:tc>
        <w:tc>
          <w:tcPr>
            <w:tcW w:w="94" w:type="dxa"/>
            <w:vAlign w:val="bottom"/>
          </w:tcPr>
          <w:p w14:paraId="4897F01A" w14:textId="77777777" w:rsidR="00B37509" w:rsidRPr="00646FE1" w:rsidRDefault="00B37509" w:rsidP="00B37509">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07E2FFC6" w14:textId="1331C728" w:rsidR="00B37509" w:rsidRDefault="00B37509" w:rsidP="00B37509">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4" w:type="dxa"/>
            <w:vAlign w:val="bottom"/>
          </w:tcPr>
          <w:p w14:paraId="2A7AF8BE" w14:textId="77777777" w:rsidR="00B37509" w:rsidRPr="00646FE1" w:rsidRDefault="00B37509" w:rsidP="00B37509">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single" w:sz="4" w:space="0" w:color="auto"/>
              <w:left w:val="nil"/>
              <w:right w:val="nil"/>
            </w:tcBorders>
            <w:shd w:val="clear" w:color="auto" w:fill="auto"/>
            <w:vAlign w:val="bottom"/>
          </w:tcPr>
          <w:p w14:paraId="4AA55223" w14:textId="77B2077E" w:rsidR="00B37509" w:rsidRDefault="00B37509" w:rsidP="00B37509">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75,203</w:t>
            </w:r>
          </w:p>
        </w:tc>
      </w:tr>
      <w:tr w:rsidR="0002462B" w:rsidRPr="009A4049" w14:paraId="37F003FA" w14:textId="77777777">
        <w:trPr>
          <w:trHeight w:val="80"/>
        </w:trPr>
        <w:tc>
          <w:tcPr>
            <w:tcW w:w="3510" w:type="dxa"/>
          </w:tcPr>
          <w:p w14:paraId="01E8C185" w14:textId="77777777" w:rsidR="0002462B" w:rsidRPr="00646FE1" w:rsidRDefault="0002462B">
            <w:pPr>
              <w:tabs>
                <w:tab w:val="left" w:pos="360"/>
                <w:tab w:val="left" w:pos="2160"/>
              </w:tabs>
              <w:spacing w:line="240" w:lineRule="auto"/>
              <w:ind w:left="453" w:right="-9" w:hanging="360"/>
              <w:rPr>
                <w:rFonts w:asciiTheme="majorBidi" w:hAnsiTheme="majorBidi" w:cstheme="majorBidi"/>
                <w:sz w:val="28"/>
                <w:szCs w:val="28"/>
                <w:lang w:val="en"/>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xml:space="preserve">: </w:t>
            </w:r>
            <w:r w:rsidRPr="007A424A">
              <w:rPr>
                <w:rFonts w:ascii="Angsana New" w:hAnsi="Angsana New"/>
                <w:sz w:val="28"/>
                <w:szCs w:val="28"/>
              </w:rPr>
              <w:t>Allowance for expected credit losses</w:t>
            </w:r>
          </w:p>
        </w:tc>
        <w:tc>
          <w:tcPr>
            <w:tcW w:w="76" w:type="dxa"/>
            <w:vAlign w:val="bottom"/>
          </w:tcPr>
          <w:p w14:paraId="5954B1E7"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2139D9AB"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43602B12" w14:textId="77777777" w:rsidR="0002462B" w:rsidRPr="00646FE1" w:rsidRDefault="0002462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left w:val="nil"/>
              <w:bottom w:val="single" w:sz="4" w:space="0" w:color="auto"/>
              <w:right w:val="nil"/>
            </w:tcBorders>
            <w:vAlign w:val="bottom"/>
          </w:tcPr>
          <w:p w14:paraId="5B6122FC" w14:textId="17FDA320" w:rsidR="0002462B" w:rsidRPr="00646FE1" w:rsidRDefault="0002462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00137F91">
              <w:rPr>
                <w:rFonts w:ascii="Angsana New" w:hAnsi="Angsana New"/>
                <w:sz w:val="28"/>
              </w:rPr>
              <w:t>53,</w:t>
            </w:r>
            <w:r>
              <w:rPr>
                <w:rFonts w:ascii="Angsana New" w:hAnsi="Angsana New"/>
                <w:sz w:val="28"/>
              </w:rPr>
              <w:t>966)</w:t>
            </w:r>
          </w:p>
        </w:tc>
        <w:tc>
          <w:tcPr>
            <w:tcW w:w="90" w:type="dxa"/>
            <w:vAlign w:val="bottom"/>
          </w:tcPr>
          <w:p w14:paraId="38880865" w14:textId="77777777" w:rsidR="0002462B" w:rsidRPr="00646FE1" w:rsidRDefault="0002462B">
            <w:pPr>
              <w:tabs>
                <w:tab w:val="left" w:pos="360"/>
                <w:tab w:val="decimal" w:pos="792"/>
                <w:tab w:val="left" w:pos="2160"/>
              </w:tabs>
              <w:spacing w:line="240" w:lineRule="auto"/>
              <w:ind w:right="-9"/>
              <w:jc w:val="right"/>
              <w:rPr>
                <w:rFonts w:asciiTheme="majorBidi" w:hAnsiTheme="majorBidi" w:cstheme="majorBidi"/>
                <w:sz w:val="28"/>
                <w:szCs w:val="28"/>
                <w:highlight w:val="yellow"/>
              </w:rPr>
            </w:pPr>
          </w:p>
        </w:tc>
        <w:tc>
          <w:tcPr>
            <w:tcW w:w="894" w:type="dxa"/>
            <w:tcBorders>
              <w:left w:val="nil"/>
              <w:bottom w:val="single" w:sz="4" w:space="0" w:color="auto"/>
              <w:right w:val="nil"/>
            </w:tcBorders>
            <w:vAlign w:val="bottom"/>
          </w:tcPr>
          <w:p w14:paraId="55B6E547" w14:textId="77777777" w:rsidR="0002462B" w:rsidRPr="00646FE1" w:rsidRDefault="0002462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6486C5C8" w14:textId="77777777" w:rsidR="0002462B" w:rsidRPr="00646FE1" w:rsidRDefault="0002462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left w:val="nil"/>
              <w:bottom w:val="single" w:sz="4" w:space="0" w:color="auto"/>
              <w:right w:val="nil"/>
            </w:tcBorders>
            <w:vAlign w:val="bottom"/>
          </w:tcPr>
          <w:p w14:paraId="215E8690" w14:textId="77777777" w:rsidR="0002462B" w:rsidRPr="00646FE1" w:rsidRDefault="0002462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425D1449" w14:textId="77777777" w:rsidR="0002462B" w:rsidRPr="00646FE1" w:rsidRDefault="0002462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left w:val="nil"/>
              <w:bottom w:val="single" w:sz="4" w:space="0" w:color="auto"/>
              <w:right w:val="nil"/>
            </w:tcBorders>
            <w:vAlign w:val="bottom"/>
          </w:tcPr>
          <w:p w14:paraId="07E0036C" w14:textId="540DB1DB" w:rsidR="0002462B" w:rsidRPr="00646FE1" w:rsidRDefault="0002462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r w:rsidR="00AC0751">
              <w:rPr>
                <w:rFonts w:ascii="Angsana New" w:hAnsi="Angsana New"/>
                <w:sz w:val="28"/>
              </w:rPr>
              <w:t>53,</w:t>
            </w:r>
            <w:r>
              <w:rPr>
                <w:rFonts w:ascii="Angsana New" w:hAnsi="Angsana New"/>
                <w:sz w:val="28"/>
              </w:rPr>
              <w:t>966)</w:t>
            </w:r>
          </w:p>
        </w:tc>
      </w:tr>
      <w:tr w:rsidR="0002462B" w:rsidRPr="009A4049" w14:paraId="65EAD684" w14:textId="77777777">
        <w:trPr>
          <w:trHeight w:val="17"/>
        </w:trPr>
        <w:tc>
          <w:tcPr>
            <w:tcW w:w="3510" w:type="dxa"/>
          </w:tcPr>
          <w:p w14:paraId="0DD55B13" w14:textId="77777777" w:rsidR="0002462B" w:rsidRPr="00646FE1" w:rsidRDefault="0002462B">
            <w:pPr>
              <w:tabs>
                <w:tab w:val="left" w:pos="360"/>
                <w:tab w:val="left" w:pos="2160"/>
              </w:tabs>
              <w:spacing w:line="240" w:lineRule="auto"/>
              <w:ind w:left="82" w:right="-9"/>
              <w:rPr>
                <w:rFonts w:asciiTheme="majorBidi" w:hAnsiTheme="majorBidi" w:cstheme="majorBidi"/>
                <w:b/>
                <w:bCs/>
                <w:sz w:val="28"/>
                <w:szCs w:val="28"/>
              </w:rPr>
            </w:pPr>
            <w:r w:rsidRPr="00646FE1">
              <w:rPr>
                <w:rFonts w:asciiTheme="majorBidi" w:hAnsiTheme="majorBidi" w:cstheme="majorBidi"/>
                <w:b/>
                <w:bCs/>
                <w:sz w:val="28"/>
                <w:szCs w:val="28"/>
              </w:rPr>
              <w:t>Net</w:t>
            </w:r>
          </w:p>
        </w:tc>
        <w:tc>
          <w:tcPr>
            <w:tcW w:w="76" w:type="dxa"/>
            <w:vAlign w:val="bottom"/>
          </w:tcPr>
          <w:p w14:paraId="4D13A5CB" w14:textId="77777777" w:rsidR="0002462B" w:rsidRPr="00646FE1" w:rsidRDefault="0002462B">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05CC37F0" w14:textId="77777777" w:rsidR="0002462B" w:rsidRPr="00646FE1" w:rsidRDefault="0002462B">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068AA7D7" w14:textId="77777777" w:rsidR="0002462B" w:rsidRPr="00646FE1" w:rsidRDefault="0002462B">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105598AF" w14:textId="77777777" w:rsidR="0002462B" w:rsidRPr="00967518" w:rsidRDefault="0002462B">
            <w:pPr>
              <w:tabs>
                <w:tab w:val="decimal" w:pos="630"/>
              </w:tabs>
              <w:overflowPunct w:val="0"/>
              <w:autoSpaceDE w:val="0"/>
              <w:autoSpaceDN w:val="0"/>
              <w:adjustRightInd w:val="0"/>
              <w:spacing w:line="240" w:lineRule="auto"/>
              <w:ind w:right="90"/>
              <w:jc w:val="right"/>
              <w:textAlignment w:val="baseline"/>
              <w:rPr>
                <w:rFonts w:ascii="Angsana New" w:eastAsia="Malgun Gothic" w:hAnsi="Angsana New"/>
                <w:b/>
                <w:bCs/>
                <w:sz w:val="28"/>
                <w:szCs w:val="28"/>
                <w:lang w:val="en-US"/>
              </w:rPr>
            </w:pPr>
            <w:r>
              <w:rPr>
                <w:rFonts w:ascii="Angsana New" w:eastAsia="Malgun Gothic" w:hAnsi="Angsana New"/>
                <w:b/>
                <w:bCs/>
                <w:sz w:val="28"/>
                <w:szCs w:val="28"/>
                <w:lang w:val="en-US"/>
              </w:rPr>
              <w:t>15,686</w:t>
            </w:r>
          </w:p>
        </w:tc>
        <w:tc>
          <w:tcPr>
            <w:tcW w:w="90" w:type="dxa"/>
            <w:vAlign w:val="bottom"/>
          </w:tcPr>
          <w:p w14:paraId="3ECF202E" w14:textId="77777777" w:rsidR="0002462B" w:rsidRPr="00646FE1" w:rsidRDefault="0002462B">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894" w:type="dxa"/>
            <w:tcBorders>
              <w:top w:val="single" w:sz="4" w:space="0" w:color="auto"/>
              <w:left w:val="nil"/>
              <w:right w:val="nil"/>
            </w:tcBorders>
            <w:vAlign w:val="bottom"/>
          </w:tcPr>
          <w:p w14:paraId="2B125DCD" w14:textId="77777777" w:rsidR="0002462B" w:rsidRPr="00646FE1" w:rsidRDefault="0002462B">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7AA55A2F" w14:textId="77777777" w:rsidR="0002462B" w:rsidRPr="00646FE1" w:rsidRDefault="0002462B">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left w:val="nil"/>
              <w:right w:val="nil"/>
            </w:tcBorders>
            <w:vAlign w:val="bottom"/>
          </w:tcPr>
          <w:p w14:paraId="3481BFAD" w14:textId="77777777" w:rsidR="0002462B" w:rsidRPr="00646FE1" w:rsidRDefault="0002462B">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70A31A66" w14:textId="77777777" w:rsidR="0002462B" w:rsidRPr="00646FE1" w:rsidRDefault="0002462B">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bottom w:val="double" w:sz="4" w:space="0" w:color="auto"/>
              <w:right w:val="nil"/>
            </w:tcBorders>
            <w:vAlign w:val="bottom"/>
          </w:tcPr>
          <w:p w14:paraId="3C38B0FE" w14:textId="77777777" w:rsidR="0002462B" w:rsidRPr="00CE2221" w:rsidRDefault="0002462B">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23,237</w:t>
            </w:r>
          </w:p>
        </w:tc>
      </w:tr>
    </w:tbl>
    <w:p w14:paraId="5B766EA5" w14:textId="77777777" w:rsidR="00453F79" w:rsidRDefault="00453F79"/>
    <w:p w14:paraId="783D624D" w14:textId="77777777" w:rsidR="00CB79D1" w:rsidRDefault="00CB79D1"/>
    <w:p w14:paraId="6D78F5F0" w14:textId="77777777" w:rsidR="00CB79D1" w:rsidRDefault="00CB79D1"/>
    <w:p w14:paraId="4C604663" w14:textId="77777777" w:rsidR="00CB79D1" w:rsidRDefault="00CB79D1"/>
    <w:p w14:paraId="574244F2" w14:textId="77777777" w:rsidR="00CB79D1" w:rsidRDefault="00CB79D1"/>
    <w:p w14:paraId="710390DC" w14:textId="77777777" w:rsidR="00CB79D1" w:rsidRDefault="00CB79D1"/>
    <w:p w14:paraId="1AE762FE" w14:textId="77777777" w:rsidR="00CB79D1" w:rsidRDefault="00CB79D1"/>
    <w:p w14:paraId="185B6BDD" w14:textId="77777777" w:rsidR="00CB79D1" w:rsidRDefault="00CB79D1"/>
    <w:p w14:paraId="3A13E097" w14:textId="77777777" w:rsidR="00CB79D1" w:rsidRDefault="00CB79D1"/>
    <w:p w14:paraId="21584DE2" w14:textId="77777777" w:rsidR="00CB79D1" w:rsidRDefault="00CB79D1"/>
    <w:p w14:paraId="367384EE" w14:textId="77777777" w:rsidR="00CB79D1" w:rsidRDefault="00CB79D1"/>
    <w:p w14:paraId="33D31B04" w14:textId="77777777" w:rsidR="00CB79D1" w:rsidRDefault="00CB79D1"/>
    <w:p w14:paraId="1F5FE18C" w14:textId="77777777" w:rsidR="00CB79D1" w:rsidRDefault="00CB79D1"/>
    <w:tbl>
      <w:tblPr>
        <w:tblW w:w="9185" w:type="dxa"/>
        <w:tblInd w:w="360" w:type="dxa"/>
        <w:tblLayout w:type="fixed"/>
        <w:tblCellMar>
          <w:left w:w="0" w:type="dxa"/>
          <w:right w:w="0" w:type="dxa"/>
        </w:tblCellMar>
        <w:tblLook w:val="0000" w:firstRow="0" w:lastRow="0" w:firstColumn="0" w:lastColumn="0" w:noHBand="0" w:noVBand="0"/>
      </w:tblPr>
      <w:tblGrid>
        <w:gridCol w:w="3510"/>
        <w:gridCol w:w="76"/>
        <w:gridCol w:w="1184"/>
        <w:gridCol w:w="90"/>
        <w:gridCol w:w="990"/>
        <w:gridCol w:w="90"/>
        <w:gridCol w:w="894"/>
        <w:gridCol w:w="94"/>
        <w:gridCol w:w="1037"/>
        <w:gridCol w:w="94"/>
        <w:gridCol w:w="1126"/>
      </w:tblGrid>
      <w:tr w:rsidR="005A3B6F" w:rsidRPr="009A4049" w14:paraId="6C93E3A3" w14:textId="77777777">
        <w:trPr>
          <w:trHeight w:val="270"/>
        </w:trPr>
        <w:tc>
          <w:tcPr>
            <w:tcW w:w="3510" w:type="dxa"/>
            <w:vAlign w:val="bottom"/>
          </w:tcPr>
          <w:p w14:paraId="2AF60726"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B7CF7A0"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44347F27"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CFEE6B1"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4325" w:type="dxa"/>
            <w:gridSpan w:val="7"/>
            <w:vAlign w:val="bottom"/>
          </w:tcPr>
          <w:p w14:paraId="49E4E0E1" w14:textId="00192466" w:rsidR="005A3B6F" w:rsidRPr="00054E0A" w:rsidRDefault="005A3B6F" w:rsidP="005A3B6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C2524B" w:rsidRPr="009A4049" w14:paraId="12EECB9C" w14:textId="77777777" w:rsidTr="008B3584">
        <w:trPr>
          <w:trHeight w:val="270"/>
        </w:trPr>
        <w:tc>
          <w:tcPr>
            <w:tcW w:w="3510" w:type="dxa"/>
            <w:vAlign w:val="bottom"/>
          </w:tcPr>
          <w:p w14:paraId="56418D91"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2BE0E724"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6E102665"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C9DD41E"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4325" w:type="dxa"/>
            <w:gridSpan w:val="7"/>
            <w:tcBorders>
              <w:bottom w:val="single" w:sz="4" w:space="0" w:color="auto"/>
            </w:tcBorders>
          </w:tcPr>
          <w:p w14:paraId="4DDF8499" w14:textId="19596EB5" w:rsidR="00C2524B" w:rsidRPr="00646FE1" w:rsidRDefault="001066EE"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Se</w:t>
            </w:r>
            <w:r w:rsidR="00565AA5">
              <w:rPr>
                <w:rFonts w:asciiTheme="majorBidi" w:hAnsiTheme="majorBidi" w:cstheme="majorBidi"/>
                <w:sz w:val="28"/>
                <w:szCs w:val="28"/>
              </w:rPr>
              <w:t>parate</w:t>
            </w:r>
            <w:r w:rsidR="00C2524B" w:rsidRPr="00054E0A">
              <w:rPr>
                <w:rFonts w:asciiTheme="majorBidi" w:hAnsiTheme="majorBidi" w:cstheme="majorBidi"/>
                <w:sz w:val="28"/>
                <w:szCs w:val="28"/>
              </w:rPr>
              <w:t xml:space="preserve"> financial statement</w:t>
            </w:r>
          </w:p>
        </w:tc>
      </w:tr>
      <w:tr w:rsidR="00C2524B" w:rsidRPr="009A4049" w14:paraId="12101469" w14:textId="77777777" w:rsidTr="008B3584">
        <w:trPr>
          <w:trHeight w:val="17"/>
        </w:trPr>
        <w:tc>
          <w:tcPr>
            <w:tcW w:w="3510" w:type="dxa"/>
            <w:vAlign w:val="bottom"/>
          </w:tcPr>
          <w:p w14:paraId="6E05D3F8" w14:textId="604BAE8B" w:rsidR="00C2524B" w:rsidRPr="007B4C3F" w:rsidRDefault="00081867" w:rsidP="001F2F11">
            <w:pPr>
              <w:tabs>
                <w:tab w:val="left" w:pos="360"/>
                <w:tab w:val="left" w:pos="2160"/>
              </w:tabs>
              <w:spacing w:line="240" w:lineRule="auto"/>
              <w:ind w:right="-9"/>
              <w:jc w:val="center"/>
              <w:rPr>
                <w:rFonts w:asciiTheme="majorBidi" w:hAnsiTheme="majorBidi" w:cstheme="majorBidi"/>
                <w:sz w:val="28"/>
                <w:szCs w:val="28"/>
              </w:rPr>
            </w:pPr>
            <w:r w:rsidRPr="007B4C3F">
              <w:rPr>
                <w:rFonts w:asciiTheme="majorBidi" w:hAnsiTheme="majorBidi" w:cstheme="majorBidi"/>
                <w:sz w:val="28"/>
                <w:szCs w:val="28"/>
              </w:rPr>
              <w:t xml:space="preserve">Short-term </w:t>
            </w:r>
            <w:r w:rsidR="00C2524B" w:rsidRPr="007B4C3F">
              <w:rPr>
                <w:rFonts w:asciiTheme="majorBidi" w:hAnsiTheme="majorBidi" w:cstheme="majorBidi"/>
                <w:sz w:val="28"/>
                <w:szCs w:val="28"/>
              </w:rPr>
              <w:t>loans to</w:t>
            </w:r>
          </w:p>
        </w:tc>
        <w:tc>
          <w:tcPr>
            <w:tcW w:w="76" w:type="dxa"/>
            <w:vAlign w:val="bottom"/>
          </w:tcPr>
          <w:p w14:paraId="70A1C90D"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09AAF096" w14:textId="229D3816" w:rsidR="00C2524B" w:rsidRPr="00646FE1" w:rsidRDefault="008B3584"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7DDC5D84" w14:textId="77777777" w:rsidR="00C2524B" w:rsidRPr="00646FE1" w:rsidRDefault="00C2524B" w:rsidP="001F2F1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9FC858C"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379BF140"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2025" w:type="dxa"/>
            <w:gridSpan w:val="3"/>
            <w:tcBorders>
              <w:bottom w:val="single" w:sz="4" w:space="0" w:color="auto"/>
            </w:tcBorders>
            <w:vAlign w:val="bottom"/>
          </w:tcPr>
          <w:p w14:paraId="7482F039"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5E46C1F3"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5B8B823C"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646FE1">
              <w:rPr>
                <w:rFonts w:asciiTheme="majorBidi" w:hAnsiTheme="majorBidi" w:cstheme="majorBidi"/>
                <w:sz w:val="28"/>
                <w:szCs w:val="28"/>
              </w:rPr>
              <w:t>31 March</w:t>
            </w:r>
          </w:p>
        </w:tc>
      </w:tr>
      <w:tr w:rsidR="00C2524B" w:rsidRPr="009A4049" w14:paraId="553C4852" w14:textId="77777777" w:rsidTr="008B3584">
        <w:trPr>
          <w:trHeight w:val="251"/>
        </w:trPr>
        <w:tc>
          <w:tcPr>
            <w:tcW w:w="3510" w:type="dxa"/>
            <w:tcBorders>
              <w:bottom w:val="single" w:sz="4" w:space="0" w:color="auto"/>
            </w:tcBorders>
            <w:vAlign w:val="bottom"/>
          </w:tcPr>
          <w:p w14:paraId="0DEBC71B" w14:textId="77777777" w:rsidR="00C2524B" w:rsidRPr="007B4C3F" w:rsidRDefault="00C2524B" w:rsidP="001F2F11">
            <w:pPr>
              <w:tabs>
                <w:tab w:val="left" w:pos="360"/>
                <w:tab w:val="left" w:pos="2160"/>
              </w:tabs>
              <w:spacing w:line="240" w:lineRule="auto"/>
              <w:ind w:right="-9"/>
              <w:jc w:val="center"/>
              <w:rPr>
                <w:rFonts w:asciiTheme="majorBidi" w:hAnsiTheme="majorBidi" w:cstheme="majorBidi"/>
                <w:sz w:val="28"/>
                <w:szCs w:val="28"/>
              </w:rPr>
            </w:pPr>
            <w:r w:rsidRPr="007B4C3F">
              <w:rPr>
                <w:rFonts w:asciiTheme="majorBidi" w:hAnsiTheme="majorBidi" w:cstheme="majorBidi"/>
                <w:sz w:val="28"/>
                <w:szCs w:val="28"/>
              </w:rPr>
              <w:t>related parties</w:t>
            </w:r>
          </w:p>
        </w:tc>
        <w:tc>
          <w:tcPr>
            <w:tcW w:w="76" w:type="dxa"/>
            <w:vAlign w:val="bottom"/>
          </w:tcPr>
          <w:p w14:paraId="29420ACF"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tcBorders>
              <w:bottom w:val="single" w:sz="4" w:space="0" w:color="auto"/>
            </w:tcBorders>
            <w:vAlign w:val="bottom"/>
          </w:tcPr>
          <w:p w14:paraId="65A58349" w14:textId="58F84EC4" w:rsidR="00C2524B" w:rsidRPr="00646FE1" w:rsidRDefault="008B3584" w:rsidP="008B35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(percent)</w:t>
            </w:r>
          </w:p>
        </w:tc>
        <w:tc>
          <w:tcPr>
            <w:tcW w:w="90" w:type="dxa"/>
            <w:vAlign w:val="bottom"/>
          </w:tcPr>
          <w:p w14:paraId="19AA6A6D" w14:textId="77777777" w:rsidR="00C2524B" w:rsidRPr="00646FE1" w:rsidRDefault="00C2524B" w:rsidP="001F2F1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39C1A872"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c>
          <w:tcPr>
            <w:tcW w:w="90" w:type="dxa"/>
            <w:vAlign w:val="bottom"/>
          </w:tcPr>
          <w:p w14:paraId="5567F6E1"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894" w:type="dxa"/>
            <w:tcBorders>
              <w:bottom w:val="single" w:sz="4" w:space="0" w:color="auto"/>
            </w:tcBorders>
            <w:vAlign w:val="bottom"/>
          </w:tcPr>
          <w:p w14:paraId="1076EAEF" w14:textId="77777777" w:rsidR="00C2524B" w:rsidRPr="00646FE1" w:rsidRDefault="00C2524B" w:rsidP="001F2F11">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3D1F9A75"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007546DC" w14:textId="77777777" w:rsidR="00C2524B" w:rsidRPr="00646FE1" w:rsidRDefault="00C2524B" w:rsidP="001F2F11">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2E2C1CEC" w14:textId="77777777" w:rsidR="00C2524B" w:rsidRPr="00646FE1" w:rsidRDefault="00C2524B"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6D5E49A6"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r>
      <w:tr w:rsidR="00C2524B" w:rsidRPr="009A4049" w14:paraId="2652D600" w14:textId="77777777" w:rsidTr="008B3584">
        <w:trPr>
          <w:trHeight w:val="188"/>
        </w:trPr>
        <w:tc>
          <w:tcPr>
            <w:tcW w:w="3510" w:type="dxa"/>
            <w:vAlign w:val="bottom"/>
          </w:tcPr>
          <w:p w14:paraId="04AF6050" w14:textId="69945F04" w:rsidR="00C2524B" w:rsidRPr="008E1865" w:rsidRDefault="006562C9" w:rsidP="001F2F11">
            <w:pPr>
              <w:tabs>
                <w:tab w:val="left" w:pos="360"/>
                <w:tab w:val="left" w:pos="2160"/>
              </w:tabs>
              <w:spacing w:line="240" w:lineRule="auto"/>
              <w:ind w:left="82" w:right="-9"/>
              <w:rPr>
                <w:rFonts w:asciiTheme="majorBidi" w:hAnsiTheme="majorBidi" w:cstheme="majorBidi"/>
                <w:b/>
                <w:bCs/>
                <w:i/>
                <w:iCs/>
                <w:sz w:val="28"/>
                <w:szCs w:val="28"/>
                <w:lang w:val="en-US"/>
              </w:rPr>
            </w:pPr>
            <w:r w:rsidRPr="008E1865">
              <w:rPr>
                <w:rFonts w:asciiTheme="majorBidi" w:hAnsiTheme="majorBidi" w:cstheme="majorBidi"/>
                <w:b/>
                <w:bCs/>
                <w:i/>
                <w:iCs/>
                <w:sz w:val="28"/>
                <w:szCs w:val="28"/>
              </w:rPr>
              <w:t>Subsidiary company</w:t>
            </w:r>
          </w:p>
        </w:tc>
        <w:tc>
          <w:tcPr>
            <w:tcW w:w="76" w:type="dxa"/>
            <w:vAlign w:val="bottom"/>
          </w:tcPr>
          <w:p w14:paraId="570E8D77" w14:textId="77777777" w:rsidR="00C2524B" w:rsidRPr="00DA59A8" w:rsidRDefault="00C2524B" w:rsidP="001F2F11">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6455F51B" w14:textId="0E5E2F1B" w:rsidR="00C2524B" w:rsidRPr="00DA59A8" w:rsidRDefault="00C2524B" w:rsidP="001F2F11">
            <w:pPr>
              <w:tabs>
                <w:tab w:val="left" w:pos="360"/>
                <w:tab w:val="left" w:pos="2160"/>
              </w:tabs>
              <w:spacing w:line="240" w:lineRule="auto"/>
              <w:ind w:right="-9"/>
              <w:jc w:val="center"/>
              <w:rPr>
                <w:rFonts w:asciiTheme="majorBidi" w:hAnsiTheme="majorBidi" w:cstheme="majorBidi"/>
                <w:sz w:val="28"/>
                <w:szCs w:val="28"/>
                <w:lang w:val="en-US"/>
              </w:rPr>
            </w:pPr>
          </w:p>
        </w:tc>
        <w:tc>
          <w:tcPr>
            <w:tcW w:w="90" w:type="dxa"/>
            <w:vAlign w:val="bottom"/>
          </w:tcPr>
          <w:p w14:paraId="50A8F5B5" w14:textId="77777777" w:rsidR="00C2524B" w:rsidRPr="00DA59A8" w:rsidRDefault="00C2524B" w:rsidP="001F2F11">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990" w:type="dxa"/>
            <w:tcBorders>
              <w:top w:val="nil"/>
              <w:left w:val="nil"/>
              <w:right w:val="nil"/>
            </w:tcBorders>
            <w:vAlign w:val="bottom"/>
          </w:tcPr>
          <w:p w14:paraId="7CE705FB" w14:textId="127CF6E5" w:rsidR="00C2524B" w:rsidRPr="00DA59A8" w:rsidRDefault="00C2524B" w:rsidP="00DA59A8">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p>
        </w:tc>
        <w:tc>
          <w:tcPr>
            <w:tcW w:w="90" w:type="dxa"/>
            <w:vAlign w:val="bottom"/>
          </w:tcPr>
          <w:p w14:paraId="45DD573C" w14:textId="77777777" w:rsidR="00C2524B" w:rsidRPr="00DA59A8" w:rsidRDefault="00C2524B" w:rsidP="001F2F11">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894" w:type="dxa"/>
            <w:tcBorders>
              <w:top w:val="nil"/>
              <w:left w:val="nil"/>
              <w:right w:val="nil"/>
            </w:tcBorders>
            <w:vAlign w:val="bottom"/>
          </w:tcPr>
          <w:p w14:paraId="576865BF"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5B143F21" w14:textId="77777777" w:rsidR="00C2524B" w:rsidRPr="00DA59A8" w:rsidRDefault="00C2524B" w:rsidP="001F2F11">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32C6C0A9"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0DD9EDE9" w14:textId="77777777" w:rsidR="00C2524B" w:rsidRPr="00DA59A8" w:rsidRDefault="00C2524B" w:rsidP="001F2F11">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shd w:val="clear" w:color="auto" w:fill="auto"/>
            <w:vAlign w:val="bottom"/>
          </w:tcPr>
          <w:p w14:paraId="7C88C74D"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r>
      <w:tr w:rsidR="00F86C4E" w:rsidRPr="009A4049" w14:paraId="28269394" w14:textId="77777777">
        <w:trPr>
          <w:trHeight w:val="188"/>
        </w:trPr>
        <w:tc>
          <w:tcPr>
            <w:tcW w:w="3510" w:type="dxa"/>
            <w:vAlign w:val="bottom"/>
          </w:tcPr>
          <w:p w14:paraId="6C83B66F" w14:textId="683C49A9" w:rsidR="00F86C4E" w:rsidRPr="005F3DEB" w:rsidRDefault="00F86C4E" w:rsidP="00F86C4E">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rPr>
              <w:t>Takuni Trading Co</w:t>
            </w:r>
            <w:r w:rsidR="008371E7">
              <w:rPr>
                <w:rFonts w:asciiTheme="majorBidi" w:hAnsiTheme="majorBidi" w:cstheme="majorBidi"/>
                <w:sz w:val="28"/>
                <w:szCs w:val="28"/>
              </w:rPr>
              <w:t>., Ltd.</w:t>
            </w:r>
          </w:p>
        </w:tc>
        <w:tc>
          <w:tcPr>
            <w:tcW w:w="76" w:type="dxa"/>
            <w:vAlign w:val="bottom"/>
          </w:tcPr>
          <w:p w14:paraId="13FAA435" w14:textId="77777777" w:rsidR="00F86C4E" w:rsidRPr="00DA59A8" w:rsidRDefault="00F86C4E" w:rsidP="00F86C4E">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117A3DAE" w14:textId="372ECFEC" w:rsidR="00F86C4E" w:rsidRPr="00DA59A8" w:rsidRDefault="000E7E0A" w:rsidP="00F86C4E">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vAlign w:val="bottom"/>
          </w:tcPr>
          <w:p w14:paraId="199CE713" w14:textId="77777777" w:rsidR="00F86C4E" w:rsidRPr="00DA59A8" w:rsidRDefault="00F86C4E" w:rsidP="00F86C4E">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990" w:type="dxa"/>
            <w:tcBorders>
              <w:top w:val="nil"/>
              <w:left w:val="nil"/>
              <w:right w:val="nil"/>
            </w:tcBorders>
            <w:vAlign w:val="bottom"/>
          </w:tcPr>
          <w:p w14:paraId="3359737C" w14:textId="17B0CBFC" w:rsidR="00F86C4E" w:rsidRPr="00DA59A8" w:rsidRDefault="00F86C4E" w:rsidP="00F86C4E">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52,548</w:t>
            </w:r>
          </w:p>
        </w:tc>
        <w:tc>
          <w:tcPr>
            <w:tcW w:w="90" w:type="dxa"/>
          </w:tcPr>
          <w:p w14:paraId="09B01CA4" w14:textId="77777777" w:rsidR="00F86C4E" w:rsidRPr="00DA59A8" w:rsidRDefault="00F86C4E" w:rsidP="00F86C4E">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894" w:type="dxa"/>
            <w:tcBorders>
              <w:top w:val="nil"/>
              <w:left w:val="nil"/>
              <w:right w:val="nil"/>
            </w:tcBorders>
            <w:vAlign w:val="bottom"/>
          </w:tcPr>
          <w:p w14:paraId="444762B8" w14:textId="748E503F"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w:t>
            </w:r>
          </w:p>
        </w:tc>
        <w:tc>
          <w:tcPr>
            <w:tcW w:w="94" w:type="dxa"/>
            <w:vAlign w:val="bottom"/>
          </w:tcPr>
          <w:p w14:paraId="01A30DF4" w14:textId="77777777" w:rsidR="00F86C4E" w:rsidRPr="00DA59A8" w:rsidRDefault="00F86C4E" w:rsidP="00F86C4E">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675B0CB3" w14:textId="12A96897"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c>
          <w:tcPr>
            <w:tcW w:w="94" w:type="dxa"/>
            <w:vAlign w:val="bottom"/>
          </w:tcPr>
          <w:p w14:paraId="2B031EAC" w14:textId="77777777" w:rsidR="00F86C4E" w:rsidRPr="00DA59A8" w:rsidRDefault="00F86C4E" w:rsidP="00F86C4E">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shd w:val="clear" w:color="auto" w:fill="auto"/>
            <w:vAlign w:val="bottom"/>
          </w:tcPr>
          <w:p w14:paraId="31BC8427" w14:textId="081E2B52"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52,548</w:t>
            </w:r>
          </w:p>
        </w:tc>
      </w:tr>
      <w:tr w:rsidR="00F86C4E" w:rsidRPr="009A4049" w14:paraId="70CB7D5F" w14:textId="77777777">
        <w:trPr>
          <w:trHeight w:val="188"/>
        </w:trPr>
        <w:tc>
          <w:tcPr>
            <w:tcW w:w="3510" w:type="dxa"/>
            <w:vAlign w:val="bottom"/>
          </w:tcPr>
          <w:p w14:paraId="3D0848D1" w14:textId="555D170C" w:rsidR="00F86C4E" w:rsidRPr="005F3DEB" w:rsidRDefault="00F86C4E" w:rsidP="00F86C4E">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rPr>
              <w:t>Rajchapleuk Engineering Company Limited</w:t>
            </w:r>
          </w:p>
        </w:tc>
        <w:tc>
          <w:tcPr>
            <w:tcW w:w="76" w:type="dxa"/>
            <w:vAlign w:val="bottom"/>
          </w:tcPr>
          <w:p w14:paraId="01DE448F" w14:textId="77777777" w:rsidR="00F86C4E" w:rsidRPr="00DA59A8" w:rsidRDefault="00F86C4E" w:rsidP="00F86C4E">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46F8D221" w14:textId="19EB57C5" w:rsidR="00F86C4E" w:rsidRPr="00DA59A8" w:rsidRDefault="000E7E0A" w:rsidP="00F86C4E">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vAlign w:val="bottom"/>
          </w:tcPr>
          <w:p w14:paraId="52A20DF6" w14:textId="77777777" w:rsidR="00F86C4E" w:rsidRPr="00DA59A8" w:rsidRDefault="00F86C4E" w:rsidP="00F86C4E">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990" w:type="dxa"/>
            <w:tcBorders>
              <w:top w:val="nil"/>
              <w:left w:val="nil"/>
              <w:right w:val="nil"/>
            </w:tcBorders>
            <w:vAlign w:val="bottom"/>
          </w:tcPr>
          <w:p w14:paraId="2DFE7C45" w14:textId="0870A0B0" w:rsidR="00F86C4E" w:rsidRPr="00DA59A8" w:rsidRDefault="00F86C4E" w:rsidP="00F86C4E">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7,000</w:t>
            </w:r>
          </w:p>
        </w:tc>
        <w:tc>
          <w:tcPr>
            <w:tcW w:w="90" w:type="dxa"/>
          </w:tcPr>
          <w:p w14:paraId="16F23E1B" w14:textId="77777777" w:rsidR="00F86C4E" w:rsidRPr="00DA59A8" w:rsidRDefault="00F86C4E" w:rsidP="00F86C4E">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894" w:type="dxa"/>
            <w:tcBorders>
              <w:top w:val="nil"/>
              <w:left w:val="nil"/>
              <w:right w:val="nil"/>
            </w:tcBorders>
            <w:vAlign w:val="bottom"/>
          </w:tcPr>
          <w:p w14:paraId="66455FE2" w14:textId="63D146BE"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c>
          <w:tcPr>
            <w:tcW w:w="94" w:type="dxa"/>
            <w:vAlign w:val="bottom"/>
          </w:tcPr>
          <w:p w14:paraId="0E7C4549" w14:textId="77777777" w:rsidR="00F86C4E" w:rsidRPr="00DA59A8" w:rsidRDefault="00F86C4E" w:rsidP="00F86C4E">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507AAF60" w14:textId="6E93D9D0"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(7,000)</w:t>
            </w:r>
          </w:p>
        </w:tc>
        <w:tc>
          <w:tcPr>
            <w:tcW w:w="94" w:type="dxa"/>
            <w:vAlign w:val="bottom"/>
          </w:tcPr>
          <w:p w14:paraId="0DA6D603" w14:textId="77777777" w:rsidR="00F86C4E" w:rsidRPr="00DA59A8" w:rsidRDefault="00F86C4E" w:rsidP="00F86C4E">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shd w:val="clear" w:color="auto" w:fill="auto"/>
            <w:vAlign w:val="bottom"/>
          </w:tcPr>
          <w:p w14:paraId="546CE64A" w14:textId="3917E4E4"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r>
      <w:tr w:rsidR="00F86C4E" w:rsidRPr="009A4049" w14:paraId="2D5C0FF0" w14:textId="77777777">
        <w:trPr>
          <w:trHeight w:val="188"/>
        </w:trPr>
        <w:tc>
          <w:tcPr>
            <w:tcW w:w="3510" w:type="dxa"/>
            <w:vAlign w:val="bottom"/>
          </w:tcPr>
          <w:p w14:paraId="47D5A2A3" w14:textId="67E9DD0D" w:rsidR="00F86C4E" w:rsidRPr="005F3DEB" w:rsidRDefault="00F86C4E" w:rsidP="00F86C4E">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rPr>
              <w:t>TTS Connect Company Limited</w:t>
            </w:r>
          </w:p>
        </w:tc>
        <w:tc>
          <w:tcPr>
            <w:tcW w:w="76" w:type="dxa"/>
            <w:vAlign w:val="bottom"/>
          </w:tcPr>
          <w:p w14:paraId="69CD19DC" w14:textId="77777777" w:rsidR="00F86C4E" w:rsidRPr="00DA59A8" w:rsidRDefault="00F86C4E" w:rsidP="00F86C4E">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7C65F42B" w14:textId="7492DB88" w:rsidR="00F86C4E" w:rsidRPr="00DA59A8" w:rsidRDefault="000E7E0A" w:rsidP="00F86C4E">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vAlign w:val="bottom"/>
          </w:tcPr>
          <w:p w14:paraId="6E55215C" w14:textId="77777777" w:rsidR="00F86C4E" w:rsidRPr="00DA59A8" w:rsidRDefault="00F86C4E" w:rsidP="00F86C4E">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990" w:type="dxa"/>
            <w:tcBorders>
              <w:top w:val="nil"/>
              <w:left w:val="nil"/>
              <w:right w:val="nil"/>
            </w:tcBorders>
            <w:vAlign w:val="bottom"/>
          </w:tcPr>
          <w:p w14:paraId="52EDBD7B" w14:textId="64B4E10F" w:rsidR="00F86C4E" w:rsidRPr="00DA59A8" w:rsidRDefault="00F86C4E" w:rsidP="00F86C4E">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4,000</w:t>
            </w:r>
          </w:p>
        </w:tc>
        <w:tc>
          <w:tcPr>
            <w:tcW w:w="90" w:type="dxa"/>
          </w:tcPr>
          <w:p w14:paraId="058B09A7" w14:textId="77777777" w:rsidR="00F86C4E" w:rsidRPr="00DA59A8" w:rsidRDefault="00F86C4E" w:rsidP="00F86C4E">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894" w:type="dxa"/>
            <w:tcBorders>
              <w:top w:val="nil"/>
              <w:left w:val="nil"/>
              <w:right w:val="nil"/>
            </w:tcBorders>
            <w:vAlign w:val="bottom"/>
          </w:tcPr>
          <w:p w14:paraId="41FE09B5" w14:textId="0A2ADB50"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c>
          <w:tcPr>
            <w:tcW w:w="94" w:type="dxa"/>
            <w:vAlign w:val="bottom"/>
          </w:tcPr>
          <w:p w14:paraId="49C74DE1" w14:textId="77777777" w:rsidR="00F86C4E" w:rsidRPr="00DA59A8" w:rsidRDefault="00F86C4E" w:rsidP="00F86C4E">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7E038481" w14:textId="292C3DE4"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c>
          <w:tcPr>
            <w:tcW w:w="94" w:type="dxa"/>
            <w:vAlign w:val="bottom"/>
          </w:tcPr>
          <w:p w14:paraId="67FF4BE9" w14:textId="77777777" w:rsidR="00F86C4E" w:rsidRPr="00DA59A8" w:rsidRDefault="00F86C4E" w:rsidP="00F86C4E">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shd w:val="clear" w:color="auto" w:fill="auto"/>
            <w:vAlign w:val="bottom"/>
          </w:tcPr>
          <w:p w14:paraId="48101E02" w14:textId="214F25A7"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4,000</w:t>
            </w:r>
          </w:p>
        </w:tc>
      </w:tr>
      <w:tr w:rsidR="00F86C4E" w:rsidRPr="009A4049" w14:paraId="330E5148" w14:textId="77777777">
        <w:trPr>
          <w:trHeight w:val="188"/>
        </w:trPr>
        <w:tc>
          <w:tcPr>
            <w:tcW w:w="3510" w:type="dxa"/>
            <w:vAlign w:val="bottom"/>
          </w:tcPr>
          <w:p w14:paraId="47DC21BC" w14:textId="0F2FFFC7" w:rsidR="00F86C4E" w:rsidRPr="008E1865" w:rsidRDefault="006562C9" w:rsidP="00F86C4E">
            <w:pPr>
              <w:tabs>
                <w:tab w:val="left" w:pos="360"/>
                <w:tab w:val="left" w:pos="2160"/>
              </w:tabs>
              <w:spacing w:line="240" w:lineRule="auto"/>
              <w:ind w:left="82" w:right="-9"/>
              <w:rPr>
                <w:rFonts w:asciiTheme="majorBidi" w:hAnsiTheme="majorBidi" w:cstheme="majorBidi"/>
                <w:b/>
                <w:bCs/>
                <w:i/>
                <w:iCs/>
                <w:sz w:val="28"/>
                <w:szCs w:val="28"/>
              </w:rPr>
            </w:pPr>
            <w:r w:rsidRPr="008E1865">
              <w:rPr>
                <w:rFonts w:asciiTheme="majorBidi" w:hAnsiTheme="majorBidi" w:cstheme="majorBidi"/>
                <w:b/>
                <w:bCs/>
                <w:i/>
                <w:iCs/>
                <w:sz w:val="28"/>
                <w:szCs w:val="28"/>
              </w:rPr>
              <w:t>Associated company</w:t>
            </w:r>
          </w:p>
        </w:tc>
        <w:tc>
          <w:tcPr>
            <w:tcW w:w="76" w:type="dxa"/>
            <w:vAlign w:val="bottom"/>
          </w:tcPr>
          <w:p w14:paraId="6306FBA4" w14:textId="77777777" w:rsidR="00F86C4E" w:rsidRPr="00DA59A8" w:rsidRDefault="00F86C4E" w:rsidP="00F86C4E">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1DF0B452" w14:textId="77777777" w:rsidR="00F86C4E" w:rsidRPr="00DA59A8" w:rsidRDefault="00F86C4E" w:rsidP="00F86C4E">
            <w:pPr>
              <w:tabs>
                <w:tab w:val="left" w:pos="360"/>
                <w:tab w:val="left" w:pos="2160"/>
              </w:tabs>
              <w:spacing w:line="240" w:lineRule="auto"/>
              <w:ind w:right="-9"/>
              <w:jc w:val="center"/>
              <w:rPr>
                <w:rFonts w:asciiTheme="majorBidi" w:hAnsiTheme="majorBidi" w:cstheme="majorBidi"/>
                <w:sz w:val="28"/>
                <w:szCs w:val="28"/>
                <w:lang w:val="en-US"/>
              </w:rPr>
            </w:pPr>
          </w:p>
        </w:tc>
        <w:tc>
          <w:tcPr>
            <w:tcW w:w="90" w:type="dxa"/>
            <w:vAlign w:val="bottom"/>
          </w:tcPr>
          <w:p w14:paraId="36427D4A" w14:textId="77777777" w:rsidR="00F86C4E" w:rsidRPr="00DA59A8" w:rsidRDefault="00F86C4E" w:rsidP="00F86C4E">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990" w:type="dxa"/>
            <w:tcBorders>
              <w:top w:val="nil"/>
              <w:left w:val="nil"/>
              <w:right w:val="nil"/>
            </w:tcBorders>
            <w:vAlign w:val="bottom"/>
          </w:tcPr>
          <w:p w14:paraId="2FCD4F02" w14:textId="77777777" w:rsidR="00F86C4E" w:rsidRPr="00DA59A8" w:rsidRDefault="00F86C4E" w:rsidP="00F86C4E">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p>
        </w:tc>
        <w:tc>
          <w:tcPr>
            <w:tcW w:w="90" w:type="dxa"/>
          </w:tcPr>
          <w:p w14:paraId="725CD25F" w14:textId="77777777" w:rsidR="00F86C4E" w:rsidRPr="00DA59A8" w:rsidRDefault="00F86C4E" w:rsidP="00F86C4E">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894" w:type="dxa"/>
            <w:tcBorders>
              <w:top w:val="nil"/>
              <w:left w:val="nil"/>
              <w:right w:val="nil"/>
            </w:tcBorders>
            <w:vAlign w:val="bottom"/>
          </w:tcPr>
          <w:p w14:paraId="6DFF6DC3" w14:textId="77777777"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7B22B75D" w14:textId="77777777" w:rsidR="00F86C4E" w:rsidRPr="00DA59A8" w:rsidRDefault="00F86C4E" w:rsidP="00F86C4E">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7DE16FC8" w14:textId="77777777"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4C8A3561" w14:textId="77777777" w:rsidR="00F86C4E" w:rsidRPr="00DA59A8" w:rsidRDefault="00F86C4E" w:rsidP="00F86C4E">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shd w:val="clear" w:color="auto" w:fill="auto"/>
            <w:vAlign w:val="bottom"/>
          </w:tcPr>
          <w:p w14:paraId="6D2EAF77" w14:textId="77777777"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r>
      <w:tr w:rsidR="00F86C4E" w:rsidRPr="009A4049" w14:paraId="4DF7465D" w14:textId="77777777" w:rsidTr="000E7E0A">
        <w:trPr>
          <w:trHeight w:val="188"/>
        </w:trPr>
        <w:tc>
          <w:tcPr>
            <w:tcW w:w="3510" w:type="dxa"/>
            <w:vAlign w:val="bottom"/>
          </w:tcPr>
          <w:p w14:paraId="5A0FD04E" w14:textId="559CCDE6" w:rsidR="00F86C4E" w:rsidRPr="005F3DEB" w:rsidRDefault="00F86C4E" w:rsidP="00F86C4E">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rPr>
              <w:t>Food Ordery Co</w:t>
            </w:r>
            <w:r w:rsidR="008C0580">
              <w:rPr>
                <w:rFonts w:asciiTheme="majorBidi" w:hAnsiTheme="majorBidi" w:cstheme="majorBidi"/>
                <w:sz w:val="28"/>
                <w:szCs w:val="28"/>
              </w:rPr>
              <w:t>., Ltd.</w:t>
            </w:r>
          </w:p>
        </w:tc>
        <w:tc>
          <w:tcPr>
            <w:tcW w:w="76" w:type="dxa"/>
            <w:vAlign w:val="bottom"/>
          </w:tcPr>
          <w:p w14:paraId="2BB731C7" w14:textId="77777777" w:rsidR="00F86C4E" w:rsidRPr="00DA59A8" w:rsidRDefault="00F86C4E" w:rsidP="00F86C4E">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2DFD7949" w14:textId="40FCEEBC" w:rsidR="00F86C4E" w:rsidRPr="00DA59A8" w:rsidRDefault="000E7E0A" w:rsidP="00F86C4E">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15.00</w:t>
            </w:r>
          </w:p>
        </w:tc>
        <w:tc>
          <w:tcPr>
            <w:tcW w:w="90" w:type="dxa"/>
            <w:vAlign w:val="bottom"/>
          </w:tcPr>
          <w:p w14:paraId="70229EC3" w14:textId="77777777" w:rsidR="00F86C4E" w:rsidRPr="00DA59A8" w:rsidRDefault="00F86C4E" w:rsidP="00F86C4E">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990" w:type="dxa"/>
            <w:tcBorders>
              <w:top w:val="nil"/>
              <w:left w:val="nil"/>
              <w:bottom w:val="single" w:sz="4" w:space="0" w:color="auto"/>
              <w:right w:val="nil"/>
            </w:tcBorders>
            <w:vAlign w:val="bottom"/>
          </w:tcPr>
          <w:p w14:paraId="7B319659" w14:textId="746438A1" w:rsidR="00F86C4E" w:rsidRPr="00DA59A8" w:rsidRDefault="00F86C4E" w:rsidP="00F86C4E">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45,000</w:t>
            </w:r>
          </w:p>
        </w:tc>
        <w:tc>
          <w:tcPr>
            <w:tcW w:w="90" w:type="dxa"/>
          </w:tcPr>
          <w:p w14:paraId="3861C9BF" w14:textId="77777777" w:rsidR="00F86C4E" w:rsidRPr="00DA59A8" w:rsidRDefault="00F86C4E" w:rsidP="00F86C4E">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894" w:type="dxa"/>
            <w:tcBorders>
              <w:top w:val="nil"/>
              <w:left w:val="nil"/>
              <w:bottom w:val="single" w:sz="4" w:space="0" w:color="auto"/>
              <w:right w:val="nil"/>
            </w:tcBorders>
            <w:vAlign w:val="bottom"/>
          </w:tcPr>
          <w:p w14:paraId="1A857024" w14:textId="43DD64D6"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c>
          <w:tcPr>
            <w:tcW w:w="94" w:type="dxa"/>
            <w:vAlign w:val="bottom"/>
          </w:tcPr>
          <w:p w14:paraId="0C2BE10F" w14:textId="77777777" w:rsidR="00F86C4E" w:rsidRPr="00DA59A8" w:rsidRDefault="00F86C4E" w:rsidP="00F86C4E">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bottom w:val="single" w:sz="4" w:space="0" w:color="auto"/>
              <w:right w:val="nil"/>
            </w:tcBorders>
            <w:vAlign w:val="bottom"/>
          </w:tcPr>
          <w:p w14:paraId="0A65B6F9" w14:textId="1F723265"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c>
          <w:tcPr>
            <w:tcW w:w="94" w:type="dxa"/>
            <w:vAlign w:val="bottom"/>
          </w:tcPr>
          <w:p w14:paraId="7B291C9C" w14:textId="77777777" w:rsidR="00F86C4E" w:rsidRPr="00DA59A8" w:rsidRDefault="00F86C4E" w:rsidP="00F86C4E">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bottom w:val="single" w:sz="4" w:space="0" w:color="auto"/>
              <w:right w:val="nil"/>
            </w:tcBorders>
            <w:shd w:val="clear" w:color="auto" w:fill="auto"/>
            <w:vAlign w:val="bottom"/>
          </w:tcPr>
          <w:p w14:paraId="733B88AD" w14:textId="7B041F8F" w:rsidR="00F86C4E" w:rsidRPr="00DA59A8"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45,000</w:t>
            </w:r>
          </w:p>
        </w:tc>
      </w:tr>
      <w:tr w:rsidR="00F86C4E" w:rsidRPr="009A4049" w14:paraId="2E378A3C" w14:textId="77777777" w:rsidTr="000E7E0A">
        <w:trPr>
          <w:trHeight w:val="350"/>
        </w:trPr>
        <w:tc>
          <w:tcPr>
            <w:tcW w:w="3510" w:type="dxa"/>
          </w:tcPr>
          <w:p w14:paraId="52E88FBF" w14:textId="77777777" w:rsidR="00F86C4E" w:rsidRPr="00646FE1" w:rsidRDefault="00F86C4E" w:rsidP="00F86C4E">
            <w:pPr>
              <w:tabs>
                <w:tab w:val="left" w:pos="360"/>
                <w:tab w:val="left" w:pos="2160"/>
              </w:tabs>
              <w:spacing w:line="240" w:lineRule="auto"/>
              <w:ind w:left="82" w:right="-9"/>
              <w:rPr>
                <w:rFonts w:asciiTheme="majorBidi" w:hAnsiTheme="majorBidi" w:cstheme="majorBidi"/>
                <w:sz w:val="28"/>
                <w:szCs w:val="28"/>
              </w:rPr>
            </w:pPr>
            <w:r w:rsidRPr="00646FE1">
              <w:rPr>
                <w:rFonts w:asciiTheme="majorBidi" w:hAnsiTheme="majorBidi" w:cstheme="majorBidi"/>
                <w:sz w:val="28"/>
                <w:szCs w:val="28"/>
              </w:rPr>
              <w:t>Total</w:t>
            </w:r>
          </w:p>
        </w:tc>
        <w:tc>
          <w:tcPr>
            <w:tcW w:w="76" w:type="dxa"/>
            <w:vAlign w:val="bottom"/>
          </w:tcPr>
          <w:p w14:paraId="3EDF72BF" w14:textId="77777777" w:rsidR="00F86C4E" w:rsidRPr="00646FE1" w:rsidRDefault="00F86C4E" w:rsidP="00F86C4E">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1D41D37E" w14:textId="77777777" w:rsidR="00F86C4E" w:rsidRPr="00646FE1" w:rsidRDefault="00F86C4E" w:rsidP="00F86C4E">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015B54E8" w14:textId="77777777" w:rsidR="00F86C4E" w:rsidRPr="00646FE1" w:rsidRDefault="00F86C4E" w:rsidP="00F86C4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right w:val="nil"/>
            </w:tcBorders>
          </w:tcPr>
          <w:p w14:paraId="27D4EA60" w14:textId="546CBDE6" w:rsidR="00F86C4E" w:rsidRPr="00646FE1" w:rsidRDefault="00F86C4E" w:rsidP="00F86C4E">
            <w:pPr>
              <w:tabs>
                <w:tab w:val="left" w:pos="360"/>
                <w:tab w:val="left" w:pos="2160"/>
              </w:tabs>
              <w:spacing w:line="240" w:lineRule="auto"/>
              <w:ind w:right="109"/>
              <w:contextualSpacing/>
              <w:jc w:val="right"/>
              <w:rPr>
                <w:rFonts w:asciiTheme="majorBidi" w:hAnsiTheme="majorBidi" w:cstheme="majorBidi"/>
                <w:sz w:val="28"/>
                <w:szCs w:val="28"/>
                <w:highlight w:val="yellow"/>
              </w:rPr>
            </w:pPr>
            <w:r>
              <w:rPr>
                <w:rFonts w:ascii="Angsana New" w:hAnsi="Angsana New"/>
                <w:sz w:val="28"/>
              </w:rPr>
              <w:t>108,548</w:t>
            </w:r>
          </w:p>
        </w:tc>
        <w:tc>
          <w:tcPr>
            <w:tcW w:w="90" w:type="dxa"/>
          </w:tcPr>
          <w:p w14:paraId="2E303128" w14:textId="77777777" w:rsidR="00F86C4E" w:rsidRPr="00646FE1" w:rsidRDefault="00F86C4E" w:rsidP="00F86C4E">
            <w:pPr>
              <w:tabs>
                <w:tab w:val="left" w:pos="360"/>
                <w:tab w:val="decimal" w:pos="792"/>
                <w:tab w:val="left" w:pos="2160"/>
              </w:tabs>
              <w:spacing w:line="240" w:lineRule="auto"/>
              <w:ind w:right="-9"/>
              <w:jc w:val="thaiDistribute"/>
              <w:rPr>
                <w:rFonts w:asciiTheme="majorBidi" w:hAnsiTheme="majorBidi" w:cstheme="majorBidi"/>
                <w:sz w:val="28"/>
                <w:szCs w:val="28"/>
                <w:highlight w:val="yellow"/>
              </w:rPr>
            </w:pPr>
          </w:p>
        </w:tc>
        <w:tc>
          <w:tcPr>
            <w:tcW w:w="894" w:type="dxa"/>
            <w:tcBorders>
              <w:top w:val="single" w:sz="4" w:space="0" w:color="auto"/>
              <w:left w:val="nil"/>
              <w:right w:val="nil"/>
            </w:tcBorders>
            <w:vAlign w:val="bottom"/>
          </w:tcPr>
          <w:p w14:paraId="09DA8711" w14:textId="6ABDF944" w:rsidR="00F86C4E" w:rsidRPr="00646FE1"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4" w:type="dxa"/>
            <w:vAlign w:val="bottom"/>
          </w:tcPr>
          <w:p w14:paraId="1F7C4380" w14:textId="77777777" w:rsidR="00F86C4E" w:rsidRPr="00646FE1" w:rsidRDefault="00F86C4E" w:rsidP="00F86C4E">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7D3636B0" w14:textId="1510A84E" w:rsidR="00F86C4E" w:rsidRPr="00646FE1"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(7,000)</w:t>
            </w:r>
          </w:p>
        </w:tc>
        <w:tc>
          <w:tcPr>
            <w:tcW w:w="94" w:type="dxa"/>
            <w:vAlign w:val="bottom"/>
          </w:tcPr>
          <w:p w14:paraId="23DCF470" w14:textId="77777777" w:rsidR="00F86C4E" w:rsidRPr="00646FE1" w:rsidRDefault="00F86C4E" w:rsidP="00F86C4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single" w:sz="4" w:space="0" w:color="auto"/>
              <w:left w:val="nil"/>
              <w:right w:val="nil"/>
            </w:tcBorders>
            <w:vAlign w:val="bottom"/>
          </w:tcPr>
          <w:p w14:paraId="6E9A3D88" w14:textId="3B1582D1" w:rsidR="00F86C4E" w:rsidRPr="00646FE1"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101,548</w:t>
            </w:r>
          </w:p>
        </w:tc>
      </w:tr>
      <w:tr w:rsidR="00F86C4E" w:rsidRPr="009A4049" w14:paraId="7F4047C8" w14:textId="77777777">
        <w:trPr>
          <w:trHeight w:val="80"/>
        </w:trPr>
        <w:tc>
          <w:tcPr>
            <w:tcW w:w="3510" w:type="dxa"/>
          </w:tcPr>
          <w:p w14:paraId="024F7F16" w14:textId="77777777" w:rsidR="00F86C4E" w:rsidRPr="00646FE1" w:rsidRDefault="00F86C4E" w:rsidP="00F86C4E">
            <w:pPr>
              <w:tabs>
                <w:tab w:val="left" w:pos="360"/>
                <w:tab w:val="left" w:pos="2160"/>
              </w:tabs>
              <w:spacing w:line="240" w:lineRule="auto"/>
              <w:ind w:left="453" w:right="-9" w:hanging="360"/>
              <w:rPr>
                <w:rFonts w:asciiTheme="majorBidi" w:hAnsiTheme="majorBidi" w:cstheme="majorBidi"/>
                <w:sz w:val="28"/>
                <w:szCs w:val="28"/>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xml:space="preserve">: Allowance for expected </w:t>
            </w:r>
          </w:p>
          <w:p w14:paraId="5766AB62" w14:textId="3ECB179B" w:rsidR="00F86C4E" w:rsidRPr="00646FE1" w:rsidRDefault="00F86C4E" w:rsidP="00F86C4E">
            <w:pPr>
              <w:tabs>
                <w:tab w:val="left" w:pos="2160"/>
              </w:tabs>
              <w:spacing w:line="240" w:lineRule="auto"/>
              <w:ind w:left="534" w:right="-9"/>
              <w:rPr>
                <w:rFonts w:asciiTheme="majorBidi" w:hAnsiTheme="majorBidi" w:cstheme="majorBidi"/>
                <w:sz w:val="28"/>
                <w:szCs w:val="28"/>
                <w:lang w:val="en"/>
              </w:rPr>
            </w:pPr>
            <w:r w:rsidRPr="00646FE1">
              <w:rPr>
                <w:rFonts w:asciiTheme="majorBidi" w:hAnsiTheme="majorBidi" w:cstheme="majorBidi"/>
                <w:sz w:val="28"/>
                <w:szCs w:val="28"/>
              </w:rPr>
              <w:t>credit losses</w:t>
            </w:r>
          </w:p>
        </w:tc>
        <w:tc>
          <w:tcPr>
            <w:tcW w:w="76" w:type="dxa"/>
            <w:vAlign w:val="bottom"/>
          </w:tcPr>
          <w:p w14:paraId="18C9C165" w14:textId="77777777" w:rsidR="00F86C4E" w:rsidRPr="00646FE1" w:rsidRDefault="00F86C4E" w:rsidP="00F86C4E">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0F0CFDA9" w14:textId="77777777" w:rsidR="00F86C4E" w:rsidRPr="00646FE1" w:rsidRDefault="00F86C4E" w:rsidP="00F86C4E">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006BF831" w14:textId="77777777" w:rsidR="00F86C4E" w:rsidRPr="00646FE1" w:rsidRDefault="00F86C4E" w:rsidP="00F86C4E">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left w:val="nil"/>
              <w:bottom w:val="single" w:sz="4" w:space="0" w:color="auto"/>
              <w:right w:val="nil"/>
            </w:tcBorders>
            <w:vAlign w:val="bottom"/>
          </w:tcPr>
          <w:p w14:paraId="491D2154" w14:textId="48DFBF9F" w:rsidR="00F86C4E" w:rsidRPr="00646FE1" w:rsidRDefault="00F86C4E" w:rsidP="00F86C4E">
            <w:pPr>
              <w:tabs>
                <w:tab w:val="left" w:pos="360"/>
                <w:tab w:val="left" w:pos="2160"/>
              </w:tabs>
              <w:spacing w:line="240" w:lineRule="auto"/>
              <w:ind w:right="109"/>
              <w:contextualSpacing/>
              <w:jc w:val="right"/>
              <w:rPr>
                <w:rFonts w:ascii="Angsana New" w:hAnsi="Angsana New"/>
                <w:sz w:val="28"/>
                <w:szCs w:val="28"/>
              </w:rPr>
            </w:pPr>
            <w:r w:rsidRPr="00DF1ECB">
              <w:rPr>
                <w:rFonts w:ascii="Angsana New" w:hAnsi="Angsana New"/>
                <w:sz w:val="28"/>
              </w:rPr>
              <w:t>(</w:t>
            </w:r>
            <w:r>
              <w:rPr>
                <w:rFonts w:ascii="Angsana New" w:hAnsi="Angsana New"/>
                <w:sz w:val="28"/>
              </w:rPr>
              <w:t>45,695</w:t>
            </w:r>
            <w:r w:rsidRPr="00DF1ECB">
              <w:rPr>
                <w:rFonts w:ascii="Angsana New" w:hAnsi="Angsana New"/>
                <w:sz w:val="28"/>
              </w:rPr>
              <w:t>)</w:t>
            </w:r>
          </w:p>
        </w:tc>
        <w:tc>
          <w:tcPr>
            <w:tcW w:w="90" w:type="dxa"/>
            <w:vAlign w:val="bottom"/>
          </w:tcPr>
          <w:p w14:paraId="7D946FD3" w14:textId="77777777" w:rsidR="00F86C4E" w:rsidRPr="00646FE1" w:rsidRDefault="00F86C4E" w:rsidP="00F86C4E">
            <w:pPr>
              <w:tabs>
                <w:tab w:val="left" w:pos="360"/>
                <w:tab w:val="decimal" w:pos="792"/>
                <w:tab w:val="left" w:pos="2160"/>
              </w:tabs>
              <w:spacing w:line="240" w:lineRule="auto"/>
              <w:ind w:right="-9"/>
              <w:jc w:val="right"/>
              <w:rPr>
                <w:rFonts w:asciiTheme="majorBidi" w:hAnsiTheme="majorBidi" w:cstheme="majorBidi"/>
                <w:sz w:val="28"/>
                <w:szCs w:val="28"/>
                <w:highlight w:val="yellow"/>
              </w:rPr>
            </w:pPr>
          </w:p>
        </w:tc>
        <w:tc>
          <w:tcPr>
            <w:tcW w:w="894" w:type="dxa"/>
            <w:tcBorders>
              <w:left w:val="nil"/>
              <w:bottom w:val="single" w:sz="4" w:space="0" w:color="auto"/>
              <w:right w:val="nil"/>
            </w:tcBorders>
            <w:vAlign w:val="bottom"/>
          </w:tcPr>
          <w:p w14:paraId="4292F4ED" w14:textId="10B1DFE8" w:rsidR="00F86C4E" w:rsidRPr="00646FE1"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r w:rsidR="005A3B6F">
              <w:rPr>
                <w:rFonts w:asciiTheme="majorBidi" w:hAnsiTheme="majorBidi" w:cstheme="majorBidi"/>
                <w:sz w:val="28"/>
              </w:rPr>
              <w:t>5</w:t>
            </w:r>
            <w:r>
              <w:rPr>
                <w:rFonts w:asciiTheme="majorBidi" w:hAnsiTheme="majorBidi" w:cstheme="majorBidi"/>
                <w:sz w:val="28"/>
              </w:rPr>
              <w:t>)</w:t>
            </w:r>
          </w:p>
        </w:tc>
        <w:tc>
          <w:tcPr>
            <w:tcW w:w="94" w:type="dxa"/>
          </w:tcPr>
          <w:p w14:paraId="1ACB0AEE" w14:textId="77777777" w:rsidR="00F86C4E" w:rsidRPr="00646FE1" w:rsidRDefault="00F86C4E" w:rsidP="00F86C4E">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left w:val="nil"/>
              <w:bottom w:val="single" w:sz="4" w:space="0" w:color="auto"/>
              <w:right w:val="nil"/>
            </w:tcBorders>
            <w:vAlign w:val="bottom"/>
          </w:tcPr>
          <w:p w14:paraId="7A6F1656" w14:textId="501449CB" w:rsidR="00F86C4E" w:rsidRPr="00646FE1"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70</w:t>
            </w:r>
          </w:p>
        </w:tc>
        <w:tc>
          <w:tcPr>
            <w:tcW w:w="94" w:type="dxa"/>
            <w:vAlign w:val="bottom"/>
          </w:tcPr>
          <w:p w14:paraId="12B8E532" w14:textId="77777777" w:rsidR="00F86C4E" w:rsidRPr="00646FE1" w:rsidRDefault="00F86C4E" w:rsidP="00F86C4E">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left w:val="nil"/>
              <w:bottom w:val="single" w:sz="4" w:space="0" w:color="auto"/>
              <w:right w:val="nil"/>
            </w:tcBorders>
            <w:vAlign w:val="bottom"/>
          </w:tcPr>
          <w:p w14:paraId="5A3D5DB1" w14:textId="1DBB2E26" w:rsidR="00F86C4E" w:rsidRPr="00646FE1"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F1ECB">
              <w:rPr>
                <w:rFonts w:ascii="Angsana New" w:hAnsi="Angsana New"/>
                <w:sz w:val="28"/>
              </w:rPr>
              <w:t>(</w:t>
            </w:r>
            <w:r>
              <w:rPr>
                <w:rFonts w:ascii="Angsana New" w:hAnsi="Angsana New"/>
                <w:sz w:val="28"/>
              </w:rPr>
              <w:t>45,</w:t>
            </w:r>
            <w:r w:rsidR="005A3B6F">
              <w:rPr>
                <w:rFonts w:ascii="Angsana New" w:hAnsi="Angsana New"/>
                <w:sz w:val="28"/>
              </w:rPr>
              <w:t>630</w:t>
            </w:r>
            <w:r w:rsidRPr="00DF1ECB">
              <w:rPr>
                <w:rFonts w:ascii="Angsana New" w:hAnsi="Angsana New"/>
                <w:sz w:val="28"/>
              </w:rPr>
              <w:t>)</w:t>
            </w:r>
          </w:p>
        </w:tc>
      </w:tr>
      <w:tr w:rsidR="00F86C4E" w:rsidRPr="009A4049" w14:paraId="1BF47296" w14:textId="77777777">
        <w:trPr>
          <w:trHeight w:val="17"/>
        </w:trPr>
        <w:tc>
          <w:tcPr>
            <w:tcW w:w="3510" w:type="dxa"/>
          </w:tcPr>
          <w:p w14:paraId="600EC6DB" w14:textId="77777777" w:rsidR="00F86C4E" w:rsidRPr="00646FE1" w:rsidRDefault="00F86C4E" w:rsidP="00F86C4E">
            <w:pPr>
              <w:tabs>
                <w:tab w:val="left" w:pos="360"/>
                <w:tab w:val="left" w:pos="2160"/>
              </w:tabs>
              <w:spacing w:line="240" w:lineRule="auto"/>
              <w:ind w:left="82" w:right="-9"/>
              <w:rPr>
                <w:rFonts w:asciiTheme="majorBidi" w:hAnsiTheme="majorBidi" w:cstheme="majorBidi"/>
                <w:b/>
                <w:bCs/>
                <w:sz w:val="28"/>
                <w:szCs w:val="28"/>
              </w:rPr>
            </w:pPr>
            <w:r w:rsidRPr="00646FE1">
              <w:rPr>
                <w:rFonts w:asciiTheme="majorBidi" w:hAnsiTheme="majorBidi" w:cstheme="majorBidi"/>
                <w:b/>
                <w:bCs/>
                <w:sz w:val="28"/>
                <w:szCs w:val="28"/>
              </w:rPr>
              <w:t>Net</w:t>
            </w:r>
          </w:p>
        </w:tc>
        <w:tc>
          <w:tcPr>
            <w:tcW w:w="76" w:type="dxa"/>
            <w:vAlign w:val="bottom"/>
          </w:tcPr>
          <w:p w14:paraId="31EF9B7F" w14:textId="77777777" w:rsidR="00F86C4E" w:rsidRPr="00646FE1" w:rsidRDefault="00F86C4E" w:rsidP="00F86C4E">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502D2C1B" w14:textId="77777777" w:rsidR="00F86C4E" w:rsidRPr="00646FE1" w:rsidRDefault="00F86C4E" w:rsidP="00F86C4E">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7001E0E5" w14:textId="77777777" w:rsidR="00F86C4E" w:rsidRPr="00646FE1" w:rsidRDefault="00F86C4E" w:rsidP="00F86C4E">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131DB046" w14:textId="0AC394DD" w:rsidR="00F86C4E" w:rsidRPr="00646FE1" w:rsidRDefault="00F86C4E" w:rsidP="00F86C4E">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62,853</w:t>
            </w:r>
          </w:p>
        </w:tc>
        <w:tc>
          <w:tcPr>
            <w:tcW w:w="90" w:type="dxa"/>
          </w:tcPr>
          <w:p w14:paraId="7500234D" w14:textId="77777777" w:rsidR="00F86C4E" w:rsidRPr="00646FE1" w:rsidRDefault="00F86C4E" w:rsidP="00F86C4E">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894" w:type="dxa"/>
            <w:tcBorders>
              <w:top w:val="single" w:sz="4" w:space="0" w:color="auto"/>
              <w:left w:val="nil"/>
              <w:right w:val="nil"/>
            </w:tcBorders>
            <w:vAlign w:val="bottom"/>
          </w:tcPr>
          <w:p w14:paraId="215731D1" w14:textId="77777777" w:rsidR="00F86C4E" w:rsidRPr="00646FE1"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291EE7AF" w14:textId="77777777" w:rsidR="00F86C4E" w:rsidRPr="00646FE1" w:rsidRDefault="00F86C4E" w:rsidP="00F86C4E">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left w:val="nil"/>
              <w:right w:val="nil"/>
            </w:tcBorders>
            <w:vAlign w:val="bottom"/>
          </w:tcPr>
          <w:p w14:paraId="21AAE65D" w14:textId="77777777" w:rsidR="00F86C4E" w:rsidRPr="00646FE1" w:rsidRDefault="00F86C4E" w:rsidP="00F86C4E">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345443B2" w14:textId="77777777" w:rsidR="00F86C4E" w:rsidRPr="00646FE1" w:rsidRDefault="00F86C4E" w:rsidP="00F86C4E">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bottom w:val="double" w:sz="4" w:space="0" w:color="auto"/>
              <w:right w:val="nil"/>
            </w:tcBorders>
            <w:vAlign w:val="bottom"/>
          </w:tcPr>
          <w:p w14:paraId="1FB5C933" w14:textId="0746E41B" w:rsidR="00F86C4E" w:rsidRPr="00646FE1" w:rsidRDefault="00F86C4E" w:rsidP="00F86C4E">
            <w:pPr>
              <w:tabs>
                <w:tab w:val="left" w:pos="360"/>
                <w:tab w:val="left" w:pos="2160"/>
              </w:tabs>
              <w:spacing w:line="240" w:lineRule="auto"/>
              <w:ind w:right="109"/>
              <w:contextualSpacing/>
              <w:jc w:val="right"/>
              <w:rPr>
                <w:rFonts w:asciiTheme="majorBidi" w:hAnsiTheme="majorBidi" w:cstheme="majorBidi"/>
                <w:b/>
                <w:bCs/>
                <w:sz w:val="28"/>
                <w:szCs w:val="28"/>
              </w:rPr>
            </w:pPr>
            <w:r w:rsidRPr="00655CAC">
              <w:rPr>
                <w:rFonts w:asciiTheme="majorBidi" w:hAnsiTheme="majorBidi" w:cstheme="majorBidi"/>
                <w:b/>
                <w:bCs/>
                <w:sz w:val="28"/>
              </w:rPr>
              <w:t>55,</w:t>
            </w:r>
            <w:r w:rsidR="005A3B6F" w:rsidRPr="00655CAC">
              <w:rPr>
                <w:rFonts w:asciiTheme="majorBidi" w:hAnsiTheme="majorBidi" w:cstheme="majorBidi"/>
                <w:b/>
                <w:bCs/>
                <w:sz w:val="28"/>
              </w:rPr>
              <w:t>91</w:t>
            </w:r>
            <w:r w:rsidR="005A3B6F">
              <w:rPr>
                <w:rFonts w:asciiTheme="majorBidi" w:hAnsiTheme="majorBidi" w:cstheme="majorBidi"/>
                <w:b/>
                <w:bCs/>
                <w:sz w:val="28"/>
              </w:rPr>
              <w:t>8</w:t>
            </w:r>
          </w:p>
        </w:tc>
      </w:tr>
    </w:tbl>
    <w:p w14:paraId="2951702C" w14:textId="77777777" w:rsidR="00C2524B" w:rsidRPr="009A4049" w:rsidRDefault="00C2524B" w:rsidP="00C2524B">
      <w:pPr>
        <w:spacing w:line="240" w:lineRule="auto"/>
        <w:rPr>
          <w:sz w:val="28"/>
          <w:szCs w:val="28"/>
        </w:rPr>
      </w:pPr>
    </w:p>
    <w:p w14:paraId="5FC0B649" w14:textId="35DD790F" w:rsidR="00017803" w:rsidRPr="009A4049" w:rsidRDefault="00017803" w:rsidP="007A424A">
      <w:pPr>
        <w:tabs>
          <w:tab w:val="left" w:pos="450"/>
        </w:tabs>
        <w:spacing w:after="240" w:line="240" w:lineRule="auto"/>
        <w:ind w:right="-14"/>
        <w:jc w:val="thaiDistribute"/>
        <w:rPr>
          <w:rFonts w:asciiTheme="majorBidi" w:hAnsiTheme="majorBidi" w:cstheme="majorBidi"/>
          <w:sz w:val="28"/>
          <w:szCs w:val="28"/>
        </w:rPr>
      </w:pPr>
      <w:r w:rsidRPr="009A4049">
        <w:rPr>
          <w:rFonts w:asciiTheme="majorBidi" w:hAnsiTheme="majorBidi" w:cstheme="majorBidi"/>
          <w:spacing w:val="-4"/>
          <w:sz w:val="28"/>
          <w:szCs w:val="28"/>
        </w:rPr>
        <w:t>As at 3</w:t>
      </w:r>
      <w:r w:rsidRPr="009A4049">
        <w:rPr>
          <w:rFonts w:asciiTheme="majorBidi" w:hAnsiTheme="majorBidi" w:cstheme="majorBidi"/>
          <w:spacing w:val="-4"/>
          <w:sz w:val="28"/>
          <w:szCs w:val="28"/>
          <w:lang w:val="en-US"/>
        </w:rPr>
        <w:t>1 March 2025</w:t>
      </w:r>
      <w:r w:rsidRPr="009A4049">
        <w:rPr>
          <w:rFonts w:asciiTheme="majorBidi" w:hAnsiTheme="majorBidi" w:cstheme="majorBidi"/>
          <w:spacing w:val="-4"/>
          <w:sz w:val="28"/>
          <w:szCs w:val="28"/>
        </w:rPr>
        <w:t xml:space="preserve"> and 31 December 2024, the balances of short-term loans from related persons and parties</w:t>
      </w:r>
      <w:r w:rsidRPr="009A4049">
        <w:rPr>
          <w:rFonts w:asciiTheme="majorBidi" w:hAnsiTheme="majorBidi" w:cstheme="majorBidi"/>
          <w:sz w:val="28"/>
          <w:szCs w:val="28"/>
        </w:rPr>
        <w:t xml:space="preserve"> and the movements were summarised as follows</w:t>
      </w:r>
      <w:r w:rsidR="00E07C9B">
        <w:rPr>
          <w:rFonts w:asciiTheme="majorBidi" w:hAnsiTheme="majorBidi" w:cstheme="majorBidi"/>
          <w:sz w:val="28"/>
          <w:szCs w:val="28"/>
        </w:rPr>
        <w:t xml:space="preserve"> (Separate financial statements: Nil)</w:t>
      </w:r>
      <w:r w:rsidR="0050473B">
        <w:rPr>
          <w:rFonts w:asciiTheme="majorBidi" w:hAnsiTheme="majorBidi" w:cstheme="majorBidi"/>
          <w:sz w:val="28"/>
          <w:szCs w:val="28"/>
        </w:rPr>
        <w:t>:</w:t>
      </w:r>
    </w:p>
    <w:tbl>
      <w:tblPr>
        <w:tblStyle w:val="TableGridLight"/>
        <w:tblW w:w="92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52"/>
        <w:gridCol w:w="236"/>
        <w:gridCol w:w="1632"/>
        <w:gridCol w:w="236"/>
        <w:gridCol w:w="1052"/>
        <w:gridCol w:w="236"/>
        <w:gridCol w:w="912"/>
        <w:gridCol w:w="236"/>
        <w:gridCol w:w="939"/>
        <w:gridCol w:w="236"/>
        <w:gridCol w:w="1043"/>
      </w:tblGrid>
      <w:tr w:rsidR="00017803" w:rsidRPr="009A4049" w14:paraId="10A3EB13" w14:textId="77777777" w:rsidTr="00602B41">
        <w:trPr>
          <w:trHeight w:val="24"/>
        </w:trPr>
        <w:tc>
          <w:tcPr>
            <w:tcW w:w="2452" w:type="dxa"/>
          </w:tcPr>
          <w:p w14:paraId="7F1DE7C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3950E42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32" w:type="dxa"/>
          </w:tcPr>
          <w:p w14:paraId="6F4C9A2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68C1E384"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4654" w:type="dxa"/>
            <w:gridSpan w:val="7"/>
          </w:tcPr>
          <w:p w14:paraId="71421EC9" w14:textId="77777777" w:rsidR="00017803" w:rsidRPr="009A4049" w:rsidRDefault="00017803" w:rsidP="001F2F11">
            <w:pPr>
              <w:tabs>
                <w:tab w:val="left" w:pos="360"/>
                <w:tab w:val="decimal" w:pos="1080"/>
                <w:tab w:val="left" w:pos="2160"/>
              </w:tabs>
              <w:spacing w:line="240" w:lineRule="auto"/>
              <w:ind w:right="38"/>
              <w:contextualSpacing/>
              <w:jc w:val="right"/>
              <w:rPr>
                <w:rFonts w:ascii="Angsana New" w:hAnsi="Angsana New"/>
                <w:sz w:val="28"/>
                <w:szCs w:val="28"/>
              </w:rPr>
            </w:pPr>
            <w:r w:rsidRPr="009A4049">
              <w:rPr>
                <w:rFonts w:ascii="Angsana New" w:hAnsi="Angsana New"/>
                <w:sz w:val="28"/>
                <w:szCs w:val="28"/>
              </w:rPr>
              <w:t>(Unit: Thousand Baht)</w:t>
            </w:r>
          </w:p>
        </w:tc>
      </w:tr>
      <w:tr w:rsidR="00017803" w:rsidRPr="009A4049" w14:paraId="7ECE0B1F" w14:textId="77777777" w:rsidTr="00602B41">
        <w:trPr>
          <w:trHeight w:val="297"/>
        </w:trPr>
        <w:tc>
          <w:tcPr>
            <w:tcW w:w="2452" w:type="dxa"/>
          </w:tcPr>
          <w:p w14:paraId="7B7DFAA9" w14:textId="77777777" w:rsidR="00017803" w:rsidRPr="00FA5854"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2B061F87" w14:textId="77777777" w:rsidR="00017803" w:rsidRPr="00FA5854"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632" w:type="dxa"/>
          </w:tcPr>
          <w:p w14:paraId="24F45AE2" w14:textId="77777777" w:rsidR="00017803" w:rsidRPr="00FA5854"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4D4F459A" w14:textId="77777777" w:rsidR="00017803" w:rsidRPr="00FA5854" w:rsidRDefault="00017803" w:rsidP="001F2F11">
            <w:pPr>
              <w:tabs>
                <w:tab w:val="left" w:pos="360"/>
                <w:tab w:val="left" w:pos="2160"/>
              </w:tabs>
              <w:spacing w:beforeLines="20" w:before="48" w:afterLines="20" w:after="48" w:line="240" w:lineRule="auto"/>
              <w:ind w:right="-14"/>
              <w:jc w:val="center"/>
              <w:rPr>
                <w:rFonts w:asciiTheme="majorBidi" w:hAnsiTheme="majorBidi" w:cstheme="majorBidi"/>
                <w:sz w:val="28"/>
                <w:szCs w:val="28"/>
              </w:rPr>
            </w:pPr>
          </w:p>
        </w:tc>
        <w:tc>
          <w:tcPr>
            <w:tcW w:w="4654" w:type="dxa"/>
            <w:gridSpan w:val="7"/>
            <w:tcBorders>
              <w:bottom w:val="single" w:sz="4" w:space="0" w:color="auto"/>
            </w:tcBorders>
            <w:vAlign w:val="center"/>
          </w:tcPr>
          <w:p w14:paraId="752DF2F1" w14:textId="77777777" w:rsidR="00017803" w:rsidRPr="00FA5854" w:rsidRDefault="00017803" w:rsidP="00FA5854">
            <w:pPr>
              <w:tabs>
                <w:tab w:val="decimal" w:pos="1080"/>
              </w:tabs>
              <w:spacing w:line="240" w:lineRule="auto"/>
              <w:ind w:right="38"/>
              <w:contextualSpacing/>
              <w:jc w:val="center"/>
              <w:rPr>
                <w:rFonts w:asciiTheme="majorBidi" w:hAnsiTheme="majorBidi" w:cstheme="majorBidi"/>
                <w:sz w:val="28"/>
                <w:szCs w:val="28"/>
              </w:rPr>
            </w:pPr>
            <w:r w:rsidRPr="00FA5854">
              <w:rPr>
                <w:rFonts w:asciiTheme="majorBidi" w:hAnsiTheme="majorBidi" w:cstheme="majorBidi"/>
                <w:sz w:val="28"/>
                <w:szCs w:val="28"/>
              </w:rPr>
              <w:t>Consolidated financial statement</w:t>
            </w:r>
          </w:p>
        </w:tc>
      </w:tr>
      <w:tr w:rsidR="00017803" w:rsidRPr="009A4049" w14:paraId="74A5B760" w14:textId="77777777" w:rsidTr="00602B41">
        <w:trPr>
          <w:trHeight w:val="64"/>
        </w:trPr>
        <w:tc>
          <w:tcPr>
            <w:tcW w:w="2452" w:type="dxa"/>
          </w:tcPr>
          <w:p w14:paraId="418DA2F7"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 xml:space="preserve">Short-term </w:t>
            </w:r>
            <w:r w:rsidRPr="009A4049">
              <w:rPr>
                <w:rFonts w:asciiTheme="majorBidi" w:hAnsiTheme="majorBidi" w:cstheme="majorBidi"/>
                <w:sz w:val="28"/>
                <w:szCs w:val="28"/>
              </w:rPr>
              <w:t>loans</w:t>
            </w:r>
            <w:r w:rsidRPr="009A4049">
              <w:rPr>
                <w:rFonts w:ascii="Angsana New" w:hAnsi="Angsana New"/>
                <w:sz w:val="28"/>
                <w:szCs w:val="28"/>
              </w:rPr>
              <w:t xml:space="preserve"> from</w:t>
            </w:r>
          </w:p>
        </w:tc>
        <w:tc>
          <w:tcPr>
            <w:tcW w:w="236" w:type="dxa"/>
          </w:tcPr>
          <w:p w14:paraId="71B1BD90" w14:textId="77777777" w:rsidR="00017803" w:rsidRPr="009A4049" w:rsidRDefault="00017803"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Pr>
          <w:p w14:paraId="4AC2235D" w14:textId="670B618A" w:rsidR="00017803" w:rsidRPr="009A4049" w:rsidRDefault="00602B41"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A805EF">
              <w:rPr>
                <w:rFonts w:asciiTheme="majorBidi" w:hAnsiTheme="majorBidi" w:cstheme="majorBidi"/>
                <w:sz w:val="28"/>
                <w:szCs w:val="28"/>
              </w:rPr>
              <w:t>Interest Rate</w:t>
            </w:r>
          </w:p>
        </w:tc>
        <w:tc>
          <w:tcPr>
            <w:tcW w:w="236" w:type="dxa"/>
          </w:tcPr>
          <w:p w14:paraId="14D38FEA"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top w:val="single" w:sz="4" w:space="0" w:color="auto"/>
            </w:tcBorders>
          </w:tcPr>
          <w:p w14:paraId="1344B16B"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1 January</w:t>
            </w:r>
          </w:p>
        </w:tc>
        <w:tc>
          <w:tcPr>
            <w:tcW w:w="236" w:type="dxa"/>
            <w:tcBorders>
              <w:top w:val="single" w:sz="4" w:space="0" w:color="auto"/>
            </w:tcBorders>
          </w:tcPr>
          <w:p w14:paraId="4D570C32" w14:textId="77777777" w:rsidR="00017803" w:rsidRPr="009A4049" w:rsidRDefault="00017803" w:rsidP="001F2F11">
            <w:pPr>
              <w:tabs>
                <w:tab w:val="decimal" w:pos="1080"/>
              </w:tabs>
              <w:spacing w:line="240" w:lineRule="auto"/>
              <w:ind w:right="38"/>
              <w:contextualSpacing/>
              <w:jc w:val="center"/>
              <w:rPr>
                <w:rFonts w:asciiTheme="majorBidi" w:hAnsiTheme="majorBidi" w:cstheme="majorBidi"/>
                <w:sz w:val="28"/>
                <w:szCs w:val="28"/>
              </w:rPr>
            </w:pPr>
          </w:p>
        </w:tc>
        <w:tc>
          <w:tcPr>
            <w:tcW w:w="2087" w:type="dxa"/>
            <w:gridSpan w:val="3"/>
            <w:tcBorders>
              <w:top w:val="single" w:sz="4" w:space="0" w:color="auto"/>
              <w:bottom w:val="single" w:sz="4" w:space="0" w:color="auto"/>
            </w:tcBorders>
          </w:tcPr>
          <w:p w14:paraId="1F7BA818" w14:textId="77777777" w:rsidR="00017803" w:rsidRPr="009A4049" w:rsidRDefault="00017803" w:rsidP="001F2F11">
            <w:pPr>
              <w:tabs>
                <w:tab w:val="decimal" w:pos="108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During the</w:t>
            </w:r>
            <w:r w:rsidRPr="009A4049">
              <w:rPr>
                <w:rFonts w:ascii="Angsana New" w:hAnsi="Angsana New"/>
                <w:sz w:val="28"/>
                <w:szCs w:val="28"/>
              </w:rPr>
              <w:t xml:space="preserve"> period</w:t>
            </w:r>
          </w:p>
        </w:tc>
        <w:tc>
          <w:tcPr>
            <w:tcW w:w="236" w:type="dxa"/>
            <w:tcBorders>
              <w:top w:val="single" w:sz="4" w:space="0" w:color="auto"/>
            </w:tcBorders>
          </w:tcPr>
          <w:p w14:paraId="65EC509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43" w:type="dxa"/>
            <w:tcBorders>
              <w:top w:val="single" w:sz="4" w:space="0" w:color="auto"/>
            </w:tcBorders>
          </w:tcPr>
          <w:p w14:paraId="35DCDA0B"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31 March</w:t>
            </w:r>
          </w:p>
        </w:tc>
      </w:tr>
      <w:tr w:rsidR="00017803" w:rsidRPr="009A4049" w14:paraId="5505180D" w14:textId="77777777" w:rsidTr="00602B41">
        <w:trPr>
          <w:trHeight w:val="64"/>
        </w:trPr>
        <w:tc>
          <w:tcPr>
            <w:tcW w:w="2452" w:type="dxa"/>
            <w:tcBorders>
              <w:bottom w:val="single" w:sz="4" w:space="0" w:color="auto"/>
            </w:tcBorders>
          </w:tcPr>
          <w:p w14:paraId="1478E6D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related persons</w:t>
            </w:r>
          </w:p>
        </w:tc>
        <w:tc>
          <w:tcPr>
            <w:tcW w:w="236" w:type="dxa"/>
          </w:tcPr>
          <w:p w14:paraId="7D3CC7CE" w14:textId="77777777" w:rsidR="00017803" w:rsidRPr="009A4049" w:rsidRDefault="00017803"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Borders>
              <w:bottom w:val="single" w:sz="4" w:space="0" w:color="auto"/>
            </w:tcBorders>
          </w:tcPr>
          <w:p w14:paraId="1FCA13C9" w14:textId="5708DF58" w:rsidR="00017803" w:rsidRPr="009A4049" w:rsidRDefault="00C95114"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w:t>
            </w:r>
            <w:r w:rsidR="00F43653">
              <w:rPr>
                <w:rFonts w:asciiTheme="majorBidi" w:hAnsiTheme="majorBidi" w:cstheme="majorBidi"/>
                <w:sz w:val="28"/>
                <w:szCs w:val="28"/>
              </w:rPr>
              <w:t xml:space="preserve">% </w:t>
            </w:r>
            <w:r w:rsidRPr="00C95114">
              <w:rPr>
                <w:rFonts w:asciiTheme="majorBidi" w:hAnsiTheme="majorBidi" w:cstheme="majorBidi"/>
                <w:sz w:val="28"/>
                <w:szCs w:val="28"/>
              </w:rPr>
              <w:t>per annum)</w:t>
            </w:r>
          </w:p>
        </w:tc>
        <w:tc>
          <w:tcPr>
            <w:tcW w:w="236" w:type="dxa"/>
          </w:tcPr>
          <w:p w14:paraId="2665D9DE"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bottom w:val="single" w:sz="4" w:space="0" w:color="auto"/>
            </w:tcBorders>
          </w:tcPr>
          <w:p w14:paraId="2C63D6F1" w14:textId="77777777" w:rsidR="00017803" w:rsidRPr="009A4049"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2025</w:t>
            </w:r>
          </w:p>
        </w:tc>
        <w:tc>
          <w:tcPr>
            <w:tcW w:w="236" w:type="dxa"/>
          </w:tcPr>
          <w:p w14:paraId="0D39A55C"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12" w:type="dxa"/>
            <w:tcBorders>
              <w:top w:val="single" w:sz="4" w:space="0" w:color="auto"/>
              <w:bottom w:val="single" w:sz="4" w:space="0" w:color="auto"/>
            </w:tcBorders>
          </w:tcPr>
          <w:p w14:paraId="77896AAC"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Increase</w:t>
            </w:r>
          </w:p>
        </w:tc>
        <w:tc>
          <w:tcPr>
            <w:tcW w:w="236" w:type="dxa"/>
            <w:tcBorders>
              <w:top w:val="single" w:sz="4" w:space="0" w:color="auto"/>
            </w:tcBorders>
          </w:tcPr>
          <w:p w14:paraId="6DCE47C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39" w:type="dxa"/>
            <w:tcBorders>
              <w:top w:val="single" w:sz="4" w:space="0" w:color="auto"/>
              <w:bottom w:val="single" w:sz="4" w:space="0" w:color="auto"/>
            </w:tcBorders>
          </w:tcPr>
          <w:p w14:paraId="1DA4DB3D"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Decrease</w:t>
            </w:r>
          </w:p>
        </w:tc>
        <w:tc>
          <w:tcPr>
            <w:tcW w:w="236" w:type="dxa"/>
          </w:tcPr>
          <w:p w14:paraId="587B7851"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43" w:type="dxa"/>
            <w:tcBorders>
              <w:bottom w:val="single" w:sz="4" w:space="0" w:color="auto"/>
            </w:tcBorders>
          </w:tcPr>
          <w:p w14:paraId="13C3AE5E"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2025</w:t>
            </w:r>
          </w:p>
        </w:tc>
      </w:tr>
      <w:tr w:rsidR="00FC48F8" w:rsidRPr="009A4049" w14:paraId="7E713D7A" w14:textId="77777777" w:rsidTr="00602B41">
        <w:trPr>
          <w:trHeight w:val="278"/>
        </w:trPr>
        <w:tc>
          <w:tcPr>
            <w:tcW w:w="2452" w:type="dxa"/>
            <w:tcBorders>
              <w:top w:val="single" w:sz="4" w:space="0" w:color="auto"/>
            </w:tcBorders>
            <w:vAlign w:val="bottom"/>
          </w:tcPr>
          <w:p w14:paraId="3F7884A3" w14:textId="7DF4735D" w:rsidR="00FC48F8" w:rsidRPr="00FA5854" w:rsidRDefault="005D34FE" w:rsidP="00FC48F8">
            <w:pPr>
              <w:tabs>
                <w:tab w:val="left" w:pos="360"/>
                <w:tab w:val="decimal" w:pos="1080"/>
                <w:tab w:val="left" w:pos="2160"/>
              </w:tabs>
              <w:spacing w:line="240" w:lineRule="auto"/>
              <w:ind w:right="38"/>
              <w:contextualSpacing/>
              <w:rPr>
                <w:rFonts w:asciiTheme="majorBidi" w:hAnsiTheme="majorBidi" w:cstheme="majorBidi"/>
                <w:sz w:val="28"/>
                <w:szCs w:val="28"/>
                <w:cs/>
              </w:rPr>
            </w:pPr>
            <w:r>
              <w:rPr>
                <w:rFonts w:asciiTheme="majorBidi" w:hAnsiTheme="majorBidi" w:cstheme="majorBidi"/>
                <w:sz w:val="28"/>
                <w:szCs w:val="28"/>
              </w:rPr>
              <w:t>Key management perso</w:t>
            </w:r>
            <w:r w:rsidR="008F610B">
              <w:rPr>
                <w:rFonts w:asciiTheme="majorBidi" w:hAnsiTheme="majorBidi" w:cstheme="majorBidi"/>
                <w:sz w:val="28"/>
                <w:szCs w:val="28"/>
              </w:rPr>
              <w:t>n</w:t>
            </w:r>
            <w:r>
              <w:rPr>
                <w:rFonts w:asciiTheme="majorBidi" w:hAnsiTheme="majorBidi" w:cstheme="majorBidi"/>
                <w:sz w:val="28"/>
                <w:szCs w:val="28"/>
              </w:rPr>
              <w:t>nel</w:t>
            </w:r>
          </w:p>
        </w:tc>
        <w:tc>
          <w:tcPr>
            <w:tcW w:w="236" w:type="dxa"/>
            <w:vAlign w:val="bottom"/>
          </w:tcPr>
          <w:p w14:paraId="0D8539DC" w14:textId="77777777" w:rsidR="00FC48F8" w:rsidRPr="00FA5854" w:rsidRDefault="00FC48F8" w:rsidP="00FC48F8">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632" w:type="dxa"/>
            <w:tcBorders>
              <w:top w:val="single" w:sz="4" w:space="0" w:color="auto"/>
            </w:tcBorders>
            <w:vAlign w:val="bottom"/>
          </w:tcPr>
          <w:p w14:paraId="4B095BD4" w14:textId="7FB3080D" w:rsidR="00FC48F8" w:rsidRPr="00FA5854" w:rsidRDefault="00882422" w:rsidP="00FC48F8">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r>
              <w:rPr>
                <w:rFonts w:asciiTheme="majorBidi" w:hAnsiTheme="majorBidi" w:cstheme="majorBidi"/>
                <w:sz w:val="28"/>
                <w:szCs w:val="28"/>
              </w:rPr>
              <w:t>7.00</w:t>
            </w:r>
          </w:p>
        </w:tc>
        <w:tc>
          <w:tcPr>
            <w:tcW w:w="236" w:type="dxa"/>
            <w:vAlign w:val="bottom"/>
          </w:tcPr>
          <w:p w14:paraId="4114A29E" w14:textId="77777777" w:rsidR="00FC48F8" w:rsidRPr="00FA5854" w:rsidRDefault="00FC48F8" w:rsidP="00FC48F8">
            <w:pPr>
              <w:tabs>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single" w:sz="4" w:space="0" w:color="auto"/>
              <w:bottom w:val="single" w:sz="4" w:space="0" w:color="auto"/>
            </w:tcBorders>
            <w:shd w:val="clear" w:color="auto" w:fill="auto"/>
            <w:vAlign w:val="bottom"/>
          </w:tcPr>
          <w:p w14:paraId="4FAF4FA1" w14:textId="29BB3716" w:rsidR="00FC48F8" w:rsidRPr="00FA5854" w:rsidRDefault="00FC48F8" w:rsidP="00031955">
            <w:pPr>
              <w:tabs>
                <w:tab w:val="left" w:pos="360"/>
                <w:tab w:val="decimal" w:pos="1080"/>
                <w:tab w:val="left" w:pos="2160"/>
              </w:tabs>
              <w:spacing w:line="240" w:lineRule="auto"/>
              <w:ind w:right="-3"/>
              <w:contextualSpacing/>
              <w:jc w:val="right"/>
              <w:rPr>
                <w:rFonts w:asciiTheme="majorBidi" w:hAnsiTheme="majorBidi" w:cstheme="majorBidi"/>
                <w:sz w:val="28"/>
                <w:szCs w:val="28"/>
              </w:rPr>
            </w:pPr>
            <w:r>
              <w:rPr>
                <w:rFonts w:asciiTheme="majorBidi" w:hAnsiTheme="majorBidi" w:cstheme="majorBidi"/>
                <w:sz w:val="28"/>
              </w:rPr>
              <w:t>52,002</w:t>
            </w:r>
          </w:p>
        </w:tc>
        <w:tc>
          <w:tcPr>
            <w:tcW w:w="236" w:type="dxa"/>
            <w:vAlign w:val="bottom"/>
          </w:tcPr>
          <w:p w14:paraId="138EB13A" w14:textId="77777777" w:rsidR="00FC48F8" w:rsidRPr="00FA5854" w:rsidRDefault="00FC48F8" w:rsidP="00031955">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12" w:type="dxa"/>
            <w:tcBorders>
              <w:top w:val="single" w:sz="4" w:space="0" w:color="auto"/>
              <w:bottom w:val="single" w:sz="4" w:space="0" w:color="auto"/>
            </w:tcBorders>
            <w:vAlign w:val="bottom"/>
          </w:tcPr>
          <w:p w14:paraId="6431BA76" w14:textId="0E3D1FDC" w:rsidR="00FC48F8" w:rsidRPr="00FA5854" w:rsidRDefault="00FC48F8" w:rsidP="00031955">
            <w:pPr>
              <w:tabs>
                <w:tab w:val="left" w:pos="360"/>
                <w:tab w:val="decimal" w:pos="1080"/>
                <w:tab w:val="left" w:pos="2160"/>
              </w:tabs>
              <w:spacing w:line="240" w:lineRule="auto"/>
              <w:ind w:right="-3"/>
              <w:contextualSpacing/>
              <w:jc w:val="right"/>
              <w:rPr>
                <w:rFonts w:asciiTheme="majorBidi" w:hAnsiTheme="majorBidi" w:cstheme="majorBidi"/>
                <w:sz w:val="28"/>
                <w:szCs w:val="28"/>
              </w:rPr>
            </w:pPr>
            <w:r>
              <w:rPr>
                <w:rFonts w:asciiTheme="majorBidi" w:hAnsiTheme="majorBidi" w:cstheme="majorBidi"/>
                <w:sz w:val="28"/>
              </w:rPr>
              <w:t>2,760</w:t>
            </w:r>
          </w:p>
        </w:tc>
        <w:tc>
          <w:tcPr>
            <w:tcW w:w="236" w:type="dxa"/>
            <w:vAlign w:val="bottom"/>
          </w:tcPr>
          <w:p w14:paraId="62CB2A24" w14:textId="77777777" w:rsidR="00FC48F8" w:rsidRPr="00FA5854" w:rsidRDefault="00FC48F8" w:rsidP="00031955">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9" w:type="dxa"/>
            <w:tcBorders>
              <w:top w:val="single" w:sz="4" w:space="0" w:color="auto"/>
              <w:bottom w:val="single" w:sz="4" w:space="0" w:color="auto"/>
            </w:tcBorders>
            <w:vAlign w:val="bottom"/>
          </w:tcPr>
          <w:p w14:paraId="271C88C9" w14:textId="59FBFEBB" w:rsidR="00FC48F8" w:rsidRPr="00FA5854" w:rsidRDefault="00FC48F8" w:rsidP="00031955">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r>
              <w:rPr>
                <w:rFonts w:asciiTheme="majorBidi" w:hAnsiTheme="majorBidi" w:cstheme="majorBidi"/>
                <w:sz w:val="28"/>
              </w:rPr>
              <w:t>(502)</w:t>
            </w:r>
          </w:p>
        </w:tc>
        <w:tc>
          <w:tcPr>
            <w:tcW w:w="236" w:type="dxa"/>
            <w:vAlign w:val="bottom"/>
          </w:tcPr>
          <w:p w14:paraId="0CB85B78" w14:textId="77777777" w:rsidR="00FC48F8" w:rsidRPr="00FA5854" w:rsidRDefault="00FC48F8" w:rsidP="00031955">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p>
        </w:tc>
        <w:tc>
          <w:tcPr>
            <w:tcW w:w="1043" w:type="dxa"/>
            <w:tcBorders>
              <w:top w:val="single" w:sz="4" w:space="0" w:color="auto"/>
              <w:bottom w:val="single" w:sz="4" w:space="0" w:color="auto"/>
            </w:tcBorders>
            <w:vAlign w:val="bottom"/>
          </w:tcPr>
          <w:p w14:paraId="1799B2E8" w14:textId="33683489" w:rsidR="00FC48F8" w:rsidRPr="00FA5854" w:rsidRDefault="00FC48F8" w:rsidP="00031955">
            <w:pPr>
              <w:tabs>
                <w:tab w:val="left" w:pos="360"/>
                <w:tab w:val="decimal" w:pos="1080"/>
                <w:tab w:val="left" w:pos="2160"/>
              </w:tabs>
              <w:spacing w:line="240" w:lineRule="auto"/>
              <w:ind w:right="-3"/>
              <w:contextualSpacing/>
              <w:jc w:val="right"/>
              <w:rPr>
                <w:rFonts w:asciiTheme="majorBidi" w:hAnsiTheme="majorBidi" w:cstheme="majorBidi"/>
                <w:sz w:val="28"/>
                <w:szCs w:val="28"/>
              </w:rPr>
            </w:pPr>
            <w:r>
              <w:rPr>
                <w:rFonts w:asciiTheme="majorBidi" w:hAnsiTheme="majorBidi" w:cstheme="majorBidi"/>
                <w:sz w:val="28"/>
              </w:rPr>
              <w:t>54,260</w:t>
            </w:r>
          </w:p>
        </w:tc>
      </w:tr>
      <w:tr w:rsidR="00FC48F8" w:rsidRPr="009A4049" w14:paraId="46BFC54F" w14:textId="77777777" w:rsidTr="00602B41">
        <w:trPr>
          <w:trHeight w:val="341"/>
        </w:trPr>
        <w:tc>
          <w:tcPr>
            <w:tcW w:w="2452" w:type="dxa"/>
          </w:tcPr>
          <w:p w14:paraId="5950714C" w14:textId="77777777" w:rsidR="00FC48F8" w:rsidRPr="00FA5854" w:rsidRDefault="00FC48F8" w:rsidP="00FC48F8">
            <w:pPr>
              <w:tabs>
                <w:tab w:val="left" w:pos="360"/>
                <w:tab w:val="decimal" w:pos="1080"/>
                <w:tab w:val="left" w:pos="2160"/>
              </w:tabs>
              <w:spacing w:line="240" w:lineRule="auto"/>
              <w:ind w:right="38"/>
              <w:contextualSpacing/>
              <w:rPr>
                <w:rFonts w:asciiTheme="majorBidi" w:hAnsiTheme="majorBidi" w:cstheme="majorBidi"/>
                <w:b/>
                <w:bCs/>
                <w:sz w:val="28"/>
                <w:szCs w:val="28"/>
              </w:rPr>
            </w:pPr>
            <w:r w:rsidRPr="00FA5854">
              <w:rPr>
                <w:rFonts w:asciiTheme="majorBidi" w:hAnsiTheme="majorBidi" w:cstheme="majorBidi"/>
                <w:b/>
                <w:bCs/>
                <w:sz w:val="28"/>
                <w:szCs w:val="28"/>
              </w:rPr>
              <w:t>Total</w:t>
            </w:r>
          </w:p>
        </w:tc>
        <w:tc>
          <w:tcPr>
            <w:tcW w:w="236" w:type="dxa"/>
          </w:tcPr>
          <w:p w14:paraId="7E1753BC" w14:textId="77777777" w:rsidR="00FC48F8" w:rsidRPr="00FA5854" w:rsidRDefault="00FC48F8" w:rsidP="00FC48F8">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5FF45F69" w14:textId="77777777" w:rsidR="00FC48F8" w:rsidRPr="009A4049" w:rsidRDefault="00FC48F8" w:rsidP="00FC48F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3CFD32C2" w14:textId="77777777" w:rsidR="00FC48F8" w:rsidRPr="009A4049" w:rsidRDefault="00FC48F8" w:rsidP="00FC48F8">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52" w:type="dxa"/>
            <w:tcBorders>
              <w:top w:val="single" w:sz="4" w:space="0" w:color="auto"/>
              <w:bottom w:val="double" w:sz="4" w:space="0" w:color="auto"/>
            </w:tcBorders>
            <w:vAlign w:val="bottom"/>
          </w:tcPr>
          <w:p w14:paraId="589120BB" w14:textId="7F66DFCB" w:rsidR="00FC48F8" w:rsidRPr="001E7A4A" w:rsidRDefault="00FC48F8" w:rsidP="00031955">
            <w:pPr>
              <w:tabs>
                <w:tab w:val="left" w:pos="360"/>
                <w:tab w:val="decimal" w:pos="1080"/>
                <w:tab w:val="left" w:pos="2160"/>
              </w:tabs>
              <w:spacing w:line="240" w:lineRule="auto"/>
              <w:ind w:right="-3"/>
              <w:contextualSpacing/>
              <w:jc w:val="right"/>
              <w:rPr>
                <w:rFonts w:asciiTheme="majorBidi" w:hAnsiTheme="majorBidi" w:cstheme="majorBidi"/>
                <w:b/>
                <w:bCs/>
                <w:sz w:val="28"/>
                <w:szCs w:val="28"/>
                <w:cs/>
              </w:rPr>
            </w:pPr>
            <w:r w:rsidRPr="0007171A">
              <w:rPr>
                <w:rFonts w:ascii="Angsana New" w:hAnsi="Angsana New"/>
                <w:b/>
                <w:bCs/>
                <w:sz w:val="28"/>
              </w:rPr>
              <w:t>5</w:t>
            </w:r>
            <w:r>
              <w:rPr>
                <w:rFonts w:ascii="Angsana New" w:hAnsi="Angsana New"/>
                <w:b/>
                <w:bCs/>
                <w:sz w:val="28"/>
              </w:rPr>
              <w:t>2</w:t>
            </w:r>
            <w:r w:rsidRPr="0007171A">
              <w:rPr>
                <w:rFonts w:ascii="Angsana New" w:hAnsi="Angsana New"/>
                <w:b/>
                <w:bCs/>
                <w:sz w:val="28"/>
              </w:rPr>
              <w:t>,</w:t>
            </w:r>
            <w:r>
              <w:rPr>
                <w:rFonts w:ascii="Angsana New" w:hAnsi="Angsana New"/>
                <w:b/>
                <w:bCs/>
                <w:sz w:val="28"/>
              </w:rPr>
              <w:t>0</w:t>
            </w:r>
            <w:r w:rsidRPr="0007171A">
              <w:rPr>
                <w:rFonts w:ascii="Angsana New" w:hAnsi="Angsana New"/>
                <w:b/>
                <w:bCs/>
                <w:sz w:val="28"/>
              </w:rPr>
              <w:t>0</w:t>
            </w:r>
            <w:r>
              <w:rPr>
                <w:rFonts w:ascii="Angsana New" w:hAnsi="Angsana New"/>
                <w:b/>
                <w:bCs/>
                <w:sz w:val="28"/>
              </w:rPr>
              <w:t>2</w:t>
            </w:r>
          </w:p>
        </w:tc>
        <w:tc>
          <w:tcPr>
            <w:tcW w:w="236" w:type="dxa"/>
            <w:vAlign w:val="bottom"/>
          </w:tcPr>
          <w:p w14:paraId="52A1811F" w14:textId="77777777" w:rsidR="00FC48F8" w:rsidRPr="001E7A4A" w:rsidRDefault="00FC48F8" w:rsidP="00031955">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12" w:type="dxa"/>
            <w:tcBorders>
              <w:top w:val="single" w:sz="4" w:space="0" w:color="auto"/>
              <w:bottom w:val="double" w:sz="4" w:space="0" w:color="auto"/>
            </w:tcBorders>
            <w:vAlign w:val="bottom"/>
          </w:tcPr>
          <w:p w14:paraId="18E35E47" w14:textId="28A4606A" w:rsidR="00FC48F8" w:rsidRPr="001E7A4A" w:rsidRDefault="00FC48F8" w:rsidP="00031955">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r>
              <w:rPr>
                <w:rFonts w:asciiTheme="majorBidi" w:hAnsiTheme="majorBidi" w:cstheme="majorBidi"/>
                <w:b/>
                <w:bCs/>
                <w:sz w:val="28"/>
              </w:rPr>
              <w:t>2,760</w:t>
            </w:r>
          </w:p>
        </w:tc>
        <w:tc>
          <w:tcPr>
            <w:tcW w:w="236" w:type="dxa"/>
            <w:vAlign w:val="bottom"/>
          </w:tcPr>
          <w:p w14:paraId="65A47F5D" w14:textId="77777777" w:rsidR="00FC48F8" w:rsidRPr="001E7A4A" w:rsidRDefault="00FC48F8" w:rsidP="00031955">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39" w:type="dxa"/>
            <w:tcBorders>
              <w:top w:val="single" w:sz="4" w:space="0" w:color="auto"/>
              <w:bottom w:val="double" w:sz="4" w:space="0" w:color="auto"/>
            </w:tcBorders>
            <w:vAlign w:val="bottom"/>
          </w:tcPr>
          <w:p w14:paraId="72B70E1D" w14:textId="45138B1D" w:rsidR="00FC48F8" w:rsidRPr="001E7A4A" w:rsidRDefault="00FC48F8" w:rsidP="00031955">
            <w:pPr>
              <w:tabs>
                <w:tab w:val="left" w:pos="360"/>
                <w:tab w:val="decimal" w:pos="1080"/>
              </w:tabs>
              <w:overflowPunct w:val="0"/>
              <w:autoSpaceDE w:val="0"/>
              <w:autoSpaceDN w:val="0"/>
              <w:adjustRightInd w:val="0"/>
              <w:spacing w:line="240" w:lineRule="auto"/>
              <w:ind w:right="-3"/>
              <w:contextualSpacing/>
              <w:jc w:val="right"/>
              <w:textAlignment w:val="baseline"/>
              <w:rPr>
                <w:rFonts w:asciiTheme="majorBidi" w:hAnsiTheme="majorBidi" w:cstheme="majorBidi"/>
                <w:b/>
                <w:bCs/>
                <w:sz w:val="28"/>
                <w:szCs w:val="28"/>
              </w:rPr>
            </w:pPr>
            <w:r>
              <w:rPr>
                <w:rFonts w:asciiTheme="majorBidi" w:hAnsiTheme="majorBidi" w:cstheme="majorBidi"/>
                <w:b/>
                <w:bCs/>
                <w:sz w:val="28"/>
              </w:rPr>
              <w:t>(502)</w:t>
            </w:r>
          </w:p>
        </w:tc>
        <w:tc>
          <w:tcPr>
            <w:tcW w:w="236" w:type="dxa"/>
            <w:vAlign w:val="bottom"/>
          </w:tcPr>
          <w:p w14:paraId="73A56DFC" w14:textId="77777777" w:rsidR="00FC48F8" w:rsidRPr="001E7A4A" w:rsidRDefault="00FC48F8" w:rsidP="00031955">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1043" w:type="dxa"/>
            <w:tcBorders>
              <w:top w:val="single" w:sz="4" w:space="0" w:color="auto"/>
              <w:bottom w:val="double" w:sz="4" w:space="0" w:color="auto"/>
            </w:tcBorders>
            <w:vAlign w:val="bottom"/>
          </w:tcPr>
          <w:p w14:paraId="2C795BB4" w14:textId="19CCB1C0" w:rsidR="00FC48F8" w:rsidRPr="001E7A4A" w:rsidRDefault="00FC48F8" w:rsidP="00031955">
            <w:pPr>
              <w:tabs>
                <w:tab w:val="left" w:pos="360"/>
                <w:tab w:val="decimal" w:pos="1019"/>
                <w:tab w:val="decimal" w:pos="1080"/>
                <w:tab w:val="left" w:pos="2160"/>
              </w:tabs>
              <w:spacing w:line="240" w:lineRule="auto"/>
              <w:ind w:right="-3"/>
              <w:contextualSpacing/>
              <w:jc w:val="right"/>
              <w:rPr>
                <w:rFonts w:asciiTheme="majorBidi" w:hAnsiTheme="majorBidi" w:cstheme="majorBidi"/>
                <w:b/>
                <w:bCs/>
                <w:sz w:val="28"/>
                <w:szCs w:val="28"/>
              </w:rPr>
            </w:pPr>
            <w:r>
              <w:rPr>
                <w:rFonts w:asciiTheme="majorBidi" w:hAnsiTheme="majorBidi" w:cstheme="majorBidi"/>
                <w:b/>
                <w:bCs/>
                <w:sz w:val="28"/>
              </w:rPr>
              <w:t>54,260</w:t>
            </w:r>
          </w:p>
        </w:tc>
      </w:tr>
    </w:tbl>
    <w:p w14:paraId="4A13F920" w14:textId="77777777" w:rsidR="00943C99" w:rsidRDefault="00943C99" w:rsidP="004062A6">
      <w:pPr>
        <w:tabs>
          <w:tab w:val="left" w:pos="450"/>
        </w:tabs>
        <w:spacing w:after="240" w:line="240" w:lineRule="auto"/>
        <w:ind w:left="450" w:right="-14"/>
        <w:jc w:val="thaiDistribute"/>
        <w:rPr>
          <w:rFonts w:asciiTheme="majorBidi" w:hAnsiTheme="majorBidi" w:cstheme="majorBidi"/>
          <w:b/>
          <w:bCs/>
          <w:sz w:val="28"/>
          <w:szCs w:val="28"/>
        </w:rPr>
      </w:pPr>
    </w:p>
    <w:p w14:paraId="3FB40B74" w14:textId="77777777" w:rsidR="00943C99" w:rsidRDefault="00943C99">
      <w:pPr>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4E343D96" w14:textId="7B492241" w:rsidR="00017803" w:rsidRPr="009A4049" w:rsidRDefault="00017803" w:rsidP="004062A6">
      <w:pPr>
        <w:tabs>
          <w:tab w:val="left" w:pos="450"/>
        </w:tabs>
        <w:spacing w:after="240" w:line="240" w:lineRule="auto"/>
        <w:ind w:left="450" w:right="-14"/>
        <w:jc w:val="thaiDistribute"/>
        <w:rPr>
          <w:rFonts w:asciiTheme="majorBidi" w:hAnsiTheme="majorBidi" w:cstheme="majorBidi"/>
          <w:b/>
          <w:bCs/>
          <w:sz w:val="28"/>
          <w:szCs w:val="28"/>
        </w:rPr>
      </w:pPr>
      <w:r w:rsidRPr="009A4049">
        <w:rPr>
          <w:rFonts w:asciiTheme="majorBidi" w:hAnsiTheme="majorBidi" w:cstheme="majorBidi"/>
          <w:b/>
          <w:bCs/>
          <w:sz w:val="28"/>
          <w:szCs w:val="28"/>
        </w:rPr>
        <w:t>Directors and management’s benefits</w:t>
      </w:r>
    </w:p>
    <w:p w14:paraId="452B832D" w14:textId="77777777" w:rsidR="00017803" w:rsidRPr="009A4049" w:rsidRDefault="00017803" w:rsidP="004062A6">
      <w:pPr>
        <w:tabs>
          <w:tab w:val="left" w:pos="450"/>
        </w:tabs>
        <w:spacing w:after="240" w:line="240" w:lineRule="auto"/>
        <w:ind w:left="450" w:right="-14"/>
        <w:jc w:val="thaiDistribute"/>
        <w:rPr>
          <w:rFonts w:asciiTheme="majorBidi" w:hAnsiTheme="majorBidi" w:cstheme="majorBidi"/>
          <w:sz w:val="28"/>
          <w:szCs w:val="28"/>
        </w:rPr>
      </w:pPr>
      <w:r w:rsidRPr="009A4049">
        <w:rPr>
          <w:rFonts w:asciiTheme="majorBidi" w:hAnsiTheme="majorBidi" w:cstheme="majorBidi"/>
          <w:sz w:val="28"/>
          <w:szCs w:val="28"/>
        </w:rPr>
        <w:t xml:space="preserve">During the three-month periods ended 31 March 2025 and 2024, </w:t>
      </w:r>
      <w:r w:rsidRPr="009A4049">
        <w:rPr>
          <w:rFonts w:asciiTheme="majorBidi" w:eastAsia="Arial Unicode MS" w:hAnsiTheme="majorBidi" w:cstheme="majorBidi"/>
          <w:sz w:val="28"/>
          <w:szCs w:val="28"/>
        </w:rPr>
        <w:t>the Group</w:t>
      </w:r>
      <w:r w:rsidRPr="009A4049">
        <w:rPr>
          <w:rFonts w:asciiTheme="majorBidi" w:hAnsiTheme="majorBidi" w:cstheme="majorBidi"/>
          <w:sz w:val="28"/>
          <w:szCs w:val="28"/>
        </w:rPr>
        <w:t xml:space="preserve"> had employee benefit expenses to their directors and management as below:</w:t>
      </w:r>
    </w:p>
    <w:tbl>
      <w:tblPr>
        <w:tblStyle w:val="TableGridLight"/>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81"/>
        <w:gridCol w:w="1172"/>
        <w:gridCol w:w="236"/>
        <w:gridCol w:w="1296"/>
        <w:gridCol w:w="236"/>
        <w:gridCol w:w="1161"/>
        <w:gridCol w:w="236"/>
        <w:gridCol w:w="1191"/>
      </w:tblGrid>
      <w:tr w:rsidR="00017803" w:rsidRPr="009A4049" w14:paraId="74408613" w14:textId="77777777" w:rsidTr="004062A6">
        <w:trPr>
          <w:trHeight w:val="234"/>
        </w:trPr>
        <w:tc>
          <w:tcPr>
            <w:tcW w:w="3681" w:type="dxa"/>
          </w:tcPr>
          <w:p w14:paraId="31542D77" w14:textId="77777777" w:rsidR="00017803" w:rsidRPr="009A4049" w:rsidRDefault="00017803" w:rsidP="001F2F11">
            <w:pPr>
              <w:spacing w:line="240" w:lineRule="auto"/>
              <w:ind w:left="450" w:right="-9"/>
              <w:rPr>
                <w:rFonts w:asciiTheme="majorBidi" w:hAnsiTheme="majorBidi" w:cstheme="majorBidi"/>
                <w:sz w:val="28"/>
                <w:szCs w:val="28"/>
              </w:rPr>
            </w:pPr>
          </w:p>
        </w:tc>
        <w:tc>
          <w:tcPr>
            <w:tcW w:w="5528" w:type="dxa"/>
            <w:gridSpan w:val="7"/>
          </w:tcPr>
          <w:p w14:paraId="0560F916" w14:textId="77777777" w:rsidR="00017803" w:rsidRPr="009A4049" w:rsidRDefault="00017803" w:rsidP="001F2F11">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017803" w:rsidRPr="009A4049" w14:paraId="1C65C178" w14:textId="77777777" w:rsidTr="004062A6">
        <w:trPr>
          <w:trHeight w:val="234"/>
        </w:trPr>
        <w:tc>
          <w:tcPr>
            <w:tcW w:w="3681" w:type="dxa"/>
          </w:tcPr>
          <w:p w14:paraId="6A6472DF" w14:textId="77777777" w:rsidR="00017803" w:rsidRPr="009A4049" w:rsidRDefault="00017803" w:rsidP="001F2F11">
            <w:pPr>
              <w:spacing w:line="240" w:lineRule="auto"/>
              <w:ind w:left="450" w:right="-9"/>
              <w:rPr>
                <w:rFonts w:asciiTheme="majorBidi" w:hAnsiTheme="majorBidi" w:cstheme="majorBidi"/>
                <w:sz w:val="28"/>
                <w:szCs w:val="28"/>
              </w:rPr>
            </w:pPr>
          </w:p>
        </w:tc>
        <w:tc>
          <w:tcPr>
            <w:tcW w:w="5528" w:type="dxa"/>
            <w:gridSpan w:val="7"/>
            <w:tcBorders>
              <w:bottom w:val="single" w:sz="4" w:space="0" w:color="auto"/>
            </w:tcBorders>
          </w:tcPr>
          <w:p w14:paraId="2A97CB7A" w14:textId="77777777" w:rsidR="00017803" w:rsidRPr="009A4049" w:rsidRDefault="00017803" w:rsidP="001F2F11">
            <w:pPr>
              <w:spacing w:line="240" w:lineRule="auto"/>
              <w:ind w:left="450" w:right="-9"/>
              <w:jc w:val="center"/>
              <w:rPr>
                <w:rFonts w:asciiTheme="majorBidi" w:hAnsiTheme="majorBidi" w:cstheme="majorBidi"/>
                <w:sz w:val="28"/>
                <w:szCs w:val="28"/>
              </w:rPr>
            </w:pPr>
            <w:r w:rsidRPr="009A4049">
              <w:rPr>
                <w:rFonts w:asciiTheme="majorBidi" w:hAnsiTheme="majorBidi" w:cstheme="majorBidi"/>
                <w:sz w:val="28"/>
                <w:szCs w:val="28"/>
              </w:rPr>
              <w:t>For the three-month period ended 31 March</w:t>
            </w:r>
          </w:p>
        </w:tc>
      </w:tr>
      <w:tr w:rsidR="00017803" w:rsidRPr="009A4049" w14:paraId="4AEFD668" w14:textId="77777777" w:rsidTr="004062A6">
        <w:trPr>
          <w:trHeight w:val="234"/>
        </w:trPr>
        <w:tc>
          <w:tcPr>
            <w:tcW w:w="3681" w:type="dxa"/>
          </w:tcPr>
          <w:p w14:paraId="06BBCA46" w14:textId="77777777" w:rsidR="00017803" w:rsidRPr="009A4049" w:rsidRDefault="00017803" w:rsidP="001F2F11">
            <w:pPr>
              <w:spacing w:line="240" w:lineRule="auto"/>
              <w:ind w:left="450" w:right="-9"/>
              <w:rPr>
                <w:rFonts w:asciiTheme="majorBidi" w:hAnsiTheme="majorBidi" w:cstheme="majorBidi"/>
                <w:sz w:val="28"/>
                <w:szCs w:val="28"/>
              </w:rPr>
            </w:pPr>
          </w:p>
        </w:tc>
        <w:tc>
          <w:tcPr>
            <w:tcW w:w="2704" w:type="dxa"/>
            <w:gridSpan w:val="3"/>
            <w:tcBorders>
              <w:top w:val="single" w:sz="4" w:space="0" w:color="auto"/>
            </w:tcBorders>
          </w:tcPr>
          <w:p w14:paraId="6D4BA350"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Consolidated</w:t>
            </w:r>
          </w:p>
        </w:tc>
        <w:tc>
          <w:tcPr>
            <w:tcW w:w="236" w:type="dxa"/>
            <w:tcBorders>
              <w:top w:val="single" w:sz="4" w:space="0" w:color="auto"/>
            </w:tcBorders>
          </w:tcPr>
          <w:p w14:paraId="09C523A2" w14:textId="77777777" w:rsidR="00017803" w:rsidRPr="009A4049" w:rsidRDefault="00017803" w:rsidP="001F2F11">
            <w:pPr>
              <w:spacing w:line="240" w:lineRule="auto"/>
              <w:ind w:left="450" w:right="-9"/>
              <w:jc w:val="center"/>
              <w:rPr>
                <w:rFonts w:asciiTheme="majorBidi" w:eastAsia="Arial Unicode MS" w:hAnsiTheme="majorBidi" w:cstheme="majorBidi"/>
                <w:sz w:val="28"/>
                <w:szCs w:val="28"/>
              </w:rPr>
            </w:pPr>
          </w:p>
        </w:tc>
        <w:tc>
          <w:tcPr>
            <w:tcW w:w="2588" w:type="dxa"/>
            <w:gridSpan w:val="3"/>
            <w:tcBorders>
              <w:top w:val="single" w:sz="4" w:space="0" w:color="auto"/>
            </w:tcBorders>
          </w:tcPr>
          <w:p w14:paraId="6AF4C328"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Separate</w:t>
            </w:r>
          </w:p>
        </w:tc>
      </w:tr>
      <w:tr w:rsidR="00017803" w:rsidRPr="009A4049" w14:paraId="484811FE" w14:textId="77777777" w:rsidTr="004062A6">
        <w:trPr>
          <w:trHeight w:val="234"/>
        </w:trPr>
        <w:tc>
          <w:tcPr>
            <w:tcW w:w="3681" w:type="dxa"/>
          </w:tcPr>
          <w:p w14:paraId="6E013DCD" w14:textId="77777777" w:rsidR="00017803" w:rsidRPr="009A4049" w:rsidRDefault="00017803" w:rsidP="001F2F11">
            <w:pPr>
              <w:spacing w:line="240" w:lineRule="auto"/>
              <w:ind w:left="450" w:right="-9"/>
              <w:rPr>
                <w:rFonts w:asciiTheme="majorBidi" w:hAnsiTheme="majorBidi" w:cstheme="majorBidi"/>
                <w:sz w:val="28"/>
                <w:szCs w:val="28"/>
              </w:rPr>
            </w:pPr>
          </w:p>
        </w:tc>
        <w:tc>
          <w:tcPr>
            <w:tcW w:w="2704" w:type="dxa"/>
            <w:gridSpan w:val="3"/>
            <w:tcBorders>
              <w:bottom w:val="single" w:sz="4" w:space="0" w:color="auto"/>
            </w:tcBorders>
          </w:tcPr>
          <w:p w14:paraId="40ACE280"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statements</w:t>
            </w:r>
          </w:p>
        </w:tc>
        <w:tc>
          <w:tcPr>
            <w:tcW w:w="236" w:type="dxa"/>
          </w:tcPr>
          <w:p w14:paraId="437A1A3F" w14:textId="77777777" w:rsidR="00017803" w:rsidRPr="009A4049" w:rsidRDefault="00017803" w:rsidP="001F2F11">
            <w:pPr>
              <w:spacing w:line="240" w:lineRule="auto"/>
              <w:ind w:left="450" w:right="-9"/>
              <w:jc w:val="center"/>
              <w:rPr>
                <w:rFonts w:asciiTheme="majorBidi" w:eastAsia="Arial Unicode MS" w:hAnsiTheme="majorBidi" w:cstheme="majorBidi"/>
                <w:sz w:val="28"/>
                <w:szCs w:val="28"/>
              </w:rPr>
            </w:pPr>
          </w:p>
        </w:tc>
        <w:tc>
          <w:tcPr>
            <w:tcW w:w="2588" w:type="dxa"/>
            <w:gridSpan w:val="3"/>
            <w:tcBorders>
              <w:bottom w:val="single" w:sz="4" w:space="0" w:color="auto"/>
            </w:tcBorders>
          </w:tcPr>
          <w:p w14:paraId="3E4DC33F"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statements</w:t>
            </w:r>
          </w:p>
        </w:tc>
      </w:tr>
      <w:tr w:rsidR="00017803" w:rsidRPr="009A4049" w14:paraId="0B8D80AA" w14:textId="77777777" w:rsidTr="004062A6">
        <w:trPr>
          <w:trHeight w:val="234"/>
        </w:trPr>
        <w:tc>
          <w:tcPr>
            <w:tcW w:w="3681" w:type="dxa"/>
          </w:tcPr>
          <w:p w14:paraId="0FE70967" w14:textId="77777777" w:rsidR="00017803" w:rsidRPr="009A4049" w:rsidRDefault="00017803" w:rsidP="001F2F11">
            <w:pPr>
              <w:spacing w:line="240" w:lineRule="auto"/>
              <w:ind w:left="450" w:right="-9"/>
              <w:rPr>
                <w:rFonts w:asciiTheme="majorBidi" w:hAnsiTheme="majorBidi" w:cstheme="majorBidi"/>
                <w:sz w:val="28"/>
                <w:szCs w:val="28"/>
              </w:rPr>
            </w:pPr>
          </w:p>
        </w:tc>
        <w:tc>
          <w:tcPr>
            <w:tcW w:w="1172" w:type="dxa"/>
            <w:tcBorders>
              <w:top w:val="single" w:sz="4" w:space="0" w:color="auto"/>
              <w:bottom w:val="single" w:sz="4" w:space="0" w:color="auto"/>
            </w:tcBorders>
          </w:tcPr>
          <w:p w14:paraId="2D607CE0"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2025</w:t>
            </w:r>
          </w:p>
        </w:tc>
        <w:tc>
          <w:tcPr>
            <w:tcW w:w="236" w:type="dxa"/>
            <w:tcBorders>
              <w:top w:val="single" w:sz="4" w:space="0" w:color="auto"/>
            </w:tcBorders>
          </w:tcPr>
          <w:p w14:paraId="69A369A6"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96" w:type="dxa"/>
            <w:tcBorders>
              <w:top w:val="single" w:sz="4" w:space="0" w:color="auto"/>
              <w:bottom w:val="single" w:sz="4" w:space="0" w:color="auto"/>
            </w:tcBorders>
          </w:tcPr>
          <w:p w14:paraId="3D190210"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2024</w:t>
            </w:r>
          </w:p>
        </w:tc>
        <w:tc>
          <w:tcPr>
            <w:tcW w:w="236" w:type="dxa"/>
          </w:tcPr>
          <w:p w14:paraId="0370E3DA"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1" w:type="dxa"/>
            <w:tcBorders>
              <w:top w:val="single" w:sz="4" w:space="0" w:color="auto"/>
              <w:bottom w:val="single" w:sz="4" w:space="0" w:color="auto"/>
            </w:tcBorders>
          </w:tcPr>
          <w:p w14:paraId="1CE1D2FA"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2025</w:t>
            </w:r>
          </w:p>
        </w:tc>
        <w:tc>
          <w:tcPr>
            <w:tcW w:w="236" w:type="dxa"/>
            <w:tcBorders>
              <w:top w:val="single" w:sz="4" w:space="0" w:color="auto"/>
            </w:tcBorders>
          </w:tcPr>
          <w:p w14:paraId="1E677DD0"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91" w:type="dxa"/>
            <w:tcBorders>
              <w:top w:val="single" w:sz="4" w:space="0" w:color="auto"/>
              <w:bottom w:val="single" w:sz="4" w:space="0" w:color="auto"/>
            </w:tcBorders>
          </w:tcPr>
          <w:p w14:paraId="035268DC"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2024</w:t>
            </w:r>
          </w:p>
        </w:tc>
      </w:tr>
      <w:tr w:rsidR="00A7328B" w:rsidRPr="009A4049" w14:paraId="7469DFC0" w14:textId="77777777">
        <w:tc>
          <w:tcPr>
            <w:tcW w:w="3681" w:type="dxa"/>
          </w:tcPr>
          <w:p w14:paraId="4E8DAAD6" w14:textId="77777777" w:rsidR="00A7328B" w:rsidRPr="009A4049" w:rsidRDefault="00A7328B" w:rsidP="00A7328B">
            <w:pPr>
              <w:tabs>
                <w:tab w:val="decimal" w:pos="945"/>
              </w:tabs>
              <w:spacing w:line="240" w:lineRule="auto"/>
              <w:ind w:left="-114" w:right="90"/>
              <w:rPr>
                <w:rFonts w:asciiTheme="majorBidi" w:hAnsiTheme="majorBidi" w:cstheme="majorBidi"/>
                <w:sz w:val="28"/>
                <w:szCs w:val="28"/>
                <w:cs/>
                <w:lang w:val="en-US"/>
              </w:rPr>
            </w:pPr>
            <w:r w:rsidRPr="009A4049">
              <w:rPr>
                <w:rFonts w:asciiTheme="majorBidi" w:hAnsiTheme="majorBidi" w:cstheme="majorBidi"/>
                <w:sz w:val="28"/>
                <w:szCs w:val="28"/>
              </w:rPr>
              <w:t>Short-term employee benefits</w:t>
            </w:r>
          </w:p>
        </w:tc>
        <w:tc>
          <w:tcPr>
            <w:tcW w:w="1172" w:type="dxa"/>
            <w:tcBorders>
              <w:top w:val="single" w:sz="4" w:space="0" w:color="auto"/>
            </w:tcBorders>
            <w:vAlign w:val="bottom"/>
          </w:tcPr>
          <w:p w14:paraId="2BDFC39A" w14:textId="3F92518D" w:rsidR="00A7328B" w:rsidRPr="009A4049" w:rsidRDefault="00EB2B96" w:rsidP="00385847">
            <w:pPr>
              <w:tabs>
                <w:tab w:val="left" w:pos="2160"/>
              </w:tabs>
              <w:spacing w:line="240" w:lineRule="auto"/>
              <w:ind w:left="-103" w:right="-24"/>
              <w:contextualSpacing/>
              <w:jc w:val="right"/>
              <w:rPr>
                <w:rFonts w:asciiTheme="majorBidi" w:hAnsiTheme="majorBidi" w:cstheme="majorBidi"/>
                <w:sz w:val="28"/>
                <w:szCs w:val="28"/>
              </w:rPr>
            </w:pPr>
            <w:r>
              <w:rPr>
                <w:rFonts w:asciiTheme="majorBidi" w:hAnsiTheme="majorBidi"/>
                <w:sz w:val="28"/>
              </w:rPr>
              <w:t>8,709</w:t>
            </w:r>
          </w:p>
        </w:tc>
        <w:tc>
          <w:tcPr>
            <w:tcW w:w="236" w:type="dxa"/>
            <w:vAlign w:val="bottom"/>
          </w:tcPr>
          <w:p w14:paraId="425FBCC4" w14:textId="77777777" w:rsidR="00A7328B" w:rsidRPr="009A4049" w:rsidRDefault="00A7328B" w:rsidP="0038584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96" w:type="dxa"/>
            <w:tcBorders>
              <w:top w:val="single" w:sz="4" w:space="0" w:color="auto"/>
            </w:tcBorders>
            <w:vAlign w:val="bottom"/>
          </w:tcPr>
          <w:p w14:paraId="6DD99287" w14:textId="420BB378" w:rsidR="00A7328B" w:rsidRPr="009A4049" w:rsidRDefault="00A7328B" w:rsidP="00385847">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rPr>
              <w:t>9,659</w:t>
            </w:r>
          </w:p>
        </w:tc>
        <w:tc>
          <w:tcPr>
            <w:tcW w:w="236" w:type="dxa"/>
            <w:vAlign w:val="bottom"/>
          </w:tcPr>
          <w:p w14:paraId="4ED73164" w14:textId="77777777" w:rsidR="00A7328B" w:rsidRPr="009A4049" w:rsidRDefault="00A7328B" w:rsidP="0038584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61" w:type="dxa"/>
            <w:tcBorders>
              <w:top w:val="single" w:sz="4" w:space="0" w:color="auto"/>
            </w:tcBorders>
            <w:vAlign w:val="bottom"/>
          </w:tcPr>
          <w:p w14:paraId="308E95FB" w14:textId="55F0E114" w:rsidR="00A7328B" w:rsidRPr="009A4049" w:rsidRDefault="00A7328B" w:rsidP="00385847">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rPr>
              <w:t>3,690</w:t>
            </w:r>
          </w:p>
        </w:tc>
        <w:tc>
          <w:tcPr>
            <w:tcW w:w="236" w:type="dxa"/>
            <w:vAlign w:val="bottom"/>
          </w:tcPr>
          <w:p w14:paraId="691C910D" w14:textId="77777777" w:rsidR="00A7328B" w:rsidRPr="009A4049" w:rsidRDefault="00A7328B" w:rsidP="0038584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tcBorders>
              <w:top w:val="single" w:sz="4" w:space="0" w:color="auto"/>
            </w:tcBorders>
            <w:vAlign w:val="bottom"/>
          </w:tcPr>
          <w:p w14:paraId="07F59BE2" w14:textId="798E383E" w:rsidR="00A7328B" w:rsidRPr="009A4049" w:rsidRDefault="00A7328B" w:rsidP="00385847">
            <w:pPr>
              <w:tabs>
                <w:tab w:val="left" w:pos="360"/>
                <w:tab w:val="left" w:pos="2160"/>
              </w:tabs>
              <w:spacing w:line="240" w:lineRule="auto"/>
              <w:ind w:left="450" w:right="-24"/>
              <w:contextualSpacing/>
              <w:jc w:val="right"/>
              <w:rPr>
                <w:rFonts w:asciiTheme="majorBidi" w:hAnsiTheme="majorBidi" w:cstheme="majorBidi"/>
                <w:sz w:val="28"/>
                <w:szCs w:val="28"/>
                <w:lang w:val="en-US"/>
              </w:rPr>
            </w:pPr>
            <w:r>
              <w:rPr>
                <w:rFonts w:asciiTheme="majorBidi" w:hAnsiTheme="majorBidi" w:cstheme="majorBidi"/>
                <w:sz w:val="28"/>
              </w:rPr>
              <w:t>3,040</w:t>
            </w:r>
          </w:p>
        </w:tc>
      </w:tr>
      <w:tr w:rsidR="00A7328B" w:rsidRPr="009A4049" w14:paraId="2D22C0A3" w14:textId="77777777">
        <w:tc>
          <w:tcPr>
            <w:tcW w:w="3681" w:type="dxa"/>
          </w:tcPr>
          <w:p w14:paraId="1CB9C0DD" w14:textId="77777777" w:rsidR="00A7328B" w:rsidRPr="009A4049" w:rsidRDefault="00A7328B" w:rsidP="00A7328B">
            <w:pPr>
              <w:tabs>
                <w:tab w:val="decimal" w:pos="945"/>
              </w:tabs>
              <w:spacing w:line="240" w:lineRule="auto"/>
              <w:ind w:left="-114" w:right="90"/>
              <w:rPr>
                <w:rFonts w:asciiTheme="majorBidi" w:hAnsiTheme="majorBidi" w:cstheme="majorBidi"/>
                <w:sz w:val="28"/>
                <w:szCs w:val="28"/>
              </w:rPr>
            </w:pPr>
            <w:r w:rsidRPr="009A4049">
              <w:rPr>
                <w:rFonts w:asciiTheme="majorBidi" w:hAnsiTheme="majorBidi" w:cstheme="majorBidi"/>
                <w:sz w:val="28"/>
                <w:szCs w:val="28"/>
              </w:rPr>
              <w:t>Post-employment benefits</w:t>
            </w:r>
          </w:p>
        </w:tc>
        <w:tc>
          <w:tcPr>
            <w:tcW w:w="1172" w:type="dxa"/>
            <w:tcBorders>
              <w:bottom w:val="single" w:sz="4" w:space="0" w:color="auto"/>
            </w:tcBorders>
            <w:vAlign w:val="bottom"/>
          </w:tcPr>
          <w:p w14:paraId="1D28985B" w14:textId="6010AE57" w:rsidR="00A7328B" w:rsidRPr="009A4049" w:rsidRDefault="00A7328B" w:rsidP="00385847">
            <w:pPr>
              <w:tabs>
                <w:tab w:val="left" w:pos="2160"/>
              </w:tabs>
              <w:spacing w:line="240" w:lineRule="auto"/>
              <w:ind w:left="-103" w:right="-24"/>
              <w:contextualSpacing/>
              <w:jc w:val="right"/>
              <w:rPr>
                <w:rFonts w:asciiTheme="majorBidi" w:hAnsiTheme="majorBidi" w:cstheme="majorBidi"/>
                <w:sz w:val="28"/>
                <w:szCs w:val="28"/>
              </w:rPr>
            </w:pPr>
            <w:r>
              <w:rPr>
                <w:rFonts w:asciiTheme="majorBidi" w:hAnsiTheme="majorBidi" w:cstheme="majorBidi"/>
                <w:sz w:val="28"/>
              </w:rPr>
              <w:t>90</w:t>
            </w:r>
          </w:p>
        </w:tc>
        <w:tc>
          <w:tcPr>
            <w:tcW w:w="236" w:type="dxa"/>
            <w:vAlign w:val="bottom"/>
          </w:tcPr>
          <w:p w14:paraId="3969AC22" w14:textId="77777777" w:rsidR="00A7328B" w:rsidRPr="009A4049" w:rsidRDefault="00A7328B" w:rsidP="0038584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96" w:type="dxa"/>
            <w:tcBorders>
              <w:bottom w:val="single" w:sz="4" w:space="0" w:color="auto"/>
            </w:tcBorders>
            <w:vAlign w:val="bottom"/>
          </w:tcPr>
          <w:p w14:paraId="25FD5C5C" w14:textId="5A757FB5" w:rsidR="00A7328B" w:rsidRPr="009A4049" w:rsidRDefault="00A7328B" w:rsidP="00385847">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rPr>
              <w:t>198</w:t>
            </w:r>
          </w:p>
        </w:tc>
        <w:tc>
          <w:tcPr>
            <w:tcW w:w="236" w:type="dxa"/>
            <w:vAlign w:val="bottom"/>
          </w:tcPr>
          <w:p w14:paraId="03CCFE42" w14:textId="77777777" w:rsidR="00A7328B" w:rsidRPr="009A4049" w:rsidRDefault="00A7328B" w:rsidP="0038584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61" w:type="dxa"/>
            <w:tcBorders>
              <w:bottom w:val="single" w:sz="4" w:space="0" w:color="auto"/>
            </w:tcBorders>
            <w:vAlign w:val="bottom"/>
          </w:tcPr>
          <w:p w14:paraId="6A42CC5E" w14:textId="68B11C97" w:rsidR="00A7328B" w:rsidRPr="009A4049" w:rsidRDefault="00A7328B" w:rsidP="00385847">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rPr>
              <w:t>71</w:t>
            </w:r>
          </w:p>
        </w:tc>
        <w:tc>
          <w:tcPr>
            <w:tcW w:w="236" w:type="dxa"/>
            <w:vAlign w:val="bottom"/>
          </w:tcPr>
          <w:p w14:paraId="1FA71A4D" w14:textId="77777777" w:rsidR="00A7328B" w:rsidRPr="009A4049" w:rsidRDefault="00A7328B" w:rsidP="0038584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tcBorders>
              <w:bottom w:val="single" w:sz="4" w:space="0" w:color="auto"/>
            </w:tcBorders>
            <w:vAlign w:val="bottom"/>
          </w:tcPr>
          <w:p w14:paraId="68A8C1E1" w14:textId="18683838" w:rsidR="00A7328B" w:rsidRPr="009A4049" w:rsidRDefault="00A7328B" w:rsidP="00385847">
            <w:pPr>
              <w:tabs>
                <w:tab w:val="left" w:pos="360"/>
                <w:tab w:val="left" w:pos="2160"/>
              </w:tabs>
              <w:spacing w:line="240" w:lineRule="auto"/>
              <w:ind w:left="-8304" w:right="-24"/>
              <w:contextualSpacing/>
              <w:jc w:val="right"/>
              <w:rPr>
                <w:rFonts w:asciiTheme="majorBidi" w:hAnsiTheme="majorBidi" w:cstheme="majorBidi"/>
                <w:sz w:val="28"/>
                <w:szCs w:val="28"/>
              </w:rPr>
            </w:pPr>
            <w:r>
              <w:rPr>
                <w:rFonts w:asciiTheme="majorBidi" w:hAnsiTheme="majorBidi" w:cstheme="majorBidi"/>
                <w:sz w:val="28"/>
              </w:rPr>
              <w:t>9</w:t>
            </w:r>
          </w:p>
        </w:tc>
      </w:tr>
      <w:tr w:rsidR="00A7328B" w:rsidRPr="009A4049" w14:paraId="74FCF183" w14:textId="77777777">
        <w:tc>
          <w:tcPr>
            <w:tcW w:w="3681" w:type="dxa"/>
          </w:tcPr>
          <w:p w14:paraId="2944F646" w14:textId="77777777" w:rsidR="00A7328B" w:rsidRPr="009A4049" w:rsidRDefault="00A7328B" w:rsidP="00A7328B">
            <w:pPr>
              <w:spacing w:line="240" w:lineRule="auto"/>
              <w:ind w:left="-114" w:right="90"/>
              <w:rPr>
                <w:rFonts w:asciiTheme="majorBidi" w:hAnsiTheme="majorBidi" w:cstheme="majorBidi"/>
                <w:b/>
                <w:bCs/>
                <w:sz w:val="28"/>
                <w:szCs w:val="28"/>
              </w:rPr>
            </w:pPr>
            <w:r w:rsidRPr="009A4049">
              <w:rPr>
                <w:rFonts w:asciiTheme="majorBidi" w:hAnsiTheme="majorBidi" w:cstheme="majorBidi"/>
                <w:b/>
                <w:bCs/>
                <w:sz w:val="28"/>
                <w:szCs w:val="28"/>
              </w:rPr>
              <w:t>Total</w:t>
            </w:r>
          </w:p>
        </w:tc>
        <w:tc>
          <w:tcPr>
            <w:tcW w:w="1172" w:type="dxa"/>
            <w:tcBorders>
              <w:top w:val="single" w:sz="4" w:space="0" w:color="auto"/>
              <w:bottom w:val="double" w:sz="4" w:space="0" w:color="auto"/>
            </w:tcBorders>
            <w:vAlign w:val="bottom"/>
          </w:tcPr>
          <w:p w14:paraId="55A892BA" w14:textId="71418AA4" w:rsidR="00A7328B" w:rsidRPr="009A4049" w:rsidRDefault="00A7328B" w:rsidP="00385847">
            <w:pPr>
              <w:tabs>
                <w:tab w:val="left" w:pos="2160"/>
              </w:tabs>
              <w:spacing w:line="240" w:lineRule="auto"/>
              <w:ind w:left="-103" w:right="-24"/>
              <w:contextualSpacing/>
              <w:jc w:val="right"/>
              <w:rPr>
                <w:rFonts w:asciiTheme="majorBidi" w:hAnsiTheme="majorBidi" w:cstheme="majorBidi"/>
                <w:b/>
                <w:bCs/>
                <w:sz w:val="28"/>
                <w:szCs w:val="28"/>
              </w:rPr>
            </w:pPr>
            <w:r>
              <w:rPr>
                <w:rFonts w:asciiTheme="majorBidi" w:hAnsiTheme="majorBidi" w:cstheme="majorBidi"/>
                <w:b/>
                <w:bCs/>
                <w:sz w:val="28"/>
              </w:rPr>
              <w:t>8,799</w:t>
            </w:r>
          </w:p>
        </w:tc>
        <w:tc>
          <w:tcPr>
            <w:tcW w:w="236" w:type="dxa"/>
            <w:vAlign w:val="bottom"/>
          </w:tcPr>
          <w:p w14:paraId="3F11C55C" w14:textId="77777777" w:rsidR="00A7328B" w:rsidRPr="009A4049" w:rsidRDefault="00A7328B" w:rsidP="00385847">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96" w:type="dxa"/>
            <w:tcBorders>
              <w:top w:val="single" w:sz="4" w:space="0" w:color="auto"/>
              <w:bottom w:val="double" w:sz="4" w:space="0" w:color="auto"/>
            </w:tcBorders>
            <w:vAlign w:val="bottom"/>
          </w:tcPr>
          <w:p w14:paraId="27CD2175" w14:textId="4FE9779D" w:rsidR="00A7328B" w:rsidRPr="00B74AD6" w:rsidRDefault="00A7328B" w:rsidP="00385847">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rPr>
              <w:t>9,857</w:t>
            </w:r>
          </w:p>
        </w:tc>
        <w:tc>
          <w:tcPr>
            <w:tcW w:w="236" w:type="dxa"/>
            <w:vAlign w:val="bottom"/>
          </w:tcPr>
          <w:p w14:paraId="0389407A" w14:textId="77777777" w:rsidR="00A7328B" w:rsidRPr="00B74AD6" w:rsidRDefault="00A7328B" w:rsidP="00385847">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161" w:type="dxa"/>
            <w:tcBorders>
              <w:top w:val="single" w:sz="4" w:space="0" w:color="auto"/>
              <w:bottom w:val="double" w:sz="4" w:space="0" w:color="auto"/>
            </w:tcBorders>
            <w:vAlign w:val="bottom"/>
          </w:tcPr>
          <w:p w14:paraId="437B39EC" w14:textId="4A9EA35E" w:rsidR="00A7328B" w:rsidRPr="00B74AD6" w:rsidRDefault="00A7328B" w:rsidP="00385847">
            <w:pPr>
              <w:tabs>
                <w:tab w:val="left" w:pos="2160"/>
              </w:tabs>
              <w:spacing w:line="240" w:lineRule="auto"/>
              <w:ind w:left="-68" w:right="-24"/>
              <w:contextualSpacing/>
              <w:jc w:val="right"/>
              <w:rPr>
                <w:rFonts w:asciiTheme="majorBidi" w:hAnsiTheme="majorBidi" w:cstheme="majorBidi"/>
                <w:b/>
                <w:bCs/>
                <w:sz w:val="28"/>
                <w:szCs w:val="28"/>
              </w:rPr>
            </w:pPr>
            <w:r>
              <w:rPr>
                <w:rFonts w:asciiTheme="majorBidi" w:hAnsiTheme="majorBidi" w:cstheme="majorBidi"/>
                <w:b/>
                <w:bCs/>
                <w:sz w:val="28"/>
              </w:rPr>
              <w:t>3,761</w:t>
            </w:r>
          </w:p>
        </w:tc>
        <w:tc>
          <w:tcPr>
            <w:tcW w:w="236" w:type="dxa"/>
            <w:vAlign w:val="bottom"/>
          </w:tcPr>
          <w:p w14:paraId="6969F603" w14:textId="77777777" w:rsidR="00A7328B" w:rsidRPr="00B74AD6" w:rsidRDefault="00A7328B" w:rsidP="00385847">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191" w:type="dxa"/>
            <w:tcBorders>
              <w:top w:val="single" w:sz="4" w:space="0" w:color="auto"/>
              <w:bottom w:val="double" w:sz="4" w:space="0" w:color="auto"/>
            </w:tcBorders>
            <w:vAlign w:val="bottom"/>
          </w:tcPr>
          <w:p w14:paraId="210FC4C8" w14:textId="4512ACD1" w:rsidR="00A7328B" w:rsidRPr="00B74AD6" w:rsidRDefault="00A7328B" w:rsidP="00385847">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rPr>
              <w:t>3,049</w:t>
            </w:r>
          </w:p>
        </w:tc>
      </w:tr>
    </w:tbl>
    <w:p w14:paraId="26CA2C06" w14:textId="182C189B" w:rsidR="00017803" w:rsidRPr="009A4049" w:rsidRDefault="00017803" w:rsidP="004062A6">
      <w:pPr>
        <w:tabs>
          <w:tab w:val="left" w:pos="450"/>
        </w:tabs>
        <w:spacing w:before="240" w:after="240" w:line="240" w:lineRule="auto"/>
        <w:ind w:left="450" w:right="-14"/>
        <w:jc w:val="thaiDistribute"/>
        <w:rPr>
          <w:rFonts w:asciiTheme="majorBidi" w:hAnsiTheme="majorBidi" w:cstheme="majorBidi"/>
          <w:b/>
          <w:bCs/>
          <w:sz w:val="28"/>
          <w:szCs w:val="28"/>
        </w:rPr>
      </w:pPr>
      <w:r w:rsidRPr="009A4049">
        <w:rPr>
          <w:rFonts w:asciiTheme="majorBidi" w:hAnsiTheme="majorBidi" w:cstheme="majorBidi"/>
          <w:b/>
          <w:bCs/>
          <w:sz w:val="28"/>
          <w:szCs w:val="28"/>
        </w:rPr>
        <w:t xml:space="preserve">Guarantee obligations with related parties </w:t>
      </w:r>
    </w:p>
    <w:p w14:paraId="09D1BEC8" w14:textId="786139F0" w:rsidR="008D2A0F" w:rsidRDefault="00017803" w:rsidP="007A424A">
      <w:pPr>
        <w:tabs>
          <w:tab w:val="left" w:pos="450"/>
        </w:tabs>
        <w:spacing w:after="240" w:line="240" w:lineRule="auto"/>
        <w:ind w:left="450" w:right="-14"/>
        <w:jc w:val="thaiDistribute"/>
        <w:rPr>
          <w:rFonts w:asciiTheme="majorBidi" w:eastAsia="Malgun Gothic" w:hAnsiTheme="majorBidi" w:cstheme="majorBidi"/>
          <w:color w:val="000000"/>
          <w:spacing w:val="-2"/>
          <w:sz w:val="28"/>
          <w:szCs w:val="28"/>
          <w:lang w:val="en-US"/>
        </w:rPr>
      </w:pPr>
      <w:r w:rsidRPr="00B10F6B">
        <w:rPr>
          <w:rFonts w:asciiTheme="majorBidi" w:eastAsia="Malgun Gothic" w:hAnsiTheme="majorBidi" w:cstheme="majorBidi"/>
          <w:color w:val="000000"/>
          <w:spacing w:val="-2"/>
          <w:sz w:val="28"/>
          <w:szCs w:val="28"/>
          <w:lang w:val="en-US"/>
        </w:rPr>
        <w:t xml:space="preserve">The Company has outstanding guarantee obligations with its related parties, as described in Note </w:t>
      </w:r>
      <w:r w:rsidR="00F900D4" w:rsidRPr="00B10F6B">
        <w:rPr>
          <w:rFonts w:asciiTheme="majorBidi" w:eastAsia="Malgun Gothic" w:hAnsiTheme="majorBidi" w:cstheme="majorBidi"/>
          <w:color w:val="000000"/>
          <w:spacing w:val="-2"/>
          <w:sz w:val="28"/>
          <w:szCs w:val="28"/>
          <w:lang w:val="en-US"/>
        </w:rPr>
        <w:t>3</w:t>
      </w:r>
      <w:r w:rsidR="006C36E4">
        <w:rPr>
          <w:rFonts w:asciiTheme="majorBidi" w:eastAsia="Malgun Gothic" w:hAnsiTheme="majorBidi" w:cstheme="majorBidi"/>
          <w:color w:val="000000"/>
          <w:spacing w:val="-2"/>
          <w:sz w:val="28"/>
          <w:szCs w:val="28"/>
          <w:lang w:val="en-US"/>
        </w:rPr>
        <w:t>0</w:t>
      </w:r>
      <w:r w:rsidR="00F900D4" w:rsidRPr="00B10F6B">
        <w:rPr>
          <w:rFonts w:asciiTheme="majorBidi" w:eastAsia="Malgun Gothic" w:hAnsiTheme="majorBidi" w:cstheme="majorBidi"/>
          <w:color w:val="000000"/>
          <w:spacing w:val="-2"/>
          <w:sz w:val="28"/>
          <w:szCs w:val="28"/>
          <w:lang w:val="en-US"/>
        </w:rPr>
        <w:t>.3.</w:t>
      </w:r>
      <w:r w:rsidR="008F0698">
        <w:rPr>
          <w:rFonts w:asciiTheme="majorBidi" w:eastAsia="Malgun Gothic" w:hAnsiTheme="majorBidi" w:cstheme="majorBidi"/>
          <w:color w:val="000000"/>
          <w:spacing w:val="-2"/>
          <w:sz w:val="28"/>
          <w:szCs w:val="28"/>
          <w:lang w:val="en-US"/>
        </w:rPr>
        <w:t>2</w:t>
      </w:r>
      <w:r w:rsidRPr="00B10F6B">
        <w:rPr>
          <w:rFonts w:asciiTheme="majorBidi" w:eastAsia="Malgun Gothic" w:hAnsiTheme="majorBidi" w:cstheme="majorBidi"/>
          <w:color w:val="000000"/>
          <w:spacing w:val="-2"/>
          <w:sz w:val="28"/>
          <w:szCs w:val="28"/>
          <w:lang w:val="en-US"/>
        </w:rPr>
        <w:t>.</w:t>
      </w:r>
    </w:p>
    <w:p w14:paraId="4B042E80" w14:textId="526D88D9" w:rsidR="00CF518D" w:rsidRPr="00DF02D5" w:rsidRDefault="005E1568"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Supplemental disclosures of cash flow </w:t>
      </w:r>
      <w:r w:rsidR="00CF518D" w:rsidRPr="00DF02D5">
        <w:rPr>
          <w:rFonts w:asciiTheme="majorBidi" w:hAnsiTheme="majorBidi" w:cstheme="majorBidi"/>
          <w:b/>
          <w:bCs/>
          <w:sz w:val="28"/>
        </w:rPr>
        <w:t>information</w:t>
      </w:r>
    </w:p>
    <w:p w14:paraId="58F903BB" w14:textId="753FC303" w:rsidR="0022545E" w:rsidRPr="00DF02D5" w:rsidRDefault="00D21E3B" w:rsidP="00633210">
      <w:pPr>
        <w:tabs>
          <w:tab w:val="left" w:pos="-90"/>
        </w:tabs>
        <w:spacing w:before="120" w:line="240" w:lineRule="auto"/>
        <w:ind w:right="-14"/>
        <w:jc w:val="thaiDistribute"/>
        <w:rPr>
          <w:rFonts w:asciiTheme="majorBidi" w:hAnsiTheme="majorBidi" w:cstheme="majorBidi"/>
          <w:b/>
          <w:bCs/>
          <w:sz w:val="28"/>
          <w:szCs w:val="28"/>
        </w:rPr>
      </w:pPr>
      <w:r>
        <w:rPr>
          <w:rFonts w:asciiTheme="majorBidi" w:hAnsiTheme="majorBidi" w:cstheme="majorBidi"/>
          <w:sz w:val="28"/>
          <w:szCs w:val="28"/>
          <w:lang w:val="en-US"/>
        </w:rPr>
        <w:t>6</w:t>
      </w:r>
      <w:r w:rsidR="005E1568" w:rsidRPr="00DF02D5">
        <w:rPr>
          <w:rFonts w:asciiTheme="majorBidi" w:hAnsiTheme="majorBidi" w:cstheme="majorBidi"/>
          <w:sz w:val="28"/>
          <w:szCs w:val="28"/>
        </w:rPr>
        <w:t>.1</w:t>
      </w:r>
      <w:r w:rsidR="00633210" w:rsidRPr="00DF02D5">
        <w:rPr>
          <w:rFonts w:asciiTheme="majorBidi" w:hAnsiTheme="majorBidi" w:cstheme="majorBidi"/>
          <w:sz w:val="28"/>
          <w:szCs w:val="28"/>
        </w:rPr>
        <w:t xml:space="preserve">    </w:t>
      </w:r>
      <w:r w:rsidR="001118F3" w:rsidRPr="00DF02D5">
        <w:rPr>
          <w:rFonts w:asciiTheme="majorBidi" w:hAnsiTheme="majorBidi" w:cstheme="majorBidi" w:hint="cs"/>
          <w:sz w:val="28"/>
          <w:szCs w:val="28"/>
          <w:cs/>
        </w:rPr>
        <w:t xml:space="preserve"> </w:t>
      </w:r>
      <w:r w:rsidR="0033140C" w:rsidRPr="009A4049">
        <w:rPr>
          <w:rFonts w:asciiTheme="majorBidi" w:hAnsiTheme="majorBidi" w:cstheme="majorBidi"/>
          <w:sz w:val="28"/>
          <w:szCs w:val="28"/>
        </w:rPr>
        <w:t>Cash and cash equivalents as at 31 March 2025 and 31 December 2024 consisted of the following:</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260"/>
        <w:gridCol w:w="90"/>
        <w:gridCol w:w="1260"/>
        <w:gridCol w:w="90"/>
        <w:gridCol w:w="1170"/>
        <w:gridCol w:w="90"/>
        <w:gridCol w:w="1170"/>
      </w:tblGrid>
      <w:tr w:rsidR="0022545E" w:rsidRPr="00DF02D5" w14:paraId="28E5CF95" w14:textId="77777777" w:rsidTr="00853573">
        <w:trPr>
          <w:cantSplit/>
          <w:trHeight w:val="331"/>
        </w:trPr>
        <w:tc>
          <w:tcPr>
            <w:tcW w:w="3870" w:type="dxa"/>
            <w:tcBorders>
              <w:top w:val="nil"/>
              <w:left w:val="nil"/>
              <w:bottom w:val="nil"/>
              <w:right w:val="nil"/>
            </w:tcBorders>
            <w:vAlign w:val="center"/>
          </w:tcPr>
          <w:p w14:paraId="64111172" w14:textId="77777777" w:rsidR="0022545E" w:rsidRPr="00DF02D5"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DF02D5"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DF02D5"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DF02D5" w:rsidRDefault="005E1568" w:rsidP="00642D80">
            <w:pPr>
              <w:spacing w:line="240" w:lineRule="exact"/>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3AAB7CC2" w14:textId="77777777" w:rsidTr="00853573">
        <w:trPr>
          <w:cantSplit/>
          <w:trHeight w:val="331"/>
        </w:trPr>
        <w:tc>
          <w:tcPr>
            <w:tcW w:w="3870" w:type="dxa"/>
            <w:tcBorders>
              <w:top w:val="nil"/>
              <w:left w:val="nil"/>
              <w:bottom w:val="nil"/>
              <w:right w:val="nil"/>
            </w:tcBorders>
            <w:vAlign w:val="center"/>
          </w:tcPr>
          <w:p w14:paraId="135946E5"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22545E" w:rsidRPr="00DF02D5" w14:paraId="1033F854" w14:textId="77777777" w:rsidTr="00853573">
        <w:trPr>
          <w:cantSplit/>
          <w:trHeight w:val="331"/>
        </w:trPr>
        <w:tc>
          <w:tcPr>
            <w:tcW w:w="3870" w:type="dxa"/>
            <w:tcBorders>
              <w:top w:val="nil"/>
              <w:left w:val="nil"/>
              <w:bottom w:val="nil"/>
              <w:right w:val="nil"/>
            </w:tcBorders>
            <w:vAlign w:val="center"/>
          </w:tcPr>
          <w:p w14:paraId="5FDDE728"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4BE70D39" w:rsidR="0022545E" w:rsidRPr="00DF02D5" w:rsidRDefault="004F5B3D" w:rsidP="0048218B">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financial</w:t>
            </w:r>
            <w:r w:rsidR="005E1568" w:rsidRPr="00DF02D5">
              <w:rPr>
                <w:rFonts w:asciiTheme="majorBidi" w:hAnsiTheme="majorBidi" w:cstheme="majorBidi"/>
                <w:sz w:val="28"/>
                <w:szCs w:val="28"/>
              </w:rPr>
              <w:t xml:space="preserve"> </w:t>
            </w:r>
            <w:r w:rsidR="00677E71"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c>
          <w:tcPr>
            <w:tcW w:w="90" w:type="dxa"/>
            <w:tcBorders>
              <w:top w:val="nil"/>
              <w:left w:val="nil"/>
              <w:bottom w:val="nil"/>
              <w:right w:val="nil"/>
            </w:tcBorders>
            <w:vAlign w:val="center"/>
          </w:tcPr>
          <w:p w14:paraId="2FE29883"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5FBE5B69" w:rsidR="0022545E" w:rsidRPr="00DF02D5" w:rsidRDefault="004F5B3D">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w:t>
            </w:r>
            <w:r w:rsidR="005E1568" w:rsidRPr="00DF02D5">
              <w:rPr>
                <w:rFonts w:asciiTheme="majorBidi" w:hAnsiTheme="majorBidi" w:cstheme="majorBidi"/>
                <w:sz w:val="28"/>
                <w:szCs w:val="28"/>
              </w:rPr>
              <w:t xml:space="preserve">inancial </w:t>
            </w:r>
            <w:r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r>
      <w:tr w:rsidR="004F19B8" w:rsidRPr="00DF02D5" w14:paraId="3FC538B7" w14:textId="77777777" w:rsidTr="00853573">
        <w:trPr>
          <w:cantSplit/>
          <w:trHeight w:val="331"/>
        </w:trPr>
        <w:tc>
          <w:tcPr>
            <w:tcW w:w="3870" w:type="dxa"/>
            <w:tcBorders>
              <w:top w:val="nil"/>
              <w:left w:val="nil"/>
              <w:bottom w:val="nil"/>
              <w:right w:val="nil"/>
            </w:tcBorders>
            <w:vAlign w:val="center"/>
          </w:tcPr>
          <w:p w14:paraId="0B6F60B0" w14:textId="77777777" w:rsidR="004F19B8" w:rsidRPr="00DF02D5" w:rsidRDefault="004F19B8" w:rsidP="004F19B8">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ADCEE05" w14:textId="79C61598" w:rsidR="004F19B8" w:rsidRPr="0073798E" w:rsidRDefault="6DBDA691" w:rsidP="00163158">
            <w:pPr>
              <w:spacing w:line="240" w:lineRule="exact"/>
              <w:jc w:val="center"/>
              <w:rPr>
                <w:rFonts w:asciiTheme="majorBidi" w:hAnsiTheme="majorBidi" w:cstheme="majorBidi"/>
                <w:sz w:val="28"/>
                <w:szCs w:val="28"/>
              </w:rPr>
            </w:pPr>
            <w:r w:rsidRPr="4D1AFCC6">
              <w:rPr>
                <w:rFonts w:asciiTheme="majorBidi" w:hAnsiTheme="majorBidi" w:cstheme="majorBidi"/>
                <w:sz w:val="28"/>
                <w:szCs w:val="28"/>
              </w:rPr>
              <w:t>3</w:t>
            </w:r>
            <w:r w:rsidR="2D3C401D" w:rsidRPr="4D1AFCC6">
              <w:rPr>
                <w:rFonts w:asciiTheme="majorBidi" w:hAnsiTheme="majorBidi" w:cstheme="majorBidi"/>
                <w:sz w:val="28"/>
                <w:szCs w:val="28"/>
              </w:rPr>
              <w:t>1 March</w:t>
            </w:r>
          </w:p>
        </w:tc>
        <w:tc>
          <w:tcPr>
            <w:tcW w:w="90" w:type="dxa"/>
            <w:tcBorders>
              <w:top w:val="single" w:sz="4" w:space="0" w:color="auto"/>
              <w:left w:val="nil"/>
              <w:bottom w:val="nil"/>
              <w:right w:val="nil"/>
            </w:tcBorders>
            <w:vAlign w:val="center"/>
          </w:tcPr>
          <w:p w14:paraId="18A4047E" w14:textId="77777777" w:rsidR="004F19B8" w:rsidRPr="00DF02D5" w:rsidRDefault="004F19B8" w:rsidP="004F19B8">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4D24F8" w14:textId="31BFE86C" w:rsidR="004F19B8" w:rsidRPr="00DF02D5" w:rsidRDefault="004F19B8" w:rsidP="0016315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Borders>
              <w:top w:val="nil"/>
              <w:left w:val="nil"/>
              <w:bottom w:val="nil"/>
              <w:right w:val="nil"/>
            </w:tcBorders>
            <w:vAlign w:val="center"/>
          </w:tcPr>
          <w:p w14:paraId="15903E13"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9AA1BAB" w14:textId="1F5918DC" w:rsidR="004F19B8" w:rsidRPr="00DF02D5" w:rsidRDefault="6DBDA691" w:rsidP="00163158">
            <w:pPr>
              <w:spacing w:line="240" w:lineRule="exact"/>
              <w:jc w:val="center"/>
              <w:rPr>
                <w:rFonts w:asciiTheme="majorBidi" w:hAnsiTheme="majorBidi" w:cstheme="majorBidi"/>
                <w:sz w:val="28"/>
                <w:szCs w:val="28"/>
                <w:lang w:val="en-US"/>
              </w:rPr>
            </w:pPr>
            <w:r w:rsidRPr="4D1AFCC6">
              <w:rPr>
                <w:rFonts w:asciiTheme="majorBidi" w:hAnsiTheme="majorBidi" w:cstheme="majorBidi"/>
                <w:sz w:val="28"/>
                <w:szCs w:val="28"/>
                <w:lang w:val="en-US"/>
              </w:rPr>
              <w:t>3</w:t>
            </w:r>
            <w:r w:rsidR="06F9984A" w:rsidRPr="4D1AFCC6">
              <w:rPr>
                <w:rFonts w:asciiTheme="majorBidi" w:hAnsiTheme="majorBidi" w:cstheme="majorBidi"/>
                <w:sz w:val="28"/>
                <w:szCs w:val="28"/>
                <w:lang w:val="en-US"/>
              </w:rPr>
              <w:t>1 March</w:t>
            </w:r>
          </w:p>
        </w:tc>
        <w:tc>
          <w:tcPr>
            <w:tcW w:w="90" w:type="dxa"/>
            <w:tcBorders>
              <w:top w:val="single" w:sz="4" w:space="0" w:color="auto"/>
              <w:left w:val="nil"/>
              <w:bottom w:val="nil"/>
              <w:right w:val="nil"/>
            </w:tcBorders>
          </w:tcPr>
          <w:p w14:paraId="6DF454DF"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168E27A" w14:textId="45F6BD5E" w:rsidR="004F19B8" w:rsidRPr="00DF02D5" w:rsidRDefault="004F19B8" w:rsidP="004F19B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r>
      <w:tr w:rsidR="004F19B8" w:rsidRPr="00DF02D5" w14:paraId="7BC5E5D8" w14:textId="77777777" w:rsidTr="00853573">
        <w:trPr>
          <w:cantSplit/>
          <w:trHeight w:val="331"/>
        </w:trPr>
        <w:tc>
          <w:tcPr>
            <w:tcW w:w="3870" w:type="dxa"/>
            <w:tcBorders>
              <w:top w:val="nil"/>
              <w:left w:val="nil"/>
              <w:bottom w:val="nil"/>
              <w:right w:val="nil"/>
            </w:tcBorders>
            <w:vAlign w:val="center"/>
          </w:tcPr>
          <w:p w14:paraId="7B7145BD" w14:textId="77777777" w:rsidR="004F19B8" w:rsidRPr="00DF02D5" w:rsidRDefault="004F19B8" w:rsidP="004F19B8">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438D6C54" w14:textId="60EB88AE" w:rsidR="004F19B8" w:rsidRPr="0073798E" w:rsidRDefault="6DBDA691" w:rsidP="004F19B8">
            <w:pPr>
              <w:spacing w:line="240" w:lineRule="exact"/>
              <w:jc w:val="center"/>
              <w:rPr>
                <w:rFonts w:asciiTheme="majorBidi" w:hAnsiTheme="majorBidi" w:cstheme="majorBidi"/>
                <w:sz w:val="28"/>
                <w:szCs w:val="28"/>
              </w:rPr>
            </w:pPr>
            <w:r w:rsidRPr="4D1AFCC6">
              <w:rPr>
                <w:rFonts w:asciiTheme="majorBidi" w:hAnsiTheme="majorBidi" w:cstheme="majorBidi"/>
                <w:sz w:val="28"/>
                <w:szCs w:val="28"/>
              </w:rPr>
              <w:t>202</w:t>
            </w:r>
            <w:r w:rsidR="7EC16A5C" w:rsidRPr="4D1AFCC6">
              <w:rPr>
                <w:rFonts w:asciiTheme="majorBidi" w:hAnsiTheme="majorBidi" w:cstheme="majorBidi"/>
                <w:sz w:val="28"/>
                <w:szCs w:val="28"/>
              </w:rPr>
              <w:t>5</w:t>
            </w:r>
          </w:p>
        </w:tc>
        <w:tc>
          <w:tcPr>
            <w:tcW w:w="90" w:type="dxa"/>
            <w:tcBorders>
              <w:top w:val="nil"/>
              <w:left w:val="nil"/>
              <w:bottom w:val="nil"/>
              <w:right w:val="nil"/>
            </w:tcBorders>
            <w:vAlign w:val="center"/>
          </w:tcPr>
          <w:p w14:paraId="2381B858" w14:textId="77777777" w:rsidR="004F19B8" w:rsidRPr="00DF02D5" w:rsidRDefault="004F19B8" w:rsidP="004F19B8">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4289DC0A" w14:textId="390BFA4A" w:rsidR="004F19B8" w:rsidRPr="00DF02D5" w:rsidRDefault="6DBDA691" w:rsidP="004F19B8">
            <w:pPr>
              <w:spacing w:line="240" w:lineRule="exact"/>
              <w:jc w:val="center"/>
              <w:rPr>
                <w:rFonts w:asciiTheme="majorBidi" w:hAnsiTheme="majorBidi" w:cstheme="majorBidi"/>
                <w:sz w:val="28"/>
                <w:szCs w:val="28"/>
              </w:rPr>
            </w:pPr>
            <w:r w:rsidRPr="4D1AFCC6">
              <w:rPr>
                <w:rFonts w:asciiTheme="majorBidi" w:hAnsiTheme="majorBidi" w:cstheme="majorBidi"/>
                <w:sz w:val="28"/>
                <w:szCs w:val="28"/>
              </w:rPr>
              <w:t>202</w:t>
            </w:r>
            <w:r w:rsidR="19473CEF" w:rsidRPr="4D1AFCC6">
              <w:rPr>
                <w:rFonts w:asciiTheme="majorBidi" w:hAnsiTheme="majorBidi" w:cstheme="majorBidi"/>
                <w:sz w:val="28"/>
                <w:szCs w:val="28"/>
              </w:rPr>
              <w:t>4</w:t>
            </w:r>
          </w:p>
        </w:tc>
        <w:tc>
          <w:tcPr>
            <w:tcW w:w="90" w:type="dxa"/>
            <w:tcBorders>
              <w:top w:val="nil"/>
              <w:left w:val="nil"/>
              <w:bottom w:val="nil"/>
              <w:right w:val="nil"/>
            </w:tcBorders>
            <w:vAlign w:val="center"/>
          </w:tcPr>
          <w:p w14:paraId="3DCB3DD4"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390FD1D2" w14:textId="66D148C6" w:rsidR="004F19B8" w:rsidRPr="00DF02D5" w:rsidRDefault="6DBDA691" w:rsidP="004F19B8">
            <w:pPr>
              <w:spacing w:line="240" w:lineRule="exact"/>
              <w:jc w:val="center"/>
              <w:rPr>
                <w:rFonts w:asciiTheme="majorBidi" w:eastAsia="Arial Unicode MS" w:hAnsiTheme="majorBidi" w:cstheme="majorBidi"/>
                <w:sz w:val="28"/>
                <w:szCs w:val="28"/>
              </w:rPr>
            </w:pPr>
            <w:r w:rsidRPr="4D1AFCC6">
              <w:rPr>
                <w:rFonts w:asciiTheme="majorBidi" w:hAnsiTheme="majorBidi" w:cstheme="majorBidi"/>
                <w:sz w:val="28"/>
                <w:szCs w:val="28"/>
              </w:rPr>
              <w:t>202</w:t>
            </w:r>
            <w:r w:rsidR="483CCB74" w:rsidRPr="4D1AFCC6">
              <w:rPr>
                <w:rFonts w:asciiTheme="majorBidi" w:hAnsiTheme="majorBidi" w:cstheme="majorBidi"/>
                <w:sz w:val="28"/>
                <w:szCs w:val="28"/>
              </w:rPr>
              <w:t>5</w:t>
            </w:r>
          </w:p>
        </w:tc>
        <w:tc>
          <w:tcPr>
            <w:tcW w:w="90" w:type="dxa"/>
            <w:tcBorders>
              <w:top w:val="nil"/>
              <w:left w:val="nil"/>
              <w:bottom w:val="nil"/>
              <w:right w:val="nil"/>
            </w:tcBorders>
          </w:tcPr>
          <w:p w14:paraId="2EF13D08"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77BF2A47" w14:textId="0F4894B7" w:rsidR="004F19B8" w:rsidRPr="00DF02D5" w:rsidRDefault="6DBDA691" w:rsidP="004F19B8">
            <w:pPr>
              <w:spacing w:line="240" w:lineRule="exact"/>
              <w:jc w:val="center"/>
              <w:rPr>
                <w:rFonts w:asciiTheme="majorBidi" w:eastAsia="Arial Unicode MS" w:hAnsiTheme="majorBidi" w:cstheme="majorBidi"/>
                <w:sz w:val="28"/>
                <w:szCs w:val="28"/>
              </w:rPr>
            </w:pPr>
            <w:r w:rsidRPr="4D1AFCC6">
              <w:rPr>
                <w:rFonts w:asciiTheme="majorBidi" w:hAnsiTheme="majorBidi" w:cstheme="majorBidi"/>
                <w:sz w:val="28"/>
                <w:szCs w:val="28"/>
              </w:rPr>
              <w:t>202</w:t>
            </w:r>
            <w:r w:rsidR="7DA2BA56" w:rsidRPr="4D1AFCC6">
              <w:rPr>
                <w:rFonts w:asciiTheme="majorBidi" w:hAnsiTheme="majorBidi" w:cstheme="majorBidi"/>
                <w:sz w:val="28"/>
                <w:szCs w:val="28"/>
              </w:rPr>
              <w:t>4</w:t>
            </w:r>
          </w:p>
        </w:tc>
      </w:tr>
      <w:tr w:rsidR="005A167A" w:rsidRPr="00DF02D5" w14:paraId="512F0E91" w14:textId="77777777">
        <w:trPr>
          <w:cantSplit/>
          <w:trHeight w:val="331"/>
        </w:trPr>
        <w:tc>
          <w:tcPr>
            <w:tcW w:w="3870" w:type="dxa"/>
            <w:tcBorders>
              <w:top w:val="nil"/>
              <w:left w:val="nil"/>
              <w:bottom w:val="nil"/>
              <w:right w:val="nil"/>
            </w:tcBorders>
            <w:vAlign w:val="center"/>
          </w:tcPr>
          <w:p w14:paraId="0C1D8885" w14:textId="77777777" w:rsidR="005A167A" w:rsidRPr="00DF02D5" w:rsidRDefault="005A167A" w:rsidP="005A167A">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Cash on hand</w:t>
            </w:r>
          </w:p>
        </w:tc>
        <w:tc>
          <w:tcPr>
            <w:tcW w:w="1260" w:type="dxa"/>
            <w:tcBorders>
              <w:top w:val="single" w:sz="4" w:space="0" w:color="auto"/>
              <w:left w:val="nil"/>
              <w:bottom w:val="nil"/>
              <w:right w:val="nil"/>
            </w:tcBorders>
            <w:shd w:val="clear" w:color="auto" w:fill="auto"/>
            <w:vAlign w:val="bottom"/>
          </w:tcPr>
          <w:p w14:paraId="640B0718" w14:textId="6EDA0B1A"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461</w:t>
            </w:r>
          </w:p>
        </w:tc>
        <w:tc>
          <w:tcPr>
            <w:tcW w:w="90" w:type="dxa"/>
            <w:tcBorders>
              <w:top w:val="nil"/>
              <w:left w:val="nil"/>
              <w:bottom w:val="nil"/>
              <w:right w:val="nil"/>
            </w:tcBorders>
            <w:vAlign w:val="bottom"/>
          </w:tcPr>
          <w:p w14:paraId="161C0714" w14:textId="77777777"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vAlign w:val="bottom"/>
          </w:tcPr>
          <w:p w14:paraId="4C483832" w14:textId="64F839F8"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8</w:t>
            </w:r>
            <w:r w:rsidR="008371EF">
              <w:rPr>
                <w:rFonts w:asciiTheme="majorBidi" w:hAnsiTheme="majorBidi" w:cstheme="majorBidi"/>
                <w:sz w:val="28"/>
              </w:rPr>
              <w:t>2</w:t>
            </w:r>
            <w:r>
              <w:rPr>
                <w:rFonts w:asciiTheme="majorBidi" w:hAnsiTheme="majorBidi" w:cstheme="majorBidi"/>
                <w:sz w:val="28"/>
              </w:rPr>
              <w:t>2</w:t>
            </w:r>
          </w:p>
        </w:tc>
        <w:tc>
          <w:tcPr>
            <w:tcW w:w="90" w:type="dxa"/>
            <w:tcBorders>
              <w:top w:val="nil"/>
              <w:left w:val="nil"/>
              <w:bottom w:val="nil"/>
              <w:right w:val="nil"/>
            </w:tcBorders>
            <w:vAlign w:val="bottom"/>
          </w:tcPr>
          <w:p w14:paraId="09A0BD45" w14:textId="77777777"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7689B124" w14:textId="5A50B296"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7</w:t>
            </w:r>
          </w:p>
        </w:tc>
        <w:tc>
          <w:tcPr>
            <w:tcW w:w="90" w:type="dxa"/>
            <w:tcBorders>
              <w:top w:val="nil"/>
              <w:left w:val="nil"/>
              <w:bottom w:val="nil"/>
              <w:right w:val="nil"/>
            </w:tcBorders>
            <w:vAlign w:val="bottom"/>
          </w:tcPr>
          <w:p w14:paraId="1B5DB14F" w14:textId="77777777" w:rsidR="005A167A" w:rsidRPr="00DF02D5" w:rsidRDefault="005A167A" w:rsidP="005A167A">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7467E7A8" w14:textId="0188A4E8"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8</w:t>
            </w:r>
          </w:p>
        </w:tc>
      </w:tr>
      <w:tr w:rsidR="005A167A" w:rsidRPr="00DF02D5" w14:paraId="7B0C8C3D" w14:textId="77777777">
        <w:trPr>
          <w:cantSplit/>
          <w:trHeight w:val="331"/>
        </w:trPr>
        <w:tc>
          <w:tcPr>
            <w:tcW w:w="3870" w:type="dxa"/>
            <w:tcBorders>
              <w:top w:val="nil"/>
              <w:left w:val="nil"/>
              <w:bottom w:val="nil"/>
              <w:right w:val="nil"/>
            </w:tcBorders>
            <w:vAlign w:val="bottom"/>
          </w:tcPr>
          <w:p w14:paraId="154EB84E" w14:textId="77777777" w:rsidR="005A167A" w:rsidRPr="00DF02D5" w:rsidRDefault="005A167A" w:rsidP="005A167A">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Deposits at banks</w:t>
            </w:r>
          </w:p>
        </w:tc>
        <w:tc>
          <w:tcPr>
            <w:tcW w:w="1260" w:type="dxa"/>
            <w:tcBorders>
              <w:top w:val="nil"/>
              <w:left w:val="nil"/>
              <w:bottom w:val="nil"/>
              <w:right w:val="nil"/>
            </w:tcBorders>
            <w:shd w:val="clear" w:color="auto" w:fill="auto"/>
            <w:vAlign w:val="bottom"/>
          </w:tcPr>
          <w:p w14:paraId="080143D5" w14:textId="786083CB"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49,661</w:t>
            </w:r>
          </w:p>
        </w:tc>
        <w:tc>
          <w:tcPr>
            <w:tcW w:w="90" w:type="dxa"/>
            <w:tcBorders>
              <w:top w:val="nil"/>
              <w:left w:val="nil"/>
              <w:bottom w:val="nil"/>
              <w:right w:val="nil"/>
            </w:tcBorders>
            <w:vAlign w:val="bottom"/>
          </w:tcPr>
          <w:p w14:paraId="3393FE66" w14:textId="77777777"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4F93557D" w14:textId="6C5A0167"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rPr>
            </w:pPr>
            <w:r w:rsidRPr="0007340C">
              <w:rPr>
                <w:rFonts w:asciiTheme="majorBidi" w:hAnsiTheme="majorBidi" w:cstheme="majorBidi" w:hint="eastAsia"/>
                <w:sz w:val="28"/>
              </w:rPr>
              <w:t>4</w:t>
            </w:r>
            <w:r>
              <w:rPr>
                <w:rFonts w:asciiTheme="majorBidi" w:hAnsiTheme="majorBidi" w:cstheme="majorBidi"/>
                <w:sz w:val="28"/>
              </w:rPr>
              <w:t>2</w:t>
            </w:r>
            <w:r w:rsidRPr="0007340C">
              <w:rPr>
                <w:rFonts w:asciiTheme="majorBidi" w:hAnsiTheme="majorBidi" w:cstheme="majorBidi" w:hint="eastAsia"/>
                <w:sz w:val="28"/>
              </w:rPr>
              <w:t>,</w:t>
            </w:r>
            <w:r>
              <w:rPr>
                <w:rFonts w:asciiTheme="majorBidi" w:hAnsiTheme="majorBidi" w:cstheme="majorBidi"/>
                <w:sz w:val="28"/>
              </w:rPr>
              <w:t>060</w:t>
            </w:r>
          </w:p>
        </w:tc>
        <w:tc>
          <w:tcPr>
            <w:tcW w:w="90" w:type="dxa"/>
            <w:tcBorders>
              <w:top w:val="nil"/>
              <w:left w:val="nil"/>
              <w:bottom w:val="nil"/>
              <w:right w:val="nil"/>
            </w:tcBorders>
            <w:vAlign w:val="bottom"/>
          </w:tcPr>
          <w:p w14:paraId="62436C5B" w14:textId="77777777"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vAlign w:val="bottom"/>
          </w:tcPr>
          <w:p w14:paraId="4FA0D7FE" w14:textId="6F2FFA8A"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883</w:t>
            </w:r>
          </w:p>
        </w:tc>
        <w:tc>
          <w:tcPr>
            <w:tcW w:w="90" w:type="dxa"/>
            <w:tcBorders>
              <w:top w:val="nil"/>
              <w:left w:val="nil"/>
              <w:bottom w:val="nil"/>
              <w:right w:val="nil"/>
            </w:tcBorders>
            <w:vAlign w:val="bottom"/>
          </w:tcPr>
          <w:p w14:paraId="688B0B8E" w14:textId="77777777" w:rsidR="005A167A" w:rsidRPr="00DF02D5" w:rsidRDefault="005A167A" w:rsidP="005A167A">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vAlign w:val="bottom"/>
          </w:tcPr>
          <w:p w14:paraId="39473016" w14:textId="34E2CF81"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4,261</w:t>
            </w:r>
          </w:p>
        </w:tc>
      </w:tr>
      <w:tr w:rsidR="005A167A" w:rsidRPr="00DF02D5" w14:paraId="23C98E0B" w14:textId="77777777">
        <w:trPr>
          <w:cantSplit/>
          <w:trHeight w:val="331"/>
        </w:trPr>
        <w:tc>
          <w:tcPr>
            <w:tcW w:w="3870" w:type="dxa"/>
            <w:tcBorders>
              <w:top w:val="nil"/>
              <w:left w:val="nil"/>
              <w:bottom w:val="nil"/>
              <w:right w:val="nil"/>
            </w:tcBorders>
            <w:vAlign w:val="bottom"/>
          </w:tcPr>
          <w:p w14:paraId="13483DA0" w14:textId="2ABBD7E9" w:rsidR="005A167A" w:rsidRPr="00DF02D5" w:rsidRDefault="005A167A" w:rsidP="005A167A">
            <w:pPr>
              <w:tabs>
                <w:tab w:val="decimal" w:pos="945"/>
                <w:tab w:val="decimal" w:pos="990"/>
              </w:tabs>
              <w:spacing w:line="240" w:lineRule="auto"/>
              <w:ind w:right="90"/>
              <w:rPr>
                <w:rFonts w:asciiTheme="majorBidi" w:hAnsiTheme="majorBidi" w:cstheme="majorBidi"/>
                <w:sz w:val="28"/>
                <w:szCs w:val="28"/>
              </w:rPr>
            </w:pPr>
            <w:r w:rsidRPr="00A3684C">
              <w:rPr>
                <w:rFonts w:asciiTheme="majorBidi" w:hAnsiTheme="majorBidi" w:cstheme="majorBidi"/>
                <w:sz w:val="28"/>
                <w:szCs w:val="28"/>
              </w:rPr>
              <w:t>Deposits in Transit</w:t>
            </w:r>
          </w:p>
        </w:tc>
        <w:tc>
          <w:tcPr>
            <w:tcW w:w="1260" w:type="dxa"/>
            <w:tcBorders>
              <w:top w:val="nil"/>
              <w:left w:val="nil"/>
              <w:bottom w:val="nil"/>
              <w:right w:val="nil"/>
            </w:tcBorders>
            <w:shd w:val="clear" w:color="auto" w:fill="auto"/>
            <w:vAlign w:val="bottom"/>
          </w:tcPr>
          <w:p w14:paraId="5570DE64" w14:textId="7C3F576F" w:rsidR="005A167A" w:rsidRDefault="005A167A" w:rsidP="005A167A">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73</w:t>
            </w:r>
          </w:p>
        </w:tc>
        <w:tc>
          <w:tcPr>
            <w:tcW w:w="90" w:type="dxa"/>
            <w:tcBorders>
              <w:top w:val="nil"/>
              <w:left w:val="nil"/>
              <w:bottom w:val="nil"/>
              <w:right w:val="nil"/>
            </w:tcBorders>
            <w:vAlign w:val="bottom"/>
          </w:tcPr>
          <w:p w14:paraId="6610962A" w14:textId="77777777"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255DC26B" w14:textId="250A39C8" w:rsidR="005A167A" w:rsidRDefault="005A167A" w:rsidP="005A167A">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top w:val="nil"/>
              <w:left w:val="nil"/>
              <w:bottom w:val="nil"/>
              <w:right w:val="nil"/>
            </w:tcBorders>
            <w:vAlign w:val="bottom"/>
          </w:tcPr>
          <w:p w14:paraId="18F851B3" w14:textId="77777777"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vAlign w:val="bottom"/>
          </w:tcPr>
          <w:p w14:paraId="0962F6CE" w14:textId="14577C42" w:rsidR="005A167A" w:rsidRDefault="005A167A" w:rsidP="005A167A">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top w:val="nil"/>
              <w:left w:val="nil"/>
              <w:bottom w:val="nil"/>
              <w:right w:val="nil"/>
            </w:tcBorders>
            <w:vAlign w:val="bottom"/>
          </w:tcPr>
          <w:p w14:paraId="34A2E7D9" w14:textId="77777777" w:rsidR="005A167A" w:rsidRPr="00DF02D5" w:rsidRDefault="005A167A" w:rsidP="005A167A">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vAlign w:val="bottom"/>
          </w:tcPr>
          <w:p w14:paraId="68A52D59" w14:textId="7B46B834" w:rsidR="005A167A" w:rsidRDefault="005A167A" w:rsidP="005A167A">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r>
      <w:tr w:rsidR="005A167A" w:rsidRPr="00DF02D5" w14:paraId="215A2110" w14:textId="77777777">
        <w:trPr>
          <w:cantSplit/>
          <w:trHeight w:val="331"/>
        </w:trPr>
        <w:tc>
          <w:tcPr>
            <w:tcW w:w="3870" w:type="dxa"/>
            <w:tcBorders>
              <w:top w:val="nil"/>
              <w:left w:val="nil"/>
              <w:bottom w:val="nil"/>
              <w:right w:val="nil"/>
            </w:tcBorders>
            <w:vAlign w:val="center"/>
          </w:tcPr>
          <w:p w14:paraId="2B6CEE9B" w14:textId="77777777" w:rsidR="005A167A" w:rsidRPr="00DF02D5" w:rsidRDefault="005A167A" w:rsidP="005A167A">
            <w:pPr>
              <w:spacing w:line="240" w:lineRule="exact"/>
              <w:ind w:right="-108"/>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shd w:val="clear" w:color="auto" w:fill="auto"/>
            <w:vAlign w:val="bottom"/>
          </w:tcPr>
          <w:p w14:paraId="0D0A8043" w14:textId="50B41ABD"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50</w:t>
            </w:r>
            <w:r w:rsidRPr="006B07CD">
              <w:rPr>
                <w:rFonts w:asciiTheme="majorBidi" w:hAnsiTheme="majorBidi" w:cstheme="majorBidi" w:hint="eastAsia"/>
                <w:b/>
                <w:bCs/>
                <w:sz w:val="28"/>
              </w:rPr>
              <w:t>,</w:t>
            </w:r>
            <w:r>
              <w:rPr>
                <w:rFonts w:asciiTheme="majorBidi" w:hAnsiTheme="majorBidi" w:cstheme="majorBidi"/>
                <w:b/>
                <w:bCs/>
                <w:sz w:val="28"/>
              </w:rPr>
              <w:t>195</w:t>
            </w:r>
          </w:p>
        </w:tc>
        <w:tc>
          <w:tcPr>
            <w:tcW w:w="90" w:type="dxa"/>
            <w:tcBorders>
              <w:top w:val="nil"/>
              <w:left w:val="nil"/>
              <w:bottom w:val="nil"/>
              <w:right w:val="nil"/>
            </w:tcBorders>
            <w:vAlign w:val="bottom"/>
          </w:tcPr>
          <w:p w14:paraId="66E7368C" w14:textId="77777777" w:rsidR="005A167A" w:rsidRPr="00DF02D5" w:rsidRDefault="005A167A" w:rsidP="005A167A">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4F247924" w14:textId="5392DF81"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b/>
                <w:bCs/>
                <w:sz w:val="28"/>
                <w:szCs w:val="28"/>
              </w:rPr>
            </w:pPr>
            <w:r w:rsidRPr="00B1302C">
              <w:rPr>
                <w:rFonts w:asciiTheme="majorBidi" w:hAnsiTheme="majorBidi" w:cstheme="majorBidi" w:hint="eastAsia"/>
                <w:b/>
                <w:bCs/>
                <w:sz w:val="28"/>
              </w:rPr>
              <w:t>4</w:t>
            </w:r>
            <w:r>
              <w:rPr>
                <w:rFonts w:asciiTheme="majorBidi" w:hAnsiTheme="majorBidi" w:cstheme="majorBidi"/>
                <w:b/>
                <w:bCs/>
                <w:sz w:val="28"/>
              </w:rPr>
              <w:t>2</w:t>
            </w:r>
            <w:r w:rsidRPr="00B1302C">
              <w:rPr>
                <w:rFonts w:asciiTheme="majorBidi" w:hAnsiTheme="majorBidi" w:cstheme="majorBidi" w:hint="eastAsia"/>
                <w:b/>
                <w:bCs/>
                <w:sz w:val="28"/>
              </w:rPr>
              <w:t>,</w:t>
            </w:r>
            <w:r>
              <w:rPr>
                <w:rFonts w:asciiTheme="majorBidi" w:hAnsiTheme="majorBidi" w:cstheme="majorBidi"/>
                <w:b/>
                <w:bCs/>
                <w:sz w:val="28"/>
              </w:rPr>
              <w:t>882</w:t>
            </w:r>
          </w:p>
        </w:tc>
        <w:tc>
          <w:tcPr>
            <w:tcW w:w="90" w:type="dxa"/>
            <w:tcBorders>
              <w:top w:val="nil"/>
              <w:left w:val="nil"/>
              <w:bottom w:val="nil"/>
              <w:right w:val="nil"/>
            </w:tcBorders>
            <w:vAlign w:val="bottom"/>
          </w:tcPr>
          <w:p w14:paraId="45484394" w14:textId="77777777"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00555505" w14:textId="29E000BB"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890</w:t>
            </w:r>
          </w:p>
        </w:tc>
        <w:tc>
          <w:tcPr>
            <w:tcW w:w="90" w:type="dxa"/>
            <w:tcBorders>
              <w:top w:val="nil"/>
              <w:left w:val="nil"/>
              <w:bottom w:val="nil"/>
              <w:right w:val="nil"/>
            </w:tcBorders>
            <w:vAlign w:val="bottom"/>
          </w:tcPr>
          <w:p w14:paraId="64AB4288" w14:textId="156CF896" w:rsidR="005A167A" w:rsidRPr="00DF02D5" w:rsidRDefault="005A167A" w:rsidP="005A167A">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19245193" w14:textId="464ED688" w:rsidR="005A167A" w:rsidRPr="00DF02D5" w:rsidRDefault="005A167A" w:rsidP="005A167A">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4,269</w:t>
            </w:r>
          </w:p>
        </w:tc>
      </w:tr>
    </w:tbl>
    <w:p w14:paraId="2089DDE1" w14:textId="0DA9B62E" w:rsidR="007A424A" w:rsidRDefault="00CB2495" w:rsidP="005B01BA">
      <w:pPr>
        <w:spacing w:before="240" w:after="120" w:line="240" w:lineRule="auto"/>
        <w:ind w:left="450" w:right="-14"/>
        <w:jc w:val="both"/>
        <w:rPr>
          <w:rFonts w:asciiTheme="majorBidi" w:hAnsiTheme="majorBidi" w:cstheme="majorBidi"/>
          <w:sz w:val="28"/>
          <w:szCs w:val="28"/>
        </w:rPr>
      </w:pPr>
      <w:r w:rsidRPr="00D80BF2">
        <w:rPr>
          <w:rFonts w:asciiTheme="majorBidi" w:hAnsiTheme="majorBidi" w:cstheme="majorBidi"/>
          <w:sz w:val="28"/>
          <w:szCs w:val="28"/>
        </w:rPr>
        <w:t>As at 3</w:t>
      </w:r>
      <w:r w:rsidR="001E7A4A" w:rsidRPr="00D80BF2">
        <w:rPr>
          <w:rFonts w:asciiTheme="majorBidi" w:hAnsiTheme="majorBidi" w:cstheme="majorBidi"/>
          <w:sz w:val="28"/>
          <w:szCs w:val="28"/>
        </w:rPr>
        <w:t>1</w:t>
      </w:r>
      <w:r w:rsidR="00F40DA9" w:rsidRPr="00D80BF2">
        <w:rPr>
          <w:rFonts w:asciiTheme="majorBidi" w:hAnsiTheme="majorBidi" w:cstheme="majorBidi"/>
          <w:sz w:val="28"/>
          <w:szCs w:val="28"/>
          <w:lang w:val="en-US"/>
        </w:rPr>
        <w:t xml:space="preserve"> March</w:t>
      </w:r>
      <w:r w:rsidRPr="00D80BF2">
        <w:rPr>
          <w:rFonts w:asciiTheme="majorBidi" w:hAnsiTheme="majorBidi" w:cstheme="majorBidi"/>
          <w:sz w:val="28"/>
          <w:szCs w:val="28"/>
        </w:rPr>
        <w:t xml:space="preserve"> 202</w:t>
      </w:r>
      <w:r w:rsidR="00F40DA9" w:rsidRPr="00D80BF2">
        <w:rPr>
          <w:rFonts w:asciiTheme="majorBidi" w:hAnsiTheme="majorBidi" w:cstheme="majorBidi"/>
          <w:sz w:val="28"/>
          <w:szCs w:val="28"/>
        </w:rPr>
        <w:t>5</w:t>
      </w:r>
      <w:r w:rsidRPr="00D80BF2">
        <w:rPr>
          <w:rFonts w:asciiTheme="majorBidi" w:hAnsiTheme="majorBidi" w:cstheme="majorBidi"/>
          <w:sz w:val="28"/>
          <w:szCs w:val="28"/>
        </w:rPr>
        <w:t xml:space="preserve">, </w:t>
      </w:r>
      <w:r w:rsidR="00063F74" w:rsidRPr="00D80BF2">
        <w:rPr>
          <w:rFonts w:asciiTheme="majorBidi" w:hAnsiTheme="majorBidi" w:cstheme="majorBidi"/>
          <w:sz w:val="28"/>
          <w:szCs w:val="28"/>
        </w:rPr>
        <w:t xml:space="preserve">the </w:t>
      </w:r>
      <w:r w:rsidRPr="00D80BF2">
        <w:rPr>
          <w:rFonts w:asciiTheme="majorBidi" w:hAnsiTheme="majorBidi" w:cstheme="majorBidi"/>
          <w:sz w:val="28"/>
          <w:szCs w:val="28"/>
        </w:rPr>
        <w:t xml:space="preserve">interest rate of the deposits at bank consolidated and separate financial statements are interest charged at </w:t>
      </w:r>
      <w:r w:rsidR="002E23C2" w:rsidRPr="00D80BF2">
        <w:rPr>
          <w:rFonts w:asciiTheme="majorBidi" w:hAnsiTheme="majorBidi" w:cstheme="majorBidi"/>
          <w:sz w:val="28"/>
          <w:szCs w:val="28"/>
        </w:rPr>
        <w:t>0.</w:t>
      </w:r>
      <w:r w:rsidR="004204A4">
        <w:rPr>
          <w:rFonts w:asciiTheme="majorBidi" w:hAnsiTheme="majorBidi" w:cstheme="majorBidi" w:hint="cs"/>
          <w:sz w:val="28"/>
          <w:szCs w:val="28"/>
        </w:rPr>
        <w:t>15</w:t>
      </w:r>
      <w:r w:rsidR="00032FA8" w:rsidRPr="00D80BF2">
        <w:rPr>
          <w:rFonts w:asciiTheme="majorBidi" w:hAnsiTheme="majorBidi" w:cstheme="majorBidi"/>
          <w:sz w:val="28"/>
          <w:szCs w:val="28"/>
        </w:rPr>
        <w:t>%</w:t>
      </w:r>
      <w:r w:rsidR="002E23C2" w:rsidRPr="00D80BF2">
        <w:rPr>
          <w:rFonts w:asciiTheme="majorBidi" w:hAnsiTheme="majorBidi" w:cstheme="majorBidi"/>
          <w:sz w:val="28"/>
          <w:szCs w:val="28"/>
        </w:rPr>
        <w:t xml:space="preserve"> </w:t>
      </w:r>
      <w:r w:rsidR="00032FA8" w:rsidRPr="00D80BF2">
        <w:rPr>
          <w:rFonts w:asciiTheme="majorBidi" w:hAnsiTheme="majorBidi" w:cstheme="majorBidi"/>
          <w:sz w:val="28"/>
          <w:szCs w:val="28"/>
        </w:rPr>
        <w:t>-</w:t>
      </w:r>
      <w:r w:rsidR="002E23C2" w:rsidRPr="00D80BF2">
        <w:rPr>
          <w:rFonts w:asciiTheme="majorBidi" w:hAnsiTheme="majorBidi" w:cstheme="majorBidi"/>
          <w:sz w:val="28"/>
          <w:szCs w:val="28"/>
        </w:rPr>
        <w:t xml:space="preserve"> </w:t>
      </w:r>
      <w:r w:rsidR="00032FA8" w:rsidRPr="00D80BF2">
        <w:rPr>
          <w:rFonts w:asciiTheme="majorBidi" w:hAnsiTheme="majorBidi" w:cstheme="majorBidi"/>
          <w:sz w:val="28"/>
          <w:szCs w:val="28"/>
        </w:rPr>
        <w:t>0.</w:t>
      </w:r>
      <w:r w:rsidR="00F13D79">
        <w:rPr>
          <w:rFonts w:asciiTheme="majorBidi" w:hAnsiTheme="majorBidi" w:cstheme="majorBidi" w:hint="cs"/>
          <w:sz w:val="28"/>
          <w:szCs w:val="28"/>
          <w:cs/>
        </w:rPr>
        <w:t>40</w:t>
      </w:r>
      <w:r w:rsidRPr="00D80BF2">
        <w:rPr>
          <w:rFonts w:asciiTheme="majorBidi" w:hAnsiTheme="majorBidi" w:cstheme="majorBidi"/>
          <w:sz w:val="28"/>
          <w:szCs w:val="28"/>
        </w:rPr>
        <w:t xml:space="preserve">% and </w:t>
      </w:r>
      <w:r w:rsidR="00032FA8" w:rsidRPr="00D80BF2">
        <w:rPr>
          <w:rFonts w:asciiTheme="majorBidi" w:hAnsiTheme="majorBidi" w:cstheme="majorBidi"/>
          <w:sz w:val="28"/>
          <w:szCs w:val="28"/>
        </w:rPr>
        <w:t>0.</w:t>
      </w:r>
      <w:r w:rsidR="004204A4">
        <w:rPr>
          <w:rFonts w:asciiTheme="majorBidi" w:hAnsiTheme="majorBidi" w:cstheme="majorBidi" w:hint="cs"/>
          <w:sz w:val="28"/>
          <w:szCs w:val="28"/>
        </w:rPr>
        <w:t>25</w:t>
      </w:r>
      <w:r w:rsidR="00032FA8" w:rsidRPr="00D80BF2">
        <w:rPr>
          <w:rFonts w:asciiTheme="majorBidi" w:hAnsiTheme="majorBidi" w:cstheme="majorBidi"/>
          <w:sz w:val="28"/>
          <w:szCs w:val="28"/>
        </w:rPr>
        <w:t>% - 0.</w:t>
      </w:r>
      <w:r w:rsidR="004204A4">
        <w:rPr>
          <w:rFonts w:asciiTheme="majorBidi" w:hAnsiTheme="majorBidi" w:cstheme="majorBidi" w:hint="cs"/>
          <w:sz w:val="28"/>
          <w:szCs w:val="28"/>
        </w:rPr>
        <w:t>40</w:t>
      </w:r>
      <w:r w:rsidR="00032FA8" w:rsidRPr="00D80BF2">
        <w:rPr>
          <w:rFonts w:asciiTheme="majorBidi" w:hAnsiTheme="majorBidi" w:cstheme="majorBidi"/>
          <w:sz w:val="28"/>
          <w:szCs w:val="28"/>
        </w:rPr>
        <w:t xml:space="preserve">% </w:t>
      </w:r>
      <w:r w:rsidRPr="00D80BF2">
        <w:rPr>
          <w:rFonts w:asciiTheme="majorBidi" w:hAnsiTheme="majorBidi" w:cstheme="majorBidi"/>
          <w:sz w:val="28"/>
          <w:szCs w:val="28"/>
        </w:rPr>
        <w:t xml:space="preserve"> per annum, respectively. (31 December 202</w:t>
      </w:r>
      <w:r w:rsidR="00BF4541" w:rsidRPr="00D80BF2">
        <w:rPr>
          <w:rFonts w:asciiTheme="majorBidi" w:hAnsiTheme="majorBidi" w:cstheme="majorBidi"/>
          <w:sz w:val="28"/>
          <w:szCs w:val="28"/>
        </w:rPr>
        <w:t>4</w:t>
      </w:r>
      <w:r w:rsidRPr="00D80BF2">
        <w:rPr>
          <w:rFonts w:asciiTheme="majorBidi" w:hAnsiTheme="majorBidi" w:cstheme="majorBidi"/>
          <w:sz w:val="28"/>
          <w:szCs w:val="28"/>
        </w:rPr>
        <w:t>: interest rate at 0.</w:t>
      </w:r>
      <w:r w:rsidR="00812ADF" w:rsidRPr="00D80BF2">
        <w:rPr>
          <w:rFonts w:asciiTheme="majorBidi" w:hAnsiTheme="majorBidi" w:cstheme="majorBidi"/>
          <w:sz w:val="28"/>
          <w:szCs w:val="28"/>
        </w:rPr>
        <w:t>0</w:t>
      </w:r>
      <w:r w:rsidRPr="00D80BF2">
        <w:rPr>
          <w:rFonts w:asciiTheme="majorBidi" w:hAnsiTheme="majorBidi" w:cstheme="majorBidi"/>
          <w:sz w:val="28"/>
          <w:szCs w:val="28"/>
        </w:rPr>
        <w:t>5% - 0.</w:t>
      </w:r>
      <w:r w:rsidR="00812ADF" w:rsidRPr="00D80BF2">
        <w:rPr>
          <w:rFonts w:asciiTheme="majorBidi" w:hAnsiTheme="majorBidi" w:cstheme="majorBidi"/>
          <w:sz w:val="28"/>
          <w:szCs w:val="28"/>
        </w:rPr>
        <w:t>95</w:t>
      </w:r>
      <w:r w:rsidRPr="00D80BF2">
        <w:rPr>
          <w:rFonts w:asciiTheme="majorBidi" w:hAnsiTheme="majorBidi" w:cstheme="majorBidi"/>
          <w:sz w:val="28"/>
          <w:szCs w:val="28"/>
        </w:rPr>
        <w:t>% and 0.</w:t>
      </w:r>
      <w:r w:rsidR="00812ADF" w:rsidRPr="00D80BF2">
        <w:rPr>
          <w:rFonts w:asciiTheme="majorBidi" w:hAnsiTheme="majorBidi" w:cstheme="majorBidi"/>
          <w:sz w:val="28"/>
          <w:szCs w:val="28"/>
        </w:rPr>
        <w:t>0</w:t>
      </w:r>
      <w:r w:rsidRPr="00D80BF2">
        <w:rPr>
          <w:rFonts w:asciiTheme="majorBidi" w:hAnsiTheme="majorBidi" w:cstheme="majorBidi"/>
          <w:sz w:val="28"/>
          <w:szCs w:val="28"/>
        </w:rPr>
        <w:t>5% - 0.</w:t>
      </w:r>
      <w:r w:rsidR="00812ADF" w:rsidRPr="00D80BF2">
        <w:rPr>
          <w:rFonts w:asciiTheme="majorBidi" w:hAnsiTheme="majorBidi" w:cstheme="majorBidi"/>
          <w:sz w:val="28"/>
          <w:szCs w:val="28"/>
        </w:rPr>
        <w:t>9</w:t>
      </w:r>
      <w:r w:rsidR="00815447" w:rsidRPr="00D80BF2">
        <w:rPr>
          <w:rFonts w:asciiTheme="majorBidi" w:hAnsiTheme="majorBidi" w:cstheme="majorBidi"/>
          <w:sz w:val="28"/>
          <w:szCs w:val="28"/>
        </w:rPr>
        <w:t>5</w:t>
      </w:r>
      <w:r w:rsidRPr="00D80BF2">
        <w:rPr>
          <w:rFonts w:asciiTheme="majorBidi" w:hAnsiTheme="majorBidi" w:cstheme="majorBidi"/>
          <w:sz w:val="28"/>
          <w:szCs w:val="28"/>
        </w:rPr>
        <w:t>% per annum</w:t>
      </w:r>
      <w:r w:rsidR="00D80BF2">
        <w:rPr>
          <w:rFonts w:asciiTheme="majorBidi" w:hAnsiTheme="majorBidi" w:cstheme="majorBidi"/>
          <w:sz w:val="28"/>
          <w:szCs w:val="28"/>
        </w:rPr>
        <w:t>,</w:t>
      </w:r>
      <w:r w:rsidRPr="00D80BF2">
        <w:rPr>
          <w:rFonts w:asciiTheme="majorBidi" w:hAnsiTheme="majorBidi" w:cstheme="majorBidi"/>
          <w:sz w:val="28"/>
          <w:szCs w:val="28"/>
        </w:rPr>
        <w:t xml:space="preserve"> respectively)</w:t>
      </w:r>
    </w:p>
    <w:p w14:paraId="5D0F9CD0" w14:textId="77777777" w:rsidR="00E36BF3" w:rsidRDefault="00E36BF3">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07E6557D" w14:textId="76E57D94" w:rsidR="0022545E" w:rsidRPr="00DF02D5" w:rsidRDefault="00D21E3B" w:rsidP="00F13D79">
      <w:pPr>
        <w:tabs>
          <w:tab w:val="left" w:pos="-90"/>
        </w:tabs>
        <w:spacing w:before="120" w:line="240" w:lineRule="auto"/>
        <w:ind w:right="-14"/>
        <w:jc w:val="thaiDistribute"/>
        <w:rPr>
          <w:rFonts w:asciiTheme="majorBidi" w:hAnsiTheme="majorBidi" w:cstheme="majorBidi"/>
          <w:sz w:val="28"/>
          <w:szCs w:val="28"/>
        </w:rPr>
      </w:pPr>
      <w:r>
        <w:rPr>
          <w:rFonts w:asciiTheme="majorBidi" w:hAnsiTheme="majorBidi" w:cstheme="majorBidi"/>
          <w:sz w:val="28"/>
          <w:szCs w:val="28"/>
        </w:rPr>
        <w:t>6</w:t>
      </w:r>
      <w:r w:rsidR="005E1568" w:rsidRPr="00C33884">
        <w:rPr>
          <w:rFonts w:asciiTheme="majorBidi" w:hAnsiTheme="majorBidi" w:cstheme="majorBidi"/>
          <w:sz w:val="28"/>
          <w:szCs w:val="28"/>
        </w:rPr>
        <w:t>.2</w:t>
      </w:r>
      <w:r w:rsidR="00DC0964" w:rsidRPr="00C33884">
        <w:rPr>
          <w:rFonts w:asciiTheme="majorBidi" w:hAnsiTheme="majorBidi" w:cstheme="majorBidi"/>
          <w:sz w:val="28"/>
          <w:szCs w:val="28"/>
        </w:rPr>
        <w:t xml:space="preserve">    </w:t>
      </w:r>
      <w:r w:rsidR="001D7782" w:rsidRPr="009A4049">
        <w:rPr>
          <w:rFonts w:asciiTheme="majorBidi" w:hAnsiTheme="majorBidi" w:cstheme="majorBidi"/>
          <w:sz w:val="28"/>
          <w:szCs w:val="28"/>
        </w:rPr>
        <w:t>Cash paid for purchases of p</w:t>
      </w:r>
      <w:r w:rsidR="001D7782" w:rsidRPr="009A4049">
        <w:rPr>
          <w:rFonts w:asciiTheme="majorBidi" w:hAnsiTheme="majorBidi"/>
          <w:sz w:val="28"/>
          <w:szCs w:val="28"/>
        </w:rPr>
        <w:t>roperty, plant, equipment</w:t>
      </w:r>
      <w:r w:rsidR="001D7782" w:rsidRPr="009A4049">
        <w:rPr>
          <w:rFonts w:asciiTheme="majorBidi" w:hAnsiTheme="majorBidi" w:cstheme="majorBidi"/>
          <w:sz w:val="28"/>
          <w:szCs w:val="28"/>
        </w:rPr>
        <w:t xml:space="preserve"> and construction in progress for the three-month period ended                    </w:t>
      </w:r>
      <w:r w:rsidR="006D7A02">
        <w:rPr>
          <w:rFonts w:asciiTheme="majorBidi" w:hAnsiTheme="majorBidi" w:cstheme="majorBidi" w:hint="cs"/>
          <w:sz w:val="28"/>
          <w:szCs w:val="28"/>
        </w:rPr>
        <w:t xml:space="preserve"> </w:t>
      </w:r>
      <w:r w:rsidR="00877302">
        <w:rPr>
          <w:rFonts w:asciiTheme="majorBidi" w:hAnsiTheme="majorBidi" w:cstheme="majorBidi" w:hint="cs"/>
          <w:sz w:val="28"/>
          <w:szCs w:val="28"/>
        </w:rPr>
        <w:t xml:space="preserve">  </w:t>
      </w:r>
      <w:r w:rsidR="00872D95">
        <w:rPr>
          <w:rFonts w:asciiTheme="majorBidi" w:hAnsiTheme="majorBidi" w:cstheme="majorBidi" w:hint="cs"/>
          <w:sz w:val="28"/>
          <w:szCs w:val="28"/>
        </w:rPr>
        <w:t xml:space="preserve"> </w:t>
      </w:r>
      <w:r w:rsidR="001D7782" w:rsidRPr="009A4049">
        <w:rPr>
          <w:rFonts w:asciiTheme="majorBidi" w:hAnsiTheme="majorBidi" w:cstheme="majorBidi"/>
          <w:sz w:val="28"/>
          <w:szCs w:val="28"/>
        </w:rPr>
        <w:t>3</w:t>
      </w:r>
      <w:r w:rsidR="001D7782" w:rsidRPr="00EB48FD">
        <w:rPr>
          <w:rFonts w:asciiTheme="majorBidi" w:hAnsiTheme="majorBidi" w:cstheme="majorBidi"/>
          <w:sz w:val="28"/>
          <w:szCs w:val="28"/>
        </w:rPr>
        <w:t>1 March 2025</w:t>
      </w:r>
      <w:r w:rsidR="001D7782" w:rsidRPr="009A4049">
        <w:rPr>
          <w:rFonts w:asciiTheme="majorBidi" w:hAnsiTheme="majorBidi" w:cstheme="majorBidi"/>
          <w:sz w:val="28"/>
          <w:szCs w:val="28"/>
        </w:rPr>
        <w:t xml:space="preserve"> and for the year ended 31 December 2024, consisted of the following:</w:t>
      </w:r>
    </w:p>
    <w:tbl>
      <w:tblPr>
        <w:tblW w:w="9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7"/>
        <w:gridCol w:w="1233"/>
        <w:gridCol w:w="90"/>
        <w:gridCol w:w="1260"/>
        <w:gridCol w:w="68"/>
        <w:gridCol w:w="1192"/>
        <w:gridCol w:w="90"/>
        <w:gridCol w:w="1220"/>
      </w:tblGrid>
      <w:tr w:rsidR="00A21115" w:rsidRPr="00374E0A" w14:paraId="33916A03" w14:textId="77777777" w:rsidTr="6C1FEC78">
        <w:trPr>
          <w:cantSplit/>
          <w:trHeight w:val="324"/>
        </w:trPr>
        <w:tc>
          <w:tcPr>
            <w:tcW w:w="3897" w:type="dxa"/>
            <w:tcBorders>
              <w:top w:val="nil"/>
              <w:left w:val="nil"/>
              <w:bottom w:val="nil"/>
              <w:right w:val="nil"/>
            </w:tcBorders>
            <w:vAlign w:val="center"/>
          </w:tcPr>
          <w:p w14:paraId="2A6A488B" w14:textId="77777777" w:rsidR="00A21115" w:rsidRPr="00374E0A" w:rsidRDefault="00A21115" w:rsidP="00A21115">
            <w:pPr>
              <w:spacing w:line="240" w:lineRule="exact"/>
              <w:ind w:right="-108"/>
              <w:jc w:val="right"/>
              <w:rPr>
                <w:rFonts w:asciiTheme="majorBidi" w:hAnsiTheme="majorBidi"/>
                <w:sz w:val="28"/>
                <w:szCs w:val="28"/>
              </w:rPr>
            </w:pPr>
          </w:p>
        </w:tc>
        <w:tc>
          <w:tcPr>
            <w:tcW w:w="2583" w:type="dxa"/>
            <w:gridSpan w:val="3"/>
            <w:tcBorders>
              <w:top w:val="nil"/>
              <w:left w:val="nil"/>
              <w:bottom w:val="nil"/>
              <w:right w:val="nil"/>
            </w:tcBorders>
          </w:tcPr>
          <w:p w14:paraId="4A6DD5CF" w14:textId="77777777" w:rsidR="00A21115" w:rsidRPr="00374E0A" w:rsidRDefault="00A21115" w:rsidP="00A21115">
            <w:pPr>
              <w:spacing w:line="240" w:lineRule="exact"/>
              <w:jc w:val="right"/>
              <w:rPr>
                <w:rFonts w:asciiTheme="majorBidi" w:hAnsiTheme="majorBidi"/>
                <w:sz w:val="28"/>
                <w:szCs w:val="28"/>
              </w:rPr>
            </w:pPr>
          </w:p>
        </w:tc>
        <w:tc>
          <w:tcPr>
            <w:tcW w:w="68" w:type="dxa"/>
            <w:tcBorders>
              <w:top w:val="nil"/>
              <w:left w:val="nil"/>
              <w:bottom w:val="nil"/>
              <w:right w:val="nil"/>
            </w:tcBorders>
          </w:tcPr>
          <w:p w14:paraId="72B053D1" w14:textId="77777777" w:rsidR="00A21115" w:rsidRPr="00374E0A" w:rsidRDefault="00A21115" w:rsidP="00A21115">
            <w:pPr>
              <w:spacing w:line="240" w:lineRule="exact"/>
              <w:jc w:val="right"/>
              <w:rPr>
                <w:rFonts w:asciiTheme="majorBidi" w:hAnsiTheme="majorBidi"/>
                <w:sz w:val="28"/>
                <w:szCs w:val="28"/>
              </w:rPr>
            </w:pPr>
          </w:p>
        </w:tc>
        <w:tc>
          <w:tcPr>
            <w:tcW w:w="2502" w:type="dxa"/>
            <w:gridSpan w:val="3"/>
            <w:tcBorders>
              <w:top w:val="nil"/>
              <w:left w:val="nil"/>
              <w:bottom w:val="nil"/>
              <w:right w:val="nil"/>
            </w:tcBorders>
            <w:vAlign w:val="center"/>
          </w:tcPr>
          <w:p w14:paraId="718C6F29" w14:textId="3A14DE16" w:rsidR="00A21115" w:rsidRPr="00374E0A" w:rsidRDefault="00A21115" w:rsidP="00742A27">
            <w:pPr>
              <w:spacing w:line="240" w:lineRule="exact"/>
              <w:jc w:val="right"/>
              <w:rPr>
                <w:rFonts w:asciiTheme="majorBidi" w:hAnsiTheme="majorBidi"/>
                <w:sz w:val="28"/>
                <w:szCs w:val="28"/>
              </w:rPr>
            </w:pPr>
            <w:r w:rsidRPr="00374E0A">
              <w:rPr>
                <w:rFonts w:asciiTheme="majorBidi" w:hAnsiTheme="majorBidi"/>
                <w:sz w:val="28"/>
                <w:szCs w:val="28"/>
              </w:rPr>
              <w:t>(Unit: Thousand Baht)</w:t>
            </w:r>
          </w:p>
        </w:tc>
      </w:tr>
      <w:tr w:rsidR="00A21115" w:rsidRPr="00374E0A" w14:paraId="214D08E4" w14:textId="77777777" w:rsidTr="6C1FEC78">
        <w:trPr>
          <w:cantSplit/>
          <w:trHeight w:val="360"/>
        </w:trPr>
        <w:tc>
          <w:tcPr>
            <w:tcW w:w="3897" w:type="dxa"/>
            <w:tcBorders>
              <w:top w:val="nil"/>
              <w:left w:val="nil"/>
              <w:bottom w:val="nil"/>
              <w:right w:val="nil"/>
            </w:tcBorders>
          </w:tcPr>
          <w:p w14:paraId="6C9CC124" w14:textId="77777777" w:rsidR="00A21115" w:rsidRPr="00374E0A" w:rsidRDefault="00A21115" w:rsidP="00A21115">
            <w:pPr>
              <w:spacing w:line="240" w:lineRule="exact"/>
              <w:ind w:right="-108"/>
              <w:rPr>
                <w:rFonts w:asciiTheme="majorBidi" w:hAnsiTheme="majorBidi"/>
                <w:sz w:val="28"/>
                <w:szCs w:val="28"/>
              </w:rPr>
            </w:pPr>
          </w:p>
        </w:tc>
        <w:tc>
          <w:tcPr>
            <w:tcW w:w="2583" w:type="dxa"/>
            <w:gridSpan w:val="3"/>
            <w:tcBorders>
              <w:top w:val="nil"/>
              <w:left w:val="nil"/>
              <w:bottom w:val="nil"/>
              <w:right w:val="nil"/>
            </w:tcBorders>
            <w:vAlign w:val="center"/>
          </w:tcPr>
          <w:p w14:paraId="54AA69EE" w14:textId="4D98CC94" w:rsidR="00A21115" w:rsidRPr="00234EE0" w:rsidRDefault="00A21115" w:rsidP="00742A27">
            <w:pPr>
              <w:spacing w:line="240" w:lineRule="exact"/>
              <w:jc w:val="center"/>
              <w:rPr>
                <w:rFonts w:asciiTheme="majorBidi" w:hAnsiTheme="majorBidi"/>
                <w:sz w:val="28"/>
                <w:szCs w:val="28"/>
              </w:rPr>
            </w:pPr>
            <w:r w:rsidRPr="00234EE0">
              <w:rPr>
                <w:rFonts w:asciiTheme="majorBidi" w:hAnsiTheme="majorBidi"/>
                <w:sz w:val="28"/>
                <w:szCs w:val="28"/>
              </w:rPr>
              <w:t>Consolidated</w:t>
            </w:r>
          </w:p>
        </w:tc>
        <w:tc>
          <w:tcPr>
            <w:tcW w:w="68" w:type="dxa"/>
            <w:tcBorders>
              <w:top w:val="nil"/>
              <w:left w:val="nil"/>
              <w:bottom w:val="nil"/>
              <w:right w:val="nil"/>
            </w:tcBorders>
            <w:vAlign w:val="center"/>
          </w:tcPr>
          <w:p w14:paraId="28AEA003" w14:textId="77777777" w:rsidR="00A21115" w:rsidRPr="00234EE0" w:rsidRDefault="00A21115" w:rsidP="00742A27">
            <w:pPr>
              <w:spacing w:line="240" w:lineRule="exact"/>
              <w:jc w:val="center"/>
              <w:rPr>
                <w:rFonts w:asciiTheme="majorBidi" w:hAnsiTheme="majorBidi"/>
                <w:sz w:val="28"/>
                <w:szCs w:val="28"/>
              </w:rPr>
            </w:pPr>
          </w:p>
        </w:tc>
        <w:tc>
          <w:tcPr>
            <w:tcW w:w="2502" w:type="dxa"/>
            <w:gridSpan w:val="3"/>
            <w:tcBorders>
              <w:top w:val="nil"/>
              <w:left w:val="nil"/>
              <w:bottom w:val="nil"/>
              <w:right w:val="nil"/>
            </w:tcBorders>
            <w:vAlign w:val="center"/>
          </w:tcPr>
          <w:p w14:paraId="4E3D50AE" w14:textId="79ED3AC1" w:rsidR="00A21115" w:rsidRPr="00234EE0" w:rsidRDefault="00A21115" w:rsidP="00742A27">
            <w:pPr>
              <w:spacing w:line="240" w:lineRule="exact"/>
              <w:jc w:val="center"/>
              <w:rPr>
                <w:rFonts w:asciiTheme="majorBidi" w:hAnsiTheme="majorBidi"/>
                <w:sz w:val="28"/>
                <w:szCs w:val="28"/>
              </w:rPr>
            </w:pPr>
            <w:r w:rsidRPr="00234EE0">
              <w:rPr>
                <w:rFonts w:asciiTheme="majorBidi" w:hAnsiTheme="majorBidi"/>
                <w:sz w:val="28"/>
                <w:szCs w:val="28"/>
              </w:rPr>
              <w:t>Separate</w:t>
            </w:r>
          </w:p>
        </w:tc>
      </w:tr>
      <w:tr w:rsidR="00A21115" w:rsidRPr="00374E0A" w14:paraId="3670D100" w14:textId="77777777" w:rsidTr="6C1FEC78">
        <w:trPr>
          <w:cantSplit/>
          <w:trHeight w:val="360"/>
        </w:trPr>
        <w:tc>
          <w:tcPr>
            <w:tcW w:w="3897" w:type="dxa"/>
            <w:tcBorders>
              <w:top w:val="nil"/>
              <w:left w:val="nil"/>
              <w:bottom w:val="nil"/>
              <w:right w:val="nil"/>
            </w:tcBorders>
          </w:tcPr>
          <w:p w14:paraId="235AD8F7" w14:textId="77777777" w:rsidR="00A21115" w:rsidRPr="00374E0A" w:rsidRDefault="00A21115" w:rsidP="00A21115">
            <w:pPr>
              <w:spacing w:line="240" w:lineRule="exact"/>
              <w:ind w:right="-108"/>
              <w:rPr>
                <w:rFonts w:asciiTheme="majorBidi" w:hAnsiTheme="majorBidi"/>
                <w:sz w:val="28"/>
                <w:szCs w:val="28"/>
              </w:rPr>
            </w:pPr>
          </w:p>
        </w:tc>
        <w:tc>
          <w:tcPr>
            <w:tcW w:w="2583" w:type="dxa"/>
            <w:gridSpan w:val="3"/>
            <w:tcBorders>
              <w:top w:val="nil"/>
              <w:left w:val="nil"/>
              <w:bottom w:val="single" w:sz="4" w:space="0" w:color="auto"/>
              <w:right w:val="nil"/>
            </w:tcBorders>
            <w:vAlign w:val="center"/>
          </w:tcPr>
          <w:p w14:paraId="6F422FCE" w14:textId="05489672" w:rsidR="00A21115" w:rsidRPr="00234EE0" w:rsidRDefault="00677E71" w:rsidP="00742A27">
            <w:pPr>
              <w:spacing w:line="240" w:lineRule="exact"/>
              <w:jc w:val="center"/>
              <w:rPr>
                <w:rFonts w:asciiTheme="majorBidi" w:hAnsiTheme="majorBidi"/>
                <w:sz w:val="28"/>
                <w:szCs w:val="28"/>
                <w:cs/>
                <w:lang w:val="en-US"/>
              </w:rPr>
            </w:pPr>
            <w:r w:rsidRPr="00234EE0">
              <w:rPr>
                <w:rFonts w:asciiTheme="majorBidi" w:hAnsiTheme="majorBidi"/>
                <w:sz w:val="28"/>
                <w:szCs w:val="28"/>
              </w:rPr>
              <w:t>f</w:t>
            </w:r>
            <w:r w:rsidR="00A21115" w:rsidRPr="00234EE0">
              <w:rPr>
                <w:rFonts w:asciiTheme="majorBidi" w:hAnsiTheme="majorBidi"/>
                <w:sz w:val="28"/>
                <w:szCs w:val="28"/>
              </w:rPr>
              <w:t xml:space="preserve">inancial </w:t>
            </w:r>
            <w:r w:rsidRPr="00234EE0">
              <w:rPr>
                <w:rFonts w:asciiTheme="majorBidi" w:hAnsiTheme="majorBidi"/>
                <w:sz w:val="28"/>
                <w:szCs w:val="28"/>
              </w:rPr>
              <w:t>s</w:t>
            </w:r>
            <w:r w:rsidR="00A21115" w:rsidRPr="00234EE0">
              <w:rPr>
                <w:rFonts w:asciiTheme="majorBidi" w:hAnsiTheme="majorBidi"/>
                <w:sz w:val="28"/>
                <w:szCs w:val="28"/>
              </w:rPr>
              <w:t>tatements</w:t>
            </w:r>
          </w:p>
        </w:tc>
        <w:tc>
          <w:tcPr>
            <w:tcW w:w="68" w:type="dxa"/>
            <w:tcBorders>
              <w:top w:val="nil"/>
              <w:left w:val="nil"/>
              <w:bottom w:val="nil"/>
              <w:right w:val="nil"/>
            </w:tcBorders>
            <w:vAlign w:val="center"/>
          </w:tcPr>
          <w:p w14:paraId="5930D4E4" w14:textId="77777777" w:rsidR="00A21115" w:rsidRPr="00234EE0" w:rsidRDefault="00A21115" w:rsidP="00742A27">
            <w:pPr>
              <w:spacing w:line="240" w:lineRule="exact"/>
              <w:jc w:val="center"/>
              <w:rPr>
                <w:rFonts w:asciiTheme="majorBidi" w:hAnsiTheme="majorBidi"/>
                <w:sz w:val="28"/>
                <w:szCs w:val="28"/>
              </w:rPr>
            </w:pPr>
          </w:p>
        </w:tc>
        <w:tc>
          <w:tcPr>
            <w:tcW w:w="2502" w:type="dxa"/>
            <w:gridSpan w:val="3"/>
            <w:tcBorders>
              <w:top w:val="nil"/>
              <w:left w:val="nil"/>
              <w:bottom w:val="single" w:sz="4" w:space="0" w:color="auto"/>
              <w:right w:val="nil"/>
            </w:tcBorders>
            <w:vAlign w:val="center"/>
          </w:tcPr>
          <w:p w14:paraId="41640DC3" w14:textId="06D7C36A" w:rsidR="00A21115" w:rsidRPr="00234EE0" w:rsidRDefault="00677E71" w:rsidP="00742A27">
            <w:pPr>
              <w:spacing w:line="240" w:lineRule="exact"/>
              <w:jc w:val="center"/>
              <w:rPr>
                <w:rFonts w:asciiTheme="majorBidi" w:hAnsiTheme="majorBidi"/>
                <w:sz w:val="28"/>
                <w:szCs w:val="28"/>
                <w:cs/>
                <w:lang w:val="en-US"/>
              </w:rPr>
            </w:pPr>
            <w:r w:rsidRPr="00234EE0">
              <w:rPr>
                <w:rFonts w:asciiTheme="majorBidi" w:hAnsiTheme="majorBidi"/>
                <w:sz w:val="28"/>
                <w:szCs w:val="28"/>
              </w:rPr>
              <w:t>f</w:t>
            </w:r>
            <w:r w:rsidR="00A21115" w:rsidRPr="00234EE0">
              <w:rPr>
                <w:rFonts w:asciiTheme="majorBidi" w:hAnsiTheme="majorBidi"/>
                <w:sz w:val="28"/>
                <w:szCs w:val="28"/>
              </w:rPr>
              <w:t xml:space="preserve">inancial </w:t>
            </w:r>
            <w:r w:rsidRPr="00234EE0">
              <w:rPr>
                <w:rFonts w:asciiTheme="majorBidi" w:hAnsiTheme="majorBidi"/>
                <w:sz w:val="28"/>
                <w:szCs w:val="28"/>
              </w:rPr>
              <w:t>s</w:t>
            </w:r>
            <w:r w:rsidR="00A21115" w:rsidRPr="00234EE0">
              <w:rPr>
                <w:rFonts w:asciiTheme="majorBidi" w:hAnsiTheme="majorBidi"/>
                <w:sz w:val="28"/>
                <w:szCs w:val="28"/>
              </w:rPr>
              <w:t>tatements</w:t>
            </w:r>
          </w:p>
        </w:tc>
      </w:tr>
      <w:tr w:rsidR="002C7946" w:rsidRPr="00374E0A" w14:paraId="5E365A29" w14:textId="77777777" w:rsidTr="6C1FEC78">
        <w:trPr>
          <w:cantSplit/>
          <w:trHeight w:val="800"/>
        </w:trPr>
        <w:tc>
          <w:tcPr>
            <w:tcW w:w="3897" w:type="dxa"/>
            <w:tcBorders>
              <w:top w:val="nil"/>
              <w:left w:val="nil"/>
              <w:bottom w:val="nil"/>
              <w:right w:val="nil"/>
            </w:tcBorders>
          </w:tcPr>
          <w:p w14:paraId="210EBAB4" w14:textId="77777777" w:rsidR="002C7946" w:rsidRPr="00374E0A" w:rsidRDefault="002C7946" w:rsidP="002C7946">
            <w:pPr>
              <w:spacing w:line="240" w:lineRule="exact"/>
              <w:ind w:right="-108"/>
              <w:rPr>
                <w:rFonts w:asciiTheme="majorBidi" w:hAnsiTheme="majorBidi"/>
                <w:sz w:val="28"/>
                <w:szCs w:val="28"/>
              </w:rPr>
            </w:pPr>
          </w:p>
        </w:tc>
        <w:tc>
          <w:tcPr>
            <w:tcW w:w="1233" w:type="dxa"/>
            <w:tcBorders>
              <w:top w:val="single" w:sz="4" w:space="0" w:color="auto"/>
              <w:left w:val="nil"/>
              <w:bottom w:val="single" w:sz="4" w:space="0" w:color="auto"/>
              <w:right w:val="nil"/>
            </w:tcBorders>
            <w:vAlign w:val="center"/>
          </w:tcPr>
          <w:p w14:paraId="2363BCE1" w14:textId="77777777" w:rsidR="002C7946" w:rsidRPr="009A4049" w:rsidRDefault="002C7946" w:rsidP="002C7946">
            <w:pPr>
              <w:spacing w:line="240" w:lineRule="exact"/>
              <w:jc w:val="center"/>
              <w:rPr>
                <w:rFonts w:asciiTheme="majorBidi" w:hAnsiTheme="majorBidi"/>
                <w:sz w:val="28"/>
                <w:szCs w:val="28"/>
              </w:rPr>
            </w:pPr>
            <w:r w:rsidRPr="009A4049">
              <w:rPr>
                <w:rFonts w:asciiTheme="majorBidi" w:hAnsiTheme="majorBidi"/>
                <w:sz w:val="28"/>
                <w:szCs w:val="28"/>
              </w:rPr>
              <w:t>For the three-month period ended</w:t>
            </w:r>
          </w:p>
          <w:p w14:paraId="4451DA48" w14:textId="77777777" w:rsidR="002C7946" w:rsidRPr="009A4049" w:rsidRDefault="002C7946" w:rsidP="002C7946">
            <w:pPr>
              <w:spacing w:line="240" w:lineRule="exact"/>
              <w:jc w:val="center"/>
              <w:rPr>
                <w:rFonts w:asciiTheme="majorBidi" w:hAnsiTheme="majorBidi"/>
                <w:sz w:val="28"/>
                <w:szCs w:val="28"/>
                <w:lang w:val="en-US"/>
              </w:rPr>
            </w:pPr>
            <w:r w:rsidRPr="009A4049">
              <w:rPr>
                <w:rFonts w:asciiTheme="majorBidi" w:hAnsiTheme="majorBidi"/>
                <w:sz w:val="28"/>
                <w:szCs w:val="28"/>
                <w:lang w:val="en-US"/>
              </w:rPr>
              <w:t>31 March</w:t>
            </w:r>
          </w:p>
          <w:p w14:paraId="4D1D4CBA" w14:textId="132FCE22" w:rsidR="002C7946" w:rsidRPr="00234EE0" w:rsidRDefault="002C7946" w:rsidP="002C7946">
            <w:pPr>
              <w:spacing w:line="240" w:lineRule="exact"/>
              <w:jc w:val="center"/>
              <w:rPr>
                <w:rFonts w:asciiTheme="majorBidi" w:hAnsiTheme="majorBidi"/>
                <w:sz w:val="28"/>
                <w:szCs w:val="28"/>
              </w:rPr>
            </w:pPr>
            <w:r w:rsidRPr="009A4049">
              <w:rPr>
                <w:rFonts w:asciiTheme="majorBidi" w:hAnsiTheme="majorBidi"/>
                <w:sz w:val="28"/>
                <w:szCs w:val="28"/>
                <w:lang w:val="en-US"/>
              </w:rPr>
              <w:t>2025</w:t>
            </w:r>
          </w:p>
        </w:tc>
        <w:tc>
          <w:tcPr>
            <w:tcW w:w="90" w:type="dxa"/>
            <w:tcBorders>
              <w:top w:val="single" w:sz="4" w:space="0" w:color="auto"/>
              <w:left w:val="nil"/>
              <w:bottom w:val="nil"/>
              <w:right w:val="nil"/>
            </w:tcBorders>
            <w:vAlign w:val="center"/>
          </w:tcPr>
          <w:p w14:paraId="78156464" w14:textId="77777777" w:rsidR="002C7946" w:rsidRPr="00234EE0" w:rsidRDefault="002C7946" w:rsidP="002C7946">
            <w:pPr>
              <w:spacing w:line="240" w:lineRule="exact"/>
              <w:jc w:val="center"/>
              <w:rPr>
                <w:rFonts w:asciiTheme="majorBidi" w:hAnsiTheme="majorBidi"/>
                <w:sz w:val="28"/>
                <w:szCs w:val="28"/>
              </w:rPr>
            </w:pPr>
          </w:p>
        </w:tc>
        <w:tc>
          <w:tcPr>
            <w:tcW w:w="1260" w:type="dxa"/>
            <w:tcBorders>
              <w:top w:val="single" w:sz="4" w:space="0" w:color="auto"/>
              <w:left w:val="nil"/>
              <w:bottom w:val="single" w:sz="4" w:space="0" w:color="auto"/>
              <w:right w:val="nil"/>
            </w:tcBorders>
            <w:vAlign w:val="center"/>
          </w:tcPr>
          <w:p w14:paraId="20C06692" w14:textId="77777777" w:rsidR="002C7946" w:rsidRPr="009A4049" w:rsidRDefault="002C7946" w:rsidP="002C7946">
            <w:pPr>
              <w:spacing w:line="240" w:lineRule="exact"/>
              <w:jc w:val="center"/>
              <w:rPr>
                <w:rFonts w:asciiTheme="majorBidi" w:hAnsiTheme="majorBidi"/>
                <w:sz w:val="28"/>
                <w:szCs w:val="28"/>
              </w:rPr>
            </w:pPr>
          </w:p>
          <w:p w14:paraId="102BBC4B" w14:textId="77777777" w:rsidR="002C7946" w:rsidRPr="009A4049" w:rsidRDefault="002C7946" w:rsidP="002C7946">
            <w:pPr>
              <w:spacing w:line="240" w:lineRule="exact"/>
              <w:jc w:val="center"/>
              <w:rPr>
                <w:rFonts w:asciiTheme="majorBidi" w:hAnsiTheme="majorBidi"/>
                <w:sz w:val="28"/>
                <w:szCs w:val="28"/>
              </w:rPr>
            </w:pPr>
            <w:r w:rsidRPr="009A4049">
              <w:rPr>
                <w:rFonts w:asciiTheme="majorBidi" w:hAnsiTheme="majorBidi"/>
                <w:sz w:val="28"/>
                <w:szCs w:val="28"/>
              </w:rPr>
              <w:t>For the year ended</w:t>
            </w:r>
          </w:p>
          <w:p w14:paraId="78E34722" w14:textId="77777777" w:rsidR="002C7946" w:rsidRPr="009A4049" w:rsidRDefault="002C7946" w:rsidP="002C7946">
            <w:pPr>
              <w:spacing w:line="240" w:lineRule="exact"/>
              <w:jc w:val="center"/>
              <w:rPr>
                <w:rFonts w:asciiTheme="majorBidi" w:hAnsiTheme="majorBidi"/>
                <w:sz w:val="28"/>
                <w:szCs w:val="28"/>
              </w:rPr>
            </w:pPr>
            <w:r w:rsidRPr="009A4049">
              <w:rPr>
                <w:rFonts w:asciiTheme="majorBidi" w:hAnsiTheme="majorBidi"/>
                <w:sz w:val="28"/>
                <w:szCs w:val="28"/>
                <w:lang w:val="en-US"/>
              </w:rPr>
              <w:t xml:space="preserve">31 </w:t>
            </w:r>
            <w:r w:rsidRPr="009A4049">
              <w:rPr>
                <w:rFonts w:asciiTheme="majorBidi" w:hAnsiTheme="majorBidi"/>
                <w:sz w:val="28"/>
                <w:szCs w:val="28"/>
              </w:rPr>
              <w:t>December</w:t>
            </w:r>
          </w:p>
          <w:p w14:paraId="4BFCDB99" w14:textId="422CE4E7" w:rsidR="002C7946" w:rsidRPr="00234EE0" w:rsidRDefault="002C7946" w:rsidP="002C7946">
            <w:pPr>
              <w:spacing w:line="240" w:lineRule="exact"/>
              <w:jc w:val="center"/>
              <w:rPr>
                <w:rFonts w:asciiTheme="majorBidi" w:hAnsiTheme="majorBidi"/>
                <w:sz w:val="28"/>
                <w:szCs w:val="28"/>
              </w:rPr>
            </w:pPr>
            <w:r w:rsidRPr="009A4049">
              <w:rPr>
                <w:rFonts w:asciiTheme="majorBidi" w:hAnsiTheme="majorBidi"/>
                <w:sz w:val="28"/>
                <w:szCs w:val="28"/>
              </w:rPr>
              <w:t>2024</w:t>
            </w:r>
          </w:p>
        </w:tc>
        <w:tc>
          <w:tcPr>
            <w:tcW w:w="68" w:type="dxa"/>
            <w:tcBorders>
              <w:top w:val="nil"/>
              <w:left w:val="nil"/>
              <w:bottom w:val="nil"/>
              <w:right w:val="nil"/>
            </w:tcBorders>
            <w:vAlign w:val="center"/>
          </w:tcPr>
          <w:p w14:paraId="3E8156F2" w14:textId="77777777" w:rsidR="002C7946" w:rsidRPr="00234EE0" w:rsidRDefault="002C7946" w:rsidP="002C7946">
            <w:pPr>
              <w:spacing w:line="240" w:lineRule="exact"/>
              <w:jc w:val="center"/>
              <w:rPr>
                <w:rFonts w:asciiTheme="majorBidi" w:hAnsiTheme="majorBidi"/>
                <w:sz w:val="28"/>
                <w:szCs w:val="28"/>
              </w:rPr>
            </w:pPr>
          </w:p>
        </w:tc>
        <w:tc>
          <w:tcPr>
            <w:tcW w:w="1192" w:type="dxa"/>
            <w:tcBorders>
              <w:top w:val="single" w:sz="4" w:space="0" w:color="auto"/>
              <w:left w:val="nil"/>
              <w:bottom w:val="single" w:sz="4" w:space="0" w:color="auto"/>
              <w:right w:val="nil"/>
            </w:tcBorders>
            <w:vAlign w:val="center"/>
          </w:tcPr>
          <w:p w14:paraId="3CFB5F45" w14:textId="77777777" w:rsidR="002C7946" w:rsidRPr="009A4049" w:rsidRDefault="002C7946" w:rsidP="002C7946">
            <w:pPr>
              <w:spacing w:line="240" w:lineRule="exact"/>
              <w:jc w:val="center"/>
              <w:rPr>
                <w:rFonts w:asciiTheme="majorBidi" w:hAnsiTheme="majorBidi"/>
                <w:sz w:val="28"/>
                <w:szCs w:val="28"/>
              </w:rPr>
            </w:pPr>
            <w:r w:rsidRPr="009A4049">
              <w:rPr>
                <w:rFonts w:asciiTheme="majorBidi" w:hAnsiTheme="majorBidi"/>
                <w:sz w:val="28"/>
                <w:szCs w:val="28"/>
              </w:rPr>
              <w:t>For the three-month period ended</w:t>
            </w:r>
          </w:p>
          <w:p w14:paraId="1282AAEB" w14:textId="77777777" w:rsidR="002C7946" w:rsidRPr="009A4049" w:rsidRDefault="002C7946" w:rsidP="002C7946">
            <w:pPr>
              <w:spacing w:line="240" w:lineRule="exact"/>
              <w:jc w:val="center"/>
              <w:rPr>
                <w:rFonts w:asciiTheme="majorBidi" w:hAnsiTheme="majorBidi"/>
                <w:sz w:val="28"/>
                <w:szCs w:val="28"/>
                <w:lang w:val="en-US"/>
              </w:rPr>
            </w:pPr>
            <w:r w:rsidRPr="009A4049">
              <w:rPr>
                <w:rFonts w:asciiTheme="majorBidi" w:hAnsiTheme="majorBidi"/>
                <w:sz w:val="28"/>
                <w:szCs w:val="28"/>
                <w:lang w:val="en-US"/>
              </w:rPr>
              <w:t>31 March</w:t>
            </w:r>
          </w:p>
          <w:p w14:paraId="02F15E01" w14:textId="39E3AC79" w:rsidR="002C7946" w:rsidRPr="00234EE0" w:rsidRDefault="002C7946" w:rsidP="002C7946">
            <w:pPr>
              <w:spacing w:line="240" w:lineRule="exact"/>
              <w:jc w:val="center"/>
              <w:rPr>
                <w:rFonts w:asciiTheme="majorBidi" w:hAnsiTheme="majorBidi"/>
                <w:sz w:val="28"/>
                <w:szCs w:val="28"/>
              </w:rPr>
            </w:pPr>
            <w:r w:rsidRPr="009A4049">
              <w:rPr>
                <w:rFonts w:asciiTheme="majorBidi" w:hAnsiTheme="majorBidi"/>
                <w:sz w:val="28"/>
                <w:szCs w:val="28"/>
                <w:lang w:val="en-US"/>
              </w:rPr>
              <w:t xml:space="preserve"> 2025</w:t>
            </w:r>
          </w:p>
        </w:tc>
        <w:tc>
          <w:tcPr>
            <w:tcW w:w="90" w:type="dxa"/>
            <w:tcBorders>
              <w:top w:val="single" w:sz="4" w:space="0" w:color="auto"/>
              <w:left w:val="nil"/>
              <w:bottom w:val="nil"/>
              <w:right w:val="nil"/>
            </w:tcBorders>
            <w:vAlign w:val="center"/>
          </w:tcPr>
          <w:p w14:paraId="00B008E9" w14:textId="77777777" w:rsidR="002C7946" w:rsidRPr="00234EE0" w:rsidRDefault="002C7946" w:rsidP="002C7946">
            <w:pPr>
              <w:spacing w:line="240" w:lineRule="exact"/>
              <w:jc w:val="center"/>
              <w:rPr>
                <w:rFonts w:asciiTheme="majorBidi" w:hAnsiTheme="majorBidi"/>
                <w:sz w:val="28"/>
                <w:szCs w:val="28"/>
              </w:rPr>
            </w:pPr>
          </w:p>
        </w:tc>
        <w:tc>
          <w:tcPr>
            <w:tcW w:w="1220" w:type="dxa"/>
            <w:tcBorders>
              <w:top w:val="single" w:sz="4" w:space="0" w:color="auto"/>
              <w:left w:val="nil"/>
              <w:bottom w:val="single" w:sz="4" w:space="0" w:color="auto"/>
              <w:right w:val="nil"/>
            </w:tcBorders>
            <w:vAlign w:val="center"/>
          </w:tcPr>
          <w:p w14:paraId="6BBA66CC" w14:textId="77777777" w:rsidR="002C7946" w:rsidRPr="009A4049" w:rsidRDefault="002C7946" w:rsidP="002C7946">
            <w:pPr>
              <w:spacing w:line="240" w:lineRule="exact"/>
              <w:jc w:val="center"/>
              <w:rPr>
                <w:rFonts w:asciiTheme="majorBidi" w:hAnsiTheme="majorBidi"/>
                <w:sz w:val="28"/>
                <w:szCs w:val="28"/>
              </w:rPr>
            </w:pPr>
          </w:p>
          <w:p w14:paraId="690692D3" w14:textId="77777777" w:rsidR="002C7946" w:rsidRPr="009A4049" w:rsidRDefault="002C7946" w:rsidP="002C7946">
            <w:pPr>
              <w:spacing w:line="240" w:lineRule="exact"/>
              <w:jc w:val="center"/>
              <w:rPr>
                <w:rFonts w:asciiTheme="majorBidi" w:hAnsiTheme="majorBidi"/>
                <w:sz w:val="28"/>
                <w:szCs w:val="28"/>
              </w:rPr>
            </w:pPr>
            <w:r w:rsidRPr="009A4049">
              <w:rPr>
                <w:rFonts w:asciiTheme="majorBidi" w:hAnsiTheme="majorBidi"/>
                <w:sz w:val="28"/>
                <w:szCs w:val="28"/>
              </w:rPr>
              <w:t>For the year ended</w:t>
            </w:r>
          </w:p>
          <w:p w14:paraId="3C3B8617" w14:textId="77777777" w:rsidR="002C7946" w:rsidRPr="009A4049" w:rsidRDefault="002C7946" w:rsidP="002C7946">
            <w:pPr>
              <w:spacing w:line="240" w:lineRule="exact"/>
              <w:jc w:val="center"/>
              <w:rPr>
                <w:rFonts w:asciiTheme="majorBidi" w:hAnsiTheme="majorBidi"/>
                <w:sz w:val="28"/>
                <w:szCs w:val="28"/>
              </w:rPr>
            </w:pPr>
            <w:r w:rsidRPr="009A4049">
              <w:rPr>
                <w:rFonts w:asciiTheme="majorBidi" w:hAnsiTheme="majorBidi"/>
                <w:sz w:val="28"/>
                <w:szCs w:val="28"/>
                <w:lang w:val="en-US"/>
              </w:rPr>
              <w:t xml:space="preserve">31 </w:t>
            </w:r>
            <w:r w:rsidRPr="009A4049">
              <w:rPr>
                <w:rFonts w:asciiTheme="majorBidi" w:hAnsiTheme="majorBidi"/>
                <w:sz w:val="28"/>
                <w:szCs w:val="28"/>
              </w:rPr>
              <w:t>December</w:t>
            </w:r>
          </w:p>
          <w:p w14:paraId="03974B74" w14:textId="5293E73D" w:rsidR="002C7946" w:rsidRPr="00234EE0" w:rsidRDefault="002C7946" w:rsidP="002C7946">
            <w:pPr>
              <w:spacing w:line="240" w:lineRule="exact"/>
              <w:jc w:val="center"/>
              <w:rPr>
                <w:rFonts w:asciiTheme="majorBidi" w:hAnsiTheme="majorBidi"/>
                <w:sz w:val="28"/>
                <w:szCs w:val="28"/>
              </w:rPr>
            </w:pPr>
            <w:r w:rsidRPr="009A4049">
              <w:rPr>
                <w:rFonts w:asciiTheme="majorBidi" w:hAnsiTheme="majorBidi"/>
                <w:sz w:val="28"/>
                <w:szCs w:val="28"/>
              </w:rPr>
              <w:t>2024</w:t>
            </w:r>
          </w:p>
        </w:tc>
      </w:tr>
      <w:tr w:rsidR="002C7946" w:rsidRPr="00374E0A" w14:paraId="538231F8" w14:textId="77777777" w:rsidTr="6C1FEC78">
        <w:trPr>
          <w:cantSplit/>
          <w:trHeight w:hRule="exact" w:val="351"/>
        </w:trPr>
        <w:tc>
          <w:tcPr>
            <w:tcW w:w="3897" w:type="dxa"/>
            <w:tcBorders>
              <w:top w:val="nil"/>
              <w:left w:val="nil"/>
              <w:bottom w:val="nil"/>
              <w:right w:val="nil"/>
            </w:tcBorders>
          </w:tcPr>
          <w:p w14:paraId="02202448" w14:textId="3DC25DDD" w:rsidR="002C7946" w:rsidRPr="009D39F4" w:rsidRDefault="002C7946" w:rsidP="6C1FEC78">
            <w:pPr>
              <w:spacing w:after="240" w:line="360" w:lineRule="auto"/>
              <w:ind w:right="-108"/>
              <w:rPr>
                <w:rFonts w:asciiTheme="majorBidi" w:hAnsiTheme="majorBidi"/>
                <w:sz w:val="24"/>
                <w:szCs w:val="24"/>
              </w:rPr>
            </w:pPr>
            <w:r w:rsidRPr="6C1FEC78">
              <w:rPr>
                <w:rFonts w:asciiTheme="majorBidi" w:hAnsiTheme="majorBidi"/>
                <w:sz w:val="28"/>
                <w:szCs w:val="28"/>
              </w:rPr>
              <w:t>Property, plant, equipment and construction in progress</w:t>
            </w:r>
          </w:p>
        </w:tc>
        <w:tc>
          <w:tcPr>
            <w:tcW w:w="1233" w:type="dxa"/>
            <w:tcBorders>
              <w:top w:val="single" w:sz="4" w:space="0" w:color="auto"/>
              <w:left w:val="nil"/>
              <w:bottom w:val="nil"/>
              <w:right w:val="nil"/>
            </w:tcBorders>
          </w:tcPr>
          <w:p w14:paraId="261C84F9" w14:textId="3550BE6D"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2F25FB62"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single" w:sz="4" w:space="0" w:color="auto"/>
              <w:left w:val="nil"/>
              <w:bottom w:val="nil"/>
              <w:right w:val="nil"/>
            </w:tcBorders>
          </w:tcPr>
          <w:p w14:paraId="5F29AE8C" w14:textId="75A619EF"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5D1A29CB"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192" w:type="dxa"/>
            <w:tcBorders>
              <w:top w:val="single" w:sz="4" w:space="0" w:color="auto"/>
              <w:left w:val="nil"/>
              <w:bottom w:val="nil"/>
              <w:right w:val="nil"/>
            </w:tcBorders>
          </w:tcPr>
          <w:p w14:paraId="4FC23107" w14:textId="003DEAD3" w:rsidR="002C7946" w:rsidRPr="00234EE0" w:rsidRDefault="002C7946" w:rsidP="002C7946">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67DFC30A" w14:textId="77777777" w:rsidR="002C7946" w:rsidRPr="00234EE0" w:rsidRDefault="002C7946" w:rsidP="002C794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20" w:type="dxa"/>
            <w:tcBorders>
              <w:top w:val="nil"/>
              <w:left w:val="nil"/>
              <w:bottom w:val="nil"/>
              <w:right w:val="nil"/>
            </w:tcBorders>
          </w:tcPr>
          <w:p w14:paraId="0E4A4D3F" w14:textId="62666403"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r>
      <w:tr w:rsidR="002C7946" w:rsidRPr="00374E0A" w14:paraId="1709A6FB" w14:textId="77777777" w:rsidTr="6C1FEC78">
        <w:trPr>
          <w:cantSplit/>
          <w:trHeight w:hRule="exact" w:val="351"/>
        </w:trPr>
        <w:tc>
          <w:tcPr>
            <w:tcW w:w="3897" w:type="dxa"/>
            <w:tcBorders>
              <w:top w:val="nil"/>
              <w:left w:val="nil"/>
              <w:bottom w:val="nil"/>
              <w:right w:val="nil"/>
            </w:tcBorders>
          </w:tcPr>
          <w:p w14:paraId="1E686640" w14:textId="2E4BCB37" w:rsidR="002C7946" w:rsidRPr="009D39F4" w:rsidRDefault="002C7946" w:rsidP="002C7946">
            <w:pPr>
              <w:spacing w:after="240" w:line="360" w:lineRule="auto"/>
              <w:ind w:left="486" w:right="-108" w:firstLine="2"/>
              <w:rPr>
                <w:rFonts w:asciiTheme="majorBidi" w:hAnsiTheme="majorBidi"/>
                <w:sz w:val="24"/>
                <w:szCs w:val="24"/>
                <w:cs/>
              </w:rPr>
            </w:pPr>
            <w:r>
              <w:rPr>
                <w:rFonts w:asciiTheme="majorBidi" w:hAnsiTheme="majorBidi"/>
                <w:sz w:val="28"/>
                <w:szCs w:val="28"/>
              </w:rPr>
              <w:t xml:space="preserve">progress </w:t>
            </w:r>
            <w:r w:rsidRPr="00234EE0">
              <w:rPr>
                <w:rFonts w:asciiTheme="majorBidi" w:hAnsiTheme="majorBidi"/>
                <w:sz w:val="28"/>
                <w:szCs w:val="28"/>
              </w:rPr>
              <w:t>payables brought forward</w:t>
            </w:r>
          </w:p>
        </w:tc>
        <w:tc>
          <w:tcPr>
            <w:tcW w:w="1233" w:type="dxa"/>
            <w:tcBorders>
              <w:top w:val="nil"/>
              <w:left w:val="nil"/>
              <w:bottom w:val="nil"/>
              <w:right w:val="nil"/>
            </w:tcBorders>
          </w:tcPr>
          <w:p w14:paraId="26276803"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50CE0EDC"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0C1CEA9D"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4C613099"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192" w:type="dxa"/>
            <w:tcBorders>
              <w:top w:val="nil"/>
              <w:left w:val="nil"/>
              <w:bottom w:val="nil"/>
              <w:right w:val="nil"/>
            </w:tcBorders>
          </w:tcPr>
          <w:p w14:paraId="479233D3" w14:textId="77777777" w:rsidR="002C7946" w:rsidRPr="00234EE0" w:rsidRDefault="002C7946" w:rsidP="002C7946">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4EDB021D" w14:textId="77777777" w:rsidR="002C7946" w:rsidRPr="00234EE0" w:rsidRDefault="002C7946" w:rsidP="002C794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20" w:type="dxa"/>
            <w:tcBorders>
              <w:top w:val="nil"/>
              <w:left w:val="nil"/>
              <w:bottom w:val="nil"/>
              <w:right w:val="nil"/>
            </w:tcBorders>
            <w:vAlign w:val="bottom"/>
          </w:tcPr>
          <w:p w14:paraId="42ECF1EB" w14:textId="77777777" w:rsidR="002C7946" w:rsidRPr="00234EE0" w:rsidRDefault="002C7946" w:rsidP="002C7946">
            <w:pPr>
              <w:tabs>
                <w:tab w:val="left" w:pos="360"/>
                <w:tab w:val="left" w:pos="2160"/>
              </w:tabs>
              <w:spacing w:line="240" w:lineRule="auto"/>
              <w:ind w:right="109"/>
              <w:contextualSpacing/>
              <w:jc w:val="right"/>
              <w:rPr>
                <w:rFonts w:ascii="Angsana New" w:hAnsi="Angsana New"/>
                <w:sz w:val="28"/>
                <w:szCs w:val="28"/>
              </w:rPr>
            </w:pPr>
          </w:p>
        </w:tc>
      </w:tr>
      <w:tr w:rsidR="002C7946" w:rsidRPr="00374E0A" w14:paraId="734143AF" w14:textId="77777777" w:rsidTr="6C1FEC78">
        <w:trPr>
          <w:cantSplit/>
          <w:trHeight w:hRule="exact" w:val="324"/>
        </w:trPr>
        <w:tc>
          <w:tcPr>
            <w:tcW w:w="3897" w:type="dxa"/>
            <w:tcBorders>
              <w:top w:val="nil"/>
              <w:left w:val="nil"/>
              <w:bottom w:val="nil"/>
              <w:right w:val="nil"/>
            </w:tcBorders>
          </w:tcPr>
          <w:p w14:paraId="3068A7AC" w14:textId="2A934196" w:rsidR="002C7946" w:rsidRPr="009D39F4" w:rsidRDefault="002C7946" w:rsidP="002C7946">
            <w:pPr>
              <w:spacing w:after="240" w:line="360" w:lineRule="auto"/>
              <w:ind w:left="480" w:right="-108" w:firstLine="2"/>
              <w:rPr>
                <w:rFonts w:asciiTheme="majorBidi" w:hAnsiTheme="majorBidi"/>
                <w:sz w:val="24"/>
                <w:szCs w:val="24"/>
              </w:rPr>
            </w:pPr>
            <w:r w:rsidRPr="00234EE0">
              <w:rPr>
                <w:rFonts w:asciiTheme="majorBidi" w:hAnsiTheme="majorBidi"/>
                <w:sz w:val="28"/>
                <w:szCs w:val="28"/>
              </w:rPr>
              <w:t>(recorded</w:t>
            </w:r>
            <w:r>
              <w:rPr>
                <w:rFonts w:asciiTheme="majorBidi" w:hAnsiTheme="majorBidi"/>
                <w:sz w:val="28"/>
                <w:szCs w:val="28"/>
              </w:rPr>
              <w:t xml:space="preserve"> as </w:t>
            </w:r>
            <w:r w:rsidRPr="00234EE0">
              <w:rPr>
                <w:rFonts w:asciiTheme="majorBidi" w:hAnsiTheme="majorBidi"/>
                <w:sz w:val="28"/>
                <w:szCs w:val="28"/>
              </w:rPr>
              <w:t xml:space="preserve">a part of trade and other </w:t>
            </w:r>
          </w:p>
        </w:tc>
        <w:tc>
          <w:tcPr>
            <w:tcW w:w="1233" w:type="dxa"/>
            <w:tcBorders>
              <w:top w:val="nil"/>
              <w:left w:val="nil"/>
              <w:bottom w:val="nil"/>
              <w:right w:val="nil"/>
            </w:tcBorders>
            <w:vAlign w:val="bottom"/>
          </w:tcPr>
          <w:p w14:paraId="39F52F00" w14:textId="0F1AE28F"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0E18F1B6"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6DFD9D5E" w14:textId="157241CC"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358B1F94"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192" w:type="dxa"/>
            <w:tcBorders>
              <w:top w:val="nil"/>
              <w:left w:val="nil"/>
              <w:bottom w:val="nil"/>
              <w:right w:val="nil"/>
            </w:tcBorders>
            <w:vAlign w:val="bottom"/>
          </w:tcPr>
          <w:p w14:paraId="35473121" w14:textId="5B52EB47" w:rsidR="002C7946" w:rsidRPr="00234EE0" w:rsidRDefault="002C7946" w:rsidP="002C7946">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073499F4" w14:textId="77777777" w:rsidR="002C7946" w:rsidRPr="00234EE0" w:rsidRDefault="002C7946" w:rsidP="002C794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20" w:type="dxa"/>
            <w:tcBorders>
              <w:top w:val="nil"/>
              <w:left w:val="nil"/>
              <w:bottom w:val="nil"/>
              <w:right w:val="nil"/>
            </w:tcBorders>
            <w:vAlign w:val="bottom"/>
          </w:tcPr>
          <w:p w14:paraId="0802ECC0" w14:textId="1718D72A" w:rsidR="002C7946" w:rsidRPr="00234EE0" w:rsidRDefault="002C7946" w:rsidP="002C7946">
            <w:pPr>
              <w:tabs>
                <w:tab w:val="left" w:pos="360"/>
                <w:tab w:val="left" w:pos="2160"/>
              </w:tabs>
              <w:spacing w:line="240" w:lineRule="auto"/>
              <w:ind w:right="109"/>
              <w:contextualSpacing/>
              <w:jc w:val="right"/>
              <w:rPr>
                <w:rFonts w:ascii="Angsana New" w:hAnsi="Angsana New"/>
                <w:sz w:val="28"/>
                <w:szCs w:val="28"/>
              </w:rPr>
            </w:pPr>
          </w:p>
        </w:tc>
      </w:tr>
      <w:tr w:rsidR="002C7946" w:rsidRPr="00374E0A" w14:paraId="4DAD9D69" w14:textId="77777777" w:rsidTr="6C1FEC78">
        <w:trPr>
          <w:cantSplit/>
          <w:trHeight w:hRule="exact" w:val="351"/>
        </w:trPr>
        <w:tc>
          <w:tcPr>
            <w:tcW w:w="3897" w:type="dxa"/>
            <w:tcBorders>
              <w:top w:val="nil"/>
              <w:left w:val="nil"/>
              <w:bottom w:val="nil"/>
              <w:right w:val="nil"/>
            </w:tcBorders>
          </w:tcPr>
          <w:p w14:paraId="62889D15" w14:textId="7052C3E2" w:rsidR="002C7946" w:rsidRPr="00234EE0" w:rsidRDefault="002C7946" w:rsidP="002C7946">
            <w:pPr>
              <w:spacing w:after="240" w:line="360" w:lineRule="auto"/>
              <w:ind w:left="480" w:right="-108" w:firstLine="2"/>
              <w:rPr>
                <w:rFonts w:asciiTheme="majorBidi" w:hAnsiTheme="majorBidi"/>
                <w:sz w:val="28"/>
                <w:szCs w:val="28"/>
              </w:rPr>
            </w:pPr>
            <w:r w:rsidRPr="00234EE0">
              <w:rPr>
                <w:rFonts w:asciiTheme="majorBidi" w:hAnsiTheme="majorBidi"/>
                <w:sz w:val="28"/>
                <w:szCs w:val="28"/>
              </w:rPr>
              <w:t>current payables)</w:t>
            </w:r>
          </w:p>
        </w:tc>
        <w:tc>
          <w:tcPr>
            <w:tcW w:w="1233" w:type="dxa"/>
            <w:tcBorders>
              <w:top w:val="nil"/>
              <w:left w:val="nil"/>
              <w:bottom w:val="nil"/>
              <w:right w:val="nil"/>
            </w:tcBorders>
            <w:vAlign w:val="bottom"/>
          </w:tcPr>
          <w:p w14:paraId="2DFF19DA" w14:textId="0C46F6AB" w:rsidR="002C7946" w:rsidRPr="00234EE0" w:rsidRDefault="00175FB6" w:rsidP="002C7946">
            <w:pPr>
              <w:tabs>
                <w:tab w:val="left" w:pos="360"/>
                <w:tab w:val="left" w:pos="2160"/>
              </w:tabs>
              <w:spacing w:line="240" w:lineRule="auto"/>
              <w:ind w:right="109"/>
              <w:contextualSpacing/>
              <w:jc w:val="right"/>
              <w:rPr>
                <w:rFonts w:asciiTheme="majorBidi" w:hAnsiTheme="majorBidi"/>
                <w:sz w:val="28"/>
                <w:szCs w:val="28"/>
              </w:rPr>
            </w:pPr>
            <w:r w:rsidRPr="00175FB6">
              <w:rPr>
                <w:rFonts w:asciiTheme="majorBidi" w:hAnsiTheme="majorBidi"/>
                <w:sz w:val="28"/>
                <w:szCs w:val="28"/>
              </w:rPr>
              <w:t>14,846</w:t>
            </w:r>
          </w:p>
        </w:tc>
        <w:tc>
          <w:tcPr>
            <w:tcW w:w="90" w:type="dxa"/>
            <w:tcBorders>
              <w:top w:val="nil"/>
              <w:left w:val="nil"/>
              <w:bottom w:val="nil"/>
              <w:right w:val="nil"/>
            </w:tcBorders>
          </w:tcPr>
          <w:p w14:paraId="2E8F9743"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55AAC1BA" w14:textId="5BADF96B" w:rsidR="002C7946" w:rsidRPr="00234EE0" w:rsidRDefault="00142000" w:rsidP="002C7946">
            <w:pPr>
              <w:tabs>
                <w:tab w:val="left" w:pos="360"/>
                <w:tab w:val="left" w:pos="2160"/>
              </w:tabs>
              <w:spacing w:line="240" w:lineRule="auto"/>
              <w:ind w:right="109"/>
              <w:contextualSpacing/>
              <w:jc w:val="right"/>
              <w:rPr>
                <w:rFonts w:asciiTheme="majorBidi" w:hAnsiTheme="majorBidi"/>
                <w:sz w:val="28"/>
                <w:szCs w:val="28"/>
              </w:rPr>
            </w:pPr>
            <w:r w:rsidRPr="00142000">
              <w:rPr>
                <w:rFonts w:asciiTheme="majorBidi" w:hAnsiTheme="majorBidi"/>
                <w:sz w:val="28"/>
                <w:szCs w:val="28"/>
              </w:rPr>
              <w:t>6,093</w:t>
            </w:r>
          </w:p>
        </w:tc>
        <w:tc>
          <w:tcPr>
            <w:tcW w:w="68" w:type="dxa"/>
            <w:tcBorders>
              <w:top w:val="nil"/>
              <w:left w:val="nil"/>
              <w:bottom w:val="nil"/>
              <w:right w:val="nil"/>
            </w:tcBorders>
          </w:tcPr>
          <w:p w14:paraId="12D6D4FD"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192" w:type="dxa"/>
            <w:tcBorders>
              <w:top w:val="nil"/>
              <w:left w:val="nil"/>
              <w:bottom w:val="nil"/>
              <w:right w:val="nil"/>
            </w:tcBorders>
            <w:vAlign w:val="bottom"/>
          </w:tcPr>
          <w:p w14:paraId="56B5AE46" w14:textId="1B150542" w:rsidR="002C7946" w:rsidRPr="00234EE0" w:rsidRDefault="00376A4C" w:rsidP="002C7946">
            <w:pPr>
              <w:tabs>
                <w:tab w:val="left" w:pos="360"/>
                <w:tab w:val="decimal" w:pos="649"/>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w:t>
            </w:r>
          </w:p>
        </w:tc>
        <w:tc>
          <w:tcPr>
            <w:tcW w:w="90" w:type="dxa"/>
            <w:tcBorders>
              <w:top w:val="nil"/>
              <w:left w:val="nil"/>
              <w:bottom w:val="nil"/>
              <w:right w:val="nil"/>
            </w:tcBorders>
          </w:tcPr>
          <w:p w14:paraId="12EB8E65" w14:textId="77777777" w:rsidR="002C7946" w:rsidRPr="00234EE0" w:rsidRDefault="002C7946" w:rsidP="002C794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20" w:type="dxa"/>
            <w:tcBorders>
              <w:top w:val="nil"/>
              <w:left w:val="nil"/>
              <w:bottom w:val="nil"/>
              <w:right w:val="nil"/>
            </w:tcBorders>
            <w:vAlign w:val="bottom"/>
          </w:tcPr>
          <w:p w14:paraId="71C27FCC" w14:textId="10776502" w:rsidR="002C7946" w:rsidRPr="00234EE0" w:rsidRDefault="00376A4C" w:rsidP="002C794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w:t>
            </w:r>
          </w:p>
        </w:tc>
      </w:tr>
      <w:tr w:rsidR="002C7946" w:rsidRPr="00374E0A" w14:paraId="38F189D3" w14:textId="77777777" w:rsidTr="6C1FEC78">
        <w:trPr>
          <w:cantSplit/>
          <w:trHeight w:hRule="exact" w:val="333"/>
        </w:trPr>
        <w:tc>
          <w:tcPr>
            <w:tcW w:w="3897" w:type="dxa"/>
            <w:tcBorders>
              <w:top w:val="nil"/>
              <w:left w:val="nil"/>
              <w:bottom w:val="nil"/>
              <w:right w:val="nil"/>
            </w:tcBorders>
          </w:tcPr>
          <w:p w14:paraId="44C3C6E4" w14:textId="449D1C67" w:rsidR="002C7946" w:rsidRPr="00234EE0" w:rsidRDefault="002C7946" w:rsidP="002C7946">
            <w:pPr>
              <w:tabs>
                <w:tab w:val="left" w:pos="470"/>
              </w:tabs>
              <w:spacing w:after="240" w:line="360" w:lineRule="auto"/>
              <w:ind w:right="-108" w:firstLine="2"/>
              <w:rPr>
                <w:rFonts w:asciiTheme="majorBidi" w:hAnsiTheme="majorBidi"/>
                <w:sz w:val="28"/>
                <w:szCs w:val="28"/>
              </w:rPr>
            </w:pPr>
            <w:r w:rsidRPr="00234EE0">
              <w:rPr>
                <w:rFonts w:asciiTheme="majorBidi" w:hAnsiTheme="majorBidi"/>
                <w:sz w:val="28"/>
                <w:szCs w:val="28"/>
                <w:u w:val="single"/>
              </w:rPr>
              <w:t>Add</w:t>
            </w:r>
            <w:r w:rsidRPr="00234EE0">
              <w:rPr>
                <w:rFonts w:asciiTheme="majorBidi" w:hAnsiTheme="majorBidi"/>
                <w:sz w:val="28"/>
                <w:szCs w:val="28"/>
              </w:rPr>
              <w:t xml:space="preserve">:  Purchases of property, plant, equipment and </w:t>
            </w:r>
          </w:p>
        </w:tc>
        <w:tc>
          <w:tcPr>
            <w:tcW w:w="1233" w:type="dxa"/>
            <w:tcBorders>
              <w:top w:val="nil"/>
              <w:left w:val="nil"/>
              <w:bottom w:val="nil"/>
              <w:right w:val="nil"/>
            </w:tcBorders>
            <w:vAlign w:val="bottom"/>
          </w:tcPr>
          <w:p w14:paraId="25B203D4" w14:textId="78046AA6"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lang w:val="en-US"/>
              </w:rPr>
            </w:pPr>
          </w:p>
        </w:tc>
        <w:tc>
          <w:tcPr>
            <w:tcW w:w="90" w:type="dxa"/>
            <w:tcBorders>
              <w:top w:val="nil"/>
              <w:left w:val="nil"/>
              <w:bottom w:val="nil"/>
              <w:right w:val="nil"/>
            </w:tcBorders>
          </w:tcPr>
          <w:p w14:paraId="39499E2E"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58460D19" w14:textId="029A643F" w:rsidR="002C7946" w:rsidRPr="00234EE0" w:rsidRDefault="002C7946" w:rsidP="002C7946">
            <w:pPr>
              <w:tabs>
                <w:tab w:val="left" w:pos="360"/>
                <w:tab w:val="left" w:pos="2160"/>
              </w:tabs>
              <w:spacing w:line="240" w:lineRule="auto"/>
              <w:ind w:right="109"/>
              <w:contextualSpacing/>
              <w:jc w:val="center"/>
              <w:rPr>
                <w:rFonts w:asciiTheme="majorBidi" w:hAnsiTheme="majorBidi"/>
                <w:sz w:val="28"/>
                <w:szCs w:val="28"/>
              </w:rPr>
            </w:pPr>
          </w:p>
        </w:tc>
        <w:tc>
          <w:tcPr>
            <w:tcW w:w="68" w:type="dxa"/>
            <w:tcBorders>
              <w:top w:val="nil"/>
              <w:left w:val="nil"/>
              <w:bottom w:val="nil"/>
              <w:right w:val="nil"/>
            </w:tcBorders>
          </w:tcPr>
          <w:p w14:paraId="12714F60"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192" w:type="dxa"/>
            <w:tcBorders>
              <w:top w:val="nil"/>
              <w:left w:val="nil"/>
              <w:bottom w:val="nil"/>
              <w:right w:val="nil"/>
            </w:tcBorders>
            <w:vAlign w:val="bottom"/>
          </w:tcPr>
          <w:p w14:paraId="1FFEE0CE" w14:textId="2A57BA7F" w:rsidR="002C7946" w:rsidRPr="00234EE0" w:rsidRDefault="002C7946" w:rsidP="002C7946">
            <w:pPr>
              <w:tabs>
                <w:tab w:val="left" w:pos="360"/>
                <w:tab w:val="decimal" w:pos="1001"/>
                <w:tab w:val="left" w:pos="2160"/>
              </w:tabs>
              <w:spacing w:line="240" w:lineRule="auto"/>
              <w:ind w:right="109"/>
              <w:contextualSpacing/>
              <w:jc w:val="right"/>
              <w:rPr>
                <w:rFonts w:asciiTheme="majorBidi" w:hAnsiTheme="majorBidi"/>
                <w:sz w:val="28"/>
                <w:szCs w:val="28"/>
                <w:cs/>
              </w:rPr>
            </w:pPr>
          </w:p>
        </w:tc>
        <w:tc>
          <w:tcPr>
            <w:tcW w:w="90" w:type="dxa"/>
            <w:tcBorders>
              <w:top w:val="nil"/>
              <w:left w:val="nil"/>
              <w:bottom w:val="nil"/>
              <w:right w:val="nil"/>
            </w:tcBorders>
          </w:tcPr>
          <w:p w14:paraId="10030AE4" w14:textId="77777777" w:rsidR="002C7946" w:rsidRPr="00234EE0" w:rsidRDefault="002C7946" w:rsidP="002C794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20" w:type="dxa"/>
            <w:tcBorders>
              <w:top w:val="nil"/>
              <w:left w:val="nil"/>
              <w:bottom w:val="nil"/>
              <w:right w:val="nil"/>
            </w:tcBorders>
            <w:vAlign w:val="bottom"/>
          </w:tcPr>
          <w:p w14:paraId="5FC58E50" w14:textId="52B5FA7F"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r>
      <w:tr w:rsidR="002C7946" w:rsidRPr="00374E0A" w14:paraId="4FF37676" w14:textId="77777777" w:rsidTr="6C1FEC78">
        <w:trPr>
          <w:cantSplit/>
          <w:trHeight w:hRule="exact" w:val="333"/>
        </w:trPr>
        <w:tc>
          <w:tcPr>
            <w:tcW w:w="3897" w:type="dxa"/>
            <w:tcBorders>
              <w:top w:val="nil"/>
              <w:left w:val="nil"/>
              <w:bottom w:val="nil"/>
              <w:right w:val="nil"/>
            </w:tcBorders>
          </w:tcPr>
          <w:p w14:paraId="3AB6B849" w14:textId="0B1DA3BA" w:rsidR="002C7946" w:rsidRPr="00234EE0" w:rsidRDefault="002C7946" w:rsidP="002C7946">
            <w:pPr>
              <w:spacing w:after="240" w:line="360" w:lineRule="auto"/>
              <w:ind w:right="-108"/>
              <w:rPr>
                <w:rFonts w:asciiTheme="majorBidi" w:hAnsiTheme="majorBidi"/>
                <w:sz w:val="28"/>
                <w:szCs w:val="28"/>
              </w:rPr>
            </w:pPr>
            <w:r>
              <w:rPr>
                <w:rFonts w:asciiTheme="majorBidi" w:hAnsiTheme="majorBidi"/>
                <w:sz w:val="28"/>
                <w:szCs w:val="28"/>
              </w:rPr>
              <w:t xml:space="preserve">          </w:t>
            </w:r>
            <w:r w:rsidRPr="00234EE0">
              <w:rPr>
                <w:rFonts w:asciiTheme="majorBidi" w:hAnsiTheme="majorBidi"/>
                <w:sz w:val="28"/>
                <w:szCs w:val="28"/>
              </w:rPr>
              <w:t>construction in progress</w:t>
            </w:r>
          </w:p>
        </w:tc>
        <w:tc>
          <w:tcPr>
            <w:tcW w:w="1233" w:type="dxa"/>
            <w:tcBorders>
              <w:top w:val="nil"/>
              <w:left w:val="nil"/>
              <w:bottom w:val="nil"/>
              <w:right w:val="nil"/>
            </w:tcBorders>
            <w:vAlign w:val="bottom"/>
          </w:tcPr>
          <w:p w14:paraId="0EC8A68F" w14:textId="28ABA6BA" w:rsidR="002C7946" w:rsidRPr="00234EE0" w:rsidRDefault="00C26A0F" w:rsidP="002C7946">
            <w:pPr>
              <w:tabs>
                <w:tab w:val="left" w:pos="360"/>
                <w:tab w:val="left" w:pos="2160"/>
              </w:tabs>
              <w:spacing w:line="240" w:lineRule="auto"/>
              <w:ind w:right="109"/>
              <w:contextualSpacing/>
              <w:jc w:val="right"/>
              <w:rPr>
                <w:rFonts w:asciiTheme="majorBidi" w:hAnsiTheme="majorBidi"/>
                <w:sz w:val="28"/>
                <w:szCs w:val="28"/>
                <w:lang w:val="en-US"/>
              </w:rPr>
            </w:pPr>
            <w:r w:rsidRPr="00C26A0F">
              <w:rPr>
                <w:rFonts w:asciiTheme="majorBidi" w:hAnsiTheme="majorBidi"/>
                <w:sz w:val="28"/>
                <w:szCs w:val="28"/>
                <w:lang w:val="en-US"/>
              </w:rPr>
              <w:t>2,547</w:t>
            </w:r>
          </w:p>
        </w:tc>
        <w:tc>
          <w:tcPr>
            <w:tcW w:w="90" w:type="dxa"/>
            <w:tcBorders>
              <w:top w:val="nil"/>
              <w:left w:val="nil"/>
              <w:bottom w:val="nil"/>
              <w:right w:val="nil"/>
            </w:tcBorders>
          </w:tcPr>
          <w:p w14:paraId="42AA6DDA"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1F451CFD" w14:textId="5953FFCA" w:rsidR="002C7946" w:rsidRPr="00234EE0" w:rsidRDefault="00CF5D43" w:rsidP="002C7946">
            <w:pPr>
              <w:tabs>
                <w:tab w:val="left" w:pos="360"/>
                <w:tab w:val="left" w:pos="2160"/>
              </w:tabs>
              <w:spacing w:line="240" w:lineRule="auto"/>
              <w:ind w:right="109"/>
              <w:contextualSpacing/>
              <w:jc w:val="right"/>
              <w:rPr>
                <w:rFonts w:asciiTheme="majorBidi" w:hAnsiTheme="majorBidi"/>
                <w:sz w:val="28"/>
                <w:szCs w:val="28"/>
              </w:rPr>
            </w:pPr>
            <w:r w:rsidRPr="00CF5D43">
              <w:rPr>
                <w:rFonts w:asciiTheme="majorBidi" w:hAnsiTheme="majorBidi"/>
                <w:sz w:val="28"/>
                <w:szCs w:val="28"/>
              </w:rPr>
              <w:t>109,289</w:t>
            </w:r>
          </w:p>
        </w:tc>
        <w:tc>
          <w:tcPr>
            <w:tcW w:w="68" w:type="dxa"/>
            <w:tcBorders>
              <w:top w:val="nil"/>
              <w:left w:val="nil"/>
              <w:bottom w:val="nil"/>
              <w:right w:val="nil"/>
            </w:tcBorders>
          </w:tcPr>
          <w:p w14:paraId="3975D2C1"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192" w:type="dxa"/>
            <w:tcBorders>
              <w:top w:val="nil"/>
              <w:left w:val="nil"/>
              <w:bottom w:val="nil"/>
              <w:right w:val="nil"/>
            </w:tcBorders>
            <w:vAlign w:val="bottom"/>
          </w:tcPr>
          <w:p w14:paraId="7822FC78" w14:textId="69AD41A9" w:rsidR="002C7946" w:rsidRPr="00234EE0" w:rsidRDefault="00CC6595" w:rsidP="002C7946">
            <w:pPr>
              <w:tabs>
                <w:tab w:val="left" w:pos="360"/>
                <w:tab w:val="decimal" w:pos="1001"/>
                <w:tab w:val="left" w:pos="2160"/>
              </w:tabs>
              <w:spacing w:line="240" w:lineRule="auto"/>
              <w:ind w:right="109"/>
              <w:contextualSpacing/>
              <w:jc w:val="right"/>
              <w:rPr>
                <w:rFonts w:asciiTheme="majorBidi" w:hAnsiTheme="majorBidi"/>
                <w:sz w:val="28"/>
                <w:szCs w:val="28"/>
              </w:rPr>
            </w:pPr>
            <w:r w:rsidRPr="00CC6595">
              <w:rPr>
                <w:rFonts w:asciiTheme="majorBidi" w:hAnsiTheme="majorBidi"/>
                <w:sz w:val="28"/>
                <w:szCs w:val="28"/>
              </w:rPr>
              <w:t>284</w:t>
            </w:r>
          </w:p>
        </w:tc>
        <w:tc>
          <w:tcPr>
            <w:tcW w:w="90" w:type="dxa"/>
            <w:tcBorders>
              <w:top w:val="nil"/>
              <w:left w:val="nil"/>
              <w:bottom w:val="nil"/>
              <w:right w:val="nil"/>
            </w:tcBorders>
          </w:tcPr>
          <w:p w14:paraId="713C76EF" w14:textId="77777777" w:rsidR="002C7946" w:rsidRPr="00234EE0" w:rsidRDefault="002C7946" w:rsidP="002C794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20" w:type="dxa"/>
            <w:tcBorders>
              <w:top w:val="nil"/>
              <w:left w:val="nil"/>
              <w:bottom w:val="nil"/>
              <w:right w:val="nil"/>
            </w:tcBorders>
            <w:vAlign w:val="bottom"/>
          </w:tcPr>
          <w:p w14:paraId="37ABAC08" w14:textId="28941A46" w:rsidR="002C7946" w:rsidRPr="00234EE0" w:rsidRDefault="006C1B4C" w:rsidP="002C7946">
            <w:pPr>
              <w:tabs>
                <w:tab w:val="left" w:pos="360"/>
                <w:tab w:val="left" w:pos="2160"/>
              </w:tabs>
              <w:spacing w:line="240" w:lineRule="auto"/>
              <w:ind w:right="109"/>
              <w:contextualSpacing/>
              <w:jc w:val="right"/>
              <w:rPr>
                <w:rFonts w:asciiTheme="majorBidi" w:hAnsiTheme="majorBidi"/>
                <w:sz w:val="28"/>
                <w:szCs w:val="28"/>
              </w:rPr>
            </w:pPr>
            <w:r w:rsidRPr="006C1B4C">
              <w:rPr>
                <w:rFonts w:asciiTheme="majorBidi" w:hAnsiTheme="majorBidi"/>
                <w:sz w:val="28"/>
                <w:szCs w:val="28"/>
              </w:rPr>
              <w:t>7,954</w:t>
            </w:r>
          </w:p>
        </w:tc>
      </w:tr>
      <w:tr w:rsidR="002C7946" w:rsidRPr="00374E0A" w14:paraId="52589587" w14:textId="77777777" w:rsidTr="6C1FEC78">
        <w:trPr>
          <w:cantSplit/>
          <w:trHeight w:hRule="exact" w:val="378"/>
        </w:trPr>
        <w:tc>
          <w:tcPr>
            <w:tcW w:w="3897" w:type="dxa"/>
            <w:tcBorders>
              <w:top w:val="nil"/>
              <w:left w:val="nil"/>
              <w:bottom w:val="nil"/>
              <w:right w:val="nil"/>
            </w:tcBorders>
          </w:tcPr>
          <w:p w14:paraId="479C6EF5" w14:textId="4DFC9D23" w:rsidR="002C7946" w:rsidRPr="00234EE0" w:rsidRDefault="002C7946" w:rsidP="002C7946">
            <w:pPr>
              <w:tabs>
                <w:tab w:val="left" w:pos="468"/>
              </w:tabs>
              <w:spacing w:after="240" w:line="360" w:lineRule="auto"/>
              <w:ind w:right="-108" w:firstLine="2"/>
              <w:rPr>
                <w:rFonts w:asciiTheme="majorBidi" w:hAnsiTheme="majorBidi"/>
                <w:sz w:val="28"/>
                <w:szCs w:val="28"/>
              </w:rPr>
            </w:pPr>
            <w:r w:rsidRPr="00234EE0">
              <w:rPr>
                <w:rFonts w:asciiTheme="majorBidi" w:hAnsiTheme="majorBidi"/>
                <w:sz w:val="28"/>
                <w:szCs w:val="28"/>
                <w:u w:val="single"/>
              </w:rPr>
              <w:t>Less</w:t>
            </w:r>
            <w:r w:rsidRPr="00234EE0">
              <w:rPr>
                <w:rFonts w:asciiTheme="majorBidi" w:hAnsiTheme="majorBidi"/>
                <w:sz w:val="28"/>
                <w:szCs w:val="28"/>
              </w:rPr>
              <w:t xml:space="preserve">:  Cash paid for purchases of property, plant, </w:t>
            </w:r>
            <w:r>
              <w:rPr>
                <w:rFonts w:asciiTheme="majorBidi" w:hAnsiTheme="majorBidi"/>
                <w:sz w:val="28"/>
                <w:szCs w:val="28"/>
              </w:rPr>
              <w:t>ssssaspppsokppdpplant</w:t>
            </w:r>
            <w:r w:rsidRPr="00234EE0">
              <w:rPr>
                <w:rFonts w:asciiTheme="majorBidi" w:hAnsiTheme="majorBidi"/>
                <w:sz w:val="28"/>
                <w:szCs w:val="28"/>
              </w:rPr>
              <w:t>ant,equipment</w:t>
            </w:r>
          </w:p>
        </w:tc>
        <w:tc>
          <w:tcPr>
            <w:tcW w:w="1233" w:type="dxa"/>
            <w:tcBorders>
              <w:top w:val="nil"/>
              <w:left w:val="nil"/>
              <w:bottom w:val="nil"/>
              <w:right w:val="nil"/>
            </w:tcBorders>
            <w:vAlign w:val="bottom"/>
          </w:tcPr>
          <w:p w14:paraId="57597934" w14:textId="00ACBFF2"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lang w:val="en-US"/>
              </w:rPr>
            </w:pPr>
          </w:p>
        </w:tc>
        <w:tc>
          <w:tcPr>
            <w:tcW w:w="90" w:type="dxa"/>
            <w:tcBorders>
              <w:top w:val="nil"/>
              <w:left w:val="nil"/>
              <w:bottom w:val="nil"/>
              <w:right w:val="nil"/>
            </w:tcBorders>
          </w:tcPr>
          <w:p w14:paraId="1E8BB5AE"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70C59C5D" w14:textId="7D6DA98C"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680C98EA"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192" w:type="dxa"/>
            <w:tcBorders>
              <w:top w:val="nil"/>
              <w:left w:val="nil"/>
              <w:bottom w:val="nil"/>
              <w:right w:val="nil"/>
            </w:tcBorders>
            <w:vAlign w:val="bottom"/>
          </w:tcPr>
          <w:p w14:paraId="46533009" w14:textId="2210E6A9" w:rsidR="002C7946" w:rsidRPr="00234EE0" w:rsidRDefault="002C7946" w:rsidP="002C7946">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006699BF" w14:textId="77777777" w:rsidR="002C7946" w:rsidRPr="00234EE0" w:rsidRDefault="002C7946" w:rsidP="002C794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20" w:type="dxa"/>
            <w:tcBorders>
              <w:top w:val="nil"/>
              <w:left w:val="nil"/>
              <w:bottom w:val="nil"/>
              <w:right w:val="nil"/>
            </w:tcBorders>
            <w:vAlign w:val="bottom"/>
          </w:tcPr>
          <w:p w14:paraId="7B24EB02" w14:textId="7B8B177C"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r>
      <w:tr w:rsidR="002C7946" w:rsidRPr="00374E0A" w14:paraId="4B989408" w14:textId="77777777" w:rsidTr="6C1FEC78">
        <w:trPr>
          <w:cantSplit/>
          <w:trHeight w:hRule="exact" w:val="378"/>
        </w:trPr>
        <w:tc>
          <w:tcPr>
            <w:tcW w:w="3897" w:type="dxa"/>
            <w:tcBorders>
              <w:top w:val="nil"/>
              <w:left w:val="nil"/>
              <w:bottom w:val="nil"/>
              <w:right w:val="nil"/>
            </w:tcBorders>
          </w:tcPr>
          <w:p w14:paraId="3FE438EE" w14:textId="5A777875" w:rsidR="002C7946" w:rsidRPr="00234EE0" w:rsidRDefault="002C7946" w:rsidP="002C7946">
            <w:pPr>
              <w:spacing w:after="240" w:line="360" w:lineRule="auto"/>
              <w:ind w:right="-108" w:firstLine="459"/>
              <w:rPr>
                <w:rFonts w:asciiTheme="majorBidi" w:hAnsiTheme="majorBidi"/>
                <w:sz w:val="28"/>
                <w:szCs w:val="28"/>
              </w:rPr>
            </w:pPr>
            <w:r w:rsidRPr="00234EE0">
              <w:rPr>
                <w:rFonts w:asciiTheme="majorBidi" w:hAnsiTheme="majorBidi"/>
                <w:sz w:val="28"/>
                <w:szCs w:val="28"/>
              </w:rPr>
              <w:t>equipment</w:t>
            </w:r>
            <w:r>
              <w:rPr>
                <w:rFonts w:asciiTheme="majorBidi" w:hAnsiTheme="majorBidi"/>
                <w:sz w:val="28"/>
                <w:szCs w:val="28"/>
              </w:rPr>
              <w:t xml:space="preserve"> </w:t>
            </w:r>
            <w:r w:rsidRPr="00234EE0">
              <w:rPr>
                <w:rFonts w:asciiTheme="majorBidi" w:hAnsiTheme="majorBidi"/>
                <w:sz w:val="28"/>
                <w:szCs w:val="28"/>
              </w:rPr>
              <w:t>and construction in progress</w:t>
            </w:r>
          </w:p>
        </w:tc>
        <w:tc>
          <w:tcPr>
            <w:tcW w:w="1233" w:type="dxa"/>
            <w:tcBorders>
              <w:top w:val="nil"/>
              <w:left w:val="nil"/>
              <w:bottom w:val="nil"/>
              <w:right w:val="nil"/>
            </w:tcBorders>
            <w:vAlign w:val="bottom"/>
          </w:tcPr>
          <w:p w14:paraId="3168E6CB" w14:textId="36F79525" w:rsidR="002C7946" w:rsidRPr="00234EE0" w:rsidRDefault="0081025A" w:rsidP="002C7946">
            <w:pPr>
              <w:tabs>
                <w:tab w:val="left" w:pos="360"/>
                <w:tab w:val="left" w:pos="2160"/>
              </w:tabs>
              <w:spacing w:line="240" w:lineRule="auto"/>
              <w:ind w:right="109"/>
              <w:contextualSpacing/>
              <w:jc w:val="right"/>
              <w:rPr>
                <w:rFonts w:asciiTheme="majorBidi" w:hAnsiTheme="majorBidi"/>
                <w:sz w:val="28"/>
                <w:szCs w:val="28"/>
                <w:lang w:val="en-US"/>
              </w:rPr>
            </w:pPr>
            <w:r w:rsidRPr="0081025A">
              <w:rPr>
                <w:rFonts w:asciiTheme="majorBidi" w:hAnsiTheme="majorBidi"/>
                <w:sz w:val="28"/>
                <w:szCs w:val="28"/>
                <w:lang w:val="en-US"/>
              </w:rPr>
              <w:t>(17,316)</w:t>
            </w:r>
          </w:p>
        </w:tc>
        <w:tc>
          <w:tcPr>
            <w:tcW w:w="90" w:type="dxa"/>
            <w:tcBorders>
              <w:top w:val="nil"/>
              <w:left w:val="nil"/>
              <w:bottom w:val="nil"/>
              <w:right w:val="nil"/>
            </w:tcBorders>
          </w:tcPr>
          <w:p w14:paraId="206AB58B"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38C34706" w14:textId="0A2F5DB0" w:rsidR="002C7946" w:rsidRPr="00234EE0" w:rsidRDefault="00DF5738" w:rsidP="002C7946">
            <w:pPr>
              <w:tabs>
                <w:tab w:val="left" w:pos="360"/>
                <w:tab w:val="left" w:pos="2160"/>
              </w:tabs>
              <w:spacing w:line="240" w:lineRule="auto"/>
              <w:ind w:right="109"/>
              <w:contextualSpacing/>
              <w:jc w:val="right"/>
              <w:rPr>
                <w:rFonts w:asciiTheme="majorBidi" w:hAnsiTheme="majorBidi"/>
                <w:sz w:val="28"/>
                <w:szCs w:val="28"/>
              </w:rPr>
            </w:pPr>
            <w:r w:rsidRPr="00DF5738">
              <w:rPr>
                <w:rFonts w:asciiTheme="majorBidi" w:hAnsiTheme="majorBidi"/>
                <w:sz w:val="28"/>
                <w:szCs w:val="28"/>
              </w:rPr>
              <w:t>(100,536)</w:t>
            </w:r>
          </w:p>
        </w:tc>
        <w:tc>
          <w:tcPr>
            <w:tcW w:w="68" w:type="dxa"/>
            <w:tcBorders>
              <w:top w:val="nil"/>
              <w:left w:val="nil"/>
              <w:bottom w:val="nil"/>
              <w:right w:val="nil"/>
            </w:tcBorders>
          </w:tcPr>
          <w:p w14:paraId="36888D7E"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192" w:type="dxa"/>
            <w:tcBorders>
              <w:top w:val="nil"/>
              <w:left w:val="nil"/>
              <w:bottom w:val="nil"/>
              <w:right w:val="nil"/>
            </w:tcBorders>
            <w:vAlign w:val="bottom"/>
          </w:tcPr>
          <w:p w14:paraId="2FA8EC39" w14:textId="6394DA43" w:rsidR="002C7946" w:rsidRPr="00234EE0" w:rsidRDefault="00FF09F4" w:rsidP="002C7946">
            <w:pPr>
              <w:tabs>
                <w:tab w:val="left" w:pos="360"/>
                <w:tab w:val="decimal" w:pos="1001"/>
                <w:tab w:val="left" w:pos="2160"/>
              </w:tabs>
              <w:spacing w:line="240" w:lineRule="auto"/>
              <w:ind w:right="109"/>
              <w:contextualSpacing/>
              <w:jc w:val="right"/>
              <w:rPr>
                <w:rFonts w:asciiTheme="majorBidi" w:hAnsiTheme="majorBidi"/>
                <w:sz w:val="28"/>
                <w:szCs w:val="28"/>
              </w:rPr>
            </w:pPr>
            <w:r w:rsidRPr="00FF09F4">
              <w:rPr>
                <w:rFonts w:asciiTheme="majorBidi" w:hAnsiTheme="majorBidi"/>
                <w:sz w:val="28"/>
                <w:szCs w:val="28"/>
              </w:rPr>
              <w:t>(284)</w:t>
            </w:r>
          </w:p>
        </w:tc>
        <w:tc>
          <w:tcPr>
            <w:tcW w:w="90" w:type="dxa"/>
            <w:tcBorders>
              <w:top w:val="nil"/>
              <w:left w:val="nil"/>
              <w:bottom w:val="nil"/>
              <w:right w:val="nil"/>
            </w:tcBorders>
          </w:tcPr>
          <w:p w14:paraId="7E7B0B30" w14:textId="77777777" w:rsidR="002C7946" w:rsidRPr="00234EE0" w:rsidRDefault="002C7946" w:rsidP="002C794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20" w:type="dxa"/>
            <w:tcBorders>
              <w:top w:val="nil"/>
              <w:left w:val="nil"/>
              <w:bottom w:val="nil"/>
              <w:right w:val="nil"/>
            </w:tcBorders>
            <w:vAlign w:val="bottom"/>
          </w:tcPr>
          <w:p w14:paraId="51693163" w14:textId="5D243E9E" w:rsidR="002C7946" w:rsidRPr="00234EE0" w:rsidRDefault="00EF65AE" w:rsidP="002C7946">
            <w:pPr>
              <w:tabs>
                <w:tab w:val="left" w:pos="360"/>
                <w:tab w:val="left" w:pos="2160"/>
              </w:tabs>
              <w:spacing w:line="240" w:lineRule="auto"/>
              <w:ind w:right="109"/>
              <w:contextualSpacing/>
              <w:jc w:val="right"/>
              <w:rPr>
                <w:rFonts w:asciiTheme="majorBidi" w:hAnsiTheme="majorBidi"/>
                <w:sz w:val="28"/>
                <w:szCs w:val="28"/>
              </w:rPr>
            </w:pPr>
            <w:r w:rsidRPr="00EF65AE">
              <w:rPr>
                <w:rFonts w:asciiTheme="majorBidi" w:hAnsiTheme="majorBidi"/>
                <w:sz w:val="28"/>
                <w:szCs w:val="28"/>
              </w:rPr>
              <w:t>(7,957)</w:t>
            </w:r>
          </w:p>
        </w:tc>
      </w:tr>
      <w:tr w:rsidR="002C7946" w:rsidRPr="00374E0A" w14:paraId="604E1F67" w14:textId="77777777" w:rsidTr="6C1FEC78">
        <w:trPr>
          <w:cantSplit/>
          <w:trHeight w:hRule="exact" w:val="334"/>
        </w:trPr>
        <w:tc>
          <w:tcPr>
            <w:tcW w:w="3897" w:type="dxa"/>
            <w:tcBorders>
              <w:top w:val="nil"/>
              <w:left w:val="nil"/>
              <w:bottom w:val="nil"/>
              <w:right w:val="nil"/>
            </w:tcBorders>
            <w:vAlign w:val="center"/>
          </w:tcPr>
          <w:p w14:paraId="21651FF9" w14:textId="3BBAB111" w:rsidR="002C7946" w:rsidRPr="00234EE0" w:rsidRDefault="002C7946" w:rsidP="002C7946">
            <w:pPr>
              <w:spacing w:line="240" w:lineRule="exact"/>
              <w:ind w:right="-108" w:firstLine="2"/>
              <w:rPr>
                <w:rFonts w:asciiTheme="majorBidi" w:hAnsiTheme="majorBidi"/>
                <w:b/>
                <w:bCs/>
                <w:sz w:val="28"/>
                <w:szCs w:val="28"/>
              </w:rPr>
            </w:pPr>
            <w:r w:rsidRPr="00234EE0">
              <w:rPr>
                <w:rFonts w:asciiTheme="majorBidi" w:hAnsiTheme="majorBidi"/>
                <w:b/>
                <w:bCs/>
                <w:sz w:val="28"/>
                <w:szCs w:val="28"/>
              </w:rPr>
              <w:t>Property, plant, equipment and construction in progress</w:t>
            </w:r>
          </w:p>
        </w:tc>
        <w:tc>
          <w:tcPr>
            <w:tcW w:w="1233" w:type="dxa"/>
            <w:tcBorders>
              <w:top w:val="single" w:sz="4" w:space="0" w:color="auto"/>
              <w:left w:val="nil"/>
              <w:bottom w:val="nil"/>
              <w:right w:val="nil"/>
            </w:tcBorders>
            <w:vAlign w:val="bottom"/>
          </w:tcPr>
          <w:p w14:paraId="3F885DF0" w14:textId="1BABA98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6D8888CA"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single" w:sz="4" w:space="0" w:color="auto"/>
              <w:left w:val="nil"/>
              <w:bottom w:val="nil"/>
              <w:right w:val="nil"/>
            </w:tcBorders>
            <w:vAlign w:val="bottom"/>
          </w:tcPr>
          <w:p w14:paraId="29F4ADF6" w14:textId="3CF4F018"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vAlign w:val="bottom"/>
          </w:tcPr>
          <w:p w14:paraId="2AC28485"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192" w:type="dxa"/>
            <w:tcBorders>
              <w:top w:val="single" w:sz="4" w:space="0" w:color="auto"/>
              <w:left w:val="nil"/>
              <w:bottom w:val="nil"/>
              <w:right w:val="nil"/>
            </w:tcBorders>
            <w:vAlign w:val="bottom"/>
          </w:tcPr>
          <w:p w14:paraId="0362A71B" w14:textId="2F8C85C7" w:rsidR="002C7946" w:rsidRPr="00234EE0" w:rsidRDefault="002C7946" w:rsidP="002C7946">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vAlign w:val="bottom"/>
          </w:tcPr>
          <w:p w14:paraId="7AB1608A" w14:textId="77777777" w:rsidR="002C7946" w:rsidRPr="00234EE0" w:rsidRDefault="002C7946" w:rsidP="002C794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20" w:type="dxa"/>
            <w:tcBorders>
              <w:top w:val="single" w:sz="4" w:space="0" w:color="auto"/>
              <w:left w:val="nil"/>
              <w:bottom w:val="nil"/>
              <w:right w:val="nil"/>
            </w:tcBorders>
            <w:vAlign w:val="bottom"/>
          </w:tcPr>
          <w:p w14:paraId="01D19502" w14:textId="55E79002"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r>
      <w:tr w:rsidR="002C7946" w:rsidRPr="00374E0A" w14:paraId="4B1811A2" w14:textId="77777777" w:rsidTr="6C1FEC78">
        <w:trPr>
          <w:cantSplit/>
          <w:trHeight w:hRule="exact" w:val="387"/>
        </w:trPr>
        <w:tc>
          <w:tcPr>
            <w:tcW w:w="3897" w:type="dxa"/>
            <w:tcBorders>
              <w:top w:val="nil"/>
              <w:left w:val="nil"/>
              <w:bottom w:val="nil"/>
              <w:right w:val="nil"/>
            </w:tcBorders>
            <w:vAlign w:val="center"/>
          </w:tcPr>
          <w:p w14:paraId="12DBBD10" w14:textId="0E15A843" w:rsidR="002C7946" w:rsidRPr="00234EE0" w:rsidRDefault="002C7946" w:rsidP="002C7946">
            <w:pPr>
              <w:tabs>
                <w:tab w:val="left" w:pos="561"/>
              </w:tabs>
              <w:spacing w:line="240" w:lineRule="exact"/>
              <w:ind w:left="471" w:right="-108" w:firstLine="2"/>
              <w:rPr>
                <w:rFonts w:asciiTheme="majorBidi" w:hAnsiTheme="majorBidi"/>
                <w:b/>
                <w:bCs/>
                <w:sz w:val="28"/>
                <w:szCs w:val="28"/>
              </w:rPr>
            </w:pPr>
            <w:r>
              <w:rPr>
                <w:rFonts w:asciiTheme="majorBidi" w:hAnsiTheme="majorBidi"/>
                <w:b/>
                <w:bCs/>
                <w:sz w:val="28"/>
                <w:szCs w:val="28"/>
              </w:rPr>
              <w:t xml:space="preserve">progress </w:t>
            </w:r>
            <w:r w:rsidRPr="00234EE0">
              <w:rPr>
                <w:rFonts w:asciiTheme="majorBidi" w:hAnsiTheme="majorBidi"/>
                <w:b/>
                <w:bCs/>
                <w:sz w:val="28"/>
                <w:szCs w:val="28"/>
              </w:rPr>
              <w:t xml:space="preserve">payables carried forward </w:t>
            </w:r>
          </w:p>
        </w:tc>
        <w:tc>
          <w:tcPr>
            <w:tcW w:w="1233" w:type="dxa"/>
            <w:tcBorders>
              <w:top w:val="nil"/>
              <w:left w:val="nil"/>
              <w:bottom w:val="nil"/>
              <w:right w:val="nil"/>
            </w:tcBorders>
            <w:vAlign w:val="bottom"/>
          </w:tcPr>
          <w:p w14:paraId="12F0C8F6"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tcPr>
          <w:p w14:paraId="3A5A370C"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260" w:type="dxa"/>
            <w:tcBorders>
              <w:top w:val="nil"/>
              <w:left w:val="nil"/>
              <w:bottom w:val="nil"/>
              <w:right w:val="nil"/>
            </w:tcBorders>
            <w:vAlign w:val="bottom"/>
          </w:tcPr>
          <w:p w14:paraId="31FE8B3F"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vAlign w:val="bottom"/>
          </w:tcPr>
          <w:p w14:paraId="0D30B918"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c>
          <w:tcPr>
            <w:tcW w:w="1192" w:type="dxa"/>
            <w:tcBorders>
              <w:top w:val="nil"/>
              <w:left w:val="nil"/>
              <w:bottom w:val="nil"/>
              <w:right w:val="nil"/>
            </w:tcBorders>
            <w:vAlign w:val="bottom"/>
          </w:tcPr>
          <w:p w14:paraId="213992F4" w14:textId="77777777" w:rsidR="002C7946" w:rsidRPr="00234EE0" w:rsidRDefault="002C7946" w:rsidP="002C7946">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90" w:type="dxa"/>
            <w:tcBorders>
              <w:top w:val="nil"/>
              <w:left w:val="nil"/>
              <w:bottom w:val="nil"/>
              <w:right w:val="nil"/>
            </w:tcBorders>
            <w:vAlign w:val="bottom"/>
          </w:tcPr>
          <w:p w14:paraId="38C76E30" w14:textId="77777777" w:rsidR="002C7946" w:rsidRPr="00234EE0" w:rsidRDefault="002C7946" w:rsidP="002C794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20" w:type="dxa"/>
            <w:tcBorders>
              <w:top w:val="nil"/>
              <w:left w:val="nil"/>
              <w:bottom w:val="nil"/>
              <w:right w:val="nil"/>
            </w:tcBorders>
            <w:vAlign w:val="bottom"/>
          </w:tcPr>
          <w:p w14:paraId="55DAEF38"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sz w:val="28"/>
                <w:szCs w:val="28"/>
              </w:rPr>
            </w:pPr>
          </w:p>
        </w:tc>
      </w:tr>
      <w:tr w:rsidR="002C7946" w:rsidRPr="00374E0A" w14:paraId="2AB4EF41" w14:textId="77777777" w:rsidTr="6C1FEC78">
        <w:trPr>
          <w:cantSplit/>
          <w:trHeight w:hRule="exact" w:val="360"/>
        </w:trPr>
        <w:tc>
          <w:tcPr>
            <w:tcW w:w="3897" w:type="dxa"/>
            <w:tcBorders>
              <w:top w:val="nil"/>
              <w:left w:val="nil"/>
              <w:bottom w:val="nil"/>
              <w:right w:val="nil"/>
            </w:tcBorders>
            <w:vAlign w:val="center"/>
          </w:tcPr>
          <w:p w14:paraId="30179CAC" w14:textId="2F257BE9" w:rsidR="002C7946" w:rsidRPr="00234EE0" w:rsidRDefault="002C7946" w:rsidP="002C7946">
            <w:pPr>
              <w:spacing w:line="240" w:lineRule="exact"/>
              <w:ind w:left="471" w:right="-108"/>
              <w:rPr>
                <w:rFonts w:asciiTheme="majorBidi" w:hAnsiTheme="majorBidi"/>
                <w:b/>
                <w:bCs/>
                <w:sz w:val="28"/>
                <w:szCs w:val="28"/>
              </w:rPr>
            </w:pPr>
            <w:r w:rsidRPr="00234EE0">
              <w:rPr>
                <w:rFonts w:asciiTheme="majorBidi" w:hAnsiTheme="majorBidi"/>
                <w:b/>
                <w:bCs/>
                <w:sz w:val="28"/>
                <w:szCs w:val="28"/>
              </w:rPr>
              <w:t xml:space="preserve">(recorded as a part of trade and other </w:t>
            </w:r>
          </w:p>
        </w:tc>
        <w:tc>
          <w:tcPr>
            <w:tcW w:w="1233" w:type="dxa"/>
            <w:tcBorders>
              <w:top w:val="nil"/>
              <w:left w:val="nil"/>
              <w:bottom w:val="nil"/>
              <w:right w:val="nil"/>
            </w:tcBorders>
            <w:vAlign w:val="bottom"/>
          </w:tcPr>
          <w:p w14:paraId="14E22C55" w14:textId="693F8D9C" w:rsidR="002C7946" w:rsidRPr="00234EE0" w:rsidRDefault="002C7946" w:rsidP="002C7946">
            <w:pPr>
              <w:tabs>
                <w:tab w:val="left" w:pos="360"/>
                <w:tab w:val="left" w:pos="2160"/>
              </w:tabs>
              <w:spacing w:line="240" w:lineRule="auto"/>
              <w:ind w:right="109"/>
              <w:contextualSpacing/>
              <w:jc w:val="right"/>
              <w:rPr>
                <w:rFonts w:ascii="Angsana New" w:hAnsi="Angsana New"/>
                <w:b/>
                <w:bCs/>
                <w:sz w:val="28"/>
                <w:szCs w:val="28"/>
              </w:rPr>
            </w:pPr>
          </w:p>
        </w:tc>
        <w:tc>
          <w:tcPr>
            <w:tcW w:w="90" w:type="dxa"/>
            <w:tcBorders>
              <w:top w:val="nil"/>
              <w:left w:val="nil"/>
              <w:bottom w:val="nil"/>
              <w:right w:val="nil"/>
            </w:tcBorders>
            <w:vAlign w:val="bottom"/>
          </w:tcPr>
          <w:p w14:paraId="43CB750C"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b/>
                <w:bCs/>
                <w:sz w:val="28"/>
                <w:szCs w:val="28"/>
              </w:rPr>
            </w:pPr>
          </w:p>
        </w:tc>
        <w:tc>
          <w:tcPr>
            <w:tcW w:w="1260" w:type="dxa"/>
            <w:tcBorders>
              <w:top w:val="nil"/>
              <w:left w:val="nil"/>
              <w:bottom w:val="nil"/>
              <w:right w:val="nil"/>
            </w:tcBorders>
            <w:vAlign w:val="bottom"/>
          </w:tcPr>
          <w:p w14:paraId="6F5621BA" w14:textId="4ED5558B" w:rsidR="002C7946" w:rsidRPr="00234EE0" w:rsidRDefault="002C7946" w:rsidP="002C7946">
            <w:pPr>
              <w:tabs>
                <w:tab w:val="left" w:pos="360"/>
                <w:tab w:val="left" w:pos="2160"/>
              </w:tabs>
              <w:spacing w:line="240" w:lineRule="auto"/>
              <w:ind w:right="109"/>
              <w:contextualSpacing/>
              <w:jc w:val="right"/>
              <w:rPr>
                <w:rFonts w:asciiTheme="majorBidi" w:hAnsiTheme="majorBidi"/>
                <w:b/>
                <w:bCs/>
                <w:sz w:val="28"/>
                <w:szCs w:val="28"/>
              </w:rPr>
            </w:pPr>
          </w:p>
        </w:tc>
        <w:tc>
          <w:tcPr>
            <w:tcW w:w="68" w:type="dxa"/>
            <w:tcBorders>
              <w:top w:val="nil"/>
              <w:left w:val="nil"/>
              <w:bottom w:val="nil"/>
              <w:right w:val="nil"/>
            </w:tcBorders>
            <w:vAlign w:val="bottom"/>
          </w:tcPr>
          <w:p w14:paraId="5658CAA4"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b/>
                <w:bCs/>
                <w:sz w:val="28"/>
                <w:szCs w:val="28"/>
              </w:rPr>
            </w:pPr>
          </w:p>
        </w:tc>
        <w:tc>
          <w:tcPr>
            <w:tcW w:w="1192" w:type="dxa"/>
            <w:tcBorders>
              <w:top w:val="nil"/>
              <w:left w:val="nil"/>
              <w:bottom w:val="nil"/>
              <w:right w:val="nil"/>
            </w:tcBorders>
            <w:vAlign w:val="bottom"/>
          </w:tcPr>
          <w:p w14:paraId="2762C8FA" w14:textId="06F3B78D" w:rsidR="002C7946" w:rsidRPr="00234EE0" w:rsidRDefault="002C7946" w:rsidP="002C7946">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p>
        </w:tc>
        <w:tc>
          <w:tcPr>
            <w:tcW w:w="90" w:type="dxa"/>
            <w:tcBorders>
              <w:top w:val="nil"/>
              <w:left w:val="nil"/>
              <w:bottom w:val="nil"/>
              <w:right w:val="nil"/>
            </w:tcBorders>
            <w:vAlign w:val="bottom"/>
          </w:tcPr>
          <w:p w14:paraId="13C4D8AB" w14:textId="77777777" w:rsidR="002C7946" w:rsidRPr="00234EE0" w:rsidRDefault="002C7946" w:rsidP="002C7946">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220" w:type="dxa"/>
            <w:tcBorders>
              <w:top w:val="nil"/>
              <w:left w:val="nil"/>
              <w:bottom w:val="nil"/>
              <w:right w:val="nil"/>
            </w:tcBorders>
            <w:vAlign w:val="bottom"/>
          </w:tcPr>
          <w:p w14:paraId="01B8D44B" w14:textId="4C0F6DCA" w:rsidR="002C7946" w:rsidRPr="00234EE0" w:rsidRDefault="002C7946" w:rsidP="002C7946">
            <w:pPr>
              <w:tabs>
                <w:tab w:val="left" w:pos="360"/>
                <w:tab w:val="center" w:pos="532"/>
                <w:tab w:val="right" w:pos="1064"/>
                <w:tab w:val="left" w:pos="2160"/>
              </w:tabs>
              <w:spacing w:line="240" w:lineRule="auto"/>
              <w:ind w:right="109"/>
              <w:contextualSpacing/>
              <w:jc w:val="right"/>
              <w:rPr>
                <w:rFonts w:asciiTheme="majorBidi" w:hAnsiTheme="majorBidi"/>
                <w:b/>
                <w:bCs/>
                <w:sz w:val="28"/>
                <w:szCs w:val="28"/>
              </w:rPr>
            </w:pPr>
          </w:p>
        </w:tc>
      </w:tr>
      <w:tr w:rsidR="002C7946" w:rsidRPr="00374E0A" w14:paraId="4684670A" w14:textId="77777777">
        <w:trPr>
          <w:cantSplit/>
          <w:trHeight w:hRule="exact" w:val="360"/>
        </w:trPr>
        <w:tc>
          <w:tcPr>
            <w:tcW w:w="3897" w:type="dxa"/>
            <w:tcBorders>
              <w:top w:val="nil"/>
              <w:left w:val="nil"/>
              <w:bottom w:val="nil"/>
              <w:right w:val="nil"/>
            </w:tcBorders>
            <w:vAlign w:val="center"/>
          </w:tcPr>
          <w:p w14:paraId="78B9A3AC" w14:textId="16B95933" w:rsidR="002C7946" w:rsidRPr="00234EE0" w:rsidRDefault="002C7946" w:rsidP="002C7946">
            <w:pPr>
              <w:spacing w:line="240" w:lineRule="exact"/>
              <w:ind w:left="471" w:right="-108"/>
              <w:rPr>
                <w:rFonts w:asciiTheme="majorBidi" w:hAnsiTheme="majorBidi"/>
                <w:b/>
                <w:bCs/>
                <w:sz w:val="28"/>
                <w:szCs w:val="28"/>
              </w:rPr>
            </w:pPr>
            <w:r w:rsidRPr="00234EE0">
              <w:rPr>
                <w:rFonts w:asciiTheme="majorBidi" w:hAnsiTheme="majorBidi"/>
                <w:b/>
                <w:bCs/>
                <w:sz w:val="28"/>
                <w:szCs w:val="28"/>
              </w:rPr>
              <w:t>current payables)</w:t>
            </w:r>
          </w:p>
        </w:tc>
        <w:tc>
          <w:tcPr>
            <w:tcW w:w="1233" w:type="dxa"/>
            <w:tcBorders>
              <w:top w:val="nil"/>
              <w:left w:val="nil"/>
              <w:bottom w:val="double" w:sz="4" w:space="0" w:color="auto"/>
              <w:right w:val="nil"/>
            </w:tcBorders>
            <w:vAlign w:val="bottom"/>
          </w:tcPr>
          <w:p w14:paraId="04C8E484" w14:textId="7B748FC7" w:rsidR="002C7946" w:rsidRPr="00234EE0" w:rsidRDefault="00B26EDE" w:rsidP="002C7946">
            <w:pPr>
              <w:tabs>
                <w:tab w:val="left" w:pos="360"/>
                <w:tab w:val="left" w:pos="2160"/>
              </w:tabs>
              <w:spacing w:line="240" w:lineRule="auto"/>
              <w:ind w:right="109"/>
              <w:contextualSpacing/>
              <w:jc w:val="right"/>
              <w:rPr>
                <w:rFonts w:ascii="Angsana New" w:hAnsi="Angsana New"/>
                <w:b/>
                <w:bCs/>
                <w:sz w:val="28"/>
                <w:szCs w:val="28"/>
              </w:rPr>
            </w:pPr>
            <w:r w:rsidRPr="00BF3711">
              <w:rPr>
                <w:rFonts w:asciiTheme="majorBidi" w:hAnsiTheme="majorBidi"/>
                <w:b/>
                <w:bCs/>
                <w:sz w:val="28"/>
                <w:szCs w:val="28"/>
              </w:rPr>
              <w:t>77</w:t>
            </w:r>
          </w:p>
        </w:tc>
        <w:tc>
          <w:tcPr>
            <w:tcW w:w="90" w:type="dxa"/>
            <w:tcBorders>
              <w:top w:val="nil"/>
              <w:left w:val="nil"/>
              <w:bottom w:val="nil"/>
              <w:right w:val="nil"/>
            </w:tcBorders>
          </w:tcPr>
          <w:p w14:paraId="29F34624"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b/>
                <w:bCs/>
                <w:sz w:val="28"/>
                <w:szCs w:val="28"/>
              </w:rPr>
            </w:pPr>
          </w:p>
        </w:tc>
        <w:tc>
          <w:tcPr>
            <w:tcW w:w="1260" w:type="dxa"/>
            <w:tcBorders>
              <w:top w:val="nil"/>
              <w:left w:val="nil"/>
              <w:bottom w:val="double" w:sz="4" w:space="0" w:color="auto"/>
              <w:right w:val="nil"/>
            </w:tcBorders>
            <w:vAlign w:val="bottom"/>
          </w:tcPr>
          <w:p w14:paraId="74D690AB" w14:textId="41BCCC2A" w:rsidR="002C7946" w:rsidRPr="00234EE0" w:rsidRDefault="00B26EDE" w:rsidP="002C7946">
            <w:pPr>
              <w:tabs>
                <w:tab w:val="left" w:pos="360"/>
                <w:tab w:val="left" w:pos="2160"/>
              </w:tabs>
              <w:spacing w:line="240" w:lineRule="auto"/>
              <w:ind w:right="109"/>
              <w:contextualSpacing/>
              <w:jc w:val="right"/>
              <w:rPr>
                <w:rFonts w:ascii="Angsana New" w:hAnsi="Angsana New"/>
                <w:b/>
                <w:bCs/>
                <w:sz w:val="28"/>
                <w:szCs w:val="28"/>
              </w:rPr>
            </w:pPr>
            <w:r w:rsidRPr="00BF3711">
              <w:rPr>
                <w:rFonts w:asciiTheme="majorBidi" w:hAnsiTheme="majorBidi"/>
                <w:b/>
                <w:bCs/>
                <w:sz w:val="28"/>
                <w:szCs w:val="28"/>
              </w:rPr>
              <w:t>14,846</w:t>
            </w:r>
          </w:p>
        </w:tc>
        <w:tc>
          <w:tcPr>
            <w:tcW w:w="68" w:type="dxa"/>
            <w:tcBorders>
              <w:top w:val="nil"/>
              <w:left w:val="nil"/>
              <w:bottom w:val="nil"/>
              <w:right w:val="nil"/>
            </w:tcBorders>
            <w:vAlign w:val="bottom"/>
          </w:tcPr>
          <w:p w14:paraId="6678D5CC" w14:textId="77777777" w:rsidR="002C7946" w:rsidRPr="00234EE0" w:rsidRDefault="002C7946" w:rsidP="002C7946">
            <w:pPr>
              <w:tabs>
                <w:tab w:val="left" w:pos="360"/>
                <w:tab w:val="left" w:pos="2160"/>
              </w:tabs>
              <w:spacing w:line="240" w:lineRule="auto"/>
              <w:ind w:right="109"/>
              <w:contextualSpacing/>
              <w:jc w:val="right"/>
              <w:rPr>
                <w:rFonts w:asciiTheme="majorBidi" w:hAnsiTheme="majorBidi"/>
                <w:b/>
                <w:bCs/>
                <w:sz w:val="28"/>
                <w:szCs w:val="28"/>
              </w:rPr>
            </w:pPr>
          </w:p>
        </w:tc>
        <w:tc>
          <w:tcPr>
            <w:tcW w:w="1192" w:type="dxa"/>
            <w:tcBorders>
              <w:top w:val="nil"/>
              <w:left w:val="nil"/>
              <w:bottom w:val="double" w:sz="4" w:space="0" w:color="auto"/>
              <w:right w:val="nil"/>
            </w:tcBorders>
            <w:vAlign w:val="bottom"/>
          </w:tcPr>
          <w:p w14:paraId="44AEDFAE" w14:textId="02F13F4D" w:rsidR="002C7946" w:rsidRPr="00234EE0" w:rsidRDefault="00B26EDE" w:rsidP="002C7946">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r w:rsidRPr="00BF3711">
              <w:rPr>
                <w:rFonts w:asciiTheme="majorBidi" w:hAnsiTheme="majorBidi"/>
                <w:b/>
                <w:bCs/>
                <w:sz w:val="28"/>
                <w:szCs w:val="28"/>
              </w:rPr>
              <w:t>-</w:t>
            </w:r>
          </w:p>
        </w:tc>
        <w:tc>
          <w:tcPr>
            <w:tcW w:w="90" w:type="dxa"/>
            <w:tcBorders>
              <w:top w:val="nil"/>
              <w:left w:val="nil"/>
              <w:bottom w:val="nil"/>
              <w:right w:val="nil"/>
            </w:tcBorders>
            <w:vAlign w:val="bottom"/>
          </w:tcPr>
          <w:p w14:paraId="03C7F79F" w14:textId="77777777" w:rsidR="002C7946" w:rsidRPr="00234EE0" w:rsidRDefault="002C7946" w:rsidP="002C7946">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220" w:type="dxa"/>
            <w:tcBorders>
              <w:top w:val="nil"/>
              <w:left w:val="nil"/>
              <w:bottom w:val="double" w:sz="4" w:space="0" w:color="auto"/>
              <w:right w:val="nil"/>
            </w:tcBorders>
            <w:vAlign w:val="bottom"/>
          </w:tcPr>
          <w:p w14:paraId="29734756" w14:textId="7A5D3120" w:rsidR="002C7946" w:rsidRPr="00234EE0" w:rsidRDefault="00B26EDE" w:rsidP="002C7946">
            <w:pPr>
              <w:tabs>
                <w:tab w:val="left" w:pos="360"/>
                <w:tab w:val="center" w:pos="532"/>
                <w:tab w:val="right" w:pos="1064"/>
                <w:tab w:val="left" w:pos="2160"/>
              </w:tabs>
              <w:spacing w:line="240" w:lineRule="auto"/>
              <w:ind w:right="109"/>
              <w:contextualSpacing/>
              <w:jc w:val="right"/>
              <w:rPr>
                <w:rFonts w:asciiTheme="majorBidi" w:hAnsiTheme="majorBidi"/>
                <w:b/>
                <w:bCs/>
                <w:sz w:val="28"/>
                <w:szCs w:val="28"/>
              </w:rPr>
            </w:pPr>
            <w:r w:rsidRPr="00BF3711">
              <w:rPr>
                <w:rFonts w:asciiTheme="majorBidi" w:hAnsiTheme="majorBidi"/>
                <w:b/>
                <w:bCs/>
                <w:sz w:val="28"/>
                <w:szCs w:val="28"/>
              </w:rPr>
              <w:t>-</w:t>
            </w:r>
          </w:p>
        </w:tc>
      </w:tr>
    </w:tbl>
    <w:p w14:paraId="0DAD4E52" w14:textId="77777777" w:rsidR="00181315" w:rsidRDefault="00181315" w:rsidP="004A114F">
      <w:pPr>
        <w:tabs>
          <w:tab w:val="left" w:pos="-90"/>
        </w:tabs>
        <w:spacing w:before="120" w:line="240" w:lineRule="auto"/>
        <w:ind w:left="450" w:right="-14" w:hanging="450"/>
        <w:jc w:val="thaiDistribute"/>
        <w:rPr>
          <w:rFonts w:asciiTheme="majorBidi" w:hAnsiTheme="majorBidi" w:cstheme="majorBidi"/>
          <w:sz w:val="28"/>
          <w:szCs w:val="28"/>
        </w:rPr>
      </w:pPr>
    </w:p>
    <w:p w14:paraId="0D74C5F1" w14:textId="77777777" w:rsidR="00181315" w:rsidRDefault="00181315">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3242F2DC" w14:textId="4CA267CB" w:rsidR="004A114F" w:rsidRPr="009A4049" w:rsidRDefault="00D21E3B" w:rsidP="004A114F">
      <w:pPr>
        <w:tabs>
          <w:tab w:val="left" w:pos="-90"/>
        </w:tabs>
        <w:spacing w:before="120" w:line="240" w:lineRule="auto"/>
        <w:ind w:left="450" w:right="-14" w:hanging="450"/>
        <w:jc w:val="thaiDistribute"/>
        <w:rPr>
          <w:rFonts w:asciiTheme="majorBidi" w:hAnsiTheme="majorBidi" w:cstheme="majorBidi"/>
          <w:sz w:val="28"/>
          <w:szCs w:val="28"/>
        </w:rPr>
      </w:pPr>
      <w:r>
        <w:rPr>
          <w:rFonts w:asciiTheme="majorBidi" w:hAnsiTheme="majorBidi" w:cstheme="majorBidi"/>
          <w:sz w:val="28"/>
          <w:szCs w:val="28"/>
        </w:rPr>
        <w:t>6</w:t>
      </w:r>
      <w:r w:rsidR="005E1568" w:rsidRPr="00DF02D5">
        <w:rPr>
          <w:rFonts w:asciiTheme="majorBidi" w:hAnsiTheme="majorBidi" w:cstheme="majorBidi"/>
          <w:sz w:val="28"/>
          <w:szCs w:val="28"/>
        </w:rPr>
        <w:t>.3</w:t>
      </w:r>
      <w:r w:rsidR="00DC0964" w:rsidRPr="00DF02D5">
        <w:rPr>
          <w:rFonts w:asciiTheme="majorBidi" w:hAnsiTheme="majorBidi" w:cstheme="majorBidi"/>
          <w:sz w:val="28"/>
          <w:szCs w:val="28"/>
        </w:rPr>
        <w:t xml:space="preserve">   </w:t>
      </w:r>
      <w:r w:rsidR="004A114F" w:rsidRPr="009A4049">
        <w:rPr>
          <w:rFonts w:asciiTheme="majorBidi" w:hAnsiTheme="majorBidi" w:cstheme="majorBidi"/>
          <w:sz w:val="28"/>
          <w:szCs w:val="28"/>
        </w:rPr>
        <w:t xml:space="preserve">Cash paid for purchase of intangible assets and construction in progress for the </w:t>
      </w:r>
      <w:r w:rsidR="004A114F">
        <w:rPr>
          <w:rFonts w:asciiTheme="majorBidi" w:hAnsiTheme="majorBidi" w:cstheme="majorBidi"/>
          <w:sz w:val="28"/>
          <w:szCs w:val="28"/>
        </w:rPr>
        <w:t>three</w:t>
      </w:r>
      <w:r w:rsidR="004A114F" w:rsidRPr="009A4049">
        <w:rPr>
          <w:rFonts w:asciiTheme="majorBidi" w:hAnsiTheme="majorBidi" w:cstheme="majorBidi"/>
          <w:sz w:val="28"/>
          <w:szCs w:val="28"/>
        </w:rPr>
        <w:t>-month period ended 3</w:t>
      </w:r>
      <w:r w:rsidR="004A114F">
        <w:rPr>
          <w:rFonts w:asciiTheme="majorBidi" w:hAnsiTheme="majorBidi" w:cstheme="majorBidi"/>
          <w:sz w:val="28"/>
          <w:szCs w:val="28"/>
        </w:rPr>
        <w:t xml:space="preserve">1 </w:t>
      </w:r>
      <w:r w:rsidR="004A114F">
        <w:rPr>
          <w:rFonts w:asciiTheme="majorBidi" w:hAnsiTheme="majorBidi" w:cstheme="majorBidi"/>
          <w:sz w:val="28"/>
          <w:szCs w:val="28"/>
          <w:lang w:val="en-US"/>
        </w:rPr>
        <w:t>March</w:t>
      </w:r>
      <w:r w:rsidR="004A114F" w:rsidRPr="009A4049">
        <w:rPr>
          <w:rFonts w:asciiTheme="majorBidi" w:hAnsiTheme="majorBidi" w:cstheme="majorBidi"/>
          <w:sz w:val="28"/>
          <w:szCs w:val="28"/>
        </w:rPr>
        <w:t xml:space="preserve"> 202</w:t>
      </w:r>
      <w:r w:rsidR="004A114F">
        <w:rPr>
          <w:rFonts w:asciiTheme="majorBidi" w:hAnsiTheme="majorBidi" w:cstheme="majorBidi"/>
          <w:sz w:val="28"/>
          <w:szCs w:val="28"/>
        </w:rPr>
        <w:t>5</w:t>
      </w:r>
      <w:r w:rsidR="004A114F" w:rsidRPr="009A4049">
        <w:rPr>
          <w:rFonts w:asciiTheme="majorBidi" w:hAnsiTheme="majorBidi" w:cstheme="majorBidi"/>
          <w:sz w:val="28"/>
          <w:szCs w:val="28"/>
        </w:rPr>
        <w:t xml:space="preserve"> and for the year ended 31 December 202</w:t>
      </w:r>
      <w:r w:rsidR="004A114F">
        <w:rPr>
          <w:rFonts w:asciiTheme="majorBidi" w:hAnsiTheme="majorBidi" w:cstheme="majorBidi"/>
          <w:sz w:val="28"/>
          <w:szCs w:val="28"/>
        </w:rPr>
        <w:t>4</w:t>
      </w:r>
      <w:r w:rsidR="004A114F" w:rsidRPr="009A4049">
        <w:rPr>
          <w:rFonts w:asciiTheme="majorBidi" w:hAnsiTheme="majorBidi" w:cstheme="majorBidi"/>
          <w:sz w:val="28"/>
          <w:szCs w:val="28"/>
        </w:rPr>
        <w:t>, consisted of the following:</w:t>
      </w:r>
    </w:p>
    <w:tbl>
      <w:tblPr>
        <w:tblW w:w="9000" w:type="dxa"/>
        <w:tblInd w:w="450" w:type="dxa"/>
        <w:tblLayout w:type="fixed"/>
        <w:tblCellMar>
          <w:left w:w="0" w:type="dxa"/>
          <w:right w:w="0" w:type="dxa"/>
        </w:tblCellMar>
        <w:tblLook w:val="0000" w:firstRow="0" w:lastRow="0" w:firstColumn="0" w:lastColumn="0" w:noHBand="0" w:noVBand="0"/>
      </w:tblPr>
      <w:tblGrid>
        <w:gridCol w:w="3870"/>
        <w:gridCol w:w="1260"/>
        <w:gridCol w:w="90"/>
        <w:gridCol w:w="1260"/>
        <w:gridCol w:w="90"/>
        <w:gridCol w:w="1170"/>
        <w:gridCol w:w="93"/>
        <w:gridCol w:w="1167"/>
      </w:tblGrid>
      <w:tr w:rsidR="004A114F" w:rsidRPr="009A4049" w14:paraId="16FE165F" w14:textId="77777777" w:rsidTr="00FE5A1F">
        <w:trPr>
          <w:cantSplit/>
          <w:trHeight w:val="331"/>
        </w:trPr>
        <w:tc>
          <w:tcPr>
            <w:tcW w:w="3870" w:type="dxa"/>
            <w:vAlign w:val="bottom"/>
          </w:tcPr>
          <w:p w14:paraId="4D6BC25B" w14:textId="77777777" w:rsidR="004A114F" w:rsidRPr="009A4049" w:rsidRDefault="004A114F" w:rsidP="001F2F11">
            <w:pPr>
              <w:spacing w:line="240" w:lineRule="exact"/>
              <w:ind w:right="-108"/>
              <w:jc w:val="center"/>
              <w:rPr>
                <w:rFonts w:asciiTheme="majorBidi" w:hAnsiTheme="majorBidi"/>
                <w:sz w:val="28"/>
                <w:szCs w:val="28"/>
              </w:rPr>
            </w:pPr>
          </w:p>
        </w:tc>
        <w:tc>
          <w:tcPr>
            <w:tcW w:w="2610" w:type="dxa"/>
            <w:gridSpan w:val="3"/>
            <w:vAlign w:val="bottom"/>
          </w:tcPr>
          <w:p w14:paraId="3A0BEE22" w14:textId="77777777" w:rsidR="004A114F" w:rsidRPr="009A4049" w:rsidRDefault="004A114F" w:rsidP="001F2F11">
            <w:pPr>
              <w:spacing w:line="240" w:lineRule="exact"/>
              <w:jc w:val="center"/>
              <w:rPr>
                <w:rFonts w:asciiTheme="majorBidi" w:hAnsiTheme="majorBidi"/>
                <w:sz w:val="28"/>
                <w:szCs w:val="28"/>
              </w:rPr>
            </w:pPr>
          </w:p>
        </w:tc>
        <w:tc>
          <w:tcPr>
            <w:tcW w:w="90" w:type="dxa"/>
            <w:vAlign w:val="bottom"/>
          </w:tcPr>
          <w:p w14:paraId="76BB565B" w14:textId="77777777" w:rsidR="004A114F" w:rsidRPr="009A4049" w:rsidRDefault="004A114F" w:rsidP="001F2F11">
            <w:pPr>
              <w:spacing w:line="240" w:lineRule="exact"/>
              <w:jc w:val="center"/>
              <w:rPr>
                <w:rFonts w:asciiTheme="majorBidi" w:hAnsiTheme="majorBidi"/>
                <w:sz w:val="28"/>
                <w:szCs w:val="28"/>
              </w:rPr>
            </w:pPr>
          </w:p>
        </w:tc>
        <w:tc>
          <w:tcPr>
            <w:tcW w:w="2430" w:type="dxa"/>
            <w:gridSpan w:val="3"/>
            <w:vAlign w:val="center"/>
          </w:tcPr>
          <w:p w14:paraId="0BECD041" w14:textId="77777777" w:rsidR="004A114F" w:rsidRPr="009A4049" w:rsidRDefault="004A114F" w:rsidP="001F2F11">
            <w:pPr>
              <w:spacing w:line="240" w:lineRule="exact"/>
              <w:jc w:val="right"/>
              <w:rPr>
                <w:rFonts w:asciiTheme="majorBidi" w:hAnsiTheme="majorBidi"/>
                <w:sz w:val="28"/>
                <w:szCs w:val="28"/>
              </w:rPr>
            </w:pPr>
            <w:r w:rsidRPr="009A4049">
              <w:rPr>
                <w:rFonts w:asciiTheme="majorBidi" w:hAnsiTheme="majorBidi"/>
                <w:sz w:val="28"/>
                <w:szCs w:val="28"/>
              </w:rPr>
              <w:t>(Unit: Thousand Baht)</w:t>
            </w:r>
          </w:p>
        </w:tc>
      </w:tr>
      <w:tr w:rsidR="004A114F" w:rsidRPr="009A4049" w14:paraId="156414BB" w14:textId="77777777" w:rsidTr="00FE5A1F">
        <w:trPr>
          <w:cantSplit/>
          <w:trHeight w:val="331"/>
        </w:trPr>
        <w:tc>
          <w:tcPr>
            <w:tcW w:w="3870" w:type="dxa"/>
            <w:vAlign w:val="bottom"/>
          </w:tcPr>
          <w:p w14:paraId="2CACFC4D" w14:textId="77777777" w:rsidR="004A114F" w:rsidRPr="009A4049" w:rsidRDefault="004A114F" w:rsidP="001F2F11">
            <w:pPr>
              <w:spacing w:line="240" w:lineRule="exact"/>
              <w:ind w:right="-108"/>
              <w:jc w:val="center"/>
              <w:rPr>
                <w:rFonts w:asciiTheme="majorBidi" w:hAnsiTheme="majorBidi"/>
                <w:sz w:val="28"/>
                <w:szCs w:val="28"/>
              </w:rPr>
            </w:pPr>
          </w:p>
        </w:tc>
        <w:tc>
          <w:tcPr>
            <w:tcW w:w="2610" w:type="dxa"/>
            <w:gridSpan w:val="3"/>
            <w:vAlign w:val="center"/>
          </w:tcPr>
          <w:p w14:paraId="0357DBE3" w14:textId="77777777"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Consolidated</w:t>
            </w:r>
          </w:p>
        </w:tc>
        <w:tc>
          <w:tcPr>
            <w:tcW w:w="90" w:type="dxa"/>
            <w:vAlign w:val="center"/>
          </w:tcPr>
          <w:p w14:paraId="5C9B32A2" w14:textId="77777777" w:rsidR="004A114F" w:rsidRPr="009A4049" w:rsidRDefault="004A114F" w:rsidP="001F2F11">
            <w:pPr>
              <w:spacing w:line="240" w:lineRule="exact"/>
              <w:jc w:val="center"/>
              <w:rPr>
                <w:rFonts w:asciiTheme="majorBidi" w:hAnsiTheme="majorBidi"/>
                <w:sz w:val="28"/>
                <w:szCs w:val="28"/>
              </w:rPr>
            </w:pPr>
          </w:p>
        </w:tc>
        <w:tc>
          <w:tcPr>
            <w:tcW w:w="2430" w:type="dxa"/>
            <w:gridSpan w:val="3"/>
            <w:vAlign w:val="center"/>
          </w:tcPr>
          <w:p w14:paraId="48F26045" w14:textId="77777777"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Separate</w:t>
            </w:r>
          </w:p>
        </w:tc>
      </w:tr>
      <w:tr w:rsidR="004A114F" w:rsidRPr="009A4049" w14:paraId="79795003" w14:textId="77777777" w:rsidTr="00FE5A1F">
        <w:trPr>
          <w:cantSplit/>
          <w:trHeight w:val="331"/>
        </w:trPr>
        <w:tc>
          <w:tcPr>
            <w:tcW w:w="3870" w:type="dxa"/>
            <w:vAlign w:val="bottom"/>
          </w:tcPr>
          <w:p w14:paraId="3B7BFF5C" w14:textId="77777777" w:rsidR="004A114F" w:rsidRPr="009A4049" w:rsidRDefault="004A114F" w:rsidP="001F2F11">
            <w:pPr>
              <w:spacing w:line="240" w:lineRule="exact"/>
              <w:ind w:right="-108"/>
              <w:jc w:val="center"/>
              <w:rPr>
                <w:rFonts w:asciiTheme="majorBidi" w:hAnsiTheme="majorBidi"/>
                <w:sz w:val="28"/>
                <w:szCs w:val="28"/>
              </w:rPr>
            </w:pPr>
          </w:p>
        </w:tc>
        <w:tc>
          <w:tcPr>
            <w:tcW w:w="2610" w:type="dxa"/>
            <w:gridSpan w:val="3"/>
            <w:tcBorders>
              <w:bottom w:val="single" w:sz="4" w:space="0" w:color="auto"/>
            </w:tcBorders>
            <w:vAlign w:val="center"/>
          </w:tcPr>
          <w:p w14:paraId="1F003375" w14:textId="77777777"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financial statements</w:t>
            </w:r>
          </w:p>
        </w:tc>
        <w:tc>
          <w:tcPr>
            <w:tcW w:w="90" w:type="dxa"/>
            <w:vAlign w:val="center"/>
          </w:tcPr>
          <w:p w14:paraId="65C2CA78" w14:textId="77777777" w:rsidR="004A114F" w:rsidRPr="009A4049" w:rsidRDefault="004A114F" w:rsidP="001F2F11">
            <w:pPr>
              <w:spacing w:line="240" w:lineRule="exact"/>
              <w:jc w:val="center"/>
              <w:rPr>
                <w:rFonts w:asciiTheme="majorBidi" w:hAnsiTheme="majorBidi"/>
                <w:sz w:val="28"/>
                <w:szCs w:val="28"/>
                <w:cs/>
                <w:lang w:val="en-US"/>
              </w:rPr>
            </w:pPr>
          </w:p>
        </w:tc>
        <w:tc>
          <w:tcPr>
            <w:tcW w:w="2430" w:type="dxa"/>
            <w:gridSpan w:val="3"/>
            <w:tcBorders>
              <w:bottom w:val="single" w:sz="4" w:space="0" w:color="auto"/>
            </w:tcBorders>
            <w:vAlign w:val="center"/>
          </w:tcPr>
          <w:p w14:paraId="7CDE5BEB" w14:textId="77777777" w:rsidR="004A114F" w:rsidRPr="009A4049" w:rsidRDefault="004A114F" w:rsidP="001F2F11">
            <w:pPr>
              <w:spacing w:line="240" w:lineRule="exact"/>
              <w:jc w:val="center"/>
              <w:rPr>
                <w:rFonts w:asciiTheme="majorBidi" w:hAnsiTheme="majorBidi"/>
                <w:sz w:val="28"/>
                <w:szCs w:val="28"/>
                <w:cs/>
                <w:lang w:val="en-US"/>
              </w:rPr>
            </w:pPr>
            <w:r w:rsidRPr="009A4049">
              <w:rPr>
                <w:rFonts w:asciiTheme="majorBidi" w:hAnsiTheme="majorBidi"/>
                <w:sz w:val="28"/>
                <w:szCs w:val="28"/>
              </w:rPr>
              <w:t>financial statements</w:t>
            </w:r>
          </w:p>
        </w:tc>
      </w:tr>
      <w:tr w:rsidR="004A114F" w:rsidRPr="009A4049" w14:paraId="1E286B0E" w14:textId="77777777" w:rsidTr="00FE5A1F">
        <w:trPr>
          <w:cantSplit/>
          <w:trHeight w:val="331"/>
        </w:trPr>
        <w:tc>
          <w:tcPr>
            <w:tcW w:w="3870" w:type="dxa"/>
            <w:vAlign w:val="bottom"/>
          </w:tcPr>
          <w:p w14:paraId="3DFF76DB" w14:textId="77777777" w:rsidR="004A114F" w:rsidRPr="009A4049" w:rsidRDefault="004A114F" w:rsidP="001F2F11">
            <w:pPr>
              <w:spacing w:line="240" w:lineRule="exact"/>
              <w:ind w:right="-108"/>
              <w:jc w:val="center"/>
              <w:rPr>
                <w:rFonts w:asciiTheme="majorBidi" w:hAnsiTheme="majorBidi"/>
                <w:sz w:val="28"/>
                <w:szCs w:val="28"/>
              </w:rPr>
            </w:pPr>
          </w:p>
        </w:tc>
        <w:tc>
          <w:tcPr>
            <w:tcW w:w="1260" w:type="dxa"/>
            <w:tcBorders>
              <w:top w:val="single" w:sz="4" w:space="0" w:color="auto"/>
            </w:tcBorders>
            <w:vAlign w:val="center"/>
          </w:tcPr>
          <w:p w14:paraId="0C7F7B77" w14:textId="28A51E47"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 xml:space="preserve">For the </w:t>
            </w:r>
            <w:r w:rsidR="00263685">
              <w:rPr>
                <w:rFonts w:asciiTheme="majorBidi" w:hAnsiTheme="majorBidi"/>
                <w:sz w:val="28"/>
                <w:szCs w:val="28"/>
              </w:rPr>
              <w:t>three</w:t>
            </w:r>
            <w:r w:rsidRPr="009A4049">
              <w:rPr>
                <w:rFonts w:asciiTheme="majorBidi" w:hAnsiTheme="majorBidi"/>
                <w:sz w:val="28"/>
                <w:szCs w:val="28"/>
              </w:rPr>
              <w:t>-month period ended</w:t>
            </w:r>
          </w:p>
        </w:tc>
        <w:tc>
          <w:tcPr>
            <w:tcW w:w="90" w:type="dxa"/>
            <w:tcBorders>
              <w:top w:val="single" w:sz="4" w:space="0" w:color="auto"/>
            </w:tcBorders>
            <w:vAlign w:val="center"/>
          </w:tcPr>
          <w:p w14:paraId="11B037C9" w14:textId="77777777" w:rsidR="004A114F" w:rsidRPr="009A4049" w:rsidRDefault="004A114F" w:rsidP="001F2F11">
            <w:pPr>
              <w:spacing w:line="240" w:lineRule="exact"/>
              <w:jc w:val="center"/>
              <w:rPr>
                <w:rFonts w:asciiTheme="majorBidi" w:hAnsiTheme="majorBidi"/>
                <w:sz w:val="28"/>
                <w:szCs w:val="28"/>
              </w:rPr>
            </w:pPr>
          </w:p>
        </w:tc>
        <w:tc>
          <w:tcPr>
            <w:tcW w:w="1260" w:type="dxa"/>
            <w:tcBorders>
              <w:top w:val="single" w:sz="4" w:space="0" w:color="auto"/>
            </w:tcBorders>
            <w:vAlign w:val="center"/>
          </w:tcPr>
          <w:p w14:paraId="3058CC4C" w14:textId="77777777" w:rsidR="004A114F" w:rsidRPr="009A4049" w:rsidRDefault="004A114F" w:rsidP="001F2F11">
            <w:pPr>
              <w:spacing w:line="240" w:lineRule="exact"/>
              <w:jc w:val="center"/>
              <w:rPr>
                <w:rFonts w:asciiTheme="majorBidi" w:hAnsiTheme="majorBidi"/>
                <w:sz w:val="28"/>
                <w:szCs w:val="28"/>
              </w:rPr>
            </w:pPr>
          </w:p>
          <w:p w14:paraId="59A254E0" w14:textId="77777777"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For the year ended</w:t>
            </w:r>
          </w:p>
        </w:tc>
        <w:tc>
          <w:tcPr>
            <w:tcW w:w="90" w:type="dxa"/>
            <w:vAlign w:val="center"/>
          </w:tcPr>
          <w:p w14:paraId="439F0A57" w14:textId="77777777" w:rsidR="004A114F" w:rsidRPr="009A4049" w:rsidRDefault="004A114F" w:rsidP="001F2F11">
            <w:pPr>
              <w:spacing w:line="240" w:lineRule="exact"/>
              <w:jc w:val="center"/>
              <w:rPr>
                <w:rFonts w:asciiTheme="majorBidi" w:hAnsiTheme="majorBidi"/>
                <w:sz w:val="28"/>
                <w:szCs w:val="28"/>
              </w:rPr>
            </w:pPr>
          </w:p>
        </w:tc>
        <w:tc>
          <w:tcPr>
            <w:tcW w:w="1170" w:type="dxa"/>
            <w:tcBorders>
              <w:top w:val="single" w:sz="4" w:space="0" w:color="auto"/>
            </w:tcBorders>
            <w:vAlign w:val="center"/>
          </w:tcPr>
          <w:p w14:paraId="475C73D6" w14:textId="3DC49B64"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 xml:space="preserve">For the </w:t>
            </w:r>
            <w:r w:rsidR="00263685">
              <w:rPr>
                <w:rFonts w:asciiTheme="majorBidi" w:hAnsiTheme="majorBidi"/>
                <w:sz w:val="28"/>
                <w:szCs w:val="28"/>
              </w:rPr>
              <w:t>three</w:t>
            </w:r>
            <w:r w:rsidRPr="009A4049">
              <w:rPr>
                <w:rFonts w:asciiTheme="majorBidi" w:hAnsiTheme="majorBidi"/>
                <w:sz w:val="28"/>
                <w:szCs w:val="28"/>
              </w:rPr>
              <w:t>-month period ended</w:t>
            </w:r>
          </w:p>
        </w:tc>
        <w:tc>
          <w:tcPr>
            <w:tcW w:w="93" w:type="dxa"/>
            <w:tcBorders>
              <w:top w:val="single" w:sz="4" w:space="0" w:color="auto"/>
            </w:tcBorders>
            <w:vAlign w:val="center"/>
          </w:tcPr>
          <w:p w14:paraId="40D4B67A" w14:textId="77777777" w:rsidR="004A114F" w:rsidRPr="009A4049" w:rsidRDefault="004A114F" w:rsidP="001F2F11">
            <w:pPr>
              <w:spacing w:line="240" w:lineRule="exact"/>
              <w:jc w:val="center"/>
              <w:rPr>
                <w:rFonts w:asciiTheme="majorBidi" w:hAnsiTheme="majorBidi"/>
                <w:sz w:val="28"/>
                <w:szCs w:val="28"/>
              </w:rPr>
            </w:pPr>
          </w:p>
        </w:tc>
        <w:tc>
          <w:tcPr>
            <w:tcW w:w="1167" w:type="dxa"/>
            <w:tcBorders>
              <w:top w:val="single" w:sz="4" w:space="0" w:color="auto"/>
            </w:tcBorders>
            <w:vAlign w:val="center"/>
          </w:tcPr>
          <w:p w14:paraId="3B694914" w14:textId="77777777" w:rsidR="004A114F" w:rsidRPr="009A4049" w:rsidRDefault="004A114F" w:rsidP="001F2F11">
            <w:pPr>
              <w:spacing w:line="240" w:lineRule="exact"/>
              <w:jc w:val="center"/>
              <w:rPr>
                <w:rFonts w:asciiTheme="majorBidi" w:hAnsiTheme="majorBidi"/>
                <w:sz w:val="28"/>
                <w:szCs w:val="28"/>
              </w:rPr>
            </w:pPr>
          </w:p>
          <w:p w14:paraId="5125472D" w14:textId="77777777"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For the year ended</w:t>
            </w:r>
          </w:p>
        </w:tc>
      </w:tr>
      <w:tr w:rsidR="004A114F" w:rsidRPr="009A4049" w14:paraId="6512D87C" w14:textId="77777777" w:rsidTr="00FE5A1F">
        <w:trPr>
          <w:cantSplit/>
          <w:trHeight w:val="331"/>
        </w:trPr>
        <w:tc>
          <w:tcPr>
            <w:tcW w:w="3870" w:type="dxa"/>
            <w:vAlign w:val="bottom"/>
          </w:tcPr>
          <w:p w14:paraId="0F9FCC89" w14:textId="77777777" w:rsidR="004A114F" w:rsidRPr="009A4049" w:rsidRDefault="004A114F" w:rsidP="001F2F11">
            <w:pPr>
              <w:spacing w:line="240" w:lineRule="exact"/>
              <w:ind w:right="-108"/>
              <w:jc w:val="center"/>
              <w:rPr>
                <w:rFonts w:asciiTheme="majorBidi" w:hAnsiTheme="majorBidi"/>
                <w:sz w:val="28"/>
                <w:szCs w:val="28"/>
              </w:rPr>
            </w:pPr>
          </w:p>
        </w:tc>
        <w:tc>
          <w:tcPr>
            <w:tcW w:w="1260" w:type="dxa"/>
            <w:vAlign w:val="center"/>
          </w:tcPr>
          <w:p w14:paraId="00764C16" w14:textId="77777777" w:rsidR="004A114F" w:rsidRPr="009A4049" w:rsidRDefault="004A114F" w:rsidP="001F2F11">
            <w:pPr>
              <w:spacing w:line="240" w:lineRule="exact"/>
              <w:jc w:val="center"/>
              <w:rPr>
                <w:rFonts w:asciiTheme="majorBidi" w:hAnsiTheme="majorBidi"/>
                <w:sz w:val="28"/>
                <w:szCs w:val="28"/>
                <w:cs/>
              </w:rPr>
            </w:pPr>
            <w:r w:rsidRPr="009A4049">
              <w:rPr>
                <w:rFonts w:asciiTheme="majorBidi" w:hAnsiTheme="majorBidi" w:cstheme="majorBidi"/>
                <w:sz w:val="28"/>
                <w:szCs w:val="28"/>
              </w:rPr>
              <w:t>3</w:t>
            </w:r>
            <w:r>
              <w:rPr>
                <w:rFonts w:asciiTheme="majorBidi" w:hAnsiTheme="majorBidi" w:cstheme="majorBidi"/>
                <w:sz w:val="28"/>
                <w:szCs w:val="28"/>
              </w:rPr>
              <w:t xml:space="preserve">1 </w:t>
            </w:r>
            <w:r>
              <w:rPr>
                <w:rFonts w:asciiTheme="majorBidi" w:hAnsiTheme="majorBidi" w:cstheme="majorBidi"/>
                <w:sz w:val="28"/>
                <w:szCs w:val="28"/>
                <w:lang w:val="en-US"/>
              </w:rPr>
              <w:t>March</w:t>
            </w:r>
          </w:p>
        </w:tc>
        <w:tc>
          <w:tcPr>
            <w:tcW w:w="90" w:type="dxa"/>
            <w:vAlign w:val="center"/>
          </w:tcPr>
          <w:p w14:paraId="555190D4" w14:textId="77777777" w:rsidR="004A114F" w:rsidRPr="009A4049" w:rsidRDefault="004A114F" w:rsidP="001F2F11">
            <w:pPr>
              <w:spacing w:line="240" w:lineRule="exact"/>
              <w:jc w:val="center"/>
              <w:rPr>
                <w:rFonts w:asciiTheme="majorBidi" w:hAnsiTheme="majorBidi"/>
                <w:sz w:val="28"/>
                <w:szCs w:val="28"/>
                <w:cs/>
                <w:lang w:val="en-US"/>
              </w:rPr>
            </w:pPr>
          </w:p>
        </w:tc>
        <w:tc>
          <w:tcPr>
            <w:tcW w:w="1260" w:type="dxa"/>
            <w:vAlign w:val="center"/>
          </w:tcPr>
          <w:p w14:paraId="352DEEA2" w14:textId="77777777" w:rsidR="004A114F" w:rsidRPr="009A4049" w:rsidRDefault="004A114F" w:rsidP="001F2F11">
            <w:pPr>
              <w:spacing w:line="240" w:lineRule="exact"/>
              <w:jc w:val="center"/>
              <w:rPr>
                <w:rFonts w:asciiTheme="majorBidi" w:hAnsiTheme="majorBidi"/>
                <w:sz w:val="28"/>
                <w:szCs w:val="28"/>
                <w:cs/>
                <w:lang w:val="en-US"/>
              </w:rPr>
            </w:pPr>
            <w:r w:rsidRPr="009A4049">
              <w:rPr>
                <w:rFonts w:asciiTheme="majorBidi" w:hAnsiTheme="majorBidi"/>
                <w:sz w:val="28"/>
                <w:szCs w:val="28"/>
                <w:lang w:val="en-US"/>
              </w:rPr>
              <w:t xml:space="preserve">31 </w:t>
            </w:r>
            <w:r w:rsidRPr="009A4049">
              <w:rPr>
                <w:rFonts w:asciiTheme="majorBidi" w:hAnsiTheme="majorBidi"/>
                <w:sz w:val="28"/>
                <w:szCs w:val="28"/>
              </w:rPr>
              <w:t>December</w:t>
            </w:r>
          </w:p>
        </w:tc>
        <w:tc>
          <w:tcPr>
            <w:tcW w:w="90" w:type="dxa"/>
            <w:vAlign w:val="center"/>
          </w:tcPr>
          <w:p w14:paraId="3E288515" w14:textId="77777777" w:rsidR="004A114F" w:rsidRPr="009A4049" w:rsidRDefault="004A114F" w:rsidP="001F2F11">
            <w:pPr>
              <w:spacing w:line="240" w:lineRule="exact"/>
              <w:jc w:val="center"/>
              <w:rPr>
                <w:rFonts w:asciiTheme="majorBidi" w:hAnsiTheme="majorBidi"/>
                <w:sz w:val="28"/>
                <w:szCs w:val="28"/>
              </w:rPr>
            </w:pPr>
          </w:p>
        </w:tc>
        <w:tc>
          <w:tcPr>
            <w:tcW w:w="1170" w:type="dxa"/>
            <w:vAlign w:val="center"/>
          </w:tcPr>
          <w:p w14:paraId="3386545E" w14:textId="77777777" w:rsidR="004A114F" w:rsidRPr="009A4049" w:rsidRDefault="004A114F" w:rsidP="001F2F11">
            <w:pPr>
              <w:spacing w:line="240" w:lineRule="exact"/>
              <w:jc w:val="center"/>
              <w:rPr>
                <w:rFonts w:asciiTheme="majorBidi" w:hAnsiTheme="majorBidi"/>
                <w:sz w:val="28"/>
                <w:szCs w:val="28"/>
                <w:cs/>
              </w:rPr>
            </w:pPr>
            <w:r w:rsidRPr="009A4049">
              <w:rPr>
                <w:rFonts w:asciiTheme="majorBidi" w:hAnsiTheme="majorBidi" w:cstheme="majorBidi"/>
                <w:sz w:val="28"/>
                <w:szCs w:val="28"/>
              </w:rPr>
              <w:t>3</w:t>
            </w:r>
            <w:r>
              <w:rPr>
                <w:rFonts w:asciiTheme="majorBidi" w:hAnsiTheme="majorBidi" w:cstheme="majorBidi"/>
                <w:sz w:val="28"/>
                <w:szCs w:val="28"/>
              </w:rPr>
              <w:t xml:space="preserve">1 </w:t>
            </w:r>
            <w:r>
              <w:rPr>
                <w:rFonts w:asciiTheme="majorBidi" w:hAnsiTheme="majorBidi" w:cstheme="majorBidi"/>
                <w:sz w:val="28"/>
                <w:szCs w:val="28"/>
                <w:lang w:val="en-US"/>
              </w:rPr>
              <w:t>March</w:t>
            </w:r>
          </w:p>
        </w:tc>
        <w:tc>
          <w:tcPr>
            <w:tcW w:w="93" w:type="dxa"/>
            <w:vAlign w:val="center"/>
          </w:tcPr>
          <w:p w14:paraId="435F568A" w14:textId="77777777" w:rsidR="004A114F" w:rsidRPr="009A4049" w:rsidRDefault="004A114F" w:rsidP="001F2F11">
            <w:pPr>
              <w:spacing w:line="240" w:lineRule="exact"/>
              <w:jc w:val="center"/>
              <w:rPr>
                <w:rFonts w:asciiTheme="majorBidi" w:hAnsiTheme="majorBidi"/>
                <w:sz w:val="28"/>
                <w:szCs w:val="28"/>
                <w:cs/>
                <w:lang w:val="en-US"/>
              </w:rPr>
            </w:pPr>
          </w:p>
        </w:tc>
        <w:tc>
          <w:tcPr>
            <w:tcW w:w="1167" w:type="dxa"/>
            <w:vAlign w:val="center"/>
          </w:tcPr>
          <w:p w14:paraId="3B87D568" w14:textId="77777777" w:rsidR="004A114F" w:rsidRPr="009A4049" w:rsidRDefault="004A114F" w:rsidP="001F2F11">
            <w:pPr>
              <w:spacing w:line="240" w:lineRule="exact"/>
              <w:jc w:val="center"/>
              <w:rPr>
                <w:rFonts w:asciiTheme="majorBidi" w:hAnsiTheme="majorBidi"/>
                <w:sz w:val="28"/>
                <w:szCs w:val="28"/>
                <w:cs/>
                <w:lang w:val="en-US"/>
              </w:rPr>
            </w:pPr>
            <w:r w:rsidRPr="009A4049">
              <w:rPr>
                <w:rFonts w:asciiTheme="majorBidi" w:hAnsiTheme="majorBidi"/>
                <w:sz w:val="28"/>
                <w:szCs w:val="28"/>
                <w:lang w:val="en-US"/>
              </w:rPr>
              <w:t xml:space="preserve">31 </w:t>
            </w:r>
            <w:r w:rsidRPr="009A4049">
              <w:rPr>
                <w:rFonts w:asciiTheme="majorBidi" w:hAnsiTheme="majorBidi"/>
                <w:sz w:val="28"/>
                <w:szCs w:val="28"/>
              </w:rPr>
              <w:t>December</w:t>
            </w:r>
          </w:p>
        </w:tc>
      </w:tr>
      <w:tr w:rsidR="004A114F" w:rsidRPr="009A4049" w14:paraId="3E68783C" w14:textId="77777777" w:rsidTr="00FE5A1F">
        <w:trPr>
          <w:cantSplit/>
          <w:trHeight w:val="331"/>
        </w:trPr>
        <w:tc>
          <w:tcPr>
            <w:tcW w:w="3870" w:type="dxa"/>
            <w:vAlign w:val="bottom"/>
          </w:tcPr>
          <w:p w14:paraId="1F0807DB" w14:textId="77777777" w:rsidR="004A114F" w:rsidRPr="009A4049" w:rsidRDefault="004A114F" w:rsidP="001F2F11">
            <w:pPr>
              <w:spacing w:line="240" w:lineRule="exact"/>
              <w:ind w:right="-108"/>
              <w:jc w:val="center"/>
              <w:rPr>
                <w:rFonts w:asciiTheme="majorBidi" w:hAnsiTheme="majorBidi"/>
                <w:sz w:val="28"/>
                <w:szCs w:val="28"/>
              </w:rPr>
            </w:pPr>
          </w:p>
        </w:tc>
        <w:tc>
          <w:tcPr>
            <w:tcW w:w="1260" w:type="dxa"/>
            <w:tcBorders>
              <w:bottom w:val="single" w:sz="4" w:space="0" w:color="auto"/>
            </w:tcBorders>
            <w:vAlign w:val="center"/>
          </w:tcPr>
          <w:p w14:paraId="12222B3D" w14:textId="77777777"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202</w:t>
            </w:r>
            <w:r>
              <w:rPr>
                <w:rFonts w:asciiTheme="majorBidi" w:hAnsiTheme="majorBidi"/>
                <w:sz w:val="28"/>
                <w:szCs w:val="28"/>
              </w:rPr>
              <w:t>5</w:t>
            </w:r>
          </w:p>
        </w:tc>
        <w:tc>
          <w:tcPr>
            <w:tcW w:w="90" w:type="dxa"/>
            <w:vAlign w:val="center"/>
          </w:tcPr>
          <w:p w14:paraId="43E16BFF" w14:textId="77777777" w:rsidR="004A114F" w:rsidRPr="009A4049" w:rsidRDefault="004A114F" w:rsidP="001F2F11">
            <w:pPr>
              <w:spacing w:line="240" w:lineRule="exact"/>
              <w:jc w:val="center"/>
              <w:rPr>
                <w:rFonts w:asciiTheme="majorBidi" w:hAnsiTheme="majorBidi"/>
                <w:sz w:val="28"/>
                <w:szCs w:val="28"/>
              </w:rPr>
            </w:pPr>
          </w:p>
        </w:tc>
        <w:tc>
          <w:tcPr>
            <w:tcW w:w="1260" w:type="dxa"/>
            <w:tcBorders>
              <w:bottom w:val="single" w:sz="4" w:space="0" w:color="auto"/>
            </w:tcBorders>
            <w:vAlign w:val="center"/>
          </w:tcPr>
          <w:p w14:paraId="39F8EF40" w14:textId="77777777"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202</w:t>
            </w:r>
            <w:r>
              <w:rPr>
                <w:rFonts w:asciiTheme="majorBidi" w:hAnsiTheme="majorBidi"/>
                <w:sz w:val="28"/>
                <w:szCs w:val="28"/>
              </w:rPr>
              <w:t>4</w:t>
            </w:r>
          </w:p>
        </w:tc>
        <w:tc>
          <w:tcPr>
            <w:tcW w:w="90" w:type="dxa"/>
            <w:vAlign w:val="center"/>
          </w:tcPr>
          <w:p w14:paraId="1DFF4D62" w14:textId="77777777" w:rsidR="004A114F" w:rsidRPr="009A4049" w:rsidRDefault="004A114F" w:rsidP="001F2F11">
            <w:pPr>
              <w:spacing w:line="240" w:lineRule="exact"/>
              <w:jc w:val="center"/>
              <w:rPr>
                <w:rFonts w:asciiTheme="majorBidi" w:hAnsiTheme="majorBidi"/>
                <w:sz w:val="28"/>
                <w:szCs w:val="28"/>
              </w:rPr>
            </w:pPr>
          </w:p>
        </w:tc>
        <w:tc>
          <w:tcPr>
            <w:tcW w:w="1170" w:type="dxa"/>
            <w:tcBorders>
              <w:bottom w:val="single" w:sz="4" w:space="0" w:color="auto"/>
            </w:tcBorders>
            <w:vAlign w:val="center"/>
          </w:tcPr>
          <w:p w14:paraId="664867FD" w14:textId="77777777"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202</w:t>
            </w:r>
            <w:r>
              <w:rPr>
                <w:rFonts w:asciiTheme="majorBidi" w:hAnsiTheme="majorBidi"/>
                <w:sz w:val="28"/>
                <w:szCs w:val="28"/>
              </w:rPr>
              <w:t>5</w:t>
            </w:r>
          </w:p>
        </w:tc>
        <w:tc>
          <w:tcPr>
            <w:tcW w:w="93" w:type="dxa"/>
            <w:vAlign w:val="center"/>
          </w:tcPr>
          <w:p w14:paraId="02CA4861" w14:textId="77777777" w:rsidR="004A114F" w:rsidRPr="009A4049" w:rsidRDefault="004A114F" w:rsidP="001F2F11">
            <w:pPr>
              <w:spacing w:line="240" w:lineRule="exact"/>
              <w:jc w:val="center"/>
              <w:rPr>
                <w:rFonts w:asciiTheme="majorBidi" w:hAnsiTheme="majorBidi"/>
                <w:sz w:val="28"/>
                <w:szCs w:val="28"/>
              </w:rPr>
            </w:pPr>
          </w:p>
        </w:tc>
        <w:tc>
          <w:tcPr>
            <w:tcW w:w="1167" w:type="dxa"/>
            <w:tcBorders>
              <w:bottom w:val="single" w:sz="4" w:space="0" w:color="auto"/>
            </w:tcBorders>
            <w:vAlign w:val="center"/>
          </w:tcPr>
          <w:p w14:paraId="25476132" w14:textId="77777777" w:rsidR="004A114F" w:rsidRPr="009A4049" w:rsidRDefault="004A114F" w:rsidP="001F2F11">
            <w:pPr>
              <w:spacing w:line="240" w:lineRule="exact"/>
              <w:jc w:val="center"/>
              <w:rPr>
                <w:rFonts w:asciiTheme="majorBidi" w:hAnsiTheme="majorBidi"/>
                <w:sz w:val="28"/>
                <w:szCs w:val="28"/>
              </w:rPr>
            </w:pPr>
            <w:r w:rsidRPr="009A4049">
              <w:rPr>
                <w:rFonts w:asciiTheme="majorBidi" w:hAnsiTheme="majorBidi"/>
                <w:sz w:val="28"/>
                <w:szCs w:val="28"/>
              </w:rPr>
              <w:t>202</w:t>
            </w:r>
            <w:r>
              <w:rPr>
                <w:rFonts w:asciiTheme="majorBidi" w:hAnsiTheme="majorBidi"/>
                <w:sz w:val="28"/>
                <w:szCs w:val="28"/>
              </w:rPr>
              <w:t>4</w:t>
            </w:r>
          </w:p>
        </w:tc>
      </w:tr>
      <w:tr w:rsidR="004A114F" w:rsidRPr="009A4049" w14:paraId="0E278B8B" w14:textId="77777777" w:rsidTr="00FE5A1F">
        <w:trPr>
          <w:cantSplit/>
          <w:trHeight w:val="331"/>
        </w:trPr>
        <w:tc>
          <w:tcPr>
            <w:tcW w:w="3870" w:type="dxa"/>
            <w:vAlign w:val="center"/>
          </w:tcPr>
          <w:p w14:paraId="48D961B3" w14:textId="578F1784" w:rsidR="004A114F" w:rsidRPr="009A4049" w:rsidRDefault="004A114F" w:rsidP="001F2F11">
            <w:pPr>
              <w:spacing w:line="240" w:lineRule="auto"/>
              <w:ind w:left="513" w:right="-108" w:hanging="495"/>
              <w:rPr>
                <w:rFonts w:asciiTheme="majorBidi" w:hAnsiTheme="majorBidi"/>
                <w:sz w:val="28"/>
                <w:szCs w:val="28"/>
              </w:rPr>
            </w:pPr>
            <w:r w:rsidRPr="009A4049">
              <w:rPr>
                <w:rFonts w:asciiTheme="majorBidi" w:hAnsiTheme="majorBidi" w:cstheme="majorBidi"/>
                <w:sz w:val="28"/>
                <w:szCs w:val="28"/>
              </w:rPr>
              <w:t>Intangible assets and construction in progress</w:t>
            </w:r>
          </w:p>
        </w:tc>
        <w:tc>
          <w:tcPr>
            <w:tcW w:w="1260" w:type="dxa"/>
            <w:tcBorders>
              <w:top w:val="single" w:sz="4" w:space="0" w:color="auto"/>
            </w:tcBorders>
          </w:tcPr>
          <w:p w14:paraId="5685E9F1" w14:textId="77777777" w:rsidR="004A114F" w:rsidRPr="009A4049" w:rsidRDefault="004A114F" w:rsidP="001F2F11">
            <w:pPr>
              <w:adjustRightInd w:val="0"/>
              <w:spacing w:line="240" w:lineRule="auto"/>
              <w:ind w:right="160"/>
              <w:jc w:val="right"/>
              <w:rPr>
                <w:rFonts w:asciiTheme="majorBidi" w:hAnsiTheme="majorBidi"/>
                <w:color w:val="000000"/>
                <w:sz w:val="28"/>
                <w:szCs w:val="28"/>
              </w:rPr>
            </w:pPr>
          </w:p>
        </w:tc>
        <w:tc>
          <w:tcPr>
            <w:tcW w:w="90" w:type="dxa"/>
          </w:tcPr>
          <w:p w14:paraId="6A6C9B30" w14:textId="77777777" w:rsidR="004A114F" w:rsidRPr="009A4049" w:rsidRDefault="004A114F" w:rsidP="001F2F11">
            <w:pPr>
              <w:tabs>
                <w:tab w:val="decimal" w:pos="1095"/>
              </w:tabs>
              <w:adjustRightInd w:val="0"/>
              <w:spacing w:line="240" w:lineRule="auto"/>
              <w:rPr>
                <w:rFonts w:asciiTheme="majorBidi" w:hAnsiTheme="majorBidi"/>
                <w:color w:val="000000"/>
                <w:sz w:val="28"/>
                <w:szCs w:val="28"/>
              </w:rPr>
            </w:pPr>
          </w:p>
        </w:tc>
        <w:tc>
          <w:tcPr>
            <w:tcW w:w="1260" w:type="dxa"/>
            <w:tcBorders>
              <w:top w:val="single" w:sz="4" w:space="0" w:color="auto"/>
            </w:tcBorders>
            <w:vAlign w:val="bottom"/>
          </w:tcPr>
          <w:p w14:paraId="638A7C11" w14:textId="77777777" w:rsidR="004A114F" w:rsidRPr="009A4049" w:rsidRDefault="004A114F" w:rsidP="001F2F11">
            <w:pPr>
              <w:adjustRightInd w:val="0"/>
              <w:spacing w:line="240" w:lineRule="auto"/>
              <w:ind w:right="160"/>
              <w:jc w:val="right"/>
              <w:rPr>
                <w:rFonts w:asciiTheme="majorBidi" w:hAnsiTheme="majorBidi"/>
                <w:color w:val="000000"/>
                <w:sz w:val="28"/>
                <w:szCs w:val="28"/>
                <w:lang w:val="en-US"/>
              </w:rPr>
            </w:pPr>
          </w:p>
        </w:tc>
        <w:tc>
          <w:tcPr>
            <w:tcW w:w="90" w:type="dxa"/>
          </w:tcPr>
          <w:p w14:paraId="52C68D23" w14:textId="77777777" w:rsidR="004A114F" w:rsidRPr="009A4049" w:rsidRDefault="004A114F" w:rsidP="001F2F11">
            <w:pPr>
              <w:adjustRightInd w:val="0"/>
              <w:spacing w:line="240" w:lineRule="auto"/>
              <w:rPr>
                <w:rFonts w:asciiTheme="majorBidi" w:hAnsiTheme="majorBidi"/>
                <w:color w:val="000000"/>
                <w:sz w:val="28"/>
                <w:szCs w:val="28"/>
              </w:rPr>
            </w:pPr>
          </w:p>
        </w:tc>
        <w:tc>
          <w:tcPr>
            <w:tcW w:w="1170" w:type="dxa"/>
            <w:tcBorders>
              <w:top w:val="single" w:sz="4" w:space="0" w:color="auto"/>
            </w:tcBorders>
          </w:tcPr>
          <w:p w14:paraId="26216650" w14:textId="77777777" w:rsidR="004A114F" w:rsidRPr="009A4049" w:rsidRDefault="004A114F" w:rsidP="001F2F11">
            <w:pPr>
              <w:adjustRightInd w:val="0"/>
              <w:spacing w:line="240" w:lineRule="auto"/>
              <w:rPr>
                <w:rFonts w:asciiTheme="majorBidi" w:hAnsiTheme="majorBidi"/>
                <w:color w:val="000000"/>
                <w:sz w:val="28"/>
                <w:szCs w:val="28"/>
                <w:cs/>
                <w:lang w:val="en-US"/>
              </w:rPr>
            </w:pPr>
          </w:p>
        </w:tc>
        <w:tc>
          <w:tcPr>
            <w:tcW w:w="93" w:type="dxa"/>
          </w:tcPr>
          <w:p w14:paraId="6A5EC26F" w14:textId="77777777" w:rsidR="004A114F" w:rsidRPr="009A4049" w:rsidRDefault="004A114F" w:rsidP="001F2F11">
            <w:pPr>
              <w:tabs>
                <w:tab w:val="decimal" w:pos="1152"/>
              </w:tabs>
              <w:spacing w:line="240" w:lineRule="auto"/>
              <w:ind w:left="-108" w:right="-81"/>
              <w:rPr>
                <w:rFonts w:asciiTheme="majorBidi" w:hAnsiTheme="majorBidi"/>
                <w:sz w:val="28"/>
                <w:szCs w:val="28"/>
              </w:rPr>
            </w:pPr>
          </w:p>
        </w:tc>
        <w:tc>
          <w:tcPr>
            <w:tcW w:w="1167" w:type="dxa"/>
            <w:tcBorders>
              <w:top w:val="single" w:sz="4" w:space="0" w:color="auto"/>
            </w:tcBorders>
          </w:tcPr>
          <w:p w14:paraId="5055FF14" w14:textId="77777777" w:rsidR="004A114F" w:rsidRPr="009A4049" w:rsidRDefault="004A114F" w:rsidP="001F2F11">
            <w:pPr>
              <w:adjustRightInd w:val="0"/>
              <w:spacing w:line="240" w:lineRule="auto"/>
              <w:ind w:right="160"/>
              <w:jc w:val="right"/>
              <w:rPr>
                <w:rFonts w:asciiTheme="majorBidi" w:hAnsiTheme="majorBidi"/>
                <w:color w:val="000000"/>
                <w:sz w:val="28"/>
                <w:szCs w:val="28"/>
              </w:rPr>
            </w:pPr>
          </w:p>
        </w:tc>
      </w:tr>
      <w:tr w:rsidR="004A114F" w:rsidRPr="009A4049" w14:paraId="56090FE7" w14:textId="77777777" w:rsidTr="00FE5A1F">
        <w:trPr>
          <w:cantSplit/>
          <w:trHeight w:val="331"/>
        </w:trPr>
        <w:tc>
          <w:tcPr>
            <w:tcW w:w="3870" w:type="dxa"/>
            <w:vAlign w:val="center"/>
          </w:tcPr>
          <w:p w14:paraId="1E210ED7" w14:textId="7F74B975" w:rsidR="004A114F" w:rsidRPr="009A4049" w:rsidRDefault="00754AA6" w:rsidP="00FE5A1F">
            <w:pPr>
              <w:spacing w:line="240" w:lineRule="auto"/>
              <w:ind w:left="513" w:right="-108" w:hanging="64"/>
              <w:rPr>
                <w:rFonts w:asciiTheme="majorBidi" w:hAnsiTheme="majorBidi"/>
                <w:sz w:val="28"/>
                <w:szCs w:val="28"/>
              </w:rPr>
            </w:pPr>
            <w:r w:rsidRPr="009A4049">
              <w:rPr>
                <w:rFonts w:asciiTheme="majorBidi" w:hAnsiTheme="majorBidi" w:cstheme="majorBidi"/>
                <w:sz w:val="28"/>
                <w:szCs w:val="28"/>
              </w:rPr>
              <w:t xml:space="preserve">payables brought forward </w:t>
            </w:r>
            <w:r w:rsidR="00FE5A1F" w:rsidRPr="009A4049">
              <w:rPr>
                <w:rFonts w:asciiTheme="majorBidi" w:hAnsiTheme="majorBidi" w:cstheme="majorBidi"/>
                <w:sz w:val="28"/>
                <w:szCs w:val="28"/>
              </w:rPr>
              <w:t xml:space="preserve">(recorded </w:t>
            </w:r>
            <w:r w:rsidR="00FE5A1F">
              <w:rPr>
                <w:rFonts w:asciiTheme="majorBidi" w:hAnsiTheme="majorBidi" w:cstheme="majorBidi"/>
                <w:sz w:val="28"/>
                <w:szCs w:val="28"/>
              </w:rPr>
              <w:t>as</w:t>
            </w:r>
          </w:p>
        </w:tc>
        <w:tc>
          <w:tcPr>
            <w:tcW w:w="1260" w:type="dxa"/>
            <w:vAlign w:val="bottom"/>
          </w:tcPr>
          <w:p w14:paraId="7543228C"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sz w:val="28"/>
                <w:szCs w:val="28"/>
              </w:rPr>
            </w:pPr>
          </w:p>
        </w:tc>
        <w:tc>
          <w:tcPr>
            <w:tcW w:w="90" w:type="dxa"/>
            <w:vAlign w:val="bottom"/>
          </w:tcPr>
          <w:p w14:paraId="2B9149E6" w14:textId="77777777" w:rsidR="004A114F" w:rsidRPr="009A4049" w:rsidRDefault="004A114F" w:rsidP="001F2F11">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260" w:type="dxa"/>
            <w:vAlign w:val="bottom"/>
          </w:tcPr>
          <w:p w14:paraId="7FCCCBE6"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sz w:val="28"/>
                <w:szCs w:val="28"/>
              </w:rPr>
            </w:pPr>
          </w:p>
        </w:tc>
        <w:tc>
          <w:tcPr>
            <w:tcW w:w="90" w:type="dxa"/>
            <w:vAlign w:val="bottom"/>
          </w:tcPr>
          <w:p w14:paraId="6EB74477"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sz w:val="28"/>
                <w:szCs w:val="28"/>
              </w:rPr>
            </w:pPr>
          </w:p>
        </w:tc>
        <w:tc>
          <w:tcPr>
            <w:tcW w:w="1170" w:type="dxa"/>
            <w:vAlign w:val="bottom"/>
          </w:tcPr>
          <w:p w14:paraId="07CA8AA3"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sz w:val="28"/>
                <w:szCs w:val="28"/>
              </w:rPr>
            </w:pPr>
          </w:p>
        </w:tc>
        <w:tc>
          <w:tcPr>
            <w:tcW w:w="93" w:type="dxa"/>
            <w:vAlign w:val="bottom"/>
          </w:tcPr>
          <w:p w14:paraId="00353702" w14:textId="77777777" w:rsidR="004A114F" w:rsidRPr="009A4049" w:rsidRDefault="004A114F" w:rsidP="001F2F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7" w:type="dxa"/>
          </w:tcPr>
          <w:p w14:paraId="148BE627"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sz w:val="28"/>
                <w:szCs w:val="28"/>
              </w:rPr>
            </w:pPr>
          </w:p>
        </w:tc>
      </w:tr>
      <w:tr w:rsidR="00754AA6" w:rsidRPr="009A4049" w14:paraId="7C90B222" w14:textId="77777777" w:rsidTr="00FE5A1F">
        <w:trPr>
          <w:cantSplit/>
          <w:trHeight w:val="331"/>
        </w:trPr>
        <w:tc>
          <w:tcPr>
            <w:tcW w:w="3870" w:type="dxa"/>
            <w:vAlign w:val="center"/>
          </w:tcPr>
          <w:p w14:paraId="4A06BFEC" w14:textId="0E1F3896" w:rsidR="00754AA6" w:rsidRPr="009A4049" w:rsidRDefault="00754AA6" w:rsidP="00FE5A1F">
            <w:pPr>
              <w:spacing w:line="240" w:lineRule="auto"/>
              <w:ind w:left="513" w:right="-108" w:hanging="64"/>
              <w:rPr>
                <w:rFonts w:asciiTheme="majorBidi" w:hAnsiTheme="majorBidi" w:cstheme="majorBidi"/>
                <w:sz w:val="28"/>
                <w:szCs w:val="28"/>
              </w:rPr>
            </w:pPr>
            <w:r w:rsidRPr="009A4049">
              <w:rPr>
                <w:rFonts w:asciiTheme="majorBidi" w:hAnsiTheme="majorBidi" w:cstheme="majorBidi"/>
                <w:sz w:val="28"/>
                <w:szCs w:val="28"/>
              </w:rPr>
              <w:t xml:space="preserve">as a part of </w:t>
            </w:r>
            <w:r w:rsidR="00FE5A1F" w:rsidRPr="009A4049">
              <w:rPr>
                <w:rFonts w:asciiTheme="majorBidi" w:hAnsiTheme="majorBidi" w:cstheme="majorBidi"/>
                <w:sz w:val="28"/>
                <w:szCs w:val="28"/>
              </w:rPr>
              <w:t>trade and other current payables)</w:t>
            </w:r>
          </w:p>
        </w:tc>
        <w:tc>
          <w:tcPr>
            <w:tcW w:w="1260" w:type="dxa"/>
            <w:vAlign w:val="bottom"/>
          </w:tcPr>
          <w:p w14:paraId="7FFD910E" w14:textId="3C79B827" w:rsidR="00754AA6" w:rsidRPr="009A4049" w:rsidRDefault="00AC7E97" w:rsidP="001F2F11">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w:t>
            </w:r>
          </w:p>
        </w:tc>
        <w:tc>
          <w:tcPr>
            <w:tcW w:w="90" w:type="dxa"/>
            <w:vAlign w:val="bottom"/>
          </w:tcPr>
          <w:p w14:paraId="3DB2BB80" w14:textId="77777777" w:rsidR="00754AA6" w:rsidRPr="009A4049" w:rsidRDefault="00754AA6" w:rsidP="001F2F11">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260" w:type="dxa"/>
            <w:vAlign w:val="bottom"/>
          </w:tcPr>
          <w:p w14:paraId="0CCFE942" w14:textId="3C8D5510" w:rsidR="00754AA6" w:rsidRPr="009A4049" w:rsidRDefault="00934503" w:rsidP="001F2F11">
            <w:pPr>
              <w:tabs>
                <w:tab w:val="left" w:pos="360"/>
                <w:tab w:val="left" w:pos="2160"/>
              </w:tabs>
              <w:spacing w:line="240" w:lineRule="auto"/>
              <w:ind w:right="109"/>
              <w:contextualSpacing/>
              <w:jc w:val="right"/>
              <w:rPr>
                <w:rFonts w:asciiTheme="majorBidi" w:hAnsiTheme="majorBidi"/>
                <w:sz w:val="28"/>
                <w:szCs w:val="28"/>
              </w:rPr>
            </w:pPr>
            <w:r w:rsidRPr="00934503">
              <w:rPr>
                <w:rFonts w:asciiTheme="majorBidi" w:hAnsiTheme="majorBidi"/>
                <w:sz w:val="28"/>
                <w:szCs w:val="28"/>
              </w:rPr>
              <w:t>35</w:t>
            </w:r>
          </w:p>
        </w:tc>
        <w:tc>
          <w:tcPr>
            <w:tcW w:w="90" w:type="dxa"/>
            <w:vAlign w:val="bottom"/>
          </w:tcPr>
          <w:p w14:paraId="1F342E98" w14:textId="77777777" w:rsidR="00754AA6" w:rsidRPr="009A4049" w:rsidRDefault="00754AA6" w:rsidP="001F2F11">
            <w:pPr>
              <w:tabs>
                <w:tab w:val="left" w:pos="360"/>
                <w:tab w:val="left" w:pos="2160"/>
              </w:tabs>
              <w:spacing w:line="240" w:lineRule="auto"/>
              <w:ind w:right="109"/>
              <w:contextualSpacing/>
              <w:jc w:val="right"/>
              <w:rPr>
                <w:rFonts w:asciiTheme="majorBidi" w:hAnsiTheme="majorBidi"/>
                <w:sz w:val="28"/>
                <w:szCs w:val="28"/>
              </w:rPr>
            </w:pPr>
          </w:p>
        </w:tc>
        <w:tc>
          <w:tcPr>
            <w:tcW w:w="1170" w:type="dxa"/>
            <w:vAlign w:val="bottom"/>
          </w:tcPr>
          <w:p w14:paraId="2FEC37BD" w14:textId="50C001F7" w:rsidR="00754AA6" w:rsidRPr="009A4049" w:rsidRDefault="00D8403B" w:rsidP="001F2F11">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w:t>
            </w:r>
          </w:p>
        </w:tc>
        <w:tc>
          <w:tcPr>
            <w:tcW w:w="93" w:type="dxa"/>
            <w:vAlign w:val="bottom"/>
          </w:tcPr>
          <w:p w14:paraId="1423222F" w14:textId="77777777" w:rsidR="00754AA6" w:rsidRPr="009A4049" w:rsidRDefault="00754AA6" w:rsidP="001F2F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7" w:type="dxa"/>
          </w:tcPr>
          <w:p w14:paraId="22E3145B" w14:textId="61CD1628" w:rsidR="00754AA6" w:rsidRPr="009A4049" w:rsidRDefault="0072320A" w:rsidP="001F2F11">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w:t>
            </w:r>
          </w:p>
        </w:tc>
      </w:tr>
      <w:tr w:rsidR="004A114F" w:rsidRPr="009A4049" w14:paraId="02564A47" w14:textId="77777777" w:rsidTr="00FE5A1F">
        <w:trPr>
          <w:cantSplit/>
          <w:trHeight w:val="331"/>
        </w:trPr>
        <w:tc>
          <w:tcPr>
            <w:tcW w:w="3870" w:type="dxa"/>
            <w:vAlign w:val="center"/>
          </w:tcPr>
          <w:p w14:paraId="34B3FFCB" w14:textId="77777777" w:rsidR="004A114F" w:rsidRPr="009A4049" w:rsidRDefault="004A114F" w:rsidP="001F2F11">
            <w:pPr>
              <w:tabs>
                <w:tab w:val="left" w:pos="513"/>
              </w:tabs>
              <w:spacing w:line="240" w:lineRule="auto"/>
              <w:ind w:left="522" w:right="-108" w:hanging="495"/>
              <w:rPr>
                <w:rFonts w:asciiTheme="majorBidi" w:hAnsiTheme="majorBidi"/>
                <w:sz w:val="28"/>
                <w:szCs w:val="28"/>
              </w:rPr>
            </w:pPr>
            <w:r w:rsidRPr="009A4049">
              <w:rPr>
                <w:rFonts w:asciiTheme="majorBidi" w:hAnsiTheme="majorBidi" w:cstheme="majorBidi"/>
                <w:sz w:val="28"/>
                <w:szCs w:val="28"/>
                <w:u w:val="single"/>
              </w:rPr>
              <w:t>Add</w:t>
            </w:r>
            <w:r w:rsidRPr="009A4049">
              <w:rPr>
                <w:rFonts w:asciiTheme="majorBidi" w:hAnsiTheme="majorBidi" w:cstheme="majorBidi"/>
                <w:sz w:val="28"/>
                <w:szCs w:val="28"/>
              </w:rPr>
              <w:t>:  Purchases of intangible assets and                 construction in</w:t>
            </w:r>
            <w:r w:rsidRPr="009A4049">
              <w:rPr>
                <w:rFonts w:asciiTheme="majorBidi" w:hAnsiTheme="majorBidi" w:cstheme="majorBidi" w:hint="cs"/>
                <w:sz w:val="28"/>
                <w:szCs w:val="28"/>
                <w:cs/>
              </w:rPr>
              <w:t xml:space="preserve"> </w:t>
            </w:r>
            <w:r w:rsidRPr="009A4049">
              <w:rPr>
                <w:rFonts w:asciiTheme="majorBidi" w:hAnsiTheme="majorBidi" w:cstheme="majorBidi"/>
                <w:sz w:val="28"/>
                <w:szCs w:val="28"/>
              </w:rPr>
              <w:t>progress</w:t>
            </w:r>
          </w:p>
        </w:tc>
        <w:tc>
          <w:tcPr>
            <w:tcW w:w="1260" w:type="dxa"/>
            <w:vAlign w:val="bottom"/>
          </w:tcPr>
          <w:p w14:paraId="7868E9DB" w14:textId="3ED53D8A" w:rsidR="004A114F" w:rsidRPr="009A4049" w:rsidRDefault="006526B5" w:rsidP="001F2F11">
            <w:pPr>
              <w:tabs>
                <w:tab w:val="left" w:pos="360"/>
                <w:tab w:val="left" w:pos="2160"/>
              </w:tabs>
              <w:spacing w:line="240" w:lineRule="auto"/>
              <w:ind w:right="109"/>
              <w:contextualSpacing/>
              <w:jc w:val="right"/>
              <w:rPr>
                <w:rFonts w:asciiTheme="majorBidi" w:hAnsiTheme="majorBidi"/>
                <w:sz w:val="28"/>
                <w:szCs w:val="28"/>
              </w:rPr>
            </w:pPr>
            <w:r w:rsidRPr="006526B5">
              <w:rPr>
                <w:rFonts w:asciiTheme="majorBidi" w:hAnsiTheme="majorBidi"/>
                <w:sz w:val="28"/>
                <w:szCs w:val="28"/>
              </w:rPr>
              <w:t>293</w:t>
            </w:r>
          </w:p>
        </w:tc>
        <w:tc>
          <w:tcPr>
            <w:tcW w:w="90" w:type="dxa"/>
            <w:vAlign w:val="bottom"/>
          </w:tcPr>
          <w:p w14:paraId="6BE071F7" w14:textId="77777777" w:rsidR="004A114F" w:rsidRPr="009A4049" w:rsidRDefault="004A114F" w:rsidP="001F2F11">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260" w:type="dxa"/>
            <w:vAlign w:val="bottom"/>
          </w:tcPr>
          <w:p w14:paraId="1C80F0DE" w14:textId="24BB22C0" w:rsidR="004A114F" w:rsidRPr="009A4049" w:rsidRDefault="003F1FCA" w:rsidP="001F2F11">
            <w:pPr>
              <w:tabs>
                <w:tab w:val="left" w:pos="360"/>
                <w:tab w:val="left" w:pos="2160"/>
              </w:tabs>
              <w:spacing w:line="240" w:lineRule="auto"/>
              <w:ind w:right="109"/>
              <w:contextualSpacing/>
              <w:jc w:val="right"/>
              <w:rPr>
                <w:rFonts w:asciiTheme="majorBidi" w:hAnsiTheme="majorBidi"/>
                <w:sz w:val="28"/>
                <w:szCs w:val="28"/>
              </w:rPr>
            </w:pPr>
            <w:r w:rsidRPr="003F1FCA">
              <w:rPr>
                <w:rFonts w:asciiTheme="majorBidi" w:hAnsiTheme="majorBidi"/>
                <w:sz w:val="28"/>
                <w:szCs w:val="28"/>
              </w:rPr>
              <w:t>2,464</w:t>
            </w:r>
          </w:p>
        </w:tc>
        <w:tc>
          <w:tcPr>
            <w:tcW w:w="90" w:type="dxa"/>
            <w:vAlign w:val="bottom"/>
          </w:tcPr>
          <w:p w14:paraId="19A529ED"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sz w:val="28"/>
                <w:szCs w:val="28"/>
              </w:rPr>
            </w:pPr>
          </w:p>
        </w:tc>
        <w:tc>
          <w:tcPr>
            <w:tcW w:w="1170" w:type="dxa"/>
            <w:vAlign w:val="bottom"/>
          </w:tcPr>
          <w:p w14:paraId="70462231" w14:textId="71183685" w:rsidR="004A114F" w:rsidRPr="009A4049" w:rsidRDefault="00D8403B" w:rsidP="001F2F11">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w:t>
            </w:r>
          </w:p>
        </w:tc>
        <w:tc>
          <w:tcPr>
            <w:tcW w:w="93" w:type="dxa"/>
            <w:vAlign w:val="bottom"/>
          </w:tcPr>
          <w:p w14:paraId="4D9A9B60" w14:textId="77777777" w:rsidR="004A114F" w:rsidRPr="009A4049" w:rsidRDefault="004A114F" w:rsidP="001F2F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7" w:type="dxa"/>
          </w:tcPr>
          <w:p w14:paraId="3F47892B"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sz w:val="28"/>
                <w:szCs w:val="28"/>
              </w:rPr>
            </w:pPr>
          </w:p>
          <w:p w14:paraId="3666018D" w14:textId="5C7852F7" w:rsidR="004A114F" w:rsidRPr="009A4049" w:rsidRDefault="0072320A" w:rsidP="001F2F11">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48</w:t>
            </w:r>
          </w:p>
        </w:tc>
      </w:tr>
      <w:tr w:rsidR="004A114F" w:rsidRPr="009A4049" w14:paraId="2934459B" w14:textId="77777777" w:rsidTr="00FE5A1F">
        <w:trPr>
          <w:cantSplit/>
          <w:trHeight w:val="331"/>
        </w:trPr>
        <w:tc>
          <w:tcPr>
            <w:tcW w:w="3870" w:type="dxa"/>
            <w:vAlign w:val="center"/>
          </w:tcPr>
          <w:p w14:paraId="436C4748" w14:textId="77777777" w:rsidR="004A114F" w:rsidRPr="009A4049" w:rsidRDefault="004A114F" w:rsidP="001F2F11">
            <w:pPr>
              <w:spacing w:line="240" w:lineRule="auto"/>
              <w:ind w:left="513" w:right="-108" w:hanging="486"/>
              <w:rPr>
                <w:rFonts w:asciiTheme="majorBidi" w:hAnsiTheme="majorBidi"/>
                <w:b/>
                <w:bCs/>
                <w:sz w:val="28"/>
                <w:szCs w:val="28"/>
              </w:rPr>
            </w:pPr>
            <w:r w:rsidRPr="009A4049">
              <w:rPr>
                <w:rFonts w:asciiTheme="majorBidi" w:hAnsiTheme="majorBidi" w:cstheme="majorBidi"/>
                <w:sz w:val="28"/>
                <w:szCs w:val="28"/>
                <w:u w:val="single"/>
              </w:rPr>
              <w:t>Less</w:t>
            </w:r>
            <w:r w:rsidRPr="009A4049">
              <w:rPr>
                <w:rFonts w:asciiTheme="majorBidi" w:hAnsiTheme="majorBidi" w:cstheme="majorBidi"/>
                <w:sz w:val="28"/>
                <w:szCs w:val="28"/>
              </w:rPr>
              <w:t xml:space="preserve">:  Cash paid for purchases of intangible assets </w:t>
            </w:r>
            <w:r w:rsidRPr="009A4049">
              <w:rPr>
                <w:rFonts w:asciiTheme="majorBidi" w:hAnsiTheme="majorBidi" w:cstheme="majorBidi" w:hint="cs"/>
                <w:sz w:val="28"/>
                <w:szCs w:val="28"/>
                <w:cs/>
              </w:rPr>
              <w:t xml:space="preserve">              </w:t>
            </w:r>
            <w:r w:rsidRPr="009A4049">
              <w:rPr>
                <w:rFonts w:asciiTheme="majorBidi" w:hAnsiTheme="majorBidi" w:cstheme="majorBidi"/>
                <w:sz w:val="28"/>
                <w:szCs w:val="28"/>
              </w:rPr>
              <w:t>and</w:t>
            </w:r>
            <w:r w:rsidRPr="009A4049">
              <w:rPr>
                <w:rFonts w:asciiTheme="majorBidi" w:hAnsiTheme="majorBidi" w:cstheme="majorBidi" w:hint="cs"/>
                <w:sz w:val="28"/>
                <w:szCs w:val="28"/>
                <w:cs/>
              </w:rPr>
              <w:t xml:space="preserve"> </w:t>
            </w:r>
            <w:r w:rsidRPr="009A4049">
              <w:rPr>
                <w:rFonts w:asciiTheme="majorBidi" w:hAnsiTheme="majorBidi" w:cstheme="majorBidi"/>
                <w:sz w:val="28"/>
                <w:szCs w:val="28"/>
              </w:rPr>
              <w:t>construction in progress</w:t>
            </w:r>
          </w:p>
        </w:tc>
        <w:tc>
          <w:tcPr>
            <w:tcW w:w="1260" w:type="dxa"/>
            <w:tcBorders>
              <w:bottom w:val="single" w:sz="4" w:space="0" w:color="auto"/>
            </w:tcBorders>
          </w:tcPr>
          <w:p w14:paraId="2BF7658F"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sz w:val="28"/>
                <w:szCs w:val="28"/>
              </w:rPr>
            </w:pPr>
          </w:p>
          <w:p w14:paraId="4CFFE59B" w14:textId="69939F91" w:rsidR="004A114F" w:rsidRPr="009A4049" w:rsidRDefault="006526B5" w:rsidP="001F2F11">
            <w:pPr>
              <w:tabs>
                <w:tab w:val="left" w:pos="360"/>
                <w:tab w:val="left" w:pos="2160"/>
              </w:tabs>
              <w:spacing w:line="240" w:lineRule="auto"/>
              <w:ind w:right="109"/>
              <w:contextualSpacing/>
              <w:jc w:val="right"/>
              <w:rPr>
                <w:rFonts w:asciiTheme="majorBidi" w:hAnsiTheme="majorBidi"/>
                <w:sz w:val="28"/>
                <w:szCs w:val="28"/>
              </w:rPr>
            </w:pPr>
            <w:r w:rsidRPr="00716F5B">
              <w:rPr>
                <w:rFonts w:asciiTheme="majorBidi" w:hAnsiTheme="majorBidi" w:cstheme="majorBidi"/>
                <w:sz w:val="28"/>
                <w:szCs w:val="28"/>
              </w:rPr>
              <w:t>(293)</w:t>
            </w:r>
          </w:p>
        </w:tc>
        <w:tc>
          <w:tcPr>
            <w:tcW w:w="90" w:type="dxa"/>
          </w:tcPr>
          <w:p w14:paraId="1018502A" w14:textId="77777777" w:rsidR="004A114F" w:rsidRPr="009A4049" w:rsidRDefault="004A114F" w:rsidP="001F2F11">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260" w:type="dxa"/>
            <w:tcBorders>
              <w:bottom w:val="single" w:sz="4" w:space="0" w:color="auto"/>
            </w:tcBorders>
            <w:vAlign w:val="bottom"/>
          </w:tcPr>
          <w:p w14:paraId="0FC82178" w14:textId="4B5790E8" w:rsidR="004A114F" w:rsidRPr="009A4049" w:rsidRDefault="007F50DD" w:rsidP="001F2F11">
            <w:pPr>
              <w:tabs>
                <w:tab w:val="left" w:pos="360"/>
                <w:tab w:val="left" w:pos="2160"/>
              </w:tabs>
              <w:spacing w:line="240" w:lineRule="auto"/>
              <w:ind w:right="109"/>
              <w:contextualSpacing/>
              <w:jc w:val="right"/>
              <w:rPr>
                <w:rFonts w:asciiTheme="majorBidi" w:hAnsiTheme="majorBidi"/>
                <w:sz w:val="28"/>
                <w:szCs w:val="28"/>
              </w:rPr>
            </w:pPr>
            <w:r w:rsidRPr="007F50DD">
              <w:rPr>
                <w:rFonts w:asciiTheme="majorBidi" w:hAnsiTheme="majorBidi"/>
                <w:sz w:val="28"/>
                <w:szCs w:val="28"/>
              </w:rPr>
              <w:t>(2,499)</w:t>
            </w:r>
          </w:p>
        </w:tc>
        <w:tc>
          <w:tcPr>
            <w:tcW w:w="90" w:type="dxa"/>
          </w:tcPr>
          <w:p w14:paraId="0BB8B3A4"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sz w:val="28"/>
                <w:szCs w:val="28"/>
              </w:rPr>
            </w:pPr>
          </w:p>
        </w:tc>
        <w:tc>
          <w:tcPr>
            <w:tcW w:w="1170" w:type="dxa"/>
            <w:tcBorders>
              <w:bottom w:val="single" w:sz="4" w:space="0" w:color="auto"/>
            </w:tcBorders>
          </w:tcPr>
          <w:p w14:paraId="47D05326" w14:textId="77777777" w:rsidR="004A114F" w:rsidRPr="009A4049" w:rsidRDefault="004A114F" w:rsidP="001F2F11">
            <w:pPr>
              <w:tabs>
                <w:tab w:val="left" w:pos="360"/>
                <w:tab w:val="left" w:pos="2160"/>
              </w:tabs>
              <w:spacing w:line="240" w:lineRule="auto"/>
              <w:ind w:right="109"/>
              <w:contextualSpacing/>
              <w:jc w:val="center"/>
              <w:rPr>
                <w:rFonts w:asciiTheme="majorBidi" w:hAnsiTheme="majorBidi"/>
                <w:sz w:val="28"/>
                <w:szCs w:val="28"/>
              </w:rPr>
            </w:pPr>
          </w:p>
          <w:p w14:paraId="1E12B7F7" w14:textId="48F08BB2" w:rsidR="004A114F" w:rsidRPr="009A4049" w:rsidRDefault="00D8403B" w:rsidP="001F2F11">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w:t>
            </w:r>
          </w:p>
        </w:tc>
        <w:tc>
          <w:tcPr>
            <w:tcW w:w="93" w:type="dxa"/>
          </w:tcPr>
          <w:p w14:paraId="4F284C6E" w14:textId="77777777" w:rsidR="004A114F" w:rsidRPr="009A4049" w:rsidRDefault="004A114F" w:rsidP="001F2F11">
            <w:pPr>
              <w:tabs>
                <w:tab w:val="left" w:pos="360"/>
                <w:tab w:val="left" w:pos="2160"/>
              </w:tabs>
              <w:spacing w:line="240" w:lineRule="auto"/>
              <w:ind w:left="-108" w:right="109"/>
              <w:contextualSpacing/>
              <w:jc w:val="right"/>
              <w:rPr>
                <w:rFonts w:asciiTheme="majorBidi" w:hAnsiTheme="majorBidi"/>
                <w:sz w:val="28"/>
                <w:szCs w:val="28"/>
              </w:rPr>
            </w:pPr>
          </w:p>
        </w:tc>
        <w:tc>
          <w:tcPr>
            <w:tcW w:w="1167" w:type="dxa"/>
            <w:tcBorders>
              <w:bottom w:val="single" w:sz="4" w:space="0" w:color="auto"/>
            </w:tcBorders>
          </w:tcPr>
          <w:p w14:paraId="5808FFA9" w14:textId="77777777" w:rsidR="004A114F" w:rsidRPr="009A4049" w:rsidRDefault="004A114F" w:rsidP="001F2F11">
            <w:pPr>
              <w:adjustRightInd w:val="0"/>
              <w:spacing w:line="240" w:lineRule="auto"/>
              <w:ind w:right="100"/>
              <w:jc w:val="right"/>
              <w:rPr>
                <w:rFonts w:asciiTheme="majorBidi" w:hAnsiTheme="majorBidi"/>
                <w:sz w:val="28"/>
                <w:szCs w:val="28"/>
              </w:rPr>
            </w:pPr>
          </w:p>
          <w:p w14:paraId="6C44DF38" w14:textId="371225B6" w:rsidR="004A114F" w:rsidRPr="009A4049" w:rsidRDefault="0072320A" w:rsidP="001F2F11">
            <w:pPr>
              <w:adjustRightInd w:val="0"/>
              <w:spacing w:line="240" w:lineRule="auto"/>
              <w:ind w:right="117"/>
              <w:jc w:val="right"/>
              <w:rPr>
                <w:rFonts w:asciiTheme="majorBidi" w:hAnsiTheme="majorBidi"/>
                <w:sz w:val="28"/>
                <w:szCs w:val="28"/>
              </w:rPr>
            </w:pPr>
            <w:r>
              <w:rPr>
                <w:rFonts w:asciiTheme="majorBidi" w:hAnsiTheme="majorBidi"/>
                <w:sz w:val="28"/>
                <w:szCs w:val="28"/>
              </w:rPr>
              <w:t>(48)</w:t>
            </w:r>
          </w:p>
        </w:tc>
      </w:tr>
      <w:tr w:rsidR="004A114F" w:rsidRPr="009A4049" w14:paraId="72494C78" w14:textId="77777777" w:rsidTr="00FE5A1F">
        <w:trPr>
          <w:cantSplit/>
          <w:trHeight w:val="331"/>
        </w:trPr>
        <w:tc>
          <w:tcPr>
            <w:tcW w:w="3870" w:type="dxa"/>
            <w:vAlign w:val="center"/>
          </w:tcPr>
          <w:p w14:paraId="555F1244" w14:textId="2C11629C" w:rsidR="004A114F" w:rsidRPr="009A4049" w:rsidRDefault="004A114F" w:rsidP="001F2F11">
            <w:pPr>
              <w:spacing w:line="240" w:lineRule="auto"/>
              <w:ind w:left="513" w:right="-108" w:hanging="504"/>
              <w:rPr>
                <w:rFonts w:asciiTheme="majorBidi" w:hAnsiTheme="majorBidi"/>
                <w:b/>
                <w:bCs/>
                <w:sz w:val="28"/>
                <w:szCs w:val="28"/>
              </w:rPr>
            </w:pPr>
            <w:r w:rsidRPr="009A4049">
              <w:rPr>
                <w:rFonts w:asciiTheme="majorBidi" w:hAnsiTheme="majorBidi" w:cstheme="majorBidi"/>
                <w:b/>
                <w:bCs/>
                <w:sz w:val="28"/>
                <w:szCs w:val="28"/>
              </w:rPr>
              <w:t xml:space="preserve">Intangible assets and construction in progress        </w:t>
            </w:r>
            <w:r w:rsidRPr="009A4049">
              <w:rPr>
                <w:rFonts w:asciiTheme="majorBidi" w:hAnsiTheme="majorBidi" w:cstheme="majorBidi" w:hint="cs"/>
                <w:b/>
                <w:bCs/>
                <w:sz w:val="28"/>
                <w:szCs w:val="28"/>
                <w:cs/>
              </w:rPr>
              <w:t xml:space="preserve">  </w:t>
            </w:r>
          </w:p>
        </w:tc>
        <w:tc>
          <w:tcPr>
            <w:tcW w:w="1260" w:type="dxa"/>
            <w:tcBorders>
              <w:top w:val="single" w:sz="4" w:space="0" w:color="auto"/>
            </w:tcBorders>
            <w:vAlign w:val="bottom"/>
          </w:tcPr>
          <w:p w14:paraId="3B4C9511"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b/>
                <w:bCs/>
                <w:sz w:val="28"/>
                <w:szCs w:val="28"/>
              </w:rPr>
            </w:pPr>
          </w:p>
        </w:tc>
        <w:tc>
          <w:tcPr>
            <w:tcW w:w="90" w:type="dxa"/>
          </w:tcPr>
          <w:p w14:paraId="03FF8944" w14:textId="77777777" w:rsidR="004A114F" w:rsidRPr="009A4049" w:rsidRDefault="004A114F" w:rsidP="001F2F11">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260" w:type="dxa"/>
            <w:tcBorders>
              <w:top w:val="single" w:sz="4" w:space="0" w:color="auto"/>
            </w:tcBorders>
            <w:vAlign w:val="bottom"/>
          </w:tcPr>
          <w:p w14:paraId="7D41B23E"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b/>
                <w:bCs/>
                <w:sz w:val="28"/>
                <w:szCs w:val="28"/>
              </w:rPr>
            </w:pPr>
          </w:p>
        </w:tc>
        <w:tc>
          <w:tcPr>
            <w:tcW w:w="90" w:type="dxa"/>
          </w:tcPr>
          <w:p w14:paraId="5C5FEBBC"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b/>
                <w:bCs/>
                <w:sz w:val="28"/>
                <w:szCs w:val="28"/>
              </w:rPr>
            </w:pPr>
          </w:p>
        </w:tc>
        <w:tc>
          <w:tcPr>
            <w:tcW w:w="1170" w:type="dxa"/>
            <w:tcBorders>
              <w:top w:val="single" w:sz="4" w:space="0" w:color="auto"/>
            </w:tcBorders>
            <w:vAlign w:val="bottom"/>
          </w:tcPr>
          <w:p w14:paraId="66E364D6"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b/>
                <w:bCs/>
                <w:sz w:val="28"/>
                <w:szCs w:val="28"/>
              </w:rPr>
            </w:pPr>
          </w:p>
        </w:tc>
        <w:tc>
          <w:tcPr>
            <w:tcW w:w="93" w:type="dxa"/>
          </w:tcPr>
          <w:p w14:paraId="3CA041E8" w14:textId="77777777" w:rsidR="004A114F" w:rsidRPr="009A4049" w:rsidRDefault="004A114F" w:rsidP="001F2F11">
            <w:pPr>
              <w:tabs>
                <w:tab w:val="left" w:pos="360"/>
                <w:tab w:val="left" w:pos="2160"/>
              </w:tabs>
              <w:spacing w:line="240" w:lineRule="auto"/>
              <w:ind w:left="-108" w:right="109"/>
              <w:contextualSpacing/>
              <w:jc w:val="right"/>
              <w:rPr>
                <w:rFonts w:asciiTheme="majorBidi" w:hAnsiTheme="majorBidi"/>
                <w:b/>
                <w:bCs/>
                <w:sz w:val="28"/>
                <w:szCs w:val="28"/>
              </w:rPr>
            </w:pPr>
          </w:p>
        </w:tc>
        <w:tc>
          <w:tcPr>
            <w:tcW w:w="1167" w:type="dxa"/>
            <w:tcBorders>
              <w:top w:val="single" w:sz="4" w:space="0" w:color="auto"/>
            </w:tcBorders>
            <w:vAlign w:val="bottom"/>
          </w:tcPr>
          <w:p w14:paraId="6B0D24CA" w14:textId="77777777" w:rsidR="004A114F" w:rsidRPr="009A4049" w:rsidRDefault="004A114F" w:rsidP="001F2F11">
            <w:pPr>
              <w:tabs>
                <w:tab w:val="left" w:pos="360"/>
                <w:tab w:val="left" w:pos="2160"/>
              </w:tabs>
              <w:spacing w:line="240" w:lineRule="auto"/>
              <w:ind w:right="109"/>
              <w:contextualSpacing/>
              <w:jc w:val="right"/>
              <w:rPr>
                <w:rFonts w:asciiTheme="majorBidi" w:hAnsiTheme="majorBidi"/>
                <w:b/>
                <w:bCs/>
                <w:sz w:val="28"/>
                <w:szCs w:val="28"/>
              </w:rPr>
            </w:pPr>
          </w:p>
        </w:tc>
      </w:tr>
      <w:tr w:rsidR="00754AA6" w:rsidRPr="009A4049" w14:paraId="179F1199" w14:textId="77777777" w:rsidTr="00FE5A1F">
        <w:trPr>
          <w:cantSplit/>
          <w:trHeight w:val="331"/>
        </w:trPr>
        <w:tc>
          <w:tcPr>
            <w:tcW w:w="3870" w:type="dxa"/>
            <w:vAlign w:val="center"/>
          </w:tcPr>
          <w:p w14:paraId="7211A86C" w14:textId="40793F3B" w:rsidR="00754AA6" w:rsidRPr="00FE5A1F" w:rsidRDefault="00754AA6" w:rsidP="00FE5A1F">
            <w:pPr>
              <w:spacing w:line="240" w:lineRule="auto"/>
              <w:ind w:left="513" w:right="-108" w:hanging="64"/>
              <w:rPr>
                <w:rFonts w:asciiTheme="majorBidi" w:hAnsiTheme="majorBidi" w:cstheme="majorBidi"/>
                <w:b/>
                <w:bCs/>
                <w:sz w:val="28"/>
                <w:szCs w:val="28"/>
              </w:rPr>
            </w:pPr>
            <w:r w:rsidRPr="00FE5A1F">
              <w:rPr>
                <w:rFonts w:asciiTheme="majorBidi" w:hAnsiTheme="majorBidi" w:cstheme="majorBidi"/>
                <w:b/>
                <w:bCs/>
                <w:sz w:val="28"/>
                <w:szCs w:val="28"/>
              </w:rPr>
              <w:t>payables carried forward</w:t>
            </w:r>
            <w:r w:rsidRPr="00FE5A1F">
              <w:rPr>
                <w:rFonts w:asciiTheme="majorBidi" w:hAnsiTheme="majorBidi" w:cstheme="majorBidi" w:hint="cs"/>
                <w:b/>
                <w:bCs/>
                <w:sz w:val="28"/>
                <w:szCs w:val="28"/>
                <w:cs/>
              </w:rPr>
              <w:t xml:space="preserve"> </w:t>
            </w:r>
            <w:r w:rsidRPr="00FE5A1F">
              <w:rPr>
                <w:rFonts w:asciiTheme="majorBidi" w:hAnsiTheme="majorBidi" w:cstheme="majorBidi"/>
                <w:b/>
                <w:bCs/>
                <w:sz w:val="28"/>
                <w:szCs w:val="28"/>
              </w:rPr>
              <w:t xml:space="preserve">(recorded </w:t>
            </w:r>
            <w:r w:rsidR="00FE5A1F" w:rsidRPr="00FE5A1F">
              <w:rPr>
                <w:rFonts w:asciiTheme="majorBidi" w:hAnsiTheme="majorBidi" w:cstheme="majorBidi"/>
                <w:b/>
                <w:bCs/>
                <w:sz w:val="28"/>
                <w:szCs w:val="28"/>
              </w:rPr>
              <w:t>as</w:t>
            </w:r>
          </w:p>
        </w:tc>
        <w:tc>
          <w:tcPr>
            <w:tcW w:w="1260" w:type="dxa"/>
            <w:vAlign w:val="bottom"/>
          </w:tcPr>
          <w:p w14:paraId="2A77386A" w14:textId="77777777" w:rsidR="00754AA6" w:rsidRPr="009A4049" w:rsidRDefault="00754AA6" w:rsidP="001F2F11">
            <w:pPr>
              <w:tabs>
                <w:tab w:val="left" w:pos="360"/>
                <w:tab w:val="left" w:pos="2160"/>
              </w:tabs>
              <w:spacing w:line="240" w:lineRule="auto"/>
              <w:ind w:right="109"/>
              <w:contextualSpacing/>
              <w:jc w:val="right"/>
              <w:rPr>
                <w:rFonts w:asciiTheme="majorBidi" w:hAnsiTheme="majorBidi"/>
                <w:b/>
                <w:bCs/>
                <w:sz w:val="28"/>
                <w:szCs w:val="28"/>
              </w:rPr>
            </w:pPr>
          </w:p>
        </w:tc>
        <w:tc>
          <w:tcPr>
            <w:tcW w:w="90" w:type="dxa"/>
          </w:tcPr>
          <w:p w14:paraId="3ABBF3AE" w14:textId="77777777" w:rsidR="00754AA6" w:rsidRPr="009A4049" w:rsidRDefault="00754AA6" w:rsidP="001F2F11">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260" w:type="dxa"/>
            <w:vAlign w:val="bottom"/>
          </w:tcPr>
          <w:p w14:paraId="57802464" w14:textId="77777777" w:rsidR="00754AA6" w:rsidRPr="009A4049" w:rsidRDefault="00754AA6" w:rsidP="001F2F11">
            <w:pPr>
              <w:tabs>
                <w:tab w:val="left" w:pos="360"/>
                <w:tab w:val="left" w:pos="2160"/>
              </w:tabs>
              <w:spacing w:line="240" w:lineRule="auto"/>
              <w:ind w:right="109"/>
              <w:contextualSpacing/>
              <w:jc w:val="right"/>
              <w:rPr>
                <w:rFonts w:asciiTheme="majorBidi" w:hAnsiTheme="majorBidi"/>
                <w:b/>
                <w:bCs/>
                <w:sz w:val="28"/>
                <w:szCs w:val="28"/>
              </w:rPr>
            </w:pPr>
          </w:p>
        </w:tc>
        <w:tc>
          <w:tcPr>
            <w:tcW w:w="90" w:type="dxa"/>
          </w:tcPr>
          <w:p w14:paraId="6A00E36C" w14:textId="77777777" w:rsidR="00754AA6" w:rsidRPr="009A4049" w:rsidRDefault="00754AA6" w:rsidP="001F2F11">
            <w:pPr>
              <w:tabs>
                <w:tab w:val="left" w:pos="360"/>
                <w:tab w:val="left" w:pos="2160"/>
              </w:tabs>
              <w:spacing w:line="240" w:lineRule="auto"/>
              <w:ind w:right="109"/>
              <w:contextualSpacing/>
              <w:jc w:val="right"/>
              <w:rPr>
                <w:rFonts w:asciiTheme="majorBidi" w:hAnsiTheme="majorBidi"/>
                <w:b/>
                <w:bCs/>
                <w:sz w:val="28"/>
                <w:szCs w:val="28"/>
              </w:rPr>
            </w:pPr>
          </w:p>
        </w:tc>
        <w:tc>
          <w:tcPr>
            <w:tcW w:w="1170" w:type="dxa"/>
            <w:vAlign w:val="bottom"/>
          </w:tcPr>
          <w:p w14:paraId="3F2190EF" w14:textId="77777777" w:rsidR="00754AA6" w:rsidRPr="009A4049" w:rsidRDefault="00754AA6" w:rsidP="001F2F11">
            <w:pPr>
              <w:tabs>
                <w:tab w:val="left" w:pos="360"/>
                <w:tab w:val="left" w:pos="2160"/>
              </w:tabs>
              <w:spacing w:line="240" w:lineRule="auto"/>
              <w:ind w:right="109"/>
              <w:contextualSpacing/>
              <w:jc w:val="right"/>
              <w:rPr>
                <w:rFonts w:asciiTheme="majorBidi" w:hAnsiTheme="majorBidi"/>
                <w:b/>
                <w:bCs/>
                <w:sz w:val="28"/>
                <w:szCs w:val="28"/>
              </w:rPr>
            </w:pPr>
          </w:p>
        </w:tc>
        <w:tc>
          <w:tcPr>
            <w:tcW w:w="93" w:type="dxa"/>
          </w:tcPr>
          <w:p w14:paraId="05C1ED7B" w14:textId="77777777" w:rsidR="00754AA6" w:rsidRPr="009A4049" w:rsidRDefault="00754AA6" w:rsidP="001F2F11">
            <w:pPr>
              <w:tabs>
                <w:tab w:val="left" w:pos="360"/>
                <w:tab w:val="left" w:pos="2160"/>
              </w:tabs>
              <w:spacing w:line="240" w:lineRule="auto"/>
              <w:ind w:left="-108" w:right="109"/>
              <w:contextualSpacing/>
              <w:jc w:val="right"/>
              <w:rPr>
                <w:rFonts w:asciiTheme="majorBidi" w:hAnsiTheme="majorBidi"/>
                <w:b/>
                <w:bCs/>
                <w:sz w:val="28"/>
                <w:szCs w:val="28"/>
              </w:rPr>
            </w:pPr>
          </w:p>
        </w:tc>
        <w:tc>
          <w:tcPr>
            <w:tcW w:w="1167" w:type="dxa"/>
            <w:vAlign w:val="bottom"/>
          </w:tcPr>
          <w:p w14:paraId="7BC03430" w14:textId="77777777" w:rsidR="00754AA6" w:rsidRPr="009A4049" w:rsidRDefault="00754AA6" w:rsidP="001F2F11">
            <w:pPr>
              <w:tabs>
                <w:tab w:val="left" w:pos="360"/>
                <w:tab w:val="left" w:pos="2160"/>
              </w:tabs>
              <w:spacing w:line="240" w:lineRule="auto"/>
              <w:ind w:right="109"/>
              <w:contextualSpacing/>
              <w:jc w:val="right"/>
              <w:rPr>
                <w:rFonts w:asciiTheme="majorBidi" w:hAnsiTheme="majorBidi"/>
                <w:b/>
                <w:bCs/>
                <w:sz w:val="28"/>
                <w:szCs w:val="28"/>
              </w:rPr>
            </w:pPr>
          </w:p>
        </w:tc>
      </w:tr>
      <w:tr w:rsidR="00FE5A1F" w:rsidRPr="009A4049" w14:paraId="342369D6" w14:textId="77777777" w:rsidTr="00FE5A1F">
        <w:trPr>
          <w:cantSplit/>
          <w:trHeight w:val="331"/>
        </w:trPr>
        <w:tc>
          <w:tcPr>
            <w:tcW w:w="3870" w:type="dxa"/>
            <w:vAlign w:val="center"/>
          </w:tcPr>
          <w:p w14:paraId="010797CD" w14:textId="5AFBB594" w:rsidR="00FE5A1F" w:rsidRPr="009A4049" w:rsidRDefault="00FE5A1F" w:rsidP="00FE5A1F">
            <w:pPr>
              <w:spacing w:line="240" w:lineRule="auto"/>
              <w:ind w:left="513" w:right="-108" w:hanging="64"/>
              <w:rPr>
                <w:rFonts w:asciiTheme="majorBidi" w:hAnsiTheme="majorBidi" w:cstheme="majorBidi"/>
                <w:b/>
                <w:bCs/>
                <w:sz w:val="28"/>
                <w:szCs w:val="28"/>
              </w:rPr>
            </w:pPr>
            <w:r w:rsidRPr="00FE5A1F">
              <w:rPr>
                <w:rFonts w:asciiTheme="majorBidi" w:hAnsiTheme="majorBidi" w:cstheme="majorBidi"/>
                <w:b/>
                <w:bCs/>
                <w:sz w:val="28"/>
                <w:szCs w:val="28"/>
              </w:rPr>
              <w:t>a part of trade and other current payables)</w:t>
            </w:r>
          </w:p>
        </w:tc>
        <w:tc>
          <w:tcPr>
            <w:tcW w:w="1260" w:type="dxa"/>
            <w:tcBorders>
              <w:bottom w:val="double" w:sz="4" w:space="0" w:color="auto"/>
            </w:tcBorders>
            <w:vAlign w:val="bottom"/>
          </w:tcPr>
          <w:p w14:paraId="1B573EDC" w14:textId="4866AD0D" w:rsidR="00FE5A1F" w:rsidRPr="009A4049" w:rsidRDefault="000458A7" w:rsidP="00FE5A1F">
            <w:pPr>
              <w:tabs>
                <w:tab w:val="left" w:pos="360"/>
                <w:tab w:val="left" w:pos="2160"/>
              </w:tabs>
              <w:spacing w:line="240" w:lineRule="auto"/>
              <w:ind w:right="109"/>
              <w:contextualSpacing/>
              <w:jc w:val="right"/>
              <w:rPr>
                <w:rFonts w:asciiTheme="majorBidi" w:hAnsiTheme="majorBidi"/>
                <w:b/>
                <w:bCs/>
                <w:sz w:val="28"/>
                <w:szCs w:val="28"/>
              </w:rPr>
            </w:pPr>
            <w:r>
              <w:rPr>
                <w:rFonts w:asciiTheme="majorBidi" w:hAnsiTheme="majorBidi"/>
                <w:b/>
                <w:bCs/>
                <w:sz w:val="28"/>
                <w:szCs w:val="28"/>
              </w:rPr>
              <w:t>-</w:t>
            </w:r>
          </w:p>
        </w:tc>
        <w:tc>
          <w:tcPr>
            <w:tcW w:w="90" w:type="dxa"/>
          </w:tcPr>
          <w:p w14:paraId="7D1337EA" w14:textId="77777777" w:rsidR="00FE5A1F" w:rsidRPr="009A4049" w:rsidRDefault="00FE5A1F" w:rsidP="00FE5A1F">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260" w:type="dxa"/>
            <w:tcBorders>
              <w:bottom w:val="double" w:sz="4" w:space="0" w:color="auto"/>
            </w:tcBorders>
            <w:vAlign w:val="bottom"/>
          </w:tcPr>
          <w:p w14:paraId="655507FA" w14:textId="2609AD5B" w:rsidR="00FE5A1F" w:rsidRPr="009A4049" w:rsidRDefault="000458A7" w:rsidP="00FE5A1F">
            <w:pPr>
              <w:tabs>
                <w:tab w:val="left" w:pos="360"/>
                <w:tab w:val="left" w:pos="2160"/>
              </w:tabs>
              <w:spacing w:line="240" w:lineRule="auto"/>
              <w:ind w:right="109"/>
              <w:contextualSpacing/>
              <w:jc w:val="right"/>
              <w:rPr>
                <w:rFonts w:asciiTheme="majorBidi" w:hAnsiTheme="majorBidi"/>
                <w:b/>
                <w:bCs/>
                <w:sz w:val="28"/>
                <w:szCs w:val="28"/>
                <w:cs/>
              </w:rPr>
            </w:pPr>
            <w:r>
              <w:rPr>
                <w:rFonts w:asciiTheme="majorBidi" w:hAnsiTheme="majorBidi"/>
                <w:b/>
                <w:bCs/>
                <w:sz w:val="28"/>
                <w:szCs w:val="28"/>
              </w:rPr>
              <w:t>-</w:t>
            </w:r>
          </w:p>
        </w:tc>
        <w:tc>
          <w:tcPr>
            <w:tcW w:w="90" w:type="dxa"/>
          </w:tcPr>
          <w:p w14:paraId="0A1FDCB6" w14:textId="77777777" w:rsidR="00FE5A1F" w:rsidRPr="009A4049" w:rsidRDefault="00FE5A1F" w:rsidP="00FE5A1F">
            <w:pPr>
              <w:tabs>
                <w:tab w:val="left" w:pos="360"/>
                <w:tab w:val="left" w:pos="2160"/>
              </w:tabs>
              <w:spacing w:line="240" w:lineRule="auto"/>
              <w:ind w:right="109"/>
              <w:contextualSpacing/>
              <w:jc w:val="right"/>
              <w:rPr>
                <w:rFonts w:asciiTheme="majorBidi" w:hAnsiTheme="majorBidi"/>
                <w:b/>
                <w:bCs/>
                <w:sz w:val="28"/>
                <w:szCs w:val="28"/>
              </w:rPr>
            </w:pPr>
          </w:p>
        </w:tc>
        <w:tc>
          <w:tcPr>
            <w:tcW w:w="1170" w:type="dxa"/>
            <w:tcBorders>
              <w:bottom w:val="double" w:sz="4" w:space="0" w:color="auto"/>
            </w:tcBorders>
            <w:vAlign w:val="bottom"/>
          </w:tcPr>
          <w:p w14:paraId="0362F243" w14:textId="5C4C4988" w:rsidR="00FE5A1F" w:rsidRPr="009A4049" w:rsidRDefault="000458A7" w:rsidP="00FE5A1F">
            <w:pPr>
              <w:tabs>
                <w:tab w:val="left" w:pos="360"/>
                <w:tab w:val="left" w:pos="2160"/>
              </w:tabs>
              <w:spacing w:line="240" w:lineRule="auto"/>
              <w:ind w:right="109"/>
              <w:contextualSpacing/>
              <w:jc w:val="right"/>
              <w:rPr>
                <w:rFonts w:asciiTheme="majorBidi" w:hAnsiTheme="majorBidi"/>
                <w:b/>
                <w:bCs/>
                <w:sz w:val="28"/>
                <w:szCs w:val="28"/>
              </w:rPr>
            </w:pPr>
            <w:r>
              <w:rPr>
                <w:rFonts w:asciiTheme="majorBidi" w:hAnsiTheme="majorBidi"/>
                <w:b/>
                <w:bCs/>
                <w:sz w:val="28"/>
                <w:szCs w:val="28"/>
              </w:rPr>
              <w:t>-</w:t>
            </w:r>
          </w:p>
        </w:tc>
        <w:tc>
          <w:tcPr>
            <w:tcW w:w="93" w:type="dxa"/>
          </w:tcPr>
          <w:p w14:paraId="05F4940A" w14:textId="77777777" w:rsidR="00FE5A1F" w:rsidRPr="009A4049" w:rsidRDefault="00FE5A1F" w:rsidP="00FE5A1F">
            <w:pPr>
              <w:tabs>
                <w:tab w:val="left" w:pos="360"/>
                <w:tab w:val="left" w:pos="2160"/>
              </w:tabs>
              <w:spacing w:line="240" w:lineRule="auto"/>
              <w:ind w:left="-108" w:right="109"/>
              <w:contextualSpacing/>
              <w:jc w:val="right"/>
              <w:rPr>
                <w:rFonts w:asciiTheme="majorBidi" w:hAnsiTheme="majorBidi"/>
                <w:b/>
                <w:bCs/>
                <w:sz w:val="28"/>
                <w:szCs w:val="28"/>
              </w:rPr>
            </w:pPr>
          </w:p>
        </w:tc>
        <w:tc>
          <w:tcPr>
            <w:tcW w:w="1167" w:type="dxa"/>
            <w:tcBorders>
              <w:bottom w:val="double" w:sz="4" w:space="0" w:color="auto"/>
            </w:tcBorders>
            <w:vAlign w:val="bottom"/>
          </w:tcPr>
          <w:p w14:paraId="12DFF0BE" w14:textId="75ADDF90" w:rsidR="00FE5A1F" w:rsidRPr="009A4049" w:rsidRDefault="000458A7" w:rsidP="00FE5A1F">
            <w:pPr>
              <w:tabs>
                <w:tab w:val="left" w:pos="360"/>
                <w:tab w:val="left" w:pos="2160"/>
              </w:tabs>
              <w:spacing w:line="240" w:lineRule="auto"/>
              <w:ind w:right="109"/>
              <w:contextualSpacing/>
              <w:jc w:val="right"/>
              <w:rPr>
                <w:rFonts w:asciiTheme="majorBidi" w:hAnsiTheme="majorBidi"/>
                <w:b/>
                <w:bCs/>
                <w:sz w:val="28"/>
                <w:szCs w:val="28"/>
              </w:rPr>
            </w:pPr>
            <w:r>
              <w:rPr>
                <w:rFonts w:asciiTheme="majorBidi" w:hAnsiTheme="majorBidi"/>
                <w:b/>
                <w:bCs/>
                <w:sz w:val="28"/>
                <w:szCs w:val="28"/>
              </w:rPr>
              <w:t>-</w:t>
            </w:r>
          </w:p>
        </w:tc>
      </w:tr>
    </w:tbl>
    <w:p w14:paraId="5265FB3D" w14:textId="77777777" w:rsidR="00CD02A5" w:rsidRDefault="00CD02A5" w:rsidP="00827F71">
      <w:pPr>
        <w:spacing w:line="240" w:lineRule="auto"/>
        <w:ind w:left="450" w:hanging="450"/>
        <w:jc w:val="thaiDistribute"/>
        <w:rPr>
          <w:rFonts w:asciiTheme="majorBidi" w:hAnsiTheme="majorBidi" w:cstheme="majorBidi"/>
          <w:sz w:val="28"/>
          <w:szCs w:val="28"/>
        </w:rPr>
      </w:pPr>
    </w:p>
    <w:p w14:paraId="75BABAB5" w14:textId="77777777" w:rsidR="00CD02A5" w:rsidRDefault="00CD02A5" w:rsidP="00827F71">
      <w:pPr>
        <w:spacing w:line="240" w:lineRule="auto"/>
        <w:ind w:left="450" w:hanging="450"/>
        <w:jc w:val="thaiDistribute"/>
        <w:rPr>
          <w:rFonts w:asciiTheme="majorBidi" w:hAnsiTheme="majorBidi" w:cstheme="majorBidi"/>
          <w:sz w:val="28"/>
          <w:szCs w:val="28"/>
        </w:rPr>
      </w:pPr>
    </w:p>
    <w:p w14:paraId="7A534387" w14:textId="77777777" w:rsidR="00CD02A5" w:rsidRDefault="00CD02A5" w:rsidP="00827F71">
      <w:pPr>
        <w:spacing w:line="240" w:lineRule="auto"/>
        <w:ind w:left="450" w:hanging="450"/>
        <w:jc w:val="thaiDistribute"/>
        <w:rPr>
          <w:rFonts w:asciiTheme="majorBidi" w:hAnsiTheme="majorBidi" w:cstheme="majorBidi"/>
          <w:sz w:val="28"/>
          <w:szCs w:val="28"/>
        </w:rPr>
      </w:pPr>
    </w:p>
    <w:p w14:paraId="66E39F7F" w14:textId="77777777" w:rsidR="00CD02A5" w:rsidRDefault="00CD02A5" w:rsidP="00827F71">
      <w:pPr>
        <w:spacing w:line="240" w:lineRule="auto"/>
        <w:ind w:left="450" w:hanging="450"/>
        <w:jc w:val="thaiDistribute"/>
        <w:rPr>
          <w:rFonts w:asciiTheme="majorBidi" w:hAnsiTheme="majorBidi" w:cstheme="majorBidi"/>
          <w:sz w:val="28"/>
          <w:szCs w:val="28"/>
        </w:rPr>
      </w:pPr>
    </w:p>
    <w:p w14:paraId="2813F350" w14:textId="77777777" w:rsidR="00CD02A5" w:rsidRDefault="00CD02A5" w:rsidP="00827F71">
      <w:pPr>
        <w:spacing w:line="240" w:lineRule="auto"/>
        <w:ind w:left="450" w:hanging="450"/>
        <w:jc w:val="thaiDistribute"/>
        <w:rPr>
          <w:rFonts w:asciiTheme="majorBidi" w:hAnsiTheme="majorBidi" w:cstheme="majorBidi"/>
          <w:sz w:val="28"/>
          <w:szCs w:val="28"/>
        </w:rPr>
      </w:pPr>
    </w:p>
    <w:p w14:paraId="1E5E02E2" w14:textId="77777777" w:rsidR="00CD02A5" w:rsidRDefault="00CD02A5" w:rsidP="00827F71">
      <w:pPr>
        <w:spacing w:line="240" w:lineRule="auto"/>
        <w:ind w:left="450" w:hanging="450"/>
        <w:jc w:val="thaiDistribute"/>
        <w:rPr>
          <w:rFonts w:asciiTheme="majorBidi" w:hAnsiTheme="majorBidi" w:cstheme="majorBidi"/>
          <w:sz w:val="28"/>
          <w:szCs w:val="28"/>
        </w:rPr>
      </w:pPr>
    </w:p>
    <w:p w14:paraId="2286D6CF" w14:textId="77777777" w:rsidR="00CD02A5" w:rsidRDefault="00CD02A5" w:rsidP="00827F71">
      <w:pPr>
        <w:spacing w:line="240" w:lineRule="auto"/>
        <w:ind w:left="450" w:hanging="450"/>
        <w:jc w:val="thaiDistribute"/>
        <w:rPr>
          <w:rFonts w:asciiTheme="majorBidi" w:hAnsiTheme="majorBidi" w:cstheme="majorBidi"/>
          <w:sz w:val="28"/>
          <w:szCs w:val="28"/>
        </w:rPr>
      </w:pPr>
    </w:p>
    <w:p w14:paraId="4CF1D174" w14:textId="77777777" w:rsidR="00CD02A5" w:rsidRDefault="00CD02A5" w:rsidP="00827F71">
      <w:pPr>
        <w:spacing w:line="240" w:lineRule="auto"/>
        <w:ind w:left="450" w:hanging="450"/>
        <w:jc w:val="thaiDistribute"/>
        <w:rPr>
          <w:rFonts w:asciiTheme="majorBidi" w:hAnsiTheme="majorBidi" w:cstheme="majorBidi"/>
          <w:sz w:val="28"/>
          <w:szCs w:val="28"/>
        </w:rPr>
      </w:pPr>
    </w:p>
    <w:p w14:paraId="53590880" w14:textId="77777777" w:rsidR="00CD02A5" w:rsidRDefault="00CD02A5" w:rsidP="00827F71">
      <w:pPr>
        <w:spacing w:line="240" w:lineRule="auto"/>
        <w:ind w:left="450" w:hanging="450"/>
        <w:jc w:val="thaiDistribute"/>
        <w:rPr>
          <w:rFonts w:asciiTheme="majorBidi" w:hAnsiTheme="majorBidi" w:cstheme="majorBidi"/>
          <w:sz w:val="28"/>
          <w:szCs w:val="28"/>
        </w:rPr>
      </w:pPr>
    </w:p>
    <w:p w14:paraId="5B1DC6E1" w14:textId="77777777" w:rsidR="00CD02A5" w:rsidRDefault="00CD02A5" w:rsidP="00827F71">
      <w:pPr>
        <w:spacing w:line="240" w:lineRule="auto"/>
        <w:ind w:left="450" w:hanging="450"/>
        <w:jc w:val="thaiDistribute"/>
        <w:rPr>
          <w:rFonts w:asciiTheme="majorBidi" w:hAnsiTheme="majorBidi" w:cstheme="majorBidi"/>
          <w:sz w:val="28"/>
          <w:szCs w:val="28"/>
        </w:rPr>
      </w:pPr>
    </w:p>
    <w:p w14:paraId="26108C32" w14:textId="77777777" w:rsidR="00CD02A5" w:rsidRDefault="00CD02A5" w:rsidP="00827F71">
      <w:pPr>
        <w:spacing w:line="240" w:lineRule="auto"/>
        <w:ind w:left="450" w:hanging="450"/>
        <w:jc w:val="thaiDistribute"/>
        <w:rPr>
          <w:rFonts w:asciiTheme="majorBidi" w:hAnsiTheme="majorBidi" w:cstheme="majorBidi"/>
          <w:sz w:val="28"/>
          <w:szCs w:val="28"/>
        </w:rPr>
      </w:pPr>
    </w:p>
    <w:p w14:paraId="020C3C5F" w14:textId="77777777" w:rsidR="00CD02A5" w:rsidRDefault="00CD02A5" w:rsidP="00827F71">
      <w:pPr>
        <w:spacing w:line="240" w:lineRule="auto"/>
        <w:ind w:left="450" w:hanging="450"/>
        <w:jc w:val="thaiDistribute"/>
        <w:rPr>
          <w:rFonts w:asciiTheme="majorBidi" w:hAnsiTheme="majorBidi" w:cstheme="majorBidi"/>
          <w:sz w:val="28"/>
          <w:szCs w:val="28"/>
        </w:rPr>
      </w:pPr>
    </w:p>
    <w:p w14:paraId="5A76B4EE" w14:textId="77777777" w:rsidR="00CD02A5" w:rsidRDefault="00CD02A5" w:rsidP="00827F71">
      <w:pPr>
        <w:spacing w:line="240" w:lineRule="auto"/>
        <w:ind w:left="450" w:hanging="450"/>
        <w:jc w:val="thaiDistribute"/>
        <w:rPr>
          <w:rFonts w:asciiTheme="majorBidi" w:hAnsiTheme="majorBidi" w:cstheme="majorBidi"/>
          <w:sz w:val="28"/>
          <w:szCs w:val="28"/>
        </w:rPr>
      </w:pPr>
    </w:p>
    <w:p w14:paraId="2672F79E" w14:textId="77777777" w:rsidR="00CD02A5" w:rsidRDefault="00CD02A5" w:rsidP="00827F71">
      <w:pPr>
        <w:spacing w:line="240" w:lineRule="auto"/>
        <w:ind w:left="450" w:hanging="450"/>
        <w:jc w:val="thaiDistribute"/>
        <w:rPr>
          <w:rFonts w:asciiTheme="majorBidi" w:hAnsiTheme="majorBidi" w:cstheme="majorBidi"/>
          <w:sz w:val="28"/>
          <w:szCs w:val="28"/>
        </w:rPr>
      </w:pPr>
    </w:p>
    <w:p w14:paraId="3D010FF6" w14:textId="77777777" w:rsidR="00CD02A5" w:rsidRDefault="00CD02A5" w:rsidP="00827F71">
      <w:pPr>
        <w:spacing w:line="240" w:lineRule="auto"/>
        <w:ind w:left="450" w:hanging="450"/>
        <w:jc w:val="thaiDistribute"/>
        <w:rPr>
          <w:rFonts w:asciiTheme="majorBidi" w:hAnsiTheme="majorBidi" w:cstheme="majorBidi"/>
          <w:sz w:val="28"/>
          <w:szCs w:val="28"/>
        </w:rPr>
      </w:pPr>
    </w:p>
    <w:p w14:paraId="4BBFFD6C" w14:textId="2392422A" w:rsidR="00827F71" w:rsidRPr="009A4049" w:rsidRDefault="00D21E3B" w:rsidP="00827F71">
      <w:pPr>
        <w:spacing w:line="240" w:lineRule="auto"/>
        <w:ind w:left="450" w:hanging="450"/>
        <w:jc w:val="thaiDistribute"/>
        <w:rPr>
          <w:rFonts w:asciiTheme="majorBidi" w:hAnsiTheme="majorBidi" w:cstheme="majorBidi"/>
          <w:sz w:val="28"/>
          <w:szCs w:val="28"/>
        </w:rPr>
      </w:pPr>
      <w:r>
        <w:rPr>
          <w:rFonts w:asciiTheme="majorBidi" w:hAnsiTheme="majorBidi" w:cstheme="majorBidi"/>
          <w:sz w:val="28"/>
          <w:szCs w:val="28"/>
        </w:rPr>
        <w:t>6</w:t>
      </w:r>
      <w:r w:rsidR="00DA7C13">
        <w:rPr>
          <w:rFonts w:asciiTheme="majorBidi" w:hAnsiTheme="majorBidi" w:cstheme="majorBidi"/>
          <w:sz w:val="28"/>
          <w:szCs w:val="28"/>
        </w:rPr>
        <w:t>.4</w:t>
      </w:r>
      <w:r w:rsidR="00DA7C13" w:rsidRPr="00DF02D5">
        <w:rPr>
          <w:rFonts w:asciiTheme="majorBidi" w:hAnsiTheme="majorBidi" w:cstheme="majorBidi"/>
          <w:sz w:val="28"/>
          <w:szCs w:val="28"/>
        </w:rPr>
        <w:t xml:space="preserve">   </w:t>
      </w:r>
      <w:r w:rsidR="00DA7C13">
        <w:rPr>
          <w:rFonts w:asciiTheme="majorBidi" w:hAnsiTheme="majorBidi" w:cstheme="majorBidi"/>
          <w:sz w:val="28"/>
          <w:szCs w:val="28"/>
        </w:rPr>
        <w:t xml:space="preserve">  </w:t>
      </w:r>
      <w:r w:rsidR="00827F71" w:rsidRPr="009A4049">
        <w:rPr>
          <w:rFonts w:asciiTheme="majorBidi" w:hAnsiTheme="majorBidi" w:cstheme="majorBidi"/>
          <w:sz w:val="28"/>
          <w:szCs w:val="28"/>
        </w:rPr>
        <w:t>Non-cash transactions for the three-month period ended 31 March 2025 and for the year ended 31 December 2024 were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260"/>
        <w:gridCol w:w="111"/>
        <w:gridCol w:w="1239"/>
        <w:gridCol w:w="112"/>
        <w:gridCol w:w="1148"/>
        <w:gridCol w:w="92"/>
        <w:gridCol w:w="1168"/>
      </w:tblGrid>
      <w:tr w:rsidR="00827F71" w:rsidRPr="009A4049" w14:paraId="2FDCF1F3" w14:textId="77777777" w:rsidTr="00AC5EA1">
        <w:trPr>
          <w:cantSplit/>
          <w:trHeight w:val="331"/>
        </w:trPr>
        <w:tc>
          <w:tcPr>
            <w:tcW w:w="3870" w:type="dxa"/>
            <w:tcBorders>
              <w:top w:val="nil"/>
              <w:left w:val="nil"/>
              <w:bottom w:val="nil"/>
              <w:right w:val="nil"/>
            </w:tcBorders>
            <w:vAlign w:val="center"/>
          </w:tcPr>
          <w:p w14:paraId="1F69E437" w14:textId="77777777" w:rsidR="00827F71" w:rsidRPr="009A4049" w:rsidRDefault="00827F71" w:rsidP="001F2F11">
            <w:pPr>
              <w:spacing w:line="240" w:lineRule="exact"/>
              <w:ind w:right="-108"/>
              <w:jc w:val="right"/>
              <w:rPr>
                <w:rFonts w:asciiTheme="majorBidi" w:hAnsiTheme="majorBidi"/>
                <w:sz w:val="28"/>
                <w:szCs w:val="28"/>
              </w:rPr>
            </w:pPr>
          </w:p>
        </w:tc>
        <w:tc>
          <w:tcPr>
            <w:tcW w:w="2610" w:type="dxa"/>
            <w:gridSpan w:val="3"/>
            <w:tcBorders>
              <w:top w:val="nil"/>
              <w:left w:val="nil"/>
              <w:bottom w:val="nil"/>
              <w:right w:val="nil"/>
            </w:tcBorders>
          </w:tcPr>
          <w:p w14:paraId="3C64CC80" w14:textId="77777777" w:rsidR="00827F71" w:rsidRPr="009A4049" w:rsidRDefault="00827F71" w:rsidP="001F2F11">
            <w:pPr>
              <w:spacing w:line="240" w:lineRule="exact"/>
              <w:jc w:val="right"/>
              <w:rPr>
                <w:rFonts w:asciiTheme="majorBidi" w:hAnsiTheme="majorBidi"/>
                <w:sz w:val="28"/>
                <w:szCs w:val="28"/>
              </w:rPr>
            </w:pPr>
          </w:p>
        </w:tc>
        <w:tc>
          <w:tcPr>
            <w:tcW w:w="112" w:type="dxa"/>
            <w:tcBorders>
              <w:top w:val="nil"/>
              <w:left w:val="nil"/>
              <w:bottom w:val="nil"/>
              <w:right w:val="nil"/>
            </w:tcBorders>
          </w:tcPr>
          <w:p w14:paraId="02061F06" w14:textId="77777777" w:rsidR="00827F71" w:rsidRPr="009A4049" w:rsidRDefault="00827F71" w:rsidP="001F2F11">
            <w:pPr>
              <w:spacing w:line="240" w:lineRule="exact"/>
              <w:jc w:val="right"/>
              <w:rPr>
                <w:rFonts w:asciiTheme="majorBidi" w:hAnsiTheme="majorBidi"/>
                <w:sz w:val="28"/>
                <w:szCs w:val="28"/>
              </w:rPr>
            </w:pPr>
          </w:p>
        </w:tc>
        <w:tc>
          <w:tcPr>
            <w:tcW w:w="2408" w:type="dxa"/>
            <w:gridSpan w:val="3"/>
            <w:tcBorders>
              <w:top w:val="nil"/>
              <w:left w:val="nil"/>
              <w:bottom w:val="nil"/>
              <w:right w:val="nil"/>
            </w:tcBorders>
            <w:vAlign w:val="center"/>
          </w:tcPr>
          <w:p w14:paraId="3FE0D876" w14:textId="77777777" w:rsidR="00827F71" w:rsidRPr="009A4049" w:rsidRDefault="00827F71" w:rsidP="001F2F11">
            <w:pPr>
              <w:spacing w:line="240" w:lineRule="exact"/>
              <w:jc w:val="right"/>
              <w:rPr>
                <w:rFonts w:asciiTheme="majorBidi" w:hAnsiTheme="majorBidi"/>
                <w:sz w:val="28"/>
                <w:szCs w:val="28"/>
              </w:rPr>
            </w:pPr>
            <w:r w:rsidRPr="009A4049">
              <w:rPr>
                <w:rFonts w:asciiTheme="majorBidi" w:hAnsiTheme="majorBidi"/>
                <w:sz w:val="28"/>
                <w:szCs w:val="28"/>
              </w:rPr>
              <w:t>(Unit: Thousand Baht)</w:t>
            </w:r>
          </w:p>
        </w:tc>
      </w:tr>
      <w:tr w:rsidR="00827F71" w:rsidRPr="009A4049" w14:paraId="25B15249" w14:textId="77777777" w:rsidTr="00AC5EA1">
        <w:trPr>
          <w:cantSplit/>
          <w:trHeight w:val="331"/>
        </w:trPr>
        <w:tc>
          <w:tcPr>
            <w:tcW w:w="3870" w:type="dxa"/>
            <w:tcBorders>
              <w:top w:val="nil"/>
              <w:left w:val="nil"/>
              <w:bottom w:val="nil"/>
              <w:right w:val="nil"/>
            </w:tcBorders>
          </w:tcPr>
          <w:p w14:paraId="4A3AC1E8" w14:textId="77777777" w:rsidR="00827F71" w:rsidRPr="009A4049" w:rsidRDefault="00827F71" w:rsidP="001F2F11">
            <w:pPr>
              <w:spacing w:line="240" w:lineRule="exact"/>
              <w:ind w:right="-108"/>
              <w:rPr>
                <w:rFonts w:asciiTheme="majorBidi" w:hAnsiTheme="majorBidi"/>
                <w:sz w:val="28"/>
                <w:szCs w:val="28"/>
              </w:rPr>
            </w:pPr>
          </w:p>
        </w:tc>
        <w:tc>
          <w:tcPr>
            <w:tcW w:w="2610" w:type="dxa"/>
            <w:gridSpan w:val="3"/>
            <w:tcBorders>
              <w:top w:val="nil"/>
              <w:left w:val="nil"/>
              <w:bottom w:val="nil"/>
              <w:right w:val="nil"/>
            </w:tcBorders>
            <w:vAlign w:val="center"/>
          </w:tcPr>
          <w:p w14:paraId="4B2DB7D3"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Consolidated</w:t>
            </w:r>
          </w:p>
        </w:tc>
        <w:tc>
          <w:tcPr>
            <w:tcW w:w="112" w:type="dxa"/>
            <w:tcBorders>
              <w:top w:val="nil"/>
              <w:left w:val="nil"/>
              <w:bottom w:val="nil"/>
              <w:right w:val="nil"/>
            </w:tcBorders>
            <w:vAlign w:val="center"/>
          </w:tcPr>
          <w:p w14:paraId="33F1EBA0" w14:textId="77777777" w:rsidR="00827F71" w:rsidRPr="009A4049" w:rsidRDefault="00827F71" w:rsidP="001F2F11">
            <w:pPr>
              <w:spacing w:line="240" w:lineRule="exact"/>
              <w:jc w:val="center"/>
              <w:rPr>
                <w:rFonts w:asciiTheme="majorBidi" w:hAnsiTheme="majorBidi"/>
                <w:sz w:val="28"/>
                <w:szCs w:val="28"/>
              </w:rPr>
            </w:pPr>
          </w:p>
        </w:tc>
        <w:tc>
          <w:tcPr>
            <w:tcW w:w="2408" w:type="dxa"/>
            <w:gridSpan w:val="3"/>
            <w:tcBorders>
              <w:top w:val="nil"/>
              <w:left w:val="nil"/>
              <w:bottom w:val="nil"/>
              <w:right w:val="nil"/>
            </w:tcBorders>
            <w:vAlign w:val="center"/>
          </w:tcPr>
          <w:p w14:paraId="62E92806"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Separate</w:t>
            </w:r>
          </w:p>
        </w:tc>
      </w:tr>
      <w:tr w:rsidR="00827F71" w:rsidRPr="009A4049" w14:paraId="6A7F1BD0" w14:textId="77777777" w:rsidTr="00AC5EA1">
        <w:trPr>
          <w:cantSplit/>
          <w:trHeight w:val="331"/>
        </w:trPr>
        <w:tc>
          <w:tcPr>
            <w:tcW w:w="3870" w:type="dxa"/>
            <w:tcBorders>
              <w:top w:val="nil"/>
              <w:left w:val="nil"/>
              <w:bottom w:val="nil"/>
              <w:right w:val="nil"/>
            </w:tcBorders>
          </w:tcPr>
          <w:p w14:paraId="1EAE87C6" w14:textId="77777777" w:rsidR="00827F71" w:rsidRPr="009A4049" w:rsidRDefault="00827F71" w:rsidP="001F2F11">
            <w:pPr>
              <w:spacing w:line="240" w:lineRule="exact"/>
              <w:ind w:right="-108"/>
              <w:rPr>
                <w:rFonts w:asciiTheme="majorBidi" w:hAnsiTheme="majorBidi"/>
                <w:sz w:val="28"/>
                <w:szCs w:val="28"/>
              </w:rPr>
            </w:pPr>
          </w:p>
        </w:tc>
        <w:tc>
          <w:tcPr>
            <w:tcW w:w="2610" w:type="dxa"/>
            <w:gridSpan w:val="3"/>
            <w:tcBorders>
              <w:top w:val="nil"/>
              <w:left w:val="nil"/>
              <w:bottom w:val="single" w:sz="4" w:space="0" w:color="auto"/>
              <w:right w:val="nil"/>
            </w:tcBorders>
            <w:vAlign w:val="center"/>
          </w:tcPr>
          <w:p w14:paraId="289B74D2" w14:textId="77777777" w:rsidR="00827F71" w:rsidRPr="009A4049" w:rsidRDefault="00827F71" w:rsidP="001F2F11">
            <w:pPr>
              <w:spacing w:line="240" w:lineRule="exact"/>
              <w:jc w:val="center"/>
              <w:rPr>
                <w:rFonts w:asciiTheme="majorBidi" w:hAnsiTheme="majorBidi"/>
                <w:sz w:val="28"/>
                <w:szCs w:val="28"/>
                <w:cs/>
                <w:lang w:val="en-US"/>
              </w:rPr>
            </w:pPr>
            <w:r w:rsidRPr="009A4049">
              <w:rPr>
                <w:rFonts w:asciiTheme="majorBidi" w:hAnsiTheme="majorBidi"/>
                <w:sz w:val="28"/>
                <w:szCs w:val="28"/>
              </w:rPr>
              <w:t>financial statements</w:t>
            </w:r>
          </w:p>
        </w:tc>
        <w:tc>
          <w:tcPr>
            <w:tcW w:w="112" w:type="dxa"/>
            <w:tcBorders>
              <w:top w:val="nil"/>
              <w:left w:val="nil"/>
              <w:bottom w:val="nil"/>
              <w:right w:val="nil"/>
            </w:tcBorders>
            <w:vAlign w:val="center"/>
          </w:tcPr>
          <w:p w14:paraId="6EDD7779" w14:textId="77777777" w:rsidR="00827F71" w:rsidRPr="009A4049" w:rsidRDefault="00827F71" w:rsidP="001F2F11">
            <w:pPr>
              <w:spacing w:line="240" w:lineRule="exact"/>
              <w:jc w:val="center"/>
              <w:rPr>
                <w:rFonts w:asciiTheme="majorBidi" w:hAnsiTheme="majorBidi"/>
                <w:sz w:val="28"/>
                <w:szCs w:val="28"/>
              </w:rPr>
            </w:pPr>
          </w:p>
        </w:tc>
        <w:tc>
          <w:tcPr>
            <w:tcW w:w="2408" w:type="dxa"/>
            <w:gridSpan w:val="3"/>
            <w:tcBorders>
              <w:top w:val="nil"/>
              <w:left w:val="nil"/>
              <w:bottom w:val="single" w:sz="4" w:space="0" w:color="auto"/>
              <w:right w:val="nil"/>
            </w:tcBorders>
            <w:vAlign w:val="center"/>
          </w:tcPr>
          <w:p w14:paraId="413D5F55" w14:textId="77777777" w:rsidR="00827F71" w:rsidRPr="009A4049" w:rsidRDefault="00827F71" w:rsidP="001F2F11">
            <w:pPr>
              <w:spacing w:line="240" w:lineRule="exact"/>
              <w:jc w:val="center"/>
              <w:rPr>
                <w:rFonts w:asciiTheme="majorBidi" w:hAnsiTheme="majorBidi"/>
                <w:sz w:val="28"/>
                <w:szCs w:val="28"/>
                <w:cs/>
                <w:lang w:val="en-US"/>
              </w:rPr>
            </w:pPr>
            <w:r w:rsidRPr="009A4049">
              <w:rPr>
                <w:rFonts w:asciiTheme="majorBidi" w:hAnsiTheme="majorBidi"/>
                <w:sz w:val="28"/>
                <w:szCs w:val="28"/>
              </w:rPr>
              <w:t>financial statements</w:t>
            </w:r>
          </w:p>
        </w:tc>
      </w:tr>
      <w:tr w:rsidR="00827F71" w:rsidRPr="009A4049" w14:paraId="39D14BA7" w14:textId="77777777" w:rsidTr="00AC5EA1">
        <w:trPr>
          <w:cantSplit/>
          <w:trHeight w:val="331"/>
        </w:trPr>
        <w:tc>
          <w:tcPr>
            <w:tcW w:w="3870" w:type="dxa"/>
            <w:vMerge w:val="restart"/>
            <w:tcBorders>
              <w:top w:val="nil"/>
              <w:left w:val="nil"/>
              <w:right w:val="nil"/>
            </w:tcBorders>
          </w:tcPr>
          <w:p w14:paraId="295AF5E5" w14:textId="77777777" w:rsidR="00827F71" w:rsidRPr="009A4049" w:rsidRDefault="00827F71" w:rsidP="001F2F11">
            <w:pPr>
              <w:spacing w:line="240" w:lineRule="exact"/>
              <w:ind w:right="-108"/>
              <w:rPr>
                <w:rFonts w:asciiTheme="majorBidi" w:hAnsiTheme="majorBidi"/>
                <w:sz w:val="28"/>
                <w:szCs w:val="28"/>
              </w:rPr>
            </w:pPr>
          </w:p>
        </w:tc>
        <w:tc>
          <w:tcPr>
            <w:tcW w:w="1260" w:type="dxa"/>
            <w:tcBorders>
              <w:top w:val="single" w:sz="4" w:space="0" w:color="auto"/>
              <w:left w:val="nil"/>
              <w:bottom w:val="nil"/>
              <w:right w:val="nil"/>
            </w:tcBorders>
            <w:vAlign w:val="center"/>
          </w:tcPr>
          <w:p w14:paraId="21982B49"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For the three-</w:t>
            </w:r>
          </w:p>
          <w:p w14:paraId="65C141DF"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month period</w:t>
            </w:r>
          </w:p>
          <w:p w14:paraId="4208E440"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ended</w:t>
            </w:r>
          </w:p>
        </w:tc>
        <w:tc>
          <w:tcPr>
            <w:tcW w:w="111" w:type="dxa"/>
            <w:vMerge w:val="restart"/>
            <w:tcBorders>
              <w:top w:val="single" w:sz="4" w:space="0" w:color="auto"/>
              <w:left w:val="nil"/>
              <w:right w:val="nil"/>
            </w:tcBorders>
            <w:vAlign w:val="center"/>
          </w:tcPr>
          <w:p w14:paraId="6A2935BA" w14:textId="77777777" w:rsidR="00827F71" w:rsidRPr="009A4049" w:rsidRDefault="00827F71" w:rsidP="001F2F11">
            <w:pPr>
              <w:spacing w:line="240" w:lineRule="exact"/>
              <w:jc w:val="center"/>
              <w:rPr>
                <w:rFonts w:asciiTheme="majorBidi" w:hAnsiTheme="majorBidi"/>
                <w:sz w:val="28"/>
                <w:szCs w:val="28"/>
              </w:rPr>
            </w:pPr>
          </w:p>
        </w:tc>
        <w:tc>
          <w:tcPr>
            <w:tcW w:w="1239" w:type="dxa"/>
            <w:tcBorders>
              <w:top w:val="single" w:sz="4" w:space="0" w:color="auto"/>
              <w:left w:val="nil"/>
              <w:bottom w:val="nil"/>
              <w:right w:val="nil"/>
            </w:tcBorders>
            <w:vAlign w:val="center"/>
          </w:tcPr>
          <w:p w14:paraId="49FF0F8A" w14:textId="77777777" w:rsidR="00827F71" w:rsidRPr="009A4049" w:rsidRDefault="00827F71" w:rsidP="001F2F11">
            <w:pPr>
              <w:spacing w:line="240" w:lineRule="exact"/>
              <w:jc w:val="center"/>
              <w:rPr>
                <w:rFonts w:asciiTheme="majorBidi" w:hAnsiTheme="majorBidi"/>
                <w:sz w:val="28"/>
                <w:szCs w:val="28"/>
              </w:rPr>
            </w:pPr>
          </w:p>
          <w:p w14:paraId="5903FB58"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For the year</w:t>
            </w:r>
          </w:p>
          <w:p w14:paraId="08CE537C"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ended</w:t>
            </w:r>
          </w:p>
        </w:tc>
        <w:tc>
          <w:tcPr>
            <w:tcW w:w="112" w:type="dxa"/>
            <w:vMerge w:val="restart"/>
            <w:tcBorders>
              <w:top w:val="nil"/>
              <w:left w:val="nil"/>
              <w:right w:val="nil"/>
            </w:tcBorders>
            <w:vAlign w:val="center"/>
          </w:tcPr>
          <w:p w14:paraId="6E6580D4" w14:textId="77777777" w:rsidR="00827F71" w:rsidRPr="009A4049" w:rsidRDefault="00827F71" w:rsidP="001F2F11">
            <w:pPr>
              <w:spacing w:line="240" w:lineRule="exact"/>
              <w:jc w:val="center"/>
              <w:rPr>
                <w:rFonts w:asciiTheme="majorBidi" w:hAnsiTheme="majorBidi"/>
                <w:sz w:val="28"/>
                <w:szCs w:val="28"/>
              </w:rPr>
            </w:pPr>
          </w:p>
        </w:tc>
        <w:tc>
          <w:tcPr>
            <w:tcW w:w="1148" w:type="dxa"/>
            <w:tcBorders>
              <w:top w:val="single" w:sz="4" w:space="0" w:color="auto"/>
              <w:left w:val="nil"/>
              <w:bottom w:val="nil"/>
              <w:right w:val="nil"/>
            </w:tcBorders>
            <w:vAlign w:val="center"/>
          </w:tcPr>
          <w:p w14:paraId="470C3B7A"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 xml:space="preserve">For the </w:t>
            </w:r>
            <w:r w:rsidRPr="009A4049">
              <w:rPr>
                <w:rFonts w:asciiTheme="majorBidi" w:hAnsiTheme="majorBidi"/>
                <w:sz w:val="28"/>
                <w:szCs w:val="28"/>
                <w:lang w:val="en-US"/>
              </w:rPr>
              <w:t>three</w:t>
            </w:r>
            <w:r w:rsidRPr="009A4049">
              <w:rPr>
                <w:rFonts w:asciiTheme="majorBidi" w:hAnsiTheme="majorBidi"/>
                <w:sz w:val="28"/>
                <w:szCs w:val="28"/>
              </w:rPr>
              <w:t>-month period ended</w:t>
            </w:r>
          </w:p>
        </w:tc>
        <w:tc>
          <w:tcPr>
            <w:tcW w:w="92" w:type="dxa"/>
            <w:vMerge w:val="restart"/>
            <w:tcBorders>
              <w:top w:val="single" w:sz="4" w:space="0" w:color="auto"/>
              <w:left w:val="nil"/>
              <w:right w:val="nil"/>
            </w:tcBorders>
            <w:vAlign w:val="center"/>
          </w:tcPr>
          <w:p w14:paraId="3B5297E7" w14:textId="77777777" w:rsidR="00827F71" w:rsidRPr="009A4049" w:rsidRDefault="00827F71" w:rsidP="001F2F11">
            <w:pPr>
              <w:spacing w:line="240" w:lineRule="exact"/>
              <w:jc w:val="center"/>
              <w:rPr>
                <w:rFonts w:asciiTheme="majorBidi" w:hAnsiTheme="majorBidi"/>
                <w:sz w:val="28"/>
                <w:szCs w:val="28"/>
              </w:rPr>
            </w:pPr>
          </w:p>
        </w:tc>
        <w:tc>
          <w:tcPr>
            <w:tcW w:w="1168" w:type="dxa"/>
            <w:tcBorders>
              <w:top w:val="single" w:sz="4" w:space="0" w:color="auto"/>
              <w:left w:val="nil"/>
              <w:bottom w:val="nil"/>
              <w:right w:val="nil"/>
            </w:tcBorders>
            <w:vAlign w:val="center"/>
          </w:tcPr>
          <w:p w14:paraId="6A9A57ED" w14:textId="77777777" w:rsidR="00827F71" w:rsidRPr="009A4049" w:rsidRDefault="00827F71" w:rsidP="001F2F11">
            <w:pPr>
              <w:spacing w:line="240" w:lineRule="exact"/>
              <w:jc w:val="center"/>
              <w:rPr>
                <w:rFonts w:asciiTheme="majorBidi" w:hAnsiTheme="majorBidi"/>
                <w:sz w:val="28"/>
                <w:szCs w:val="28"/>
              </w:rPr>
            </w:pPr>
          </w:p>
          <w:p w14:paraId="3E2C053A"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For the year ended</w:t>
            </w:r>
          </w:p>
        </w:tc>
      </w:tr>
      <w:tr w:rsidR="00827F71" w:rsidRPr="009A4049" w14:paraId="5DC37D30" w14:textId="77777777" w:rsidTr="00AC5EA1">
        <w:trPr>
          <w:cantSplit/>
          <w:trHeight w:val="331"/>
        </w:trPr>
        <w:tc>
          <w:tcPr>
            <w:tcW w:w="3870" w:type="dxa"/>
            <w:vMerge/>
            <w:tcBorders>
              <w:left w:val="nil"/>
              <w:right w:val="nil"/>
            </w:tcBorders>
          </w:tcPr>
          <w:p w14:paraId="2D500762" w14:textId="77777777" w:rsidR="00827F71" w:rsidRPr="009A4049" w:rsidRDefault="00827F71" w:rsidP="001F2F11">
            <w:pPr>
              <w:spacing w:line="240" w:lineRule="exact"/>
              <w:ind w:right="-108"/>
              <w:rPr>
                <w:rFonts w:asciiTheme="majorBidi" w:hAnsiTheme="majorBidi"/>
                <w:sz w:val="28"/>
                <w:szCs w:val="28"/>
              </w:rPr>
            </w:pPr>
          </w:p>
        </w:tc>
        <w:tc>
          <w:tcPr>
            <w:tcW w:w="1260" w:type="dxa"/>
            <w:tcBorders>
              <w:top w:val="nil"/>
              <w:left w:val="nil"/>
              <w:bottom w:val="nil"/>
              <w:right w:val="nil"/>
            </w:tcBorders>
            <w:vAlign w:val="center"/>
          </w:tcPr>
          <w:p w14:paraId="7237F98A" w14:textId="77777777" w:rsidR="00827F71" w:rsidRPr="009A4049" w:rsidRDefault="00827F71" w:rsidP="001F2F11">
            <w:pPr>
              <w:spacing w:line="240" w:lineRule="exact"/>
              <w:jc w:val="center"/>
              <w:rPr>
                <w:rFonts w:asciiTheme="majorBidi" w:hAnsiTheme="majorBidi"/>
                <w:sz w:val="28"/>
                <w:szCs w:val="28"/>
                <w:lang w:val="en-US"/>
              </w:rPr>
            </w:pPr>
            <w:r w:rsidRPr="009A4049">
              <w:rPr>
                <w:rFonts w:asciiTheme="majorBidi" w:hAnsiTheme="majorBidi"/>
                <w:sz w:val="28"/>
                <w:szCs w:val="28"/>
                <w:lang w:val="en-US"/>
              </w:rPr>
              <w:t>31 March</w:t>
            </w:r>
          </w:p>
        </w:tc>
        <w:tc>
          <w:tcPr>
            <w:tcW w:w="111" w:type="dxa"/>
            <w:vMerge/>
            <w:tcBorders>
              <w:left w:val="nil"/>
              <w:right w:val="nil"/>
            </w:tcBorders>
            <w:vAlign w:val="center"/>
          </w:tcPr>
          <w:p w14:paraId="686D1326" w14:textId="77777777" w:rsidR="00827F71" w:rsidRPr="009A4049" w:rsidRDefault="00827F71" w:rsidP="001F2F11">
            <w:pPr>
              <w:spacing w:line="240" w:lineRule="exact"/>
              <w:jc w:val="center"/>
              <w:rPr>
                <w:rFonts w:asciiTheme="majorBidi" w:hAnsiTheme="majorBidi"/>
                <w:sz w:val="28"/>
                <w:szCs w:val="28"/>
              </w:rPr>
            </w:pPr>
          </w:p>
        </w:tc>
        <w:tc>
          <w:tcPr>
            <w:tcW w:w="1239" w:type="dxa"/>
            <w:tcBorders>
              <w:top w:val="nil"/>
              <w:left w:val="nil"/>
              <w:bottom w:val="nil"/>
              <w:right w:val="nil"/>
            </w:tcBorders>
            <w:vAlign w:val="center"/>
          </w:tcPr>
          <w:p w14:paraId="3B8487ED"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lang w:val="en-US"/>
              </w:rPr>
              <w:t xml:space="preserve">31 </w:t>
            </w:r>
            <w:r w:rsidRPr="009A4049">
              <w:rPr>
                <w:rFonts w:asciiTheme="majorBidi" w:hAnsiTheme="majorBidi"/>
                <w:sz w:val="28"/>
                <w:szCs w:val="28"/>
              </w:rPr>
              <w:t>December</w:t>
            </w:r>
          </w:p>
        </w:tc>
        <w:tc>
          <w:tcPr>
            <w:tcW w:w="112" w:type="dxa"/>
            <w:vMerge/>
            <w:tcBorders>
              <w:left w:val="nil"/>
              <w:right w:val="nil"/>
            </w:tcBorders>
            <w:vAlign w:val="center"/>
          </w:tcPr>
          <w:p w14:paraId="665F50E2" w14:textId="77777777" w:rsidR="00827F71" w:rsidRPr="009A4049" w:rsidRDefault="00827F71" w:rsidP="001F2F11">
            <w:pPr>
              <w:spacing w:line="240" w:lineRule="exact"/>
              <w:jc w:val="center"/>
              <w:rPr>
                <w:rFonts w:asciiTheme="majorBidi" w:hAnsiTheme="majorBidi"/>
                <w:sz w:val="28"/>
                <w:szCs w:val="28"/>
              </w:rPr>
            </w:pPr>
          </w:p>
        </w:tc>
        <w:tc>
          <w:tcPr>
            <w:tcW w:w="1148" w:type="dxa"/>
            <w:tcBorders>
              <w:top w:val="nil"/>
              <w:left w:val="nil"/>
              <w:bottom w:val="nil"/>
              <w:right w:val="nil"/>
            </w:tcBorders>
            <w:vAlign w:val="center"/>
          </w:tcPr>
          <w:p w14:paraId="71AEDA5F"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31 March</w:t>
            </w:r>
          </w:p>
        </w:tc>
        <w:tc>
          <w:tcPr>
            <w:tcW w:w="92" w:type="dxa"/>
            <w:vMerge/>
            <w:tcBorders>
              <w:left w:val="nil"/>
              <w:right w:val="nil"/>
            </w:tcBorders>
            <w:vAlign w:val="center"/>
          </w:tcPr>
          <w:p w14:paraId="5BFC5A68" w14:textId="77777777" w:rsidR="00827F71" w:rsidRPr="009A4049" w:rsidRDefault="00827F71" w:rsidP="001F2F11">
            <w:pPr>
              <w:spacing w:line="240" w:lineRule="exact"/>
              <w:jc w:val="center"/>
              <w:rPr>
                <w:rFonts w:asciiTheme="majorBidi" w:hAnsiTheme="majorBidi"/>
                <w:sz w:val="28"/>
                <w:szCs w:val="28"/>
              </w:rPr>
            </w:pPr>
          </w:p>
        </w:tc>
        <w:tc>
          <w:tcPr>
            <w:tcW w:w="1168" w:type="dxa"/>
            <w:tcBorders>
              <w:top w:val="nil"/>
              <w:left w:val="nil"/>
              <w:bottom w:val="nil"/>
              <w:right w:val="nil"/>
            </w:tcBorders>
            <w:vAlign w:val="center"/>
          </w:tcPr>
          <w:p w14:paraId="7B253732" w14:textId="77777777" w:rsidR="00827F71" w:rsidRPr="009A4049" w:rsidRDefault="00827F71" w:rsidP="001F2F11">
            <w:pPr>
              <w:spacing w:line="240" w:lineRule="exact"/>
              <w:jc w:val="center"/>
              <w:rPr>
                <w:rFonts w:asciiTheme="majorBidi" w:hAnsiTheme="majorBidi"/>
                <w:sz w:val="28"/>
                <w:szCs w:val="28"/>
                <w:lang w:val="en-US"/>
              </w:rPr>
            </w:pPr>
            <w:r w:rsidRPr="009A4049">
              <w:rPr>
                <w:rFonts w:asciiTheme="majorBidi" w:hAnsiTheme="majorBidi"/>
                <w:sz w:val="28"/>
                <w:szCs w:val="28"/>
                <w:lang w:val="en-US"/>
              </w:rPr>
              <w:t>31 December</w:t>
            </w:r>
          </w:p>
        </w:tc>
      </w:tr>
      <w:tr w:rsidR="00827F71" w:rsidRPr="009A4049" w14:paraId="07ADEF6B" w14:textId="77777777" w:rsidTr="00AC5EA1">
        <w:trPr>
          <w:cantSplit/>
          <w:trHeight w:val="331"/>
        </w:trPr>
        <w:tc>
          <w:tcPr>
            <w:tcW w:w="3870" w:type="dxa"/>
            <w:vMerge/>
            <w:tcBorders>
              <w:left w:val="nil"/>
              <w:bottom w:val="nil"/>
              <w:right w:val="nil"/>
            </w:tcBorders>
          </w:tcPr>
          <w:p w14:paraId="2FA67660" w14:textId="77777777" w:rsidR="00827F71" w:rsidRPr="009A4049" w:rsidRDefault="00827F71" w:rsidP="001F2F11">
            <w:pPr>
              <w:spacing w:line="240" w:lineRule="exact"/>
              <w:ind w:right="-108"/>
              <w:rPr>
                <w:rFonts w:asciiTheme="majorBidi" w:hAnsiTheme="majorBidi"/>
                <w:sz w:val="28"/>
                <w:szCs w:val="28"/>
              </w:rPr>
            </w:pPr>
          </w:p>
        </w:tc>
        <w:tc>
          <w:tcPr>
            <w:tcW w:w="1260" w:type="dxa"/>
            <w:tcBorders>
              <w:top w:val="nil"/>
              <w:left w:val="nil"/>
              <w:bottom w:val="single" w:sz="4" w:space="0" w:color="auto"/>
              <w:right w:val="nil"/>
            </w:tcBorders>
            <w:vAlign w:val="center"/>
          </w:tcPr>
          <w:p w14:paraId="201815D9"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2025</w:t>
            </w:r>
          </w:p>
        </w:tc>
        <w:tc>
          <w:tcPr>
            <w:tcW w:w="111" w:type="dxa"/>
            <w:vMerge/>
            <w:tcBorders>
              <w:left w:val="nil"/>
              <w:bottom w:val="nil"/>
              <w:right w:val="nil"/>
            </w:tcBorders>
            <w:vAlign w:val="center"/>
          </w:tcPr>
          <w:p w14:paraId="570AD88F" w14:textId="77777777" w:rsidR="00827F71" w:rsidRPr="009A4049" w:rsidRDefault="00827F71" w:rsidP="001F2F11">
            <w:pPr>
              <w:spacing w:line="240" w:lineRule="exact"/>
              <w:jc w:val="center"/>
              <w:rPr>
                <w:rFonts w:asciiTheme="majorBidi" w:hAnsiTheme="majorBidi"/>
                <w:sz w:val="28"/>
                <w:szCs w:val="28"/>
              </w:rPr>
            </w:pPr>
          </w:p>
        </w:tc>
        <w:tc>
          <w:tcPr>
            <w:tcW w:w="1239" w:type="dxa"/>
            <w:tcBorders>
              <w:top w:val="nil"/>
              <w:left w:val="nil"/>
              <w:bottom w:val="single" w:sz="4" w:space="0" w:color="auto"/>
              <w:right w:val="nil"/>
            </w:tcBorders>
            <w:vAlign w:val="center"/>
          </w:tcPr>
          <w:p w14:paraId="5622BEAA"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2024</w:t>
            </w:r>
          </w:p>
        </w:tc>
        <w:tc>
          <w:tcPr>
            <w:tcW w:w="112" w:type="dxa"/>
            <w:vMerge/>
            <w:tcBorders>
              <w:left w:val="nil"/>
              <w:bottom w:val="nil"/>
              <w:right w:val="nil"/>
            </w:tcBorders>
            <w:vAlign w:val="center"/>
          </w:tcPr>
          <w:p w14:paraId="0DF95BFF" w14:textId="77777777" w:rsidR="00827F71" w:rsidRPr="009A4049" w:rsidRDefault="00827F71" w:rsidP="001F2F11">
            <w:pPr>
              <w:spacing w:line="240" w:lineRule="exact"/>
              <w:jc w:val="center"/>
              <w:rPr>
                <w:rFonts w:asciiTheme="majorBidi" w:hAnsiTheme="majorBidi"/>
                <w:sz w:val="28"/>
                <w:szCs w:val="28"/>
              </w:rPr>
            </w:pPr>
          </w:p>
        </w:tc>
        <w:tc>
          <w:tcPr>
            <w:tcW w:w="1148" w:type="dxa"/>
            <w:tcBorders>
              <w:top w:val="nil"/>
              <w:left w:val="nil"/>
              <w:bottom w:val="single" w:sz="4" w:space="0" w:color="auto"/>
              <w:right w:val="nil"/>
            </w:tcBorders>
            <w:vAlign w:val="center"/>
          </w:tcPr>
          <w:p w14:paraId="324B101E"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2025</w:t>
            </w:r>
          </w:p>
        </w:tc>
        <w:tc>
          <w:tcPr>
            <w:tcW w:w="92" w:type="dxa"/>
            <w:vMerge/>
            <w:tcBorders>
              <w:left w:val="nil"/>
              <w:bottom w:val="nil"/>
              <w:right w:val="nil"/>
            </w:tcBorders>
            <w:vAlign w:val="center"/>
          </w:tcPr>
          <w:p w14:paraId="04B61782" w14:textId="77777777" w:rsidR="00827F71" w:rsidRPr="009A4049" w:rsidRDefault="00827F71" w:rsidP="001F2F11">
            <w:pPr>
              <w:spacing w:line="240" w:lineRule="exact"/>
              <w:jc w:val="center"/>
              <w:rPr>
                <w:rFonts w:asciiTheme="majorBidi" w:hAnsiTheme="majorBidi"/>
                <w:sz w:val="28"/>
                <w:szCs w:val="28"/>
              </w:rPr>
            </w:pPr>
          </w:p>
        </w:tc>
        <w:tc>
          <w:tcPr>
            <w:tcW w:w="1168" w:type="dxa"/>
            <w:tcBorders>
              <w:top w:val="nil"/>
              <w:left w:val="nil"/>
              <w:bottom w:val="single" w:sz="4" w:space="0" w:color="auto"/>
              <w:right w:val="nil"/>
            </w:tcBorders>
            <w:vAlign w:val="center"/>
          </w:tcPr>
          <w:p w14:paraId="58B08A13" w14:textId="77777777" w:rsidR="00827F71" w:rsidRPr="009A4049" w:rsidRDefault="00827F71" w:rsidP="001F2F11">
            <w:pPr>
              <w:spacing w:line="240" w:lineRule="exact"/>
              <w:jc w:val="center"/>
              <w:rPr>
                <w:rFonts w:asciiTheme="majorBidi" w:hAnsiTheme="majorBidi"/>
                <w:sz w:val="28"/>
                <w:szCs w:val="28"/>
              </w:rPr>
            </w:pPr>
            <w:r w:rsidRPr="009A4049">
              <w:rPr>
                <w:rFonts w:asciiTheme="majorBidi" w:hAnsiTheme="majorBidi"/>
                <w:sz w:val="28"/>
                <w:szCs w:val="28"/>
              </w:rPr>
              <w:t>2024</w:t>
            </w:r>
          </w:p>
        </w:tc>
      </w:tr>
      <w:tr w:rsidR="00827F71" w:rsidRPr="009A4049" w14:paraId="02A25EB3" w14:textId="77777777" w:rsidTr="00AC5EA1">
        <w:trPr>
          <w:cantSplit/>
          <w:trHeight w:val="269"/>
        </w:trPr>
        <w:tc>
          <w:tcPr>
            <w:tcW w:w="3870" w:type="dxa"/>
            <w:tcBorders>
              <w:top w:val="nil"/>
              <w:left w:val="nil"/>
              <w:bottom w:val="nil"/>
              <w:right w:val="nil"/>
            </w:tcBorders>
          </w:tcPr>
          <w:p w14:paraId="36C6A0A8" w14:textId="13B0850C" w:rsidR="00827F71" w:rsidRPr="009A4049" w:rsidRDefault="00827F71" w:rsidP="001F2F11">
            <w:pPr>
              <w:tabs>
                <w:tab w:val="left" w:pos="360"/>
                <w:tab w:val="left" w:pos="2160"/>
              </w:tabs>
              <w:spacing w:line="240" w:lineRule="auto"/>
              <w:ind w:right="109"/>
              <w:contextualSpacing/>
              <w:rPr>
                <w:rFonts w:asciiTheme="majorBidi" w:hAnsiTheme="majorBidi"/>
                <w:sz w:val="28"/>
                <w:szCs w:val="28"/>
              </w:rPr>
            </w:pPr>
            <w:r w:rsidRPr="009A4049">
              <w:rPr>
                <w:rFonts w:asciiTheme="majorBidi" w:hAnsiTheme="majorBidi" w:cstheme="majorBidi"/>
                <w:sz w:val="28"/>
                <w:szCs w:val="28"/>
              </w:rPr>
              <w:t xml:space="preserve">Long-term liabilities under finance lease </w:t>
            </w:r>
          </w:p>
        </w:tc>
        <w:tc>
          <w:tcPr>
            <w:tcW w:w="1260" w:type="dxa"/>
            <w:tcBorders>
              <w:top w:val="single" w:sz="4" w:space="0" w:color="auto"/>
              <w:left w:val="nil"/>
              <w:bottom w:val="nil"/>
              <w:right w:val="nil"/>
            </w:tcBorders>
          </w:tcPr>
          <w:p w14:paraId="7D0E1D20"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21805B80"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239" w:type="dxa"/>
            <w:tcBorders>
              <w:top w:val="single" w:sz="4" w:space="0" w:color="auto"/>
              <w:left w:val="nil"/>
              <w:bottom w:val="nil"/>
              <w:right w:val="nil"/>
            </w:tcBorders>
          </w:tcPr>
          <w:p w14:paraId="5442EF2D"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26DE7B99"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148" w:type="dxa"/>
            <w:tcBorders>
              <w:top w:val="single" w:sz="4" w:space="0" w:color="auto"/>
              <w:left w:val="nil"/>
              <w:bottom w:val="nil"/>
              <w:right w:val="nil"/>
            </w:tcBorders>
          </w:tcPr>
          <w:p w14:paraId="403865CA" w14:textId="77777777" w:rsidR="00827F71" w:rsidRPr="009A4049" w:rsidRDefault="00827F71" w:rsidP="001F2F11">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4EA5BB9E" w14:textId="77777777" w:rsidR="00827F71" w:rsidRPr="009A4049" w:rsidRDefault="00827F71" w:rsidP="001F2F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8" w:type="dxa"/>
            <w:tcBorders>
              <w:top w:val="nil"/>
              <w:left w:val="nil"/>
              <w:bottom w:val="nil"/>
              <w:right w:val="nil"/>
            </w:tcBorders>
          </w:tcPr>
          <w:p w14:paraId="471B6FF2"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r>
      <w:tr w:rsidR="00827F71" w:rsidRPr="009A4049" w14:paraId="2463EBC3" w14:textId="77777777" w:rsidTr="00AC5EA1">
        <w:trPr>
          <w:cantSplit/>
          <w:trHeight w:val="331"/>
        </w:trPr>
        <w:tc>
          <w:tcPr>
            <w:tcW w:w="3870" w:type="dxa"/>
            <w:tcBorders>
              <w:top w:val="nil"/>
              <w:left w:val="nil"/>
              <w:bottom w:val="nil"/>
              <w:right w:val="nil"/>
            </w:tcBorders>
          </w:tcPr>
          <w:p w14:paraId="2A17ACF4" w14:textId="3560018A" w:rsidR="00827F71" w:rsidRPr="009A4049" w:rsidRDefault="00AC5EA1" w:rsidP="001F2F11">
            <w:pPr>
              <w:tabs>
                <w:tab w:val="left" w:pos="360"/>
                <w:tab w:val="left" w:pos="2160"/>
              </w:tabs>
              <w:spacing w:line="240" w:lineRule="auto"/>
              <w:ind w:left="539" w:right="109"/>
              <w:contextualSpacing/>
              <w:rPr>
                <w:rFonts w:asciiTheme="majorBidi" w:hAnsiTheme="majorBidi"/>
                <w:sz w:val="28"/>
                <w:szCs w:val="28"/>
              </w:rPr>
            </w:pPr>
            <w:r>
              <w:rPr>
                <w:rFonts w:asciiTheme="majorBidi" w:hAnsiTheme="majorBidi" w:cstheme="majorBidi"/>
                <w:sz w:val="28"/>
                <w:szCs w:val="28"/>
              </w:rPr>
              <w:t>a</w:t>
            </w:r>
            <w:r w:rsidRPr="009A4049">
              <w:rPr>
                <w:rFonts w:asciiTheme="majorBidi" w:hAnsiTheme="majorBidi" w:cstheme="majorBidi"/>
                <w:sz w:val="28"/>
                <w:szCs w:val="28"/>
              </w:rPr>
              <w:t>greements</w:t>
            </w:r>
            <w:r>
              <w:rPr>
                <w:rFonts w:asciiTheme="majorBidi" w:hAnsiTheme="majorBidi" w:cstheme="majorBidi"/>
                <w:sz w:val="28"/>
                <w:szCs w:val="28"/>
              </w:rPr>
              <w:t xml:space="preserve"> </w:t>
            </w:r>
            <w:r w:rsidR="00827F71" w:rsidRPr="009A4049">
              <w:rPr>
                <w:rFonts w:asciiTheme="majorBidi" w:hAnsiTheme="majorBidi" w:cstheme="majorBidi"/>
                <w:sz w:val="28"/>
                <w:szCs w:val="28"/>
              </w:rPr>
              <w:t xml:space="preserve">brought forward (recorded  </w:t>
            </w:r>
          </w:p>
        </w:tc>
        <w:tc>
          <w:tcPr>
            <w:tcW w:w="1260" w:type="dxa"/>
            <w:tcBorders>
              <w:top w:val="nil"/>
              <w:left w:val="nil"/>
              <w:bottom w:val="nil"/>
              <w:right w:val="nil"/>
            </w:tcBorders>
          </w:tcPr>
          <w:p w14:paraId="6952E1C2"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2BABCD82"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239" w:type="dxa"/>
            <w:tcBorders>
              <w:top w:val="nil"/>
              <w:left w:val="nil"/>
              <w:bottom w:val="nil"/>
              <w:right w:val="nil"/>
            </w:tcBorders>
            <w:vAlign w:val="bottom"/>
          </w:tcPr>
          <w:p w14:paraId="78F7BBA1"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52E613A9"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148" w:type="dxa"/>
            <w:tcBorders>
              <w:top w:val="nil"/>
              <w:left w:val="nil"/>
              <w:bottom w:val="nil"/>
              <w:right w:val="nil"/>
            </w:tcBorders>
          </w:tcPr>
          <w:p w14:paraId="5F8D241E" w14:textId="77777777" w:rsidR="00827F71" w:rsidRPr="009A4049" w:rsidRDefault="00827F71" w:rsidP="001F2F11">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44AF780D" w14:textId="77777777" w:rsidR="00827F71" w:rsidRPr="009A4049" w:rsidRDefault="00827F71" w:rsidP="001F2F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8" w:type="dxa"/>
            <w:tcBorders>
              <w:top w:val="nil"/>
              <w:left w:val="nil"/>
              <w:bottom w:val="nil"/>
              <w:right w:val="nil"/>
            </w:tcBorders>
            <w:vAlign w:val="bottom"/>
          </w:tcPr>
          <w:p w14:paraId="1A9D6CCE" w14:textId="77777777" w:rsidR="00827F71" w:rsidRPr="009A4049" w:rsidRDefault="00827F71" w:rsidP="001F2F11">
            <w:pPr>
              <w:tabs>
                <w:tab w:val="left" w:pos="360"/>
                <w:tab w:val="left" w:pos="2160"/>
              </w:tabs>
              <w:spacing w:line="240" w:lineRule="auto"/>
              <w:ind w:right="109"/>
              <w:contextualSpacing/>
              <w:jc w:val="right"/>
              <w:rPr>
                <w:rFonts w:ascii="Angsana New" w:hAnsi="Angsana New"/>
                <w:sz w:val="28"/>
                <w:szCs w:val="28"/>
              </w:rPr>
            </w:pPr>
          </w:p>
        </w:tc>
      </w:tr>
      <w:tr w:rsidR="00827F71" w:rsidRPr="009A4049" w14:paraId="2B367894" w14:textId="77777777" w:rsidTr="00AC5EA1">
        <w:trPr>
          <w:cantSplit/>
          <w:trHeight w:val="331"/>
        </w:trPr>
        <w:tc>
          <w:tcPr>
            <w:tcW w:w="3870" w:type="dxa"/>
            <w:tcBorders>
              <w:top w:val="nil"/>
              <w:left w:val="nil"/>
              <w:bottom w:val="nil"/>
              <w:right w:val="nil"/>
            </w:tcBorders>
          </w:tcPr>
          <w:p w14:paraId="285851E9" w14:textId="72445973" w:rsidR="00827F71" w:rsidRPr="009A4049" w:rsidRDefault="004F6075" w:rsidP="001F2F11">
            <w:pPr>
              <w:tabs>
                <w:tab w:val="left" w:pos="360"/>
                <w:tab w:val="left" w:pos="2160"/>
              </w:tabs>
              <w:spacing w:line="240" w:lineRule="auto"/>
              <w:ind w:left="539" w:right="109"/>
              <w:contextualSpacing/>
              <w:rPr>
                <w:rFonts w:asciiTheme="majorBidi" w:hAnsiTheme="majorBidi"/>
                <w:sz w:val="28"/>
                <w:szCs w:val="28"/>
              </w:rPr>
            </w:pPr>
            <w:r>
              <w:rPr>
                <w:rFonts w:asciiTheme="majorBidi" w:hAnsiTheme="majorBidi" w:cstheme="majorBidi"/>
                <w:sz w:val="28"/>
                <w:szCs w:val="28"/>
              </w:rPr>
              <w:t>a</w:t>
            </w:r>
            <w:r w:rsidRPr="009A4049">
              <w:rPr>
                <w:rFonts w:asciiTheme="majorBidi" w:hAnsiTheme="majorBidi" w:cstheme="majorBidi"/>
                <w:sz w:val="28"/>
                <w:szCs w:val="28"/>
              </w:rPr>
              <w:t>s</w:t>
            </w:r>
            <w:r>
              <w:rPr>
                <w:rFonts w:asciiTheme="majorBidi" w:hAnsiTheme="majorBidi" w:cstheme="majorBidi"/>
                <w:sz w:val="28"/>
                <w:szCs w:val="28"/>
              </w:rPr>
              <w:t xml:space="preserve"> </w:t>
            </w:r>
            <w:r w:rsidR="00AC5EA1" w:rsidRPr="009A4049">
              <w:rPr>
                <w:rFonts w:asciiTheme="majorBidi" w:hAnsiTheme="majorBidi" w:cstheme="majorBidi"/>
                <w:sz w:val="28"/>
                <w:szCs w:val="28"/>
              </w:rPr>
              <w:t>part of current</w:t>
            </w:r>
            <w:r w:rsidR="00AC5EA1">
              <w:rPr>
                <w:rFonts w:asciiTheme="majorBidi" w:hAnsiTheme="majorBidi" w:cstheme="majorBidi"/>
                <w:sz w:val="28"/>
                <w:szCs w:val="28"/>
              </w:rPr>
              <w:t xml:space="preserve"> </w:t>
            </w:r>
            <w:r w:rsidR="00827F71" w:rsidRPr="009A4049">
              <w:rPr>
                <w:rFonts w:asciiTheme="majorBidi" w:hAnsiTheme="majorBidi" w:cstheme="majorBidi"/>
                <w:sz w:val="28"/>
                <w:szCs w:val="28"/>
              </w:rPr>
              <w:t xml:space="preserve">portion of long-term </w:t>
            </w:r>
          </w:p>
        </w:tc>
        <w:tc>
          <w:tcPr>
            <w:tcW w:w="1260" w:type="dxa"/>
            <w:tcBorders>
              <w:top w:val="nil"/>
              <w:left w:val="nil"/>
              <w:bottom w:val="nil"/>
              <w:right w:val="nil"/>
            </w:tcBorders>
          </w:tcPr>
          <w:p w14:paraId="5F4B28B7"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6165E2D9"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239" w:type="dxa"/>
            <w:tcBorders>
              <w:top w:val="nil"/>
              <w:left w:val="nil"/>
              <w:bottom w:val="nil"/>
              <w:right w:val="nil"/>
            </w:tcBorders>
          </w:tcPr>
          <w:p w14:paraId="1CBC8E07" w14:textId="64684D19"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08A16B4D" w14:textId="77777777" w:rsidR="00827F71" w:rsidRPr="009A4049" w:rsidRDefault="00827F71" w:rsidP="001F2F11">
            <w:pPr>
              <w:tabs>
                <w:tab w:val="left" w:pos="360"/>
                <w:tab w:val="left" w:pos="2160"/>
              </w:tabs>
              <w:spacing w:line="240" w:lineRule="auto"/>
              <w:ind w:right="109"/>
              <w:contextualSpacing/>
              <w:jc w:val="right"/>
              <w:rPr>
                <w:rFonts w:asciiTheme="majorBidi" w:hAnsiTheme="majorBidi"/>
                <w:sz w:val="28"/>
                <w:szCs w:val="28"/>
              </w:rPr>
            </w:pPr>
          </w:p>
        </w:tc>
        <w:tc>
          <w:tcPr>
            <w:tcW w:w="1148" w:type="dxa"/>
            <w:tcBorders>
              <w:top w:val="nil"/>
              <w:left w:val="nil"/>
              <w:bottom w:val="nil"/>
              <w:right w:val="nil"/>
            </w:tcBorders>
          </w:tcPr>
          <w:p w14:paraId="339E2AC3" w14:textId="77777777" w:rsidR="00827F71" w:rsidRPr="009A4049" w:rsidRDefault="00827F71" w:rsidP="001F2F11">
            <w:pPr>
              <w:tabs>
                <w:tab w:val="left" w:pos="360"/>
                <w:tab w:val="decimal" w:pos="649"/>
                <w:tab w:val="left" w:pos="2160"/>
              </w:tabs>
              <w:spacing w:line="240" w:lineRule="auto"/>
              <w:ind w:right="109"/>
              <w:contextualSpacing/>
              <w:jc w:val="right"/>
              <w:rPr>
                <w:rFonts w:asciiTheme="majorBidi" w:hAnsiTheme="majorBidi"/>
                <w:sz w:val="28"/>
                <w:szCs w:val="28"/>
                <w:cs/>
              </w:rPr>
            </w:pPr>
          </w:p>
        </w:tc>
        <w:tc>
          <w:tcPr>
            <w:tcW w:w="92" w:type="dxa"/>
            <w:tcBorders>
              <w:top w:val="nil"/>
              <w:left w:val="nil"/>
              <w:bottom w:val="nil"/>
              <w:right w:val="nil"/>
            </w:tcBorders>
          </w:tcPr>
          <w:p w14:paraId="55DB40BF" w14:textId="77777777" w:rsidR="00827F71" w:rsidRPr="009A4049" w:rsidRDefault="00827F71" w:rsidP="001F2F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8" w:type="dxa"/>
            <w:tcBorders>
              <w:top w:val="nil"/>
              <w:left w:val="nil"/>
              <w:bottom w:val="nil"/>
              <w:right w:val="nil"/>
            </w:tcBorders>
          </w:tcPr>
          <w:p w14:paraId="574FCB48" w14:textId="050D259B" w:rsidR="00827F71" w:rsidRPr="009A4049" w:rsidRDefault="00827F71" w:rsidP="001F2F11">
            <w:pPr>
              <w:tabs>
                <w:tab w:val="left" w:pos="360"/>
                <w:tab w:val="left" w:pos="2160"/>
              </w:tabs>
              <w:spacing w:line="240" w:lineRule="auto"/>
              <w:ind w:right="109"/>
              <w:contextualSpacing/>
              <w:jc w:val="right"/>
              <w:rPr>
                <w:rFonts w:ascii="Angsana New" w:hAnsi="Angsana New"/>
                <w:sz w:val="28"/>
                <w:szCs w:val="28"/>
              </w:rPr>
            </w:pPr>
          </w:p>
        </w:tc>
      </w:tr>
      <w:tr w:rsidR="00914F4B" w:rsidRPr="009A4049" w14:paraId="1A9A29C6" w14:textId="77777777">
        <w:trPr>
          <w:cantSplit/>
          <w:trHeight w:val="331"/>
        </w:trPr>
        <w:tc>
          <w:tcPr>
            <w:tcW w:w="3870" w:type="dxa"/>
            <w:tcBorders>
              <w:top w:val="nil"/>
              <w:left w:val="nil"/>
              <w:bottom w:val="nil"/>
              <w:right w:val="nil"/>
            </w:tcBorders>
          </w:tcPr>
          <w:p w14:paraId="33B9BA00" w14:textId="5D5E2114" w:rsidR="00914F4B" w:rsidRPr="009A4049" w:rsidRDefault="00914F4B" w:rsidP="00914F4B">
            <w:pPr>
              <w:tabs>
                <w:tab w:val="left" w:pos="360"/>
                <w:tab w:val="left" w:pos="2160"/>
              </w:tabs>
              <w:spacing w:line="240" w:lineRule="auto"/>
              <w:ind w:left="539" w:right="109"/>
              <w:contextualSpacing/>
              <w:rPr>
                <w:rFonts w:asciiTheme="majorBidi" w:hAnsiTheme="majorBidi" w:cstheme="majorBidi"/>
                <w:sz w:val="28"/>
                <w:szCs w:val="28"/>
              </w:rPr>
            </w:pPr>
            <w:r w:rsidRPr="009A4049">
              <w:rPr>
                <w:rFonts w:asciiTheme="majorBidi" w:hAnsiTheme="majorBidi" w:cstheme="majorBidi"/>
                <w:sz w:val="28"/>
                <w:szCs w:val="28"/>
              </w:rPr>
              <w:t>finance lease agreement</w:t>
            </w:r>
            <w:r w:rsidRPr="009A4049">
              <w:rPr>
                <w:rFonts w:asciiTheme="majorBidi" w:hAnsiTheme="majorBidi"/>
                <w:sz w:val="28"/>
                <w:szCs w:val="28"/>
              </w:rPr>
              <w:t>s</w:t>
            </w:r>
            <w:r w:rsidRPr="009A4049">
              <w:rPr>
                <w:rFonts w:asciiTheme="majorBidi" w:hAnsiTheme="majorBidi" w:hint="cs"/>
                <w:sz w:val="28"/>
                <w:szCs w:val="28"/>
                <w:cs/>
              </w:rPr>
              <w:t>)</w:t>
            </w:r>
          </w:p>
        </w:tc>
        <w:tc>
          <w:tcPr>
            <w:tcW w:w="1260" w:type="dxa"/>
            <w:tcBorders>
              <w:top w:val="nil"/>
              <w:left w:val="nil"/>
              <w:bottom w:val="nil"/>
              <w:right w:val="nil"/>
            </w:tcBorders>
            <w:vAlign w:val="bottom"/>
          </w:tcPr>
          <w:p w14:paraId="77215775" w14:textId="55D65FFF" w:rsidR="00914F4B" w:rsidRPr="009A4049" w:rsidRDefault="00914F4B" w:rsidP="00914F4B">
            <w:pPr>
              <w:tabs>
                <w:tab w:val="left" w:pos="360"/>
                <w:tab w:val="left" w:pos="2160"/>
              </w:tabs>
              <w:spacing w:line="240" w:lineRule="auto"/>
              <w:ind w:right="109"/>
              <w:contextualSpacing/>
              <w:jc w:val="right"/>
              <w:rPr>
                <w:rFonts w:asciiTheme="majorBidi" w:hAnsiTheme="majorBidi"/>
                <w:sz w:val="28"/>
                <w:szCs w:val="28"/>
              </w:rPr>
            </w:pPr>
            <w:r w:rsidRPr="00716F5B">
              <w:rPr>
                <w:rFonts w:asciiTheme="majorBidi" w:hAnsiTheme="majorBidi" w:cstheme="majorBidi"/>
                <w:sz w:val="28"/>
                <w:szCs w:val="28"/>
              </w:rPr>
              <w:t>99,828</w:t>
            </w:r>
          </w:p>
        </w:tc>
        <w:tc>
          <w:tcPr>
            <w:tcW w:w="111" w:type="dxa"/>
            <w:tcBorders>
              <w:top w:val="nil"/>
              <w:left w:val="nil"/>
              <w:bottom w:val="nil"/>
              <w:right w:val="nil"/>
            </w:tcBorders>
            <w:vAlign w:val="bottom"/>
          </w:tcPr>
          <w:p w14:paraId="55250BF4" w14:textId="77777777" w:rsidR="00914F4B" w:rsidRPr="009A4049" w:rsidRDefault="00914F4B" w:rsidP="00914F4B">
            <w:pPr>
              <w:tabs>
                <w:tab w:val="left" w:pos="360"/>
                <w:tab w:val="left" w:pos="2160"/>
              </w:tabs>
              <w:spacing w:line="240" w:lineRule="auto"/>
              <w:ind w:right="109"/>
              <w:contextualSpacing/>
              <w:jc w:val="right"/>
              <w:rPr>
                <w:rFonts w:asciiTheme="majorBidi" w:hAnsiTheme="majorBidi"/>
                <w:sz w:val="28"/>
                <w:szCs w:val="28"/>
              </w:rPr>
            </w:pPr>
          </w:p>
        </w:tc>
        <w:tc>
          <w:tcPr>
            <w:tcW w:w="1239" w:type="dxa"/>
            <w:tcBorders>
              <w:top w:val="nil"/>
              <w:left w:val="nil"/>
              <w:bottom w:val="nil"/>
              <w:right w:val="nil"/>
            </w:tcBorders>
            <w:vAlign w:val="bottom"/>
          </w:tcPr>
          <w:p w14:paraId="09487193" w14:textId="1E7C1E98" w:rsidR="00914F4B" w:rsidRPr="00B47FA2" w:rsidRDefault="00914F4B" w:rsidP="00914F4B">
            <w:pPr>
              <w:tabs>
                <w:tab w:val="left" w:pos="360"/>
                <w:tab w:val="left" w:pos="2160"/>
              </w:tabs>
              <w:spacing w:line="240" w:lineRule="auto"/>
              <w:ind w:right="109"/>
              <w:contextualSpacing/>
              <w:jc w:val="right"/>
              <w:rPr>
                <w:rFonts w:asciiTheme="majorBidi" w:hAnsiTheme="majorBidi"/>
                <w:sz w:val="28"/>
                <w:szCs w:val="28"/>
              </w:rPr>
            </w:pPr>
            <w:r w:rsidRPr="00716F5B">
              <w:rPr>
                <w:rFonts w:asciiTheme="majorBidi" w:hAnsiTheme="majorBidi" w:cstheme="majorBidi"/>
                <w:sz w:val="28"/>
                <w:szCs w:val="28"/>
              </w:rPr>
              <w:t>77,288</w:t>
            </w:r>
          </w:p>
        </w:tc>
        <w:tc>
          <w:tcPr>
            <w:tcW w:w="112" w:type="dxa"/>
            <w:tcBorders>
              <w:top w:val="nil"/>
              <w:left w:val="nil"/>
              <w:bottom w:val="nil"/>
              <w:right w:val="nil"/>
            </w:tcBorders>
            <w:vAlign w:val="bottom"/>
          </w:tcPr>
          <w:p w14:paraId="3B39D764" w14:textId="77777777" w:rsidR="00914F4B" w:rsidRPr="009A4049" w:rsidRDefault="00914F4B" w:rsidP="00914F4B">
            <w:pPr>
              <w:tabs>
                <w:tab w:val="left" w:pos="360"/>
                <w:tab w:val="left" w:pos="2160"/>
              </w:tabs>
              <w:spacing w:line="240" w:lineRule="auto"/>
              <w:ind w:right="109"/>
              <w:contextualSpacing/>
              <w:jc w:val="right"/>
              <w:rPr>
                <w:rFonts w:asciiTheme="majorBidi" w:hAnsiTheme="majorBidi"/>
                <w:sz w:val="28"/>
                <w:szCs w:val="28"/>
              </w:rPr>
            </w:pPr>
          </w:p>
        </w:tc>
        <w:tc>
          <w:tcPr>
            <w:tcW w:w="1148" w:type="dxa"/>
            <w:tcBorders>
              <w:top w:val="nil"/>
              <w:left w:val="nil"/>
              <w:bottom w:val="nil"/>
              <w:right w:val="nil"/>
            </w:tcBorders>
            <w:vAlign w:val="bottom"/>
          </w:tcPr>
          <w:p w14:paraId="3508D9A4" w14:textId="1AAE7095" w:rsidR="00914F4B" w:rsidRPr="009A4049" w:rsidRDefault="00914F4B" w:rsidP="00914F4B">
            <w:pPr>
              <w:tabs>
                <w:tab w:val="left" w:pos="360"/>
                <w:tab w:val="decimal" w:pos="649"/>
                <w:tab w:val="left" w:pos="2160"/>
              </w:tabs>
              <w:spacing w:line="240" w:lineRule="auto"/>
              <w:ind w:right="109"/>
              <w:contextualSpacing/>
              <w:jc w:val="right"/>
              <w:rPr>
                <w:rFonts w:asciiTheme="majorBidi" w:hAnsiTheme="majorBidi"/>
                <w:sz w:val="28"/>
                <w:szCs w:val="28"/>
                <w:cs/>
              </w:rPr>
            </w:pPr>
            <w:r w:rsidRPr="00716F5B">
              <w:rPr>
                <w:rFonts w:asciiTheme="majorBidi" w:hAnsiTheme="majorBidi" w:cstheme="majorBidi"/>
                <w:sz w:val="28"/>
                <w:szCs w:val="28"/>
              </w:rPr>
              <w:t>17,076</w:t>
            </w:r>
          </w:p>
        </w:tc>
        <w:tc>
          <w:tcPr>
            <w:tcW w:w="92" w:type="dxa"/>
            <w:tcBorders>
              <w:top w:val="nil"/>
              <w:left w:val="nil"/>
              <w:bottom w:val="nil"/>
              <w:right w:val="nil"/>
            </w:tcBorders>
            <w:vAlign w:val="bottom"/>
          </w:tcPr>
          <w:p w14:paraId="2F9238E7" w14:textId="77777777" w:rsidR="00914F4B" w:rsidRPr="009A4049" w:rsidRDefault="00914F4B" w:rsidP="00914F4B">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8" w:type="dxa"/>
            <w:tcBorders>
              <w:top w:val="nil"/>
              <w:left w:val="nil"/>
              <w:bottom w:val="nil"/>
              <w:right w:val="nil"/>
            </w:tcBorders>
            <w:vAlign w:val="bottom"/>
          </w:tcPr>
          <w:p w14:paraId="179DC4F8" w14:textId="773F9373" w:rsidR="00914F4B" w:rsidRPr="00DC3337" w:rsidRDefault="00914F4B" w:rsidP="00914F4B">
            <w:pPr>
              <w:tabs>
                <w:tab w:val="left" w:pos="360"/>
                <w:tab w:val="left" w:pos="2160"/>
              </w:tabs>
              <w:spacing w:line="240" w:lineRule="auto"/>
              <w:ind w:right="109"/>
              <w:contextualSpacing/>
              <w:jc w:val="right"/>
              <w:rPr>
                <w:rFonts w:ascii="Angsana New" w:hAnsi="Angsana New"/>
                <w:sz w:val="28"/>
                <w:szCs w:val="28"/>
              </w:rPr>
            </w:pPr>
            <w:r w:rsidRPr="00716F5B">
              <w:rPr>
                <w:rFonts w:asciiTheme="majorBidi" w:hAnsiTheme="majorBidi" w:cstheme="majorBidi"/>
                <w:sz w:val="28"/>
                <w:szCs w:val="28"/>
              </w:rPr>
              <w:t>51</w:t>
            </w:r>
          </w:p>
        </w:tc>
      </w:tr>
      <w:tr w:rsidR="00914F4B" w:rsidRPr="009A4049" w14:paraId="378FF37A" w14:textId="77777777" w:rsidTr="00AC5EA1">
        <w:trPr>
          <w:cantSplit/>
          <w:trHeight w:val="331"/>
        </w:trPr>
        <w:tc>
          <w:tcPr>
            <w:tcW w:w="3870" w:type="dxa"/>
            <w:tcBorders>
              <w:top w:val="nil"/>
              <w:left w:val="nil"/>
              <w:bottom w:val="nil"/>
              <w:right w:val="nil"/>
            </w:tcBorders>
          </w:tcPr>
          <w:p w14:paraId="63BC7D10" w14:textId="77777777" w:rsidR="00914F4B" w:rsidRPr="009A4049" w:rsidRDefault="00914F4B" w:rsidP="00914F4B">
            <w:pPr>
              <w:tabs>
                <w:tab w:val="left" w:pos="360"/>
                <w:tab w:val="left" w:pos="2160"/>
              </w:tabs>
              <w:spacing w:line="240" w:lineRule="auto"/>
              <w:ind w:right="109"/>
              <w:contextualSpacing/>
              <w:rPr>
                <w:rFonts w:asciiTheme="majorBidi" w:hAnsiTheme="majorBidi"/>
                <w:sz w:val="28"/>
                <w:szCs w:val="28"/>
              </w:rPr>
            </w:pPr>
            <w:r w:rsidRPr="009A4049">
              <w:rPr>
                <w:rFonts w:asciiTheme="majorBidi" w:hAnsiTheme="majorBidi" w:cstheme="majorBidi"/>
                <w:sz w:val="28"/>
                <w:szCs w:val="28"/>
                <w:u w:val="single"/>
              </w:rPr>
              <w:t>Add</w:t>
            </w:r>
            <w:r w:rsidRPr="009A4049">
              <w:rPr>
                <w:rFonts w:asciiTheme="majorBidi" w:hAnsiTheme="majorBidi" w:cstheme="majorBidi"/>
                <w:sz w:val="28"/>
                <w:szCs w:val="28"/>
              </w:rPr>
              <w:t xml:space="preserve">:   Long-term liabilities under finance lease </w:t>
            </w:r>
          </w:p>
        </w:tc>
        <w:tc>
          <w:tcPr>
            <w:tcW w:w="1260" w:type="dxa"/>
            <w:tcBorders>
              <w:top w:val="nil"/>
              <w:left w:val="nil"/>
              <w:bottom w:val="nil"/>
              <w:right w:val="nil"/>
            </w:tcBorders>
          </w:tcPr>
          <w:p w14:paraId="5116AA99" w14:textId="77777777" w:rsidR="00914F4B" w:rsidRPr="009A4049" w:rsidRDefault="00914F4B" w:rsidP="00914F4B">
            <w:pPr>
              <w:tabs>
                <w:tab w:val="left" w:pos="360"/>
                <w:tab w:val="left" w:pos="2160"/>
              </w:tabs>
              <w:spacing w:line="240" w:lineRule="auto"/>
              <w:ind w:right="109"/>
              <w:contextualSpacing/>
              <w:jc w:val="right"/>
              <w:rPr>
                <w:rFonts w:asciiTheme="majorBidi" w:hAnsiTheme="majorBidi"/>
                <w:sz w:val="28"/>
                <w:szCs w:val="28"/>
                <w:lang w:val="en-US"/>
              </w:rPr>
            </w:pPr>
          </w:p>
        </w:tc>
        <w:tc>
          <w:tcPr>
            <w:tcW w:w="111" w:type="dxa"/>
            <w:tcBorders>
              <w:top w:val="nil"/>
              <w:left w:val="nil"/>
              <w:bottom w:val="nil"/>
              <w:right w:val="nil"/>
            </w:tcBorders>
          </w:tcPr>
          <w:p w14:paraId="6D9B9CFA" w14:textId="77777777" w:rsidR="00914F4B" w:rsidRPr="009A4049" w:rsidRDefault="00914F4B" w:rsidP="00914F4B">
            <w:pPr>
              <w:tabs>
                <w:tab w:val="left" w:pos="360"/>
                <w:tab w:val="left" w:pos="2160"/>
              </w:tabs>
              <w:spacing w:line="240" w:lineRule="auto"/>
              <w:ind w:right="109"/>
              <w:contextualSpacing/>
              <w:jc w:val="right"/>
              <w:rPr>
                <w:rFonts w:asciiTheme="majorBidi" w:hAnsiTheme="majorBidi"/>
                <w:sz w:val="28"/>
                <w:szCs w:val="28"/>
              </w:rPr>
            </w:pPr>
          </w:p>
        </w:tc>
        <w:tc>
          <w:tcPr>
            <w:tcW w:w="1239" w:type="dxa"/>
            <w:tcBorders>
              <w:top w:val="nil"/>
              <w:left w:val="nil"/>
              <w:bottom w:val="nil"/>
              <w:right w:val="nil"/>
            </w:tcBorders>
          </w:tcPr>
          <w:p w14:paraId="05E20428" w14:textId="77777777" w:rsidR="00914F4B" w:rsidRPr="00115201" w:rsidRDefault="00914F4B" w:rsidP="00914F4B">
            <w:pPr>
              <w:tabs>
                <w:tab w:val="left" w:pos="360"/>
                <w:tab w:val="left" w:pos="2160"/>
              </w:tabs>
              <w:spacing w:line="240" w:lineRule="auto"/>
              <w:ind w:right="109"/>
              <w:contextualSpacing/>
              <w:jc w:val="center"/>
              <w:rPr>
                <w:rFonts w:asciiTheme="majorBidi" w:hAnsiTheme="majorBidi"/>
                <w:sz w:val="28"/>
                <w:szCs w:val="28"/>
                <w:lang w:val="en-US"/>
              </w:rPr>
            </w:pPr>
          </w:p>
        </w:tc>
        <w:tc>
          <w:tcPr>
            <w:tcW w:w="112" w:type="dxa"/>
            <w:tcBorders>
              <w:top w:val="nil"/>
              <w:left w:val="nil"/>
              <w:bottom w:val="nil"/>
              <w:right w:val="nil"/>
            </w:tcBorders>
          </w:tcPr>
          <w:p w14:paraId="4AC62435" w14:textId="77777777" w:rsidR="00914F4B" w:rsidRPr="009A4049" w:rsidRDefault="00914F4B" w:rsidP="00914F4B">
            <w:pPr>
              <w:tabs>
                <w:tab w:val="left" w:pos="360"/>
                <w:tab w:val="left" w:pos="2160"/>
              </w:tabs>
              <w:spacing w:line="240" w:lineRule="auto"/>
              <w:ind w:right="109"/>
              <w:contextualSpacing/>
              <w:jc w:val="right"/>
              <w:rPr>
                <w:rFonts w:asciiTheme="majorBidi" w:hAnsiTheme="majorBidi"/>
                <w:sz w:val="28"/>
                <w:szCs w:val="28"/>
              </w:rPr>
            </w:pPr>
          </w:p>
        </w:tc>
        <w:tc>
          <w:tcPr>
            <w:tcW w:w="1148" w:type="dxa"/>
            <w:tcBorders>
              <w:top w:val="nil"/>
              <w:left w:val="nil"/>
              <w:bottom w:val="nil"/>
              <w:right w:val="nil"/>
            </w:tcBorders>
          </w:tcPr>
          <w:p w14:paraId="2E67EF81" w14:textId="77777777" w:rsidR="00914F4B" w:rsidRPr="009A4049" w:rsidRDefault="00914F4B" w:rsidP="00914F4B">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645BF111" w14:textId="77777777" w:rsidR="00914F4B" w:rsidRPr="009A4049" w:rsidRDefault="00914F4B" w:rsidP="00914F4B">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8" w:type="dxa"/>
            <w:tcBorders>
              <w:top w:val="nil"/>
              <w:left w:val="nil"/>
              <w:bottom w:val="nil"/>
              <w:right w:val="nil"/>
            </w:tcBorders>
          </w:tcPr>
          <w:p w14:paraId="363C04C6" w14:textId="77777777" w:rsidR="00914F4B" w:rsidRPr="009A4049" w:rsidRDefault="00914F4B" w:rsidP="00914F4B">
            <w:pPr>
              <w:tabs>
                <w:tab w:val="left" w:pos="360"/>
                <w:tab w:val="left" w:pos="2160"/>
              </w:tabs>
              <w:spacing w:line="240" w:lineRule="auto"/>
              <w:ind w:right="109"/>
              <w:contextualSpacing/>
              <w:jc w:val="right"/>
              <w:rPr>
                <w:rFonts w:asciiTheme="majorBidi" w:hAnsiTheme="majorBidi"/>
                <w:sz w:val="28"/>
                <w:szCs w:val="28"/>
              </w:rPr>
            </w:pPr>
          </w:p>
        </w:tc>
      </w:tr>
      <w:tr w:rsidR="005A50F6" w:rsidRPr="009A4049" w14:paraId="7A73E12B" w14:textId="77777777">
        <w:trPr>
          <w:cantSplit/>
          <w:trHeight w:val="331"/>
        </w:trPr>
        <w:tc>
          <w:tcPr>
            <w:tcW w:w="3870" w:type="dxa"/>
            <w:tcBorders>
              <w:top w:val="nil"/>
              <w:left w:val="nil"/>
              <w:bottom w:val="nil"/>
              <w:right w:val="nil"/>
            </w:tcBorders>
          </w:tcPr>
          <w:p w14:paraId="287C571A" w14:textId="77777777" w:rsidR="005A50F6" w:rsidRPr="009A4049" w:rsidRDefault="005A50F6" w:rsidP="005A50F6">
            <w:pPr>
              <w:tabs>
                <w:tab w:val="left" w:pos="2160"/>
              </w:tabs>
              <w:spacing w:line="240" w:lineRule="auto"/>
              <w:ind w:left="539" w:right="109"/>
              <w:contextualSpacing/>
              <w:rPr>
                <w:rFonts w:asciiTheme="majorBidi" w:hAnsiTheme="majorBidi"/>
                <w:sz w:val="28"/>
                <w:szCs w:val="28"/>
              </w:rPr>
            </w:pPr>
            <w:r w:rsidRPr="009A4049">
              <w:rPr>
                <w:rFonts w:asciiTheme="majorBidi" w:hAnsiTheme="majorBidi" w:cstheme="majorBidi"/>
                <w:sz w:val="28"/>
                <w:szCs w:val="28"/>
              </w:rPr>
              <w:t>agreements in the period</w:t>
            </w:r>
          </w:p>
        </w:tc>
        <w:tc>
          <w:tcPr>
            <w:tcW w:w="1260" w:type="dxa"/>
            <w:tcBorders>
              <w:top w:val="nil"/>
              <w:left w:val="nil"/>
              <w:bottom w:val="nil"/>
              <w:right w:val="nil"/>
            </w:tcBorders>
            <w:vAlign w:val="bottom"/>
          </w:tcPr>
          <w:p w14:paraId="45265ABC" w14:textId="57FED5B7" w:rsidR="005A50F6" w:rsidRPr="009A4049" w:rsidRDefault="005A50F6" w:rsidP="005A50F6">
            <w:pPr>
              <w:tabs>
                <w:tab w:val="left" w:pos="360"/>
                <w:tab w:val="left" w:pos="2160"/>
              </w:tabs>
              <w:spacing w:line="240" w:lineRule="auto"/>
              <w:ind w:right="109"/>
              <w:contextualSpacing/>
              <w:jc w:val="right"/>
              <w:rPr>
                <w:rFonts w:asciiTheme="majorBidi" w:hAnsiTheme="majorBidi"/>
                <w:sz w:val="28"/>
                <w:szCs w:val="28"/>
              </w:rPr>
            </w:pPr>
            <w:r w:rsidRPr="00716F5B">
              <w:rPr>
                <w:rFonts w:asciiTheme="majorBidi" w:hAnsiTheme="majorBidi" w:cstheme="majorBidi"/>
                <w:sz w:val="28"/>
                <w:szCs w:val="28"/>
              </w:rPr>
              <w:t>12,</w:t>
            </w:r>
            <w:r w:rsidR="00C126D5" w:rsidRPr="00716F5B">
              <w:rPr>
                <w:rFonts w:asciiTheme="majorBidi" w:hAnsiTheme="majorBidi" w:cstheme="majorBidi"/>
                <w:sz w:val="28"/>
                <w:szCs w:val="28"/>
              </w:rPr>
              <w:t>058</w:t>
            </w:r>
          </w:p>
        </w:tc>
        <w:tc>
          <w:tcPr>
            <w:tcW w:w="111" w:type="dxa"/>
            <w:tcBorders>
              <w:top w:val="nil"/>
              <w:left w:val="nil"/>
              <w:bottom w:val="nil"/>
              <w:right w:val="nil"/>
            </w:tcBorders>
            <w:vAlign w:val="bottom"/>
          </w:tcPr>
          <w:p w14:paraId="6B73B36A" w14:textId="77777777" w:rsidR="005A50F6" w:rsidRPr="009A4049" w:rsidRDefault="005A50F6" w:rsidP="005A50F6">
            <w:pPr>
              <w:tabs>
                <w:tab w:val="left" w:pos="360"/>
                <w:tab w:val="left" w:pos="2160"/>
              </w:tabs>
              <w:spacing w:line="240" w:lineRule="auto"/>
              <w:ind w:right="109"/>
              <w:contextualSpacing/>
              <w:jc w:val="right"/>
              <w:rPr>
                <w:rFonts w:asciiTheme="majorBidi" w:hAnsiTheme="majorBidi"/>
                <w:sz w:val="28"/>
                <w:szCs w:val="28"/>
              </w:rPr>
            </w:pPr>
          </w:p>
        </w:tc>
        <w:tc>
          <w:tcPr>
            <w:tcW w:w="1239" w:type="dxa"/>
            <w:tcBorders>
              <w:top w:val="nil"/>
              <w:left w:val="nil"/>
              <w:bottom w:val="nil"/>
              <w:right w:val="nil"/>
            </w:tcBorders>
            <w:vAlign w:val="bottom"/>
          </w:tcPr>
          <w:p w14:paraId="50B6D089" w14:textId="00AEE7A3" w:rsidR="005A50F6" w:rsidRPr="009A4049" w:rsidRDefault="005A50F6" w:rsidP="005A50F6">
            <w:pPr>
              <w:tabs>
                <w:tab w:val="left" w:pos="360"/>
                <w:tab w:val="left" w:pos="2160"/>
              </w:tabs>
              <w:spacing w:line="240" w:lineRule="auto"/>
              <w:ind w:right="109"/>
              <w:contextualSpacing/>
              <w:jc w:val="right"/>
              <w:rPr>
                <w:rFonts w:asciiTheme="majorBidi" w:hAnsiTheme="majorBidi"/>
                <w:sz w:val="28"/>
                <w:szCs w:val="28"/>
              </w:rPr>
            </w:pPr>
            <w:r w:rsidRPr="00716F5B">
              <w:rPr>
                <w:rFonts w:asciiTheme="majorBidi" w:hAnsiTheme="majorBidi" w:cstheme="majorBidi"/>
                <w:sz w:val="28"/>
                <w:szCs w:val="28"/>
              </w:rPr>
              <w:t>78,780</w:t>
            </w:r>
          </w:p>
        </w:tc>
        <w:tc>
          <w:tcPr>
            <w:tcW w:w="112" w:type="dxa"/>
            <w:tcBorders>
              <w:top w:val="nil"/>
              <w:left w:val="nil"/>
              <w:bottom w:val="nil"/>
              <w:right w:val="nil"/>
            </w:tcBorders>
            <w:vAlign w:val="bottom"/>
          </w:tcPr>
          <w:p w14:paraId="106AE852" w14:textId="77777777" w:rsidR="005A50F6" w:rsidRPr="009A4049" w:rsidRDefault="005A50F6" w:rsidP="005A50F6">
            <w:pPr>
              <w:tabs>
                <w:tab w:val="left" w:pos="360"/>
                <w:tab w:val="left" w:pos="2160"/>
              </w:tabs>
              <w:spacing w:line="240" w:lineRule="auto"/>
              <w:ind w:right="109"/>
              <w:contextualSpacing/>
              <w:jc w:val="right"/>
              <w:rPr>
                <w:rFonts w:asciiTheme="majorBidi" w:hAnsiTheme="majorBidi"/>
                <w:sz w:val="28"/>
                <w:szCs w:val="28"/>
              </w:rPr>
            </w:pPr>
          </w:p>
        </w:tc>
        <w:tc>
          <w:tcPr>
            <w:tcW w:w="1148" w:type="dxa"/>
            <w:tcBorders>
              <w:top w:val="nil"/>
              <w:left w:val="nil"/>
              <w:bottom w:val="nil"/>
              <w:right w:val="nil"/>
            </w:tcBorders>
            <w:vAlign w:val="bottom"/>
          </w:tcPr>
          <w:p w14:paraId="705F4F61" w14:textId="6745733B" w:rsidR="005A50F6" w:rsidRPr="009A4049" w:rsidRDefault="00BC113E" w:rsidP="005A50F6">
            <w:pPr>
              <w:tabs>
                <w:tab w:val="left" w:pos="360"/>
                <w:tab w:val="decimal" w:pos="1001"/>
                <w:tab w:val="left" w:pos="2160"/>
              </w:tabs>
              <w:spacing w:line="240" w:lineRule="auto"/>
              <w:ind w:right="109"/>
              <w:contextualSpacing/>
              <w:jc w:val="right"/>
              <w:rPr>
                <w:rFonts w:asciiTheme="majorBidi" w:hAnsiTheme="majorBidi"/>
                <w:sz w:val="28"/>
                <w:szCs w:val="28"/>
              </w:rPr>
            </w:pPr>
            <w:r w:rsidRPr="00716F5B">
              <w:rPr>
                <w:rFonts w:asciiTheme="majorBidi" w:hAnsiTheme="majorBidi" w:cstheme="majorBidi"/>
                <w:sz w:val="28"/>
                <w:szCs w:val="28"/>
              </w:rPr>
              <w:t>5,884</w:t>
            </w:r>
          </w:p>
        </w:tc>
        <w:tc>
          <w:tcPr>
            <w:tcW w:w="92" w:type="dxa"/>
            <w:tcBorders>
              <w:top w:val="nil"/>
              <w:left w:val="nil"/>
              <w:bottom w:val="nil"/>
              <w:right w:val="nil"/>
            </w:tcBorders>
            <w:vAlign w:val="bottom"/>
          </w:tcPr>
          <w:p w14:paraId="137521EB" w14:textId="77777777" w:rsidR="005A50F6" w:rsidRPr="009A4049" w:rsidRDefault="005A50F6" w:rsidP="005A50F6">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8" w:type="dxa"/>
            <w:tcBorders>
              <w:top w:val="nil"/>
              <w:left w:val="nil"/>
              <w:bottom w:val="nil"/>
              <w:right w:val="nil"/>
            </w:tcBorders>
            <w:vAlign w:val="bottom"/>
          </w:tcPr>
          <w:p w14:paraId="0FA2FA95" w14:textId="4544F380" w:rsidR="005A50F6" w:rsidRPr="009A4049" w:rsidRDefault="005A50F6" w:rsidP="005A50F6">
            <w:pPr>
              <w:tabs>
                <w:tab w:val="left" w:pos="360"/>
                <w:tab w:val="left" w:pos="2160"/>
              </w:tabs>
              <w:spacing w:line="240" w:lineRule="auto"/>
              <w:ind w:right="109"/>
              <w:contextualSpacing/>
              <w:jc w:val="right"/>
              <w:rPr>
                <w:rFonts w:asciiTheme="majorBidi" w:hAnsiTheme="majorBidi"/>
                <w:sz w:val="28"/>
                <w:szCs w:val="28"/>
              </w:rPr>
            </w:pPr>
            <w:r w:rsidRPr="00716F5B">
              <w:rPr>
                <w:rFonts w:asciiTheme="majorBidi" w:hAnsiTheme="majorBidi" w:cstheme="majorBidi"/>
                <w:sz w:val="28"/>
                <w:szCs w:val="28"/>
              </w:rPr>
              <w:t>21,06</w:t>
            </w:r>
            <w:r w:rsidR="007C2F5F">
              <w:rPr>
                <w:rFonts w:asciiTheme="majorBidi" w:hAnsiTheme="majorBidi" w:cstheme="majorBidi"/>
                <w:sz w:val="28"/>
                <w:szCs w:val="28"/>
              </w:rPr>
              <w:t>5</w:t>
            </w:r>
          </w:p>
        </w:tc>
      </w:tr>
      <w:tr w:rsidR="00240A00" w:rsidRPr="009A4049" w14:paraId="4393F64D" w14:textId="77777777" w:rsidTr="00AC5EA1">
        <w:trPr>
          <w:cantSplit/>
          <w:trHeight w:val="331"/>
        </w:trPr>
        <w:tc>
          <w:tcPr>
            <w:tcW w:w="3870" w:type="dxa"/>
            <w:tcBorders>
              <w:top w:val="nil"/>
              <w:left w:val="nil"/>
              <w:bottom w:val="nil"/>
              <w:right w:val="nil"/>
            </w:tcBorders>
          </w:tcPr>
          <w:p w14:paraId="4A9233EB" w14:textId="77777777" w:rsidR="00240A00" w:rsidRPr="009A4049" w:rsidRDefault="00240A00" w:rsidP="00240A00">
            <w:pPr>
              <w:tabs>
                <w:tab w:val="left" w:pos="360"/>
                <w:tab w:val="left" w:pos="2160"/>
              </w:tabs>
              <w:spacing w:line="240" w:lineRule="auto"/>
              <w:ind w:left="539" w:right="109" w:hanging="539"/>
              <w:contextualSpacing/>
              <w:rPr>
                <w:rFonts w:asciiTheme="majorBidi" w:hAnsiTheme="majorBidi"/>
                <w:sz w:val="28"/>
                <w:szCs w:val="28"/>
              </w:rPr>
            </w:pPr>
            <w:r w:rsidRPr="009A4049">
              <w:rPr>
                <w:rFonts w:asciiTheme="majorBidi" w:hAnsiTheme="majorBidi" w:cstheme="majorBidi"/>
                <w:sz w:val="28"/>
                <w:szCs w:val="28"/>
                <w:u w:val="single"/>
              </w:rPr>
              <w:t>Less</w:t>
            </w:r>
            <w:r w:rsidRPr="009A4049">
              <w:rPr>
                <w:rFonts w:asciiTheme="majorBidi" w:hAnsiTheme="majorBidi" w:cstheme="majorBidi"/>
                <w:sz w:val="28"/>
                <w:szCs w:val="28"/>
              </w:rPr>
              <w:t>:   Cash pa</w:t>
            </w:r>
            <w:r w:rsidRPr="009A4049">
              <w:rPr>
                <w:rFonts w:asciiTheme="majorBidi" w:hAnsiTheme="majorBidi"/>
                <w:sz w:val="28"/>
                <w:szCs w:val="28"/>
              </w:rPr>
              <w:t xml:space="preserve">id for liabilities under finance lease </w:t>
            </w:r>
            <w:r w:rsidRPr="009A4049">
              <w:rPr>
                <w:rFonts w:asciiTheme="majorBidi" w:hAnsiTheme="majorBidi" w:cstheme="majorBidi"/>
                <w:sz w:val="28"/>
                <w:szCs w:val="28"/>
              </w:rPr>
              <w:t>agreements</w:t>
            </w:r>
          </w:p>
        </w:tc>
        <w:tc>
          <w:tcPr>
            <w:tcW w:w="1260" w:type="dxa"/>
            <w:tcBorders>
              <w:top w:val="nil"/>
              <w:left w:val="nil"/>
              <w:bottom w:val="nil"/>
              <w:right w:val="nil"/>
            </w:tcBorders>
            <w:vAlign w:val="bottom"/>
          </w:tcPr>
          <w:p w14:paraId="65DE9D9A" w14:textId="4920FDED"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lang w:val="en-US"/>
              </w:rPr>
            </w:pPr>
            <w:r w:rsidRPr="00716F5B">
              <w:rPr>
                <w:rFonts w:asciiTheme="majorBidi" w:hAnsiTheme="majorBidi" w:cstheme="majorBidi"/>
                <w:sz w:val="28"/>
                <w:szCs w:val="28"/>
              </w:rPr>
              <w:t>(</w:t>
            </w:r>
            <w:r w:rsidR="00E949AE" w:rsidRPr="00716F5B">
              <w:rPr>
                <w:rFonts w:asciiTheme="majorBidi" w:hAnsiTheme="majorBidi" w:cstheme="majorBidi"/>
                <w:sz w:val="28"/>
                <w:szCs w:val="28"/>
              </w:rPr>
              <w:t>5,759</w:t>
            </w:r>
            <w:r w:rsidRPr="00716F5B">
              <w:rPr>
                <w:rFonts w:asciiTheme="majorBidi" w:hAnsiTheme="majorBidi" w:cstheme="majorBidi"/>
                <w:sz w:val="28"/>
                <w:szCs w:val="28"/>
              </w:rPr>
              <w:t>)</w:t>
            </w:r>
          </w:p>
        </w:tc>
        <w:tc>
          <w:tcPr>
            <w:tcW w:w="111" w:type="dxa"/>
            <w:tcBorders>
              <w:top w:val="nil"/>
              <w:left w:val="nil"/>
              <w:bottom w:val="nil"/>
              <w:right w:val="nil"/>
            </w:tcBorders>
            <w:vAlign w:val="bottom"/>
          </w:tcPr>
          <w:p w14:paraId="285117FB"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239" w:type="dxa"/>
            <w:tcBorders>
              <w:top w:val="nil"/>
              <w:left w:val="nil"/>
              <w:bottom w:val="nil"/>
              <w:right w:val="nil"/>
            </w:tcBorders>
            <w:vAlign w:val="bottom"/>
          </w:tcPr>
          <w:p w14:paraId="4A11B566" w14:textId="4B0772EA"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r w:rsidRPr="00716F5B">
              <w:rPr>
                <w:rFonts w:ascii="Angsana New" w:hAnsi="Angsana New"/>
                <w:sz w:val="28"/>
                <w:szCs w:val="28"/>
              </w:rPr>
              <w:t>(56,240)</w:t>
            </w:r>
          </w:p>
        </w:tc>
        <w:tc>
          <w:tcPr>
            <w:tcW w:w="112" w:type="dxa"/>
            <w:tcBorders>
              <w:top w:val="nil"/>
              <w:left w:val="nil"/>
              <w:bottom w:val="nil"/>
              <w:right w:val="nil"/>
            </w:tcBorders>
            <w:vAlign w:val="bottom"/>
          </w:tcPr>
          <w:p w14:paraId="2468F342"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148" w:type="dxa"/>
            <w:tcBorders>
              <w:top w:val="nil"/>
              <w:left w:val="nil"/>
              <w:bottom w:val="nil"/>
              <w:right w:val="nil"/>
            </w:tcBorders>
            <w:vAlign w:val="bottom"/>
          </w:tcPr>
          <w:p w14:paraId="6948DF59" w14:textId="6E2A1828" w:rsidR="00240A00" w:rsidRPr="009A4049" w:rsidRDefault="00240A00" w:rsidP="00240A00">
            <w:pPr>
              <w:tabs>
                <w:tab w:val="left" w:pos="360"/>
                <w:tab w:val="decimal" w:pos="1001"/>
                <w:tab w:val="left" w:pos="2160"/>
              </w:tabs>
              <w:spacing w:line="240" w:lineRule="auto"/>
              <w:ind w:right="109"/>
              <w:contextualSpacing/>
              <w:jc w:val="right"/>
              <w:rPr>
                <w:rFonts w:asciiTheme="majorBidi" w:hAnsiTheme="majorBidi"/>
                <w:sz w:val="28"/>
                <w:szCs w:val="28"/>
              </w:rPr>
            </w:pPr>
            <w:r w:rsidRPr="00716F5B">
              <w:rPr>
                <w:rFonts w:asciiTheme="majorBidi" w:hAnsiTheme="majorBidi" w:cstheme="majorBidi"/>
                <w:sz w:val="28"/>
                <w:szCs w:val="28"/>
              </w:rPr>
              <w:t>(</w:t>
            </w:r>
            <w:r w:rsidR="00D77938" w:rsidRPr="00716F5B">
              <w:rPr>
                <w:rFonts w:asciiTheme="majorBidi" w:hAnsiTheme="majorBidi" w:cstheme="majorBidi"/>
                <w:sz w:val="28"/>
                <w:szCs w:val="28"/>
              </w:rPr>
              <w:t>743</w:t>
            </w:r>
            <w:r w:rsidRPr="00716F5B">
              <w:rPr>
                <w:rFonts w:asciiTheme="majorBidi" w:hAnsiTheme="majorBidi" w:cstheme="majorBidi"/>
                <w:sz w:val="28"/>
                <w:szCs w:val="28"/>
              </w:rPr>
              <w:t>)</w:t>
            </w:r>
          </w:p>
        </w:tc>
        <w:tc>
          <w:tcPr>
            <w:tcW w:w="92" w:type="dxa"/>
            <w:tcBorders>
              <w:top w:val="nil"/>
              <w:left w:val="nil"/>
              <w:bottom w:val="nil"/>
              <w:right w:val="nil"/>
            </w:tcBorders>
            <w:vAlign w:val="bottom"/>
          </w:tcPr>
          <w:p w14:paraId="2BAD5843" w14:textId="77777777" w:rsidR="00240A00" w:rsidRPr="009A4049" w:rsidRDefault="00240A00" w:rsidP="00240A00">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8" w:type="dxa"/>
            <w:tcBorders>
              <w:top w:val="nil"/>
              <w:left w:val="nil"/>
              <w:bottom w:val="nil"/>
              <w:right w:val="nil"/>
            </w:tcBorders>
            <w:vAlign w:val="bottom"/>
          </w:tcPr>
          <w:p w14:paraId="341FD0A4" w14:textId="4049B66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r w:rsidRPr="00716F5B">
              <w:rPr>
                <w:rFonts w:asciiTheme="majorBidi" w:hAnsiTheme="majorBidi" w:cstheme="majorBidi"/>
                <w:sz w:val="28"/>
                <w:szCs w:val="28"/>
              </w:rPr>
              <w:t>(4,040)</w:t>
            </w:r>
          </w:p>
        </w:tc>
      </w:tr>
      <w:tr w:rsidR="00240A00" w:rsidRPr="009A4049" w14:paraId="0420B8C3" w14:textId="77777777" w:rsidTr="00AC5EA1">
        <w:trPr>
          <w:cantSplit/>
          <w:trHeight w:val="331"/>
        </w:trPr>
        <w:tc>
          <w:tcPr>
            <w:tcW w:w="3870" w:type="dxa"/>
            <w:tcBorders>
              <w:top w:val="nil"/>
              <w:left w:val="nil"/>
              <w:bottom w:val="nil"/>
              <w:right w:val="nil"/>
            </w:tcBorders>
          </w:tcPr>
          <w:p w14:paraId="1E5CAFD5" w14:textId="78D2AB0B" w:rsidR="00240A00" w:rsidRPr="009A4049" w:rsidRDefault="00240A00" w:rsidP="00240A00">
            <w:pPr>
              <w:tabs>
                <w:tab w:val="left" w:pos="360"/>
                <w:tab w:val="left" w:pos="2160"/>
              </w:tabs>
              <w:spacing w:line="240" w:lineRule="auto"/>
              <w:ind w:right="109"/>
              <w:contextualSpacing/>
              <w:rPr>
                <w:rFonts w:asciiTheme="majorBidi" w:hAnsiTheme="majorBidi"/>
                <w:b/>
                <w:bCs/>
                <w:sz w:val="28"/>
                <w:szCs w:val="28"/>
              </w:rPr>
            </w:pPr>
            <w:r w:rsidRPr="009A4049">
              <w:rPr>
                <w:rFonts w:asciiTheme="majorBidi" w:hAnsiTheme="majorBidi"/>
                <w:b/>
                <w:bCs/>
                <w:sz w:val="28"/>
                <w:szCs w:val="28"/>
              </w:rPr>
              <w:t xml:space="preserve">Long-term liabilities under finance lease </w:t>
            </w:r>
          </w:p>
        </w:tc>
        <w:tc>
          <w:tcPr>
            <w:tcW w:w="1260" w:type="dxa"/>
            <w:tcBorders>
              <w:top w:val="single" w:sz="4" w:space="0" w:color="auto"/>
              <w:left w:val="nil"/>
              <w:bottom w:val="nil"/>
              <w:right w:val="nil"/>
            </w:tcBorders>
          </w:tcPr>
          <w:p w14:paraId="64D23945"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lang w:val="en-US"/>
              </w:rPr>
            </w:pPr>
          </w:p>
        </w:tc>
        <w:tc>
          <w:tcPr>
            <w:tcW w:w="111" w:type="dxa"/>
            <w:tcBorders>
              <w:top w:val="nil"/>
              <w:left w:val="nil"/>
              <w:bottom w:val="nil"/>
              <w:right w:val="nil"/>
            </w:tcBorders>
          </w:tcPr>
          <w:p w14:paraId="6FEC036D"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239" w:type="dxa"/>
            <w:tcBorders>
              <w:top w:val="single" w:sz="4" w:space="0" w:color="auto"/>
              <w:left w:val="nil"/>
              <w:bottom w:val="nil"/>
              <w:right w:val="nil"/>
            </w:tcBorders>
          </w:tcPr>
          <w:p w14:paraId="4C4C5400"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273F50F4"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148" w:type="dxa"/>
            <w:tcBorders>
              <w:top w:val="single" w:sz="4" w:space="0" w:color="auto"/>
              <w:left w:val="nil"/>
              <w:bottom w:val="nil"/>
              <w:right w:val="nil"/>
            </w:tcBorders>
          </w:tcPr>
          <w:p w14:paraId="43116906" w14:textId="77777777" w:rsidR="00240A00" w:rsidRPr="009A4049" w:rsidRDefault="00240A00" w:rsidP="00240A00">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0DF6D07E" w14:textId="77777777" w:rsidR="00240A00" w:rsidRPr="009A4049" w:rsidRDefault="00240A00" w:rsidP="00240A00">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8" w:type="dxa"/>
            <w:tcBorders>
              <w:top w:val="single" w:sz="4" w:space="0" w:color="auto"/>
              <w:left w:val="nil"/>
              <w:bottom w:val="nil"/>
              <w:right w:val="nil"/>
            </w:tcBorders>
          </w:tcPr>
          <w:p w14:paraId="50A925EC"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r>
      <w:tr w:rsidR="00240A00" w:rsidRPr="009A4049" w14:paraId="3A42334C" w14:textId="77777777" w:rsidTr="00AC5EA1">
        <w:trPr>
          <w:cantSplit/>
          <w:trHeight w:val="331"/>
        </w:trPr>
        <w:tc>
          <w:tcPr>
            <w:tcW w:w="3870" w:type="dxa"/>
            <w:tcBorders>
              <w:top w:val="nil"/>
              <w:left w:val="nil"/>
              <w:bottom w:val="nil"/>
              <w:right w:val="nil"/>
            </w:tcBorders>
          </w:tcPr>
          <w:p w14:paraId="765CC523" w14:textId="2C59DEEF" w:rsidR="00240A00" w:rsidRPr="009A4049" w:rsidRDefault="00240A00" w:rsidP="00240A00">
            <w:pPr>
              <w:tabs>
                <w:tab w:val="left" w:pos="2160"/>
              </w:tabs>
              <w:spacing w:line="240" w:lineRule="auto"/>
              <w:ind w:left="539" w:right="109"/>
              <w:contextualSpacing/>
              <w:rPr>
                <w:rFonts w:asciiTheme="majorBidi" w:hAnsiTheme="majorBidi"/>
                <w:b/>
                <w:bCs/>
                <w:sz w:val="28"/>
                <w:szCs w:val="28"/>
              </w:rPr>
            </w:pPr>
            <w:r w:rsidRPr="009A4049">
              <w:rPr>
                <w:rFonts w:asciiTheme="majorBidi" w:hAnsiTheme="majorBidi"/>
                <w:b/>
                <w:bCs/>
                <w:sz w:val="28"/>
                <w:szCs w:val="28"/>
              </w:rPr>
              <w:t>Agreements</w:t>
            </w:r>
            <w:r>
              <w:rPr>
                <w:rFonts w:asciiTheme="majorBidi" w:hAnsiTheme="majorBidi"/>
                <w:b/>
                <w:bCs/>
                <w:sz w:val="28"/>
                <w:szCs w:val="28"/>
              </w:rPr>
              <w:t xml:space="preserve"> </w:t>
            </w:r>
            <w:r w:rsidRPr="009A4049">
              <w:rPr>
                <w:rFonts w:asciiTheme="majorBidi" w:hAnsiTheme="majorBidi"/>
                <w:b/>
                <w:bCs/>
                <w:sz w:val="28"/>
                <w:szCs w:val="28"/>
              </w:rPr>
              <w:t>carried</w:t>
            </w:r>
            <w:r w:rsidRPr="009A4049">
              <w:rPr>
                <w:rFonts w:asciiTheme="majorBidi" w:hAnsiTheme="majorBidi"/>
                <w:b/>
                <w:bCs/>
                <w:sz w:val="28"/>
                <w:szCs w:val="28"/>
                <w:cs/>
              </w:rPr>
              <w:t xml:space="preserve"> </w:t>
            </w:r>
            <w:r w:rsidRPr="009A4049">
              <w:rPr>
                <w:rFonts w:asciiTheme="majorBidi" w:hAnsiTheme="majorBidi"/>
                <w:b/>
                <w:bCs/>
                <w:sz w:val="28"/>
                <w:szCs w:val="28"/>
              </w:rPr>
              <w:t xml:space="preserve">forward (recorded </w:t>
            </w:r>
          </w:p>
        </w:tc>
        <w:tc>
          <w:tcPr>
            <w:tcW w:w="1260" w:type="dxa"/>
            <w:tcBorders>
              <w:top w:val="nil"/>
              <w:left w:val="nil"/>
              <w:bottom w:val="nil"/>
              <w:right w:val="nil"/>
            </w:tcBorders>
          </w:tcPr>
          <w:p w14:paraId="6003C7AC"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0C100A59"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239" w:type="dxa"/>
            <w:tcBorders>
              <w:top w:val="nil"/>
              <w:left w:val="nil"/>
              <w:bottom w:val="nil"/>
              <w:right w:val="nil"/>
            </w:tcBorders>
          </w:tcPr>
          <w:p w14:paraId="5E69AB48"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16DCD6C7"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148" w:type="dxa"/>
            <w:tcBorders>
              <w:top w:val="nil"/>
              <w:left w:val="nil"/>
              <w:bottom w:val="nil"/>
              <w:right w:val="nil"/>
            </w:tcBorders>
          </w:tcPr>
          <w:p w14:paraId="3128602B" w14:textId="77777777" w:rsidR="00240A00" w:rsidRPr="009A4049" w:rsidRDefault="00240A00" w:rsidP="00240A00">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74FE1D39" w14:textId="77777777" w:rsidR="00240A00" w:rsidRPr="009A4049" w:rsidRDefault="00240A00" w:rsidP="00240A00">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8" w:type="dxa"/>
            <w:tcBorders>
              <w:top w:val="nil"/>
              <w:left w:val="nil"/>
              <w:bottom w:val="nil"/>
              <w:right w:val="nil"/>
            </w:tcBorders>
          </w:tcPr>
          <w:p w14:paraId="53B3F81C"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r>
      <w:tr w:rsidR="00240A00" w:rsidRPr="009A4049" w14:paraId="2A732ADD" w14:textId="77777777" w:rsidTr="00AC5EA1">
        <w:trPr>
          <w:cantSplit/>
          <w:trHeight w:val="331"/>
        </w:trPr>
        <w:tc>
          <w:tcPr>
            <w:tcW w:w="3870" w:type="dxa"/>
            <w:tcBorders>
              <w:top w:val="nil"/>
              <w:left w:val="nil"/>
              <w:bottom w:val="nil"/>
              <w:right w:val="nil"/>
            </w:tcBorders>
          </w:tcPr>
          <w:p w14:paraId="091E74A1" w14:textId="0E134438" w:rsidR="00240A00" w:rsidRPr="009A4049" w:rsidRDefault="00240A00" w:rsidP="00240A00">
            <w:pPr>
              <w:tabs>
                <w:tab w:val="left" w:pos="2160"/>
              </w:tabs>
              <w:spacing w:line="240" w:lineRule="auto"/>
              <w:ind w:left="539" w:right="109"/>
              <w:contextualSpacing/>
              <w:rPr>
                <w:rFonts w:asciiTheme="majorBidi" w:hAnsiTheme="majorBidi"/>
                <w:b/>
                <w:bCs/>
                <w:sz w:val="28"/>
                <w:szCs w:val="28"/>
              </w:rPr>
            </w:pPr>
            <w:r w:rsidRPr="009A4049">
              <w:rPr>
                <w:rFonts w:asciiTheme="majorBidi" w:hAnsiTheme="majorBidi"/>
                <w:b/>
                <w:bCs/>
                <w:sz w:val="28"/>
                <w:szCs w:val="28"/>
              </w:rPr>
              <w:t>as part of current</w:t>
            </w:r>
            <w:r>
              <w:rPr>
                <w:rFonts w:asciiTheme="majorBidi" w:hAnsiTheme="majorBidi"/>
                <w:b/>
                <w:bCs/>
                <w:sz w:val="28"/>
                <w:szCs w:val="28"/>
              </w:rPr>
              <w:t xml:space="preserve"> </w:t>
            </w:r>
            <w:r w:rsidRPr="009A4049">
              <w:rPr>
                <w:rFonts w:asciiTheme="majorBidi" w:hAnsiTheme="majorBidi"/>
                <w:b/>
                <w:bCs/>
                <w:sz w:val="28"/>
                <w:szCs w:val="28"/>
              </w:rPr>
              <w:t xml:space="preserve">portion of long-term </w:t>
            </w:r>
          </w:p>
        </w:tc>
        <w:tc>
          <w:tcPr>
            <w:tcW w:w="1260" w:type="dxa"/>
            <w:tcBorders>
              <w:top w:val="nil"/>
              <w:left w:val="nil"/>
              <w:bottom w:val="nil"/>
              <w:right w:val="nil"/>
            </w:tcBorders>
          </w:tcPr>
          <w:p w14:paraId="706CE8FA"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1D32AA45"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239" w:type="dxa"/>
            <w:tcBorders>
              <w:top w:val="nil"/>
              <w:left w:val="nil"/>
              <w:bottom w:val="nil"/>
              <w:right w:val="nil"/>
            </w:tcBorders>
          </w:tcPr>
          <w:p w14:paraId="3BBADED3"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0B03229E"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c>
          <w:tcPr>
            <w:tcW w:w="1148" w:type="dxa"/>
            <w:tcBorders>
              <w:top w:val="nil"/>
              <w:left w:val="nil"/>
              <w:bottom w:val="nil"/>
              <w:right w:val="nil"/>
            </w:tcBorders>
          </w:tcPr>
          <w:p w14:paraId="1253B256" w14:textId="77777777" w:rsidR="00240A00" w:rsidRPr="009A4049" w:rsidRDefault="00240A00" w:rsidP="00240A00">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2FED43CB" w14:textId="77777777" w:rsidR="00240A00" w:rsidRPr="009A4049" w:rsidRDefault="00240A00" w:rsidP="00240A00">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168" w:type="dxa"/>
            <w:tcBorders>
              <w:top w:val="nil"/>
              <w:left w:val="nil"/>
              <w:bottom w:val="nil"/>
              <w:right w:val="nil"/>
            </w:tcBorders>
          </w:tcPr>
          <w:p w14:paraId="3C4E7F37" w14:textId="77777777" w:rsidR="00240A00" w:rsidRPr="009A4049" w:rsidRDefault="00240A00" w:rsidP="00240A00">
            <w:pPr>
              <w:tabs>
                <w:tab w:val="left" w:pos="360"/>
                <w:tab w:val="left" w:pos="2160"/>
              </w:tabs>
              <w:spacing w:line="240" w:lineRule="auto"/>
              <w:ind w:right="109"/>
              <w:contextualSpacing/>
              <w:jc w:val="right"/>
              <w:rPr>
                <w:rFonts w:asciiTheme="majorBidi" w:hAnsiTheme="majorBidi"/>
                <w:sz w:val="28"/>
                <w:szCs w:val="28"/>
              </w:rPr>
            </w:pPr>
          </w:p>
        </w:tc>
      </w:tr>
      <w:tr w:rsidR="00C50C18" w:rsidRPr="009A4049" w14:paraId="3253A320" w14:textId="77777777">
        <w:trPr>
          <w:cantSplit/>
          <w:trHeight w:val="331"/>
        </w:trPr>
        <w:tc>
          <w:tcPr>
            <w:tcW w:w="3870" w:type="dxa"/>
            <w:tcBorders>
              <w:top w:val="nil"/>
              <w:left w:val="nil"/>
              <w:bottom w:val="nil"/>
              <w:right w:val="nil"/>
            </w:tcBorders>
          </w:tcPr>
          <w:p w14:paraId="18B6BE62" w14:textId="7F9C6499" w:rsidR="00C50C18" w:rsidRPr="009A4049" w:rsidRDefault="00C50C18" w:rsidP="00C50C18">
            <w:pPr>
              <w:tabs>
                <w:tab w:val="left" w:pos="2160"/>
              </w:tabs>
              <w:spacing w:line="240" w:lineRule="auto"/>
              <w:ind w:left="539" w:right="109"/>
              <w:contextualSpacing/>
              <w:rPr>
                <w:rFonts w:asciiTheme="majorBidi" w:hAnsiTheme="majorBidi"/>
                <w:b/>
                <w:bCs/>
                <w:sz w:val="28"/>
                <w:szCs w:val="28"/>
              </w:rPr>
            </w:pPr>
            <w:r w:rsidRPr="009A4049">
              <w:rPr>
                <w:rFonts w:asciiTheme="majorBidi" w:hAnsiTheme="majorBidi"/>
                <w:b/>
                <w:bCs/>
                <w:sz w:val="28"/>
                <w:szCs w:val="28"/>
              </w:rPr>
              <w:t>finance lease agreements)</w:t>
            </w:r>
          </w:p>
        </w:tc>
        <w:tc>
          <w:tcPr>
            <w:tcW w:w="1260" w:type="dxa"/>
            <w:tcBorders>
              <w:top w:val="nil"/>
              <w:left w:val="nil"/>
              <w:bottom w:val="double" w:sz="4" w:space="0" w:color="auto"/>
              <w:right w:val="nil"/>
            </w:tcBorders>
            <w:vAlign w:val="bottom"/>
          </w:tcPr>
          <w:p w14:paraId="35B26BED" w14:textId="6CF011DB" w:rsidR="00C50C18" w:rsidRPr="009A4049" w:rsidRDefault="00C50C18" w:rsidP="00C50C18">
            <w:pPr>
              <w:tabs>
                <w:tab w:val="left" w:pos="360"/>
                <w:tab w:val="left" w:pos="2160"/>
              </w:tabs>
              <w:spacing w:line="240" w:lineRule="auto"/>
              <w:ind w:right="109"/>
              <w:contextualSpacing/>
              <w:jc w:val="right"/>
              <w:rPr>
                <w:rFonts w:ascii="Angsana New" w:hAnsi="Angsana New"/>
                <w:b/>
                <w:bCs/>
                <w:sz w:val="28"/>
                <w:szCs w:val="28"/>
              </w:rPr>
            </w:pPr>
            <w:r w:rsidRPr="00716F5B">
              <w:rPr>
                <w:rFonts w:asciiTheme="majorBidi" w:hAnsiTheme="majorBidi" w:cstheme="majorBidi"/>
                <w:b/>
                <w:bCs/>
                <w:sz w:val="28"/>
                <w:szCs w:val="28"/>
              </w:rPr>
              <w:t>106,127</w:t>
            </w:r>
          </w:p>
        </w:tc>
        <w:tc>
          <w:tcPr>
            <w:tcW w:w="111" w:type="dxa"/>
            <w:tcBorders>
              <w:top w:val="nil"/>
              <w:left w:val="nil"/>
              <w:bottom w:val="nil"/>
              <w:right w:val="nil"/>
            </w:tcBorders>
            <w:vAlign w:val="bottom"/>
          </w:tcPr>
          <w:p w14:paraId="18E33107" w14:textId="77777777" w:rsidR="00C50C18" w:rsidRPr="009A4049" w:rsidRDefault="00C50C18" w:rsidP="00C50C18">
            <w:pPr>
              <w:tabs>
                <w:tab w:val="left" w:pos="360"/>
                <w:tab w:val="left" w:pos="2160"/>
              </w:tabs>
              <w:spacing w:line="240" w:lineRule="auto"/>
              <w:ind w:right="109"/>
              <w:contextualSpacing/>
              <w:jc w:val="right"/>
              <w:rPr>
                <w:rFonts w:asciiTheme="majorBidi" w:hAnsiTheme="majorBidi"/>
                <w:b/>
                <w:bCs/>
                <w:sz w:val="28"/>
                <w:szCs w:val="28"/>
              </w:rPr>
            </w:pPr>
          </w:p>
        </w:tc>
        <w:tc>
          <w:tcPr>
            <w:tcW w:w="1239" w:type="dxa"/>
            <w:tcBorders>
              <w:top w:val="nil"/>
              <w:left w:val="nil"/>
              <w:bottom w:val="double" w:sz="4" w:space="0" w:color="auto"/>
              <w:right w:val="nil"/>
            </w:tcBorders>
            <w:vAlign w:val="bottom"/>
          </w:tcPr>
          <w:p w14:paraId="5EDC896C" w14:textId="376A2401" w:rsidR="00C50C18" w:rsidRPr="009A4049" w:rsidRDefault="00C50C18" w:rsidP="00C50C18">
            <w:pPr>
              <w:tabs>
                <w:tab w:val="left" w:pos="360"/>
                <w:tab w:val="left" w:pos="2160"/>
              </w:tabs>
              <w:spacing w:line="240" w:lineRule="auto"/>
              <w:ind w:right="109"/>
              <w:contextualSpacing/>
              <w:jc w:val="right"/>
              <w:rPr>
                <w:rFonts w:asciiTheme="majorBidi" w:hAnsiTheme="majorBidi"/>
                <w:b/>
                <w:bCs/>
                <w:sz w:val="28"/>
                <w:szCs w:val="28"/>
              </w:rPr>
            </w:pPr>
            <w:r w:rsidRPr="00716F5B">
              <w:rPr>
                <w:rFonts w:asciiTheme="majorBidi" w:hAnsiTheme="majorBidi" w:cstheme="majorBidi"/>
                <w:b/>
                <w:bCs/>
                <w:sz w:val="28"/>
                <w:szCs w:val="28"/>
              </w:rPr>
              <w:t>99,828</w:t>
            </w:r>
          </w:p>
        </w:tc>
        <w:tc>
          <w:tcPr>
            <w:tcW w:w="112" w:type="dxa"/>
            <w:tcBorders>
              <w:top w:val="nil"/>
              <w:left w:val="nil"/>
              <w:bottom w:val="nil"/>
              <w:right w:val="nil"/>
            </w:tcBorders>
            <w:vAlign w:val="bottom"/>
          </w:tcPr>
          <w:p w14:paraId="4D90D0B2" w14:textId="77777777" w:rsidR="00C50C18" w:rsidRPr="009A4049" w:rsidRDefault="00C50C18" w:rsidP="00C50C18">
            <w:pPr>
              <w:tabs>
                <w:tab w:val="left" w:pos="360"/>
                <w:tab w:val="left" w:pos="2160"/>
              </w:tabs>
              <w:spacing w:line="240" w:lineRule="auto"/>
              <w:ind w:right="109"/>
              <w:contextualSpacing/>
              <w:jc w:val="right"/>
              <w:rPr>
                <w:rFonts w:asciiTheme="majorBidi" w:hAnsiTheme="majorBidi"/>
                <w:b/>
                <w:bCs/>
                <w:sz w:val="28"/>
                <w:szCs w:val="28"/>
              </w:rPr>
            </w:pPr>
          </w:p>
        </w:tc>
        <w:tc>
          <w:tcPr>
            <w:tcW w:w="1148" w:type="dxa"/>
            <w:tcBorders>
              <w:top w:val="nil"/>
              <w:left w:val="nil"/>
              <w:bottom w:val="double" w:sz="4" w:space="0" w:color="auto"/>
              <w:right w:val="nil"/>
            </w:tcBorders>
            <w:vAlign w:val="bottom"/>
          </w:tcPr>
          <w:p w14:paraId="47A31C0C" w14:textId="7DF41420" w:rsidR="00C50C18" w:rsidRPr="009A4049" w:rsidRDefault="00C50C18" w:rsidP="00C50C18">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r w:rsidRPr="00716F5B">
              <w:rPr>
                <w:rFonts w:asciiTheme="majorBidi" w:hAnsiTheme="majorBidi" w:cstheme="majorBidi"/>
                <w:b/>
                <w:bCs/>
                <w:sz w:val="28"/>
                <w:szCs w:val="28"/>
              </w:rPr>
              <w:t>22,217</w:t>
            </w:r>
          </w:p>
        </w:tc>
        <w:tc>
          <w:tcPr>
            <w:tcW w:w="92" w:type="dxa"/>
            <w:tcBorders>
              <w:top w:val="nil"/>
              <w:left w:val="nil"/>
              <w:bottom w:val="nil"/>
              <w:right w:val="nil"/>
            </w:tcBorders>
            <w:vAlign w:val="bottom"/>
          </w:tcPr>
          <w:p w14:paraId="5777DAF7" w14:textId="77777777" w:rsidR="00C50C18" w:rsidRPr="009A4049" w:rsidRDefault="00C50C18" w:rsidP="00C50C18">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168" w:type="dxa"/>
            <w:tcBorders>
              <w:top w:val="nil"/>
              <w:left w:val="nil"/>
              <w:bottom w:val="double" w:sz="4" w:space="0" w:color="auto"/>
              <w:right w:val="nil"/>
            </w:tcBorders>
            <w:vAlign w:val="bottom"/>
          </w:tcPr>
          <w:p w14:paraId="2C181112" w14:textId="0C8E5D35" w:rsidR="00C50C18" w:rsidRPr="009A4049" w:rsidRDefault="00C50C18" w:rsidP="00C50C18">
            <w:pPr>
              <w:tabs>
                <w:tab w:val="left" w:pos="360"/>
                <w:tab w:val="center" w:pos="532"/>
                <w:tab w:val="right" w:pos="1064"/>
                <w:tab w:val="left" w:pos="2160"/>
              </w:tabs>
              <w:spacing w:line="240" w:lineRule="auto"/>
              <w:ind w:right="109"/>
              <w:contextualSpacing/>
              <w:jc w:val="right"/>
              <w:rPr>
                <w:rFonts w:asciiTheme="majorBidi" w:hAnsiTheme="majorBidi"/>
                <w:b/>
                <w:bCs/>
                <w:sz w:val="28"/>
                <w:szCs w:val="28"/>
                <w:lang w:val="en-US"/>
              </w:rPr>
            </w:pPr>
            <w:r w:rsidRPr="00716F5B">
              <w:rPr>
                <w:rFonts w:asciiTheme="majorBidi" w:hAnsiTheme="majorBidi" w:cstheme="majorBidi"/>
                <w:b/>
                <w:bCs/>
                <w:sz w:val="28"/>
                <w:szCs w:val="28"/>
              </w:rPr>
              <w:t>17,</w:t>
            </w:r>
            <w:r w:rsidR="00AC5EA1" w:rsidRPr="00716F5B">
              <w:rPr>
                <w:rFonts w:asciiTheme="majorBidi" w:hAnsiTheme="majorBidi" w:cstheme="majorBidi"/>
                <w:b/>
                <w:bCs/>
                <w:sz w:val="28"/>
                <w:szCs w:val="28"/>
              </w:rPr>
              <w:t>07</w:t>
            </w:r>
            <w:r w:rsidR="00C41E3E" w:rsidRPr="00716F5B">
              <w:rPr>
                <w:rFonts w:asciiTheme="majorBidi" w:hAnsiTheme="majorBidi" w:cstheme="majorBidi"/>
                <w:b/>
                <w:bCs/>
                <w:sz w:val="28"/>
                <w:szCs w:val="28"/>
              </w:rPr>
              <w:t>6</w:t>
            </w:r>
          </w:p>
        </w:tc>
      </w:tr>
    </w:tbl>
    <w:p w14:paraId="68BD7F94" w14:textId="4DA5D652" w:rsidR="00FB382D" w:rsidRDefault="00FB382D" w:rsidP="00827F71">
      <w:pPr>
        <w:spacing w:line="240" w:lineRule="auto"/>
        <w:ind w:left="450" w:hanging="450"/>
        <w:jc w:val="thaiDistribute"/>
        <w:rPr>
          <w:rFonts w:asciiTheme="majorBidi" w:hAnsiTheme="majorBidi" w:cstheme="majorBidi"/>
          <w:sz w:val="28"/>
          <w:szCs w:val="28"/>
        </w:rPr>
      </w:pPr>
    </w:p>
    <w:p w14:paraId="0FE33D6E" w14:textId="77777777" w:rsidR="00FB382D" w:rsidRDefault="00FB382D">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5EE5C79E" w14:textId="3E4366F2" w:rsidR="0022545E" w:rsidRPr="005C4502" w:rsidRDefault="00D21E3B" w:rsidP="005C4502">
      <w:pPr>
        <w:tabs>
          <w:tab w:val="left" w:pos="360"/>
          <w:tab w:val="left" w:pos="540"/>
        </w:tabs>
        <w:spacing w:before="120" w:line="240" w:lineRule="auto"/>
        <w:ind w:left="450" w:right="-14" w:hanging="450"/>
        <w:jc w:val="thaiDistribute"/>
        <w:rPr>
          <w:rFonts w:asciiTheme="majorBidi" w:hAnsiTheme="majorBidi" w:cstheme="majorBidi"/>
          <w:sz w:val="28"/>
          <w:szCs w:val="28"/>
          <w:lang w:val="en-US"/>
        </w:rPr>
      </w:pPr>
      <w:r>
        <w:rPr>
          <w:rFonts w:asciiTheme="majorBidi" w:hAnsiTheme="majorBidi" w:cstheme="majorBidi"/>
          <w:sz w:val="28"/>
          <w:szCs w:val="28"/>
        </w:rPr>
        <w:t>6</w:t>
      </w:r>
      <w:r w:rsidR="00796DC9" w:rsidRPr="00DF02D5">
        <w:rPr>
          <w:rFonts w:asciiTheme="majorBidi" w:hAnsiTheme="majorBidi" w:cstheme="majorBidi"/>
          <w:sz w:val="28"/>
          <w:szCs w:val="28"/>
        </w:rPr>
        <w:t>.</w:t>
      </w:r>
      <w:r w:rsidR="00990D52">
        <w:rPr>
          <w:rFonts w:asciiTheme="majorBidi" w:hAnsiTheme="majorBidi" w:cstheme="majorBidi"/>
          <w:sz w:val="28"/>
          <w:szCs w:val="28"/>
        </w:rPr>
        <w:t>5</w:t>
      </w:r>
      <w:r w:rsidR="00DC0964" w:rsidRPr="00DF02D5">
        <w:rPr>
          <w:rFonts w:asciiTheme="majorBidi" w:hAnsiTheme="majorBidi" w:cstheme="majorBidi"/>
          <w:sz w:val="28"/>
          <w:szCs w:val="28"/>
        </w:rPr>
        <w:t xml:space="preserve">   </w:t>
      </w:r>
      <w:r w:rsidR="00B62E5D" w:rsidRPr="00DF02D5">
        <w:rPr>
          <w:rFonts w:asciiTheme="majorBidi" w:hAnsiTheme="majorBidi" w:cstheme="majorBidi" w:hint="cs"/>
          <w:sz w:val="28"/>
          <w:szCs w:val="28"/>
          <w:cs/>
        </w:rPr>
        <w:t xml:space="preserve"> </w:t>
      </w:r>
      <w:r w:rsidR="005C4502" w:rsidRPr="009A4049">
        <w:rPr>
          <w:rFonts w:asciiTheme="majorBidi" w:hAnsiTheme="majorBidi" w:cstheme="majorBidi"/>
          <w:sz w:val="28"/>
          <w:szCs w:val="28"/>
        </w:rPr>
        <w:t>Reconciliation of liabilities arising from financing activities for the three-month period ended 31 March 2025 were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DF02D5" w14:paraId="240A482C" w14:textId="77777777" w:rsidTr="00D065B9">
        <w:trPr>
          <w:trHeight w:val="86"/>
        </w:trPr>
        <w:tc>
          <w:tcPr>
            <w:tcW w:w="3960" w:type="dxa"/>
          </w:tcPr>
          <w:p w14:paraId="4987D4C2"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07F6D9B2" w14:textId="34D743A1" w:rsidR="00AD6767" w:rsidRPr="00DF02D5" w:rsidRDefault="00AD6767" w:rsidP="00540C30">
            <w:pPr>
              <w:spacing w:line="240" w:lineRule="auto"/>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AD6767" w:rsidRPr="00DF02D5" w14:paraId="67710FD8" w14:textId="77777777" w:rsidTr="00D065B9">
        <w:trPr>
          <w:trHeight w:val="86"/>
        </w:trPr>
        <w:tc>
          <w:tcPr>
            <w:tcW w:w="3960" w:type="dxa"/>
          </w:tcPr>
          <w:p w14:paraId="4F8432C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1FB0EBC" w14:textId="04689B93"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003402A2" w:rsidRPr="00DF02D5">
              <w:rPr>
                <w:rFonts w:asciiTheme="majorBidi" w:hAnsiTheme="majorBidi" w:cstheme="majorBidi"/>
                <w:sz w:val="28"/>
                <w:szCs w:val="28"/>
              </w:rPr>
              <w:t>financial statements</w:t>
            </w:r>
          </w:p>
        </w:tc>
      </w:tr>
      <w:tr w:rsidR="00AD6767" w:rsidRPr="00DF02D5" w14:paraId="741D8325" w14:textId="77777777" w:rsidTr="00D065B9">
        <w:trPr>
          <w:trHeight w:val="86"/>
        </w:trPr>
        <w:tc>
          <w:tcPr>
            <w:tcW w:w="3960" w:type="dxa"/>
          </w:tcPr>
          <w:p w14:paraId="365A0FF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1B890F52" w14:textId="00145123"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E756CE" w:rsidRPr="00DF02D5" w14:paraId="589175FC" w14:textId="77777777" w:rsidTr="00D065B9">
        <w:trPr>
          <w:trHeight w:val="86"/>
        </w:trPr>
        <w:tc>
          <w:tcPr>
            <w:tcW w:w="3960" w:type="dxa"/>
          </w:tcPr>
          <w:p w14:paraId="397F96E7" w14:textId="77777777" w:rsidR="00E756CE" w:rsidRPr="00DF02D5" w:rsidRDefault="00E756CE" w:rsidP="00E756CE">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3FE3C7F6" w:rsidR="00E756CE" w:rsidRPr="00DF02D5" w:rsidRDefault="00E756CE" w:rsidP="00E756CE">
            <w:pPr>
              <w:spacing w:line="240" w:lineRule="auto"/>
              <w:ind w:right="-14"/>
              <w:jc w:val="center"/>
              <w:rPr>
                <w:rFonts w:asciiTheme="majorBidi" w:hAnsiTheme="majorBidi" w:cstheme="majorBidi"/>
                <w:color w:val="000000"/>
                <w:sz w:val="28"/>
                <w:szCs w:val="28"/>
              </w:rPr>
            </w:pPr>
            <w:r w:rsidRPr="009A4049">
              <w:rPr>
                <w:rFonts w:asciiTheme="majorBidi" w:hAnsiTheme="majorBidi" w:cstheme="majorBidi"/>
                <w:color w:val="000000"/>
                <w:sz w:val="28"/>
                <w:szCs w:val="28"/>
              </w:rPr>
              <w:t>1 January</w:t>
            </w:r>
          </w:p>
        </w:tc>
        <w:tc>
          <w:tcPr>
            <w:tcW w:w="90" w:type="dxa"/>
          </w:tcPr>
          <w:p w14:paraId="4647F8CE" w14:textId="77777777" w:rsidR="00E756CE" w:rsidRPr="00DF02D5" w:rsidRDefault="00E756CE" w:rsidP="00E756CE">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2B0A91AD" w:rsidR="00E756CE" w:rsidRPr="00DF02D5" w:rsidRDefault="00E756CE" w:rsidP="00E756CE">
            <w:pPr>
              <w:spacing w:line="240" w:lineRule="auto"/>
              <w:ind w:right="-14"/>
              <w:jc w:val="center"/>
              <w:rPr>
                <w:rFonts w:asciiTheme="majorBidi" w:hAnsiTheme="majorBidi" w:cstheme="majorBidi"/>
                <w:color w:val="000000"/>
                <w:sz w:val="28"/>
                <w:szCs w:val="28"/>
              </w:rPr>
            </w:pPr>
            <w:r w:rsidRPr="009A4049">
              <w:rPr>
                <w:rFonts w:asciiTheme="majorBidi" w:hAnsiTheme="majorBidi" w:cstheme="majorBidi"/>
                <w:color w:val="000000"/>
                <w:sz w:val="28"/>
                <w:szCs w:val="28"/>
              </w:rPr>
              <w:t>from financing</w:t>
            </w:r>
          </w:p>
        </w:tc>
        <w:tc>
          <w:tcPr>
            <w:tcW w:w="90" w:type="dxa"/>
          </w:tcPr>
          <w:p w14:paraId="51C9B94F" w14:textId="77777777" w:rsidR="00E756CE" w:rsidRPr="00DF02D5" w:rsidRDefault="00E756CE" w:rsidP="00E756CE">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3C6DA012" w:rsidR="00E756CE" w:rsidRPr="00DF02D5" w:rsidRDefault="00E756CE" w:rsidP="00E756CE">
            <w:pPr>
              <w:spacing w:line="240" w:lineRule="auto"/>
              <w:ind w:right="-14"/>
              <w:jc w:val="center"/>
              <w:rPr>
                <w:rFonts w:asciiTheme="majorBidi" w:hAnsiTheme="majorBidi" w:cstheme="majorBidi"/>
                <w:color w:val="000000"/>
                <w:sz w:val="28"/>
                <w:szCs w:val="28"/>
              </w:rPr>
            </w:pPr>
            <w:r w:rsidRPr="009A4049">
              <w:rPr>
                <w:rFonts w:asciiTheme="majorBidi" w:hAnsiTheme="majorBidi" w:cstheme="majorBidi"/>
                <w:color w:val="000000"/>
                <w:sz w:val="28"/>
                <w:szCs w:val="28"/>
              </w:rPr>
              <w:t>Non-cash</w:t>
            </w:r>
          </w:p>
        </w:tc>
        <w:tc>
          <w:tcPr>
            <w:tcW w:w="90" w:type="dxa"/>
          </w:tcPr>
          <w:p w14:paraId="4B52D83B" w14:textId="77777777" w:rsidR="00E756CE" w:rsidRPr="00DF02D5" w:rsidRDefault="00E756CE" w:rsidP="00E756CE">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9C01278" w14:textId="70164ED8" w:rsidR="00E756CE" w:rsidRPr="00DF02D5" w:rsidRDefault="00E756CE" w:rsidP="00E756CE">
            <w:pPr>
              <w:spacing w:line="240" w:lineRule="auto"/>
              <w:ind w:right="-14"/>
              <w:jc w:val="center"/>
              <w:rPr>
                <w:rFonts w:asciiTheme="majorBidi" w:hAnsiTheme="majorBidi" w:cstheme="majorBidi"/>
                <w:color w:val="000000"/>
                <w:sz w:val="28"/>
                <w:szCs w:val="28"/>
                <w:cs/>
                <w:lang w:val="en-US"/>
              </w:rPr>
            </w:pPr>
            <w:r w:rsidRPr="009A4049">
              <w:rPr>
                <w:rFonts w:asciiTheme="majorBidi" w:hAnsiTheme="majorBidi" w:cstheme="majorBidi"/>
                <w:color w:val="000000"/>
                <w:sz w:val="28"/>
                <w:szCs w:val="28"/>
              </w:rPr>
              <w:t>31 March</w:t>
            </w:r>
          </w:p>
        </w:tc>
      </w:tr>
      <w:tr w:rsidR="00E756CE" w:rsidRPr="00DF02D5" w14:paraId="464DC7E4" w14:textId="77777777" w:rsidTr="00D065B9">
        <w:trPr>
          <w:trHeight w:val="288"/>
        </w:trPr>
        <w:tc>
          <w:tcPr>
            <w:tcW w:w="3960" w:type="dxa"/>
          </w:tcPr>
          <w:p w14:paraId="5F683011" w14:textId="77777777" w:rsidR="00E756CE" w:rsidRPr="00DF02D5" w:rsidRDefault="00E756CE" w:rsidP="00E756CE">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5D7BEC99" w:rsidR="00E756CE" w:rsidRPr="00DF02D5" w:rsidRDefault="00E756CE" w:rsidP="00E756CE">
            <w:pPr>
              <w:spacing w:line="240" w:lineRule="auto"/>
              <w:ind w:right="-14"/>
              <w:jc w:val="center"/>
              <w:rPr>
                <w:rFonts w:asciiTheme="majorBidi" w:hAnsiTheme="majorBidi" w:cstheme="majorBidi"/>
                <w:color w:val="000000"/>
                <w:sz w:val="28"/>
                <w:szCs w:val="28"/>
                <w:cs/>
                <w:lang w:val="en-US"/>
              </w:rPr>
            </w:pPr>
            <w:r w:rsidRPr="009A4049">
              <w:rPr>
                <w:rFonts w:asciiTheme="majorBidi" w:hAnsiTheme="majorBidi" w:cstheme="majorBidi"/>
                <w:color w:val="000000"/>
                <w:sz w:val="28"/>
                <w:szCs w:val="28"/>
              </w:rPr>
              <w:t>2025</w:t>
            </w:r>
          </w:p>
        </w:tc>
        <w:tc>
          <w:tcPr>
            <w:tcW w:w="90" w:type="dxa"/>
          </w:tcPr>
          <w:p w14:paraId="60CA1DCD" w14:textId="77777777" w:rsidR="00E756CE" w:rsidRPr="00DF02D5" w:rsidRDefault="00E756CE" w:rsidP="00E756CE">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402B6104" w:rsidR="00E756CE" w:rsidRPr="00DF02D5" w:rsidRDefault="00E756CE" w:rsidP="00E756CE">
            <w:pPr>
              <w:spacing w:line="240" w:lineRule="auto"/>
              <w:ind w:right="-14"/>
              <w:jc w:val="center"/>
              <w:rPr>
                <w:rFonts w:asciiTheme="majorBidi" w:hAnsiTheme="majorBidi" w:cstheme="majorBidi"/>
                <w:color w:val="000000"/>
                <w:sz w:val="28"/>
                <w:szCs w:val="28"/>
              </w:rPr>
            </w:pPr>
            <w:r w:rsidRPr="009A4049">
              <w:rPr>
                <w:rFonts w:asciiTheme="majorBidi" w:hAnsiTheme="majorBidi" w:cstheme="majorBidi"/>
                <w:color w:val="000000"/>
                <w:sz w:val="28"/>
                <w:szCs w:val="28"/>
              </w:rPr>
              <w:t>Activities</w:t>
            </w:r>
          </w:p>
        </w:tc>
        <w:tc>
          <w:tcPr>
            <w:tcW w:w="90" w:type="dxa"/>
          </w:tcPr>
          <w:p w14:paraId="4AB57D9B" w14:textId="77777777" w:rsidR="00E756CE" w:rsidRPr="00DF02D5" w:rsidRDefault="00E756CE" w:rsidP="00E756CE">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35968079" w:rsidR="00E756CE" w:rsidRPr="00DF02D5" w:rsidRDefault="00E756CE" w:rsidP="00E756CE">
            <w:pPr>
              <w:spacing w:line="240" w:lineRule="auto"/>
              <w:ind w:right="-14"/>
              <w:jc w:val="center"/>
              <w:rPr>
                <w:rFonts w:asciiTheme="majorBidi" w:hAnsiTheme="majorBidi" w:cstheme="majorBidi"/>
                <w:color w:val="000000"/>
                <w:sz w:val="28"/>
                <w:szCs w:val="28"/>
                <w:cs/>
              </w:rPr>
            </w:pPr>
            <w:r w:rsidRPr="009A4049">
              <w:rPr>
                <w:rFonts w:asciiTheme="majorBidi" w:hAnsiTheme="majorBidi" w:cstheme="majorBidi"/>
                <w:color w:val="000000"/>
                <w:sz w:val="28"/>
                <w:szCs w:val="28"/>
              </w:rPr>
              <w:t>Changes</w:t>
            </w:r>
          </w:p>
        </w:tc>
        <w:tc>
          <w:tcPr>
            <w:tcW w:w="90" w:type="dxa"/>
          </w:tcPr>
          <w:p w14:paraId="3A3E945E" w14:textId="77777777" w:rsidR="00E756CE" w:rsidRPr="00DF02D5" w:rsidRDefault="00E756CE" w:rsidP="00E756CE">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8217336" w14:textId="3A3182A2" w:rsidR="00E756CE" w:rsidRPr="00DF02D5" w:rsidRDefault="00E756CE" w:rsidP="00E756CE">
            <w:pPr>
              <w:spacing w:line="240" w:lineRule="auto"/>
              <w:ind w:right="-14"/>
              <w:jc w:val="center"/>
              <w:rPr>
                <w:rFonts w:asciiTheme="majorBidi" w:hAnsiTheme="majorBidi" w:cstheme="majorBidi"/>
                <w:color w:val="000000"/>
                <w:sz w:val="28"/>
                <w:szCs w:val="28"/>
                <w:cs/>
                <w:lang w:val="en-US"/>
              </w:rPr>
            </w:pPr>
            <w:r w:rsidRPr="009A4049">
              <w:rPr>
                <w:rFonts w:asciiTheme="majorBidi" w:hAnsiTheme="majorBidi" w:cstheme="majorBidi"/>
                <w:color w:val="000000"/>
                <w:sz w:val="28"/>
                <w:szCs w:val="28"/>
              </w:rPr>
              <w:t>2025</w:t>
            </w:r>
          </w:p>
        </w:tc>
      </w:tr>
      <w:tr w:rsidR="00E75A46" w:rsidRPr="00DF02D5" w14:paraId="19CB3483" w14:textId="77777777" w:rsidTr="001F2F11">
        <w:trPr>
          <w:trHeight w:val="86"/>
        </w:trPr>
        <w:tc>
          <w:tcPr>
            <w:tcW w:w="3960" w:type="dxa"/>
          </w:tcPr>
          <w:p w14:paraId="30FA5789" w14:textId="69669813" w:rsidR="00E75A46" w:rsidRPr="00DF02D5" w:rsidRDefault="00E75A46" w:rsidP="00E75A46">
            <w:pPr>
              <w:spacing w:line="240" w:lineRule="auto"/>
              <w:ind w:left="350" w:right="-14" w:hanging="348"/>
              <w:rPr>
                <w:rFonts w:asciiTheme="majorBidi" w:hAnsiTheme="majorBidi" w:cstheme="majorBidi"/>
                <w:color w:val="000000"/>
                <w:sz w:val="28"/>
                <w:szCs w:val="28"/>
                <w:cs/>
                <w:lang w:val="en-US"/>
              </w:rPr>
            </w:pPr>
            <w:r w:rsidRPr="009A4049">
              <w:rPr>
                <w:rFonts w:asciiTheme="majorBidi" w:hAnsiTheme="majorBidi" w:cstheme="majorBidi"/>
                <w:color w:val="000000"/>
                <w:sz w:val="28"/>
                <w:szCs w:val="28"/>
              </w:rPr>
              <w:t xml:space="preserve">Bank overdrafts from </w:t>
            </w:r>
          </w:p>
        </w:tc>
        <w:tc>
          <w:tcPr>
            <w:tcW w:w="1260" w:type="dxa"/>
          </w:tcPr>
          <w:p w14:paraId="0EFCF738" w14:textId="325781E8" w:rsidR="00E75A46" w:rsidRPr="00DF02D5" w:rsidRDefault="00E75A46" w:rsidP="00E75A4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Pr>
          <w:p w14:paraId="19A4C7A8" w14:textId="77777777" w:rsidR="00E75A46" w:rsidRPr="00DF02D5" w:rsidRDefault="00E75A46" w:rsidP="00E75A46">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Pr>
          <w:p w14:paraId="618C473B" w14:textId="4EFBF0F3" w:rsidR="00E75A46" w:rsidRPr="00DF02D5" w:rsidRDefault="00E75A46" w:rsidP="00E75A4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Pr>
          <w:p w14:paraId="5D957C0C" w14:textId="77777777" w:rsidR="00E75A46" w:rsidRPr="00DF02D5" w:rsidRDefault="00E75A46" w:rsidP="00E75A4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Pr>
          <w:p w14:paraId="4AC4BB7D" w14:textId="3D610B51" w:rsidR="00E75A46" w:rsidRPr="00DF02D5" w:rsidRDefault="00E75A46" w:rsidP="00E75A46">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78599029" w14:textId="77777777" w:rsidR="00E75A46" w:rsidRPr="00DF02D5" w:rsidRDefault="00E75A46" w:rsidP="00E75A4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Pr>
          <w:p w14:paraId="2C6780F6" w14:textId="4EA2248D" w:rsidR="00E75A46" w:rsidRPr="00DF02D5" w:rsidRDefault="00E75A46" w:rsidP="00E75A46">
            <w:pPr>
              <w:tabs>
                <w:tab w:val="decimal" w:pos="1049"/>
              </w:tabs>
              <w:snapToGrid w:val="0"/>
              <w:spacing w:line="240" w:lineRule="auto"/>
              <w:ind w:right="88"/>
              <w:jc w:val="right"/>
              <w:rPr>
                <w:rFonts w:asciiTheme="majorBidi" w:hAnsiTheme="majorBidi" w:cstheme="majorBidi"/>
                <w:color w:val="000000"/>
                <w:sz w:val="28"/>
                <w:szCs w:val="28"/>
              </w:rPr>
            </w:pPr>
          </w:p>
        </w:tc>
      </w:tr>
      <w:tr w:rsidR="002D4170" w:rsidRPr="00DF02D5" w14:paraId="716246FD" w14:textId="77777777">
        <w:trPr>
          <w:trHeight w:val="86"/>
        </w:trPr>
        <w:tc>
          <w:tcPr>
            <w:tcW w:w="3960" w:type="dxa"/>
            <w:shd w:val="clear" w:color="auto" w:fill="auto"/>
          </w:tcPr>
          <w:p w14:paraId="21A9BD48" w14:textId="6D717F21" w:rsidR="002D4170" w:rsidRPr="007A78F0" w:rsidRDefault="002D4170" w:rsidP="002D4170">
            <w:pPr>
              <w:spacing w:line="240" w:lineRule="auto"/>
              <w:ind w:left="359" w:right="-14"/>
              <w:rPr>
                <w:rFonts w:asciiTheme="majorBidi" w:hAnsiTheme="majorBidi" w:cstheme="majorBidi"/>
                <w:color w:val="000000"/>
                <w:sz w:val="28"/>
                <w:szCs w:val="28"/>
              </w:rPr>
            </w:pPr>
            <w:r w:rsidRPr="007A78F0">
              <w:rPr>
                <w:rFonts w:asciiTheme="majorBidi" w:hAnsiTheme="majorBidi" w:cstheme="majorBidi"/>
                <w:color w:val="000000"/>
                <w:sz w:val="28"/>
                <w:szCs w:val="28"/>
              </w:rPr>
              <w:t xml:space="preserve">financial institution (see Note </w:t>
            </w:r>
            <w:r w:rsidR="00AE06AD">
              <w:rPr>
                <w:rFonts w:asciiTheme="majorBidi" w:hAnsiTheme="majorBidi" w:cstheme="majorBidi"/>
                <w:color w:val="000000"/>
                <w:sz w:val="28"/>
                <w:szCs w:val="28"/>
              </w:rPr>
              <w:t>19</w:t>
            </w:r>
            <w:r w:rsidRPr="007A78F0">
              <w:rPr>
                <w:rFonts w:asciiTheme="majorBidi" w:hAnsiTheme="majorBidi" w:cstheme="majorBidi"/>
                <w:color w:val="000000"/>
                <w:sz w:val="28"/>
                <w:szCs w:val="28"/>
              </w:rPr>
              <w:t>)</w:t>
            </w:r>
          </w:p>
        </w:tc>
        <w:tc>
          <w:tcPr>
            <w:tcW w:w="1260" w:type="dxa"/>
            <w:shd w:val="clear" w:color="auto" w:fill="auto"/>
            <w:vAlign w:val="bottom"/>
          </w:tcPr>
          <w:p w14:paraId="07CF4475" w14:textId="422BEB09" w:rsidR="002D4170" w:rsidRPr="00DF02D5" w:rsidRDefault="002D4170" w:rsidP="002D4170">
            <w:pPr>
              <w:overflowPunct w:val="0"/>
              <w:autoSpaceDE w:val="0"/>
              <w:autoSpaceDN w:val="0"/>
              <w:adjustRightInd w:val="0"/>
              <w:snapToGrid w:val="0"/>
              <w:spacing w:line="240" w:lineRule="auto"/>
              <w:ind w:right="89"/>
              <w:jc w:val="right"/>
              <w:textAlignment w:val="baseline"/>
              <w:rPr>
                <w:rFonts w:asciiTheme="majorBidi" w:hAnsiTheme="majorBidi" w:cstheme="majorBidi"/>
                <w:color w:val="000000"/>
                <w:sz w:val="28"/>
                <w:szCs w:val="28"/>
              </w:rPr>
            </w:pPr>
            <w:r>
              <w:rPr>
                <w:rFonts w:asciiTheme="majorBidi" w:hAnsiTheme="majorBidi" w:cstheme="majorBidi"/>
                <w:sz w:val="28"/>
              </w:rPr>
              <w:t>33,982</w:t>
            </w:r>
          </w:p>
        </w:tc>
        <w:tc>
          <w:tcPr>
            <w:tcW w:w="90" w:type="dxa"/>
            <w:shd w:val="clear" w:color="auto" w:fill="auto"/>
            <w:vAlign w:val="bottom"/>
          </w:tcPr>
          <w:p w14:paraId="3581F30D" w14:textId="77777777" w:rsidR="002D4170" w:rsidRPr="00DF02D5" w:rsidRDefault="002D4170" w:rsidP="002D4170">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55561C8D" w14:textId="29E47FFA" w:rsidR="002D4170" w:rsidRPr="00750DA9" w:rsidRDefault="002D4170" w:rsidP="002D4170">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rPr>
              <w:t>6,512</w:t>
            </w:r>
          </w:p>
        </w:tc>
        <w:tc>
          <w:tcPr>
            <w:tcW w:w="90" w:type="dxa"/>
            <w:shd w:val="clear" w:color="auto" w:fill="auto"/>
            <w:vAlign w:val="bottom"/>
          </w:tcPr>
          <w:p w14:paraId="63923D77"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7C4CDBD0" w14:textId="3E0E6D24" w:rsidR="002D4170" w:rsidRPr="00DF02D5" w:rsidRDefault="002D4170" w:rsidP="002D4170">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2B99B5BF"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0CAA03D9" w14:textId="4A7DD751" w:rsidR="002D4170" w:rsidRPr="00A85CA8" w:rsidRDefault="002D4170" w:rsidP="002D4170">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rPr>
              <w:t>40,494</w:t>
            </w:r>
          </w:p>
        </w:tc>
      </w:tr>
      <w:tr w:rsidR="002D4170" w:rsidRPr="00DF02D5" w14:paraId="5108751D" w14:textId="77777777" w:rsidTr="000C30B5">
        <w:trPr>
          <w:trHeight w:val="86"/>
        </w:trPr>
        <w:tc>
          <w:tcPr>
            <w:tcW w:w="3960" w:type="dxa"/>
            <w:shd w:val="clear" w:color="auto" w:fill="auto"/>
          </w:tcPr>
          <w:p w14:paraId="53A92B4A" w14:textId="77777777" w:rsidR="004C435F" w:rsidRDefault="002D4170" w:rsidP="002D4170">
            <w:pPr>
              <w:spacing w:line="240" w:lineRule="auto"/>
              <w:ind w:left="350" w:right="-14" w:hanging="348"/>
              <w:rPr>
                <w:rFonts w:asciiTheme="majorBidi" w:hAnsiTheme="majorBidi" w:cstheme="majorBidi"/>
                <w:color w:val="000000"/>
                <w:sz w:val="28"/>
                <w:szCs w:val="28"/>
              </w:rPr>
            </w:pPr>
            <w:r w:rsidRPr="007A78F0">
              <w:rPr>
                <w:rFonts w:asciiTheme="majorBidi" w:hAnsiTheme="majorBidi" w:cstheme="majorBidi"/>
                <w:color w:val="000000"/>
                <w:sz w:val="28"/>
                <w:szCs w:val="28"/>
              </w:rPr>
              <w:t>Short-term borrowings from</w:t>
            </w:r>
          </w:p>
          <w:p w14:paraId="7DDA4A86" w14:textId="2314DF90" w:rsidR="002D4170" w:rsidRPr="007A78F0" w:rsidRDefault="002D4170" w:rsidP="004C435F">
            <w:pPr>
              <w:spacing w:line="240" w:lineRule="auto"/>
              <w:ind w:left="350" w:right="-14" w:firstLine="6"/>
              <w:rPr>
                <w:rFonts w:asciiTheme="majorBidi" w:hAnsiTheme="majorBidi" w:cstheme="majorBidi"/>
                <w:color w:val="000000"/>
                <w:sz w:val="28"/>
                <w:szCs w:val="28"/>
              </w:rPr>
            </w:pPr>
            <w:r w:rsidRPr="007A78F0">
              <w:rPr>
                <w:rFonts w:asciiTheme="majorBidi" w:hAnsiTheme="majorBidi" w:cstheme="majorBidi"/>
                <w:color w:val="000000"/>
                <w:sz w:val="28"/>
                <w:szCs w:val="28"/>
              </w:rPr>
              <w:t xml:space="preserve">financial institutions (see Note </w:t>
            </w:r>
            <w:r w:rsidR="00AE06AD">
              <w:rPr>
                <w:rFonts w:asciiTheme="majorBidi" w:hAnsiTheme="majorBidi" w:cstheme="majorBidi"/>
                <w:color w:val="000000"/>
                <w:sz w:val="28"/>
                <w:szCs w:val="28"/>
              </w:rPr>
              <w:t>19</w:t>
            </w:r>
            <w:r w:rsidRPr="007A78F0">
              <w:rPr>
                <w:rFonts w:asciiTheme="majorBidi" w:hAnsiTheme="majorBidi" w:cstheme="majorBidi"/>
                <w:color w:val="000000"/>
                <w:sz w:val="28"/>
                <w:szCs w:val="28"/>
              </w:rPr>
              <w:t>)</w:t>
            </w:r>
          </w:p>
        </w:tc>
        <w:tc>
          <w:tcPr>
            <w:tcW w:w="1260" w:type="dxa"/>
            <w:shd w:val="clear" w:color="auto" w:fill="auto"/>
            <w:vAlign w:val="bottom"/>
          </w:tcPr>
          <w:p w14:paraId="3A69EDE4" w14:textId="782D4442" w:rsidR="002D4170" w:rsidRPr="009A4049" w:rsidRDefault="002D4170" w:rsidP="002D4170">
            <w:pPr>
              <w:overflowPunct w:val="0"/>
              <w:autoSpaceDE w:val="0"/>
              <w:autoSpaceDN w:val="0"/>
              <w:adjustRightInd w:val="0"/>
              <w:snapToGrid w:val="0"/>
              <w:spacing w:line="240" w:lineRule="auto"/>
              <w:ind w:right="89"/>
              <w:jc w:val="right"/>
              <w:textAlignment w:val="baseline"/>
              <w:rPr>
                <w:rFonts w:asciiTheme="majorBidi" w:hAnsiTheme="majorBidi" w:cstheme="majorBidi"/>
                <w:color w:val="000000"/>
                <w:sz w:val="28"/>
                <w:szCs w:val="28"/>
              </w:rPr>
            </w:pPr>
            <w:r>
              <w:rPr>
                <w:rFonts w:asciiTheme="majorBidi" w:hAnsiTheme="majorBidi" w:cstheme="majorBidi"/>
                <w:sz w:val="28"/>
              </w:rPr>
              <w:t>447,291</w:t>
            </w:r>
          </w:p>
        </w:tc>
        <w:tc>
          <w:tcPr>
            <w:tcW w:w="90" w:type="dxa"/>
            <w:shd w:val="clear" w:color="auto" w:fill="auto"/>
            <w:vAlign w:val="bottom"/>
          </w:tcPr>
          <w:p w14:paraId="0CD828E9" w14:textId="77777777" w:rsidR="002D4170" w:rsidRPr="00DF02D5" w:rsidRDefault="002D4170" w:rsidP="002D4170">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5BA62765" w14:textId="7BA08991" w:rsidR="002D4170" w:rsidRPr="00750DA9" w:rsidRDefault="002D4170" w:rsidP="002D4170">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sidRPr="00D101FC">
              <w:rPr>
                <w:rFonts w:asciiTheme="majorBidi" w:hAnsiTheme="majorBidi" w:cstheme="majorBidi"/>
                <w:sz w:val="28"/>
              </w:rPr>
              <w:t>(204,275)</w:t>
            </w:r>
          </w:p>
        </w:tc>
        <w:tc>
          <w:tcPr>
            <w:tcW w:w="90" w:type="dxa"/>
            <w:shd w:val="clear" w:color="auto" w:fill="auto"/>
            <w:vAlign w:val="bottom"/>
          </w:tcPr>
          <w:p w14:paraId="104222BD"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543B665B" w14:textId="58CA679A" w:rsidR="002D4170" w:rsidRPr="00DF02D5" w:rsidRDefault="002D4170" w:rsidP="002D4170">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05D285A8"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785E3447" w14:textId="67F55662" w:rsidR="002D4170" w:rsidRPr="00A85CA8" w:rsidRDefault="002D4170" w:rsidP="002D4170">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sidRPr="00860A1C">
              <w:rPr>
                <w:rFonts w:asciiTheme="majorBidi" w:hAnsiTheme="majorBidi" w:cstheme="majorBidi" w:hint="eastAsia"/>
                <w:sz w:val="28"/>
              </w:rPr>
              <w:t>243,016</w:t>
            </w:r>
          </w:p>
        </w:tc>
      </w:tr>
      <w:tr w:rsidR="002D4170" w:rsidRPr="00DF02D5" w14:paraId="09CB0EFA" w14:textId="77777777" w:rsidTr="000C30B5">
        <w:trPr>
          <w:trHeight w:val="86"/>
        </w:trPr>
        <w:tc>
          <w:tcPr>
            <w:tcW w:w="3960" w:type="dxa"/>
            <w:shd w:val="clear" w:color="auto" w:fill="auto"/>
          </w:tcPr>
          <w:p w14:paraId="3D8FDE20" w14:textId="77777777" w:rsidR="004C435F" w:rsidRDefault="002D4170" w:rsidP="002D4170">
            <w:pPr>
              <w:spacing w:line="240" w:lineRule="auto"/>
              <w:ind w:left="359" w:right="-14" w:hanging="347"/>
              <w:rPr>
                <w:rFonts w:asciiTheme="majorBidi" w:hAnsiTheme="majorBidi" w:cstheme="majorBidi"/>
                <w:color w:val="000000"/>
                <w:sz w:val="28"/>
                <w:szCs w:val="28"/>
              </w:rPr>
            </w:pPr>
            <w:r w:rsidRPr="007A78F0">
              <w:rPr>
                <w:rFonts w:asciiTheme="majorBidi" w:hAnsiTheme="majorBidi" w:cstheme="majorBidi"/>
                <w:color w:val="000000"/>
                <w:sz w:val="28"/>
                <w:szCs w:val="28"/>
              </w:rPr>
              <w:t>Long-term borrowings from</w:t>
            </w:r>
          </w:p>
          <w:p w14:paraId="5F608DE4" w14:textId="6203DAFE" w:rsidR="002D4170" w:rsidRPr="007A78F0" w:rsidRDefault="002D4170" w:rsidP="004C435F">
            <w:pPr>
              <w:spacing w:line="240" w:lineRule="auto"/>
              <w:ind w:left="359" w:right="-14" w:hanging="3"/>
              <w:rPr>
                <w:rFonts w:asciiTheme="majorBidi" w:hAnsiTheme="majorBidi" w:cstheme="majorBidi"/>
                <w:color w:val="000000"/>
                <w:sz w:val="28"/>
                <w:szCs w:val="28"/>
              </w:rPr>
            </w:pPr>
            <w:r w:rsidRPr="007A78F0">
              <w:rPr>
                <w:rFonts w:asciiTheme="majorBidi" w:hAnsiTheme="majorBidi" w:cstheme="majorBidi"/>
                <w:color w:val="000000"/>
                <w:sz w:val="28"/>
                <w:szCs w:val="28"/>
              </w:rPr>
              <w:t>financial institutions (see Note 2</w:t>
            </w:r>
            <w:r w:rsidR="00AE06AD">
              <w:rPr>
                <w:rFonts w:asciiTheme="majorBidi" w:hAnsiTheme="majorBidi" w:cstheme="majorBidi"/>
                <w:color w:val="000000"/>
                <w:sz w:val="28"/>
                <w:szCs w:val="28"/>
              </w:rPr>
              <w:t>1</w:t>
            </w:r>
            <w:r w:rsidRPr="007A78F0">
              <w:rPr>
                <w:rFonts w:asciiTheme="majorBidi" w:hAnsiTheme="majorBidi" w:cstheme="majorBidi"/>
                <w:color w:val="000000"/>
                <w:sz w:val="28"/>
                <w:szCs w:val="28"/>
              </w:rPr>
              <w:t>)</w:t>
            </w:r>
          </w:p>
        </w:tc>
        <w:tc>
          <w:tcPr>
            <w:tcW w:w="1260" w:type="dxa"/>
            <w:shd w:val="clear" w:color="auto" w:fill="auto"/>
            <w:vAlign w:val="bottom"/>
          </w:tcPr>
          <w:p w14:paraId="16303E1F" w14:textId="7A2D6B30" w:rsidR="002D4170" w:rsidRDefault="002D4170" w:rsidP="002D4170">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sidRPr="002B3830">
              <w:rPr>
                <w:rFonts w:ascii="Angsana New" w:hAnsi="Angsana New"/>
                <w:sz w:val="28"/>
              </w:rPr>
              <w:t>193,201</w:t>
            </w:r>
          </w:p>
        </w:tc>
        <w:tc>
          <w:tcPr>
            <w:tcW w:w="90" w:type="dxa"/>
            <w:shd w:val="clear" w:color="auto" w:fill="auto"/>
            <w:vAlign w:val="bottom"/>
          </w:tcPr>
          <w:p w14:paraId="53CBDA04" w14:textId="77777777" w:rsidR="002D4170" w:rsidRPr="00DF02D5" w:rsidRDefault="002D4170" w:rsidP="002D4170">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3B75F90A" w14:textId="77777777" w:rsidR="002D4170" w:rsidRPr="00D101FC" w:rsidRDefault="002D4170" w:rsidP="002D4170">
            <w:pPr>
              <w:tabs>
                <w:tab w:val="decimal" w:pos="887"/>
              </w:tabs>
              <w:ind w:right="94"/>
              <w:jc w:val="right"/>
              <w:rPr>
                <w:rFonts w:asciiTheme="majorBidi" w:hAnsiTheme="majorBidi" w:cstheme="majorBidi"/>
                <w:sz w:val="28"/>
              </w:rPr>
            </w:pPr>
          </w:p>
          <w:p w14:paraId="4E77B27B" w14:textId="37DFBDFD" w:rsidR="002D4170" w:rsidRPr="00750DA9" w:rsidRDefault="002D4170" w:rsidP="002D4170">
            <w:pPr>
              <w:tabs>
                <w:tab w:val="left" w:pos="360"/>
                <w:tab w:val="decimal" w:pos="1000"/>
                <w:tab w:val="left" w:pos="2160"/>
              </w:tabs>
              <w:overflowPunct w:val="0"/>
              <w:autoSpaceDE w:val="0"/>
              <w:autoSpaceDN w:val="0"/>
              <w:adjustRightInd w:val="0"/>
              <w:snapToGrid w:val="0"/>
              <w:spacing w:line="240" w:lineRule="auto"/>
              <w:ind w:right="89"/>
              <w:contextualSpacing/>
              <w:jc w:val="right"/>
              <w:textAlignment w:val="baseline"/>
              <w:rPr>
                <w:rFonts w:asciiTheme="majorBidi" w:hAnsiTheme="majorBidi" w:cstheme="majorBidi"/>
                <w:sz w:val="28"/>
              </w:rPr>
            </w:pPr>
            <w:r w:rsidRPr="00D101FC">
              <w:rPr>
                <w:rFonts w:asciiTheme="majorBidi" w:hAnsiTheme="majorBidi" w:cstheme="majorBidi"/>
                <w:sz w:val="28"/>
              </w:rPr>
              <w:t>2,670</w:t>
            </w:r>
          </w:p>
        </w:tc>
        <w:tc>
          <w:tcPr>
            <w:tcW w:w="90" w:type="dxa"/>
            <w:shd w:val="clear" w:color="auto" w:fill="auto"/>
            <w:vAlign w:val="bottom"/>
          </w:tcPr>
          <w:p w14:paraId="6106E928"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1D886615" w14:textId="77777777" w:rsidR="002D4170" w:rsidRDefault="002D4170" w:rsidP="002D4170">
            <w:pPr>
              <w:tabs>
                <w:tab w:val="decimal" w:pos="887"/>
              </w:tabs>
              <w:ind w:right="94"/>
              <w:jc w:val="right"/>
              <w:rPr>
                <w:rFonts w:asciiTheme="majorBidi" w:hAnsiTheme="majorBidi" w:cstheme="majorBidi"/>
                <w:sz w:val="28"/>
              </w:rPr>
            </w:pPr>
          </w:p>
          <w:p w14:paraId="612B8084" w14:textId="14C0FEEF" w:rsidR="002D4170" w:rsidRDefault="002D4170" w:rsidP="002D4170">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5CEE31C0"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4B00DF5B" w14:textId="77777777" w:rsidR="002D4170" w:rsidRDefault="002D4170" w:rsidP="002D4170">
            <w:pPr>
              <w:tabs>
                <w:tab w:val="decimal" w:pos="887"/>
              </w:tabs>
              <w:ind w:right="94"/>
              <w:jc w:val="right"/>
              <w:rPr>
                <w:rFonts w:asciiTheme="majorBidi" w:hAnsiTheme="majorBidi" w:cstheme="majorBidi"/>
                <w:sz w:val="28"/>
              </w:rPr>
            </w:pPr>
          </w:p>
          <w:p w14:paraId="38F77EDF" w14:textId="7B85794D" w:rsidR="002D4170" w:rsidRPr="00A85CA8" w:rsidRDefault="002D4170" w:rsidP="002D4170">
            <w:pPr>
              <w:tabs>
                <w:tab w:val="left" w:pos="360"/>
                <w:tab w:val="decimal" w:pos="993"/>
                <w:tab w:val="left" w:pos="2160"/>
              </w:tabs>
              <w:overflowPunct w:val="0"/>
              <w:autoSpaceDE w:val="0"/>
              <w:autoSpaceDN w:val="0"/>
              <w:adjustRightInd w:val="0"/>
              <w:snapToGrid w:val="0"/>
              <w:spacing w:line="240" w:lineRule="auto"/>
              <w:ind w:right="89"/>
              <w:contextualSpacing/>
              <w:jc w:val="right"/>
              <w:textAlignment w:val="baseline"/>
              <w:rPr>
                <w:rFonts w:asciiTheme="majorBidi" w:hAnsiTheme="majorBidi" w:cstheme="majorBidi"/>
                <w:sz w:val="28"/>
              </w:rPr>
            </w:pPr>
            <w:r>
              <w:rPr>
                <w:rFonts w:asciiTheme="majorBidi" w:hAnsiTheme="majorBidi" w:cstheme="majorBidi"/>
                <w:sz w:val="28"/>
              </w:rPr>
              <w:t>195,871</w:t>
            </w:r>
          </w:p>
        </w:tc>
      </w:tr>
      <w:tr w:rsidR="002D4170" w:rsidRPr="00DF02D5" w14:paraId="68F374A9" w14:textId="77777777" w:rsidTr="000C30B5">
        <w:trPr>
          <w:trHeight w:val="86"/>
        </w:trPr>
        <w:tc>
          <w:tcPr>
            <w:tcW w:w="3960" w:type="dxa"/>
            <w:shd w:val="clear" w:color="auto" w:fill="auto"/>
          </w:tcPr>
          <w:p w14:paraId="06677679" w14:textId="7D138315" w:rsidR="002D4170" w:rsidRPr="007A78F0" w:rsidRDefault="002D4170" w:rsidP="002D4170">
            <w:pPr>
              <w:spacing w:line="240" w:lineRule="auto"/>
              <w:ind w:left="350" w:right="-14" w:hanging="348"/>
              <w:rPr>
                <w:rFonts w:asciiTheme="majorBidi" w:hAnsiTheme="majorBidi" w:cstheme="majorBidi"/>
                <w:color w:val="000000"/>
                <w:sz w:val="28"/>
                <w:szCs w:val="28"/>
              </w:rPr>
            </w:pPr>
            <w:r w:rsidRPr="007A78F0">
              <w:rPr>
                <w:rFonts w:asciiTheme="majorBidi" w:hAnsiTheme="majorBidi" w:cstheme="majorBidi"/>
                <w:color w:val="000000"/>
                <w:sz w:val="28"/>
                <w:szCs w:val="28"/>
              </w:rPr>
              <w:t>Short-term borrowings (see Note 2</w:t>
            </w:r>
            <w:r w:rsidR="00AE06AD">
              <w:rPr>
                <w:rFonts w:asciiTheme="majorBidi" w:hAnsiTheme="majorBidi" w:cstheme="majorBidi"/>
                <w:color w:val="000000"/>
                <w:sz w:val="28"/>
                <w:szCs w:val="28"/>
              </w:rPr>
              <w:t>2</w:t>
            </w:r>
            <w:r w:rsidRPr="007A78F0">
              <w:rPr>
                <w:rFonts w:asciiTheme="majorBidi" w:hAnsiTheme="majorBidi" w:cstheme="majorBidi"/>
                <w:color w:val="000000"/>
                <w:sz w:val="28"/>
                <w:szCs w:val="28"/>
              </w:rPr>
              <w:t>)</w:t>
            </w:r>
          </w:p>
        </w:tc>
        <w:tc>
          <w:tcPr>
            <w:tcW w:w="1260" w:type="dxa"/>
            <w:tcBorders>
              <w:bottom w:val="nil"/>
            </w:tcBorders>
            <w:shd w:val="clear" w:color="auto" w:fill="auto"/>
            <w:vAlign w:val="bottom"/>
          </w:tcPr>
          <w:p w14:paraId="4A38B05C" w14:textId="6378603B" w:rsidR="002D4170" w:rsidRPr="00DF02D5" w:rsidRDefault="002D4170" w:rsidP="002D4170">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F60B86">
              <w:rPr>
                <w:rFonts w:asciiTheme="majorBidi" w:hAnsiTheme="majorBidi" w:cstheme="majorBidi" w:hint="eastAsia"/>
                <w:sz w:val="28"/>
              </w:rPr>
              <w:t xml:space="preserve"> 72,002 </w:t>
            </w:r>
          </w:p>
        </w:tc>
        <w:tc>
          <w:tcPr>
            <w:tcW w:w="90" w:type="dxa"/>
            <w:tcBorders>
              <w:bottom w:val="nil"/>
            </w:tcBorders>
            <w:shd w:val="clear" w:color="auto" w:fill="auto"/>
            <w:vAlign w:val="bottom"/>
          </w:tcPr>
          <w:p w14:paraId="7BD2A04C" w14:textId="77777777" w:rsidR="002D4170" w:rsidRPr="00DF02D5" w:rsidRDefault="002D4170" w:rsidP="002D4170">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shd w:val="clear" w:color="auto" w:fill="auto"/>
            <w:vAlign w:val="bottom"/>
          </w:tcPr>
          <w:p w14:paraId="5A5C6C82" w14:textId="1C1098FE" w:rsidR="002D4170" w:rsidRPr="00750DA9" w:rsidRDefault="002D4170" w:rsidP="002D4170">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sidRPr="00F60B86">
              <w:rPr>
                <w:rFonts w:asciiTheme="majorBidi" w:hAnsiTheme="majorBidi" w:cstheme="majorBidi"/>
                <w:sz w:val="28"/>
              </w:rPr>
              <w:t>40,258</w:t>
            </w:r>
          </w:p>
        </w:tc>
        <w:tc>
          <w:tcPr>
            <w:tcW w:w="90" w:type="dxa"/>
            <w:tcBorders>
              <w:bottom w:val="nil"/>
            </w:tcBorders>
            <w:shd w:val="clear" w:color="auto" w:fill="auto"/>
            <w:vAlign w:val="bottom"/>
          </w:tcPr>
          <w:p w14:paraId="26BB9C75"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vAlign w:val="bottom"/>
          </w:tcPr>
          <w:p w14:paraId="066DF732" w14:textId="43CA0EC8" w:rsidR="002D4170" w:rsidRPr="00DF02D5" w:rsidRDefault="002D4170" w:rsidP="002D4170">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sidRPr="00F60B86">
              <w:rPr>
                <w:rFonts w:asciiTheme="majorBidi" w:hAnsiTheme="majorBidi" w:cstheme="majorBidi"/>
                <w:sz w:val="28"/>
              </w:rPr>
              <w:t>-</w:t>
            </w:r>
          </w:p>
        </w:tc>
        <w:tc>
          <w:tcPr>
            <w:tcW w:w="90" w:type="dxa"/>
            <w:tcBorders>
              <w:bottom w:val="nil"/>
            </w:tcBorders>
            <w:vAlign w:val="bottom"/>
          </w:tcPr>
          <w:p w14:paraId="43B0DF9A"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vAlign w:val="bottom"/>
          </w:tcPr>
          <w:p w14:paraId="737EF7C0" w14:textId="39A5E593" w:rsidR="002D4170" w:rsidRPr="00A85CA8" w:rsidRDefault="002D4170" w:rsidP="002D4170">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sidRPr="00F60B86">
              <w:rPr>
                <w:rFonts w:asciiTheme="majorBidi" w:hAnsiTheme="majorBidi" w:cstheme="majorBidi"/>
                <w:sz w:val="28"/>
              </w:rPr>
              <w:t>112,260</w:t>
            </w:r>
          </w:p>
        </w:tc>
      </w:tr>
      <w:tr w:rsidR="002D4170" w:rsidRPr="00DF02D5" w14:paraId="52A0380D" w14:textId="77777777" w:rsidTr="000C30B5">
        <w:trPr>
          <w:trHeight w:val="86"/>
        </w:trPr>
        <w:tc>
          <w:tcPr>
            <w:tcW w:w="3960" w:type="dxa"/>
            <w:tcBorders>
              <w:bottom w:val="nil"/>
            </w:tcBorders>
          </w:tcPr>
          <w:p w14:paraId="7118CD22" w14:textId="5287393A" w:rsidR="002D4170" w:rsidRPr="00DF02D5" w:rsidRDefault="002D4170" w:rsidP="002D4170">
            <w:pPr>
              <w:spacing w:line="240" w:lineRule="auto"/>
              <w:ind w:left="350" w:right="-14" w:hanging="348"/>
              <w:rPr>
                <w:rFonts w:asciiTheme="majorBidi" w:hAnsiTheme="majorBidi" w:cstheme="majorBidi"/>
                <w:color w:val="000000"/>
                <w:sz w:val="28"/>
                <w:szCs w:val="28"/>
              </w:rPr>
            </w:pPr>
            <w:r w:rsidRPr="009A4049">
              <w:rPr>
                <w:rFonts w:asciiTheme="majorBidi" w:hAnsiTheme="majorBidi" w:cstheme="majorBidi"/>
                <w:color w:val="000000"/>
                <w:sz w:val="28"/>
                <w:szCs w:val="28"/>
              </w:rPr>
              <w:t>Liabilities under finance lease agreements</w:t>
            </w:r>
          </w:p>
        </w:tc>
        <w:tc>
          <w:tcPr>
            <w:tcW w:w="1260" w:type="dxa"/>
            <w:tcBorders>
              <w:bottom w:val="nil"/>
            </w:tcBorders>
            <w:vAlign w:val="bottom"/>
          </w:tcPr>
          <w:p w14:paraId="5F8282F1" w14:textId="3AC4B9DA" w:rsidR="002D4170" w:rsidRPr="00DF02D5" w:rsidRDefault="002D4170" w:rsidP="002D4170">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115E90">
              <w:rPr>
                <w:rFonts w:ascii="Angsana New" w:hAnsi="Angsana New"/>
                <w:sz w:val="28"/>
              </w:rPr>
              <w:t>99,828</w:t>
            </w:r>
          </w:p>
        </w:tc>
        <w:tc>
          <w:tcPr>
            <w:tcW w:w="90" w:type="dxa"/>
            <w:tcBorders>
              <w:bottom w:val="nil"/>
            </w:tcBorders>
            <w:vAlign w:val="bottom"/>
          </w:tcPr>
          <w:p w14:paraId="2CE63F7A" w14:textId="77777777" w:rsidR="002D4170" w:rsidRPr="00DF02D5" w:rsidRDefault="002D4170" w:rsidP="002D4170">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vAlign w:val="bottom"/>
          </w:tcPr>
          <w:p w14:paraId="181E02B1" w14:textId="0801565E" w:rsidR="002D4170" w:rsidRPr="00750DA9" w:rsidRDefault="009E735A" w:rsidP="002D4170">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sidRPr="009E735A">
              <w:rPr>
                <w:rFonts w:asciiTheme="majorBidi" w:hAnsiTheme="majorBidi" w:cstheme="majorBidi"/>
                <w:sz w:val="28"/>
              </w:rPr>
              <w:t>(5,759)</w:t>
            </w:r>
          </w:p>
        </w:tc>
        <w:tc>
          <w:tcPr>
            <w:tcW w:w="90" w:type="dxa"/>
            <w:tcBorders>
              <w:bottom w:val="nil"/>
            </w:tcBorders>
            <w:vAlign w:val="bottom"/>
          </w:tcPr>
          <w:p w14:paraId="5259EBD5"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vAlign w:val="bottom"/>
          </w:tcPr>
          <w:p w14:paraId="5EB938AC" w14:textId="4B44CD78" w:rsidR="002D4170" w:rsidRPr="00DF02D5" w:rsidRDefault="002D4170" w:rsidP="002D4170">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Pr>
                <w:rFonts w:asciiTheme="majorBidi" w:hAnsiTheme="majorBidi" w:cstheme="majorBidi"/>
                <w:sz w:val="28"/>
              </w:rPr>
              <w:t>12,</w:t>
            </w:r>
            <w:r w:rsidR="006D3BE1">
              <w:rPr>
                <w:rFonts w:asciiTheme="majorBidi" w:hAnsiTheme="majorBidi" w:cstheme="majorBidi"/>
                <w:sz w:val="28"/>
              </w:rPr>
              <w:t>058</w:t>
            </w:r>
          </w:p>
        </w:tc>
        <w:tc>
          <w:tcPr>
            <w:tcW w:w="90" w:type="dxa"/>
            <w:tcBorders>
              <w:bottom w:val="nil"/>
            </w:tcBorders>
            <w:vAlign w:val="bottom"/>
          </w:tcPr>
          <w:p w14:paraId="02C006B7"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vAlign w:val="bottom"/>
          </w:tcPr>
          <w:p w14:paraId="1BCE40FF" w14:textId="506F453A" w:rsidR="002D4170" w:rsidRPr="000C30B5" w:rsidRDefault="002D4170" w:rsidP="002D4170">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Pr>
                <w:rFonts w:asciiTheme="majorBidi" w:hAnsiTheme="majorBidi" w:cstheme="majorBidi"/>
                <w:sz w:val="28"/>
              </w:rPr>
              <w:t>106,127</w:t>
            </w:r>
          </w:p>
        </w:tc>
      </w:tr>
      <w:tr w:rsidR="002D4170" w:rsidRPr="00DF02D5" w14:paraId="510DB64F" w14:textId="77777777" w:rsidTr="00520CF9">
        <w:trPr>
          <w:trHeight w:val="153"/>
        </w:trPr>
        <w:tc>
          <w:tcPr>
            <w:tcW w:w="3960" w:type="dxa"/>
            <w:tcBorders>
              <w:bottom w:val="nil"/>
            </w:tcBorders>
          </w:tcPr>
          <w:p w14:paraId="13611069" w14:textId="77777777" w:rsidR="002D4170" w:rsidRPr="00DF02D5" w:rsidRDefault="002D4170" w:rsidP="002D4170">
            <w:pPr>
              <w:spacing w:line="240" w:lineRule="auto"/>
              <w:ind w:left="350" w:right="-14" w:hanging="348"/>
              <w:rPr>
                <w:rFonts w:asciiTheme="majorBidi" w:hAnsiTheme="majorBidi" w:cstheme="majorBidi"/>
                <w:color w:val="000000"/>
                <w:sz w:val="28"/>
                <w:szCs w:val="28"/>
                <w:cs/>
              </w:rPr>
            </w:pPr>
          </w:p>
        </w:tc>
        <w:tc>
          <w:tcPr>
            <w:tcW w:w="1260" w:type="dxa"/>
            <w:tcBorders>
              <w:bottom w:val="nil"/>
            </w:tcBorders>
          </w:tcPr>
          <w:p w14:paraId="0DBF4CA9" w14:textId="77777777" w:rsidR="002D4170" w:rsidRPr="00DF02D5" w:rsidRDefault="002D4170" w:rsidP="002D4170">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Borders>
              <w:bottom w:val="nil"/>
            </w:tcBorders>
          </w:tcPr>
          <w:p w14:paraId="7EECB1ED" w14:textId="77777777" w:rsidR="002D4170" w:rsidRPr="00DF02D5" w:rsidRDefault="002D4170" w:rsidP="002D4170">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972DCB0" w14:textId="77777777" w:rsidR="002D4170" w:rsidRPr="00DF02D5" w:rsidRDefault="002D4170" w:rsidP="002D417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tcBorders>
              <w:bottom w:val="nil"/>
            </w:tcBorders>
          </w:tcPr>
          <w:p w14:paraId="26893510"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78C57A94" w14:textId="77777777" w:rsidR="002D4170" w:rsidRPr="00DF02D5" w:rsidRDefault="002D4170" w:rsidP="002D4170">
            <w:pPr>
              <w:tabs>
                <w:tab w:val="left" w:pos="360"/>
                <w:tab w:val="decimal" w:pos="510"/>
                <w:tab w:val="left" w:pos="2160"/>
              </w:tabs>
              <w:spacing w:line="240" w:lineRule="auto"/>
              <w:ind w:right="109"/>
              <w:contextualSpacing/>
              <w:jc w:val="right"/>
              <w:rPr>
                <w:rFonts w:asciiTheme="majorBidi" w:hAnsiTheme="majorBidi" w:cstheme="majorBidi"/>
                <w:sz w:val="28"/>
                <w:szCs w:val="28"/>
              </w:rPr>
            </w:pPr>
          </w:p>
        </w:tc>
        <w:tc>
          <w:tcPr>
            <w:tcW w:w="90" w:type="dxa"/>
            <w:tcBorders>
              <w:bottom w:val="nil"/>
            </w:tcBorders>
          </w:tcPr>
          <w:p w14:paraId="4AFC82D1" w14:textId="77777777" w:rsidR="002D4170" w:rsidRPr="00DF02D5" w:rsidRDefault="002D4170" w:rsidP="002D4170">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543359ED" w14:textId="77777777" w:rsidR="002D4170" w:rsidRPr="00DF02D5" w:rsidRDefault="002D4170" w:rsidP="002D4170">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tc>
      </w:tr>
      <w:tr w:rsidR="002D4170" w:rsidRPr="00DF02D5" w14:paraId="5B52E0E7" w14:textId="77777777" w:rsidTr="00FF04D6">
        <w:trPr>
          <w:trHeight w:val="86"/>
        </w:trPr>
        <w:tc>
          <w:tcPr>
            <w:tcW w:w="3960" w:type="dxa"/>
          </w:tcPr>
          <w:p w14:paraId="369F13A6" w14:textId="599BF86C" w:rsidR="002D4170" w:rsidRPr="00DF02D5" w:rsidRDefault="002D4170" w:rsidP="002D4170">
            <w:pPr>
              <w:spacing w:line="240" w:lineRule="auto"/>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01029676" w14:textId="0B5E76FD" w:rsidR="002D4170" w:rsidRPr="00DF02D5" w:rsidRDefault="002D4170" w:rsidP="002D4170">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szCs w:val="28"/>
              </w:rPr>
              <w:t>(Unit: Thousand Baht)</w:t>
            </w:r>
          </w:p>
        </w:tc>
      </w:tr>
      <w:tr w:rsidR="002D4170" w:rsidRPr="00DF02D5" w14:paraId="2ACCBF76" w14:textId="77777777" w:rsidTr="00FF04D6">
        <w:trPr>
          <w:trHeight w:val="86"/>
        </w:trPr>
        <w:tc>
          <w:tcPr>
            <w:tcW w:w="3960" w:type="dxa"/>
          </w:tcPr>
          <w:p w14:paraId="0971DCA4" w14:textId="77777777" w:rsidR="002D4170" w:rsidRPr="00DF02D5" w:rsidRDefault="002D4170" w:rsidP="002D4170">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75A86EFD" w:rsidR="002D4170" w:rsidRPr="00DF02D5" w:rsidRDefault="002D4170" w:rsidP="002D4170">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Separate </w:t>
            </w:r>
            <w:r w:rsidRPr="00DF02D5">
              <w:rPr>
                <w:rFonts w:asciiTheme="majorBidi" w:hAnsiTheme="majorBidi" w:cstheme="majorBidi"/>
                <w:sz w:val="28"/>
                <w:szCs w:val="28"/>
              </w:rPr>
              <w:t>financial statements</w:t>
            </w:r>
          </w:p>
        </w:tc>
      </w:tr>
      <w:tr w:rsidR="002D4170" w:rsidRPr="00DF02D5" w14:paraId="76CBEEF5" w14:textId="77777777" w:rsidTr="00FF04D6">
        <w:trPr>
          <w:trHeight w:val="86"/>
        </w:trPr>
        <w:tc>
          <w:tcPr>
            <w:tcW w:w="3960" w:type="dxa"/>
          </w:tcPr>
          <w:p w14:paraId="21858C72" w14:textId="77777777" w:rsidR="002D4170" w:rsidRPr="00DF02D5" w:rsidRDefault="002D4170" w:rsidP="002D4170">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B69B7A0" w14:textId="326C1C27" w:rsidR="002D4170" w:rsidRPr="00DF02D5" w:rsidRDefault="002D4170" w:rsidP="002D4170">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2D4170" w:rsidRPr="00DF02D5" w:rsidRDefault="002D4170" w:rsidP="002D4170">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2D4170" w:rsidRPr="00DF02D5" w:rsidRDefault="002D4170" w:rsidP="002D4170">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2D4170" w:rsidRPr="00DF02D5" w:rsidRDefault="002D4170" w:rsidP="002D4170">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2D4170" w:rsidRPr="00DF02D5" w:rsidRDefault="002D4170" w:rsidP="002D4170">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2D4170" w:rsidRPr="00DF02D5" w:rsidRDefault="002D4170" w:rsidP="002D4170">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009B7DE1" w:rsidR="002D4170" w:rsidRPr="00DF02D5" w:rsidRDefault="002D4170" w:rsidP="002D4170">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As at</w:t>
            </w:r>
          </w:p>
        </w:tc>
      </w:tr>
      <w:tr w:rsidR="002D4170" w:rsidRPr="00DF02D5" w14:paraId="1EC969B4" w14:textId="77777777" w:rsidTr="00FF04D6">
        <w:trPr>
          <w:trHeight w:val="86"/>
        </w:trPr>
        <w:tc>
          <w:tcPr>
            <w:tcW w:w="3960" w:type="dxa"/>
          </w:tcPr>
          <w:p w14:paraId="552B0AF2" w14:textId="77777777" w:rsidR="002D4170" w:rsidRPr="00DF02D5" w:rsidRDefault="002D4170" w:rsidP="002D4170">
            <w:pPr>
              <w:spacing w:line="240" w:lineRule="auto"/>
              <w:ind w:right="-14"/>
              <w:rPr>
                <w:rFonts w:asciiTheme="majorBidi" w:hAnsiTheme="majorBidi" w:cstheme="majorBidi"/>
                <w:color w:val="000000"/>
                <w:sz w:val="28"/>
                <w:szCs w:val="28"/>
              </w:rPr>
            </w:pPr>
          </w:p>
        </w:tc>
        <w:tc>
          <w:tcPr>
            <w:tcW w:w="1260" w:type="dxa"/>
            <w:tcBorders>
              <w:bottom w:val="nil"/>
            </w:tcBorders>
          </w:tcPr>
          <w:p w14:paraId="6F4FBF4D" w14:textId="45578428" w:rsidR="002D4170" w:rsidRPr="00DF02D5" w:rsidRDefault="002D4170" w:rsidP="002D4170">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A4049">
              <w:rPr>
                <w:rFonts w:asciiTheme="majorBidi" w:hAnsiTheme="majorBidi" w:cstheme="majorBidi"/>
                <w:color w:val="000000"/>
                <w:sz w:val="28"/>
                <w:szCs w:val="28"/>
              </w:rPr>
              <w:t>1 January</w:t>
            </w:r>
          </w:p>
        </w:tc>
        <w:tc>
          <w:tcPr>
            <w:tcW w:w="90" w:type="dxa"/>
          </w:tcPr>
          <w:p w14:paraId="616AE18F" w14:textId="77777777" w:rsidR="002D4170" w:rsidRPr="00DF02D5" w:rsidRDefault="002D4170" w:rsidP="002D4170">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47F48143" w:rsidR="002D4170" w:rsidRPr="00DF02D5" w:rsidRDefault="002D4170" w:rsidP="002D4170">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A4049">
              <w:rPr>
                <w:rFonts w:asciiTheme="majorBidi" w:hAnsiTheme="majorBidi" w:cstheme="majorBidi"/>
                <w:color w:val="000000"/>
                <w:sz w:val="28"/>
                <w:szCs w:val="28"/>
              </w:rPr>
              <w:t>from financing</w:t>
            </w:r>
          </w:p>
        </w:tc>
        <w:tc>
          <w:tcPr>
            <w:tcW w:w="90" w:type="dxa"/>
          </w:tcPr>
          <w:p w14:paraId="54D3E127" w14:textId="77777777" w:rsidR="002D4170" w:rsidRPr="00DF02D5" w:rsidRDefault="002D4170" w:rsidP="002D4170">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17030F73" w:rsidR="002D4170" w:rsidRPr="00DF02D5" w:rsidRDefault="002D4170" w:rsidP="002D4170">
            <w:pPr>
              <w:tabs>
                <w:tab w:val="left" w:pos="360"/>
                <w:tab w:val="decimal" w:pos="510"/>
                <w:tab w:val="left" w:pos="2160"/>
              </w:tabs>
              <w:spacing w:line="240" w:lineRule="auto"/>
              <w:contextualSpacing/>
              <w:jc w:val="center"/>
              <w:rPr>
                <w:rFonts w:asciiTheme="majorBidi" w:hAnsiTheme="majorBidi" w:cstheme="majorBidi"/>
                <w:sz w:val="28"/>
                <w:szCs w:val="28"/>
              </w:rPr>
            </w:pPr>
            <w:r w:rsidRPr="009A4049">
              <w:rPr>
                <w:rFonts w:asciiTheme="majorBidi" w:hAnsiTheme="majorBidi" w:cstheme="majorBidi"/>
                <w:color w:val="000000"/>
                <w:sz w:val="28"/>
                <w:szCs w:val="28"/>
              </w:rPr>
              <w:t>Non-cash</w:t>
            </w:r>
          </w:p>
        </w:tc>
        <w:tc>
          <w:tcPr>
            <w:tcW w:w="90" w:type="dxa"/>
          </w:tcPr>
          <w:p w14:paraId="1ECAA53E" w14:textId="77777777" w:rsidR="002D4170" w:rsidRPr="00DF02D5" w:rsidRDefault="002D4170" w:rsidP="002D4170">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6CA1F57F" w:rsidR="002D4170" w:rsidRPr="00DF02D5" w:rsidRDefault="002D4170" w:rsidP="002D4170">
            <w:pPr>
              <w:tabs>
                <w:tab w:val="left" w:pos="360"/>
                <w:tab w:val="left" w:pos="2160"/>
              </w:tabs>
              <w:spacing w:line="240" w:lineRule="auto"/>
              <w:contextualSpacing/>
              <w:jc w:val="center"/>
              <w:rPr>
                <w:rFonts w:asciiTheme="majorBidi" w:hAnsiTheme="majorBidi" w:cstheme="majorBidi"/>
                <w:sz w:val="28"/>
                <w:szCs w:val="28"/>
                <w:lang w:val="en-US"/>
              </w:rPr>
            </w:pPr>
            <w:r w:rsidRPr="009A4049">
              <w:rPr>
                <w:rFonts w:asciiTheme="majorBidi" w:hAnsiTheme="majorBidi" w:cstheme="majorBidi"/>
                <w:color w:val="000000"/>
                <w:sz w:val="28"/>
                <w:szCs w:val="28"/>
              </w:rPr>
              <w:t>31 March</w:t>
            </w:r>
          </w:p>
        </w:tc>
      </w:tr>
      <w:tr w:rsidR="002D4170" w:rsidRPr="00DF02D5" w14:paraId="76BBE3F6" w14:textId="77777777" w:rsidTr="00FF04D6">
        <w:trPr>
          <w:trHeight w:val="86"/>
        </w:trPr>
        <w:tc>
          <w:tcPr>
            <w:tcW w:w="3960" w:type="dxa"/>
          </w:tcPr>
          <w:p w14:paraId="63F5A0B0" w14:textId="77777777" w:rsidR="002D4170" w:rsidRPr="00DF02D5" w:rsidRDefault="002D4170" w:rsidP="002D4170">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61225CEC" w14:textId="5C67BDD6" w:rsidR="002D4170" w:rsidRPr="00DF02D5" w:rsidRDefault="002D4170" w:rsidP="002D4170">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A4049">
              <w:rPr>
                <w:rFonts w:asciiTheme="majorBidi" w:hAnsiTheme="majorBidi" w:cstheme="majorBidi"/>
                <w:color w:val="000000"/>
                <w:sz w:val="28"/>
                <w:szCs w:val="28"/>
              </w:rPr>
              <w:t>2025</w:t>
            </w:r>
          </w:p>
        </w:tc>
        <w:tc>
          <w:tcPr>
            <w:tcW w:w="90" w:type="dxa"/>
            <w:tcBorders>
              <w:bottom w:val="nil"/>
            </w:tcBorders>
          </w:tcPr>
          <w:p w14:paraId="7E53B388" w14:textId="77777777" w:rsidR="002D4170" w:rsidRPr="00DF02D5" w:rsidRDefault="002D4170" w:rsidP="002D4170">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0215DF5" w:rsidR="002D4170" w:rsidRPr="00DF02D5" w:rsidRDefault="002D4170" w:rsidP="002D4170">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A4049">
              <w:rPr>
                <w:rFonts w:asciiTheme="majorBidi" w:hAnsiTheme="majorBidi" w:cstheme="majorBidi"/>
                <w:color w:val="000000"/>
                <w:sz w:val="28"/>
                <w:szCs w:val="28"/>
              </w:rPr>
              <w:t>Activities</w:t>
            </w:r>
          </w:p>
        </w:tc>
        <w:tc>
          <w:tcPr>
            <w:tcW w:w="90" w:type="dxa"/>
            <w:tcBorders>
              <w:bottom w:val="nil"/>
            </w:tcBorders>
          </w:tcPr>
          <w:p w14:paraId="6F869D13" w14:textId="77777777" w:rsidR="002D4170" w:rsidRPr="00DF02D5" w:rsidRDefault="002D4170" w:rsidP="002D4170">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49B3BF3F" w:rsidR="002D4170" w:rsidRPr="00DF02D5" w:rsidRDefault="002D4170" w:rsidP="002D4170">
            <w:pPr>
              <w:tabs>
                <w:tab w:val="left" w:pos="360"/>
                <w:tab w:val="decimal" w:pos="510"/>
                <w:tab w:val="left" w:pos="2160"/>
              </w:tabs>
              <w:spacing w:line="240" w:lineRule="auto"/>
              <w:contextualSpacing/>
              <w:jc w:val="center"/>
              <w:rPr>
                <w:rFonts w:asciiTheme="majorBidi" w:hAnsiTheme="majorBidi" w:cstheme="majorBidi"/>
                <w:sz w:val="28"/>
                <w:szCs w:val="28"/>
              </w:rPr>
            </w:pPr>
            <w:r w:rsidRPr="009A4049">
              <w:rPr>
                <w:rFonts w:asciiTheme="majorBidi" w:hAnsiTheme="majorBidi" w:cstheme="majorBidi"/>
                <w:color w:val="000000"/>
                <w:sz w:val="28"/>
                <w:szCs w:val="28"/>
              </w:rPr>
              <w:t>Changes</w:t>
            </w:r>
          </w:p>
        </w:tc>
        <w:tc>
          <w:tcPr>
            <w:tcW w:w="90" w:type="dxa"/>
            <w:tcBorders>
              <w:bottom w:val="nil"/>
            </w:tcBorders>
          </w:tcPr>
          <w:p w14:paraId="5F697A24" w14:textId="77777777" w:rsidR="002D4170" w:rsidRPr="00DF02D5" w:rsidRDefault="002D4170" w:rsidP="002D4170">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5755883A" w:rsidR="002D4170" w:rsidRPr="00DF02D5" w:rsidRDefault="002D4170" w:rsidP="002D4170">
            <w:pPr>
              <w:tabs>
                <w:tab w:val="left" w:pos="360"/>
                <w:tab w:val="left" w:pos="2160"/>
              </w:tabs>
              <w:spacing w:line="240" w:lineRule="auto"/>
              <w:contextualSpacing/>
              <w:jc w:val="center"/>
              <w:rPr>
                <w:rFonts w:asciiTheme="majorBidi" w:hAnsiTheme="majorBidi" w:cstheme="majorBidi"/>
                <w:sz w:val="28"/>
                <w:szCs w:val="28"/>
                <w:lang w:val="en-US"/>
              </w:rPr>
            </w:pPr>
            <w:r w:rsidRPr="009A4049">
              <w:rPr>
                <w:rFonts w:asciiTheme="majorBidi" w:hAnsiTheme="majorBidi" w:cstheme="majorBidi"/>
                <w:color w:val="000000"/>
                <w:sz w:val="28"/>
                <w:szCs w:val="28"/>
              </w:rPr>
              <w:t>2025</w:t>
            </w:r>
          </w:p>
        </w:tc>
      </w:tr>
      <w:tr w:rsidR="00CC13CA" w:rsidRPr="00DF02D5" w14:paraId="27D644B8" w14:textId="77777777">
        <w:trPr>
          <w:trHeight w:val="86"/>
        </w:trPr>
        <w:tc>
          <w:tcPr>
            <w:tcW w:w="3960" w:type="dxa"/>
          </w:tcPr>
          <w:p w14:paraId="27A5E19A" w14:textId="77777777" w:rsidR="00CC13CA" w:rsidRPr="003201DD" w:rsidRDefault="00CC13CA" w:rsidP="00CC13CA">
            <w:pPr>
              <w:spacing w:line="240" w:lineRule="auto"/>
              <w:ind w:right="-14"/>
              <w:rPr>
                <w:rFonts w:asciiTheme="majorBidi" w:hAnsiTheme="majorBidi" w:cstheme="majorBidi"/>
                <w:color w:val="000000"/>
                <w:sz w:val="28"/>
                <w:szCs w:val="28"/>
              </w:rPr>
            </w:pPr>
            <w:r w:rsidRPr="003201DD">
              <w:rPr>
                <w:rFonts w:ascii="Angsana New" w:hAnsi="Angsana New"/>
                <w:sz w:val="28"/>
                <w:szCs w:val="28"/>
              </w:rPr>
              <w:t xml:space="preserve">Bank overdrafts </w:t>
            </w:r>
            <w:r w:rsidRPr="003201DD">
              <w:rPr>
                <w:rFonts w:asciiTheme="majorBidi" w:hAnsiTheme="majorBidi" w:cstheme="majorBidi"/>
                <w:color w:val="000000"/>
                <w:sz w:val="28"/>
                <w:szCs w:val="28"/>
              </w:rPr>
              <w:t xml:space="preserve">from </w:t>
            </w:r>
          </w:p>
          <w:p w14:paraId="5740B7E8" w14:textId="6AC42CBD" w:rsidR="00CC13CA" w:rsidRPr="003201DD" w:rsidRDefault="00CC13CA" w:rsidP="00CC13CA">
            <w:pPr>
              <w:spacing w:line="240" w:lineRule="auto"/>
              <w:ind w:left="350" w:right="-14" w:firstLine="9"/>
              <w:rPr>
                <w:rFonts w:asciiTheme="majorBidi" w:hAnsiTheme="majorBidi" w:cstheme="majorBidi"/>
                <w:color w:val="000000"/>
                <w:sz w:val="28"/>
                <w:szCs w:val="28"/>
              </w:rPr>
            </w:pPr>
            <w:r w:rsidRPr="003201DD">
              <w:rPr>
                <w:rFonts w:asciiTheme="majorBidi" w:hAnsiTheme="majorBidi" w:cstheme="majorBidi"/>
                <w:color w:val="000000"/>
                <w:sz w:val="28"/>
                <w:szCs w:val="28"/>
              </w:rPr>
              <w:t xml:space="preserve">financial institution (see Note </w:t>
            </w:r>
            <w:r w:rsidR="002A2608">
              <w:rPr>
                <w:rFonts w:asciiTheme="majorBidi" w:hAnsiTheme="majorBidi" w:cstheme="majorBidi"/>
                <w:color w:val="000000"/>
                <w:sz w:val="28"/>
                <w:szCs w:val="28"/>
                <w:lang w:val="en-US"/>
              </w:rPr>
              <w:t>19</w:t>
            </w:r>
            <w:r w:rsidRPr="003201DD">
              <w:rPr>
                <w:rFonts w:asciiTheme="majorBidi" w:hAnsiTheme="majorBidi" w:cstheme="majorBidi"/>
                <w:color w:val="000000"/>
                <w:sz w:val="28"/>
                <w:szCs w:val="28"/>
              </w:rPr>
              <w:t>)</w:t>
            </w:r>
          </w:p>
        </w:tc>
        <w:tc>
          <w:tcPr>
            <w:tcW w:w="1260" w:type="dxa"/>
            <w:tcBorders>
              <w:bottom w:val="nil"/>
            </w:tcBorders>
            <w:vAlign w:val="bottom"/>
          </w:tcPr>
          <w:p w14:paraId="6F4FBC55" w14:textId="77777777" w:rsidR="00CC13CA" w:rsidRDefault="00CC13CA" w:rsidP="00CC13CA">
            <w:pPr>
              <w:tabs>
                <w:tab w:val="decimal" w:pos="887"/>
              </w:tabs>
              <w:ind w:right="94"/>
              <w:jc w:val="right"/>
              <w:rPr>
                <w:rFonts w:ascii="Angsana New" w:hAnsi="Angsana New"/>
                <w:sz w:val="28"/>
              </w:rPr>
            </w:pPr>
            <w:r>
              <w:rPr>
                <w:rFonts w:ascii="Angsana New" w:hAnsi="Angsana New"/>
                <w:sz w:val="28"/>
              </w:rPr>
              <w:t xml:space="preserve">     </w:t>
            </w:r>
          </w:p>
          <w:p w14:paraId="68DC1765" w14:textId="60F90482" w:rsidR="00CC13CA" w:rsidRPr="0017436F" w:rsidRDefault="00CC13CA" w:rsidP="00CC13CA">
            <w:pPr>
              <w:tabs>
                <w:tab w:val="decimal" w:pos="1023"/>
              </w:tabs>
              <w:snapToGrid w:val="0"/>
              <w:spacing w:line="240" w:lineRule="auto"/>
              <w:ind w:right="88"/>
              <w:jc w:val="right"/>
              <w:rPr>
                <w:rFonts w:ascii="Angsana New" w:hAnsi="Angsana New"/>
                <w:sz w:val="28"/>
              </w:rPr>
            </w:pPr>
            <w:r w:rsidRPr="00B202BC">
              <w:rPr>
                <w:rFonts w:ascii="Angsana New" w:hAnsi="Angsana New"/>
                <w:sz w:val="28"/>
              </w:rPr>
              <w:t>5,276</w:t>
            </w:r>
          </w:p>
        </w:tc>
        <w:tc>
          <w:tcPr>
            <w:tcW w:w="90" w:type="dxa"/>
            <w:tcBorders>
              <w:bottom w:val="nil"/>
            </w:tcBorders>
            <w:vAlign w:val="bottom"/>
          </w:tcPr>
          <w:p w14:paraId="5E7A6EE8" w14:textId="77777777" w:rsidR="00CC13CA" w:rsidRPr="0017436F" w:rsidRDefault="00CC13CA" w:rsidP="00CC13CA">
            <w:pPr>
              <w:tabs>
                <w:tab w:val="left" w:pos="360"/>
                <w:tab w:val="decimal" w:pos="1023"/>
                <w:tab w:val="decimal" w:pos="1170"/>
                <w:tab w:val="left" w:pos="2160"/>
              </w:tabs>
              <w:spacing w:line="240" w:lineRule="auto"/>
              <w:ind w:right="88"/>
              <w:contextualSpacing/>
              <w:jc w:val="right"/>
              <w:rPr>
                <w:rFonts w:ascii="Angsana New" w:hAnsi="Angsana New"/>
                <w:sz w:val="28"/>
              </w:rPr>
            </w:pPr>
          </w:p>
        </w:tc>
        <w:tc>
          <w:tcPr>
            <w:tcW w:w="1260" w:type="dxa"/>
            <w:tcBorders>
              <w:bottom w:val="nil"/>
            </w:tcBorders>
            <w:vAlign w:val="bottom"/>
          </w:tcPr>
          <w:p w14:paraId="4C2EE457" w14:textId="77777777" w:rsidR="00CC13CA" w:rsidRDefault="00CC13CA" w:rsidP="00CC13CA">
            <w:pPr>
              <w:jc w:val="right"/>
              <w:rPr>
                <w:rFonts w:asciiTheme="majorBidi" w:hAnsiTheme="majorBidi" w:cstheme="majorBidi"/>
                <w:sz w:val="28"/>
              </w:rPr>
            </w:pPr>
          </w:p>
          <w:p w14:paraId="19FDA5BB" w14:textId="3DFAB3C6" w:rsidR="00CC13CA" w:rsidRPr="0017436F" w:rsidRDefault="00CC13CA" w:rsidP="00CC13CA">
            <w:pPr>
              <w:tabs>
                <w:tab w:val="left" w:pos="360"/>
                <w:tab w:val="decimal" w:pos="1023"/>
                <w:tab w:val="left" w:pos="2160"/>
              </w:tabs>
              <w:spacing w:line="240" w:lineRule="auto"/>
              <w:ind w:right="88"/>
              <w:contextualSpacing/>
              <w:jc w:val="right"/>
              <w:rPr>
                <w:rFonts w:ascii="Angsana New" w:hAnsi="Angsana New"/>
                <w:sz w:val="28"/>
              </w:rPr>
            </w:pPr>
            <w:r>
              <w:rPr>
                <w:rFonts w:ascii="Angsana New" w:hAnsi="Angsana New"/>
                <w:sz w:val="28"/>
              </w:rPr>
              <w:t>8,011</w:t>
            </w:r>
          </w:p>
        </w:tc>
        <w:tc>
          <w:tcPr>
            <w:tcW w:w="90" w:type="dxa"/>
            <w:tcBorders>
              <w:bottom w:val="nil"/>
            </w:tcBorders>
            <w:vAlign w:val="bottom"/>
          </w:tcPr>
          <w:p w14:paraId="32CBBC8B" w14:textId="77777777" w:rsidR="00CC13CA" w:rsidRPr="0017436F" w:rsidRDefault="00CC13CA" w:rsidP="00CC13CA">
            <w:pPr>
              <w:tabs>
                <w:tab w:val="left" w:pos="360"/>
                <w:tab w:val="decimal" w:pos="1023"/>
                <w:tab w:val="left" w:pos="2160"/>
              </w:tabs>
              <w:spacing w:line="240" w:lineRule="auto"/>
              <w:ind w:right="88"/>
              <w:contextualSpacing/>
              <w:jc w:val="right"/>
              <w:rPr>
                <w:rFonts w:ascii="Angsana New" w:hAnsi="Angsana New"/>
                <w:sz w:val="28"/>
                <w:cs/>
              </w:rPr>
            </w:pPr>
          </w:p>
        </w:tc>
        <w:tc>
          <w:tcPr>
            <w:tcW w:w="1170" w:type="dxa"/>
            <w:tcBorders>
              <w:bottom w:val="nil"/>
            </w:tcBorders>
            <w:vAlign w:val="bottom"/>
          </w:tcPr>
          <w:p w14:paraId="55CF886C" w14:textId="77777777" w:rsidR="00CC13CA" w:rsidRDefault="00CC13CA" w:rsidP="00CC13CA">
            <w:pPr>
              <w:tabs>
                <w:tab w:val="decimal" w:pos="887"/>
              </w:tabs>
              <w:ind w:right="94"/>
              <w:jc w:val="right"/>
              <w:rPr>
                <w:rFonts w:asciiTheme="majorBidi" w:hAnsiTheme="majorBidi" w:cstheme="majorBidi"/>
                <w:sz w:val="28"/>
              </w:rPr>
            </w:pPr>
          </w:p>
          <w:p w14:paraId="4D0CF085" w14:textId="15B17ABE" w:rsidR="00CC13CA" w:rsidRPr="0017436F" w:rsidRDefault="00CC13CA" w:rsidP="00CC13CA">
            <w:pPr>
              <w:tabs>
                <w:tab w:val="decimal" w:pos="1023"/>
              </w:tabs>
              <w:snapToGrid w:val="0"/>
              <w:spacing w:line="240" w:lineRule="auto"/>
              <w:ind w:right="88"/>
              <w:jc w:val="right"/>
              <w:rPr>
                <w:rFonts w:ascii="Angsana New" w:hAnsi="Angsana New"/>
                <w:sz w:val="28"/>
              </w:rPr>
            </w:pPr>
            <w:r w:rsidRPr="00F60B86">
              <w:rPr>
                <w:rFonts w:asciiTheme="majorBidi" w:hAnsiTheme="majorBidi" w:cstheme="majorBidi"/>
                <w:sz w:val="28"/>
              </w:rPr>
              <w:t>-</w:t>
            </w:r>
          </w:p>
        </w:tc>
        <w:tc>
          <w:tcPr>
            <w:tcW w:w="90" w:type="dxa"/>
            <w:tcBorders>
              <w:bottom w:val="nil"/>
            </w:tcBorders>
            <w:vAlign w:val="bottom"/>
          </w:tcPr>
          <w:p w14:paraId="0473F7DC" w14:textId="77777777" w:rsidR="00CC13CA" w:rsidRPr="0017436F" w:rsidRDefault="00CC13CA" w:rsidP="00CC13CA">
            <w:pPr>
              <w:tabs>
                <w:tab w:val="decimal" w:pos="1023"/>
              </w:tabs>
              <w:snapToGrid w:val="0"/>
              <w:spacing w:line="240" w:lineRule="auto"/>
              <w:ind w:right="88"/>
              <w:jc w:val="right"/>
              <w:rPr>
                <w:rFonts w:ascii="Angsana New" w:hAnsi="Angsana New"/>
                <w:sz w:val="28"/>
                <w:cs/>
              </w:rPr>
            </w:pPr>
          </w:p>
        </w:tc>
        <w:tc>
          <w:tcPr>
            <w:tcW w:w="1171" w:type="dxa"/>
            <w:tcBorders>
              <w:bottom w:val="nil"/>
            </w:tcBorders>
            <w:vAlign w:val="bottom"/>
          </w:tcPr>
          <w:p w14:paraId="54BE86E4" w14:textId="77777777" w:rsidR="00CC13CA" w:rsidRDefault="00CC13CA" w:rsidP="00CC13CA">
            <w:pPr>
              <w:jc w:val="right"/>
              <w:rPr>
                <w:rFonts w:asciiTheme="majorBidi" w:hAnsiTheme="majorBidi" w:cstheme="majorBidi"/>
                <w:sz w:val="28"/>
              </w:rPr>
            </w:pPr>
          </w:p>
          <w:p w14:paraId="6FF868B8" w14:textId="2C49B7B0" w:rsidR="00CC13CA" w:rsidRPr="0017436F" w:rsidRDefault="00CC13CA" w:rsidP="00CC13CA">
            <w:pPr>
              <w:tabs>
                <w:tab w:val="decimal" w:pos="1023"/>
              </w:tabs>
              <w:snapToGrid w:val="0"/>
              <w:spacing w:line="240" w:lineRule="auto"/>
              <w:ind w:right="88"/>
              <w:jc w:val="right"/>
              <w:rPr>
                <w:rFonts w:ascii="Angsana New" w:hAnsi="Angsana New"/>
                <w:sz w:val="28"/>
              </w:rPr>
            </w:pPr>
            <w:r>
              <w:rPr>
                <w:rFonts w:asciiTheme="majorBidi" w:hAnsiTheme="majorBidi" w:cstheme="majorBidi"/>
                <w:sz w:val="28"/>
              </w:rPr>
              <w:t>13,287</w:t>
            </w:r>
          </w:p>
        </w:tc>
      </w:tr>
      <w:tr w:rsidR="00CC13CA" w:rsidRPr="00DF02D5" w14:paraId="2E5D6070" w14:textId="77777777" w:rsidTr="0017436F">
        <w:trPr>
          <w:trHeight w:val="86"/>
        </w:trPr>
        <w:tc>
          <w:tcPr>
            <w:tcW w:w="3960" w:type="dxa"/>
          </w:tcPr>
          <w:p w14:paraId="133B7FE7" w14:textId="77777777" w:rsidR="00CC13CA" w:rsidRPr="003201DD" w:rsidRDefault="00CC13CA" w:rsidP="00CC13CA">
            <w:pPr>
              <w:spacing w:line="240" w:lineRule="auto"/>
              <w:ind w:left="350" w:right="-14" w:hanging="348"/>
              <w:rPr>
                <w:rFonts w:asciiTheme="majorBidi" w:hAnsiTheme="majorBidi" w:cstheme="majorBidi"/>
                <w:color w:val="000000"/>
                <w:sz w:val="28"/>
                <w:szCs w:val="28"/>
              </w:rPr>
            </w:pPr>
            <w:r w:rsidRPr="003201DD">
              <w:rPr>
                <w:rFonts w:asciiTheme="majorBidi" w:hAnsiTheme="majorBidi" w:cstheme="majorBidi"/>
                <w:color w:val="000000"/>
                <w:sz w:val="28"/>
                <w:szCs w:val="28"/>
              </w:rPr>
              <w:t xml:space="preserve">Long-term borrowings from </w:t>
            </w:r>
          </w:p>
          <w:p w14:paraId="3E5D1761" w14:textId="5578C183" w:rsidR="00CC13CA" w:rsidRPr="003201DD" w:rsidRDefault="00CC13CA" w:rsidP="00CC13CA">
            <w:pPr>
              <w:spacing w:line="240" w:lineRule="auto"/>
              <w:ind w:left="350" w:right="-14" w:firstLine="6"/>
              <w:rPr>
                <w:rFonts w:asciiTheme="majorBidi" w:hAnsiTheme="majorBidi" w:cstheme="majorBidi"/>
                <w:color w:val="000000"/>
                <w:sz w:val="28"/>
                <w:szCs w:val="28"/>
              </w:rPr>
            </w:pPr>
            <w:r w:rsidRPr="003201DD">
              <w:rPr>
                <w:rFonts w:asciiTheme="majorBidi" w:hAnsiTheme="majorBidi" w:cstheme="majorBidi"/>
                <w:color w:val="000000"/>
                <w:sz w:val="28"/>
                <w:szCs w:val="28"/>
              </w:rPr>
              <w:t>financial institutions (see Note 2</w:t>
            </w:r>
            <w:r w:rsidR="000A0535">
              <w:rPr>
                <w:rFonts w:asciiTheme="majorBidi" w:hAnsiTheme="majorBidi" w:cstheme="majorBidi"/>
                <w:color w:val="000000"/>
                <w:sz w:val="28"/>
                <w:szCs w:val="28"/>
              </w:rPr>
              <w:t>1</w:t>
            </w:r>
            <w:r w:rsidRPr="003201DD">
              <w:rPr>
                <w:rFonts w:asciiTheme="majorBidi" w:hAnsiTheme="majorBidi" w:cstheme="majorBidi"/>
                <w:color w:val="000000"/>
                <w:sz w:val="28"/>
                <w:szCs w:val="28"/>
              </w:rPr>
              <w:t>)</w:t>
            </w:r>
          </w:p>
        </w:tc>
        <w:tc>
          <w:tcPr>
            <w:tcW w:w="1260" w:type="dxa"/>
            <w:tcBorders>
              <w:top w:val="nil"/>
              <w:bottom w:val="nil"/>
            </w:tcBorders>
            <w:vAlign w:val="bottom"/>
          </w:tcPr>
          <w:p w14:paraId="1456C772" w14:textId="059CCAD0" w:rsidR="00CC13CA" w:rsidRPr="0017436F" w:rsidRDefault="00CC13CA" w:rsidP="00CC13CA">
            <w:pPr>
              <w:tabs>
                <w:tab w:val="decimal" w:pos="1023"/>
              </w:tabs>
              <w:snapToGrid w:val="0"/>
              <w:spacing w:line="240" w:lineRule="auto"/>
              <w:ind w:right="88"/>
              <w:jc w:val="right"/>
              <w:rPr>
                <w:rFonts w:ascii="Angsana New" w:hAnsi="Angsana New"/>
                <w:sz w:val="28"/>
              </w:rPr>
            </w:pPr>
            <w:r>
              <w:rPr>
                <w:rFonts w:ascii="Angsana New" w:hAnsi="Angsana New"/>
                <w:sz w:val="28"/>
              </w:rPr>
              <w:t xml:space="preserve">   </w:t>
            </w:r>
            <w:r w:rsidRPr="00B202BC">
              <w:rPr>
                <w:rFonts w:ascii="Angsana New" w:hAnsi="Angsana New"/>
                <w:sz w:val="28"/>
              </w:rPr>
              <w:t>78,500</w:t>
            </w:r>
          </w:p>
        </w:tc>
        <w:tc>
          <w:tcPr>
            <w:tcW w:w="90" w:type="dxa"/>
            <w:tcBorders>
              <w:top w:val="nil"/>
              <w:bottom w:val="nil"/>
            </w:tcBorders>
            <w:vAlign w:val="bottom"/>
          </w:tcPr>
          <w:p w14:paraId="602E26C5" w14:textId="77777777" w:rsidR="00CC13CA" w:rsidRPr="0017436F" w:rsidRDefault="00CC13CA" w:rsidP="00CC13CA">
            <w:pPr>
              <w:tabs>
                <w:tab w:val="decimal" w:pos="1170"/>
              </w:tabs>
              <w:snapToGrid w:val="0"/>
              <w:spacing w:line="240" w:lineRule="auto"/>
              <w:ind w:right="88"/>
              <w:jc w:val="right"/>
              <w:rPr>
                <w:rFonts w:ascii="Angsana New" w:hAnsi="Angsana New"/>
                <w:sz w:val="28"/>
              </w:rPr>
            </w:pPr>
          </w:p>
        </w:tc>
        <w:tc>
          <w:tcPr>
            <w:tcW w:w="1260" w:type="dxa"/>
            <w:tcBorders>
              <w:top w:val="nil"/>
              <w:bottom w:val="nil"/>
            </w:tcBorders>
            <w:vAlign w:val="bottom"/>
          </w:tcPr>
          <w:p w14:paraId="6B1D4E86" w14:textId="77777777" w:rsidR="00CC13CA" w:rsidRDefault="00CC13CA" w:rsidP="00CC13CA">
            <w:pPr>
              <w:jc w:val="right"/>
              <w:rPr>
                <w:rFonts w:asciiTheme="majorBidi" w:hAnsiTheme="majorBidi" w:cstheme="majorBidi"/>
                <w:sz w:val="28"/>
              </w:rPr>
            </w:pPr>
          </w:p>
          <w:p w14:paraId="659242E8" w14:textId="5E5A5706" w:rsidR="00CC13CA" w:rsidRPr="0017436F" w:rsidRDefault="00CC13CA" w:rsidP="00CC13CA">
            <w:pPr>
              <w:tabs>
                <w:tab w:val="decimal" w:pos="1023"/>
              </w:tabs>
              <w:snapToGrid w:val="0"/>
              <w:spacing w:line="240" w:lineRule="auto"/>
              <w:ind w:right="88"/>
              <w:jc w:val="right"/>
              <w:rPr>
                <w:rFonts w:ascii="Angsana New" w:hAnsi="Angsana New"/>
                <w:sz w:val="28"/>
              </w:rPr>
            </w:pPr>
            <w:r>
              <w:rPr>
                <w:rFonts w:asciiTheme="majorBidi" w:hAnsiTheme="majorBidi" w:cstheme="majorBidi"/>
                <w:sz w:val="28"/>
              </w:rPr>
              <w:t>(1,500)</w:t>
            </w:r>
          </w:p>
        </w:tc>
        <w:tc>
          <w:tcPr>
            <w:tcW w:w="90" w:type="dxa"/>
            <w:tcBorders>
              <w:top w:val="nil"/>
              <w:bottom w:val="nil"/>
            </w:tcBorders>
            <w:vAlign w:val="bottom"/>
          </w:tcPr>
          <w:p w14:paraId="371DBB56" w14:textId="77777777" w:rsidR="00CC13CA" w:rsidRPr="0017436F" w:rsidRDefault="00CC13CA" w:rsidP="00CC13CA">
            <w:pPr>
              <w:tabs>
                <w:tab w:val="decimal" w:pos="1004"/>
              </w:tabs>
              <w:snapToGrid w:val="0"/>
              <w:spacing w:line="240" w:lineRule="auto"/>
              <w:ind w:right="88"/>
              <w:jc w:val="right"/>
              <w:rPr>
                <w:rFonts w:ascii="Angsana New" w:hAnsi="Angsana New"/>
                <w:sz w:val="28"/>
                <w:cs/>
              </w:rPr>
            </w:pPr>
          </w:p>
        </w:tc>
        <w:tc>
          <w:tcPr>
            <w:tcW w:w="1170" w:type="dxa"/>
            <w:tcBorders>
              <w:top w:val="nil"/>
              <w:bottom w:val="nil"/>
            </w:tcBorders>
            <w:vAlign w:val="bottom"/>
          </w:tcPr>
          <w:p w14:paraId="4AC97432" w14:textId="77777777" w:rsidR="00CC13CA" w:rsidRDefault="00CC13CA" w:rsidP="00CC13CA">
            <w:pPr>
              <w:tabs>
                <w:tab w:val="decimal" w:pos="887"/>
              </w:tabs>
              <w:ind w:right="94"/>
              <w:jc w:val="right"/>
              <w:rPr>
                <w:rFonts w:asciiTheme="majorBidi" w:hAnsiTheme="majorBidi" w:cstheme="majorBidi"/>
                <w:sz w:val="28"/>
              </w:rPr>
            </w:pPr>
          </w:p>
          <w:p w14:paraId="0AA8B227" w14:textId="2D7B7509" w:rsidR="00CC13CA" w:rsidRPr="0017436F" w:rsidRDefault="00CC13CA" w:rsidP="00CC13CA">
            <w:pPr>
              <w:tabs>
                <w:tab w:val="decimal" w:pos="1023"/>
              </w:tabs>
              <w:snapToGrid w:val="0"/>
              <w:spacing w:line="240" w:lineRule="auto"/>
              <w:ind w:right="88"/>
              <w:jc w:val="right"/>
              <w:rPr>
                <w:rFonts w:ascii="Angsana New" w:hAnsi="Angsana New"/>
                <w:sz w:val="28"/>
                <w:cs/>
              </w:rPr>
            </w:pPr>
            <w:r>
              <w:rPr>
                <w:rFonts w:asciiTheme="majorBidi" w:hAnsiTheme="majorBidi" w:cstheme="majorBidi"/>
                <w:sz w:val="28"/>
              </w:rPr>
              <w:t>-</w:t>
            </w:r>
          </w:p>
        </w:tc>
        <w:tc>
          <w:tcPr>
            <w:tcW w:w="90" w:type="dxa"/>
            <w:tcBorders>
              <w:top w:val="nil"/>
              <w:bottom w:val="nil"/>
            </w:tcBorders>
            <w:vAlign w:val="bottom"/>
          </w:tcPr>
          <w:p w14:paraId="04C748D4" w14:textId="77777777" w:rsidR="00CC13CA" w:rsidRPr="0017436F" w:rsidRDefault="00CC13CA" w:rsidP="00CC13CA">
            <w:pPr>
              <w:tabs>
                <w:tab w:val="decimal" w:pos="1004"/>
              </w:tabs>
              <w:snapToGrid w:val="0"/>
              <w:spacing w:line="240" w:lineRule="auto"/>
              <w:ind w:right="88"/>
              <w:jc w:val="right"/>
              <w:rPr>
                <w:rFonts w:ascii="Angsana New" w:hAnsi="Angsana New"/>
                <w:sz w:val="28"/>
                <w:cs/>
              </w:rPr>
            </w:pPr>
          </w:p>
        </w:tc>
        <w:tc>
          <w:tcPr>
            <w:tcW w:w="1171" w:type="dxa"/>
            <w:tcBorders>
              <w:top w:val="nil"/>
              <w:bottom w:val="nil"/>
            </w:tcBorders>
            <w:vAlign w:val="bottom"/>
          </w:tcPr>
          <w:p w14:paraId="7445B00F" w14:textId="77777777" w:rsidR="00CC13CA" w:rsidRDefault="00CC13CA" w:rsidP="00CC13CA">
            <w:pPr>
              <w:jc w:val="right"/>
              <w:rPr>
                <w:rFonts w:asciiTheme="majorBidi" w:hAnsiTheme="majorBidi" w:cstheme="majorBidi"/>
                <w:sz w:val="28"/>
              </w:rPr>
            </w:pPr>
          </w:p>
          <w:p w14:paraId="6C41AB81" w14:textId="30802ED4" w:rsidR="00CC13CA" w:rsidRPr="0017436F" w:rsidRDefault="00CC13CA" w:rsidP="00CC13CA">
            <w:pPr>
              <w:tabs>
                <w:tab w:val="decimal" w:pos="1023"/>
              </w:tabs>
              <w:snapToGrid w:val="0"/>
              <w:spacing w:line="240" w:lineRule="auto"/>
              <w:ind w:right="88"/>
              <w:jc w:val="right"/>
              <w:rPr>
                <w:rFonts w:ascii="Angsana New" w:hAnsi="Angsana New"/>
                <w:sz w:val="28"/>
              </w:rPr>
            </w:pPr>
            <w:r>
              <w:rPr>
                <w:rFonts w:asciiTheme="majorBidi" w:hAnsiTheme="majorBidi" w:cstheme="majorBidi"/>
                <w:sz w:val="28"/>
              </w:rPr>
              <w:t>77,000</w:t>
            </w:r>
          </w:p>
        </w:tc>
      </w:tr>
      <w:tr w:rsidR="00CC13CA" w:rsidRPr="00DF02D5" w14:paraId="0DE36C4A" w14:textId="77777777">
        <w:trPr>
          <w:trHeight w:val="86"/>
        </w:trPr>
        <w:tc>
          <w:tcPr>
            <w:tcW w:w="3960" w:type="dxa"/>
            <w:tcBorders>
              <w:bottom w:val="nil"/>
            </w:tcBorders>
          </w:tcPr>
          <w:p w14:paraId="4CA0FF75" w14:textId="00D33836" w:rsidR="00CC13CA" w:rsidRPr="00DF02D5" w:rsidRDefault="00CC13CA" w:rsidP="00CC13CA">
            <w:pPr>
              <w:spacing w:line="240" w:lineRule="auto"/>
              <w:ind w:left="182" w:right="-14" w:hanging="180"/>
              <w:rPr>
                <w:rFonts w:asciiTheme="majorBidi" w:hAnsiTheme="majorBidi" w:cstheme="majorBidi"/>
                <w:b/>
                <w:bCs/>
                <w:color w:val="000000"/>
                <w:sz w:val="28"/>
                <w:szCs w:val="28"/>
              </w:rPr>
            </w:pPr>
            <w:r w:rsidRPr="009A4049">
              <w:rPr>
                <w:rFonts w:asciiTheme="majorBidi" w:hAnsiTheme="majorBidi" w:cstheme="majorBidi"/>
                <w:color w:val="000000"/>
                <w:sz w:val="28"/>
                <w:szCs w:val="28"/>
              </w:rPr>
              <w:t>Liabilities under finance lease agreements</w:t>
            </w:r>
          </w:p>
        </w:tc>
        <w:tc>
          <w:tcPr>
            <w:tcW w:w="1260" w:type="dxa"/>
            <w:tcBorders>
              <w:top w:val="nil"/>
              <w:bottom w:val="nil"/>
            </w:tcBorders>
            <w:vAlign w:val="bottom"/>
          </w:tcPr>
          <w:p w14:paraId="57750365" w14:textId="4052F0AD" w:rsidR="00CC13CA" w:rsidRPr="0017436F" w:rsidRDefault="00CC13CA" w:rsidP="00CC13CA">
            <w:pPr>
              <w:tabs>
                <w:tab w:val="decimal" w:pos="1023"/>
              </w:tabs>
              <w:snapToGrid w:val="0"/>
              <w:spacing w:line="240" w:lineRule="auto"/>
              <w:ind w:right="88"/>
              <w:jc w:val="right"/>
              <w:rPr>
                <w:rFonts w:ascii="Angsana New" w:hAnsi="Angsana New"/>
                <w:sz w:val="28"/>
              </w:rPr>
            </w:pPr>
            <w:r w:rsidRPr="00D70837">
              <w:rPr>
                <w:rFonts w:ascii="Angsana New" w:hAnsi="Angsana New"/>
                <w:sz w:val="28"/>
              </w:rPr>
              <w:t>17,</w:t>
            </w:r>
            <w:r w:rsidR="007213C9" w:rsidRPr="0017436F">
              <w:rPr>
                <w:rFonts w:ascii="Angsana New" w:hAnsi="Angsana New"/>
                <w:sz w:val="28"/>
              </w:rPr>
              <w:t>07</w:t>
            </w:r>
            <w:r w:rsidR="00260A81">
              <w:rPr>
                <w:rFonts w:ascii="Angsana New" w:hAnsi="Angsana New"/>
                <w:sz w:val="28"/>
              </w:rPr>
              <w:t>6</w:t>
            </w:r>
          </w:p>
        </w:tc>
        <w:tc>
          <w:tcPr>
            <w:tcW w:w="90" w:type="dxa"/>
            <w:tcBorders>
              <w:top w:val="nil"/>
              <w:bottom w:val="nil"/>
            </w:tcBorders>
            <w:vAlign w:val="bottom"/>
          </w:tcPr>
          <w:p w14:paraId="3F101601" w14:textId="77777777" w:rsidR="00CC13CA" w:rsidRPr="0017436F" w:rsidRDefault="00CC13CA" w:rsidP="00CC13CA">
            <w:pPr>
              <w:tabs>
                <w:tab w:val="left" w:pos="360"/>
                <w:tab w:val="decimal" w:pos="1170"/>
                <w:tab w:val="left" w:pos="2160"/>
              </w:tabs>
              <w:spacing w:line="240" w:lineRule="auto"/>
              <w:ind w:right="109"/>
              <w:contextualSpacing/>
              <w:jc w:val="right"/>
              <w:rPr>
                <w:rFonts w:ascii="Angsana New" w:hAnsi="Angsana New"/>
                <w:sz w:val="28"/>
              </w:rPr>
            </w:pPr>
          </w:p>
        </w:tc>
        <w:tc>
          <w:tcPr>
            <w:tcW w:w="1260" w:type="dxa"/>
            <w:tcBorders>
              <w:top w:val="nil"/>
              <w:bottom w:val="nil"/>
            </w:tcBorders>
            <w:vAlign w:val="bottom"/>
          </w:tcPr>
          <w:p w14:paraId="6728F5CF" w14:textId="7D8D3D52" w:rsidR="00CC13CA" w:rsidRPr="0017436F" w:rsidRDefault="00CC25A8" w:rsidP="00CC13CA">
            <w:pPr>
              <w:tabs>
                <w:tab w:val="decimal" w:pos="1000"/>
              </w:tabs>
              <w:snapToGrid w:val="0"/>
              <w:spacing w:line="240" w:lineRule="auto"/>
              <w:ind w:right="88"/>
              <w:jc w:val="right"/>
              <w:rPr>
                <w:rFonts w:ascii="Angsana New" w:hAnsi="Angsana New"/>
                <w:sz w:val="28"/>
              </w:rPr>
            </w:pPr>
            <w:r w:rsidRPr="00CC25A8">
              <w:rPr>
                <w:rFonts w:asciiTheme="majorBidi" w:hAnsiTheme="majorBidi" w:cstheme="majorBidi"/>
                <w:sz w:val="28"/>
              </w:rPr>
              <w:t>(743)</w:t>
            </w:r>
          </w:p>
        </w:tc>
        <w:tc>
          <w:tcPr>
            <w:tcW w:w="90" w:type="dxa"/>
            <w:tcBorders>
              <w:top w:val="nil"/>
              <w:bottom w:val="nil"/>
            </w:tcBorders>
            <w:vAlign w:val="bottom"/>
          </w:tcPr>
          <w:p w14:paraId="296AF10C" w14:textId="77777777" w:rsidR="00CC13CA" w:rsidRPr="0017436F" w:rsidRDefault="00CC13CA" w:rsidP="00CC13CA">
            <w:pPr>
              <w:tabs>
                <w:tab w:val="left" w:pos="360"/>
                <w:tab w:val="decimal" w:pos="1004"/>
                <w:tab w:val="left" w:pos="2160"/>
              </w:tabs>
              <w:spacing w:line="240" w:lineRule="auto"/>
              <w:ind w:right="109"/>
              <w:contextualSpacing/>
              <w:jc w:val="right"/>
              <w:rPr>
                <w:rFonts w:ascii="Angsana New" w:hAnsi="Angsana New"/>
                <w:sz w:val="28"/>
                <w:cs/>
              </w:rPr>
            </w:pPr>
          </w:p>
        </w:tc>
        <w:tc>
          <w:tcPr>
            <w:tcW w:w="1170" w:type="dxa"/>
            <w:tcBorders>
              <w:top w:val="nil"/>
              <w:bottom w:val="nil"/>
            </w:tcBorders>
            <w:vAlign w:val="bottom"/>
          </w:tcPr>
          <w:p w14:paraId="06AE33F4" w14:textId="61A76848" w:rsidR="00CC13CA" w:rsidRPr="0017436F" w:rsidRDefault="00867972" w:rsidP="00CC13CA">
            <w:pPr>
              <w:tabs>
                <w:tab w:val="decimal" w:pos="1023"/>
              </w:tabs>
              <w:snapToGrid w:val="0"/>
              <w:spacing w:line="240" w:lineRule="auto"/>
              <w:ind w:right="88"/>
              <w:jc w:val="right"/>
              <w:rPr>
                <w:rFonts w:ascii="Angsana New" w:hAnsi="Angsana New"/>
                <w:sz w:val="28"/>
              </w:rPr>
            </w:pPr>
            <w:r w:rsidRPr="00867972">
              <w:rPr>
                <w:rFonts w:asciiTheme="majorBidi" w:hAnsiTheme="majorBidi" w:cstheme="majorBidi"/>
                <w:sz w:val="28"/>
              </w:rPr>
              <w:t>5,884</w:t>
            </w:r>
          </w:p>
        </w:tc>
        <w:tc>
          <w:tcPr>
            <w:tcW w:w="90" w:type="dxa"/>
            <w:tcBorders>
              <w:top w:val="nil"/>
              <w:bottom w:val="nil"/>
            </w:tcBorders>
            <w:vAlign w:val="bottom"/>
          </w:tcPr>
          <w:p w14:paraId="640BBBE7" w14:textId="77777777" w:rsidR="00CC13CA" w:rsidRPr="0017436F" w:rsidRDefault="00CC13CA" w:rsidP="00CC13CA">
            <w:pPr>
              <w:tabs>
                <w:tab w:val="left" w:pos="360"/>
                <w:tab w:val="decimal" w:pos="1004"/>
                <w:tab w:val="left" w:pos="2160"/>
              </w:tabs>
              <w:spacing w:line="240" w:lineRule="auto"/>
              <w:ind w:right="109"/>
              <w:contextualSpacing/>
              <w:jc w:val="right"/>
              <w:rPr>
                <w:rFonts w:ascii="Angsana New" w:hAnsi="Angsana New"/>
                <w:sz w:val="28"/>
                <w:cs/>
              </w:rPr>
            </w:pPr>
          </w:p>
        </w:tc>
        <w:tc>
          <w:tcPr>
            <w:tcW w:w="1171" w:type="dxa"/>
            <w:tcBorders>
              <w:top w:val="nil"/>
              <w:bottom w:val="nil"/>
            </w:tcBorders>
            <w:vAlign w:val="bottom"/>
          </w:tcPr>
          <w:p w14:paraId="354E0A07" w14:textId="1523D6A4" w:rsidR="00CC13CA" w:rsidRPr="0017436F" w:rsidRDefault="00CC13CA" w:rsidP="00CC13CA">
            <w:pPr>
              <w:tabs>
                <w:tab w:val="decimal" w:pos="1023"/>
              </w:tabs>
              <w:snapToGrid w:val="0"/>
              <w:spacing w:line="240" w:lineRule="auto"/>
              <w:ind w:right="88"/>
              <w:jc w:val="right"/>
              <w:rPr>
                <w:rFonts w:ascii="Angsana New" w:hAnsi="Angsana New"/>
                <w:sz w:val="28"/>
              </w:rPr>
            </w:pPr>
            <w:r>
              <w:rPr>
                <w:rFonts w:asciiTheme="majorBidi" w:hAnsiTheme="majorBidi" w:cstheme="majorBidi"/>
                <w:sz w:val="28"/>
              </w:rPr>
              <w:t>22,217</w:t>
            </w:r>
          </w:p>
        </w:tc>
      </w:tr>
    </w:tbl>
    <w:p w14:paraId="328ABDFE" w14:textId="617DDB1C" w:rsidR="00FB382D" w:rsidRDefault="00FB382D" w:rsidP="00535A98">
      <w:pPr>
        <w:pStyle w:val="ListParagraph"/>
        <w:spacing w:before="240" w:line="240" w:lineRule="auto"/>
        <w:ind w:left="446" w:right="-14"/>
        <w:jc w:val="thaiDistribute"/>
        <w:rPr>
          <w:rFonts w:asciiTheme="majorBidi" w:hAnsiTheme="majorBidi" w:cstheme="majorBidi"/>
          <w:b/>
          <w:bCs/>
          <w:sz w:val="28"/>
          <w:cs/>
          <w:lang w:val="en-US"/>
        </w:rPr>
      </w:pPr>
    </w:p>
    <w:p w14:paraId="559C1FD4" w14:textId="35A2841C" w:rsidR="00D9179F" w:rsidRPr="00FB382D" w:rsidRDefault="00FB382D" w:rsidP="00FB382D">
      <w:pPr>
        <w:spacing w:line="240" w:lineRule="auto"/>
        <w:rPr>
          <w:rFonts w:asciiTheme="majorBidi" w:hAnsiTheme="majorBidi" w:cstheme="majorBidi"/>
          <w:b/>
          <w:bCs/>
          <w:sz w:val="28"/>
          <w:szCs w:val="28"/>
          <w:lang w:val="en-US"/>
        </w:rPr>
      </w:pPr>
      <w:r>
        <w:rPr>
          <w:rFonts w:asciiTheme="majorBidi" w:hAnsiTheme="majorBidi" w:cstheme="majorBidi"/>
          <w:b/>
          <w:bCs/>
          <w:sz w:val="28"/>
          <w:cs/>
          <w:lang w:val="en-US"/>
        </w:rPr>
        <w:br w:type="page"/>
      </w:r>
    </w:p>
    <w:p w14:paraId="48AB4261" w14:textId="3021A4AB" w:rsidR="002635B7" w:rsidRPr="00DF02D5" w:rsidRDefault="002635B7"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cs/>
          <w:lang w:val="en-US"/>
        </w:rPr>
      </w:pPr>
      <w:r w:rsidRPr="00DF02D5">
        <w:rPr>
          <w:rFonts w:asciiTheme="majorBidi" w:hAnsiTheme="majorBidi" w:cstheme="majorBidi"/>
          <w:b/>
          <w:bCs/>
          <w:color w:val="000000"/>
          <w:sz w:val="28"/>
        </w:rPr>
        <w:t xml:space="preserve">Trade and other current receivables </w:t>
      </w:r>
    </w:p>
    <w:p w14:paraId="6D1E6D2F" w14:textId="0335578F" w:rsidR="002635B7" w:rsidRPr="00DF02D5" w:rsidRDefault="00D21E3B" w:rsidP="00DC0964">
      <w:pPr>
        <w:tabs>
          <w:tab w:val="left" w:pos="-90"/>
        </w:tabs>
        <w:spacing w:before="120" w:line="240" w:lineRule="auto"/>
        <w:ind w:right="-14"/>
        <w:jc w:val="thaiDistribute"/>
        <w:rPr>
          <w:rFonts w:asciiTheme="majorBidi" w:hAnsiTheme="majorBidi" w:cstheme="majorBidi"/>
          <w:sz w:val="28"/>
          <w:szCs w:val="28"/>
        </w:rPr>
      </w:pPr>
      <w:r>
        <w:rPr>
          <w:rFonts w:asciiTheme="majorBidi" w:hAnsiTheme="majorBidi" w:cstheme="majorBidi"/>
          <w:sz w:val="28"/>
          <w:szCs w:val="28"/>
        </w:rPr>
        <w:t>7</w:t>
      </w:r>
      <w:r w:rsidR="002635B7" w:rsidRPr="00DF02D5">
        <w:rPr>
          <w:rFonts w:asciiTheme="majorBidi" w:hAnsiTheme="majorBidi" w:cstheme="majorBidi"/>
          <w:sz w:val="28"/>
          <w:szCs w:val="28"/>
        </w:rPr>
        <w:t>.</w:t>
      </w:r>
      <w:r w:rsidR="002635B7" w:rsidRPr="00DF02D5">
        <w:rPr>
          <w:rFonts w:asciiTheme="majorBidi" w:hAnsiTheme="majorBidi" w:cstheme="majorBidi"/>
          <w:sz w:val="28"/>
          <w:szCs w:val="28"/>
          <w:lang w:val="en-US"/>
        </w:rPr>
        <w:t>1</w:t>
      </w:r>
      <w:r w:rsidR="00DC0964" w:rsidRPr="00DF02D5">
        <w:rPr>
          <w:rFonts w:asciiTheme="majorBidi" w:hAnsiTheme="majorBidi" w:cstheme="majorBidi"/>
          <w:sz w:val="28"/>
          <w:szCs w:val="28"/>
        </w:rPr>
        <w:t xml:space="preserve">     </w:t>
      </w:r>
      <w:r w:rsidR="00795EF0" w:rsidRPr="009A4049">
        <w:rPr>
          <w:rFonts w:asciiTheme="majorBidi" w:hAnsiTheme="majorBidi" w:cstheme="majorBidi"/>
          <w:sz w:val="28"/>
          <w:szCs w:val="28"/>
        </w:rPr>
        <w:t xml:space="preserve">Trade and </w:t>
      </w:r>
      <w:r w:rsidR="00795EF0" w:rsidRPr="009A4049">
        <w:rPr>
          <w:rFonts w:asciiTheme="majorBidi" w:hAnsiTheme="majorBidi" w:cstheme="majorBidi"/>
          <w:sz w:val="28"/>
          <w:szCs w:val="28"/>
          <w:lang w:val="en-US"/>
        </w:rPr>
        <w:t>other</w:t>
      </w:r>
      <w:r w:rsidR="00795EF0" w:rsidRPr="009A4049">
        <w:rPr>
          <w:rFonts w:asciiTheme="majorBidi" w:hAnsiTheme="majorBidi" w:cstheme="majorBidi"/>
          <w:sz w:val="28"/>
          <w:szCs w:val="28"/>
        </w:rPr>
        <w:t xml:space="preserve"> current receivables as at 31 March 2025 and 31 December 2024 consisted of the following:</w:t>
      </w:r>
    </w:p>
    <w:tbl>
      <w:tblPr>
        <w:tblW w:w="9001" w:type="dxa"/>
        <w:tblInd w:w="450" w:type="dxa"/>
        <w:tblLayout w:type="fixed"/>
        <w:tblCellMar>
          <w:left w:w="0" w:type="dxa"/>
          <w:right w:w="0" w:type="dxa"/>
        </w:tblCellMar>
        <w:tblLook w:val="0000" w:firstRow="0" w:lastRow="0" w:firstColumn="0" w:lastColumn="0" w:noHBand="0" w:noVBand="0"/>
      </w:tblPr>
      <w:tblGrid>
        <w:gridCol w:w="4050"/>
        <w:gridCol w:w="1216"/>
        <w:gridCol w:w="87"/>
        <w:gridCol w:w="1216"/>
        <w:gridCol w:w="87"/>
        <w:gridCol w:w="1129"/>
        <w:gridCol w:w="87"/>
        <w:gridCol w:w="1129"/>
      </w:tblGrid>
      <w:tr w:rsidR="002635B7" w:rsidRPr="003F4C30" w14:paraId="5799519B" w14:textId="77777777" w:rsidTr="001404DB">
        <w:trPr>
          <w:trHeight w:val="234"/>
          <w:tblHeader/>
        </w:trPr>
        <w:tc>
          <w:tcPr>
            <w:tcW w:w="4050" w:type="dxa"/>
            <w:vAlign w:val="bottom"/>
          </w:tcPr>
          <w:p w14:paraId="434F9E22"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vAlign w:val="bottom"/>
          </w:tcPr>
          <w:p w14:paraId="60725425" w14:textId="77777777" w:rsidR="002635B7" w:rsidRPr="003F4C30" w:rsidRDefault="002635B7" w:rsidP="00A85943">
            <w:pPr>
              <w:spacing w:line="240" w:lineRule="auto"/>
              <w:ind w:right="-9"/>
              <w:jc w:val="center"/>
              <w:rPr>
                <w:rFonts w:asciiTheme="majorBidi" w:hAnsiTheme="majorBidi" w:cstheme="majorBidi"/>
                <w:sz w:val="28"/>
                <w:szCs w:val="28"/>
              </w:rPr>
            </w:pPr>
          </w:p>
        </w:tc>
        <w:tc>
          <w:tcPr>
            <w:tcW w:w="87" w:type="dxa"/>
          </w:tcPr>
          <w:p w14:paraId="1D12E875"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345" w:type="dxa"/>
            <w:gridSpan w:val="3"/>
            <w:vAlign w:val="bottom"/>
          </w:tcPr>
          <w:p w14:paraId="796CA23F" w14:textId="77777777" w:rsidR="002635B7" w:rsidRPr="003F4C30" w:rsidRDefault="002635B7" w:rsidP="00642D80">
            <w:pPr>
              <w:spacing w:line="240" w:lineRule="auto"/>
              <w:ind w:right="2"/>
              <w:jc w:val="right"/>
              <w:rPr>
                <w:rFonts w:asciiTheme="majorBidi" w:hAnsiTheme="majorBidi" w:cstheme="majorBidi"/>
                <w:sz w:val="28"/>
                <w:szCs w:val="28"/>
              </w:rPr>
            </w:pPr>
            <w:r w:rsidRPr="003F4C30">
              <w:rPr>
                <w:rFonts w:asciiTheme="majorBidi" w:hAnsiTheme="majorBidi" w:cstheme="majorBidi"/>
                <w:sz w:val="28"/>
                <w:szCs w:val="28"/>
              </w:rPr>
              <w:t>(Unit: Thousand Baht)</w:t>
            </w:r>
          </w:p>
        </w:tc>
      </w:tr>
      <w:tr w:rsidR="002635B7" w:rsidRPr="003F4C30" w14:paraId="120FC8E6" w14:textId="77777777" w:rsidTr="001404DB">
        <w:trPr>
          <w:trHeight w:val="234"/>
          <w:tblHeader/>
        </w:trPr>
        <w:tc>
          <w:tcPr>
            <w:tcW w:w="4050" w:type="dxa"/>
            <w:vAlign w:val="bottom"/>
          </w:tcPr>
          <w:p w14:paraId="2FDC97ED"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vAlign w:val="bottom"/>
          </w:tcPr>
          <w:p w14:paraId="3CBD3929"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Consolidated</w:t>
            </w:r>
          </w:p>
        </w:tc>
        <w:tc>
          <w:tcPr>
            <w:tcW w:w="87" w:type="dxa"/>
          </w:tcPr>
          <w:p w14:paraId="4246C079"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345" w:type="dxa"/>
            <w:gridSpan w:val="3"/>
            <w:vAlign w:val="bottom"/>
          </w:tcPr>
          <w:p w14:paraId="2F52AEFC"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Separate</w:t>
            </w:r>
          </w:p>
        </w:tc>
      </w:tr>
      <w:tr w:rsidR="002635B7" w:rsidRPr="003F4C30" w14:paraId="710EE113" w14:textId="77777777" w:rsidTr="001404DB">
        <w:trPr>
          <w:trHeight w:val="234"/>
          <w:tblHeader/>
        </w:trPr>
        <w:tc>
          <w:tcPr>
            <w:tcW w:w="4050" w:type="dxa"/>
            <w:vAlign w:val="bottom"/>
          </w:tcPr>
          <w:p w14:paraId="029AE0BF"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tcBorders>
              <w:bottom w:val="single" w:sz="4" w:space="0" w:color="auto"/>
            </w:tcBorders>
            <w:vAlign w:val="bottom"/>
          </w:tcPr>
          <w:p w14:paraId="0AACB3EA"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financial statements</w:t>
            </w:r>
          </w:p>
        </w:tc>
        <w:tc>
          <w:tcPr>
            <w:tcW w:w="87" w:type="dxa"/>
          </w:tcPr>
          <w:p w14:paraId="1E7ED827"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345" w:type="dxa"/>
            <w:gridSpan w:val="3"/>
            <w:tcBorders>
              <w:bottom w:val="single" w:sz="4" w:space="0" w:color="auto"/>
            </w:tcBorders>
            <w:vAlign w:val="bottom"/>
          </w:tcPr>
          <w:p w14:paraId="033706DC"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financial statements</w:t>
            </w:r>
          </w:p>
        </w:tc>
      </w:tr>
      <w:tr w:rsidR="00E15E25" w:rsidRPr="003F4C30" w14:paraId="522AA011" w14:textId="77777777" w:rsidTr="001F2F11">
        <w:trPr>
          <w:trHeight w:val="234"/>
          <w:tblHeader/>
        </w:trPr>
        <w:tc>
          <w:tcPr>
            <w:tcW w:w="4050" w:type="dxa"/>
            <w:vAlign w:val="bottom"/>
          </w:tcPr>
          <w:p w14:paraId="62DD9279" w14:textId="77777777" w:rsidR="00E15E25" w:rsidRPr="003F4C30" w:rsidRDefault="00E15E25" w:rsidP="00E15E25">
            <w:pPr>
              <w:spacing w:line="240" w:lineRule="auto"/>
              <w:ind w:left="-18" w:right="-9"/>
              <w:rPr>
                <w:rFonts w:asciiTheme="majorBidi" w:hAnsiTheme="majorBidi" w:cstheme="majorBidi"/>
                <w:sz w:val="28"/>
                <w:szCs w:val="28"/>
              </w:rPr>
            </w:pPr>
          </w:p>
        </w:tc>
        <w:tc>
          <w:tcPr>
            <w:tcW w:w="1216" w:type="dxa"/>
            <w:tcBorders>
              <w:top w:val="single" w:sz="4" w:space="0" w:color="auto"/>
            </w:tcBorders>
            <w:vAlign w:val="center"/>
          </w:tcPr>
          <w:p w14:paraId="694908CA" w14:textId="45C30FEE" w:rsidR="00E15E25" w:rsidRPr="003F4C30" w:rsidRDefault="00E15E25" w:rsidP="00E15E25">
            <w:pPr>
              <w:spacing w:line="240" w:lineRule="auto"/>
              <w:ind w:right="-9"/>
              <w:jc w:val="center"/>
              <w:rPr>
                <w:rFonts w:asciiTheme="majorBidi" w:eastAsia="Arial Unicode MS" w:hAnsiTheme="majorBidi" w:cstheme="majorBidi"/>
                <w:sz w:val="28"/>
                <w:szCs w:val="28"/>
                <w:lang w:val="en-US"/>
              </w:rPr>
            </w:pPr>
            <w:r w:rsidRPr="009A4049">
              <w:rPr>
                <w:rFonts w:asciiTheme="majorBidi" w:hAnsiTheme="majorBidi"/>
                <w:sz w:val="28"/>
                <w:szCs w:val="28"/>
                <w:lang w:val="en-US"/>
              </w:rPr>
              <w:t>31 March</w:t>
            </w:r>
          </w:p>
        </w:tc>
        <w:tc>
          <w:tcPr>
            <w:tcW w:w="87" w:type="dxa"/>
            <w:tcBorders>
              <w:top w:val="single" w:sz="4" w:space="0" w:color="auto"/>
            </w:tcBorders>
          </w:tcPr>
          <w:p w14:paraId="31E32F9C"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216" w:type="dxa"/>
            <w:tcBorders>
              <w:top w:val="single" w:sz="4" w:space="0" w:color="auto"/>
            </w:tcBorders>
            <w:vAlign w:val="bottom"/>
          </w:tcPr>
          <w:p w14:paraId="73A641AB" w14:textId="2A89BFA0"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rPr>
              <w:t>31 December</w:t>
            </w:r>
          </w:p>
        </w:tc>
        <w:tc>
          <w:tcPr>
            <w:tcW w:w="87" w:type="dxa"/>
          </w:tcPr>
          <w:p w14:paraId="4C3240B2"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129" w:type="dxa"/>
            <w:tcBorders>
              <w:top w:val="single" w:sz="4" w:space="0" w:color="auto"/>
            </w:tcBorders>
            <w:vAlign w:val="center"/>
          </w:tcPr>
          <w:p w14:paraId="3EE8C501" w14:textId="074AFC33" w:rsidR="00E15E25" w:rsidRPr="003F4C30" w:rsidRDefault="00E15E25" w:rsidP="00E15E25">
            <w:pPr>
              <w:spacing w:line="240" w:lineRule="auto"/>
              <w:ind w:right="-9"/>
              <w:jc w:val="center"/>
              <w:rPr>
                <w:rFonts w:asciiTheme="majorBidi" w:eastAsia="Arial Unicode MS" w:hAnsiTheme="majorBidi" w:cstheme="majorBidi"/>
                <w:sz w:val="28"/>
                <w:szCs w:val="28"/>
                <w:lang w:val="en-US"/>
              </w:rPr>
            </w:pPr>
            <w:r w:rsidRPr="009A4049">
              <w:rPr>
                <w:rFonts w:asciiTheme="majorBidi" w:hAnsiTheme="majorBidi"/>
                <w:sz w:val="28"/>
                <w:szCs w:val="28"/>
                <w:lang w:val="en-US"/>
              </w:rPr>
              <w:t>31 March</w:t>
            </w:r>
          </w:p>
        </w:tc>
        <w:tc>
          <w:tcPr>
            <w:tcW w:w="87" w:type="dxa"/>
            <w:tcBorders>
              <w:top w:val="single" w:sz="4" w:space="0" w:color="auto"/>
            </w:tcBorders>
          </w:tcPr>
          <w:p w14:paraId="02DA9720"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129" w:type="dxa"/>
            <w:tcBorders>
              <w:top w:val="single" w:sz="4" w:space="0" w:color="auto"/>
            </w:tcBorders>
            <w:vAlign w:val="bottom"/>
          </w:tcPr>
          <w:p w14:paraId="16E45F59" w14:textId="121C0424"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rPr>
              <w:t>31 December</w:t>
            </w:r>
          </w:p>
        </w:tc>
      </w:tr>
      <w:tr w:rsidR="00E15E25" w:rsidRPr="003F4C30" w14:paraId="0D55AF3D" w14:textId="77777777" w:rsidTr="002A01C2">
        <w:trPr>
          <w:trHeight w:val="333"/>
          <w:tblHeader/>
        </w:trPr>
        <w:tc>
          <w:tcPr>
            <w:tcW w:w="4050" w:type="dxa"/>
            <w:vAlign w:val="bottom"/>
          </w:tcPr>
          <w:p w14:paraId="484B88A3" w14:textId="77777777" w:rsidR="00E15E25" w:rsidRPr="003F4C30" w:rsidRDefault="00E15E25" w:rsidP="00E15E25">
            <w:pPr>
              <w:spacing w:line="240" w:lineRule="auto"/>
              <w:ind w:left="-18" w:right="-9"/>
              <w:rPr>
                <w:rFonts w:asciiTheme="majorBidi" w:hAnsiTheme="majorBidi" w:cstheme="majorBidi"/>
                <w:sz w:val="28"/>
                <w:szCs w:val="28"/>
              </w:rPr>
            </w:pPr>
          </w:p>
        </w:tc>
        <w:tc>
          <w:tcPr>
            <w:tcW w:w="1216" w:type="dxa"/>
            <w:tcBorders>
              <w:bottom w:val="single" w:sz="4" w:space="0" w:color="auto"/>
            </w:tcBorders>
            <w:vAlign w:val="bottom"/>
          </w:tcPr>
          <w:p w14:paraId="14C5B49A" w14:textId="04B08452"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87" w:type="dxa"/>
          </w:tcPr>
          <w:p w14:paraId="7FAE342F"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216" w:type="dxa"/>
            <w:tcBorders>
              <w:bottom w:val="single" w:sz="4" w:space="0" w:color="auto"/>
            </w:tcBorders>
            <w:vAlign w:val="bottom"/>
          </w:tcPr>
          <w:p w14:paraId="5914F0C6" w14:textId="2448F4F0"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87" w:type="dxa"/>
          </w:tcPr>
          <w:p w14:paraId="1365C5F5"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129" w:type="dxa"/>
            <w:tcBorders>
              <w:bottom w:val="single" w:sz="4" w:space="0" w:color="auto"/>
            </w:tcBorders>
            <w:vAlign w:val="bottom"/>
          </w:tcPr>
          <w:p w14:paraId="4267FC4E" w14:textId="1DF9B037"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87" w:type="dxa"/>
          </w:tcPr>
          <w:p w14:paraId="2A470DEF"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129" w:type="dxa"/>
            <w:tcBorders>
              <w:bottom w:val="single" w:sz="4" w:space="0" w:color="auto"/>
            </w:tcBorders>
            <w:vAlign w:val="bottom"/>
          </w:tcPr>
          <w:p w14:paraId="02EE5C40" w14:textId="3F75006A"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Pr>
                <w:rFonts w:ascii="Angsana New" w:eastAsia="Arial Unicode MS" w:hAnsi="Angsana New"/>
                <w:sz w:val="28"/>
                <w:szCs w:val="28"/>
                <w:lang w:val="en-US"/>
              </w:rPr>
              <w:t>4</w:t>
            </w:r>
          </w:p>
        </w:tc>
      </w:tr>
      <w:tr w:rsidR="001832F7" w:rsidRPr="003F4C30" w14:paraId="2141E974" w14:textId="77777777">
        <w:tc>
          <w:tcPr>
            <w:tcW w:w="4050" w:type="dxa"/>
            <w:vAlign w:val="bottom"/>
          </w:tcPr>
          <w:p w14:paraId="2433A39E" w14:textId="183E684D" w:rsidR="001832F7" w:rsidRPr="003F4C30" w:rsidRDefault="001832F7" w:rsidP="001832F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 xml:space="preserve">Trade receivables - related parties (see Note </w:t>
            </w:r>
            <w:r>
              <w:rPr>
                <w:rFonts w:asciiTheme="majorBidi" w:hAnsiTheme="majorBidi" w:cstheme="majorBidi"/>
                <w:sz w:val="28"/>
                <w:szCs w:val="28"/>
              </w:rPr>
              <w:t>5</w:t>
            </w:r>
            <w:r w:rsidRPr="003F4C30">
              <w:rPr>
                <w:rFonts w:asciiTheme="majorBidi" w:hAnsiTheme="majorBidi" w:cstheme="majorBidi"/>
                <w:sz w:val="28"/>
                <w:szCs w:val="28"/>
              </w:rPr>
              <w:t>)</w:t>
            </w:r>
          </w:p>
        </w:tc>
        <w:tc>
          <w:tcPr>
            <w:tcW w:w="1216" w:type="dxa"/>
            <w:shd w:val="clear" w:color="auto" w:fill="auto"/>
            <w:vAlign w:val="bottom"/>
          </w:tcPr>
          <w:p w14:paraId="6C18AD73" w14:textId="18A86373"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w:t>
            </w:r>
          </w:p>
        </w:tc>
        <w:tc>
          <w:tcPr>
            <w:tcW w:w="87" w:type="dxa"/>
            <w:vAlign w:val="bottom"/>
          </w:tcPr>
          <w:p w14:paraId="09C318CE"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1C9B4C6A" w14:textId="72EAC431"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w:t>
            </w:r>
          </w:p>
        </w:tc>
        <w:tc>
          <w:tcPr>
            <w:tcW w:w="87" w:type="dxa"/>
            <w:vAlign w:val="bottom"/>
          </w:tcPr>
          <w:p w14:paraId="0CCF2D1E"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03028AA1" w14:textId="337591B3"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5,344</w:t>
            </w:r>
          </w:p>
        </w:tc>
        <w:tc>
          <w:tcPr>
            <w:tcW w:w="87" w:type="dxa"/>
            <w:vAlign w:val="bottom"/>
          </w:tcPr>
          <w:p w14:paraId="138CF4D8"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2199B859" w14:textId="3C258638"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r>
      <w:tr w:rsidR="001832F7" w:rsidRPr="003F4C30" w14:paraId="55FFE58F" w14:textId="77777777">
        <w:tc>
          <w:tcPr>
            <w:tcW w:w="4050" w:type="dxa"/>
            <w:vAlign w:val="bottom"/>
          </w:tcPr>
          <w:p w14:paraId="33FAB938" w14:textId="5CA5B237" w:rsidR="001832F7" w:rsidRPr="003F4C30" w:rsidRDefault="001832F7" w:rsidP="001832F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Trade receivables - non-related parties</w:t>
            </w:r>
          </w:p>
        </w:tc>
        <w:tc>
          <w:tcPr>
            <w:tcW w:w="1216" w:type="dxa"/>
            <w:shd w:val="clear" w:color="auto" w:fill="auto"/>
            <w:vAlign w:val="bottom"/>
          </w:tcPr>
          <w:p w14:paraId="34A05A88" w14:textId="069AF8ED"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8D0132">
              <w:rPr>
                <w:rFonts w:asciiTheme="majorBidi" w:hAnsiTheme="majorBidi" w:cstheme="majorBidi" w:hint="eastAsia"/>
                <w:sz w:val="28"/>
              </w:rPr>
              <w:t>1,603,326</w:t>
            </w:r>
          </w:p>
        </w:tc>
        <w:tc>
          <w:tcPr>
            <w:tcW w:w="87" w:type="dxa"/>
            <w:vAlign w:val="bottom"/>
          </w:tcPr>
          <w:p w14:paraId="06BDEE4C"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3F6B99C0" w14:textId="024C42C4" w:rsidR="001832F7" w:rsidRPr="00E438D8"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sidRPr="00137288">
              <w:rPr>
                <w:rFonts w:asciiTheme="majorBidi" w:hAnsiTheme="majorBidi" w:cstheme="majorBidi" w:hint="eastAsia"/>
                <w:sz w:val="28"/>
              </w:rPr>
              <w:t>1,528,735</w:t>
            </w:r>
          </w:p>
        </w:tc>
        <w:tc>
          <w:tcPr>
            <w:tcW w:w="87" w:type="dxa"/>
            <w:vAlign w:val="bottom"/>
          </w:tcPr>
          <w:p w14:paraId="1DF620CF"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065578AC" w14:textId="42AA0230"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1,443</w:t>
            </w:r>
          </w:p>
        </w:tc>
        <w:tc>
          <w:tcPr>
            <w:tcW w:w="87" w:type="dxa"/>
            <w:vAlign w:val="bottom"/>
          </w:tcPr>
          <w:p w14:paraId="18031F4D"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4AD48505" w14:textId="0F22D2FE" w:rsidR="001832F7" w:rsidRPr="00E438D8"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sidRPr="00E438D8">
              <w:rPr>
                <w:rFonts w:asciiTheme="majorBidi" w:hAnsiTheme="majorBidi" w:cstheme="majorBidi"/>
                <w:sz w:val="28"/>
              </w:rPr>
              <w:t>1,464</w:t>
            </w:r>
          </w:p>
        </w:tc>
      </w:tr>
      <w:tr w:rsidR="001832F7" w:rsidRPr="003F4C30" w14:paraId="77760799" w14:textId="77777777">
        <w:tc>
          <w:tcPr>
            <w:tcW w:w="4050" w:type="dxa"/>
          </w:tcPr>
          <w:p w14:paraId="78A5C6AD" w14:textId="11753E4C" w:rsidR="001832F7" w:rsidRPr="003F4C30" w:rsidRDefault="001832F7" w:rsidP="001832F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 xml:space="preserve">Other receivables - related parties (see Note </w:t>
            </w:r>
            <w:r>
              <w:rPr>
                <w:rFonts w:asciiTheme="majorBidi" w:hAnsiTheme="majorBidi" w:cstheme="majorBidi"/>
                <w:sz w:val="28"/>
                <w:szCs w:val="28"/>
              </w:rPr>
              <w:t>5</w:t>
            </w:r>
            <w:r w:rsidRPr="003F4C30">
              <w:rPr>
                <w:rFonts w:asciiTheme="majorBidi" w:hAnsiTheme="majorBidi" w:cstheme="majorBidi"/>
                <w:sz w:val="28"/>
                <w:szCs w:val="28"/>
              </w:rPr>
              <w:t>)</w:t>
            </w:r>
          </w:p>
        </w:tc>
        <w:tc>
          <w:tcPr>
            <w:tcW w:w="1216" w:type="dxa"/>
            <w:shd w:val="clear" w:color="auto" w:fill="auto"/>
            <w:vAlign w:val="bottom"/>
          </w:tcPr>
          <w:p w14:paraId="0AC3DC41" w14:textId="460525CD"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07B9A">
              <w:rPr>
                <w:rFonts w:asciiTheme="majorBidi" w:hAnsiTheme="majorBidi"/>
                <w:sz w:val="28"/>
              </w:rPr>
              <w:t>-</w:t>
            </w:r>
          </w:p>
        </w:tc>
        <w:tc>
          <w:tcPr>
            <w:tcW w:w="87" w:type="dxa"/>
            <w:vAlign w:val="bottom"/>
          </w:tcPr>
          <w:p w14:paraId="16E55167"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7670A133" w14:textId="537DDF8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w:t>
            </w:r>
          </w:p>
        </w:tc>
        <w:tc>
          <w:tcPr>
            <w:tcW w:w="87" w:type="dxa"/>
            <w:vAlign w:val="bottom"/>
          </w:tcPr>
          <w:p w14:paraId="59E517FD"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44D6257E" w14:textId="1EF51171"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79</w:t>
            </w:r>
            <w:r>
              <w:rPr>
                <w:rFonts w:asciiTheme="majorBidi" w:hAnsiTheme="majorBidi" w:cstheme="majorBidi"/>
                <w:sz w:val="28"/>
              </w:rPr>
              <w:t>4</w:t>
            </w:r>
          </w:p>
        </w:tc>
        <w:tc>
          <w:tcPr>
            <w:tcW w:w="87" w:type="dxa"/>
            <w:shd w:val="clear" w:color="auto" w:fill="auto"/>
            <w:vAlign w:val="bottom"/>
          </w:tcPr>
          <w:p w14:paraId="666931C8"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6CA7ABC8" w14:textId="46DC94B9"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B620B">
              <w:rPr>
                <w:rFonts w:asciiTheme="majorBidi" w:hAnsiTheme="majorBidi" w:cstheme="majorBidi" w:hint="eastAsia"/>
                <w:sz w:val="28"/>
              </w:rPr>
              <w:t>3,343</w:t>
            </w:r>
          </w:p>
        </w:tc>
      </w:tr>
      <w:tr w:rsidR="001832F7" w:rsidRPr="003F4C30" w14:paraId="12D9F16B" w14:textId="77777777">
        <w:tc>
          <w:tcPr>
            <w:tcW w:w="4050" w:type="dxa"/>
          </w:tcPr>
          <w:p w14:paraId="060E60D0" w14:textId="607E789E" w:rsidR="001832F7" w:rsidRPr="003F4C30" w:rsidRDefault="001832F7" w:rsidP="001832F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Other receivables - non-related parties</w:t>
            </w:r>
          </w:p>
        </w:tc>
        <w:tc>
          <w:tcPr>
            <w:tcW w:w="1216" w:type="dxa"/>
            <w:shd w:val="clear" w:color="auto" w:fill="auto"/>
            <w:vAlign w:val="bottom"/>
          </w:tcPr>
          <w:p w14:paraId="70A4B226" w14:textId="17425194"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543</w:t>
            </w:r>
          </w:p>
        </w:tc>
        <w:tc>
          <w:tcPr>
            <w:tcW w:w="87" w:type="dxa"/>
            <w:vAlign w:val="bottom"/>
          </w:tcPr>
          <w:p w14:paraId="79534A8C"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0B5FC8AF" w14:textId="4F0E8F4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871</w:t>
            </w:r>
          </w:p>
        </w:tc>
        <w:tc>
          <w:tcPr>
            <w:tcW w:w="87" w:type="dxa"/>
            <w:vAlign w:val="bottom"/>
          </w:tcPr>
          <w:p w14:paraId="74A2A3BC"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1E704C0D" w14:textId="7C9B7007"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125</w:t>
            </w:r>
          </w:p>
        </w:tc>
        <w:tc>
          <w:tcPr>
            <w:tcW w:w="87" w:type="dxa"/>
            <w:shd w:val="clear" w:color="auto" w:fill="auto"/>
            <w:vAlign w:val="bottom"/>
          </w:tcPr>
          <w:p w14:paraId="55223FCD"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1DF67457" w14:textId="2EB24718"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169</w:t>
            </w:r>
          </w:p>
        </w:tc>
      </w:tr>
      <w:tr w:rsidR="001832F7" w:rsidRPr="003F4C30" w14:paraId="52989191" w14:textId="77777777">
        <w:tc>
          <w:tcPr>
            <w:tcW w:w="4050" w:type="dxa"/>
          </w:tcPr>
          <w:p w14:paraId="0FD0CC98" w14:textId="0AB25651" w:rsidR="001832F7" w:rsidRPr="003F4C30" w:rsidRDefault="001832F7" w:rsidP="001832F7">
            <w:pPr>
              <w:spacing w:line="240" w:lineRule="auto"/>
              <w:ind w:right="-9"/>
              <w:rPr>
                <w:rFonts w:asciiTheme="majorBidi" w:hAnsiTheme="majorBidi" w:cstheme="majorBidi"/>
                <w:sz w:val="28"/>
                <w:szCs w:val="28"/>
              </w:rPr>
            </w:pPr>
            <w:r w:rsidRPr="003F4C30">
              <w:rPr>
                <w:rFonts w:ascii="Angsana New" w:hAnsi="Angsana New"/>
                <w:sz w:val="28"/>
                <w:szCs w:val="28"/>
              </w:rPr>
              <w:t>Accrued income</w:t>
            </w:r>
            <w:r>
              <w:rPr>
                <w:rFonts w:ascii="Angsana New" w:hAnsi="Angsana New"/>
                <w:sz w:val="28"/>
                <w:szCs w:val="28"/>
              </w:rPr>
              <w:t>s</w:t>
            </w:r>
            <w:r w:rsidRPr="003F4C30">
              <w:rPr>
                <w:rFonts w:ascii="Angsana New" w:hAnsi="Angsana New"/>
                <w:sz w:val="28"/>
                <w:szCs w:val="28"/>
              </w:rPr>
              <w:t xml:space="preserve"> - related parties (see Note </w:t>
            </w:r>
            <w:r>
              <w:rPr>
                <w:rFonts w:ascii="Angsana New" w:hAnsi="Angsana New"/>
                <w:sz w:val="28"/>
                <w:szCs w:val="28"/>
              </w:rPr>
              <w:t>5</w:t>
            </w:r>
            <w:r w:rsidRPr="003F4C30">
              <w:rPr>
                <w:rFonts w:ascii="Angsana New" w:hAnsi="Angsana New"/>
                <w:sz w:val="28"/>
                <w:szCs w:val="28"/>
              </w:rPr>
              <w:t>)</w:t>
            </w:r>
          </w:p>
        </w:tc>
        <w:tc>
          <w:tcPr>
            <w:tcW w:w="1216" w:type="dxa"/>
            <w:shd w:val="clear" w:color="auto" w:fill="auto"/>
            <w:vAlign w:val="bottom"/>
          </w:tcPr>
          <w:p w14:paraId="58459545" w14:textId="085E3CF6"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07B9A">
              <w:rPr>
                <w:rFonts w:asciiTheme="majorBidi" w:hAnsiTheme="majorBidi" w:cstheme="majorBidi"/>
                <w:sz w:val="28"/>
              </w:rPr>
              <w:t>-</w:t>
            </w:r>
          </w:p>
        </w:tc>
        <w:tc>
          <w:tcPr>
            <w:tcW w:w="87" w:type="dxa"/>
            <w:vAlign w:val="bottom"/>
          </w:tcPr>
          <w:p w14:paraId="007C5ECC" w14:textId="64ACB5AF"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3E4D6CB6" w14:textId="41C3260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87" w:type="dxa"/>
            <w:vAlign w:val="bottom"/>
          </w:tcPr>
          <w:p w14:paraId="3B50493A"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12160379" w14:textId="7696A5C5"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4,382</w:t>
            </w:r>
          </w:p>
        </w:tc>
        <w:tc>
          <w:tcPr>
            <w:tcW w:w="87" w:type="dxa"/>
            <w:shd w:val="clear" w:color="auto" w:fill="auto"/>
            <w:vAlign w:val="bottom"/>
          </w:tcPr>
          <w:p w14:paraId="719004C8"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3D1465F7" w14:textId="34CFDF37"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lang w:val="en-US"/>
              </w:rPr>
            </w:pPr>
            <w:r>
              <w:rPr>
                <w:rFonts w:asciiTheme="majorBidi" w:hAnsiTheme="majorBidi" w:cstheme="majorBidi"/>
                <w:sz w:val="28"/>
              </w:rPr>
              <w:t>-</w:t>
            </w:r>
          </w:p>
        </w:tc>
      </w:tr>
      <w:tr w:rsidR="001832F7" w:rsidRPr="003F4C30" w14:paraId="41CBDD7B" w14:textId="77777777">
        <w:tc>
          <w:tcPr>
            <w:tcW w:w="4050" w:type="dxa"/>
          </w:tcPr>
          <w:p w14:paraId="71DC36A8" w14:textId="7B40EEBC" w:rsidR="001832F7" w:rsidRPr="003F4C30" w:rsidRDefault="001832F7" w:rsidP="001832F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Accrued income</w:t>
            </w:r>
            <w:r>
              <w:rPr>
                <w:rFonts w:asciiTheme="majorBidi" w:hAnsiTheme="majorBidi" w:cstheme="majorBidi"/>
                <w:sz w:val="28"/>
                <w:szCs w:val="28"/>
              </w:rPr>
              <w:t>s</w:t>
            </w:r>
            <w:r w:rsidRPr="003F4C30">
              <w:rPr>
                <w:rFonts w:asciiTheme="majorBidi" w:hAnsiTheme="majorBidi" w:cstheme="majorBidi"/>
                <w:sz w:val="28"/>
                <w:szCs w:val="28"/>
              </w:rPr>
              <w:t xml:space="preserve"> - non-related parties</w:t>
            </w:r>
          </w:p>
        </w:tc>
        <w:tc>
          <w:tcPr>
            <w:tcW w:w="1216" w:type="dxa"/>
            <w:shd w:val="clear" w:color="auto" w:fill="auto"/>
            <w:vAlign w:val="bottom"/>
          </w:tcPr>
          <w:p w14:paraId="2829C371" w14:textId="25B319D9"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07B9A">
              <w:rPr>
                <w:rFonts w:asciiTheme="majorBidi" w:hAnsiTheme="majorBidi" w:cstheme="majorBidi"/>
                <w:sz w:val="28"/>
              </w:rPr>
              <w:t>-</w:t>
            </w:r>
          </w:p>
        </w:tc>
        <w:tc>
          <w:tcPr>
            <w:tcW w:w="87" w:type="dxa"/>
            <w:vAlign w:val="bottom"/>
          </w:tcPr>
          <w:p w14:paraId="653B9BFE"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3ADC463A" w14:textId="2D5C452E"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E1168">
              <w:rPr>
                <w:rFonts w:asciiTheme="majorBidi" w:hAnsiTheme="majorBidi" w:cstheme="majorBidi" w:hint="eastAsia"/>
                <w:sz w:val="28"/>
              </w:rPr>
              <w:t>526</w:t>
            </w:r>
          </w:p>
        </w:tc>
        <w:tc>
          <w:tcPr>
            <w:tcW w:w="87" w:type="dxa"/>
            <w:vAlign w:val="bottom"/>
          </w:tcPr>
          <w:p w14:paraId="2F7EE894"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32AD3083" w14:textId="47D6BF11"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w:t>
            </w:r>
          </w:p>
        </w:tc>
        <w:tc>
          <w:tcPr>
            <w:tcW w:w="87" w:type="dxa"/>
            <w:shd w:val="clear" w:color="auto" w:fill="auto"/>
            <w:vAlign w:val="bottom"/>
          </w:tcPr>
          <w:p w14:paraId="392AD4A7"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3B2CD3F3" w14:textId="2B689BA3"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E1168">
              <w:rPr>
                <w:rFonts w:asciiTheme="majorBidi" w:hAnsiTheme="majorBidi" w:cstheme="majorBidi" w:hint="eastAsia"/>
                <w:sz w:val="28"/>
              </w:rPr>
              <w:t>526</w:t>
            </w:r>
          </w:p>
        </w:tc>
      </w:tr>
      <w:tr w:rsidR="001832F7" w:rsidRPr="003F4C30" w14:paraId="7116FDB0" w14:textId="77777777">
        <w:tc>
          <w:tcPr>
            <w:tcW w:w="4050" w:type="dxa"/>
          </w:tcPr>
          <w:p w14:paraId="44FC871C" w14:textId="1206A954" w:rsidR="001832F7" w:rsidRPr="003F4C30" w:rsidRDefault="001832F7" w:rsidP="001832F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 xml:space="preserve">Accrued interest </w:t>
            </w:r>
            <w:r>
              <w:rPr>
                <w:rFonts w:asciiTheme="majorBidi" w:hAnsiTheme="majorBidi" w:cstheme="majorBidi"/>
                <w:sz w:val="28"/>
                <w:szCs w:val="28"/>
              </w:rPr>
              <w:t>income</w:t>
            </w:r>
            <w:r w:rsidRPr="003F4C30">
              <w:rPr>
                <w:rFonts w:asciiTheme="majorBidi" w:hAnsiTheme="majorBidi" w:cstheme="majorBidi"/>
                <w:sz w:val="28"/>
                <w:szCs w:val="28"/>
              </w:rPr>
              <w:t xml:space="preserve"> - related parties (see Note </w:t>
            </w:r>
            <w:r>
              <w:rPr>
                <w:rFonts w:asciiTheme="majorBidi" w:hAnsiTheme="majorBidi" w:cstheme="majorBidi"/>
                <w:sz w:val="28"/>
                <w:szCs w:val="28"/>
              </w:rPr>
              <w:t>5</w:t>
            </w:r>
            <w:r w:rsidRPr="003F4C30">
              <w:rPr>
                <w:rFonts w:asciiTheme="majorBidi" w:hAnsiTheme="majorBidi" w:cstheme="majorBidi"/>
                <w:sz w:val="28"/>
                <w:szCs w:val="28"/>
              </w:rPr>
              <w:t>)</w:t>
            </w:r>
          </w:p>
        </w:tc>
        <w:tc>
          <w:tcPr>
            <w:tcW w:w="1216" w:type="dxa"/>
            <w:shd w:val="clear" w:color="auto" w:fill="auto"/>
            <w:vAlign w:val="bottom"/>
          </w:tcPr>
          <w:p w14:paraId="26D80554" w14:textId="672784BE"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11,861</w:t>
            </w:r>
          </w:p>
        </w:tc>
        <w:tc>
          <w:tcPr>
            <w:tcW w:w="87" w:type="dxa"/>
            <w:vAlign w:val="bottom"/>
          </w:tcPr>
          <w:p w14:paraId="48513E48"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6FCF3708" w14:textId="469A271F"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10,196</w:t>
            </w:r>
          </w:p>
        </w:tc>
        <w:tc>
          <w:tcPr>
            <w:tcW w:w="87" w:type="dxa"/>
            <w:vAlign w:val="bottom"/>
          </w:tcPr>
          <w:p w14:paraId="7B7F16CD"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559AC210" w14:textId="22DBBB30"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21,607</w:t>
            </w:r>
          </w:p>
        </w:tc>
        <w:tc>
          <w:tcPr>
            <w:tcW w:w="87" w:type="dxa"/>
            <w:shd w:val="clear" w:color="auto" w:fill="auto"/>
            <w:vAlign w:val="bottom"/>
          </w:tcPr>
          <w:p w14:paraId="2D13C8F0"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6B1072F4" w14:textId="02FE9C5D"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18,965</w:t>
            </w:r>
          </w:p>
        </w:tc>
      </w:tr>
      <w:tr w:rsidR="001832F7" w:rsidRPr="003F4C30" w14:paraId="429BFCEE" w14:textId="77777777" w:rsidTr="00373A3F">
        <w:tc>
          <w:tcPr>
            <w:tcW w:w="4050" w:type="dxa"/>
          </w:tcPr>
          <w:p w14:paraId="1A0F3D4E" w14:textId="52D4B1FD" w:rsidR="001832F7" w:rsidRPr="003F4C30" w:rsidRDefault="001832F7" w:rsidP="001832F7">
            <w:pPr>
              <w:spacing w:line="240" w:lineRule="auto"/>
              <w:ind w:left="522" w:right="-9" w:hanging="504"/>
              <w:rPr>
                <w:rFonts w:asciiTheme="majorBidi" w:hAnsiTheme="majorBidi" w:cstheme="majorBidi"/>
                <w:sz w:val="28"/>
                <w:szCs w:val="28"/>
              </w:rPr>
            </w:pPr>
            <w:r w:rsidRPr="003F4C30">
              <w:rPr>
                <w:rFonts w:asciiTheme="majorBidi" w:hAnsiTheme="majorBidi" w:cstheme="majorBidi"/>
                <w:sz w:val="28"/>
                <w:szCs w:val="28"/>
              </w:rPr>
              <w:t xml:space="preserve">Accrued interest </w:t>
            </w:r>
            <w:r>
              <w:rPr>
                <w:rFonts w:asciiTheme="majorBidi" w:hAnsiTheme="majorBidi" w:cstheme="majorBidi"/>
                <w:sz w:val="28"/>
                <w:szCs w:val="28"/>
              </w:rPr>
              <w:t>income</w:t>
            </w:r>
            <w:r w:rsidRPr="003F4C30">
              <w:rPr>
                <w:rFonts w:asciiTheme="majorBidi" w:hAnsiTheme="majorBidi" w:cstheme="majorBidi"/>
                <w:sz w:val="28"/>
                <w:szCs w:val="28"/>
              </w:rPr>
              <w:t xml:space="preserve"> - non-related parties</w:t>
            </w:r>
          </w:p>
        </w:tc>
        <w:tc>
          <w:tcPr>
            <w:tcW w:w="1216" w:type="dxa"/>
            <w:shd w:val="clear" w:color="auto" w:fill="auto"/>
            <w:vAlign w:val="bottom"/>
          </w:tcPr>
          <w:p w14:paraId="55AF9042" w14:textId="7CC14C56"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07B9A">
              <w:rPr>
                <w:rFonts w:asciiTheme="majorBidi" w:hAnsiTheme="majorBidi" w:cstheme="majorBidi" w:hint="eastAsia"/>
                <w:sz w:val="28"/>
              </w:rPr>
              <w:t>16,054</w:t>
            </w:r>
          </w:p>
        </w:tc>
        <w:tc>
          <w:tcPr>
            <w:tcW w:w="87" w:type="dxa"/>
            <w:vAlign w:val="bottom"/>
          </w:tcPr>
          <w:p w14:paraId="4B3E1349"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2776B329" w14:textId="266334C0"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EA57F6">
              <w:rPr>
                <w:rFonts w:asciiTheme="majorBidi" w:hAnsiTheme="majorBidi" w:cstheme="majorBidi" w:hint="eastAsia"/>
                <w:sz w:val="28"/>
              </w:rPr>
              <w:t>16,437</w:t>
            </w:r>
          </w:p>
        </w:tc>
        <w:tc>
          <w:tcPr>
            <w:tcW w:w="87" w:type="dxa"/>
            <w:vAlign w:val="bottom"/>
          </w:tcPr>
          <w:p w14:paraId="0FC3E4FE"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6934A77B" w14:textId="46EB604C"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16,054</w:t>
            </w:r>
          </w:p>
        </w:tc>
        <w:tc>
          <w:tcPr>
            <w:tcW w:w="87" w:type="dxa"/>
            <w:shd w:val="clear" w:color="auto" w:fill="auto"/>
            <w:vAlign w:val="bottom"/>
          </w:tcPr>
          <w:p w14:paraId="240A1744"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322B4FAA" w14:textId="4EDA2670"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E73ADD">
              <w:rPr>
                <w:rFonts w:asciiTheme="majorBidi" w:hAnsiTheme="majorBidi" w:cstheme="majorBidi" w:hint="eastAsia"/>
                <w:sz w:val="28"/>
              </w:rPr>
              <w:t>16,438</w:t>
            </w:r>
          </w:p>
        </w:tc>
      </w:tr>
      <w:tr w:rsidR="001832F7" w:rsidRPr="007B258B" w14:paraId="384C1D95" w14:textId="77777777">
        <w:tc>
          <w:tcPr>
            <w:tcW w:w="4050" w:type="dxa"/>
          </w:tcPr>
          <w:p w14:paraId="0C830BD0" w14:textId="7FD2F737" w:rsidR="001832F7" w:rsidRPr="003F4C30" w:rsidRDefault="001832F7" w:rsidP="001832F7">
            <w:pPr>
              <w:spacing w:line="240" w:lineRule="auto"/>
              <w:ind w:left="522" w:right="-9" w:hanging="504"/>
              <w:rPr>
                <w:rFonts w:asciiTheme="majorBidi" w:hAnsiTheme="majorBidi" w:cstheme="majorBidi"/>
                <w:sz w:val="28"/>
                <w:szCs w:val="28"/>
              </w:rPr>
            </w:pPr>
            <w:bookmarkStart w:id="1" w:name="_Hlk174189159"/>
            <w:r w:rsidRPr="00595E95">
              <w:rPr>
                <w:rFonts w:ascii="Angsana New" w:hAnsi="Angsana New"/>
                <w:spacing w:val="-6"/>
                <w:sz w:val="28"/>
                <w:szCs w:val="28"/>
              </w:rPr>
              <w:t xml:space="preserve">Dividends receivable </w:t>
            </w:r>
            <w:bookmarkEnd w:id="1"/>
            <w:r w:rsidRPr="00595E95">
              <w:rPr>
                <w:rFonts w:ascii="Angsana New" w:hAnsi="Angsana New"/>
                <w:spacing w:val="-6"/>
                <w:sz w:val="28"/>
                <w:szCs w:val="28"/>
              </w:rPr>
              <w:t xml:space="preserve">- </w:t>
            </w:r>
            <w:r w:rsidRPr="00595E95">
              <w:rPr>
                <w:rFonts w:ascii="Angsana New" w:hAnsi="Angsana New"/>
                <w:sz w:val="28"/>
                <w:szCs w:val="28"/>
              </w:rPr>
              <w:t>Related parties</w:t>
            </w:r>
          </w:p>
        </w:tc>
        <w:tc>
          <w:tcPr>
            <w:tcW w:w="1216" w:type="dxa"/>
            <w:shd w:val="clear" w:color="auto" w:fill="auto"/>
            <w:vAlign w:val="bottom"/>
          </w:tcPr>
          <w:p w14:paraId="1A68DDF7" w14:textId="220186EF"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07B9A">
              <w:rPr>
                <w:rFonts w:asciiTheme="majorBidi" w:hAnsiTheme="majorBidi" w:cstheme="majorBidi"/>
                <w:sz w:val="28"/>
              </w:rPr>
              <w:t>-</w:t>
            </w:r>
          </w:p>
        </w:tc>
        <w:tc>
          <w:tcPr>
            <w:tcW w:w="87" w:type="dxa"/>
            <w:vAlign w:val="bottom"/>
          </w:tcPr>
          <w:p w14:paraId="4418176F"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6B47DAD5" w14:textId="7D003F2D"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B160E1">
              <w:rPr>
                <w:rFonts w:asciiTheme="majorBidi" w:hAnsiTheme="majorBidi" w:cstheme="majorBidi"/>
                <w:sz w:val="28"/>
              </w:rPr>
              <w:t>-</w:t>
            </w:r>
          </w:p>
        </w:tc>
        <w:tc>
          <w:tcPr>
            <w:tcW w:w="87" w:type="dxa"/>
            <w:vAlign w:val="bottom"/>
          </w:tcPr>
          <w:p w14:paraId="3EA31198"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10E6C392" w14:textId="0D8492DE"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1,500</w:t>
            </w:r>
          </w:p>
        </w:tc>
        <w:tc>
          <w:tcPr>
            <w:tcW w:w="87" w:type="dxa"/>
            <w:shd w:val="clear" w:color="auto" w:fill="auto"/>
            <w:vAlign w:val="bottom"/>
          </w:tcPr>
          <w:p w14:paraId="7FE97939"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3ADC80F5" w14:textId="39894AE2"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874866">
              <w:rPr>
                <w:rFonts w:asciiTheme="majorBidi" w:hAnsiTheme="majorBidi" w:cstheme="majorBidi"/>
                <w:sz w:val="28"/>
              </w:rPr>
              <w:t>6,500</w:t>
            </w:r>
          </w:p>
        </w:tc>
      </w:tr>
      <w:tr w:rsidR="001832F7" w:rsidRPr="003F4C30" w14:paraId="4A98F72F" w14:textId="77777777">
        <w:tc>
          <w:tcPr>
            <w:tcW w:w="4050" w:type="dxa"/>
          </w:tcPr>
          <w:p w14:paraId="188096F8" w14:textId="3EA574EA" w:rsidR="001832F7" w:rsidRPr="003F4C30" w:rsidRDefault="001832F7" w:rsidP="001832F7">
            <w:pPr>
              <w:spacing w:line="240" w:lineRule="auto"/>
              <w:ind w:left="522" w:right="-9" w:hanging="504"/>
              <w:rPr>
                <w:rFonts w:asciiTheme="majorBidi" w:hAnsiTheme="majorBidi" w:cstheme="majorBidi"/>
                <w:sz w:val="28"/>
                <w:szCs w:val="28"/>
              </w:rPr>
            </w:pPr>
            <w:r w:rsidRPr="00595E95">
              <w:rPr>
                <w:rFonts w:ascii="Angsana New" w:hAnsi="Angsana New"/>
                <w:sz w:val="28"/>
                <w:szCs w:val="28"/>
              </w:rPr>
              <w:t>Receivable from sale of investment</w:t>
            </w:r>
          </w:p>
        </w:tc>
        <w:tc>
          <w:tcPr>
            <w:tcW w:w="1216" w:type="dxa"/>
            <w:shd w:val="clear" w:color="auto" w:fill="auto"/>
            <w:vAlign w:val="bottom"/>
          </w:tcPr>
          <w:p w14:paraId="182C567A" w14:textId="630A8D80"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07B9A">
              <w:rPr>
                <w:rFonts w:asciiTheme="majorBidi" w:hAnsiTheme="majorBidi" w:cstheme="majorBidi"/>
                <w:sz w:val="28"/>
              </w:rPr>
              <w:t>-</w:t>
            </w:r>
          </w:p>
        </w:tc>
        <w:tc>
          <w:tcPr>
            <w:tcW w:w="87" w:type="dxa"/>
            <w:vAlign w:val="bottom"/>
          </w:tcPr>
          <w:p w14:paraId="77FE4A81"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717D1BF0" w14:textId="7AF4AE3E"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B160E1">
              <w:rPr>
                <w:rFonts w:asciiTheme="majorBidi" w:hAnsiTheme="majorBidi" w:cstheme="majorBidi"/>
                <w:sz w:val="28"/>
              </w:rPr>
              <w:t>445</w:t>
            </w:r>
          </w:p>
        </w:tc>
        <w:tc>
          <w:tcPr>
            <w:tcW w:w="87" w:type="dxa"/>
            <w:vAlign w:val="bottom"/>
          </w:tcPr>
          <w:p w14:paraId="67A5C7BD"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5DEC79BF" w14:textId="17CD83A7"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w:t>
            </w:r>
          </w:p>
        </w:tc>
        <w:tc>
          <w:tcPr>
            <w:tcW w:w="87" w:type="dxa"/>
            <w:shd w:val="clear" w:color="auto" w:fill="auto"/>
            <w:vAlign w:val="bottom"/>
          </w:tcPr>
          <w:p w14:paraId="5407774B"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3D784918" w14:textId="37BDD264"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874866">
              <w:rPr>
                <w:rFonts w:asciiTheme="majorBidi" w:hAnsiTheme="majorBidi" w:cstheme="majorBidi"/>
                <w:sz w:val="28"/>
              </w:rPr>
              <w:t>445</w:t>
            </w:r>
          </w:p>
        </w:tc>
      </w:tr>
      <w:tr w:rsidR="001832F7" w:rsidRPr="003F4C30" w14:paraId="07192844" w14:textId="77777777">
        <w:tc>
          <w:tcPr>
            <w:tcW w:w="4050" w:type="dxa"/>
          </w:tcPr>
          <w:p w14:paraId="69428704" w14:textId="5A2DA6CC" w:rsidR="001832F7" w:rsidRPr="003F4C30" w:rsidRDefault="001832F7" w:rsidP="001832F7">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 xml:space="preserve">Suspense input tax </w:t>
            </w:r>
          </w:p>
        </w:tc>
        <w:tc>
          <w:tcPr>
            <w:tcW w:w="1216" w:type="dxa"/>
            <w:shd w:val="clear" w:color="auto" w:fill="auto"/>
            <w:vAlign w:val="bottom"/>
          </w:tcPr>
          <w:p w14:paraId="38428796" w14:textId="083D1AED"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07B9A">
              <w:rPr>
                <w:rFonts w:asciiTheme="majorBidi" w:hAnsiTheme="majorBidi" w:cstheme="majorBidi"/>
                <w:sz w:val="28"/>
              </w:rPr>
              <w:t>1,09</w:t>
            </w:r>
            <w:r>
              <w:rPr>
                <w:rFonts w:asciiTheme="majorBidi" w:hAnsiTheme="majorBidi" w:cstheme="majorBidi"/>
                <w:sz w:val="28"/>
              </w:rPr>
              <w:t>9</w:t>
            </w:r>
          </w:p>
        </w:tc>
        <w:tc>
          <w:tcPr>
            <w:tcW w:w="87" w:type="dxa"/>
            <w:vAlign w:val="bottom"/>
          </w:tcPr>
          <w:p w14:paraId="6B5844E1"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34575F34" w14:textId="1E66994B"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687</w:t>
            </w:r>
          </w:p>
        </w:tc>
        <w:tc>
          <w:tcPr>
            <w:tcW w:w="87" w:type="dxa"/>
            <w:vAlign w:val="bottom"/>
          </w:tcPr>
          <w:p w14:paraId="16EC2449" w14:textId="7777777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7C38C88D" w14:textId="6113863F"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777</w:t>
            </w:r>
          </w:p>
        </w:tc>
        <w:tc>
          <w:tcPr>
            <w:tcW w:w="87" w:type="dxa"/>
            <w:shd w:val="clear" w:color="auto" w:fill="auto"/>
            <w:vAlign w:val="bottom"/>
          </w:tcPr>
          <w:p w14:paraId="2972C6BB"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333EB100" w14:textId="5DD6055C"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618</w:t>
            </w:r>
          </w:p>
        </w:tc>
      </w:tr>
      <w:tr w:rsidR="001832F7" w:rsidRPr="003F4C30" w14:paraId="04C44764" w14:textId="77777777">
        <w:tc>
          <w:tcPr>
            <w:tcW w:w="4050" w:type="dxa"/>
          </w:tcPr>
          <w:p w14:paraId="63CC2DA7" w14:textId="45C3BCF0" w:rsidR="001832F7" w:rsidRPr="003F4C30" w:rsidRDefault="001832F7" w:rsidP="001832F7">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Advance payment employees</w:t>
            </w:r>
          </w:p>
        </w:tc>
        <w:tc>
          <w:tcPr>
            <w:tcW w:w="1216" w:type="dxa"/>
            <w:shd w:val="clear" w:color="auto" w:fill="auto"/>
            <w:vAlign w:val="bottom"/>
          </w:tcPr>
          <w:p w14:paraId="2B004F9D" w14:textId="769891A1"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402</w:t>
            </w:r>
          </w:p>
        </w:tc>
        <w:tc>
          <w:tcPr>
            <w:tcW w:w="87" w:type="dxa"/>
            <w:vAlign w:val="bottom"/>
          </w:tcPr>
          <w:p w14:paraId="45FAFBBF"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4898B3B1" w14:textId="6A2C71C4"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B6395">
              <w:rPr>
                <w:rFonts w:asciiTheme="majorBidi" w:hAnsiTheme="majorBidi" w:cstheme="majorBidi" w:hint="eastAsia"/>
                <w:sz w:val="28"/>
              </w:rPr>
              <w:t>426</w:t>
            </w:r>
          </w:p>
        </w:tc>
        <w:tc>
          <w:tcPr>
            <w:tcW w:w="87" w:type="dxa"/>
            <w:vAlign w:val="bottom"/>
          </w:tcPr>
          <w:p w14:paraId="253256F5" w14:textId="7777777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173EBDB0" w14:textId="46156822"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w:t>
            </w:r>
          </w:p>
        </w:tc>
        <w:tc>
          <w:tcPr>
            <w:tcW w:w="87" w:type="dxa"/>
            <w:shd w:val="clear" w:color="auto" w:fill="auto"/>
            <w:vAlign w:val="bottom"/>
          </w:tcPr>
          <w:p w14:paraId="5CFFC3C1"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5B05B381" w14:textId="0999DEC4"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w:t>
            </w:r>
          </w:p>
        </w:tc>
      </w:tr>
      <w:tr w:rsidR="001832F7" w:rsidRPr="003F4C30" w14:paraId="43994434" w14:textId="77777777">
        <w:tc>
          <w:tcPr>
            <w:tcW w:w="4050" w:type="dxa"/>
          </w:tcPr>
          <w:p w14:paraId="3F4F0AD7" w14:textId="54EF7AD4" w:rsidR="001832F7" w:rsidRPr="003F4C30" w:rsidRDefault="001832F7" w:rsidP="001832F7">
            <w:pPr>
              <w:spacing w:line="240" w:lineRule="auto"/>
              <w:ind w:right="-9"/>
              <w:rPr>
                <w:rFonts w:asciiTheme="majorBidi" w:eastAsia="MS Mincho" w:hAnsiTheme="majorBidi" w:cstheme="majorBidi"/>
                <w:sz w:val="28"/>
                <w:szCs w:val="28"/>
                <w:lang w:eastAsia="ja-JP"/>
              </w:rPr>
            </w:pPr>
            <w:r w:rsidRPr="003F4C30">
              <w:rPr>
                <w:rFonts w:asciiTheme="majorBidi" w:eastAsia="MS Mincho" w:hAnsiTheme="majorBidi" w:cstheme="majorBidi"/>
                <w:sz w:val="28"/>
                <w:szCs w:val="28"/>
                <w:lang w:eastAsia="ja-JP"/>
              </w:rPr>
              <w:t xml:space="preserve">Advance payment </w:t>
            </w:r>
            <w:r>
              <w:rPr>
                <w:rFonts w:asciiTheme="majorBidi" w:eastAsia="MS Mincho" w:hAnsiTheme="majorBidi" w:cstheme="majorBidi"/>
                <w:sz w:val="28"/>
                <w:szCs w:val="28"/>
                <w:lang w:eastAsia="ja-JP"/>
              </w:rPr>
              <w:t>c</w:t>
            </w:r>
            <w:r w:rsidRPr="00A63D65">
              <w:rPr>
                <w:rFonts w:asciiTheme="majorBidi" w:eastAsia="MS Mincho" w:hAnsiTheme="majorBidi" w:cstheme="majorBidi"/>
                <w:sz w:val="28"/>
                <w:szCs w:val="28"/>
                <w:lang w:eastAsia="ja-JP"/>
              </w:rPr>
              <w:t>ontractor</w:t>
            </w:r>
          </w:p>
        </w:tc>
        <w:tc>
          <w:tcPr>
            <w:tcW w:w="1216" w:type="dxa"/>
            <w:shd w:val="clear" w:color="auto" w:fill="auto"/>
            <w:vAlign w:val="bottom"/>
          </w:tcPr>
          <w:p w14:paraId="565FC2C7" w14:textId="6F03BE12"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6,667</w:t>
            </w:r>
          </w:p>
        </w:tc>
        <w:tc>
          <w:tcPr>
            <w:tcW w:w="87" w:type="dxa"/>
            <w:vAlign w:val="bottom"/>
          </w:tcPr>
          <w:p w14:paraId="32C042FB"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14D6663C" w14:textId="7D9FB391" w:rsidR="001832F7" w:rsidRPr="00E438D8"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sidRPr="00B160E1">
              <w:rPr>
                <w:rFonts w:asciiTheme="majorBidi" w:hAnsiTheme="majorBidi" w:cstheme="majorBidi"/>
                <w:sz w:val="28"/>
              </w:rPr>
              <w:t>7,542</w:t>
            </w:r>
          </w:p>
        </w:tc>
        <w:tc>
          <w:tcPr>
            <w:tcW w:w="87" w:type="dxa"/>
            <w:vAlign w:val="bottom"/>
          </w:tcPr>
          <w:p w14:paraId="001CD77B" w14:textId="7777777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6D832854" w14:textId="72B8CBC4"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w:t>
            </w:r>
          </w:p>
        </w:tc>
        <w:tc>
          <w:tcPr>
            <w:tcW w:w="87" w:type="dxa"/>
            <w:shd w:val="clear" w:color="auto" w:fill="auto"/>
            <w:vAlign w:val="bottom"/>
          </w:tcPr>
          <w:p w14:paraId="5BAF0385"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6426E7D8" w14:textId="366E156A" w:rsidR="001832F7"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sidRPr="00874866">
              <w:rPr>
                <w:rFonts w:asciiTheme="majorBidi" w:hAnsiTheme="majorBidi" w:cstheme="majorBidi"/>
                <w:sz w:val="28"/>
              </w:rPr>
              <w:t>-</w:t>
            </w:r>
          </w:p>
        </w:tc>
      </w:tr>
      <w:tr w:rsidR="001832F7" w:rsidRPr="003F4C30" w14:paraId="73B1AA59" w14:textId="77777777">
        <w:tc>
          <w:tcPr>
            <w:tcW w:w="4050" w:type="dxa"/>
          </w:tcPr>
          <w:p w14:paraId="78F36D8A" w14:textId="7A2A55AD" w:rsidR="001832F7" w:rsidRPr="003F4C30" w:rsidRDefault="001832F7" w:rsidP="001832F7">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Prepaid expenses</w:t>
            </w:r>
          </w:p>
        </w:tc>
        <w:tc>
          <w:tcPr>
            <w:tcW w:w="1216" w:type="dxa"/>
            <w:shd w:val="clear" w:color="auto" w:fill="auto"/>
            <w:vAlign w:val="bottom"/>
          </w:tcPr>
          <w:p w14:paraId="2DBE3966" w14:textId="38385D0C"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D07B9A">
              <w:rPr>
                <w:rFonts w:asciiTheme="majorBidi" w:hAnsiTheme="majorBidi" w:cstheme="majorBidi"/>
                <w:sz w:val="28"/>
              </w:rPr>
              <w:t>231,374</w:t>
            </w:r>
          </w:p>
        </w:tc>
        <w:tc>
          <w:tcPr>
            <w:tcW w:w="87" w:type="dxa"/>
            <w:vAlign w:val="bottom"/>
          </w:tcPr>
          <w:p w14:paraId="75ACD80A"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02E8FD9C" w14:textId="404DE531"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95627">
              <w:rPr>
                <w:rFonts w:asciiTheme="majorBidi" w:hAnsiTheme="majorBidi" w:cstheme="majorBidi" w:hint="eastAsia"/>
                <w:sz w:val="28"/>
              </w:rPr>
              <w:t>100,779</w:t>
            </w:r>
          </w:p>
        </w:tc>
        <w:tc>
          <w:tcPr>
            <w:tcW w:w="87" w:type="dxa"/>
            <w:vAlign w:val="bottom"/>
          </w:tcPr>
          <w:p w14:paraId="3F55F475" w14:textId="7777777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5F8FFB7B" w14:textId="075E5588"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4,310</w:t>
            </w:r>
          </w:p>
        </w:tc>
        <w:tc>
          <w:tcPr>
            <w:tcW w:w="87" w:type="dxa"/>
            <w:shd w:val="clear" w:color="auto" w:fill="auto"/>
            <w:vAlign w:val="bottom"/>
          </w:tcPr>
          <w:p w14:paraId="31AF7966"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33D0FE1F" w14:textId="37FCB0C6"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7,21</w:t>
            </w:r>
            <w:r>
              <w:rPr>
                <w:rFonts w:asciiTheme="majorBidi" w:hAnsiTheme="majorBidi" w:cstheme="majorBidi"/>
                <w:sz w:val="28"/>
              </w:rPr>
              <w:t>7</w:t>
            </w:r>
          </w:p>
        </w:tc>
      </w:tr>
      <w:tr w:rsidR="001832F7" w:rsidRPr="003F4C30" w14:paraId="755DD109" w14:textId="77777777">
        <w:tc>
          <w:tcPr>
            <w:tcW w:w="4050" w:type="dxa"/>
          </w:tcPr>
          <w:p w14:paraId="3A5CBDC4" w14:textId="694F50B4" w:rsidR="001832F7" w:rsidRPr="003F4C30" w:rsidRDefault="001832F7" w:rsidP="001832F7">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Others</w:t>
            </w:r>
          </w:p>
        </w:tc>
        <w:tc>
          <w:tcPr>
            <w:tcW w:w="1216" w:type="dxa"/>
            <w:tcBorders>
              <w:bottom w:val="single" w:sz="4" w:space="0" w:color="auto"/>
            </w:tcBorders>
            <w:shd w:val="clear" w:color="auto" w:fill="auto"/>
            <w:vAlign w:val="bottom"/>
          </w:tcPr>
          <w:p w14:paraId="12E8D0A9" w14:textId="74167551"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3,</w:t>
            </w:r>
            <w:r w:rsidRPr="00392BFC">
              <w:rPr>
                <w:rFonts w:asciiTheme="majorBidi" w:hAnsiTheme="majorBidi" w:cstheme="majorBidi" w:hint="eastAsia"/>
                <w:sz w:val="28"/>
              </w:rPr>
              <w:t>015</w:t>
            </w:r>
          </w:p>
        </w:tc>
        <w:tc>
          <w:tcPr>
            <w:tcW w:w="87" w:type="dxa"/>
            <w:vAlign w:val="bottom"/>
          </w:tcPr>
          <w:p w14:paraId="0899AFAD"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tcBorders>
              <w:bottom w:val="single" w:sz="4" w:space="0" w:color="auto"/>
            </w:tcBorders>
            <w:shd w:val="clear" w:color="auto" w:fill="auto"/>
            <w:vAlign w:val="bottom"/>
          </w:tcPr>
          <w:p w14:paraId="0AF52FE1" w14:textId="67706574"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1</w:t>
            </w:r>
            <w:r>
              <w:rPr>
                <w:rFonts w:asciiTheme="majorBidi" w:hAnsiTheme="majorBidi" w:cstheme="majorBidi"/>
                <w:sz w:val="28"/>
              </w:rPr>
              <w:t>8</w:t>
            </w:r>
            <w:r w:rsidR="000849F2">
              <w:rPr>
                <w:rFonts w:asciiTheme="majorBidi" w:hAnsiTheme="majorBidi" w:cstheme="majorBidi"/>
                <w:sz w:val="28"/>
              </w:rPr>
              <w:t>2</w:t>
            </w:r>
          </w:p>
        </w:tc>
        <w:tc>
          <w:tcPr>
            <w:tcW w:w="87" w:type="dxa"/>
            <w:vAlign w:val="bottom"/>
          </w:tcPr>
          <w:p w14:paraId="7B3A8EC5" w14:textId="7777777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bottom w:val="single" w:sz="4" w:space="0" w:color="auto"/>
            </w:tcBorders>
            <w:shd w:val="clear" w:color="auto" w:fill="auto"/>
            <w:vAlign w:val="bottom"/>
          </w:tcPr>
          <w:p w14:paraId="10841913" w14:textId="60348F3B"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955011">
              <w:rPr>
                <w:rFonts w:asciiTheme="majorBidi" w:hAnsiTheme="majorBidi" w:cstheme="majorBidi"/>
                <w:sz w:val="28"/>
              </w:rPr>
              <w:t>-</w:t>
            </w:r>
          </w:p>
        </w:tc>
        <w:tc>
          <w:tcPr>
            <w:tcW w:w="87" w:type="dxa"/>
            <w:shd w:val="clear" w:color="auto" w:fill="auto"/>
            <w:vAlign w:val="bottom"/>
          </w:tcPr>
          <w:p w14:paraId="36C2AAF8"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bottom w:val="single" w:sz="4" w:space="0" w:color="auto"/>
            </w:tcBorders>
            <w:vAlign w:val="bottom"/>
          </w:tcPr>
          <w:p w14:paraId="6525C75B" w14:textId="332416F2"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1</w:t>
            </w:r>
          </w:p>
        </w:tc>
      </w:tr>
      <w:tr w:rsidR="001832F7" w:rsidRPr="003F4C30" w14:paraId="703F203A" w14:textId="77777777">
        <w:tc>
          <w:tcPr>
            <w:tcW w:w="4050" w:type="dxa"/>
          </w:tcPr>
          <w:p w14:paraId="2B294473" w14:textId="08A8F5A5" w:rsidR="001832F7" w:rsidRPr="003F4C30" w:rsidRDefault="001832F7" w:rsidP="001832F7">
            <w:pPr>
              <w:spacing w:line="240" w:lineRule="auto"/>
              <w:ind w:right="-9"/>
              <w:rPr>
                <w:rFonts w:asciiTheme="majorBidi" w:eastAsia="MS Mincho" w:hAnsiTheme="majorBidi" w:cstheme="majorBidi"/>
                <w:sz w:val="28"/>
                <w:szCs w:val="28"/>
                <w:lang w:eastAsia="ja-JP"/>
              </w:rPr>
            </w:pPr>
            <w:r w:rsidRPr="003F4C30">
              <w:rPr>
                <w:rFonts w:asciiTheme="majorBidi" w:eastAsia="MS Mincho" w:hAnsiTheme="majorBidi" w:cstheme="majorBidi"/>
                <w:sz w:val="28"/>
                <w:szCs w:val="28"/>
                <w:lang w:eastAsia="ja-JP"/>
              </w:rPr>
              <w:t>Total</w:t>
            </w:r>
          </w:p>
        </w:tc>
        <w:tc>
          <w:tcPr>
            <w:tcW w:w="1216" w:type="dxa"/>
            <w:tcBorders>
              <w:top w:val="single" w:sz="4" w:space="0" w:color="auto"/>
            </w:tcBorders>
            <w:shd w:val="clear" w:color="auto" w:fill="auto"/>
            <w:vAlign w:val="bottom"/>
          </w:tcPr>
          <w:p w14:paraId="6933C51E" w14:textId="0A911790" w:rsidR="001832F7" w:rsidRPr="0006598D"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1,874,341</w:t>
            </w:r>
          </w:p>
        </w:tc>
        <w:tc>
          <w:tcPr>
            <w:tcW w:w="87" w:type="dxa"/>
            <w:vAlign w:val="bottom"/>
          </w:tcPr>
          <w:p w14:paraId="021E0BD5"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tcBorders>
              <w:top w:val="single" w:sz="4" w:space="0" w:color="auto"/>
            </w:tcBorders>
            <w:shd w:val="clear" w:color="auto" w:fill="auto"/>
            <w:vAlign w:val="bottom"/>
          </w:tcPr>
          <w:p w14:paraId="55B8AE7D" w14:textId="5D3B9E9A"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ED0B02">
              <w:rPr>
                <w:rFonts w:asciiTheme="majorBidi" w:hAnsiTheme="majorBidi" w:cstheme="majorBidi" w:hint="eastAsia"/>
                <w:sz w:val="28"/>
              </w:rPr>
              <w:t>1,666,82</w:t>
            </w:r>
            <w:r w:rsidR="000849F2">
              <w:rPr>
                <w:rFonts w:asciiTheme="majorBidi" w:hAnsiTheme="majorBidi" w:cstheme="majorBidi"/>
                <w:sz w:val="28"/>
              </w:rPr>
              <w:t>6</w:t>
            </w:r>
          </w:p>
        </w:tc>
        <w:tc>
          <w:tcPr>
            <w:tcW w:w="87" w:type="dxa"/>
            <w:vAlign w:val="bottom"/>
          </w:tcPr>
          <w:p w14:paraId="290ACF86" w14:textId="7777777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top w:val="single" w:sz="4" w:space="0" w:color="auto"/>
            </w:tcBorders>
            <w:shd w:val="clear" w:color="auto" w:fill="auto"/>
            <w:vAlign w:val="bottom"/>
          </w:tcPr>
          <w:p w14:paraId="1EC8178E" w14:textId="1C130318"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56,336</w:t>
            </w:r>
          </w:p>
        </w:tc>
        <w:tc>
          <w:tcPr>
            <w:tcW w:w="87" w:type="dxa"/>
            <w:shd w:val="clear" w:color="auto" w:fill="auto"/>
            <w:vAlign w:val="bottom"/>
          </w:tcPr>
          <w:p w14:paraId="7D3C6E2F"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top w:val="single" w:sz="4" w:space="0" w:color="auto"/>
            </w:tcBorders>
            <w:vAlign w:val="bottom"/>
          </w:tcPr>
          <w:p w14:paraId="125C0BD8" w14:textId="2C2A29D0"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696C50">
              <w:rPr>
                <w:rFonts w:asciiTheme="majorBidi" w:hAnsiTheme="majorBidi" w:cstheme="majorBidi" w:hint="eastAsia"/>
                <w:sz w:val="28"/>
              </w:rPr>
              <w:t>55,686</w:t>
            </w:r>
          </w:p>
        </w:tc>
      </w:tr>
      <w:tr w:rsidR="001832F7" w:rsidRPr="003F4C30" w14:paraId="6A2595AB" w14:textId="77777777">
        <w:tc>
          <w:tcPr>
            <w:tcW w:w="4050" w:type="dxa"/>
          </w:tcPr>
          <w:p w14:paraId="40C44B34" w14:textId="21D221CC" w:rsidR="001832F7" w:rsidRPr="003F4C30" w:rsidRDefault="001832F7" w:rsidP="001832F7">
            <w:pPr>
              <w:spacing w:line="240" w:lineRule="auto"/>
              <w:ind w:left="520" w:right="-9" w:hanging="520"/>
              <w:rPr>
                <w:rFonts w:asciiTheme="majorBidi" w:hAnsiTheme="majorBidi" w:cstheme="majorBidi"/>
                <w:sz w:val="28"/>
                <w:szCs w:val="28"/>
              </w:rPr>
            </w:pPr>
            <w:r w:rsidRPr="003F4C30">
              <w:rPr>
                <w:rFonts w:ascii="Angsana New" w:hAnsi="Angsana New"/>
                <w:sz w:val="28"/>
                <w:szCs w:val="28"/>
                <w:u w:val="single"/>
              </w:rPr>
              <w:t>Less</w:t>
            </w:r>
            <w:r w:rsidRPr="003F4C30">
              <w:rPr>
                <w:rFonts w:ascii="Angsana New" w:hAnsi="Angsana New"/>
                <w:sz w:val="28"/>
                <w:szCs w:val="28"/>
              </w:rPr>
              <w:t>:</w:t>
            </w:r>
            <w:r w:rsidRPr="003F4C30">
              <w:rPr>
                <w:rFonts w:ascii="Angsana New" w:hAnsi="Angsana New"/>
                <w:sz w:val="28"/>
                <w:szCs w:val="28"/>
              </w:rPr>
              <w:tab/>
            </w:r>
            <w:r w:rsidRPr="003F4C30">
              <w:rPr>
                <w:rFonts w:ascii="Angsana New" w:eastAsia="Arial Unicode MS" w:hAnsi="Angsana New"/>
                <w:sz w:val="28"/>
                <w:szCs w:val="28"/>
              </w:rPr>
              <w:t>Allowance for expected credit losses</w:t>
            </w:r>
          </w:p>
        </w:tc>
        <w:tc>
          <w:tcPr>
            <w:tcW w:w="1216" w:type="dxa"/>
            <w:shd w:val="clear" w:color="auto" w:fill="auto"/>
            <w:vAlign w:val="bottom"/>
          </w:tcPr>
          <w:p w14:paraId="4585E6BA" w14:textId="6892D5A5" w:rsidR="001832F7" w:rsidRPr="005B28B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CB5A88">
              <w:rPr>
                <w:rFonts w:asciiTheme="majorBidi" w:hAnsiTheme="majorBidi" w:cstheme="majorBidi"/>
                <w:sz w:val="28"/>
              </w:rPr>
              <w:t>(3</w:t>
            </w:r>
            <w:r>
              <w:rPr>
                <w:rFonts w:asciiTheme="majorBidi" w:hAnsiTheme="majorBidi" w:cstheme="majorBidi"/>
                <w:sz w:val="28"/>
              </w:rPr>
              <w:t>77</w:t>
            </w:r>
            <w:r w:rsidRPr="00CB5A88">
              <w:rPr>
                <w:rFonts w:asciiTheme="majorBidi" w:hAnsiTheme="majorBidi" w:cstheme="majorBidi"/>
                <w:sz w:val="28"/>
              </w:rPr>
              <w:t>,</w:t>
            </w:r>
            <w:r>
              <w:rPr>
                <w:rFonts w:asciiTheme="majorBidi" w:hAnsiTheme="majorBidi" w:cstheme="majorBidi"/>
                <w:sz w:val="28"/>
              </w:rPr>
              <w:t>225</w:t>
            </w:r>
            <w:r w:rsidRPr="00CB5A88">
              <w:rPr>
                <w:rFonts w:asciiTheme="majorBidi" w:hAnsiTheme="majorBidi" w:cstheme="majorBidi"/>
                <w:sz w:val="28"/>
              </w:rPr>
              <w:t>)</w:t>
            </w:r>
          </w:p>
        </w:tc>
        <w:tc>
          <w:tcPr>
            <w:tcW w:w="87" w:type="dxa"/>
            <w:vAlign w:val="bottom"/>
          </w:tcPr>
          <w:p w14:paraId="3CF1496F"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0F9AF554" w14:textId="7BE50F0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601026">
              <w:rPr>
                <w:rFonts w:asciiTheme="majorBidi" w:hAnsiTheme="majorBidi" w:cstheme="majorBidi" w:hint="eastAsia"/>
                <w:sz w:val="28"/>
              </w:rPr>
              <w:t>(369,585)</w:t>
            </w:r>
          </w:p>
        </w:tc>
        <w:tc>
          <w:tcPr>
            <w:tcW w:w="87" w:type="dxa"/>
            <w:vAlign w:val="bottom"/>
          </w:tcPr>
          <w:p w14:paraId="46C24E5D" w14:textId="77777777"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27451E21" w14:textId="1D7E7F73"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(15,497)</w:t>
            </w:r>
          </w:p>
        </w:tc>
        <w:tc>
          <w:tcPr>
            <w:tcW w:w="87" w:type="dxa"/>
            <w:shd w:val="clear" w:color="auto" w:fill="auto"/>
            <w:vAlign w:val="bottom"/>
          </w:tcPr>
          <w:p w14:paraId="21A19163" w14:textId="77777777" w:rsidR="001832F7" w:rsidRPr="003F4C30"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vAlign w:val="bottom"/>
          </w:tcPr>
          <w:p w14:paraId="4E533BAF" w14:textId="33E11526" w:rsidR="001832F7" w:rsidRPr="003F4C30"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696C50">
              <w:rPr>
                <w:rFonts w:asciiTheme="majorBidi" w:hAnsiTheme="majorBidi" w:cstheme="majorBidi" w:hint="eastAsia"/>
                <w:sz w:val="28"/>
              </w:rPr>
              <w:t>(13,174)</w:t>
            </w:r>
          </w:p>
        </w:tc>
      </w:tr>
      <w:tr w:rsidR="001832F7" w:rsidRPr="003F4C30" w14:paraId="4C1C7714" w14:textId="77777777">
        <w:tc>
          <w:tcPr>
            <w:tcW w:w="4050" w:type="dxa"/>
            <w:vAlign w:val="bottom"/>
          </w:tcPr>
          <w:p w14:paraId="68F59E46" w14:textId="69FD47B3" w:rsidR="001832F7" w:rsidRPr="003F4C30" w:rsidRDefault="001832F7" w:rsidP="001832F7">
            <w:pPr>
              <w:spacing w:line="240" w:lineRule="auto"/>
              <w:ind w:left="162" w:right="-9" w:hanging="162"/>
              <w:rPr>
                <w:rFonts w:asciiTheme="majorBidi" w:hAnsiTheme="majorBidi" w:cstheme="majorBidi"/>
                <w:b/>
                <w:bCs/>
                <w:sz w:val="28"/>
                <w:szCs w:val="28"/>
                <w:u w:val="single"/>
              </w:rPr>
            </w:pPr>
            <w:r>
              <w:rPr>
                <w:rFonts w:ascii="Angsana New" w:hAnsi="Angsana New"/>
                <w:b/>
                <w:bCs/>
                <w:sz w:val="28"/>
                <w:szCs w:val="28"/>
              </w:rPr>
              <w:t>Total t</w:t>
            </w:r>
            <w:r w:rsidRPr="003F4C30">
              <w:rPr>
                <w:rFonts w:ascii="Angsana New" w:hAnsi="Angsana New"/>
                <w:b/>
                <w:bCs/>
                <w:sz w:val="28"/>
                <w:szCs w:val="28"/>
              </w:rPr>
              <w:t>rade and other current receivables - net</w:t>
            </w:r>
          </w:p>
        </w:tc>
        <w:tc>
          <w:tcPr>
            <w:tcW w:w="1216" w:type="dxa"/>
            <w:tcBorders>
              <w:top w:val="single" w:sz="4" w:space="0" w:color="auto"/>
              <w:bottom w:val="double" w:sz="4" w:space="0" w:color="auto"/>
            </w:tcBorders>
            <w:shd w:val="clear" w:color="auto" w:fill="auto"/>
            <w:vAlign w:val="bottom"/>
          </w:tcPr>
          <w:p w14:paraId="31C5E342" w14:textId="5CF51B69" w:rsidR="001832F7" w:rsidRPr="00786C5A"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Pr>
                <w:rFonts w:asciiTheme="majorBidi" w:hAnsiTheme="majorBidi" w:cstheme="majorBidi"/>
                <w:b/>
                <w:bCs/>
                <w:sz w:val="28"/>
              </w:rPr>
              <w:t>1,497,116</w:t>
            </w:r>
          </w:p>
        </w:tc>
        <w:tc>
          <w:tcPr>
            <w:tcW w:w="87" w:type="dxa"/>
            <w:vAlign w:val="bottom"/>
          </w:tcPr>
          <w:p w14:paraId="0FAC302C" w14:textId="77777777" w:rsidR="001832F7" w:rsidRPr="00786C5A"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16" w:type="dxa"/>
            <w:tcBorders>
              <w:top w:val="single" w:sz="4" w:space="0" w:color="auto"/>
              <w:bottom w:val="double" w:sz="4" w:space="0" w:color="auto"/>
            </w:tcBorders>
            <w:shd w:val="clear" w:color="auto" w:fill="auto"/>
            <w:vAlign w:val="bottom"/>
          </w:tcPr>
          <w:p w14:paraId="5BC0CF9D" w14:textId="76E478B0" w:rsidR="001832F7" w:rsidRPr="00786C5A"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B160E1">
              <w:rPr>
                <w:rFonts w:asciiTheme="majorBidi" w:hAnsiTheme="majorBidi" w:cstheme="majorBidi"/>
                <w:b/>
                <w:bCs/>
                <w:sz w:val="28"/>
              </w:rPr>
              <w:t>1,297,</w:t>
            </w:r>
            <w:r w:rsidR="000849F2">
              <w:rPr>
                <w:rFonts w:asciiTheme="majorBidi" w:hAnsiTheme="majorBidi" w:cstheme="majorBidi"/>
                <w:b/>
                <w:bCs/>
                <w:sz w:val="28"/>
              </w:rPr>
              <w:t>241</w:t>
            </w:r>
          </w:p>
        </w:tc>
        <w:tc>
          <w:tcPr>
            <w:tcW w:w="87" w:type="dxa"/>
            <w:vAlign w:val="bottom"/>
          </w:tcPr>
          <w:p w14:paraId="0EE9ACC1" w14:textId="77777777" w:rsidR="001832F7" w:rsidRPr="00786C5A"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29" w:type="dxa"/>
            <w:tcBorders>
              <w:top w:val="single" w:sz="4" w:space="0" w:color="auto"/>
              <w:bottom w:val="double" w:sz="4" w:space="0" w:color="auto"/>
            </w:tcBorders>
            <w:shd w:val="clear" w:color="auto" w:fill="auto"/>
            <w:vAlign w:val="bottom"/>
          </w:tcPr>
          <w:p w14:paraId="35951F1D" w14:textId="4346F430" w:rsidR="001832F7" w:rsidRPr="00716F5B"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lang w:val="en-US"/>
              </w:rPr>
            </w:pPr>
            <w:r>
              <w:rPr>
                <w:rFonts w:asciiTheme="majorBidi" w:hAnsiTheme="majorBidi" w:cstheme="majorBidi"/>
                <w:b/>
                <w:bCs/>
                <w:sz w:val="28"/>
              </w:rPr>
              <w:t>40,839</w:t>
            </w:r>
          </w:p>
        </w:tc>
        <w:tc>
          <w:tcPr>
            <w:tcW w:w="87" w:type="dxa"/>
            <w:shd w:val="clear" w:color="auto" w:fill="auto"/>
            <w:vAlign w:val="bottom"/>
          </w:tcPr>
          <w:p w14:paraId="34D75B73" w14:textId="77777777" w:rsidR="001832F7" w:rsidRPr="00786C5A" w:rsidRDefault="001832F7" w:rsidP="001832F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29" w:type="dxa"/>
            <w:tcBorders>
              <w:top w:val="single" w:sz="4" w:space="0" w:color="auto"/>
              <w:bottom w:val="double" w:sz="4" w:space="0" w:color="auto"/>
            </w:tcBorders>
            <w:vAlign w:val="bottom"/>
          </w:tcPr>
          <w:p w14:paraId="44DC224B" w14:textId="2A655947" w:rsidR="001832F7" w:rsidRPr="00786C5A" w:rsidRDefault="001832F7" w:rsidP="001832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874866">
              <w:rPr>
                <w:rFonts w:asciiTheme="majorBidi" w:hAnsiTheme="majorBidi" w:cstheme="majorBidi"/>
                <w:b/>
                <w:bCs/>
                <w:sz w:val="28"/>
              </w:rPr>
              <w:t>42,512</w:t>
            </w:r>
          </w:p>
        </w:tc>
      </w:tr>
    </w:tbl>
    <w:p w14:paraId="2FF00FBC" w14:textId="77777777" w:rsidR="005F090B" w:rsidRDefault="005F090B" w:rsidP="00D53B59">
      <w:pPr>
        <w:tabs>
          <w:tab w:val="left" w:pos="-90"/>
        </w:tabs>
        <w:spacing w:after="240" w:line="240" w:lineRule="auto"/>
        <w:ind w:left="450" w:right="-14"/>
        <w:jc w:val="thaiDistribute"/>
        <w:rPr>
          <w:rFonts w:asciiTheme="majorBidi" w:hAnsiTheme="majorBidi" w:cstheme="majorBidi"/>
          <w:sz w:val="28"/>
          <w:szCs w:val="28"/>
          <w:lang w:val="en-US"/>
        </w:rPr>
      </w:pPr>
    </w:p>
    <w:p w14:paraId="1BDCCE63" w14:textId="77777777" w:rsidR="005F090B" w:rsidRDefault="005F090B">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6C5CC6FA" w14:textId="27986163" w:rsidR="0074193C" w:rsidRPr="00E060E1" w:rsidRDefault="0075104B" w:rsidP="00D53B59">
      <w:pPr>
        <w:tabs>
          <w:tab w:val="left" w:pos="-90"/>
        </w:tabs>
        <w:spacing w:after="240" w:line="240" w:lineRule="auto"/>
        <w:ind w:left="450" w:right="-14"/>
        <w:jc w:val="thaiDistribute"/>
        <w:rPr>
          <w:rFonts w:asciiTheme="majorBidi" w:hAnsiTheme="majorBidi" w:cstheme="majorBidi"/>
          <w:sz w:val="28"/>
          <w:szCs w:val="28"/>
          <w:lang w:val="en-US"/>
        </w:rPr>
      </w:pPr>
      <w:r w:rsidRPr="00E060E1">
        <w:rPr>
          <w:rFonts w:asciiTheme="majorBidi" w:hAnsiTheme="majorBidi" w:cstheme="majorBidi"/>
          <w:sz w:val="28"/>
          <w:szCs w:val="28"/>
          <w:lang w:val="en-US"/>
        </w:rPr>
        <w:t xml:space="preserve">As at </w:t>
      </w:r>
      <w:r w:rsidR="007F35C3" w:rsidRPr="00E060E1">
        <w:rPr>
          <w:rFonts w:asciiTheme="majorBidi" w:hAnsiTheme="majorBidi" w:cstheme="majorBidi"/>
          <w:sz w:val="28"/>
          <w:szCs w:val="28"/>
          <w:lang w:val="en-US"/>
        </w:rPr>
        <w:t xml:space="preserve">31 </w:t>
      </w:r>
      <w:r w:rsidR="009A6B28" w:rsidRPr="00E060E1">
        <w:rPr>
          <w:rFonts w:asciiTheme="majorBidi" w:hAnsiTheme="majorBidi" w:cstheme="majorBidi"/>
          <w:sz w:val="28"/>
          <w:szCs w:val="28"/>
          <w:lang w:val="en-US"/>
        </w:rPr>
        <w:t>March</w:t>
      </w:r>
      <w:r w:rsidRPr="00E060E1">
        <w:rPr>
          <w:rFonts w:asciiTheme="majorBidi" w:hAnsiTheme="majorBidi" w:cstheme="majorBidi"/>
          <w:sz w:val="28"/>
          <w:szCs w:val="28"/>
          <w:lang w:val="en-US"/>
        </w:rPr>
        <w:t xml:space="preserve"> 202</w:t>
      </w:r>
      <w:r w:rsidR="009A6B28" w:rsidRPr="00E060E1">
        <w:rPr>
          <w:rFonts w:asciiTheme="majorBidi" w:hAnsiTheme="majorBidi" w:cstheme="majorBidi"/>
          <w:sz w:val="28"/>
          <w:szCs w:val="28"/>
          <w:lang w:val="en-US"/>
        </w:rPr>
        <w:t>5</w:t>
      </w:r>
      <w:r w:rsidRPr="00E060E1">
        <w:rPr>
          <w:rFonts w:asciiTheme="majorBidi" w:hAnsiTheme="majorBidi" w:cstheme="majorBidi"/>
          <w:sz w:val="28"/>
          <w:szCs w:val="28"/>
          <w:lang w:val="en-US"/>
        </w:rPr>
        <w:t xml:space="preserve">, the subsidiary has pledged of Baht </w:t>
      </w:r>
      <w:r w:rsidR="00BA0DE6" w:rsidRPr="00E060E1">
        <w:rPr>
          <w:rFonts w:asciiTheme="majorBidi" w:hAnsiTheme="majorBidi" w:cstheme="majorBidi"/>
          <w:sz w:val="28"/>
          <w:szCs w:val="28"/>
          <w:lang w:val="en-US"/>
        </w:rPr>
        <w:t>174.16</w:t>
      </w:r>
      <w:r w:rsidRPr="00E060E1">
        <w:rPr>
          <w:rFonts w:asciiTheme="majorBidi" w:hAnsiTheme="majorBidi" w:cstheme="majorBidi"/>
          <w:sz w:val="28"/>
          <w:szCs w:val="28"/>
          <w:lang w:val="en-US"/>
        </w:rPr>
        <w:t xml:space="preserve"> million of trade receivables as collateral for short-term borrowings from financial institution - factoring loan (</w:t>
      </w:r>
      <w:r w:rsidR="006575D9" w:rsidRPr="00E060E1">
        <w:rPr>
          <w:rFonts w:asciiTheme="majorBidi" w:hAnsiTheme="majorBidi" w:cstheme="majorBidi"/>
          <w:sz w:val="28"/>
          <w:szCs w:val="28"/>
          <w:lang w:val="en-US"/>
        </w:rPr>
        <w:t xml:space="preserve">31 </w:t>
      </w:r>
      <w:r w:rsidRPr="00E060E1">
        <w:rPr>
          <w:rFonts w:asciiTheme="majorBidi" w:hAnsiTheme="majorBidi" w:cstheme="majorBidi"/>
          <w:sz w:val="28"/>
          <w:szCs w:val="28"/>
          <w:lang w:val="en-US"/>
        </w:rPr>
        <w:t>December 202</w:t>
      </w:r>
      <w:r w:rsidR="006575D9" w:rsidRPr="00E060E1">
        <w:rPr>
          <w:rFonts w:asciiTheme="majorBidi" w:hAnsiTheme="majorBidi" w:cstheme="majorBidi"/>
          <w:sz w:val="28"/>
          <w:szCs w:val="28"/>
          <w:lang w:val="en-US"/>
        </w:rPr>
        <w:t>4</w:t>
      </w:r>
      <w:r w:rsidRPr="00E060E1">
        <w:rPr>
          <w:rFonts w:asciiTheme="majorBidi" w:hAnsiTheme="majorBidi" w:cstheme="majorBidi"/>
          <w:sz w:val="28"/>
          <w:szCs w:val="28"/>
          <w:lang w:val="en-US"/>
        </w:rPr>
        <w:t xml:space="preserve">: </w:t>
      </w:r>
      <w:r w:rsidR="009A6B28" w:rsidRPr="00E060E1">
        <w:rPr>
          <w:rFonts w:asciiTheme="majorBidi" w:hAnsiTheme="majorBidi" w:cstheme="majorBidi"/>
          <w:sz w:val="28"/>
          <w:szCs w:val="28"/>
          <w:lang w:val="en-US"/>
        </w:rPr>
        <w:t>353.27 million</w:t>
      </w:r>
      <w:r w:rsidRPr="00E060E1">
        <w:rPr>
          <w:rFonts w:asciiTheme="majorBidi" w:hAnsiTheme="majorBidi" w:cstheme="majorBidi"/>
          <w:sz w:val="28"/>
          <w:szCs w:val="28"/>
          <w:lang w:val="en-US"/>
        </w:rPr>
        <w:t>).</w:t>
      </w:r>
    </w:p>
    <w:p w14:paraId="7804E9FE" w14:textId="483EC476" w:rsidR="004F4E04" w:rsidRPr="00E060E1" w:rsidRDefault="00665618" w:rsidP="0075104B">
      <w:pPr>
        <w:tabs>
          <w:tab w:val="left" w:pos="-90"/>
        </w:tabs>
        <w:spacing w:line="240" w:lineRule="auto"/>
        <w:ind w:left="450" w:right="-14"/>
        <w:jc w:val="thaiDistribute"/>
        <w:rPr>
          <w:rFonts w:asciiTheme="majorBidi" w:hAnsiTheme="majorBidi" w:cstheme="majorBidi"/>
          <w:sz w:val="28"/>
          <w:szCs w:val="28"/>
          <w:lang w:val="en-US"/>
        </w:rPr>
      </w:pPr>
      <w:r w:rsidRPr="00E060E1">
        <w:rPr>
          <w:rFonts w:asciiTheme="majorBidi" w:hAnsiTheme="majorBidi" w:cstheme="majorBidi"/>
          <w:sz w:val="28"/>
          <w:szCs w:val="28"/>
          <w:lang w:val="en-US"/>
        </w:rPr>
        <w:t xml:space="preserve">A customer of the subsidiaries, who is the main contractor for a construction project, has delayed payment to the subsidiaries. As of </w:t>
      </w:r>
      <w:r w:rsidR="006575D9" w:rsidRPr="00E060E1">
        <w:rPr>
          <w:rFonts w:asciiTheme="majorBidi" w:hAnsiTheme="majorBidi" w:cstheme="majorBidi"/>
          <w:sz w:val="28"/>
          <w:szCs w:val="28"/>
          <w:lang w:val="en-US"/>
        </w:rPr>
        <w:t xml:space="preserve">31 </w:t>
      </w:r>
      <w:r w:rsidR="00E63544" w:rsidRPr="00E060E1">
        <w:rPr>
          <w:rFonts w:asciiTheme="majorBidi" w:hAnsiTheme="majorBidi" w:cstheme="majorBidi"/>
          <w:sz w:val="28"/>
          <w:szCs w:val="28"/>
          <w:lang w:val="en-US"/>
        </w:rPr>
        <w:t>March</w:t>
      </w:r>
      <w:r w:rsidRPr="00E060E1">
        <w:rPr>
          <w:rFonts w:asciiTheme="majorBidi" w:hAnsiTheme="majorBidi" w:cstheme="majorBidi"/>
          <w:sz w:val="28"/>
          <w:szCs w:val="28"/>
          <w:lang w:val="en-US"/>
        </w:rPr>
        <w:t xml:space="preserve"> 202</w:t>
      </w:r>
      <w:r w:rsidR="00E63544" w:rsidRPr="00E060E1">
        <w:rPr>
          <w:rFonts w:asciiTheme="majorBidi" w:hAnsiTheme="majorBidi" w:cstheme="majorBidi"/>
          <w:sz w:val="28"/>
          <w:szCs w:val="28"/>
          <w:lang w:val="en-US"/>
        </w:rPr>
        <w:t>5</w:t>
      </w:r>
      <w:r w:rsidRPr="00E060E1">
        <w:rPr>
          <w:rFonts w:asciiTheme="majorBidi" w:hAnsiTheme="majorBidi" w:cstheme="majorBidi"/>
          <w:sz w:val="28"/>
          <w:szCs w:val="28"/>
          <w:lang w:val="en-US"/>
        </w:rPr>
        <w:t>, the outstanding balance with this customer consists of trade receivable of Baht 1,</w:t>
      </w:r>
      <w:r w:rsidR="000140B1" w:rsidRPr="00E060E1">
        <w:rPr>
          <w:rFonts w:asciiTheme="majorBidi" w:hAnsiTheme="majorBidi" w:cstheme="majorBidi"/>
          <w:sz w:val="28"/>
          <w:szCs w:val="28"/>
          <w:lang w:val="en-US"/>
        </w:rPr>
        <w:t>450</w:t>
      </w:r>
      <w:r w:rsidRPr="00E060E1">
        <w:rPr>
          <w:rFonts w:asciiTheme="majorBidi" w:hAnsiTheme="majorBidi" w:cstheme="majorBidi"/>
          <w:sz w:val="28"/>
          <w:szCs w:val="28"/>
          <w:lang w:val="en-US"/>
        </w:rPr>
        <w:t xml:space="preserve"> million, contract assets of Baht 6</w:t>
      </w:r>
      <w:r w:rsidR="000140B1" w:rsidRPr="00E060E1">
        <w:rPr>
          <w:rFonts w:asciiTheme="majorBidi" w:hAnsiTheme="majorBidi" w:cstheme="majorBidi"/>
          <w:sz w:val="28"/>
          <w:szCs w:val="28"/>
          <w:lang w:val="en-US"/>
        </w:rPr>
        <w:t>90</w:t>
      </w:r>
      <w:r w:rsidRPr="00E060E1">
        <w:rPr>
          <w:rFonts w:asciiTheme="majorBidi" w:hAnsiTheme="majorBidi" w:cstheme="majorBidi"/>
          <w:sz w:val="28"/>
          <w:szCs w:val="28"/>
          <w:lang w:val="en-US"/>
        </w:rPr>
        <w:t xml:space="preserve"> million, contract liabilities of Baht </w:t>
      </w:r>
      <w:r w:rsidR="008E058B" w:rsidRPr="00E060E1">
        <w:rPr>
          <w:rFonts w:asciiTheme="majorBidi" w:hAnsiTheme="majorBidi" w:cstheme="majorBidi"/>
          <w:sz w:val="28"/>
          <w:szCs w:val="28"/>
          <w:lang w:val="en-US"/>
        </w:rPr>
        <w:t>211</w:t>
      </w:r>
      <w:r w:rsidRPr="00E060E1">
        <w:rPr>
          <w:rFonts w:asciiTheme="majorBidi" w:hAnsiTheme="majorBidi" w:cstheme="majorBidi"/>
          <w:sz w:val="28"/>
          <w:szCs w:val="28"/>
          <w:lang w:val="en-US"/>
        </w:rPr>
        <w:t xml:space="preserve"> million, and retention receivable under the contract of Baht 116 million. </w:t>
      </w:r>
    </w:p>
    <w:p w14:paraId="2CB223B6" w14:textId="77777777" w:rsidR="00D07AF6" w:rsidRPr="003A3DAF" w:rsidRDefault="00D07AF6" w:rsidP="0075104B">
      <w:pPr>
        <w:tabs>
          <w:tab w:val="left" w:pos="-90"/>
        </w:tabs>
        <w:spacing w:line="240" w:lineRule="auto"/>
        <w:ind w:left="450" w:right="-14"/>
        <w:jc w:val="thaiDistribute"/>
        <w:rPr>
          <w:rFonts w:asciiTheme="majorBidi" w:hAnsiTheme="majorBidi" w:cstheme="majorBidi"/>
          <w:sz w:val="28"/>
          <w:szCs w:val="28"/>
          <w:highlight w:val="cyan"/>
          <w:lang w:val="en-US"/>
        </w:rPr>
      </w:pPr>
    </w:p>
    <w:p w14:paraId="50B28CC9" w14:textId="166BAB2B" w:rsidR="004F4E04" w:rsidRPr="00E060E1" w:rsidRDefault="00665618" w:rsidP="0075104B">
      <w:pPr>
        <w:tabs>
          <w:tab w:val="left" w:pos="-90"/>
        </w:tabs>
        <w:spacing w:line="240" w:lineRule="auto"/>
        <w:ind w:left="450" w:right="-14"/>
        <w:jc w:val="thaiDistribute"/>
        <w:rPr>
          <w:rFonts w:asciiTheme="majorBidi" w:hAnsiTheme="majorBidi" w:cstheme="majorBidi"/>
          <w:sz w:val="28"/>
          <w:szCs w:val="28"/>
          <w:lang w:val="en-US"/>
        </w:rPr>
      </w:pPr>
      <w:r w:rsidRPr="00E060E1">
        <w:rPr>
          <w:rFonts w:asciiTheme="majorBidi" w:hAnsiTheme="majorBidi" w:cstheme="majorBidi"/>
          <w:sz w:val="28"/>
          <w:szCs w:val="28"/>
          <w:lang w:val="en-US"/>
        </w:rPr>
        <w:t>The subsidiaries’ management is following up on the payment from this customer, including legal action to collect the payment. During 2024, the subsidiaries received partial payments from the customer as agreed, and negotiations regarding the remaining payment will take place once there is further confirmation on the construction of the project between the project owner and the main contractor, which is expected to be occurred within 2025.</w:t>
      </w:r>
    </w:p>
    <w:p w14:paraId="69A81960" w14:textId="77777777" w:rsidR="002A25B1" w:rsidRPr="00E060E1" w:rsidRDefault="00665618" w:rsidP="00D53B59">
      <w:pPr>
        <w:tabs>
          <w:tab w:val="left" w:pos="-90"/>
        </w:tabs>
        <w:spacing w:before="240" w:line="240" w:lineRule="auto"/>
        <w:ind w:left="450" w:right="-14"/>
        <w:jc w:val="thaiDistribute"/>
        <w:rPr>
          <w:rFonts w:asciiTheme="majorBidi" w:hAnsiTheme="majorBidi" w:cstheme="majorBidi"/>
          <w:sz w:val="28"/>
          <w:szCs w:val="28"/>
          <w:lang w:val="en-US"/>
        </w:rPr>
      </w:pPr>
      <w:r w:rsidRPr="00E060E1">
        <w:rPr>
          <w:rFonts w:asciiTheme="majorBidi" w:hAnsiTheme="majorBidi" w:cstheme="majorBidi"/>
          <w:sz w:val="28"/>
          <w:szCs w:val="28"/>
          <w:lang w:val="en-US"/>
        </w:rPr>
        <w:t xml:space="preserve">On </w:t>
      </w:r>
      <w:r w:rsidR="006575D9" w:rsidRPr="00E060E1">
        <w:rPr>
          <w:rFonts w:asciiTheme="majorBidi" w:hAnsiTheme="majorBidi" w:cstheme="majorBidi"/>
          <w:sz w:val="28"/>
          <w:szCs w:val="28"/>
          <w:lang w:val="en-US"/>
        </w:rPr>
        <w:t xml:space="preserve">21 </w:t>
      </w:r>
      <w:r w:rsidRPr="00E060E1">
        <w:rPr>
          <w:rFonts w:asciiTheme="majorBidi" w:hAnsiTheme="majorBidi" w:cstheme="majorBidi"/>
          <w:sz w:val="28"/>
          <w:szCs w:val="28"/>
          <w:lang w:val="en-US"/>
        </w:rPr>
        <w:t>February 2025, the shareholders’ meeting of the project owner approved an additional investment in the project for construction until its completion.</w:t>
      </w:r>
    </w:p>
    <w:p w14:paraId="10783253" w14:textId="4F77D906" w:rsidR="00572332" w:rsidRDefault="00B82C31" w:rsidP="00D53B59">
      <w:pPr>
        <w:tabs>
          <w:tab w:val="left" w:pos="-90"/>
        </w:tabs>
        <w:spacing w:before="240" w:after="240" w:line="240" w:lineRule="auto"/>
        <w:ind w:left="450" w:right="-14"/>
        <w:jc w:val="thaiDistribute"/>
        <w:rPr>
          <w:rFonts w:asciiTheme="majorBidi" w:hAnsiTheme="majorBidi" w:cstheme="majorBidi"/>
          <w:sz w:val="28"/>
          <w:szCs w:val="28"/>
          <w:lang w:val="en-US"/>
        </w:rPr>
      </w:pPr>
      <w:r w:rsidRPr="00E060E1">
        <w:rPr>
          <w:rFonts w:asciiTheme="majorBidi" w:hAnsiTheme="majorBidi" w:cstheme="majorBidi"/>
          <w:sz w:val="28"/>
          <w:szCs w:val="28"/>
          <w:lang w:val="en-US"/>
        </w:rPr>
        <w:t xml:space="preserve">For the progress during 2025, the court has scheduled a hearing for the subsidiary's petition on </w:t>
      </w:r>
      <w:r w:rsidR="002A25B1" w:rsidRPr="00E060E1">
        <w:rPr>
          <w:rFonts w:asciiTheme="majorBidi" w:hAnsiTheme="majorBidi" w:cstheme="majorBidi"/>
          <w:sz w:val="28"/>
          <w:szCs w:val="28"/>
          <w:lang w:val="en-US"/>
        </w:rPr>
        <w:t xml:space="preserve">16 </w:t>
      </w:r>
      <w:r w:rsidRPr="00E060E1">
        <w:rPr>
          <w:rFonts w:asciiTheme="majorBidi" w:hAnsiTheme="majorBidi" w:cstheme="majorBidi"/>
          <w:sz w:val="28"/>
          <w:szCs w:val="28"/>
          <w:lang w:val="en-US"/>
        </w:rPr>
        <w:t>June 2025.</w:t>
      </w:r>
    </w:p>
    <w:p w14:paraId="7B112051" w14:textId="57D00466" w:rsidR="002635B7" w:rsidRPr="00DF02D5" w:rsidRDefault="00D21E3B" w:rsidP="00DF62D6">
      <w:pPr>
        <w:tabs>
          <w:tab w:val="left" w:pos="-90"/>
        </w:tabs>
        <w:spacing w:line="240" w:lineRule="auto"/>
        <w:ind w:right="-93"/>
        <w:jc w:val="thaiDistribute"/>
        <w:rPr>
          <w:rFonts w:asciiTheme="majorBidi" w:hAnsiTheme="majorBidi" w:cstheme="majorBidi"/>
          <w:sz w:val="28"/>
          <w:szCs w:val="28"/>
          <w:lang w:val="en-US"/>
        </w:rPr>
      </w:pPr>
      <w:r>
        <w:rPr>
          <w:rFonts w:asciiTheme="majorBidi" w:hAnsiTheme="majorBidi" w:cstheme="majorBidi"/>
          <w:sz w:val="28"/>
          <w:szCs w:val="28"/>
          <w:lang w:val="en-US"/>
        </w:rPr>
        <w:t>7</w:t>
      </w:r>
      <w:r w:rsidR="002635B7" w:rsidRPr="00DF02D5">
        <w:rPr>
          <w:rFonts w:asciiTheme="majorBidi" w:hAnsiTheme="majorBidi" w:cstheme="majorBidi"/>
          <w:sz w:val="28"/>
          <w:szCs w:val="28"/>
          <w:lang w:val="en-US"/>
        </w:rPr>
        <w:t>.2</w:t>
      </w:r>
      <w:r w:rsidR="00DC0964" w:rsidRPr="00DF02D5">
        <w:rPr>
          <w:rFonts w:asciiTheme="majorBidi" w:hAnsiTheme="majorBidi" w:cstheme="majorBidi"/>
          <w:sz w:val="28"/>
          <w:szCs w:val="28"/>
          <w:lang w:val="en-US"/>
        </w:rPr>
        <w:t xml:space="preserve">     </w:t>
      </w:r>
      <w:r w:rsidR="008E6F0B" w:rsidRPr="009A4049">
        <w:rPr>
          <w:rFonts w:asciiTheme="majorBidi" w:hAnsiTheme="majorBidi" w:cstheme="majorBidi"/>
          <w:sz w:val="28"/>
          <w:szCs w:val="28"/>
          <w:lang w:val="en-US"/>
        </w:rPr>
        <w:t xml:space="preserve">Aging analysis of trade receivables as at </w:t>
      </w:r>
      <w:r w:rsidR="008E6F0B" w:rsidRPr="009A4049">
        <w:rPr>
          <w:rFonts w:asciiTheme="majorBidi" w:hAnsiTheme="majorBidi" w:cstheme="majorBidi"/>
          <w:sz w:val="28"/>
          <w:szCs w:val="28"/>
        </w:rPr>
        <w:t xml:space="preserve">31 March 2025 and 31 December 2024 </w:t>
      </w:r>
      <w:r w:rsidR="008E6F0B" w:rsidRPr="009A4049">
        <w:rPr>
          <w:rFonts w:asciiTheme="majorBidi" w:hAnsiTheme="majorBidi" w:cstheme="majorBidi"/>
          <w:sz w:val="28"/>
          <w:szCs w:val="28"/>
          <w:lang w:val="en-US"/>
        </w:rPr>
        <w:t>consisted of the following:</w:t>
      </w:r>
    </w:p>
    <w:tbl>
      <w:tblPr>
        <w:tblW w:w="9094" w:type="dxa"/>
        <w:tblInd w:w="450" w:type="dxa"/>
        <w:tblLayout w:type="fixed"/>
        <w:tblCellMar>
          <w:left w:w="0" w:type="dxa"/>
          <w:right w:w="0" w:type="dxa"/>
        </w:tblCellMar>
        <w:tblLook w:val="0000" w:firstRow="0" w:lastRow="0" w:firstColumn="0" w:lastColumn="0" w:noHBand="0" w:noVBand="0"/>
      </w:tblPr>
      <w:tblGrid>
        <w:gridCol w:w="3843"/>
        <w:gridCol w:w="1287"/>
        <w:gridCol w:w="83"/>
        <w:gridCol w:w="1231"/>
        <w:gridCol w:w="98"/>
        <w:gridCol w:w="1237"/>
        <w:gridCol w:w="84"/>
        <w:gridCol w:w="1231"/>
      </w:tblGrid>
      <w:tr w:rsidR="00DF62D6" w:rsidRPr="00DF02D5" w14:paraId="78B24FF3" w14:textId="77777777" w:rsidTr="00FB74BD">
        <w:tc>
          <w:tcPr>
            <w:tcW w:w="3843" w:type="dxa"/>
            <w:vAlign w:val="bottom"/>
          </w:tcPr>
          <w:p w14:paraId="5B11AC66" w14:textId="77777777" w:rsidR="002635B7" w:rsidRPr="00DF02D5" w:rsidRDefault="002635B7" w:rsidP="00A85943">
            <w:pPr>
              <w:spacing w:line="240" w:lineRule="auto"/>
              <w:ind w:left="-18" w:right="-9"/>
              <w:rPr>
                <w:rFonts w:asciiTheme="majorBidi" w:hAnsiTheme="majorBidi" w:cstheme="majorBidi"/>
                <w:sz w:val="28"/>
                <w:szCs w:val="28"/>
              </w:rPr>
            </w:pPr>
          </w:p>
        </w:tc>
        <w:tc>
          <w:tcPr>
            <w:tcW w:w="2601" w:type="dxa"/>
            <w:gridSpan w:val="3"/>
            <w:vAlign w:val="bottom"/>
          </w:tcPr>
          <w:p w14:paraId="500FB153"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98" w:type="dxa"/>
          </w:tcPr>
          <w:p w14:paraId="0512A90E"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37EC20C7" w14:textId="77777777" w:rsidR="002635B7" w:rsidRPr="00DF02D5" w:rsidRDefault="002635B7" w:rsidP="00A85943">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DF62D6" w:rsidRPr="00DF02D5" w14:paraId="14FCBDA8" w14:textId="77777777" w:rsidTr="00FB74BD">
        <w:tc>
          <w:tcPr>
            <w:tcW w:w="3843" w:type="dxa"/>
            <w:vAlign w:val="bottom"/>
          </w:tcPr>
          <w:p w14:paraId="1DBB29E3" w14:textId="77777777" w:rsidR="00A852BD" w:rsidRPr="00DF02D5" w:rsidRDefault="00A852BD" w:rsidP="00A85943">
            <w:pPr>
              <w:spacing w:line="240" w:lineRule="auto"/>
              <w:ind w:left="-18" w:right="-9"/>
              <w:rPr>
                <w:rFonts w:asciiTheme="majorBidi" w:hAnsiTheme="majorBidi" w:cstheme="majorBidi"/>
                <w:sz w:val="28"/>
                <w:szCs w:val="28"/>
              </w:rPr>
            </w:pPr>
          </w:p>
        </w:tc>
        <w:tc>
          <w:tcPr>
            <w:tcW w:w="2601" w:type="dxa"/>
            <w:gridSpan w:val="3"/>
            <w:vAlign w:val="bottom"/>
          </w:tcPr>
          <w:p w14:paraId="3042A64F" w14:textId="6A41E5C7" w:rsidR="00A852BD" w:rsidRPr="00DF02D5" w:rsidRDefault="00A852BD" w:rsidP="00A8594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07F2EB10" w14:textId="77777777" w:rsidR="00A852BD" w:rsidRPr="00DF02D5" w:rsidRDefault="00A852BD" w:rsidP="00A85943">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0D30676F" w14:textId="799F3B87" w:rsidR="00A852BD" w:rsidRPr="00DF02D5" w:rsidRDefault="00A852BD" w:rsidP="00A852BD">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DF62D6" w:rsidRPr="00DF02D5" w14:paraId="496376CE" w14:textId="77777777" w:rsidTr="00FB74BD">
        <w:tc>
          <w:tcPr>
            <w:tcW w:w="3843" w:type="dxa"/>
            <w:vAlign w:val="bottom"/>
          </w:tcPr>
          <w:p w14:paraId="6BB21F6D" w14:textId="77777777" w:rsidR="002635B7" w:rsidRPr="00DF02D5" w:rsidRDefault="002635B7" w:rsidP="00A85943">
            <w:pPr>
              <w:spacing w:line="240" w:lineRule="auto"/>
              <w:ind w:left="-18" w:right="-9"/>
              <w:rPr>
                <w:rFonts w:asciiTheme="majorBidi" w:hAnsiTheme="majorBidi" w:cstheme="majorBidi"/>
                <w:sz w:val="28"/>
                <w:szCs w:val="28"/>
              </w:rPr>
            </w:pPr>
          </w:p>
        </w:tc>
        <w:tc>
          <w:tcPr>
            <w:tcW w:w="2601" w:type="dxa"/>
            <w:gridSpan w:val="3"/>
            <w:tcBorders>
              <w:bottom w:val="single" w:sz="4" w:space="0" w:color="auto"/>
            </w:tcBorders>
            <w:vAlign w:val="bottom"/>
          </w:tcPr>
          <w:p w14:paraId="2B6C8612" w14:textId="302EFF1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98" w:type="dxa"/>
          </w:tcPr>
          <w:p w14:paraId="7D60228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552" w:type="dxa"/>
            <w:gridSpan w:val="3"/>
            <w:tcBorders>
              <w:bottom w:val="single" w:sz="4" w:space="0" w:color="auto"/>
            </w:tcBorders>
            <w:vAlign w:val="bottom"/>
          </w:tcPr>
          <w:p w14:paraId="6C1A5609" w14:textId="2581A4E2"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tr w:rsidR="00E3116E" w:rsidRPr="00DF02D5" w14:paraId="39A6C947" w14:textId="77777777" w:rsidTr="00DF62D6">
        <w:tc>
          <w:tcPr>
            <w:tcW w:w="3843" w:type="dxa"/>
            <w:vAlign w:val="bottom"/>
          </w:tcPr>
          <w:p w14:paraId="07D18718" w14:textId="77777777" w:rsidR="00E3116E" w:rsidRPr="00DF02D5" w:rsidRDefault="00E3116E" w:rsidP="00E3116E">
            <w:pPr>
              <w:spacing w:line="240" w:lineRule="auto"/>
              <w:ind w:left="-18" w:right="-9"/>
              <w:rPr>
                <w:rFonts w:asciiTheme="majorBidi" w:hAnsiTheme="majorBidi" w:cstheme="majorBidi"/>
                <w:sz w:val="28"/>
                <w:szCs w:val="28"/>
              </w:rPr>
            </w:pPr>
          </w:p>
        </w:tc>
        <w:tc>
          <w:tcPr>
            <w:tcW w:w="1287" w:type="dxa"/>
            <w:tcBorders>
              <w:top w:val="single" w:sz="4" w:space="0" w:color="auto"/>
            </w:tcBorders>
            <w:vAlign w:val="bottom"/>
          </w:tcPr>
          <w:p w14:paraId="0C38576C" w14:textId="50A2085A" w:rsidR="00E3116E" w:rsidRPr="00DF02D5" w:rsidRDefault="00E3116E" w:rsidP="00E3116E">
            <w:pPr>
              <w:spacing w:line="240" w:lineRule="auto"/>
              <w:ind w:right="-9"/>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31 March</w:t>
            </w:r>
          </w:p>
        </w:tc>
        <w:tc>
          <w:tcPr>
            <w:tcW w:w="83" w:type="dxa"/>
            <w:tcBorders>
              <w:top w:val="single" w:sz="4" w:space="0" w:color="auto"/>
            </w:tcBorders>
          </w:tcPr>
          <w:p w14:paraId="687E8A72"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59922ACD" w14:textId="44E45071"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8" w:type="dxa"/>
          </w:tcPr>
          <w:p w14:paraId="5780F02F"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237" w:type="dxa"/>
            <w:tcBorders>
              <w:top w:val="single" w:sz="4" w:space="0" w:color="auto"/>
            </w:tcBorders>
            <w:vAlign w:val="bottom"/>
          </w:tcPr>
          <w:p w14:paraId="088B22A1" w14:textId="3451938A" w:rsidR="00E3116E" w:rsidRPr="00DF02D5" w:rsidRDefault="00E3116E" w:rsidP="00E3116E">
            <w:pPr>
              <w:spacing w:line="240" w:lineRule="auto"/>
              <w:ind w:right="-9"/>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31 March</w:t>
            </w:r>
          </w:p>
        </w:tc>
        <w:tc>
          <w:tcPr>
            <w:tcW w:w="84" w:type="dxa"/>
            <w:tcBorders>
              <w:top w:val="single" w:sz="4" w:space="0" w:color="auto"/>
            </w:tcBorders>
          </w:tcPr>
          <w:p w14:paraId="5CBC2F03"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3A646C98" w14:textId="69AA6763"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E3116E" w:rsidRPr="00DF02D5" w14:paraId="0F134F7F" w14:textId="77777777" w:rsidTr="00DF62D6">
        <w:tc>
          <w:tcPr>
            <w:tcW w:w="3843" w:type="dxa"/>
            <w:vAlign w:val="bottom"/>
          </w:tcPr>
          <w:p w14:paraId="4E847C43" w14:textId="77777777" w:rsidR="00E3116E" w:rsidRPr="00DF02D5" w:rsidRDefault="00E3116E" w:rsidP="00E3116E">
            <w:pPr>
              <w:spacing w:line="240" w:lineRule="auto"/>
              <w:ind w:left="-18" w:right="-9"/>
              <w:rPr>
                <w:rFonts w:asciiTheme="majorBidi" w:hAnsiTheme="majorBidi" w:cstheme="majorBidi"/>
                <w:sz w:val="28"/>
                <w:szCs w:val="28"/>
              </w:rPr>
            </w:pPr>
          </w:p>
        </w:tc>
        <w:tc>
          <w:tcPr>
            <w:tcW w:w="1287" w:type="dxa"/>
            <w:tcBorders>
              <w:bottom w:val="single" w:sz="4" w:space="0" w:color="auto"/>
            </w:tcBorders>
            <w:vAlign w:val="bottom"/>
          </w:tcPr>
          <w:p w14:paraId="4B9FFD84" w14:textId="31DB768A"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2025</w:t>
            </w:r>
          </w:p>
        </w:tc>
        <w:tc>
          <w:tcPr>
            <w:tcW w:w="83" w:type="dxa"/>
          </w:tcPr>
          <w:p w14:paraId="53CD8F5D"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1001B788" w14:textId="22C43691"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2024</w:t>
            </w:r>
          </w:p>
        </w:tc>
        <w:tc>
          <w:tcPr>
            <w:tcW w:w="98" w:type="dxa"/>
          </w:tcPr>
          <w:p w14:paraId="2CEAA098"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237" w:type="dxa"/>
            <w:tcBorders>
              <w:bottom w:val="single" w:sz="4" w:space="0" w:color="auto"/>
            </w:tcBorders>
            <w:vAlign w:val="bottom"/>
          </w:tcPr>
          <w:p w14:paraId="401FA5EF" w14:textId="0741E9E9"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2025</w:t>
            </w:r>
          </w:p>
        </w:tc>
        <w:tc>
          <w:tcPr>
            <w:tcW w:w="84" w:type="dxa"/>
          </w:tcPr>
          <w:p w14:paraId="192D9CF1"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5EA783C" w14:textId="3E5A9C29"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2024</w:t>
            </w:r>
          </w:p>
        </w:tc>
      </w:tr>
      <w:tr w:rsidR="00B877A0" w:rsidRPr="00DF02D5" w14:paraId="5C11A60D" w14:textId="77777777">
        <w:tc>
          <w:tcPr>
            <w:tcW w:w="3843" w:type="dxa"/>
          </w:tcPr>
          <w:p w14:paraId="72DD695D" w14:textId="77777777" w:rsidR="00B877A0" w:rsidRPr="00DF02D5" w:rsidRDefault="00B877A0" w:rsidP="00B877A0">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Current</w:t>
            </w:r>
          </w:p>
        </w:tc>
        <w:tc>
          <w:tcPr>
            <w:tcW w:w="1287" w:type="dxa"/>
            <w:tcBorders>
              <w:top w:val="single" w:sz="4" w:space="0" w:color="auto"/>
            </w:tcBorders>
            <w:shd w:val="clear" w:color="auto" w:fill="auto"/>
            <w:vAlign w:val="bottom"/>
          </w:tcPr>
          <w:p w14:paraId="332017C3" w14:textId="1805DCA3"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3719D6">
              <w:rPr>
                <w:rFonts w:asciiTheme="majorBidi" w:hAnsiTheme="majorBidi" w:cstheme="majorBidi" w:hint="eastAsia"/>
                <w:sz w:val="28"/>
              </w:rPr>
              <w:t>144,989</w:t>
            </w:r>
          </w:p>
        </w:tc>
        <w:tc>
          <w:tcPr>
            <w:tcW w:w="83" w:type="dxa"/>
            <w:vAlign w:val="bottom"/>
          </w:tcPr>
          <w:p w14:paraId="713C5ACB"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shd w:val="clear" w:color="auto" w:fill="auto"/>
            <w:vAlign w:val="bottom"/>
          </w:tcPr>
          <w:p w14:paraId="33741E79" w14:textId="50104C76"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283,409</w:t>
            </w:r>
          </w:p>
        </w:tc>
        <w:tc>
          <w:tcPr>
            <w:tcW w:w="98" w:type="dxa"/>
            <w:vAlign w:val="bottom"/>
          </w:tcPr>
          <w:p w14:paraId="08C1E433" w14:textId="77777777" w:rsidR="00B877A0" w:rsidRPr="00DF02D5" w:rsidRDefault="00B877A0" w:rsidP="00B877A0">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tcBorders>
              <w:top w:val="single" w:sz="4" w:space="0" w:color="auto"/>
            </w:tcBorders>
            <w:vAlign w:val="bottom"/>
          </w:tcPr>
          <w:p w14:paraId="115C1CA5" w14:textId="1C523AED"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5,344</w:t>
            </w:r>
          </w:p>
        </w:tc>
        <w:tc>
          <w:tcPr>
            <w:tcW w:w="84" w:type="dxa"/>
            <w:shd w:val="clear" w:color="auto" w:fill="auto"/>
            <w:vAlign w:val="bottom"/>
          </w:tcPr>
          <w:p w14:paraId="15C3AE8D" w14:textId="77777777" w:rsidR="00B877A0" w:rsidRPr="00DF02D5" w:rsidRDefault="00B877A0" w:rsidP="00B877A0">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1" w:type="dxa"/>
            <w:tcBorders>
              <w:top w:val="single" w:sz="4" w:space="0" w:color="auto"/>
            </w:tcBorders>
            <w:vAlign w:val="bottom"/>
          </w:tcPr>
          <w:p w14:paraId="0F0C0B14" w14:textId="5C0434A2"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21</w:t>
            </w:r>
          </w:p>
        </w:tc>
      </w:tr>
      <w:tr w:rsidR="00B877A0" w:rsidRPr="00DF02D5" w14:paraId="0A04545D" w14:textId="77777777">
        <w:tc>
          <w:tcPr>
            <w:tcW w:w="3843" w:type="dxa"/>
          </w:tcPr>
          <w:p w14:paraId="2C1C2BDF" w14:textId="77777777" w:rsidR="00B877A0" w:rsidRPr="00DF02D5" w:rsidRDefault="00B877A0" w:rsidP="00B877A0">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Past due</w:t>
            </w:r>
          </w:p>
        </w:tc>
        <w:tc>
          <w:tcPr>
            <w:tcW w:w="1287" w:type="dxa"/>
            <w:shd w:val="clear" w:color="auto" w:fill="auto"/>
            <w:vAlign w:val="bottom"/>
          </w:tcPr>
          <w:p w14:paraId="4FCBDA1C" w14:textId="77777777"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p>
        </w:tc>
        <w:tc>
          <w:tcPr>
            <w:tcW w:w="83" w:type="dxa"/>
            <w:vAlign w:val="bottom"/>
          </w:tcPr>
          <w:p w14:paraId="5A7B44AE"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vAlign w:val="bottom"/>
          </w:tcPr>
          <w:p w14:paraId="46069F40" w14:textId="77777777"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p>
        </w:tc>
        <w:tc>
          <w:tcPr>
            <w:tcW w:w="98" w:type="dxa"/>
            <w:vAlign w:val="bottom"/>
          </w:tcPr>
          <w:p w14:paraId="07184481" w14:textId="77777777" w:rsidR="00B877A0" w:rsidRPr="00DF02D5" w:rsidRDefault="00B877A0" w:rsidP="00B877A0">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vAlign w:val="bottom"/>
          </w:tcPr>
          <w:p w14:paraId="4908ABB4" w14:textId="5F410E91"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p>
        </w:tc>
        <w:tc>
          <w:tcPr>
            <w:tcW w:w="84" w:type="dxa"/>
            <w:shd w:val="clear" w:color="auto" w:fill="auto"/>
            <w:vAlign w:val="bottom"/>
          </w:tcPr>
          <w:p w14:paraId="6CB003FC"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3795D475" w14:textId="68B412C5"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p>
        </w:tc>
      </w:tr>
      <w:tr w:rsidR="00B877A0" w:rsidRPr="00DF02D5" w14:paraId="50C0DB9F" w14:textId="77777777">
        <w:tc>
          <w:tcPr>
            <w:tcW w:w="3843" w:type="dxa"/>
          </w:tcPr>
          <w:p w14:paraId="63252EAD" w14:textId="77777777" w:rsidR="00B877A0" w:rsidRPr="00DF02D5" w:rsidRDefault="00B877A0" w:rsidP="00B877A0">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Up to 3 months</w:t>
            </w:r>
          </w:p>
        </w:tc>
        <w:tc>
          <w:tcPr>
            <w:tcW w:w="1287" w:type="dxa"/>
            <w:shd w:val="clear" w:color="auto" w:fill="auto"/>
            <w:vAlign w:val="bottom"/>
          </w:tcPr>
          <w:p w14:paraId="247C9A36" w14:textId="28640A50"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239,</w:t>
            </w:r>
            <w:r w:rsidRPr="00A63103">
              <w:rPr>
                <w:rFonts w:asciiTheme="majorBidi" w:hAnsiTheme="majorBidi" w:cstheme="majorBidi" w:hint="eastAsia"/>
                <w:sz w:val="28"/>
              </w:rPr>
              <w:t>972</w:t>
            </w:r>
          </w:p>
        </w:tc>
        <w:tc>
          <w:tcPr>
            <w:tcW w:w="83" w:type="dxa"/>
            <w:vAlign w:val="bottom"/>
          </w:tcPr>
          <w:p w14:paraId="5B34CAA7"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vAlign w:val="bottom"/>
          </w:tcPr>
          <w:p w14:paraId="134F5BFC" w14:textId="2782EEA6"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432,729</w:t>
            </w:r>
          </w:p>
        </w:tc>
        <w:tc>
          <w:tcPr>
            <w:tcW w:w="98" w:type="dxa"/>
            <w:vAlign w:val="bottom"/>
          </w:tcPr>
          <w:p w14:paraId="66889AED"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21AC61C6" w14:textId="650A1A43"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84" w:type="dxa"/>
            <w:shd w:val="clear" w:color="auto" w:fill="auto"/>
            <w:vAlign w:val="bottom"/>
          </w:tcPr>
          <w:p w14:paraId="6D2F9D14"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56A9F24A" w14:textId="0CA9E2DB"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604876">
              <w:rPr>
                <w:rFonts w:asciiTheme="majorBidi" w:hAnsiTheme="majorBidi" w:cstheme="majorBidi"/>
                <w:sz w:val="28"/>
              </w:rPr>
              <w:t>-</w:t>
            </w:r>
          </w:p>
        </w:tc>
      </w:tr>
      <w:tr w:rsidR="00B877A0" w:rsidRPr="00DF02D5" w14:paraId="563CD7FC" w14:textId="77777777">
        <w:tc>
          <w:tcPr>
            <w:tcW w:w="3843" w:type="dxa"/>
          </w:tcPr>
          <w:p w14:paraId="11B63B55" w14:textId="77777777" w:rsidR="00B877A0" w:rsidRPr="00DF02D5" w:rsidRDefault="00B877A0" w:rsidP="00B877A0">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3 - 6 months</w:t>
            </w:r>
          </w:p>
        </w:tc>
        <w:tc>
          <w:tcPr>
            <w:tcW w:w="1287" w:type="dxa"/>
            <w:shd w:val="clear" w:color="auto" w:fill="auto"/>
            <w:vAlign w:val="bottom"/>
          </w:tcPr>
          <w:p w14:paraId="170ED3D2" w14:textId="6C70991D"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A63103">
              <w:rPr>
                <w:rFonts w:asciiTheme="majorBidi" w:hAnsiTheme="majorBidi" w:cstheme="majorBidi" w:hint="eastAsia"/>
                <w:sz w:val="28"/>
              </w:rPr>
              <w:t>412,373</w:t>
            </w:r>
          </w:p>
        </w:tc>
        <w:tc>
          <w:tcPr>
            <w:tcW w:w="83" w:type="dxa"/>
            <w:shd w:val="clear" w:color="auto" w:fill="auto"/>
            <w:vAlign w:val="bottom"/>
          </w:tcPr>
          <w:p w14:paraId="2EE0CBA6"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vAlign w:val="bottom"/>
          </w:tcPr>
          <w:p w14:paraId="00F1672A" w14:textId="6CA762A6"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493,947</w:t>
            </w:r>
          </w:p>
        </w:tc>
        <w:tc>
          <w:tcPr>
            <w:tcW w:w="98" w:type="dxa"/>
            <w:vAlign w:val="bottom"/>
          </w:tcPr>
          <w:p w14:paraId="480F7127"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1374B62B" w14:textId="6C807EA0"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84" w:type="dxa"/>
            <w:shd w:val="clear" w:color="auto" w:fill="auto"/>
            <w:vAlign w:val="bottom"/>
          </w:tcPr>
          <w:p w14:paraId="7F7D5C1F"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0743FC90" w14:textId="034B36C0"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604876">
              <w:rPr>
                <w:rFonts w:asciiTheme="majorBidi" w:hAnsiTheme="majorBidi" w:cstheme="majorBidi"/>
                <w:sz w:val="28"/>
              </w:rPr>
              <w:t>1,070</w:t>
            </w:r>
          </w:p>
        </w:tc>
      </w:tr>
      <w:tr w:rsidR="00B877A0" w:rsidRPr="00DF02D5" w14:paraId="25EC08F5" w14:textId="77777777">
        <w:tc>
          <w:tcPr>
            <w:tcW w:w="3843" w:type="dxa"/>
          </w:tcPr>
          <w:p w14:paraId="7736B6CF" w14:textId="77777777" w:rsidR="00B877A0" w:rsidRPr="00DF02D5" w:rsidRDefault="00B877A0" w:rsidP="00B877A0">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87" w:type="dxa"/>
            <w:shd w:val="clear" w:color="auto" w:fill="auto"/>
            <w:vAlign w:val="bottom"/>
          </w:tcPr>
          <w:p w14:paraId="0910225B" w14:textId="77801EF1"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803,</w:t>
            </w:r>
            <w:r w:rsidRPr="00A63103">
              <w:rPr>
                <w:rFonts w:asciiTheme="majorBidi" w:hAnsiTheme="majorBidi" w:cstheme="majorBidi" w:hint="eastAsia"/>
                <w:sz w:val="28"/>
              </w:rPr>
              <w:t>276</w:t>
            </w:r>
          </w:p>
        </w:tc>
        <w:tc>
          <w:tcPr>
            <w:tcW w:w="83" w:type="dxa"/>
            <w:vAlign w:val="bottom"/>
          </w:tcPr>
          <w:p w14:paraId="4B02B9FA"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vAlign w:val="bottom"/>
          </w:tcPr>
          <w:p w14:paraId="42A57925" w14:textId="0F274D28"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316</w:t>
            </w:r>
            <w:r w:rsidRPr="006C19BC">
              <w:rPr>
                <w:rFonts w:asciiTheme="majorBidi" w:hAnsiTheme="majorBidi" w:cstheme="majorBidi"/>
                <w:sz w:val="28"/>
              </w:rPr>
              <w:t>,</w:t>
            </w:r>
            <w:r w:rsidRPr="002D1ADC">
              <w:rPr>
                <w:rFonts w:asciiTheme="majorBidi" w:hAnsiTheme="majorBidi" w:cstheme="majorBidi"/>
                <w:sz w:val="28"/>
                <w:szCs w:val="28"/>
                <w:cs/>
              </w:rPr>
              <w:t>571</w:t>
            </w:r>
          </w:p>
        </w:tc>
        <w:tc>
          <w:tcPr>
            <w:tcW w:w="98" w:type="dxa"/>
            <w:vAlign w:val="bottom"/>
          </w:tcPr>
          <w:p w14:paraId="61256BA9"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73A02FD2" w14:textId="71C7BCEA"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1,070</w:t>
            </w:r>
          </w:p>
        </w:tc>
        <w:tc>
          <w:tcPr>
            <w:tcW w:w="84" w:type="dxa"/>
            <w:shd w:val="clear" w:color="auto" w:fill="auto"/>
            <w:vAlign w:val="bottom"/>
          </w:tcPr>
          <w:p w14:paraId="63578E09"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30F0EE20" w14:textId="29152764"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w:t>
            </w:r>
          </w:p>
        </w:tc>
      </w:tr>
      <w:tr w:rsidR="00B877A0" w:rsidRPr="00DF02D5" w14:paraId="449B9919" w14:textId="77777777">
        <w:tc>
          <w:tcPr>
            <w:tcW w:w="3843" w:type="dxa"/>
          </w:tcPr>
          <w:p w14:paraId="6B2075D8" w14:textId="77777777" w:rsidR="00B877A0" w:rsidRPr="00DF02D5" w:rsidRDefault="00B877A0" w:rsidP="00B877A0">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87" w:type="dxa"/>
            <w:tcBorders>
              <w:bottom w:val="single" w:sz="4" w:space="0" w:color="auto"/>
            </w:tcBorders>
            <w:shd w:val="clear" w:color="auto" w:fill="auto"/>
            <w:vAlign w:val="bottom"/>
          </w:tcPr>
          <w:p w14:paraId="5755CD50" w14:textId="2B94E2F9"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22023B">
              <w:rPr>
                <w:rFonts w:asciiTheme="majorBidi" w:hAnsiTheme="majorBidi" w:cstheme="majorBidi" w:hint="eastAsia"/>
                <w:sz w:val="28"/>
              </w:rPr>
              <w:t>2,716</w:t>
            </w:r>
          </w:p>
        </w:tc>
        <w:tc>
          <w:tcPr>
            <w:tcW w:w="83" w:type="dxa"/>
            <w:vAlign w:val="bottom"/>
          </w:tcPr>
          <w:p w14:paraId="11B25AFE"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02598F74" w14:textId="2CEB84B3"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2</w:t>
            </w:r>
            <w:r w:rsidRPr="006C19BC">
              <w:rPr>
                <w:rFonts w:asciiTheme="majorBidi" w:hAnsiTheme="majorBidi" w:cstheme="majorBidi"/>
                <w:sz w:val="28"/>
              </w:rPr>
              <w:t>,079</w:t>
            </w:r>
          </w:p>
        </w:tc>
        <w:tc>
          <w:tcPr>
            <w:tcW w:w="98" w:type="dxa"/>
            <w:vAlign w:val="bottom"/>
          </w:tcPr>
          <w:p w14:paraId="40E10C10"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vAlign w:val="bottom"/>
          </w:tcPr>
          <w:p w14:paraId="1498A120" w14:textId="624E97B9"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373</w:t>
            </w:r>
          </w:p>
        </w:tc>
        <w:tc>
          <w:tcPr>
            <w:tcW w:w="84" w:type="dxa"/>
            <w:shd w:val="clear" w:color="auto" w:fill="auto"/>
            <w:vAlign w:val="bottom"/>
          </w:tcPr>
          <w:p w14:paraId="3E6A14E7"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vAlign w:val="bottom"/>
          </w:tcPr>
          <w:p w14:paraId="06B0B850" w14:textId="60684A84"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373</w:t>
            </w:r>
          </w:p>
        </w:tc>
      </w:tr>
      <w:tr w:rsidR="00B877A0" w:rsidRPr="00DF02D5" w14:paraId="26E1167C" w14:textId="77777777">
        <w:tc>
          <w:tcPr>
            <w:tcW w:w="3843" w:type="dxa"/>
          </w:tcPr>
          <w:p w14:paraId="760A5AA7" w14:textId="7425E18A" w:rsidR="00B877A0" w:rsidRPr="00DF02D5" w:rsidRDefault="00B877A0" w:rsidP="00B877A0">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Total</w:t>
            </w:r>
          </w:p>
        </w:tc>
        <w:tc>
          <w:tcPr>
            <w:tcW w:w="1287" w:type="dxa"/>
            <w:tcBorders>
              <w:top w:val="single" w:sz="4" w:space="0" w:color="auto"/>
            </w:tcBorders>
            <w:shd w:val="clear" w:color="auto" w:fill="auto"/>
            <w:vAlign w:val="bottom"/>
          </w:tcPr>
          <w:p w14:paraId="0644B906" w14:textId="1BFF9747"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B44B8F">
              <w:rPr>
                <w:rFonts w:asciiTheme="majorBidi" w:hAnsiTheme="majorBidi" w:cstheme="majorBidi" w:hint="eastAsia"/>
                <w:sz w:val="28"/>
              </w:rPr>
              <w:t>1,603,326</w:t>
            </w:r>
          </w:p>
        </w:tc>
        <w:tc>
          <w:tcPr>
            <w:tcW w:w="83" w:type="dxa"/>
            <w:vAlign w:val="bottom"/>
          </w:tcPr>
          <w:p w14:paraId="157AD481"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shd w:val="clear" w:color="auto" w:fill="auto"/>
            <w:vAlign w:val="bottom"/>
          </w:tcPr>
          <w:p w14:paraId="24370A9E" w14:textId="40B871D5"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1</w:t>
            </w:r>
            <w:r w:rsidRPr="006C19BC">
              <w:rPr>
                <w:rFonts w:asciiTheme="majorBidi" w:hAnsiTheme="majorBidi" w:cstheme="majorBidi"/>
                <w:sz w:val="28"/>
              </w:rPr>
              <w:t>,</w:t>
            </w:r>
            <w:r w:rsidRPr="002D1ADC">
              <w:rPr>
                <w:rFonts w:asciiTheme="majorBidi" w:hAnsiTheme="majorBidi" w:cstheme="majorBidi"/>
                <w:sz w:val="28"/>
                <w:szCs w:val="28"/>
                <w:cs/>
              </w:rPr>
              <w:t>528</w:t>
            </w:r>
            <w:r w:rsidRPr="006C19BC">
              <w:rPr>
                <w:rFonts w:asciiTheme="majorBidi" w:hAnsiTheme="majorBidi" w:cstheme="majorBidi"/>
                <w:sz w:val="28"/>
              </w:rPr>
              <w:t>,735</w:t>
            </w:r>
          </w:p>
        </w:tc>
        <w:tc>
          <w:tcPr>
            <w:tcW w:w="98" w:type="dxa"/>
            <w:vAlign w:val="bottom"/>
          </w:tcPr>
          <w:p w14:paraId="6E9F1A40"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top w:val="single" w:sz="4" w:space="0" w:color="auto"/>
            </w:tcBorders>
            <w:vAlign w:val="bottom"/>
          </w:tcPr>
          <w:p w14:paraId="68BEF4B2" w14:textId="7EF3DB48"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6,787</w:t>
            </w:r>
          </w:p>
        </w:tc>
        <w:tc>
          <w:tcPr>
            <w:tcW w:w="84" w:type="dxa"/>
            <w:shd w:val="clear" w:color="auto" w:fill="auto"/>
            <w:vAlign w:val="bottom"/>
          </w:tcPr>
          <w:p w14:paraId="00BE3CCA"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vAlign w:val="bottom"/>
          </w:tcPr>
          <w:p w14:paraId="1D2EC8FB" w14:textId="1487FFB1"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1</w:t>
            </w:r>
            <w:r w:rsidRPr="00604876">
              <w:rPr>
                <w:rFonts w:asciiTheme="majorBidi" w:hAnsiTheme="majorBidi" w:cstheme="majorBidi"/>
                <w:sz w:val="28"/>
              </w:rPr>
              <w:t>,</w:t>
            </w:r>
            <w:r w:rsidRPr="002D1ADC">
              <w:rPr>
                <w:rFonts w:asciiTheme="majorBidi" w:hAnsiTheme="majorBidi" w:cstheme="majorBidi"/>
                <w:sz w:val="28"/>
                <w:szCs w:val="28"/>
                <w:cs/>
              </w:rPr>
              <w:t>464</w:t>
            </w:r>
          </w:p>
        </w:tc>
      </w:tr>
      <w:tr w:rsidR="00B877A0" w:rsidRPr="00DF02D5" w14:paraId="5AEC9577" w14:textId="77777777">
        <w:tc>
          <w:tcPr>
            <w:tcW w:w="3843" w:type="dxa"/>
          </w:tcPr>
          <w:p w14:paraId="43D7A4EC" w14:textId="2EBB69B0" w:rsidR="00B877A0" w:rsidRPr="00DF02D5" w:rsidRDefault="00B877A0" w:rsidP="00B877A0">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87" w:type="dxa"/>
            <w:tcBorders>
              <w:bottom w:val="single" w:sz="4" w:space="0" w:color="auto"/>
            </w:tcBorders>
            <w:shd w:val="clear" w:color="auto" w:fill="auto"/>
            <w:vAlign w:val="bottom"/>
          </w:tcPr>
          <w:p w14:paraId="42DECE7F" w14:textId="4068DF2D"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(362,318)</w:t>
            </w:r>
          </w:p>
        </w:tc>
        <w:tc>
          <w:tcPr>
            <w:tcW w:w="83" w:type="dxa"/>
            <w:vAlign w:val="bottom"/>
          </w:tcPr>
          <w:p w14:paraId="78A4B307"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61750C07" w14:textId="376F0C9F"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(35</w:t>
            </w:r>
            <w:r w:rsidRPr="002D1ADC">
              <w:rPr>
                <w:rFonts w:asciiTheme="majorBidi" w:hAnsiTheme="majorBidi" w:cstheme="majorBidi"/>
                <w:sz w:val="28"/>
                <w:szCs w:val="28"/>
                <w:cs/>
              </w:rPr>
              <w:t>6</w:t>
            </w:r>
            <w:r w:rsidRPr="006C19BC">
              <w:rPr>
                <w:rFonts w:asciiTheme="majorBidi" w:hAnsiTheme="majorBidi" w:cstheme="majorBidi"/>
                <w:sz w:val="28"/>
              </w:rPr>
              <w:t>,</w:t>
            </w:r>
            <w:r w:rsidRPr="002D1ADC">
              <w:rPr>
                <w:rFonts w:asciiTheme="majorBidi" w:hAnsiTheme="majorBidi" w:cstheme="majorBidi"/>
                <w:sz w:val="28"/>
                <w:szCs w:val="28"/>
                <w:cs/>
              </w:rPr>
              <w:t>812</w:t>
            </w:r>
            <w:r w:rsidRPr="006C19BC">
              <w:rPr>
                <w:rFonts w:asciiTheme="majorBidi" w:hAnsiTheme="majorBidi" w:cstheme="majorBidi"/>
                <w:sz w:val="28"/>
              </w:rPr>
              <w:t>)</w:t>
            </w:r>
          </w:p>
        </w:tc>
        <w:tc>
          <w:tcPr>
            <w:tcW w:w="98" w:type="dxa"/>
            <w:vAlign w:val="bottom"/>
          </w:tcPr>
          <w:p w14:paraId="625B4561"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vAlign w:val="bottom"/>
          </w:tcPr>
          <w:p w14:paraId="62817619" w14:textId="3A4409FA"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(594)</w:t>
            </w:r>
          </w:p>
        </w:tc>
        <w:tc>
          <w:tcPr>
            <w:tcW w:w="84" w:type="dxa"/>
            <w:shd w:val="clear" w:color="auto" w:fill="auto"/>
            <w:vAlign w:val="bottom"/>
          </w:tcPr>
          <w:p w14:paraId="1B9C9173"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vAlign w:val="bottom"/>
          </w:tcPr>
          <w:p w14:paraId="60849FA0" w14:textId="239CDA3E"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sz w:val="28"/>
                <w:szCs w:val="28"/>
              </w:rPr>
            </w:pPr>
            <w:r w:rsidRPr="00604876">
              <w:rPr>
                <w:rFonts w:asciiTheme="majorBidi" w:hAnsiTheme="majorBidi" w:cstheme="majorBidi"/>
                <w:sz w:val="28"/>
              </w:rPr>
              <w:t>(404)</w:t>
            </w:r>
          </w:p>
        </w:tc>
      </w:tr>
      <w:tr w:rsidR="00B877A0" w:rsidRPr="00DF02D5" w14:paraId="57DC48E8" w14:textId="77777777">
        <w:tc>
          <w:tcPr>
            <w:tcW w:w="3843" w:type="dxa"/>
          </w:tcPr>
          <w:p w14:paraId="204D2B3A" w14:textId="0F44DC7A" w:rsidR="00B877A0" w:rsidRPr="00DF02D5" w:rsidRDefault="00B877A0" w:rsidP="00B877A0">
            <w:pPr>
              <w:spacing w:line="240" w:lineRule="auto"/>
              <w:ind w:left="520" w:right="-9" w:hanging="520"/>
              <w:rPr>
                <w:rFonts w:asciiTheme="majorBidi" w:hAnsiTheme="majorBidi" w:cstheme="majorBidi"/>
                <w:b/>
                <w:bCs/>
                <w:sz w:val="28"/>
                <w:szCs w:val="28"/>
                <w:lang w:val="en-US"/>
              </w:rPr>
            </w:pPr>
            <w:r w:rsidRPr="00DF02D5">
              <w:rPr>
                <w:rFonts w:asciiTheme="majorBidi" w:hAnsiTheme="majorBidi" w:cstheme="majorBidi"/>
                <w:b/>
                <w:bCs/>
                <w:sz w:val="28"/>
                <w:szCs w:val="28"/>
              </w:rPr>
              <w:t>Net</w:t>
            </w:r>
          </w:p>
        </w:tc>
        <w:tc>
          <w:tcPr>
            <w:tcW w:w="1287" w:type="dxa"/>
            <w:tcBorders>
              <w:top w:val="single" w:sz="4" w:space="0" w:color="auto"/>
              <w:bottom w:val="double" w:sz="4" w:space="0" w:color="auto"/>
            </w:tcBorders>
            <w:shd w:val="clear" w:color="auto" w:fill="auto"/>
            <w:vAlign w:val="bottom"/>
          </w:tcPr>
          <w:p w14:paraId="4B800D10" w14:textId="536D4C9F" w:rsidR="00B877A0" w:rsidRPr="002D1ADC" w:rsidRDefault="00B877A0" w:rsidP="00B877A0">
            <w:pPr>
              <w:tabs>
                <w:tab w:val="left" w:pos="360"/>
                <w:tab w:val="left" w:pos="2160"/>
              </w:tabs>
              <w:spacing w:line="240" w:lineRule="auto"/>
              <w:ind w:right="109"/>
              <w:contextualSpacing/>
              <w:jc w:val="right"/>
              <w:rPr>
                <w:rFonts w:asciiTheme="majorBidi" w:hAnsiTheme="majorBidi" w:cstheme="majorBidi"/>
                <w:b/>
                <w:bCs/>
                <w:sz w:val="28"/>
                <w:szCs w:val="28"/>
              </w:rPr>
            </w:pPr>
            <w:r w:rsidRPr="00A54062">
              <w:rPr>
                <w:rFonts w:asciiTheme="majorBidi" w:hAnsiTheme="majorBidi" w:cstheme="majorBidi" w:hint="eastAsia"/>
                <w:b/>
                <w:bCs/>
                <w:sz w:val="28"/>
              </w:rPr>
              <w:t>1,241,008</w:t>
            </w:r>
          </w:p>
        </w:tc>
        <w:tc>
          <w:tcPr>
            <w:tcW w:w="83" w:type="dxa"/>
            <w:vAlign w:val="bottom"/>
          </w:tcPr>
          <w:p w14:paraId="0A81F31C" w14:textId="77777777" w:rsidR="00B877A0" w:rsidRPr="00FB74BD"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1" w:type="dxa"/>
            <w:tcBorders>
              <w:top w:val="single" w:sz="4" w:space="0" w:color="auto"/>
              <w:bottom w:val="double" w:sz="4" w:space="0" w:color="auto"/>
            </w:tcBorders>
            <w:shd w:val="clear" w:color="auto" w:fill="auto"/>
            <w:vAlign w:val="bottom"/>
          </w:tcPr>
          <w:p w14:paraId="365839E9" w14:textId="50113F1B" w:rsidR="00B877A0" w:rsidRPr="00FB74BD" w:rsidRDefault="00B877A0" w:rsidP="00B877A0">
            <w:pPr>
              <w:tabs>
                <w:tab w:val="left" w:pos="360"/>
                <w:tab w:val="left" w:pos="2160"/>
              </w:tabs>
              <w:spacing w:line="240" w:lineRule="auto"/>
              <w:ind w:right="109"/>
              <w:contextualSpacing/>
              <w:jc w:val="right"/>
              <w:rPr>
                <w:rFonts w:asciiTheme="majorBidi" w:hAnsiTheme="majorBidi" w:cstheme="majorBidi"/>
                <w:b/>
                <w:bCs/>
                <w:sz w:val="28"/>
                <w:szCs w:val="28"/>
              </w:rPr>
            </w:pPr>
            <w:r w:rsidRPr="006C19BC">
              <w:rPr>
                <w:rFonts w:asciiTheme="majorBidi" w:hAnsiTheme="majorBidi" w:cstheme="majorBidi"/>
                <w:b/>
                <w:bCs/>
                <w:sz w:val="28"/>
              </w:rPr>
              <w:t>1,171,923</w:t>
            </w:r>
          </w:p>
        </w:tc>
        <w:tc>
          <w:tcPr>
            <w:tcW w:w="98" w:type="dxa"/>
            <w:vAlign w:val="bottom"/>
          </w:tcPr>
          <w:p w14:paraId="71B27715" w14:textId="77777777" w:rsidR="00B877A0" w:rsidRPr="00DF02D5" w:rsidRDefault="00B877A0" w:rsidP="00B877A0">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7" w:type="dxa"/>
            <w:tcBorders>
              <w:top w:val="single" w:sz="4" w:space="0" w:color="auto"/>
              <w:bottom w:val="double" w:sz="4" w:space="0" w:color="auto"/>
            </w:tcBorders>
            <w:vAlign w:val="bottom"/>
          </w:tcPr>
          <w:p w14:paraId="668F5FDB" w14:textId="40AED90F"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6,193</w:t>
            </w:r>
          </w:p>
        </w:tc>
        <w:tc>
          <w:tcPr>
            <w:tcW w:w="84" w:type="dxa"/>
            <w:shd w:val="clear" w:color="auto" w:fill="auto"/>
            <w:vAlign w:val="bottom"/>
          </w:tcPr>
          <w:p w14:paraId="255D3EE2" w14:textId="77777777" w:rsidR="00B877A0" w:rsidRPr="00DF02D5" w:rsidRDefault="00B877A0" w:rsidP="00B877A0">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31" w:type="dxa"/>
            <w:tcBorders>
              <w:top w:val="single" w:sz="4" w:space="0" w:color="auto"/>
              <w:bottom w:val="double" w:sz="4" w:space="0" w:color="auto"/>
            </w:tcBorders>
            <w:vAlign w:val="bottom"/>
          </w:tcPr>
          <w:p w14:paraId="05423447" w14:textId="71493B43" w:rsidR="00B877A0" w:rsidRPr="00DF02D5" w:rsidRDefault="00B877A0" w:rsidP="00B877A0">
            <w:pPr>
              <w:tabs>
                <w:tab w:val="left" w:pos="360"/>
                <w:tab w:val="left" w:pos="2160"/>
              </w:tabs>
              <w:spacing w:line="240" w:lineRule="auto"/>
              <w:ind w:right="109"/>
              <w:contextualSpacing/>
              <w:jc w:val="right"/>
              <w:rPr>
                <w:rFonts w:asciiTheme="majorBidi" w:hAnsiTheme="majorBidi" w:cstheme="majorBidi"/>
                <w:b/>
                <w:bCs/>
                <w:sz w:val="28"/>
                <w:szCs w:val="28"/>
              </w:rPr>
            </w:pPr>
            <w:r w:rsidRPr="00604876">
              <w:rPr>
                <w:rFonts w:asciiTheme="majorBidi" w:hAnsiTheme="majorBidi" w:cstheme="majorBidi"/>
                <w:b/>
                <w:bCs/>
                <w:sz w:val="28"/>
              </w:rPr>
              <w:t>1,060</w:t>
            </w:r>
          </w:p>
        </w:tc>
      </w:tr>
    </w:tbl>
    <w:p w14:paraId="45187FB0" w14:textId="122E71DC" w:rsidR="0074193C" w:rsidRPr="00DF02D5"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Pr="00DF02D5" w:rsidRDefault="0074193C">
      <w:pPr>
        <w:spacing w:line="240" w:lineRule="auto"/>
        <w:rPr>
          <w:rFonts w:asciiTheme="majorBidi" w:hAnsiTheme="majorBidi" w:cstheme="majorBidi"/>
          <w:b/>
          <w:bCs/>
          <w:sz w:val="28"/>
          <w:szCs w:val="28"/>
          <w:cs/>
        </w:rPr>
      </w:pPr>
      <w:r w:rsidRPr="00DF02D5">
        <w:rPr>
          <w:rFonts w:asciiTheme="majorBidi" w:hAnsiTheme="majorBidi" w:cstheme="majorBidi"/>
          <w:b/>
          <w:bCs/>
          <w:sz w:val="28"/>
          <w:cs/>
        </w:rPr>
        <w:br w:type="page"/>
      </w:r>
    </w:p>
    <w:p w14:paraId="6D4A2BE2" w14:textId="14D66F24" w:rsidR="00487943" w:rsidRDefault="00466A5E"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rPr>
      </w:pPr>
      <w:r w:rsidRPr="00466A5E">
        <w:rPr>
          <w:rFonts w:asciiTheme="majorBidi" w:hAnsiTheme="majorBidi" w:cstheme="majorBidi"/>
          <w:b/>
          <w:bCs/>
          <w:sz w:val="28"/>
        </w:rPr>
        <w:t>Contract assets and contract liabilities</w:t>
      </w:r>
    </w:p>
    <w:p w14:paraId="1EA32C1A" w14:textId="287DFE15" w:rsidR="00466A5E" w:rsidRDefault="00466A5E" w:rsidP="00466A5E">
      <w:pPr>
        <w:pStyle w:val="block"/>
        <w:tabs>
          <w:tab w:val="left" w:pos="450"/>
        </w:tabs>
        <w:spacing w:before="120" w:after="0" w:line="240" w:lineRule="auto"/>
        <w:ind w:left="450" w:right="-14"/>
        <w:jc w:val="both"/>
        <w:rPr>
          <w:rFonts w:asciiTheme="majorBidi" w:hAnsiTheme="majorBidi" w:cstheme="majorBidi"/>
          <w:sz w:val="28"/>
          <w:szCs w:val="28"/>
        </w:rPr>
      </w:pPr>
      <w:r w:rsidRPr="00466A5E">
        <w:rPr>
          <w:rFonts w:asciiTheme="majorBidi" w:hAnsiTheme="majorBidi" w:cstheme="majorBidi"/>
          <w:sz w:val="28"/>
          <w:szCs w:val="28"/>
        </w:rPr>
        <w:t>Contract assets and contract liabilities</w:t>
      </w:r>
      <w:r>
        <w:rPr>
          <w:rFonts w:asciiTheme="majorBidi" w:hAnsiTheme="majorBidi" w:cstheme="majorBidi"/>
          <w:sz w:val="28"/>
          <w:szCs w:val="28"/>
        </w:rPr>
        <w:t xml:space="preserve"> </w:t>
      </w:r>
      <w:r w:rsidRPr="009A4049">
        <w:rPr>
          <w:rFonts w:asciiTheme="majorBidi" w:hAnsiTheme="majorBidi" w:cstheme="majorBidi"/>
          <w:sz w:val="28"/>
          <w:szCs w:val="28"/>
        </w:rPr>
        <w:t>as at 31 March 2025 and 31 December 2024 consisted of the following:</w:t>
      </w:r>
    </w:p>
    <w:tbl>
      <w:tblPr>
        <w:tblW w:w="9080" w:type="dxa"/>
        <w:tblInd w:w="450" w:type="dxa"/>
        <w:tblLayout w:type="fixed"/>
        <w:tblLook w:val="04A0" w:firstRow="1" w:lastRow="0" w:firstColumn="1" w:lastColumn="0" w:noHBand="0" w:noVBand="1"/>
      </w:tblPr>
      <w:tblGrid>
        <w:gridCol w:w="3869"/>
        <w:gridCol w:w="1170"/>
        <w:gridCol w:w="238"/>
        <w:gridCol w:w="1065"/>
        <w:gridCol w:w="236"/>
        <w:gridCol w:w="1129"/>
        <w:gridCol w:w="236"/>
        <w:gridCol w:w="1137"/>
      </w:tblGrid>
      <w:tr w:rsidR="003974E3" w:rsidRPr="00DF02D5" w14:paraId="39877B3F" w14:textId="77777777" w:rsidTr="00F02B38">
        <w:trPr>
          <w:trHeight w:val="275"/>
          <w:tblHeader/>
        </w:trPr>
        <w:tc>
          <w:tcPr>
            <w:tcW w:w="9080" w:type="dxa"/>
            <w:gridSpan w:val="8"/>
            <w:vAlign w:val="bottom"/>
          </w:tcPr>
          <w:p w14:paraId="6ED34192" w14:textId="77777777" w:rsidR="003974E3" w:rsidRPr="00DF02D5" w:rsidRDefault="003974E3" w:rsidP="00DB409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DF02D5">
              <w:rPr>
                <w:rFonts w:ascii="Angsana New" w:hAnsi="Angsana New"/>
                <w:sz w:val="28"/>
                <w:szCs w:val="28"/>
              </w:rPr>
              <w:t>(Unit: Thousand Baht)</w:t>
            </w:r>
          </w:p>
        </w:tc>
      </w:tr>
      <w:tr w:rsidR="000A7412" w:rsidRPr="00DF02D5" w14:paraId="634BBF83" w14:textId="77777777" w:rsidTr="00F02B38">
        <w:trPr>
          <w:trHeight w:val="80"/>
          <w:tblHeader/>
        </w:trPr>
        <w:tc>
          <w:tcPr>
            <w:tcW w:w="3869" w:type="dxa"/>
            <w:vAlign w:val="center"/>
          </w:tcPr>
          <w:p w14:paraId="1D8FE772" w14:textId="77777777" w:rsidR="000A7412" w:rsidRPr="00DF02D5" w:rsidRDefault="000A7412" w:rsidP="000A7412">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shd w:val="clear" w:color="auto" w:fill="auto"/>
            <w:vAlign w:val="center"/>
          </w:tcPr>
          <w:p w14:paraId="34AEC5CC" w14:textId="34BE73ED" w:rsidR="000A7412" w:rsidRPr="00DF02D5" w:rsidRDefault="000A7412" w:rsidP="000A7412">
            <w:pPr>
              <w:spacing w:line="240" w:lineRule="exact"/>
              <w:ind w:left="-110" w:right="-110"/>
              <w:jc w:val="center"/>
              <w:rPr>
                <w:rFonts w:ascii="Angsana New" w:hAnsi="Angsana New"/>
                <w:sz w:val="28"/>
                <w:szCs w:val="28"/>
              </w:rPr>
            </w:pPr>
          </w:p>
        </w:tc>
        <w:tc>
          <w:tcPr>
            <w:tcW w:w="236" w:type="dxa"/>
            <w:vAlign w:val="center"/>
          </w:tcPr>
          <w:p w14:paraId="2FE70498" w14:textId="77777777" w:rsidR="000A7412" w:rsidRPr="00DF02D5" w:rsidRDefault="000A7412" w:rsidP="000A7412">
            <w:pPr>
              <w:spacing w:line="240" w:lineRule="exact"/>
              <w:ind w:left="-18" w:right="-14"/>
              <w:jc w:val="center"/>
              <w:rPr>
                <w:rFonts w:ascii="Angsana New" w:hAnsi="Angsana New"/>
                <w:sz w:val="28"/>
                <w:szCs w:val="28"/>
              </w:rPr>
            </w:pPr>
          </w:p>
        </w:tc>
        <w:tc>
          <w:tcPr>
            <w:tcW w:w="2502" w:type="dxa"/>
            <w:gridSpan w:val="3"/>
            <w:shd w:val="clear" w:color="auto" w:fill="auto"/>
            <w:vAlign w:val="center"/>
          </w:tcPr>
          <w:p w14:paraId="4CA7FAC2" w14:textId="4AFBE8EE" w:rsidR="000A7412" w:rsidRPr="00DF02D5" w:rsidRDefault="000A7412" w:rsidP="000A7412">
            <w:pPr>
              <w:spacing w:line="240" w:lineRule="exact"/>
              <w:ind w:left="-18" w:right="-14"/>
              <w:jc w:val="center"/>
              <w:rPr>
                <w:rFonts w:ascii="Angsana New" w:hAnsi="Angsana New"/>
                <w:sz w:val="28"/>
                <w:szCs w:val="28"/>
              </w:rPr>
            </w:pPr>
            <w:r w:rsidRPr="00DF02D5">
              <w:rPr>
                <w:rFonts w:ascii="Angsana New" w:hAnsi="Angsana New"/>
                <w:sz w:val="28"/>
                <w:szCs w:val="28"/>
              </w:rPr>
              <w:t>Consolidated</w:t>
            </w:r>
          </w:p>
        </w:tc>
      </w:tr>
      <w:tr w:rsidR="000A7412" w:rsidRPr="00DF02D5" w14:paraId="4AF73A63" w14:textId="77777777" w:rsidTr="00F02B38">
        <w:trPr>
          <w:trHeight w:val="80"/>
          <w:tblHeader/>
        </w:trPr>
        <w:tc>
          <w:tcPr>
            <w:tcW w:w="3869" w:type="dxa"/>
            <w:vAlign w:val="center"/>
          </w:tcPr>
          <w:p w14:paraId="6BFEF907" w14:textId="77777777" w:rsidR="000A7412" w:rsidRPr="00DF02D5" w:rsidRDefault="000A7412" w:rsidP="000A7412">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shd w:val="clear" w:color="auto" w:fill="auto"/>
            <w:vAlign w:val="center"/>
          </w:tcPr>
          <w:p w14:paraId="2FA465B9" w14:textId="09721EF2" w:rsidR="000A7412" w:rsidRPr="00DF02D5" w:rsidRDefault="000A7412" w:rsidP="000A7412">
            <w:pPr>
              <w:spacing w:line="240" w:lineRule="exact"/>
              <w:ind w:left="-110" w:right="-110"/>
              <w:jc w:val="center"/>
              <w:rPr>
                <w:rFonts w:ascii="Angsana New" w:hAnsi="Angsana New"/>
                <w:sz w:val="28"/>
                <w:szCs w:val="28"/>
              </w:rPr>
            </w:pPr>
          </w:p>
        </w:tc>
        <w:tc>
          <w:tcPr>
            <w:tcW w:w="236" w:type="dxa"/>
            <w:vAlign w:val="center"/>
          </w:tcPr>
          <w:p w14:paraId="50DF3E80" w14:textId="77777777" w:rsidR="000A7412" w:rsidRPr="00DF02D5" w:rsidRDefault="000A7412" w:rsidP="000A7412">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1F6D9B9B" w14:textId="23AEBD22" w:rsidR="000A7412" w:rsidRPr="00DF02D5" w:rsidRDefault="000A7412" w:rsidP="000A7412">
            <w:pPr>
              <w:spacing w:line="240" w:lineRule="exact"/>
              <w:ind w:left="-18" w:right="-14"/>
              <w:jc w:val="center"/>
              <w:rPr>
                <w:rFonts w:ascii="Angsana New" w:hAnsi="Angsana New"/>
                <w:sz w:val="28"/>
                <w:szCs w:val="28"/>
              </w:rPr>
            </w:pPr>
            <w:r w:rsidRPr="00DF02D5">
              <w:rPr>
                <w:rFonts w:ascii="Angsana New" w:hAnsi="Angsana New"/>
                <w:sz w:val="28"/>
                <w:szCs w:val="28"/>
              </w:rPr>
              <w:t>financial statements</w:t>
            </w:r>
          </w:p>
        </w:tc>
      </w:tr>
      <w:tr w:rsidR="003974E3" w:rsidRPr="00DF02D5" w14:paraId="0DD7CBAF" w14:textId="77777777" w:rsidTr="00F02B38">
        <w:trPr>
          <w:trHeight w:val="80"/>
          <w:tblHeader/>
        </w:trPr>
        <w:tc>
          <w:tcPr>
            <w:tcW w:w="3869" w:type="dxa"/>
            <w:vAlign w:val="bottom"/>
          </w:tcPr>
          <w:p w14:paraId="0987C0D5" w14:textId="77777777" w:rsidR="003974E3" w:rsidRPr="00DF02D5" w:rsidRDefault="003974E3" w:rsidP="00DB4093">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shd w:val="clear" w:color="auto" w:fill="auto"/>
            <w:vAlign w:val="bottom"/>
          </w:tcPr>
          <w:p w14:paraId="37FD6F31" w14:textId="4EC7A60F" w:rsidR="003974E3" w:rsidRPr="00DF02D5" w:rsidRDefault="003974E3" w:rsidP="00DB4093">
            <w:pPr>
              <w:spacing w:line="240" w:lineRule="auto"/>
              <w:ind w:left="-111" w:right="-105"/>
              <w:jc w:val="center"/>
              <w:rPr>
                <w:rFonts w:ascii="Angsana New" w:hAnsi="Angsana New"/>
                <w:sz w:val="28"/>
                <w:szCs w:val="28"/>
                <w:cs/>
                <w:lang w:val="en-US"/>
              </w:rPr>
            </w:pPr>
          </w:p>
        </w:tc>
        <w:tc>
          <w:tcPr>
            <w:tcW w:w="238" w:type="dxa"/>
          </w:tcPr>
          <w:p w14:paraId="109F6D0A" w14:textId="77777777" w:rsidR="003974E3" w:rsidRPr="00DF02D5" w:rsidRDefault="003974E3" w:rsidP="00DB4093">
            <w:pPr>
              <w:spacing w:line="240" w:lineRule="auto"/>
              <w:ind w:left="-18" w:right="-14"/>
              <w:rPr>
                <w:rFonts w:ascii="Angsana New" w:hAnsi="Angsana New"/>
                <w:sz w:val="28"/>
                <w:szCs w:val="28"/>
              </w:rPr>
            </w:pPr>
          </w:p>
        </w:tc>
        <w:tc>
          <w:tcPr>
            <w:tcW w:w="1065" w:type="dxa"/>
            <w:shd w:val="clear" w:color="auto" w:fill="auto"/>
            <w:vAlign w:val="bottom"/>
          </w:tcPr>
          <w:p w14:paraId="4F26E1FD" w14:textId="7A19E734" w:rsidR="003974E3" w:rsidRPr="00DF02D5" w:rsidRDefault="003974E3" w:rsidP="00DB4093">
            <w:pPr>
              <w:spacing w:line="240" w:lineRule="auto"/>
              <w:ind w:left="-111" w:right="-107"/>
              <w:jc w:val="center"/>
              <w:rPr>
                <w:rFonts w:ascii="Angsana New" w:hAnsi="Angsana New"/>
                <w:sz w:val="28"/>
                <w:szCs w:val="28"/>
              </w:rPr>
            </w:pPr>
          </w:p>
        </w:tc>
        <w:tc>
          <w:tcPr>
            <w:tcW w:w="236" w:type="dxa"/>
          </w:tcPr>
          <w:p w14:paraId="21B87A15" w14:textId="77777777" w:rsidR="003974E3" w:rsidRPr="00DF02D5" w:rsidRDefault="003974E3" w:rsidP="00DB4093">
            <w:pPr>
              <w:spacing w:line="240" w:lineRule="auto"/>
              <w:ind w:left="-111" w:right="-107"/>
              <w:jc w:val="center"/>
              <w:rPr>
                <w:rFonts w:ascii="Angsana New" w:hAnsi="Angsana New"/>
                <w:sz w:val="28"/>
                <w:szCs w:val="28"/>
              </w:rPr>
            </w:pPr>
          </w:p>
        </w:tc>
        <w:tc>
          <w:tcPr>
            <w:tcW w:w="1129" w:type="dxa"/>
            <w:shd w:val="clear" w:color="auto" w:fill="auto"/>
            <w:vAlign w:val="bottom"/>
          </w:tcPr>
          <w:p w14:paraId="3D3042EF" w14:textId="77777777" w:rsidR="003974E3" w:rsidRPr="00DF02D5" w:rsidRDefault="003974E3" w:rsidP="00DB4093">
            <w:pPr>
              <w:spacing w:line="240" w:lineRule="auto"/>
              <w:ind w:left="-111" w:right="-107"/>
              <w:jc w:val="center"/>
              <w:rPr>
                <w:rFonts w:ascii="Angsana New" w:hAnsi="Angsana New"/>
                <w:sz w:val="28"/>
                <w:szCs w:val="28"/>
              </w:rPr>
            </w:pPr>
            <w:r w:rsidRPr="009A4049">
              <w:rPr>
                <w:rFonts w:asciiTheme="majorBidi" w:hAnsiTheme="majorBidi" w:cstheme="majorBidi"/>
                <w:sz w:val="28"/>
                <w:szCs w:val="28"/>
              </w:rPr>
              <w:t>31 March</w:t>
            </w:r>
          </w:p>
        </w:tc>
        <w:tc>
          <w:tcPr>
            <w:tcW w:w="236" w:type="dxa"/>
            <w:shd w:val="clear" w:color="auto" w:fill="auto"/>
          </w:tcPr>
          <w:p w14:paraId="7F84935A" w14:textId="77777777" w:rsidR="003974E3" w:rsidRPr="00DF02D5" w:rsidRDefault="003974E3" w:rsidP="00DB4093">
            <w:pPr>
              <w:spacing w:line="240" w:lineRule="auto"/>
              <w:ind w:left="-111" w:right="-107"/>
              <w:jc w:val="center"/>
              <w:rPr>
                <w:rFonts w:ascii="Angsana New" w:hAnsi="Angsana New"/>
                <w:sz w:val="28"/>
                <w:szCs w:val="28"/>
              </w:rPr>
            </w:pPr>
          </w:p>
        </w:tc>
        <w:tc>
          <w:tcPr>
            <w:tcW w:w="1137" w:type="dxa"/>
            <w:vAlign w:val="bottom"/>
          </w:tcPr>
          <w:p w14:paraId="1C15DD4E" w14:textId="77777777" w:rsidR="003974E3" w:rsidRPr="00DF02D5" w:rsidRDefault="003974E3" w:rsidP="00DB4093">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r>
      <w:tr w:rsidR="003974E3" w:rsidRPr="00DF02D5" w14:paraId="0DB64A1C" w14:textId="77777777" w:rsidTr="00F02B38">
        <w:trPr>
          <w:trHeight w:val="80"/>
          <w:tblHeader/>
        </w:trPr>
        <w:tc>
          <w:tcPr>
            <w:tcW w:w="3869" w:type="dxa"/>
            <w:vAlign w:val="bottom"/>
          </w:tcPr>
          <w:p w14:paraId="2AADC3F4" w14:textId="77777777" w:rsidR="003974E3" w:rsidRPr="00DF02D5" w:rsidRDefault="003974E3" w:rsidP="00DB4093">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shd w:val="clear" w:color="auto" w:fill="auto"/>
            <w:vAlign w:val="bottom"/>
          </w:tcPr>
          <w:p w14:paraId="67433723" w14:textId="472098FC" w:rsidR="003974E3" w:rsidRPr="00DF02D5" w:rsidRDefault="003974E3" w:rsidP="00DB4093">
            <w:pPr>
              <w:spacing w:line="240" w:lineRule="auto"/>
              <w:ind w:left="-111" w:right="-105"/>
              <w:jc w:val="center"/>
              <w:rPr>
                <w:rFonts w:ascii="Angsana New" w:hAnsi="Angsana New"/>
                <w:sz w:val="28"/>
                <w:szCs w:val="28"/>
                <w:cs/>
                <w:lang w:val="en-US"/>
              </w:rPr>
            </w:pPr>
          </w:p>
        </w:tc>
        <w:tc>
          <w:tcPr>
            <w:tcW w:w="238" w:type="dxa"/>
          </w:tcPr>
          <w:p w14:paraId="18A72F35" w14:textId="77777777" w:rsidR="003974E3" w:rsidRPr="00DF02D5" w:rsidRDefault="003974E3" w:rsidP="00DB4093">
            <w:pPr>
              <w:spacing w:line="240" w:lineRule="auto"/>
              <w:ind w:left="-18" w:right="-14"/>
              <w:rPr>
                <w:rFonts w:ascii="Angsana New" w:hAnsi="Angsana New"/>
                <w:sz w:val="28"/>
                <w:szCs w:val="28"/>
              </w:rPr>
            </w:pPr>
          </w:p>
        </w:tc>
        <w:tc>
          <w:tcPr>
            <w:tcW w:w="1065" w:type="dxa"/>
            <w:shd w:val="clear" w:color="auto" w:fill="auto"/>
            <w:vAlign w:val="bottom"/>
          </w:tcPr>
          <w:p w14:paraId="60CAB089" w14:textId="5C3A6424" w:rsidR="003974E3" w:rsidRPr="00DF02D5" w:rsidRDefault="003974E3" w:rsidP="00DB4093">
            <w:pPr>
              <w:spacing w:line="240" w:lineRule="auto"/>
              <w:ind w:left="-111" w:right="-107"/>
              <w:jc w:val="center"/>
              <w:rPr>
                <w:rFonts w:ascii="Angsana New" w:hAnsi="Angsana New"/>
                <w:sz w:val="28"/>
                <w:szCs w:val="28"/>
                <w:lang w:val="en-US"/>
              </w:rPr>
            </w:pPr>
          </w:p>
        </w:tc>
        <w:tc>
          <w:tcPr>
            <w:tcW w:w="236" w:type="dxa"/>
          </w:tcPr>
          <w:p w14:paraId="5AE35F05" w14:textId="77777777" w:rsidR="003974E3" w:rsidRPr="00DF02D5" w:rsidRDefault="003974E3" w:rsidP="00DB4093">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5FC12831" w14:textId="77777777" w:rsidR="003974E3" w:rsidRPr="00DF02D5" w:rsidRDefault="003974E3" w:rsidP="00DB4093">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236" w:type="dxa"/>
            <w:shd w:val="clear" w:color="auto" w:fill="auto"/>
            <w:vAlign w:val="bottom"/>
          </w:tcPr>
          <w:p w14:paraId="102FD6CA" w14:textId="77777777" w:rsidR="003974E3" w:rsidRPr="00DF02D5" w:rsidRDefault="003974E3" w:rsidP="00DB4093">
            <w:pPr>
              <w:spacing w:line="240" w:lineRule="auto"/>
              <w:ind w:left="-111" w:right="-107"/>
              <w:jc w:val="center"/>
              <w:rPr>
                <w:rFonts w:ascii="Angsana New" w:hAnsi="Angsana New"/>
                <w:sz w:val="28"/>
                <w:szCs w:val="28"/>
              </w:rPr>
            </w:pPr>
          </w:p>
        </w:tc>
        <w:tc>
          <w:tcPr>
            <w:tcW w:w="1137" w:type="dxa"/>
            <w:tcBorders>
              <w:bottom w:val="single" w:sz="4" w:space="0" w:color="auto"/>
            </w:tcBorders>
            <w:vAlign w:val="bottom"/>
          </w:tcPr>
          <w:p w14:paraId="164FC7F2" w14:textId="77777777" w:rsidR="003974E3" w:rsidRPr="00DF02D5" w:rsidRDefault="003974E3" w:rsidP="00DB4093">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Pr>
                <w:rFonts w:ascii="Angsana New" w:hAnsi="Angsana New"/>
                <w:sz w:val="28"/>
                <w:szCs w:val="28"/>
                <w:lang w:val="en-US"/>
              </w:rPr>
              <w:t>4</w:t>
            </w:r>
          </w:p>
        </w:tc>
      </w:tr>
      <w:tr w:rsidR="00EB32BE" w:rsidRPr="00DF02D5" w14:paraId="6E436478" w14:textId="77777777" w:rsidTr="00DB4093">
        <w:trPr>
          <w:trHeight w:val="80"/>
        </w:trPr>
        <w:tc>
          <w:tcPr>
            <w:tcW w:w="3869" w:type="dxa"/>
          </w:tcPr>
          <w:p w14:paraId="2545DAAE" w14:textId="0B704A39" w:rsidR="00EB32BE" w:rsidRPr="00DF02D5" w:rsidRDefault="00EB32BE" w:rsidP="00EB32BE">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b/>
                <w:bCs/>
                <w:sz w:val="28"/>
                <w:szCs w:val="28"/>
              </w:rPr>
              <w:t>Contract assets</w:t>
            </w:r>
          </w:p>
        </w:tc>
        <w:tc>
          <w:tcPr>
            <w:tcW w:w="1170" w:type="dxa"/>
            <w:tcBorders>
              <w:top w:val="nil"/>
              <w:left w:val="nil"/>
              <w:right w:val="nil"/>
            </w:tcBorders>
            <w:vAlign w:val="bottom"/>
          </w:tcPr>
          <w:p w14:paraId="03E31C22" w14:textId="77777777"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3ABAEC70" w14:textId="77777777" w:rsidR="00EB32BE" w:rsidRPr="00DF02D5" w:rsidRDefault="00EB32BE" w:rsidP="00EB32BE">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300D6559" w14:textId="4899E891"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0CF5C6F3" w14:textId="77777777" w:rsidR="00EB32BE" w:rsidRPr="00DF02D5" w:rsidRDefault="00EB32BE" w:rsidP="00EB32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4BDE13EB" w14:textId="77777777"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21AF0EB1" w14:textId="77777777" w:rsidR="00EB32BE" w:rsidRPr="00DF02D5" w:rsidRDefault="00EB32BE" w:rsidP="00EB32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right w:val="nil"/>
            </w:tcBorders>
            <w:vAlign w:val="bottom"/>
          </w:tcPr>
          <w:p w14:paraId="53D35A7E" w14:textId="3597EA25"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3E541D" w:rsidRPr="00DF02D5" w14:paraId="707BC052" w14:textId="77777777" w:rsidTr="00DB4093">
        <w:trPr>
          <w:trHeight w:val="80"/>
        </w:trPr>
        <w:tc>
          <w:tcPr>
            <w:tcW w:w="3869" w:type="dxa"/>
          </w:tcPr>
          <w:p w14:paraId="47C432DE" w14:textId="6DDC31DE" w:rsidR="003E541D" w:rsidRPr="00DF02D5" w:rsidRDefault="003E541D" w:rsidP="003E541D">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Total project value</w:t>
            </w:r>
          </w:p>
        </w:tc>
        <w:tc>
          <w:tcPr>
            <w:tcW w:w="1170" w:type="dxa"/>
            <w:tcBorders>
              <w:top w:val="nil"/>
              <w:left w:val="nil"/>
              <w:right w:val="nil"/>
            </w:tcBorders>
            <w:vAlign w:val="bottom"/>
          </w:tcPr>
          <w:p w14:paraId="4CE04364" w14:textId="77777777" w:rsidR="003E541D" w:rsidRPr="00DF02D5" w:rsidRDefault="003E541D"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52863DE0" w14:textId="77777777" w:rsidR="003E541D" w:rsidRPr="00DF02D5" w:rsidRDefault="003E541D" w:rsidP="003E541D">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03009F75" w14:textId="77777777" w:rsidR="003E541D" w:rsidRPr="00DF02D5" w:rsidRDefault="003E541D"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49F20041" w14:textId="77777777" w:rsidR="003E541D" w:rsidRPr="00DF02D5" w:rsidRDefault="003E541D" w:rsidP="003E541D">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640092A8" w14:textId="44EC8737" w:rsidR="003E541D" w:rsidRPr="00DF02D5" w:rsidRDefault="00A018A5"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A018A5">
              <w:rPr>
                <w:rFonts w:asciiTheme="majorBidi" w:hAnsiTheme="majorBidi" w:cstheme="majorBidi"/>
                <w:sz w:val="28"/>
              </w:rPr>
              <w:t xml:space="preserve"> 5,120,519</w:t>
            </w:r>
          </w:p>
        </w:tc>
        <w:tc>
          <w:tcPr>
            <w:tcW w:w="236" w:type="dxa"/>
            <w:tcBorders>
              <w:left w:val="nil"/>
              <w:right w:val="nil"/>
            </w:tcBorders>
            <w:vAlign w:val="bottom"/>
          </w:tcPr>
          <w:p w14:paraId="05072E19" w14:textId="77777777" w:rsidR="003E541D" w:rsidRPr="00DF02D5" w:rsidRDefault="003E541D" w:rsidP="003E541D">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right w:val="nil"/>
            </w:tcBorders>
            <w:vAlign w:val="bottom"/>
          </w:tcPr>
          <w:p w14:paraId="7F801A3E" w14:textId="1DF74913" w:rsidR="003E541D" w:rsidRPr="00DF02D5" w:rsidRDefault="0065192F"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65192F">
              <w:rPr>
                <w:rFonts w:asciiTheme="majorBidi" w:hAnsiTheme="majorBidi" w:cstheme="majorBidi"/>
                <w:sz w:val="28"/>
              </w:rPr>
              <w:t>7,905,067</w:t>
            </w:r>
          </w:p>
        </w:tc>
      </w:tr>
      <w:tr w:rsidR="003E541D" w:rsidRPr="00DF02D5" w14:paraId="2099159F" w14:textId="77777777" w:rsidTr="00026AD2">
        <w:trPr>
          <w:trHeight w:val="243"/>
        </w:trPr>
        <w:tc>
          <w:tcPr>
            <w:tcW w:w="3869" w:type="dxa"/>
          </w:tcPr>
          <w:p w14:paraId="3992F525" w14:textId="77777777" w:rsidR="003E541D" w:rsidRPr="00595E95" w:rsidRDefault="003E541D" w:rsidP="003E541D">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nil"/>
              <w:left w:val="nil"/>
              <w:right w:val="nil"/>
            </w:tcBorders>
            <w:vAlign w:val="bottom"/>
          </w:tcPr>
          <w:p w14:paraId="55D365FB" w14:textId="77777777" w:rsidR="003E541D" w:rsidRPr="00DF02D5" w:rsidRDefault="003E541D"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29FC2A59" w14:textId="77777777" w:rsidR="003E541D" w:rsidRPr="00DF02D5" w:rsidRDefault="003E541D" w:rsidP="003E541D">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49F15BD8" w14:textId="77777777" w:rsidR="003E541D" w:rsidRPr="00DF02D5" w:rsidRDefault="003E541D"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4B5D3A32" w14:textId="77777777" w:rsidR="003E541D" w:rsidRPr="00DF02D5" w:rsidRDefault="003E541D" w:rsidP="003E541D">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528E6A01" w14:textId="77777777" w:rsidR="003E541D" w:rsidRPr="00DF02D5" w:rsidRDefault="003E541D"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3C857A09" w14:textId="77777777" w:rsidR="003E541D" w:rsidRPr="00DF02D5" w:rsidRDefault="003E541D" w:rsidP="003E541D">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right w:val="nil"/>
            </w:tcBorders>
            <w:vAlign w:val="bottom"/>
          </w:tcPr>
          <w:p w14:paraId="67A784A8" w14:textId="77777777" w:rsidR="003E541D" w:rsidRPr="00DF02D5" w:rsidRDefault="003E541D"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3E541D" w:rsidRPr="00DF02D5" w14:paraId="5D288116" w14:textId="77777777" w:rsidTr="00DB4093">
        <w:trPr>
          <w:trHeight w:val="80"/>
        </w:trPr>
        <w:tc>
          <w:tcPr>
            <w:tcW w:w="3869" w:type="dxa"/>
          </w:tcPr>
          <w:p w14:paraId="2FCD35F5" w14:textId="33672C1D" w:rsidR="003E541D" w:rsidRPr="00595E95" w:rsidRDefault="003E541D" w:rsidP="003E541D">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 xml:space="preserve">Accumulated amount recognised as revenue </w:t>
            </w:r>
          </w:p>
        </w:tc>
        <w:tc>
          <w:tcPr>
            <w:tcW w:w="1170" w:type="dxa"/>
            <w:tcBorders>
              <w:top w:val="nil"/>
              <w:left w:val="nil"/>
              <w:right w:val="nil"/>
            </w:tcBorders>
            <w:vAlign w:val="bottom"/>
          </w:tcPr>
          <w:p w14:paraId="6E9BC135" w14:textId="77777777" w:rsidR="003E541D" w:rsidRPr="00DF02D5" w:rsidRDefault="003E541D"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684FF9D9" w14:textId="77777777" w:rsidR="003E541D" w:rsidRPr="00DF02D5" w:rsidRDefault="003E541D" w:rsidP="003E541D">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F30F3BD" w14:textId="77777777" w:rsidR="003E541D" w:rsidRPr="00DF02D5" w:rsidRDefault="003E541D"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740387CD" w14:textId="77777777" w:rsidR="003E541D" w:rsidRPr="00DF02D5" w:rsidRDefault="003E541D" w:rsidP="003E541D">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467DC420" w14:textId="632DD992" w:rsidR="003E541D" w:rsidRPr="00DF02D5" w:rsidRDefault="003E541D"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61D9D4D1" w14:textId="77777777" w:rsidR="003E541D" w:rsidRPr="00DF02D5" w:rsidRDefault="003E541D" w:rsidP="003E541D">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right w:val="nil"/>
            </w:tcBorders>
            <w:vAlign w:val="bottom"/>
          </w:tcPr>
          <w:p w14:paraId="7CC643EB" w14:textId="77777777" w:rsidR="003E541D" w:rsidRPr="00DF02D5" w:rsidRDefault="003E541D" w:rsidP="003E541D">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850E4B" w:rsidRPr="00DF02D5" w14:paraId="0E2134C9" w14:textId="77777777" w:rsidTr="009F101F">
        <w:trPr>
          <w:trHeight w:val="80"/>
        </w:trPr>
        <w:tc>
          <w:tcPr>
            <w:tcW w:w="3869" w:type="dxa"/>
          </w:tcPr>
          <w:p w14:paraId="33AC37E8" w14:textId="18141533" w:rsidR="00850E4B" w:rsidRPr="00DF02D5" w:rsidRDefault="00850E4B" w:rsidP="00850E4B">
            <w:pPr>
              <w:tabs>
                <w:tab w:val="left" w:pos="600"/>
                <w:tab w:val="left" w:pos="900"/>
                <w:tab w:val="left" w:pos="2160"/>
                <w:tab w:val="right" w:pos="7280"/>
                <w:tab w:val="right" w:pos="8540"/>
              </w:tabs>
              <w:spacing w:line="240" w:lineRule="auto"/>
              <w:ind w:left="615" w:right="-14" w:hanging="279"/>
              <w:jc w:val="thaiDistribute"/>
              <w:rPr>
                <w:rFonts w:ascii="Angsana New" w:hAnsi="Angsana New"/>
                <w:sz w:val="28"/>
                <w:szCs w:val="28"/>
              </w:rPr>
            </w:pPr>
            <w:r w:rsidRPr="00595E95">
              <w:rPr>
                <w:rFonts w:ascii="Angsana New" w:hAnsi="Angsana New"/>
                <w:sz w:val="28"/>
                <w:szCs w:val="28"/>
              </w:rPr>
              <w:t>on percentage of completion basis</w:t>
            </w:r>
          </w:p>
        </w:tc>
        <w:tc>
          <w:tcPr>
            <w:tcW w:w="1170" w:type="dxa"/>
            <w:tcBorders>
              <w:top w:val="nil"/>
              <w:left w:val="nil"/>
              <w:right w:val="nil"/>
            </w:tcBorders>
            <w:vAlign w:val="bottom"/>
          </w:tcPr>
          <w:p w14:paraId="70E9954C"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4C117287"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46390DD"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0AB956BD"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03414C15" w14:textId="26EB4E10"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5B6A2D2B">
              <w:rPr>
                <w:rFonts w:asciiTheme="majorBidi" w:hAnsiTheme="majorBidi" w:cstheme="majorBidi"/>
                <w:sz w:val="28"/>
              </w:rPr>
              <w:t>4,618,073</w:t>
            </w:r>
          </w:p>
        </w:tc>
        <w:tc>
          <w:tcPr>
            <w:tcW w:w="236" w:type="dxa"/>
            <w:tcBorders>
              <w:left w:val="nil"/>
              <w:right w:val="nil"/>
            </w:tcBorders>
            <w:vAlign w:val="bottom"/>
          </w:tcPr>
          <w:p w14:paraId="7B1076AD"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right w:val="nil"/>
            </w:tcBorders>
          </w:tcPr>
          <w:p w14:paraId="41A5BBC4" w14:textId="4CFEFABE"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E277E">
              <w:rPr>
                <w:rFonts w:asciiTheme="majorBidi" w:hAnsiTheme="majorBidi" w:cstheme="majorBidi"/>
                <w:sz w:val="28"/>
              </w:rPr>
              <w:t>6,902,752</w:t>
            </w:r>
          </w:p>
        </w:tc>
      </w:tr>
      <w:tr w:rsidR="00850E4B" w:rsidRPr="00DF02D5" w14:paraId="2062D64F" w14:textId="77777777" w:rsidTr="009F101F">
        <w:trPr>
          <w:trHeight w:val="80"/>
        </w:trPr>
        <w:tc>
          <w:tcPr>
            <w:tcW w:w="3869" w:type="dxa"/>
          </w:tcPr>
          <w:p w14:paraId="1DBA73D9" w14:textId="7B2922D3" w:rsidR="00850E4B" w:rsidRPr="00DF02D5" w:rsidRDefault="00850E4B" w:rsidP="00850E4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392A">
              <w:rPr>
                <w:rFonts w:ascii="Angsana New" w:hAnsi="Angsana New"/>
                <w:sz w:val="28"/>
                <w:szCs w:val="28"/>
                <w:u w:val="single"/>
              </w:rPr>
              <w:t>Less</w:t>
            </w:r>
            <w:r w:rsidRPr="00667712">
              <w:rPr>
                <w:rFonts w:ascii="Angsana New" w:hAnsi="Angsana New"/>
                <w:sz w:val="28"/>
                <w:szCs w:val="28"/>
              </w:rPr>
              <w:t>:</w:t>
            </w:r>
            <w:r w:rsidRPr="00595E95">
              <w:rPr>
                <w:rFonts w:ascii="Angsana New" w:hAnsi="Angsana New"/>
                <w:sz w:val="28"/>
                <w:szCs w:val="28"/>
              </w:rPr>
              <w:t xml:space="preserve"> value of total billed</w:t>
            </w:r>
          </w:p>
        </w:tc>
        <w:tc>
          <w:tcPr>
            <w:tcW w:w="1170" w:type="dxa"/>
            <w:tcBorders>
              <w:top w:val="nil"/>
              <w:left w:val="nil"/>
              <w:right w:val="nil"/>
            </w:tcBorders>
            <w:vAlign w:val="bottom"/>
          </w:tcPr>
          <w:p w14:paraId="14FB1F15"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00E4148B"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48F4B68B"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6F0BC61D"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bottom w:val="single" w:sz="4" w:space="0" w:color="auto"/>
              <w:right w:val="nil"/>
            </w:tcBorders>
            <w:vAlign w:val="bottom"/>
          </w:tcPr>
          <w:p w14:paraId="31BC471D" w14:textId="2C1E7A28"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469403D4">
              <w:rPr>
                <w:rFonts w:asciiTheme="majorBidi" w:hAnsiTheme="majorBidi" w:cstheme="majorBidi"/>
                <w:sz w:val="28"/>
              </w:rPr>
              <w:t>(3,781,453)</w:t>
            </w:r>
          </w:p>
        </w:tc>
        <w:tc>
          <w:tcPr>
            <w:tcW w:w="236" w:type="dxa"/>
            <w:tcBorders>
              <w:left w:val="nil"/>
              <w:right w:val="nil"/>
            </w:tcBorders>
            <w:vAlign w:val="bottom"/>
          </w:tcPr>
          <w:p w14:paraId="1F00F1B0"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bottom w:val="single" w:sz="4" w:space="0" w:color="auto"/>
              <w:right w:val="nil"/>
            </w:tcBorders>
          </w:tcPr>
          <w:p w14:paraId="0244B1BA" w14:textId="6CE61DE4"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E277E">
              <w:rPr>
                <w:rFonts w:asciiTheme="majorBidi" w:hAnsiTheme="majorBidi" w:cstheme="majorBidi"/>
                <w:sz w:val="28"/>
              </w:rPr>
              <w:t>(6,079,183)</w:t>
            </w:r>
          </w:p>
        </w:tc>
      </w:tr>
      <w:tr w:rsidR="00850E4B" w:rsidRPr="00DF02D5" w14:paraId="2F405CCB" w14:textId="77777777" w:rsidTr="009F101F">
        <w:trPr>
          <w:trHeight w:val="80"/>
        </w:trPr>
        <w:tc>
          <w:tcPr>
            <w:tcW w:w="3869" w:type="dxa"/>
          </w:tcPr>
          <w:p w14:paraId="7C470F7B" w14:textId="611EDAFC" w:rsidR="00850E4B" w:rsidRPr="00DF02D5" w:rsidRDefault="00850E4B" w:rsidP="00850E4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Total contract assets</w:t>
            </w:r>
          </w:p>
        </w:tc>
        <w:tc>
          <w:tcPr>
            <w:tcW w:w="1170" w:type="dxa"/>
            <w:tcBorders>
              <w:top w:val="nil"/>
              <w:left w:val="nil"/>
              <w:right w:val="nil"/>
            </w:tcBorders>
            <w:vAlign w:val="bottom"/>
          </w:tcPr>
          <w:p w14:paraId="4D29CEEE"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8" w:type="dxa"/>
            <w:tcBorders>
              <w:top w:val="nil"/>
              <w:left w:val="nil"/>
              <w:right w:val="nil"/>
            </w:tcBorders>
            <w:vAlign w:val="bottom"/>
          </w:tcPr>
          <w:p w14:paraId="57F45401"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53479882" w14:textId="537BE78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7CB28D83"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single" w:sz="4" w:space="0" w:color="auto"/>
              <w:left w:val="nil"/>
              <w:right w:val="nil"/>
            </w:tcBorders>
            <w:vAlign w:val="bottom"/>
          </w:tcPr>
          <w:p w14:paraId="68EBD612" w14:textId="284108CE"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3702A4A3">
              <w:rPr>
                <w:rFonts w:asciiTheme="majorBidi" w:hAnsiTheme="majorBidi" w:cstheme="majorBidi"/>
                <w:sz w:val="28"/>
              </w:rPr>
              <w:t>836,620</w:t>
            </w:r>
          </w:p>
        </w:tc>
        <w:tc>
          <w:tcPr>
            <w:tcW w:w="236" w:type="dxa"/>
            <w:tcBorders>
              <w:top w:val="nil"/>
              <w:left w:val="nil"/>
              <w:right w:val="nil"/>
            </w:tcBorders>
            <w:vAlign w:val="bottom"/>
          </w:tcPr>
          <w:p w14:paraId="3A805791"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single" w:sz="4" w:space="0" w:color="auto"/>
              <w:left w:val="nil"/>
              <w:right w:val="nil"/>
            </w:tcBorders>
          </w:tcPr>
          <w:p w14:paraId="68AC2626" w14:textId="5315AFFC"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E277E">
              <w:rPr>
                <w:rFonts w:asciiTheme="majorBidi" w:hAnsiTheme="majorBidi" w:cstheme="majorBidi"/>
                <w:sz w:val="28"/>
              </w:rPr>
              <w:t>823,569</w:t>
            </w:r>
          </w:p>
        </w:tc>
      </w:tr>
      <w:tr w:rsidR="00850E4B" w:rsidRPr="00DF02D5" w14:paraId="2AAA9E36" w14:textId="77777777" w:rsidTr="00DB4093">
        <w:trPr>
          <w:trHeight w:val="80"/>
        </w:trPr>
        <w:tc>
          <w:tcPr>
            <w:tcW w:w="3869" w:type="dxa"/>
          </w:tcPr>
          <w:p w14:paraId="53349B2E" w14:textId="411ED402" w:rsidR="00850E4B" w:rsidRPr="00B30F5C" w:rsidRDefault="00850E4B" w:rsidP="00850E4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cs/>
                <w:lang w:val="en"/>
              </w:rPr>
            </w:pPr>
            <w:r w:rsidRPr="0019392A">
              <w:rPr>
                <w:rFonts w:ascii="Angsana New" w:hAnsi="Angsana New"/>
                <w:sz w:val="28"/>
                <w:szCs w:val="28"/>
                <w:u w:val="single"/>
              </w:rPr>
              <w:t>Less</w:t>
            </w:r>
            <w:r w:rsidRPr="00667712">
              <w:rPr>
                <w:rFonts w:ascii="Angsana New" w:hAnsi="Angsana New"/>
                <w:sz w:val="28"/>
                <w:szCs w:val="28"/>
              </w:rPr>
              <w:t>:</w:t>
            </w:r>
            <w:r w:rsidRPr="00595E95">
              <w:rPr>
                <w:rFonts w:ascii="Angsana New" w:hAnsi="Angsana New"/>
                <w:sz w:val="28"/>
                <w:szCs w:val="28"/>
              </w:rPr>
              <w:t xml:space="preserve"> </w:t>
            </w:r>
            <w:r w:rsidRPr="001717A7">
              <w:rPr>
                <w:rFonts w:ascii="Angsana New" w:hAnsi="Angsana New"/>
                <w:sz w:val="28"/>
                <w:szCs w:val="28"/>
              </w:rPr>
              <w:t>Allowance for expected credit loss</w:t>
            </w:r>
          </w:p>
        </w:tc>
        <w:tc>
          <w:tcPr>
            <w:tcW w:w="1170" w:type="dxa"/>
            <w:tcBorders>
              <w:left w:val="nil"/>
              <w:right w:val="nil"/>
            </w:tcBorders>
            <w:vAlign w:val="bottom"/>
          </w:tcPr>
          <w:p w14:paraId="24321FD6"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8" w:type="dxa"/>
            <w:tcBorders>
              <w:left w:val="nil"/>
              <w:right w:val="nil"/>
            </w:tcBorders>
            <w:vAlign w:val="bottom"/>
          </w:tcPr>
          <w:p w14:paraId="31FC0C57"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2D7236E7" w14:textId="77777777" w:rsidR="00850E4B" w:rsidRDefault="00850E4B" w:rsidP="00850E4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rPr>
            </w:pPr>
          </w:p>
        </w:tc>
        <w:tc>
          <w:tcPr>
            <w:tcW w:w="236" w:type="dxa"/>
            <w:tcBorders>
              <w:left w:val="nil"/>
              <w:bottom w:val="nil"/>
              <w:right w:val="nil"/>
            </w:tcBorders>
            <w:vAlign w:val="bottom"/>
          </w:tcPr>
          <w:p w14:paraId="11B118D5"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bottom w:val="single" w:sz="4" w:space="0" w:color="auto"/>
              <w:right w:val="nil"/>
            </w:tcBorders>
            <w:vAlign w:val="bottom"/>
          </w:tcPr>
          <w:p w14:paraId="52125FD8" w14:textId="61FB8A1F"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368E7AE2">
              <w:rPr>
                <w:rFonts w:asciiTheme="majorBidi" w:hAnsiTheme="majorBidi" w:cstheme="majorBidi"/>
                <w:sz w:val="28"/>
              </w:rPr>
              <w:t>(196,103)</w:t>
            </w:r>
          </w:p>
        </w:tc>
        <w:tc>
          <w:tcPr>
            <w:tcW w:w="236" w:type="dxa"/>
            <w:tcBorders>
              <w:left w:val="nil"/>
              <w:bottom w:val="nil"/>
              <w:right w:val="nil"/>
            </w:tcBorders>
            <w:vAlign w:val="bottom"/>
          </w:tcPr>
          <w:p w14:paraId="25F3D1B7"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bottom w:val="single" w:sz="4" w:space="0" w:color="auto"/>
              <w:right w:val="nil"/>
            </w:tcBorders>
          </w:tcPr>
          <w:p w14:paraId="15C110B5" w14:textId="020D2FA4" w:rsidR="00850E4B" w:rsidRDefault="00850E4B" w:rsidP="00850E4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rPr>
            </w:pPr>
            <w:r w:rsidRPr="001E277E">
              <w:rPr>
                <w:rFonts w:asciiTheme="majorBidi" w:hAnsiTheme="majorBidi" w:cstheme="majorBidi"/>
                <w:sz w:val="28"/>
              </w:rPr>
              <w:t>(196,103)</w:t>
            </w:r>
          </w:p>
        </w:tc>
      </w:tr>
      <w:tr w:rsidR="00850E4B" w:rsidRPr="00DF02D5" w14:paraId="0B550BE3" w14:textId="77777777" w:rsidTr="00DB4093">
        <w:trPr>
          <w:trHeight w:val="80"/>
        </w:trPr>
        <w:tc>
          <w:tcPr>
            <w:tcW w:w="3869" w:type="dxa"/>
          </w:tcPr>
          <w:p w14:paraId="6E8448C5" w14:textId="305C1F17" w:rsidR="00850E4B" w:rsidRPr="00850E4B" w:rsidRDefault="00850E4B" w:rsidP="00850E4B">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850E4B">
              <w:rPr>
                <w:rFonts w:ascii="Angsana New" w:hAnsi="Angsana New"/>
                <w:b/>
                <w:bCs/>
                <w:sz w:val="28"/>
                <w:szCs w:val="28"/>
              </w:rPr>
              <w:t>Net</w:t>
            </w:r>
          </w:p>
        </w:tc>
        <w:tc>
          <w:tcPr>
            <w:tcW w:w="1170" w:type="dxa"/>
            <w:tcBorders>
              <w:left w:val="nil"/>
              <w:right w:val="nil"/>
            </w:tcBorders>
            <w:vAlign w:val="bottom"/>
          </w:tcPr>
          <w:p w14:paraId="63E88E86"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p>
        </w:tc>
        <w:tc>
          <w:tcPr>
            <w:tcW w:w="238" w:type="dxa"/>
            <w:tcBorders>
              <w:left w:val="nil"/>
              <w:right w:val="nil"/>
            </w:tcBorders>
          </w:tcPr>
          <w:p w14:paraId="6BB08651"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5" w:type="dxa"/>
            <w:tcBorders>
              <w:left w:val="nil"/>
              <w:right w:val="nil"/>
            </w:tcBorders>
            <w:vAlign w:val="bottom"/>
          </w:tcPr>
          <w:p w14:paraId="6E1DB0E2" w14:textId="536E129D"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p>
        </w:tc>
        <w:tc>
          <w:tcPr>
            <w:tcW w:w="236" w:type="dxa"/>
            <w:tcBorders>
              <w:top w:val="nil"/>
              <w:left w:val="nil"/>
              <w:bottom w:val="nil"/>
              <w:right w:val="nil"/>
            </w:tcBorders>
          </w:tcPr>
          <w:p w14:paraId="0417B7D4"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1CF3FEE2" w14:textId="09EEA573"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529F694C">
              <w:rPr>
                <w:rFonts w:asciiTheme="majorBidi" w:hAnsiTheme="majorBidi" w:cstheme="majorBidi"/>
                <w:b/>
                <w:bCs/>
                <w:sz w:val="28"/>
              </w:rPr>
              <w:t>640,517</w:t>
            </w:r>
          </w:p>
        </w:tc>
        <w:tc>
          <w:tcPr>
            <w:tcW w:w="236" w:type="dxa"/>
            <w:tcBorders>
              <w:top w:val="nil"/>
              <w:left w:val="nil"/>
              <w:bottom w:val="nil"/>
              <w:right w:val="nil"/>
            </w:tcBorders>
          </w:tcPr>
          <w:p w14:paraId="5785E6C9"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tcPr>
          <w:p w14:paraId="46F3A02F" w14:textId="4EE958EE" w:rsidR="00850E4B" w:rsidRPr="00850E4B"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850E4B">
              <w:rPr>
                <w:rFonts w:asciiTheme="majorBidi" w:hAnsiTheme="majorBidi" w:cstheme="majorBidi"/>
                <w:b/>
                <w:bCs/>
                <w:sz w:val="28"/>
              </w:rPr>
              <w:t>627,466</w:t>
            </w:r>
          </w:p>
        </w:tc>
      </w:tr>
      <w:tr w:rsidR="00850E4B" w:rsidRPr="00DF02D5" w14:paraId="6CC35E27" w14:textId="77777777">
        <w:trPr>
          <w:trHeight w:val="80"/>
        </w:trPr>
        <w:tc>
          <w:tcPr>
            <w:tcW w:w="3869" w:type="dxa"/>
            <w:vAlign w:val="bottom"/>
          </w:tcPr>
          <w:p w14:paraId="58B5AAA7"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Pr>
          <w:p w14:paraId="4C60A26E"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vAlign w:val="bottom"/>
          </w:tcPr>
          <w:p w14:paraId="32444707"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shd w:val="clear" w:color="auto" w:fill="auto"/>
            <w:vAlign w:val="bottom"/>
          </w:tcPr>
          <w:p w14:paraId="0065B50F" w14:textId="40CCF271"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8DFA7EF"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vAlign w:val="bottom"/>
          </w:tcPr>
          <w:p w14:paraId="173A7177" w14:textId="1AAAFA32"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shd w:val="clear" w:color="auto" w:fill="auto"/>
            <w:vAlign w:val="bottom"/>
          </w:tcPr>
          <w:p w14:paraId="381FAAD6"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vAlign w:val="bottom"/>
          </w:tcPr>
          <w:p w14:paraId="31E9ADF5" w14:textId="3D803828" w:rsidR="00850E4B" w:rsidRPr="00850E4B"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r>
      <w:tr w:rsidR="00850E4B" w:rsidRPr="00DF02D5" w14:paraId="2A456003" w14:textId="77777777" w:rsidTr="002A4B62">
        <w:trPr>
          <w:trHeight w:val="80"/>
        </w:trPr>
        <w:tc>
          <w:tcPr>
            <w:tcW w:w="3869" w:type="dxa"/>
            <w:vAlign w:val="bottom"/>
          </w:tcPr>
          <w:p w14:paraId="1DFFE951" w14:textId="7D07628C" w:rsidR="00850E4B" w:rsidRPr="00447F80" w:rsidRDefault="00850E4B" w:rsidP="00850E4B">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cs/>
                <w:lang w:val="en-US"/>
              </w:rPr>
            </w:pPr>
            <w:r w:rsidRPr="00447F80">
              <w:rPr>
                <w:rFonts w:ascii="Angsana New" w:hAnsi="Angsana New"/>
                <w:b/>
                <w:bCs/>
                <w:sz w:val="28"/>
                <w:szCs w:val="28"/>
              </w:rPr>
              <w:t>Retention receivables</w:t>
            </w:r>
          </w:p>
        </w:tc>
        <w:tc>
          <w:tcPr>
            <w:tcW w:w="1170" w:type="dxa"/>
            <w:tcBorders>
              <w:top w:val="nil"/>
              <w:left w:val="nil"/>
              <w:bottom w:val="nil"/>
              <w:right w:val="nil"/>
            </w:tcBorders>
            <w:vAlign w:val="bottom"/>
          </w:tcPr>
          <w:p w14:paraId="7DA698AC"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7B3BECED"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44FD3669"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411D2CCA"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double" w:sz="4" w:space="0" w:color="auto"/>
              <w:right w:val="nil"/>
            </w:tcBorders>
            <w:vAlign w:val="bottom"/>
          </w:tcPr>
          <w:p w14:paraId="174C28A3" w14:textId="2C4D18EC"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17AEC8CB">
              <w:rPr>
                <w:rFonts w:asciiTheme="majorBidi" w:hAnsiTheme="majorBidi" w:cstheme="majorBidi"/>
                <w:b/>
                <w:bCs/>
                <w:sz w:val="28"/>
              </w:rPr>
              <w:t>164,895</w:t>
            </w:r>
          </w:p>
        </w:tc>
        <w:tc>
          <w:tcPr>
            <w:tcW w:w="236" w:type="dxa"/>
            <w:tcBorders>
              <w:top w:val="nil"/>
              <w:left w:val="nil"/>
              <w:right w:val="nil"/>
            </w:tcBorders>
            <w:vAlign w:val="bottom"/>
          </w:tcPr>
          <w:p w14:paraId="5FBFB43A"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double" w:sz="4" w:space="0" w:color="auto"/>
              <w:right w:val="nil"/>
            </w:tcBorders>
            <w:vAlign w:val="bottom"/>
          </w:tcPr>
          <w:p w14:paraId="58720C0E" w14:textId="4E2B6A54" w:rsidR="00850E4B" w:rsidRPr="00850E4B"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850E4B">
              <w:rPr>
                <w:rFonts w:asciiTheme="majorBidi" w:hAnsiTheme="majorBidi" w:cstheme="majorBidi"/>
                <w:b/>
                <w:bCs/>
                <w:sz w:val="28"/>
              </w:rPr>
              <w:t>188,888</w:t>
            </w:r>
          </w:p>
        </w:tc>
      </w:tr>
      <w:tr w:rsidR="00850E4B" w:rsidRPr="00DF02D5" w14:paraId="4A1C5346" w14:textId="77777777" w:rsidTr="00F02B38">
        <w:trPr>
          <w:trHeight w:val="80"/>
        </w:trPr>
        <w:tc>
          <w:tcPr>
            <w:tcW w:w="3869" w:type="dxa"/>
            <w:vAlign w:val="bottom"/>
          </w:tcPr>
          <w:p w14:paraId="42810E49" w14:textId="4A87C2F6" w:rsidR="00850E4B" w:rsidRPr="00DF02D5" w:rsidRDefault="00850E4B" w:rsidP="00850E4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nil"/>
              <w:left w:val="nil"/>
              <w:bottom w:val="nil"/>
              <w:right w:val="nil"/>
            </w:tcBorders>
            <w:vAlign w:val="bottom"/>
          </w:tcPr>
          <w:p w14:paraId="6C0DCD06"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687F5C75"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790AE950" w14:textId="117DB7FD"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32A5A916"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left w:val="nil"/>
              <w:right w:val="nil"/>
            </w:tcBorders>
            <w:vAlign w:val="bottom"/>
          </w:tcPr>
          <w:p w14:paraId="185470C2"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7A768C0E"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left w:val="nil"/>
              <w:right w:val="nil"/>
            </w:tcBorders>
            <w:vAlign w:val="center"/>
          </w:tcPr>
          <w:p w14:paraId="30E7DD2A" w14:textId="789A1796"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r>
      <w:tr w:rsidR="00850E4B" w:rsidRPr="00DF02D5" w14:paraId="10C6FB84" w14:textId="77777777" w:rsidTr="00F02B38">
        <w:trPr>
          <w:trHeight w:val="80"/>
        </w:trPr>
        <w:tc>
          <w:tcPr>
            <w:tcW w:w="3869" w:type="dxa"/>
            <w:vAlign w:val="bottom"/>
          </w:tcPr>
          <w:p w14:paraId="466036F3" w14:textId="0A328E25" w:rsidR="00850E4B" w:rsidRPr="00F02B38" w:rsidRDefault="00850E4B" w:rsidP="00850E4B">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F02B38">
              <w:rPr>
                <w:rFonts w:asciiTheme="majorBidi" w:hAnsiTheme="majorBidi" w:cstheme="majorBidi"/>
                <w:b/>
                <w:bCs/>
                <w:sz w:val="28"/>
                <w:szCs w:val="28"/>
                <w:lang w:val="en-US"/>
              </w:rPr>
              <w:t xml:space="preserve">Aging analysis of </w:t>
            </w:r>
            <w:r>
              <w:rPr>
                <w:rFonts w:asciiTheme="majorBidi" w:hAnsiTheme="majorBidi" w:cstheme="majorBidi"/>
                <w:b/>
                <w:bCs/>
                <w:sz w:val="28"/>
                <w:szCs w:val="28"/>
                <w:lang w:val="en-US"/>
              </w:rPr>
              <w:t>c</w:t>
            </w:r>
            <w:r w:rsidRPr="00F02B38">
              <w:rPr>
                <w:rFonts w:asciiTheme="majorBidi" w:hAnsiTheme="majorBidi" w:cstheme="majorBidi"/>
                <w:b/>
                <w:bCs/>
                <w:sz w:val="28"/>
                <w:szCs w:val="28"/>
                <w:lang w:val="en-US"/>
              </w:rPr>
              <w:t>ontract assets</w:t>
            </w:r>
          </w:p>
        </w:tc>
        <w:tc>
          <w:tcPr>
            <w:tcW w:w="1170" w:type="dxa"/>
            <w:tcBorders>
              <w:top w:val="nil"/>
              <w:left w:val="nil"/>
              <w:bottom w:val="nil"/>
              <w:right w:val="nil"/>
            </w:tcBorders>
            <w:vAlign w:val="bottom"/>
          </w:tcPr>
          <w:p w14:paraId="7428DC58"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5E9A1487"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581262EC"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5469D671"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7B549DAA"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center"/>
              <w:rPr>
                <w:rFonts w:ascii="Angsana New" w:eastAsia="Arial Unicode MS" w:hAnsi="Angsana New"/>
                <w:sz w:val="28"/>
                <w:szCs w:val="28"/>
                <w:lang w:val="en-US"/>
              </w:rPr>
            </w:pPr>
          </w:p>
        </w:tc>
        <w:tc>
          <w:tcPr>
            <w:tcW w:w="236" w:type="dxa"/>
            <w:tcBorders>
              <w:left w:val="nil"/>
              <w:right w:val="nil"/>
            </w:tcBorders>
            <w:vAlign w:val="bottom"/>
          </w:tcPr>
          <w:p w14:paraId="7831832F" w14:textId="77777777" w:rsidR="00850E4B" w:rsidRPr="00DF02D5" w:rsidRDefault="00850E4B" w:rsidP="00850E4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137" w:type="dxa"/>
            <w:tcBorders>
              <w:left w:val="nil"/>
              <w:right w:val="nil"/>
            </w:tcBorders>
            <w:vAlign w:val="bottom"/>
          </w:tcPr>
          <w:p w14:paraId="1E8288CE" w14:textId="77777777" w:rsidR="00850E4B" w:rsidRPr="00DF02D5" w:rsidRDefault="00850E4B" w:rsidP="00850E4B">
            <w:pPr>
              <w:tabs>
                <w:tab w:val="left" w:pos="600"/>
                <w:tab w:val="left" w:pos="900"/>
                <w:tab w:val="left" w:pos="2160"/>
                <w:tab w:val="right" w:pos="7280"/>
                <w:tab w:val="right" w:pos="8540"/>
              </w:tabs>
              <w:spacing w:line="240" w:lineRule="auto"/>
              <w:ind w:left="615" w:right="-14" w:hanging="720"/>
              <w:jc w:val="center"/>
              <w:rPr>
                <w:rFonts w:ascii="Angsana New" w:hAnsi="Angsana New"/>
                <w:sz w:val="28"/>
                <w:szCs w:val="28"/>
                <w:lang w:val="en-US"/>
              </w:rPr>
            </w:pPr>
          </w:p>
        </w:tc>
      </w:tr>
      <w:tr w:rsidR="00323059" w:rsidRPr="00DF02D5" w14:paraId="1339B87A" w14:textId="77777777" w:rsidTr="00DB4093">
        <w:trPr>
          <w:trHeight w:val="80"/>
        </w:trPr>
        <w:tc>
          <w:tcPr>
            <w:tcW w:w="3869" w:type="dxa"/>
          </w:tcPr>
          <w:p w14:paraId="3BFA2D70" w14:textId="4439E541" w:rsidR="00323059" w:rsidRPr="00DF02D5" w:rsidRDefault="00323059" w:rsidP="0032305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rPr>
              <w:t>Current</w:t>
            </w:r>
          </w:p>
        </w:tc>
        <w:tc>
          <w:tcPr>
            <w:tcW w:w="1170" w:type="dxa"/>
            <w:tcBorders>
              <w:top w:val="nil"/>
              <w:left w:val="nil"/>
              <w:bottom w:val="nil"/>
              <w:right w:val="nil"/>
            </w:tcBorders>
            <w:vAlign w:val="bottom"/>
          </w:tcPr>
          <w:p w14:paraId="07ADE427"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35166411"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3709A6FC"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0857DDFA"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2DEB7DCA" w14:textId="023A972A"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7BA5A7B5">
              <w:rPr>
                <w:rFonts w:asciiTheme="majorBidi" w:hAnsiTheme="majorBidi" w:cstheme="majorBidi"/>
                <w:sz w:val="28"/>
              </w:rPr>
              <w:t>204,816</w:t>
            </w:r>
          </w:p>
        </w:tc>
        <w:tc>
          <w:tcPr>
            <w:tcW w:w="236" w:type="dxa"/>
            <w:tcBorders>
              <w:left w:val="nil"/>
              <w:right w:val="nil"/>
            </w:tcBorders>
          </w:tcPr>
          <w:p w14:paraId="3E456A2D"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right w:val="nil"/>
            </w:tcBorders>
          </w:tcPr>
          <w:p w14:paraId="0807183E" w14:textId="0952F393"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173EBF">
              <w:rPr>
                <w:rFonts w:asciiTheme="majorBidi" w:hAnsiTheme="majorBidi" w:cstheme="majorBidi"/>
                <w:sz w:val="28"/>
              </w:rPr>
              <w:t>242,411</w:t>
            </w:r>
          </w:p>
        </w:tc>
      </w:tr>
      <w:tr w:rsidR="00323059" w:rsidRPr="00DF02D5" w14:paraId="2121312D" w14:textId="77777777" w:rsidTr="00DB4093">
        <w:trPr>
          <w:trHeight w:val="80"/>
        </w:trPr>
        <w:tc>
          <w:tcPr>
            <w:tcW w:w="3869" w:type="dxa"/>
          </w:tcPr>
          <w:p w14:paraId="5579F61D" w14:textId="7C1CCFF1" w:rsidR="00323059" w:rsidRPr="00DF02D5" w:rsidRDefault="00323059" w:rsidP="0032305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rPr>
              <w:t>Past due</w:t>
            </w:r>
          </w:p>
        </w:tc>
        <w:tc>
          <w:tcPr>
            <w:tcW w:w="1170" w:type="dxa"/>
            <w:tcBorders>
              <w:top w:val="nil"/>
              <w:left w:val="nil"/>
              <w:bottom w:val="nil"/>
              <w:right w:val="nil"/>
            </w:tcBorders>
            <w:vAlign w:val="bottom"/>
          </w:tcPr>
          <w:p w14:paraId="42E389DB"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2E2C6FCD"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79C9CBC2"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4D9ACBD5"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468A9C0C"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tcPr>
          <w:p w14:paraId="4E9140E4"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right w:val="nil"/>
            </w:tcBorders>
          </w:tcPr>
          <w:p w14:paraId="35733E13"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r>
      <w:tr w:rsidR="00323059" w:rsidRPr="00DF02D5" w14:paraId="08A5FF8C" w14:textId="77777777" w:rsidTr="00DB4093">
        <w:trPr>
          <w:trHeight w:val="80"/>
        </w:trPr>
        <w:tc>
          <w:tcPr>
            <w:tcW w:w="3869" w:type="dxa"/>
          </w:tcPr>
          <w:p w14:paraId="7E86877E" w14:textId="6E78F12A" w:rsidR="00323059" w:rsidRPr="00DF02D5" w:rsidRDefault="00323059" w:rsidP="00323059">
            <w:pPr>
              <w:tabs>
                <w:tab w:val="left" w:pos="900"/>
                <w:tab w:val="left" w:pos="2160"/>
                <w:tab w:val="right" w:pos="7280"/>
                <w:tab w:val="right" w:pos="8540"/>
              </w:tabs>
              <w:spacing w:line="240" w:lineRule="auto"/>
              <w:ind w:left="346" w:right="-14"/>
              <w:jc w:val="thaiDistribute"/>
              <w:rPr>
                <w:rFonts w:ascii="Angsana New" w:hAnsi="Angsana New"/>
                <w:sz w:val="28"/>
                <w:szCs w:val="28"/>
              </w:rPr>
            </w:pPr>
            <w:r w:rsidRPr="00DF02D5">
              <w:rPr>
                <w:rFonts w:asciiTheme="majorBidi" w:hAnsiTheme="majorBidi" w:cstheme="majorBidi"/>
                <w:sz w:val="28"/>
                <w:szCs w:val="28"/>
              </w:rPr>
              <w:t>Up to 3 months</w:t>
            </w:r>
          </w:p>
        </w:tc>
        <w:tc>
          <w:tcPr>
            <w:tcW w:w="1170" w:type="dxa"/>
            <w:tcBorders>
              <w:top w:val="nil"/>
              <w:left w:val="nil"/>
              <w:bottom w:val="nil"/>
              <w:right w:val="nil"/>
            </w:tcBorders>
            <w:vAlign w:val="bottom"/>
          </w:tcPr>
          <w:p w14:paraId="0A08E38A"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120DE067"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39669CE5"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309DCFFD"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3140EBBC" w14:textId="1CC5C4D5"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7BA5A7B5">
              <w:rPr>
                <w:rFonts w:asciiTheme="majorBidi" w:hAnsiTheme="majorBidi" w:cstheme="majorBidi"/>
                <w:sz w:val="28"/>
              </w:rPr>
              <w:t>92,975</w:t>
            </w:r>
          </w:p>
        </w:tc>
        <w:tc>
          <w:tcPr>
            <w:tcW w:w="236" w:type="dxa"/>
            <w:tcBorders>
              <w:left w:val="nil"/>
              <w:right w:val="nil"/>
            </w:tcBorders>
          </w:tcPr>
          <w:p w14:paraId="22A0686F"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right w:val="nil"/>
            </w:tcBorders>
          </w:tcPr>
          <w:p w14:paraId="7ED33BB1" w14:textId="4E570EC4"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173EBF">
              <w:rPr>
                <w:rFonts w:asciiTheme="majorBidi" w:hAnsiTheme="majorBidi" w:cstheme="majorBidi"/>
                <w:sz w:val="28"/>
              </w:rPr>
              <w:t>183,131</w:t>
            </w:r>
          </w:p>
        </w:tc>
      </w:tr>
      <w:tr w:rsidR="00323059" w:rsidRPr="00DF02D5" w14:paraId="3B4071D3" w14:textId="77777777" w:rsidTr="00DB4093">
        <w:trPr>
          <w:trHeight w:val="80"/>
        </w:trPr>
        <w:tc>
          <w:tcPr>
            <w:tcW w:w="3869" w:type="dxa"/>
          </w:tcPr>
          <w:p w14:paraId="52143921" w14:textId="245E7608" w:rsidR="00323059" w:rsidRPr="00DF02D5" w:rsidRDefault="00323059" w:rsidP="00323059">
            <w:pPr>
              <w:tabs>
                <w:tab w:val="left" w:pos="900"/>
                <w:tab w:val="left" w:pos="2160"/>
                <w:tab w:val="right" w:pos="7280"/>
                <w:tab w:val="right" w:pos="8540"/>
              </w:tabs>
              <w:spacing w:line="240" w:lineRule="auto"/>
              <w:ind w:left="346" w:right="-14"/>
              <w:jc w:val="thaiDistribute"/>
              <w:rPr>
                <w:rFonts w:ascii="Angsana New" w:hAnsi="Angsana New"/>
                <w:sz w:val="28"/>
                <w:szCs w:val="28"/>
              </w:rPr>
            </w:pPr>
            <w:r w:rsidRPr="00DF02D5">
              <w:rPr>
                <w:rFonts w:asciiTheme="majorBidi" w:hAnsiTheme="majorBidi" w:cstheme="majorBidi"/>
                <w:sz w:val="28"/>
                <w:szCs w:val="28"/>
              </w:rPr>
              <w:t>3 - 6 months</w:t>
            </w:r>
          </w:p>
        </w:tc>
        <w:tc>
          <w:tcPr>
            <w:tcW w:w="1170" w:type="dxa"/>
            <w:tcBorders>
              <w:top w:val="nil"/>
              <w:left w:val="nil"/>
              <w:bottom w:val="nil"/>
              <w:right w:val="nil"/>
            </w:tcBorders>
            <w:vAlign w:val="bottom"/>
          </w:tcPr>
          <w:p w14:paraId="6CE082EC"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7C0B9310"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6315CC6A"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564FE53C"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521A09C2" w14:textId="6A1CD70D"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7BA5A7B5">
              <w:rPr>
                <w:rFonts w:asciiTheme="majorBidi" w:hAnsiTheme="majorBidi" w:cstheme="majorBidi"/>
                <w:sz w:val="28"/>
              </w:rPr>
              <w:t>169,752</w:t>
            </w:r>
          </w:p>
        </w:tc>
        <w:tc>
          <w:tcPr>
            <w:tcW w:w="236" w:type="dxa"/>
            <w:tcBorders>
              <w:left w:val="nil"/>
              <w:right w:val="nil"/>
            </w:tcBorders>
          </w:tcPr>
          <w:p w14:paraId="4BF544F2"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right w:val="nil"/>
            </w:tcBorders>
          </w:tcPr>
          <w:p w14:paraId="1B62E038" w14:textId="7CDE502A"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173EBF">
              <w:rPr>
                <w:rFonts w:asciiTheme="majorBidi" w:hAnsiTheme="majorBidi" w:cstheme="majorBidi"/>
                <w:sz w:val="28"/>
              </w:rPr>
              <w:t>312,083</w:t>
            </w:r>
          </w:p>
        </w:tc>
      </w:tr>
      <w:tr w:rsidR="00323059" w:rsidRPr="00DF02D5" w14:paraId="1A370A5F" w14:textId="77777777" w:rsidTr="00DB4093">
        <w:trPr>
          <w:trHeight w:val="80"/>
        </w:trPr>
        <w:tc>
          <w:tcPr>
            <w:tcW w:w="3869" w:type="dxa"/>
          </w:tcPr>
          <w:p w14:paraId="523C7FDC" w14:textId="54B453DA" w:rsidR="00323059" w:rsidRPr="00DF02D5" w:rsidRDefault="00323059" w:rsidP="00323059">
            <w:pPr>
              <w:tabs>
                <w:tab w:val="left" w:pos="900"/>
                <w:tab w:val="left" w:pos="2160"/>
                <w:tab w:val="right" w:pos="7280"/>
                <w:tab w:val="right" w:pos="8540"/>
              </w:tabs>
              <w:spacing w:line="240" w:lineRule="auto"/>
              <w:ind w:left="346" w:right="-14"/>
              <w:jc w:val="thaiDistribute"/>
              <w:rPr>
                <w:rFonts w:ascii="Angsana New" w:hAnsi="Angsana New"/>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170" w:type="dxa"/>
            <w:tcBorders>
              <w:top w:val="nil"/>
              <w:left w:val="nil"/>
              <w:bottom w:val="nil"/>
              <w:right w:val="nil"/>
            </w:tcBorders>
            <w:vAlign w:val="bottom"/>
          </w:tcPr>
          <w:p w14:paraId="7601F2A9"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43C73222"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4BDB1C31"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2FD55579"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right w:val="nil"/>
            </w:tcBorders>
            <w:vAlign w:val="bottom"/>
          </w:tcPr>
          <w:p w14:paraId="263CDC59" w14:textId="6F72FCFD"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77519E76">
              <w:rPr>
                <w:rFonts w:asciiTheme="majorBidi" w:hAnsiTheme="majorBidi" w:cstheme="majorBidi"/>
                <w:sz w:val="28"/>
              </w:rPr>
              <w:t>369,077</w:t>
            </w:r>
          </w:p>
        </w:tc>
        <w:tc>
          <w:tcPr>
            <w:tcW w:w="236" w:type="dxa"/>
            <w:tcBorders>
              <w:left w:val="nil"/>
              <w:right w:val="nil"/>
            </w:tcBorders>
          </w:tcPr>
          <w:p w14:paraId="07DE1090"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right w:val="nil"/>
            </w:tcBorders>
          </w:tcPr>
          <w:p w14:paraId="6D2E09B3" w14:textId="77B648BA"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173EBF">
              <w:rPr>
                <w:rFonts w:asciiTheme="majorBidi" w:hAnsiTheme="majorBidi" w:cstheme="majorBidi"/>
                <w:sz w:val="28"/>
              </w:rPr>
              <w:t>85,944</w:t>
            </w:r>
          </w:p>
        </w:tc>
      </w:tr>
      <w:tr w:rsidR="00323059" w:rsidRPr="00DF02D5" w14:paraId="33FD3C53" w14:textId="77777777" w:rsidTr="00DB4093">
        <w:trPr>
          <w:trHeight w:val="80"/>
        </w:trPr>
        <w:tc>
          <w:tcPr>
            <w:tcW w:w="3869" w:type="dxa"/>
          </w:tcPr>
          <w:p w14:paraId="746CFE4F" w14:textId="4B1513BF" w:rsidR="00323059" w:rsidRPr="00DF02D5" w:rsidRDefault="00323059" w:rsidP="00323059">
            <w:pPr>
              <w:tabs>
                <w:tab w:val="left" w:pos="900"/>
                <w:tab w:val="left" w:pos="2160"/>
                <w:tab w:val="right" w:pos="7280"/>
                <w:tab w:val="right" w:pos="8540"/>
              </w:tabs>
              <w:spacing w:line="240" w:lineRule="auto"/>
              <w:ind w:left="346" w:right="-14"/>
              <w:jc w:val="thaiDistribute"/>
              <w:rPr>
                <w:rFonts w:ascii="Angsana New" w:hAnsi="Angsana New"/>
                <w:sz w:val="28"/>
                <w:szCs w:val="28"/>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170" w:type="dxa"/>
            <w:tcBorders>
              <w:top w:val="nil"/>
              <w:left w:val="nil"/>
              <w:bottom w:val="nil"/>
              <w:right w:val="nil"/>
            </w:tcBorders>
            <w:vAlign w:val="bottom"/>
          </w:tcPr>
          <w:p w14:paraId="14650F7E"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041012BE"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77ABBED0"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12C42FD2"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bottom w:val="single" w:sz="4" w:space="0" w:color="auto"/>
              <w:right w:val="nil"/>
            </w:tcBorders>
            <w:vAlign w:val="bottom"/>
          </w:tcPr>
          <w:p w14:paraId="0B6B4151" w14:textId="29606C00"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77519E76">
              <w:rPr>
                <w:rFonts w:asciiTheme="majorBidi" w:hAnsiTheme="majorBidi" w:cstheme="majorBidi"/>
                <w:sz w:val="28"/>
              </w:rPr>
              <w:t>-</w:t>
            </w:r>
          </w:p>
        </w:tc>
        <w:tc>
          <w:tcPr>
            <w:tcW w:w="236" w:type="dxa"/>
            <w:tcBorders>
              <w:left w:val="nil"/>
              <w:right w:val="nil"/>
            </w:tcBorders>
          </w:tcPr>
          <w:p w14:paraId="2CB5727B"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bottom w:val="single" w:sz="4" w:space="0" w:color="auto"/>
              <w:right w:val="nil"/>
            </w:tcBorders>
          </w:tcPr>
          <w:p w14:paraId="47F5990C" w14:textId="2710EFF3"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173EBF">
              <w:rPr>
                <w:rFonts w:asciiTheme="majorBidi" w:hAnsiTheme="majorBidi" w:cstheme="majorBidi"/>
                <w:sz w:val="28"/>
              </w:rPr>
              <w:t>-</w:t>
            </w:r>
          </w:p>
        </w:tc>
      </w:tr>
      <w:tr w:rsidR="00323059" w:rsidRPr="00DF02D5" w14:paraId="0244806E" w14:textId="77777777" w:rsidTr="00DB4093">
        <w:trPr>
          <w:trHeight w:val="80"/>
        </w:trPr>
        <w:tc>
          <w:tcPr>
            <w:tcW w:w="3869" w:type="dxa"/>
          </w:tcPr>
          <w:p w14:paraId="022D7785" w14:textId="4E849BB4" w:rsidR="00323059" w:rsidRPr="00DF02D5" w:rsidRDefault="00323059" w:rsidP="0032305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rPr>
              <w:t>Total</w:t>
            </w:r>
          </w:p>
        </w:tc>
        <w:tc>
          <w:tcPr>
            <w:tcW w:w="1170" w:type="dxa"/>
            <w:tcBorders>
              <w:top w:val="nil"/>
              <w:left w:val="nil"/>
              <w:bottom w:val="nil"/>
              <w:right w:val="nil"/>
            </w:tcBorders>
            <w:vAlign w:val="bottom"/>
          </w:tcPr>
          <w:p w14:paraId="254ED90C"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5CE96FE3"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02762FBC"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0B11F1BA"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single" w:sz="4" w:space="0" w:color="auto"/>
              <w:left w:val="nil"/>
              <w:right w:val="nil"/>
            </w:tcBorders>
            <w:vAlign w:val="bottom"/>
          </w:tcPr>
          <w:p w14:paraId="4A73296A" w14:textId="731BF9AA"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29CC0A64">
              <w:rPr>
                <w:rFonts w:asciiTheme="majorBidi" w:hAnsiTheme="majorBidi" w:cstheme="majorBidi"/>
                <w:sz w:val="28"/>
              </w:rPr>
              <w:t>836,620</w:t>
            </w:r>
          </w:p>
        </w:tc>
        <w:tc>
          <w:tcPr>
            <w:tcW w:w="236" w:type="dxa"/>
            <w:tcBorders>
              <w:left w:val="nil"/>
              <w:right w:val="nil"/>
            </w:tcBorders>
          </w:tcPr>
          <w:p w14:paraId="3F08A4DC"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single" w:sz="4" w:space="0" w:color="auto"/>
              <w:left w:val="nil"/>
              <w:right w:val="nil"/>
            </w:tcBorders>
          </w:tcPr>
          <w:p w14:paraId="49A962EA" w14:textId="4FD1F1CD"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173EBF">
              <w:rPr>
                <w:rFonts w:asciiTheme="majorBidi" w:hAnsiTheme="majorBidi" w:cstheme="majorBidi"/>
                <w:sz w:val="28"/>
              </w:rPr>
              <w:t>823,569</w:t>
            </w:r>
          </w:p>
        </w:tc>
      </w:tr>
      <w:tr w:rsidR="00323059" w:rsidRPr="00DF02D5" w14:paraId="103722E8" w14:textId="77777777" w:rsidTr="00DB4093">
        <w:trPr>
          <w:trHeight w:val="80"/>
        </w:trPr>
        <w:tc>
          <w:tcPr>
            <w:tcW w:w="3869" w:type="dxa"/>
          </w:tcPr>
          <w:p w14:paraId="3BB3750E" w14:textId="11D10C9B" w:rsidR="00323059" w:rsidRPr="001E05DD" w:rsidRDefault="00323059" w:rsidP="00323059">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lang w:val="en"/>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170" w:type="dxa"/>
            <w:tcBorders>
              <w:top w:val="nil"/>
              <w:left w:val="nil"/>
              <w:right w:val="nil"/>
            </w:tcBorders>
            <w:vAlign w:val="bottom"/>
          </w:tcPr>
          <w:p w14:paraId="6E9E5EA5"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tcPr>
          <w:p w14:paraId="4CA1C17F"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center"/>
          </w:tcPr>
          <w:p w14:paraId="74891228" w14:textId="1F081DB5" w:rsidR="00323059" w:rsidRDefault="00323059" w:rsidP="003230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rPr>
            </w:pPr>
          </w:p>
        </w:tc>
        <w:tc>
          <w:tcPr>
            <w:tcW w:w="236" w:type="dxa"/>
            <w:tcBorders>
              <w:left w:val="nil"/>
              <w:bottom w:val="nil"/>
              <w:right w:val="nil"/>
            </w:tcBorders>
          </w:tcPr>
          <w:p w14:paraId="498A6D62"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bottom w:val="single" w:sz="4" w:space="0" w:color="auto"/>
              <w:right w:val="nil"/>
            </w:tcBorders>
            <w:vAlign w:val="bottom"/>
          </w:tcPr>
          <w:p w14:paraId="5E933552" w14:textId="1345DB68"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31AABA15">
              <w:rPr>
                <w:rFonts w:asciiTheme="majorBidi" w:hAnsiTheme="majorBidi" w:cstheme="majorBidi"/>
                <w:sz w:val="28"/>
              </w:rPr>
              <w:t>(196,103)</w:t>
            </w:r>
          </w:p>
        </w:tc>
        <w:tc>
          <w:tcPr>
            <w:tcW w:w="236" w:type="dxa"/>
            <w:tcBorders>
              <w:left w:val="nil"/>
              <w:bottom w:val="nil"/>
              <w:right w:val="nil"/>
            </w:tcBorders>
          </w:tcPr>
          <w:p w14:paraId="50717A22"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bottom w:val="single" w:sz="4" w:space="0" w:color="auto"/>
              <w:right w:val="nil"/>
            </w:tcBorders>
          </w:tcPr>
          <w:p w14:paraId="2C67410C" w14:textId="44362BFA"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E8716A">
              <w:rPr>
                <w:rFonts w:asciiTheme="majorBidi" w:hAnsiTheme="majorBidi" w:cstheme="majorBidi" w:hint="cs"/>
                <w:sz w:val="28"/>
                <w:szCs w:val="28"/>
                <w:cs/>
              </w:rPr>
              <w:t>(196</w:t>
            </w:r>
            <w:r w:rsidRPr="00173EBF">
              <w:rPr>
                <w:rFonts w:asciiTheme="majorBidi" w:hAnsiTheme="majorBidi" w:cstheme="majorBidi"/>
                <w:sz w:val="28"/>
              </w:rPr>
              <w:t>,10</w:t>
            </w:r>
            <w:r w:rsidRPr="00E8716A">
              <w:rPr>
                <w:rFonts w:asciiTheme="majorBidi" w:hAnsiTheme="majorBidi" w:cstheme="majorBidi" w:hint="cs"/>
                <w:sz w:val="28"/>
                <w:szCs w:val="28"/>
                <w:cs/>
              </w:rPr>
              <w:t>3)</w:t>
            </w:r>
          </w:p>
        </w:tc>
      </w:tr>
      <w:tr w:rsidR="00323059" w:rsidRPr="00DF02D5" w14:paraId="2E670B8C" w14:textId="77777777" w:rsidTr="00DB4093">
        <w:trPr>
          <w:trHeight w:val="269"/>
        </w:trPr>
        <w:tc>
          <w:tcPr>
            <w:tcW w:w="3869" w:type="dxa"/>
          </w:tcPr>
          <w:p w14:paraId="2E42E4F1" w14:textId="140B2E32" w:rsidR="00323059" w:rsidRPr="00DF02D5" w:rsidRDefault="00323059" w:rsidP="00323059">
            <w:pPr>
              <w:tabs>
                <w:tab w:val="left" w:pos="246"/>
                <w:tab w:val="left" w:pos="900"/>
                <w:tab w:val="left" w:pos="2160"/>
                <w:tab w:val="right" w:pos="7280"/>
                <w:tab w:val="right" w:pos="8540"/>
              </w:tabs>
              <w:spacing w:line="240" w:lineRule="auto"/>
              <w:ind w:left="336" w:right="-14" w:hanging="441"/>
              <w:rPr>
                <w:rFonts w:ascii="Angsana New" w:hAnsi="Angsana New"/>
                <w:b/>
                <w:bCs/>
                <w:sz w:val="28"/>
                <w:szCs w:val="28"/>
              </w:rPr>
            </w:pPr>
            <w:r w:rsidRPr="00DF02D5">
              <w:rPr>
                <w:rFonts w:asciiTheme="majorBidi" w:hAnsiTheme="majorBidi" w:cstheme="majorBidi"/>
                <w:b/>
                <w:bCs/>
                <w:sz w:val="28"/>
                <w:szCs w:val="28"/>
              </w:rPr>
              <w:t>Net</w:t>
            </w:r>
          </w:p>
        </w:tc>
        <w:tc>
          <w:tcPr>
            <w:tcW w:w="1170" w:type="dxa"/>
            <w:tcBorders>
              <w:left w:val="nil"/>
              <w:right w:val="nil"/>
            </w:tcBorders>
            <w:vAlign w:val="bottom"/>
          </w:tcPr>
          <w:p w14:paraId="5755B00A"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8" w:type="dxa"/>
            <w:tcBorders>
              <w:left w:val="nil"/>
              <w:right w:val="nil"/>
            </w:tcBorders>
            <w:vAlign w:val="bottom"/>
          </w:tcPr>
          <w:p w14:paraId="0D4F5C35"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65" w:type="dxa"/>
            <w:tcBorders>
              <w:left w:val="nil"/>
              <w:right w:val="nil"/>
            </w:tcBorders>
            <w:vAlign w:val="bottom"/>
          </w:tcPr>
          <w:p w14:paraId="3891184C" w14:textId="15687675"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6" w:type="dxa"/>
            <w:tcBorders>
              <w:top w:val="nil"/>
              <w:left w:val="nil"/>
              <w:bottom w:val="nil"/>
              <w:right w:val="nil"/>
            </w:tcBorders>
            <w:vAlign w:val="bottom"/>
          </w:tcPr>
          <w:p w14:paraId="315DFA8B"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7D6185A7" w14:textId="79FEE6F1"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263BB1A5">
              <w:rPr>
                <w:rFonts w:asciiTheme="majorBidi" w:hAnsiTheme="majorBidi" w:cstheme="majorBidi"/>
                <w:b/>
                <w:bCs/>
                <w:sz w:val="28"/>
              </w:rPr>
              <w:t>640,517</w:t>
            </w:r>
          </w:p>
        </w:tc>
        <w:tc>
          <w:tcPr>
            <w:tcW w:w="236" w:type="dxa"/>
            <w:tcBorders>
              <w:top w:val="nil"/>
              <w:left w:val="nil"/>
              <w:bottom w:val="nil"/>
              <w:right w:val="nil"/>
            </w:tcBorders>
            <w:vAlign w:val="bottom"/>
          </w:tcPr>
          <w:p w14:paraId="21514BBC"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tcPr>
          <w:p w14:paraId="46D32CB6" w14:textId="6D41DBE0" w:rsidR="00323059" w:rsidRPr="00323059" w:rsidRDefault="00323059" w:rsidP="00323059">
            <w:pPr>
              <w:tabs>
                <w:tab w:val="left" w:pos="600"/>
                <w:tab w:val="left" w:pos="900"/>
                <w:tab w:val="left" w:pos="2160"/>
                <w:tab w:val="right" w:pos="7280"/>
                <w:tab w:val="right" w:pos="8540"/>
              </w:tabs>
              <w:spacing w:line="240" w:lineRule="auto"/>
              <w:ind w:right="-14"/>
              <w:jc w:val="right"/>
              <w:rPr>
                <w:rFonts w:ascii="Angsana New" w:hAnsi="Angsana New"/>
                <w:b/>
                <w:bCs/>
                <w:sz w:val="28"/>
                <w:szCs w:val="28"/>
              </w:rPr>
            </w:pPr>
            <w:r w:rsidRPr="00323059">
              <w:rPr>
                <w:rFonts w:asciiTheme="majorBidi" w:hAnsiTheme="majorBidi" w:cstheme="majorBidi"/>
                <w:b/>
                <w:bCs/>
                <w:sz w:val="28"/>
              </w:rPr>
              <w:t>627,466</w:t>
            </w:r>
          </w:p>
        </w:tc>
      </w:tr>
      <w:tr w:rsidR="00323059" w:rsidRPr="00DF02D5" w14:paraId="12F13608" w14:textId="77777777" w:rsidTr="00DB4093">
        <w:trPr>
          <w:trHeight w:val="80"/>
        </w:trPr>
        <w:tc>
          <w:tcPr>
            <w:tcW w:w="3869" w:type="dxa"/>
          </w:tcPr>
          <w:p w14:paraId="37B22E6E" w14:textId="77777777" w:rsidR="009B6710" w:rsidRDefault="009B6710" w:rsidP="009B6710">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
              </w:rPr>
            </w:pPr>
          </w:p>
          <w:p w14:paraId="66D7D9F4" w14:textId="77777777" w:rsidR="00A74D5F" w:rsidRDefault="00A74D5F" w:rsidP="009B6710">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
              </w:rPr>
            </w:pPr>
          </w:p>
          <w:p w14:paraId="58F7E43E" w14:textId="77777777" w:rsidR="00A74D5F" w:rsidRDefault="00A74D5F" w:rsidP="009B6710">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
              </w:rPr>
            </w:pPr>
          </w:p>
          <w:p w14:paraId="6FCFA4E1" w14:textId="77777777" w:rsidR="00A74D5F" w:rsidRDefault="00A74D5F" w:rsidP="009B6710">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
              </w:rPr>
            </w:pPr>
          </w:p>
          <w:p w14:paraId="4232D400" w14:textId="599C9F5F" w:rsidR="00323059" w:rsidRPr="00B30F5C" w:rsidRDefault="00323059" w:rsidP="0032305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
              </w:rPr>
            </w:pPr>
          </w:p>
        </w:tc>
        <w:tc>
          <w:tcPr>
            <w:tcW w:w="1170" w:type="dxa"/>
          </w:tcPr>
          <w:p w14:paraId="32FBCB2F"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Pr>
          <w:p w14:paraId="00AE92FC" w14:textId="77777777" w:rsidR="00323059" w:rsidRPr="00DF02D5" w:rsidRDefault="00323059" w:rsidP="00323059">
            <w:pPr>
              <w:tabs>
                <w:tab w:val="decimal" w:pos="1152"/>
              </w:tabs>
              <w:spacing w:line="240" w:lineRule="auto"/>
              <w:ind w:right="-14"/>
              <w:jc w:val="thaiDistribute"/>
              <w:rPr>
                <w:rFonts w:ascii="Angsana New" w:hAnsi="Angsana New"/>
                <w:sz w:val="28"/>
                <w:szCs w:val="28"/>
              </w:rPr>
            </w:pPr>
          </w:p>
        </w:tc>
        <w:tc>
          <w:tcPr>
            <w:tcW w:w="1065" w:type="dxa"/>
            <w:shd w:val="clear" w:color="auto" w:fill="auto"/>
          </w:tcPr>
          <w:p w14:paraId="444976E8"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51638650" w14:textId="77777777" w:rsidR="00323059" w:rsidRPr="00DF02D5" w:rsidRDefault="00323059" w:rsidP="00323059">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72247CCE" w14:textId="77777777" w:rsidR="00323059" w:rsidRPr="00DF02D5"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shd w:val="clear" w:color="auto" w:fill="auto"/>
            <w:vAlign w:val="bottom"/>
          </w:tcPr>
          <w:p w14:paraId="7CD4F18E"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vAlign w:val="bottom"/>
          </w:tcPr>
          <w:p w14:paraId="1043C535" w14:textId="77777777" w:rsidR="00323059" w:rsidRPr="00DF02D5" w:rsidRDefault="00323059" w:rsidP="00323059">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323059" w:rsidRPr="00DF02D5" w14:paraId="7384CAE2" w14:textId="77777777" w:rsidTr="00DB4093">
        <w:trPr>
          <w:trHeight w:val="80"/>
        </w:trPr>
        <w:tc>
          <w:tcPr>
            <w:tcW w:w="3869" w:type="dxa"/>
            <w:vAlign w:val="bottom"/>
          </w:tcPr>
          <w:p w14:paraId="4AB29816" w14:textId="70DBF2DC" w:rsidR="00323059" w:rsidRPr="00DF02D5" w:rsidRDefault="00323059" w:rsidP="0032305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b/>
                <w:bCs/>
                <w:sz w:val="28"/>
                <w:szCs w:val="28"/>
              </w:rPr>
              <w:t>Contract liabilities</w:t>
            </w:r>
          </w:p>
        </w:tc>
        <w:tc>
          <w:tcPr>
            <w:tcW w:w="1170" w:type="dxa"/>
            <w:tcBorders>
              <w:top w:val="nil"/>
              <w:left w:val="nil"/>
              <w:bottom w:val="nil"/>
              <w:right w:val="nil"/>
            </w:tcBorders>
            <w:vAlign w:val="bottom"/>
          </w:tcPr>
          <w:p w14:paraId="40817343" w14:textId="77777777" w:rsidR="00323059" w:rsidRPr="00E6605C"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412FA110" w14:textId="77777777" w:rsidR="00323059" w:rsidRPr="00E6605C" w:rsidRDefault="00323059" w:rsidP="00323059">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5B42C6D7" w14:textId="639527D7" w:rsidR="00323059" w:rsidRPr="00E6605C"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2BD312C1" w14:textId="77777777" w:rsidR="00323059" w:rsidRPr="00DF02D5" w:rsidRDefault="00323059" w:rsidP="00323059">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nil"/>
              <w:right w:val="nil"/>
            </w:tcBorders>
            <w:vAlign w:val="bottom"/>
          </w:tcPr>
          <w:p w14:paraId="5B833820" w14:textId="77777777" w:rsidR="00323059" w:rsidRPr="00E6605C" w:rsidRDefault="00323059" w:rsidP="0032305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540CFE70" w14:textId="77777777" w:rsidR="00323059" w:rsidRPr="00DF02D5" w:rsidRDefault="00323059" w:rsidP="0032305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1189EE39" w14:textId="61CB038D" w:rsidR="00323059" w:rsidRPr="003A6718" w:rsidRDefault="00323059" w:rsidP="00323059">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336855" w:rsidRPr="00DF02D5" w14:paraId="3575669B" w14:textId="77777777" w:rsidTr="00DB4093">
        <w:trPr>
          <w:trHeight w:val="80"/>
        </w:trPr>
        <w:tc>
          <w:tcPr>
            <w:tcW w:w="3869" w:type="dxa"/>
          </w:tcPr>
          <w:p w14:paraId="256799A8" w14:textId="4100CAE6" w:rsidR="00336855" w:rsidRPr="00DF02D5" w:rsidRDefault="00336855" w:rsidP="00336855">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Total project value</w:t>
            </w:r>
          </w:p>
        </w:tc>
        <w:tc>
          <w:tcPr>
            <w:tcW w:w="1170" w:type="dxa"/>
            <w:tcBorders>
              <w:top w:val="nil"/>
              <w:left w:val="nil"/>
              <w:bottom w:val="nil"/>
              <w:right w:val="nil"/>
            </w:tcBorders>
            <w:vAlign w:val="bottom"/>
          </w:tcPr>
          <w:p w14:paraId="127E7BF4" w14:textId="77777777"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196602C7" w14:textId="77777777" w:rsidR="00336855" w:rsidRPr="00E6605C" w:rsidRDefault="00336855" w:rsidP="00336855">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79855C8A" w14:textId="77777777"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0C3C0895" w14:textId="77777777" w:rsidR="00336855" w:rsidRPr="00DF02D5" w:rsidRDefault="00336855" w:rsidP="00336855">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nil"/>
              <w:right w:val="nil"/>
            </w:tcBorders>
            <w:vAlign w:val="bottom"/>
          </w:tcPr>
          <w:p w14:paraId="7621E5B6" w14:textId="2DCEE3F8"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7E2744AA">
              <w:rPr>
                <w:rFonts w:asciiTheme="majorBidi" w:hAnsiTheme="majorBidi" w:cstheme="majorBidi"/>
                <w:sz w:val="28"/>
              </w:rPr>
              <w:t>5,998,175</w:t>
            </w:r>
          </w:p>
        </w:tc>
        <w:tc>
          <w:tcPr>
            <w:tcW w:w="236" w:type="dxa"/>
            <w:tcBorders>
              <w:top w:val="nil"/>
              <w:left w:val="nil"/>
              <w:bottom w:val="nil"/>
              <w:right w:val="nil"/>
            </w:tcBorders>
            <w:vAlign w:val="bottom"/>
          </w:tcPr>
          <w:p w14:paraId="0D76700E" w14:textId="77777777" w:rsidR="00336855" w:rsidRPr="00DF02D5" w:rsidRDefault="00336855" w:rsidP="00336855">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13B58329" w14:textId="3C1DA64E" w:rsidR="00336855" w:rsidRPr="003A6718" w:rsidRDefault="00336855" w:rsidP="00336855">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740A50">
              <w:rPr>
                <w:rFonts w:asciiTheme="majorBidi" w:hAnsiTheme="majorBidi" w:cstheme="majorBidi"/>
                <w:sz w:val="28"/>
              </w:rPr>
              <w:t>2,874,229</w:t>
            </w:r>
          </w:p>
        </w:tc>
      </w:tr>
      <w:tr w:rsidR="00336855" w:rsidRPr="00DF02D5" w14:paraId="5930DF4A" w14:textId="77777777" w:rsidTr="00DB4093">
        <w:trPr>
          <w:trHeight w:val="80"/>
        </w:trPr>
        <w:tc>
          <w:tcPr>
            <w:tcW w:w="3869" w:type="dxa"/>
          </w:tcPr>
          <w:p w14:paraId="3B57E3DA" w14:textId="77777777" w:rsidR="00336855" w:rsidRPr="00DF02D5" w:rsidRDefault="00336855" w:rsidP="00336855">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nil"/>
              <w:left w:val="nil"/>
              <w:bottom w:val="nil"/>
              <w:right w:val="nil"/>
            </w:tcBorders>
            <w:vAlign w:val="bottom"/>
          </w:tcPr>
          <w:p w14:paraId="35CCE76E" w14:textId="77777777"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10D73A82" w14:textId="77777777" w:rsidR="00336855" w:rsidRPr="00E6605C" w:rsidRDefault="00336855" w:rsidP="00336855">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2BEC5502" w14:textId="77777777"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24860804" w14:textId="77777777" w:rsidR="00336855" w:rsidRPr="00DF02D5" w:rsidRDefault="00336855" w:rsidP="00336855">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nil"/>
              <w:right w:val="nil"/>
            </w:tcBorders>
            <w:vAlign w:val="bottom"/>
          </w:tcPr>
          <w:p w14:paraId="44EE5692" w14:textId="77777777"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067C0612" w14:textId="77777777" w:rsidR="00336855" w:rsidRPr="00DF02D5" w:rsidRDefault="00336855" w:rsidP="00336855">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5F018AA6" w14:textId="77777777" w:rsidR="00336855" w:rsidRPr="003A6718" w:rsidRDefault="00336855" w:rsidP="00336855">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336855" w:rsidRPr="00DF02D5" w14:paraId="5C194127" w14:textId="77777777" w:rsidTr="00DB4093">
        <w:trPr>
          <w:trHeight w:val="80"/>
        </w:trPr>
        <w:tc>
          <w:tcPr>
            <w:tcW w:w="3869" w:type="dxa"/>
          </w:tcPr>
          <w:p w14:paraId="4EA91E48" w14:textId="1FC1F9F9" w:rsidR="00336855" w:rsidRPr="00DF02D5" w:rsidRDefault="00336855" w:rsidP="00336855">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Value of total billed</w:t>
            </w:r>
          </w:p>
        </w:tc>
        <w:tc>
          <w:tcPr>
            <w:tcW w:w="1170" w:type="dxa"/>
            <w:tcBorders>
              <w:top w:val="nil"/>
              <w:left w:val="nil"/>
              <w:bottom w:val="nil"/>
              <w:right w:val="nil"/>
            </w:tcBorders>
            <w:vAlign w:val="bottom"/>
          </w:tcPr>
          <w:p w14:paraId="48FB8713" w14:textId="77777777"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7479B259" w14:textId="77777777" w:rsidR="00336855" w:rsidRPr="00E6605C" w:rsidRDefault="00336855" w:rsidP="00336855">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7BBC0759" w14:textId="77777777"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7772EDD2" w14:textId="77777777" w:rsidR="00336855" w:rsidRPr="00DF02D5" w:rsidRDefault="00336855" w:rsidP="00336855">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nil"/>
              <w:right w:val="nil"/>
            </w:tcBorders>
            <w:vAlign w:val="bottom"/>
          </w:tcPr>
          <w:p w14:paraId="0F1A814F" w14:textId="750C5B29"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7E2744AA">
              <w:rPr>
                <w:rFonts w:asciiTheme="majorBidi" w:hAnsiTheme="majorBidi" w:cstheme="majorBidi"/>
                <w:sz w:val="28"/>
              </w:rPr>
              <w:t>5,246,856</w:t>
            </w:r>
          </w:p>
        </w:tc>
        <w:tc>
          <w:tcPr>
            <w:tcW w:w="236" w:type="dxa"/>
            <w:tcBorders>
              <w:top w:val="nil"/>
              <w:left w:val="nil"/>
              <w:bottom w:val="nil"/>
              <w:right w:val="nil"/>
            </w:tcBorders>
            <w:vAlign w:val="bottom"/>
          </w:tcPr>
          <w:p w14:paraId="06DF7C75" w14:textId="77777777" w:rsidR="00336855" w:rsidRPr="00DF02D5" w:rsidRDefault="00336855" w:rsidP="00336855">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46B6564A" w14:textId="5A7A4EAD" w:rsidR="00336855" w:rsidRPr="003A6718" w:rsidRDefault="00336855" w:rsidP="00336855">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740A50">
              <w:rPr>
                <w:rFonts w:asciiTheme="majorBidi" w:hAnsiTheme="majorBidi" w:cstheme="majorBidi"/>
                <w:sz w:val="28"/>
              </w:rPr>
              <w:t>2,043,498</w:t>
            </w:r>
          </w:p>
        </w:tc>
      </w:tr>
      <w:tr w:rsidR="00336855" w:rsidRPr="00DF02D5" w14:paraId="60844D63" w14:textId="77777777" w:rsidTr="00622939">
        <w:trPr>
          <w:trHeight w:val="80"/>
        </w:trPr>
        <w:tc>
          <w:tcPr>
            <w:tcW w:w="3869" w:type="dxa"/>
          </w:tcPr>
          <w:p w14:paraId="0FCAA6BB" w14:textId="0A295E12" w:rsidR="00336855" w:rsidRPr="00DF02D5" w:rsidRDefault="00336855" w:rsidP="00336855">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A630B2">
              <w:rPr>
                <w:rFonts w:ascii="Angsana New" w:hAnsi="Angsana New"/>
                <w:sz w:val="28"/>
                <w:szCs w:val="28"/>
                <w:u w:val="single"/>
              </w:rPr>
              <w:t>Less</w:t>
            </w:r>
            <w:r w:rsidRPr="00FF50B2">
              <w:rPr>
                <w:rFonts w:ascii="Angsana New" w:hAnsi="Angsana New"/>
                <w:sz w:val="28"/>
                <w:szCs w:val="28"/>
              </w:rPr>
              <w:t>:</w:t>
            </w:r>
            <w:r w:rsidRPr="00595E95">
              <w:rPr>
                <w:rFonts w:ascii="Angsana New" w:hAnsi="Angsana New"/>
                <w:sz w:val="28"/>
                <w:szCs w:val="28"/>
                <w:cs/>
              </w:rPr>
              <w:t xml:space="preserve"> </w:t>
            </w:r>
            <w:r w:rsidRPr="00595E95">
              <w:rPr>
                <w:rFonts w:ascii="Angsana New" w:hAnsi="Angsana New"/>
                <w:sz w:val="28"/>
                <w:szCs w:val="28"/>
              </w:rPr>
              <w:t>accumulated amount recognised</w:t>
            </w:r>
            <w:r w:rsidRPr="00595E95">
              <w:rPr>
                <w:rFonts w:ascii="Angsana New" w:hAnsi="Angsana New"/>
                <w:sz w:val="28"/>
                <w:szCs w:val="28"/>
                <w:cs/>
              </w:rPr>
              <w:t xml:space="preserve"> </w:t>
            </w:r>
            <w:r w:rsidRPr="00595E95">
              <w:rPr>
                <w:rFonts w:ascii="Angsana New" w:hAnsi="Angsana New"/>
                <w:sz w:val="28"/>
                <w:szCs w:val="28"/>
              </w:rPr>
              <w:t>as</w:t>
            </w:r>
          </w:p>
        </w:tc>
        <w:tc>
          <w:tcPr>
            <w:tcW w:w="1170" w:type="dxa"/>
            <w:tcBorders>
              <w:top w:val="nil"/>
              <w:left w:val="nil"/>
              <w:bottom w:val="nil"/>
              <w:right w:val="nil"/>
            </w:tcBorders>
            <w:vAlign w:val="bottom"/>
          </w:tcPr>
          <w:p w14:paraId="6C6B0BD4" w14:textId="77777777"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61B1B12F" w14:textId="77777777" w:rsidR="00336855" w:rsidRPr="00E6605C" w:rsidRDefault="00336855" w:rsidP="00336855">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78E74AF0" w14:textId="77777777" w:rsidR="00336855" w:rsidRPr="00E6605C" w:rsidRDefault="00336855" w:rsidP="00336855">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5C32C47C" w14:textId="77777777" w:rsidR="00336855" w:rsidRPr="00DF02D5" w:rsidRDefault="00336855" w:rsidP="00336855">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right w:val="nil"/>
            </w:tcBorders>
            <w:vAlign w:val="bottom"/>
          </w:tcPr>
          <w:p w14:paraId="22A8A716" w14:textId="77777777" w:rsidR="00336855" w:rsidRPr="00716F5B" w:rsidRDefault="00336855" w:rsidP="00336855">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236" w:type="dxa"/>
            <w:tcBorders>
              <w:top w:val="nil"/>
              <w:left w:val="nil"/>
              <w:bottom w:val="nil"/>
              <w:right w:val="nil"/>
            </w:tcBorders>
            <w:vAlign w:val="bottom"/>
          </w:tcPr>
          <w:p w14:paraId="3B1EA8E5" w14:textId="77777777" w:rsidR="00336855" w:rsidRPr="00716F5B" w:rsidRDefault="00336855" w:rsidP="00336855">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1137" w:type="dxa"/>
            <w:tcBorders>
              <w:top w:val="nil"/>
              <w:left w:val="nil"/>
              <w:right w:val="nil"/>
            </w:tcBorders>
          </w:tcPr>
          <w:p w14:paraId="224231FC" w14:textId="1AC7B40E" w:rsidR="00336855" w:rsidRPr="00716F5B" w:rsidRDefault="00336855" w:rsidP="00336855">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p>
        </w:tc>
      </w:tr>
      <w:tr w:rsidR="00E84C09" w:rsidRPr="00DF02D5" w14:paraId="6BC53220" w14:textId="77777777" w:rsidTr="00622939">
        <w:trPr>
          <w:trHeight w:val="80"/>
        </w:trPr>
        <w:tc>
          <w:tcPr>
            <w:tcW w:w="3869" w:type="dxa"/>
          </w:tcPr>
          <w:p w14:paraId="0D48BDBD" w14:textId="44CEF0ED" w:rsidR="00E84C09" w:rsidRPr="00DF02D5" w:rsidRDefault="00E84C09" w:rsidP="00E84C09">
            <w:pPr>
              <w:tabs>
                <w:tab w:val="left" w:pos="600"/>
                <w:tab w:val="left" w:pos="900"/>
                <w:tab w:val="left" w:pos="2160"/>
                <w:tab w:val="right" w:pos="7280"/>
                <w:tab w:val="right" w:pos="8540"/>
              </w:tabs>
              <w:spacing w:line="240" w:lineRule="auto"/>
              <w:ind w:left="615" w:right="-14" w:hanging="279"/>
              <w:jc w:val="thaiDistribute"/>
              <w:rPr>
                <w:rFonts w:ascii="Angsana New" w:hAnsi="Angsana New"/>
                <w:sz w:val="28"/>
                <w:szCs w:val="28"/>
              </w:rPr>
            </w:pPr>
            <w:r w:rsidRPr="00595E95">
              <w:rPr>
                <w:rFonts w:ascii="Angsana New" w:hAnsi="Angsana New"/>
                <w:sz w:val="28"/>
                <w:szCs w:val="28"/>
              </w:rPr>
              <w:t>revenue on percentage of completion basis</w:t>
            </w:r>
          </w:p>
        </w:tc>
        <w:tc>
          <w:tcPr>
            <w:tcW w:w="1170" w:type="dxa"/>
            <w:tcBorders>
              <w:top w:val="nil"/>
              <w:left w:val="nil"/>
              <w:bottom w:val="nil"/>
              <w:right w:val="nil"/>
            </w:tcBorders>
            <w:vAlign w:val="bottom"/>
          </w:tcPr>
          <w:p w14:paraId="3AA3BEDF" w14:textId="77777777" w:rsidR="00E84C09" w:rsidRPr="00E6605C"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36DE483B" w14:textId="77777777" w:rsidR="00E84C09" w:rsidRPr="00E6605C" w:rsidRDefault="00E84C09" w:rsidP="00E84C09">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0885C366" w14:textId="77777777" w:rsidR="00E84C09" w:rsidRPr="00E6605C"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0EA5C9DE" w14:textId="77777777" w:rsidR="00E84C09" w:rsidRPr="00DF02D5" w:rsidRDefault="00E84C09" w:rsidP="00E84C09">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single" w:sz="4" w:space="0" w:color="auto"/>
              <w:right w:val="nil"/>
            </w:tcBorders>
            <w:vAlign w:val="bottom"/>
          </w:tcPr>
          <w:p w14:paraId="093E0AC4" w14:textId="1793C1BB" w:rsidR="00E84C09" w:rsidRPr="00716F5B" w:rsidRDefault="00E84C09" w:rsidP="00E84C0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794027C7">
              <w:rPr>
                <w:rFonts w:asciiTheme="majorBidi" w:hAnsiTheme="majorBidi" w:cstheme="majorBidi"/>
                <w:sz w:val="28"/>
              </w:rPr>
              <w:t>(4,728,613)</w:t>
            </w:r>
          </w:p>
        </w:tc>
        <w:tc>
          <w:tcPr>
            <w:tcW w:w="236" w:type="dxa"/>
            <w:tcBorders>
              <w:top w:val="nil"/>
              <w:left w:val="nil"/>
              <w:bottom w:val="nil"/>
              <w:right w:val="nil"/>
            </w:tcBorders>
            <w:vAlign w:val="bottom"/>
          </w:tcPr>
          <w:p w14:paraId="2C2FAEC3" w14:textId="77777777" w:rsidR="00E84C09" w:rsidRPr="00716F5B" w:rsidRDefault="00E84C09" w:rsidP="00E84C09">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1137" w:type="dxa"/>
            <w:tcBorders>
              <w:top w:val="nil"/>
              <w:left w:val="nil"/>
              <w:bottom w:val="single" w:sz="4" w:space="0" w:color="auto"/>
              <w:right w:val="nil"/>
            </w:tcBorders>
            <w:vAlign w:val="bottom"/>
          </w:tcPr>
          <w:p w14:paraId="3C50331A" w14:textId="73979F50" w:rsidR="00E84C09" w:rsidRPr="00716F5B" w:rsidRDefault="00E84C09" w:rsidP="00E84C09">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740A50">
              <w:rPr>
                <w:rFonts w:asciiTheme="majorBidi" w:hAnsiTheme="majorBidi" w:cstheme="majorBidi"/>
                <w:sz w:val="28"/>
              </w:rPr>
              <w:t>(1,638,090)</w:t>
            </w:r>
          </w:p>
        </w:tc>
      </w:tr>
      <w:tr w:rsidR="00E84C09" w:rsidRPr="00DF02D5" w14:paraId="41642849" w14:textId="77777777" w:rsidTr="00622939">
        <w:trPr>
          <w:trHeight w:val="80"/>
        </w:trPr>
        <w:tc>
          <w:tcPr>
            <w:tcW w:w="3869" w:type="dxa"/>
          </w:tcPr>
          <w:p w14:paraId="7E8BF3B5" w14:textId="3DEC2F62" w:rsidR="00E84C09" w:rsidRPr="00DF02D5" w:rsidRDefault="00E84C09" w:rsidP="00E84C0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Total</w:t>
            </w:r>
          </w:p>
        </w:tc>
        <w:tc>
          <w:tcPr>
            <w:tcW w:w="1170" w:type="dxa"/>
            <w:tcBorders>
              <w:top w:val="nil"/>
              <w:left w:val="nil"/>
              <w:bottom w:val="nil"/>
              <w:right w:val="nil"/>
            </w:tcBorders>
            <w:vAlign w:val="bottom"/>
          </w:tcPr>
          <w:p w14:paraId="5A11671B" w14:textId="77777777" w:rsidR="00E84C09" w:rsidRPr="00E6605C"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68AD567D" w14:textId="77777777" w:rsidR="00E84C09" w:rsidRPr="00E6605C" w:rsidRDefault="00E84C09" w:rsidP="00E84C09">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5CDBF7E3" w14:textId="77777777" w:rsidR="00E84C09" w:rsidRPr="00E6605C"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7DC1B0AE" w14:textId="77777777" w:rsidR="00E84C09" w:rsidRPr="00DF02D5" w:rsidRDefault="00E84C09" w:rsidP="00E84C09">
            <w:pPr>
              <w:tabs>
                <w:tab w:val="decimal" w:pos="1152"/>
              </w:tabs>
              <w:spacing w:line="240" w:lineRule="auto"/>
              <w:ind w:right="-14"/>
              <w:jc w:val="thaiDistribute"/>
              <w:rPr>
                <w:rFonts w:ascii="Angsana New" w:hAnsi="Angsana New"/>
                <w:b/>
                <w:bCs/>
                <w:sz w:val="28"/>
                <w:szCs w:val="28"/>
              </w:rPr>
            </w:pPr>
          </w:p>
        </w:tc>
        <w:tc>
          <w:tcPr>
            <w:tcW w:w="1129" w:type="dxa"/>
            <w:tcBorders>
              <w:top w:val="single" w:sz="4" w:space="0" w:color="auto"/>
              <w:left w:val="nil"/>
              <w:bottom w:val="nil"/>
              <w:right w:val="nil"/>
            </w:tcBorders>
            <w:vAlign w:val="bottom"/>
          </w:tcPr>
          <w:p w14:paraId="0AA3EEA9" w14:textId="1A7BF07D" w:rsidR="00E84C09" w:rsidRPr="00716F5B" w:rsidRDefault="00E84C09" w:rsidP="00E84C0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BF6FD95">
              <w:rPr>
                <w:rFonts w:asciiTheme="majorBidi" w:hAnsiTheme="majorBidi" w:cstheme="majorBidi"/>
                <w:sz w:val="28"/>
              </w:rPr>
              <w:t>518,243</w:t>
            </w:r>
          </w:p>
        </w:tc>
        <w:tc>
          <w:tcPr>
            <w:tcW w:w="236" w:type="dxa"/>
            <w:tcBorders>
              <w:top w:val="nil"/>
              <w:left w:val="nil"/>
              <w:bottom w:val="nil"/>
              <w:right w:val="nil"/>
            </w:tcBorders>
            <w:vAlign w:val="bottom"/>
          </w:tcPr>
          <w:p w14:paraId="4E078F27" w14:textId="77777777" w:rsidR="00E84C09" w:rsidRPr="00716F5B" w:rsidRDefault="00E84C09" w:rsidP="00E84C09">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1137" w:type="dxa"/>
            <w:tcBorders>
              <w:top w:val="single" w:sz="4" w:space="0" w:color="auto"/>
              <w:left w:val="nil"/>
              <w:bottom w:val="nil"/>
              <w:right w:val="nil"/>
            </w:tcBorders>
            <w:vAlign w:val="bottom"/>
          </w:tcPr>
          <w:p w14:paraId="130BA922" w14:textId="1F35310F" w:rsidR="00E84C09" w:rsidRPr="00716F5B" w:rsidRDefault="00E84C09" w:rsidP="00E84C09">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740A50">
              <w:rPr>
                <w:rFonts w:asciiTheme="majorBidi" w:hAnsiTheme="majorBidi" w:cstheme="majorBidi"/>
                <w:sz w:val="28"/>
              </w:rPr>
              <w:t>405,408</w:t>
            </w:r>
          </w:p>
        </w:tc>
      </w:tr>
      <w:tr w:rsidR="00E84C09" w:rsidRPr="00DF02D5" w14:paraId="7203D322" w14:textId="77777777" w:rsidTr="00DB4093">
        <w:trPr>
          <w:trHeight w:val="80"/>
        </w:trPr>
        <w:tc>
          <w:tcPr>
            <w:tcW w:w="3869" w:type="dxa"/>
          </w:tcPr>
          <w:p w14:paraId="11FC1A1E" w14:textId="21549EE5" w:rsidR="00E84C09" w:rsidRPr="00DF02D5" w:rsidRDefault="00E84C09" w:rsidP="00E84C0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Advance received from construction contracts</w:t>
            </w:r>
          </w:p>
        </w:tc>
        <w:tc>
          <w:tcPr>
            <w:tcW w:w="1170" w:type="dxa"/>
            <w:tcBorders>
              <w:top w:val="nil"/>
              <w:left w:val="nil"/>
              <w:bottom w:val="nil"/>
              <w:right w:val="nil"/>
            </w:tcBorders>
            <w:vAlign w:val="bottom"/>
          </w:tcPr>
          <w:p w14:paraId="0F82B9F5" w14:textId="77777777" w:rsidR="00E84C09" w:rsidRPr="00E6605C"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2524A34E" w14:textId="77777777" w:rsidR="00E84C09" w:rsidRPr="00E6605C" w:rsidRDefault="00E84C09" w:rsidP="00E84C09">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09999CC3" w14:textId="77777777" w:rsidR="00E84C09" w:rsidRPr="00E6605C"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651FABDF" w14:textId="77777777" w:rsidR="00E84C09" w:rsidRPr="00DF02D5" w:rsidRDefault="00E84C09" w:rsidP="00E84C09">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nil"/>
              <w:right w:val="nil"/>
            </w:tcBorders>
            <w:vAlign w:val="bottom"/>
          </w:tcPr>
          <w:p w14:paraId="0B116B59" w14:textId="1FC59ED0" w:rsidR="00E84C09" w:rsidRPr="00716F5B" w:rsidRDefault="00E84C09" w:rsidP="00E84C0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356BAA74">
              <w:rPr>
                <w:rFonts w:asciiTheme="majorBidi" w:hAnsiTheme="majorBidi" w:cstheme="majorBidi"/>
                <w:sz w:val="28"/>
              </w:rPr>
              <w:t>15,044</w:t>
            </w:r>
          </w:p>
        </w:tc>
        <w:tc>
          <w:tcPr>
            <w:tcW w:w="236" w:type="dxa"/>
            <w:tcBorders>
              <w:top w:val="nil"/>
              <w:left w:val="nil"/>
              <w:bottom w:val="nil"/>
              <w:right w:val="nil"/>
            </w:tcBorders>
            <w:vAlign w:val="bottom"/>
          </w:tcPr>
          <w:p w14:paraId="364FE6EF" w14:textId="77777777" w:rsidR="00E84C09" w:rsidRPr="00716F5B" w:rsidRDefault="00E84C09" w:rsidP="00E84C09">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1137" w:type="dxa"/>
            <w:tcBorders>
              <w:top w:val="nil"/>
              <w:left w:val="nil"/>
              <w:bottom w:val="nil"/>
              <w:right w:val="nil"/>
            </w:tcBorders>
            <w:vAlign w:val="bottom"/>
          </w:tcPr>
          <w:p w14:paraId="325B421B" w14:textId="57175019" w:rsidR="00E84C09" w:rsidRPr="00716F5B" w:rsidRDefault="00E84C09" w:rsidP="00E84C09">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740A50">
              <w:rPr>
                <w:rFonts w:asciiTheme="majorBidi" w:hAnsiTheme="majorBidi" w:cstheme="majorBidi"/>
                <w:sz w:val="28"/>
              </w:rPr>
              <w:t>55,542</w:t>
            </w:r>
          </w:p>
        </w:tc>
      </w:tr>
      <w:tr w:rsidR="00E84C09" w:rsidRPr="00DF02D5" w14:paraId="7561E898" w14:textId="77777777" w:rsidTr="00DB4093">
        <w:trPr>
          <w:trHeight w:val="80"/>
        </w:trPr>
        <w:tc>
          <w:tcPr>
            <w:tcW w:w="3869" w:type="dxa"/>
          </w:tcPr>
          <w:p w14:paraId="4868398F" w14:textId="72F43660" w:rsidR="00E84C09" w:rsidRPr="00E84C09" w:rsidRDefault="00E84C09" w:rsidP="00E84C09">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E84C09">
              <w:rPr>
                <w:rFonts w:ascii="Angsana New" w:hAnsi="Angsana New"/>
                <w:b/>
                <w:bCs/>
                <w:sz w:val="28"/>
                <w:szCs w:val="28"/>
              </w:rPr>
              <w:t>Total contracts liabilities</w:t>
            </w:r>
          </w:p>
        </w:tc>
        <w:tc>
          <w:tcPr>
            <w:tcW w:w="1170" w:type="dxa"/>
            <w:tcBorders>
              <w:left w:val="nil"/>
              <w:right w:val="nil"/>
            </w:tcBorders>
            <w:vAlign w:val="bottom"/>
          </w:tcPr>
          <w:p w14:paraId="61750DB8" w14:textId="77777777" w:rsidR="00E84C09" w:rsidRPr="00E32B85"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8" w:type="dxa"/>
            <w:tcBorders>
              <w:left w:val="nil"/>
              <w:right w:val="nil"/>
            </w:tcBorders>
          </w:tcPr>
          <w:p w14:paraId="629C45D3" w14:textId="77777777" w:rsidR="00E84C09" w:rsidRPr="00E32B85" w:rsidRDefault="00E84C09" w:rsidP="00E84C09">
            <w:pPr>
              <w:tabs>
                <w:tab w:val="decimal" w:pos="1152"/>
              </w:tabs>
              <w:spacing w:line="240" w:lineRule="auto"/>
              <w:ind w:right="-14"/>
              <w:jc w:val="thaiDistribute"/>
              <w:rPr>
                <w:rFonts w:ascii="Angsana New" w:hAnsi="Angsana New"/>
                <w:sz w:val="28"/>
                <w:szCs w:val="28"/>
              </w:rPr>
            </w:pPr>
          </w:p>
        </w:tc>
        <w:tc>
          <w:tcPr>
            <w:tcW w:w="1065" w:type="dxa"/>
            <w:tcBorders>
              <w:left w:val="nil"/>
              <w:right w:val="nil"/>
            </w:tcBorders>
          </w:tcPr>
          <w:p w14:paraId="202FA4C4" w14:textId="6C264BEE" w:rsidR="00E84C09" w:rsidRPr="00E32B85"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6" w:type="dxa"/>
            <w:tcBorders>
              <w:top w:val="nil"/>
              <w:left w:val="nil"/>
              <w:bottom w:val="nil"/>
              <w:right w:val="nil"/>
            </w:tcBorders>
          </w:tcPr>
          <w:p w14:paraId="5ED0C95E" w14:textId="77777777" w:rsidR="00E84C09" w:rsidRPr="00E32B85" w:rsidRDefault="00E84C09" w:rsidP="00E84C09">
            <w:pPr>
              <w:tabs>
                <w:tab w:val="decimal" w:pos="1152"/>
              </w:tabs>
              <w:spacing w:line="240" w:lineRule="auto"/>
              <w:ind w:right="-14"/>
              <w:jc w:val="thaiDistribute"/>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0ACA1702" w14:textId="7B6A5C43" w:rsidR="00E84C09" w:rsidRPr="00716F5B" w:rsidRDefault="00E84C09" w:rsidP="00E84C0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3166020E">
              <w:rPr>
                <w:rFonts w:asciiTheme="majorBidi" w:hAnsiTheme="majorBidi" w:cstheme="majorBidi"/>
                <w:b/>
                <w:bCs/>
                <w:sz w:val="28"/>
              </w:rPr>
              <w:t>533,287</w:t>
            </w:r>
          </w:p>
        </w:tc>
        <w:tc>
          <w:tcPr>
            <w:tcW w:w="236" w:type="dxa"/>
            <w:tcBorders>
              <w:top w:val="nil"/>
              <w:left w:val="nil"/>
              <w:bottom w:val="nil"/>
              <w:right w:val="nil"/>
            </w:tcBorders>
          </w:tcPr>
          <w:p w14:paraId="05E164DF" w14:textId="77777777" w:rsidR="00E84C09" w:rsidRPr="00716F5B" w:rsidRDefault="00E84C09" w:rsidP="00E84C09">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b/>
                <w:bCs/>
                <w:sz w:val="28"/>
                <w:szCs w:val="28"/>
              </w:rPr>
            </w:pPr>
          </w:p>
        </w:tc>
        <w:tc>
          <w:tcPr>
            <w:tcW w:w="1137" w:type="dxa"/>
            <w:tcBorders>
              <w:top w:val="single" w:sz="4" w:space="0" w:color="auto"/>
              <w:left w:val="nil"/>
              <w:bottom w:val="double" w:sz="4" w:space="0" w:color="auto"/>
              <w:right w:val="nil"/>
            </w:tcBorders>
          </w:tcPr>
          <w:p w14:paraId="32E77AE1" w14:textId="1ECB0F75" w:rsidR="00E84C09" w:rsidRPr="00716F5B" w:rsidRDefault="00E84C09" w:rsidP="00E84C09">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00E84C09">
              <w:rPr>
                <w:rFonts w:asciiTheme="majorBidi" w:hAnsiTheme="majorBidi" w:cstheme="majorBidi"/>
                <w:b/>
                <w:bCs/>
                <w:sz w:val="28"/>
              </w:rPr>
              <w:t>460,950</w:t>
            </w:r>
          </w:p>
        </w:tc>
      </w:tr>
      <w:tr w:rsidR="00E84C09" w:rsidRPr="00DF02D5" w14:paraId="3C9D5C16" w14:textId="77777777" w:rsidTr="000A7412">
        <w:trPr>
          <w:trHeight w:val="80"/>
        </w:trPr>
        <w:tc>
          <w:tcPr>
            <w:tcW w:w="3869" w:type="dxa"/>
            <w:vAlign w:val="bottom"/>
          </w:tcPr>
          <w:p w14:paraId="48250DC6" w14:textId="77777777" w:rsidR="00E84C09" w:rsidRPr="00DF02D5" w:rsidRDefault="00E84C09" w:rsidP="00E84C0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Pr>
          <w:p w14:paraId="508E36D3" w14:textId="77777777" w:rsidR="00E84C09" w:rsidRPr="00DF02D5"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Pr>
          <w:p w14:paraId="7ADA2AF2" w14:textId="77777777" w:rsidR="00E84C09" w:rsidRPr="00DF02D5" w:rsidRDefault="00E84C09" w:rsidP="00E84C09">
            <w:pPr>
              <w:tabs>
                <w:tab w:val="decimal" w:pos="1152"/>
              </w:tabs>
              <w:spacing w:line="240" w:lineRule="auto"/>
              <w:ind w:right="-14"/>
              <w:jc w:val="thaiDistribute"/>
              <w:rPr>
                <w:rFonts w:ascii="Angsana New" w:hAnsi="Angsana New"/>
                <w:sz w:val="28"/>
                <w:szCs w:val="28"/>
              </w:rPr>
            </w:pPr>
          </w:p>
        </w:tc>
        <w:tc>
          <w:tcPr>
            <w:tcW w:w="1065" w:type="dxa"/>
            <w:shd w:val="clear" w:color="auto" w:fill="auto"/>
            <w:vAlign w:val="center"/>
          </w:tcPr>
          <w:p w14:paraId="1EAE6E24" w14:textId="77777777" w:rsidR="00E84C09" w:rsidRPr="00DF02D5"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24C42808" w14:textId="77777777" w:rsidR="00E84C09" w:rsidRPr="00DF02D5" w:rsidRDefault="00E84C09" w:rsidP="00E84C09">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1440834A" w14:textId="77777777" w:rsidR="00E84C09" w:rsidRPr="00DF02D5" w:rsidRDefault="00E84C09" w:rsidP="00E84C0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shd w:val="clear" w:color="auto" w:fill="auto"/>
          </w:tcPr>
          <w:p w14:paraId="09F97332" w14:textId="77777777" w:rsidR="00E84C09" w:rsidRPr="00DF02D5" w:rsidRDefault="00E84C09" w:rsidP="00E84C0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41C4F950" w14:textId="77777777" w:rsidR="00E84C09" w:rsidRPr="00DF02D5" w:rsidRDefault="00E84C09" w:rsidP="00E84C09">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bl>
    <w:p w14:paraId="1D1ECD9A" w14:textId="77777777" w:rsidR="00466A5E" w:rsidRPr="00487943" w:rsidRDefault="00466A5E" w:rsidP="00466A5E">
      <w:pPr>
        <w:pStyle w:val="block"/>
        <w:tabs>
          <w:tab w:val="left" w:pos="450"/>
        </w:tabs>
        <w:spacing w:before="120" w:after="0" w:line="240" w:lineRule="auto"/>
        <w:ind w:left="450" w:right="-14"/>
        <w:jc w:val="both"/>
        <w:rPr>
          <w:rFonts w:asciiTheme="majorBidi" w:hAnsiTheme="majorBidi" w:cstheme="majorBidi"/>
          <w:b/>
          <w:bCs/>
          <w:sz w:val="28"/>
        </w:rPr>
      </w:pPr>
    </w:p>
    <w:p w14:paraId="2A2F371C" w14:textId="77777777" w:rsidR="001B3109" w:rsidRDefault="001B3109">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4E7E4CC9" w14:textId="741D7C1C" w:rsidR="00992CEE" w:rsidRPr="00DF02D5" w:rsidRDefault="00992CEE"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t>Short-term loan</w:t>
      </w:r>
      <w:r w:rsidR="00EB4C10" w:rsidRPr="00DF02D5">
        <w:rPr>
          <w:rFonts w:asciiTheme="majorBidi" w:hAnsiTheme="majorBidi" w:cstheme="majorBidi"/>
          <w:b/>
          <w:bCs/>
          <w:color w:val="000000"/>
          <w:sz w:val="28"/>
          <w:lang w:val="en-US"/>
        </w:rPr>
        <w:t>s</w:t>
      </w:r>
      <w:r w:rsidRPr="00DF02D5">
        <w:rPr>
          <w:rFonts w:asciiTheme="majorBidi" w:hAnsiTheme="majorBidi" w:cstheme="majorBidi"/>
          <w:b/>
          <w:bCs/>
          <w:color w:val="000000"/>
          <w:sz w:val="28"/>
        </w:rPr>
        <w:t xml:space="preserve"> and long-term loans </w:t>
      </w:r>
    </w:p>
    <w:p w14:paraId="12ABA081" w14:textId="0DAA5147" w:rsidR="001B3109" w:rsidRDefault="00846ED5" w:rsidP="00F82CF7">
      <w:pPr>
        <w:pStyle w:val="block"/>
        <w:tabs>
          <w:tab w:val="left" w:pos="450"/>
        </w:tabs>
        <w:spacing w:before="120" w:after="0" w:line="240" w:lineRule="auto"/>
        <w:ind w:left="450" w:right="-14"/>
        <w:jc w:val="both"/>
        <w:rPr>
          <w:rFonts w:asciiTheme="majorBidi" w:hAnsiTheme="majorBidi" w:cstheme="majorBidi"/>
          <w:sz w:val="28"/>
          <w:szCs w:val="28"/>
        </w:rPr>
      </w:pPr>
      <w:r w:rsidRPr="009A4049">
        <w:rPr>
          <w:rFonts w:asciiTheme="majorBidi" w:hAnsiTheme="majorBidi" w:cstheme="majorBidi"/>
          <w:sz w:val="28"/>
          <w:szCs w:val="28"/>
        </w:rPr>
        <w:t xml:space="preserve">Short-term </w:t>
      </w:r>
      <w:r w:rsidRPr="009A4049">
        <w:rPr>
          <w:rFonts w:asciiTheme="majorBidi" w:hAnsiTheme="majorBidi" w:cstheme="majorBidi"/>
          <w:sz w:val="28"/>
          <w:szCs w:val="28"/>
          <w:lang w:val="en-US"/>
        </w:rPr>
        <w:t xml:space="preserve">loans and long-term loans </w:t>
      </w:r>
      <w:r w:rsidRPr="009A4049">
        <w:rPr>
          <w:rFonts w:asciiTheme="majorBidi" w:hAnsiTheme="majorBidi" w:cstheme="majorBidi"/>
          <w:sz w:val="28"/>
          <w:szCs w:val="28"/>
        </w:rPr>
        <w:t>as at 31 March 2025 and 31 December 2024 consisted of the following:</w:t>
      </w:r>
    </w:p>
    <w:tbl>
      <w:tblPr>
        <w:tblpPr w:leftFromText="180" w:rightFromText="180" w:vertAnchor="text" w:tblpX="450" w:tblpY="79"/>
        <w:tblW w:w="9220" w:type="dxa"/>
        <w:tblLayout w:type="fixed"/>
        <w:tblCellMar>
          <w:left w:w="0" w:type="dxa"/>
          <w:right w:w="0" w:type="dxa"/>
        </w:tblCellMar>
        <w:tblLook w:val="01E0" w:firstRow="1" w:lastRow="1" w:firstColumn="1" w:lastColumn="1" w:noHBand="0" w:noVBand="0"/>
      </w:tblPr>
      <w:tblGrid>
        <w:gridCol w:w="2430"/>
        <w:gridCol w:w="21"/>
        <w:gridCol w:w="1044"/>
        <w:gridCol w:w="90"/>
        <w:gridCol w:w="1080"/>
        <w:gridCol w:w="90"/>
        <w:gridCol w:w="1075"/>
        <w:gridCol w:w="90"/>
        <w:gridCol w:w="1059"/>
        <w:gridCol w:w="90"/>
        <w:gridCol w:w="1040"/>
        <w:gridCol w:w="93"/>
        <w:gridCol w:w="1018"/>
      </w:tblGrid>
      <w:tr w:rsidR="00B32C11" w:rsidRPr="00A5741D" w14:paraId="7683620E" w14:textId="77777777" w:rsidTr="00304855">
        <w:trPr>
          <w:trHeight w:val="207"/>
        </w:trPr>
        <w:tc>
          <w:tcPr>
            <w:tcW w:w="2430" w:type="dxa"/>
            <w:vAlign w:val="bottom"/>
          </w:tcPr>
          <w:p w14:paraId="3C910CC8" w14:textId="77777777" w:rsidR="00B32C11" w:rsidRPr="00A5741D" w:rsidRDefault="00B32C11" w:rsidP="00DB4093">
            <w:pPr>
              <w:spacing w:line="240" w:lineRule="auto"/>
              <w:ind w:right="-9"/>
              <w:jc w:val="right"/>
              <w:rPr>
                <w:rFonts w:asciiTheme="majorBidi" w:hAnsiTheme="majorBidi" w:cstheme="majorBidi"/>
                <w:sz w:val="28"/>
                <w:szCs w:val="28"/>
                <w:cs/>
                <w:lang w:val="en-US"/>
              </w:rPr>
            </w:pPr>
          </w:p>
        </w:tc>
        <w:tc>
          <w:tcPr>
            <w:tcW w:w="21" w:type="dxa"/>
          </w:tcPr>
          <w:p w14:paraId="23A41EB0" w14:textId="77777777" w:rsidR="00B32C11" w:rsidRPr="00A5741D" w:rsidRDefault="00B32C11" w:rsidP="00DB4093">
            <w:pPr>
              <w:spacing w:line="240" w:lineRule="auto"/>
              <w:ind w:left="-86" w:right="-9"/>
              <w:jc w:val="right"/>
              <w:rPr>
                <w:rFonts w:asciiTheme="majorBidi" w:hAnsiTheme="majorBidi" w:cstheme="majorBidi"/>
                <w:sz w:val="28"/>
                <w:szCs w:val="28"/>
              </w:rPr>
            </w:pPr>
          </w:p>
        </w:tc>
        <w:tc>
          <w:tcPr>
            <w:tcW w:w="2214" w:type="dxa"/>
            <w:gridSpan w:val="3"/>
            <w:vAlign w:val="bottom"/>
          </w:tcPr>
          <w:p w14:paraId="6A3A0B18" w14:textId="77777777" w:rsidR="00B32C11" w:rsidRPr="00A5741D" w:rsidRDefault="00B32C11" w:rsidP="00DB4093">
            <w:pPr>
              <w:spacing w:line="240" w:lineRule="auto"/>
              <w:ind w:left="-86" w:right="-9"/>
              <w:jc w:val="right"/>
              <w:rPr>
                <w:rFonts w:asciiTheme="majorBidi" w:hAnsiTheme="majorBidi" w:cstheme="majorBidi"/>
                <w:sz w:val="28"/>
                <w:szCs w:val="28"/>
              </w:rPr>
            </w:pPr>
          </w:p>
        </w:tc>
        <w:tc>
          <w:tcPr>
            <w:tcW w:w="90" w:type="dxa"/>
            <w:vAlign w:val="bottom"/>
          </w:tcPr>
          <w:p w14:paraId="4FC88AA8" w14:textId="77777777" w:rsidR="00B32C11" w:rsidRPr="00A5741D" w:rsidRDefault="00B32C11" w:rsidP="00DB4093">
            <w:pPr>
              <w:spacing w:line="240" w:lineRule="auto"/>
              <w:ind w:right="-9"/>
              <w:jc w:val="right"/>
              <w:rPr>
                <w:rFonts w:asciiTheme="majorBidi" w:hAnsiTheme="majorBidi" w:cstheme="majorBidi"/>
                <w:sz w:val="28"/>
                <w:szCs w:val="28"/>
              </w:rPr>
            </w:pPr>
          </w:p>
        </w:tc>
        <w:tc>
          <w:tcPr>
            <w:tcW w:w="2224" w:type="dxa"/>
            <w:gridSpan w:val="3"/>
            <w:vAlign w:val="bottom"/>
          </w:tcPr>
          <w:p w14:paraId="5B7C414C" w14:textId="77777777" w:rsidR="00B32C11" w:rsidRPr="00A5741D" w:rsidRDefault="00B32C11" w:rsidP="00DB4093">
            <w:pPr>
              <w:spacing w:line="240" w:lineRule="auto"/>
              <w:ind w:left="-86" w:right="-9"/>
              <w:jc w:val="right"/>
              <w:rPr>
                <w:rFonts w:asciiTheme="majorBidi" w:hAnsiTheme="majorBidi" w:cstheme="majorBidi"/>
                <w:sz w:val="28"/>
                <w:szCs w:val="28"/>
                <w:cs/>
                <w:lang w:val="en-US"/>
              </w:rPr>
            </w:pPr>
          </w:p>
        </w:tc>
        <w:tc>
          <w:tcPr>
            <w:tcW w:w="90" w:type="dxa"/>
            <w:vAlign w:val="bottom"/>
          </w:tcPr>
          <w:p w14:paraId="48E1DA86" w14:textId="77777777" w:rsidR="00B32C11" w:rsidRPr="00A5741D" w:rsidRDefault="00B32C11" w:rsidP="00DB4093">
            <w:pPr>
              <w:spacing w:line="240" w:lineRule="auto"/>
              <w:ind w:right="-9"/>
              <w:jc w:val="right"/>
              <w:rPr>
                <w:rFonts w:asciiTheme="majorBidi" w:hAnsiTheme="majorBidi" w:cstheme="majorBidi"/>
                <w:sz w:val="28"/>
                <w:szCs w:val="28"/>
              </w:rPr>
            </w:pPr>
          </w:p>
        </w:tc>
        <w:tc>
          <w:tcPr>
            <w:tcW w:w="2151" w:type="dxa"/>
            <w:gridSpan w:val="3"/>
            <w:vAlign w:val="bottom"/>
          </w:tcPr>
          <w:p w14:paraId="1B891F53" w14:textId="77777777" w:rsidR="00B32C11" w:rsidRPr="00A5741D" w:rsidRDefault="00B32C11" w:rsidP="00DB4093">
            <w:pPr>
              <w:spacing w:line="240" w:lineRule="auto"/>
              <w:ind w:left="-86"/>
              <w:jc w:val="right"/>
              <w:rPr>
                <w:rFonts w:asciiTheme="majorBidi" w:hAnsiTheme="majorBidi" w:cstheme="majorBidi"/>
                <w:sz w:val="28"/>
                <w:szCs w:val="28"/>
                <w:cs/>
                <w:lang w:val="en-US"/>
              </w:rPr>
            </w:pPr>
            <w:r w:rsidRPr="00A5741D">
              <w:rPr>
                <w:rFonts w:asciiTheme="majorBidi" w:hAnsiTheme="majorBidi" w:cstheme="majorBidi"/>
                <w:sz w:val="28"/>
                <w:szCs w:val="28"/>
              </w:rPr>
              <w:t>(Unit: Thousand Baht)</w:t>
            </w:r>
          </w:p>
        </w:tc>
      </w:tr>
      <w:tr w:rsidR="00B32C11" w:rsidRPr="00A5741D" w14:paraId="2F34060A" w14:textId="77777777" w:rsidTr="00304855">
        <w:tc>
          <w:tcPr>
            <w:tcW w:w="2430" w:type="dxa"/>
            <w:vAlign w:val="bottom"/>
          </w:tcPr>
          <w:p w14:paraId="2955A80D" w14:textId="77777777" w:rsidR="00B32C11" w:rsidRPr="00A5741D" w:rsidRDefault="00B32C11" w:rsidP="00DB4093">
            <w:pPr>
              <w:spacing w:line="240" w:lineRule="auto"/>
              <w:ind w:right="-9"/>
              <w:jc w:val="thaiDistribute"/>
              <w:rPr>
                <w:rFonts w:asciiTheme="majorBidi" w:hAnsiTheme="majorBidi" w:cstheme="majorBidi"/>
                <w:sz w:val="28"/>
                <w:szCs w:val="28"/>
                <w:cs/>
                <w:lang w:val="en-US"/>
              </w:rPr>
            </w:pPr>
          </w:p>
        </w:tc>
        <w:tc>
          <w:tcPr>
            <w:tcW w:w="21" w:type="dxa"/>
          </w:tcPr>
          <w:p w14:paraId="561CC307" w14:textId="77777777" w:rsidR="00B32C11" w:rsidRPr="00A5741D" w:rsidRDefault="00B32C11" w:rsidP="00DB4093">
            <w:pPr>
              <w:spacing w:line="240" w:lineRule="auto"/>
              <w:ind w:left="-86" w:right="-9"/>
              <w:jc w:val="center"/>
              <w:rPr>
                <w:rFonts w:asciiTheme="majorBidi" w:hAnsiTheme="majorBidi" w:cstheme="majorBidi"/>
                <w:sz w:val="28"/>
                <w:szCs w:val="28"/>
              </w:rPr>
            </w:pPr>
          </w:p>
        </w:tc>
        <w:tc>
          <w:tcPr>
            <w:tcW w:w="2214" w:type="dxa"/>
            <w:gridSpan w:val="3"/>
            <w:vAlign w:val="bottom"/>
          </w:tcPr>
          <w:p w14:paraId="2872C840" w14:textId="77777777"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shd w:val="clear" w:color="auto" w:fill="auto"/>
          </w:tcPr>
          <w:p w14:paraId="5678F785"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2224" w:type="dxa"/>
            <w:gridSpan w:val="3"/>
            <w:shd w:val="clear" w:color="auto" w:fill="auto"/>
            <w:vAlign w:val="bottom"/>
          </w:tcPr>
          <w:p w14:paraId="79BC92F6" w14:textId="77777777"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Consolidated</w:t>
            </w:r>
          </w:p>
        </w:tc>
        <w:tc>
          <w:tcPr>
            <w:tcW w:w="90" w:type="dxa"/>
          </w:tcPr>
          <w:p w14:paraId="525EEBEA"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2151" w:type="dxa"/>
            <w:gridSpan w:val="3"/>
            <w:vAlign w:val="bottom"/>
          </w:tcPr>
          <w:p w14:paraId="1E8D564A" w14:textId="77777777"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Separate</w:t>
            </w:r>
          </w:p>
        </w:tc>
      </w:tr>
      <w:tr w:rsidR="00B32C11" w:rsidRPr="00A5741D" w14:paraId="34FB2FBC" w14:textId="77777777" w:rsidTr="00304855">
        <w:tc>
          <w:tcPr>
            <w:tcW w:w="2430" w:type="dxa"/>
            <w:vAlign w:val="bottom"/>
          </w:tcPr>
          <w:p w14:paraId="79D8671A" w14:textId="77777777" w:rsidR="00B32C11" w:rsidRPr="00A5741D" w:rsidRDefault="00B32C11" w:rsidP="00DB4093">
            <w:pPr>
              <w:spacing w:line="240" w:lineRule="auto"/>
              <w:ind w:right="-9"/>
              <w:jc w:val="thaiDistribute"/>
              <w:rPr>
                <w:rFonts w:asciiTheme="majorBidi" w:hAnsiTheme="majorBidi" w:cstheme="majorBidi"/>
                <w:sz w:val="28"/>
                <w:szCs w:val="28"/>
              </w:rPr>
            </w:pPr>
          </w:p>
        </w:tc>
        <w:tc>
          <w:tcPr>
            <w:tcW w:w="21" w:type="dxa"/>
          </w:tcPr>
          <w:p w14:paraId="7DF8367F" w14:textId="77777777" w:rsidR="00B32C11" w:rsidRPr="00A5741D" w:rsidRDefault="00B32C11" w:rsidP="00DB4093">
            <w:pPr>
              <w:spacing w:line="240" w:lineRule="auto"/>
              <w:ind w:left="-86" w:right="-9"/>
              <w:jc w:val="center"/>
              <w:rPr>
                <w:rFonts w:asciiTheme="majorBidi" w:hAnsiTheme="majorBidi" w:cstheme="majorBidi"/>
                <w:sz w:val="28"/>
                <w:szCs w:val="28"/>
              </w:rPr>
            </w:pPr>
          </w:p>
        </w:tc>
        <w:tc>
          <w:tcPr>
            <w:tcW w:w="2214" w:type="dxa"/>
            <w:gridSpan w:val="3"/>
            <w:tcBorders>
              <w:bottom w:val="single" w:sz="4" w:space="0" w:color="auto"/>
            </w:tcBorders>
            <w:vAlign w:val="bottom"/>
          </w:tcPr>
          <w:p w14:paraId="364F8F43" w14:textId="77777777"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shd w:val="clear" w:color="auto" w:fill="auto"/>
          </w:tcPr>
          <w:p w14:paraId="2537D130"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2224" w:type="dxa"/>
            <w:gridSpan w:val="3"/>
            <w:tcBorders>
              <w:bottom w:val="single" w:sz="4" w:space="0" w:color="auto"/>
            </w:tcBorders>
            <w:shd w:val="clear" w:color="auto" w:fill="auto"/>
            <w:vAlign w:val="bottom"/>
          </w:tcPr>
          <w:p w14:paraId="6960DBBA" w14:textId="77777777"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c>
          <w:tcPr>
            <w:tcW w:w="90" w:type="dxa"/>
          </w:tcPr>
          <w:p w14:paraId="43DA5EBD"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2151" w:type="dxa"/>
            <w:gridSpan w:val="3"/>
            <w:tcBorders>
              <w:bottom w:val="single" w:sz="4" w:space="0" w:color="auto"/>
            </w:tcBorders>
            <w:vAlign w:val="bottom"/>
          </w:tcPr>
          <w:p w14:paraId="2B714F47" w14:textId="77777777"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r>
      <w:tr w:rsidR="00B32C11" w:rsidRPr="00A5741D" w14:paraId="18632A61" w14:textId="77777777" w:rsidTr="00304855">
        <w:trPr>
          <w:trHeight w:val="143"/>
        </w:trPr>
        <w:tc>
          <w:tcPr>
            <w:tcW w:w="2430" w:type="dxa"/>
            <w:vAlign w:val="bottom"/>
          </w:tcPr>
          <w:p w14:paraId="23630A14" w14:textId="77777777" w:rsidR="00B32C11" w:rsidRPr="00A5741D" w:rsidRDefault="00B32C11" w:rsidP="00DB4093">
            <w:pPr>
              <w:spacing w:line="240" w:lineRule="auto"/>
              <w:ind w:right="91"/>
              <w:jc w:val="center"/>
              <w:rPr>
                <w:rFonts w:asciiTheme="majorBidi" w:hAnsiTheme="majorBidi" w:cstheme="majorBidi"/>
                <w:sz w:val="28"/>
                <w:szCs w:val="28"/>
              </w:rPr>
            </w:pPr>
          </w:p>
        </w:tc>
        <w:tc>
          <w:tcPr>
            <w:tcW w:w="21" w:type="dxa"/>
          </w:tcPr>
          <w:p w14:paraId="29865F62"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44" w:type="dxa"/>
            <w:tcBorders>
              <w:top w:val="single" w:sz="4" w:space="0" w:color="auto"/>
            </w:tcBorders>
            <w:vAlign w:val="bottom"/>
          </w:tcPr>
          <w:p w14:paraId="2305FC55"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31 March</w:t>
            </w:r>
          </w:p>
        </w:tc>
        <w:tc>
          <w:tcPr>
            <w:tcW w:w="90" w:type="dxa"/>
            <w:tcBorders>
              <w:top w:val="single" w:sz="4" w:space="0" w:color="auto"/>
            </w:tcBorders>
          </w:tcPr>
          <w:p w14:paraId="37AE1887"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2CEFD01B" w14:textId="77777777" w:rsidR="00B32C11" w:rsidRPr="00A5741D" w:rsidRDefault="00B32C11" w:rsidP="00DB4093">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shd w:val="clear" w:color="auto" w:fill="auto"/>
          </w:tcPr>
          <w:p w14:paraId="070F6637"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75" w:type="dxa"/>
            <w:tcBorders>
              <w:top w:val="single" w:sz="4" w:space="0" w:color="auto"/>
            </w:tcBorders>
            <w:shd w:val="clear" w:color="auto" w:fill="auto"/>
            <w:vAlign w:val="bottom"/>
          </w:tcPr>
          <w:p w14:paraId="74D10D9D"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31 March</w:t>
            </w:r>
          </w:p>
        </w:tc>
        <w:tc>
          <w:tcPr>
            <w:tcW w:w="90" w:type="dxa"/>
            <w:tcBorders>
              <w:top w:val="single" w:sz="4" w:space="0" w:color="auto"/>
            </w:tcBorders>
            <w:shd w:val="clear" w:color="auto" w:fill="auto"/>
          </w:tcPr>
          <w:p w14:paraId="130444BC"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59" w:type="dxa"/>
            <w:tcBorders>
              <w:top w:val="single" w:sz="4" w:space="0" w:color="auto"/>
            </w:tcBorders>
            <w:shd w:val="clear" w:color="auto" w:fill="auto"/>
            <w:vAlign w:val="bottom"/>
          </w:tcPr>
          <w:p w14:paraId="25CDAE26" w14:textId="77777777" w:rsidR="00B32C11" w:rsidRPr="00A5741D" w:rsidRDefault="00B32C11" w:rsidP="00DB4093">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5E9EB714"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40" w:type="dxa"/>
            <w:tcBorders>
              <w:top w:val="single" w:sz="4" w:space="0" w:color="auto"/>
            </w:tcBorders>
            <w:vAlign w:val="bottom"/>
          </w:tcPr>
          <w:p w14:paraId="09E25ADA"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31 March</w:t>
            </w:r>
          </w:p>
        </w:tc>
        <w:tc>
          <w:tcPr>
            <w:tcW w:w="93" w:type="dxa"/>
            <w:tcBorders>
              <w:top w:val="single" w:sz="4" w:space="0" w:color="auto"/>
            </w:tcBorders>
          </w:tcPr>
          <w:p w14:paraId="4BC415D7"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18" w:type="dxa"/>
            <w:tcBorders>
              <w:top w:val="single" w:sz="4" w:space="0" w:color="auto"/>
            </w:tcBorders>
            <w:vAlign w:val="bottom"/>
          </w:tcPr>
          <w:p w14:paraId="3C86BF3C" w14:textId="77777777" w:rsidR="00B32C11" w:rsidRPr="00A5741D" w:rsidRDefault="00B32C11" w:rsidP="00DB4093">
            <w:pPr>
              <w:spacing w:line="240" w:lineRule="auto"/>
              <w:ind w:right="-9"/>
              <w:jc w:val="center"/>
              <w:rPr>
                <w:rFonts w:asciiTheme="majorBidi" w:hAnsiTheme="majorBidi" w:cstheme="majorBidi"/>
                <w:sz w:val="28"/>
                <w:szCs w:val="28"/>
                <w:lang w:val="en-US"/>
              </w:rPr>
            </w:pPr>
            <w:r w:rsidRPr="027828FF">
              <w:rPr>
                <w:rFonts w:asciiTheme="majorBidi" w:hAnsiTheme="majorBidi" w:cstheme="majorBidi"/>
                <w:sz w:val="28"/>
                <w:szCs w:val="28"/>
                <w:cs/>
                <w:lang w:val="en-US"/>
              </w:rPr>
              <w:t>31</w:t>
            </w:r>
            <w:r w:rsidRPr="027828FF">
              <w:rPr>
                <w:rFonts w:asciiTheme="majorBidi" w:hAnsiTheme="majorBidi" w:cstheme="majorBidi"/>
                <w:sz w:val="28"/>
                <w:szCs w:val="28"/>
                <w:lang w:val="en-US"/>
              </w:rPr>
              <w:t>December</w:t>
            </w:r>
          </w:p>
        </w:tc>
      </w:tr>
      <w:tr w:rsidR="00B32C11" w:rsidRPr="00A5741D" w14:paraId="516D5E23" w14:textId="77777777" w:rsidTr="00304855">
        <w:trPr>
          <w:trHeight w:val="143"/>
        </w:trPr>
        <w:tc>
          <w:tcPr>
            <w:tcW w:w="2430" w:type="dxa"/>
            <w:tcBorders>
              <w:bottom w:val="single" w:sz="4" w:space="0" w:color="auto"/>
            </w:tcBorders>
            <w:vAlign w:val="bottom"/>
          </w:tcPr>
          <w:p w14:paraId="2F5D8CF4" w14:textId="1192B565" w:rsidR="00B32C11" w:rsidRPr="00A5741D" w:rsidRDefault="00B32C11" w:rsidP="00DB4093">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 xml:space="preserve">Short-term loans </w:t>
            </w:r>
            <w:r>
              <w:rPr>
                <w:rFonts w:asciiTheme="majorBidi" w:hAnsiTheme="majorBidi" w:cstheme="majorBidi"/>
                <w:sz w:val="28"/>
                <w:szCs w:val="28"/>
              </w:rPr>
              <w:t>to</w:t>
            </w:r>
          </w:p>
        </w:tc>
        <w:tc>
          <w:tcPr>
            <w:tcW w:w="21" w:type="dxa"/>
          </w:tcPr>
          <w:p w14:paraId="32F52B95"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44" w:type="dxa"/>
            <w:tcBorders>
              <w:bottom w:val="single" w:sz="4" w:space="0" w:color="auto"/>
            </w:tcBorders>
            <w:vAlign w:val="bottom"/>
          </w:tcPr>
          <w:p w14:paraId="0295BCCA"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0" w:type="dxa"/>
          </w:tcPr>
          <w:p w14:paraId="457833B3"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2F643B37"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2024</w:t>
            </w:r>
          </w:p>
        </w:tc>
        <w:tc>
          <w:tcPr>
            <w:tcW w:w="90" w:type="dxa"/>
            <w:shd w:val="clear" w:color="auto" w:fill="auto"/>
          </w:tcPr>
          <w:p w14:paraId="334067A7"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75" w:type="dxa"/>
            <w:tcBorders>
              <w:bottom w:val="single" w:sz="4" w:space="0" w:color="auto"/>
            </w:tcBorders>
            <w:shd w:val="clear" w:color="auto" w:fill="auto"/>
            <w:vAlign w:val="bottom"/>
          </w:tcPr>
          <w:p w14:paraId="48D52DC3"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0" w:type="dxa"/>
            <w:shd w:val="clear" w:color="auto" w:fill="auto"/>
          </w:tcPr>
          <w:p w14:paraId="35495F3E"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59" w:type="dxa"/>
            <w:tcBorders>
              <w:bottom w:val="single" w:sz="4" w:space="0" w:color="auto"/>
            </w:tcBorders>
            <w:shd w:val="clear" w:color="auto" w:fill="auto"/>
            <w:vAlign w:val="bottom"/>
          </w:tcPr>
          <w:p w14:paraId="5AD79959"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2024</w:t>
            </w:r>
          </w:p>
        </w:tc>
        <w:tc>
          <w:tcPr>
            <w:tcW w:w="90" w:type="dxa"/>
          </w:tcPr>
          <w:p w14:paraId="1C22E4A5"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40" w:type="dxa"/>
            <w:tcBorders>
              <w:bottom w:val="single" w:sz="4" w:space="0" w:color="auto"/>
            </w:tcBorders>
            <w:vAlign w:val="bottom"/>
          </w:tcPr>
          <w:p w14:paraId="01AA4458"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3" w:type="dxa"/>
          </w:tcPr>
          <w:p w14:paraId="7C0C927F"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18" w:type="dxa"/>
            <w:tcBorders>
              <w:bottom w:val="single" w:sz="4" w:space="0" w:color="auto"/>
            </w:tcBorders>
            <w:vAlign w:val="bottom"/>
          </w:tcPr>
          <w:p w14:paraId="095D0AA0"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2024</w:t>
            </w:r>
          </w:p>
        </w:tc>
      </w:tr>
      <w:tr w:rsidR="00E838E2" w:rsidRPr="00A5741D" w14:paraId="65391CC9" w14:textId="77777777" w:rsidTr="00304855">
        <w:tc>
          <w:tcPr>
            <w:tcW w:w="2430" w:type="dxa"/>
            <w:tcBorders>
              <w:top w:val="single" w:sz="4" w:space="0" w:color="auto"/>
            </w:tcBorders>
          </w:tcPr>
          <w:p w14:paraId="6BC13F87" w14:textId="77777777" w:rsidR="00E838E2" w:rsidRDefault="00E838E2" w:rsidP="00E838E2">
            <w:pPr>
              <w:tabs>
                <w:tab w:val="left" w:pos="360"/>
              </w:tabs>
              <w:spacing w:line="240" w:lineRule="auto"/>
              <w:ind w:right="-9"/>
              <w:rPr>
                <w:rFonts w:asciiTheme="majorBidi" w:hAnsiTheme="majorBidi" w:cstheme="majorBidi"/>
                <w:sz w:val="28"/>
                <w:szCs w:val="28"/>
              </w:rPr>
            </w:pPr>
            <w:r w:rsidRPr="00A5741D">
              <w:rPr>
                <w:rFonts w:asciiTheme="majorBidi" w:hAnsiTheme="majorBidi" w:cstheme="majorBidi"/>
                <w:sz w:val="28"/>
                <w:szCs w:val="28"/>
              </w:rPr>
              <w:t>Related parties</w:t>
            </w:r>
            <w:r>
              <w:rPr>
                <w:rFonts w:asciiTheme="majorBidi" w:hAnsiTheme="majorBidi" w:cstheme="majorBidi"/>
                <w:sz w:val="28"/>
                <w:szCs w:val="28"/>
              </w:rPr>
              <w:t xml:space="preserve"> </w:t>
            </w:r>
          </w:p>
          <w:p w14:paraId="6FAEFD93" w14:textId="70D4B0F5" w:rsidR="00E838E2" w:rsidRPr="00A5741D" w:rsidRDefault="00E838E2" w:rsidP="00E838E2">
            <w:pPr>
              <w:spacing w:line="240" w:lineRule="auto"/>
              <w:ind w:left="459" w:right="-9"/>
              <w:rPr>
                <w:rFonts w:asciiTheme="majorBidi" w:hAnsiTheme="majorBidi" w:cstheme="majorBidi"/>
                <w:sz w:val="28"/>
                <w:szCs w:val="28"/>
              </w:rPr>
            </w:pPr>
            <w:r>
              <w:rPr>
                <w:rFonts w:asciiTheme="majorBidi" w:hAnsiTheme="majorBidi" w:cstheme="majorBidi"/>
                <w:sz w:val="28"/>
                <w:szCs w:val="28"/>
              </w:rPr>
              <w:t>(</w:t>
            </w:r>
            <w:r w:rsidRPr="00A5741D">
              <w:rPr>
                <w:rFonts w:asciiTheme="majorBidi" w:hAnsiTheme="majorBidi" w:cstheme="majorBidi"/>
                <w:sz w:val="28"/>
                <w:szCs w:val="28"/>
              </w:rPr>
              <w:t xml:space="preserve">see Note </w:t>
            </w:r>
            <w:r>
              <w:rPr>
                <w:rFonts w:asciiTheme="majorBidi" w:hAnsiTheme="majorBidi" w:cstheme="majorBidi"/>
                <w:sz w:val="28"/>
                <w:szCs w:val="28"/>
              </w:rPr>
              <w:t>5</w:t>
            </w:r>
            <w:r w:rsidRPr="00A5741D">
              <w:rPr>
                <w:rFonts w:asciiTheme="majorBidi" w:hAnsiTheme="majorBidi" w:cstheme="majorBidi"/>
                <w:sz w:val="28"/>
                <w:szCs w:val="28"/>
              </w:rPr>
              <w:t>)</w:t>
            </w:r>
          </w:p>
        </w:tc>
        <w:tc>
          <w:tcPr>
            <w:tcW w:w="21" w:type="dxa"/>
          </w:tcPr>
          <w:p w14:paraId="2742E105" w14:textId="77777777" w:rsidR="00E838E2" w:rsidRPr="00A5741D" w:rsidRDefault="00E838E2" w:rsidP="00E838E2">
            <w:pPr>
              <w:spacing w:line="240" w:lineRule="auto"/>
              <w:ind w:left="-108" w:right="-9"/>
              <w:jc w:val="center"/>
              <w:rPr>
                <w:rFonts w:asciiTheme="majorBidi" w:hAnsiTheme="majorBidi" w:cstheme="majorBidi"/>
                <w:sz w:val="28"/>
                <w:szCs w:val="28"/>
              </w:rPr>
            </w:pPr>
          </w:p>
        </w:tc>
        <w:tc>
          <w:tcPr>
            <w:tcW w:w="1044" w:type="dxa"/>
            <w:tcBorders>
              <w:top w:val="single" w:sz="4" w:space="0" w:color="auto"/>
              <w:left w:val="nil"/>
              <w:right w:val="nil"/>
            </w:tcBorders>
            <w:vAlign w:val="bottom"/>
          </w:tcPr>
          <w:p w14:paraId="4BBF56F4" w14:textId="5FDFE634" w:rsidR="00E838E2" w:rsidRPr="00A5741D" w:rsidRDefault="00E838E2" w:rsidP="00E838E2">
            <w:pPr>
              <w:spacing w:line="240" w:lineRule="auto"/>
              <w:ind w:left="1" w:right="-9"/>
              <w:jc w:val="center"/>
              <w:rPr>
                <w:rFonts w:asciiTheme="majorBidi" w:hAnsiTheme="majorBidi" w:cstheme="majorBidi"/>
                <w:sz w:val="28"/>
                <w:szCs w:val="28"/>
              </w:rPr>
            </w:pPr>
            <w:r>
              <w:rPr>
                <w:rFonts w:asciiTheme="majorBidi" w:hAnsiTheme="majorBidi" w:cstheme="majorBidi"/>
                <w:sz w:val="28"/>
              </w:rPr>
              <w:t>15.00</w:t>
            </w:r>
          </w:p>
        </w:tc>
        <w:tc>
          <w:tcPr>
            <w:tcW w:w="90" w:type="dxa"/>
            <w:vAlign w:val="bottom"/>
          </w:tcPr>
          <w:p w14:paraId="0677BC31" w14:textId="77777777" w:rsidR="00E838E2" w:rsidRPr="00A5741D" w:rsidRDefault="00E838E2" w:rsidP="00E838E2">
            <w:pPr>
              <w:spacing w:line="240" w:lineRule="auto"/>
              <w:ind w:left="-108" w:right="-9"/>
              <w:jc w:val="center"/>
              <w:rPr>
                <w:rFonts w:asciiTheme="majorBidi" w:hAnsiTheme="majorBidi" w:cstheme="majorBidi"/>
                <w:sz w:val="28"/>
                <w:szCs w:val="28"/>
              </w:rPr>
            </w:pPr>
          </w:p>
        </w:tc>
        <w:tc>
          <w:tcPr>
            <w:tcW w:w="1080" w:type="dxa"/>
            <w:tcBorders>
              <w:top w:val="single" w:sz="4" w:space="0" w:color="auto"/>
              <w:left w:val="nil"/>
              <w:right w:val="nil"/>
            </w:tcBorders>
            <w:vAlign w:val="bottom"/>
          </w:tcPr>
          <w:p w14:paraId="3A7B4658" w14:textId="2B8F362E" w:rsidR="00E838E2" w:rsidRPr="00A5741D" w:rsidRDefault="00E838E2" w:rsidP="00E838E2">
            <w:pPr>
              <w:spacing w:line="240" w:lineRule="auto"/>
              <w:ind w:left="1" w:right="-9"/>
              <w:jc w:val="center"/>
              <w:rPr>
                <w:rFonts w:asciiTheme="majorBidi" w:hAnsiTheme="majorBidi" w:cstheme="majorBidi"/>
                <w:sz w:val="28"/>
                <w:szCs w:val="28"/>
              </w:rPr>
            </w:pPr>
            <w:r>
              <w:rPr>
                <w:rFonts w:asciiTheme="majorBidi" w:hAnsiTheme="majorBidi" w:cstheme="majorBidi"/>
                <w:sz w:val="28"/>
              </w:rPr>
              <w:t>15.00</w:t>
            </w:r>
          </w:p>
        </w:tc>
        <w:tc>
          <w:tcPr>
            <w:tcW w:w="90" w:type="dxa"/>
            <w:shd w:val="clear" w:color="auto" w:fill="auto"/>
            <w:vAlign w:val="bottom"/>
          </w:tcPr>
          <w:p w14:paraId="26466DB2" w14:textId="77777777" w:rsidR="00E838E2" w:rsidRPr="00A5741D" w:rsidRDefault="00E838E2" w:rsidP="00E838E2">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76EB0354" w14:textId="301E3BA8" w:rsidR="00E838E2" w:rsidRPr="00A5741D" w:rsidRDefault="00E838E2"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77,203</w:t>
            </w:r>
          </w:p>
        </w:tc>
        <w:tc>
          <w:tcPr>
            <w:tcW w:w="90" w:type="dxa"/>
            <w:vAlign w:val="bottom"/>
          </w:tcPr>
          <w:p w14:paraId="30EB9A2A" w14:textId="77777777" w:rsidR="00E838E2" w:rsidRPr="00A5741D" w:rsidRDefault="00E838E2" w:rsidP="00E838E2">
            <w:pPr>
              <w:tabs>
                <w:tab w:val="decimal" w:pos="882"/>
              </w:tabs>
              <w:spacing w:line="240" w:lineRule="auto"/>
              <w:ind w:right="-9"/>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5985FF6B" w14:textId="12E377AC" w:rsidR="00E838E2" w:rsidRPr="00A5741D" w:rsidRDefault="00E838E2"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69,652</w:t>
            </w:r>
          </w:p>
        </w:tc>
        <w:tc>
          <w:tcPr>
            <w:tcW w:w="90" w:type="dxa"/>
            <w:vAlign w:val="bottom"/>
          </w:tcPr>
          <w:p w14:paraId="04A494A0" w14:textId="77777777" w:rsidR="00E838E2" w:rsidRPr="00A5741D" w:rsidRDefault="00E838E2" w:rsidP="00E838E2">
            <w:pPr>
              <w:tabs>
                <w:tab w:val="decimal" w:pos="882"/>
              </w:tabs>
              <w:spacing w:line="240" w:lineRule="auto"/>
              <w:ind w:right="-9"/>
              <w:jc w:val="right"/>
              <w:rPr>
                <w:rFonts w:asciiTheme="majorBidi" w:hAnsiTheme="majorBidi" w:cstheme="majorBidi"/>
                <w:sz w:val="28"/>
                <w:szCs w:val="28"/>
                <w:cs/>
                <w:lang w:val="en-US"/>
              </w:rPr>
            </w:pPr>
          </w:p>
        </w:tc>
        <w:tc>
          <w:tcPr>
            <w:tcW w:w="1040" w:type="dxa"/>
            <w:tcBorders>
              <w:top w:val="single" w:sz="4" w:space="0" w:color="auto"/>
              <w:left w:val="nil"/>
              <w:right w:val="nil"/>
            </w:tcBorders>
            <w:vAlign w:val="bottom"/>
          </w:tcPr>
          <w:p w14:paraId="38E66F0E" w14:textId="3B72BA95" w:rsidR="00E838E2" w:rsidRPr="00A5741D" w:rsidRDefault="00E838E2" w:rsidP="00E838E2">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cs/>
                <w:lang w:val="en-US"/>
              </w:rPr>
            </w:pPr>
            <w:r>
              <w:rPr>
                <w:rFonts w:asciiTheme="majorBidi" w:hAnsiTheme="majorBidi" w:cstheme="majorBidi"/>
                <w:sz w:val="28"/>
              </w:rPr>
              <w:t>101,548</w:t>
            </w:r>
          </w:p>
        </w:tc>
        <w:tc>
          <w:tcPr>
            <w:tcW w:w="93" w:type="dxa"/>
            <w:vAlign w:val="bottom"/>
          </w:tcPr>
          <w:p w14:paraId="7B3F3703" w14:textId="77777777" w:rsidR="00E838E2" w:rsidRPr="00A5741D" w:rsidRDefault="00E838E2" w:rsidP="00E838E2">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432E6081" w14:textId="3B6CA957" w:rsidR="00E838E2" w:rsidRPr="00A5741D" w:rsidRDefault="00E838E2" w:rsidP="00E838E2">
            <w:pPr>
              <w:tabs>
                <w:tab w:val="decimal" w:pos="735"/>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rPr>
              <w:t>108,548</w:t>
            </w:r>
          </w:p>
        </w:tc>
      </w:tr>
      <w:tr w:rsidR="006C29C2" w:rsidRPr="00A5741D" w14:paraId="0E77DC6D" w14:textId="77777777" w:rsidTr="00304855">
        <w:tc>
          <w:tcPr>
            <w:tcW w:w="2430" w:type="dxa"/>
          </w:tcPr>
          <w:p w14:paraId="63F67844" w14:textId="2930C275" w:rsidR="006C29C2" w:rsidRPr="006C29C2" w:rsidRDefault="006C29C2" w:rsidP="006C29C2">
            <w:pPr>
              <w:tabs>
                <w:tab w:val="left" w:pos="900"/>
                <w:tab w:val="left" w:pos="2160"/>
                <w:tab w:val="right" w:pos="7280"/>
                <w:tab w:val="right" w:pos="8540"/>
              </w:tabs>
              <w:spacing w:line="240" w:lineRule="auto"/>
              <w:ind w:left="450" w:right="-14" w:hanging="450"/>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w:t>
            </w:r>
            <w:r>
              <w:rPr>
                <w:rFonts w:ascii="Angsana New" w:hAnsi="Angsana New"/>
                <w:sz w:val="28"/>
                <w:szCs w:val="28"/>
              </w:rPr>
              <w:t xml:space="preserve"> </w:t>
            </w:r>
            <w:r w:rsidRPr="00DF02D5">
              <w:rPr>
                <w:rFonts w:ascii="Angsana New" w:hAnsi="Angsana New"/>
                <w:sz w:val="28"/>
                <w:szCs w:val="28"/>
              </w:rPr>
              <w:t>Allowance</w:t>
            </w:r>
            <w:r>
              <w:rPr>
                <w:rFonts w:ascii="Angsana New" w:hAnsi="Angsana New"/>
                <w:sz w:val="28"/>
                <w:szCs w:val="28"/>
              </w:rPr>
              <w:t xml:space="preserve"> </w:t>
            </w:r>
            <w:r w:rsidRPr="00DF02D5">
              <w:rPr>
                <w:rFonts w:ascii="Angsana New" w:hAnsi="Angsana New"/>
                <w:sz w:val="28"/>
                <w:szCs w:val="28"/>
              </w:rPr>
              <w:t>for expected credit loss</w:t>
            </w:r>
            <w:r>
              <w:rPr>
                <w:rFonts w:ascii="Angsana New" w:hAnsi="Angsana New"/>
                <w:sz w:val="28"/>
                <w:szCs w:val="28"/>
              </w:rPr>
              <w:t>es</w:t>
            </w:r>
            <w:r w:rsidRPr="00DF02D5">
              <w:rPr>
                <w:rFonts w:ascii="Angsana New" w:hAnsi="Angsana New"/>
                <w:sz w:val="28"/>
                <w:szCs w:val="28"/>
              </w:rPr>
              <w:t xml:space="preserve"> </w:t>
            </w:r>
            <w:r w:rsidR="00FE3F6F">
              <w:rPr>
                <w:rFonts w:ascii="Angsana New" w:hAnsi="Angsana New"/>
                <w:sz w:val="28"/>
                <w:szCs w:val="28"/>
              </w:rPr>
              <w:t>(see Note 5)</w:t>
            </w:r>
          </w:p>
        </w:tc>
        <w:tc>
          <w:tcPr>
            <w:tcW w:w="21" w:type="dxa"/>
          </w:tcPr>
          <w:p w14:paraId="0170B727" w14:textId="77777777" w:rsidR="006C29C2" w:rsidRPr="00A5741D" w:rsidRDefault="006C29C2" w:rsidP="00E838E2">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5C2EFC9A" w14:textId="77777777" w:rsidR="006C29C2" w:rsidRDefault="006C29C2" w:rsidP="00E838E2">
            <w:pPr>
              <w:spacing w:line="240" w:lineRule="auto"/>
              <w:ind w:left="1" w:right="-9"/>
              <w:jc w:val="center"/>
              <w:rPr>
                <w:rFonts w:asciiTheme="majorBidi" w:hAnsiTheme="majorBidi" w:cstheme="majorBidi"/>
                <w:sz w:val="28"/>
              </w:rPr>
            </w:pPr>
          </w:p>
        </w:tc>
        <w:tc>
          <w:tcPr>
            <w:tcW w:w="90" w:type="dxa"/>
            <w:vAlign w:val="bottom"/>
          </w:tcPr>
          <w:p w14:paraId="119D8AF2" w14:textId="77777777" w:rsidR="006C29C2" w:rsidRPr="00A5741D" w:rsidRDefault="006C29C2" w:rsidP="00E838E2">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63E8338A" w14:textId="77777777" w:rsidR="006C29C2" w:rsidRDefault="006C29C2" w:rsidP="00E838E2">
            <w:pPr>
              <w:spacing w:line="240" w:lineRule="auto"/>
              <w:ind w:left="1" w:right="-9"/>
              <w:jc w:val="center"/>
              <w:rPr>
                <w:rFonts w:asciiTheme="majorBidi" w:hAnsiTheme="majorBidi" w:cstheme="majorBidi"/>
                <w:sz w:val="28"/>
              </w:rPr>
            </w:pPr>
          </w:p>
        </w:tc>
        <w:tc>
          <w:tcPr>
            <w:tcW w:w="90" w:type="dxa"/>
            <w:shd w:val="clear" w:color="auto" w:fill="auto"/>
            <w:vAlign w:val="bottom"/>
          </w:tcPr>
          <w:p w14:paraId="5E0E15DD" w14:textId="77777777" w:rsidR="006C29C2" w:rsidRPr="00A5741D" w:rsidRDefault="006C29C2" w:rsidP="00E838E2">
            <w:pPr>
              <w:tabs>
                <w:tab w:val="decimal" w:pos="882"/>
              </w:tabs>
              <w:spacing w:line="240" w:lineRule="auto"/>
              <w:ind w:right="-9"/>
              <w:jc w:val="right"/>
              <w:rPr>
                <w:rFonts w:asciiTheme="majorBidi" w:hAnsiTheme="majorBidi" w:cstheme="majorBidi"/>
                <w:sz w:val="28"/>
                <w:szCs w:val="28"/>
              </w:rPr>
            </w:pPr>
          </w:p>
        </w:tc>
        <w:tc>
          <w:tcPr>
            <w:tcW w:w="1075" w:type="dxa"/>
            <w:tcBorders>
              <w:left w:val="nil"/>
              <w:bottom w:val="single" w:sz="4" w:space="0" w:color="auto"/>
              <w:right w:val="nil"/>
            </w:tcBorders>
            <w:vAlign w:val="bottom"/>
          </w:tcPr>
          <w:p w14:paraId="5D69AC3B" w14:textId="67EC19C9" w:rsidR="006C29C2" w:rsidRPr="003A234A" w:rsidRDefault="003A234A"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lang w:val="en-US"/>
              </w:rPr>
            </w:pPr>
            <w:r>
              <w:rPr>
                <w:rFonts w:asciiTheme="majorBidi" w:hAnsiTheme="majorBidi" w:cstheme="majorBidi"/>
                <w:sz w:val="28"/>
                <w:lang w:val="en-US"/>
              </w:rPr>
              <w:t>(53,966)</w:t>
            </w:r>
          </w:p>
        </w:tc>
        <w:tc>
          <w:tcPr>
            <w:tcW w:w="90" w:type="dxa"/>
            <w:vAlign w:val="bottom"/>
          </w:tcPr>
          <w:p w14:paraId="3A013152" w14:textId="77777777" w:rsidR="006C29C2" w:rsidRPr="00A5741D" w:rsidRDefault="006C29C2" w:rsidP="00E838E2">
            <w:pPr>
              <w:tabs>
                <w:tab w:val="decimal" w:pos="882"/>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right w:val="nil"/>
            </w:tcBorders>
            <w:vAlign w:val="bottom"/>
          </w:tcPr>
          <w:p w14:paraId="5ACDE11E" w14:textId="38E48FDC" w:rsidR="006C29C2" w:rsidRDefault="003A234A"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r w:rsidR="0022653C">
              <w:rPr>
                <w:rFonts w:asciiTheme="majorBidi" w:hAnsiTheme="majorBidi" w:cstheme="majorBidi"/>
                <w:sz w:val="28"/>
              </w:rPr>
              <w:t>28,283)</w:t>
            </w:r>
          </w:p>
        </w:tc>
        <w:tc>
          <w:tcPr>
            <w:tcW w:w="90" w:type="dxa"/>
            <w:vAlign w:val="bottom"/>
          </w:tcPr>
          <w:p w14:paraId="27421CEF" w14:textId="77777777" w:rsidR="006C29C2" w:rsidRPr="00A5741D" w:rsidRDefault="006C29C2" w:rsidP="00E838E2">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bottom w:val="single" w:sz="4" w:space="0" w:color="auto"/>
              <w:right w:val="nil"/>
            </w:tcBorders>
            <w:vAlign w:val="bottom"/>
          </w:tcPr>
          <w:p w14:paraId="2E5CB8EB" w14:textId="36DCADA2" w:rsidR="006C29C2" w:rsidRDefault="004C79BE" w:rsidP="00E838E2">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(45,629)</w:t>
            </w:r>
          </w:p>
        </w:tc>
        <w:tc>
          <w:tcPr>
            <w:tcW w:w="93" w:type="dxa"/>
            <w:vAlign w:val="bottom"/>
          </w:tcPr>
          <w:p w14:paraId="362EDCC6" w14:textId="08E5B511" w:rsidR="006C29C2" w:rsidRPr="00A5741D" w:rsidRDefault="006C29C2" w:rsidP="00E838E2">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3ED863C2" w14:textId="18B1BA31" w:rsidR="006C29C2" w:rsidRDefault="004C79BE" w:rsidP="00E838E2">
            <w:pPr>
              <w:tabs>
                <w:tab w:val="decimal" w:pos="735"/>
              </w:tabs>
              <w:spacing w:line="240" w:lineRule="auto"/>
              <w:ind w:right="91"/>
              <w:jc w:val="right"/>
              <w:rPr>
                <w:rFonts w:asciiTheme="majorBidi" w:hAnsiTheme="majorBidi" w:cstheme="majorBidi"/>
                <w:sz w:val="28"/>
              </w:rPr>
            </w:pPr>
            <w:r>
              <w:rPr>
                <w:rFonts w:asciiTheme="majorBidi" w:hAnsiTheme="majorBidi" w:cstheme="majorBidi"/>
                <w:sz w:val="28"/>
              </w:rPr>
              <w:t>(45</w:t>
            </w:r>
            <w:r w:rsidR="003560EF">
              <w:rPr>
                <w:rFonts w:asciiTheme="majorBidi" w:hAnsiTheme="majorBidi" w:cstheme="majorBidi"/>
                <w:sz w:val="28"/>
              </w:rPr>
              <w:t>,695)</w:t>
            </w:r>
          </w:p>
        </w:tc>
      </w:tr>
      <w:tr w:rsidR="0021142F" w:rsidRPr="00A5741D" w14:paraId="24723B5A" w14:textId="77777777" w:rsidTr="00304855">
        <w:trPr>
          <w:trHeight w:val="70"/>
        </w:trPr>
        <w:tc>
          <w:tcPr>
            <w:tcW w:w="2430" w:type="dxa"/>
            <w:vAlign w:val="bottom"/>
          </w:tcPr>
          <w:p w14:paraId="7A88ABAB" w14:textId="0B85DDFD" w:rsidR="0021142F" w:rsidRPr="00E627DB" w:rsidRDefault="0021142F" w:rsidP="00E838E2">
            <w:pPr>
              <w:tabs>
                <w:tab w:val="left" w:pos="468"/>
              </w:tabs>
              <w:spacing w:line="240" w:lineRule="auto"/>
              <w:ind w:left="450" w:right="-9" w:hanging="441"/>
              <w:rPr>
                <w:rFonts w:asciiTheme="majorBidi" w:hAnsiTheme="majorBidi" w:cstheme="majorBidi"/>
                <w:sz w:val="28"/>
                <w:szCs w:val="28"/>
                <w:lang w:val="en-US"/>
              </w:rPr>
            </w:pPr>
            <w:r w:rsidRPr="00A5741D">
              <w:rPr>
                <w:rFonts w:asciiTheme="majorBidi" w:hAnsiTheme="majorBidi" w:cstheme="majorBidi"/>
                <w:b/>
                <w:bCs/>
                <w:sz w:val="28"/>
                <w:szCs w:val="28"/>
              </w:rPr>
              <w:t>Total short-term loans</w:t>
            </w:r>
            <w:r>
              <w:rPr>
                <w:rFonts w:asciiTheme="majorBidi" w:hAnsiTheme="majorBidi" w:cstheme="majorBidi"/>
                <w:b/>
                <w:bCs/>
                <w:sz w:val="28"/>
                <w:szCs w:val="28"/>
              </w:rPr>
              <w:t xml:space="preserve"> t</w:t>
            </w:r>
            <w:r w:rsidR="00E627DB">
              <w:rPr>
                <w:rFonts w:asciiTheme="majorBidi" w:hAnsiTheme="majorBidi" w:cstheme="majorBidi"/>
                <w:b/>
                <w:bCs/>
                <w:sz w:val="28"/>
                <w:szCs w:val="28"/>
                <w:lang w:val="en-US"/>
              </w:rPr>
              <w:t>o</w:t>
            </w:r>
          </w:p>
        </w:tc>
        <w:tc>
          <w:tcPr>
            <w:tcW w:w="21" w:type="dxa"/>
          </w:tcPr>
          <w:p w14:paraId="682EC850" w14:textId="77777777" w:rsidR="0021142F" w:rsidRPr="00A5741D" w:rsidRDefault="0021142F" w:rsidP="00E838E2">
            <w:pPr>
              <w:spacing w:line="240" w:lineRule="auto"/>
              <w:ind w:left="-108" w:right="-9"/>
              <w:jc w:val="center"/>
              <w:rPr>
                <w:rFonts w:asciiTheme="majorBidi" w:hAnsiTheme="majorBidi" w:cstheme="majorBidi"/>
                <w:sz w:val="28"/>
                <w:szCs w:val="28"/>
              </w:rPr>
            </w:pPr>
          </w:p>
        </w:tc>
        <w:tc>
          <w:tcPr>
            <w:tcW w:w="1044" w:type="dxa"/>
            <w:tcBorders>
              <w:left w:val="nil"/>
              <w:bottom w:val="nil"/>
              <w:right w:val="nil"/>
            </w:tcBorders>
            <w:vAlign w:val="bottom"/>
          </w:tcPr>
          <w:p w14:paraId="65C79561" w14:textId="77777777" w:rsidR="0021142F" w:rsidRDefault="0021142F" w:rsidP="00E838E2">
            <w:pPr>
              <w:spacing w:line="240" w:lineRule="auto"/>
              <w:ind w:left="1" w:right="-9"/>
              <w:jc w:val="center"/>
              <w:rPr>
                <w:rFonts w:asciiTheme="majorBidi" w:hAnsiTheme="majorBidi" w:cstheme="majorBidi"/>
                <w:sz w:val="28"/>
              </w:rPr>
            </w:pPr>
          </w:p>
        </w:tc>
        <w:tc>
          <w:tcPr>
            <w:tcW w:w="90" w:type="dxa"/>
            <w:vAlign w:val="bottom"/>
          </w:tcPr>
          <w:p w14:paraId="34BA8ECB" w14:textId="77777777" w:rsidR="0021142F" w:rsidRPr="00A5741D" w:rsidRDefault="0021142F" w:rsidP="00E838E2">
            <w:pPr>
              <w:spacing w:line="240" w:lineRule="auto"/>
              <w:ind w:left="-108" w:right="-9"/>
              <w:jc w:val="center"/>
              <w:rPr>
                <w:rFonts w:asciiTheme="majorBidi" w:hAnsiTheme="majorBidi" w:cstheme="majorBidi"/>
                <w:sz w:val="28"/>
                <w:szCs w:val="28"/>
              </w:rPr>
            </w:pPr>
          </w:p>
        </w:tc>
        <w:tc>
          <w:tcPr>
            <w:tcW w:w="1080" w:type="dxa"/>
            <w:tcBorders>
              <w:left w:val="nil"/>
              <w:bottom w:val="nil"/>
              <w:right w:val="nil"/>
            </w:tcBorders>
            <w:vAlign w:val="bottom"/>
          </w:tcPr>
          <w:p w14:paraId="7404D271" w14:textId="77777777" w:rsidR="0021142F" w:rsidRDefault="0021142F" w:rsidP="00E838E2">
            <w:pPr>
              <w:spacing w:line="240" w:lineRule="auto"/>
              <w:ind w:left="1" w:right="-9"/>
              <w:jc w:val="center"/>
              <w:rPr>
                <w:rFonts w:asciiTheme="majorBidi" w:hAnsiTheme="majorBidi" w:cstheme="majorBidi"/>
                <w:sz w:val="28"/>
              </w:rPr>
            </w:pPr>
          </w:p>
        </w:tc>
        <w:tc>
          <w:tcPr>
            <w:tcW w:w="90" w:type="dxa"/>
            <w:shd w:val="clear" w:color="auto" w:fill="auto"/>
            <w:vAlign w:val="bottom"/>
          </w:tcPr>
          <w:p w14:paraId="780A2AF0" w14:textId="77777777" w:rsidR="0021142F" w:rsidRPr="00A5741D" w:rsidRDefault="0021142F" w:rsidP="00E838E2">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bottom w:val="double" w:sz="4" w:space="0" w:color="auto"/>
              <w:right w:val="nil"/>
            </w:tcBorders>
            <w:vAlign w:val="bottom"/>
          </w:tcPr>
          <w:p w14:paraId="391E3CFD" w14:textId="44443404" w:rsidR="0021142F" w:rsidRPr="001929E0" w:rsidRDefault="002310D7"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1929E0">
              <w:rPr>
                <w:rFonts w:asciiTheme="majorBidi" w:hAnsiTheme="majorBidi" w:cstheme="majorBidi"/>
                <w:b/>
                <w:bCs/>
                <w:sz w:val="28"/>
              </w:rPr>
              <w:t>23,237</w:t>
            </w:r>
          </w:p>
        </w:tc>
        <w:tc>
          <w:tcPr>
            <w:tcW w:w="90" w:type="dxa"/>
            <w:vAlign w:val="bottom"/>
          </w:tcPr>
          <w:p w14:paraId="58167CDE" w14:textId="77777777" w:rsidR="0021142F" w:rsidRPr="001929E0" w:rsidRDefault="0021142F" w:rsidP="00E838E2">
            <w:pPr>
              <w:tabs>
                <w:tab w:val="decimal" w:pos="882"/>
              </w:tabs>
              <w:spacing w:line="240" w:lineRule="auto"/>
              <w:ind w:right="-9"/>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71C12B02" w14:textId="0BEBCD95" w:rsidR="0021142F" w:rsidRPr="001929E0" w:rsidRDefault="002310D7"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1929E0">
              <w:rPr>
                <w:rFonts w:asciiTheme="majorBidi" w:hAnsiTheme="majorBidi" w:cstheme="majorBidi"/>
                <w:b/>
                <w:bCs/>
                <w:sz w:val="28"/>
              </w:rPr>
              <w:t>15,686</w:t>
            </w:r>
          </w:p>
        </w:tc>
        <w:tc>
          <w:tcPr>
            <w:tcW w:w="90" w:type="dxa"/>
            <w:vAlign w:val="bottom"/>
          </w:tcPr>
          <w:p w14:paraId="1A9BEE2E" w14:textId="77777777" w:rsidR="0021142F" w:rsidRPr="001929E0" w:rsidRDefault="0021142F" w:rsidP="00E838E2">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single" w:sz="4" w:space="0" w:color="auto"/>
              <w:left w:val="nil"/>
              <w:bottom w:val="double" w:sz="4" w:space="0" w:color="auto"/>
              <w:right w:val="nil"/>
            </w:tcBorders>
            <w:vAlign w:val="bottom"/>
          </w:tcPr>
          <w:p w14:paraId="6B0D1753" w14:textId="48A300D7" w:rsidR="0021142F" w:rsidRPr="001929E0" w:rsidRDefault="002310D7" w:rsidP="00E838E2">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1929E0">
              <w:rPr>
                <w:rFonts w:asciiTheme="majorBidi" w:hAnsiTheme="majorBidi" w:cstheme="majorBidi"/>
                <w:b/>
                <w:bCs/>
                <w:sz w:val="28"/>
              </w:rPr>
              <w:t>55,918</w:t>
            </w:r>
          </w:p>
        </w:tc>
        <w:tc>
          <w:tcPr>
            <w:tcW w:w="93" w:type="dxa"/>
            <w:vAlign w:val="bottom"/>
          </w:tcPr>
          <w:p w14:paraId="7044C954" w14:textId="77777777" w:rsidR="0021142F" w:rsidRPr="001929E0" w:rsidRDefault="0021142F" w:rsidP="00E838E2">
            <w:pPr>
              <w:tabs>
                <w:tab w:val="decimal" w:pos="735"/>
                <w:tab w:val="decimal" w:pos="882"/>
              </w:tabs>
              <w:spacing w:line="240" w:lineRule="auto"/>
              <w:ind w:right="-9"/>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19EC973A" w14:textId="0B941B14" w:rsidR="0021142F" w:rsidRPr="001929E0" w:rsidRDefault="002310D7" w:rsidP="00E838E2">
            <w:pPr>
              <w:tabs>
                <w:tab w:val="decimal" w:pos="735"/>
              </w:tabs>
              <w:spacing w:line="240" w:lineRule="auto"/>
              <w:ind w:right="91"/>
              <w:jc w:val="right"/>
              <w:rPr>
                <w:rFonts w:asciiTheme="majorBidi" w:hAnsiTheme="majorBidi" w:cstheme="majorBidi"/>
                <w:b/>
                <w:bCs/>
                <w:sz w:val="28"/>
              </w:rPr>
            </w:pPr>
            <w:r w:rsidRPr="001929E0">
              <w:rPr>
                <w:rFonts w:asciiTheme="majorBidi" w:hAnsiTheme="majorBidi" w:cstheme="majorBidi"/>
                <w:b/>
                <w:bCs/>
                <w:sz w:val="28"/>
              </w:rPr>
              <w:t>62,853</w:t>
            </w:r>
          </w:p>
        </w:tc>
      </w:tr>
      <w:tr w:rsidR="002310D7" w:rsidRPr="00A5741D" w14:paraId="4C34FCB5" w14:textId="77777777" w:rsidTr="00304855">
        <w:trPr>
          <w:trHeight w:val="70"/>
        </w:trPr>
        <w:tc>
          <w:tcPr>
            <w:tcW w:w="2430" w:type="dxa"/>
            <w:vAlign w:val="bottom"/>
          </w:tcPr>
          <w:p w14:paraId="623194AD" w14:textId="77777777" w:rsidR="002310D7" w:rsidRPr="00A5741D" w:rsidRDefault="002310D7" w:rsidP="00E838E2">
            <w:pPr>
              <w:tabs>
                <w:tab w:val="left" w:pos="468"/>
              </w:tabs>
              <w:spacing w:line="240" w:lineRule="auto"/>
              <w:ind w:left="450" w:right="-9" w:hanging="441"/>
              <w:rPr>
                <w:rFonts w:asciiTheme="majorBidi" w:hAnsiTheme="majorBidi" w:cstheme="majorBidi"/>
                <w:sz w:val="28"/>
                <w:szCs w:val="28"/>
              </w:rPr>
            </w:pPr>
          </w:p>
        </w:tc>
        <w:tc>
          <w:tcPr>
            <w:tcW w:w="21" w:type="dxa"/>
          </w:tcPr>
          <w:p w14:paraId="2321A776" w14:textId="77777777" w:rsidR="002310D7" w:rsidRPr="00A5741D" w:rsidRDefault="002310D7" w:rsidP="00E838E2">
            <w:pPr>
              <w:spacing w:line="240" w:lineRule="auto"/>
              <w:ind w:left="-108" w:right="-9"/>
              <w:jc w:val="center"/>
              <w:rPr>
                <w:rFonts w:asciiTheme="majorBidi" w:hAnsiTheme="majorBidi" w:cstheme="majorBidi"/>
                <w:sz w:val="28"/>
                <w:szCs w:val="28"/>
              </w:rPr>
            </w:pPr>
          </w:p>
        </w:tc>
        <w:tc>
          <w:tcPr>
            <w:tcW w:w="1044" w:type="dxa"/>
            <w:tcBorders>
              <w:left w:val="nil"/>
              <w:bottom w:val="nil"/>
              <w:right w:val="nil"/>
            </w:tcBorders>
            <w:vAlign w:val="bottom"/>
          </w:tcPr>
          <w:p w14:paraId="5D2221F2" w14:textId="77777777" w:rsidR="002310D7" w:rsidRDefault="002310D7" w:rsidP="00E838E2">
            <w:pPr>
              <w:spacing w:line="240" w:lineRule="auto"/>
              <w:ind w:left="1" w:right="-9"/>
              <w:jc w:val="center"/>
              <w:rPr>
                <w:rFonts w:asciiTheme="majorBidi" w:hAnsiTheme="majorBidi" w:cstheme="majorBidi"/>
                <w:sz w:val="28"/>
              </w:rPr>
            </w:pPr>
          </w:p>
        </w:tc>
        <w:tc>
          <w:tcPr>
            <w:tcW w:w="90" w:type="dxa"/>
            <w:vAlign w:val="bottom"/>
          </w:tcPr>
          <w:p w14:paraId="017D3715" w14:textId="77777777" w:rsidR="002310D7" w:rsidRPr="00A5741D" w:rsidRDefault="002310D7" w:rsidP="00E838E2">
            <w:pPr>
              <w:spacing w:line="240" w:lineRule="auto"/>
              <w:ind w:left="-108" w:right="-9"/>
              <w:jc w:val="center"/>
              <w:rPr>
                <w:rFonts w:asciiTheme="majorBidi" w:hAnsiTheme="majorBidi" w:cstheme="majorBidi"/>
                <w:sz w:val="28"/>
                <w:szCs w:val="28"/>
              </w:rPr>
            </w:pPr>
          </w:p>
        </w:tc>
        <w:tc>
          <w:tcPr>
            <w:tcW w:w="1080" w:type="dxa"/>
            <w:tcBorders>
              <w:left w:val="nil"/>
              <w:bottom w:val="nil"/>
              <w:right w:val="nil"/>
            </w:tcBorders>
            <w:vAlign w:val="bottom"/>
          </w:tcPr>
          <w:p w14:paraId="3BB6BEE7" w14:textId="77777777" w:rsidR="002310D7" w:rsidRDefault="002310D7" w:rsidP="00E838E2">
            <w:pPr>
              <w:spacing w:line="240" w:lineRule="auto"/>
              <w:ind w:left="1" w:right="-9"/>
              <w:jc w:val="center"/>
              <w:rPr>
                <w:rFonts w:asciiTheme="majorBidi" w:hAnsiTheme="majorBidi" w:cstheme="majorBidi"/>
                <w:sz w:val="28"/>
              </w:rPr>
            </w:pPr>
          </w:p>
        </w:tc>
        <w:tc>
          <w:tcPr>
            <w:tcW w:w="90" w:type="dxa"/>
            <w:shd w:val="clear" w:color="auto" w:fill="auto"/>
            <w:vAlign w:val="bottom"/>
          </w:tcPr>
          <w:p w14:paraId="6CC66614" w14:textId="77777777" w:rsidR="002310D7" w:rsidRPr="00A5741D" w:rsidRDefault="002310D7" w:rsidP="00E838E2">
            <w:pPr>
              <w:tabs>
                <w:tab w:val="decimal" w:pos="882"/>
              </w:tabs>
              <w:spacing w:line="240" w:lineRule="auto"/>
              <w:ind w:right="-9"/>
              <w:jc w:val="right"/>
              <w:rPr>
                <w:rFonts w:asciiTheme="majorBidi" w:hAnsiTheme="majorBidi" w:cstheme="majorBidi"/>
                <w:sz w:val="28"/>
                <w:szCs w:val="28"/>
              </w:rPr>
            </w:pPr>
          </w:p>
        </w:tc>
        <w:tc>
          <w:tcPr>
            <w:tcW w:w="1075" w:type="dxa"/>
            <w:tcBorders>
              <w:top w:val="double" w:sz="4" w:space="0" w:color="auto"/>
              <w:left w:val="nil"/>
              <w:right w:val="nil"/>
            </w:tcBorders>
            <w:vAlign w:val="bottom"/>
          </w:tcPr>
          <w:p w14:paraId="1247017C" w14:textId="77777777" w:rsidR="002310D7" w:rsidRDefault="002310D7"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0" w:type="dxa"/>
            <w:vAlign w:val="bottom"/>
          </w:tcPr>
          <w:p w14:paraId="49109B08" w14:textId="77777777" w:rsidR="002310D7" w:rsidRPr="00A5741D" w:rsidRDefault="002310D7" w:rsidP="00E838E2">
            <w:pPr>
              <w:tabs>
                <w:tab w:val="decimal" w:pos="882"/>
              </w:tabs>
              <w:spacing w:line="240" w:lineRule="auto"/>
              <w:ind w:right="-9"/>
              <w:jc w:val="right"/>
              <w:rPr>
                <w:rFonts w:asciiTheme="majorBidi" w:hAnsiTheme="majorBidi" w:cstheme="majorBidi"/>
                <w:sz w:val="28"/>
                <w:szCs w:val="28"/>
              </w:rPr>
            </w:pPr>
          </w:p>
        </w:tc>
        <w:tc>
          <w:tcPr>
            <w:tcW w:w="1059" w:type="dxa"/>
            <w:tcBorders>
              <w:top w:val="double" w:sz="4" w:space="0" w:color="auto"/>
              <w:left w:val="nil"/>
              <w:right w:val="nil"/>
            </w:tcBorders>
            <w:vAlign w:val="bottom"/>
          </w:tcPr>
          <w:p w14:paraId="1D186976" w14:textId="77777777" w:rsidR="002310D7" w:rsidRDefault="002310D7"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0" w:type="dxa"/>
            <w:vAlign w:val="bottom"/>
          </w:tcPr>
          <w:p w14:paraId="4C928864" w14:textId="77777777" w:rsidR="002310D7" w:rsidRPr="00A5741D" w:rsidRDefault="002310D7" w:rsidP="00E838E2">
            <w:pPr>
              <w:tabs>
                <w:tab w:val="decimal" w:pos="882"/>
              </w:tabs>
              <w:spacing w:line="240" w:lineRule="auto"/>
              <w:ind w:right="-9"/>
              <w:jc w:val="right"/>
              <w:rPr>
                <w:rFonts w:asciiTheme="majorBidi" w:hAnsiTheme="majorBidi" w:cstheme="majorBidi"/>
                <w:sz w:val="28"/>
                <w:szCs w:val="28"/>
                <w:cs/>
                <w:lang w:val="en-US"/>
              </w:rPr>
            </w:pPr>
          </w:p>
        </w:tc>
        <w:tc>
          <w:tcPr>
            <w:tcW w:w="1040" w:type="dxa"/>
            <w:tcBorders>
              <w:top w:val="double" w:sz="4" w:space="0" w:color="auto"/>
              <w:left w:val="nil"/>
              <w:right w:val="nil"/>
            </w:tcBorders>
            <w:vAlign w:val="bottom"/>
          </w:tcPr>
          <w:p w14:paraId="2C874AD5" w14:textId="77777777" w:rsidR="002310D7" w:rsidRDefault="002310D7" w:rsidP="00E838E2">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3" w:type="dxa"/>
            <w:vAlign w:val="bottom"/>
          </w:tcPr>
          <w:p w14:paraId="5D4E936F" w14:textId="77777777" w:rsidR="002310D7" w:rsidRPr="00A5741D" w:rsidRDefault="002310D7" w:rsidP="00E838E2">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double" w:sz="4" w:space="0" w:color="auto"/>
              <w:left w:val="nil"/>
              <w:right w:val="nil"/>
            </w:tcBorders>
            <w:vAlign w:val="bottom"/>
          </w:tcPr>
          <w:p w14:paraId="2A7B0329" w14:textId="77777777" w:rsidR="002310D7" w:rsidRDefault="002310D7" w:rsidP="00E838E2">
            <w:pPr>
              <w:tabs>
                <w:tab w:val="decimal" w:pos="735"/>
              </w:tabs>
              <w:spacing w:line="240" w:lineRule="auto"/>
              <w:ind w:right="91"/>
              <w:jc w:val="right"/>
              <w:rPr>
                <w:rFonts w:asciiTheme="majorBidi" w:hAnsiTheme="majorBidi" w:cstheme="majorBidi"/>
                <w:sz w:val="28"/>
              </w:rPr>
            </w:pPr>
          </w:p>
        </w:tc>
      </w:tr>
      <w:tr w:rsidR="00E838E2" w:rsidRPr="00A5741D" w14:paraId="7F956EB9" w14:textId="77777777" w:rsidTr="00304855">
        <w:trPr>
          <w:trHeight w:val="70"/>
        </w:trPr>
        <w:tc>
          <w:tcPr>
            <w:tcW w:w="2430" w:type="dxa"/>
            <w:vAlign w:val="bottom"/>
          </w:tcPr>
          <w:p w14:paraId="7114002F" w14:textId="2ACD679D" w:rsidR="00E838E2" w:rsidRPr="00A5741D" w:rsidRDefault="00E838E2" w:rsidP="00E838E2">
            <w:pPr>
              <w:tabs>
                <w:tab w:val="left" w:pos="468"/>
              </w:tabs>
              <w:spacing w:line="240" w:lineRule="auto"/>
              <w:ind w:left="450" w:right="-9" w:hanging="441"/>
              <w:rPr>
                <w:rFonts w:asciiTheme="majorBidi" w:hAnsiTheme="majorBidi" w:cstheme="majorBidi"/>
                <w:sz w:val="28"/>
                <w:szCs w:val="28"/>
              </w:rPr>
            </w:pPr>
            <w:r w:rsidRPr="00A5741D">
              <w:rPr>
                <w:rFonts w:asciiTheme="majorBidi" w:hAnsiTheme="majorBidi" w:cstheme="majorBidi"/>
                <w:sz w:val="28"/>
                <w:szCs w:val="28"/>
              </w:rPr>
              <w:t xml:space="preserve">Non-related </w:t>
            </w:r>
            <w:r>
              <w:rPr>
                <w:rFonts w:asciiTheme="majorBidi" w:hAnsiTheme="majorBidi" w:cstheme="majorBidi"/>
                <w:sz w:val="28"/>
                <w:szCs w:val="28"/>
              </w:rPr>
              <w:t>parties</w:t>
            </w:r>
          </w:p>
        </w:tc>
        <w:tc>
          <w:tcPr>
            <w:tcW w:w="21" w:type="dxa"/>
          </w:tcPr>
          <w:p w14:paraId="2757F0FB" w14:textId="77777777" w:rsidR="00E838E2" w:rsidRPr="00A5741D" w:rsidRDefault="00E838E2" w:rsidP="00E838E2">
            <w:pPr>
              <w:spacing w:line="240" w:lineRule="auto"/>
              <w:ind w:left="-108" w:right="-9"/>
              <w:jc w:val="center"/>
              <w:rPr>
                <w:rFonts w:asciiTheme="majorBidi" w:hAnsiTheme="majorBidi" w:cstheme="majorBidi"/>
                <w:sz w:val="28"/>
                <w:szCs w:val="28"/>
              </w:rPr>
            </w:pPr>
          </w:p>
        </w:tc>
        <w:tc>
          <w:tcPr>
            <w:tcW w:w="1044" w:type="dxa"/>
            <w:tcBorders>
              <w:left w:val="nil"/>
              <w:bottom w:val="nil"/>
              <w:right w:val="nil"/>
            </w:tcBorders>
            <w:vAlign w:val="bottom"/>
          </w:tcPr>
          <w:p w14:paraId="73C481DB" w14:textId="52A945D2" w:rsidR="00E838E2" w:rsidRPr="00A5741D" w:rsidRDefault="00E838E2" w:rsidP="00E838E2">
            <w:pPr>
              <w:spacing w:line="240" w:lineRule="auto"/>
              <w:ind w:left="1" w:right="-9"/>
              <w:jc w:val="center"/>
              <w:rPr>
                <w:rFonts w:asciiTheme="majorBidi" w:hAnsiTheme="majorBidi" w:cstheme="majorBidi"/>
                <w:sz w:val="28"/>
                <w:szCs w:val="28"/>
              </w:rPr>
            </w:pPr>
            <w:r>
              <w:rPr>
                <w:rFonts w:asciiTheme="majorBidi" w:hAnsiTheme="majorBidi" w:cstheme="majorBidi"/>
                <w:sz w:val="28"/>
              </w:rPr>
              <w:t>1.30 - 8.50</w:t>
            </w:r>
          </w:p>
        </w:tc>
        <w:tc>
          <w:tcPr>
            <w:tcW w:w="90" w:type="dxa"/>
            <w:vAlign w:val="bottom"/>
          </w:tcPr>
          <w:p w14:paraId="54B6A2FF" w14:textId="77777777" w:rsidR="00E838E2" w:rsidRPr="00A5741D" w:rsidRDefault="00E838E2" w:rsidP="00E838E2">
            <w:pPr>
              <w:spacing w:line="240" w:lineRule="auto"/>
              <w:ind w:left="-108" w:right="-9"/>
              <w:jc w:val="center"/>
              <w:rPr>
                <w:rFonts w:asciiTheme="majorBidi" w:hAnsiTheme="majorBidi" w:cstheme="majorBidi"/>
                <w:sz w:val="28"/>
                <w:szCs w:val="28"/>
              </w:rPr>
            </w:pPr>
          </w:p>
        </w:tc>
        <w:tc>
          <w:tcPr>
            <w:tcW w:w="1080" w:type="dxa"/>
            <w:tcBorders>
              <w:left w:val="nil"/>
              <w:bottom w:val="nil"/>
              <w:right w:val="nil"/>
            </w:tcBorders>
            <w:vAlign w:val="bottom"/>
          </w:tcPr>
          <w:p w14:paraId="7D97F4F6" w14:textId="42E8739D" w:rsidR="00E838E2" w:rsidRPr="00A5741D" w:rsidRDefault="00E838E2" w:rsidP="00E838E2">
            <w:pPr>
              <w:spacing w:line="240" w:lineRule="auto"/>
              <w:ind w:left="1" w:right="-9"/>
              <w:jc w:val="center"/>
              <w:rPr>
                <w:rFonts w:asciiTheme="majorBidi" w:hAnsiTheme="majorBidi" w:cstheme="majorBidi"/>
                <w:sz w:val="28"/>
                <w:szCs w:val="28"/>
              </w:rPr>
            </w:pPr>
            <w:r>
              <w:rPr>
                <w:rFonts w:asciiTheme="majorBidi" w:hAnsiTheme="majorBidi" w:cstheme="majorBidi"/>
                <w:sz w:val="28"/>
              </w:rPr>
              <w:t>1.30 - 8.50</w:t>
            </w:r>
          </w:p>
        </w:tc>
        <w:tc>
          <w:tcPr>
            <w:tcW w:w="90" w:type="dxa"/>
            <w:shd w:val="clear" w:color="auto" w:fill="auto"/>
            <w:vAlign w:val="bottom"/>
          </w:tcPr>
          <w:p w14:paraId="499D89E3" w14:textId="77777777" w:rsidR="00E838E2" w:rsidRPr="00A5741D" w:rsidRDefault="00E838E2" w:rsidP="00E838E2">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3BBFA182" w14:textId="6AA81E35" w:rsidR="00E838E2" w:rsidRPr="00A5741D" w:rsidRDefault="00E838E2"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lang w:val="en-US"/>
              </w:rPr>
            </w:pPr>
            <w:r>
              <w:rPr>
                <w:rFonts w:asciiTheme="majorBidi" w:hAnsiTheme="majorBidi" w:cstheme="majorBidi"/>
                <w:sz w:val="28"/>
              </w:rPr>
              <w:t>82,500</w:t>
            </w:r>
          </w:p>
        </w:tc>
        <w:tc>
          <w:tcPr>
            <w:tcW w:w="90" w:type="dxa"/>
            <w:vAlign w:val="bottom"/>
          </w:tcPr>
          <w:p w14:paraId="41A3BC1D" w14:textId="77777777" w:rsidR="00E838E2" w:rsidRPr="00A5741D" w:rsidRDefault="00E838E2" w:rsidP="00E838E2">
            <w:pPr>
              <w:tabs>
                <w:tab w:val="decimal" w:pos="882"/>
              </w:tabs>
              <w:spacing w:line="240" w:lineRule="auto"/>
              <w:ind w:right="-9"/>
              <w:jc w:val="right"/>
              <w:rPr>
                <w:rFonts w:asciiTheme="majorBidi" w:hAnsiTheme="majorBidi" w:cstheme="majorBidi"/>
                <w:sz w:val="28"/>
                <w:szCs w:val="28"/>
              </w:rPr>
            </w:pPr>
          </w:p>
        </w:tc>
        <w:tc>
          <w:tcPr>
            <w:tcW w:w="1059" w:type="dxa"/>
            <w:tcBorders>
              <w:left w:val="nil"/>
              <w:right w:val="nil"/>
            </w:tcBorders>
            <w:vAlign w:val="bottom"/>
          </w:tcPr>
          <w:p w14:paraId="41746DBE" w14:textId="4E9BBEBB" w:rsidR="00E838E2" w:rsidRPr="00A5741D" w:rsidRDefault="00E838E2"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43,900</w:t>
            </w:r>
          </w:p>
        </w:tc>
        <w:tc>
          <w:tcPr>
            <w:tcW w:w="90" w:type="dxa"/>
            <w:vAlign w:val="bottom"/>
          </w:tcPr>
          <w:p w14:paraId="2AA2D742" w14:textId="77777777" w:rsidR="00E838E2" w:rsidRPr="00A5741D" w:rsidRDefault="00E838E2" w:rsidP="00E838E2">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right w:val="nil"/>
            </w:tcBorders>
            <w:vAlign w:val="bottom"/>
          </w:tcPr>
          <w:p w14:paraId="4428D286" w14:textId="47F0DFDA" w:rsidR="00E838E2" w:rsidRPr="00A5741D" w:rsidRDefault="00E838E2" w:rsidP="00E838E2">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82,500</w:t>
            </w:r>
          </w:p>
        </w:tc>
        <w:tc>
          <w:tcPr>
            <w:tcW w:w="93" w:type="dxa"/>
            <w:vAlign w:val="bottom"/>
          </w:tcPr>
          <w:p w14:paraId="6D212675" w14:textId="77777777" w:rsidR="00E838E2" w:rsidRPr="00A5741D" w:rsidRDefault="00E838E2" w:rsidP="00E838E2">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right w:val="nil"/>
            </w:tcBorders>
            <w:vAlign w:val="bottom"/>
          </w:tcPr>
          <w:p w14:paraId="2BCD5728" w14:textId="7EC898D1" w:rsidR="00E838E2" w:rsidRPr="00A5741D" w:rsidRDefault="00E838E2" w:rsidP="00E838E2">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43,900</w:t>
            </w:r>
          </w:p>
        </w:tc>
      </w:tr>
      <w:tr w:rsidR="00AE335D" w:rsidRPr="00A5741D" w14:paraId="45EBAE8A" w14:textId="77777777" w:rsidTr="00304855">
        <w:tc>
          <w:tcPr>
            <w:tcW w:w="2430" w:type="dxa"/>
          </w:tcPr>
          <w:p w14:paraId="2D5E6583" w14:textId="0215D007" w:rsidR="00AE335D" w:rsidRPr="00DF02D5" w:rsidRDefault="00AE335D" w:rsidP="00AE335D">
            <w:pPr>
              <w:tabs>
                <w:tab w:val="left" w:pos="900"/>
                <w:tab w:val="left" w:pos="2160"/>
                <w:tab w:val="right" w:pos="7280"/>
                <w:tab w:val="right" w:pos="8540"/>
              </w:tabs>
              <w:spacing w:line="240" w:lineRule="auto"/>
              <w:ind w:left="450" w:right="-14" w:hanging="450"/>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w:t>
            </w:r>
            <w:r>
              <w:rPr>
                <w:rFonts w:ascii="Angsana New" w:hAnsi="Angsana New"/>
                <w:sz w:val="28"/>
                <w:szCs w:val="28"/>
              </w:rPr>
              <w:t xml:space="preserve"> </w:t>
            </w:r>
            <w:r w:rsidRPr="00DF02D5">
              <w:rPr>
                <w:rFonts w:ascii="Angsana New" w:hAnsi="Angsana New"/>
                <w:sz w:val="28"/>
                <w:szCs w:val="28"/>
              </w:rPr>
              <w:t>Allowance</w:t>
            </w:r>
            <w:r>
              <w:rPr>
                <w:rFonts w:ascii="Angsana New" w:hAnsi="Angsana New"/>
                <w:sz w:val="28"/>
                <w:szCs w:val="28"/>
              </w:rPr>
              <w:t xml:space="preserve"> </w:t>
            </w:r>
            <w:r w:rsidRPr="00DF02D5">
              <w:rPr>
                <w:rFonts w:ascii="Angsana New" w:hAnsi="Angsana New"/>
                <w:sz w:val="28"/>
                <w:szCs w:val="28"/>
              </w:rPr>
              <w:t>for expected credit loss</w:t>
            </w:r>
            <w:r>
              <w:rPr>
                <w:rFonts w:ascii="Angsana New" w:hAnsi="Angsana New"/>
                <w:sz w:val="28"/>
                <w:szCs w:val="28"/>
              </w:rPr>
              <w:t>es</w:t>
            </w:r>
            <w:r w:rsidRPr="00DF02D5">
              <w:rPr>
                <w:rFonts w:ascii="Angsana New" w:hAnsi="Angsana New"/>
                <w:sz w:val="28"/>
                <w:szCs w:val="28"/>
              </w:rPr>
              <w:t xml:space="preserve"> </w:t>
            </w:r>
          </w:p>
          <w:p w14:paraId="1C2AAC68" w14:textId="12901A8E" w:rsidR="00AE335D" w:rsidRPr="00A5741D" w:rsidRDefault="00AE335D" w:rsidP="00AE335D">
            <w:pPr>
              <w:spacing w:line="240" w:lineRule="auto"/>
              <w:ind w:left="450" w:right="-9"/>
              <w:rPr>
                <w:rFonts w:asciiTheme="majorBidi" w:hAnsiTheme="majorBidi" w:cstheme="majorBidi"/>
                <w:sz w:val="28"/>
                <w:szCs w:val="28"/>
              </w:rPr>
            </w:pPr>
            <w:r w:rsidRPr="00DF02D5">
              <w:rPr>
                <w:rFonts w:ascii="Angsana New" w:hAnsi="Angsana New"/>
                <w:sz w:val="28"/>
                <w:szCs w:val="28"/>
              </w:rPr>
              <w:t xml:space="preserve">(see Note </w:t>
            </w:r>
            <w:r>
              <w:rPr>
                <w:rFonts w:ascii="Angsana New" w:hAnsi="Angsana New"/>
                <w:sz w:val="28"/>
                <w:szCs w:val="28"/>
              </w:rPr>
              <w:t>5</w:t>
            </w:r>
            <w:r w:rsidRPr="00DF02D5">
              <w:rPr>
                <w:rFonts w:ascii="Angsana New" w:hAnsi="Angsana New"/>
                <w:sz w:val="28"/>
                <w:szCs w:val="28"/>
              </w:rPr>
              <w:t>)</w:t>
            </w:r>
          </w:p>
        </w:tc>
        <w:tc>
          <w:tcPr>
            <w:tcW w:w="21" w:type="dxa"/>
          </w:tcPr>
          <w:p w14:paraId="2C24E421" w14:textId="77777777" w:rsidR="00AE335D" w:rsidRPr="00A5741D" w:rsidRDefault="00AE335D" w:rsidP="00AE335D">
            <w:pPr>
              <w:spacing w:line="240" w:lineRule="auto"/>
              <w:ind w:left="-108" w:right="-9"/>
              <w:jc w:val="center"/>
              <w:rPr>
                <w:rFonts w:asciiTheme="majorBidi" w:hAnsiTheme="majorBidi" w:cstheme="majorBidi"/>
                <w:sz w:val="28"/>
                <w:szCs w:val="28"/>
              </w:rPr>
            </w:pPr>
          </w:p>
        </w:tc>
        <w:tc>
          <w:tcPr>
            <w:tcW w:w="1044" w:type="dxa"/>
            <w:vAlign w:val="bottom"/>
          </w:tcPr>
          <w:p w14:paraId="1E50915E" w14:textId="77777777" w:rsidR="00AE335D" w:rsidRPr="00A5741D" w:rsidRDefault="00AE335D" w:rsidP="00AE335D">
            <w:pPr>
              <w:spacing w:line="240" w:lineRule="auto"/>
              <w:ind w:left="1" w:right="-9"/>
              <w:jc w:val="center"/>
              <w:rPr>
                <w:rFonts w:asciiTheme="majorBidi" w:hAnsiTheme="majorBidi" w:cstheme="majorBidi"/>
                <w:sz w:val="28"/>
                <w:szCs w:val="28"/>
              </w:rPr>
            </w:pPr>
          </w:p>
        </w:tc>
        <w:tc>
          <w:tcPr>
            <w:tcW w:w="90" w:type="dxa"/>
            <w:vAlign w:val="bottom"/>
          </w:tcPr>
          <w:p w14:paraId="13E592A6" w14:textId="77777777" w:rsidR="00AE335D" w:rsidRPr="00A5741D" w:rsidRDefault="00AE335D" w:rsidP="00AE335D">
            <w:pPr>
              <w:spacing w:line="240" w:lineRule="auto"/>
              <w:ind w:left="1" w:right="-9"/>
              <w:jc w:val="center"/>
              <w:rPr>
                <w:rFonts w:asciiTheme="majorBidi" w:hAnsiTheme="majorBidi" w:cstheme="majorBidi"/>
                <w:sz w:val="28"/>
                <w:szCs w:val="28"/>
              </w:rPr>
            </w:pPr>
          </w:p>
        </w:tc>
        <w:tc>
          <w:tcPr>
            <w:tcW w:w="1080" w:type="dxa"/>
            <w:vAlign w:val="bottom"/>
          </w:tcPr>
          <w:p w14:paraId="6937B96D" w14:textId="77777777" w:rsidR="00AE335D" w:rsidRPr="00A5741D" w:rsidRDefault="00AE335D" w:rsidP="00AE335D">
            <w:pPr>
              <w:spacing w:line="240" w:lineRule="auto"/>
              <w:ind w:left="-179" w:right="-9" w:firstLine="180"/>
              <w:jc w:val="center"/>
              <w:rPr>
                <w:rFonts w:asciiTheme="majorBidi" w:hAnsiTheme="majorBidi" w:cstheme="majorBidi"/>
                <w:sz w:val="28"/>
                <w:szCs w:val="28"/>
              </w:rPr>
            </w:pPr>
          </w:p>
        </w:tc>
        <w:tc>
          <w:tcPr>
            <w:tcW w:w="90" w:type="dxa"/>
            <w:shd w:val="clear" w:color="auto" w:fill="auto"/>
            <w:vAlign w:val="bottom"/>
          </w:tcPr>
          <w:p w14:paraId="19D1839C" w14:textId="77777777" w:rsidR="00AE335D" w:rsidRPr="00A5741D" w:rsidRDefault="00AE335D" w:rsidP="00AE335D">
            <w:pPr>
              <w:tabs>
                <w:tab w:val="decimal" w:pos="882"/>
              </w:tabs>
              <w:spacing w:line="240" w:lineRule="auto"/>
              <w:ind w:right="-9"/>
              <w:jc w:val="right"/>
              <w:rPr>
                <w:rFonts w:asciiTheme="majorBidi" w:hAnsiTheme="majorBidi" w:cstheme="majorBidi"/>
                <w:sz w:val="28"/>
                <w:szCs w:val="28"/>
              </w:rPr>
            </w:pPr>
          </w:p>
        </w:tc>
        <w:tc>
          <w:tcPr>
            <w:tcW w:w="1075" w:type="dxa"/>
            <w:tcBorders>
              <w:left w:val="nil"/>
              <w:bottom w:val="single" w:sz="4" w:space="0" w:color="auto"/>
              <w:right w:val="nil"/>
            </w:tcBorders>
          </w:tcPr>
          <w:p w14:paraId="3D532268" w14:textId="77777777" w:rsidR="00AE335D" w:rsidRDefault="00AE335D" w:rsidP="00AE335D">
            <w:pPr>
              <w:tabs>
                <w:tab w:val="decimal" w:pos="722"/>
              </w:tabs>
              <w:ind w:right="87"/>
              <w:jc w:val="right"/>
              <w:rPr>
                <w:rFonts w:asciiTheme="majorBidi" w:hAnsiTheme="majorBidi" w:cstheme="majorBidi"/>
                <w:sz w:val="28"/>
              </w:rPr>
            </w:pPr>
          </w:p>
          <w:p w14:paraId="395BC666" w14:textId="77777777" w:rsidR="00AE335D" w:rsidRDefault="00AE335D" w:rsidP="00AE335D">
            <w:pPr>
              <w:rPr>
                <w:rFonts w:asciiTheme="majorBidi" w:hAnsiTheme="majorBidi" w:cstheme="majorBidi"/>
                <w:sz w:val="28"/>
              </w:rPr>
            </w:pPr>
          </w:p>
          <w:p w14:paraId="15B2B890" w14:textId="04C1A41C" w:rsidR="00AE335D" w:rsidRPr="00A5741D" w:rsidRDefault="00AE335D" w:rsidP="00AE335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r w:rsidR="000139A7">
              <w:rPr>
                <w:rFonts w:asciiTheme="majorBidi" w:hAnsiTheme="majorBidi" w:cstheme="majorBidi"/>
                <w:sz w:val="28"/>
              </w:rPr>
              <w:t>34,07</w:t>
            </w:r>
            <w:r w:rsidR="00912516">
              <w:rPr>
                <w:rFonts w:asciiTheme="majorBidi" w:hAnsiTheme="majorBidi" w:cstheme="majorBidi"/>
                <w:sz w:val="28"/>
              </w:rPr>
              <w:t>5</w:t>
            </w:r>
            <w:r>
              <w:rPr>
                <w:rFonts w:asciiTheme="majorBidi" w:hAnsiTheme="majorBidi" w:cstheme="majorBidi"/>
                <w:sz w:val="28"/>
              </w:rPr>
              <w:t>)</w:t>
            </w:r>
          </w:p>
        </w:tc>
        <w:tc>
          <w:tcPr>
            <w:tcW w:w="90" w:type="dxa"/>
          </w:tcPr>
          <w:p w14:paraId="045F2B55" w14:textId="77777777" w:rsidR="00AE335D" w:rsidRPr="00A5741D" w:rsidRDefault="00AE335D" w:rsidP="00AE335D">
            <w:pPr>
              <w:tabs>
                <w:tab w:val="decimal" w:pos="882"/>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right w:val="nil"/>
            </w:tcBorders>
          </w:tcPr>
          <w:p w14:paraId="258D746B" w14:textId="77777777" w:rsidR="00AE335D" w:rsidRDefault="00AE335D" w:rsidP="00AE335D">
            <w:pPr>
              <w:tabs>
                <w:tab w:val="decimal" w:pos="722"/>
              </w:tabs>
              <w:ind w:right="87"/>
              <w:jc w:val="right"/>
              <w:rPr>
                <w:rFonts w:asciiTheme="majorBidi" w:hAnsiTheme="majorBidi" w:cstheme="majorBidi"/>
                <w:sz w:val="28"/>
              </w:rPr>
            </w:pPr>
          </w:p>
          <w:p w14:paraId="3EB7EAFD" w14:textId="77777777" w:rsidR="00AE335D" w:rsidRDefault="00AE335D" w:rsidP="00AE335D">
            <w:pPr>
              <w:rPr>
                <w:rFonts w:asciiTheme="majorBidi" w:hAnsiTheme="majorBidi" w:cstheme="majorBidi"/>
                <w:sz w:val="28"/>
              </w:rPr>
            </w:pPr>
          </w:p>
          <w:p w14:paraId="520E0623" w14:textId="72C93D79" w:rsidR="00AE335D" w:rsidRPr="00A5741D" w:rsidRDefault="00AE335D" w:rsidP="00AE335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r w:rsidR="000139A7">
              <w:rPr>
                <w:rFonts w:asciiTheme="majorBidi" w:hAnsiTheme="majorBidi" w:cstheme="majorBidi"/>
                <w:sz w:val="28"/>
              </w:rPr>
              <w:t>53,966</w:t>
            </w:r>
            <w:r>
              <w:rPr>
                <w:rFonts w:asciiTheme="majorBidi" w:hAnsiTheme="majorBidi" w:cstheme="majorBidi"/>
                <w:sz w:val="28"/>
              </w:rPr>
              <w:t>)</w:t>
            </w:r>
          </w:p>
        </w:tc>
        <w:tc>
          <w:tcPr>
            <w:tcW w:w="90" w:type="dxa"/>
          </w:tcPr>
          <w:p w14:paraId="7F0E57A2" w14:textId="77777777" w:rsidR="00AE335D" w:rsidRPr="00A5741D" w:rsidRDefault="00AE335D" w:rsidP="00AE335D">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bottom w:val="single" w:sz="4" w:space="0" w:color="auto"/>
              <w:right w:val="nil"/>
            </w:tcBorders>
          </w:tcPr>
          <w:p w14:paraId="1F4B243B" w14:textId="77777777" w:rsidR="00AE335D" w:rsidRDefault="00AE335D" w:rsidP="00AE335D">
            <w:pPr>
              <w:tabs>
                <w:tab w:val="decimal" w:pos="722"/>
              </w:tabs>
              <w:ind w:right="87"/>
              <w:jc w:val="right"/>
              <w:rPr>
                <w:rFonts w:asciiTheme="majorBidi" w:hAnsiTheme="majorBidi" w:cstheme="majorBidi"/>
                <w:sz w:val="28"/>
              </w:rPr>
            </w:pPr>
          </w:p>
          <w:p w14:paraId="20B9A222" w14:textId="77777777" w:rsidR="00AE335D" w:rsidRDefault="00AE335D" w:rsidP="00AE335D">
            <w:pPr>
              <w:rPr>
                <w:rFonts w:asciiTheme="majorBidi" w:hAnsiTheme="majorBidi" w:cstheme="majorBidi"/>
                <w:sz w:val="28"/>
              </w:rPr>
            </w:pPr>
          </w:p>
          <w:p w14:paraId="6444E9C5" w14:textId="1551A89B" w:rsidR="00AE335D" w:rsidRPr="00A5741D" w:rsidRDefault="00AE335D" w:rsidP="00AE335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r w:rsidR="00FE41D3">
              <w:rPr>
                <w:rFonts w:asciiTheme="majorBidi" w:hAnsiTheme="majorBidi" w:cstheme="majorBidi"/>
                <w:sz w:val="28"/>
              </w:rPr>
              <w:t>34,076</w:t>
            </w:r>
            <w:r>
              <w:rPr>
                <w:rFonts w:asciiTheme="majorBidi" w:hAnsiTheme="majorBidi" w:cstheme="majorBidi"/>
                <w:sz w:val="28"/>
              </w:rPr>
              <w:t>)</w:t>
            </w:r>
          </w:p>
        </w:tc>
        <w:tc>
          <w:tcPr>
            <w:tcW w:w="93" w:type="dxa"/>
          </w:tcPr>
          <w:p w14:paraId="42C91796" w14:textId="77777777" w:rsidR="00AE335D" w:rsidRPr="00A5741D" w:rsidRDefault="00AE335D" w:rsidP="00AE335D">
            <w:pPr>
              <w:tabs>
                <w:tab w:val="decimal" w:pos="882"/>
                <w:tab w:val="decimal" w:pos="980"/>
              </w:tabs>
              <w:spacing w:line="240" w:lineRule="auto"/>
              <w:ind w:right="-9"/>
              <w:jc w:val="right"/>
              <w:rPr>
                <w:rFonts w:asciiTheme="majorBidi" w:hAnsiTheme="majorBidi" w:cstheme="majorBidi"/>
                <w:sz w:val="28"/>
                <w:szCs w:val="28"/>
              </w:rPr>
            </w:pPr>
          </w:p>
        </w:tc>
        <w:tc>
          <w:tcPr>
            <w:tcW w:w="1018" w:type="dxa"/>
            <w:tcBorders>
              <w:left w:val="nil"/>
              <w:bottom w:val="single" w:sz="4" w:space="0" w:color="auto"/>
              <w:right w:val="nil"/>
            </w:tcBorders>
          </w:tcPr>
          <w:p w14:paraId="348F201D" w14:textId="77777777" w:rsidR="00AE335D" w:rsidRDefault="00AE335D" w:rsidP="00AE335D">
            <w:pPr>
              <w:tabs>
                <w:tab w:val="decimal" w:pos="722"/>
              </w:tabs>
              <w:ind w:right="87"/>
              <w:jc w:val="right"/>
              <w:rPr>
                <w:rFonts w:asciiTheme="majorBidi" w:hAnsiTheme="majorBidi" w:cstheme="majorBidi"/>
                <w:sz w:val="28"/>
              </w:rPr>
            </w:pPr>
          </w:p>
          <w:p w14:paraId="71CFD6DE" w14:textId="77777777" w:rsidR="00AE335D" w:rsidRDefault="00AE335D" w:rsidP="00AE335D">
            <w:pPr>
              <w:rPr>
                <w:rFonts w:asciiTheme="majorBidi" w:hAnsiTheme="majorBidi" w:cstheme="majorBidi"/>
                <w:sz w:val="28"/>
              </w:rPr>
            </w:pPr>
          </w:p>
          <w:p w14:paraId="379ABA59" w14:textId="0D286E99" w:rsidR="00AE335D" w:rsidRPr="00A5741D" w:rsidRDefault="00AE335D" w:rsidP="00AE335D">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w:t>
            </w:r>
            <w:r w:rsidR="00FE41D3">
              <w:rPr>
                <w:rFonts w:asciiTheme="majorBidi" w:hAnsiTheme="majorBidi" w:cstheme="majorBidi"/>
                <w:sz w:val="28"/>
              </w:rPr>
              <w:t>28,283</w:t>
            </w:r>
            <w:r>
              <w:rPr>
                <w:rFonts w:asciiTheme="majorBidi" w:hAnsiTheme="majorBidi" w:cstheme="majorBidi"/>
                <w:sz w:val="28"/>
              </w:rPr>
              <w:t>)</w:t>
            </w:r>
          </w:p>
        </w:tc>
      </w:tr>
      <w:tr w:rsidR="002B6548" w:rsidRPr="00A5741D" w14:paraId="396607E4" w14:textId="77777777" w:rsidTr="00304855">
        <w:trPr>
          <w:trHeight w:val="548"/>
        </w:trPr>
        <w:tc>
          <w:tcPr>
            <w:tcW w:w="2430" w:type="dxa"/>
            <w:vAlign w:val="bottom"/>
          </w:tcPr>
          <w:p w14:paraId="61FE2909" w14:textId="49D667B6" w:rsidR="002B6548" w:rsidRPr="00A5741D" w:rsidRDefault="002B6548" w:rsidP="002B6548">
            <w:pPr>
              <w:tabs>
                <w:tab w:val="left" w:pos="360"/>
              </w:tabs>
              <w:spacing w:line="240" w:lineRule="auto"/>
              <w:ind w:right="-9"/>
              <w:rPr>
                <w:rFonts w:asciiTheme="majorBidi" w:hAnsiTheme="majorBidi" w:cstheme="majorBidi"/>
                <w:b/>
                <w:bCs/>
                <w:sz w:val="28"/>
                <w:szCs w:val="28"/>
              </w:rPr>
            </w:pPr>
            <w:r w:rsidRPr="00A5741D">
              <w:rPr>
                <w:rFonts w:asciiTheme="majorBidi" w:hAnsiTheme="majorBidi" w:cstheme="majorBidi"/>
                <w:b/>
                <w:bCs/>
                <w:sz w:val="28"/>
                <w:szCs w:val="28"/>
              </w:rPr>
              <w:t>Total short-term loans</w:t>
            </w:r>
            <w:r>
              <w:rPr>
                <w:rFonts w:asciiTheme="majorBidi" w:hAnsiTheme="majorBidi" w:cstheme="majorBidi"/>
                <w:b/>
                <w:bCs/>
                <w:sz w:val="28"/>
                <w:szCs w:val="28"/>
              </w:rPr>
              <w:t xml:space="preserve"> to</w:t>
            </w:r>
            <w:r w:rsidR="00E627DB">
              <w:rPr>
                <w:rFonts w:asciiTheme="majorBidi" w:hAnsiTheme="majorBidi" w:cstheme="majorBidi"/>
                <w:b/>
                <w:bCs/>
                <w:sz w:val="28"/>
                <w:szCs w:val="28"/>
              </w:rPr>
              <w:t xml:space="preserve"> - Net</w:t>
            </w:r>
          </w:p>
        </w:tc>
        <w:tc>
          <w:tcPr>
            <w:tcW w:w="21" w:type="dxa"/>
          </w:tcPr>
          <w:p w14:paraId="6E7920B9" w14:textId="77777777" w:rsidR="002B6548" w:rsidRPr="00A5741D" w:rsidRDefault="002B6548" w:rsidP="002B6548">
            <w:pPr>
              <w:spacing w:line="240" w:lineRule="auto"/>
              <w:ind w:left="-108" w:right="-9"/>
              <w:jc w:val="center"/>
              <w:rPr>
                <w:rFonts w:asciiTheme="majorBidi" w:hAnsiTheme="majorBidi" w:cstheme="majorBidi"/>
                <w:b/>
                <w:bCs/>
                <w:sz w:val="28"/>
                <w:szCs w:val="28"/>
              </w:rPr>
            </w:pPr>
          </w:p>
        </w:tc>
        <w:tc>
          <w:tcPr>
            <w:tcW w:w="1044" w:type="dxa"/>
            <w:vAlign w:val="bottom"/>
          </w:tcPr>
          <w:p w14:paraId="37E94CF9" w14:textId="77777777" w:rsidR="002B6548" w:rsidRPr="00A5741D" w:rsidRDefault="002B6548" w:rsidP="002B6548">
            <w:pPr>
              <w:spacing w:line="240" w:lineRule="auto"/>
              <w:ind w:left="1" w:right="-9"/>
              <w:jc w:val="center"/>
              <w:rPr>
                <w:rFonts w:asciiTheme="majorBidi" w:hAnsiTheme="majorBidi" w:cstheme="majorBidi"/>
                <w:sz w:val="28"/>
                <w:szCs w:val="28"/>
              </w:rPr>
            </w:pPr>
          </w:p>
        </w:tc>
        <w:tc>
          <w:tcPr>
            <w:tcW w:w="90" w:type="dxa"/>
          </w:tcPr>
          <w:p w14:paraId="0C3AB85D" w14:textId="77777777" w:rsidR="002B6548" w:rsidRPr="00A5741D" w:rsidRDefault="002B6548" w:rsidP="002B6548">
            <w:pPr>
              <w:spacing w:line="240" w:lineRule="auto"/>
              <w:ind w:left="-108" w:right="-9"/>
              <w:jc w:val="center"/>
              <w:rPr>
                <w:rFonts w:asciiTheme="majorBidi" w:hAnsiTheme="majorBidi" w:cstheme="majorBidi"/>
                <w:b/>
                <w:bCs/>
                <w:sz w:val="28"/>
                <w:szCs w:val="28"/>
              </w:rPr>
            </w:pPr>
          </w:p>
        </w:tc>
        <w:tc>
          <w:tcPr>
            <w:tcW w:w="1080" w:type="dxa"/>
            <w:vAlign w:val="bottom"/>
          </w:tcPr>
          <w:p w14:paraId="43BF7B56" w14:textId="77777777" w:rsidR="002B6548" w:rsidRPr="00A5741D" w:rsidRDefault="002B6548" w:rsidP="002B6548">
            <w:pPr>
              <w:spacing w:line="240" w:lineRule="auto"/>
              <w:ind w:left="-108" w:right="-9"/>
              <w:jc w:val="center"/>
              <w:rPr>
                <w:rFonts w:asciiTheme="majorBidi" w:hAnsiTheme="majorBidi" w:cstheme="majorBidi"/>
                <w:b/>
                <w:bCs/>
                <w:sz w:val="28"/>
                <w:szCs w:val="28"/>
              </w:rPr>
            </w:pPr>
          </w:p>
        </w:tc>
        <w:tc>
          <w:tcPr>
            <w:tcW w:w="90" w:type="dxa"/>
          </w:tcPr>
          <w:p w14:paraId="23EB6AE2" w14:textId="77777777" w:rsidR="002B6548" w:rsidRPr="00A5741D" w:rsidRDefault="002B6548" w:rsidP="002B6548">
            <w:pPr>
              <w:tabs>
                <w:tab w:val="decimal" w:pos="882"/>
              </w:tabs>
              <w:spacing w:line="240" w:lineRule="auto"/>
              <w:ind w:right="-9"/>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vAlign w:val="bottom"/>
          </w:tcPr>
          <w:p w14:paraId="1970355F" w14:textId="19A420BF" w:rsidR="002B6548" w:rsidRPr="00A5741D" w:rsidRDefault="00912516" w:rsidP="0030485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Pr>
                <w:rFonts w:asciiTheme="majorBidi" w:hAnsiTheme="majorBidi" w:cstheme="majorBidi"/>
                <w:b/>
                <w:bCs/>
                <w:sz w:val="28"/>
              </w:rPr>
              <w:t>48,425</w:t>
            </w:r>
          </w:p>
        </w:tc>
        <w:tc>
          <w:tcPr>
            <w:tcW w:w="90" w:type="dxa"/>
            <w:vAlign w:val="bottom"/>
          </w:tcPr>
          <w:p w14:paraId="00BC4C1E" w14:textId="77777777" w:rsidR="002B6548" w:rsidRPr="00A5741D" w:rsidRDefault="002B6548" w:rsidP="00304855">
            <w:pPr>
              <w:tabs>
                <w:tab w:val="decimal" w:pos="882"/>
              </w:tabs>
              <w:spacing w:line="240" w:lineRule="auto"/>
              <w:ind w:right="-9"/>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52C0BCC4" w14:textId="00DA5A56" w:rsidR="002B6548" w:rsidRPr="00A5741D" w:rsidRDefault="00912516" w:rsidP="0030485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Pr>
                <w:rFonts w:asciiTheme="majorBidi" w:hAnsiTheme="majorBidi" w:cstheme="majorBidi"/>
                <w:b/>
                <w:bCs/>
                <w:sz w:val="28"/>
              </w:rPr>
              <w:t>15,617</w:t>
            </w:r>
          </w:p>
        </w:tc>
        <w:tc>
          <w:tcPr>
            <w:tcW w:w="90" w:type="dxa"/>
            <w:vAlign w:val="bottom"/>
          </w:tcPr>
          <w:p w14:paraId="471688F1" w14:textId="77777777" w:rsidR="002B6548" w:rsidRPr="00A5741D" w:rsidRDefault="002B6548" w:rsidP="00304855">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single" w:sz="4" w:space="0" w:color="auto"/>
              <w:left w:val="nil"/>
              <w:bottom w:val="double" w:sz="4" w:space="0" w:color="auto"/>
              <w:right w:val="nil"/>
            </w:tcBorders>
            <w:vAlign w:val="bottom"/>
          </w:tcPr>
          <w:p w14:paraId="46904D68" w14:textId="0EBE5E89" w:rsidR="002B6548" w:rsidRPr="00A5741D" w:rsidRDefault="00912516" w:rsidP="00304855">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cs/>
                <w:lang w:val="en-US"/>
              </w:rPr>
            </w:pPr>
            <w:r>
              <w:rPr>
                <w:rFonts w:asciiTheme="majorBidi" w:hAnsiTheme="majorBidi" w:cstheme="majorBidi"/>
                <w:b/>
                <w:bCs/>
                <w:sz w:val="28"/>
              </w:rPr>
              <w:t>48,425</w:t>
            </w:r>
          </w:p>
        </w:tc>
        <w:tc>
          <w:tcPr>
            <w:tcW w:w="93" w:type="dxa"/>
            <w:vAlign w:val="bottom"/>
          </w:tcPr>
          <w:p w14:paraId="28F6700A" w14:textId="77777777" w:rsidR="002B6548" w:rsidRPr="00A5741D" w:rsidRDefault="002B6548" w:rsidP="00304855">
            <w:pPr>
              <w:tabs>
                <w:tab w:val="decimal" w:pos="882"/>
                <w:tab w:val="decimal" w:pos="980"/>
              </w:tabs>
              <w:spacing w:line="240" w:lineRule="auto"/>
              <w:ind w:right="-9"/>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113500A2" w14:textId="13D509C1" w:rsidR="002B6548" w:rsidRPr="00A5741D" w:rsidRDefault="00747052" w:rsidP="00304855">
            <w:pPr>
              <w:tabs>
                <w:tab w:val="decimal" w:pos="735"/>
              </w:tabs>
              <w:spacing w:line="240" w:lineRule="auto"/>
              <w:ind w:right="91"/>
              <w:jc w:val="right"/>
              <w:rPr>
                <w:rFonts w:asciiTheme="majorBidi" w:hAnsiTheme="majorBidi" w:cstheme="majorBidi"/>
                <w:b/>
                <w:bCs/>
                <w:sz w:val="28"/>
                <w:szCs w:val="28"/>
                <w:cs/>
                <w:lang w:val="en-US"/>
              </w:rPr>
            </w:pPr>
            <w:r>
              <w:rPr>
                <w:rFonts w:asciiTheme="majorBidi" w:hAnsiTheme="majorBidi" w:cstheme="majorBidi"/>
                <w:b/>
                <w:bCs/>
                <w:sz w:val="28"/>
              </w:rPr>
              <w:t>15,617</w:t>
            </w:r>
          </w:p>
        </w:tc>
      </w:tr>
    </w:tbl>
    <w:p w14:paraId="1914D0CB" w14:textId="77777777" w:rsidR="00BF486F" w:rsidRDefault="00BF486F"/>
    <w:tbl>
      <w:tblPr>
        <w:tblpPr w:leftFromText="180" w:rightFromText="180" w:vertAnchor="text" w:tblpX="450" w:tblpY="79"/>
        <w:tblW w:w="9199" w:type="dxa"/>
        <w:tblLayout w:type="fixed"/>
        <w:tblCellMar>
          <w:left w:w="0" w:type="dxa"/>
          <w:right w:w="0" w:type="dxa"/>
        </w:tblCellMar>
        <w:tblLook w:val="01E0" w:firstRow="1" w:lastRow="1" w:firstColumn="1" w:lastColumn="1" w:noHBand="0" w:noVBand="0"/>
      </w:tblPr>
      <w:tblGrid>
        <w:gridCol w:w="2340"/>
        <w:gridCol w:w="90"/>
        <w:gridCol w:w="1044"/>
        <w:gridCol w:w="90"/>
        <w:gridCol w:w="1080"/>
        <w:gridCol w:w="90"/>
        <w:gridCol w:w="1075"/>
        <w:gridCol w:w="90"/>
        <w:gridCol w:w="1059"/>
        <w:gridCol w:w="90"/>
        <w:gridCol w:w="1040"/>
        <w:gridCol w:w="93"/>
        <w:gridCol w:w="1018"/>
      </w:tblGrid>
      <w:tr w:rsidR="002B6548" w:rsidRPr="00A5741D" w14:paraId="086C1C4D" w14:textId="77777777" w:rsidTr="00124AC2">
        <w:tc>
          <w:tcPr>
            <w:tcW w:w="2340" w:type="dxa"/>
            <w:vAlign w:val="bottom"/>
          </w:tcPr>
          <w:p w14:paraId="1942A17B" w14:textId="77777777" w:rsidR="002B6548" w:rsidRPr="00A5741D" w:rsidRDefault="002B6548" w:rsidP="002B6548">
            <w:pPr>
              <w:spacing w:line="240" w:lineRule="auto"/>
              <w:ind w:right="-14"/>
              <w:jc w:val="thaiDistribute"/>
              <w:rPr>
                <w:rFonts w:asciiTheme="majorBidi" w:hAnsiTheme="majorBidi" w:cstheme="majorBidi"/>
                <w:sz w:val="28"/>
                <w:szCs w:val="28"/>
              </w:rPr>
            </w:pPr>
          </w:p>
        </w:tc>
        <w:tc>
          <w:tcPr>
            <w:tcW w:w="90" w:type="dxa"/>
          </w:tcPr>
          <w:p w14:paraId="2C399BCA"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14" w:type="dxa"/>
            <w:gridSpan w:val="3"/>
            <w:vAlign w:val="bottom"/>
          </w:tcPr>
          <w:p w14:paraId="391A5F63" w14:textId="5BA9EFE4" w:rsidR="002B6548" w:rsidRPr="00A5741D" w:rsidRDefault="002B6548" w:rsidP="002B6548">
            <w:pPr>
              <w:spacing w:line="240" w:lineRule="auto"/>
              <w:ind w:right="-14"/>
              <w:rPr>
                <w:rFonts w:asciiTheme="majorBidi" w:hAnsiTheme="majorBidi" w:cstheme="majorBidi"/>
                <w:sz w:val="28"/>
                <w:szCs w:val="28"/>
              </w:rPr>
            </w:pPr>
          </w:p>
        </w:tc>
        <w:tc>
          <w:tcPr>
            <w:tcW w:w="90" w:type="dxa"/>
          </w:tcPr>
          <w:p w14:paraId="43CA2BFC"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24" w:type="dxa"/>
            <w:gridSpan w:val="3"/>
            <w:vAlign w:val="bottom"/>
          </w:tcPr>
          <w:p w14:paraId="3E064647" w14:textId="3A57F6F5" w:rsidR="002B6548" w:rsidRPr="00A5741D" w:rsidRDefault="002B6548" w:rsidP="002B6548">
            <w:pPr>
              <w:spacing w:line="240" w:lineRule="auto"/>
              <w:ind w:left="-86" w:right="-14"/>
              <w:jc w:val="center"/>
              <w:rPr>
                <w:rFonts w:asciiTheme="majorBidi" w:hAnsiTheme="majorBidi" w:cstheme="majorBidi"/>
                <w:sz w:val="28"/>
                <w:szCs w:val="28"/>
              </w:rPr>
            </w:pPr>
          </w:p>
        </w:tc>
        <w:tc>
          <w:tcPr>
            <w:tcW w:w="90" w:type="dxa"/>
          </w:tcPr>
          <w:p w14:paraId="11C2E292"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151" w:type="dxa"/>
            <w:gridSpan w:val="3"/>
            <w:vAlign w:val="bottom"/>
          </w:tcPr>
          <w:p w14:paraId="7C7AA72B" w14:textId="756151ED" w:rsidR="002B6548" w:rsidRPr="00A5741D" w:rsidRDefault="002B6548" w:rsidP="002B6548">
            <w:pPr>
              <w:spacing w:line="240" w:lineRule="auto"/>
              <w:ind w:left="-86" w:right="23"/>
              <w:jc w:val="right"/>
              <w:rPr>
                <w:rFonts w:asciiTheme="majorBidi" w:hAnsiTheme="majorBidi" w:cstheme="majorBidi"/>
                <w:sz w:val="28"/>
                <w:szCs w:val="28"/>
              </w:rPr>
            </w:pPr>
            <w:r w:rsidRPr="00A5741D">
              <w:rPr>
                <w:rFonts w:asciiTheme="majorBidi" w:hAnsiTheme="majorBidi" w:cstheme="majorBidi"/>
                <w:sz w:val="28"/>
                <w:szCs w:val="28"/>
              </w:rPr>
              <w:t>(Unit: Thousand Baht)</w:t>
            </w:r>
          </w:p>
        </w:tc>
      </w:tr>
      <w:tr w:rsidR="002B6548" w:rsidRPr="00A5741D" w14:paraId="6CC49541" w14:textId="77777777" w:rsidTr="00124AC2">
        <w:tc>
          <w:tcPr>
            <w:tcW w:w="2340" w:type="dxa"/>
            <w:vAlign w:val="bottom"/>
          </w:tcPr>
          <w:p w14:paraId="3A510E89" w14:textId="77777777" w:rsidR="002B6548" w:rsidRPr="00A5741D" w:rsidRDefault="002B6548" w:rsidP="002B6548">
            <w:pPr>
              <w:spacing w:line="240" w:lineRule="auto"/>
              <w:ind w:right="-14"/>
              <w:jc w:val="thaiDistribute"/>
              <w:rPr>
                <w:rFonts w:asciiTheme="majorBidi" w:hAnsiTheme="majorBidi" w:cstheme="majorBidi"/>
                <w:sz w:val="28"/>
                <w:szCs w:val="28"/>
              </w:rPr>
            </w:pPr>
          </w:p>
        </w:tc>
        <w:tc>
          <w:tcPr>
            <w:tcW w:w="90" w:type="dxa"/>
          </w:tcPr>
          <w:p w14:paraId="52A75FA1"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14" w:type="dxa"/>
            <w:gridSpan w:val="3"/>
            <w:vAlign w:val="bottom"/>
          </w:tcPr>
          <w:p w14:paraId="7A0C96BA" w14:textId="68B618B0" w:rsidR="002B6548" w:rsidRPr="00A5741D" w:rsidRDefault="002B6548" w:rsidP="002B6548">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4FFF4558"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24" w:type="dxa"/>
            <w:gridSpan w:val="3"/>
            <w:vAlign w:val="bottom"/>
          </w:tcPr>
          <w:p w14:paraId="0F1430D7" w14:textId="2CDE0928" w:rsidR="002B6548" w:rsidRPr="00A5741D" w:rsidRDefault="002B6548" w:rsidP="002B6548">
            <w:pPr>
              <w:spacing w:line="240" w:lineRule="auto"/>
              <w:ind w:left="-86" w:right="-14"/>
              <w:jc w:val="center"/>
              <w:rPr>
                <w:rFonts w:asciiTheme="majorBidi" w:hAnsiTheme="majorBidi" w:cstheme="majorBidi"/>
                <w:sz w:val="28"/>
                <w:szCs w:val="28"/>
                <w:lang w:val="en-US"/>
              </w:rPr>
            </w:pPr>
            <w:r w:rsidRPr="00A5741D">
              <w:rPr>
                <w:rFonts w:asciiTheme="majorBidi" w:hAnsiTheme="majorBidi" w:cstheme="majorBidi"/>
                <w:sz w:val="28"/>
                <w:szCs w:val="28"/>
                <w:lang w:val="en-US"/>
              </w:rPr>
              <w:t>Consolidated</w:t>
            </w:r>
          </w:p>
        </w:tc>
        <w:tc>
          <w:tcPr>
            <w:tcW w:w="90" w:type="dxa"/>
          </w:tcPr>
          <w:p w14:paraId="14A262DA"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151" w:type="dxa"/>
            <w:gridSpan w:val="3"/>
            <w:vAlign w:val="bottom"/>
          </w:tcPr>
          <w:p w14:paraId="34B70842" w14:textId="5D12089D" w:rsidR="002B6548" w:rsidRPr="00A5741D" w:rsidRDefault="002B6548" w:rsidP="002B6548">
            <w:pPr>
              <w:spacing w:line="240" w:lineRule="auto"/>
              <w:ind w:left="-86" w:right="-14"/>
              <w:jc w:val="center"/>
              <w:rPr>
                <w:rFonts w:asciiTheme="majorBidi" w:hAnsiTheme="majorBidi" w:cstheme="majorBidi"/>
                <w:sz w:val="28"/>
                <w:szCs w:val="28"/>
                <w:lang w:val="en-US"/>
              </w:rPr>
            </w:pPr>
            <w:r w:rsidRPr="00A5741D">
              <w:rPr>
                <w:rFonts w:asciiTheme="majorBidi" w:hAnsiTheme="majorBidi" w:cstheme="majorBidi"/>
                <w:sz w:val="28"/>
                <w:szCs w:val="28"/>
                <w:lang w:val="en-US"/>
              </w:rPr>
              <w:t>Separate</w:t>
            </w:r>
          </w:p>
        </w:tc>
      </w:tr>
      <w:tr w:rsidR="002B6548" w:rsidRPr="00A5741D" w14:paraId="5A2BA48A" w14:textId="77777777" w:rsidTr="00124AC2">
        <w:tc>
          <w:tcPr>
            <w:tcW w:w="2340" w:type="dxa"/>
            <w:vAlign w:val="bottom"/>
          </w:tcPr>
          <w:p w14:paraId="36867D3B" w14:textId="77777777" w:rsidR="002B6548" w:rsidRPr="00A5741D" w:rsidRDefault="002B6548" w:rsidP="002B6548">
            <w:pPr>
              <w:spacing w:line="240" w:lineRule="auto"/>
              <w:ind w:right="-14"/>
              <w:jc w:val="thaiDistribute"/>
              <w:rPr>
                <w:rFonts w:asciiTheme="majorBidi" w:hAnsiTheme="majorBidi" w:cstheme="majorBidi"/>
                <w:sz w:val="28"/>
                <w:szCs w:val="28"/>
              </w:rPr>
            </w:pPr>
          </w:p>
        </w:tc>
        <w:tc>
          <w:tcPr>
            <w:tcW w:w="90" w:type="dxa"/>
          </w:tcPr>
          <w:p w14:paraId="607F104E"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14" w:type="dxa"/>
            <w:gridSpan w:val="3"/>
            <w:tcBorders>
              <w:bottom w:val="single" w:sz="4" w:space="0" w:color="auto"/>
            </w:tcBorders>
            <w:vAlign w:val="bottom"/>
          </w:tcPr>
          <w:p w14:paraId="05A1724E" w14:textId="77777777" w:rsidR="002B6548" w:rsidRPr="00A5741D" w:rsidRDefault="002B6548" w:rsidP="002B6548">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1DAAD861"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24" w:type="dxa"/>
            <w:gridSpan w:val="3"/>
            <w:tcBorders>
              <w:bottom w:val="single" w:sz="4" w:space="0" w:color="auto"/>
            </w:tcBorders>
            <w:vAlign w:val="bottom"/>
          </w:tcPr>
          <w:p w14:paraId="3E3BC400" w14:textId="77777777" w:rsidR="002B6548" w:rsidRPr="00A5741D" w:rsidRDefault="002B6548" w:rsidP="002B6548">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c>
          <w:tcPr>
            <w:tcW w:w="90" w:type="dxa"/>
          </w:tcPr>
          <w:p w14:paraId="15DB07C6"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151" w:type="dxa"/>
            <w:gridSpan w:val="3"/>
            <w:tcBorders>
              <w:bottom w:val="single" w:sz="4" w:space="0" w:color="auto"/>
            </w:tcBorders>
            <w:vAlign w:val="bottom"/>
          </w:tcPr>
          <w:p w14:paraId="0EC5ED42" w14:textId="77777777" w:rsidR="002B6548" w:rsidRPr="00A5741D" w:rsidRDefault="002B6548" w:rsidP="002B6548">
            <w:pPr>
              <w:spacing w:line="240" w:lineRule="auto"/>
              <w:ind w:left="-86" w:right="84"/>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r>
      <w:tr w:rsidR="002B6548" w:rsidRPr="00A5741D" w14:paraId="56949661" w14:textId="77777777" w:rsidTr="00124AC2">
        <w:tc>
          <w:tcPr>
            <w:tcW w:w="2340" w:type="dxa"/>
            <w:tcBorders>
              <w:bottom w:val="single" w:sz="4" w:space="0" w:color="auto"/>
            </w:tcBorders>
            <w:vAlign w:val="bottom"/>
          </w:tcPr>
          <w:p w14:paraId="57541860" w14:textId="1FDF6570" w:rsidR="002B6548" w:rsidRPr="00A5741D" w:rsidRDefault="002B6548" w:rsidP="002B6548">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 xml:space="preserve">Long-term loans </w:t>
            </w:r>
            <w:r>
              <w:rPr>
                <w:rFonts w:asciiTheme="majorBidi" w:hAnsiTheme="majorBidi" w:cstheme="majorBidi"/>
                <w:sz w:val="28"/>
                <w:szCs w:val="28"/>
              </w:rPr>
              <w:t>to</w:t>
            </w:r>
          </w:p>
        </w:tc>
        <w:tc>
          <w:tcPr>
            <w:tcW w:w="90" w:type="dxa"/>
          </w:tcPr>
          <w:p w14:paraId="5037F756" w14:textId="77777777" w:rsidR="002B6548" w:rsidRPr="00A5741D" w:rsidRDefault="002B6548" w:rsidP="002B6548">
            <w:pPr>
              <w:jc w:val="center"/>
              <w:rPr>
                <w:rFonts w:asciiTheme="majorBidi" w:hAnsiTheme="majorBidi" w:cstheme="majorBidi"/>
                <w:sz w:val="28"/>
                <w:szCs w:val="28"/>
              </w:rPr>
            </w:pPr>
          </w:p>
        </w:tc>
        <w:tc>
          <w:tcPr>
            <w:tcW w:w="1044" w:type="dxa"/>
            <w:tcBorders>
              <w:top w:val="single" w:sz="4" w:space="0" w:color="auto"/>
              <w:bottom w:val="single" w:sz="4" w:space="0" w:color="auto"/>
            </w:tcBorders>
            <w:vAlign w:val="bottom"/>
          </w:tcPr>
          <w:p w14:paraId="0E187DA1" w14:textId="77777777" w:rsidR="002B6548" w:rsidRPr="00A5741D" w:rsidRDefault="002B6548" w:rsidP="002B6548">
            <w:pPr>
              <w:jc w:val="center"/>
              <w:rPr>
                <w:rFonts w:asciiTheme="majorBidi" w:hAnsiTheme="majorBidi" w:cstheme="majorBidi"/>
                <w:sz w:val="28"/>
                <w:szCs w:val="28"/>
              </w:rPr>
            </w:pPr>
            <w:r w:rsidRPr="027828FF">
              <w:rPr>
                <w:rFonts w:asciiTheme="majorBidi" w:hAnsiTheme="majorBidi" w:cstheme="majorBidi"/>
                <w:sz w:val="28"/>
                <w:szCs w:val="28"/>
              </w:rPr>
              <w:t>31 March</w:t>
            </w:r>
          </w:p>
          <w:p w14:paraId="5C9845BB" w14:textId="77777777" w:rsidR="002B6548" w:rsidRPr="00A5741D" w:rsidRDefault="002B6548" w:rsidP="002B6548">
            <w:pPr>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0" w:type="dxa"/>
          </w:tcPr>
          <w:p w14:paraId="58B7F245" w14:textId="77777777" w:rsidR="002B6548" w:rsidRPr="00A5741D" w:rsidRDefault="002B6548" w:rsidP="002B6548">
            <w:pPr>
              <w:jc w:val="center"/>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23D62B04" w14:textId="77777777" w:rsidR="002B6548" w:rsidRPr="00A5741D" w:rsidRDefault="002B6548" w:rsidP="002B6548">
            <w:pPr>
              <w:jc w:val="center"/>
              <w:rPr>
                <w:rFonts w:asciiTheme="majorBidi" w:hAnsiTheme="majorBidi" w:cstheme="majorBidi"/>
                <w:spacing w:val="-4"/>
                <w:sz w:val="28"/>
                <w:szCs w:val="28"/>
                <w:lang w:val="en-US"/>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 xml:space="preserve">December </w:t>
            </w:r>
            <w:r w:rsidRPr="027828FF">
              <w:rPr>
                <w:rFonts w:asciiTheme="majorBidi" w:hAnsiTheme="majorBidi" w:cstheme="majorBidi"/>
                <w:spacing w:val="-4"/>
                <w:sz w:val="28"/>
                <w:szCs w:val="28"/>
                <w:lang w:val="en-US"/>
              </w:rPr>
              <w:t>2024</w:t>
            </w:r>
          </w:p>
        </w:tc>
        <w:tc>
          <w:tcPr>
            <w:tcW w:w="90" w:type="dxa"/>
          </w:tcPr>
          <w:p w14:paraId="6A3D0C25" w14:textId="77777777" w:rsidR="002B6548" w:rsidRPr="00A5741D" w:rsidRDefault="002B6548" w:rsidP="002B6548">
            <w:pPr>
              <w:jc w:val="center"/>
              <w:rPr>
                <w:rFonts w:asciiTheme="majorBidi" w:hAnsiTheme="majorBidi" w:cstheme="majorBidi"/>
                <w:sz w:val="28"/>
                <w:szCs w:val="28"/>
              </w:rPr>
            </w:pPr>
          </w:p>
        </w:tc>
        <w:tc>
          <w:tcPr>
            <w:tcW w:w="1075" w:type="dxa"/>
            <w:tcBorders>
              <w:top w:val="single" w:sz="4" w:space="0" w:color="auto"/>
              <w:bottom w:val="single" w:sz="4" w:space="0" w:color="auto"/>
            </w:tcBorders>
            <w:vAlign w:val="bottom"/>
          </w:tcPr>
          <w:p w14:paraId="4307E386" w14:textId="77777777" w:rsidR="002B6548" w:rsidRPr="00A5741D" w:rsidRDefault="002B6548" w:rsidP="002B6548">
            <w:pPr>
              <w:jc w:val="center"/>
              <w:rPr>
                <w:rFonts w:asciiTheme="majorBidi" w:hAnsiTheme="majorBidi" w:cstheme="majorBidi"/>
                <w:sz w:val="28"/>
                <w:szCs w:val="28"/>
              </w:rPr>
            </w:pPr>
            <w:r w:rsidRPr="027828FF">
              <w:rPr>
                <w:rFonts w:asciiTheme="majorBidi" w:hAnsiTheme="majorBidi" w:cstheme="majorBidi"/>
                <w:sz w:val="28"/>
                <w:szCs w:val="28"/>
              </w:rPr>
              <w:t>31 March</w:t>
            </w:r>
          </w:p>
          <w:p w14:paraId="20B05DBA" w14:textId="77777777" w:rsidR="002B6548" w:rsidRPr="00A5741D" w:rsidRDefault="002B6548" w:rsidP="002B6548">
            <w:pPr>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0" w:type="dxa"/>
            <w:tcBorders>
              <w:top w:val="single" w:sz="4" w:space="0" w:color="auto"/>
            </w:tcBorders>
          </w:tcPr>
          <w:p w14:paraId="29087E71" w14:textId="77777777" w:rsidR="002B6548" w:rsidRPr="00A5741D" w:rsidRDefault="002B6548" w:rsidP="002B6548">
            <w:pPr>
              <w:jc w:val="center"/>
              <w:rPr>
                <w:rFonts w:asciiTheme="majorBidi" w:hAnsiTheme="majorBidi" w:cstheme="majorBidi"/>
                <w:sz w:val="28"/>
                <w:szCs w:val="28"/>
              </w:rPr>
            </w:pPr>
          </w:p>
        </w:tc>
        <w:tc>
          <w:tcPr>
            <w:tcW w:w="1059" w:type="dxa"/>
            <w:tcBorders>
              <w:bottom w:val="single" w:sz="4" w:space="0" w:color="auto"/>
            </w:tcBorders>
            <w:vAlign w:val="bottom"/>
          </w:tcPr>
          <w:p w14:paraId="45E76EAC" w14:textId="77777777" w:rsidR="002B6548" w:rsidRPr="00A5741D" w:rsidRDefault="002B6548" w:rsidP="002B6548">
            <w:pPr>
              <w:jc w:val="center"/>
              <w:rPr>
                <w:rFonts w:asciiTheme="majorBidi" w:hAnsiTheme="majorBidi" w:cstheme="majorBidi"/>
                <w:sz w:val="28"/>
                <w:szCs w:val="28"/>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 xml:space="preserve">December </w:t>
            </w:r>
            <w:r w:rsidRPr="027828FF">
              <w:rPr>
                <w:rFonts w:asciiTheme="majorBidi" w:hAnsiTheme="majorBidi" w:cstheme="majorBidi"/>
                <w:sz w:val="28"/>
                <w:szCs w:val="28"/>
                <w:lang w:val="en-US"/>
              </w:rPr>
              <w:t>2024</w:t>
            </w:r>
          </w:p>
        </w:tc>
        <w:tc>
          <w:tcPr>
            <w:tcW w:w="90" w:type="dxa"/>
          </w:tcPr>
          <w:p w14:paraId="5A8D8A1C" w14:textId="77777777" w:rsidR="002B6548" w:rsidRPr="00A5741D" w:rsidRDefault="002B6548" w:rsidP="002B6548">
            <w:pPr>
              <w:jc w:val="center"/>
              <w:rPr>
                <w:rFonts w:asciiTheme="majorBidi" w:hAnsiTheme="majorBidi" w:cstheme="majorBidi"/>
                <w:sz w:val="28"/>
                <w:szCs w:val="28"/>
              </w:rPr>
            </w:pPr>
          </w:p>
        </w:tc>
        <w:tc>
          <w:tcPr>
            <w:tcW w:w="1040" w:type="dxa"/>
            <w:tcBorders>
              <w:top w:val="single" w:sz="4" w:space="0" w:color="auto"/>
              <w:bottom w:val="single" w:sz="4" w:space="0" w:color="auto"/>
            </w:tcBorders>
            <w:vAlign w:val="bottom"/>
          </w:tcPr>
          <w:p w14:paraId="02F834E9" w14:textId="77777777" w:rsidR="002B6548" w:rsidRPr="00A5741D" w:rsidRDefault="002B6548" w:rsidP="002B6548">
            <w:pPr>
              <w:jc w:val="center"/>
              <w:rPr>
                <w:rFonts w:asciiTheme="majorBidi" w:hAnsiTheme="majorBidi" w:cstheme="majorBidi"/>
                <w:sz w:val="28"/>
                <w:szCs w:val="28"/>
              </w:rPr>
            </w:pPr>
            <w:r w:rsidRPr="027828FF">
              <w:rPr>
                <w:rFonts w:asciiTheme="majorBidi" w:hAnsiTheme="majorBidi" w:cstheme="majorBidi"/>
                <w:sz w:val="28"/>
                <w:szCs w:val="28"/>
              </w:rPr>
              <w:t>31 March</w:t>
            </w:r>
          </w:p>
          <w:p w14:paraId="07126EDE" w14:textId="77777777" w:rsidR="002B6548" w:rsidRPr="00A5741D" w:rsidRDefault="002B6548" w:rsidP="002B6548">
            <w:pPr>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3" w:type="dxa"/>
            <w:tcBorders>
              <w:top w:val="single" w:sz="4" w:space="0" w:color="auto"/>
            </w:tcBorders>
          </w:tcPr>
          <w:p w14:paraId="6933F22C" w14:textId="77777777" w:rsidR="002B6548" w:rsidRPr="00A5741D" w:rsidRDefault="002B6548" w:rsidP="002B6548">
            <w:pPr>
              <w:jc w:val="center"/>
              <w:rPr>
                <w:rFonts w:asciiTheme="majorBidi" w:hAnsiTheme="majorBidi" w:cstheme="majorBidi"/>
                <w:sz w:val="28"/>
                <w:szCs w:val="28"/>
              </w:rPr>
            </w:pPr>
          </w:p>
        </w:tc>
        <w:tc>
          <w:tcPr>
            <w:tcW w:w="1018" w:type="dxa"/>
            <w:tcBorders>
              <w:top w:val="single" w:sz="4" w:space="0" w:color="auto"/>
              <w:bottom w:val="single" w:sz="4" w:space="0" w:color="auto"/>
            </w:tcBorders>
            <w:vAlign w:val="bottom"/>
          </w:tcPr>
          <w:p w14:paraId="08DE6350" w14:textId="77777777" w:rsidR="002B6548" w:rsidRPr="00A5741D" w:rsidRDefault="002B6548" w:rsidP="002B6548">
            <w:pPr>
              <w:jc w:val="center"/>
              <w:rPr>
                <w:rFonts w:asciiTheme="majorBidi" w:hAnsiTheme="majorBidi" w:cstheme="majorBidi"/>
                <w:sz w:val="28"/>
                <w:szCs w:val="28"/>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 xml:space="preserve">December </w:t>
            </w:r>
            <w:r w:rsidRPr="027828FF">
              <w:rPr>
                <w:rFonts w:asciiTheme="majorBidi" w:hAnsiTheme="majorBidi" w:cstheme="majorBidi"/>
                <w:sz w:val="28"/>
                <w:szCs w:val="28"/>
                <w:lang w:val="en-US"/>
              </w:rPr>
              <w:t>2024</w:t>
            </w:r>
          </w:p>
        </w:tc>
      </w:tr>
      <w:tr w:rsidR="00E716D8" w:rsidRPr="00A5741D" w14:paraId="3240A1D0" w14:textId="77777777" w:rsidTr="008775D1">
        <w:trPr>
          <w:trHeight w:val="246"/>
        </w:trPr>
        <w:tc>
          <w:tcPr>
            <w:tcW w:w="2340" w:type="dxa"/>
            <w:tcBorders>
              <w:top w:val="single" w:sz="4" w:space="0" w:color="auto"/>
            </w:tcBorders>
            <w:vAlign w:val="bottom"/>
          </w:tcPr>
          <w:p w14:paraId="642E3278" w14:textId="77777777" w:rsidR="002B6548" w:rsidRPr="0081120A" w:rsidRDefault="002B6548" w:rsidP="002B6548">
            <w:pPr>
              <w:tabs>
                <w:tab w:val="left" w:pos="360"/>
              </w:tabs>
              <w:spacing w:line="240" w:lineRule="auto"/>
              <w:ind w:right="-9"/>
              <w:rPr>
                <w:rFonts w:asciiTheme="majorBidi" w:hAnsiTheme="majorBidi" w:cstheme="majorBidi"/>
                <w:sz w:val="28"/>
                <w:szCs w:val="28"/>
              </w:rPr>
            </w:pPr>
            <w:r w:rsidRPr="0081120A">
              <w:rPr>
                <w:rFonts w:asciiTheme="majorBidi" w:hAnsiTheme="majorBidi" w:cstheme="majorBidi"/>
                <w:sz w:val="28"/>
                <w:szCs w:val="28"/>
              </w:rPr>
              <w:t xml:space="preserve">Related parties </w:t>
            </w:r>
          </w:p>
          <w:p w14:paraId="1D364144" w14:textId="20C916A7" w:rsidR="002B6548" w:rsidRPr="0081120A" w:rsidRDefault="002B6548" w:rsidP="002B6548">
            <w:pPr>
              <w:spacing w:line="240" w:lineRule="auto"/>
              <w:ind w:left="450" w:right="-14"/>
              <w:rPr>
                <w:rFonts w:asciiTheme="majorBidi" w:hAnsiTheme="majorBidi" w:cstheme="majorBidi"/>
                <w:b/>
                <w:bCs/>
                <w:sz w:val="28"/>
                <w:szCs w:val="28"/>
              </w:rPr>
            </w:pPr>
            <w:r w:rsidRPr="0081120A">
              <w:rPr>
                <w:rFonts w:asciiTheme="majorBidi" w:hAnsiTheme="majorBidi" w:cstheme="majorBidi"/>
                <w:sz w:val="28"/>
                <w:szCs w:val="28"/>
              </w:rPr>
              <w:t xml:space="preserve">(see Note </w:t>
            </w:r>
            <w:r w:rsidR="00D1191C" w:rsidRPr="0081120A">
              <w:rPr>
                <w:rFonts w:asciiTheme="majorBidi" w:hAnsiTheme="majorBidi" w:cstheme="majorBidi"/>
                <w:sz w:val="28"/>
                <w:szCs w:val="28"/>
              </w:rPr>
              <w:t>5</w:t>
            </w:r>
            <w:r w:rsidRPr="0081120A">
              <w:rPr>
                <w:rFonts w:asciiTheme="majorBidi" w:hAnsiTheme="majorBidi" w:cstheme="majorBidi"/>
                <w:sz w:val="28"/>
                <w:szCs w:val="28"/>
              </w:rPr>
              <w:t>)</w:t>
            </w:r>
          </w:p>
        </w:tc>
        <w:tc>
          <w:tcPr>
            <w:tcW w:w="90" w:type="dxa"/>
          </w:tcPr>
          <w:p w14:paraId="457292DD" w14:textId="77777777" w:rsidR="002B6548" w:rsidRPr="00A5741D" w:rsidRDefault="002B6548" w:rsidP="002B6548">
            <w:pPr>
              <w:spacing w:line="240" w:lineRule="auto"/>
              <w:ind w:right="-14"/>
              <w:rPr>
                <w:rFonts w:asciiTheme="majorBidi" w:hAnsiTheme="majorBidi" w:cstheme="majorBidi"/>
                <w:sz w:val="28"/>
                <w:szCs w:val="28"/>
              </w:rPr>
            </w:pPr>
          </w:p>
        </w:tc>
        <w:tc>
          <w:tcPr>
            <w:tcW w:w="1044" w:type="dxa"/>
            <w:tcBorders>
              <w:top w:val="single" w:sz="4" w:space="0" w:color="auto"/>
              <w:left w:val="nil"/>
              <w:right w:val="nil"/>
            </w:tcBorders>
            <w:vAlign w:val="bottom"/>
          </w:tcPr>
          <w:p w14:paraId="56568E30" w14:textId="032EF47F" w:rsidR="002B6548" w:rsidRPr="00A5741D" w:rsidRDefault="002B3BF1" w:rsidP="002B3BF1">
            <w:pPr>
              <w:spacing w:line="240" w:lineRule="auto"/>
              <w:ind w:right="59"/>
              <w:jc w:val="center"/>
              <w:rPr>
                <w:rFonts w:asciiTheme="majorBidi" w:hAnsiTheme="majorBidi" w:cstheme="majorBidi"/>
                <w:sz w:val="28"/>
                <w:szCs w:val="28"/>
              </w:rPr>
            </w:pPr>
            <w:r>
              <w:rPr>
                <w:rFonts w:asciiTheme="majorBidi" w:hAnsiTheme="majorBidi" w:cstheme="majorBidi"/>
                <w:sz w:val="28"/>
              </w:rPr>
              <w:t>15.00</w:t>
            </w:r>
          </w:p>
        </w:tc>
        <w:tc>
          <w:tcPr>
            <w:tcW w:w="90" w:type="dxa"/>
            <w:tcBorders>
              <w:top w:val="nil"/>
              <w:left w:val="nil"/>
              <w:right w:val="nil"/>
            </w:tcBorders>
          </w:tcPr>
          <w:p w14:paraId="5199A15A" w14:textId="77777777" w:rsidR="002B6548" w:rsidRPr="00A5741D" w:rsidRDefault="002B6548" w:rsidP="002B3BF1">
            <w:pPr>
              <w:spacing w:line="240" w:lineRule="auto"/>
              <w:ind w:right="-14"/>
              <w:jc w:val="center"/>
              <w:rPr>
                <w:rFonts w:asciiTheme="majorBidi" w:hAnsiTheme="majorBidi" w:cstheme="majorBidi"/>
                <w:sz w:val="28"/>
                <w:szCs w:val="28"/>
              </w:rPr>
            </w:pPr>
          </w:p>
        </w:tc>
        <w:tc>
          <w:tcPr>
            <w:tcW w:w="1080" w:type="dxa"/>
            <w:tcBorders>
              <w:top w:val="single" w:sz="4" w:space="0" w:color="auto"/>
              <w:left w:val="nil"/>
              <w:right w:val="nil"/>
            </w:tcBorders>
            <w:vAlign w:val="bottom"/>
          </w:tcPr>
          <w:p w14:paraId="78C50282" w14:textId="3B665160" w:rsidR="002B6548" w:rsidRPr="00A5741D" w:rsidRDefault="002B3BF1" w:rsidP="002B3BF1">
            <w:pPr>
              <w:tabs>
                <w:tab w:val="left" w:pos="348"/>
                <w:tab w:val="decimal" w:pos="980"/>
              </w:tabs>
              <w:spacing w:line="240" w:lineRule="auto"/>
              <w:ind w:right="58"/>
              <w:jc w:val="center"/>
              <w:rPr>
                <w:rFonts w:asciiTheme="majorBidi" w:hAnsiTheme="majorBidi" w:cstheme="majorBidi"/>
                <w:sz w:val="28"/>
                <w:szCs w:val="28"/>
              </w:rPr>
            </w:pPr>
            <w:r>
              <w:rPr>
                <w:rFonts w:asciiTheme="majorBidi" w:hAnsiTheme="majorBidi" w:cstheme="majorBidi"/>
                <w:sz w:val="28"/>
              </w:rPr>
              <w:t>15.00</w:t>
            </w:r>
          </w:p>
        </w:tc>
        <w:tc>
          <w:tcPr>
            <w:tcW w:w="90" w:type="dxa"/>
            <w:vAlign w:val="bottom"/>
          </w:tcPr>
          <w:p w14:paraId="38FE2A31" w14:textId="77777777" w:rsidR="002B6548" w:rsidRPr="00A5741D" w:rsidRDefault="002B6548" w:rsidP="002B6548">
            <w:pPr>
              <w:spacing w:line="240" w:lineRule="auto"/>
              <w:ind w:right="-14"/>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28B18A84" w14:textId="4CAEEB47" w:rsidR="002B6548" w:rsidRPr="00A5741D" w:rsidRDefault="004D74DA" w:rsidP="002B6548">
            <w:pPr>
              <w:spacing w:line="240" w:lineRule="auto"/>
              <w:ind w:right="45"/>
              <w:jc w:val="right"/>
              <w:rPr>
                <w:rFonts w:asciiTheme="majorBidi" w:hAnsiTheme="majorBidi" w:cstheme="majorBidi"/>
                <w:sz w:val="28"/>
                <w:szCs w:val="28"/>
              </w:rPr>
            </w:pPr>
            <w:r w:rsidRPr="00E4694E">
              <w:rPr>
                <w:rFonts w:asciiTheme="majorBidi" w:hAnsiTheme="majorBidi" w:cstheme="majorBidi"/>
                <w:sz w:val="28"/>
              </w:rPr>
              <w:t>7</w:t>
            </w:r>
            <w:r w:rsidR="00BA523F">
              <w:rPr>
                <w:rFonts w:asciiTheme="majorBidi" w:hAnsiTheme="majorBidi" w:cstheme="majorBidi"/>
                <w:sz w:val="28"/>
              </w:rPr>
              <w:t>7,932</w:t>
            </w:r>
          </w:p>
        </w:tc>
        <w:tc>
          <w:tcPr>
            <w:tcW w:w="90" w:type="dxa"/>
            <w:tcBorders>
              <w:top w:val="nil"/>
              <w:left w:val="nil"/>
              <w:right w:val="nil"/>
            </w:tcBorders>
            <w:vAlign w:val="bottom"/>
          </w:tcPr>
          <w:p w14:paraId="3E1BA23A" w14:textId="77777777" w:rsidR="002B6548" w:rsidRPr="00A5741D" w:rsidRDefault="002B6548" w:rsidP="002B6548">
            <w:pPr>
              <w:spacing w:line="240" w:lineRule="auto"/>
              <w:ind w:right="-14"/>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2969D73F" w14:textId="36ECCCD2" w:rsidR="002B6548" w:rsidRPr="00A5741D" w:rsidRDefault="003E47F5" w:rsidP="002B6548">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rPr>
              <w:t>32,</w:t>
            </w:r>
            <w:r w:rsidR="00BA523F">
              <w:rPr>
                <w:rFonts w:asciiTheme="majorBidi" w:hAnsiTheme="majorBidi" w:cstheme="majorBidi"/>
                <w:sz w:val="28"/>
              </w:rPr>
              <w:t>932</w:t>
            </w:r>
          </w:p>
        </w:tc>
        <w:tc>
          <w:tcPr>
            <w:tcW w:w="90" w:type="dxa"/>
            <w:vAlign w:val="bottom"/>
          </w:tcPr>
          <w:p w14:paraId="5C734BB9" w14:textId="77777777" w:rsidR="002B6548" w:rsidRPr="00A5741D" w:rsidRDefault="002B6548" w:rsidP="002B6548">
            <w:pPr>
              <w:spacing w:line="240" w:lineRule="auto"/>
              <w:ind w:right="-14"/>
              <w:jc w:val="right"/>
              <w:rPr>
                <w:rFonts w:asciiTheme="majorBidi" w:hAnsiTheme="majorBidi" w:cstheme="majorBidi"/>
                <w:sz w:val="28"/>
                <w:szCs w:val="28"/>
              </w:rPr>
            </w:pPr>
          </w:p>
        </w:tc>
        <w:tc>
          <w:tcPr>
            <w:tcW w:w="1040" w:type="dxa"/>
            <w:tcBorders>
              <w:top w:val="single" w:sz="4" w:space="0" w:color="auto"/>
              <w:left w:val="nil"/>
              <w:right w:val="nil"/>
            </w:tcBorders>
            <w:shd w:val="clear" w:color="auto" w:fill="auto"/>
            <w:vAlign w:val="bottom"/>
          </w:tcPr>
          <w:p w14:paraId="2CDE35DB" w14:textId="20210984" w:rsidR="002B6548" w:rsidRPr="00A5741D" w:rsidRDefault="004D74DA" w:rsidP="002B6548">
            <w:pPr>
              <w:tabs>
                <w:tab w:val="decimal" w:pos="984"/>
              </w:tabs>
              <w:spacing w:line="240" w:lineRule="auto"/>
              <w:ind w:right="48"/>
              <w:jc w:val="right"/>
              <w:rPr>
                <w:rFonts w:asciiTheme="majorBidi" w:hAnsiTheme="majorBidi" w:cstheme="majorBidi"/>
                <w:sz w:val="28"/>
                <w:szCs w:val="28"/>
              </w:rPr>
            </w:pPr>
            <w:r w:rsidRPr="00E4694E">
              <w:rPr>
                <w:rFonts w:asciiTheme="majorBidi" w:hAnsiTheme="majorBidi" w:cstheme="majorBidi"/>
                <w:sz w:val="28"/>
              </w:rPr>
              <w:t>-</w:t>
            </w:r>
          </w:p>
        </w:tc>
        <w:tc>
          <w:tcPr>
            <w:tcW w:w="93" w:type="dxa"/>
            <w:tcBorders>
              <w:left w:val="nil"/>
              <w:right w:val="nil"/>
            </w:tcBorders>
            <w:vAlign w:val="bottom"/>
          </w:tcPr>
          <w:p w14:paraId="63C4D1DF" w14:textId="77777777" w:rsidR="002B6548" w:rsidRPr="00A5741D" w:rsidRDefault="002B6548" w:rsidP="002B6548">
            <w:pPr>
              <w:tabs>
                <w:tab w:val="decimal" w:pos="984"/>
              </w:tabs>
              <w:spacing w:line="240" w:lineRule="auto"/>
              <w:ind w:right="48"/>
              <w:jc w:val="right"/>
              <w:rPr>
                <w:rFonts w:asciiTheme="majorBidi" w:hAnsiTheme="majorBidi" w:cstheme="majorBidi"/>
                <w:sz w:val="28"/>
                <w:szCs w:val="28"/>
              </w:rPr>
            </w:pPr>
          </w:p>
        </w:tc>
        <w:tc>
          <w:tcPr>
            <w:tcW w:w="1018" w:type="dxa"/>
            <w:tcBorders>
              <w:top w:val="single" w:sz="4" w:space="0" w:color="auto"/>
              <w:left w:val="nil"/>
              <w:right w:val="nil"/>
            </w:tcBorders>
            <w:shd w:val="clear" w:color="auto" w:fill="auto"/>
            <w:vAlign w:val="bottom"/>
          </w:tcPr>
          <w:p w14:paraId="6EB509AA" w14:textId="2E76D915" w:rsidR="002B6548" w:rsidRPr="00A5741D" w:rsidRDefault="004D74DA" w:rsidP="002B6548">
            <w:pPr>
              <w:tabs>
                <w:tab w:val="decimal" w:pos="735"/>
              </w:tabs>
              <w:spacing w:line="240" w:lineRule="auto"/>
              <w:ind w:right="91"/>
              <w:jc w:val="right"/>
              <w:rPr>
                <w:rFonts w:asciiTheme="majorBidi" w:hAnsiTheme="majorBidi" w:cstheme="majorBidi"/>
                <w:sz w:val="28"/>
                <w:szCs w:val="28"/>
              </w:rPr>
            </w:pPr>
            <w:r w:rsidRPr="00E4694E">
              <w:rPr>
                <w:rFonts w:asciiTheme="majorBidi" w:hAnsiTheme="majorBidi" w:cstheme="majorBidi"/>
                <w:sz w:val="28"/>
              </w:rPr>
              <w:t>-</w:t>
            </w:r>
          </w:p>
        </w:tc>
      </w:tr>
      <w:tr w:rsidR="007630C7" w:rsidRPr="00A5741D" w14:paraId="2ACA6F92" w14:textId="77777777" w:rsidTr="00164395">
        <w:trPr>
          <w:trHeight w:val="246"/>
        </w:trPr>
        <w:tc>
          <w:tcPr>
            <w:tcW w:w="2340" w:type="dxa"/>
            <w:vAlign w:val="bottom"/>
          </w:tcPr>
          <w:p w14:paraId="109A0071" w14:textId="4D9F45C2" w:rsidR="007630C7" w:rsidRPr="0081120A" w:rsidRDefault="00E24B09" w:rsidP="002B3BF1">
            <w:pPr>
              <w:tabs>
                <w:tab w:val="left" w:pos="360"/>
              </w:tabs>
              <w:spacing w:line="240" w:lineRule="auto"/>
              <w:ind w:right="-9"/>
              <w:rPr>
                <w:rFonts w:asciiTheme="majorBidi" w:hAnsiTheme="majorBidi" w:cstheme="majorBidi"/>
                <w:sz w:val="28"/>
                <w:szCs w:val="28"/>
              </w:rPr>
            </w:pPr>
            <w:r w:rsidRPr="00E24B09">
              <w:rPr>
                <w:rFonts w:asciiTheme="majorBidi" w:hAnsiTheme="majorBidi" w:cstheme="majorBidi"/>
                <w:sz w:val="28"/>
                <w:szCs w:val="28"/>
              </w:rPr>
              <w:t>Non-related parties</w:t>
            </w:r>
          </w:p>
        </w:tc>
        <w:tc>
          <w:tcPr>
            <w:tcW w:w="90" w:type="dxa"/>
          </w:tcPr>
          <w:p w14:paraId="7F0FAD03" w14:textId="77777777" w:rsidR="007630C7" w:rsidRPr="00A5741D" w:rsidRDefault="007630C7" w:rsidP="002B3BF1">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176D549D" w14:textId="57806ECF" w:rsidR="007630C7" w:rsidRDefault="00E24B09" w:rsidP="002B3BF1">
            <w:pPr>
              <w:spacing w:line="240" w:lineRule="auto"/>
              <w:ind w:right="59"/>
              <w:jc w:val="center"/>
              <w:rPr>
                <w:rFonts w:asciiTheme="majorBidi" w:hAnsiTheme="majorBidi" w:cstheme="majorBidi"/>
                <w:sz w:val="28"/>
              </w:rPr>
            </w:pPr>
            <w:r>
              <w:rPr>
                <w:rFonts w:asciiTheme="majorBidi" w:hAnsiTheme="majorBidi" w:cstheme="majorBidi"/>
                <w:sz w:val="28"/>
              </w:rPr>
              <w:t xml:space="preserve">1.30 </w:t>
            </w:r>
            <w:r w:rsidR="003E47F5">
              <w:rPr>
                <w:rFonts w:asciiTheme="majorBidi" w:hAnsiTheme="majorBidi" w:cstheme="majorBidi"/>
                <w:sz w:val="28"/>
              </w:rPr>
              <w:t>-</w:t>
            </w:r>
            <w:r>
              <w:rPr>
                <w:rFonts w:asciiTheme="majorBidi" w:hAnsiTheme="majorBidi" w:cstheme="majorBidi"/>
                <w:sz w:val="28"/>
              </w:rPr>
              <w:t xml:space="preserve"> 8.50</w:t>
            </w:r>
          </w:p>
        </w:tc>
        <w:tc>
          <w:tcPr>
            <w:tcW w:w="90" w:type="dxa"/>
            <w:tcBorders>
              <w:top w:val="nil"/>
              <w:left w:val="nil"/>
              <w:bottom w:val="nil"/>
              <w:right w:val="nil"/>
            </w:tcBorders>
          </w:tcPr>
          <w:p w14:paraId="5853BCB6" w14:textId="77777777" w:rsidR="007630C7" w:rsidRPr="00A5741D" w:rsidRDefault="007630C7" w:rsidP="002B3BF1">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1F7B7C5E" w14:textId="180185D2" w:rsidR="007630C7" w:rsidRDefault="00E24B09" w:rsidP="002B3BF1">
            <w:pPr>
              <w:tabs>
                <w:tab w:val="left" w:pos="348"/>
                <w:tab w:val="decimal" w:pos="980"/>
              </w:tabs>
              <w:spacing w:line="240" w:lineRule="auto"/>
              <w:ind w:right="58"/>
              <w:jc w:val="center"/>
              <w:rPr>
                <w:rFonts w:asciiTheme="majorBidi" w:hAnsiTheme="majorBidi" w:cstheme="majorBidi"/>
                <w:sz w:val="28"/>
              </w:rPr>
            </w:pPr>
            <w:r>
              <w:rPr>
                <w:rFonts w:asciiTheme="majorBidi" w:hAnsiTheme="majorBidi" w:cstheme="majorBidi"/>
                <w:sz w:val="28"/>
              </w:rPr>
              <w:t xml:space="preserve">1.30 </w:t>
            </w:r>
            <w:r w:rsidR="003E47F5">
              <w:rPr>
                <w:rFonts w:asciiTheme="majorBidi" w:hAnsiTheme="majorBidi" w:cstheme="majorBidi"/>
                <w:sz w:val="28"/>
              </w:rPr>
              <w:t>-</w:t>
            </w:r>
            <w:r>
              <w:rPr>
                <w:rFonts w:asciiTheme="majorBidi" w:hAnsiTheme="majorBidi" w:cstheme="majorBidi"/>
                <w:sz w:val="28"/>
              </w:rPr>
              <w:t xml:space="preserve"> 8.50</w:t>
            </w:r>
          </w:p>
        </w:tc>
        <w:tc>
          <w:tcPr>
            <w:tcW w:w="90" w:type="dxa"/>
            <w:vAlign w:val="bottom"/>
          </w:tcPr>
          <w:p w14:paraId="5F5EEB5A" w14:textId="77777777" w:rsidR="007630C7" w:rsidRPr="00A5741D" w:rsidRDefault="007630C7" w:rsidP="002B3BF1">
            <w:pPr>
              <w:spacing w:line="240" w:lineRule="auto"/>
              <w:ind w:right="-14"/>
              <w:jc w:val="right"/>
              <w:rPr>
                <w:rFonts w:asciiTheme="majorBidi" w:hAnsiTheme="majorBidi" w:cstheme="majorBidi"/>
                <w:sz w:val="28"/>
                <w:szCs w:val="28"/>
              </w:rPr>
            </w:pPr>
          </w:p>
        </w:tc>
        <w:tc>
          <w:tcPr>
            <w:tcW w:w="1075" w:type="dxa"/>
            <w:tcBorders>
              <w:top w:val="nil"/>
              <w:left w:val="nil"/>
              <w:right w:val="nil"/>
            </w:tcBorders>
            <w:vAlign w:val="bottom"/>
          </w:tcPr>
          <w:p w14:paraId="5777C74B" w14:textId="777767F1" w:rsidR="007630C7" w:rsidRPr="00A5741D" w:rsidRDefault="004D74DA" w:rsidP="002B3BF1">
            <w:pPr>
              <w:spacing w:line="240" w:lineRule="auto"/>
              <w:ind w:right="45"/>
              <w:jc w:val="right"/>
              <w:rPr>
                <w:rFonts w:asciiTheme="majorBidi" w:hAnsiTheme="majorBidi" w:cstheme="majorBidi"/>
                <w:sz w:val="28"/>
                <w:szCs w:val="28"/>
              </w:rPr>
            </w:pPr>
            <w:r w:rsidRPr="00E4694E">
              <w:rPr>
                <w:rFonts w:asciiTheme="majorBidi" w:hAnsiTheme="majorBidi" w:cstheme="majorBidi"/>
                <w:sz w:val="28"/>
              </w:rPr>
              <w:t>1</w:t>
            </w:r>
            <w:r w:rsidR="003E47F5">
              <w:rPr>
                <w:rFonts w:asciiTheme="majorBidi" w:hAnsiTheme="majorBidi" w:cstheme="majorBidi"/>
                <w:sz w:val="28"/>
              </w:rPr>
              <w:t>93</w:t>
            </w:r>
            <w:r w:rsidRPr="00E4694E">
              <w:rPr>
                <w:rFonts w:asciiTheme="majorBidi" w:hAnsiTheme="majorBidi" w:cstheme="majorBidi"/>
                <w:sz w:val="28"/>
              </w:rPr>
              <w:t>,</w:t>
            </w:r>
            <w:r w:rsidR="003E47F5">
              <w:rPr>
                <w:rFonts w:asciiTheme="majorBidi" w:hAnsiTheme="majorBidi" w:cstheme="majorBidi"/>
                <w:sz w:val="28"/>
              </w:rPr>
              <w:t>68</w:t>
            </w:r>
            <w:r w:rsidRPr="00E4694E">
              <w:rPr>
                <w:rFonts w:asciiTheme="majorBidi" w:hAnsiTheme="majorBidi" w:cstheme="majorBidi"/>
                <w:sz w:val="28"/>
              </w:rPr>
              <w:t>9</w:t>
            </w:r>
          </w:p>
        </w:tc>
        <w:tc>
          <w:tcPr>
            <w:tcW w:w="90" w:type="dxa"/>
            <w:tcBorders>
              <w:top w:val="nil"/>
              <w:left w:val="nil"/>
              <w:right w:val="nil"/>
            </w:tcBorders>
            <w:vAlign w:val="bottom"/>
          </w:tcPr>
          <w:p w14:paraId="29255BCB" w14:textId="77777777" w:rsidR="007630C7" w:rsidRPr="00A5741D" w:rsidRDefault="007630C7" w:rsidP="002B3BF1">
            <w:pPr>
              <w:spacing w:line="240" w:lineRule="auto"/>
              <w:ind w:right="-14"/>
              <w:jc w:val="right"/>
              <w:rPr>
                <w:rFonts w:asciiTheme="majorBidi" w:hAnsiTheme="majorBidi" w:cstheme="majorBidi"/>
                <w:sz w:val="28"/>
                <w:szCs w:val="28"/>
              </w:rPr>
            </w:pPr>
          </w:p>
        </w:tc>
        <w:tc>
          <w:tcPr>
            <w:tcW w:w="1059" w:type="dxa"/>
            <w:tcBorders>
              <w:top w:val="nil"/>
              <w:left w:val="nil"/>
              <w:right w:val="nil"/>
            </w:tcBorders>
            <w:vAlign w:val="bottom"/>
          </w:tcPr>
          <w:p w14:paraId="193F4288" w14:textId="6DB2EF44" w:rsidR="007630C7" w:rsidRPr="00A5741D" w:rsidRDefault="004D74DA" w:rsidP="002B3BF1">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rPr>
              <w:t>150,749</w:t>
            </w:r>
          </w:p>
        </w:tc>
        <w:tc>
          <w:tcPr>
            <w:tcW w:w="90" w:type="dxa"/>
            <w:vAlign w:val="bottom"/>
          </w:tcPr>
          <w:p w14:paraId="2AE80F55" w14:textId="77777777" w:rsidR="007630C7" w:rsidRPr="00A5741D" w:rsidRDefault="007630C7" w:rsidP="002B3BF1">
            <w:pPr>
              <w:spacing w:line="240" w:lineRule="auto"/>
              <w:ind w:right="-14"/>
              <w:jc w:val="right"/>
              <w:rPr>
                <w:rFonts w:asciiTheme="majorBidi" w:hAnsiTheme="majorBidi" w:cstheme="majorBidi"/>
                <w:sz w:val="28"/>
                <w:szCs w:val="28"/>
              </w:rPr>
            </w:pPr>
          </w:p>
        </w:tc>
        <w:tc>
          <w:tcPr>
            <w:tcW w:w="1040" w:type="dxa"/>
            <w:tcBorders>
              <w:left w:val="nil"/>
              <w:right w:val="nil"/>
            </w:tcBorders>
            <w:shd w:val="clear" w:color="auto" w:fill="auto"/>
            <w:vAlign w:val="bottom"/>
          </w:tcPr>
          <w:p w14:paraId="23A10500" w14:textId="04920076" w:rsidR="007630C7" w:rsidRPr="00A5741D" w:rsidRDefault="004D74DA" w:rsidP="002B3BF1">
            <w:pPr>
              <w:tabs>
                <w:tab w:val="decimal" w:pos="984"/>
              </w:tabs>
              <w:spacing w:line="240" w:lineRule="auto"/>
              <w:ind w:right="48"/>
              <w:jc w:val="right"/>
              <w:rPr>
                <w:rFonts w:asciiTheme="majorBidi" w:hAnsiTheme="majorBidi" w:cstheme="majorBidi"/>
                <w:sz w:val="28"/>
                <w:szCs w:val="28"/>
              </w:rPr>
            </w:pPr>
            <w:r w:rsidRPr="00E4694E">
              <w:rPr>
                <w:rFonts w:asciiTheme="majorBidi" w:hAnsiTheme="majorBidi" w:cstheme="majorBidi"/>
                <w:sz w:val="28"/>
              </w:rPr>
              <w:t>150,749</w:t>
            </w:r>
          </w:p>
        </w:tc>
        <w:tc>
          <w:tcPr>
            <w:tcW w:w="93" w:type="dxa"/>
            <w:tcBorders>
              <w:left w:val="nil"/>
              <w:right w:val="nil"/>
            </w:tcBorders>
            <w:vAlign w:val="bottom"/>
          </w:tcPr>
          <w:p w14:paraId="734991A9" w14:textId="77777777" w:rsidR="007630C7" w:rsidRPr="00A5741D" w:rsidRDefault="007630C7" w:rsidP="002B3BF1">
            <w:pPr>
              <w:tabs>
                <w:tab w:val="decimal" w:pos="984"/>
              </w:tabs>
              <w:spacing w:line="240" w:lineRule="auto"/>
              <w:ind w:right="48"/>
              <w:jc w:val="right"/>
              <w:rPr>
                <w:rFonts w:asciiTheme="majorBidi" w:hAnsiTheme="majorBidi" w:cstheme="majorBidi"/>
                <w:sz w:val="28"/>
                <w:szCs w:val="28"/>
              </w:rPr>
            </w:pPr>
          </w:p>
        </w:tc>
        <w:tc>
          <w:tcPr>
            <w:tcW w:w="1018" w:type="dxa"/>
            <w:tcBorders>
              <w:left w:val="nil"/>
              <w:right w:val="nil"/>
            </w:tcBorders>
            <w:shd w:val="clear" w:color="auto" w:fill="auto"/>
            <w:vAlign w:val="bottom"/>
          </w:tcPr>
          <w:p w14:paraId="6865F73B" w14:textId="702872F9" w:rsidR="007630C7" w:rsidRPr="00A5741D" w:rsidRDefault="004D74DA" w:rsidP="002B3BF1">
            <w:pPr>
              <w:tabs>
                <w:tab w:val="decimal" w:pos="735"/>
              </w:tabs>
              <w:spacing w:line="240" w:lineRule="auto"/>
              <w:ind w:right="91"/>
              <w:jc w:val="right"/>
              <w:rPr>
                <w:rFonts w:asciiTheme="majorBidi" w:hAnsiTheme="majorBidi" w:cstheme="majorBidi"/>
                <w:sz w:val="28"/>
                <w:szCs w:val="28"/>
              </w:rPr>
            </w:pPr>
            <w:r w:rsidRPr="00E4694E">
              <w:rPr>
                <w:rFonts w:asciiTheme="majorBidi" w:hAnsiTheme="majorBidi" w:cstheme="majorBidi"/>
                <w:sz w:val="28"/>
              </w:rPr>
              <w:t>150,749</w:t>
            </w:r>
          </w:p>
        </w:tc>
      </w:tr>
      <w:tr w:rsidR="002B6548" w:rsidRPr="00A5741D" w14:paraId="00D2E241" w14:textId="77777777" w:rsidTr="00164395">
        <w:trPr>
          <w:trHeight w:val="796"/>
        </w:trPr>
        <w:tc>
          <w:tcPr>
            <w:tcW w:w="2340" w:type="dxa"/>
            <w:vAlign w:val="bottom"/>
          </w:tcPr>
          <w:p w14:paraId="2A5778A0" w14:textId="4A8ED342" w:rsidR="002B6548" w:rsidRPr="0081120A" w:rsidRDefault="002B6548" w:rsidP="00B61B6F">
            <w:pPr>
              <w:tabs>
                <w:tab w:val="left" w:pos="900"/>
                <w:tab w:val="left" w:pos="2160"/>
                <w:tab w:val="right" w:pos="7280"/>
                <w:tab w:val="right" w:pos="8540"/>
              </w:tabs>
              <w:spacing w:line="240" w:lineRule="auto"/>
              <w:ind w:left="450" w:right="-14" w:hanging="450"/>
              <w:rPr>
                <w:rFonts w:ascii="Angsana New" w:hAnsi="Angsana New"/>
                <w:sz w:val="28"/>
                <w:szCs w:val="28"/>
              </w:rPr>
            </w:pPr>
            <w:r w:rsidRPr="0081120A">
              <w:rPr>
                <w:rFonts w:ascii="Angsana New" w:hAnsi="Angsana New"/>
                <w:sz w:val="28"/>
                <w:szCs w:val="28"/>
                <w:u w:val="single"/>
              </w:rPr>
              <w:t>Less</w:t>
            </w:r>
            <w:r w:rsidRPr="0081120A">
              <w:rPr>
                <w:rFonts w:ascii="Angsana New" w:hAnsi="Angsana New"/>
                <w:sz w:val="28"/>
                <w:szCs w:val="28"/>
              </w:rPr>
              <w:t xml:space="preserve">: Allowance for expected credit losses </w:t>
            </w:r>
          </w:p>
        </w:tc>
        <w:tc>
          <w:tcPr>
            <w:tcW w:w="90" w:type="dxa"/>
          </w:tcPr>
          <w:p w14:paraId="78BB497E" w14:textId="77777777" w:rsidR="002B6548" w:rsidRPr="00A5741D" w:rsidRDefault="002B6548" w:rsidP="002B6548">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43FF6FE4" w14:textId="4284815D" w:rsidR="002B6548" w:rsidRPr="00A5741D" w:rsidRDefault="002B6548" w:rsidP="002B3BF1">
            <w:pPr>
              <w:spacing w:line="240" w:lineRule="auto"/>
              <w:ind w:right="59"/>
              <w:jc w:val="center"/>
              <w:rPr>
                <w:rFonts w:asciiTheme="majorBidi" w:hAnsiTheme="majorBidi" w:cstheme="majorBidi"/>
                <w:sz w:val="28"/>
                <w:szCs w:val="28"/>
              </w:rPr>
            </w:pPr>
          </w:p>
        </w:tc>
        <w:tc>
          <w:tcPr>
            <w:tcW w:w="90" w:type="dxa"/>
            <w:tcBorders>
              <w:top w:val="nil"/>
              <w:left w:val="nil"/>
              <w:bottom w:val="nil"/>
              <w:right w:val="nil"/>
            </w:tcBorders>
          </w:tcPr>
          <w:p w14:paraId="39746741" w14:textId="77777777" w:rsidR="002B6548" w:rsidRPr="00A5741D" w:rsidRDefault="002B6548" w:rsidP="002B3BF1">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41A9F1E5" w14:textId="7063A054" w:rsidR="002B6548" w:rsidRPr="00A5741D" w:rsidRDefault="002B6548" w:rsidP="002B3BF1">
            <w:pPr>
              <w:tabs>
                <w:tab w:val="left" w:pos="348"/>
                <w:tab w:val="decimal" w:pos="980"/>
              </w:tabs>
              <w:spacing w:line="240" w:lineRule="auto"/>
              <w:ind w:right="58"/>
              <w:jc w:val="center"/>
              <w:rPr>
                <w:rFonts w:asciiTheme="majorBidi" w:hAnsiTheme="majorBidi" w:cstheme="majorBidi"/>
                <w:sz w:val="28"/>
                <w:szCs w:val="28"/>
              </w:rPr>
            </w:pPr>
          </w:p>
        </w:tc>
        <w:tc>
          <w:tcPr>
            <w:tcW w:w="90" w:type="dxa"/>
            <w:vAlign w:val="bottom"/>
          </w:tcPr>
          <w:p w14:paraId="2FB1AA65" w14:textId="77777777" w:rsidR="002B6548" w:rsidRPr="00A5741D" w:rsidRDefault="002B6548" w:rsidP="002B6548">
            <w:pPr>
              <w:spacing w:line="240" w:lineRule="auto"/>
              <w:ind w:right="-14"/>
              <w:jc w:val="right"/>
              <w:rPr>
                <w:rFonts w:asciiTheme="majorBidi" w:hAnsiTheme="majorBidi" w:cstheme="majorBidi"/>
                <w:sz w:val="28"/>
                <w:szCs w:val="28"/>
              </w:rPr>
            </w:pPr>
          </w:p>
        </w:tc>
        <w:tc>
          <w:tcPr>
            <w:tcW w:w="1075" w:type="dxa"/>
            <w:tcBorders>
              <w:top w:val="nil"/>
              <w:left w:val="nil"/>
              <w:bottom w:val="single" w:sz="4" w:space="0" w:color="auto"/>
              <w:right w:val="nil"/>
            </w:tcBorders>
            <w:vAlign w:val="bottom"/>
          </w:tcPr>
          <w:p w14:paraId="4DE2B41D" w14:textId="4F2418BC" w:rsidR="002B6548" w:rsidRPr="00A5741D" w:rsidRDefault="00BA523F" w:rsidP="002B6548">
            <w:pPr>
              <w:spacing w:line="240" w:lineRule="auto"/>
              <w:ind w:right="45"/>
              <w:jc w:val="right"/>
              <w:rPr>
                <w:rFonts w:asciiTheme="majorBidi" w:hAnsiTheme="majorBidi" w:cstheme="majorBidi"/>
                <w:sz w:val="28"/>
                <w:szCs w:val="28"/>
              </w:rPr>
            </w:pPr>
            <w:r>
              <w:rPr>
                <w:rFonts w:asciiTheme="majorBidi" w:hAnsiTheme="majorBidi" w:cstheme="majorBidi"/>
                <w:sz w:val="28"/>
              </w:rPr>
              <w:t>(415)</w:t>
            </w:r>
          </w:p>
        </w:tc>
        <w:tc>
          <w:tcPr>
            <w:tcW w:w="90" w:type="dxa"/>
            <w:tcBorders>
              <w:top w:val="nil"/>
              <w:left w:val="nil"/>
              <w:right w:val="nil"/>
            </w:tcBorders>
            <w:vAlign w:val="bottom"/>
          </w:tcPr>
          <w:p w14:paraId="0D24AB0F" w14:textId="77777777" w:rsidR="002B6548" w:rsidRPr="00A5741D" w:rsidRDefault="002B6548" w:rsidP="002B6548">
            <w:pPr>
              <w:spacing w:line="240" w:lineRule="auto"/>
              <w:ind w:right="-14"/>
              <w:jc w:val="right"/>
              <w:rPr>
                <w:rFonts w:asciiTheme="majorBidi" w:hAnsiTheme="majorBidi" w:cstheme="majorBidi"/>
                <w:sz w:val="28"/>
                <w:szCs w:val="28"/>
              </w:rPr>
            </w:pPr>
          </w:p>
        </w:tc>
        <w:tc>
          <w:tcPr>
            <w:tcW w:w="1059" w:type="dxa"/>
            <w:tcBorders>
              <w:top w:val="nil"/>
              <w:left w:val="nil"/>
              <w:bottom w:val="single" w:sz="4" w:space="0" w:color="auto"/>
              <w:right w:val="nil"/>
            </w:tcBorders>
            <w:vAlign w:val="bottom"/>
          </w:tcPr>
          <w:p w14:paraId="52C30EDA" w14:textId="525876B4" w:rsidR="002B6548" w:rsidRPr="00A5741D" w:rsidRDefault="00BA523F" w:rsidP="002B6548">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rPr>
              <w:t>(360)</w:t>
            </w:r>
          </w:p>
        </w:tc>
        <w:tc>
          <w:tcPr>
            <w:tcW w:w="90" w:type="dxa"/>
            <w:vAlign w:val="bottom"/>
          </w:tcPr>
          <w:p w14:paraId="201DA813" w14:textId="77777777" w:rsidR="002B6548" w:rsidRPr="00A5741D" w:rsidRDefault="002B6548" w:rsidP="002B6548">
            <w:pPr>
              <w:spacing w:line="240" w:lineRule="auto"/>
              <w:ind w:right="-14"/>
              <w:jc w:val="right"/>
              <w:rPr>
                <w:rFonts w:asciiTheme="majorBidi" w:hAnsiTheme="majorBidi" w:cstheme="majorBidi"/>
                <w:sz w:val="28"/>
                <w:szCs w:val="28"/>
              </w:rPr>
            </w:pPr>
          </w:p>
        </w:tc>
        <w:tc>
          <w:tcPr>
            <w:tcW w:w="1040" w:type="dxa"/>
            <w:tcBorders>
              <w:left w:val="nil"/>
              <w:bottom w:val="single" w:sz="4" w:space="0" w:color="auto"/>
              <w:right w:val="nil"/>
            </w:tcBorders>
            <w:shd w:val="clear" w:color="auto" w:fill="auto"/>
            <w:vAlign w:val="bottom"/>
          </w:tcPr>
          <w:p w14:paraId="2CC5A371" w14:textId="1E817456" w:rsidR="002B6548" w:rsidRPr="00A5741D" w:rsidRDefault="004D74DA" w:rsidP="002B6548">
            <w:pPr>
              <w:tabs>
                <w:tab w:val="decimal" w:pos="984"/>
              </w:tabs>
              <w:spacing w:line="240" w:lineRule="auto"/>
              <w:ind w:right="48"/>
              <w:jc w:val="right"/>
              <w:rPr>
                <w:rFonts w:asciiTheme="majorBidi" w:hAnsiTheme="majorBidi" w:cstheme="majorBidi"/>
                <w:sz w:val="28"/>
                <w:szCs w:val="28"/>
              </w:rPr>
            </w:pPr>
            <w:r w:rsidRPr="00E4694E">
              <w:rPr>
                <w:rFonts w:asciiTheme="majorBidi" w:hAnsiTheme="majorBidi" w:cstheme="majorBidi"/>
                <w:sz w:val="28"/>
              </w:rPr>
              <w:t>-</w:t>
            </w:r>
          </w:p>
        </w:tc>
        <w:tc>
          <w:tcPr>
            <w:tcW w:w="93" w:type="dxa"/>
            <w:tcBorders>
              <w:left w:val="nil"/>
              <w:right w:val="nil"/>
            </w:tcBorders>
            <w:vAlign w:val="bottom"/>
          </w:tcPr>
          <w:p w14:paraId="351BE4EB" w14:textId="77777777" w:rsidR="002B6548" w:rsidRPr="00A5741D" w:rsidRDefault="002B6548" w:rsidP="002B6548">
            <w:pPr>
              <w:tabs>
                <w:tab w:val="decimal" w:pos="984"/>
              </w:tabs>
              <w:spacing w:line="240" w:lineRule="auto"/>
              <w:ind w:right="48"/>
              <w:jc w:val="right"/>
              <w:rPr>
                <w:rFonts w:asciiTheme="majorBidi" w:hAnsiTheme="majorBidi" w:cstheme="majorBidi"/>
                <w:sz w:val="28"/>
                <w:szCs w:val="28"/>
              </w:rPr>
            </w:pPr>
          </w:p>
        </w:tc>
        <w:tc>
          <w:tcPr>
            <w:tcW w:w="1018" w:type="dxa"/>
            <w:tcBorders>
              <w:left w:val="nil"/>
              <w:bottom w:val="single" w:sz="4" w:space="0" w:color="auto"/>
              <w:right w:val="nil"/>
            </w:tcBorders>
            <w:shd w:val="clear" w:color="auto" w:fill="auto"/>
            <w:vAlign w:val="bottom"/>
          </w:tcPr>
          <w:p w14:paraId="0A29CE10" w14:textId="6758C49B" w:rsidR="002B6548" w:rsidRPr="00A5741D" w:rsidRDefault="004D74DA" w:rsidP="002B6548">
            <w:pPr>
              <w:tabs>
                <w:tab w:val="decimal" w:pos="735"/>
              </w:tabs>
              <w:spacing w:line="240" w:lineRule="auto"/>
              <w:ind w:right="91"/>
              <w:jc w:val="right"/>
              <w:rPr>
                <w:rFonts w:asciiTheme="majorBidi" w:hAnsiTheme="majorBidi" w:cstheme="majorBidi"/>
                <w:sz w:val="28"/>
                <w:szCs w:val="28"/>
              </w:rPr>
            </w:pPr>
            <w:r w:rsidRPr="00E4694E">
              <w:rPr>
                <w:rFonts w:asciiTheme="majorBidi" w:hAnsiTheme="majorBidi" w:cstheme="majorBidi"/>
                <w:sz w:val="28"/>
              </w:rPr>
              <w:t>-</w:t>
            </w:r>
          </w:p>
        </w:tc>
      </w:tr>
      <w:tr w:rsidR="00B61B6F" w:rsidRPr="00A5741D" w14:paraId="4D327A9E" w14:textId="77777777" w:rsidTr="00164395">
        <w:trPr>
          <w:trHeight w:val="445"/>
        </w:trPr>
        <w:tc>
          <w:tcPr>
            <w:tcW w:w="2340" w:type="dxa"/>
            <w:vAlign w:val="bottom"/>
          </w:tcPr>
          <w:p w14:paraId="01ADA8AD" w14:textId="6DC64ECE" w:rsidR="00B61B6F" w:rsidRPr="0081120A" w:rsidRDefault="00B61B6F" w:rsidP="00B61B6F">
            <w:pPr>
              <w:tabs>
                <w:tab w:val="left" w:pos="900"/>
                <w:tab w:val="left" w:pos="2160"/>
                <w:tab w:val="right" w:pos="7280"/>
                <w:tab w:val="right" w:pos="8540"/>
              </w:tabs>
              <w:spacing w:line="240" w:lineRule="auto"/>
              <w:ind w:right="-14"/>
              <w:rPr>
                <w:rFonts w:ascii="Angsana New" w:hAnsi="Angsana New"/>
                <w:sz w:val="28"/>
                <w:szCs w:val="28"/>
                <w:u w:val="single"/>
              </w:rPr>
            </w:pPr>
            <w:r w:rsidRPr="00B61B6F">
              <w:rPr>
                <w:rFonts w:ascii="Angsana New" w:hAnsi="Angsana New"/>
                <w:sz w:val="28"/>
                <w:szCs w:val="28"/>
                <w:u w:val="single"/>
              </w:rPr>
              <w:t xml:space="preserve">Total </w:t>
            </w:r>
            <w:r w:rsidRPr="00B61B6F">
              <w:rPr>
                <w:rFonts w:asciiTheme="majorBidi" w:hAnsiTheme="majorBidi" w:cstheme="majorBidi"/>
                <w:sz w:val="28"/>
                <w:szCs w:val="28"/>
              </w:rPr>
              <w:t xml:space="preserve"> Long-term loans</w:t>
            </w:r>
          </w:p>
        </w:tc>
        <w:tc>
          <w:tcPr>
            <w:tcW w:w="90" w:type="dxa"/>
          </w:tcPr>
          <w:p w14:paraId="7E2CB834" w14:textId="77777777" w:rsidR="00B61B6F" w:rsidRPr="00A5741D" w:rsidRDefault="00B61B6F" w:rsidP="00E24B09">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14A3AE6A" w14:textId="77777777" w:rsidR="00B61B6F" w:rsidRPr="00A5741D" w:rsidRDefault="00B61B6F" w:rsidP="00E24B09">
            <w:pPr>
              <w:spacing w:line="240" w:lineRule="auto"/>
              <w:ind w:right="59"/>
              <w:jc w:val="center"/>
              <w:rPr>
                <w:rFonts w:asciiTheme="majorBidi" w:hAnsiTheme="majorBidi" w:cstheme="majorBidi"/>
                <w:sz w:val="28"/>
                <w:szCs w:val="28"/>
              </w:rPr>
            </w:pPr>
          </w:p>
        </w:tc>
        <w:tc>
          <w:tcPr>
            <w:tcW w:w="90" w:type="dxa"/>
            <w:tcBorders>
              <w:top w:val="nil"/>
              <w:left w:val="nil"/>
              <w:bottom w:val="nil"/>
              <w:right w:val="nil"/>
            </w:tcBorders>
          </w:tcPr>
          <w:p w14:paraId="6666C4F0" w14:textId="77777777" w:rsidR="00B61B6F" w:rsidRPr="00A5741D" w:rsidRDefault="00B61B6F" w:rsidP="00E24B09">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0F9E2061" w14:textId="77777777" w:rsidR="00B61B6F" w:rsidRPr="00A5741D" w:rsidRDefault="00B61B6F" w:rsidP="00E24B09">
            <w:pPr>
              <w:tabs>
                <w:tab w:val="left" w:pos="348"/>
                <w:tab w:val="decimal" w:pos="980"/>
              </w:tabs>
              <w:spacing w:line="240" w:lineRule="auto"/>
              <w:ind w:right="58"/>
              <w:jc w:val="center"/>
              <w:rPr>
                <w:rFonts w:asciiTheme="majorBidi" w:hAnsiTheme="majorBidi" w:cstheme="majorBidi"/>
                <w:sz w:val="28"/>
                <w:szCs w:val="28"/>
              </w:rPr>
            </w:pPr>
          </w:p>
        </w:tc>
        <w:tc>
          <w:tcPr>
            <w:tcW w:w="90" w:type="dxa"/>
            <w:vAlign w:val="bottom"/>
          </w:tcPr>
          <w:p w14:paraId="404CE003" w14:textId="77777777" w:rsidR="00B61B6F" w:rsidRPr="00A5741D" w:rsidRDefault="00B61B6F" w:rsidP="00E24B09">
            <w:pPr>
              <w:spacing w:line="240" w:lineRule="auto"/>
              <w:ind w:right="-14"/>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603AA476" w14:textId="0FC2B7A3" w:rsidR="00B61B6F" w:rsidRPr="00A5741D" w:rsidRDefault="003E47F5" w:rsidP="00E24B09">
            <w:pPr>
              <w:spacing w:line="240" w:lineRule="auto"/>
              <w:ind w:right="45"/>
              <w:jc w:val="right"/>
              <w:rPr>
                <w:rFonts w:asciiTheme="majorBidi" w:hAnsiTheme="majorBidi" w:cstheme="majorBidi"/>
                <w:sz w:val="28"/>
                <w:szCs w:val="28"/>
              </w:rPr>
            </w:pPr>
            <w:r>
              <w:rPr>
                <w:rFonts w:asciiTheme="majorBidi" w:hAnsiTheme="majorBidi" w:cstheme="majorBidi"/>
                <w:sz w:val="28"/>
              </w:rPr>
              <w:t>271,206</w:t>
            </w:r>
          </w:p>
        </w:tc>
        <w:tc>
          <w:tcPr>
            <w:tcW w:w="90" w:type="dxa"/>
            <w:tcBorders>
              <w:top w:val="nil"/>
              <w:left w:val="nil"/>
              <w:right w:val="nil"/>
            </w:tcBorders>
            <w:vAlign w:val="bottom"/>
          </w:tcPr>
          <w:p w14:paraId="44C426BF" w14:textId="77777777" w:rsidR="00B61B6F" w:rsidRPr="00A5741D" w:rsidRDefault="00B61B6F" w:rsidP="00E24B09">
            <w:pPr>
              <w:spacing w:line="240" w:lineRule="auto"/>
              <w:ind w:right="-14"/>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340F4C19" w14:textId="5B5A2E4D" w:rsidR="00B61B6F" w:rsidRPr="00A5741D" w:rsidRDefault="004D74DA" w:rsidP="00E24B09">
            <w:pPr>
              <w:tabs>
                <w:tab w:val="decimal" w:pos="984"/>
              </w:tabs>
              <w:spacing w:line="240" w:lineRule="auto"/>
              <w:ind w:right="48"/>
              <w:jc w:val="right"/>
              <w:rPr>
                <w:rFonts w:asciiTheme="majorBidi" w:hAnsiTheme="majorBidi" w:cstheme="majorBidi"/>
                <w:sz w:val="28"/>
                <w:szCs w:val="28"/>
              </w:rPr>
            </w:pPr>
            <w:r w:rsidRPr="00E4694E">
              <w:rPr>
                <w:rFonts w:asciiTheme="majorBidi" w:hAnsiTheme="majorBidi" w:cstheme="majorBidi"/>
                <w:sz w:val="28"/>
              </w:rPr>
              <w:t>1</w:t>
            </w:r>
            <w:r w:rsidR="005F2B2A">
              <w:rPr>
                <w:rFonts w:asciiTheme="majorBidi" w:hAnsiTheme="majorBidi" w:cstheme="majorBidi"/>
                <w:sz w:val="28"/>
              </w:rPr>
              <w:t>83,321</w:t>
            </w:r>
          </w:p>
        </w:tc>
        <w:tc>
          <w:tcPr>
            <w:tcW w:w="90" w:type="dxa"/>
            <w:vAlign w:val="bottom"/>
          </w:tcPr>
          <w:p w14:paraId="49E72556" w14:textId="77777777" w:rsidR="00B61B6F" w:rsidRPr="00A5741D" w:rsidRDefault="00B61B6F" w:rsidP="00E24B09">
            <w:pPr>
              <w:spacing w:line="240" w:lineRule="auto"/>
              <w:ind w:right="-14"/>
              <w:jc w:val="right"/>
              <w:rPr>
                <w:rFonts w:asciiTheme="majorBidi" w:hAnsiTheme="majorBidi" w:cstheme="majorBidi"/>
                <w:sz w:val="28"/>
                <w:szCs w:val="28"/>
              </w:rPr>
            </w:pPr>
          </w:p>
        </w:tc>
        <w:tc>
          <w:tcPr>
            <w:tcW w:w="1040" w:type="dxa"/>
            <w:tcBorders>
              <w:top w:val="single" w:sz="4" w:space="0" w:color="auto"/>
              <w:left w:val="nil"/>
              <w:right w:val="nil"/>
            </w:tcBorders>
            <w:shd w:val="clear" w:color="auto" w:fill="auto"/>
            <w:vAlign w:val="bottom"/>
          </w:tcPr>
          <w:p w14:paraId="43902E4E" w14:textId="65C9FBF5" w:rsidR="00B61B6F" w:rsidRPr="00A5741D" w:rsidRDefault="004D74DA" w:rsidP="00E24B09">
            <w:pPr>
              <w:tabs>
                <w:tab w:val="decimal" w:pos="984"/>
              </w:tabs>
              <w:spacing w:line="240" w:lineRule="auto"/>
              <w:ind w:right="48"/>
              <w:jc w:val="right"/>
              <w:rPr>
                <w:rFonts w:asciiTheme="majorBidi" w:hAnsiTheme="majorBidi" w:cstheme="majorBidi"/>
                <w:sz w:val="28"/>
                <w:szCs w:val="28"/>
              </w:rPr>
            </w:pPr>
            <w:r w:rsidRPr="00E4694E">
              <w:rPr>
                <w:rFonts w:asciiTheme="majorBidi" w:hAnsiTheme="majorBidi" w:cstheme="majorBidi"/>
                <w:sz w:val="28"/>
              </w:rPr>
              <w:t>150,749</w:t>
            </w:r>
          </w:p>
        </w:tc>
        <w:tc>
          <w:tcPr>
            <w:tcW w:w="93" w:type="dxa"/>
            <w:tcBorders>
              <w:left w:val="nil"/>
              <w:right w:val="nil"/>
            </w:tcBorders>
            <w:vAlign w:val="bottom"/>
          </w:tcPr>
          <w:p w14:paraId="0D4D4CEB" w14:textId="77777777" w:rsidR="00B61B6F" w:rsidRPr="00A5741D" w:rsidRDefault="00B61B6F" w:rsidP="00E24B09">
            <w:pPr>
              <w:tabs>
                <w:tab w:val="decimal" w:pos="984"/>
              </w:tabs>
              <w:spacing w:line="240" w:lineRule="auto"/>
              <w:ind w:right="48"/>
              <w:jc w:val="right"/>
              <w:rPr>
                <w:rFonts w:asciiTheme="majorBidi" w:hAnsiTheme="majorBidi" w:cstheme="majorBidi"/>
                <w:sz w:val="28"/>
                <w:szCs w:val="28"/>
              </w:rPr>
            </w:pPr>
          </w:p>
        </w:tc>
        <w:tc>
          <w:tcPr>
            <w:tcW w:w="1018" w:type="dxa"/>
            <w:tcBorders>
              <w:top w:val="single" w:sz="4" w:space="0" w:color="auto"/>
              <w:left w:val="nil"/>
              <w:right w:val="nil"/>
            </w:tcBorders>
            <w:shd w:val="clear" w:color="auto" w:fill="auto"/>
            <w:vAlign w:val="bottom"/>
          </w:tcPr>
          <w:p w14:paraId="698C7A08" w14:textId="10D3D3A1" w:rsidR="00B61B6F" w:rsidRPr="00A5741D" w:rsidRDefault="004D74DA" w:rsidP="00E24B09">
            <w:pPr>
              <w:tabs>
                <w:tab w:val="decimal" w:pos="735"/>
              </w:tabs>
              <w:spacing w:line="240" w:lineRule="auto"/>
              <w:ind w:right="91"/>
              <w:jc w:val="right"/>
              <w:rPr>
                <w:rFonts w:asciiTheme="majorBidi" w:hAnsiTheme="majorBidi" w:cstheme="majorBidi"/>
                <w:sz w:val="28"/>
                <w:szCs w:val="28"/>
              </w:rPr>
            </w:pPr>
            <w:r w:rsidRPr="00E4694E">
              <w:rPr>
                <w:rFonts w:asciiTheme="majorBidi" w:hAnsiTheme="majorBidi" w:cstheme="majorBidi"/>
                <w:sz w:val="28"/>
              </w:rPr>
              <w:t>150,749</w:t>
            </w:r>
          </w:p>
        </w:tc>
      </w:tr>
      <w:tr w:rsidR="002B6548" w:rsidRPr="00A5741D" w14:paraId="4E93607B" w14:textId="77777777" w:rsidTr="008775D1">
        <w:tc>
          <w:tcPr>
            <w:tcW w:w="2340" w:type="dxa"/>
            <w:vAlign w:val="bottom"/>
          </w:tcPr>
          <w:p w14:paraId="5DA7C883" w14:textId="77777777" w:rsidR="002B6548" w:rsidRPr="0081120A" w:rsidRDefault="002B6548" w:rsidP="002B6548">
            <w:pPr>
              <w:tabs>
                <w:tab w:val="left" w:pos="360"/>
              </w:tabs>
              <w:spacing w:line="240" w:lineRule="auto"/>
              <w:ind w:right="-14"/>
              <w:rPr>
                <w:rFonts w:asciiTheme="majorBidi" w:hAnsiTheme="majorBidi" w:cstheme="majorBidi"/>
                <w:sz w:val="28"/>
                <w:szCs w:val="28"/>
              </w:rPr>
            </w:pPr>
            <w:r w:rsidRPr="0081120A">
              <w:rPr>
                <w:rFonts w:asciiTheme="majorBidi" w:hAnsiTheme="majorBidi" w:cstheme="majorBidi"/>
                <w:sz w:val="28"/>
                <w:szCs w:val="28"/>
                <w:u w:val="single"/>
              </w:rPr>
              <w:t>Less</w:t>
            </w:r>
            <w:r w:rsidRPr="0081120A">
              <w:rPr>
                <w:rFonts w:asciiTheme="majorBidi" w:hAnsiTheme="majorBidi" w:cstheme="majorBidi"/>
                <w:sz w:val="28"/>
                <w:szCs w:val="28"/>
              </w:rPr>
              <w:t>: Current portion</w:t>
            </w:r>
          </w:p>
          <w:p w14:paraId="08C425FB" w14:textId="7397B4FE" w:rsidR="002B6548" w:rsidRPr="0081120A" w:rsidRDefault="002B6548" w:rsidP="002B6548">
            <w:pPr>
              <w:tabs>
                <w:tab w:val="left" w:pos="360"/>
              </w:tabs>
              <w:spacing w:line="240" w:lineRule="auto"/>
              <w:ind w:left="900" w:right="-14" w:hanging="441"/>
              <w:rPr>
                <w:rFonts w:asciiTheme="majorBidi" w:hAnsiTheme="majorBidi" w:cstheme="majorBidi"/>
                <w:sz w:val="28"/>
                <w:szCs w:val="28"/>
                <w:cs/>
                <w:lang w:val="en-US"/>
              </w:rPr>
            </w:pPr>
            <w:r w:rsidRPr="0081120A">
              <w:rPr>
                <w:rFonts w:asciiTheme="majorBidi" w:hAnsiTheme="majorBidi" w:cstheme="majorBidi"/>
                <w:sz w:val="28"/>
                <w:szCs w:val="28"/>
              </w:rPr>
              <w:t xml:space="preserve">(see Note </w:t>
            </w:r>
            <w:r w:rsidR="007630C7" w:rsidRPr="0081120A">
              <w:rPr>
                <w:rFonts w:asciiTheme="majorBidi" w:hAnsiTheme="majorBidi" w:cstheme="majorBidi"/>
                <w:sz w:val="28"/>
                <w:szCs w:val="28"/>
              </w:rPr>
              <w:t>5</w:t>
            </w:r>
            <w:r w:rsidRPr="0081120A">
              <w:rPr>
                <w:rFonts w:asciiTheme="majorBidi" w:hAnsiTheme="majorBidi" w:cstheme="majorBidi"/>
                <w:sz w:val="28"/>
                <w:szCs w:val="28"/>
              </w:rPr>
              <w:t>)</w:t>
            </w:r>
          </w:p>
        </w:tc>
        <w:tc>
          <w:tcPr>
            <w:tcW w:w="90" w:type="dxa"/>
          </w:tcPr>
          <w:p w14:paraId="67F1C03C" w14:textId="77777777" w:rsidR="002B6548" w:rsidRPr="00A5741D" w:rsidRDefault="002B6548" w:rsidP="002B6548">
            <w:pPr>
              <w:spacing w:line="240" w:lineRule="auto"/>
              <w:ind w:left="-108" w:right="-14"/>
              <w:jc w:val="center"/>
              <w:rPr>
                <w:rFonts w:asciiTheme="majorBidi" w:hAnsiTheme="majorBidi" w:cstheme="majorBidi"/>
                <w:b/>
                <w:bCs/>
                <w:sz w:val="28"/>
                <w:szCs w:val="28"/>
              </w:rPr>
            </w:pPr>
          </w:p>
        </w:tc>
        <w:tc>
          <w:tcPr>
            <w:tcW w:w="1044" w:type="dxa"/>
            <w:shd w:val="clear" w:color="auto" w:fill="auto"/>
            <w:vAlign w:val="bottom"/>
          </w:tcPr>
          <w:p w14:paraId="4068A486" w14:textId="77777777" w:rsidR="002B6548" w:rsidRPr="00A5741D" w:rsidRDefault="002B6548" w:rsidP="002B6548">
            <w:pPr>
              <w:spacing w:line="240" w:lineRule="auto"/>
              <w:ind w:left="-108" w:right="-14"/>
              <w:jc w:val="center"/>
              <w:rPr>
                <w:rFonts w:asciiTheme="majorBidi" w:hAnsiTheme="majorBidi" w:cstheme="majorBidi"/>
                <w:b/>
                <w:bCs/>
                <w:sz w:val="28"/>
                <w:szCs w:val="28"/>
              </w:rPr>
            </w:pPr>
          </w:p>
        </w:tc>
        <w:tc>
          <w:tcPr>
            <w:tcW w:w="90" w:type="dxa"/>
          </w:tcPr>
          <w:p w14:paraId="097C83A5" w14:textId="77777777" w:rsidR="002B6548" w:rsidRPr="00A5741D" w:rsidRDefault="002B6548" w:rsidP="002B6548">
            <w:pPr>
              <w:spacing w:line="240" w:lineRule="auto"/>
              <w:ind w:left="-108" w:right="-14"/>
              <w:jc w:val="center"/>
              <w:rPr>
                <w:rFonts w:asciiTheme="majorBidi" w:hAnsiTheme="majorBidi" w:cstheme="majorBidi"/>
                <w:b/>
                <w:bCs/>
                <w:sz w:val="28"/>
                <w:szCs w:val="28"/>
              </w:rPr>
            </w:pPr>
          </w:p>
        </w:tc>
        <w:tc>
          <w:tcPr>
            <w:tcW w:w="1080" w:type="dxa"/>
            <w:shd w:val="clear" w:color="auto" w:fill="auto"/>
            <w:vAlign w:val="bottom"/>
          </w:tcPr>
          <w:p w14:paraId="08D3180D" w14:textId="77777777" w:rsidR="002B6548" w:rsidRPr="00A5741D" w:rsidRDefault="002B6548" w:rsidP="002B6548">
            <w:pPr>
              <w:spacing w:line="240" w:lineRule="auto"/>
              <w:ind w:left="-108" w:right="-14"/>
              <w:jc w:val="center"/>
              <w:rPr>
                <w:rFonts w:asciiTheme="majorBidi" w:hAnsiTheme="majorBidi" w:cstheme="majorBidi"/>
                <w:b/>
                <w:bCs/>
                <w:sz w:val="28"/>
                <w:szCs w:val="28"/>
              </w:rPr>
            </w:pPr>
          </w:p>
        </w:tc>
        <w:tc>
          <w:tcPr>
            <w:tcW w:w="90" w:type="dxa"/>
          </w:tcPr>
          <w:p w14:paraId="254E6CA9" w14:textId="77777777" w:rsidR="002B6548" w:rsidRPr="00A5741D" w:rsidRDefault="002B6548" w:rsidP="002B6548">
            <w:pPr>
              <w:tabs>
                <w:tab w:val="decimal" w:pos="882"/>
              </w:tabs>
              <w:spacing w:line="240" w:lineRule="auto"/>
              <w:ind w:right="-14"/>
              <w:jc w:val="center"/>
              <w:rPr>
                <w:rFonts w:asciiTheme="majorBidi" w:hAnsiTheme="majorBidi" w:cstheme="majorBidi"/>
                <w:b/>
                <w:bCs/>
                <w:sz w:val="28"/>
                <w:szCs w:val="28"/>
              </w:rPr>
            </w:pPr>
          </w:p>
        </w:tc>
        <w:tc>
          <w:tcPr>
            <w:tcW w:w="1075" w:type="dxa"/>
            <w:tcBorders>
              <w:top w:val="nil"/>
              <w:left w:val="nil"/>
              <w:bottom w:val="single" w:sz="4" w:space="0" w:color="auto"/>
              <w:right w:val="nil"/>
            </w:tcBorders>
            <w:vAlign w:val="bottom"/>
          </w:tcPr>
          <w:p w14:paraId="4CAB633D" w14:textId="50763538" w:rsidR="002B6548" w:rsidRPr="00A5741D" w:rsidRDefault="003E47F5" w:rsidP="002B6548">
            <w:pPr>
              <w:spacing w:line="240" w:lineRule="auto"/>
              <w:ind w:right="48"/>
              <w:jc w:val="right"/>
              <w:rPr>
                <w:rFonts w:asciiTheme="majorBidi" w:hAnsiTheme="majorBidi" w:cstheme="majorBidi"/>
                <w:sz w:val="28"/>
                <w:szCs w:val="28"/>
              </w:rPr>
            </w:pPr>
            <w:r>
              <w:rPr>
                <w:rFonts w:asciiTheme="majorBidi" w:hAnsiTheme="majorBidi" w:cstheme="majorBidi"/>
                <w:sz w:val="28"/>
              </w:rPr>
              <w:t>(159,703</w:t>
            </w:r>
            <w:r w:rsidR="004D74DA" w:rsidRPr="00E4694E">
              <w:rPr>
                <w:rFonts w:asciiTheme="majorBidi" w:hAnsiTheme="majorBidi" w:cstheme="majorBidi"/>
                <w:sz w:val="28"/>
              </w:rPr>
              <w:t>)</w:t>
            </w:r>
          </w:p>
        </w:tc>
        <w:tc>
          <w:tcPr>
            <w:tcW w:w="90" w:type="dxa"/>
            <w:tcBorders>
              <w:top w:val="nil"/>
              <w:left w:val="nil"/>
              <w:right w:val="nil"/>
            </w:tcBorders>
            <w:vAlign w:val="bottom"/>
          </w:tcPr>
          <w:p w14:paraId="660AFED0" w14:textId="77777777" w:rsidR="002B6548" w:rsidRPr="00A5741D" w:rsidRDefault="002B6548" w:rsidP="002B6548">
            <w:pPr>
              <w:tabs>
                <w:tab w:val="decimal" w:pos="882"/>
              </w:tabs>
              <w:spacing w:line="240" w:lineRule="auto"/>
              <w:ind w:right="-14"/>
              <w:jc w:val="right"/>
              <w:rPr>
                <w:rFonts w:asciiTheme="majorBidi" w:hAnsiTheme="majorBidi" w:cstheme="majorBidi"/>
                <w:sz w:val="28"/>
                <w:szCs w:val="28"/>
              </w:rPr>
            </w:pPr>
          </w:p>
        </w:tc>
        <w:tc>
          <w:tcPr>
            <w:tcW w:w="1059" w:type="dxa"/>
            <w:tcBorders>
              <w:top w:val="nil"/>
              <w:left w:val="nil"/>
              <w:bottom w:val="single" w:sz="4" w:space="0" w:color="auto"/>
              <w:right w:val="nil"/>
            </w:tcBorders>
            <w:vAlign w:val="bottom"/>
          </w:tcPr>
          <w:p w14:paraId="4EDE61BB" w14:textId="025178AD" w:rsidR="002B6548" w:rsidRPr="00A5741D" w:rsidRDefault="005F2B2A" w:rsidP="008775D1">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szCs w:val="28"/>
              </w:rPr>
              <w:t>(24,</w:t>
            </w:r>
            <w:r w:rsidR="00F540B8">
              <w:rPr>
                <w:rFonts w:asciiTheme="majorBidi" w:hAnsiTheme="majorBidi" w:cstheme="majorBidi"/>
                <w:sz w:val="28"/>
                <w:szCs w:val="28"/>
              </w:rPr>
              <w:t>65</w:t>
            </w:r>
            <w:r>
              <w:rPr>
                <w:rFonts w:asciiTheme="majorBidi" w:hAnsiTheme="majorBidi" w:cstheme="majorBidi"/>
                <w:sz w:val="28"/>
                <w:szCs w:val="28"/>
              </w:rPr>
              <w:t>2)</w:t>
            </w:r>
          </w:p>
        </w:tc>
        <w:tc>
          <w:tcPr>
            <w:tcW w:w="90" w:type="dxa"/>
            <w:vAlign w:val="bottom"/>
          </w:tcPr>
          <w:p w14:paraId="4458198D" w14:textId="77777777" w:rsidR="002B6548" w:rsidRPr="00A5741D" w:rsidRDefault="002B6548" w:rsidP="002B6548">
            <w:pPr>
              <w:tabs>
                <w:tab w:val="decimal" w:pos="882"/>
              </w:tabs>
              <w:spacing w:line="240" w:lineRule="auto"/>
              <w:ind w:right="-14"/>
              <w:jc w:val="right"/>
              <w:rPr>
                <w:rFonts w:asciiTheme="majorBidi" w:hAnsiTheme="majorBidi" w:cstheme="majorBidi"/>
                <w:b/>
                <w:bCs/>
                <w:sz w:val="28"/>
                <w:szCs w:val="28"/>
              </w:rPr>
            </w:pPr>
          </w:p>
        </w:tc>
        <w:tc>
          <w:tcPr>
            <w:tcW w:w="1040" w:type="dxa"/>
            <w:tcBorders>
              <w:left w:val="nil"/>
              <w:bottom w:val="single" w:sz="4" w:space="0" w:color="auto"/>
              <w:right w:val="nil"/>
            </w:tcBorders>
            <w:shd w:val="clear" w:color="auto" w:fill="auto"/>
            <w:vAlign w:val="bottom"/>
          </w:tcPr>
          <w:p w14:paraId="02D90F2B" w14:textId="3DEB705A" w:rsidR="002B6548" w:rsidRPr="00A5741D" w:rsidRDefault="004D74DA" w:rsidP="008775D1">
            <w:pPr>
              <w:tabs>
                <w:tab w:val="decimal" w:pos="980"/>
              </w:tabs>
              <w:spacing w:line="240" w:lineRule="auto"/>
              <w:ind w:right="48"/>
              <w:jc w:val="right"/>
              <w:rPr>
                <w:rFonts w:asciiTheme="majorBidi" w:hAnsiTheme="majorBidi" w:cstheme="majorBidi"/>
                <w:sz w:val="28"/>
                <w:szCs w:val="28"/>
              </w:rPr>
            </w:pPr>
            <w:r w:rsidRPr="00E4694E">
              <w:rPr>
                <w:rFonts w:asciiTheme="majorBidi" w:hAnsiTheme="majorBidi" w:cstheme="majorBidi"/>
                <w:sz w:val="28"/>
              </w:rPr>
              <w:t>(39,560)</w:t>
            </w:r>
          </w:p>
        </w:tc>
        <w:tc>
          <w:tcPr>
            <w:tcW w:w="93" w:type="dxa"/>
            <w:tcBorders>
              <w:left w:val="nil"/>
              <w:right w:val="nil"/>
            </w:tcBorders>
            <w:vAlign w:val="bottom"/>
          </w:tcPr>
          <w:p w14:paraId="5C278909" w14:textId="77777777" w:rsidR="002B6548" w:rsidRPr="00A5741D" w:rsidRDefault="002B6548" w:rsidP="008775D1">
            <w:pPr>
              <w:tabs>
                <w:tab w:val="decimal" w:pos="882"/>
                <w:tab w:val="decimal" w:pos="980"/>
              </w:tabs>
              <w:ind w:right="48"/>
              <w:jc w:val="right"/>
              <w:rPr>
                <w:rFonts w:asciiTheme="majorBidi" w:hAnsiTheme="majorBidi" w:cstheme="majorBidi"/>
                <w:sz w:val="28"/>
                <w:szCs w:val="28"/>
              </w:rPr>
            </w:pPr>
          </w:p>
        </w:tc>
        <w:tc>
          <w:tcPr>
            <w:tcW w:w="1018" w:type="dxa"/>
            <w:tcBorders>
              <w:left w:val="nil"/>
              <w:bottom w:val="single" w:sz="4" w:space="0" w:color="auto"/>
              <w:right w:val="nil"/>
            </w:tcBorders>
            <w:shd w:val="clear" w:color="auto" w:fill="auto"/>
            <w:vAlign w:val="bottom"/>
          </w:tcPr>
          <w:p w14:paraId="73C102BF" w14:textId="0C41EF76" w:rsidR="002B6548" w:rsidRPr="00A5741D" w:rsidRDefault="004D74DA" w:rsidP="002B6548">
            <w:pPr>
              <w:tabs>
                <w:tab w:val="decimal" w:pos="735"/>
              </w:tabs>
              <w:spacing w:line="240" w:lineRule="auto"/>
              <w:ind w:right="91"/>
              <w:jc w:val="right"/>
              <w:rPr>
                <w:rFonts w:asciiTheme="majorBidi" w:hAnsiTheme="majorBidi" w:cstheme="majorBidi"/>
                <w:sz w:val="28"/>
                <w:szCs w:val="28"/>
              </w:rPr>
            </w:pPr>
            <w:r w:rsidRPr="00E4694E">
              <w:rPr>
                <w:rFonts w:asciiTheme="majorBidi" w:hAnsiTheme="majorBidi" w:cstheme="majorBidi"/>
                <w:sz w:val="28"/>
              </w:rPr>
              <w:t>-</w:t>
            </w:r>
          </w:p>
        </w:tc>
      </w:tr>
      <w:tr w:rsidR="00253200" w:rsidRPr="00A5741D" w14:paraId="2579D244" w14:textId="77777777" w:rsidTr="008775D1">
        <w:tc>
          <w:tcPr>
            <w:tcW w:w="2340" w:type="dxa"/>
            <w:vAlign w:val="bottom"/>
          </w:tcPr>
          <w:p w14:paraId="06E93BB5" w14:textId="77777777" w:rsidR="002B6548" w:rsidRPr="00A5741D" w:rsidRDefault="002B6548" w:rsidP="002B6548">
            <w:pPr>
              <w:tabs>
                <w:tab w:val="left" w:pos="360"/>
              </w:tabs>
              <w:spacing w:line="240" w:lineRule="auto"/>
              <w:ind w:right="-14"/>
              <w:rPr>
                <w:rFonts w:asciiTheme="majorBidi" w:hAnsiTheme="majorBidi" w:cstheme="majorBidi"/>
                <w:b/>
                <w:bCs/>
                <w:sz w:val="28"/>
                <w:szCs w:val="28"/>
              </w:rPr>
            </w:pPr>
            <w:r w:rsidRPr="00A5741D">
              <w:rPr>
                <w:rFonts w:asciiTheme="majorBidi" w:hAnsiTheme="majorBidi" w:cstheme="majorBidi"/>
                <w:b/>
                <w:bCs/>
                <w:sz w:val="28"/>
                <w:szCs w:val="28"/>
              </w:rPr>
              <w:t>Total long-term loans - net</w:t>
            </w:r>
          </w:p>
        </w:tc>
        <w:tc>
          <w:tcPr>
            <w:tcW w:w="90" w:type="dxa"/>
          </w:tcPr>
          <w:p w14:paraId="3CA44D3F" w14:textId="77777777" w:rsidR="002B6548" w:rsidRPr="00A5741D" w:rsidRDefault="002B6548" w:rsidP="002B6548">
            <w:pPr>
              <w:spacing w:line="240" w:lineRule="auto"/>
              <w:ind w:left="-108" w:right="-14"/>
              <w:jc w:val="center"/>
              <w:rPr>
                <w:rFonts w:asciiTheme="majorBidi" w:hAnsiTheme="majorBidi" w:cstheme="majorBidi"/>
                <w:b/>
                <w:bCs/>
                <w:sz w:val="28"/>
                <w:szCs w:val="28"/>
              </w:rPr>
            </w:pPr>
          </w:p>
        </w:tc>
        <w:tc>
          <w:tcPr>
            <w:tcW w:w="1044" w:type="dxa"/>
            <w:shd w:val="clear" w:color="auto" w:fill="auto"/>
            <w:vAlign w:val="bottom"/>
          </w:tcPr>
          <w:p w14:paraId="06343019" w14:textId="77777777" w:rsidR="002B6548" w:rsidRPr="00A5741D" w:rsidRDefault="002B6548" w:rsidP="002B6548">
            <w:pPr>
              <w:spacing w:line="240" w:lineRule="auto"/>
              <w:ind w:left="-108" w:right="-14"/>
              <w:jc w:val="center"/>
              <w:rPr>
                <w:rFonts w:asciiTheme="majorBidi" w:hAnsiTheme="majorBidi" w:cstheme="majorBidi"/>
                <w:b/>
                <w:bCs/>
                <w:sz w:val="28"/>
                <w:szCs w:val="28"/>
              </w:rPr>
            </w:pPr>
          </w:p>
        </w:tc>
        <w:tc>
          <w:tcPr>
            <w:tcW w:w="90" w:type="dxa"/>
          </w:tcPr>
          <w:p w14:paraId="1B25EA21" w14:textId="77777777" w:rsidR="002B6548" w:rsidRPr="00A5741D" w:rsidRDefault="002B6548" w:rsidP="002B6548">
            <w:pPr>
              <w:spacing w:line="240" w:lineRule="auto"/>
              <w:ind w:left="-108" w:right="-14"/>
              <w:jc w:val="center"/>
              <w:rPr>
                <w:rFonts w:asciiTheme="majorBidi" w:hAnsiTheme="majorBidi" w:cstheme="majorBidi"/>
                <w:b/>
                <w:bCs/>
                <w:sz w:val="28"/>
                <w:szCs w:val="28"/>
              </w:rPr>
            </w:pPr>
          </w:p>
        </w:tc>
        <w:tc>
          <w:tcPr>
            <w:tcW w:w="1080" w:type="dxa"/>
            <w:shd w:val="clear" w:color="auto" w:fill="auto"/>
            <w:vAlign w:val="bottom"/>
          </w:tcPr>
          <w:p w14:paraId="1893AC90" w14:textId="77777777" w:rsidR="002B6548" w:rsidRPr="00A5741D" w:rsidRDefault="002B6548" w:rsidP="002B6548">
            <w:pPr>
              <w:spacing w:line="240" w:lineRule="auto"/>
              <w:ind w:left="-108" w:right="-14"/>
              <w:jc w:val="center"/>
              <w:rPr>
                <w:rFonts w:asciiTheme="majorBidi" w:hAnsiTheme="majorBidi" w:cstheme="majorBidi"/>
                <w:b/>
                <w:bCs/>
                <w:sz w:val="28"/>
                <w:szCs w:val="28"/>
              </w:rPr>
            </w:pPr>
          </w:p>
        </w:tc>
        <w:tc>
          <w:tcPr>
            <w:tcW w:w="90" w:type="dxa"/>
          </w:tcPr>
          <w:p w14:paraId="744FC91B" w14:textId="77777777" w:rsidR="002B6548" w:rsidRPr="00A5741D" w:rsidRDefault="002B6548" w:rsidP="002B6548">
            <w:pPr>
              <w:tabs>
                <w:tab w:val="decimal" w:pos="882"/>
              </w:tabs>
              <w:spacing w:line="240" w:lineRule="auto"/>
              <w:ind w:right="-14"/>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vAlign w:val="bottom"/>
          </w:tcPr>
          <w:p w14:paraId="33E304E0" w14:textId="6D67DE51" w:rsidR="002B6548" w:rsidRPr="00A5741D" w:rsidRDefault="004D74DA" w:rsidP="002B6548">
            <w:pPr>
              <w:spacing w:line="240" w:lineRule="auto"/>
              <w:ind w:right="48"/>
              <w:jc w:val="right"/>
              <w:rPr>
                <w:rFonts w:asciiTheme="majorBidi" w:hAnsiTheme="majorBidi" w:cstheme="majorBidi"/>
                <w:b/>
                <w:bCs/>
                <w:sz w:val="28"/>
                <w:szCs w:val="28"/>
              </w:rPr>
            </w:pPr>
            <w:r w:rsidRPr="00E4694E">
              <w:rPr>
                <w:rFonts w:asciiTheme="majorBidi" w:hAnsiTheme="majorBidi" w:cstheme="majorBidi"/>
                <w:b/>
                <w:bCs/>
                <w:sz w:val="28"/>
              </w:rPr>
              <w:t>11</w:t>
            </w:r>
            <w:r w:rsidR="003E47F5">
              <w:rPr>
                <w:rFonts w:asciiTheme="majorBidi" w:hAnsiTheme="majorBidi" w:cstheme="majorBidi"/>
                <w:b/>
                <w:bCs/>
                <w:sz w:val="28"/>
              </w:rPr>
              <w:t>1,503</w:t>
            </w:r>
          </w:p>
        </w:tc>
        <w:tc>
          <w:tcPr>
            <w:tcW w:w="90" w:type="dxa"/>
            <w:tcBorders>
              <w:top w:val="nil"/>
              <w:left w:val="nil"/>
              <w:right w:val="nil"/>
            </w:tcBorders>
            <w:vAlign w:val="bottom"/>
          </w:tcPr>
          <w:p w14:paraId="273EC6CA" w14:textId="77777777" w:rsidR="002B6548" w:rsidRPr="00A5741D" w:rsidRDefault="002B6548" w:rsidP="008775D1">
            <w:pPr>
              <w:tabs>
                <w:tab w:val="decimal" w:pos="882"/>
              </w:tabs>
              <w:spacing w:line="240" w:lineRule="auto"/>
              <w:ind w:right="-14"/>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2E5CFCD0" w14:textId="15B9E466" w:rsidR="002B6548" w:rsidRPr="00A5741D" w:rsidRDefault="004D74DA" w:rsidP="008775D1">
            <w:pPr>
              <w:tabs>
                <w:tab w:val="decimal" w:pos="984"/>
              </w:tabs>
              <w:spacing w:line="240" w:lineRule="auto"/>
              <w:ind w:right="48"/>
              <w:jc w:val="right"/>
              <w:rPr>
                <w:rFonts w:asciiTheme="majorBidi" w:hAnsiTheme="majorBidi" w:cstheme="majorBidi"/>
                <w:b/>
                <w:bCs/>
                <w:sz w:val="28"/>
                <w:szCs w:val="28"/>
              </w:rPr>
            </w:pPr>
            <w:r w:rsidRPr="00E4694E">
              <w:rPr>
                <w:rFonts w:asciiTheme="majorBidi" w:hAnsiTheme="majorBidi" w:cstheme="majorBidi"/>
                <w:b/>
                <w:bCs/>
                <w:sz w:val="28"/>
              </w:rPr>
              <w:t>15</w:t>
            </w:r>
            <w:r w:rsidR="00F540B8">
              <w:rPr>
                <w:rFonts w:asciiTheme="majorBidi" w:hAnsiTheme="majorBidi" w:cstheme="majorBidi"/>
                <w:b/>
                <w:bCs/>
                <w:sz w:val="28"/>
              </w:rPr>
              <w:t>8,669</w:t>
            </w:r>
          </w:p>
        </w:tc>
        <w:tc>
          <w:tcPr>
            <w:tcW w:w="90" w:type="dxa"/>
            <w:vAlign w:val="bottom"/>
          </w:tcPr>
          <w:p w14:paraId="405B91B4" w14:textId="77777777" w:rsidR="002B6548" w:rsidRPr="00A5741D" w:rsidRDefault="002B6548" w:rsidP="008775D1">
            <w:pPr>
              <w:tabs>
                <w:tab w:val="decimal" w:pos="882"/>
              </w:tabs>
              <w:spacing w:line="240" w:lineRule="auto"/>
              <w:ind w:right="-14"/>
              <w:jc w:val="right"/>
              <w:rPr>
                <w:rFonts w:asciiTheme="majorBidi" w:hAnsiTheme="majorBidi" w:cstheme="majorBidi"/>
                <w:b/>
                <w:bCs/>
                <w:sz w:val="28"/>
                <w:szCs w:val="28"/>
              </w:rPr>
            </w:pPr>
          </w:p>
        </w:tc>
        <w:tc>
          <w:tcPr>
            <w:tcW w:w="1040" w:type="dxa"/>
            <w:tcBorders>
              <w:top w:val="single" w:sz="4" w:space="0" w:color="auto"/>
              <w:left w:val="nil"/>
              <w:bottom w:val="double" w:sz="4" w:space="0" w:color="auto"/>
              <w:right w:val="nil"/>
            </w:tcBorders>
            <w:shd w:val="clear" w:color="auto" w:fill="auto"/>
            <w:vAlign w:val="bottom"/>
          </w:tcPr>
          <w:p w14:paraId="13F16D93" w14:textId="26F9A5E6" w:rsidR="002B6548" w:rsidRPr="00A5741D" w:rsidRDefault="004D74DA" w:rsidP="008775D1">
            <w:pPr>
              <w:tabs>
                <w:tab w:val="decimal" w:pos="980"/>
              </w:tabs>
              <w:spacing w:line="240" w:lineRule="auto"/>
              <w:ind w:right="48"/>
              <w:jc w:val="right"/>
              <w:rPr>
                <w:rFonts w:asciiTheme="majorBidi" w:hAnsiTheme="majorBidi" w:cstheme="majorBidi"/>
                <w:b/>
                <w:bCs/>
                <w:sz w:val="28"/>
                <w:szCs w:val="28"/>
              </w:rPr>
            </w:pPr>
            <w:r w:rsidRPr="00E4694E">
              <w:rPr>
                <w:rFonts w:asciiTheme="majorBidi" w:hAnsiTheme="majorBidi" w:cstheme="majorBidi"/>
                <w:b/>
                <w:bCs/>
                <w:sz w:val="28"/>
              </w:rPr>
              <w:t>111,189</w:t>
            </w:r>
          </w:p>
        </w:tc>
        <w:tc>
          <w:tcPr>
            <w:tcW w:w="93" w:type="dxa"/>
            <w:tcBorders>
              <w:left w:val="nil"/>
              <w:right w:val="nil"/>
            </w:tcBorders>
            <w:vAlign w:val="bottom"/>
          </w:tcPr>
          <w:p w14:paraId="3005694F" w14:textId="77777777" w:rsidR="002B6548" w:rsidRPr="00A5741D" w:rsidRDefault="002B6548" w:rsidP="008775D1">
            <w:pPr>
              <w:tabs>
                <w:tab w:val="decimal" w:pos="882"/>
                <w:tab w:val="decimal" w:pos="980"/>
              </w:tabs>
              <w:ind w:right="48"/>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shd w:val="clear" w:color="auto" w:fill="auto"/>
            <w:vAlign w:val="bottom"/>
          </w:tcPr>
          <w:p w14:paraId="5AA5CB6C" w14:textId="7FCDABEB" w:rsidR="002B6548" w:rsidRPr="00A5741D" w:rsidRDefault="004D74DA" w:rsidP="002B6548">
            <w:pPr>
              <w:tabs>
                <w:tab w:val="decimal" w:pos="735"/>
              </w:tabs>
              <w:spacing w:line="240" w:lineRule="auto"/>
              <w:ind w:right="91"/>
              <w:jc w:val="right"/>
              <w:rPr>
                <w:rFonts w:asciiTheme="majorBidi" w:hAnsiTheme="majorBidi" w:cstheme="majorBidi"/>
                <w:b/>
                <w:bCs/>
                <w:sz w:val="28"/>
                <w:szCs w:val="28"/>
              </w:rPr>
            </w:pPr>
            <w:r w:rsidRPr="00E4694E">
              <w:rPr>
                <w:rFonts w:asciiTheme="majorBidi" w:hAnsiTheme="majorBidi" w:cstheme="majorBidi"/>
                <w:b/>
                <w:bCs/>
                <w:sz w:val="28"/>
              </w:rPr>
              <w:t>150,749</w:t>
            </w:r>
          </w:p>
        </w:tc>
      </w:tr>
    </w:tbl>
    <w:p w14:paraId="564C97F1" w14:textId="04FA1A3F" w:rsidR="00F15871" w:rsidRPr="00DF02D5" w:rsidRDefault="001A3FF9"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t>Inventory</w:t>
      </w:r>
    </w:p>
    <w:p w14:paraId="491760ED" w14:textId="686DB75B" w:rsidR="000C5E94" w:rsidRDefault="000C5E94" w:rsidP="00F82CF7">
      <w:pPr>
        <w:pStyle w:val="block"/>
        <w:tabs>
          <w:tab w:val="left" w:pos="450"/>
        </w:tabs>
        <w:spacing w:before="120" w:after="0" w:line="240" w:lineRule="auto"/>
        <w:ind w:left="450" w:right="-14"/>
        <w:jc w:val="both"/>
        <w:rPr>
          <w:rFonts w:asciiTheme="majorBidi" w:hAnsiTheme="majorBidi" w:cstheme="majorBidi"/>
          <w:kern w:val="32"/>
          <w:sz w:val="28"/>
        </w:rPr>
      </w:pPr>
      <w:r w:rsidRPr="009A4049">
        <w:rPr>
          <w:rFonts w:asciiTheme="majorBidi" w:hAnsiTheme="majorBidi" w:cstheme="majorBidi"/>
          <w:sz w:val="28"/>
          <w:lang w:val="en-US"/>
        </w:rPr>
        <w:t>Inventory as at 31 March 2025 and 31 December 2024 were summarised as follows</w:t>
      </w:r>
      <w:r>
        <w:rPr>
          <w:rFonts w:asciiTheme="majorBidi" w:hAnsiTheme="majorBidi" w:cstheme="majorBidi"/>
          <w:kern w:val="32"/>
          <w:sz w:val="28"/>
        </w:rPr>
        <w:t>:</w:t>
      </w:r>
    </w:p>
    <w:tbl>
      <w:tblPr>
        <w:tblW w:w="8930" w:type="dxa"/>
        <w:tblInd w:w="426" w:type="dxa"/>
        <w:tblLayout w:type="fixed"/>
        <w:tblCellMar>
          <w:left w:w="57" w:type="dxa"/>
          <w:right w:w="57" w:type="dxa"/>
        </w:tblCellMar>
        <w:tblLook w:val="0000" w:firstRow="0" w:lastRow="0" w:firstColumn="0" w:lastColumn="0" w:noHBand="0" w:noVBand="0"/>
      </w:tblPr>
      <w:tblGrid>
        <w:gridCol w:w="3402"/>
        <w:gridCol w:w="1268"/>
        <w:gridCol w:w="7"/>
        <w:gridCol w:w="138"/>
        <w:gridCol w:w="14"/>
        <w:gridCol w:w="1266"/>
        <w:gridCol w:w="47"/>
        <w:gridCol w:w="111"/>
        <w:gridCol w:w="36"/>
        <w:gridCol w:w="1223"/>
        <w:gridCol w:w="142"/>
        <w:gridCol w:w="1276"/>
      </w:tblGrid>
      <w:tr w:rsidR="00D82D13" w:rsidRPr="009A4049" w14:paraId="6B4B9052" w14:textId="77777777" w:rsidTr="007B258B">
        <w:tc>
          <w:tcPr>
            <w:tcW w:w="3402" w:type="dxa"/>
            <w:shd w:val="clear" w:color="auto" w:fill="auto"/>
          </w:tcPr>
          <w:p w14:paraId="51C76245" w14:textId="77777777" w:rsidR="00D82D13" w:rsidRPr="009A4049" w:rsidRDefault="00D82D13" w:rsidP="001F2F11">
            <w:pPr>
              <w:pStyle w:val="ListParagraph"/>
              <w:ind w:left="360"/>
              <w:rPr>
                <w:rFonts w:asciiTheme="majorBidi" w:hAnsiTheme="majorBidi" w:cstheme="majorBidi"/>
                <w:kern w:val="32"/>
                <w:sz w:val="28"/>
                <w:cs/>
              </w:rPr>
            </w:pPr>
          </w:p>
        </w:tc>
        <w:tc>
          <w:tcPr>
            <w:tcW w:w="5528" w:type="dxa"/>
            <w:gridSpan w:val="11"/>
            <w:shd w:val="clear" w:color="auto" w:fill="auto"/>
            <w:vAlign w:val="bottom"/>
          </w:tcPr>
          <w:p w14:paraId="6911CF53" w14:textId="77777777" w:rsidR="00D82D13" w:rsidRPr="009A4049" w:rsidRDefault="00D82D13" w:rsidP="001F2F11">
            <w:pPr>
              <w:pStyle w:val="ListParagraph"/>
              <w:tabs>
                <w:tab w:val="center" w:pos="2670"/>
              </w:tabs>
              <w:ind w:left="360"/>
              <w:jc w:val="right"/>
              <w:rPr>
                <w:rFonts w:asciiTheme="majorBidi" w:hAnsiTheme="majorBidi" w:cstheme="majorBidi"/>
                <w:kern w:val="32"/>
                <w:sz w:val="28"/>
                <w:cs/>
              </w:rPr>
            </w:pPr>
            <w:r w:rsidRPr="00DF02D5">
              <w:rPr>
                <w:rFonts w:ascii="Angsana New" w:hAnsi="Angsana New"/>
                <w:sz w:val="28"/>
              </w:rPr>
              <w:t>(Unit: Thousand Baht)</w:t>
            </w:r>
          </w:p>
        </w:tc>
      </w:tr>
      <w:tr w:rsidR="00D82D13" w:rsidRPr="009A4049" w14:paraId="0BBCA205" w14:textId="77777777" w:rsidTr="007B258B">
        <w:trPr>
          <w:trHeight w:val="498"/>
        </w:trPr>
        <w:tc>
          <w:tcPr>
            <w:tcW w:w="3402" w:type="dxa"/>
            <w:shd w:val="clear" w:color="auto" w:fill="auto"/>
            <w:vAlign w:val="center"/>
          </w:tcPr>
          <w:p w14:paraId="4CEC8C94" w14:textId="77777777" w:rsidR="00D82D13" w:rsidRPr="009A4049" w:rsidRDefault="00D82D13" w:rsidP="001F2F11">
            <w:pPr>
              <w:pStyle w:val="ListParagraph"/>
              <w:ind w:left="360"/>
              <w:rPr>
                <w:rFonts w:asciiTheme="majorBidi" w:hAnsiTheme="majorBidi" w:cstheme="majorBidi"/>
                <w:kern w:val="32"/>
                <w:sz w:val="28"/>
                <w:cs/>
              </w:rPr>
            </w:pPr>
          </w:p>
        </w:tc>
        <w:tc>
          <w:tcPr>
            <w:tcW w:w="2693" w:type="dxa"/>
            <w:gridSpan w:val="5"/>
            <w:shd w:val="clear" w:color="auto" w:fill="auto"/>
            <w:vAlign w:val="center"/>
          </w:tcPr>
          <w:p w14:paraId="29D9EE19" w14:textId="77777777" w:rsidR="00D82D13" w:rsidRPr="0091453A" w:rsidRDefault="00D82D13" w:rsidP="001F2F11">
            <w:pPr>
              <w:pStyle w:val="ListParagraph"/>
              <w:ind w:left="360"/>
              <w:jc w:val="center"/>
              <w:rPr>
                <w:rFonts w:asciiTheme="majorBidi" w:hAnsiTheme="majorBidi" w:cstheme="majorBidi"/>
                <w:kern w:val="32"/>
                <w:sz w:val="28"/>
                <w:cs/>
                <w:lang w:val="en-US"/>
              </w:rPr>
            </w:pPr>
            <w:r w:rsidRPr="00DF02D5">
              <w:rPr>
                <w:rFonts w:ascii="Angsana New" w:hAnsi="Angsana New"/>
                <w:sz w:val="28"/>
              </w:rPr>
              <w:t>Consolidated</w:t>
            </w:r>
          </w:p>
        </w:tc>
        <w:tc>
          <w:tcPr>
            <w:tcW w:w="158" w:type="dxa"/>
            <w:gridSpan w:val="2"/>
            <w:shd w:val="clear" w:color="auto" w:fill="auto"/>
            <w:vAlign w:val="center"/>
          </w:tcPr>
          <w:p w14:paraId="288FF0E0"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2677" w:type="dxa"/>
            <w:gridSpan w:val="4"/>
            <w:shd w:val="clear" w:color="auto" w:fill="auto"/>
            <w:vAlign w:val="center"/>
          </w:tcPr>
          <w:p w14:paraId="35189944" w14:textId="77777777" w:rsidR="00D82D13" w:rsidRPr="0091453A" w:rsidRDefault="00D82D13" w:rsidP="001F2F11">
            <w:pPr>
              <w:pStyle w:val="ListParagraph"/>
              <w:ind w:left="360"/>
              <w:jc w:val="center"/>
              <w:rPr>
                <w:rFonts w:asciiTheme="majorBidi" w:hAnsiTheme="majorBidi" w:cstheme="majorBidi"/>
                <w:kern w:val="32"/>
                <w:sz w:val="28"/>
                <w:cs/>
                <w:lang w:val="en-US"/>
              </w:rPr>
            </w:pPr>
            <w:r w:rsidRPr="00DF02D5">
              <w:rPr>
                <w:rFonts w:ascii="Angsana New" w:hAnsi="Angsana New"/>
                <w:sz w:val="28"/>
              </w:rPr>
              <w:t>Separate</w:t>
            </w:r>
          </w:p>
        </w:tc>
      </w:tr>
      <w:tr w:rsidR="00D82D13" w:rsidRPr="009A4049" w14:paraId="50CE5C9A" w14:textId="77777777" w:rsidTr="00C30C47">
        <w:trPr>
          <w:trHeight w:val="498"/>
        </w:trPr>
        <w:tc>
          <w:tcPr>
            <w:tcW w:w="3402" w:type="dxa"/>
            <w:shd w:val="clear" w:color="auto" w:fill="auto"/>
            <w:vAlign w:val="center"/>
          </w:tcPr>
          <w:p w14:paraId="5EA044E6" w14:textId="77777777" w:rsidR="00D82D13" w:rsidRPr="009A4049" w:rsidRDefault="00D82D13" w:rsidP="001F2F11">
            <w:pPr>
              <w:pStyle w:val="ListParagraph"/>
              <w:ind w:left="360"/>
              <w:rPr>
                <w:rFonts w:asciiTheme="majorBidi" w:hAnsiTheme="majorBidi" w:cstheme="majorBidi"/>
                <w:kern w:val="32"/>
                <w:sz w:val="28"/>
                <w:cs/>
              </w:rPr>
            </w:pPr>
          </w:p>
        </w:tc>
        <w:tc>
          <w:tcPr>
            <w:tcW w:w="2693" w:type="dxa"/>
            <w:gridSpan w:val="5"/>
            <w:tcBorders>
              <w:bottom w:val="single" w:sz="4" w:space="0" w:color="auto"/>
            </w:tcBorders>
            <w:shd w:val="clear" w:color="auto" w:fill="auto"/>
            <w:vAlign w:val="center"/>
          </w:tcPr>
          <w:p w14:paraId="45801667" w14:textId="77777777" w:rsidR="00D82D13" w:rsidRDefault="00D82D13" w:rsidP="001F2F11">
            <w:pPr>
              <w:pStyle w:val="ListParagraph"/>
              <w:ind w:left="360"/>
              <w:jc w:val="center"/>
              <w:rPr>
                <w:rFonts w:asciiTheme="majorBidi" w:hAnsiTheme="majorBidi" w:cstheme="majorBidi"/>
                <w:kern w:val="32"/>
                <w:sz w:val="28"/>
                <w:lang w:val="en-US"/>
              </w:rPr>
            </w:pPr>
            <w:r w:rsidRPr="00DF02D5">
              <w:rPr>
                <w:rFonts w:ascii="Angsana New" w:hAnsi="Angsana New"/>
                <w:sz w:val="28"/>
              </w:rPr>
              <w:t>financial statements</w:t>
            </w:r>
          </w:p>
        </w:tc>
        <w:tc>
          <w:tcPr>
            <w:tcW w:w="158" w:type="dxa"/>
            <w:gridSpan w:val="2"/>
            <w:shd w:val="clear" w:color="auto" w:fill="auto"/>
            <w:vAlign w:val="center"/>
          </w:tcPr>
          <w:p w14:paraId="5DE84801"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2677" w:type="dxa"/>
            <w:gridSpan w:val="4"/>
            <w:tcBorders>
              <w:bottom w:val="single" w:sz="4" w:space="0" w:color="auto"/>
            </w:tcBorders>
            <w:shd w:val="clear" w:color="auto" w:fill="auto"/>
            <w:vAlign w:val="center"/>
          </w:tcPr>
          <w:p w14:paraId="331F3F5B" w14:textId="77777777" w:rsidR="00D82D13" w:rsidRDefault="00D82D13" w:rsidP="001F2F11">
            <w:pPr>
              <w:pStyle w:val="ListParagraph"/>
              <w:ind w:left="360"/>
              <w:jc w:val="center"/>
              <w:rPr>
                <w:rFonts w:asciiTheme="majorBidi" w:hAnsiTheme="majorBidi" w:cstheme="majorBidi"/>
                <w:kern w:val="32"/>
                <w:sz w:val="28"/>
                <w:lang w:val="en-US"/>
              </w:rPr>
            </w:pPr>
            <w:r w:rsidRPr="00DF02D5">
              <w:rPr>
                <w:rFonts w:ascii="Angsana New" w:hAnsi="Angsana New"/>
                <w:sz w:val="28"/>
              </w:rPr>
              <w:t>financial statements</w:t>
            </w:r>
          </w:p>
        </w:tc>
      </w:tr>
      <w:tr w:rsidR="00D82D13" w:rsidRPr="009A4049" w14:paraId="4A073378" w14:textId="77777777" w:rsidTr="00C30C47">
        <w:tc>
          <w:tcPr>
            <w:tcW w:w="3402" w:type="dxa"/>
            <w:shd w:val="clear" w:color="auto" w:fill="auto"/>
            <w:vAlign w:val="bottom"/>
          </w:tcPr>
          <w:p w14:paraId="17C351EB" w14:textId="77777777" w:rsidR="00D82D13" w:rsidRPr="009A4049" w:rsidRDefault="00D82D13" w:rsidP="001F2F11">
            <w:pPr>
              <w:pStyle w:val="ListParagraph"/>
              <w:ind w:left="360"/>
              <w:rPr>
                <w:rFonts w:asciiTheme="majorBidi" w:hAnsiTheme="majorBidi" w:cstheme="majorBidi"/>
                <w:kern w:val="32"/>
                <w:sz w:val="28"/>
                <w:cs/>
              </w:rPr>
            </w:pPr>
          </w:p>
        </w:tc>
        <w:tc>
          <w:tcPr>
            <w:tcW w:w="1268" w:type="dxa"/>
            <w:tcBorders>
              <w:top w:val="single" w:sz="4" w:space="0" w:color="auto"/>
            </w:tcBorders>
            <w:shd w:val="clear" w:color="auto" w:fill="auto"/>
            <w:vAlign w:val="bottom"/>
          </w:tcPr>
          <w:p w14:paraId="3B2A7345" w14:textId="77777777" w:rsidR="00D82D13" w:rsidRPr="00FF38BA" w:rsidRDefault="00D82D13" w:rsidP="001F2F11">
            <w:pPr>
              <w:jc w:val="center"/>
              <w:rPr>
                <w:rFonts w:asciiTheme="majorBidi" w:hAnsiTheme="majorBidi" w:cstheme="majorBidi"/>
                <w:sz w:val="28"/>
              </w:rPr>
            </w:pPr>
            <w:r w:rsidRPr="00FF38BA">
              <w:rPr>
                <w:rFonts w:asciiTheme="majorBidi" w:hAnsiTheme="majorBidi" w:cstheme="majorBidi"/>
                <w:sz w:val="28"/>
              </w:rPr>
              <w:t>31</w:t>
            </w:r>
            <w:r>
              <w:rPr>
                <w:rFonts w:asciiTheme="majorBidi" w:hAnsiTheme="majorBidi" w:cstheme="majorBidi"/>
                <w:sz w:val="28"/>
              </w:rPr>
              <w:t xml:space="preserve"> </w:t>
            </w:r>
            <w:r w:rsidRPr="00FF38BA">
              <w:rPr>
                <w:rFonts w:asciiTheme="majorBidi" w:hAnsiTheme="majorBidi" w:cstheme="majorBidi"/>
                <w:sz w:val="28"/>
              </w:rPr>
              <w:t>March</w:t>
            </w:r>
          </w:p>
        </w:tc>
        <w:tc>
          <w:tcPr>
            <w:tcW w:w="159" w:type="dxa"/>
            <w:gridSpan w:val="3"/>
            <w:tcBorders>
              <w:top w:val="single" w:sz="4" w:space="0" w:color="auto"/>
            </w:tcBorders>
            <w:shd w:val="clear" w:color="auto" w:fill="auto"/>
          </w:tcPr>
          <w:p w14:paraId="6695022B"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1266" w:type="dxa"/>
            <w:tcBorders>
              <w:top w:val="single" w:sz="4" w:space="0" w:color="auto"/>
            </w:tcBorders>
            <w:shd w:val="clear" w:color="auto" w:fill="auto"/>
            <w:vAlign w:val="bottom"/>
          </w:tcPr>
          <w:p w14:paraId="7D811F3B" w14:textId="77777777" w:rsidR="00D82D13" w:rsidRPr="00FF38BA" w:rsidRDefault="00D82D13" w:rsidP="001F2F11">
            <w:pPr>
              <w:jc w:val="center"/>
              <w:rPr>
                <w:rFonts w:ascii="Angsana New" w:hAnsi="Angsana New"/>
                <w:sz w:val="28"/>
              </w:rPr>
            </w:pPr>
            <w:r w:rsidRPr="00FF38BA">
              <w:rPr>
                <w:rFonts w:ascii="Angsana New" w:hAnsi="Angsana New"/>
                <w:sz w:val="28"/>
              </w:rPr>
              <w:t>31</w:t>
            </w:r>
            <w:r>
              <w:rPr>
                <w:rFonts w:ascii="Angsana New" w:hAnsi="Angsana New"/>
                <w:sz w:val="28"/>
              </w:rPr>
              <w:t xml:space="preserve"> </w:t>
            </w:r>
            <w:r w:rsidRPr="00FF38BA">
              <w:rPr>
                <w:rFonts w:ascii="Angsana New" w:hAnsi="Angsana New"/>
                <w:sz w:val="28"/>
              </w:rPr>
              <w:t>December</w:t>
            </w:r>
          </w:p>
        </w:tc>
        <w:tc>
          <w:tcPr>
            <w:tcW w:w="158" w:type="dxa"/>
            <w:gridSpan w:val="2"/>
            <w:shd w:val="clear" w:color="auto" w:fill="auto"/>
          </w:tcPr>
          <w:p w14:paraId="5D98250D"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1259" w:type="dxa"/>
            <w:gridSpan w:val="2"/>
            <w:tcBorders>
              <w:top w:val="single" w:sz="4" w:space="0" w:color="auto"/>
            </w:tcBorders>
            <w:shd w:val="clear" w:color="auto" w:fill="auto"/>
            <w:vAlign w:val="bottom"/>
          </w:tcPr>
          <w:p w14:paraId="30D23F10" w14:textId="77777777" w:rsidR="00D82D13" w:rsidRPr="00FF38BA" w:rsidRDefault="00D82D13" w:rsidP="001F2F11">
            <w:pPr>
              <w:jc w:val="center"/>
              <w:rPr>
                <w:rFonts w:asciiTheme="majorBidi" w:hAnsiTheme="majorBidi" w:cstheme="majorBidi"/>
                <w:sz w:val="28"/>
              </w:rPr>
            </w:pPr>
            <w:r w:rsidRPr="00FF38BA">
              <w:rPr>
                <w:rFonts w:asciiTheme="majorBidi" w:hAnsiTheme="majorBidi" w:cstheme="majorBidi"/>
                <w:sz w:val="28"/>
                <w:szCs w:val="28"/>
              </w:rPr>
              <w:t xml:space="preserve">31 </w:t>
            </w:r>
            <w:r w:rsidRPr="00FF38BA">
              <w:rPr>
                <w:rFonts w:asciiTheme="majorBidi" w:hAnsiTheme="majorBidi" w:cstheme="majorBidi"/>
                <w:sz w:val="28"/>
              </w:rPr>
              <w:t>March</w:t>
            </w:r>
          </w:p>
        </w:tc>
        <w:tc>
          <w:tcPr>
            <w:tcW w:w="142" w:type="dxa"/>
            <w:tcBorders>
              <w:top w:val="single" w:sz="4" w:space="0" w:color="auto"/>
            </w:tcBorders>
            <w:shd w:val="clear" w:color="auto" w:fill="auto"/>
          </w:tcPr>
          <w:p w14:paraId="0CCA0C67"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1276" w:type="dxa"/>
            <w:tcBorders>
              <w:top w:val="single" w:sz="4" w:space="0" w:color="auto"/>
            </w:tcBorders>
            <w:shd w:val="clear" w:color="auto" w:fill="auto"/>
            <w:vAlign w:val="bottom"/>
          </w:tcPr>
          <w:p w14:paraId="3E4A78C0" w14:textId="77777777" w:rsidR="00D82D13" w:rsidRPr="00FF38BA" w:rsidRDefault="00D82D13" w:rsidP="001F2F11">
            <w:pPr>
              <w:jc w:val="center"/>
              <w:rPr>
                <w:rFonts w:ascii="Angsana New" w:hAnsi="Angsana New"/>
                <w:sz w:val="28"/>
              </w:rPr>
            </w:pPr>
            <w:r w:rsidRPr="00FF38BA">
              <w:rPr>
                <w:rFonts w:ascii="Angsana New" w:hAnsi="Angsana New"/>
                <w:sz w:val="28"/>
                <w:szCs w:val="28"/>
              </w:rPr>
              <w:t>31</w:t>
            </w:r>
            <w:r w:rsidRPr="00FF38BA">
              <w:rPr>
                <w:rFonts w:ascii="Angsana New" w:hAnsi="Angsana New"/>
                <w:sz w:val="28"/>
              </w:rPr>
              <w:t xml:space="preserve"> December</w:t>
            </w:r>
          </w:p>
        </w:tc>
      </w:tr>
      <w:tr w:rsidR="00D82D13" w:rsidRPr="009A4049" w14:paraId="1F768377" w14:textId="77777777" w:rsidTr="00C30C47">
        <w:tc>
          <w:tcPr>
            <w:tcW w:w="3402" w:type="dxa"/>
            <w:shd w:val="clear" w:color="auto" w:fill="auto"/>
            <w:vAlign w:val="bottom"/>
          </w:tcPr>
          <w:p w14:paraId="114E54A5" w14:textId="77777777" w:rsidR="00D82D13" w:rsidRPr="009A4049" w:rsidRDefault="00D82D13" w:rsidP="001F2F11">
            <w:pPr>
              <w:pStyle w:val="ListParagraph"/>
              <w:ind w:left="360"/>
              <w:rPr>
                <w:rFonts w:asciiTheme="majorBidi" w:hAnsiTheme="majorBidi" w:cstheme="majorBidi"/>
                <w:kern w:val="32"/>
                <w:sz w:val="28"/>
                <w:cs/>
              </w:rPr>
            </w:pPr>
          </w:p>
        </w:tc>
        <w:tc>
          <w:tcPr>
            <w:tcW w:w="1268" w:type="dxa"/>
            <w:tcBorders>
              <w:bottom w:val="single" w:sz="6" w:space="0" w:color="auto"/>
            </w:tcBorders>
            <w:shd w:val="clear" w:color="auto" w:fill="auto"/>
            <w:vAlign w:val="bottom"/>
          </w:tcPr>
          <w:p w14:paraId="0511ED73" w14:textId="77777777" w:rsidR="00D82D13" w:rsidRPr="00DF02D5" w:rsidRDefault="00D82D13" w:rsidP="001F2F11">
            <w:pPr>
              <w:pStyle w:val="ListParagraph"/>
              <w:ind w:left="360"/>
              <w:rPr>
                <w:rFonts w:ascii="Angsana New" w:eastAsia="Arial Unicode MS" w:hAnsi="Angsana New"/>
                <w:sz w:val="28"/>
                <w:lang w:val="en-US"/>
              </w:rPr>
            </w:pPr>
            <w:r w:rsidRPr="00DF02D5">
              <w:rPr>
                <w:rFonts w:ascii="Angsana New" w:eastAsia="Arial Unicode MS" w:hAnsi="Angsana New"/>
                <w:sz w:val="28"/>
                <w:lang w:val="en-US"/>
              </w:rPr>
              <w:t>202</w:t>
            </w:r>
            <w:r>
              <w:rPr>
                <w:rFonts w:ascii="Angsana New" w:eastAsia="Arial Unicode MS" w:hAnsi="Angsana New"/>
                <w:sz w:val="28"/>
                <w:lang w:val="en-US"/>
              </w:rPr>
              <w:t>5</w:t>
            </w:r>
          </w:p>
        </w:tc>
        <w:tc>
          <w:tcPr>
            <w:tcW w:w="159" w:type="dxa"/>
            <w:gridSpan w:val="3"/>
            <w:shd w:val="clear" w:color="auto" w:fill="auto"/>
          </w:tcPr>
          <w:p w14:paraId="1BCF0E66" w14:textId="77777777" w:rsidR="00D82D13" w:rsidRPr="009A4049" w:rsidRDefault="00D82D13" w:rsidP="001F2F11">
            <w:pPr>
              <w:pStyle w:val="ListParagraph"/>
              <w:ind w:left="360"/>
              <w:rPr>
                <w:rFonts w:asciiTheme="majorBidi" w:hAnsiTheme="majorBidi" w:cstheme="majorBidi"/>
                <w:kern w:val="32"/>
                <w:sz w:val="28"/>
                <w:cs/>
              </w:rPr>
            </w:pPr>
          </w:p>
        </w:tc>
        <w:tc>
          <w:tcPr>
            <w:tcW w:w="1266" w:type="dxa"/>
            <w:tcBorders>
              <w:bottom w:val="single" w:sz="6" w:space="0" w:color="auto"/>
            </w:tcBorders>
            <w:shd w:val="clear" w:color="auto" w:fill="auto"/>
            <w:vAlign w:val="bottom"/>
          </w:tcPr>
          <w:p w14:paraId="71682CAD" w14:textId="77777777" w:rsidR="00D82D13" w:rsidRPr="00DF02D5" w:rsidRDefault="00D82D13" w:rsidP="001F2F11">
            <w:pPr>
              <w:pStyle w:val="ListParagraph"/>
              <w:ind w:left="360"/>
              <w:rPr>
                <w:rFonts w:ascii="Angsana New" w:hAnsi="Angsana New"/>
                <w:sz w:val="28"/>
                <w:lang w:val="en-US"/>
              </w:rPr>
            </w:pPr>
            <w:r w:rsidRPr="00DF02D5">
              <w:rPr>
                <w:rFonts w:ascii="Angsana New" w:hAnsi="Angsana New"/>
                <w:sz w:val="28"/>
                <w:lang w:val="en-US"/>
              </w:rPr>
              <w:t>202</w:t>
            </w:r>
            <w:r>
              <w:rPr>
                <w:rFonts w:ascii="Angsana New" w:hAnsi="Angsana New"/>
                <w:sz w:val="28"/>
                <w:lang w:val="en-US"/>
              </w:rPr>
              <w:t>4</w:t>
            </w:r>
          </w:p>
        </w:tc>
        <w:tc>
          <w:tcPr>
            <w:tcW w:w="158" w:type="dxa"/>
            <w:gridSpan w:val="2"/>
            <w:shd w:val="clear" w:color="auto" w:fill="auto"/>
            <w:vAlign w:val="bottom"/>
          </w:tcPr>
          <w:p w14:paraId="4486EFF2" w14:textId="77777777" w:rsidR="00D82D13" w:rsidRPr="009A4049" w:rsidRDefault="00D82D13" w:rsidP="001F2F11">
            <w:pPr>
              <w:pStyle w:val="ListParagraph"/>
              <w:ind w:left="360"/>
              <w:rPr>
                <w:rFonts w:asciiTheme="majorBidi" w:hAnsiTheme="majorBidi" w:cstheme="majorBidi"/>
                <w:kern w:val="32"/>
                <w:sz w:val="28"/>
                <w:cs/>
              </w:rPr>
            </w:pPr>
          </w:p>
        </w:tc>
        <w:tc>
          <w:tcPr>
            <w:tcW w:w="1259" w:type="dxa"/>
            <w:gridSpan w:val="2"/>
            <w:tcBorders>
              <w:bottom w:val="single" w:sz="6" w:space="0" w:color="auto"/>
            </w:tcBorders>
            <w:shd w:val="clear" w:color="auto" w:fill="auto"/>
            <w:vAlign w:val="bottom"/>
          </w:tcPr>
          <w:p w14:paraId="07AFDD93" w14:textId="77777777" w:rsidR="00D82D13" w:rsidRPr="00DF02D5" w:rsidRDefault="00D82D13" w:rsidP="001F2F11">
            <w:pPr>
              <w:pStyle w:val="ListParagraph"/>
              <w:ind w:left="360"/>
              <w:rPr>
                <w:rFonts w:ascii="Angsana New" w:eastAsia="Arial Unicode MS" w:hAnsi="Angsana New"/>
                <w:sz w:val="28"/>
                <w:lang w:val="en-US"/>
              </w:rPr>
            </w:pPr>
            <w:r w:rsidRPr="00DF02D5">
              <w:rPr>
                <w:rFonts w:ascii="Angsana New" w:eastAsia="Arial Unicode MS" w:hAnsi="Angsana New"/>
                <w:sz w:val="28"/>
                <w:lang w:val="en-US"/>
              </w:rPr>
              <w:t>202</w:t>
            </w:r>
            <w:r>
              <w:rPr>
                <w:rFonts w:ascii="Angsana New" w:eastAsia="Arial Unicode MS" w:hAnsi="Angsana New"/>
                <w:sz w:val="28"/>
                <w:lang w:val="en-US"/>
              </w:rPr>
              <w:t>5</w:t>
            </w:r>
          </w:p>
        </w:tc>
        <w:tc>
          <w:tcPr>
            <w:tcW w:w="142" w:type="dxa"/>
            <w:shd w:val="clear" w:color="auto" w:fill="auto"/>
          </w:tcPr>
          <w:p w14:paraId="00D40EE6" w14:textId="77777777" w:rsidR="00D82D13" w:rsidRPr="009A4049" w:rsidRDefault="00D82D13" w:rsidP="001F2F11">
            <w:pPr>
              <w:pStyle w:val="ListParagraph"/>
              <w:ind w:left="360"/>
              <w:rPr>
                <w:rFonts w:asciiTheme="majorBidi" w:hAnsiTheme="majorBidi" w:cstheme="majorBidi"/>
                <w:kern w:val="32"/>
                <w:sz w:val="28"/>
                <w:cs/>
              </w:rPr>
            </w:pPr>
          </w:p>
        </w:tc>
        <w:tc>
          <w:tcPr>
            <w:tcW w:w="1276" w:type="dxa"/>
            <w:tcBorders>
              <w:bottom w:val="single" w:sz="4" w:space="0" w:color="auto"/>
            </w:tcBorders>
            <w:shd w:val="clear" w:color="auto" w:fill="auto"/>
            <w:vAlign w:val="bottom"/>
          </w:tcPr>
          <w:p w14:paraId="624C2D66" w14:textId="77777777" w:rsidR="00D82D13" w:rsidRPr="00DF02D5" w:rsidRDefault="00D82D13" w:rsidP="001F2F11">
            <w:pPr>
              <w:pStyle w:val="ListParagraph"/>
              <w:ind w:left="360"/>
              <w:rPr>
                <w:rFonts w:ascii="Angsana New" w:hAnsi="Angsana New"/>
                <w:sz w:val="28"/>
                <w:lang w:val="en-US"/>
              </w:rPr>
            </w:pPr>
            <w:r w:rsidRPr="00DF02D5">
              <w:rPr>
                <w:rFonts w:ascii="Angsana New" w:hAnsi="Angsana New"/>
                <w:sz w:val="28"/>
                <w:lang w:val="en-US"/>
              </w:rPr>
              <w:t>202</w:t>
            </w:r>
            <w:r>
              <w:rPr>
                <w:rFonts w:ascii="Angsana New" w:hAnsi="Angsana New"/>
                <w:sz w:val="28"/>
                <w:lang w:val="en-US"/>
              </w:rPr>
              <w:t>4</w:t>
            </w:r>
          </w:p>
        </w:tc>
      </w:tr>
      <w:tr w:rsidR="00A50955" w:rsidRPr="009A4049" w14:paraId="6CC1F4CB" w14:textId="77777777">
        <w:tc>
          <w:tcPr>
            <w:tcW w:w="3402" w:type="dxa"/>
            <w:shd w:val="clear" w:color="auto" w:fill="auto"/>
            <w:vAlign w:val="bottom"/>
          </w:tcPr>
          <w:p w14:paraId="209E3045" w14:textId="77777777" w:rsidR="00A50955" w:rsidRPr="00FC69F9" w:rsidRDefault="00A50955" w:rsidP="00A50955">
            <w:pPr>
              <w:rPr>
                <w:rFonts w:asciiTheme="majorBidi" w:hAnsiTheme="majorBidi" w:cstheme="majorBidi"/>
                <w:kern w:val="32"/>
                <w:sz w:val="28"/>
                <w:lang w:val="en-US"/>
              </w:rPr>
            </w:pPr>
            <w:r w:rsidRPr="00FC69F9">
              <w:rPr>
                <w:rFonts w:asciiTheme="majorBidi" w:hAnsiTheme="majorBidi" w:cstheme="majorBidi"/>
                <w:sz w:val="28"/>
              </w:rPr>
              <w:t>Finished goods</w:t>
            </w:r>
          </w:p>
        </w:tc>
        <w:tc>
          <w:tcPr>
            <w:tcW w:w="1268" w:type="dxa"/>
            <w:tcBorders>
              <w:top w:val="single" w:sz="6" w:space="0" w:color="auto"/>
            </w:tcBorders>
            <w:shd w:val="clear" w:color="auto" w:fill="auto"/>
            <w:vAlign w:val="bottom"/>
          </w:tcPr>
          <w:p w14:paraId="6FAE77D8" w14:textId="25679B60"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20,242</w:t>
            </w:r>
          </w:p>
        </w:tc>
        <w:tc>
          <w:tcPr>
            <w:tcW w:w="159" w:type="dxa"/>
            <w:gridSpan w:val="3"/>
            <w:shd w:val="clear" w:color="auto" w:fill="auto"/>
            <w:vAlign w:val="bottom"/>
          </w:tcPr>
          <w:p w14:paraId="13387CD4" w14:textId="77777777" w:rsidR="00A50955" w:rsidRPr="009A4049" w:rsidRDefault="00A50955" w:rsidP="00A50955">
            <w:pPr>
              <w:pStyle w:val="ListParagraph"/>
              <w:ind w:left="360"/>
              <w:jc w:val="right"/>
              <w:rPr>
                <w:rFonts w:asciiTheme="majorBidi" w:hAnsiTheme="majorBidi" w:cstheme="majorBidi"/>
                <w:kern w:val="32"/>
                <w:sz w:val="28"/>
                <w:cs/>
              </w:rPr>
            </w:pPr>
          </w:p>
        </w:tc>
        <w:tc>
          <w:tcPr>
            <w:tcW w:w="1266" w:type="dxa"/>
            <w:tcBorders>
              <w:top w:val="single" w:sz="6" w:space="0" w:color="auto"/>
            </w:tcBorders>
            <w:shd w:val="clear" w:color="auto" w:fill="auto"/>
            <w:vAlign w:val="bottom"/>
          </w:tcPr>
          <w:p w14:paraId="79197F18" w14:textId="7D38DA1E"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17,659</w:t>
            </w:r>
          </w:p>
        </w:tc>
        <w:tc>
          <w:tcPr>
            <w:tcW w:w="158" w:type="dxa"/>
            <w:gridSpan w:val="2"/>
            <w:shd w:val="clear" w:color="auto" w:fill="auto"/>
            <w:vAlign w:val="bottom"/>
          </w:tcPr>
          <w:p w14:paraId="622DB0C1"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59" w:type="dxa"/>
            <w:gridSpan w:val="2"/>
            <w:tcBorders>
              <w:top w:val="single" w:sz="6" w:space="0" w:color="auto"/>
            </w:tcBorders>
            <w:shd w:val="clear" w:color="auto" w:fill="auto"/>
            <w:vAlign w:val="bottom"/>
          </w:tcPr>
          <w:p w14:paraId="0DE2D1D4" w14:textId="0914B30D"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4,424</w:t>
            </w:r>
          </w:p>
        </w:tc>
        <w:tc>
          <w:tcPr>
            <w:tcW w:w="142" w:type="dxa"/>
            <w:shd w:val="clear" w:color="auto" w:fill="auto"/>
            <w:vAlign w:val="bottom"/>
          </w:tcPr>
          <w:p w14:paraId="51987334"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76" w:type="dxa"/>
            <w:shd w:val="clear" w:color="auto" w:fill="auto"/>
            <w:vAlign w:val="bottom"/>
          </w:tcPr>
          <w:p w14:paraId="60886CC7" w14:textId="15636D52"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4,424</w:t>
            </w:r>
          </w:p>
        </w:tc>
      </w:tr>
      <w:tr w:rsidR="00A50955" w:rsidRPr="009A4049" w14:paraId="453182FA" w14:textId="77777777">
        <w:tc>
          <w:tcPr>
            <w:tcW w:w="3402" w:type="dxa"/>
            <w:shd w:val="clear" w:color="auto" w:fill="auto"/>
            <w:vAlign w:val="bottom"/>
          </w:tcPr>
          <w:p w14:paraId="67D8FC2A" w14:textId="77777777" w:rsidR="00A50955" w:rsidRPr="00FC69F9" w:rsidRDefault="00A50955" w:rsidP="00A50955">
            <w:pPr>
              <w:rPr>
                <w:rFonts w:asciiTheme="majorBidi" w:hAnsiTheme="majorBidi" w:cstheme="majorBidi"/>
                <w:kern w:val="32"/>
                <w:sz w:val="28"/>
                <w:lang w:val="en-US"/>
              </w:rPr>
            </w:pPr>
            <w:r w:rsidRPr="00FC69F9">
              <w:rPr>
                <w:rFonts w:asciiTheme="majorBidi" w:hAnsiTheme="majorBidi" w:cstheme="majorBidi"/>
                <w:sz w:val="28"/>
              </w:rPr>
              <w:t>Work in process</w:t>
            </w:r>
          </w:p>
        </w:tc>
        <w:tc>
          <w:tcPr>
            <w:tcW w:w="1268" w:type="dxa"/>
            <w:shd w:val="clear" w:color="auto" w:fill="auto"/>
            <w:vAlign w:val="bottom"/>
          </w:tcPr>
          <w:p w14:paraId="0A4ED12B" w14:textId="22659046"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8,514</w:t>
            </w:r>
          </w:p>
        </w:tc>
        <w:tc>
          <w:tcPr>
            <w:tcW w:w="159" w:type="dxa"/>
            <w:gridSpan w:val="3"/>
            <w:shd w:val="clear" w:color="auto" w:fill="auto"/>
            <w:vAlign w:val="bottom"/>
          </w:tcPr>
          <w:p w14:paraId="0CBB2668" w14:textId="77777777" w:rsidR="00A50955" w:rsidRPr="009A4049" w:rsidRDefault="00A50955" w:rsidP="00A50955">
            <w:pPr>
              <w:pStyle w:val="ListParagraph"/>
              <w:ind w:left="360"/>
              <w:jc w:val="right"/>
              <w:rPr>
                <w:rFonts w:asciiTheme="majorBidi" w:hAnsiTheme="majorBidi" w:cstheme="majorBidi"/>
                <w:kern w:val="32"/>
                <w:sz w:val="28"/>
                <w:cs/>
              </w:rPr>
            </w:pPr>
          </w:p>
        </w:tc>
        <w:tc>
          <w:tcPr>
            <w:tcW w:w="1266" w:type="dxa"/>
            <w:shd w:val="clear" w:color="auto" w:fill="auto"/>
            <w:vAlign w:val="bottom"/>
          </w:tcPr>
          <w:p w14:paraId="02BD17B6" w14:textId="5242A503"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8,291</w:t>
            </w:r>
          </w:p>
        </w:tc>
        <w:tc>
          <w:tcPr>
            <w:tcW w:w="158" w:type="dxa"/>
            <w:gridSpan w:val="2"/>
            <w:shd w:val="clear" w:color="auto" w:fill="auto"/>
            <w:vAlign w:val="bottom"/>
          </w:tcPr>
          <w:p w14:paraId="2B434FE0"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59" w:type="dxa"/>
            <w:gridSpan w:val="2"/>
            <w:shd w:val="clear" w:color="auto" w:fill="auto"/>
            <w:vAlign w:val="bottom"/>
          </w:tcPr>
          <w:p w14:paraId="505C050A" w14:textId="61C13AB5"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8,065</w:t>
            </w:r>
          </w:p>
        </w:tc>
        <w:tc>
          <w:tcPr>
            <w:tcW w:w="142" w:type="dxa"/>
            <w:shd w:val="clear" w:color="auto" w:fill="auto"/>
            <w:vAlign w:val="bottom"/>
          </w:tcPr>
          <w:p w14:paraId="753A381B"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76" w:type="dxa"/>
            <w:shd w:val="clear" w:color="auto" w:fill="auto"/>
            <w:vAlign w:val="bottom"/>
          </w:tcPr>
          <w:p w14:paraId="55875E17" w14:textId="16051972" w:rsidR="00A50955" w:rsidRPr="009A4049" w:rsidRDefault="00A50955" w:rsidP="00A50955">
            <w:pPr>
              <w:pStyle w:val="ListParagraph"/>
              <w:ind w:left="360"/>
              <w:jc w:val="right"/>
              <w:rPr>
                <w:rFonts w:asciiTheme="majorBidi" w:hAnsiTheme="majorBidi" w:cstheme="majorBidi"/>
                <w:kern w:val="32"/>
                <w:sz w:val="28"/>
                <w:lang w:val="en-US"/>
              </w:rPr>
            </w:pPr>
            <w:r w:rsidRPr="00AE1FB7">
              <w:rPr>
                <w:rFonts w:ascii="Angsana New" w:hAnsi="Angsana New"/>
                <w:sz w:val="28"/>
              </w:rPr>
              <w:t>8,065</w:t>
            </w:r>
          </w:p>
        </w:tc>
      </w:tr>
      <w:tr w:rsidR="00A50955" w:rsidRPr="009A4049" w14:paraId="6309B194" w14:textId="77777777">
        <w:trPr>
          <w:trHeight w:val="283"/>
        </w:trPr>
        <w:tc>
          <w:tcPr>
            <w:tcW w:w="3402" w:type="dxa"/>
            <w:shd w:val="clear" w:color="auto" w:fill="auto"/>
            <w:vAlign w:val="bottom"/>
          </w:tcPr>
          <w:p w14:paraId="177A9CDF" w14:textId="77777777" w:rsidR="00A50955" w:rsidRPr="00FC69F9" w:rsidRDefault="00A50955" w:rsidP="00A50955">
            <w:pPr>
              <w:rPr>
                <w:rFonts w:asciiTheme="majorBidi" w:hAnsiTheme="majorBidi" w:cstheme="majorBidi"/>
                <w:kern w:val="32"/>
                <w:sz w:val="28"/>
                <w:cs/>
              </w:rPr>
            </w:pPr>
            <w:r w:rsidRPr="00FC69F9">
              <w:rPr>
                <w:rFonts w:asciiTheme="majorBidi" w:hAnsiTheme="majorBidi" w:cstheme="majorBidi"/>
                <w:sz w:val="28"/>
              </w:rPr>
              <w:t xml:space="preserve">Raw materials </w:t>
            </w:r>
          </w:p>
        </w:tc>
        <w:tc>
          <w:tcPr>
            <w:tcW w:w="1268" w:type="dxa"/>
            <w:shd w:val="clear" w:color="auto" w:fill="auto"/>
            <w:vAlign w:val="bottom"/>
          </w:tcPr>
          <w:p w14:paraId="55E0C7A4" w14:textId="5CADE887"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32,996</w:t>
            </w:r>
          </w:p>
        </w:tc>
        <w:tc>
          <w:tcPr>
            <w:tcW w:w="159" w:type="dxa"/>
            <w:gridSpan w:val="3"/>
            <w:shd w:val="clear" w:color="auto" w:fill="auto"/>
            <w:vAlign w:val="bottom"/>
          </w:tcPr>
          <w:p w14:paraId="2B57B3FF" w14:textId="77777777" w:rsidR="00A50955" w:rsidRPr="009A4049" w:rsidRDefault="00A50955" w:rsidP="00A50955">
            <w:pPr>
              <w:pStyle w:val="ListParagraph"/>
              <w:ind w:left="360"/>
              <w:jc w:val="right"/>
              <w:rPr>
                <w:rFonts w:asciiTheme="majorBidi" w:hAnsiTheme="majorBidi" w:cstheme="majorBidi"/>
                <w:kern w:val="32"/>
                <w:sz w:val="28"/>
                <w:cs/>
              </w:rPr>
            </w:pPr>
          </w:p>
        </w:tc>
        <w:tc>
          <w:tcPr>
            <w:tcW w:w="1266" w:type="dxa"/>
            <w:shd w:val="clear" w:color="auto" w:fill="auto"/>
            <w:vAlign w:val="bottom"/>
          </w:tcPr>
          <w:p w14:paraId="5EA11A2C" w14:textId="2353D55E" w:rsidR="00A50955" w:rsidRPr="009A4049" w:rsidRDefault="00A50955" w:rsidP="00A50955">
            <w:pPr>
              <w:pStyle w:val="ListParagraph"/>
              <w:ind w:left="360"/>
              <w:jc w:val="right"/>
              <w:rPr>
                <w:rFonts w:asciiTheme="majorBidi" w:hAnsiTheme="majorBidi" w:cstheme="majorBidi"/>
                <w:kern w:val="32"/>
                <w:sz w:val="28"/>
                <w:lang w:val="en-US"/>
              </w:rPr>
            </w:pPr>
            <w:r w:rsidRPr="00117E86">
              <w:rPr>
                <w:rFonts w:ascii="Angsana New" w:hAnsi="Angsana New"/>
                <w:sz w:val="28"/>
              </w:rPr>
              <w:t>18,351</w:t>
            </w:r>
          </w:p>
        </w:tc>
        <w:tc>
          <w:tcPr>
            <w:tcW w:w="158" w:type="dxa"/>
            <w:gridSpan w:val="2"/>
            <w:shd w:val="clear" w:color="auto" w:fill="auto"/>
            <w:vAlign w:val="bottom"/>
          </w:tcPr>
          <w:p w14:paraId="6575F056"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59" w:type="dxa"/>
            <w:gridSpan w:val="2"/>
            <w:shd w:val="clear" w:color="auto" w:fill="auto"/>
            <w:vAlign w:val="bottom"/>
          </w:tcPr>
          <w:p w14:paraId="7891F1B9" w14:textId="622D2DD8"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16</w:t>
            </w:r>
          </w:p>
        </w:tc>
        <w:tc>
          <w:tcPr>
            <w:tcW w:w="142" w:type="dxa"/>
            <w:shd w:val="clear" w:color="auto" w:fill="auto"/>
            <w:vAlign w:val="bottom"/>
          </w:tcPr>
          <w:p w14:paraId="11F34849"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76" w:type="dxa"/>
            <w:shd w:val="clear" w:color="auto" w:fill="auto"/>
            <w:vAlign w:val="bottom"/>
          </w:tcPr>
          <w:p w14:paraId="3D28D895" w14:textId="36F6EDCC" w:rsidR="00A50955" w:rsidRPr="009A4049" w:rsidRDefault="00A50955" w:rsidP="00A50955">
            <w:pPr>
              <w:pStyle w:val="ListParagraph"/>
              <w:ind w:left="360"/>
              <w:jc w:val="right"/>
              <w:rPr>
                <w:rFonts w:asciiTheme="majorBidi" w:hAnsiTheme="majorBidi" w:cstheme="majorBidi"/>
                <w:kern w:val="32"/>
                <w:sz w:val="28"/>
                <w:lang w:val="en-US"/>
              </w:rPr>
            </w:pPr>
            <w:r w:rsidRPr="00117E86">
              <w:rPr>
                <w:rFonts w:ascii="Angsana New" w:hAnsi="Angsana New"/>
                <w:sz w:val="28"/>
              </w:rPr>
              <w:t>16</w:t>
            </w:r>
          </w:p>
        </w:tc>
      </w:tr>
      <w:tr w:rsidR="00A50955" w:rsidRPr="009A4049" w14:paraId="4E1C6C75" w14:textId="77777777">
        <w:trPr>
          <w:trHeight w:val="283"/>
        </w:trPr>
        <w:tc>
          <w:tcPr>
            <w:tcW w:w="3402" w:type="dxa"/>
            <w:shd w:val="clear" w:color="auto" w:fill="auto"/>
            <w:vAlign w:val="bottom"/>
          </w:tcPr>
          <w:p w14:paraId="05EE78B9" w14:textId="77777777" w:rsidR="00A50955" w:rsidRPr="00FC69F9" w:rsidRDefault="00A50955" w:rsidP="00A50955">
            <w:pPr>
              <w:rPr>
                <w:rFonts w:asciiTheme="majorBidi" w:hAnsiTheme="majorBidi" w:cstheme="majorBidi"/>
                <w:kern w:val="32"/>
                <w:sz w:val="28"/>
                <w:lang w:val="en-US"/>
              </w:rPr>
            </w:pPr>
            <w:r w:rsidRPr="00FC69F9">
              <w:rPr>
                <w:rFonts w:ascii="Angsana New" w:hAnsi="Angsana New"/>
                <w:sz w:val="28"/>
              </w:rPr>
              <w:t>Spare parts</w:t>
            </w:r>
          </w:p>
        </w:tc>
        <w:tc>
          <w:tcPr>
            <w:tcW w:w="1268" w:type="dxa"/>
            <w:shd w:val="clear" w:color="auto" w:fill="auto"/>
            <w:vAlign w:val="bottom"/>
          </w:tcPr>
          <w:p w14:paraId="289A11A6" w14:textId="3A0D8972"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3,243</w:t>
            </w:r>
          </w:p>
        </w:tc>
        <w:tc>
          <w:tcPr>
            <w:tcW w:w="159" w:type="dxa"/>
            <w:gridSpan w:val="3"/>
            <w:shd w:val="clear" w:color="auto" w:fill="auto"/>
            <w:vAlign w:val="bottom"/>
          </w:tcPr>
          <w:p w14:paraId="39A3C8E0" w14:textId="77777777" w:rsidR="00A50955" w:rsidRPr="009A4049" w:rsidRDefault="00A50955" w:rsidP="00A50955">
            <w:pPr>
              <w:pStyle w:val="ListParagraph"/>
              <w:ind w:left="360"/>
              <w:jc w:val="right"/>
              <w:rPr>
                <w:rFonts w:asciiTheme="majorBidi" w:hAnsiTheme="majorBidi" w:cstheme="majorBidi"/>
                <w:kern w:val="32"/>
                <w:sz w:val="28"/>
                <w:cs/>
              </w:rPr>
            </w:pPr>
          </w:p>
        </w:tc>
        <w:tc>
          <w:tcPr>
            <w:tcW w:w="1266" w:type="dxa"/>
            <w:shd w:val="clear" w:color="auto" w:fill="auto"/>
            <w:vAlign w:val="bottom"/>
          </w:tcPr>
          <w:p w14:paraId="5B5DFC5C" w14:textId="2E67281C" w:rsidR="00A50955" w:rsidRPr="009A4049" w:rsidRDefault="00A50955" w:rsidP="00A50955">
            <w:pPr>
              <w:pStyle w:val="ListParagraph"/>
              <w:ind w:left="360"/>
              <w:jc w:val="right"/>
              <w:rPr>
                <w:rFonts w:asciiTheme="majorBidi" w:hAnsiTheme="majorBidi" w:cstheme="majorBidi"/>
                <w:kern w:val="32"/>
                <w:sz w:val="28"/>
                <w:lang w:val="en-US"/>
              </w:rPr>
            </w:pPr>
            <w:r w:rsidRPr="00117E86">
              <w:rPr>
                <w:rFonts w:ascii="Angsana New" w:hAnsi="Angsana New"/>
                <w:sz w:val="28"/>
              </w:rPr>
              <w:t>3,068</w:t>
            </w:r>
          </w:p>
        </w:tc>
        <w:tc>
          <w:tcPr>
            <w:tcW w:w="158" w:type="dxa"/>
            <w:gridSpan w:val="2"/>
            <w:shd w:val="clear" w:color="auto" w:fill="auto"/>
            <w:vAlign w:val="bottom"/>
          </w:tcPr>
          <w:p w14:paraId="3FA73E19"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59" w:type="dxa"/>
            <w:gridSpan w:val="2"/>
            <w:shd w:val="clear" w:color="auto" w:fill="auto"/>
            <w:vAlign w:val="bottom"/>
          </w:tcPr>
          <w:p w14:paraId="0E061569" w14:textId="467A7883"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w:t>
            </w:r>
          </w:p>
        </w:tc>
        <w:tc>
          <w:tcPr>
            <w:tcW w:w="142" w:type="dxa"/>
            <w:shd w:val="clear" w:color="auto" w:fill="auto"/>
            <w:vAlign w:val="bottom"/>
          </w:tcPr>
          <w:p w14:paraId="1A7005D5"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76" w:type="dxa"/>
            <w:shd w:val="clear" w:color="auto" w:fill="auto"/>
            <w:vAlign w:val="bottom"/>
          </w:tcPr>
          <w:p w14:paraId="569C880E" w14:textId="11A42C5C" w:rsidR="00A50955" w:rsidRPr="009A4049" w:rsidRDefault="00A50955" w:rsidP="00A50955">
            <w:pPr>
              <w:pStyle w:val="ListParagraph"/>
              <w:ind w:left="360"/>
              <w:jc w:val="right"/>
              <w:rPr>
                <w:rFonts w:asciiTheme="majorBidi" w:hAnsiTheme="majorBidi" w:cstheme="majorBidi"/>
                <w:kern w:val="32"/>
                <w:sz w:val="28"/>
                <w:lang w:val="en-US"/>
              </w:rPr>
            </w:pPr>
            <w:r w:rsidRPr="00117E86">
              <w:rPr>
                <w:rFonts w:ascii="Angsana New" w:hAnsi="Angsana New"/>
                <w:sz w:val="28"/>
              </w:rPr>
              <w:t>-</w:t>
            </w:r>
          </w:p>
        </w:tc>
      </w:tr>
      <w:tr w:rsidR="00A50955" w:rsidRPr="009A4049" w14:paraId="4DD11963" w14:textId="77777777">
        <w:trPr>
          <w:trHeight w:val="283"/>
        </w:trPr>
        <w:tc>
          <w:tcPr>
            <w:tcW w:w="3402" w:type="dxa"/>
            <w:shd w:val="clear" w:color="auto" w:fill="auto"/>
            <w:vAlign w:val="bottom"/>
          </w:tcPr>
          <w:p w14:paraId="3379A982" w14:textId="77777777" w:rsidR="00A50955" w:rsidRPr="00FC69F9" w:rsidRDefault="00A50955" w:rsidP="00A50955">
            <w:pPr>
              <w:rPr>
                <w:rFonts w:asciiTheme="majorBidi" w:hAnsiTheme="majorBidi" w:cstheme="majorBidi"/>
                <w:kern w:val="32"/>
                <w:sz w:val="28"/>
                <w:cs/>
              </w:rPr>
            </w:pPr>
            <w:r w:rsidRPr="00FC69F9">
              <w:rPr>
                <w:rFonts w:asciiTheme="majorBidi" w:hAnsiTheme="majorBidi" w:cstheme="majorBidi"/>
                <w:sz w:val="28"/>
                <w:u w:val="single"/>
              </w:rPr>
              <w:t>Less</w:t>
            </w:r>
            <w:r w:rsidRPr="00FC69F9">
              <w:rPr>
                <w:rFonts w:asciiTheme="majorBidi" w:hAnsiTheme="majorBidi" w:cstheme="majorBidi"/>
                <w:sz w:val="28"/>
              </w:rPr>
              <w:t>: Allowance for diminution of value</w:t>
            </w:r>
          </w:p>
        </w:tc>
        <w:tc>
          <w:tcPr>
            <w:tcW w:w="1268" w:type="dxa"/>
            <w:tcBorders>
              <w:bottom w:val="single" w:sz="4" w:space="0" w:color="auto"/>
            </w:tcBorders>
            <w:shd w:val="clear" w:color="auto" w:fill="auto"/>
            <w:vAlign w:val="bottom"/>
          </w:tcPr>
          <w:p w14:paraId="5D68B45F" w14:textId="62467D3E"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(6,095)</w:t>
            </w:r>
          </w:p>
        </w:tc>
        <w:tc>
          <w:tcPr>
            <w:tcW w:w="159" w:type="dxa"/>
            <w:gridSpan w:val="3"/>
            <w:shd w:val="clear" w:color="auto" w:fill="auto"/>
            <w:vAlign w:val="bottom"/>
          </w:tcPr>
          <w:p w14:paraId="14DC79AE" w14:textId="77777777" w:rsidR="00A50955" w:rsidRPr="009A4049" w:rsidRDefault="00A50955" w:rsidP="00A50955">
            <w:pPr>
              <w:pStyle w:val="ListParagraph"/>
              <w:ind w:left="360"/>
              <w:jc w:val="right"/>
              <w:rPr>
                <w:rFonts w:asciiTheme="majorBidi" w:hAnsiTheme="majorBidi" w:cstheme="majorBidi"/>
                <w:kern w:val="32"/>
                <w:sz w:val="28"/>
                <w:cs/>
              </w:rPr>
            </w:pPr>
          </w:p>
        </w:tc>
        <w:tc>
          <w:tcPr>
            <w:tcW w:w="1266" w:type="dxa"/>
            <w:tcBorders>
              <w:bottom w:val="single" w:sz="4" w:space="0" w:color="auto"/>
            </w:tcBorders>
            <w:shd w:val="clear" w:color="auto" w:fill="auto"/>
            <w:vAlign w:val="bottom"/>
          </w:tcPr>
          <w:p w14:paraId="6934C187" w14:textId="33F9451F" w:rsidR="00A50955" w:rsidRPr="009A4049" w:rsidRDefault="00A50955" w:rsidP="00A50955">
            <w:pPr>
              <w:pStyle w:val="ListParagraph"/>
              <w:ind w:left="360"/>
              <w:jc w:val="right"/>
              <w:rPr>
                <w:rFonts w:asciiTheme="majorBidi" w:hAnsiTheme="majorBidi" w:cstheme="majorBidi"/>
                <w:kern w:val="32"/>
                <w:sz w:val="28"/>
                <w:lang w:val="en-US"/>
              </w:rPr>
            </w:pPr>
            <w:r w:rsidRPr="00117E86">
              <w:rPr>
                <w:rFonts w:ascii="Angsana New" w:hAnsi="Angsana New"/>
                <w:sz w:val="28"/>
              </w:rPr>
              <w:t>(8,331)</w:t>
            </w:r>
          </w:p>
        </w:tc>
        <w:tc>
          <w:tcPr>
            <w:tcW w:w="158" w:type="dxa"/>
            <w:gridSpan w:val="2"/>
            <w:shd w:val="clear" w:color="auto" w:fill="auto"/>
            <w:vAlign w:val="bottom"/>
          </w:tcPr>
          <w:p w14:paraId="27F15686"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59" w:type="dxa"/>
            <w:gridSpan w:val="2"/>
            <w:tcBorders>
              <w:bottom w:val="single" w:sz="4" w:space="0" w:color="auto"/>
            </w:tcBorders>
            <w:shd w:val="clear" w:color="auto" w:fill="auto"/>
            <w:vAlign w:val="bottom"/>
          </w:tcPr>
          <w:p w14:paraId="70911D88" w14:textId="7CDD73D9"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sz w:val="28"/>
              </w:rPr>
              <w:t>-</w:t>
            </w:r>
          </w:p>
        </w:tc>
        <w:tc>
          <w:tcPr>
            <w:tcW w:w="142" w:type="dxa"/>
            <w:shd w:val="clear" w:color="auto" w:fill="auto"/>
            <w:vAlign w:val="bottom"/>
          </w:tcPr>
          <w:p w14:paraId="0A26D5DB"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76" w:type="dxa"/>
            <w:tcBorders>
              <w:bottom w:val="single" w:sz="4" w:space="0" w:color="auto"/>
            </w:tcBorders>
            <w:shd w:val="clear" w:color="auto" w:fill="auto"/>
            <w:vAlign w:val="bottom"/>
          </w:tcPr>
          <w:p w14:paraId="0EE6F852" w14:textId="12E1F296" w:rsidR="00A50955" w:rsidRPr="009A4049" w:rsidRDefault="00A50955" w:rsidP="00A50955">
            <w:pPr>
              <w:pStyle w:val="ListParagraph"/>
              <w:ind w:left="360"/>
              <w:jc w:val="right"/>
              <w:rPr>
                <w:rFonts w:asciiTheme="majorBidi" w:hAnsiTheme="majorBidi" w:cstheme="majorBidi"/>
                <w:kern w:val="32"/>
                <w:sz w:val="28"/>
                <w:lang w:val="en-US"/>
              </w:rPr>
            </w:pPr>
            <w:r w:rsidRPr="00117E86">
              <w:rPr>
                <w:rFonts w:ascii="Angsana New" w:hAnsi="Angsana New"/>
                <w:sz w:val="28"/>
              </w:rPr>
              <w:t>-</w:t>
            </w:r>
            <w:r w:rsidRPr="00117E86">
              <w:rPr>
                <w:rFonts w:ascii="Angsana New" w:hAnsi="Angsana New"/>
                <w:sz w:val="28"/>
                <w:cs/>
              </w:rPr>
              <w:t xml:space="preserve"> </w:t>
            </w:r>
          </w:p>
        </w:tc>
      </w:tr>
      <w:tr w:rsidR="00A50955" w:rsidRPr="009A4049" w14:paraId="06FB0508" w14:textId="77777777">
        <w:trPr>
          <w:trHeight w:val="283"/>
        </w:trPr>
        <w:tc>
          <w:tcPr>
            <w:tcW w:w="3402" w:type="dxa"/>
            <w:shd w:val="clear" w:color="auto" w:fill="auto"/>
            <w:vAlign w:val="bottom"/>
          </w:tcPr>
          <w:p w14:paraId="69C7BC43" w14:textId="77777777" w:rsidR="00A50955" w:rsidRPr="00FC69F9" w:rsidRDefault="00A50955" w:rsidP="00A50955">
            <w:pPr>
              <w:rPr>
                <w:rFonts w:asciiTheme="majorBidi" w:hAnsiTheme="majorBidi" w:cstheme="majorBidi"/>
                <w:kern w:val="32"/>
                <w:sz w:val="28"/>
                <w:cs/>
              </w:rPr>
            </w:pPr>
            <w:r w:rsidRPr="00FC69F9">
              <w:rPr>
                <w:rFonts w:ascii="Angsana New" w:hAnsi="Angsana New"/>
                <w:b/>
                <w:bCs/>
                <w:sz w:val="28"/>
              </w:rPr>
              <w:t>Total inventory - net</w:t>
            </w:r>
          </w:p>
        </w:tc>
        <w:tc>
          <w:tcPr>
            <w:tcW w:w="1268" w:type="dxa"/>
            <w:tcBorders>
              <w:top w:val="single" w:sz="4" w:space="0" w:color="auto"/>
              <w:bottom w:val="double" w:sz="4" w:space="0" w:color="auto"/>
            </w:tcBorders>
            <w:shd w:val="clear" w:color="auto" w:fill="auto"/>
            <w:vAlign w:val="bottom"/>
          </w:tcPr>
          <w:p w14:paraId="2E8E3341" w14:textId="01241F8A"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b/>
                <w:bCs/>
                <w:sz w:val="28"/>
              </w:rPr>
              <w:t>58,900</w:t>
            </w:r>
          </w:p>
        </w:tc>
        <w:tc>
          <w:tcPr>
            <w:tcW w:w="159" w:type="dxa"/>
            <w:gridSpan w:val="3"/>
            <w:shd w:val="clear" w:color="auto" w:fill="auto"/>
            <w:vAlign w:val="bottom"/>
          </w:tcPr>
          <w:p w14:paraId="20510115" w14:textId="77777777" w:rsidR="00A50955" w:rsidRPr="009A4049" w:rsidRDefault="00A50955" w:rsidP="00A50955">
            <w:pPr>
              <w:pStyle w:val="ListParagraph"/>
              <w:ind w:left="360"/>
              <w:jc w:val="right"/>
              <w:rPr>
                <w:rFonts w:asciiTheme="majorBidi" w:hAnsiTheme="majorBidi" w:cstheme="majorBidi"/>
                <w:kern w:val="32"/>
                <w:sz w:val="28"/>
                <w:cs/>
              </w:rPr>
            </w:pPr>
          </w:p>
        </w:tc>
        <w:tc>
          <w:tcPr>
            <w:tcW w:w="1266" w:type="dxa"/>
            <w:tcBorders>
              <w:top w:val="single" w:sz="4" w:space="0" w:color="auto"/>
              <w:bottom w:val="double" w:sz="4" w:space="0" w:color="auto"/>
            </w:tcBorders>
            <w:shd w:val="clear" w:color="auto" w:fill="auto"/>
            <w:vAlign w:val="bottom"/>
          </w:tcPr>
          <w:p w14:paraId="5EA34C82" w14:textId="1CAD3D8E" w:rsidR="00A50955" w:rsidRPr="009A4049" w:rsidRDefault="00A50955" w:rsidP="00A50955">
            <w:pPr>
              <w:pStyle w:val="ListParagraph"/>
              <w:ind w:left="360"/>
              <w:jc w:val="right"/>
              <w:rPr>
                <w:rFonts w:asciiTheme="majorBidi" w:hAnsiTheme="majorBidi" w:cstheme="majorBidi"/>
                <w:kern w:val="32"/>
                <w:sz w:val="28"/>
                <w:lang w:val="en-US"/>
              </w:rPr>
            </w:pPr>
            <w:r w:rsidRPr="00117E86">
              <w:rPr>
                <w:rFonts w:ascii="Angsana New" w:hAnsi="Angsana New"/>
                <w:b/>
                <w:bCs/>
                <w:sz w:val="28"/>
              </w:rPr>
              <w:t>39,0</w:t>
            </w:r>
            <w:r>
              <w:rPr>
                <w:rFonts w:ascii="Angsana New" w:hAnsi="Angsana New"/>
                <w:b/>
                <w:bCs/>
                <w:sz w:val="28"/>
              </w:rPr>
              <w:t>3</w:t>
            </w:r>
            <w:r w:rsidRPr="00117E86">
              <w:rPr>
                <w:rFonts w:ascii="Angsana New" w:hAnsi="Angsana New"/>
                <w:b/>
                <w:bCs/>
                <w:sz w:val="28"/>
              </w:rPr>
              <w:t>8</w:t>
            </w:r>
          </w:p>
        </w:tc>
        <w:tc>
          <w:tcPr>
            <w:tcW w:w="158" w:type="dxa"/>
            <w:gridSpan w:val="2"/>
            <w:shd w:val="clear" w:color="auto" w:fill="auto"/>
            <w:vAlign w:val="bottom"/>
          </w:tcPr>
          <w:p w14:paraId="39BAF4D0"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59" w:type="dxa"/>
            <w:gridSpan w:val="2"/>
            <w:tcBorders>
              <w:top w:val="single" w:sz="4" w:space="0" w:color="auto"/>
              <w:bottom w:val="double" w:sz="4" w:space="0" w:color="auto"/>
            </w:tcBorders>
            <w:shd w:val="clear" w:color="auto" w:fill="auto"/>
            <w:vAlign w:val="bottom"/>
          </w:tcPr>
          <w:p w14:paraId="544EA461" w14:textId="3D1F2363" w:rsidR="00A50955" w:rsidRPr="009A4049" w:rsidRDefault="00A50955" w:rsidP="00A50955">
            <w:pPr>
              <w:pStyle w:val="ListParagraph"/>
              <w:ind w:left="360"/>
              <w:jc w:val="right"/>
              <w:rPr>
                <w:rFonts w:asciiTheme="majorBidi" w:hAnsiTheme="majorBidi" w:cstheme="majorBidi"/>
                <w:kern w:val="32"/>
                <w:sz w:val="28"/>
                <w:lang w:val="en-US"/>
              </w:rPr>
            </w:pPr>
            <w:r>
              <w:rPr>
                <w:rFonts w:ascii="Angsana New" w:hAnsi="Angsana New"/>
                <w:b/>
                <w:bCs/>
                <w:sz w:val="28"/>
              </w:rPr>
              <w:t>12,505</w:t>
            </w:r>
          </w:p>
        </w:tc>
        <w:tc>
          <w:tcPr>
            <w:tcW w:w="142" w:type="dxa"/>
            <w:shd w:val="clear" w:color="auto" w:fill="auto"/>
            <w:vAlign w:val="bottom"/>
          </w:tcPr>
          <w:p w14:paraId="68050EC1" w14:textId="77777777" w:rsidR="00A50955" w:rsidRPr="009A4049" w:rsidRDefault="00A50955" w:rsidP="00A50955">
            <w:pPr>
              <w:pStyle w:val="ListParagraph"/>
              <w:ind w:left="360"/>
              <w:jc w:val="right"/>
              <w:rPr>
                <w:rFonts w:asciiTheme="majorBidi" w:hAnsiTheme="majorBidi" w:cstheme="majorBidi"/>
                <w:kern w:val="32"/>
                <w:sz w:val="28"/>
                <w:lang w:val="en-US"/>
              </w:rPr>
            </w:pPr>
          </w:p>
        </w:tc>
        <w:tc>
          <w:tcPr>
            <w:tcW w:w="1276" w:type="dxa"/>
            <w:tcBorders>
              <w:top w:val="single" w:sz="4" w:space="0" w:color="auto"/>
              <w:bottom w:val="double" w:sz="4" w:space="0" w:color="auto"/>
            </w:tcBorders>
            <w:shd w:val="clear" w:color="auto" w:fill="auto"/>
            <w:vAlign w:val="bottom"/>
          </w:tcPr>
          <w:p w14:paraId="2513E313" w14:textId="285DF46C" w:rsidR="00A50955" w:rsidRPr="009A4049" w:rsidRDefault="00A50955" w:rsidP="00A50955">
            <w:pPr>
              <w:pStyle w:val="ListParagraph"/>
              <w:ind w:left="360"/>
              <w:jc w:val="right"/>
              <w:rPr>
                <w:rFonts w:asciiTheme="majorBidi" w:hAnsiTheme="majorBidi" w:cstheme="majorBidi"/>
                <w:kern w:val="32"/>
                <w:sz w:val="28"/>
                <w:lang w:val="en-US"/>
              </w:rPr>
            </w:pPr>
            <w:r w:rsidRPr="00117E86">
              <w:rPr>
                <w:rFonts w:ascii="Angsana New" w:hAnsi="Angsana New"/>
                <w:b/>
                <w:bCs/>
                <w:sz w:val="28"/>
              </w:rPr>
              <w:t>12,505</w:t>
            </w:r>
          </w:p>
        </w:tc>
      </w:tr>
      <w:tr w:rsidR="006D67D9" w:rsidRPr="009A4049" w14:paraId="131EAFC1" w14:textId="77777777" w:rsidTr="007B258B">
        <w:trPr>
          <w:trHeight w:val="283"/>
        </w:trPr>
        <w:tc>
          <w:tcPr>
            <w:tcW w:w="3402" w:type="dxa"/>
            <w:shd w:val="clear" w:color="auto" w:fill="auto"/>
            <w:vAlign w:val="bottom"/>
          </w:tcPr>
          <w:p w14:paraId="37385486" w14:textId="77777777" w:rsidR="006D67D9" w:rsidRPr="00FC69F9" w:rsidRDefault="006D67D9" w:rsidP="00A50955">
            <w:pPr>
              <w:rPr>
                <w:rFonts w:ascii="Angsana New" w:hAnsi="Angsana New"/>
                <w:b/>
                <w:bCs/>
                <w:sz w:val="28"/>
              </w:rPr>
            </w:pPr>
          </w:p>
        </w:tc>
        <w:tc>
          <w:tcPr>
            <w:tcW w:w="1268" w:type="dxa"/>
            <w:tcBorders>
              <w:top w:val="single" w:sz="4" w:space="0" w:color="auto"/>
            </w:tcBorders>
            <w:shd w:val="clear" w:color="auto" w:fill="auto"/>
            <w:vAlign w:val="bottom"/>
          </w:tcPr>
          <w:p w14:paraId="070F5826" w14:textId="77777777" w:rsidR="006D67D9" w:rsidRDefault="006D67D9" w:rsidP="00A50955">
            <w:pPr>
              <w:pStyle w:val="ListParagraph"/>
              <w:ind w:left="360"/>
              <w:jc w:val="right"/>
              <w:rPr>
                <w:rFonts w:ascii="Angsana New" w:hAnsi="Angsana New"/>
                <w:b/>
                <w:bCs/>
                <w:sz w:val="28"/>
              </w:rPr>
            </w:pPr>
          </w:p>
        </w:tc>
        <w:tc>
          <w:tcPr>
            <w:tcW w:w="159" w:type="dxa"/>
            <w:gridSpan w:val="3"/>
            <w:shd w:val="clear" w:color="auto" w:fill="auto"/>
            <w:vAlign w:val="bottom"/>
          </w:tcPr>
          <w:p w14:paraId="72B55782" w14:textId="77777777" w:rsidR="006D67D9" w:rsidRPr="009A4049" w:rsidRDefault="006D67D9" w:rsidP="00A50955">
            <w:pPr>
              <w:pStyle w:val="ListParagraph"/>
              <w:ind w:left="360"/>
              <w:jc w:val="right"/>
              <w:rPr>
                <w:rFonts w:asciiTheme="majorBidi" w:hAnsiTheme="majorBidi" w:cstheme="majorBidi"/>
                <w:kern w:val="32"/>
                <w:sz w:val="28"/>
                <w:cs/>
              </w:rPr>
            </w:pPr>
          </w:p>
        </w:tc>
        <w:tc>
          <w:tcPr>
            <w:tcW w:w="1266" w:type="dxa"/>
            <w:tcBorders>
              <w:top w:val="single" w:sz="4" w:space="0" w:color="auto"/>
            </w:tcBorders>
            <w:shd w:val="clear" w:color="auto" w:fill="auto"/>
            <w:vAlign w:val="bottom"/>
          </w:tcPr>
          <w:p w14:paraId="31EB0ECA" w14:textId="77777777" w:rsidR="006D67D9" w:rsidRPr="00117E86" w:rsidRDefault="006D67D9" w:rsidP="00A50955">
            <w:pPr>
              <w:pStyle w:val="ListParagraph"/>
              <w:ind w:left="360"/>
              <w:jc w:val="right"/>
              <w:rPr>
                <w:rFonts w:ascii="Angsana New" w:hAnsi="Angsana New"/>
                <w:b/>
                <w:bCs/>
                <w:sz w:val="28"/>
              </w:rPr>
            </w:pPr>
          </w:p>
        </w:tc>
        <w:tc>
          <w:tcPr>
            <w:tcW w:w="158" w:type="dxa"/>
            <w:gridSpan w:val="2"/>
            <w:shd w:val="clear" w:color="auto" w:fill="auto"/>
            <w:vAlign w:val="bottom"/>
          </w:tcPr>
          <w:p w14:paraId="21A318E7" w14:textId="77777777" w:rsidR="006D67D9" w:rsidRPr="009A4049" w:rsidRDefault="006D67D9" w:rsidP="00A50955">
            <w:pPr>
              <w:pStyle w:val="ListParagraph"/>
              <w:ind w:left="360"/>
              <w:jc w:val="right"/>
              <w:rPr>
                <w:rFonts w:asciiTheme="majorBidi" w:hAnsiTheme="majorBidi" w:cstheme="majorBidi"/>
                <w:kern w:val="32"/>
                <w:sz w:val="28"/>
                <w:lang w:val="en-US"/>
              </w:rPr>
            </w:pPr>
          </w:p>
        </w:tc>
        <w:tc>
          <w:tcPr>
            <w:tcW w:w="1259" w:type="dxa"/>
            <w:gridSpan w:val="2"/>
            <w:tcBorders>
              <w:top w:val="single" w:sz="4" w:space="0" w:color="auto"/>
            </w:tcBorders>
            <w:shd w:val="clear" w:color="auto" w:fill="auto"/>
            <w:vAlign w:val="bottom"/>
          </w:tcPr>
          <w:p w14:paraId="08FF0E45" w14:textId="77777777" w:rsidR="006D67D9" w:rsidRDefault="006D67D9" w:rsidP="00A50955">
            <w:pPr>
              <w:pStyle w:val="ListParagraph"/>
              <w:ind w:left="360"/>
              <w:jc w:val="right"/>
              <w:rPr>
                <w:rFonts w:ascii="Angsana New" w:hAnsi="Angsana New"/>
                <w:b/>
                <w:bCs/>
                <w:sz w:val="28"/>
              </w:rPr>
            </w:pPr>
          </w:p>
        </w:tc>
        <w:tc>
          <w:tcPr>
            <w:tcW w:w="142" w:type="dxa"/>
            <w:shd w:val="clear" w:color="auto" w:fill="auto"/>
            <w:vAlign w:val="bottom"/>
          </w:tcPr>
          <w:p w14:paraId="3BD310F5" w14:textId="77777777" w:rsidR="006D67D9" w:rsidRPr="009A4049" w:rsidRDefault="006D67D9" w:rsidP="00A50955">
            <w:pPr>
              <w:pStyle w:val="ListParagraph"/>
              <w:ind w:left="360"/>
              <w:jc w:val="right"/>
              <w:rPr>
                <w:rFonts w:asciiTheme="majorBidi" w:hAnsiTheme="majorBidi" w:cstheme="majorBidi"/>
                <w:kern w:val="32"/>
                <w:sz w:val="28"/>
                <w:lang w:val="en-US"/>
              </w:rPr>
            </w:pPr>
          </w:p>
        </w:tc>
        <w:tc>
          <w:tcPr>
            <w:tcW w:w="1276" w:type="dxa"/>
            <w:tcBorders>
              <w:top w:val="single" w:sz="4" w:space="0" w:color="auto"/>
            </w:tcBorders>
            <w:shd w:val="clear" w:color="auto" w:fill="auto"/>
            <w:vAlign w:val="bottom"/>
          </w:tcPr>
          <w:p w14:paraId="2B3E6112" w14:textId="77777777" w:rsidR="006D67D9" w:rsidRPr="00117E86" w:rsidRDefault="006D67D9" w:rsidP="00A50955">
            <w:pPr>
              <w:pStyle w:val="ListParagraph"/>
              <w:ind w:left="360"/>
              <w:jc w:val="right"/>
              <w:rPr>
                <w:rFonts w:ascii="Angsana New" w:hAnsi="Angsana New"/>
                <w:b/>
                <w:bCs/>
                <w:sz w:val="28"/>
              </w:rPr>
            </w:pPr>
          </w:p>
        </w:tc>
      </w:tr>
      <w:tr w:rsidR="00A50955" w:rsidRPr="009A4049" w14:paraId="5DC5E462" w14:textId="77777777" w:rsidTr="007B258B">
        <w:tc>
          <w:tcPr>
            <w:tcW w:w="3402" w:type="dxa"/>
          </w:tcPr>
          <w:p w14:paraId="78B94CBC" w14:textId="77777777" w:rsidR="00A50955" w:rsidRPr="009A4049" w:rsidRDefault="00A50955" w:rsidP="00A50955">
            <w:pPr>
              <w:pStyle w:val="ListParagraph"/>
              <w:ind w:left="360"/>
              <w:rPr>
                <w:rFonts w:asciiTheme="majorBidi" w:hAnsiTheme="majorBidi" w:cstheme="majorBidi"/>
                <w:sz w:val="28"/>
                <w:cs/>
                <w:lang w:val="en-US"/>
              </w:rPr>
            </w:pPr>
            <w:bookmarkStart w:id="2" w:name="_Hlk171396046"/>
          </w:p>
        </w:tc>
        <w:tc>
          <w:tcPr>
            <w:tcW w:w="5528" w:type="dxa"/>
            <w:gridSpan w:val="11"/>
          </w:tcPr>
          <w:p w14:paraId="77C1B83D" w14:textId="77777777" w:rsidR="00A50955" w:rsidRPr="009A4049" w:rsidRDefault="00A50955" w:rsidP="00A50955">
            <w:pPr>
              <w:pStyle w:val="ListParagraph"/>
              <w:ind w:left="360"/>
              <w:jc w:val="right"/>
              <w:rPr>
                <w:rFonts w:asciiTheme="majorBidi" w:hAnsiTheme="majorBidi" w:cstheme="majorBidi"/>
                <w:sz w:val="28"/>
                <w:cs/>
                <w:lang w:val="en-US"/>
              </w:rPr>
            </w:pPr>
            <w:r w:rsidRPr="00DF02D5">
              <w:rPr>
                <w:rFonts w:ascii="Angsana New" w:hAnsi="Angsana New"/>
                <w:sz w:val="28"/>
              </w:rPr>
              <w:t>(Unit: Thousand Baht)</w:t>
            </w:r>
          </w:p>
        </w:tc>
      </w:tr>
      <w:tr w:rsidR="00A50955" w:rsidRPr="009A4049" w14:paraId="5F0B2CCB" w14:textId="77777777" w:rsidTr="007B258B">
        <w:tc>
          <w:tcPr>
            <w:tcW w:w="3402" w:type="dxa"/>
          </w:tcPr>
          <w:p w14:paraId="0BD776EB" w14:textId="77777777" w:rsidR="00A50955" w:rsidRPr="009A4049" w:rsidRDefault="00A50955" w:rsidP="00A50955">
            <w:pPr>
              <w:pStyle w:val="ListParagraph"/>
              <w:ind w:left="360"/>
              <w:rPr>
                <w:rFonts w:asciiTheme="majorBidi" w:hAnsiTheme="majorBidi" w:cstheme="majorBidi"/>
                <w:sz w:val="28"/>
                <w:cs/>
                <w:lang w:val="en-US"/>
              </w:rPr>
            </w:pPr>
          </w:p>
        </w:tc>
        <w:tc>
          <w:tcPr>
            <w:tcW w:w="2740" w:type="dxa"/>
            <w:gridSpan w:val="6"/>
            <w:tcBorders>
              <w:bottom w:val="single" w:sz="6" w:space="0" w:color="auto"/>
            </w:tcBorders>
            <w:shd w:val="clear" w:color="auto" w:fill="auto"/>
          </w:tcPr>
          <w:p w14:paraId="63F9DDC0" w14:textId="77777777" w:rsidR="00A50955" w:rsidRDefault="00A50955" w:rsidP="00A50955">
            <w:pPr>
              <w:pStyle w:val="ListParagraph"/>
              <w:ind w:left="360"/>
              <w:jc w:val="center"/>
              <w:rPr>
                <w:rFonts w:asciiTheme="majorBidi" w:hAnsiTheme="majorBidi" w:cstheme="majorBidi"/>
                <w:sz w:val="28"/>
                <w:lang w:val="en-US"/>
              </w:rPr>
            </w:pPr>
            <w:r w:rsidRPr="009A4049">
              <w:rPr>
                <w:rFonts w:asciiTheme="majorBidi" w:hAnsiTheme="majorBidi" w:cstheme="majorBidi"/>
                <w:sz w:val="28"/>
                <w:lang w:val="en-US"/>
              </w:rPr>
              <w:t>Consolidated</w:t>
            </w:r>
          </w:p>
          <w:p w14:paraId="03BCFA6D" w14:textId="77777777" w:rsidR="00A50955" w:rsidRPr="009A4049" w:rsidRDefault="00A50955" w:rsidP="00A50955">
            <w:pPr>
              <w:pStyle w:val="ListParagraph"/>
              <w:ind w:left="360"/>
              <w:jc w:val="center"/>
              <w:rPr>
                <w:rFonts w:asciiTheme="majorBidi" w:hAnsiTheme="majorBidi" w:cstheme="majorBidi"/>
                <w:sz w:val="28"/>
                <w:lang w:val="en-US"/>
              </w:rPr>
            </w:pPr>
            <w:r w:rsidRPr="009A4049">
              <w:rPr>
                <w:rFonts w:asciiTheme="majorBidi" w:hAnsiTheme="majorBidi" w:cstheme="majorBidi"/>
                <w:sz w:val="28"/>
                <w:lang w:val="en-US"/>
              </w:rPr>
              <w:t>financial statements</w:t>
            </w:r>
          </w:p>
        </w:tc>
        <w:tc>
          <w:tcPr>
            <w:tcW w:w="147" w:type="dxa"/>
            <w:gridSpan w:val="2"/>
            <w:shd w:val="clear" w:color="auto" w:fill="auto"/>
          </w:tcPr>
          <w:p w14:paraId="03DFDBC0" w14:textId="77777777" w:rsidR="00A50955" w:rsidRPr="009A4049" w:rsidRDefault="00A50955" w:rsidP="00A50955">
            <w:pPr>
              <w:pStyle w:val="ListParagraph"/>
              <w:ind w:left="360"/>
              <w:rPr>
                <w:rFonts w:asciiTheme="majorBidi" w:hAnsiTheme="majorBidi" w:cstheme="majorBidi"/>
                <w:sz w:val="28"/>
                <w:cs/>
                <w:lang w:val="en-US"/>
              </w:rPr>
            </w:pPr>
          </w:p>
        </w:tc>
        <w:tc>
          <w:tcPr>
            <w:tcW w:w="2641" w:type="dxa"/>
            <w:gridSpan w:val="3"/>
            <w:tcBorders>
              <w:bottom w:val="single" w:sz="6" w:space="0" w:color="auto"/>
            </w:tcBorders>
            <w:shd w:val="clear" w:color="auto" w:fill="auto"/>
          </w:tcPr>
          <w:p w14:paraId="3DFE1869" w14:textId="77777777" w:rsidR="00A50955" w:rsidRDefault="00A50955" w:rsidP="00A50955">
            <w:pPr>
              <w:pStyle w:val="ListParagraph"/>
              <w:ind w:left="360"/>
              <w:jc w:val="center"/>
              <w:rPr>
                <w:rFonts w:asciiTheme="majorBidi" w:hAnsiTheme="majorBidi" w:cstheme="majorBidi"/>
                <w:sz w:val="28"/>
                <w:lang w:val="en-US"/>
              </w:rPr>
            </w:pPr>
            <w:r w:rsidRPr="009A4049">
              <w:rPr>
                <w:rFonts w:asciiTheme="majorBidi" w:hAnsiTheme="majorBidi" w:cstheme="majorBidi"/>
                <w:sz w:val="28"/>
                <w:lang w:val="en-US"/>
              </w:rPr>
              <w:t>Separate</w:t>
            </w:r>
          </w:p>
          <w:p w14:paraId="57FB4ECE" w14:textId="77777777" w:rsidR="00A50955" w:rsidRPr="009A4049" w:rsidRDefault="00A50955" w:rsidP="00A50955">
            <w:pPr>
              <w:pStyle w:val="ListParagraph"/>
              <w:ind w:left="360"/>
              <w:jc w:val="center"/>
              <w:rPr>
                <w:rFonts w:asciiTheme="majorBidi" w:hAnsiTheme="majorBidi" w:cstheme="majorBidi"/>
                <w:sz w:val="28"/>
                <w:lang w:val="en-US"/>
              </w:rPr>
            </w:pPr>
            <w:r w:rsidRPr="009A4049">
              <w:rPr>
                <w:rFonts w:asciiTheme="majorBidi" w:hAnsiTheme="majorBidi" w:cstheme="majorBidi"/>
                <w:sz w:val="28"/>
                <w:lang w:val="en-US"/>
              </w:rPr>
              <w:t>financial statements</w:t>
            </w:r>
          </w:p>
        </w:tc>
      </w:tr>
      <w:tr w:rsidR="00A50955" w:rsidRPr="009A4049" w14:paraId="1E914E57" w14:textId="77777777" w:rsidTr="00C30C47">
        <w:tc>
          <w:tcPr>
            <w:tcW w:w="3402" w:type="dxa"/>
          </w:tcPr>
          <w:p w14:paraId="4AC26088" w14:textId="77777777" w:rsidR="00A50955" w:rsidRPr="009A4049" w:rsidRDefault="00A50955" w:rsidP="00A50955">
            <w:pPr>
              <w:pStyle w:val="ListParagraph"/>
              <w:ind w:left="360"/>
              <w:rPr>
                <w:rFonts w:asciiTheme="majorBidi" w:hAnsiTheme="majorBidi" w:cstheme="majorBidi"/>
                <w:sz w:val="28"/>
                <w:cs/>
                <w:lang w:val="en-US"/>
              </w:rPr>
            </w:pPr>
          </w:p>
        </w:tc>
        <w:tc>
          <w:tcPr>
            <w:tcW w:w="1275" w:type="dxa"/>
            <w:gridSpan w:val="2"/>
            <w:tcBorders>
              <w:bottom w:val="single" w:sz="6" w:space="0" w:color="auto"/>
            </w:tcBorders>
            <w:shd w:val="clear" w:color="auto" w:fill="auto"/>
          </w:tcPr>
          <w:p w14:paraId="1DFE13C1" w14:textId="77777777" w:rsidR="00A50955" w:rsidRPr="009A4049" w:rsidRDefault="00A50955" w:rsidP="00A50955">
            <w:pPr>
              <w:pStyle w:val="ListParagraph"/>
              <w:ind w:left="360"/>
              <w:rPr>
                <w:rFonts w:asciiTheme="majorBidi" w:hAnsiTheme="majorBidi" w:cstheme="majorBidi"/>
                <w:sz w:val="28"/>
                <w:lang w:val="en-US"/>
              </w:rPr>
            </w:pPr>
            <w:r w:rsidRPr="009A4049">
              <w:rPr>
                <w:rFonts w:asciiTheme="majorBidi" w:hAnsiTheme="majorBidi" w:cstheme="majorBidi"/>
                <w:sz w:val="28"/>
                <w:cs/>
                <w:lang w:val="en-US"/>
              </w:rPr>
              <w:t>202</w:t>
            </w:r>
            <w:r w:rsidRPr="009A4049">
              <w:rPr>
                <w:rFonts w:asciiTheme="majorBidi" w:hAnsiTheme="majorBidi" w:cstheme="majorBidi"/>
                <w:sz w:val="28"/>
                <w:lang w:val="en-US"/>
              </w:rPr>
              <w:t>5</w:t>
            </w:r>
          </w:p>
        </w:tc>
        <w:tc>
          <w:tcPr>
            <w:tcW w:w="138" w:type="dxa"/>
            <w:shd w:val="clear" w:color="auto" w:fill="auto"/>
          </w:tcPr>
          <w:p w14:paraId="37489E7E" w14:textId="77777777" w:rsidR="00A50955" w:rsidRPr="009A4049" w:rsidRDefault="00A50955" w:rsidP="00A50955">
            <w:pPr>
              <w:pStyle w:val="ListParagraph"/>
              <w:ind w:left="360"/>
              <w:rPr>
                <w:rFonts w:asciiTheme="majorBidi" w:hAnsiTheme="majorBidi" w:cstheme="majorBidi"/>
                <w:sz w:val="28"/>
                <w:cs/>
                <w:lang w:val="en-US"/>
              </w:rPr>
            </w:pPr>
          </w:p>
        </w:tc>
        <w:tc>
          <w:tcPr>
            <w:tcW w:w="1327" w:type="dxa"/>
            <w:gridSpan w:val="3"/>
            <w:tcBorders>
              <w:bottom w:val="single" w:sz="6" w:space="0" w:color="auto"/>
            </w:tcBorders>
            <w:shd w:val="clear" w:color="auto" w:fill="auto"/>
          </w:tcPr>
          <w:p w14:paraId="77F51745" w14:textId="77777777" w:rsidR="00A50955" w:rsidRPr="009A4049" w:rsidRDefault="00A50955" w:rsidP="00A50955">
            <w:pPr>
              <w:pStyle w:val="ListParagraph"/>
              <w:ind w:left="360"/>
              <w:rPr>
                <w:rFonts w:asciiTheme="majorBidi" w:hAnsiTheme="majorBidi" w:cstheme="majorBidi"/>
                <w:sz w:val="28"/>
                <w:lang w:val="en-US"/>
              </w:rPr>
            </w:pPr>
            <w:r w:rsidRPr="009A4049">
              <w:rPr>
                <w:rFonts w:asciiTheme="majorBidi" w:hAnsiTheme="majorBidi" w:cstheme="majorBidi"/>
                <w:sz w:val="28"/>
                <w:lang w:val="en-US"/>
              </w:rPr>
              <w:t xml:space="preserve">    2024</w:t>
            </w:r>
          </w:p>
        </w:tc>
        <w:tc>
          <w:tcPr>
            <w:tcW w:w="147" w:type="dxa"/>
            <w:gridSpan w:val="2"/>
            <w:shd w:val="clear" w:color="auto" w:fill="auto"/>
          </w:tcPr>
          <w:p w14:paraId="108AA78F" w14:textId="77777777" w:rsidR="00A50955" w:rsidRPr="009A4049" w:rsidRDefault="00A50955" w:rsidP="00A50955">
            <w:pPr>
              <w:pStyle w:val="ListParagraph"/>
              <w:ind w:left="360"/>
              <w:rPr>
                <w:rFonts w:asciiTheme="majorBidi" w:hAnsiTheme="majorBidi" w:cstheme="majorBidi"/>
                <w:sz w:val="28"/>
                <w:cs/>
                <w:lang w:val="en-US"/>
              </w:rPr>
            </w:pPr>
          </w:p>
        </w:tc>
        <w:tc>
          <w:tcPr>
            <w:tcW w:w="1223" w:type="dxa"/>
            <w:tcBorders>
              <w:bottom w:val="single" w:sz="6" w:space="0" w:color="auto"/>
            </w:tcBorders>
            <w:shd w:val="clear" w:color="auto" w:fill="auto"/>
          </w:tcPr>
          <w:p w14:paraId="324AC53C" w14:textId="77777777" w:rsidR="00A50955" w:rsidRPr="009A4049" w:rsidRDefault="00A50955" w:rsidP="00A50955">
            <w:pPr>
              <w:pStyle w:val="ListParagraph"/>
              <w:ind w:left="360"/>
              <w:rPr>
                <w:rFonts w:asciiTheme="majorBidi" w:hAnsiTheme="majorBidi" w:cstheme="majorBidi"/>
                <w:sz w:val="28"/>
                <w:lang w:val="en-US"/>
              </w:rPr>
            </w:pPr>
            <w:r w:rsidRPr="009A4049">
              <w:rPr>
                <w:rFonts w:asciiTheme="majorBidi" w:hAnsiTheme="majorBidi" w:cstheme="majorBidi"/>
                <w:sz w:val="28"/>
                <w:lang w:val="en-US"/>
              </w:rPr>
              <w:t>2025</w:t>
            </w:r>
          </w:p>
        </w:tc>
        <w:tc>
          <w:tcPr>
            <w:tcW w:w="142" w:type="dxa"/>
            <w:shd w:val="clear" w:color="auto" w:fill="auto"/>
          </w:tcPr>
          <w:p w14:paraId="797D4FAE" w14:textId="77777777" w:rsidR="00A50955" w:rsidRPr="009A4049" w:rsidRDefault="00A50955" w:rsidP="00A50955">
            <w:pPr>
              <w:pStyle w:val="ListParagraph"/>
              <w:ind w:left="360"/>
              <w:rPr>
                <w:rFonts w:asciiTheme="majorBidi" w:hAnsiTheme="majorBidi" w:cstheme="majorBidi"/>
                <w:sz w:val="28"/>
                <w:cs/>
                <w:lang w:val="en-US"/>
              </w:rPr>
            </w:pPr>
          </w:p>
        </w:tc>
        <w:tc>
          <w:tcPr>
            <w:tcW w:w="1276" w:type="dxa"/>
            <w:tcBorders>
              <w:bottom w:val="single" w:sz="6" w:space="0" w:color="auto"/>
            </w:tcBorders>
            <w:shd w:val="clear" w:color="auto" w:fill="auto"/>
          </w:tcPr>
          <w:p w14:paraId="5766D1F3" w14:textId="77777777" w:rsidR="00A50955" w:rsidRPr="009A4049" w:rsidRDefault="00A50955" w:rsidP="00A50955">
            <w:pPr>
              <w:pStyle w:val="ListParagraph"/>
              <w:ind w:left="360"/>
              <w:rPr>
                <w:rFonts w:asciiTheme="majorBidi" w:hAnsiTheme="majorBidi" w:cstheme="majorBidi"/>
                <w:sz w:val="28"/>
                <w:cs/>
                <w:lang w:val="en-US"/>
              </w:rPr>
            </w:pPr>
            <w:r w:rsidRPr="009A4049">
              <w:rPr>
                <w:rFonts w:asciiTheme="majorBidi" w:hAnsiTheme="majorBidi" w:cstheme="majorBidi"/>
                <w:sz w:val="28"/>
                <w:lang w:val="en-US"/>
              </w:rPr>
              <w:t>2024</w:t>
            </w:r>
          </w:p>
        </w:tc>
      </w:tr>
      <w:tr w:rsidR="00A50955" w:rsidRPr="009A4049" w14:paraId="11D0A1BD" w14:textId="77777777" w:rsidTr="00C30C47">
        <w:tc>
          <w:tcPr>
            <w:tcW w:w="3402" w:type="dxa"/>
          </w:tcPr>
          <w:p w14:paraId="47772B22" w14:textId="109E4754" w:rsidR="00A50955" w:rsidRPr="00AE5BF9" w:rsidRDefault="00A50955" w:rsidP="00A50955">
            <w:pPr>
              <w:rPr>
                <w:rFonts w:asciiTheme="majorBidi" w:hAnsiTheme="majorBidi" w:cstheme="majorBidi"/>
                <w:b/>
                <w:bCs/>
                <w:sz w:val="28"/>
                <w:cs/>
                <w:lang w:val="en-US"/>
              </w:rPr>
            </w:pPr>
            <w:r w:rsidRPr="00AE5BF9">
              <w:rPr>
                <w:rFonts w:asciiTheme="majorBidi" w:hAnsiTheme="majorBidi" w:cstheme="majorBidi"/>
                <w:b/>
                <w:bCs/>
                <w:sz w:val="28"/>
                <w:lang w:val="en-US"/>
              </w:rPr>
              <w:t>Inventories recogni</w:t>
            </w:r>
            <w:r>
              <w:rPr>
                <w:rFonts w:asciiTheme="majorBidi" w:hAnsiTheme="majorBidi" w:cstheme="majorBidi"/>
                <w:b/>
                <w:bCs/>
                <w:sz w:val="28"/>
                <w:lang w:val="en-US"/>
              </w:rPr>
              <w:t>s</w:t>
            </w:r>
            <w:r w:rsidRPr="00AE5BF9">
              <w:rPr>
                <w:rFonts w:asciiTheme="majorBidi" w:hAnsiTheme="majorBidi" w:cstheme="majorBidi"/>
                <w:b/>
                <w:bCs/>
                <w:sz w:val="28"/>
                <w:lang w:val="en-US"/>
              </w:rPr>
              <w:t xml:space="preserve">ed in </w:t>
            </w:r>
          </w:p>
        </w:tc>
        <w:tc>
          <w:tcPr>
            <w:tcW w:w="1275" w:type="dxa"/>
            <w:gridSpan w:val="2"/>
            <w:tcBorders>
              <w:top w:val="single" w:sz="6" w:space="0" w:color="auto"/>
            </w:tcBorders>
          </w:tcPr>
          <w:p w14:paraId="41BE94CA" w14:textId="77777777" w:rsidR="00A50955" w:rsidRPr="009A4049" w:rsidRDefault="00A50955" w:rsidP="00A50955">
            <w:pPr>
              <w:pStyle w:val="ListParagraph"/>
              <w:ind w:left="360"/>
              <w:rPr>
                <w:rFonts w:asciiTheme="majorBidi" w:hAnsiTheme="majorBidi" w:cstheme="majorBidi"/>
                <w:sz w:val="28"/>
                <w:lang w:val="en-US"/>
              </w:rPr>
            </w:pPr>
          </w:p>
        </w:tc>
        <w:tc>
          <w:tcPr>
            <w:tcW w:w="138" w:type="dxa"/>
          </w:tcPr>
          <w:p w14:paraId="475ED044" w14:textId="77777777" w:rsidR="00A50955" w:rsidRPr="009A4049" w:rsidRDefault="00A50955" w:rsidP="00A50955">
            <w:pPr>
              <w:pStyle w:val="ListParagraph"/>
              <w:ind w:left="360"/>
              <w:rPr>
                <w:rFonts w:asciiTheme="majorBidi" w:hAnsiTheme="majorBidi" w:cstheme="majorBidi"/>
                <w:sz w:val="28"/>
                <w:cs/>
                <w:lang w:val="en-US"/>
              </w:rPr>
            </w:pPr>
          </w:p>
        </w:tc>
        <w:tc>
          <w:tcPr>
            <w:tcW w:w="1327" w:type="dxa"/>
            <w:gridSpan w:val="3"/>
            <w:tcBorders>
              <w:top w:val="single" w:sz="6" w:space="0" w:color="auto"/>
            </w:tcBorders>
          </w:tcPr>
          <w:p w14:paraId="1B68941A" w14:textId="77777777" w:rsidR="00A50955" w:rsidRPr="009A4049" w:rsidRDefault="00A50955" w:rsidP="00A50955">
            <w:pPr>
              <w:pStyle w:val="ListParagraph"/>
              <w:ind w:left="360"/>
              <w:rPr>
                <w:rFonts w:asciiTheme="majorBidi" w:hAnsiTheme="majorBidi" w:cstheme="majorBidi"/>
                <w:sz w:val="28"/>
                <w:lang w:val="en-US"/>
              </w:rPr>
            </w:pPr>
          </w:p>
        </w:tc>
        <w:tc>
          <w:tcPr>
            <w:tcW w:w="147" w:type="dxa"/>
            <w:gridSpan w:val="2"/>
          </w:tcPr>
          <w:p w14:paraId="1606634B" w14:textId="77777777" w:rsidR="00A50955" w:rsidRPr="009A4049" w:rsidRDefault="00A50955" w:rsidP="00A50955">
            <w:pPr>
              <w:pStyle w:val="ListParagraph"/>
              <w:ind w:left="360"/>
              <w:rPr>
                <w:rFonts w:asciiTheme="majorBidi" w:hAnsiTheme="majorBidi" w:cstheme="majorBidi"/>
                <w:sz w:val="28"/>
                <w:lang w:val="en-US"/>
              </w:rPr>
            </w:pPr>
          </w:p>
        </w:tc>
        <w:tc>
          <w:tcPr>
            <w:tcW w:w="1223" w:type="dxa"/>
            <w:tcBorders>
              <w:top w:val="single" w:sz="6" w:space="0" w:color="auto"/>
            </w:tcBorders>
          </w:tcPr>
          <w:p w14:paraId="0E1BF06B" w14:textId="77777777" w:rsidR="00A50955" w:rsidRPr="009A4049" w:rsidRDefault="00A50955" w:rsidP="00A50955">
            <w:pPr>
              <w:pStyle w:val="ListParagraph"/>
              <w:ind w:left="360"/>
              <w:rPr>
                <w:rFonts w:asciiTheme="majorBidi" w:hAnsiTheme="majorBidi" w:cstheme="majorBidi"/>
                <w:sz w:val="28"/>
                <w:lang w:val="en-US"/>
              </w:rPr>
            </w:pPr>
          </w:p>
        </w:tc>
        <w:tc>
          <w:tcPr>
            <w:tcW w:w="142" w:type="dxa"/>
          </w:tcPr>
          <w:p w14:paraId="60E2E6E0" w14:textId="77777777" w:rsidR="00A50955" w:rsidRPr="009A4049" w:rsidRDefault="00A50955" w:rsidP="00A50955">
            <w:pPr>
              <w:pStyle w:val="ListParagraph"/>
              <w:ind w:left="360"/>
              <w:rPr>
                <w:rFonts w:asciiTheme="majorBidi" w:hAnsiTheme="majorBidi" w:cstheme="majorBidi"/>
                <w:sz w:val="28"/>
                <w:lang w:val="en-US"/>
              </w:rPr>
            </w:pPr>
          </w:p>
        </w:tc>
        <w:tc>
          <w:tcPr>
            <w:tcW w:w="1276" w:type="dxa"/>
            <w:tcBorders>
              <w:top w:val="single" w:sz="6" w:space="0" w:color="auto"/>
            </w:tcBorders>
          </w:tcPr>
          <w:p w14:paraId="7BC00D71" w14:textId="77777777" w:rsidR="00A50955" w:rsidRPr="009A4049" w:rsidRDefault="00A50955" w:rsidP="00A50955">
            <w:pPr>
              <w:pStyle w:val="ListParagraph"/>
              <w:ind w:left="360"/>
              <w:rPr>
                <w:rFonts w:asciiTheme="majorBidi" w:hAnsiTheme="majorBidi" w:cstheme="majorBidi"/>
                <w:sz w:val="28"/>
                <w:lang w:val="en-US"/>
              </w:rPr>
            </w:pPr>
          </w:p>
        </w:tc>
      </w:tr>
      <w:tr w:rsidR="00A50955" w:rsidRPr="009A4049" w14:paraId="79BF970D" w14:textId="77777777" w:rsidTr="00C30C47">
        <w:tc>
          <w:tcPr>
            <w:tcW w:w="3402" w:type="dxa"/>
          </w:tcPr>
          <w:p w14:paraId="0BD9828A" w14:textId="77777777" w:rsidR="00A50955" w:rsidRPr="00AE5BF9" w:rsidRDefault="00A50955" w:rsidP="00A50955">
            <w:pPr>
              <w:ind w:left="321"/>
              <w:rPr>
                <w:rFonts w:asciiTheme="majorBidi" w:hAnsiTheme="majorBidi" w:cstheme="majorBidi"/>
                <w:b/>
                <w:bCs/>
                <w:sz w:val="28"/>
                <w:cs/>
                <w:lang w:val="en-US"/>
              </w:rPr>
            </w:pPr>
            <w:r w:rsidRPr="00AE5BF9">
              <w:rPr>
                <w:rFonts w:asciiTheme="majorBidi" w:hAnsiTheme="majorBidi" w:cstheme="majorBidi"/>
                <w:b/>
                <w:bCs/>
                <w:sz w:val="28"/>
                <w:lang w:val="en-US"/>
              </w:rPr>
              <w:t>cost of sales of goods:</w:t>
            </w:r>
          </w:p>
        </w:tc>
        <w:tc>
          <w:tcPr>
            <w:tcW w:w="1275" w:type="dxa"/>
            <w:gridSpan w:val="2"/>
          </w:tcPr>
          <w:p w14:paraId="3271A86C" w14:textId="77777777" w:rsidR="00A50955" w:rsidRPr="009A4049" w:rsidRDefault="00A50955" w:rsidP="00A50955">
            <w:pPr>
              <w:pStyle w:val="ListParagraph"/>
              <w:ind w:left="360"/>
              <w:rPr>
                <w:rFonts w:asciiTheme="majorBidi" w:hAnsiTheme="majorBidi" w:cstheme="majorBidi"/>
                <w:sz w:val="28"/>
                <w:lang w:val="en-US"/>
              </w:rPr>
            </w:pPr>
          </w:p>
        </w:tc>
        <w:tc>
          <w:tcPr>
            <w:tcW w:w="138" w:type="dxa"/>
          </w:tcPr>
          <w:p w14:paraId="4D570B3A" w14:textId="77777777" w:rsidR="00A50955" w:rsidRPr="009A4049" w:rsidRDefault="00A50955" w:rsidP="00A50955">
            <w:pPr>
              <w:pStyle w:val="ListParagraph"/>
              <w:ind w:left="360"/>
              <w:rPr>
                <w:rFonts w:asciiTheme="majorBidi" w:hAnsiTheme="majorBidi" w:cstheme="majorBidi"/>
                <w:sz w:val="28"/>
                <w:cs/>
                <w:lang w:val="en-US"/>
              </w:rPr>
            </w:pPr>
          </w:p>
        </w:tc>
        <w:tc>
          <w:tcPr>
            <w:tcW w:w="1327" w:type="dxa"/>
            <w:gridSpan w:val="3"/>
          </w:tcPr>
          <w:p w14:paraId="1F56A1AA" w14:textId="77777777" w:rsidR="00A50955" w:rsidRPr="009A4049" w:rsidRDefault="00A50955" w:rsidP="00A50955">
            <w:pPr>
              <w:pStyle w:val="ListParagraph"/>
              <w:ind w:left="360"/>
              <w:rPr>
                <w:rFonts w:asciiTheme="majorBidi" w:hAnsiTheme="majorBidi" w:cstheme="majorBidi"/>
                <w:sz w:val="28"/>
                <w:lang w:val="en-US"/>
              </w:rPr>
            </w:pPr>
          </w:p>
        </w:tc>
        <w:tc>
          <w:tcPr>
            <w:tcW w:w="147" w:type="dxa"/>
            <w:gridSpan w:val="2"/>
          </w:tcPr>
          <w:p w14:paraId="5984B852" w14:textId="77777777" w:rsidR="00A50955" w:rsidRPr="009A4049" w:rsidRDefault="00A50955" w:rsidP="00A50955">
            <w:pPr>
              <w:pStyle w:val="ListParagraph"/>
              <w:ind w:left="360"/>
              <w:rPr>
                <w:rFonts w:asciiTheme="majorBidi" w:hAnsiTheme="majorBidi" w:cstheme="majorBidi"/>
                <w:sz w:val="28"/>
                <w:lang w:val="en-US"/>
              </w:rPr>
            </w:pPr>
          </w:p>
        </w:tc>
        <w:tc>
          <w:tcPr>
            <w:tcW w:w="1223" w:type="dxa"/>
          </w:tcPr>
          <w:p w14:paraId="539FF928" w14:textId="77777777" w:rsidR="00A50955" w:rsidRPr="009A4049" w:rsidRDefault="00A50955" w:rsidP="00A50955">
            <w:pPr>
              <w:pStyle w:val="ListParagraph"/>
              <w:ind w:left="360"/>
              <w:rPr>
                <w:rFonts w:asciiTheme="majorBidi" w:hAnsiTheme="majorBidi" w:cstheme="majorBidi"/>
                <w:sz w:val="28"/>
                <w:lang w:val="en-US"/>
              </w:rPr>
            </w:pPr>
          </w:p>
        </w:tc>
        <w:tc>
          <w:tcPr>
            <w:tcW w:w="142" w:type="dxa"/>
          </w:tcPr>
          <w:p w14:paraId="3B26456E" w14:textId="77777777" w:rsidR="00A50955" w:rsidRPr="009A4049" w:rsidRDefault="00A50955" w:rsidP="00A50955">
            <w:pPr>
              <w:pStyle w:val="ListParagraph"/>
              <w:ind w:left="360"/>
              <w:rPr>
                <w:rFonts w:asciiTheme="majorBidi" w:hAnsiTheme="majorBidi" w:cstheme="majorBidi"/>
                <w:sz w:val="28"/>
                <w:lang w:val="en-US"/>
              </w:rPr>
            </w:pPr>
          </w:p>
        </w:tc>
        <w:tc>
          <w:tcPr>
            <w:tcW w:w="1276" w:type="dxa"/>
          </w:tcPr>
          <w:p w14:paraId="464254E4" w14:textId="77777777" w:rsidR="00A50955" w:rsidRPr="009A4049" w:rsidRDefault="00A50955" w:rsidP="00A50955">
            <w:pPr>
              <w:pStyle w:val="ListParagraph"/>
              <w:ind w:left="360"/>
              <w:rPr>
                <w:rFonts w:asciiTheme="majorBidi" w:hAnsiTheme="majorBidi" w:cstheme="majorBidi"/>
                <w:sz w:val="28"/>
                <w:lang w:val="en-US"/>
              </w:rPr>
            </w:pPr>
          </w:p>
        </w:tc>
      </w:tr>
      <w:tr w:rsidR="00E86F7C" w:rsidRPr="009A4049" w14:paraId="4DFC24D1" w14:textId="77777777">
        <w:trPr>
          <w:trHeight w:val="198"/>
        </w:trPr>
        <w:tc>
          <w:tcPr>
            <w:tcW w:w="3402" w:type="dxa"/>
          </w:tcPr>
          <w:p w14:paraId="4612C0F6" w14:textId="77777777" w:rsidR="00E86F7C" w:rsidRPr="009A4049" w:rsidRDefault="00E86F7C" w:rsidP="00E86F7C">
            <w:pPr>
              <w:pStyle w:val="ListParagraph"/>
              <w:ind w:left="360"/>
              <w:rPr>
                <w:rFonts w:asciiTheme="majorBidi" w:hAnsiTheme="majorBidi" w:cstheme="majorBidi"/>
                <w:sz w:val="28"/>
                <w:lang w:val="en-US"/>
              </w:rPr>
            </w:pPr>
            <w:r w:rsidRPr="009A4049">
              <w:rPr>
                <w:rFonts w:asciiTheme="majorBidi" w:hAnsiTheme="majorBidi" w:cstheme="majorBidi"/>
                <w:sz w:val="28"/>
                <w:lang w:val="en-US"/>
              </w:rPr>
              <w:t>- Cost of sales of goods</w:t>
            </w:r>
          </w:p>
        </w:tc>
        <w:tc>
          <w:tcPr>
            <w:tcW w:w="1275" w:type="dxa"/>
            <w:gridSpan w:val="2"/>
            <w:shd w:val="clear" w:color="auto" w:fill="auto"/>
            <w:vAlign w:val="bottom"/>
          </w:tcPr>
          <w:p w14:paraId="5881854B" w14:textId="294194E0" w:rsidR="00E86F7C" w:rsidRPr="009A4049" w:rsidRDefault="00E86F7C" w:rsidP="00E86F7C">
            <w:pPr>
              <w:pStyle w:val="ListParagraph"/>
              <w:ind w:left="360"/>
              <w:jc w:val="right"/>
              <w:rPr>
                <w:rFonts w:asciiTheme="majorBidi" w:hAnsiTheme="majorBidi" w:cstheme="majorBidi"/>
                <w:sz w:val="28"/>
                <w:lang w:val="en-US"/>
              </w:rPr>
            </w:pPr>
            <w:r>
              <w:rPr>
                <w:rFonts w:ascii="Angsana New" w:hAnsi="Angsana New"/>
                <w:sz w:val="28"/>
              </w:rPr>
              <w:t>8</w:t>
            </w:r>
            <w:r w:rsidR="008F67C9">
              <w:rPr>
                <w:rFonts w:ascii="Angsana New" w:hAnsi="Angsana New"/>
                <w:sz w:val="28"/>
              </w:rPr>
              <w:t>4</w:t>
            </w:r>
            <w:r>
              <w:rPr>
                <w:rFonts w:ascii="Angsana New" w:hAnsi="Angsana New"/>
                <w:sz w:val="28"/>
              </w:rPr>
              <w:t>,</w:t>
            </w:r>
            <w:r w:rsidR="00991F55">
              <w:rPr>
                <w:rFonts w:ascii="Angsana New" w:hAnsi="Angsana New"/>
                <w:sz w:val="28"/>
              </w:rPr>
              <w:t>844</w:t>
            </w:r>
          </w:p>
        </w:tc>
        <w:tc>
          <w:tcPr>
            <w:tcW w:w="138" w:type="dxa"/>
            <w:vAlign w:val="bottom"/>
          </w:tcPr>
          <w:p w14:paraId="7BE3659C" w14:textId="77777777" w:rsidR="00E86F7C" w:rsidRPr="009A4049" w:rsidRDefault="00E86F7C" w:rsidP="00E86F7C">
            <w:pPr>
              <w:pStyle w:val="ListParagraph"/>
              <w:ind w:left="360"/>
              <w:jc w:val="right"/>
              <w:rPr>
                <w:rFonts w:asciiTheme="majorBidi" w:hAnsiTheme="majorBidi" w:cstheme="majorBidi"/>
                <w:sz w:val="28"/>
                <w:cs/>
                <w:lang w:val="en-US"/>
              </w:rPr>
            </w:pPr>
          </w:p>
        </w:tc>
        <w:tc>
          <w:tcPr>
            <w:tcW w:w="1327" w:type="dxa"/>
            <w:gridSpan w:val="3"/>
            <w:shd w:val="clear" w:color="auto" w:fill="auto"/>
            <w:vAlign w:val="bottom"/>
          </w:tcPr>
          <w:p w14:paraId="5DBE09EE" w14:textId="78FCF879" w:rsidR="00E86F7C" w:rsidRPr="009A4049" w:rsidRDefault="00E86F7C" w:rsidP="00E86F7C">
            <w:pPr>
              <w:jc w:val="right"/>
              <w:rPr>
                <w:rFonts w:asciiTheme="majorBidi" w:hAnsiTheme="majorBidi" w:cstheme="majorBidi"/>
                <w:sz w:val="28"/>
                <w:szCs w:val="28"/>
                <w:lang w:val="en-US"/>
              </w:rPr>
            </w:pPr>
            <w:r>
              <w:rPr>
                <w:rFonts w:ascii="Angsana New" w:hAnsi="Angsana New"/>
                <w:sz w:val="28"/>
              </w:rPr>
              <w:t>78,689</w:t>
            </w:r>
          </w:p>
        </w:tc>
        <w:tc>
          <w:tcPr>
            <w:tcW w:w="147" w:type="dxa"/>
            <w:gridSpan w:val="2"/>
            <w:shd w:val="clear" w:color="auto" w:fill="auto"/>
            <w:vAlign w:val="bottom"/>
          </w:tcPr>
          <w:p w14:paraId="5E8FDDD4" w14:textId="77777777" w:rsidR="00E86F7C" w:rsidRPr="009A4049" w:rsidRDefault="00E86F7C" w:rsidP="00E86F7C">
            <w:pPr>
              <w:pStyle w:val="ListParagraph"/>
              <w:ind w:left="360"/>
              <w:jc w:val="right"/>
              <w:rPr>
                <w:rFonts w:asciiTheme="majorBidi" w:hAnsiTheme="majorBidi" w:cstheme="majorBidi"/>
                <w:sz w:val="28"/>
                <w:lang w:val="en-US"/>
              </w:rPr>
            </w:pPr>
          </w:p>
        </w:tc>
        <w:tc>
          <w:tcPr>
            <w:tcW w:w="1223" w:type="dxa"/>
            <w:vAlign w:val="bottom"/>
          </w:tcPr>
          <w:p w14:paraId="503DFD35" w14:textId="1BD529AD" w:rsidR="00E86F7C" w:rsidRPr="009A4049" w:rsidRDefault="00E86F7C" w:rsidP="00E86F7C">
            <w:pPr>
              <w:pStyle w:val="ListParagraph"/>
              <w:ind w:left="360"/>
              <w:jc w:val="right"/>
              <w:rPr>
                <w:rFonts w:asciiTheme="majorBidi" w:hAnsiTheme="majorBidi" w:cstheme="majorBidi"/>
                <w:sz w:val="28"/>
                <w:lang w:val="en-US"/>
              </w:rPr>
            </w:pPr>
            <w:r>
              <w:rPr>
                <w:rFonts w:ascii="Angsana New" w:hAnsi="Angsana New"/>
                <w:sz w:val="28"/>
              </w:rPr>
              <w:t>4,945</w:t>
            </w:r>
          </w:p>
        </w:tc>
        <w:tc>
          <w:tcPr>
            <w:tcW w:w="142" w:type="dxa"/>
            <w:vAlign w:val="bottom"/>
          </w:tcPr>
          <w:p w14:paraId="7527C95F" w14:textId="77777777" w:rsidR="00E86F7C" w:rsidRPr="009A4049" w:rsidRDefault="00E86F7C" w:rsidP="00E86F7C">
            <w:pPr>
              <w:pStyle w:val="ListParagraph"/>
              <w:ind w:left="360"/>
              <w:jc w:val="right"/>
              <w:rPr>
                <w:rFonts w:asciiTheme="majorBidi" w:hAnsiTheme="majorBidi" w:cstheme="majorBidi"/>
                <w:sz w:val="28"/>
                <w:lang w:val="en-US"/>
              </w:rPr>
            </w:pPr>
          </w:p>
        </w:tc>
        <w:tc>
          <w:tcPr>
            <w:tcW w:w="1276" w:type="dxa"/>
            <w:vAlign w:val="bottom"/>
          </w:tcPr>
          <w:p w14:paraId="126529AA" w14:textId="09465BFE" w:rsidR="00E86F7C" w:rsidRPr="009A4049" w:rsidRDefault="00E86F7C" w:rsidP="00E86F7C">
            <w:pPr>
              <w:pStyle w:val="ListParagraph"/>
              <w:ind w:left="360"/>
              <w:jc w:val="right"/>
              <w:rPr>
                <w:rFonts w:asciiTheme="majorBidi" w:hAnsiTheme="majorBidi" w:cstheme="majorBidi"/>
                <w:sz w:val="28"/>
                <w:lang w:val="en-US"/>
              </w:rPr>
            </w:pPr>
            <w:r w:rsidRPr="00117E86">
              <w:rPr>
                <w:rFonts w:ascii="Angsana New" w:hAnsi="Angsana New"/>
                <w:sz w:val="28"/>
              </w:rPr>
              <w:t>-</w:t>
            </w:r>
          </w:p>
        </w:tc>
      </w:tr>
      <w:tr w:rsidR="0066538D" w:rsidRPr="009A4049" w14:paraId="17692483" w14:textId="77777777" w:rsidTr="0066538D">
        <w:trPr>
          <w:trHeight w:val="396"/>
        </w:trPr>
        <w:tc>
          <w:tcPr>
            <w:tcW w:w="3402" w:type="dxa"/>
          </w:tcPr>
          <w:p w14:paraId="198074B2" w14:textId="37205050" w:rsidR="0066538D" w:rsidRPr="001B7CC2" w:rsidRDefault="0066538D" w:rsidP="00727551">
            <w:pPr>
              <w:pStyle w:val="ListParagraph"/>
              <w:ind w:left="360"/>
              <w:rPr>
                <w:rFonts w:asciiTheme="majorBidi" w:hAnsiTheme="majorBidi" w:cstheme="majorBidi"/>
                <w:sz w:val="28"/>
                <w:lang w:val="en-US"/>
              </w:rPr>
            </w:pPr>
            <w:r>
              <w:rPr>
                <w:rFonts w:asciiTheme="majorBidi" w:hAnsiTheme="majorBidi"/>
                <w:sz w:val="28"/>
                <w:lang w:val="en-US"/>
              </w:rPr>
              <w:t xml:space="preserve">- </w:t>
            </w:r>
            <w:r w:rsidRPr="0066538D">
              <w:rPr>
                <w:rFonts w:asciiTheme="majorBidi" w:hAnsiTheme="majorBidi" w:cstheme="majorBidi"/>
                <w:sz w:val="28"/>
                <w:lang w:val="en-US"/>
              </w:rPr>
              <w:t>Write-down to net realisable value</w:t>
            </w:r>
          </w:p>
        </w:tc>
        <w:tc>
          <w:tcPr>
            <w:tcW w:w="1275" w:type="dxa"/>
            <w:gridSpan w:val="2"/>
            <w:shd w:val="clear" w:color="auto" w:fill="auto"/>
            <w:vAlign w:val="bottom"/>
          </w:tcPr>
          <w:p w14:paraId="700997C5" w14:textId="3A435CBA" w:rsidR="0066538D" w:rsidRPr="0066538D" w:rsidRDefault="00D9403E" w:rsidP="0066538D">
            <w:pPr>
              <w:ind w:right="6"/>
              <w:jc w:val="right"/>
              <w:rPr>
                <w:rFonts w:ascii="Angsana New" w:hAnsi="Angsana New"/>
                <w:sz w:val="28"/>
                <w:lang w:val="en-US"/>
              </w:rPr>
            </w:pPr>
            <w:r>
              <w:rPr>
                <w:rFonts w:ascii="Angsana New" w:hAnsi="Angsana New"/>
                <w:sz w:val="28"/>
                <w:lang w:val="en-US"/>
              </w:rPr>
              <w:t>-</w:t>
            </w:r>
          </w:p>
        </w:tc>
        <w:tc>
          <w:tcPr>
            <w:tcW w:w="138" w:type="dxa"/>
            <w:vAlign w:val="bottom"/>
          </w:tcPr>
          <w:p w14:paraId="3B1048DE" w14:textId="77777777" w:rsidR="0066538D" w:rsidRPr="009A4049" w:rsidRDefault="0066538D" w:rsidP="0066538D">
            <w:pPr>
              <w:pStyle w:val="ListParagraph"/>
              <w:ind w:left="360" w:right="6"/>
              <w:jc w:val="right"/>
              <w:rPr>
                <w:rFonts w:asciiTheme="majorBidi" w:hAnsiTheme="majorBidi" w:cstheme="majorBidi"/>
                <w:sz w:val="28"/>
                <w:cs/>
                <w:lang w:val="en-US"/>
              </w:rPr>
            </w:pPr>
          </w:p>
        </w:tc>
        <w:tc>
          <w:tcPr>
            <w:tcW w:w="1327" w:type="dxa"/>
            <w:gridSpan w:val="3"/>
            <w:shd w:val="clear" w:color="auto" w:fill="auto"/>
            <w:vAlign w:val="bottom"/>
          </w:tcPr>
          <w:p w14:paraId="7AC8407D" w14:textId="0AD0523D" w:rsidR="0066538D" w:rsidRPr="00BD0CC6" w:rsidRDefault="0066538D" w:rsidP="0066538D">
            <w:pPr>
              <w:ind w:right="6"/>
              <w:jc w:val="right"/>
              <w:rPr>
                <w:rFonts w:ascii="Angsana New" w:hAnsi="Angsana New"/>
                <w:sz w:val="28"/>
              </w:rPr>
            </w:pPr>
            <w:r>
              <w:rPr>
                <w:rFonts w:ascii="Angsana New" w:hAnsi="Angsana New"/>
                <w:sz w:val="28"/>
              </w:rPr>
              <w:t>67</w:t>
            </w:r>
          </w:p>
        </w:tc>
        <w:tc>
          <w:tcPr>
            <w:tcW w:w="147" w:type="dxa"/>
            <w:gridSpan w:val="2"/>
            <w:shd w:val="clear" w:color="auto" w:fill="auto"/>
            <w:vAlign w:val="bottom"/>
          </w:tcPr>
          <w:p w14:paraId="6F5F056D" w14:textId="77777777" w:rsidR="0066538D" w:rsidRPr="009A4049" w:rsidRDefault="0066538D" w:rsidP="0066538D">
            <w:pPr>
              <w:pStyle w:val="ListParagraph"/>
              <w:ind w:left="360" w:right="6"/>
              <w:jc w:val="right"/>
              <w:rPr>
                <w:rFonts w:asciiTheme="majorBidi" w:hAnsiTheme="majorBidi" w:cstheme="majorBidi"/>
                <w:sz w:val="28"/>
                <w:lang w:val="en-US"/>
              </w:rPr>
            </w:pPr>
          </w:p>
        </w:tc>
        <w:tc>
          <w:tcPr>
            <w:tcW w:w="1223" w:type="dxa"/>
            <w:vAlign w:val="bottom"/>
          </w:tcPr>
          <w:p w14:paraId="2B6016EB" w14:textId="66E42E3A" w:rsidR="0066538D" w:rsidRPr="00117E86" w:rsidRDefault="00D9403E" w:rsidP="00D9403E">
            <w:pPr>
              <w:tabs>
                <w:tab w:val="left" w:pos="284"/>
                <w:tab w:val="left" w:pos="851"/>
                <w:tab w:val="left" w:pos="1985"/>
              </w:tabs>
              <w:spacing w:line="380" w:lineRule="exact"/>
              <w:ind w:right="6"/>
              <w:jc w:val="center"/>
              <w:rPr>
                <w:rFonts w:ascii="Angsana New" w:hAnsi="Angsana New"/>
                <w:sz w:val="28"/>
              </w:rPr>
            </w:pPr>
            <w:r>
              <w:rPr>
                <w:rFonts w:ascii="Angsana New" w:hAnsi="Angsana New"/>
                <w:sz w:val="28"/>
              </w:rPr>
              <w:t xml:space="preserve">                      </w:t>
            </w:r>
            <w:r w:rsidR="0066538D">
              <w:rPr>
                <w:rFonts w:ascii="Angsana New" w:hAnsi="Angsana New"/>
                <w:sz w:val="28"/>
              </w:rPr>
              <w:t>-</w:t>
            </w:r>
          </w:p>
        </w:tc>
        <w:tc>
          <w:tcPr>
            <w:tcW w:w="142" w:type="dxa"/>
            <w:vAlign w:val="bottom"/>
          </w:tcPr>
          <w:p w14:paraId="205BF3A4" w14:textId="77777777" w:rsidR="0066538D" w:rsidRPr="009A4049" w:rsidRDefault="0066538D" w:rsidP="0066538D">
            <w:pPr>
              <w:pStyle w:val="ListParagraph"/>
              <w:ind w:left="360" w:right="6"/>
              <w:jc w:val="right"/>
              <w:rPr>
                <w:rFonts w:asciiTheme="majorBidi" w:hAnsiTheme="majorBidi" w:cstheme="majorBidi"/>
                <w:sz w:val="28"/>
                <w:lang w:val="en-US"/>
              </w:rPr>
            </w:pPr>
          </w:p>
        </w:tc>
        <w:tc>
          <w:tcPr>
            <w:tcW w:w="1276" w:type="dxa"/>
            <w:vAlign w:val="bottom"/>
          </w:tcPr>
          <w:p w14:paraId="029E8BE3" w14:textId="2AB67DC1" w:rsidR="0066538D" w:rsidRPr="00117E86" w:rsidRDefault="0066538D" w:rsidP="0066538D">
            <w:pPr>
              <w:tabs>
                <w:tab w:val="left" w:pos="284"/>
                <w:tab w:val="left" w:pos="851"/>
                <w:tab w:val="left" w:pos="1985"/>
              </w:tabs>
              <w:spacing w:line="380" w:lineRule="exact"/>
              <w:ind w:right="6"/>
              <w:jc w:val="right"/>
              <w:rPr>
                <w:rFonts w:ascii="Angsana New" w:hAnsi="Angsana New"/>
                <w:sz w:val="28"/>
              </w:rPr>
            </w:pPr>
            <w:r>
              <w:rPr>
                <w:rFonts w:ascii="Angsana New" w:hAnsi="Angsana New"/>
                <w:sz w:val="28"/>
              </w:rPr>
              <w:t>-</w:t>
            </w:r>
          </w:p>
        </w:tc>
      </w:tr>
      <w:tr w:rsidR="00E86F7C" w:rsidRPr="009A4049" w14:paraId="0F3E0290" w14:textId="77777777">
        <w:tc>
          <w:tcPr>
            <w:tcW w:w="3402" w:type="dxa"/>
          </w:tcPr>
          <w:p w14:paraId="5300432C" w14:textId="77777777" w:rsidR="00E86F7C" w:rsidRPr="009A4049" w:rsidRDefault="00E86F7C" w:rsidP="00E86F7C">
            <w:pPr>
              <w:pStyle w:val="ListParagraph"/>
              <w:ind w:left="360"/>
              <w:rPr>
                <w:rFonts w:asciiTheme="majorBidi" w:hAnsiTheme="majorBidi" w:cstheme="majorBidi"/>
                <w:sz w:val="28"/>
                <w:lang w:val="en-US"/>
              </w:rPr>
            </w:pPr>
            <w:bookmarkStart w:id="3" w:name="_Hlk163826314"/>
            <w:r w:rsidRPr="009A4049">
              <w:rPr>
                <w:rFonts w:asciiTheme="majorBidi" w:hAnsiTheme="majorBidi" w:cstheme="majorBidi"/>
                <w:sz w:val="28"/>
                <w:lang w:val="en-US"/>
              </w:rPr>
              <w:t>- Reversal of write-down</w:t>
            </w:r>
          </w:p>
        </w:tc>
        <w:tc>
          <w:tcPr>
            <w:tcW w:w="1275" w:type="dxa"/>
            <w:gridSpan w:val="2"/>
            <w:shd w:val="clear" w:color="auto" w:fill="auto"/>
            <w:vAlign w:val="bottom"/>
          </w:tcPr>
          <w:p w14:paraId="4C1DC813" w14:textId="3001EF28" w:rsidR="00E86F7C" w:rsidRPr="009A4049" w:rsidRDefault="00E86F7C" w:rsidP="00E86F7C">
            <w:pPr>
              <w:pStyle w:val="ListParagraph"/>
              <w:ind w:left="360"/>
              <w:jc w:val="right"/>
              <w:rPr>
                <w:rFonts w:asciiTheme="majorBidi" w:hAnsiTheme="majorBidi" w:cstheme="majorBidi"/>
                <w:sz w:val="28"/>
                <w:lang w:val="en-US"/>
              </w:rPr>
            </w:pPr>
            <w:r>
              <w:rPr>
                <w:rFonts w:ascii="Angsana New" w:hAnsi="Angsana New"/>
                <w:sz w:val="28"/>
              </w:rPr>
              <w:t>(2,327)</w:t>
            </w:r>
          </w:p>
        </w:tc>
        <w:tc>
          <w:tcPr>
            <w:tcW w:w="138" w:type="dxa"/>
            <w:vAlign w:val="bottom"/>
          </w:tcPr>
          <w:p w14:paraId="2D91599E" w14:textId="77777777" w:rsidR="00E86F7C" w:rsidRPr="009A4049" w:rsidRDefault="00E86F7C" w:rsidP="00E86F7C">
            <w:pPr>
              <w:pStyle w:val="ListParagraph"/>
              <w:ind w:left="360"/>
              <w:jc w:val="right"/>
              <w:rPr>
                <w:rFonts w:asciiTheme="majorBidi" w:hAnsiTheme="majorBidi" w:cstheme="majorBidi"/>
                <w:sz w:val="28"/>
                <w:cs/>
                <w:lang w:val="en-US"/>
              </w:rPr>
            </w:pPr>
          </w:p>
        </w:tc>
        <w:tc>
          <w:tcPr>
            <w:tcW w:w="1327" w:type="dxa"/>
            <w:gridSpan w:val="3"/>
            <w:shd w:val="clear" w:color="auto" w:fill="auto"/>
            <w:vAlign w:val="bottom"/>
          </w:tcPr>
          <w:p w14:paraId="3C27DEA3" w14:textId="29DC1123" w:rsidR="00E86F7C" w:rsidRPr="009A4049" w:rsidRDefault="00E86F7C" w:rsidP="00E86F7C">
            <w:pPr>
              <w:pStyle w:val="ListParagraph"/>
              <w:ind w:left="360"/>
              <w:jc w:val="right"/>
              <w:rPr>
                <w:rFonts w:asciiTheme="majorBidi" w:hAnsiTheme="majorBidi" w:cstheme="majorBidi"/>
                <w:sz w:val="28"/>
                <w:cs/>
                <w:lang w:val="en-US"/>
              </w:rPr>
            </w:pPr>
            <w:r w:rsidRPr="00BD0CC6">
              <w:rPr>
                <w:rFonts w:ascii="Angsana New" w:hAnsi="Angsana New"/>
                <w:sz w:val="28"/>
              </w:rPr>
              <w:t xml:space="preserve">   (50)</w:t>
            </w:r>
          </w:p>
        </w:tc>
        <w:tc>
          <w:tcPr>
            <w:tcW w:w="147" w:type="dxa"/>
            <w:gridSpan w:val="2"/>
            <w:shd w:val="clear" w:color="auto" w:fill="auto"/>
            <w:vAlign w:val="bottom"/>
          </w:tcPr>
          <w:p w14:paraId="6094DDB1" w14:textId="77777777" w:rsidR="00E86F7C" w:rsidRPr="009A4049" w:rsidRDefault="00E86F7C" w:rsidP="00E86F7C">
            <w:pPr>
              <w:pStyle w:val="ListParagraph"/>
              <w:ind w:left="360"/>
              <w:jc w:val="right"/>
              <w:rPr>
                <w:rFonts w:asciiTheme="majorBidi" w:hAnsiTheme="majorBidi" w:cstheme="majorBidi"/>
                <w:sz w:val="28"/>
                <w:lang w:val="en-US"/>
              </w:rPr>
            </w:pPr>
          </w:p>
        </w:tc>
        <w:tc>
          <w:tcPr>
            <w:tcW w:w="1223" w:type="dxa"/>
            <w:vAlign w:val="bottom"/>
          </w:tcPr>
          <w:p w14:paraId="4A09BE45" w14:textId="7A8A3FDB" w:rsidR="00E86F7C" w:rsidRPr="009A4049" w:rsidRDefault="00E86F7C" w:rsidP="00E86F7C">
            <w:pPr>
              <w:pStyle w:val="ListParagraph"/>
              <w:ind w:left="360"/>
              <w:jc w:val="right"/>
              <w:rPr>
                <w:rFonts w:asciiTheme="majorBidi" w:hAnsiTheme="majorBidi" w:cstheme="majorBidi"/>
                <w:sz w:val="28"/>
                <w:lang w:val="en-US"/>
              </w:rPr>
            </w:pPr>
            <w:r w:rsidRPr="00117E86">
              <w:rPr>
                <w:rFonts w:ascii="Angsana New" w:hAnsi="Angsana New"/>
                <w:sz w:val="28"/>
              </w:rPr>
              <w:t xml:space="preserve"> -</w:t>
            </w:r>
          </w:p>
        </w:tc>
        <w:tc>
          <w:tcPr>
            <w:tcW w:w="142" w:type="dxa"/>
            <w:vAlign w:val="bottom"/>
          </w:tcPr>
          <w:p w14:paraId="72D53747" w14:textId="77777777" w:rsidR="00E86F7C" w:rsidRPr="009A4049" w:rsidRDefault="00E86F7C" w:rsidP="00E86F7C">
            <w:pPr>
              <w:pStyle w:val="ListParagraph"/>
              <w:ind w:left="360"/>
              <w:jc w:val="right"/>
              <w:rPr>
                <w:rFonts w:asciiTheme="majorBidi" w:hAnsiTheme="majorBidi" w:cstheme="majorBidi"/>
                <w:sz w:val="28"/>
                <w:lang w:val="en-US"/>
              </w:rPr>
            </w:pPr>
          </w:p>
        </w:tc>
        <w:tc>
          <w:tcPr>
            <w:tcW w:w="1276" w:type="dxa"/>
            <w:vAlign w:val="bottom"/>
          </w:tcPr>
          <w:p w14:paraId="78B6934E" w14:textId="0FC98FD4" w:rsidR="00E86F7C" w:rsidRPr="009A4049" w:rsidRDefault="00E86F7C" w:rsidP="00E86F7C">
            <w:pPr>
              <w:pStyle w:val="ListParagraph"/>
              <w:ind w:left="360"/>
              <w:jc w:val="right"/>
              <w:rPr>
                <w:rFonts w:asciiTheme="majorBidi" w:hAnsiTheme="majorBidi" w:cstheme="majorBidi"/>
                <w:sz w:val="28"/>
                <w:lang w:val="en-US"/>
              </w:rPr>
            </w:pPr>
            <w:r w:rsidRPr="00117E86">
              <w:rPr>
                <w:rFonts w:ascii="Angsana New" w:hAnsi="Angsana New"/>
                <w:sz w:val="28"/>
              </w:rPr>
              <w:t xml:space="preserve"> -   </w:t>
            </w:r>
          </w:p>
        </w:tc>
      </w:tr>
      <w:bookmarkEnd w:id="3"/>
      <w:tr w:rsidR="00E86F7C" w:rsidRPr="009A4049" w14:paraId="33629DB5" w14:textId="77777777">
        <w:trPr>
          <w:trHeight w:val="300"/>
        </w:trPr>
        <w:tc>
          <w:tcPr>
            <w:tcW w:w="3402" w:type="dxa"/>
          </w:tcPr>
          <w:p w14:paraId="58F4FF17" w14:textId="77777777" w:rsidR="00E86F7C" w:rsidRPr="003142CB" w:rsidRDefault="00E86F7C" w:rsidP="00E86F7C">
            <w:pPr>
              <w:rPr>
                <w:rFonts w:asciiTheme="majorBidi" w:hAnsiTheme="majorBidi" w:cstheme="majorBidi"/>
                <w:b/>
                <w:bCs/>
                <w:sz w:val="28"/>
                <w:cs/>
                <w:lang w:val="en-US"/>
              </w:rPr>
            </w:pPr>
            <w:r w:rsidRPr="003142CB">
              <w:rPr>
                <w:rFonts w:asciiTheme="majorBidi" w:hAnsiTheme="majorBidi" w:cstheme="majorBidi"/>
                <w:b/>
                <w:bCs/>
                <w:sz w:val="28"/>
                <w:lang w:val="en-US"/>
              </w:rPr>
              <w:t>Net</w:t>
            </w:r>
          </w:p>
        </w:tc>
        <w:tc>
          <w:tcPr>
            <w:tcW w:w="1275" w:type="dxa"/>
            <w:gridSpan w:val="2"/>
            <w:tcBorders>
              <w:top w:val="single" w:sz="6" w:space="0" w:color="auto"/>
              <w:bottom w:val="double" w:sz="6" w:space="0" w:color="auto"/>
            </w:tcBorders>
            <w:shd w:val="clear" w:color="auto" w:fill="auto"/>
            <w:vAlign w:val="bottom"/>
          </w:tcPr>
          <w:p w14:paraId="49EAF8B6" w14:textId="76C21A6C" w:rsidR="00E86F7C" w:rsidRPr="005B55FE" w:rsidRDefault="00E86F7C" w:rsidP="00E86F7C">
            <w:pPr>
              <w:pStyle w:val="ListParagraph"/>
              <w:ind w:left="360"/>
              <w:jc w:val="right"/>
              <w:rPr>
                <w:rFonts w:asciiTheme="majorBidi" w:hAnsiTheme="majorBidi" w:cstheme="majorBidi"/>
                <w:b/>
                <w:bCs/>
                <w:sz w:val="28"/>
                <w:lang w:val="en-US"/>
              </w:rPr>
            </w:pPr>
            <w:r>
              <w:rPr>
                <w:rFonts w:ascii="Angsana New" w:hAnsi="Angsana New"/>
                <w:b/>
                <w:bCs/>
                <w:sz w:val="28"/>
              </w:rPr>
              <w:t>8</w:t>
            </w:r>
            <w:r w:rsidR="005B55FE">
              <w:rPr>
                <w:rFonts w:ascii="Angsana New" w:hAnsi="Angsana New"/>
                <w:b/>
                <w:bCs/>
                <w:sz w:val="28"/>
                <w:lang w:val="en-US"/>
              </w:rPr>
              <w:t>2,517</w:t>
            </w:r>
          </w:p>
        </w:tc>
        <w:tc>
          <w:tcPr>
            <w:tcW w:w="138" w:type="dxa"/>
            <w:vAlign w:val="bottom"/>
          </w:tcPr>
          <w:p w14:paraId="56543269" w14:textId="77777777" w:rsidR="00E86F7C" w:rsidRPr="003142CB" w:rsidRDefault="00E86F7C" w:rsidP="00E86F7C">
            <w:pPr>
              <w:pStyle w:val="ListParagraph"/>
              <w:ind w:left="360"/>
              <w:jc w:val="right"/>
              <w:rPr>
                <w:rFonts w:asciiTheme="majorBidi" w:hAnsiTheme="majorBidi" w:cstheme="majorBidi"/>
                <w:b/>
                <w:bCs/>
                <w:sz w:val="28"/>
                <w:cs/>
                <w:lang w:val="en-US"/>
              </w:rPr>
            </w:pPr>
          </w:p>
        </w:tc>
        <w:tc>
          <w:tcPr>
            <w:tcW w:w="1327" w:type="dxa"/>
            <w:gridSpan w:val="3"/>
            <w:tcBorders>
              <w:top w:val="single" w:sz="6" w:space="0" w:color="auto"/>
              <w:bottom w:val="double" w:sz="6" w:space="0" w:color="auto"/>
            </w:tcBorders>
            <w:shd w:val="clear" w:color="auto" w:fill="auto"/>
            <w:vAlign w:val="bottom"/>
          </w:tcPr>
          <w:p w14:paraId="771ECD3E" w14:textId="373364FC" w:rsidR="00E86F7C" w:rsidRPr="003142CB" w:rsidRDefault="00E86F7C" w:rsidP="00E86F7C">
            <w:pPr>
              <w:jc w:val="right"/>
              <w:rPr>
                <w:rFonts w:asciiTheme="majorBidi" w:hAnsiTheme="majorBidi" w:cstheme="majorBidi"/>
                <w:b/>
                <w:bCs/>
                <w:sz w:val="28"/>
                <w:szCs w:val="28"/>
                <w:lang w:val="en-US"/>
              </w:rPr>
            </w:pPr>
            <w:r w:rsidRPr="00117E86">
              <w:rPr>
                <w:rFonts w:ascii="Angsana New" w:hAnsi="Angsana New"/>
                <w:b/>
                <w:bCs/>
                <w:sz w:val="28"/>
              </w:rPr>
              <w:t xml:space="preserve"> </w:t>
            </w:r>
            <w:r>
              <w:rPr>
                <w:rFonts w:ascii="Angsana New" w:hAnsi="Angsana New"/>
                <w:b/>
                <w:bCs/>
                <w:sz w:val="28"/>
              </w:rPr>
              <w:t>78,706</w:t>
            </w:r>
          </w:p>
        </w:tc>
        <w:tc>
          <w:tcPr>
            <w:tcW w:w="147" w:type="dxa"/>
            <w:gridSpan w:val="2"/>
            <w:shd w:val="clear" w:color="auto" w:fill="auto"/>
            <w:vAlign w:val="bottom"/>
          </w:tcPr>
          <w:p w14:paraId="73B4C153" w14:textId="77777777" w:rsidR="00E86F7C" w:rsidRPr="003142CB" w:rsidRDefault="00E86F7C" w:rsidP="00E86F7C">
            <w:pPr>
              <w:pStyle w:val="ListParagraph"/>
              <w:ind w:left="360"/>
              <w:jc w:val="right"/>
              <w:rPr>
                <w:rFonts w:asciiTheme="majorBidi" w:hAnsiTheme="majorBidi" w:cstheme="majorBidi"/>
                <w:b/>
                <w:bCs/>
                <w:sz w:val="28"/>
                <w:lang w:val="en-US"/>
              </w:rPr>
            </w:pPr>
          </w:p>
        </w:tc>
        <w:tc>
          <w:tcPr>
            <w:tcW w:w="1223" w:type="dxa"/>
            <w:tcBorders>
              <w:top w:val="single" w:sz="6" w:space="0" w:color="auto"/>
              <w:bottom w:val="double" w:sz="6" w:space="0" w:color="auto"/>
            </w:tcBorders>
            <w:vAlign w:val="bottom"/>
          </w:tcPr>
          <w:p w14:paraId="78698C74" w14:textId="49B5D61D" w:rsidR="00E86F7C" w:rsidRPr="003142CB" w:rsidRDefault="00E86F7C" w:rsidP="00E86F7C">
            <w:pPr>
              <w:pStyle w:val="ListParagraph"/>
              <w:ind w:left="360"/>
              <w:jc w:val="right"/>
              <w:rPr>
                <w:rFonts w:asciiTheme="majorBidi" w:hAnsiTheme="majorBidi" w:cstheme="majorBidi"/>
                <w:b/>
                <w:bCs/>
                <w:sz w:val="28"/>
                <w:lang w:val="en-US"/>
              </w:rPr>
            </w:pPr>
            <w:r>
              <w:rPr>
                <w:rFonts w:ascii="Angsana New" w:hAnsi="Angsana New"/>
                <w:b/>
                <w:bCs/>
                <w:sz w:val="28"/>
              </w:rPr>
              <w:t>4,945</w:t>
            </w:r>
          </w:p>
        </w:tc>
        <w:tc>
          <w:tcPr>
            <w:tcW w:w="142" w:type="dxa"/>
            <w:vAlign w:val="bottom"/>
          </w:tcPr>
          <w:p w14:paraId="043E2F5C" w14:textId="77777777" w:rsidR="00E86F7C" w:rsidRPr="003142CB" w:rsidRDefault="00E86F7C" w:rsidP="00E86F7C">
            <w:pPr>
              <w:pStyle w:val="ListParagraph"/>
              <w:ind w:left="360"/>
              <w:jc w:val="right"/>
              <w:rPr>
                <w:rFonts w:asciiTheme="majorBidi" w:hAnsiTheme="majorBidi" w:cstheme="majorBidi"/>
                <w:b/>
                <w:bCs/>
                <w:sz w:val="28"/>
                <w:lang w:val="en-US"/>
              </w:rPr>
            </w:pPr>
          </w:p>
        </w:tc>
        <w:tc>
          <w:tcPr>
            <w:tcW w:w="1276" w:type="dxa"/>
            <w:tcBorders>
              <w:top w:val="single" w:sz="6" w:space="0" w:color="auto"/>
              <w:bottom w:val="double" w:sz="6" w:space="0" w:color="auto"/>
            </w:tcBorders>
            <w:vAlign w:val="bottom"/>
          </w:tcPr>
          <w:p w14:paraId="60ABA194" w14:textId="44A39A67" w:rsidR="00E86F7C" w:rsidRPr="003142CB" w:rsidRDefault="00E86F7C" w:rsidP="00E86F7C">
            <w:pPr>
              <w:pStyle w:val="ListParagraph"/>
              <w:ind w:left="360"/>
              <w:jc w:val="right"/>
              <w:rPr>
                <w:rFonts w:asciiTheme="majorBidi" w:hAnsiTheme="majorBidi" w:cstheme="majorBidi"/>
                <w:b/>
                <w:bCs/>
                <w:sz w:val="28"/>
                <w:lang w:val="en-US"/>
              </w:rPr>
            </w:pPr>
            <w:r w:rsidRPr="00117E86">
              <w:rPr>
                <w:rFonts w:ascii="Angsana New" w:hAnsi="Angsana New"/>
                <w:b/>
                <w:bCs/>
                <w:sz w:val="28"/>
              </w:rPr>
              <w:t xml:space="preserve">    -</w:t>
            </w:r>
          </w:p>
        </w:tc>
      </w:tr>
      <w:bookmarkEnd w:id="2"/>
    </w:tbl>
    <w:p w14:paraId="4415C604" w14:textId="77777777" w:rsidR="001F1AD8" w:rsidRDefault="001F1AD8" w:rsidP="001F1AD8">
      <w:pPr>
        <w:pStyle w:val="ListParagraph"/>
        <w:ind w:left="360"/>
        <w:rPr>
          <w:rFonts w:asciiTheme="majorBidi" w:hAnsiTheme="majorBidi" w:cstheme="majorBidi"/>
          <w:b/>
          <w:bCs/>
          <w:sz w:val="28"/>
          <w:cs/>
          <w:lang w:val="en-US"/>
        </w:rPr>
      </w:pPr>
    </w:p>
    <w:p w14:paraId="315E9FE4" w14:textId="77777777" w:rsidR="001F1AD8" w:rsidRDefault="001F1AD8">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2171B466" w14:textId="1628C798" w:rsidR="001F1AD8" w:rsidRPr="001F1AD8" w:rsidRDefault="001F1AD8"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sidRPr="001F1AD8">
        <w:rPr>
          <w:rFonts w:asciiTheme="majorBidi" w:hAnsiTheme="majorBidi" w:cstheme="majorBidi"/>
          <w:b/>
          <w:bCs/>
          <w:sz w:val="28"/>
          <w:lang w:val="en-US"/>
        </w:rPr>
        <w:t>Other current financial assets</w:t>
      </w:r>
    </w:p>
    <w:p w14:paraId="24CD551A" w14:textId="604D810A" w:rsidR="00E71BBC" w:rsidRDefault="00E71BBC" w:rsidP="00F82CF7">
      <w:pPr>
        <w:pStyle w:val="block"/>
        <w:tabs>
          <w:tab w:val="left" w:pos="450"/>
        </w:tabs>
        <w:spacing w:before="120" w:after="0" w:line="240" w:lineRule="auto"/>
        <w:ind w:left="450" w:right="-14"/>
        <w:jc w:val="both"/>
        <w:rPr>
          <w:rFonts w:asciiTheme="majorBidi" w:hAnsiTheme="majorBidi" w:cstheme="majorBidi"/>
          <w:sz w:val="28"/>
          <w:szCs w:val="28"/>
        </w:rPr>
      </w:pPr>
      <w:r w:rsidRPr="00E71BBC">
        <w:rPr>
          <w:rFonts w:asciiTheme="majorBidi" w:hAnsiTheme="majorBidi" w:cstheme="majorBidi"/>
          <w:sz w:val="28"/>
          <w:szCs w:val="28"/>
        </w:rPr>
        <w:t xml:space="preserve">Other current financial assets as at 31 March 2025 and 31 December 2024 were summarised as follows: </w:t>
      </w:r>
    </w:p>
    <w:tbl>
      <w:tblPr>
        <w:tblW w:w="9090"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80"/>
        <w:gridCol w:w="90"/>
        <w:gridCol w:w="1083"/>
      </w:tblGrid>
      <w:tr w:rsidR="00C11DEF" w:rsidRPr="00DF02D5" w14:paraId="75DBDE67" w14:textId="77777777" w:rsidTr="00DB4093">
        <w:trPr>
          <w:trHeight w:val="270"/>
        </w:trPr>
        <w:tc>
          <w:tcPr>
            <w:tcW w:w="2068" w:type="dxa"/>
            <w:vAlign w:val="bottom"/>
          </w:tcPr>
          <w:p w14:paraId="27AA7B00" w14:textId="77777777" w:rsidR="00C11DEF" w:rsidRPr="00685A3E" w:rsidRDefault="00C11DEF" w:rsidP="00DB4093">
            <w:pPr>
              <w:ind w:right="-36"/>
              <w:jc w:val="center"/>
              <w:rPr>
                <w:rFonts w:asciiTheme="majorBidi" w:hAnsiTheme="majorBidi" w:cstheme="majorBidi"/>
                <w:b/>
                <w:bCs/>
                <w:sz w:val="28"/>
                <w:szCs w:val="28"/>
              </w:rPr>
            </w:pPr>
          </w:p>
        </w:tc>
        <w:tc>
          <w:tcPr>
            <w:tcW w:w="89" w:type="dxa"/>
          </w:tcPr>
          <w:p w14:paraId="523D6E2A" w14:textId="77777777" w:rsidR="00C11DEF" w:rsidRPr="00DF02D5" w:rsidRDefault="00C11DEF" w:rsidP="00DB4093">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19B81FD2"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90" w:type="dxa"/>
          </w:tcPr>
          <w:p w14:paraId="47A9779B"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4B5E579D" w14:textId="77777777" w:rsidR="00C11DEF" w:rsidRPr="00DF02D5" w:rsidRDefault="00C11DEF" w:rsidP="00DB4093">
            <w:pPr>
              <w:ind w:left="-3" w:right="-5"/>
              <w:jc w:val="center"/>
              <w:rPr>
                <w:rFonts w:asciiTheme="majorBidi" w:hAnsiTheme="majorBidi" w:cstheme="majorBidi"/>
                <w:sz w:val="28"/>
                <w:szCs w:val="28"/>
              </w:rPr>
            </w:pPr>
          </w:p>
        </w:tc>
        <w:tc>
          <w:tcPr>
            <w:tcW w:w="90" w:type="dxa"/>
          </w:tcPr>
          <w:p w14:paraId="7D5407DC"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BBE7D5B" w14:textId="77777777" w:rsidR="00C11DEF" w:rsidRPr="00DF02D5" w:rsidRDefault="00C11DEF" w:rsidP="00DB4093">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C11DEF" w:rsidRPr="00DF02D5" w14:paraId="57D33C5A" w14:textId="77777777" w:rsidTr="00DB4093">
        <w:trPr>
          <w:trHeight w:val="270"/>
        </w:trPr>
        <w:tc>
          <w:tcPr>
            <w:tcW w:w="2068" w:type="dxa"/>
            <w:vAlign w:val="bottom"/>
          </w:tcPr>
          <w:p w14:paraId="0EF0072A" w14:textId="77777777" w:rsidR="00C11DEF" w:rsidRPr="00DF02D5" w:rsidRDefault="00C11DEF" w:rsidP="00DB4093">
            <w:pPr>
              <w:ind w:right="-36"/>
              <w:jc w:val="center"/>
              <w:rPr>
                <w:rFonts w:asciiTheme="majorBidi" w:hAnsiTheme="majorBidi" w:cstheme="majorBidi"/>
                <w:b/>
                <w:bCs/>
                <w:sz w:val="28"/>
                <w:szCs w:val="28"/>
              </w:rPr>
            </w:pPr>
          </w:p>
        </w:tc>
        <w:tc>
          <w:tcPr>
            <w:tcW w:w="89" w:type="dxa"/>
          </w:tcPr>
          <w:p w14:paraId="294F7F8C" w14:textId="77777777" w:rsidR="00C11DEF" w:rsidRPr="00DF02D5" w:rsidRDefault="00C11DEF" w:rsidP="00DB4093">
            <w:pPr>
              <w:tabs>
                <w:tab w:val="center" w:pos="6480"/>
                <w:tab w:val="center" w:pos="8820"/>
              </w:tabs>
              <w:ind w:right="522"/>
              <w:jc w:val="center"/>
              <w:rPr>
                <w:rFonts w:asciiTheme="majorBidi" w:hAnsiTheme="majorBidi" w:cstheme="majorBidi"/>
                <w:sz w:val="28"/>
                <w:szCs w:val="28"/>
              </w:rPr>
            </w:pPr>
          </w:p>
        </w:tc>
        <w:tc>
          <w:tcPr>
            <w:tcW w:w="6933" w:type="dxa"/>
            <w:gridSpan w:val="11"/>
            <w:tcBorders>
              <w:bottom w:val="single" w:sz="4" w:space="0" w:color="auto"/>
            </w:tcBorders>
            <w:shd w:val="clear" w:color="auto" w:fill="auto"/>
          </w:tcPr>
          <w:p w14:paraId="69DCD48E" w14:textId="339D6053" w:rsidR="00C11DEF" w:rsidRPr="00DF02D5" w:rsidRDefault="00C11DEF" w:rsidP="00DB4093">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r w:rsidR="0078029B">
              <w:rPr>
                <w:rFonts w:asciiTheme="majorBidi" w:hAnsiTheme="majorBidi" w:cstheme="majorBidi"/>
                <w:sz w:val="28"/>
                <w:szCs w:val="28"/>
              </w:rPr>
              <w:t xml:space="preserve"> / </w:t>
            </w:r>
            <w:r w:rsidR="0078029B" w:rsidRPr="00DF02D5">
              <w:rPr>
                <w:rFonts w:ascii="Angsana New" w:hAnsi="Angsana New"/>
                <w:sz w:val="28"/>
                <w:szCs w:val="28"/>
                <w:lang w:val="en-US"/>
              </w:rPr>
              <w:t>Separate</w:t>
            </w:r>
            <w:r w:rsidR="0078029B">
              <w:rPr>
                <w:rFonts w:ascii="Angsana New" w:hAnsi="Angsana New"/>
                <w:sz w:val="28"/>
                <w:szCs w:val="28"/>
                <w:lang w:val="en-US"/>
              </w:rPr>
              <w:t xml:space="preserve"> </w:t>
            </w:r>
            <w:r w:rsidR="0078029B" w:rsidRPr="00DF02D5">
              <w:rPr>
                <w:rFonts w:ascii="Angsana New" w:hAnsi="Angsana New"/>
                <w:sz w:val="28"/>
                <w:szCs w:val="28"/>
                <w:lang w:val="en-US"/>
              </w:rPr>
              <w:t>financial statements</w:t>
            </w:r>
          </w:p>
        </w:tc>
      </w:tr>
      <w:tr w:rsidR="00C11DEF" w:rsidRPr="00DF02D5" w14:paraId="2658F41D" w14:textId="77777777" w:rsidTr="00DB4093">
        <w:trPr>
          <w:trHeight w:val="207"/>
        </w:trPr>
        <w:tc>
          <w:tcPr>
            <w:tcW w:w="2068" w:type="dxa"/>
            <w:vAlign w:val="bottom"/>
          </w:tcPr>
          <w:p w14:paraId="5DBF30B2" w14:textId="77777777" w:rsidR="00C11DEF" w:rsidRPr="00DF02D5" w:rsidRDefault="00C11DEF" w:rsidP="00DB4093">
            <w:pPr>
              <w:ind w:right="-36"/>
              <w:jc w:val="center"/>
              <w:rPr>
                <w:rFonts w:asciiTheme="majorBidi" w:hAnsiTheme="majorBidi" w:cstheme="majorBidi"/>
                <w:b/>
                <w:bCs/>
                <w:sz w:val="28"/>
                <w:szCs w:val="28"/>
                <w:cs/>
              </w:rPr>
            </w:pPr>
          </w:p>
        </w:tc>
        <w:tc>
          <w:tcPr>
            <w:tcW w:w="89" w:type="dxa"/>
          </w:tcPr>
          <w:p w14:paraId="0ABBFB01" w14:textId="77777777" w:rsidR="00C11DEF" w:rsidRPr="00DF02D5" w:rsidRDefault="00C11DEF" w:rsidP="00DB4093">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6898FCC6" w14:textId="3D41CA81" w:rsidR="00C11DEF" w:rsidRPr="00DF02D5" w:rsidRDefault="00917784" w:rsidP="00DB4093">
            <w:pPr>
              <w:tabs>
                <w:tab w:val="center" w:pos="6480"/>
                <w:tab w:val="center" w:pos="8820"/>
              </w:tabs>
              <w:ind w:right="-14"/>
              <w:jc w:val="center"/>
              <w:rPr>
                <w:rFonts w:asciiTheme="majorBidi" w:hAnsiTheme="majorBidi" w:cstheme="majorBidi"/>
                <w:sz w:val="28"/>
                <w:szCs w:val="28"/>
                <w:cs/>
                <w:lang w:val="en-US"/>
              </w:rPr>
            </w:pPr>
            <w:r>
              <w:rPr>
                <w:rFonts w:asciiTheme="majorBidi" w:hAnsiTheme="majorBidi" w:cstheme="majorBidi"/>
                <w:sz w:val="28"/>
                <w:szCs w:val="28"/>
              </w:rPr>
              <w:t>Paid-up</w:t>
            </w:r>
            <w:r w:rsidR="00C11DEF" w:rsidRPr="00DF02D5">
              <w:rPr>
                <w:rFonts w:asciiTheme="majorBidi" w:hAnsiTheme="majorBidi" w:cstheme="majorBidi"/>
                <w:sz w:val="28"/>
                <w:szCs w:val="28"/>
              </w:rPr>
              <w:t xml:space="preserve"> capital</w:t>
            </w:r>
          </w:p>
        </w:tc>
        <w:tc>
          <w:tcPr>
            <w:tcW w:w="90" w:type="dxa"/>
            <w:tcBorders>
              <w:top w:val="single" w:sz="4" w:space="0" w:color="auto"/>
            </w:tcBorders>
          </w:tcPr>
          <w:p w14:paraId="50262699"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62A3A049" w14:textId="77777777" w:rsidR="00C11DEF" w:rsidRPr="00DF02D5" w:rsidRDefault="00C11DEF" w:rsidP="00DB4093">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 (%)</w:t>
            </w:r>
          </w:p>
        </w:tc>
        <w:tc>
          <w:tcPr>
            <w:tcW w:w="90" w:type="dxa"/>
            <w:tcBorders>
              <w:top w:val="single" w:sz="4" w:space="0" w:color="auto"/>
            </w:tcBorders>
          </w:tcPr>
          <w:p w14:paraId="3A48EF2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1B0B94D2"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C11DEF" w:rsidRPr="00DF02D5" w14:paraId="608AECCC" w14:textId="77777777" w:rsidTr="00DB4093">
        <w:tc>
          <w:tcPr>
            <w:tcW w:w="2068" w:type="dxa"/>
            <w:vAlign w:val="bottom"/>
          </w:tcPr>
          <w:p w14:paraId="3D99BC60" w14:textId="77777777" w:rsidR="00C11DEF" w:rsidRPr="00DF02D5" w:rsidRDefault="00C11DEF" w:rsidP="00DB4093">
            <w:pPr>
              <w:ind w:right="-36"/>
              <w:jc w:val="center"/>
              <w:rPr>
                <w:rFonts w:asciiTheme="majorBidi" w:hAnsiTheme="majorBidi" w:cstheme="majorBidi"/>
                <w:b/>
                <w:bCs/>
                <w:sz w:val="28"/>
                <w:szCs w:val="28"/>
                <w:cs/>
                <w:lang w:val="en-US"/>
              </w:rPr>
            </w:pPr>
          </w:p>
        </w:tc>
        <w:tc>
          <w:tcPr>
            <w:tcW w:w="89" w:type="dxa"/>
          </w:tcPr>
          <w:p w14:paraId="4DDC7F6C" w14:textId="77777777" w:rsidR="00C11DEF" w:rsidRPr="00DF02D5" w:rsidRDefault="00C11DEF" w:rsidP="00DB4093">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1F113631" w14:textId="77777777" w:rsidR="00C11DEF" w:rsidRPr="00380D31" w:rsidRDefault="00C11DEF" w:rsidP="00DB4093">
            <w:pPr>
              <w:tabs>
                <w:tab w:val="center" w:pos="6480"/>
                <w:tab w:val="center" w:pos="8820"/>
              </w:tabs>
              <w:ind w:right="-14"/>
              <w:jc w:val="center"/>
              <w:rPr>
                <w:rFonts w:asciiTheme="majorBidi" w:hAnsiTheme="majorBidi" w:cstheme="majorBidi"/>
                <w:sz w:val="28"/>
                <w:szCs w:val="28"/>
                <w:lang w:val="en-US"/>
              </w:rPr>
            </w:pPr>
            <w:r>
              <w:rPr>
                <w:rFonts w:ascii="Angsana New" w:eastAsia="Arial Unicode MS" w:hAnsi="Angsana New"/>
                <w:sz w:val="28"/>
                <w:szCs w:val="28"/>
                <w:lang w:val="en-US"/>
              </w:rPr>
              <w:t>31 March</w:t>
            </w:r>
          </w:p>
        </w:tc>
        <w:tc>
          <w:tcPr>
            <w:tcW w:w="90" w:type="dxa"/>
            <w:tcBorders>
              <w:top w:val="single" w:sz="4" w:space="0" w:color="auto"/>
            </w:tcBorders>
          </w:tcPr>
          <w:p w14:paraId="7258B51D"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029060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50D93B5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vAlign w:val="bottom"/>
          </w:tcPr>
          <w:p w14:paraId="38C68206"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31 March</w:t>
            </w:r>
          </w:p>
        </w:tc>
        <w:tc>
          <w:tcPr>
            <w:tcW w:w="90" w:type="dxa"/>
          </w:tcPr>
          <w:p w14:paraId="3276FEF7"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A201AF5"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5CB6D895"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vAlign w:val="bottom"/>
          </w:tcPr>
          <w:p w14:paraId="6D9FB314"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31 March</w:t>
            </w:r>
          </w:p>
        </w:tc>
        <w:tc>
          <w:tcPr>
            <w:tcW w:w="90" w:type="dxa"/>
          </w:tcPr>
          <w:p w14:paraId="22A5F623"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3" w:type="dxa"/>
            <w:vAlign w:val="bottom"/>
          </w:tcPr>
          <w:p w14:paraId="53E0578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r>
      <w:tr w:rsidR="00C11DEF" w:rsidRPr="00DF02D5" w14:paraId="6B3DADD0" w14:textId="77777777" w:rsidTr="00DB4093">
        <w:tc>
          <w:tcPr>
            <w:tcW w:w="2068" w:type="dxa"/>
            <w:tcBorders>
              <w:bottom w:val="single" w:sz="4" w:space="0" w:color="auto"/>
            </w:tcBorders>
            <w:vAlign w:val="bottom"/>
          </w:tcPr>
          <w:p w14:paraId="4CAB39A2" w14:textId="77777777" w:rsidR="00C11DEF" w:rsidRPr="00DF02D5" w:rsidRDefault="00C11DEF" w:rsidP="00DB4093">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5FCEC86D" w14:textId="77777777" w:rsidR="00C11DEF" w:rsidRPr="00DF02D5" w:rsidRDefault="00C11DEF" w:rsidP="00DB4093">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1AEBEFDE" w14:textId="46D6AF21"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685DCB32"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71493C2A" w14:textId="0ADFFD65"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219612E4"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155F8395" w14:textId="00227696"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0C479AF0"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20F9852" w14:textId="4097C66C"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1B533EEF"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63A212B1" w14:textId="19AC40E9" w:rsidR="00C11DEF" w:rsidRPr="00DF02D5" w:rsidRDefault="00C11DEF"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sidR="0078029B">
              <w:rPr>
                <w:rFonts w:ascii="Angsana New" w:eastAsia="Arial Unicode MS" w:hAnsi="Angsana New"/>
                <w:sz w:val="28"/>
                <w:szCs w:val="28"/>
                <w:lang w:val="en-US"/>
              </w:rPr>
              <w:t>5</w:t>
            </w:r>
          </w:p>
        </w:tc>
        <w:tc>
          <w:tcPr>
            <w:tcW w:w="90" w:type="dxa"/>
          </w:tcPr>
          <w:p w14:paraId="5BB3EF29"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0EAD016" w14:textId="42D73F3D"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r>
      <w:tr w:rsidR="00A45BC8" w:rsidRPr="00DF02D5" w14:paraId="75FA7DA7" w14:textId="77777777" w:rsidTr="00C912A6">
        <w:tc>
          <w:tcPr>
            <w:tcW w:w="2068" w:type="dxa"/>
            <w:tcBorders>
              <w:top w:val="single" w:sz="4" w:space="0" w:color="auto"/>
            </w:tcBorders>
          </w:tcPr>
          <w:p w14:paraId="3841EBE4" w14:textId="6DAE8759" w:rsidR="00A45BC8" w:rsidRPr="00DF02D5" w:rsidRDefault="00A45BC8" w:rsidP="00A45BC8">
            <w:pPr>
              <w:ind w:left="162" w:right="-36" w:hanging="162"/>
              <w:rPr>
                <w:rFonts w:asciiTheme="majorBidi" w:hAnsiTheme="majorBidi" w:cstheme="majorBidi"/>
                <w:sz w:val="28"/>
                <w:szCs w:val="28"/>
                <w:lang w:val="en-US"/>
              </w:rPr>
            </w:pPr>
            <w:r w:rsidRPr="00262ABD">
              <w:rPr>
                <w:rFonts w:asciiTheme="majorBidi" w:hAnsiTheme="majorBidi" w:cstheme="majorBidi"/>
                <w:sz w:val="28"/>
                <w:szCs w:val="28"/>
              </w:rPr>
              <w:t xml:space="preserve">Guardian Global Security Guard </w:t>
            </w:r>
            <w:r w:rsidR="00874220" w:rsidRPr="004416D1">
              <w:rPr>
                <w:rFonts w:asciiTheme="majorBidi" w:hAnsiTheme="majorBidi" w:cstheme="majorBidi"/>
                <w:sz w:val="28"/>
                <w:szCs w:val="28"/>
              </w:rPr>
              <w:t>Co</w:t>
            </w:r>
            <w:r w:rsidR="00874220" w:rsidRPr="004416D1">
              <w:rPr>
                <w:rFonts w:asciiTheme="majorBidi" w:hAnsiTheme="majorBidi" w:cstheme="majorBidi"/>
                <w:sz w:val="28"/>
                <w:szCs w:val="28"/>
                <w:lang w:val="en-US"/>
              </w:rPr>
              <w:t>., Ltd.</w:t>
            </w:r>
            <w:r w:rsidR="002E16BE">
              <w:rPr>
                <w:rFonts w:asciiTheme="majorBidi" w:hAnsiTheme="majorBidi" w:cstheme="majorBidi"/>
                <w:sz w:val="28"/>
                <w:szCs w:val="28"/>
                <w:lang w:val="en-US"/>
              </w:rPr>
              <w:br/>
              <w:t xml:space="preserve">(see note </w:t>
            </w:r>
            <w:r w:rsidR="0094706C">
              <w:rPr>
                <w:rFonts w:asciiTheme="majorBidi" w:hAnsiTheme="majorBidi" w:cstheme="majorBidi"/>
                <w:sz w:val="28"/>
                <w:szCs w:val="28"/>
                <w:lang w:val="en-US"/>
              </w:rPr>
              <w:t>30.4.1)</w:t>
            </w:r>
          </w:p>
        </w:tc>
        <w:tc>
          <w:tcPr>
            <w:tcW w:w="89" w:type="dxa"/>
          </w:tcPr>
          <w:p w14:paraId="54034FE3" w14:textId="77777777" w:rsidR="00A45BC8" w:rsidRPr="00DF02D5" w:rsidRDefault="00A45BC8" w:rsidP="00A45BC8">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1E1C8AF0" w14:textId="2A645891" w:rsidR="00A45BC8" w:rsidRPr="00DF02D5" w:rsidRDefault="00A45BC8" w:rsidP="00A45BC8">
            <w:pPr>
              <w:tabs>
                <w:tab w:val="decimal" w:pos="617"/>
              </w:tabs>
              <w:ind w:right="89"/>
              <w:jc w:val="right"/>
              <w:rPr>
                <w:rFonts w:asciiTheme="majorBidi" w:hAnsiTheme="majorBidi" w:cstheme="majorBidi"/>
                <w:sz w:val="28"/>
                <w:szCs w:val="28"/>
              </w:rPr>
            </w:pPr>
            <w:r>
              <w:rPr>
                <w:rFonts w:asciiTheme="majorBidi" w:hAnsiTheme="majorBidi" w:cstheme="majorBidi"/>
                <w:sz w:val="28"/>
              </w:rPr>
              <w:t>50,000</w:t>
            </w:r>
          </w:p>
        </w:tc>
        <w:tc>
          <w:tcPr>
            <w:tcW w:w="90" w:type="dxa"/>
            <w:shd w:val="clear" w:color="auto" w:fill="auto"/>
            <w:vAlign w:val="bottom"/>
          </w:tcPr>
          <w:p w14:paraId="480ADA00" w14:textId="77777777" w:rsidR="00A45BC8" w:rsidRPr="00DF02D5" w:rsidRDefault="00A45BC8" w:rsidP="00A45BC8">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35A1068" w14:textId="1B363A7C" w:rsidR="00A45BC8" w:rsidRPr="00DF02D5" w:rsidRDefault="00A45BC8" w:rsidP="00A45BC8">
            <w:pPr>
              <w:tabs>
                <w:tab w:val="decimal" w:pos="617"/>
              </w:tabs>
              <w:ind w:right="82"/>
              <w:jc w:val="right"/>
              <w:rPr>
                <w:rFonts w:asciiTheme="majorBidi" w:hAnsiTheme="majorBidi" w:cstheme="majorBidi"/>
                <w:sz w:val="28"/>
                <w:szCs w:val="28"/>
              </w:rPr>
            </w:pPr>
            <w:r>
              <w:rPr>
                <w:rFonts w:asciiTheme="majorBidi" w:hAnsiTheme="majorBidi" w:cstheme="majorBidi"/>
                <w:sz w:val="28"/>
              </w:rPr>
              <w:t>50,000</w:t>
            </w:r>
          </w:p>
        </w:tc>
        <w:tc>
          <w:tcPr>
            <w:tcW w:w="90" w:type="dxa"/>
            <w:vAlign w:val="bottom"/>
          </w:tcPr>
          <w:p w14:paraId="113460E4" w14:textId="77777777" w:rsidR="00A45BC8" w:rsidRPr="00DF02D5" w:rsidRDefault="00A45BC8" w:rsidP="00A45BC8">
            <w:pPr>
              <w:tabs>
                <w:tab w:val="decimal" w:pos="617"/>
              </w:tabs>
              <w:jc w:val="thaiDistribute"/>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2175CF04" w14:textId="0A6E71AE" w:rsidR="00A45BC8" w:rsidRPr="00DF02D5" w:rsidRDefault="00A45BC8" w:rsidP="00A45BC8">
            <w:pPr>
              <w:tabs>
                <w:tab w:val="decimal" w:pos="180"/>
              </w:tabs>
              <w:jc w:val="center"/>
              <w:rPr>
                <w:rFonts w:asciiTheme="majorBidi" w:hAnsiTheme="majorBidi" w:cstheme="majorBidi"/>
                <w:sz w:val="28"/>
                <w:szCs w:val="28"/>
              </w:rPr>
            </w:pPr>
            <w:r>
              <w:rPr>
                <w:rFonts w:asciiTheme="majorBidi" w:hAnsiTheme="majorBidi" w:cstheme="majorBidi"/>
                <w:sz w:val="28"/>
              </w:rPr>
              <w:t>34.75</w:t>
            </w:r>
          </w:p>
        </w:tc>
        <w:tc>
          <w:tcPr>
            <w:tcW w:w="90" w:type="dxa"/>
            <w:vAlign w:val="bottom"/>
          </w:tcPr>
          <w:p w14:paraId="3F938B2B" w14:textId="77777777" w:rsidR="00A45BC8" w:rsidRPr="00DF02D5" w:rsidRDefault="00A45BC8" w:rsidP="00A45BC8">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1A4ECBBD" w14:textId="42465E4D" w:rsidR="00A45BC8" w:rsidRPr="00DF02D5" w:rsidRDefault="00A45BC8" w:rsidP="00A45BC8">
            <w:pPr>
              <w:tabs>
                <w:tab w:val="decimal" w:pos="190"/>
              </w:tabs>
              <w:jc w:val="center"/>
              <w:rPr>
                <w:rFonts w:asciiTheme="majorBidi" w:hAnsiTheme="majorBidi" w:cstheme="majorBidi"/>
                <w:sz w:val="28"/>
                <w:szCs w:val="28"/>
              </w:rPr>
            </w:pPr>
            <w:r w:rsidRPr="007A6C9F">
              <w:rPr>
                <w:rFonts w:asciiTheme="majorBidi" w:hAnsiTheme="majorBidi" w:cstheme="majorBidi" w:hint="eastAsia"/>
                <w:sz w:val="28"/>
              </w:rPr>
              <w:t>34.75</w:t>
            </w:r>
          </w:p>
        </w:tc>
        <w:tc>
          <w:tcPr>
            <w:tcW w:w="90" w:type="dxa"/>
            <w:vAlign w:val="bottom"/>
          </w:tcPr>
          <w:p w14:paraId="5BEAC057" w14:textId="77777777" w:rsidR="00A45BC8" w:rsidRPr="00DF02D5" w:rsidRDefault="00A45BC8" w:rsidP="00A45BC8">
            <w:pPr>
              <w:tabs>
                <w:tab w:val="decimal" w:pos="882"/>
              </w:tabs>
              <w:jc w:val="center"/>
              <w:rPr>
                <w:rFonts w:asciiTheme="majorBidi" w:hAnsiTheme="majorBidi" w:cstheme="majorBidi"/>
                <w:sz w:val="28"/>
                <w:szCs w:val="28"/>
                <w:cs/>
                <w:lang w:val="en-US"/>
              </w:rPr>
            </w:pPr>
          </w:p>
        </w:tc>
        <w:tc>
          <w:tcPr>
            <w:tcW w:w="1080" w:type="dxa"/>
            <w:tcBorders>
              <w:top w:val="single" w:sz="4" w:space="0" w:color="auto"/>
            </w:tcBorders>
            <w:shd w:val="clear" w:color="auto" w:fill="auto"/>
            <w:vAlign w:val="bottom"/>
          </w:tcPr>
          <w:p w14:paraId="57E1A9AA" w14:textId="209C7EE0" w:rsidR="00A45BC8" w:rsidRPr="00DF02D5" w:rsidRDefault="00A45BC8" w:rsidP="00A45BC8">
            <w:pPr>
              <w:tabs>
                <w:tab w:val="decimal" w:pos="630"/>
              </w:tabs>
              <w:ind w:right="80"/>
              <w:jc w:val="right"/>
              <w:rPr>
                <w:rFonts w:asciiTheme="majorBidi" w:hAnsiTheme="majorBidi" w:cstheme="majorBidi"/>
                <w:sz w:val="28"/>
                <w:szCs w:val="28"/>
              </w:rPr>
            </w:pPr>
            <w:r>
              <w:rPr>
                <w:rFonts w:asciiTheme="majorBidi" w:hAnsiTheme="majorBidi" w:cstheme="majorBidi"/>
                <w:sz w:val="28"/>
              </w:rPr>
              <w:t>6,517</w:t>
            </w:r>
          </w:p>
        </w:tc>
        <w:tc>
          <w:tcPr>
            <w:tcW w:w="90" w:type="dxa"/>
            <w:vAlign w:val="bottom"/>
          </w:tcPr>
          <w:p w14:paraId="0736B35B" w14:textId="77777777" w:rsidR="00A45BC8" w:rsidRPr="00DF02D5" w:rsidRDefault="00A45BC8" w:rsidP="00A45BC8">
            <w:pPr>
              <w:tabs>
                <w:tab w:val="decimal" w:pos="882"/>
              </w:tabs>
              <w:jc w:val="center"/>
              <w:rPr>
                <w:rFonts w:asciiTheme="majorBidi" w:hAnsiTheme="majorBidi" w:cstheme="majorBidi"/>
                <w:sz w:val="28"/>
                <w:szCs w:val="28"/>
              </w:rPr>
            </w:pPr>
          </w:p>
        </w:tc>
        <w:tc>
          <w:tcPr>
            <w:tcW w:w="1083" w:type="dxa"/>
            <w:tcBorders>
              <w:top w:val="single" w:sz="4" w:space="0" w:color="auto"/>
            </w:tcBorders>
            <w:vAlign w:val="bottom"/>
          </w:tcPr>
          <w:p w14:paraId="588B604E" w14:textId="0082ED27" w:rsidR="00A45BC8" w:rsidRPr="00DF02D5" w:rsidRDefault="00A45BC8" w:rsidP="00A45BC8">
            <w:pPr>
              <w:tabs>
                <w:tab w:val="decimal" w:pos="630"/>
              </w:tabs>
              <w:ind w:right="80"/>
              <w:jc w:val="right"/>
              <w:rPr>
                <w:rFonts w:asciiTheme="majorBidi" w:hAnsiTheme="majorBidi" w:cstheme="majorBidi"/>
                <w:sz w:val="28"/>
                <w:szCs w:val="28"/>
                <w:cs/>
                <w:lang w:val="en-US"/>
              </w:rPr>
            </w:pPr>
            <w:r w:rsidRPr="001B1AD8">
              <w:rPr>
                <w:rFonts w:asciiTheme="majorBidi" w:hAnsiTheme="majorBidi" w:cstheme="majorBidi"/>
                <w:sz w:val="28"/>
              </w:rPr>
              <w:t>6,517</w:t>
            </w:r>
          </w:p>
        </w:tc>
      </w:tr>
      <w:tr w:rsidR="00C912A6" w:rsidRPr="00DF02D5" w14:paraId="5E611B79" w14:textId="77777777" w:rsidTr="00C912A6">
        <w:tc>
          <w:tcPr>
            <w:tcW w:w="2068" w:type="dxa"/>
          </w:tcPr>
          <w:p w14:paraId="6BADFC5C" w14:textId="366EE5EA" w:rsidR="00C912A6" w:rsidRPr="00262ABD" w:rsidRDefault="009C4101" w:rsidP="009C4101">
            <w:pPr>
              <w:ind w:left="162" w:right="-36" w:hanging="162"/>
              <w:rPr>
                <w:rFonts w:asciiTheme="majorBidi" w:hAnsiTheme="majorBidi" w:cstheme="majorBidi"/>
                <w:sz w:val="28"/>
                <w:szCs w:val="28"/>
                <w:cs/>
              </w:rPr>
            </w:pPr>
            <w:r w:rsidRPr="009C4101">
              <w:rPr>
                <w:rFonts w:asciiTheme="majorBidi" w:hAnsiTheme="majorBidi" w:cstheme="majorBidi"/>
                <w:sz w:val="28"/>
                <w:szCs w:val="28"/>
              </w:rPr>
              <w:t>Enrich Venture Co., Ltd.</w:t>
            </w:r>
          </w:p>
        </w:tc>
        <w:tc>
          <w:tcPr>
            <w:tcW w:w="89" w:type="dxa"/>
          </w:tcPr>
          <w:p w14:paraId="0CB74A2A" w14:textId="77777777" w:rsidR="00C912A6" w:rsidRPr="00DF02D5" w:rsidRDefault="00C912A6" w:rsidP="00A45BC8">
            <w:pPr>
              <w:tabs>
                <w:tab w:val="decimal" w:pos="617"/>
              </w:tabs>
              <w:ind w:right="522"/>
              <w:jc w:val="center"/>
              <w:rPr>
                <w:rFonts w:asciiTheme="majorBidi" w:hAnsiTheme="majorBidi" w:cstheme="majorBidi"/>
                <w:sz w:val="28"/>
                <w:szCs w:val="28"/>
              </w:rPr>
            </w:pPr>
          </w:p>
        </w:tc>
        <w:tc>
          <w:tcPr>
            <w:tcW w:w="1080" w:type="dxa"/>
            <w:shd w:val="clear" w:color="auto" w:fill="auto"/>
            <w:vAlign w:val="bottom"/>
          </w:tcPr>
          <w:p w14:paraId="6EA4E0BB" w14:textId="1C744B1B" w:rsidR="00C912A6" w:rsidRDefault="00167636" w:rsidP="00A45BC8">
            <w:pPr>
              <w:tabs>
                <w:tab w:val="decimal" w:pos="617"/>
              </w:tabs>
              <w:ind w:right="89"/>
              <w:jc w:val="right"/>
              <w:rPr>
                <w:rFonts w:asciiTheme="majorBidi" w:hAnsiTheme="majorBidi" w:cstheme="majorBidi"/>
                <w:sz w:val="28"/>
              </w:rPr>
            </w:pPr>
            <w:r>
              <w:rPr>
                <w:rFonts w:asciiTheme="majorBidi" w:hAnsiTheme="majorBidi" w:cstheme="majorBidi"/>
                <w:sz w:val="28"/>
              </w:rPr>
              <w:t>180,000</w:t>
            </w:r>
          </w:p>
        </w:tc>
        <w:tc>
          <w:tcPr>
            <w:tcW w:w="90" w:type="dxa"/>
            <w:shd w:val="clear" w:color="auto" w:fill="auto"/>
            <w:vAlign w:val="bottom"/>
          </w:tcPr>
          <w:p w14:paraId="464E5DF8" w14:textId="77777777" w:rsidR="00C912A6" w:rsidRPr="00DF02D5" w:rsidRDefault="00C912A6" w:rsidP="00A45BC8">
            <w:pPr>
              <w:tabs>
                <w:tab w:val="decimal" w:pos="617"/>
              </w:tabs>
              <w:jc w:val="center"/>
              <w:rPr>
                <w:rFonts w:asciiTheme="majorBidi" w:hAnsiTheme="majorBidi" w:cstheme="majorBidi"/>
                <w:sz w:val="28"/>
                <w:szCs w:val="28"/>
              </w:rPr>
            </w:pPr>
          </w:p>
        </w:tc>
        <w:tc>
          <w:tcPr>
            <w:tcW w:w="1080" w:type="dxa"/>
            <w:shd w:val="clear" w:color="auto" w:fill="auto"/>
            <w:vAlign w:val="bottom"/>
          </w:tcPr>
          <w:p w14:paraId="4777CCA2" w14:textId="16A1EC43" w:rsidR="00C912A6" w:rsidRDefault="00167636" w:rsidP="00A45BC8">
            <w:pPr>
              <w:tabs>
                <w:tab w:val="decimal" w:pos="617"/>
              </w:tabs>
              <w:ind w:right="82"/>
              <w:jc w:val="right"/>
              <w:rPr>
                <w:rFonts w:asciiTheme="majorBidi" w:hAnsiTheme="majorBidi" w:cstheme="majorBidi"/>
                <w:sz w:val="28"/>
              </w:rPr>
            </w:pPr>
            <w:r>
              <w:rPr>
                <w:rFonts w:asciiTheme="majorBidi" w:hAnsiTheme="majorBidi" w:cstheme="majorBidi"/>
                <w:sz w:val="28"/>
              </w:rPr>
              <w:t>180,000</w:t>
            </w:r>
          </w:p>
        </w:tc>
        <w:tc>
          <w:tcPr>
            <w:tcW w:w="90" w:type="dxa"/>
            <w:vAlign w:val="bottom"/>
          </w:tcPr>
          <w:p w14:paraId="59F23F03" w14:textId="77777777" w:rsidR="00C912A6" w:rsidRPr="00DF02D5" w:rsidRDefault="00C912A6" w:rsidP="00A45BC8">
            <w:pPr>
              <w:tabs>
                <w:tab w:val="decimal" w:pos="617"/>
              </w:tabs>
              <w:jc w:val="thaiDistribute"/>
              <w:rPr>
                <w:rFonts w:asciiTheme="majorBidi" w:hAnsiTheme="majorBidi" w:cstheme="majorBidi"/>
                <w:sz w:val="28"/>
                <w:szCs w:val="28"/>
              </w:rPr>
            </w:pPr>
          </w:p>
        </w:tc>
        <w:tc>
          <w:tcPr>
            <w:tcW w:w="1080" w:type="dxa"/>
            <w:shd w:val="clear" w:color="auto" w:fill="auto"/>
            <w:vAlign w:val="bottom"/>
          </w:tcPr>
          <w:p w14:paraId="3D683FF7" w14:textId="43C94A13" w:rsidR="00C912A6" w:rsidRPr="00243939" w:rsidRDefault="00243939" w:rsidP="00A45BC8">
            <w:pPr>
              <w:tabs>
                <w:tab w:val="decimal" w:pos="180"/>
              </w:tabs>
              <w:jc w:val="center"/>
              <w:rPr>
                <w:rFonts w:asciiTheme="majorBidi" w:hAnsiTheme="majorBidi" w:cstheme="majorBidi"/>
                <w:sz w:val="28"/>
                <w:lang w:val="en-US"/>
              </w:rPr>
            </w:pPr>
            <w:r>
              <w:rPr>
                <w:rFonts w:asciiTheme="majorBidi" w:hAnsiTheme="majorBidi" w:cstheme="majorBidi"/>
                <w:sz w:val="28"/>
                <w:lang w:val="en-US"/>
              </w:rPr>
              <w:t>20.00</w:t>
            </w:r>
          </w:p>
        </w:tc>
        <w:tc>
          <w:tcPr>
            <w:tcW w:w="90" w:type="dxa"/>
            <w:vAlign w:val="bottom"/>
          </w:tcPr>
          <w:p w14:paraId="636AB375" w14:textId="5B404186" w:rsidR="00C912A6" w:rsidRPr="00DF02D5" w:rsidRDefault="00C912A6" w:rsidP="00A45BC8">
            <w:pPr>
              <w:tabs>
                <w:tab w:val="decimal" w:pos="617"/>
              </w:tabs>
              <w:jc w:val="center"/>
              <w:rPr>
                <w:rFonts w:asciiTheme="majorBidi" w:hAnsiTheme="majorBidi" w:cstheme="majorBidi"/>
                <w:sz w:val="28"/>
                <w:szCs w:val="28"/>
              </w:rPr>
            </w:pPr>
          </w:p>
        </w:tc>
        <w:tc>
          <w:tcPr>
            <w:tcW w:w="1080" w:type="dxa"/>
            <w:shd w:val="clear" w:color="auto" w:fill="auto"/>
            <w:vAlign w:val="bottom"/>
          </w:tcPr>
          <w:p w14:paraId="0F736959" w14:textId="57B71708" w:rsidR="00C912A6" w:rsidRPr="007A6C9F" w:rsidRDefault="00243939" w:rsidP="00A45BC8">
            <w:pPr>
              <w:tabs>
                <w:tab w:val="decimal" w:pos="190"/>
              </w:tabs>
              <w:jc w:val="center"/>
              <w:rPr>
                <w:rFonts w:asciiTheme="majorBidi" w:hAnsiTheme="majorBidi" w:cstheme="majorBidi"/>
                <w:sz w:val="28"/>
              </w:rPr>
            </w:pPr>
            <w:r>
              <w:rPr>
                <w:rFonts w:asciiTheme="majorBidi" w:hAnsiTheme="majorBidi" w:cstheme="majorBidi"/>
                <w:sz w:val="28"/>
              </w:rPr>
              <w:t>20.00</w:t>
            </w:r>
          </w:p>
        </w:tc>
        <w:tc>
          <w:tcPr>
            <w:tcW w:w="90" w:type="dxa"/>
            <w:vAlign w:val="bottom"/>
          </w:tcPr>
          <w:p w14:paraId="599D26A4" w14:textId="77777777" w:rsidR="00C912A6" w:rsidRPr="00DF02D5" w:rsidRDefault="00C912A6" w:rsidP="00A45BC8">
            <w:pPr>
              <w:tabs>
                <w:tab w:val="decimal" w:pos="882"/>
              </w:tabs>
              <w:jc w:val="center"/>
              <w:rPr>
                <w:rFonts w:asciiTheme="majorBidi" w:hAnsiTheme="majorBidi" w:cstheme="majorBidi"/>
                <w:sz w:val="28"/>
                <w:szCs w:val="28"/>
                <w:cs/>
                <w:lang w:val="en-US"/>
              </w:rPr>
            </w:pPr>
          </w:p>
        </w:tc>
        <w:tc>
          <w:tcPr>
            <w:tcW w:w="1080" w:type="dxa"/>
            <w:shd w:val="clear" w:color="auto" w:fill="auto"/>
            <w:vAlign w:val="bottom"/>
          </w:tcPr>
          <w:p w14:paraId="7CE03AF7" w14:textId="0137CA2E" w:rsidR="00C912A6" w:rsidRDefault="00243939" w:rsidP="00A45BC8">
            <w:pPr>
              <w:tabs>
                <w:tab w:val="decimal" w:pos="630"/>
              </w:tabs>
              <w:ind w:right="80"/>
              <w:jc w:val="right"/>
              <w:rPr>
                <w:rFonts w:asciiTheme="majorBidi" w:hAnsiTheme="majorBidi" w:cstheme="majorBidi"/>
                <w:sz w:val="28"/>
              </w:rPr>
            </w:pPr>
            <w:r>
              <w:rPr>
                <w:rFonts w:asciiTheme="majorBidi" w:hAnsiTheme="majorBidi" w:cstheme="majorBidi"/>
                <w:sz w:val="28"/>
              </w:rPr>
              <w:t>30,048</w:t>
            </w:r>
          </w:p>
        </w:tc>
        <w:tc>
          <w:tcPr>
            <w:tcW w:w="90" w:type="dxa"/>
            <w:vAlign w:val="bottom"/>
          </w:tcPr>
          <w:p w14:paraId="41430A52" w14:textId="77777777" w:rsidR="00C912A6" w:rsidRPr="00DF02D5" w:rsidRDefault="00C912A6" w:rsidP="00A45BC8">
            <w:pPr>
              <w:tabs>
                <w:tab w:val="decimal" w:pos="882"/>
              </w:tabs>
              <w:jc w:val="center"/>
              <w:rPr>
                <w:rFonts w:asciiTheme="majorBidi" w:hAnsiTheme="majorBidi" w:cstheme="majorBidi"/>
                <w:sz w:val="28"/>
                <w:szCs w:val="28"/>
              </w:rPr>
            </w:pPr>
          </w:p>
        </w:tc>
        <w:tc>
          <w:tcPr>
            <w:tcW w:w="1083" w:type="dxa"/>
            <w:vAlign w:val="bottom"/>
          </w:tcPr>
          <w:p w14:paraId="43EFB78B" w14:textId="36810874" w:rsidR="00C912A6" w:rsidRPr="001B1AD8" w:rsidRDefault="00243939" w:rsidP="00A45BC8">
            <w:pPr>
              <w:tabs>
                <w:tab w:val="decimal" w:pos="630"/>
              </w:tabs>
              <w:ind w:right="80"/>
              <w:jc w:val="right"/>
              <w:rPr>
                <w:rFonts w:asciiTheme="majorBidi" w:hAnsiTheme="majorBidi" w:cstheme="majorBidi"/>
                <w:sz w:val="28"/>
              </w:rPr>
            </w:pPr>
            <w:r>
              <w:rPr>
                <w:rFonts w:asciiTheme="majorBidi" w:hAnsiTheme="majorBidi" w:cstheme="majorBidi"/>
                <w:sz w:val="28"/>
              </w:rPr>
              <w:t>30,048</w:t>
            </w:r>
          </w:p>
        </w:tc>
      </w:tr>
      <w:tr w:rsidR="00A45BC8" w:rsidRPr="00DF02D5" w14:paraId="0B183E5D" w14:textId="77777777">
        <w:tc>
          <w:tcPr>
            <w:tcW w:w="2068" w:type="dxa"/>
          </w:tcPr>
          <w:p w14:paraId="25B37066" w14:textId="77777777" w:rsidR="00A45BC8" w:rsidRPr="00DF02D5" w:rsidRDefault="00A45BC8" w:rsidP="00A45BC8">
            <w:pPr>
              <w:ind w:left="162" w:right="-36" w:hanging="162"/>
              <w:rPr>
                <w:rFonts w:asciiTheme="majorBidi" w:hAnsiTheme="majorBidi" w:cstheme="majorBidi"/>
                <w:b/>
                <w:bCs/>
                <w:sz w:val="28"/>
                <w:szCs w:val="28"/>
                <w:cs/>
                <w:lang w:val="en-US"/>
              </w:rPr>
            </w:pPr>
            <w:r w:rsidRPr="00DF02D5">
              <w:rPr>
                <w:rFonts w:asciiTheme="majorBidi" w:hAnsiTheme="majorBidi" w:cstheme="majorBidi"/>
                <w:b/>
                <w:bCs/>
                <w:sz w:val="28"/>
                <w:szCs w:val="28"/>
              </w:rPr>
              <w:t>Total</w:t>
            </w:r>
          </w:p>
        </w:tc>
        <w:tc>
          <w:tcPr>
            <w:tcW w:w="89" w:type="dxa"/>
          </w:tcPr>
          <w:p w14:paraId="6FEBAEED" w14:textId="77777777" w:rsidR="00A45BC8" w:rsidRPr="00DF02D5" w:rsidRDefault="00A45BC8" w:rsidP="00A45BC8">
            <w:pPr>
              <w:tabs>
                <w:tab w:val="decimal" w:pos="617"/>
              </w:tabs>
              <w:ind w:right="522"/>
              <w:jc w:val="center"/>
              <w:rPr>
                <w:rFonts w:asciiTheme="majorBidi" w:hAnsiTheme="majorBidi" w:cstheme="majorBidi"/>
                <w:sz w:val="28"/>
                <w:szCs w:val="28"/>
              </w:rPr>
            </w:pPr>
          </w:p>
        </w:tc>
        <w:tc>
          <w:tcPr>
            <w:tcW w:w="1080" w:type="dxa"/>
            <w:shd w:val="clear" w:color="auto" w:fill="auto"/>
            <w:vAlign w:val="bottom"/>
          </w:tcPr>
          <w:p w14:paraId="3FA2AAF1" w14:textId="77777777" w:rsidR="00A45BC8" w:rsidRPr="00DF02D5" w:rsidRDefault="00A45BC8" w:rsidP="00A45BC8">
            <w:pPr>
              <w:tabs>
                <w:tab w:val="decimal" w:pos="617"/>
              </w:tabs>
              <w:jc w:val="center"/>
              <w:rPr>
                <w:rFonts w:asciiTheme="majorBidi" w:hAnsiTheme="majorBidi" w:cstheme="majorBidi"/>
                <w:sz w:val="28"/>
                <w:szCs w:val="28"/>
              </w:rPr>
            </w:pPr>
          </w:p>
        </w:tc>
        <w:tc>
          <w:tcPr>
            <w:tcW w:w="90" w:type="dxa"/>
            <w:vAlign w:val="bottom"/>
          </w:tcPr>
          <w:p w14:paraId="5E84A84E" w14:textId="77777777" w:rsidR="00A45BC8" w:rsidRPr="00DF02D5" w:rsidRDefault="00A45BC8" w:rsidP="00A45BC8">
            <w:pPr>
              <w:tabs>
                <w:tab w:val="decimal" w:pos="617"/>
              </w:tabs>
              <w:jc w:val="center"/>
              <w:rPr>
                <w:rFonts w:asciiTheme="majorBidi" w:hAnsiTheme="majorBidi" w:cstheme="majorBidi"/>
                <w:sz w:val="28"/>
                <w:szCs w:val="28"/>
              </w:rPr>
            </w:pPr>
          </w:p>
        </w:tc>
        <w:tc>
          <w:tcPr>
            <w:tcW w:w="1080" w:type="dxa"/>
            <w:shd w:val="clear" w:color="auto" w:fill="auto"/>
            <w:vAlign w:val="bottom"/>
          </w:tcPr>
          <w:p w14:paraId="2239A07D" w14:textId="77777777" w:rsidR="00A45BC8" w:rsidRPr="00DF02D5" w:rsidRDefault="00A45BC8" w:rsidP="00A45BC8">
            <w:pPr>
              <w:tabs>
                <w:tab w:val="decimal" w:pos="180"/>
              </w:tabs>
              <w:jc w:val="center"/>
              <w:rPr>
                <w:rFonts w:asciiTheme="majorBidi" w:hAnsiTheme="majorBidi" w:cstheme="majorBidi"/>
                <w:sz w:val="28"/>
                <w:szCs w:val="28"/>
              </w:rPr>
            </w:pPr>
          </w:p>
        </w:tc>
        <w:tc>
          <w:tcPr>
            <w:tcW w:w="90" w:type="dxa"/>
            <w:vAlign w:val="bottom"/>
          </w:tcPr>
          <w:p w14:paraId="17CEA152" w14:textId="77777777" w:rsidR="00A45BC8" w:rsidRPr="00DF02D5" w:rsidRDefault="00A45BC8" w:rsidP="00A45BC8">
            <w:pPr>
              <w:tabs>
                <w:tab w:val="decimal" w:pos="617"/>
              </w:tabs>
              <w:jc w:val="thaiDistribute"/>
              <w:rPr>
                <w:rFonts w:asciiTheme="majorBidi" w:hAnsiTheme="majorBidi" w:cstheme="majorBidi"/>
                <w:sz w:val="28"/>
                <w:szCs w:val="28"/>
              </w:rPr>
            </w:pPr>
          </w:p>
        </w:tc>
        <w:tc>
          <w:tcPr>
            <w:tcW w:w="1080" w:type="dxa"/>
            <w:shd w:val="clear" w:color="auto" w:fill="auto"/>
            <w:vAlign w:val="bottom"/>
          </w:tcPr>
          <w:p w14:paraId="6D0F8C52" w14:textId="77777777" w:rsidR="00A45BC8" w:rsidRPr="00DF02D5" w:rsidRDefault="00A45BC8" w:rsidP="00A45BC8">
            <w:pPr>
              <w:tabs>
                <w:tab w:val="decimal" w:pos="180"/>
              </w:tabs>
              <w:jc w:val="center"/>
              <w:rPr>
                <w:rFonts w:asciiTheme="majorBidi" w:hAnsiTheme="majorBidi" w:cstheme="majorBidi"/>
                <w:sz w:val="28"/>
                <w:szCs w:val="28"/>
              </w:rPr>
            </w:pPr>
          </w:p>
        </w:tc>
        <w:tc>
          <w:tcPr>
            <w:tcW w:w="90" w:type="dxa"/>
            <w:vAlign w:val="bottom"/>
          </w:tcPr>
          <w:p w14:paraId="08871536" w14:textId="77777777" w:rsidR="00A45BC8" w:rsidRPr="00DF02D5" w:rsidRDefault="00A45BC8" w:rsidP="00A45BC8">
            <w:pPr>
              <w:tabs>
                <w:tab w:val="decimal" w:pos="617"/>
              </w:tabs>
              <w:jc w:val="center"/>
              <w:rPr>
                <w:rFonts w:asciiTheme="majorBidi" w:hAnsiTheme="majorBidi" w:cstheme="majorBidi"/>
                <w:sz w:val="28"/>
                <w:szCs w:val="28"/>
              </w:rPr>
            </w:pPr>
          </w:p>
        </w:tc>
        <w:tc>
          <w:tcPr>
            <w:tcW w:w="1080" w:type="dxa"/>
            <w:shd w:val="clear" w:color="auto" w:fill="auto"/>
            <w:vAlign w:val="bottom"/>
          </w:tcPr>
          <w:p w14:paraId="41456FFD" w14:textId="77777777" w:rsidR="00A45BC8" w:rsidRPr="00DF02D5" w:rsidRDefault="00A45BC8" w:rsidP="00A45BC8">
            <w:pPr>
              <w:tabs>
                <w:tab w:val="decimal" w:pos="190"/>
              </w:tabs>
              <w:jc w:val="center"/>
              <w:rPr>
                <w:rFonts w:asciiTheme="majorBidi" w:hAnsiTheme="majorBidi" w:cstheme="majorBidi"/>
                <w:sz w:val="28"/>
                <w:szCs w:val="28"/>
              </w:rPr>
            </w:pPr>
          </w:p>
        </w:tc>
        <w:tc>
          <w:tcPr>
            <w:tcW w:w="90" w:type="dxa"/>
            <w:vAlign w:val="bottom"/>
          </w:tcPr>
          <w:p w14:paraId="1FE61FAB" w14:textId="77777777" w:rsidR="00A45BC8" w:rsidRPr="00DF02D5" w:rsidRDefault="00A45BC8" w:rsidP="00A45BC8">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shd w:val="clear" w:color="auto" w:fill="auto"/>
            <w:vAlign w:val="bottom"/>
          </w:tcPr>
          <w:p w14:paraId="5A59A608" w14:textId="4954CBE4" w:rsidR="00A45BC8" w:rsidRPr="00DF02D5" w:rsidRDefault="0057045D" w:rsidP="00A45BC8">
            <w:pPr>
              <w:tabs>
                <w:tab w:val="decimal" w:pos="630"/>
              </w:tabs>
              <w:ind w:right="80"/>
              <w:jc w:val="right"/>
              <w:rPr>
                <w:rFonts w:asciiTheme="majorBidi" w:hAnsiTheme="majorBidi" w:cstheme="majorBidi"/>
                <w:b/>
                <w:bCs/>
                <w:sz w:val="28"/>
                <w:szCs w:val="28"/>
              </w:rPr>
            </w:pPr>
            <w:r>
              <w:rPr>
                <w:rFonts w:asciiTheme="majorBidi" w:hAnsiTheme="majorBidi" w:cstheme="majorBidi"/>
                <w:b/>
                <w:bCs/>
                <w:sz w:val="28"/>
              </w:rPr>
              <w:t>36,565</w:t>
            </w:r>
          </w:p>
        </w:tc>
        <w:tc>
          <w:tcPr>
            <w:tcW w:w="90" w:type="dxa"/>
            <w:vAlign w:val="bottom"/>
          </w:tcPr>
          <w:p w14:paraId="3C43629D" w14:textId="77777777" w:rsidR="00A45BC8" w:rsidRPr="00DF02D5" w:rsidRDefault="00A45BC8" w:rsidP="00A45BC8">
            <w:pPr>
              <w:tabs>
                <w:tab w:val="decimal" w:pos="630"/>
                <w:tab w:val="decimal" w:pos="882"/>
              </w:tabs>
              <w:jc w:val="center"/>
              <w:rPr>
                <w:rFonts w:asciiTheme="majorBidi" w:hAnsiTheme="majorBidi" w:cstheme="majorBidi"/>
                <w:sz w:val="28"/>
                <w:szCs w:val="28"/>
              </w:rPr>
            </w:pPr>
          </w:p>
        </w:tc>
        <w:tc>
          <w:tcPr>
            <w:tcW w:w="1083" w:type="dxa"/>
            <w:tcBorders>
              <w:top w:val="single" w:sz="4" w:space="0" w:color="auto"/>
              <w:bottom w:val="double" w:sz="4" w:space="0" w:color="auto"/>
            </w:tcBorders>
            <w:vAlign w:val="bottom"/>
          </w:tcPr>
          <w:p w14:paraId="002AF57C" w14:textId="1E9E1706" w:rsidR="00A45BC8" w:rsidRPr="0078029B" w:rsidRDefault="0057045D" w:rsidP="00A45BC8">
            <w:pPr>
              <w:tabs>
                <w:tab w:val="decimal" w:pos="630"/>
              </w:tabs>
              <w:ind w:right="80"/>
              <w:jc w:val="right"/>
              <w:rPr>
                <w:rFonts w:asciiTheme="majorBidi" w:hAnsiTheme="majorBidi" w:cstheme="majorBidi"/>
                <w:b/>
                <w:bCs/>
                <w:sz w:val="28"/>
                <w:szCs w:val="28"/>
              </w:rPr>
            </w:pPr>
            <w:r>
              <w:rPr>
                <w:rFonts w:asciiTheme="majorBidi" w:hAnsiTheme="majorBidi" w:cstheme="majorBidi"/>
                <w:b/>
                <w:bCs/>
                <w:sz w:val="28"/>
              </w:rPr>
              <w:t>36,565</w:t>
            </w:r>
          </w:p>
        </w:tc>
      </w:tr>
    </w:tbl>
    <w:p w14:paraId="0CDEEE7B" w14:textId="434F0F2B" w:rsidR="009216C1" w:rsidRPr="00B65CA9" w:rsidRDefault="00025E66" w:rsidP="00B65CA9">
      <w:pPr>
        <w:pStyle w:val="block"/>
        <w:tabs>
          <w:tab w:val="left" w:pos="450"/>
        </w:tabs>
        <w:spacing w:before="120" w:line="240" w:lineRule="auto"/>
        <w:ind w:left="450" w:right="-14"/>
        <w:jc w:val="both"/>
        <w:rPr>
          <w:rFonts w:asciiTheme="majorBidi" w:hAnsiTheme="majorBidi" w:cstheme="majorBidi"/>
          <w:sz w:val="28"/>
          <w:szCs w:val="28"/>
          <w:highlight w:val="cyan"/>
          <w:lang w:val="en-US" w:bidi="th-TH"/>
        </w:rPr>
      </w:pPr>
      <w:r w:rsidRPr="00E71BBC">
        <w:rPr>
          <w:rFonts w:asciiTheme="majorBidi" w:hAnsiTheme="majorBidi" w:cstheme="majorBidi"/>
          <w:sz w:val="28"/>
          <w:szCs w:val="28"/>
        </w:rPr>
        <w:t xml:space="preserve">Other current financial assets </w:t>
      </w:r>
      <w:r w:rsidR="005F6F75" w:rsidRPr="005F6F75">
        <w:rPr>
          <w:rFonts w:asciiTheme="majorBidi" w:hAnsiTheme="majorBidi" w:cstheme="majorBidi"/>
          <w:sz w:val="28"/>
          <w:szCs w:val="28"/>
        </w:rPr>
        <w:t xml:space="preserve">have </w:t>
      </w:r>
      <w:r w:rsidR="00264961" w:rsidRPr="005F6F75">
        <w:rPr>
          <w:rFonts w:asciiTheme="majorBidi" w:hAnsiTheme="majorBidi" w:cstheme="majorBidi"/>
          <w:sz w:val="28"/>
          <w:szCs w:val="28"/>
        </w:rPr>
        <w:t>classified as “</w:t>
      </w:r>
      <w:r w:rsidR="00D576C9" w:rsidRPr="005F6F75">
        <w:rPr>
          <w:rFonts w:asciiTheme="majorBidi" w:hAnsiTheme="majorBidi" w:cstheme="majorBidi"/>
          <w:sz w:val="28"/>
          <w:szCs w:val="28"/>
        </w:rPr>
        <w:t>Investment in equ</w:t>
      </w:r>
      <w:r w:rsidR="000C6191" w:rsidRPr="005F6F75">
        <w:rPr>
          <w:rFonts w:asciiTheme="majorBidi" w:hAnsiTheme="majorBidi" w:cstheme="majorBidi"/>
          <w:sz w:val="28"/>
          <w:szCs w:val="28"/>
        </w:rPr>
        <w:t>ity security</w:t>
      </w:r>
      <w:r w:rsidR="007C51C3" w:rsidRPr="005F6F75">
        <w:rPr>
          <w:rFonts w:asciiTheme="majorBidi" w:hAnsiTheme="majorBidi" w:cstheme="majorBidi"/>
          <w:sz w:val="28"/>
          <w:szCs w:val="28"/>
        </w:rPr>
        <w:t>”</w:t>
      </w:r>
      <w:r w:rsidR="00264961" w:rsidRPr="005F6F75">
        <w:rPr>
          <w:rFonts w:asciiTheme="majorBidi" w:hAnsiTheme="majorBidi" w:cstheme="majorBidi"/>
          <w:sz w:val="28"/>
          <w:szCs w:val="28"/>
        </w:rPr>
        <w:t xml:space="preserve"> which is measured at fair value</w:t>
      </w:r>
      <w:r w:rsidR="00B65CA9">
        <w:rPr>
          <w:rFonts w:asciiTheme="majorBidi" w:hAnsiTheme="majorBidi" w:cstheme="majorBidi"/>
          <w:sz w:val="28"/>
          <w:szCs w:val="28"/>
        </w:rPr>
        <w:t xml:space="preserve"> through profit or loss (FVPL).</w:t>
      </w:r>
    </w:p>
    <w:p w14:paraId="659F3E92" w14:textId="3DA20D24" w:rsidR="00950A24" w:rsidRPr="00DF02D5" w:rsidRDefault="00950A24"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color w:val="000000"/>
          <w:sz w:val="28"/>
        </w:rPr>
        <w:t>Other non-current financial assets</w:t>
      </w:r>
    </w:p>
    <w:p w14:paraId="2930429A" w14:textId="5CBD9F5A" w:rsidR="00950A24" w:rsidRDefault="00950A24" w:rsidP="00670343">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Other non-current financial assets as at </w:t>
      </w:r>
      <w:r w:rsidR="004D5402" w:rsidRPr="4D1AFCC6">
        <w:rPr>
          <w:rFonts w:asciiTheme="majorBidi" w:hAnsiTheme="majorBidi" w:cstheme="majorBidi"/>
          <w:sz w:val="28"/>
          <w:szCs w:val="28"/>
        </w:rPr>
        <w:t xml:space="preserve"> </w:t>
      </w:r>
      <w:r w:rsidR="141432BC" w:rsidRPr="4D1AFCC6">
        <w:rPr>
          <w:rFonts w:asciiTheme="majorBidi" w:hAnsiTheme="majorBidi" w:cstheme="majorBidi"/>
          <w:sz w:val="28"/>
          <w:szCs w:val="28"/>
        </w:rPr>
        <w:t>31 March 2025</w:t>
      </w:r>
      <w:r w:rsidR="004D5402" w:rsidRPr="4D1AFCC6">
        <w:rPr>
          <w:rFonts w:asciiTheme="majorBidi" w:hAnsiTheme="majorBidi" w:cstheme="majorBidi"/>
          <w:sz w:val="28"/>
          <w:szCs w:val="28"/>
        </w:rPr>
        <w:t xml:space="preserve"> and 31 December </w:t>
      </w:r>
      <w:r w:rsidR="141432BC" w:rsidRPr="4D1AFCC6">
        <w:rPr>
          <w:rFonts w:asciiTheme="majorBidi" w:hAnsiTheme="majorBidi" w:cstheme="majorBidi"/>
          <w:sz w:val="28"/>
          <w:szCs w:val="28"/>
        </w:rPr>
        <w:t>2024</w:t>
      </w:r>
      <w:r w:rsidR="004D5402" w:rsidRPr="4D1AFCC6">
        <w:rPr>
          <w:rFonts w:asciiTheme="majorBidi" w:hAnsiTheme="majorBidi" w:cstheme="majorBidi"/>
          <w:sz w:val="28"/>
          <w:szCs w:val="28"/>
        </w:rPr>
        <w:t xml:space="preserve"> </w:t>
      </w:r>
      <w:r w:rsidRPr="00DF02D5">
        <w:rPr>
          <w:rFonts w:asciiTheme="majorBidi" w:hAnsiTheme="majorBidi" w:cstheme="majorBidi"/>
          <w:sz w:val="28"/>
          <w:szCs w:val="28"/>
        </w:rPr>
        <w:t>were summari</w:t>
      </w:r>
      <w:r w:rsidR="002E3DE3">
        <w:rPr>
          <w:rFonts w:asciiTheme="majorBidi" w:hAnsiTheme="majorBidi" w:cstheme="majorBidi"/>
          <w:sz w:val="28"/>
          <w:szCs w:val="28"/>
        </w:rPr>
        <w:t>s</w:t>
      </w:r>
      <w:r w:rsidRPr="00DF02D5">
        <w:rPr>
          <w:rFonts w:asciiTheme="majorBidi" w:hAnsiTheme="majorBidi" w:cstheme="majorBidi"/>
          <w:sz w:val="28"/>
          <w:szCs w:val="28"/>
        </w:rPr>
        <w:t>ed as:</w:t>
      </w:r>
      <w:r w:rsidR="00670343" w:rsidRPr="00DF02D5">
        <w:rPr>
          <w:rFonts w:asciiTheme="majorBidi" w:hAnsiTheme="majorBidi" w:cstheme="majorBidi"/>
          <w:sz w:val="28"/>
          <w:szCs w:val="28"/>
        </w:rPr>
        <w:t xml:space="preserve"> </w:t>
      </w:r>
    </w:p>
    <w:tbl>
      <w:tblPr>
        <w:tblW w:w="9166" w:type="dxa"/>
        <w:tblInd w:w="450" w:type="dxa"/>
        <w:tblLayout w:type="fixed"/>
        <w:tblCellMar>
          <w:left w:w="0" w:type="dxa"/>
          <w:right w:w="0" w:type="dxa"/>
        </w:tblCellMar>
        <w:tblLook w:val="0000" w:firstRow="0" w:lastRow="0" w:firstColumn="0" w:lastColumn="0" w:noHBand="0" w:noVBand="0"/>
      </w:tblPr>
      <w:tblGrid>
        <w:gridCol w:w="2085"/>
        <w:gridCol w:w="89"/>
        <w:gridCol w:w="1088"/>
        <w:gridCol w:w="90"/>
        <w:gridCol w:w="1090"/>
        <w:gridCol w:w="90"/>
        <w:gridCol w:w="1088"/>
        <w:gridCol w:w="90"/>
        <w:gridCol w:w="1090"/>
        <w:gridCol w:w="90"/>
        <w:gridCol w:w="1088"/>
        <w:gridCol w:w="90"/>
        <w:gridCol w:w="1098"/>
      </w:tblGrid>
      <w:tr w:rsidR="00C46DC5" w:rsidRPr="00DF02D5" w14:paraId="4244443E" w14:textId="77777777" w:rsidTr="00813F57">
        <w:trPr>
          <w:trHeight w:val="287"/>
        </w:trPr>
        <w:tc>
          <w:tcPr>
            <w:tcW w:w="2085" w:type="dxa"/>
            <w:vAlign w:val="bottom"/>
          </w:tcPr>
          <w:p w14:paraId="2038360B" w14:textId="77777777" w:rsidR="00C46DC5" w:rsidRPr="00685A3E" w:rsidRDefault="00C46DC5" w:rsidP="00DB4093">
            <w:pPr>
              <w:ind w:right="-36"/>
              <w:jc w:val="center"/>
              <w:rPr>
                <w:rFonts w:asciiTheme="majorBidi" w:hAnsiTheme="majorBidi" w:cstheme="majorBidi"/>
                <w:b/>
                <w:bCs/>
                <w:sz w:val="28"/>
                <w:szCs w:val="28"/>
              </w:rPr>
            </w:pPr>
          </w:p>
        </w:tc>
        <w:tc>
          <w:tcPr>
            <w:tcW w:w="89" w:type="dxa"/>
          </w:tcPr>
          <w:p w14:paraId="277E1718" w14:textId="77777777" w:rsidR="00C46DC5" w:rsidRPr="00DF02D5" w:rsidRDefault="00C46DC5" w:rsidP="00DB4093">
            <w:pPr>
              <w:tabs>
                <w:tab w:val="center" w:pos="6480"/>
                <w:tab w:val="center" w:pos="8820"/>
              </w:tabs>
              <w:ind w:right="522"/>
              <w:jc w:val="center"/>
              <w:rPr>
                <w:rFonts w:asciiTheme="majorBidi" w:hAnsiTheme="majorBidi" w:cstheme="majorBidi"/>
                <w:sz w:val="28"/>
                <w:szCs w:val="28"/>
              </w:rPr>
            </w:pPr>
          </w:p>
        </w:tc>
        <w:tc>
          <w:tcPr>
            <w:tcW w:w="2268" w:type="dxa"/>
            <w:gridSpan w:val="3"/>
            <w:vAlign w:val="bottom"/>
          </w:tcPr>
          <w:p w14:paraId="2B48B80E"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90" w:type="dxa"/>
          </w:tcPr>
          <w:p w14:paraId="1FC9BDBD"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68" w:type="dxa"/>
            <w:gridSpan w:val="3"/>
            <w:vAlign w:val="bottom"/>
          </w:tcPr>
          <w:p w14:paraId="1980CE89" w14:textId="77777777" w:rsidR="00C46DC5" w:rsidRPr="00DF02D5" w:rsidRDefault="00C46DC5" w:rsidP="00DB4093">
            <w:pPr>
              <w:ind w:left="-3" w:right="-5"/>
              <w:jc w:val="center"/>
              <w:rPr>
                <w:rFonts w:asciiTheme="majorBidi" w:hAnsiTheme="majorBidi" w:cstheme="majorBidi"/>
                <w:sz w:val="28"/>
                <w:szCs w:val="28"/>
              </w:rPr>
            </w:pPr>
          </w:p>
        </w:tc>
        <w:tc>
          <w:tcPr>
            <w:tcW w:w="90" w:type="dxa"/>
          </w:tcPr>
          <w:p w14:paraId="7D800D32"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76" w:type="dxa"/>
            <w:gridSpan w:val="3"/>
            <w:vAlign w:val="bottom"/>
          </w:tcPr>
          <w:p w14:paraId="3487368B" w14:textId="77777777" w:rsidR="00C46DC5" w:rsidRPr="00DF02D5" w:rsidRDefault="00C46DC5" w:rsidP="00DB4093">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C46DC5" w:rsidRPr="00DF02D5" w14:paraId="2EB25F0F" w14:textId="77777777" w:rsidTr="0046500B">
        <w:trPr>
          <w:trHeight w:val="287"/>
        </w:trPr>
        <w:tc>
          <w:tcPr>
            <w:tcW w:w="2085" w:type="dxa"/>
            <w:vAlign w:val="bottom"/>
          </w:tcPr>
          <w:p w14:paraId="4FFADEE1" w14:textId="77777777" w:rsidR="00C46DC5" w:rsidRPr="00DF02D5" w:rsidRDefault="00C46DC5" w:rsidP="00DB4093">
            <w:pPr>
              <w:ind w:right="-36"/>
              <w:jc w:val="center"/>
              <w:rPr>
                <w:rFonts w:asciiTheme="majorBidi" w:hAnsiTheme="majorBidi" w:cstheme="majorBidi"/>
                <w:b/>
                <w:bCs/>
                <w:sz w:val="28"/>
                <w:szCs w:val="28"/>
              </w:rPr>
            </w:pPr>
          </w:p>
        </w:tc>
        <w:tc>
          <w:tcPr>
            <w:tcW w:w="89" w:type="dxa"/>
          </w:tcPr>
          <w:p w14:paraId="66454E34" w14:textId="77777777" w:rsidR="00C46DC5" w:rsidRPr="00DF02D5" w:rsidRDefault="00C46DC5" w:rsidP="00DB4093">
            <w:pPr>
              <w:tabs>
                <w:tab w:val="center" w:pos="6480"/>
                <w:tab w:val="center" w:pos="8820"/>
              </w:tabs>
              <w:ind w:right="522"/>
              <w:jc w:val="center"/>
              <w:rPr>
                <w:rFonts w:asciiTheme="majorBidi" w:hAnsiTheme="majorBidi" w:cstheme="majorBidi"/>
                <w:sz w:val="28"/>
                <w:szCs w:val="28"/>
              </w:rPr>
            </w:pPr>
          </w:p>
        </w:tc>
        <w:tc>
          <w:tcPr>
            <w:tcW w:w="6992" w:type="dxa"/>
            <w:gridSpan w:val="11"/>
            <w:tcBorders>
              <w:bottom w:val="single" w:sz="4" w:space="0" w:color="auto"/>
            </w:tcBorders>
            <w:shd w:val="clear" w:color="auto" w:fill="auto"/>
          </w:tcPr>
          <w:p w14:paraId="0BD61362" w14:textId="77777777" w:rsidR="00C46DC5" w:rsidRPr="00DF02D5" w:rsidRDefault="00C46DC5" w:rsidP="00DB4093">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r>
              <w:rPr>
                <w:rFonts w:asciiTheme="majorBidi" w:hAnsiTheme="majorBidi" w:cstheme="majorBidi"/>
                <w:sz w:val="28"/>
                <w:szCs w:val="28"/>
              </w:rPr>
              <w:t xml:space="preserve"> / </w:t>
            </w:r>
            <w:r w:rsidRPr="00DF02D5">
              <w:rPr>
                <w:rFonts w:ascii="Angsana New" w:hAnsi="Angsana New"/>
                <w:sz w:val="28"/>
                <w:szCs w:val="28"/>
                <w:lang w:val="en-US"/>
              </w:rPr>
              <w:t>Separate</w:t>
            </w:r>
            <w:r>
              <w:rPr>
                <w:rFonts w:ascii="Angsana New" w:hAnsi="Angsana New"/>
                <w:sz w:val="28"/>
                <w:szCs w:val="28"/>
                <w:lang w:val="en-US"/>
              </w:rPr>
              <w:t xml:space="preserve"> </w:t>
            </w:r>
            <w:r w:rsidRPr="00DF02D5">
              <w:rPr>
                <w:rFonts w:ascii="Angsana New" w:hAnsi="Angsana New"/>
                <w:sz w:val="28"/>
                <w:szCs w:val="28"/>
                <w:lang w:val="en-US"/>
              </w:rPr>
              <w:t>financial statements</w:t>
            </w:r>
          </w:p>
        </w:tc>
      </w:tr>
      <w:tr w:rsidR="00C46DC5" w:rsidRPr="00DF02D5" w14:paraId="0D3B9266" w14:textId="77777777" w:rsidTr="00813F57">
        <w:trPr>
          <w:trHeight w:val="220"/>
        </w:trPr>
        <w:tc>
          <w:tcPr>
            <w:tcW w:w="2085" w:type="dxa"/>
            <w:vAlign w:val="bottom"/>
          </w:tcPr>
          <w:p w14:paraId="0BF58EBB" w14:textId="77777777" w:rsidR="00C46DC5" w:rsidRPr="00DF02D5" w:rsidRDefault="00C46DC5" w:rsidP="00DB4093">
            <w:pPr>
              <w:ind w:right="-36"/>
              <w:jc w:val="center"/>
              <w:rPr>
                <w:rFonts w:asciiTheme="majorBidi" w:hAnsiTheme="majorBidi" w:cstheme="majorBidi"/>
                <w:b/>
                <w:bCs/>
                <w:sz w:val="28"/>
                <w:szCs w:val="28"/>
                <w:cs/>
              </w:rPr>
            </w:pPr>
          </w:p>
        </w:tc>
        <w:tc>
          <w:tcPr>
            <w:tcW w:w="89" w:type="dxa"/>
          </w:tcPr>
          <w:p w14:paraId="66714BF6" w14:textId="77777777" w:rsidR="00C46DC5" w:rsidRPr="00DF02D5" w:rsidRDefault="00C46DC5" w:rsidP="00DB4093">
            <w:pPr>
              <w:tabs>
                <w:tab w:val="center" w:pos="6480"/>
                <w:tab w:val="center" w:pos="8820"/>
              </w:tabs>
              <w:ind w:right="522"/>
              <w:jc w:val="center"/>
              <w:rPr>
                <w:rFonts w:asciiTheme="majorBidi" w:hAnsiTheme="majorBidi" w:cstheme="majorBidi"/>
                <w:sz w:val="28"/>
                <w:szCs w:val="28"/>
                <w:cs/>
                <w:lang w:val="en-US"/>
              </w:rPr>
            </w:pPr>
          </w:p>
        </w:tc>
        <w:tc>
          <w:tcPr>
            <w:tcW w:w="2268" w:type="dxa"/>
            <w:gridSpan w:val="3"/>
            <w:tcBorders>
              <w:top w:val="single" w:sz="4" w:space="0" w:color="auto"/>
              <w:bottom w:val="single" w:sz="4" w:space="0" w:color="auto"/>
            </w:tcBorders>
            <w:vAlign w:val="bottom"/>
          </w:tcPr>
          <w:p w14:paraId="237C06C4"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Paid up capita</w:t>
            </w:r>
            <w:r>
              <w:rPr>
                <w:rFonts w:asciiTheme="majorBidi" w:hAnsiTheme="majorBidi" w:cstheme="majorBidi"/>
                <w:sz w:val="28"/>
                <w:szCs w:val="28"/>
                <w:lang w:val="en-US"/>
              </w:rPr>
              <w:t>l</w:t>
            </w:r>
          </w:p>
        </w:tc>
        <w:tc>
          <w:tcPr>
            <w:tcW w:w="90" w:type="dxa"/>
            <w:tcBorders>
              <w:top w:val="single" w:sz="4" w:space="0" w:color="auto"/>
            </w:tcBorders>
          </w:tcPr>
          <w:p w14:paraId="681C6458"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68" w:type="dxa"/>
            <w:gridSpan w:val="3"/>
            <w:tcBorders>
              <w:top w:val="single" w:sz="4" w:space="0" w:color="auto"/>
              <w:bottom w:val="single" w:sz="4" w:space="0" w:color="auto"/>
            </w:tcBorders>
            <w:vAlign w:val="bottom"/>
          </w:tcPr>
          <w:p w14:paraId="24426753" w14:textId="77777777" w:rsidR="00C46DC5" w:rsidRPr="00DF02D5" w:rsidRDefault="00C46DC5" w:rsidP="00DB4093">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 (%)</w:t>
            </w:r>
          </w:p>
        </w:tc>
        <w:tc>
          <w:tcPr>
            <w:tcW w:w="90" w:type="dxa"/>
            <w:tcBorders>
              <w:top w:val="single" w:sz="4" w:space="0" w:color="auto"/>
            </w:tcBorders>
          </w:tcPr>
          <w:p w14:paraId="2282AF73"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76" w:type="dxa"/>
            <w:gridSpan w:val="3"/>
            <w:tcBorders>
              <w:top w:val="single" w:sz="4" w:space="0" w:color="auto"/>
              <w:bottom w:val="single" w:sz="4" w:space="0" w:color="auto"/>
            </w:tcBorders>
            <w:vAlign w:val="bottom"/>
          </w:tcPr>
          <w:p w14:paraId="0A918F85"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C46DC5" w:rsidRPr="00DF02D5" w14:paraId="78B4507B" w14:textId="77777777" w:rsidTr="00813F57">
        <w:trPr>
          <w:trHeight w:val="413"/>
        </w:trPr>
        <w:tc>
          <w:tcPr>
            <w:tcW w:w="2085" w:type="dxa"/>
            <w:vAlign w:val="bottom"/>
          </w:tcPr>
          <w:p w14:paraId="416C058E" w14:textId="77777777" w:rsidR="00C46DC5" w:rsidRPr="00DF02D5" w:rsidRDefault="00C46DC5" w:rsidP="00DB4093">
            <w:pPr>
              <w:ind w:right="-36"/>
              <w:jc w:val="center"/>
              <w:rPr>
                <w:rFonts w:asciiTheme="majorBidi" w:hAnsiTheme="majorBidi" w:cstheme="majorBidi"/>
                <w:b/>
                <w:bCs/>
                <w:sz w:val="28"/>
                <w:szCs w:val="28"/>
                <w:cs/>
                <w:lang w:val="en-US"/>
              </w:rPr>
            </w:pPr>
          </w:p>
        </w:tc>
        <w:tc>
          <w:tcPr>
            <w:tcW w:w="89" w:type="dxa"/>
          </w:tcPr>
          <w:p w14:paraId="681E02C2" w14:textId="77777777" w:rsidR="00C46DC5" w:rsidRPr="00DF02D5" w:rsidRDefault="00C46DC5" w:rsidP="00DB4093">
            <w:pPr>
              <w:tabs>
                <w:tab w:val="center" w:pos="6480"/>
                <w:tab w:val="center" w:pos="8820"/>
              </w:tabs>
              <w:ind w:right="522"/>
              <w:jc w:val="center"/>
              <w:rPr>
                <w:rFonts w:asciiTheme="majorBidi" w:hAnsiTheme="majorBidi" w:cstheme="majorBidi"/>
                <w:color w:val="000000"/>
                <w:sz w:val="28"/>
                <w:szCs w:val="28"/>
              </w:rPr>
            </w:pPr>
          </w:p>
        </w:tc>
        <w:tc>
          <w:tcPr>
            <w:tcW w:w="1088" w:type="dxa"/>
            <w:tcBorders>
              <w:top w:val="single" w:sz="4" w:space="0" w:color="auto"/>
            </w:tcBorders>
            <w:vAlign w:val="bottom"/>
          </w:tcPr>
          <w:p w14:paraId="625CB513" w14:textId="77777777" w:rsidR="00C46DC5" w:rsidRPr="00380D31" w:rsidRDefault="00C46DC5" w:rsidP="00DB4093">
            <w:pPr>
              <w:tabs>
                <w:tab w:val="center" w:pos="6480"/>
                <w:tab w:val="center" w:pos="8820"/>
              </w:tabs>
              <w:ind w:right="-14"/>
              <w:jc w:val="center"/>
              <w:rPr>
                <w:rFonts w:asciiTheme="majorBidi" w:hAnsiTheme="majorBidi" w:cstheme="majorBidi"/>
                <w:sz w:val="28"/>
                <w:szCs w:val="28"/>
                <w:lang w:val="en-US"/>
              </w:rPr>
            </w:pPr>
            <w:r>
              <w:rPr>
                <w:rFonts w:ascii="Angsana New" w:eastAsia="Arial Unicode MS" w:hAnsi="Angsana New"/>
                <w:sz w:val="28"/>
                <w:szCs w:val="28"/>
                <w:lang w:val="en-US"/>
              </w:rPr>
              <w:t>31 March</w:t>
            </w:r>
          </w:p>
        </w:tc>
        <w:tc>
          <w:tcPr>
            <w:tcW w:w="90" w:type="dxa"/>
            <w:tcBorders>
              <w:top w:val="single" w:sz="4" w:space="0" w:color="auto"/>
            </w:tcBorders>
          </w:tcPr>
          <w:p w14:paraId="199B89A0"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0" w:type="dxa"/>
            <w:tcBorders>
              <w:top w:val="single" w:sz="4" w:space="0" w:color="auto"/>
            </w:tcBorders>
            <w:vAlign w:val="bottom"/>
          </w:tcPr>
          <w:p w14:paraId="7EFB6BEE"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0E687B21"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vAlign w:val="bottom"/>
          </w:tcPr>
          <w:p w14:paraId="59486998"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31 March</w:t>
            </w:r>
          </w:p>
        </w:tc>
        <w:tc>
          <w:tcPr>
            <w:tcW w:w="90" w:type="dxa"/>
          </w:tcPr>
          <w:p w14:paraId="4A07C66F"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0" w:type="dxa"/>
            <w:vAlign w:val="bottom"/>
          </w:tcPr>
          <w:p w14:paraId="27545E7A"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6AB9331A"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vAlign w:val="bottom"/>
          </w:tcPr>
          <w:p w14:paraId="5DEA62E8"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31 March</w:t>
            </w:r>
          </w:p>
        </w:tc>
        <w:tc>
          <w:tcPr>
            <w:tcW w:w="90" w:type="dxa"/>
          </w:tcPr>
          <w:p w14:paraId="03E13ECB"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8" w:type="dxa"/>
            <w:vAlign w:val="bottom"/>
          </w:tcPr>
          <w:p w14:paraId="7332A36C"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r>
      <w:tr w:rsidR="00C46DC5" w:rsidRPr="00DF02D5" w14:paraId="33D15292" w14:textId="77777777" w:rsidTr="00813F57">
        <w:trPr>
          <w:trHeight w:val="401"/>
        </w:trPr>
        <w:tc>
          <w:tcPr>
            <w:tcW w:w="2085" w:type="dxa"/>
            <w:tcBorders>
              <w:bottom w:val="single" w:sz="4" w:space="0" w:color="auto"/>
            </w:tcBorders>
            <w:vAlign w:val="bottom"/>
          </w:tcPr>
          <w:p w14:paraId="38806E67" w14:textId="77777777" w:rsidR="00C46DC5" w:rsidRPr="00DF02D5" w:rsidRDefault="00C46DC5" w:rsidP="00DB4093">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321838AA" w14:textId="77777777" w:rsidR="00C46DC5" w:rsidRPr="00DF02D5" w:rsidRDefault="00C46DC5" w:rsidP="00DB4093">
            <w:pPr>
              <w:tabs>
                <w:tab w:val="center" w:pos="6480"/>
                <w:tab w:val="center" w:pos="8820"/>
              </w:tabs>
              <w:ind w:right="522"/>
              <w:jc w:val="center"/>
              <w:rPr>
                <w:rFonts w:asciiTheme="majorBidi" w:hAnsiTheme="majorBidi" w:cstheme="majorBidi"/>
                <w:color w:val="000000"/>
                <w:sz w:val="28"/>
                <w:szCs w:val="28"/>
              </w:rPr>
            </w:pPr>
          </w:p>
        </w:tc>
        <w:tc>
          <w:tcPr>
            <w:tcW w:w="1088" w:type="dxa"/>
            <w:tcBorders>
              <w:bottom w:val="single" w:sz="4" w:space="0" w:color="auto"/>
            </w:tcBorders>
            <w:vAlign w:val="bottom"/>
          </w:tcPr>
          <w:p w14:paraId="6642A407"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259B8B51"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0" w:type="dxa"/>
            <w:tcBorders>
              <w:bottom w:val="single" w:sz="4" w:space="0" w:color="auto"/>
            </w:tcBorders>
            <w:vAlign w:val="bottom"/>
          </w:tcPr>
          <w:p w14:paraId="5B3C760B"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3989791C"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tcBorders>
              <w:bottom w:val="single" w:sz="4" w:space="0" w:color="auto"/>
            </w:tcBorders>
            <w:vAlign w:val="bottom"/>
          </w:tcPr>
          <w:p w14:paraId="69F7FD56"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69BEC819"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0" w:type="dxa"/>
            <w:tcBorders>
              <w:bottom w:val="single" w:sz="4" w:space="0" w:color="auto"/>
            </w:tcBorders>
            <w:vAlign w:val="bottom"/>
          </w:tcPr>
          <w:p w14:paraId="570F4A96"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00AD3EBA"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tcBorders>
              <w:bottom w:val="single" w:sz="4" w:space="0" w:color="auto"/>
            </w:tcBorders>
            <w:vAlign w:val="bottom"/>
          </w:tcPr>
          <w:p w14:paraId="114C1E12"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302A4A5E"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8" w:type="dxa"/>
            <w:tcBorders>
              <w:bottom w:val="single" w:sz="4" w:space="0" w:color="auto"/>
            </w:tcBorders>
            <w:vAlign w:val="bottom"/>
          </w:tcPr>
          <w:p w14:paraId="6173D578"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r>
      <w:tr w:rsidR="00813F57" w:rsidRPr="00DF02D5" w14:paraId="5D241DE7" w14:textId="77777777" w:rsidTr="00F738FF">
        <w:trPr>
          <w:trHeight w:val="764"/>
        </w:trPr>
        <w:tc>
          <w:tcPr>
            <w:tcW w:w="2085" w:type="dxa"/>
            <w:tcBorders>
              <w:top w:val="single" w:sz="4" w:space="0" w:color="auto"/>
            </w:tcBorders>
            <w:vAlign w:val="bottom"/>
          </w:tcPr>
          <w:p w14:paraId="0059717A" w14:textId="6F13B8BB" w:rsidR="00813F57" w:rsidRPr="00F738FF" w:rsidRDefault="00813F57" w:rsidP="00F738FF">
            <w:pPr>
              <w:ind w:left="162" w:right="-36" w:hanging="162"/>
              <w:rPr>
                <w:rFonts w:asciiTheme="majorBidi" w:hAnsiTheme="majorBidi" w:cstheme="majorBidi"/>
                <w:sz w:val="36"/>
                <w:szCs w:val="36"/>
                <w:cs/>
                <w:lang w:val="en-US"/>
              </w:rPr>
            </w:pPr>
            <w:r w:rsidRPr="005E1657">
              <w:rPr>
                <w:rFonts w:asciiTheme="majorBidi" w:hAnsiTheme="majorBidi" w:cstheme="majorBidi"/>
                <w:sz w:val="28"/>
                <w:szCs w:val="28"/>
                <w:lang w:val="en-US"/>
              </w:rPr>
              <w:t xml:space="preserve"> Infinite Asia Holding (Thailand) </w:t>
            </w:r>
            <w:r w:rsidR="004416D1" w:rsidRPr="004416D1">
              <w:rPr>
                <w:rFonts w:asciiTheme="majorBidi" w:hAnsiTheme="majorBidi" w:cstheme="majorBidi"/>
                <w:sz w:val="28"/>
                <w:szCs w:val="28"/>
              </w:rPr>
              <w:t>Co</w:t>
            </w:r>
            <w:r w:rsidR="004416D1" w:rsidRPr="004416D1">
              <w:rPr>
                <w:rFonts w:asciiTheme="majorBidi" w:hAnsiTheme="majorBidi" w:cstheme="majorBidi"/>
                <w:sz w:val="28"/>
                <w:szCs w:val="28"/>
                <w:lang w:val="en-US"/>
              </w:rPr>
              <w:t>., Ltd.</w:t>
            </w:r>
          </w:p>
        </w:tc>
        <w:tc>
          <w:tcPr>
            <w:tcW w:w="89" w:type="dxa"/>
          </w:tcPr>
          <w:p w14:paraId="0262FEE9" w14:textId="77777777" w:rsidR="00813F57" w:rsidRPr="00DF02D5" w:rsidRDefault="00813F57" w:rsidP="00813F57">
            <w:pPr>
              <w:tabs>
                <w:tab w:val="decimal" w:pos="617"/>
              </w:tabs>
              <w:ind w:right="522"/>
              <w:jc w:val="center"/>
              <w:rPr>
                <w:rFonts w:asciiTheme="majorBidi" w:hAnsiTheme="majorBidi" w:cstheme="majorBidi"/>
                <w:sz w:val="28"/>
                <w:szCs w:val="28"/>
              </w:rPr>
            </w:pPr>
          </w:p>
        </w:tc>
        <w:tc>
          <w:tcPr>
            <w:tcW w:w="1088" w:type="dxa"/>
            <w:tcBorders>
              <w:top w:val="single" w:sz="4" w:space="0" w:color="auto"/>
            </w:tcBorders>
            <w:shd w:val="clear" w:color="auto" w:fill="auto"/>
            <w:vAlign w:val="bottom"/>
          </w:tcPr>
          <w:p w14:paraId="2AD9DCDB" w14:textId="0EBB4D9E" w:rsidR="00813F57" w:rsidRPr="00DF02D5" w:rsidRDefault="00813F57" w:rsidP="00813F57">
            <w:pPr>
              <w:tabs>
                <w:tab w:val="decimal" w:pos="617"/>
              </w:tabs>
              <w:ind w:right="111"/>
              <w:jc w:val="right"/>
              <w:rPr>
                <w:rFonts w:asciiTheme="majorBidi" w:hAnsiTheme="majorBidi" w:cstheme="majorBidi"/>
                <w:sz w:val="28"/>
                <w:szCs w:val="28"/>
              </w:rPr>
            </w:pPr>
            <w:r w:rsidRPr="002F6B6D">
              <w:rPr>
                <w:rFonts w:asciiTheme="majorBidi" w:hAnsiTheme="majorBidi" w:cstheme="majorBidi" w:hint="eastAsia"/>
                <w:sz w:val="28"/>
              </w:rPr>
              <w:t>355,000</w:t>
            </w:r>
          </w:p>
        </w:tc>
        <w:tc>
          <w:tcPr>
            <w:tcW w:w="90" w:type="dxa"/>
            <w:shd w:val="clear" w:color="auto" w:fill="auto"/>
            <w:vAlign w:val="bottom"/>
          </w:tcPr>
          <w:p w14:paraId="02FA85DB" w14:textId="77777777" w:rsidR="00813F57" w:rsidRPr="00DF02D5" w:rsidRDefault="00813F57" w:rsidP="00813F57">
            <w:pPr>
              <w:tabs>
                <w:tab w:val="decimal" w:pos="617"/>
              </w:tabs>
              <w:ind w:right="111"/>
              <w:jc w:val="center"/>
              <w:rPr>
                <w:rFonts w:asciiTheme="majorBidi" w:hAnsiTheme="majorBidi" w:cstheme="majorBidi"/>
                <w:sz w:val="28"/>
                <w:szCs w:val="28"/>
              </w:rPr>
            </w:pPr>
          </w:p>
        </w:tc>
        <w:tc>
          <w:tcPr>
            <w:tcW w:w="1090" w:type="dxa"/>
            <w:tcBorders>
              <w:top w:val="single" w:sz="4" w:space="0" w:color="auto"/>
            </w:tcBorders>
            <w:shd w:val="clear" w:color="auto" w:fill="auto"/>
            <w:vAlign w:val="bottom"/>
          </w:tcPr>
          <w:p w14:paraId="5FEDE102" w14:textId="28A7C265" w:rsidR="00813F57" w:rsidRPr="00DF02D5" w:rsidRDefault="00813F57" w:rsidP="00813F57">
            <w:pPr>
              <w:tabs>
                <w:tab w:val="decimal" w:pos="617"/>
              </w:tabs>
              <w:ind w:right="111"/>
              <w:jc w:val="right"/>
              <w:rPr>
                <w:rFonts w:asciiTheme="majorBidi" w:hAnsiTheme="majorBidi" w:cstheme="majorBidi"/>
                <w:sz w:val="28"/>
                <w:szCs w:val="28"/>
              </w:rPr>
            </w:pPr>
            <w:r>
              <w:rPr>
                <w:rFonts w:asciiTheme="majorBidi" w:hAnsiTheme="majorBidi" w:cstheme="majorBidi"/>
                <w:sz w:val="28"/>
              </w:rPr>
              <w:t>355,000</w:t>
            </w:r>
          </w:p>
        </w:tc>
        <w:tc>
          <w:tcPr>
            <w:tcW w:w="90" w:type="dxa"/>
            <w:vAlign w:val="bottom"/>
          </w:tcPr>
          <w:p w14:paraId="43DE05FF" w14:textId="77777777" w:rsidR="00813F57" w:rsidRPr="00DF02D5" w:rsidRDefault="00813F57" w:rsidP="00813F57">
            <w:pPr>
              <w:tabs>
                <w:tab w:val="decimal" w:pos="617"/>
              </w:tabs>
              <w:jc w:val="thaiDistribute"/>
              <w:rPr>
                <w:rFonts w:asciiTheme="majorBidi" w:hAnsiTheme="majorBidi" w:cstheme="majorBidi"/>
                <w:sz w:val="28"/>
                <w:szCs w:val="28"/>
              </w:rPr>
            </w:pPr>
          </w:p>
        </w:tc>
        <w:tc>
          <w:tcPr>
            <w:tcW w:w="1088" w:type="dxa"/>
            <w:tcBorders>
              <w:top w:val="single" w:sz="4" w:space="0" w:color="auto"/>
            </w:tcBorders>
            <w:shd w:val="clear" w:color="auto" w:fill="auto"/>
            <w:vAlign w:val="bottom"/>
          </w:tcPr>
          <w:p w14:paraId="3798EEE4" w14:textId="46D9667F" w:rsidR="00813F57" w:rsidRPr="00DF02D5" w:rsidRDefault="00813F57" w:rsidP="00813F57">
            <w:pPr>
              <w:tabs>
                <w:tab w:val="decimal" w:pos="180"/>
              </w:tabs>
              <w:jc w:val="center"/>
              <w:rPr>
                <w:rFonts w:asciiTheme="majorBidi" w:hAnsiTheme="majorBidi" w:cstheme="majorBidi"/>
                <w:sz w:val="28"/>
                <w:szCs w:val="28"/>
              </w:rPr>
            </w:pPr>
            <w:r w:rsidRPr="002F6B6D">
              <w:rPr>
                <w:rFonts w:asciiTheme="majorBidi" w:hAnsiTheme="majorBidi" w:cstheme="majorBidi" w:hint="eastAsia"/>
                <w:sz w:val="28"/>
              </w:rPr>
              <w:t>5.63</w:t>
            </w:r>
          </w:p>
        </w:tc>
        <w:tc>
          <w:tcPr>
            <w:tcW w:w="90" w:type="dxa"/>
            <w:vAlign w:val="bottom"/>
          </w:tcPr>
          <w:p w14:paraId="01115FD9" w14:textId="77777777" w:rsidR="00813F57" w:rsidRPr="00DF02D5" w:rsidRDefault="00813F57" w:rsidP="00813F57">
            <w:pPr>
              <w:tabs>
                <w:tab w:val="decimal" w:pos="617"/>
              </w:tabs>
              <w:jc w:val="center"/>
              <w:rPr>
                <w:rFonts w:asciiTheme="majorBidi" w:hAnsiTheme="majorBidi" w:cstheme="majorBidi"/>
                <w:sz w:val="28"/>
                <w:szCs w:val="28"/>
              </w:rPr>
            </w:pPr>
          </w:p>
        </w:tc>
        <w:tc>
          <w:tcPr>
            <w:tcW w:w="1090" w:type="dxa"/>
            <w:tcBorders>
              <w:top w:val="single" w:sz="4" w:space="0" w:color="auto"/>
            </w:tcBorders>
            <w:shd w:val="clear" w:color="auto" w:fill="auto"/>
            <w:vAlign w:val="bottom"/>
          </w:tcPr>
          <w:p w14:paraId="1296B218" w14:textId="6BB0810D" w:rsidR="00813F57" w:rsidRPr="00DF02D5" w:rsidRDefault="00813F57" w:rsidP="00813F57">
            <w:pPr>
              <w:tabs>
                <w:tab w:val="decimal" w:pos="190"/>
              </w:tabs>
              <w:jc w:val="center"/>
              <w:rPr>
                <w:rFonts w:asciiTheme="majorBidi" w:hAnsiTheme="majorBidi" w:cstheme="majorBidi"/>
                <w:sz w:val="28"/>
                <w:szCs w:val="28"/>
              </w:rPr>
            </w:pPr>
            <w:r>
              <w:rPr>
                <w:rFonts w:asciiTheme="majorBidi" w:hAnsiTheme="majorBidi" w:cstheme="majorBidi"/>
                <w:sz w:val="28"/>
              </w:rPr>
              <w:t>5.63</w:t>
            </w:r>
          </w:p>
        </w:tc>
        <w:tc>
          <w:tcPr>
            <w:tcW w:w="90" w:type="dxa"/>
            <w:vAlign w:val="bottom"/>
          </w:tcPr>
          <w:p w14:paraId="3A3B0748" w14:textId="77777777" w:rsidR="00813F57" w:rsidRPr="00DF02D5" w:rsidRDefault="00813F57" w:rsidP="00813F57">
            <w:pPr>
              <w:tabs>
                <w:tab w:val="decimal" w:pos="882"/>
              </w:tabs>
              <w:jc w:val="center"/>
              <w:rPr>
                <w:rFonts w:asciiTheme="majorBidi" w:hAnsiTheme="majorBidi" w:cstheme="majorBidi"/>
                <w:sz w:val="28"/>
                <w:szCs w:val="28"/>
                <w:cs/>
                <w:lang w:val="en-US"/>
              </w:rPr>
            </w:pPr>
          </w:p>
        </w:tc>
        <w:tc>
          <w:tcPr>
            <w:tcW w:w="1088" w:type="dxa"/>
            <w:tcBorders>
              <w:top w:val="single" w:sz="4" w:space="0" w:color="auto"/>
            </w:tcBorders>
            <w:shd w:val="clear" w:color="auto" w:fill="auto"/>
            <w:vAlign w:val="bottom"/>
          </w:tcPr>
          <w:p w14:paraId="05931BDB" w14:textId="6D53C0DD" w:rsidR="00813F57" w:rsidRPr="00DF02D5" w:rsidRDefault="00813F57" w:rsidP="00813F57">
            <w:pPr>
              <w:tabs>
                <w:tab w:val="decimal" w:pos="630"/>
              </w:tabs>
              <w:ind w:right="80"/>
              <w:jc w:val="right"/>
              <w:rPr>
                <w:rFonts w:asciiTheme="majorBidi" w:hAnsiTheme="majorBidi" w:cstheme="majorBidi"/>
                <w:sz w:val="28"/>
                <w:szCs w:val="28"/>
              </w:rPr>
            </w:pPr>
            <w:r w:rsidRPr="00A94967">
              <w:rPr>
                <w:rFonts w:asciiTheme="majorBidi" w:hAnsiTheme="majorBidi" w:cstheme="majorBidi" w:hint="eastAsia"/>
                <w:sz w:val="28"/>
              </w:rPr>
              <w:t>18,925</w:t>
            </w:r>
          </w:p>
        </w:tc>
        <w:tc>
          <w:tcPr>
            <w:tcW w:w="90" w:type="dxa"/>
            <w:vAlign w:val="bottom"/>
          </w:tcPr>
          <w:p w14:paraId="77A04F50" w14:textId="77777777" w:rsidR="00813F57" w:rsidRPr="00DF02D5" w:rsidRDefault="00813F57" w:rsidP="00813F57">
            <w:pPr>
              <w:tabs>
                <w:tab w:val="decimal" w:pos="882"/>
              </w:tabs>
              <w:jc w:val="center"/>
              <w:rPr>
                <w:rFonts w:asciiTheme="majorBidi" w:hAnsiTheme="majorBidi" w:cstheme="majorBidi"/>
                <w:sz w:val="28"/>
                <w:szCs w:val="28"/>
              </w:rPr>
            </w:pPr>
          </w:p>
        </w:tc>
        <w:tc>
          <w:tcPr>
            <w:tcW w:w="1098" w:type="dxa"/>
            <w:tcBorders>
              <w:top w:val="single" w:sz="4" w:space="0" w:color="auto"/>
            </w:tcBorders>
            <w:vAlign w:val="bottom"/>
          </w:tcPr>
          <w:p w14:paraId="5C0F9716" w14:textId="3AB462C0" w:rsidR="00813F57" w:rsidRPr="00DF02D5" w:rsidRDefault="00813F57" w:rsidP="00813F57">
            <w:pPr>
              <w:tabs>
                <w:tab w:val="decimal" w:pos="630"/>
              </w:tabs>
              <w:ind w:right="80"/>
              <w:jc w:val="right"/>
              <w:rPr>
                <w:rFonts w:asciiTheme="majorBidi" w:hAnsiTheme="majorBidi" w:cstheme="majorBidi"/>
                <w:sz w:val="28"/>
                <w:szCs w:val="28"/>
                <w:cs/>
                <w:lang w:val="en-US"/>
              </w:rPr>
            </w:pPr>
            <w:r w:rsidRPr="00A94967">
              <w:rPr>
                <w:rFonts w:asciiTheme="majorBidi" w:hAnsiTheme="majorBidi" w:cstheme="majorBidi" w:hint="eastAsia"/>
                <w:sz w:val="28"/>
              </w:rPr>
              <w:t>18,925</w:t>
            </w:r>
          </w:p>
        </w:tc>
      </w:tr>
      <w:tr w:rsidR="00813F57" w:rsidRPr="00DF02D5" w14:paraId="230018FF" w14:textId="77777777" w:rsidTr="00F738FF">
        <w:trPr>
          <w:trHeight w:val="521"/>
        </w:trPr>
        <w:tc>
          <w:tcPr>
            <w:tcW w:w="2085" w:type="dxa"/>
          </w:tcPr>
          <w:p w14:paraId="4D9C0ADF" w14:textId="77777777" w:rsidR="00813F57" w:rsidRPr="00DF02D5" w:rsidRDefault="00813F57" w:rsidP="00813F57">
            <w:pPr>
              <w:ind w:left="162" w:right="-36" w:hanging="162"/>
              <w:rPr>
                <w:rFonts w:asciiTheme="majorBidi" w:hAnsiTheme="majorBidi" w:cstheme="majorBidi"/>
                <w:b/>
                <w:bCs/>
                <w:sz w:val="28"/>
                <w:szCs w:val="28"/>
                <w:cs/>
                <w:lang w:val="en-US"/>
              </w:rPr>
            </w:pPr>
            <w:r w:rsidRPr="00DF02D5">
              <w:rPr>
                <w:rFonts w:asciiTheme="majorBidi" w:hAnsiTheme="majorBidi" w:cstheme="majorBidi"/>
                <w:b/>
                <w:bCs/>
                <w:sz w:val="28"/>
                <w:szCs w:val="28"/>
              </w:rPr>
              <w:t>Total</w:t>
            </w:r>
          </w:p>
        </w:tc>
        <w:tc>
          <w:tcPr>
            <w:tcW w:w="89" w:type="dxa"/>
          </w:tcPr>
          <w:p w14:paraId="7659F2B0" w14:textId="77777777" w:rsidR="00813F57" w:rsidRPr="00DF02D5" w:rsidRDefault="00813F57" w:rsidP="00813F57">
            <w:pPr>
              <w:tabs>
                <w:tab w:val="decimal" w:pos="617"/>
              </w:tabs>
              <w:ind w:right="522"/>
              <w:jc w:val="center"/>
              <w:rPr>
                <w:rFonts w:asciiTheme="majorBidi" w:hAnsiTheme="majorBidi" w:cstheme="majorBidi"/>
                <w:sz w:val="28"/>
                <w:szCs w:val="28"/>
              </w:rPr>
            </w:pPr>
          </w:p>
        </w:tc>
        <w:tc>
          <w:tcPr>
            <w:tcW w:w="1088" w:type="dxa"/>
            <w:shd w:val="clear" w:color="auto" w:fill="auto"/>
          </w:tcPr>
          <w:p w14:paraId="73C0366E" w14:textId="77777777" w:rsidR="00813F57" w:rsidRPr="00DF02D5" w:rsidRDefault="00813F57" w:rsidP="00813F57">
            <w:pPr>
              <w:tabs>
                <w:tab w:val="decimal" w:pos="617"/>
              </w:tabs>
              <w:jc w:val="center"/>
              <w:rPr>
                <w:rFonts w:asciiTheme="majorBidi" w:hAnsiTheme="majorBidi" w:cstheme="majorBidi"/>
                <w:sz w:val="28"/>
                <w:szCs w:val="28"/>
              </w:rPr>
            </w:pPr>
          </w:p>
        </w:tc>
        <w:tc>
          <w:tcPr>
            <w:tcW w:w="90" w:type="dxa"/>
          </w:tcPr>
          <w:p w14:paraId="2FF51AC4" w14:textId="77777777" w:rsidR="00813F57" w:rsidRPr="00DF02D5" w:rsidRDefault="00813F57" w:rsidP="00813F57">
            <w:pPr>
              <w:tabs>
                <w:tab w:val="decimal" w:pos="617"/>
              </w:tabs>
              <w:jc w:val="center"/>
              <w:rPr>
                <w:rFonts w:asciiTheme="majorBidi" w:hAnsiTheme="majorBidi" w:cstheme="majorBidi"/>
                <w:sz w:val="28"/>
                <w:szCs w:val="28"/>
              </w:rPr>
            </w:pPr>
          </w:p>
        </w:tc>
        <w:tc>
          <w:tcPr>
            <w:tcW w:w="1090" w:type="dxa"/>
            <w:shd w:val="clear" w:color="auto" w:fill="auto"/>
          </w:tcPr>
          <w:p w14:paraId="69108DF8" w14:textId="77777777" w:rsidR="00813F57" w:rsidRPr="00DF02D5" w:rsidRDefault="00813F57" w:rsidP="00813F57">
            <w:pPr>
              <w:tabs>
                <w:tab w:val="decimal" w:pos="180"/>
              </w:tabs>
              <w:jc w:val="center"/>
              <w:rPr>
                <w:rFonts w:asciiTheme="majorBidi" w:hAnsiTheme="majorBidi" w:cstheme="majorBidi"/>
                <w:sz w:val="28"/>
                <w:szCs w:val="28"/>
              </w:rPr>
            </w:pPr>
          </w:p>
        </w:tc>
        <w:tc>
          <w:tcPr>
            <w:tcW w:w="90" w:type="dxa"/>
          </w:tcPr>
          <w:p w14:paraId="3B2348D9" w14:textId="77777777" w:rsidR="00813F57" w:rsidRPr="00DF02D5" w:rsidRDefault="00813F57" w:rsidP="00813F57">
            <w:pPr>
              <w:tabs>
                <w:tab w:val="decimal" w:pos="617"/>
              </w:tabs>
              <w:jc w:val="thaiDistribute"/>
              <w:rPr>
                <w:rFonts w:asciiTheme="majorBidi" w:hAnsiTheme="majorBidi" w:cstheme="majorBidi"/>
                <w:sz w:val="28"/>
                <w:szCs w:val="28"/>
              </w:rPr>
            </w:pPr>
          </w:p>
        </w:tc>
        <w:tc>
          <w:tcPr>
            <w:tcW w:w="1088" w:type="dxa"/>
            <w:shd w:val="clear" w:color="auto" w:fill="auto"/>
          </w:tcPr>
          <w:p w14:paraId="53AE79EF" w14:textId="77777777" w:rsidR="00813F57" w:rsidRPr="00DF02D5" w:rsidRDefault="00813F57" w:rsidP="00813F57">
            <w:pPr>
              <w:tabs>
                <w:tab w:val="decimal" w:pos="180"/>
              </w:tabs>
              <w:jc w:val="center"/>
              <w:rPr>
                <w:rFonts w:asciiTheme="majorBidi" w:hAnsiTheme="majorBidi" w:cstheme="majorBidi"/>
                <w:sz w:val="28"/>
                <w:szCs w:val="28"/>
              </w:rPr>
            </w:pPr>
          </w:p>
        </w:tc>
        <w:tc>
          <w:tcPr>
            <w:tcW w:w="90" w:type="dxa"/>
          </w:tcPr>
          <w:p w14:paraId="67889C24" w14:textId="77777777" w:rsidR="00813F57" w:rsidRPr="00DF02D5" w:rsidRDefault="00813F57" w:rsidP="00813F57">
            <w:pPr>
              <w:tabs>
                <w:tab w:val="decimal" w:pos="617"/>
              </w:tabs>
              <w:jc w:val="center"/>
              <w:rPr>
                <w:rFonts w:asciiTheme="majorBidi" w:hAnsiTheme="majorBidi" w:cstheme="majorBidi"/>
                <w:sz w:val="28"/>
                <w:szCs w:val="28"/>
              </w:rPr>
            </w:pPr>
          </w:p>
        </w:tc>
        <w:tc>
          <w:tcPr>
            <w:tcW w:w="1090" w:type="dxa"/>
            <w:shd w:val="clear" w:color="auto" w:fill="auto"/>
          </w:tcPr>
          <w:p w14:paraId="7EDAF481" w14:textId="77777777" w:rsidR="00813F57" w:rsidRPr="00DF02D5" w:rsidRDefault="00813F57" w:rsidP="00813F57">
            <w:pPr>
              <w:tabs>
                <w:tab w:val="decimal" w:pos="190"/>
              </w:tabs>
              <w:jc w:val="center"/>
              <w:rPr>
                <w:rFonts w:asciiTheme="majorBidi" w:hAnsiTheme="majorBidi" w:cstheme="majorBidi"/>
                <w:sz w:val="28"/>
                <w:szCs w:val="28"/>
              </w:rPr>
            </w:pPr>
          </w:p>
        </w:tc>
        <w:tc>
          <w:tcPr>
            <w:tcW w:w="90" w:type="dxa"/>
          </w:tcPr>
          <w:p w14:paraId="30E2FA7E" w14:textId="77777777" w:rsidR="00813F57" w:rsidRPr="00DF02D5" w:rsidRDefault="00813F57" w:rsidP="00813F57">
            <w:pPr>
              <w:tabs>
                <w:tab w:val="decimal" w:pos="882"/>
              </w:tabs>
              <w:jc w:val="center"/>
              <w:rPr>
                <w:rFonts w:asciiTheme="majorBidi" w:hAnsiTheme="majorBidi" w:cstheme="majorBidi"/>
                <w:sz w:val="28"/>
                <w:szCs w:val="28"/>
                <w:cs/>
                <w:lang w:val="en-US"/>
              </w:rPr>
            </w:pPr>
          </w:p>
        </w:tc>
        <w:tc>
          <w:tcPr>
            <w:tcW w:w="1088" w:type="dxa"/>
            <w:tcBorders>
              <w:top w:val="single" w:sz="4" w:space="0" w:color="auto"/>
              <w:bottom w:val="double" w:sz="4" w:space="0" w:color="auto"/>
            </w:tcBorders>
            <w:shd w:val="clear" w:color="auto" w:fill="auto"/>
            <w:vAlign w:val="bottom"/>
          </w:tcPr>
          <w:p w14:paraId="0EB0708B" w14:textId="353D2E20" w:rsidR="00813F57" w:rsidRPr="00DF02D5" w:rsidRDefault="00813F57" w:rsidP="00F738FF">
            <w:pPr>
              <w:tabs>
                <w:tab w:val="decimal" w:pos="630"/>
              </w:tabs>
              <w:ind w:right="80"/>
              <w:jc w:val="right"/>
              <w:rPr>
                <w:rFonts w:asciiTheme="majorBidi" w:hAnsiTheme="majorBidi" w:cstheme="majorBidi"/>
                <w:b/>
                <w:bCs/>
                <w:sz w:val="28"/>
                <w:szCs w:val="28"/>
              </w:rPr>
            </w:pPr>
            <w:r w:rsidRPr="00211347">
              <w:rPr>
                <w:rFonts w:asciiTheme="majorBidi" w:hAnsiTheme="majorBidi" w:cstheme="majorBidi" w:hint="eastAsia"/>
                <w:b/>
                <w:bCs/>
                <w:sz w:val="28"/>
              </w:rPr>
              <w:t>18,925</w:t>
            </w:r>
          </w:p>
        </w:tc>
        <w:tc>
          <w:tcPr>
            <w:tcW w:w="90" w:type="dxa"/>
            <w:vAlign w:val="bottom"/>
          </w:tcPr>
          <w:p w14:paraId="21DA43E3" w14:textId="77777777" w:rsidR="00813F57" w:rsidRPr="00DF02D5" w:rsidRDefault="00813F57" w:rsidP="00F738FF">
            <w:pPr>
              <w:tabs>
                <w:tab w:val="decimal" w:pos="630"/>
                <w:tab w:val="decimal" w:pos="882"/>
              </w:tabs>
              <w:jc w:val="right"/>
              <w:rPr>
                <w:rFonts w:asciiTheme="majorBidi" w:hAnsiTheme="majorBidi" w:cstheme="majorBidi"/>
                <w:sz w:val="28"/>
                <w:szCs w:val="28"/>
              </w:rPr>
            </w:pPr>
          </w:p>
        </w:tc>
        <w:tc>
          <w:tcPr>
            <w:tcW w:w="1098" w:type="dxa"/>
            <w:tcBorders>
              <w:top w:val="single" w:sz="4" w:space="0" w:color="auto"/>
              <w:bottom w:val="double" w:sz="4" w:space="0" w:color="auto"/>
            </w:tcBorders>
            <w:vAlign w:val="bottom"/>
          </w:tcPr>
          <w:p w14:paraId="4D6B2891" w14:textId="58FEF629" w:rsidR="00813F57" w:rsidRPr="0078029B" w:rsidRDefault="00813F57" w:rsidP="00F738FF">
            <w:pPr>
              <w:tabs>
                <w:tab w:val="decimal" w:pos="630"/>
              </w:tabs>
              <w:ind w:right="80"/>
              <w:jc w:val="right"/>
              <w:rPr>
                <w:rFonts w:asciiTheme="majorBidi" w:hAnsiTheme="majorBidi" w:cstheme="majorBidi"/>
                <w:b/>
                <w:bCs/>
                <w:sz w:val="28"/>
                <w:szCs w:val="28"/>
              </w:rPr>
            </w:pPr>
            <w:r w:rsidRPr="00211347">
              <w:rPr>
                <w:rFonts w:asciiTheme="majorBidi" w:hAnsiTheme="majorBidi" w:cstheme="majorBidi" w:hint="eastAsia"/>
                <w:b/>
                <w:bCs/>
                <w:sz w:val="28"/>
              </w:rPr>
              <w:t>18,925</w:t>
            </w:r>
          </w:p>
        </w:tc>
      </w:tr>
    </w:tbl>
    <w:p w14:paraId="3C6B4D51" w14:textId="6256969B" w:rsidR="00987505" w:rsidRPr="00336A47" w:rsidRDefault="00336A47" w:rsidP="005124B2">
      <w:pPr>
        <w:pStyle w:val="ListParagraph"/>
        <w:spacing w:before="120" w:line="240" w:lineRule="auto"/>
        <w:ind w:left="446"/>
        <w:rPr>
          <w:rFonts w:asciiTheme="majorBidi" w:hAnsiTheme="majorBidi" w:cstheme="majorBidi"/>
          <w:sz w:val="28"/>
          <w:lang w:val="en-US"/>
        </w:rPr>
      </w:pPr>
      <w:r w:rsidRPr="00336A47">
        <w:rPr>
          <w:rFonts w:asciiTheme="majorBidi" w:hAnsiTheme="majorBidi" w:cstheme="majorBidi"/>
          <w:sz w:val="28"/>
          <w:lang w:val="en-US"/>
        </w:rPr>
        <w:t xml:space="preserve">According to the Board of Directors' meeting No. 4/2024 held on April 2, 2024, the Board of Directors resolved to jointly invest in Infinite Asia Holdings (Thailand) Company Limited, which conducts business related to EV Bike and </w:t>
      </w:r>
      <w:r>
        <w:rPr>
          <w:rFonts w:asciiTheme="majorBidi" w:hAnsiTheme="majorBidi" w:cstheme="majorBidi"/>
          <w:sz w:val="28"/>
          <w:lang w:val="en-US"/>
        </w:rPr>
        <w:br/>
      </w:r>
      <w:r w:rsidRPr="00336A47">
        <w:rPr>
          <w:rFonts w:asciiTheme="majorBidi" w:hAnsiTheme="majorBidi" w:cstheme="majorBidi"/>
          <w:sz w:val="28"/>
          <w:lang w:val="en-US"/>
        </w:rPr>
        <w:t xml:space="preserve">EV Commercial Car. It has a registered capital of Baht 355 million, divided into 35.50 million common shares with </w:t>
      </w:r>
      <w:r w:rsidR="00ED4481">
        <w:rPr>
          <w:rFonts w:asciiTheme="majorBidi" w:hAnsiTheme="majorBidi" w:cstheme="majorBidi"/>
          <w:sz w:val="28"/>
          <w:lang w:val="en-US"/>
        </w:rPr>
        <w:br/>
      </w:r>
      <w:r w:rsidRPr="00336A47">
        <w:rPr>
          <w:rFonts w:asciiTheme="majorBidi" w:hAnsiTheme="majorBidi" w:cstheme="majorBidi"/>
          <w:sz w:val="28"/>
          <w:lang w:val="en-US"/>
        </w:rPr>
        <w:t>a par value of Baht 10 per share, of which the company holds 5.63 percent with investment of Baht 20 million.</w:t>
      </w:r>
      <w:r w:rsidRPr="00336A47">
        <w:rPr>
          <w:rFonts w:asciiTheme="majorBidi" w:hAnsiTheme="majorBidi" w:cstheme="majorBidi"/>
          <w:sz w:val="28"/>
          <w:lang w:val="en-US"/>
        </w:rPr>
        <w:tab/>
      </w:r>
    </w:p>
    <w:p w14:paraId="335D8996" w14:textId="77777777" w:rsidR="00B65CA9" w:rsidRDefault="00B65CA9">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5CBC0599" w14:textId="4B05AA27" w:rsidR="002C0DA6" w:rsidRPr="00DF02D5" w:rsidRDefault="002C0DA6" w:rsidP="005124B2">
      <w:pPr>
        <w:pStyle w:val="ListParagraph"/>
        <w:numPr>
          <w:ilvl w:val="0"/>
          <w:numId w:val="44"/>
        </w:numPr>
        <w:spacing w:before="120" w:line="240" w:lineRule="auto"/>
        <w:ind w:left="446" w:hanging="450"/>
        <w:rPr>
          <w:rFonts w:asciiTheme="majorBidi" w:hAnsiTheme="majorBidi" w:cstheme="majorBidi"/>
          <w:b/>
          <w:bCs/>
          <w:sz w:val="28"/>
          <w:lang w:val="en-US"/>
        </w:rPr>
      </w:pPr>
      <w:r w:rsidRPr="00DF02D5">
        <w:rPr>
          <w:rFonts w:asciiTheme="majorBidi" w:hAnsiTheme="majorBidi" w:cstheme="majorBidi"/>
          <w:b/>
          <w:bCs/>
          <w:color w:val="000000"/>
          <w:sz w:val="28"/>
        </w:rPr>
        <w:t>Restricted</w:t>
      </w:r>
      <w:r w:rsidRPr="00DF02D5">
        <w:rPr>
          <w:rFonts w:asciiTheme="majorBidi" w:hAnsiTheme="majorBidi" w:cstheme="majorBidi"/>
          <w:b/>
          <w:bCs/>
          <w:color w:val="000000"/>
          <w:sz w:val="28"/>
          <w:lang w:val="en-US"/>
        </w:rPr>
        <w:t xml:space="preserve"> bank deposits</w:t>
      </w:r>
      <w:r w:rsidRPr="00DF02D5">
        <w:rPr>
          <w:rFonts w:asciiTheme="majorBidi" w:hAnsiTheme="majorBidi" w:cstheme="majorBidi"/>
          <w:b/>
          <w:bCs/>
          <w:color w:val="000000"/>
          <w:sz w:val="28"/>
        </w:rPr>
        <w:t xml:space="preserve"> </w:t>
      </w:r>
    </w:p>
    <w:p w14:paraId="129AB833" w14:textId="36F37ED2" w:rsidR="004363E2" w:rsidRPr="00DF02D5" w:rsidRDefault="00913747" w:rsidP="005124B2">
      <w:pPr>
        <w:tabs>
          <w:tab w:val="right" w:pos="7280"/>
          <w:tab w:val="right" w:pos="8540"/>
        </w:tabs>
        <w:spacing w:before="120" w:line="240" w:lineRule="auto"/>
        <w:ind w:left="446" w:right="-14"/>
        <w:jc w:val="thaiDistribute"/>
        <w:rPr>
          <w:rFonts w:asciiTheme="majorBidi" w:hAnsiTheme="majorBidi" w:cstheme="majorBidi"/>
          <w:sz w:val="28"/>
          <w:szCs w:val="28"/>
        </w:rPr>
      </w:pPr>
      <w:r w:rsidRPr="4D1AFCC6">
        <w:rPr>
          <w:rFonts w:ascii="Angsana New" w:eastAsia="Angsana New" w:hAnsi="Angsana New"/>
          <w:sz w:val="28"/>
          <w:szCs w:val="28"/>
        </w:rPr>
        <w:t>Restricted bank deposit</w:t>
      </w:r>
      <w:r w:rsidR="002C1EAB" w:rsidRPr="4D1AFCC6">
        <w:rPr>
          <w:rFonts w:ascii="Angsana New" w:eastAsia="Angsana New" w:hAnsi="Angsana New"/>
          <w:sz w:val="28"/>
          <w:szCs w:val="28"/>
        </w:rPr>
        <w:t>s</w:t>
      </w:r>
      <w:r w:rsidRPr="4D1AFCC6">
        <w:rPr>
          <w:rFonts w:ascii="Angsana New" w:eastAsia="Angsana New" w:hAnsi="Angsana New"/>
          <w:sz w:val="28"/>
          <w:szCs w:val="28"/>
        </w:rPr>
        <w:t xml:space="preserve"> a</w:t>
      </w:r>
      <w:r w:rsidRPr="00DF02D5">
        <w:rPr>
          <w:rFonts w:asciiTheme="majorBidi" w:hAnsiTheme="majorBidi" w:cstheme="majorBidi"/>
          <w:sz w:val="28"/>
          <w:szCs w:val="28"/>
        </w:rPr>
        <w:t xml:space="preserve">s at </w:t>
      </w:r>
      <w:r w:rsidRPr="4D1AFCC6">
        <w:rPr>
          <w:rFonts w:asciiTheme="majorBidi" w:hAnsiTheme="majorBidi" w:cstheme="majorBidi"/>
          <w:sz w:val="28"/>
          <w:szCs w:val="28"/>
        </w:rPr>
        <w:t>3</w:t>
      </w:r>
      <w:r w:rsidR="23D81FC7" w:rsidRPr="4D1AFCC6">
        <w:rPr>
          <w:rFonts w:asciiTheme="majorBidi" w:hAnsiTheme="majorBidi" w:cstheme="majorBidi"/>
          <w:sz w:val="28"/>
          <w:szCs w:val="28"/>
        </w:rPr>
        <w:t>1 March 2025</w:t>
      </w:r>
      <w:r w:rsidRPr="4D1AFCC6">
        <w:rPr>
          <w:rFonts w:asciiTheme="majorBidi" w:hAnsiTheme="majorBidi" w:cstheme="majorBidi"/>
          <w:sz w:val="28"/>
          <w:szCs w:val="28"/>
        </w:rPr>
        <w:t xml:space="preserve"> and 31 December 202</w:t>
      </w:r>
      <w:r w:rsidR="3E7F87D3" w:rsidRPr="4D1AFCC6">
        <w:rPr>
          <w:rFonts w:asciiTheme="majorBidi" w:hAnsiTheme="majorBidi" w:cstheme="majorBidi"/>
          <w:sz w:val="28"/>
          <w:szCs w:val="28"/>
        </w:rPr>
        <w:t>4</w:t>
      </w:r>
      <w:r w:rsidRPr="4D1AFCC6">
        <w:rPr>
          <w:rFonts w:ascii="Angsana New" w:eastAsia="Angsana New" w:hAnsi="Angsana New"/>
          <w:sz w:val="28"/>
          <w:szCs w:val="28"/>
        </w:rPr>
        <w:t xml:space="preserve"> consisted of the following</w:t>
      </w:r>
      <w:r w:rsidRPr="00DF02D5">
        <w:rPr>
          <w:rFonts w:asciiTheme="majorBidi" w:hAnsiTheme="majorBidi" w:cstheme="majorBidi"/>
          <w:sz w:val="28"/>
          <w:szCs w:val="28"/>
        </w:rPr>
        <w:t>:</w:t>
      </w:r>
    </w:p>
    <w:tbl>
      <w:tblPr>
        <w:tblW w:w="9090" w:type="dxa"/>
        <w:tblInd w:w="450" w:type="dxa"/>
        <w:tblLayout w:type="fixed"/>
        <w:tblCellMar>
          <w:left w:w="0" w:type="dxa"/>
          <w:right w:w="0" w:type="dxa"/>
        </w:tblCellMar>
        <w:tblLook w:val="01E0" w:firstRow="1" w:lastRow="1" w:firstColumn="1" w:lastColumn="1" w:noHBand="0" w:noVBand="0"/>
      </w:tblPr>
      <w:tblGrid>
        <w:gridCol w:w="2151"/>
        <w:gridCol w:w="1081"/>
        <w:gridCol w:w="90"/>
        <w:gridCol w:w="1082"/>
        <w:gridCol w:w="90"/>
        <w:gridCol w:w="1081"/>
        <w:gridCol w:w="90"/>
        <w:gridCol w:w="1082"/>
        <w:gridCol w:w="90"/>
        <w:gridCol w:w="1081"/>
        <w:gridCol w:w="90"/>
        <w:gridCol w:w="1082"/>
      </w:tblGrid>
      <w:tr w:rsidR="007E3C78" w:rsidRPr="00DF02D5" w14:paraId="0BA52E39" w14:textId="77777777" w:rsidTr="00DB4093">
        <w:trPr>
          <w:trHeight w:val="70"/>
        </w:trPr>
        <w:tc>
          <w:tcPr>
            <w:tcW w:w="2151" w:type="dxa"/>
            <w:vAlign w:val="bottom"/>
          </w:tcPr>
          <w:p w14:paraId="19B504A8" w14:textId="77777777" w:rsidR="007E3C78" w:rsidRPr="00DF02D5" w:rsidRDefault="007E3C78" w:rsidP="00DB4093">
            <w:pPr>
              <w:jc w:val="thaiDistribute"/>
              <w:rPr>
                <w:rFonts w:asciiTheme="majorBidi" w:hAnsiTheme="majorBidi" w:cstheme="majorBidi"/>
                <w:sz w:val="28"/>
              </w:rPr>
            </w:pPr>
            <w:bookmarkStart w:id="4" w:name="_Hlk195120557"/>
          </w:p>
        </w:tc>
        <w:tc>
          <w:tcPr>
            <w:tcW w:w="2253" w:type="dxa"/>
            <w:gridSpan w:val="3"/>
            <w:vAlign w:val="bottom"/>
          </w:tcPr>
          <w:p w14:paraId="508067D6" w14:textId="77777777" w:rsidR="007E3C78" w:rsidRPr="00DF02D5" w:rsidRDefault="007E3C78" w:rsidP="00DB4093">
            <w:pPr>
              <w:ind w:left="-28" w:right="-18"/>
              <w:jc w:val="center"/>
              <w:rPr>
                <w:rFonts w:asciiTheme="majorBidi" w:hAnsiTheme="majorBidi" w:cstheme="majorBidi"/>
                <w:sz w:val="28"/>
                <w:cs/>
              </w:rPr>
            </w:pPr>
          </w:p>
        </w:tc>
        <w:tc>
          <w:tcPr>
            <w:tcW w:w="90" w:type="dxa"/>
          </w:tcPr>
          <w:p w14:paraId="691C6F88"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02EF98BD" w14:textId="77777777" w:rsidR="007E3C78" w:rsidRPr="00DF02D5" w:rsidRDefault="007E3C78" w:rsidP="00DB4093">
            <w:pPr>
              <w:ind w:right="-18"/>
              <w:jc w:val="center"/>
              <w:rPr>
                <w:rFonts w:asciiTheme="majorBidi" w:hAnsiTheme="majorBidi" w:cstheme="majorBidi"/>
                <w:sz w:val="28"/>
                <w:cs/>
              </w:rPr>
            </w:pPr>
          </w:p>
        </w:tc>
        <w:tc>
          <w:tcPr>
            <w:tcW w:w="90" w:type="dxa"/>
          </w:tcPr>
          <w:p w14:paraId="3CC34674"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2A72A809" w14:textId="77777777" w:rsidR="007E3C78" w:rsidRPr="00DF02D5" w:rsidRDefault="007E3C78" w:rsidP="00DB4093">
            <w:pPr>
              <w:ind w:right="6"/>
              <w:jc w:val="right"/>
              <w:rPr>
                <w:rFonts w:asciiTheme="majorBidi" w:hAnsiTheme="majorBidi" w:cstheme="majorBidi"/>
                <w:sz w:val="28"/>
                <w:cs/>
              </w:rPr>
            </w:pPr>
            <w:r w:rsidRPr="00DF02D5">
              <w:rPr>
                <w:rFonts w:ascii="Angsana New" w:hAnsi="Angsana New"/>
                <w:sz w:val="28"/>
                <w:szCs w:val="28"/>
              </w:rPr>
              <w:t>(Unit: Thousand Baht)</w:t>
            </w:r>
          </w:p>
        </w:tc>
      </w:tr>
      <w:tr w:rsidR="007E3C78" w:rsidRPr="00DF02D5" w14:paraId="5579E5D2" w14:textId="77777777" w:rsidTr="00DB4093">
        <w:trPr>
          <w:trHeight w:val="70"/>
        </w:trPr>
        <w:tc>
          <w:tcPr>
            <w:tcW w:w="2151" w:type="dxa"/>
            <w:vAlign w:val="bottom"/>
          </w:tcPr>
          <w:p w14:paraId="5AEB0916" w14:textId="77777777" w:rsidR="007E3C78" w:rsidRPr="00DF02D5" w:rsidRDefault="007E3C78" w:rsidP="00DB4093">
            <w:pPr>
              <w:jc w:val="thaiDistribute"/>
              <w:rPr>
                <w:rFonts w:asciiTheme="majorBidi" w:hAnsiTheme="majorBidi" w:cstheme="majorBidi"/>
                <w:sz w:val="28"/>
              </w:rPr>
            </w:pPr>
          </w:p>
        </w:tc>
        <w:tc>
          <w:tcPr>
            <w:tcW w:w="2253" w:type="dxa"/>
            <w:gridSpan w:val="3"/>
            <w:vAlign w:val="bottom"/>
          </w:tcPr>
          <w:p w14:paraId="05C87CAB" w14:textId="77777777" w:rsidR="007E3C78" w:rsidRPr="00DF02D5" w:rsidRDefault="007E3C78" w:rsidP="00DB4093">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77636045"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3A712117" w14:textId="77777777" w:rsidR="007E3C78" w:rsidRPr="00DF02D5" w:rsidRDefault="007E3C78" w:rsidP="00DB4093">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210F4A19"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629A5348" w14:textId="77777777" w:rsidR="007E3C78" w:rsidRPr="00DF02D5" w:rsidRDefault="007E3C78" w:rsidP="00DB4093">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7E3C78" w:rsidRPr="00DF02D5" w14:paraId="71A852E9" w14:textId="77777777" w:rsidTr="00DB4093">
        <w:trPr>
          <w:trHeight w:val="70"/>
        </w:trPr>
        <w:tc>
          <w:tcPr>
            <w:tcW w:w="2151" w:type="dxa"/>
            <w:vAlign w:val="bottom"/>
          </w:tcPr>
          <w:p w14:paraId="40727C03" w14:textId="77777777" w:rsidR="007E3C78" w:rsidRPr="00DF02D5" w:rsidRDefault="007E3C78" w:rsidP="00DB4093">
            <w:pPr>
              <w:jc w:val="thaiDistribute"/>
              <w:rPr>
                <w:rFonts w:asciiTheme="majorBidi" w:hAnsiTheme="majorBidi" w:cstheme="majorBidi"/>
                <w:sz w:val="28"/>
              </w:rPr>
            </w:pPr>
          </w:p>
        </w:tc>
        <w:tc>
          <w:tcPr>
            <w:tcW w:w="2253" w:type="dxa"/>
            <w:gridSpan w:val="3"/>
            <w:tcBorders>
              <w:bottom w:val="single" w:sz="4" w:space="0" w:color="auto"/>
            </w:tcBorders>
            <w:vAlign w:val="bottom"/>
          </w:tcPr>
          <w:p w14:paraId="030C46F3" w14:textId="77777777" w:rsidR="007E3C78" w:rsidRPr="00DF02D5" w:rsidRDefault="007E3C78" w:rsidP="00DB4093">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090A932D" w14:textId="77777777" w:rsidR="007E3C78" w:rsidRPr="00DF02D5" w:rsidRDefault="007E3C78" w:rsidP="00DB4093">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75BCCFFB" w14:textId="77777777" w:rsidR="007E3C78" w:rsidRPr="00DF02D5" w:rsidRDefault="007E3C78" w:rsidP="00DB4093">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0" w:type="dxa"/>
          </w:tcPr>
          <w:p w14:paraId="6783CE93" w14:textId="77777777" w:rsidR="007E3C78" w:rsidRPr="00DF02D5" w:rsidRDefault="007E3C78" w:rsidP="00DB4093">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4698DECE" w14:textId="77777777" w:rsidR="007E3C78" w:rsidRPr="00DF02D5" w:rsidRDefault="007E3C78" w:rsidP="00DB4093">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7E3C78" w:rsidRPr="00DF02D5" w14:paraId="58E6A574" w14:textId="77777777" w:rsidTr="00DB4093">
        <w:trPr>
          <w:trHeight w:val="70"/>
        </w:trPr>
        <w:tc>
          <w:tcPr>
            <w:tcW w:w="2151" w:type="dxa"/>
            <w:vAlign w:val="bottom"/>
          </w:tcPr>
          <w:p w14:paraId="618198D2" w14:textId="77777777" w:rsidR="007E3C78" w:rsidRPr="00DF02D5" w:rsidRDefault="007E3C78" w:rsidP="007E3C78">
            <w:pPr>
              <w:jc w:val="thaiDistribute"/>
              <w:rPr>
                <w:rFonts w:asciiTheme="majorBidi" w:hAnsiTheme="majorBidi" w:cstheme="majorBidi"/>
                <w:sz w:val="28"/>
              </w:rPr>
            </w:pPr>
          </w:p>
        </w:tc>
        <w:tc>
          <w:tcPr>
            <w:tcW w:w="1081" w:type="dxa"/>
            <w:vAlign w:val="bottom"/>
          </w:tcPr>
          <w:p w14:paraId="43D0AAF2" w14:textId="4CFC1346"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 xml:space="preserve">31 March </w:t>
            </w:r>
          </w:p>
        </w:tc>
        <w:tc>
          <w:tcPr>
            <w:tcW w:w="90" w:type="dxa"/>
          </w:tcPr>
          <w:p w14:paraId="373AED04" w14:textId="77777777" w:rsidR="007E3C78" w:rsidRPr="00DF02D5" w:rsidRDefault="007E3C78" w:rsidP="007E3C78">
            <w:pPr>
              <w:ind w:left="-28" w:right="-18"/>
              <w:jc w:val="center"/>
              <w:rPr>
                <w:rFonts w:asciiTheme="majorBidi" w:hAnsiTheme="majorBidi" w:cstheme="majorBidi"/>
                <w:sz w:val="28"/>
              </w:rPr>
            </w:pPr>
          </w:p>
        </w:tc>
        <w:tc>
          <w:tcPr>
            <w:tcW w:w="1082" w:type="dxa"/>
            <w:vAlign w:val="bottom"/>
          </w:tcPr>
          <w:p w14:paraId="6AA389E4" w14:textId="25A6A9A0" w:rsidR="007E3C78" w:rsidRPr="00DF02D5" w:rsidRDefault="007E3C78" w:rsidP="007E3C78">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Borders>
              <w:left w:val="nil"/>
            </w:tcBorders>
          </w:tcPr>
          <w:p w14:paraId="1EEDEF0F" w14:textId="77777777" w:rsidR="007E3C78" w:rsidRPr="00DF02D5" w:rsidRDefault="007E3C78" w:rsidP="007E3C78">
            <w:pPr>
              <w:ind w:right="-18"/>
              <w:jc w:val="center"/>
              <w:rPr>
                <w:rFonts w:asciiTheme="majorBidi" w:hAnsiTheme="majorBidi" w:cstheme="majorBidi"/>
                <w:sz w:val="28"/>
              </w:rPr>
            </w:pPr>
          </w:p>
        </w:tc>
        <w:tc>
          <w:tcPr>
            <w:tcW w:w="1081" w:type="dxa"/>
            <w:vAlign w:val="bottom"/>
          </w:tcPr>
          <w:p w14:paraId="28F8D643" w14:textId="1BB02504"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31 March</w:t>
            </w:r>
          </w:p>
        </w:tc>
        <w:tc>
          <w:tcPr>
            <w:tcW w:w="90" w:type="dxa"/>
          </w:tcPr>
          <w:p w14:paraId="6D408A93" w14:textId="77777777" w:rsidR="007E3C78" w:rsidRPr="00DF02D5" w:rsidRDefault="007E3C78" w:rsidP="007E3C78">
            <w:pPr>
              <w:ind w:right="-18"/>
              <w:jc w:val="center"/>
              <w:rPr>
                <w:rFonts w:asciiTheme="majorBidi" w:hAnsiTheme="majorBidi" w:cstheme="majorBidi"/>
                <w:sz w:val="28"/>
              </w:rPr>
            </w:pPr>
          </w:p>
        </w:tc>
        <w:tc>
          <w:tcPr>
            <w:tcW w:w="1082" w:type="dxa"/>
            <w:vAlign w:val="bottom"/>
          </w:tcPr>
          <w:p w14:paraId="6011191E" w14:textId="4CF3993C" w:rsidR="007E3C78" w:rsidRPr="00DF02D5" w:rsidRDefault="007E3C78" w:rsidP="007E3C78">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Pr>
          <w:p w14:paraId="0AFD8D83" w14:textId="77777777" w:rsidR="007E3C78" w:rsidRPr="00DF02D5" w:rsidRDefault="007E3C78" w:rsidP="007E3C78">
            <w:pPr>
              <w:ind w:right="-18"/>
              <w:jc w:val="center"/>
              <w:rPr>
                <w:rFonts w:asciiTheme="majorBidi" w:hAnsiTheme="majorBidi" w:cstheme="majorBidi"/>
                <w:sz w:val="28"/>
              </w:rPr>
            </w:pPr>
          </w:p>
        </w:tc>
        <w:tc>
          <w:tcPr>
            <w:tcW w:w="1081" w:type="dxa"/>
            <w:vAlign w:val="bottom"/>
          </w:tcPr>
          <w:p w14:paraId="3C2A8680" w14:textId="1AD1B3E8"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31 March</w:t>
            </w:r>
          </w:p>
        </w:tc>
        <w:tc>
          <w:tcPr>
            <w:tcW w:w="90" w:type="dxa"/>
          </w:tcPr>
          <w:p w14:paraId="4676A0E9" w14:textId="77777777" w:rsidR="007E3C78" w:rsidRPr="00DF02D5" w:rsidRDefault="007E3C78" w:rsidP="007E3C78">
            <w:pPr>
              <w:ind w:right="-18"/>
              <w:jc w:val="center"/>
              <w:rPr>
                <w:rFonts w:asciiTheme="majorBidi" w:hAnsiTheme="majorBidi" w:cstheme="majorBidi"/>
                <w:sz w:val="28"/>
              </w:rPr>
            </w:pPr>
          </w:p>
        </w:tc>
        <w:tc>
          <w:tcPr>
            <w:tcW w:w="1082" w:type="dxa"/>
            <w:vAlign w:val="bottom"/>
          </w:tcPr>
          <w:p w14:paraId="5007DE44" w14:textId="74F29DBB" w:rsidR="007E3C78" w:rsidRPr="00DF02D5" w:rsidRDefault="007E3C78" w:rsidP="007E3C78">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7E3C78" w:rsidRPr="00DF02D5" w14:paraId="08E8440C" w14:textId="77777777" w:rsidTr="00DB4093">
        <w:trPr>
          <w:trHeight w:val="70"/>
        </w:trPr>
        <w:tc>
          <w:tcPr>
            <w:tcW w:w="2151" w:type="dxa"/>
            <w:vAlign w:val="bottom"/>
          </w:tcPr>
          <w:p w14:paraId="2366294F" w14:textId="77777777" w:rsidR="007E3C78" w:rsidRPr="00DF02D5" w:rsidRDefault="007E3C78" w:rsidP="007E3C78">
            <w:pPr>
              <w:jc w:val="thaiDistribute"/>
              <w:rPr>
                <w:rFonts w:asciiTheme="majorBidi" w:hAnsiTheme="majorBidi" w:cstheme="majorBidi"/>
                <w:sz w:val="28"/>
              </w:rPr>
            </w:pPr>
          </w:p>
        </w:tc>
        <w:tc>
          <w:tcPr>
            <w:tcW w:w="1081" w:type="dxa"/>
            <w:tcBorders>
              <w:bottom w:val="single" w:sz="4" w:space="0" w:color="auto"/>
            </w:tcBorders>
            <w:vAlign w:val="bottom"/>
          </w:tcPr>
          <w:p w14:paraId="214B9132" w14:textId="216C18AC"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2025</w:t>
            </w:r>
          </w:p>
        </w:tc>
        <w:tc>
          <w:tcPr>
            <w:tcW w:w="90" w:type="dxa"/>
          </w:tcPr>
          <w:p w14:paraId="6B0DE84E" w14:textId="77777777" w:rsidR="007E3C78" w:rsidRPr="00DF02D5" w:rsidRDefault="007E3C78" w:rsidP="007E3C78">
            <w:pPr>
              <w:ind w:left="-28" w:right="-18"/>
              <w:jc w:val="center"/>
              <w:rPr>
                <w:rFonts w:asciiTheme="majorBidi" w:hAnsiTheme="majorBidi" w:cstheme="majorBidi"/>
                <w:sz w:val="28"/>
              </w:rPr>
            </w:pPr>
          </w:p>
        </w:tc>
        <w:tc>
          <w:tcPr>
            <w:tcW w:w="1082" w:type="dxa"/>
            <w:tcBorders>
              <w:bottom w:val="single" w:sz="4" w:space="0" w:color="auto"/>
            </w:tcBorders>
            <w:vAlign w:val="bottom"/>
          </w:tcPr>
          <w:p w14:paraId="0F95DA92" w14:textId="263EE7EC" w:rsidR="007E3C78" w:rsidRPr="00DF02D5" w:rsidRDefault="007E3C78" w:rsidP="007E3C78">
            <w:pPr>
              <w:ind w:left="-28" w:right="-18"/>
              <w:jc w:val="center"/>
              <w:rPr>
                <w:rFonts w:asciiTheme="majorBidi" w:hAnsiTheme="majorBidi" w:cstheme="majorBidi"/>
                <w:sz w:val="28"/>
              </w:rPr>
            </w:pPr>
            <w:r w:rsidRPr="4D1AFCC6">
              <w:rPr>
                <w:rFonts w:asciiTheme="majorBidi" w:hAnsiTheme="majorBidi" w:cstheme="majorBidi"/>
                <w:sz w:val="28"/>
                <w:szCs w:val="28"/>
              </w:rPr>
              <w:t>2024</w:t>
            </w:r>
          </w:p>
        </w:tc>
        <w:tc>
          <w:tcPr>
            <w:tcW w:w="90" w:type="dxa"/>
            <w:tcBorders>
              <w:left w:val="nil"/>
            </w:tcBorders>
          </w:tcPr>
          <w:p w14:paraId="02EECB9D" w14:textId="77777777" w:rsidR="007E3C78" w:rsidRPr="00DF02D5" w:rsidRDefault="007E3C78" w:rsidP="007E3C78">
            <w:pPr>
              <w:ind w:right="-18"/>
              <w:jc w:val="center"/>
              <w:rPr>
                <w:rFonts w:asciiTheme="majorBidi" w:hAnsiTheme="majorBidi" w:cstheme="majorBidi"/>
                <w:sz w:val="28"/>
              </w:rPr>
            </w:pPr>
          </w:p>
        </w:tc>
        <w:tc>
          <w:tcPr>
            <w:tcW w:w="1081" w:type="dxa"/>
            <w:tcBorders>
              <w:bottom w:val="single" w:sz="4" w:space="0" w:color="auto"/>
            </w:tcBorders>
            <w:vAlign w:val="bottom"/>
          </w:tcPr>
          <w:p w14:paraId="1E05FED5" w14:textId="7301A71E"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2025</w:t>
            </w:r>
          </w:p>
        </w:tc>
        <w:tc>
          <w:tcPr>
            <w:tcW w:w="90" w:type="dxa"/>
          </w:tcPr>
          <w:p w14:paraId="670DFF14" w14:textId="77777777" w:rsidR="007E3C78" w:rsidRPr="00DF02D5" w:rsidRDefault="007E3C78" w:rsidP="007E3C78">
            <w:pPr>
              <w:ind w:right="-18"/>
              <w:jc w:val="center"/>
              <w:rPr>
                <w:rFonts w:asciiTheme="majorBidi" w:hAnsiTheme="majorBidi" w:cstheme="majorBidi"/>
                <w:sz w:val="28"/>
              </w:rPr>
            </w:pPr>
          </w:p>
        </w:tc>
        <w:tc>
          <w:tcPr>
            <w:tcW w:w="1082" w:type="dxa"/>
            <w:tcBorders>
              <w:bottom w:val="single" w:sz="4" w:space="0" w:color="auto"/>
            </w:tcBorders>
            <w:vAlign w:val="bottom"/>
          </w:tcPr>
          <w:p w14:paraId="1EFFA0F9" w14:textId="24C93132" w:rsidR="007E3C78" w:rsidRPr="00DF02D5" w:rsidRDefault="007E3C78" w:rsidP="007E3C78">
            <w:pPr>
              <w:ind w:right="-18"/>
              <w:jc w:val="center"/>
              <w:rPr>
                <w:rFonts w:asciiTheme="majorBidi" w:hAnsiTheme="majorBidi" w:cstheme="majorBidi"/>
                <w:sz w:val="28"/>
              </w:rPr>
            </w:pPr>
            <w:r w:rsidRPr="4D1AFCC6">
              <w:rPr>
                <w:rFonts w:asciiTheme="majorBidi" w:hAnsiTheme="majorBidi" w:cstheme="majorBidi"/>
                <w:sz w:val="28"/>
                <w:szCs w:val="28"/>
              </w:rPr>
              <w:t>2024</w:t>
            </w:r>
          </w:p>
        </w:tc>
        <w:tc>
          <w:tcPr>
            <w:tcW w:w="90" w:type="dxa"/>
          </w:tcPr>
          <w:p w14:paraId="4FCF29DA" w14:textId="77777777" w:rsidR="007E3C78" w:rsidRPr="00DF02D5" w:rsidRDefault="007E3C78" w:rsidP="007E3C78">
            <w:pPr>
              <w:ind w:right="-18"/>
              <w:jc w:val="center"/>
              <w:rPr>
                <w:rFonts w:asciiTheme="majorBidi" w:hAnsiTheme="majorBidi" w:cstheme="majorBidi"/>
                <w:sz w:val="28"/>
              </w:rPr>
            </w:pPr>
          </w:p>
        </w:tc>
        <w:tc>
          <w:tcPr>
            <w:tcW w:w="1081" w:type="dxa"/>
            <w:tcBorders>
              <w:bottom w:val="single" w:sz="4" w:space="0" w:color="auto"/>
            </w:tcBorders>
            <w:vAlign w:val="bottom"/>
          </w:tcPr>
          <w:p w14:paraId="59856F47" w14:textId="6C303C60"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2025</w:t>
            </w:r>
          </w:p>
        </w:tc>
        <w:tc>
          <w:tcPr>
            <w:tcW w:w="90" w:type="dxa"/>
          </w:tcPr>
          <w:p w14:paraId="6F0AE3E3" w14:textId="77777777" w:rsidR="007E3C78" w:rsidRPr="00DF02D5" w:rsidRDefault="007E3C78" w:rsidP="007E3C78">
            <w:pPr>
              <w:ind w:right="-18"/>
              <w:jc w:val="center"/>
              <w:rPr>
                <w:rFonts w:asciiTheme="majorBidi" w:hAnsiTheme="majorBidi" w:cstheme="majorBidi"/>
                <w:sz w:val="28"/>
              </w:rPr>
            </w:pPr>
          </w:p>
        </w:tc>
        <w:tc>
          <w:tcPr>
            <w:tcW w:w="1082" w:type="dxa"/>
            <w:tcBorders>
              <w:bottom w:val="single" w:sz="4" w:space="0" w:color="auto"/>
            </w:tcBorders>
            <w:vAlign w:val="bottom"/>
          </w:tcPr>
          <w:p w14:paraId="0FD5674A" w14:textId="54C65C1F" w:rsidR="007E3C78" w:rsidRPr="00DF02D5" w:rsidRDefault="007E3C78" w:rsidP="007E3C78">
            <w:pPr>
              <w:ind w:right="-18"/>
              <w:jc w:val="center"/>
              <w:rPr>
                <w:rFonts w:asciiTheme="majorBidi" w:hAnsiTheme="majorBidi" w:cstheme="majorBidi"/>
                <w:sz w:val="28"/>
              </w:rPr>
            </w:pPr>
            <w:r w:rsidRPr="4D1AFCC6">
              <w:rPr>
                <w:rFonts w:asciiTheme="majorBidi" w:hAnsiTheme="majorBidi" w:cstheme="majorBidi"/>
                <w:sz w:val="28"/>
                <w:szCs w:val="28"/>
              </w:rPr>
              <w:t>2024</w:t>
            </w:r>
          </w:p>
        </w:tc>
      </w:tr>
      <w:tr w:rsidR="00E44BC3" w:rsidRPr="00DF02D5" w14:paraId="5243DBF2" w14:textId="77777777" w:rsidTr="00DB4093">
        <w:tc>
          <w:tcPr>
            <w:tcW w:w="2151" w:type="dxa"/>
          </w:tcPr>
          <w:p w14:paraId="518742BF" w14:textId="77777777" w:rsidR="00E44BC3" w:rsidRPr="00DF02D5" w:rsidRDefault="00E44BC3" w:rsidP="00E44BC3">
            <w:pPr>
              <w:ind w:right="-108"/>
              <w:rPr>
                <w:rFonts w:asciiTheme="majorBidi" w:hAnsiTheme="majorBidi" w:cstheme="majorBidi"/>
                <w:sz w:val="28"/>
                <w:cs/>
              </w:rPr>
            </w:pPr>
            <w:r w:rsidRPr="00DF02D5">
              <w:rPr>
                <w:rFonts w:ascii="Angsana New" w:eastAsia="Angsana New" w:hAnsi="Angsana New"/>
                <w:sz w:val="28"/>
              </w:rPr>
              <w:t>Restricted bank deposit</w:t>
            </w:r>
            <w:r>
              <w:rPr>
                <w:rFonts w:ascii="Angsana New" w:eastAsia="Angsana New" w:hAnsi="Angsana New"/>
                <w:sz w:val="28"/>
              </w:rPr>
              <w:t>s</w:t>
            </w:r>
          </w:p>
        </w:tc>
        <w:tc>
          <w:tcPr>
            <w:tcW w:w="1081" w:type="dxa"/>
            <w:tcBorders>
              <w:top w:val="single" w:sz="4" w:space="0" w:color="auto"/>
            </w:tcBorders>
            <w:shd w:val="clear" w:color="auto" w:fill="auto"/>
            <w:vAlign w:val="bottom"/>
          </w:tcPr>
          <w:p w14:paraId="4D1870AD" w14:textId="55BE70B5" w:rsidR="00E44BC3" w:rsidRPr="00DF02D5" w:rsidRDefault="00E44BC3" w:rsidP="00E44BC3">
            <w:pPr>
              <w:jc w:val="center"/>
              <w:rPr>
                <w:rFonts w:asciiTheme="majorBidi" w:hAnsiTheme="majorBidi" w:cstheme="majorBidi"/>
                <w:sz w:val="28"/>
              </w:rPr>
            </w:pPr>
            <w:r w:rsidRPr="004E6261">
              <w:rPr>
                <w:rFonts w:asciiTheme="majorBidi" w:hAnsiTheme="majorBidi" w:cstheme="majorBidi"/>
                <w:sz w:val="28"/>
              </w:rPr>
              <w:t>0.9</w:t>
            </w:r>
            <w:r>
              <w:rPr>
                <w:rFonts w:asciiTheme="majorBidi" w:hAnsiTheme="majorBidi" w:cstheme="majorBidi" w:hint="cs"/>
                <w:sz w:val="28"/>
                <w:cs/>
              </w:rPr>
              <w:t xml:space="preserve"> - </w:t>
            </w:r>
            <w:r w:rsidRPr="004E6261">
              <w:rPr>
                <w:rFonts w:asciiTheme="majorBidi" w:hAnsiTheme="majorBidi" w:cstheme="majorBidi"/>
                <w:sz w:val="28"/>
              </w:rPr>
              <w:t>1.15</w:t>
            </w:r>
          </w:p>
        </w:tc>
        <w:tc>
          <w:tcPr>
            <w:tcW w:w="90" w:type="dxa"/>
            <w:vAlign w:val="bottom"/>
          </w:tcPr>
          <w:p w14:paraId="3DA78E24" w14:textId="77777777" w:rsidR="00E44BC3" w:rsidRPr="00DF02D5" w:rsidRDefault="00E44BC3" w:rsidP="00E44BC3">
            <w:pPr>
              <w:jc w:val="right"/>
              <w:rPr>
                <w:rFonts w:asciiTheme="majorBidi" w:hAnsiTheme="majorBidi" w:cstheme="majorBidi"/>
                <w:sz w:val="28"/>
              </w:rPr>
            </w:pPr>
          </w:p>
        </w:tc>
        <w:tc>
          <w:tcPr>
            <w:tcW w:w="1082" w:type="dxa"/>
            <w:tcBorders>
              <w:top w:val="single" w:sz="4" w:space="0" w:color="auto"/>
            </w:tcBorders>
            <w:shd w:val="clear" w:color="auto" w:fill="auto"/>
            <w:vAlign w:val="bottom"/>
          </w:tcPr>
          <w:p w14:paraId="6004C721" w14:textId="3045E431" w:rsidR="00E44BC3" w:rsidRPr="00DF02D5" w:rsidRDefault="00E44BC3" w:rsidP="00E44BC3">
            <w:pPr>
              <w:jc w:val="center"/>
              <w:rPr>
                <w:rFonts w:asciiTheme="majorBidi" w:hAnsiTheme="majorBidi" w:cstheme="majorBidi"/>
                <w:sz w:val="28"/>
              </w:rPr>
            </w:pPr>
            <w:r w:rsidRPr="004E6261">
              <w:rPr>
                <w:rFonts w:asciiTheme="majorBidi" w:hAnsiTheme="majorBidi" w:cstheme="majorBidi"/>
                <w:sz w:val="28"/>
              </w:rPr>
              <w:t>0.47</w:t>
            </w:r>
            <w:r>
              <w:rPr>
                <w:rFonts w:asciiTheme="majorBidi" w:hAnsiTheme="majorBidi" w:cstheme="majorBidi" w:hint="cs"/>
                <w:sz w:val="28"/>
                <w:cs/>
              </w:rPr>
              <w:t xml:space="preserve"> </w:t>
            </w:r>
            <w:r w:rsidRPr="004E6261">
              <w:rPr>
                <w:rFonts w:asciiTheme="majorBidi" w:hAnsiTheme="majorBidi" w:cstheme="majorBidi"/>
                <w:sz w:val="28"/>
                <w:cs/>
              </w:rPr>
              <w:t>-</w:t>
            </w:r>
            <w:r>
              <w:rPr>
                <w:rFonts w:asciiTheme="majorBidi" w:hAnsiTheme="majorBidi" w:cstheme="majorBidi" w:hint="cs"/>
                <w:sz w:val="28"/>
                <w:cs/>
              </w:rPr>
              <w:t xml:space="preserve"> </w:t>
            </w:r>
            <w:r>
              <w:rPr>
                <w:rFonts w:asciiTheme="majorBidi" w:hAnsiTheme="majorBidi" w:cstheme="majorBidi"/>
                <w:sz w:val="28"/>
              </w:rPr>
              <w:t>0</w:t>
            </w:r>
            <w:r w:rsidRPr="004E6261">
              <w:rPr>
                <w:rFonts w:asciiTheme="majorBidi" w:hAnsiTheme="majorBidi" w:cstheme="majorBidi"/>
                <w:sz w:val="28"/>
                <w:cs/>
              </w:rPr>
              <w:t>.</w:t>
            </w:r>
            <w:r w:rsidRPr="004E6261">
              <w:rPr>
                <w:rFonts w:asciiTheme="majorBidi" w:hAnsiTheme="majorBidi" w:cstheme="majorBidi"/>
                <w:sz w:val="28"/>
              </w:rPr>
              <w:t>6</w:t>
            </w:r>
          </w:p>
        </w:tc>
        <w:tc>
          <w:tcPr>
            <w:tcW w:w="90" w:type="dxa"/>
            <w:vAlign w:val="bottom"/>
          </w:tcPr>
          <w:p w14:paraId="325824D7" w14:textId="77777777" w:rsidR="00E44BC3" w:rsidRPr="00DF02D5" w:rsidRDefault="00E44BC3" w:rsidP="00E44BC3">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shd w:val="clear" w:color="auto" w:fill="auto"/>
            <w:vAlign w:val="bottom"/>
          </w:tcPr>
          <w:p w14:paraId="7A8A1C80" w14:textId="620EA6D0" w:rsidR="00E44BC3" w:rsidRPr="00DF02D5" w:rsidRDefault="00E44BC3" w:rsidP="00E44BC3">
            <w:pPr>
              <w:tabs>
                <w:tab w:val="decimal" w:pos="810"/>
              </w:tabs>
              <w:ind w:right="93"/>
              <w:jc w:val="right"/>
              <w:rPr>
                <w:rFonts w:asciiTheme="majorBidi" w:hAnsiTheme="majorBidi" w:cstheme="majorBidi"/>
                <w:sz w:val="28"/>
                <w:lang w:val="en-US"/>
              </w:rPr>
            </w:pPr>
            <w:r w:rsidRPr="004E6261">
              <w:rPr>
                <w:rFonts w:asciiTheme="majorBidi" w:hAnsiTheme="majorBidi" w:cstheme="majorBidi"/>
                <w:sz w:val="28"/>
              </w:rPr>
              <w:t>72,709</w:t>
            </w:r>
          </w:p>
        </w:tc>
        <w:tc>
          <w:tcPr>
            <w:tcW w:w="90" w:type="dxa"/>
            <w:vAlign w:val="bottom"/>
          </w:tcPr>
          <w:p w14:paraId="1F7456E2" w14:textId="77777777" w:rsidR="00E44BC3" w:rsidRPr="00DF02D5" w:rsidRDefault="00E44BC3" w:rsidP="00E44BC3">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shd w:val="clear" w:color="auto" w:fill="auto"/>
            <w:vAlign w:val="bottom"/>
          </w:tcPr>
          <w:p w14:paraId="4D35E3A8" w14:textId="672262C2" w:rsidR="00E44BC3" w:rsidRPr="00DF02D5" w:rsidRDefault="00E44BC3" w:rsidP="00E44BC3">
            <w:pPr>
              <w:tabs>
                <w:tab w:val="decimal" w:pos="810"/>
              </w:tabs>
              <w:ind w:right="93"/>
              <w:jc w:val="right"/>
              <w:rPr>
                <w:rFonts w:asciiTheme="majorBidi" w:hAnsiTheme="majorBidi" w:cstheme="majorBidi"/>
                <w:sz w:val="28"/>
              </w:rPr>
            </w:pPr>
            <w:r w:rsidRPr="004E6261">
              <w:rPr>
                <w:rFonts w:asciiTheme="majorBidi" w:hAnsiTheme="majorBidi" w:cstheme="majorBidi"/>
                <w:sz w:val="28"/>
              </w:rPr>
              <w:t>72,783</w:t>
            </w:r>
          </w:p>
        </w:tc>
        <w:tc>
          <w:tcPr>
            <w:tcW w:w="90" w:type="dxa"/>
            <w:vAlign w:val="bottom"/>
          </w:tcPr>
          <w:p w14:paraId="276B8FC8" w14:textId="77777777" w:rsidR="00E44BC3" w:rsidRPr="00DF02D5" w:rsidRDefault="00E44BC3" w:rsidP="00E44BC3">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shd w:val="clear" w:color="auto" w:fill="auto"/>
            <w:vAlign w:val="bottom"/>
          </w:tcPr>
          <w:p w14:paraId="6477A6C6" w14:textId="2D33AD94" w:rsidR="00E44BC3" w:rsidRPr="00DF02D5" w:rsidRDefault="00E44BC3" w:rsidP="00E44BC3">
            <w:pPr>
              <w:tabs>
                <w:tab w:val="decimal" w:pos="830"/>
              </w:tabs>
              <w:ind w:right="90"/>
              <w:jc w:val="right"/>
              <w:rPr>
                <w:rFonts w:asciiTheme="majorBidi" w:hAnsiTheme="majorBidi" w:cstheme="majorBidi"/>
                <w:sz w:val="28"/>
                <w:cs/>
              </w:rPr>
            </w:pPr>
            <w:r w:rsidRPr="004E6261">
              <w:rPr>
                <w:rFonts w:asciiTheme="majorBidi" w:hAnsiTheme="majorBidi" w:cstheme="majorBidi"/>
                <w:sz w:val="28"/>
              </w:rPr>
              <w:t>2,801</w:t>
            </w:r>
          </w:p>
        </w:tc>
        <w:tc>
          <w:tcPr>
            <w:tcW w:w="90" w:type="dxa"/>
            <w:vAlign w:val="bottom"/>
          </w:tcPr>
          <w:p w14:paraId="5D45DFD5" w14:textId="77777777" w:rsidR="00E44BC3" w:rsidRPr="00DF02D5" w:rsidRDefault="00E44BC3" w:rsidP="00E44BC3">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vAlign w:val="bottom"/>
          </w:tcPr>
          <w:p w14:paraId="5CA8C96A" w14:textId="3296DF55" w:rsidR="00E44BC3" w:rsidRPr="00DF02D5" w:rsidRDefault="00E44BC3" w:rsidP="00E44BC3">
            <w:pPr>
              <w:tabs>
                <w:tab w:val="decimal" w:pos="830"/>
              </w:tabs>
              <w:ind w:right="90"/>
              <w:jc w:val="right"/>
              <w:rPr>
                <w:rFonts w:asciiTheme="majorBidi" w:hAnsiTheme="majorBidi" w:cstheme="majorBidi"/>
                <w:sz w:val="28"/>
              </w:rPr>
            </w:pPr>
            <w:r w:rsidRPr="004E6261">
              <w:rPr>
                <w:rFonts w:asciiTheme="majorBidi" w:hAnsiTheme="majorBidi" w:cstheme="majorBidi"/>
                <w:sz w:val="28"/>
              </w:rPr>
              <w:t>2,801</w:t>
            </w:r>
          </w:p>
        </w:tc>
      </w:tr>
      <w:tr w:rsidR="00E44BC3" w:rsidRPr="00DF02D5" w14:paraId="4FA087F4" w14:textId="77777777">
        <w:tc>
          <w:tcPr>
            <w:tcW w:w="2151" w:type="dxa"/>
            <w:vAlign w:val="bottom"/>
          </w:tcPr>
          <w:p w14:paraId="1059B719" w14:textId="77777777" w:rsidR="00E44BC3" w:rsidRPr="00DF02D5" w:rsidRDefault="00E44BC3" w:rsidP="00E44BC3">
            <w:pPr>
              <w:ind w:right="-108"/>
              <w:rPr>
                <w:rFonts w:asciiTheme="majorBidi" w:hAnsiTheme="majorBidi" w:cstheme="majorBidi"/>
                <w:b/>
                <w:bCs/>
                <w:sz w:val="28"/>
              </w:rPr>
            </w:pPr>
            <w:r w:rsidRPr="00DF02D5">
              <w:rPr>
                <w:rFonts w:asciiTheme="majorBidi" w:hAnsiTheme="majorBidi" w:cstheme="majorBidi"/>
                <w:b/>
                <w:bCs/>
                <w:sz w:val="28"/>
              </w:rPr>
              <w:t>Total</w:t>
            </w:r>
          </w:p>
        </w:tc>
        <w:tc>
          <w:tcPr>
            <w:tcW w:w="1081" w:type="dxa"/>
            <w:shd w:val="clear" w:color="auto" w:fill="auto"/>
            <w:vAlign w:val="bottom"/>
          </w:tcPr>
          <w:p w14:paraId="5CD1E7F0" w14:textId="77777777" w:rsidR="00E44BC3" w:rsidRPr="00DF02D5" w:rsidRDefault="00E44BC3" w:rsidP="00E44BC3">
            <w:pPr>
              <w:ind w:left="-108" w:right="-108"/>
              <w:jc w:val="center"/>
              <w:rPr>
                <w:rFonts w:asciiTheme="majorBidi" w:hAnsiTheme="majorBidi" w:cstheme="majorBidi"/>
                <w:b/>
                <w:bCs/>
                <w:sz w:val="28"/>
              </w:rPr>
            </w:pPr>
          </w:p>
        </w:tc>
        <w:tc>
          <w:tcPr>
            <w:tcW w:w="90" w:type="dxa"/>
          </w:tcPr>
          <w:p w14:paraId="7BBBC251" w14:textId="77777777" w:rsidR="00E44BC3" w:rsidRPr="00DF02D5" w:rsidRDefault="00E44BC3" w:rsidP="00E44BC3">
            <w:pPr>
              <w:ind w:left="-108" w:right="-108"/>
              <w:jc w:val="center"/>
              <w:rPr>
                <w:rFonts w:asciiTheme="majorBidi" w:hAnsiTheme="majorBidi" w:cstheme="majorBidi"/>
                <w:b/>
                <w:bCs/>
                <w:sz w:val="28"/>
              </w:rPr>
            </w:pPr>
          </w:p>
        </w:tc>
        <w:tc>
          <w:tcPr>
            <w:tcW w:w="1082" w:type="dxa"/>
            <w:shd w:val="clear" w:color="auto" w:fill="auto"/>
            <w:vAlign w:val="bottom"/>
          </w:tcPr>
          <w:p w14:paraId="6D1A9F59" w14:textId="77777777" w:rsidR="00E44BC3" w:rsidRPr="00DF02D5" w:rsidRDefault="00E44BC3" w:rsidP="00E44BC3">
            <w:pPr>
              <w:ind w:left="-108" w:right="-108"/>
              <w:jc w:val="center"/>
              <w:rPr>
                <w:rFonts w:asciiTheme="majorBidi" w:hAnsiTheme="majorBidi" w:cstheme="majorBidi"/>
                <w:b/>
                <w:bCs/>
                <w:sz w:val="28"/>
              </w:rPr>
            </w:pPr>
          </w:p>
        </w:tc>
        <w:tc>
          <w:tcPr>
            <w:tcW w:w="90" w:type="dxa"/>
          </w:tcPr>
          <w:p w14:paraId="31601856" w14:textId="77777777" w:rsidR="00E44BC3" w:rsidRPr="00DF02D5" w:rsidRDefault="00E44BC3" w:rsidP="00E44BC3">
            <w:pPr>
              <w:tabs>
                <w:tab w:val="decimal" w:pos="792"/>
              </w:tabs>
              <w:jc w:val="thaiDistribute"/>
              <w:rPr>
                <w:rFonts w:asciiTheme="majorBidi" w:hAnsiTheme="majorBidi" w:cstheme="majorBidi"/>
                <w:b/>
                <w:bCs/>
                <w:sz w:val="28"/>
              </w:rPr>
            </w:pPr>
          </w:p>
        </w:tc>
        <w:tc>
          <w:tcPr>
            <w:tcW w:w="1081" w:type="dxa"/>
            <w:tcBorders>
              <w:top w:val="single" w:sz="4" w:space="0" w:color="auto"/>
              <w:bottom w:val="double" w:sz="4" w:space="0" w:color="auto"/>
            </w:tcBorders>
            <w:shd w:val="clear" w:color="auto" w:fill="auto"/>
            <w:vAlign w:val="bottom"/>
          </w:tcPr>
          <w:p w14:paraId="4E927096" w14:textId="61028E2D" w:rsidR="00E44BC3" w:rsidRPr="00DF02D5" w:rsidRDefault="00E44BC3" w:rsidP="00E44BC3">
            <w:pPr>
              <w:tabs>
                <w:tab w:val="decimal" w:pos="810"/>
              </w:tabs>
              <w:ind w:right="93"/>
              <w:jc w:val="right"/>
              <w:rPr>
                <w:rFonts w:asciiTheme="majorBidi" w:hAnsiTheme="majorBidi" w:cstheme="majorBidi"/>
                <w:b/>
                <w:bCs/>
                <w:sz w:val="28"/>
              </w:rPr>
            </w:pPr>
            <w:r w:rsidRPr="004E6261">
              <w:rPr>
                <w:rFonts w:asciiTheme="majorBidi" w:hAnsiTheme="majorBidi" w:cstheme="majorBidi"/>
                <w:b/>
                <w:bCs/>
                <w:sz w:val="28"/>
              </w:rPr>
              <w:t>72,709</w:t>
            </w:r>
          </w:p>
        </w:tc>
        <w:tc>
          <w:tcPr>
            <w:tcW w:w="90" w:type="dxa"/>
            <w:shd w:val="clear" w:color="auto" w:fill="auto"/>
            <w:vAlign w:val="bottom"/>
          </w:tcPr>
          <w:p w14:paraId="62F6000F" w14:textId="77777777" w:rsidR="00E44BC3" w:rsidRPr="00DF02D5" w:rsidRDefault="00E44BC3" w:rsidP="00E44BC3">
            <w:pPr>
              <w:tabs>
                <w:tab w:val="decimal" w:pos="792"/>
              </w:tabs>
              <w:jc w:val="thaiDistribute"/>
              <w:rPr>
                <w:rFonts w:asciiTheme="majorBidi" w:hAnsiTheme="majorBidi" w:cstheme="majorBidi"/>
                <w:b/>
                <w:bCs/>
                <w:sz w:val="28"/>
                <w:cs/>
              </w:rPr>
            </w:pPr>
          </w:p>
        </w:tc>
        <w:tc>
          <w:tcPr>
            <w:tcW w:w="1082" w:type="dxa"/>
            <w:tcBorders>
              <w:top w:val="single" w:sz="4" w:space="0" w:color="auto"/>
              <w:bottom w:val="double" w:sz="4" w:space="0" w:color="auto"/>
            </w:tcBorders>
            <w:shd w:val="clear" w:color="auto" w:fill="auto"/>
            <w:vAlign w:val="bottom"/>
          </w:tcPr>
          <w:p w14:paraId="126D29ED" w14:textId="3A154D6F" w:rsidR="00E44BC3" w:rsidRPr="00DF02D5" w:rsidRDefault="00E44BC3" w:rsidP="00E44BC3">
            <w:pPr>
              <w:tabs>
                <w:tab w:val="decimal" w:pos="810"/>
              </w:tabs>
              <w:ind w:right="93"/>
              <w:jc w:val="right"/>
              <w:rPr>
                <w:rFonts w:asciiTheme="majorBidi" w:hAnsiTheme="majorBidi" w:cstheme="majorBidi"/>
                <w:b/>
                <w:bCs/>
                <w:sz w:val="28"/>
              </w:rPr>
            </w:pPr>
            <w:r w:rsidRPr="004E6261">
              <w:rPr>
                <w:rFonts w:asciiTheme="majorBidi" w:hAnsiTheme="majorBidi" w:cstheme="majorBidi"/>
                <w:b/>
                <w:bCs/>
                <w:sz w:val="28"/>
              </w:rPr>
              <w:t>72,783</w:t>
            </w:r>
          </w:p>
        </w:tc>
        <w:tc>
          <w:tcPr>
            <w:tcW w:w="90" w:type="dxa"/>
            <w:vAlign w:val="bottom"/>
          </w:tcPr>
          <w:p w14:paraId="00EE20D9" w14:textId="77777777" w:rsidR="00E44BC3" w:rsidRPr="00DF02D5" w:rsidRDefault="00E44BC3" w:rsidP="00E44BC3">
            <w:pPr>
              <w:tabs>
                <w:tab w:val="decimal" w:pos="792"/>
              </w:tabs>
              <w:jc w:val="thaiDistribute"/>
              <w:rPr>
                <w:rFonts w:asciiTheme="majorBidi" w:hAnsiTheme="majorBidi" w:cstheme="majorBidi"/>
                <w:b/>
                <w:bCs/>
                <w:sz w:val="28"/>
              </w:rPr>
            </w:pPr>
          </w:p>
        </w:tc>
        <w:tc>
          <w:tcPr>
            <w:tcW w:w="1081" w:type="dxa"/>
            <w:tcBorders>
              <w:top w:val="single" w:sz="4" w:space="0" w:color="auto"/>
              <w:bottom w:val="double" w:sz="4" w:space="0" w:color="auto"/>
            </w:tcBorders>
            <w:shd w:val="clear" w:color="auto" w:fill="auto"/>
            <w:vAlign w:val="bottom"/>
          </w:tcPr>
          <w:p w14:paraId="4A6EDDB4" w14:textId="5E48632E" w:rsidR="00E44BC3" w:rsidRPr="00DF02D5" w:rsidRDefault="00E44BC3" w:rsidP="00E44BC3">
            <w:pPr>
              <w:tabs>
                <w:tab w:val="decimal" w:pos="830"/>
              </w:tabs>
              <w:ind w:right="90"/>
              <w:jc w:val="right"/>
              <w:rPr>
                <w:rFonts w:asciiTheme="majorBidi" w:hAnsiTheme="majorBidi" w:cstheme="majorBidi"/>
                <w:b/>
                <w:bCs/>
                <w:sz w:val="28"/>
                <w:cs/>
              </w:rPr>
            </w:pPr>
            <w:r w:rsidRPr="004E6261">
              <w:rPr>
                <w:rFonts w:asciiTheme="majorBidi" w:hAnsiTheme="majorBidi" w:cstheme="majorBidi"/>
                <w:b/>
                <w:bCs/>
                <w:sz w:val="28"/>
              </w:rPr>
              <w:t>2,801</w:t>
            </w:r>
          </w:p>
        </w:tc>
        <w:tc>
          <w:tcPr>
            <w:tcW w:w="90" w:type="dxa"/>
            <w:vAlign w:val="bottom"/>
          </w:tcPr>
          <w:p w14:paraId="1A3C1710" w14:textId="77777777" w:rsidR="00E44BC3" w:rsidRPr="00DF02D5" w:rsidRDefault="00E44BC3" w:rsidP="00E44BC3">
            <w:pPr>
              <w:tabs>
                <w:tab w:val="decimal" w:pos="792"/>
              </w:tabs>
              <w:jc w:val="thaiDistribute"/>
              <w:rPr>
                <w:rFonts w:asciiTheme="majorBidi" w:hAnsiTheme="majorBidi" w:cstheme="majorBidi"/>
                <w:b/>
                <w:bCs/>
                <w:sz w:val="28"/>
              </w:rPr>
            </w:pPr>
          </w:p>
        </w:tc>
        <w:tc>
          <w:tcPr>
            <w:tcW w:w="1082" w:type="dxa"/>
            <w:tcBorders>
              <w:top w:val="single" w:sz="4" w:space="0" w:color="auto"/>
              <w:bottom w:val="double" w:sz="4" w:space="0" w:color="auto"/>
            </w:tcBorders>
            <w:vAlign w:val="bottom"/>
          </w:tcPr>
          <w:p w14:paraId="0E4D897F" w14:textId="1A11BCF8" w:rsidR="00E44BC3" w:rsidRPr="00DF02D5" w:rsidRDefault="00E44BC3" w:rsidP="00E44BC3">
            <w:pPr>
              <w:tabs>
                <w:tab w:val="decimal" w:pos="830"/>
              </w:tabs>
              <w:ind w:right="90"/>
              <w:jc w:val="right"/>
              <w:rPr>
                <w:rFonts w:asciiTheme="majorBidi" w:hAnsiTheme="majorBidi" w:cstheme="majorBidi"/>
                <w:b/>
                <w:bCs/>
                <w:sz w:val="28"/>
              </w:rPr>
            </w:pPr>
            <w:r w:rsidRPr="004E6261">
              <w:rPr>
                <w:rFonts w:asciiTheme="majorBidi" w:hAnsiTheme="majorBidi" w:cstheme="majorBidi"/>
                <w:b/>
                <w:bCs/>
                <w:sz w:val="28"/>
              </w:rPr>
              <w:t>2,801</w:t>
            </w:r>
          </w:p>
        </w:tc>
      </w:tr>
      <w:bookmarkEnd w:id="4"/>
    </w:tbl>
    <w:p w14:paraId="1CB139D7" w14:textId="77777777" w:rsidR="00913747" w:rsidRPr="00DF02D5" w:rsidRDefault="00913747" w:rsidP="00913747">
      <w:pPr>
        <w:tabs>
          <w:tab w:val="right" w:pos="7280"/>
          <w:tab w:val="right" w:pos="8540"/>
        </w:tabs>
        <w:spacing w:line="240" w:lineRule="auto"/>
        <w:ind w:left="450" w:right="-14"/>
        <w:rPr>
          <w:rFonts w:asciiTheme="majorBidi" w:hAnsiTheme="majorBidi" w:cstheme="majorBidi"/>
          <w:sz w:val="28"/>
          <w:szCs w:val="28"/>
        </w:rPr>
      </w:pPr>
    </w:p>
    <w:p w14:paraId="6DCE56AC" w14:textId="54CF2D6F" w:rsidR="00645D08" w:rsidRDefault="00E84A60" w:rsidP="004F4462">
      <w:pPr>
        <w:tabs>
          <w:tab w:val="right" w:pos="7280"/>
          <w:tab w:val="right" w:pos="8540"/>
        </w:tabs>
        <w:spacing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held current restricted deposits at a financial institution represent saving deposits of the subsidiaries company. The restricted deposits are used as collateral against to secure credit facilities and letter of guarantees obtained from </w:t>
      </w:r>
      <w:r w:rsidR="001C326D" w:rsidRPr="00DF02D5">
        <w:rPr>
          <w:rFonts w:asciiTheme="majorBidi" w:hAnsiTheme="majorBidi" w:cstheme="majorBidi" w:hint="cs"/>
          <w:sz w:val="28"/>
          <w:szCs w:val="28"/>
          <w:cs/>
        </w:rPr>
        <w:t xml:space="preserve">              </w:t>
      </w:r>
      <w:r w:rsidRPr="00DF02D5">
        <w:rPr>
          <w:rFonts w:asciiTheme="majorBidi" w:hAnsiTheme="majorBidi" w:cstheme="majorBidi"/>
          <w:sz w:val="28"/>
          <w:szCs w:val="28"/>
        </w:rPr>
        <w:t xml:space="preserve">the banks which is due </w:t>
      </w:r>
      <w:r w:rsidR="004E0ECB">
        <w:rPr>
          <w:rFonts w:asciiTheme="majorBidi" w:hAnsiTheme="majorBidi" w:cstheme="majorBidi"/>
          <w:sz w:val="28"/>
          <w:szCs w:val="28"/>
        </w:rPr>
        <w:t>over</w:t>
      </w:r>
      <w:r w:rsidRPr="00DF02D5">
        <w:rPr>
          <w:rFonts w:asciiTheme="majorBidi" w:hAnsiTheme="majorBidi" w:cstheme="majorBidi"/>
          <w:sz w:val="28"/>
          <w:szCs w:val="28"/>
        </w:rPr>
        <w:t xml:space="preserve"> one year</w:t>
      </w:r>
      <w:r w:rsidR="00DE052A" w:rsidRPr="00DF02D5">
        <w:rPr>
          <w:rFonts w:asciiTheme="majorBidi" w:hAnsiTheme="majorBidi" w:cstheme="majorBidi"/>
          <w:sz w:val="28"/>
          <w:szCs w:val="28"/>
        </w:rPr>
        <w:t>.</w:t>
      </w:r>
      <w:r w:rsidR="00705F69">
        <w:rPr>
          <w:rFonts w:asciiTheme="majorBidi" w:hAnsiTheme="majorBidi" w:cstheme="majorBidi"/>
          <w:sz w:val="28"/>
          <w:szCs w:val="28"/>
        </w:rPr>
        <w:t xml:space="preserve"> (see Note 3</w:t>
      </w:r>
      <w:r w:rsidR="005D28C5">
        <w:rPr>
          <w:rFonts w:asciiTheme="majorBidi" w:hAnsiTheme="majorBidi" w:cstheme="majorBidi"/>
          <w:sz w:val="28"/>
          <w:szCs w:val="28"/>
        </w:rPr>
        <w:t>0</w:t>
      </w:r>
      <w:r w:rsidR="00705F69">
        <w:rPr>
          <w:rFonts w:asciiTheme="majorBidi" w:hAnsiTheme="majorBidi" w:cstheme="majorBidi"/>
          <w:sz w:val="28"/>
          <w:szCs w:val="28"/>
        </w:rPr>
        <w:t>.3.1)</w:t>
      </w:r>
    </w:p>
    <w:p w14:paraId="22FF3721" w14:textId="77777777" w:rsidR="00ED4481" w:rsidRDefault="00ED4481">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2A7117DA" w14:textId="0083D4F8" w:rsidR="003D5636" w:rsidRPr="00DF02D5" w:rsidRDefault="003D5636" w:rsidP="00502D84">
      <w:pPr>
        <w:tabs>
          <w:tab w:val="left" w:pos="450"/>
        </w:tabs>
        <w:spacing w:before="120" w:after="160" w:line="259" w:lineRule="auto"/>
        <w:ind w:left="450" w:right="-14"/>
        <w:jc w:val="thaiDistribute"/>
        <w:rPr>
          <w:rFonts w:asciiTheme="majorBidi" w:hAnsiTheme="majorBidi" w:cstheme="majorBidi"/>
          <w:sz w:val="28"/>
          <w:szCs w:val="28"/>
        </w:rPr>
        <w:sectPr w:rsidR="003D5636" w:rsidRPr="00DF02D5" w:rsidSect="00BB1E3C">
          <w:headerReference w:type="even" r:id="rId12"/>
          <w:headerReference w:type="default" r:id="rId13"/>
          <w:footerReference w:type="even" r:id="rId14"/>
          <w:footerReference w:type="default" r:id="rId15"/>
          <w:headerReference w:type="first" r:id="rId16"/>
          <w:footerReference w:type="first" r:id="rId17"/>
          <w:pgSz w:w="11909" w:h="16834" w:code="9"/>
          <w:pgMar w:top="1296" w:right="1008" w:bottom="1080" w:left="1440" w:header="720" w:footer="720" w:gutter="0"/>
          <w:paperSrc w:first="7" w:other="7"/>
          <w:pgNumType w:start="12"/>
          <w:cols w:space="737"/>
          <w:docGrid w:linePitch="299"/>
        </w:sectPr>
      </w:pPr>
    </w:p>
    <w:p w14:paraId="7F006DDA" w14:textId="77777777" w:rsidR="00406C4B" w:rsidRPr="00406C4B" w:rsidRDefault="00406C4B" w:rsidP="00CD659B">
      <w:pPr>
        <w:pStyle w:val="ListParagraph"/>
        <w:numPr>
          <w:ilvl w:val="0"/>
          <w:numId w:val="44"/>
        </w:numPr>
        <w:tabs>
          <w:tab w:val="left" w:pos="10440"/>
        </w:tabs>
        <w:spacing w:before="240" w:line="240" w:lineRule="auto"/>
        <w:ind w:left="446" w:right="-14" w:hanging="446"/>
        <w:jc w:val="thaiDistribute"/>
        <w:rPr>
          <w:rFonts w:asciiTheme="majorBidi" w:hAnsiTheme="majorBidi" w:cstheme="majorBidi"/>
          <w:b/>
          <w:bCs/>
          <w:color w:val="000000"/>
          <w:sz w:val="28"/>
        </w:rPr>
      </w:pPr>
      <w:r w:rsidRPr="00406C4B">
        <w:rPr>
          <w:rFonts w:asciiTheme="majorBidi" w:hAnsiTheme="majorBidi" w:cstheme="majorBidi"/>
          <w:b/>
          <w:bCs/>
          <w:color w:val="000000"/>
          <w:sz w:val="28"/>
        </w:rPr>
        <w:t>Investments in subsidiaries</w:t>
      </w:r>
    </w:p>
    <w:p w14:paraId="77CA643C" w14:textId="567385A2" w:rsidR="00406C4B" w:rsidRDefault="00406C4B" w:rsidP="00402651">
      <w:pPr>
        <w:spacing w:before="120" w:line="240" w:lineRule="auto"/>
        <w:ind w:right="-14" w:firstLine="450"/>
        <w:rPr>
          <w:rFonts w:asciiTheme="majorBidi" w:hAnsiTheme="majorBidi" w:cstheme="majorBidi"/>
          <w:sz w:val="28"/>
          <w:szCs w:val="28"/>
        </w:rPr>
      </w:pPr>
      <w:r w:rsidRPr="00406C4B">
        <w:rPr>
          <w:rFonts w:asciiTheme="majorBidi" w:hAnsiTheme="majorBidi" w:cstheme="majorBidi"/>
          <w:sz w:val="28"/>
          <w:szCs w:val="28"/>
        </w:rPr>
        <w:t>Investments in subsidiaries</w:t>
      </w:r>
      <w:r>
        <w:rPr>
          <w:rFonts w:asciiTheme="majorBidi" w:hAnsiTheme="majorBidi" w:cstheme="majorBidi"/>
          <w:sz w:val="28"/>
          <w:szCs w:val="28"/>
        </w:rPr>
        <w:t xml:space="preserve"> </w:t>
      </w:r>
      <w:r w:rsidRPr="00406C4B">
        <w:rPr>
          <w:rFonts w:asciiTheme="majorBidi" w:hAnsiTheme="majorBidi" w:cstheme="majorBidi"/>
          <w:sz w:val="28"/>
          <w:szCs w:val="28"/>
        </w:rPr>
        <w:t>as at 31 March 2025 and 31 December 2024</w:t>
      </w:r>
      <w:r w:rsidRPr="00406C4B">
        <w:rPr>
          <w:rFonts w:asciiTheme="majorBidi" w:hAnsiTheme="majorBidi" w:cstheme="majorBidi"/>
          <w:kern w:val="32"/>
          <w:sz w:val="28"/>
          <w:szCs w:val="28"/>
        </w:rPr>
        <w:t xml:space="preserve"> </w:t>
      </w:r>
      <w:r w:rsidRPr="00406C4B">
        <w:rPr>
          <w:rFonts w:asciiTheme="majorBidi" w:hAnsiTheme="majorBidi" w:cstheme="majorBidi"/>
          <w:sz w:val="28"/>
          <w:szCs w:val="28"/>
        </w:rPr>
        <w:t>consisted of:</w:t>
      </w:r>
    </w:p>
    <w:tbl>
      <w:tblPr>
        <w:tblpPr w:leftFromText="180" w:rightFromText="180" w:vertAnchor="text" w:horzAnchor="margin" w:tblpX="450" w:tblpY="224"/>
        <w:tblW w:w="4846" w:type="pct"/>
        <w:tblLayout w:type="fixed"/>
        <w:tblCellMar>
          <w:left w:w="0" w:type="dxa"/>
          <w:right w:w="0" w:type="dxa"/>
        </w:tblCellMar>
        <w:tblLook w:val="0000" w:firstRow="0" w:lastRow="0" w:firstColumn="0" w:lastColumn="0" w:noHBand="0" w:noVBand="0"/>
      </w:tblPr>
      <w:tblGrid>
        <w:gridCol w:w="2517"/>
        <w:gridCol w:w="3153"/>
        <w:gridCol w:w="76"/>
        <w:gridCol w:w="1185"/>
        <w:gridCol w:w="95"/>
        <w:gridCol w:w="1076"/>
        <w:gridCol w:w="90"/>
        <w:gridCol w:w="1107"/>
        <w:gridCol w:w="62"/>
        <w:gridCol w:w="1152"/>
        <w:gridCol w:w="62"/>
        <w:gridCol w:w="1068"/>
        <w:gridCol w:w="62"/>
        <w:gridCol w:w="1132"/>
        <w:gridCol w:w="67"/>
        <w:gridCol w:w="1073"/>
        <w:gridCol w:w="36"/>
      </w:tblGrid>
      <w:tr w:rsidR="003E3F19" w:rsidRPr="00DF02D5" w14:paraId="7B9D41DD" w14:textId="77777777" w:rsidTr="00877ABA">
        <w:trPr>
          <w:gridAfter w:val="1"/>
          <w:wAfter w:w="13" w:type="pct"/>
          <w:trHeight w:val="143"/>
        </w:trPr>
        <w:tc>
          <w:tcPr>
            <w:tcW w:w="898" w:type="pct"/>
            <w:vAlign w:val="bottom"/>
          </w:tcPr>
          <w:p w14:paraId="4E436494" w14:textId="77777777" w:rsidR="00B476CB" w:rsidRPr="00DF02D5" w:rsidRDefault="00B476CB" w:rsidP="00877ABA">
            <w:pPr>
              <w:spacing w:line="240" w:lineRule="auto"/>
              <w:ind w:right="-9"/>
              <w:jc w:val="thaiDistribute"/>
              <w:rPr>
                <w:rFonts w:asciiTheme="majorBidi" w:hAnsiTheme="majorBidi" w:cstheme="majorBidi"/>
                <w:color w:val="000000"/>
                <w:sz w:val="24"/>
                <w:szCs w:val="24"/>
                <w:cs/>
              </w:rPr>
            </w:pPr>
          </w:p>
        </w:tc>
        <w:tc>
          <w:tcPr>
            <w:tcW w:w="1125" w:type="pct"/>
          </w:tcPr>
          <w:p w14:paraId="0A767130" w14:textId="77777777" w:rsidR="00B476CB" w:rsidRPr="00DF02D5" w:rsidRDefault="00B476CB" w:rsidP="00877ABA">
            <w:pPr>
              <w:spacing w:line="240" w:lineRule="auto"/>
              <w:ind w:left="-117" w:right="-9"/>
              <w:jc w:val="center"/>
              <w:rPr>
                <w:rFonts w:asciiTheme="majorBidi" w:hAnsiTheme="majorBidi" w:cstheme="majorBidi"/>
                <w:color w:val="000000"/>
                <w:sz w:val="24"/>
                <w:szCs w:val="24"/>
                <w:cs/>
              </w:rPr>
            </w:pPr>
          </w:p>
        </w:tc>
        <w:tc>
          <w:tcPr>
            <w:tcW w:w="27" w:type="pct"/>
          </w:tcPr>
          <w:p w14:paraId="7CE0F5BB" w14:textId="77777777" w:rsidR="00B476CB" w:rsidRPr="00DF02D5" w:rsidRDefault="00B476CB" w:rsidP="00877ABA">
            <w:pPr>
              <w:spacing w:line="240" w:lineRule="auto"/>
              <w:ind w:left="-117" w:right="-9"/>
              <w:jc w:val="center"/>
              <w:rPr>
                <w:rFonts w:asciiTheme="majorBidi" w:hAnsiTheme="majorBidi" w:cstheme="majorBidi"/>
                <w:color w:val="000000"/>
                <w:sz w:val="24"/>
                <w:szCs w:val="24"/>
                <w:cs/>
              </w:rPr>
            </w:pPr>
          </w:p>
        </w:tc>
        <w:tc>
          <w:tcPr>
            <w:tcW w:w="423" w:type="pct"/>
          </w:tcPr>
          <w:p w14:paraId="5D400915" w14:textId="77777777" w:rsidR="00B476CB" w:rsidRPr="00DF02D5" w:rsidRDefault="00B476CB" w:rsidP="00877ABA">
            <w:pPr>
              <w:spacing w:line="240" w:lineRule="auto"/>
              <w:ind w:left="-117" w:right="-9"/>
              <w:jc w:val="center"/>
              <w:rPr>
                <w:rFonts w:asciiTheme="majorBidi" w:hAnsiTheme="majorBidi" w:cstheme="majorBidi"/>
                <w:color w:val="000000"/>
                <w:sz w:val="24"/>
                <w:szCs w:val="24"/>
                <w:cs/>
                <w:lang w:val="en-US"/>
              </w:rPr>
            </w:pPr>
          </w:p>
        </w:tc>
        <w:tc>
          <w:tcPr>
            <w:tcW w:w="34" w:type="pct"/>
          </w:tcPr>
          <w:p w14:paraId="7CA95819"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384" w:type="pct"/>
          </w:tcPr>
          <w:p w14:paraId="07A59F63"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32" w:type="pct"/>
          </w:tcPr>
          <w:p w14:paraId="77E04671"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395" w:type="pct"/>
          </w:tcPr>
          <w:p w14:paraId="71FB6711"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22" w:type="pct"/>
          </w:tcPr>
          <w:p w14:paraId="54ADE77E"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411" w:type="pct"/>
          </w:tcPr>
          <w:p w14:paraId="2E96B167"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1236" w:type="pct"/>
            <w:gridSpan w:val="6"/>
          </w:tcPr>
          <w:p w14:paraId="0ADDD767"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B476CB" w:rsidRPr="00DF02D5" w14:paraId="235AEE48" w14:textId="77777777" w:rsidTr="00877ABA">
        <w:trPr>
          <w:gridAfter w:val="1"/>
          <w:wAfter w:w="13" w:type="pct"/>
          <w:trHeight w:val="143"/>
        </w:trPr>
        <w:tc>
          <w:tcPr>
            <w:tcW w:w="898" w:type="pct"/>
            <w:vAlign w:val="bottom"/>
          </w:tcPr>
          <w:p w14:paraId="5AF4A502" w14:textId="77777777" w:rsidR="00783494" w:rsidRPr="00DF02D5" w:rsidRDefault="00783494" w:rsidP="00877ABA">
            <w:pPr>
              <w:spacing w:line="240" w:lineRule="auto"/>
              <w:ind w:right="-9"/>
              <w:jc w:val="thaiDistribute"/>
              <w:rPr>
                <w:rFonts w:asciiTheme="majorBidi" w:hAnsiTheme="majorBidi" w:cstheme="majorBidi"/>
                <w:color w:val="000000"/>
                <w:sz w:val="24"/>
                <w:szCs w:val="24"/>
              </w:rPr>
            </w:pPr>
          </w:p>
        </w:tc>
        <w:tc>
          <w:tcPr>
            <w:tcW w:w="1125" w:type="pct"/>
          </w:tcPr>
          <w:p w14:paraId="766B22F4" w14:textId="77777777" w:rsidR="00783494" w:rsidRPr="00DF02D5" w:rsidRDefault="00783494" w:rsidP="00877ABA">
            <w:pPr>
              <w:spacing w:line="240" w:lineRule="auto"/>
              <w:ind w:left="-117" w:right="-9"/>
              <w:jc w:val="center"/>
              <w:rPr>
                <w:rFonts w:asciiTheme="majorBidi" w:hAnsiTheme="majorBidi" w:cstheme="majorBidi"/>
                <w:color w:val="000000"/>
                <w:sz w:val="24"/>
                <w:szCs w:val="24"/>
                <w:cs/>
              </w:rPr>
            </w:pPr>
          </w:p>
        </w:tc>
        <w:tc>
          <w:tcPr>
            <w:tcW w:w="27" w:type="pct"/>
          </w:tcPr>
          <w:p w14:paraId="0728D3B2" w14:textId="77777777" w:rsidR="00783494" w:rsidRPr="00DF02D5" w:rsidRDefault="00783494" w:rsidP="00877ABA">
            <w:pPr>
              <w:spacing w:line="240" w:lineRule="auto"/>
              <w:ind w:left="-117" w:right="-9"/>
              <w:jc w:val="center"/>
              <w:rPr>
                <w:rFonts w:asciiTheme="majorBidi" w:hAnsiTheme="majorBidi" w:cstheme="majorBidi"/>
                <w:color w:val="000000"/>
                <w:sz w:val="24"/>
                <w:szCs w:val="24"/>
                <w:cs/>
              </w:rPr>
            </w:pPr>
          </w:p>
        </w:tc>
        <w:tc>
          <w:tcPr>
            <w:tcW w:w="423" w:type="pct"/>
          </w:tcPr>
          <w:p w14:paraId="444DFA41" w14:textId="77777777" w:rsidR="00783494" w:rsidRPr="00DF02D5" w:rsidRDefault="00783494" w:rsidP="00877ABA">
            <w:pPr>
              <w:spacing w:line="240" w:lineRule="auto"/>
              <w:ind w:left="-117" w:right="-9"/>
              <w:jc w:val="center"/>
              <w:rPr>
                <w:rFonts w:asciiTheme="majorBidi" w:hAnsiTheme="majorBidi" w:cstheme="majorBidi"/>
                <w:color w:val="000000"/>
                <w:sz w:val="24"/>
                <w:szCs w:val="24"/>
                <w:cs/>
                <w:lang w:val="en-US"/>
              </w:rPr>
            </w:pPr>
          </w:p>
        </w:tc>
        <w:tc>
          <w:tcPr>
            <w:tcW w:w="34" w:type="pct"/>
          </w:tcPr>
          <w:p w14:paraId="7E8657FE" w14:textId="77777777" w:rsidR="00783494" w:rsidRPr="00DF02D5" w:rsidRDefault="00783494" w:rsidP="00877ABA">
            <w:pPr>
              <w:spacing w:line="240" w:lineRule="auto"/>
              <w:ind w:left="-117" w:right="-9" w:firstLine="108"/>
              <w:jc w:val="center"/>
              <w:rPr>
                <w:rFonts w:asciiTheme="majorBidi" w:hAnsiTheme="majorBidi" w:cstheme="majorBidi"/>
                <w:color w:val="000000"/>
                <w:sz w:val="24"/>
                <w:szCs w:val="24"/>
              </w:rPr>
            </w:pPr>
          </w:p>
        </w:tc>
        <w:tc>
          <w:tcPr>
            <w:tcW w:w="384" w:type="pct"/>
          </w:tcPr>
          <w:p w14:paraId="02EA96F3" w14:textId="77777777" w:rsidR="00783494" w:rsidRPr="00DF02D5" w:rsidRDefault="00783494" w:rsidP="00877ABA">
            <w:pPr>
              <w:spacing w:line="240" w:lineRule="auto"/>
              <w:ind w:left="-117" w:right="-9" w:firstLine="108"/>
              <w:jc w:val="center"/>
              <w:rPr>
                <w:rFonts w:asciiTheme="majorBidi" w:hAnsiTheme="majorBidi" w:cstheme="majorBidi"/>
                <w:color w:val="000000"/>
                <w:sz w:val="24"/>
                <w:szCs w:val="24"/>
              </w:rPr>
            </w:pPr>
          </w:p>
        </w:tc>
        <w:tc>
          <w:tcPr>
            <w:tcW w:w="32" w:type="pct"/>
          </w:tcPr>
          <w:p w14:paraId="7CAD9C80" w14:textId="77777777" w:rsidR="00783494" w:rsidRPr="00DF02D5" w:rsidRDefault="00783494" w:rsidP="00877ABA">
            <w:pPr>
              <w:spacing w:line="240" w:lineRule="auto"/>
              <w:ind w:left="-117" w:right="-9" w:firstLine="108"/>
              <w:jc w:val="center"/>
              <w:rPr>
                <w:rFonts w:asciiTheme="majorBidi" w:hAnsiTheme="majorBidi" w:cstheme="majorBidi"/>
                <w:color w:val="000000"/>
                <w:sz w:val="24"/>
                <w:szCs w:val="24"/>
              </w:rPr>
            </w:pPr>
          </w:p>
        </w:tc>
        <w:tc>
          <w:tcPr>
            <w:tcW w:w="395" w:type="pct"/>
          </w:tcPr>
          <w:p w14:paraId="2B59CB7F" w14:textId="77777777" w:rsidR="00783494" w:rsidRPr="00DF02D5" w:rsidRDefault="00783494" w:rsidP="00877ABA">
            <w:pPr>
              <w:spacing w:line="240" w:lineRule="auto"/>
              <w:ind w:left="-117" w:right="-9" w:firstLine="108"/>
              <w:jc w:val="center"/>
              <w:rPr>
                <w:rFonts w:asciiTheme="majorBidi" w:hAnsiTheme="majorBidi" w:cstheme="majorBidi"/>
                <w:color w:val="000000"/>
                <w:sz w:val="24"/>
                <w:szCs w:val="24"/>
              </w:rPr>
            </w:pPr>
          </w:p>
        </w:tc>
        <w:tc>
          <w:tcPr>
            <w:tcW w:w="22" w:type="pct"/>
          </w:tcPr>
          <w:p w14:paraId="2EE08E65" w14:textId="77777777" w:rsidR="00783494" w:rsidRPr="00DF02D5" w:rsidRDefault="00783494" w:rsidP="00877ABA">
            <w:pPr>
              <w:spacing w:line="240" w:lineRule="auto"/>
              <w:ind w:left="-117" w:right="-9" w:firstLine="108"/>
              <w:jc w:val="center"/>
              <w:rPr>
                <w:rFonts w:asciiTheme="majorBidi" w:hAnsiTheme="majorBidi" w:cstheme="majorBidi"/>
                <w:color w:val="000000"/>
                <w:sz w:val="24"/>
                <w:szCs w:val="24"/>
              </w:rPr>
            </w:pPr>
          </w:p>
        </w:tc>
        <w:tc>
          <w:tcPr>
            <w:tcW w:w="1647" w:type="pct"/>
            <w:gridSpan w:val="7"/>
            <w:tcBorders>
              <w:bottom w:val="single" w:sz="4" w:space="0" w:color="auto"/>
            </w:tcBorders>
          </w:tcPr>
          <w:p w14:paraId="77C38890" w14:textId="5C908AA8" w:rsidR="00783494" w:rsidRPr="00DF02D5" w:rsidRDefault="005E167D" w:rsidP="00877ABA">
            <w:pPr>
              <w:spacing w:line="240" w:lineRule="auto"/>
              <w:ind w:left="-117" w:right="-9" w:firstLine="108"/>
              <w:jc w:val="center"/>
              <w:rPr>
                <w:rFonts w:asciiTheme="majorBidi" w:hAnsiTheme="majorBidi" w:cstheme="majorBidi"/>
                <w:color w:val="000000"/>
                <w:sz w:val="24"/>
                <w:szCs w:val="24"/>
              </w:rPr>
            </w:pPr>
            <w:r>
              <w:rPr>
                <w:rFonts w:asciiTheme="majorBidi" w:hAnsiTheme="majorBidi" w:cstheme="majorBidi"/>
                <w:color w:val="000000"/>
                <w:sz w:val="24"/>
                <w:szCs w:val="24"/>
              </w:rPr>
              <w:t>Separate</w:t>
            </w:r>
            <w:r w:rsidR="00783494" w:rsidRPr="00DF02D5">
              <w:rPr>
                <w:rFonts w:asciiTheme="majorBidi" w:hAnsiTheme="majorBidi" w:cstheme="majorBidi"/>
                <w:color w:val="000000"/>
                <w:sz w:val="24"/>
                <w:szCs w:val="24"/>
              </w:rPr>
              <w:t xml:space="preserve"> </w:t>
            </w:r>
            <w:r w:rsidR="00783494" w:rsidRPr="00DF02D5">
              <w:rPr>
                <w:rFonts w:asciiTheme="majorBidi" w:hAnsiTheme="majorBidi" w:cstheme="majorBidi"/>
                <w:sz w:val="24"/>
                <w:szCs w:val="24"/>
              </w:rPr>
              <w:t>financial statements</w:t>
            </w:r>
          </w:p>
        </w:tc>
      </w:tr>
      <w:tr w:rsidR="003E3F19" w:rsidRPr="00DF02D5" w14:paraId="16425121" w14:textId="77777777" w:rsidTr="00877ABA">
        <w:trPr>
          <w:trHeight w:val="143"/>
        </w:trPr>
        <w:tc>
          <w:tcPr>
            <w:tcW w:w="898" w:type="pct"/>
            <w:vAlign w:val="bottom"/>
          </w:tcPr>
          <w:p w14:paraId="7273FE45" w14:textId="77777777" w:rsidR="00B476CB" w:rsidRPr="00DF02D5" w:rsidRDefault="00B476CB" w:rsidP="00877ABA">
            <w:pPr>
              <w:spacing w:line="240" w:lineRule="auto"/>
              <w:ind w:right="-9"/>
              <w:jc w:val="thaiDistribute"/>
              <w:rPr>
                <w:rFonts w:asciiTheme="majorBidi" w:hAnsiTheme="majorBidi" w:cstheme="majorBidi"/>
                <w:color w:val="000000"/>
                <w:sz w:val="24"/>
                <w:szCs w:val="24"/>
                <w:cs/>
              </w:rPr>
            </w:pPr>
          </w:p>
        </w:tc>
        <w:tc>
          <w:tcPr>
            <w:tcW w:w="1125" w:type="pct"/>
          </w:tcPr>
          <w:p w14:paraId="66EE8D28" w14:textId="77777777" w:rsidR="00B476CB" w:rsidRPr="00DF02D5" w:rsidRDefault="00B476CB" w:rsidP="00877ABA">
            <w:pPr>
              <w:spacing w:line="240" w:lineRule="auto"/>
              <w:ind w:left="198" w:right="-9"/>
              <w:jc w:val="both"/>
              <w:rPr>
                <w:rFonts w:asciiTheme="majorBidi" w:hAnsiTheme="majorBidi" w:cstheme="majorBidi"/>
                <w:color w:val="000000"/>
                <w:sz w:val="24"/>
                <w:szCs w:val="24"/>
                <w:cs/>
              </w:rPr>
            </w:pPr>
          </w:p>
        </w:tc>
        <w:tc>
          <w:tcPr>
            <w:tcW w:w="27" w:type="pct"/>
          </w:tcPr>
          <w:p w14:paraId="68AA2D8B" w14:textId="77777777" w:rsidR="00B476CB" w:rsidRPr="00DF02D5" w:rsidRDefault="00B476CB" w:rsidP="00877ABA">
            <w:pPr>
              <w:spacing w:line="240" w:lineRule="auto"/>
              <w:ind w:left="-117" w:right="-9"/>
              <w:jc w:val="center"/>
              <w:rPr>
                <w:rFonts w:asciiTheme="majorBidi" w:hAnsiTheme="majorBidi" w:cstheme="majorBidi"/>
                <w:color w:val="000000"/>
                <w:sz w:val="24"/>
                <w:szCs w:val="24"/>
                <w:cs/>
              </w:rPr>
            </w:pPr>
          </w:p>
        </w:tc>
        <w:tc>
          <w:tcPr>
            <w:tcW w:w="423" w:type="pct"/>
          </w:tcPr>
          <w:p w14:paraId="63A20A8E" w14:textId="77777777" w:rsidR="00B476CB" w:rsidRPr="00DF02D5" w:rsidRDefault="00B476CB" w:rsidP="00877ABA">
            <w:pPr>
              <w:spacing w:line="240" w:lineRule="auto"/>
              <w:ind w:left="-117" w:right="-9"/>
              <w:jc w:val="center"/>
              <w:rPr>
                <w:rFonts w:asciiTheme="majorBidi" w:hAnsiTheme="majorBidi" w:cstheme="majorBidi"/>
                <w:color w:val="000000"/>
                <w:sz w:val="24"/>
                <w:szCs w:val="24"/>
                <w:cs/>
                <w:lang w:val="en-US"/>
              </w:rPr>
            </w:pPr>
          </w:p>
        </w:tc>
        <w:tc>
          <w:tcPr>
            <w:tcW w:w="34" w:type="pct"/>
          </w:tcPr>
          <w:p w14:paraId="5A7BDA5A" w14:textId="77777777" w:rsidR="00B476CB" w:rsidRPr="00DF02D5" w:rsidRDefault="00B476CB" w:rsidP="00877ABA">
            <w:pPr>
              <w:spacing w:line="240" w:lineRule="auto"/>
              <w:ind w:left="-117" w:right="-9" w:firstLine="108"/>
              <w:jc w:val="center"/>
              <w:rPr>
                <w:rFonts w:asciiTheme="majorBidi" w:hAnsiTheme="majorBidi" w:cstheme="majorBidi"/>
                <w:color w:val="000000"/>
                <w:sz w:val="24"/>
                <w:szCs w:val="24"/>
              </w:rPr>
            </w:pPr>
          </w:p>
        </w:tc>
        <w:tc>
          <w:tcPr>
            <w:tcW w:w="811" w:type="pct"/>
            <w:gridSpan w:val="3"/>
            <w:tcBorders>
              <w:bottom w:val="single" w:sz="4" w:space="0" w:color="auto"/>
            </w:tcBorders>
            <w:vAlign w:val="bottom"/>
          </w:tcPr>
          <w:p w14:paraId="5C7496B2" w14:textId="77777777" w:rsidR="00B476CB" w:rsidRPr="00DF02D5" w:rsidRDefault="00B476CB" w:rsidP="00877ABA">
            <w:pP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Ownership interest (%)</w:t>
            </w:r>
          </w:p>
        </w:tc>
        <w:tc>
          <w:tcPr>
            <w:tcW w:w="22" w:type="pct"/>
          </w:tcPr>
          <w:p w14:paraId="7FC608FF" w14:textId="77777777" w:rsidR="00B476CB" w:rsidRPr="00DF02D5" w:rsidRDefault="00B476CB" w:rsidP="00877ABA">
            <w:pPr>
              <w:tabs>
                <w:tab w:val="decimal" w:pos="757"/>
              </w:tabs>
              <w:spacing w:line="240" w:lineRule="auto"/>
              <w:ind w:left="-117" w:right="-9"/>
              <w:jc w:val="center"/>
              <w:rPr>
                <w:rFonts w:asciiTheme="majorBidi" w:hAnsiTheme="majorBidi" w:cstheme="majorBidi"/>
                <w:color w:val="000000"/>
                <w:sz w:val="24"/>
                <w:szCs w:val="24"/>
              </w:rPr>
            </w:pPr>
          </w:p>
        </w:tc>
        <w:tc>
          <w:tcPr>
            <w:tcW w:w="814" w:type="pct"/>
            <w:gridSpan w:val="3"/>
            <w:tcBorders>
              <w:top w:val="single" w:sz="4" w:space="0" w:color="auto"/>
              <w:bottom w:val="single" w:sz="4" w:space="0" w:color="auto"/>
            </w:tcBorders>
          </w:tcPr>
          <w:p w14:paraId="6B5412C6" w14:textId="77777777" w:rsidR="00B476CB" w:rsidRPr="00DF02D5" w:rsidRDefault="00B476CB" w:rsidP="00877ABA">
            <w:pPr>
              <w:tabs>
                <w:tab w:val="decimal" w:pos="757"/>
              </w:tabs>
              <w:spacing w:line="240" w:lineRule="auto"/>
              <w:ind w:left="-117"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22" w:type="pct"/>
            <w:tcBorders>
              <w:top w:val="single" w:sz="4" w:space="0" w:color="auto"/>
            </w:tcBorders>
          </w:tcPr>
          <w:p w14:paraId="136124C0" w14:textId="77777777" w:rsidR="00B476CB" w:rsidRPr="00DF02D5" w:rsidRDefault="00B476CB" w:rsidP="00877ABA">
            <w:pPr>
              <w:spacing w:line="240" w:lineRule="auto"/>
              <w:ind w:left="-117" w:right="-9" w:firstLine="108"/>
              <w:jc w:val="center"/>
              <w:rPr>
                <w:rFonts w:asciiTheme="majorBidi" w:hAnsiTheme="majorBidi" w:cstheme="majorBidi"/>
                <w:color w:val="000000"/>
                <w:sz w:val="24"/>
                <w:szCs w:val="24"/>
              </w:rPr>
            </w:pPr>
          </w:p>
        </w:tc>
        <w:tc>
          <w:tcPr>
            <w:tcW w:w="824" w:type="pct"/>
            <w:gridSpan w:val="4"/>
            <w:tcBorders>
              <w:top w:val="single" w:sz="4" w:space="0" w:color="auto"/>
              <w:bottom w:val="single" w:sz="4" w:space="0" w:color="auto"/>
            </w:tcBorders>
            <w:vAlign w:val="bottom"/>
          </w:tcPr>
          <w:p w14:paraId="10CBA61B" w14:textId="77777777" w:rsidR="00B476CB" w:rsidRPr="00DF02D5" w:rsidRDefault="00B476CB" w:rsidP="00877ABA">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Cost method</w:t>
            </w:r>
          </w:p>
        </w:tc>
      </w:tr>
      <w:tr w:rsidR="00B476CB" w:rsidRPr="00DF02D5" w14:paraId="713458A4" w14:textId="77777777" w:rsidTr="00877ABA">
        <w:trPr>
          <w:trHeight w:val="143"/>
        </w:trPr>
        <w:tc>
          <w:tcPr>
            <w:tcW w:w="898" w:type="pct"/>
            <w:shd w:val="clear" w:color="auto" w:fill="auto"/>
            <w:vAlign w:val="bottom"/>
          </w:tcPr>
          <w:p w14:paraId="092F1F6E" w14:textId="77777777" w:rsidR="00B476CB" w:rsidRPr="00DF02D5" w:rsidRDefault="00B476CB" w:rsidP="00877ABA">
            <w:pPr>
              <w:pBdr>
                <w:bottom w:val="single" w:sz="4" w:space="1" w:color="auto"/>
              </w:pBdr>
              <w:spacing w:line="240" w:lineRule="auto"/>
              <w:ind w:right="6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Company </w:t>
            </w:r>
          </w:p>
        </w:tc>
        <w:tc>
          <w:tcPr>
            <w:tcW w:w="1125" w:type="pct"/>
            <w:vAlign w:val="bottom"/>
          </w:tcPr>
          <w:p w14:paraId="6FD57A87" w14:textId="77777777" w:rsidR="00B476CB" w:rsidRPr="00DF02D5" w:rsidRDefault="00B476CB" w:rsidP="00877ABA">
            <w:pPr>
              <w:spacing w:line="240" w:lineRule="auto"/>
              <w:ind w:left="198" w:right="-9"/>
              <w:jc w:val="center"/>
              <w:rPr>
                <w:rFonts w:asciiTheme="majorBidi" w:hAnsiTheme="majorBidi" w:cstheme="majorBidi"/>
                <w:color w:val="000000"/>
                <w:sz w:val="24"/>
                <w:szCs w:val="24"/>
              </w:rPr>
            </w:pPr>
          </w:p>
          <w:p w14:paraId="6BCA7664" w14:textId="77777777" w:rsidR="00B476CB" w:rsidRPr="00DF02D5" w:rsidRDefault="00B476CB" w:rsidP="00877ABA">
            <w:pPr>
              <w:pBdr>
                <w:bottom w:val="single" w:sz="4" w:space="1" w:color="auto"/>
              </w:pBdr>
              <w:spacing w:line="240" w:lineRule="auto"/>
              <w:ind w:left="98" w:right="92"/>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Nature of business</w:t>
            </w:r>
          </w:p>
        </w:tc>
        <w:tc>
          <w:tcPr>
            <w:tcW w:w="27" w:type="pct"/>
          </w:tcPr>
          <w:p w14:paraId="512CC327" w14:textId="77777777" w:rsidR="00B476CB" w:rsidRPr="00DF02D5" w:rsidRDefault="00B476CB" w:rsidP="00877ABA">
            <w:pPr>
              <w:spacing w:line="240" w:lineRule="auto"/>
              <w:ind w:left="-117" w:right="-9" w:firstLine="108"/>
              <w:jc w:val="center"/>
              <w:rPr>
                <w:rFonts w:asciiTheme="majorBidi" w:hAnsiTheme="majorBidi" w:cstheme="majorBidi"/>
                <w:color w:val="000000"/>
                <w:sz w:val="24"/>
                <w:szCs w:val="24"/>
              </w:rPr>
            </w:pPr>
          </w:p>
        </w:tc>
        <w:tc>
          <w:tcPr>
            <w:tcW w:w="423" w:type="pct"/>
            <w:vAlign w:val="bottom"/>
          </w:tcPr>
          <w:p w14:paraId="3D478D81" w14:textId="77777777" w:rsidR="00B476CB" w:rsidRPr="00DF02D5" w:rsidRDefault="00B476CB" w:rsidP="00877ABA">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Country of</w:t>
            </w:r>
          </w:p>
          <w:p w14:paraId="7D0C5BA3" w14:textId="77777777" w:rsidR="00B476CB" w:rsidRPr="00DF02D5" w:rsidRDefault="00B476CB" w:rsidP="00877ABA">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incorporation</w:t>
            </w:r>
          </w:p>
        </w:tc>
        <w:tc>
          <w:tcPr>
            <w:tcW w:w="34" w:type="pct"/>
          </w:tcPr>
          <w:p w14:paraId="5E246AE2" w14:textId="77777777" w:rsidR="00B476CB" w:rsidRPr="00DF02D5" w:rsidRDefault="00B476CB" w:rsidP="00877ABA">
            <w:pPr>
              <w:spacing w:line="240" w:lineRule="auto"/>
              <w:ind w:right="-9" w:hanging="9"/>
              <w:jc w:val="center"/>
              <w:rPr>
                <w:rFonts w:asciiTheme="majorBidi" w:hAnsiTheme="majorBidi" w:cstheme="majorBidi"/>
                <w:color w:val="000000"/>
                <w:sz w:val="24"/>
                <w:szCs w:val="24"/>
              </w:rPr>
            </w:pPr>
          </w:p>
        </w:tc>
        <w:tc>
          <w:tcPr>
            <w:tcW w:w="384" w:type="pct"/>
            <w:vAlign w:val="bottom"/>
          </w:tcPr>
          <w:p w14:paraId="362544E2" w14:textId="77777777" w:rsidR="00B476CB"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4ED05157" w14:textId="3C454156" w:rsidR="00B476CB" w:rsidRPr="00DF02D5"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32" w:type="pct"/>
          </w:tcPr>
          <w:p w14:paraId="28CD5C23" w14:textId="77777777" w:rsidR="00B476CB" w:rsidRPr="00DF02D5" w:rsidRDefault="00B476CB" w:rsidP="00877ABA">
            <w:pPr>
              <w:spacing w:line="240" w:lineRule="auto"/>
              <w:ind w:left="-108" w:right="-9"/>
              <w:jc w:val="center"/>
              <w:rPr>
                <w:rFonts w:asciiTheme="majorBidi" w:hAnsiTheme="majorBidi" w:cstheme="majorBidi"/>
                <w:color w:val="000000"/>
                <w:sz w:val="24"/>
                <w:szCs w:val="24"/>
              </w:rPr>
            </w:pPr>
          </w:p>
        </w:tc>
        <w:tc>
          <w:tcPr>
            <w:tcW w:w="395" w:type="pct"/>
            <w:vAlign w:val="bottom"/>
          </w:tcPr>
          <w:p w14:paraId="695462E9" w14:textId="36E3342A" w:rsidR="00B476CB" w:rsidRPr="00DF02D5"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December 2024</w:t>
            </w:r>
          </w:p>
        </w:tc>
        <w:tc>
          <w:tcPr>
            <w:tcW w:w="22" w:type="pct"/>
          </w:tcPr>
          <w:p w14:paraId="65636753" w14:textId="77777777" w:rsidR="00B476CB" w:rsidRPr="00DF02D5" w:rsidRDefault="00B476CB" w:rsidP="00877ABA">
            <w:pPr>
              <w:spacing w:line="240" w:lineRule="auto"/>
              <w:ind w:right="-9" w:hanging="9"/>
              <w:jc w:val="center"/>
              <w:rPr>
                <w:rFonts w:asciiTheme="majorBidi" w:hAnsiTheme="majorBidi" w:cstheme="majorBidi"/>
                <w:color w:val="000000"/>
                <w:sz w:val="24"/>
                <w:szCs w:val="24"/>
              </w:rPr>
            </w:pPr>
          </w:p>
        </w:tc>
        <w:tc>
          <w:tcPr>
            <w:tcW w:w="411" w:type="pct"/>
            <w:vAlign w:val="bottom"/>
          </w:tcPr>
          <w:p w14:paraId="5C3A0F14" w14:textId="77777777" w:rsidR="00B476CB"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0C941756" w14:textId="3A614A28" w:rsidR="00B476CB" w:rsidRPr="00DF02D5"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22" w:type="pct"/>
          </w:tcPr>
          <w:p w14:paraId="284FEBF3" w14:textId="77777777" w:rsidR="00B476CB" w:rsidRPr="00DF02D5" w:rsidRDefault="00B476CB" w:rsidP="00877ABA">
            <w:pPr>
              <w:spacing w:line="240" w:lineRule="auto"/>
              <w:ind w:left="-108" w:right="-9"/>
              <w:jc w:val="center"/>
              <w:rPr>
                <w:rFonts w:asciiTheme="majorBidi" w:hAnsiTheme="majorBidi" w:cstheme="majorBidi"/>
                <w:color w:val="000000"/>
                <w:sz w:val="24"/>
                <w:szCs w:val="24"/>
              </w:rPr>
            </w:pPr>
          </w:p>
        </w:tc>
        <w:tc>
          <w:tcPr>
            <w:tcW w:w="381" w:type="pct"/>
            <w:vAlign w:val="bottom"/>
          </w:tcPr>
          <w:p w14:paraId="1D1B9B7A" w14:textId="1D677BEB" w:rsidR="00B476CB" w:rsidRPr="00DF02D5" w:rsidRDefault="00B476CB" w:rsidP="00877ABA">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31 December 2024</w:t>
            </w:r>
          </w:p>
        </w:tc>
        <w:tc>
          <w:tcPr>
            <w:tcW w:w="22" w:type="pct"/>
          </w:tcPr>
          <w:p w14:paraId="472854C3" w14:textId="77777777" w:rsidR="00B476CB" w:rsidRPr="00DF02D5" w:rsidRDefault="00B476CB" w:rsidP="00877ABA">
            <w:pPr>
              <w:spacing w:line="240" w:lineRule="auto"/>
              <w:ind w:right="-9" w:hanging="9"/>
              <w:jc w:val="center"/>
              <w:rPr>
                <w:rFonts w:asciiTheme="majorBidi" w:hAnsiTheme="majorBidi" w:cstheme="majorBidi"/>
                <w:color w:val="000000"/>
                <w:sz w:val="24"/>
                <w:szCs w:val="24"/>
              </w:rPr>
            </w:pPr>
          </w:p>
        </w:tc>
        <w:tc>
          <w:tcPr>
            <w:tcW w:w="404" w:type="pct"/>
            <w:vAlign w:val="bottom"/>
          </w:tcPr>
          <w:p w14:paraId="60BDF8AD" w14:textId="77777777" w:rsidR="00B476CB"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0878E682" w14:textId="72F9E7FA" w:rsidR="00B476CB" w:rsidRPr="00DF02D5"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24" w:type="pct"/>
          </w:tcPr>
          <w:p w14:paraId="212FBCB4" w14:textId="77777777" w:rsidR="00B476CB" w:rsidRPr="00DF02D5" w:rsidRDefault="00B476CB" w:rsidP="00877ABA">
            <w:pPr>
              <w:spacing w:line="240" w:lineRule="auto"/>
              <w:ind w:left="-108" w:right="-9"/>
              <w:jc w:val="center"/>
              <w:rPr>
                <w:rFonts w:asciiTheme="majorBidi" w:hAnsiTheme="majorBidi" w:cstheme="majorBidi"/>
                <w:color w:val="000000"/>
                <w:sz w:val="24"/>
                <w:szCs w:val="24"/>
              </w:rPr>
            </w:pPr>
          </w:p>
        </w:tc>
        <w:tc>
          <w:tcPr>
            <w:tcW w:w="396" w:type="pct"/>
            <w:gridSpan w:val="2"/>
            <w:vAlign w:val="bottom"/>
          </w:tcPr>
          <w:p w14:paraId="70EC9A33" w14:textId="12E92CF7" w:rsidR="00B476CB" w:rsidRPr="00DF02D5" w:rsidRDefault="00B476CB" w:rsidP="00877ABA">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Pr>
                <w:rFonts w:asciiTheme="majorBidi" w:hAnsiTheme="majorBidi" w:cstheme="majorBidi"/>
                <w:color w:val="000000"/>
                <w:sz w:val="24"/>
                <w:szCs w:val="24"/>
              </w:rPr>
              <w:br/>
              <w:t>2024</w:t>
            </w:r>
          </w:p>
        </w:tc>
      </w:tr>
      <w:tr w:rsidR="0003155B" w:rsidRPr="00DF02D5" w14:paraId="585977F9" w14:textId="77777777" w:rsidTr="00A766AF">
        <w:trPr>
          <w:trHeight w:val="459"/>
        </w:trPr>
        <w:tc>
          <w:tcPr>
            <w:tcW w:w="898" w:type="pct"/>
            <w:shd w:val="clear" w:color="auto" w:fill="auto"/>
          </w:tcPr>
          <w:p w14:paraId="36087F34" w14:textId="3D3D2241" w:rsidR="0003155B" w:rsidRPr="004F46FD" w:rsidRDefault="0003155B" w:rsidP="0003155B">
            <w:pPr>
              <w:spacing w:line="240" w:lineRule="auto"/>
              <w:ind w:left="180" w:right="-9" w:hanging="180"/>
              <w:rPr>
                <w:rFonts w:asciiTheme="majorBidi" w:hAnsiTheme="majorBidi" w:cstheme="majorBidi"/>
                <w:color w:val="000000"/>
                <w:sz w:val="24"/>
                <w:szCs w:val="24"/>
                <w:lang w:val="en-US"/>
              </w:rPr>
            </w:pPr>
            <w:r w:rsidRPr="00595E95">
              <w:rPr>
                <w:rFonts w:asciiTheme="majorBidi" w:hAnsiTheme="majorBidi" w:cstheme="majorBidi"/>
              </w:rPr>
              <w:t>Takuni (Thailand) C</w:t>
            </w:r>
            <w:r w:rsidR="00D93418">
              <w:rPr>
                <w:rFonts w:asciiTheme="majorBidi" w:hAnsiTheme="majorBidi" w:cstheme="majorBidi"/>
              </w:rPr>
              <w:t>o</w:t>
            </w:r>
            <w:r w:rsidR="004F46FD">
              <w:rPr>
                <w:rFonts w:asciiTheme="majorBidi" w:hAnsiTheme="majorBidi" w:cstheme="majorBidi"/>
                <w:lang w:val="en-US"/>
              </w:rPr>
              <w:t>.,</w:t>
            </w:r>
            <w:r w:rsidR="00D93418">
              <w:rPr>
                <w:rFonts w:asciiTheme="majorBidi" w:hAnsiTheme="majorBidi" w:cstheme="majorBidi"/>
                <w:lang w:val="en-US"/>
              </w:rPr>
              <w:t xml:space="preserve"> Ltd.</w:t>
            </w:r>
          </w:p>
        </w:tc>
        <w:tc>
          <w:tcPr>
            <w:tcW w:w="1125" w:type="pct"/>
          </w:tcPr>
          <w:p w14:paraId="7F04C242" w14:textId="32F27863" w:rsidR="0003155B" w:rsidRPr="00DF02D5" w:rsidRDefault="0003155B" w:rsidP="0003155B">
            <w:pPr>
              <w:spacing w:line="240" w:lineRule="auto"/>
              <w:ind w:left="278" w:right="-9" w:hanging="185"/>
              <w:rPr>
                <w:rFonts w:asciiTheme="majorBidi" w:hAnsiTheme="majorBidi" w:cstheme="majorBidi"/>
                <w:color w:val="000000"/>
                <w:sz w:val="24"/>
                <w:szCs w:val="24"/>
              </w:rPr>
            </w:pPr>
            <w:r w:rsidRPr="00595E95">
              <w:rPr>
                <w:rFonts w:asciiTheme="majorBidi" w:hAnsiTheme="majorBidi" w:cstheme="majorBidi"/>
              </w:rPr>
              <w:t>Equipment trading, industrial and car gas systems installation and construction services</w:t>
            </w:r>
          </w:p>
        </w:tc>
        <w:tc>
          <w:tcPr>
            <w:tcW w:w="27" w:type="pct"/>
          </w:tcPr>
          <w:p w14:paraId="749D5A6E"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53A322EC" w14:textId="77777777" w:rsidR="0003155B" w:rsidRPr="00DF02D5" w:rsidRDefault="0003155B" w:rsidP="0003155B">
            <w:pPr>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34" w:type="pct"/>
          </w:tcPr>
          <w:p w14:paraId="347FA668"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789B5DE5" w14:textId="21F90336"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color w:val="000000"/>
                <w:sz w:val="24"/>
                <w:szCs w:val="24"/>
              </w:rPr>
              <w:t>99.99</w:t>
            </w:r>
          </w:p>
        </w:tc>
        <w:tc>
          <w:tcPr>
            <w:tcW w:w="32" w:type="pct"/>
            <w:vAlign w:val="bottom"/>
          </w:tcPr>
          <w:p w14:paraId="7B6E03D6"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0A5A15E8" w14:textId="4B29857B"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99.99</w:t>
            </w:r>
          </w:p>
        </w:tc>
        <w:tc>
          <w:tcPr>
            <w:tcW w:w="22" w:type="pct"/>
            <w:vAlign w:val="bottom"/>
          </w:tcPr>
          <w:p w14:paraId="3D070E31"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11" w:type="pct"/>
            <w:shd w:val="clear" w:color="auto" w:fill="auto"/>
            <w:vAlign w:val="bottom"/>
          </w:tcPr>
          <w:p w14:paraId="03A3E49D" w14:textId="12F2A597" w:rsidR="0003155B" w:rsidRPr="00DF02D5" w:rsidRDefault="0003155B" w:rsidP="00D56D8D">
            <w:pPr>
              <w:tabs>
                <w:tab w:val="decimal" w:pos="720"/>
              </w:tabs>
              <w:spacing w:line="240" w:lineRule="auto"/>
              <w:ind w:right="68"/>
              <w:jc w:val="right"/>
              <w:rPr>
                <w:rFonts w:asciiTheme="majorBidi" w:hAnsiTheme="majorBidi" w:cstheme="majorBidi"/>
                <w:color w:val="000000"/>
                <w:sz w:val="24"/>
                <w:szCs w:val="24"/>
              </w:rPr>
            </w:pPr>
            <w:r w:rsidRPr="006419AD">
              <w:rPr>
                <w:rFonts w:ascii="Angsana New" w:hAnsi="Angsana New"/>
                <w:color w:val="000000"/>
                <w:sz w:val="24"/>
                <w:szCs w:val="24"/>
              </w:rPr>
              <w:t>50,000</w:t>
            </w:r>
          </w:p>
        </w:tc>
        <w:tc>
          <w:tcPr>
            <w:tcW w:w="22" w:type="pct"/>
            <w:vAlign w:val="bottom"/>
          </w:tcPr>
          <w:p w14:paraId="41861ACD"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48A57ECC" w14:textId="54E99D7B" w:rsidR="0003155B" w:rsidRPr="00DF02D5" w:rsidRDefault="0003155B" w:rsidP="0003155B">
            <w:pPr>
              <w:spacing w:line="240" w:lineRule="auto"/>
              <w:ind w:right="96"/>
              <w:jc w:val="right"/>
              <w:rPr>
                <w:rFonts w:asciiTheme="majorBidi" w:hAnsiTheme="majorBidi" w:cstheme="majorBidi"/>
                <w:color w:val="000000"/>
                <w:sz w:val="24"/>
                <w:szCs w:val="24"/>
              </w:rPr>
            </w:pPr>
            <w:r w:rsidRPr="006419AD">
              <w:rPr>
                <w:rFonts w:ascii="Angsana New" w:hAnsi="Angsana New"/>
                <w:color w:val="000000"/>
                <w:sz w:val="24"/>
                <w:szCs w:val="24"/>
              </w:rPr>
              <w:t>50,000</w:t>
            </w:r>
          </w:p>
        </w:tc>
        <w:tc>
          <w:tcPr>
            <w:tcW w:w="22" w:type="pct"/>
            <w:vAlign w:val="bottom"/>
          </w:tcPr>
          <w:p w14:paraId="0FFE3D6A" w14:textId="77777777" w:rsidR="0003155B" w:rsidRPr="00DF02D5" w:rsidRDefault="0003155B" w:rsidP="0003155B">
            <w:pPr>
              <w:tabs>
                <w:tab w:val="decimal" w:pos="749"/>
              </w:tabs>
              <w:spacing w:line="240" w:lineRule="auto"/>
              <w:ind w:right="-9"/>
              <w:rPr>
                <w:rFonts w:asciiTheme="majorBidi" w:hAnsiTheme="majorBidi" w:cstheme="majorBidi"/>
                <w:color w:val="000000"/>
                <w:sz w:val="24"/>
                <w:szCs w:val="24"/>
              </w:rPr>
            </w:pPr>
          </w:p>
        </w:tc>
        <w:tc>
          <w:tcPr>
            <w:tcW w:w="404" w:type="pct"/>
            <w:shd w:val="clear" w:color="auto" w:fill="auto"/>
            <w:vAlign w:val="bottom"/>
          </w:tcPr>
          <w:p w14:paraId="2786D52A" w14:textId="214B5BDE" w:rsidR="0003155B" w:rsidRPr="00DF02D5" w:rsidRDefault="0003155B" w:rsidP="0003155B">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hint="eastAsia"/>
                <w:color w:val="000000"/>
                <w:sz w:val="24"/>
                <w:szCs w:val="24"/>
              </w:rPr>
              <w:t>53,377</w:t>
            </w:r>
          </w:p>
        </w:tc>
        <w:tc>
          <w:tcPr>
            <w:tcW w:w="24" w:type="pct"/>
            <w:shd w:val="clear" w:color="auto" w:fill="auto"/>
            <w:vAlign w:val="bottom"/>
          </w:tcPr>
          <w:p w14:paraId="7AAC74EF" w14:textId="77777777" w:rsidR="0003155B" w:rsidRPr="00DF02D5" w:rsidRDefault="0003155B" w:rsidP="0003155B">
            <w:pPr>
              <w:tabs>
                <w:tab w:val="decimal" w:pos="680"/>
                <w:tab w:val="decimal" w:pos="800"/>
                <w:tab w:val="decimal" w:pos="848"/>
              </w:tabs>
              <w:spacing w:line="240" w:lineRule="auto"/>
              <w:ind w:right="-9"/>
              <w:jc w:val="both"/>
              <w:rPr>
                <w:rFonts w:asciiTheme="majorBidi" w:hAnsiTheme="majorBidi" w:cstheme="majorBidi"/>
                <w:color w:val="000000"/>
                <w:sz w:val="24"/>
                <w:szCs w:val="24"/>
              </w:rPr>
            </w:pPr>
          </w:p>
        </w:tc>
        <w:tc>
          <w:tcPr>
            <w:tcW w:w="396" w:type="pct"/>
            <w:gridSpan w:val="2"/>
            <w:vAlign w:val="bottom"/>
          </w:tcPr>
          <w:p w14:paraId="6AF4929D" w14:textId="7B890A4A" w:rsidR="0003155B" w:rsidRPr="006419AD" w:rsidRDefault="0003155B" w:rsidP="0003155B">
            <w:pPr>
              <w:spacing w:line="240" w:lineRule="auto"/>
              <w:ind w:right="96"/>
              <w:jc w:val="right"/>
              <w:rPr>
                <w:rFonts w:ascii="Angsana New" w:hAnsi="Angsana New"/>
                <w:color w:val="000000"/>
                <w:sz w:val="24"/>
                <w:szCs w:val="24"/>
              </w:rPr>
            </w:pPr>
            <w:r w:rsidRPr="006419AD">
              <w:rPr>
                <w:rFonts w:ascii="Angsana New" w:hAnsi="Angsana New" w:hint="eastAsia"/>
                <w:color w:val="000000"/>
                <w:sz w:val="24"/>
                <w:szCs w:val="24"/>
                <w:cs/>
              </w:rPr>
              <w:t>53</w:t>
            </w:r>
            <w:r w:rsidRPr="006419AD">
              <w:rPr>
                <w:rFonts w:ascii="Angsana New" w:hAnsi="Angsana New" w:hint="eastAsia"/>
                <w:color w:val="000000"/>
                <w:sz w:val="24"/>
                <w:szCs w:val="24"/>
              </w:rPr>
              <w:t>,</w:t>
            </w:r>
            <w:r w:rsidRPr="006419AD">
              <w:rPr>
                <w:rFonts w:ascii="Angsana New" w:hAnsi="Angsana New" w:hint="eastAsia"/>
                <w:color w:val="000000"/>
                <w:sz w:val="24"/>
                <w:szCs w:val="24"/>
                <w:cs/>
              </w:rPr>
              <w:t>377</w:t>
            </w:r>
          </w:p>
        </w:tc>
      </w:tr>
      <w:tr w:rsidR="0003155B" w:rsidRPr="00DF02D5" w14:paraId="4D455FF6" w14:textId="77777777" w:rsidTr="00A766AF">
        <w:trPr>
          <w:trHeight w:val="459"/>
        </w:trPr>
        <w:tc>
          <w:tcPr>
            <w:tcW w:w="898" w:type="pct"/>
            <w:shd w:val="clear" w:color="auto" w:fill="auto"/>
          </w:tcPr>
          <w:p w14:paraId="628E6F09" w14:textId="7CE5D06B" w:rsidR="0003155B" w:rsidRPr="00DF02D5" w:rsidRDefault="0003155B" w:rsidP="0003155B">
            <w:pPr>
              <w:spacing w:line="240" w:lineRule="auto"/>
              <w:ind w:left="180" w:right="-9" w:hanging="180"/>
              <w:rPr>
                <w:rFonts w:asciiTheme="majorBidi" w:hAnsiTheme="majorBidi" w:cstheme="majorBidi"/>
                <w:color w:val="000000"/>
                <w:sz w:val="24"/>
                <w:szCs w:val="24"/>
              </w:rPr>
            </w:pPr>
            <w:r w:rsidRPr="00595E95">
              <w:rPr>
                <w:rFonts w:asciiTheme="majorBidi" w:hAnsiTheme="majorBidi" w:cstheme="majorBidi"/>
              </w:rPr>
              <w:t xml:space="preserve">Rajchapleuk Engineering </w:t>
            </w:r>
            <w:r>
              <w:rPr>
                <w:rFonts w:asciiTheme="majorBidi" w:hAnsiTheme="majorBidi" w:cstheme="majorBidi"/>
              </w:rPr>
              <w:br/>
            </w:r>
            <w:r w:rsidRPr="00595E95">
              <w:rPr>
                <w:rFonts w:asciiTheme="majorBidi" w:hAnsiTheme="majorBidi" w:cstheme="majorBidi"/>
              </w:rPr>
              <w:t>Company Limited</w:t>
            </w:r>
          </w:p>
        </w:tc>
        <w:tc>
          <w:tcPr>
            <w:tcW w:w="1125" w:type="pct"/>
          </w:tcPr>
          <w:p w14:paraId="0D468729" w14:textId="1B0144CF" w:rsidR="0003155B" w:rsidRPr="00DF02D5" w:rsidRDefault="0003155B" w:rsidP="0003155B">
            <w:pPr>
              <w:spacing w:line="240" w:lineRule="auto"/>
              <w:ind w:left="278" w:right="-9" w:hanging="185"/>
              <w:rPr>
                <w:rFonts w:asciiTheme="majorBidi" w:hAnsiTheme="majorBidi" w:cstheme="majorBidi"/>
                <w:color w:val="000000"/>
                <w:sz w:val="24"/>
                <w:szCs w:val="24"/>
              </w:rPr>
            </w:pPr>
            <w:r w:rsidRPr="00595E95">
              <w:rPr>
                <w:rFonts w:asciiTheme="majorBidi" w:hAnsiTheme="majorBidi" w:cstheme="majorBidi"/>
              </w:rPr>
              <w:t>NDT and inspection services</w:t>
            </w:r>
          </w:p>
        </w:tc>
        <w:tc>
          <w:tcPr>
            <w:tcW w:w="27" w:type="pct"/>
          </w:tcPr>
          <w:p w14:paraId="65BBF008"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75F44F53" w14:textId="4842307B" w:rsidR="0003155B" w:rsidRPr="00DF02D5" w:rsidRDefault="0003155B" w:rsidP="0003155B">
            <w:pPr>
              <w:spacing w:line="240" w:lineRule="auto"/>
              <w:ind w:right="-9"/>
              <w:jc w:val="center"/>
              <w:rPr>
                <w:rFonts w:asciiTheme="majorBidi" w:hAnsiTheme="majorBidi" w:cstheme="majorBidi"/>
                <w:color w:val="000000"/>
                <w:sz w:val="24"/>
                <w:szCs w:val="24"/>
              </w:rPr>
            </w:pPr>
            <w:r w:rsidRPr="004536DC">
              <w:rPr>
                <w:rFonts w:asciiTheme="majorBidi" w:hAnsiTheme="majorBidi" w:cstheme="majorBidi"/>
                <w:color w:val="000000"/>
                <w:sz w:val="24"/>
                <w:szCs w:val="24"/>
              </w:rPr>
              <w:t>Thailand</w:t>
            </w:r>
          </w:p>
        </w:tc>
        <w:tc>
          <w:tcPr>
            <w:tcW w:w="34" w:type="pct"/>
          </w:tcPr>
          <w:p w14:paraId="38941CFD"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2528D6E0" w14:textId="535CBBA2"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color w:val="000000"/>
                <w:sz w:val="24"/>
                <w:szCs w:val="24"/>
              </w:rPr>
              <w:t>99.99</w:t>
            </w:r>
          </w:p>
        </w:tc>
        <w:tc>
          <w:tcPr>
            <w:tcW w:w="32" w:type="pct"/>
            <w:vAlign w:val="bottom"/>
          </w:tcPr>
          <w:p w14:paraId="2AC8155C"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58E836EC" w14:textId="690E0D4C"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99.99</w:t>
            </w:r>
          </w:p>
        </w:tc>
        <w:tc>
          <w:tcPr>
            <w:tcW w:w="22" w:type="pct"/>
          </w:tcPr>
          <w:p w14:paraId="5F8FE708"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11" w:type="pct"/>
            <w:shd w:val="clear" w:color="auto" w:fill="auto"/>
            <w:vAlign w:val="bottom"/>
          </w:tcPr>
          <w:p w14:paraId="2E9EFBF1" w14:textId="5B2119D0" w:rsidR="0003155B" w:rsidRPr="00DF02D5" w:rsidRDefault="0003155B" w:rsidP="00D56D8D">
            <w:pPr>
              <w:tabs>
                <w:tab w:val="decimal" w:pos="720"/>
              </w:tabs>
              <w:spacing w:line="240" w:lineRule="auto"/>
              <w:ind w:right="68"/>
              <w:jc w:val="right"/>
              <w:rPr>
                <w:rFonts w:asciiTheme="majorBidi" w:hAnsiTheme="majorBidi" w:cstheme="majorBidi"/>
                <w:color w:val="000000"/>
                <w:sz w:val="24"/>
                <w:szCs w:val="24"/>
              </w:rPr>
            </w:pPr>
            <w:r w:rsidRPr="006419AD">
              <w:rPr>
                <w:rFonts w:ascii="Angsana New" w:hAnsi="Angsana New"/>
                <w:color w:val="000000"/>
                <w:sz w:val="24"/>
                <w:szCs w:val="24"/>
              </w:rPr>
              <w:t>40,000</w:t>
            </w:r>
          </w:p>
        </w:tc>
        <w:tc>
          <w:tcPr>
            <w:tcW w:w="22" w:type="pct"/>
            <w:vAlign w:val="bottom"/>
          </w:tcPr>
          <w:p w14:paraId="243424D1"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7F753EB6" w14:textId="29493090" w:rsidR="0003155B" w:rsidRPr="00DF02D5" w:rsidRDefault="0003155B" w:rsidP="0003155B">
            <w:pPr>
              <w:spacing w:line="240" w:lineRule="auto"/>
              <w:ind w:right="96"/>
              <w:jc w:val="right"/>
              <w:rPr>
                <w:rFonts w:asciiTheme="majorBidi" w:hAnsiTheme="majorBidi" w:cstheme="majorBidi"/>
                <w:color w:val="000000"/>
                <w:sz w:val="24"/>
                <w:szCs w:val="24"/>
              </w:rPr>
            </w:pPr>
            <w:r w:rsidRPr="006419AD">
              <w:rPr>
                <w:rFonts w:ascii="Angsana New" w:hAnsi="Angsana New"/>
                <w:color w:val="000000"/>
                <w:sz w:val="24"/>
                <w:szCs w:val="24"/>
              </w:rPr>
              <w:t>40,000</w:t>
            </w:r>
          </w:p>
        </w:tc>
        <w:tc>
          <w:tcPr>
            <w:tcW w:w="22" w:type="pct"/>
            <w:vAlign w:val="bottom"/>
          </w:tcPr>
          <w:p w14:paraId="4FF3D5AF" w14:textId="77777777" w:rsidR="0003155B" w:rsidRPr="00DF02D5" w:rsidRDefault="0003155B" w:rsidP="0003155B">
            <w:pPr>
              <w:tabs>
                <w:tab w:val="decimal" w:pos="749"/>
              </w:tabs>
              <w:spacing w:line="240" w:lineRule="auto"/>
              <w:ind w:right="-9"/>
              <w:rPr>
                <w:rFonts w:asciiTheme="majorBidi" w:hAnsiTheme="majorBidi" w:cstheme="majorBidi"/>
                <w:color w:val="000000"/>
                <w:sz w:val="24"/>
                <w:szCs w:val="24"/>
              </w:rPr>
            </w:pPr>
          </w:p>
        </w:tc>
        <w:tc>
          <w:tcPr>
            <w:tcW w:w="404" w:type="pct"/>
            <w:shd w:val="clear" w:color="auto" w:fill="auto"/>
            <w:vAlign w:val="bottom"/>
          </w:tcPr>
          <w:p w14:paraId="5859874B" w14:textId="77D8C38D" w:rsidR="0003155B" w:rsidRDefault="0003155B" w:rsidP="0003155B">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hint="eastAsia"/>
                <w:color w:val="000000"/>
                <w:sz w:val="24"/>
                <w:szCs w:val="24"/>
              </w:rPr>
              <w:t>41,340</w:t>
            </w:r>
          </w:p>
        </w:tc>
        <w:tc>
          <w:tcPr>
            <w:tcW w:w="24" w:type="pct"/>
            <w:shd w:val="clear" w:color="auto" w:fill="auto"/>
            <w:vAlign w:val="bottom"/>
          </w:tcPr>
          <w:p w14:paraId="7DA83796" w14:textId="77777777" w:rsidR="0003155B" w:rsidRPr="00DF02D5" w:rsidRDefault="0003155B" w:rsidP="0003155B">
            <w:pPr>
              <w:tabs>
                <w:tab w:val="decimal" w:pos="680"/>
                <w:tab w:val="decimal" w:pos="800"/>
                <w:tab w:val="decimal" w:pos="848"/>
              </w:tabs>
              <w:spacing w:line="240" w:lineRule="auto"/>
              <w:ind w:right="-9"/>
              <w:jc w:val="both"/>
              <w:rPr>
                <w:rFonts w:asciiTheme="majorBidi" w:hAnsiTheme="majorBidi" w:cstheme="majorBidi"/>
                <w:color w:val="000000"/>
                <w:sz w:val="24"/>
                <w:szCs w:val="24"/>
              </w:rPr>
            </w:pPr>
          </w:p>
        </w:tc>
        <w:tc>
          <w:tcPr>
            <w:tcW w:w="396" w:type="pct"/>
            <w:gridSpan w:val="2"/>
            <w:vAlign w:val="bottom"/>
          </w:tcPr>
          <w:p w14:paraId="3969728C" w14:textId="2191ED63" w:rsidR="0003155B" w:rsidRPr="006419AD" w:rsidRDefault="0003155B" w:rsidP="0003155B">
            <w:pPr>
              <w:spacing w:line="240" w:lineRule="auto"/>
              <w:ind w:right="96"/>
              <w:jc w:val="right"/>
              <w:rPr>
                <w:rFonts w:ascii="Angsana New" w:hAnsi="Angsana New"/>
                <w:color w:val="000000"/>
                <w:sz w:val="24"/>
                <w:szCs w:val="24"/>
              </w:rPr>
            </w:pPr>
            <w:r w:rsidRPr="006419AD">
              <w:rPr>
                <w:rFonts w:ascii="Angsana New" w:hAnsi="Angsana New" w:hint="eastAsia"/>
                <w:color w:val="000000"/>
                <w:sz w:val="24"/>
                <w:szCs w:val="24"/>
                <w:cs/>
              </w:rPr>
              <w:t>41</w:t>
            </w:r>
            <w:r w:rsidRPr="006419AD">
              <w:rPr>
                <w:rFonts w:ascii="Angsana New" w:hAnsi="Angsana New" w:hint="eastAsia"/>
                <w:color w:val="000000"/>
                <w:sz w:val="24"/>
                <w:szCs w:val="24"/>
              </w:rPr>
              <w:t>,</w:t>
            </w:r>
            <w:r w:rsidRPr="006419AD">
              <w:rPr>
                <w:rFonts w:ascii="Angsana New" w:hAnsi="Angsana New" w:hint="eastAsia"/>
                <w:color w:val="000000"/>
                <w:sz w:val="24"/>
                <w:szCs w:val="24"/>
                <w:cs/>
              </w:rPr>
              <w:t>340</w:t>
            </w:r>
          </w:p>
        </w:tc>
      </w:tr>
      <w:tr w:rsidR="0003155B" w:rsidRPr="00DF02D5" w14:paraId="004FEA80" w14:textId="77777777" w:rsidTr="00A766AF">
        <w:trPr>
          <w:trHeight w:val="459"/>
        </w:trPr>
        <w:tc>
          <w:tcPr>
            <w:tcW w:w="898" w:type="pct"/>
            <w:shd w:val="clear" w:color="auto" w:fill="auto"/>
          </w:tcPr>
          <w:p w14:paraId="6EB8359B" w14:textId="36BB938B" w:rsidR="0003155B" w:rsidRPr="00DF02D5" w:rsidRDefault="0003155B" w:rsidP="0003155B">
            <w:pPr>
              <w:spacing w:line="240" w:lineRule="auto"/>
              <w:ind w:left="180" w:right="-9" w:hanging="180"/>
              <w:rPr>
                <w:rFonts w:asciiTheme="majorBidi" w:hAnsiTheme="majorBidi" w:cstheme="majorBidi"/>
                <w:color w:val="000000"/>
                <w:sz w:val="24"/>
                <w:szCs w:val="24"/>
              </w:rPr>
            </w:pPr>
            <w:r w:rsidRPr="00595E95">
              <w:rPr>
                <w:rFonts w:asciiTheme="majorBidi" w:hAnsiTheme="majorBidi" w:cstheme="majorBidi"/>
              </w:rPr>
              <w:t xml:space="preserve">G Gas Logistics </w:t>
            </w:r>
            <w:r w:rsidR="00020ACB">
              <w:rPr>
                <w:rFonts w:asciiTheme="majorBidi" w:hAnsiTheme="majorBidi" w:cstheme="majorBidi"/>
              </w:rPr>
              <w:t>Co., Ltd.</w:t>
            </w:r>
          </w:p>
        </w:tc>
        <w:tc>
          <w:tcPr>
            <w:tcW w:w="1125" w:type="pct"/>
          </w:tcPr>
          <w:p w14:paraId="2BED67BB" w14:textId="1AB980AF" w:rsidR="0003155B" w:rsidRPr="00DF02D5" w:rsidRDefault="0003155B" w:rsidP="0003155B">
            <w:pPr>
              <w:spacing w:line="240" w:lineRule="auto"/>
              <w:ind w:left="278" w:right="-9" w:hanging="185"/>
              <w:rPr>
                <w:rFonts w:asciiTheme="majorBidi" w:hAnsiTheme="majorBidi" w:cstheme="majorBidi"/>
                <w:color w:val="000000"/>
                <w:sz w:val="24"/>
                <w:szCs w:val="24"/>
              </w:rPr>
            </w:pPr>
            <w:r w:rsidRPr="00595E95">
              <w:rPr>
                <w:rFonts w:asciiTheme="majorBidi" w:hAnsiTheme="majorBidi" w:cstheme="majorBidi"/>
              </w:rPr>
              <w:t>Hazardous substances and construction materials transportation services by land</w:t>
            </w:r>
          </w:p>
        </w:tc>
        <w:tc>
          <w:tcPr>
            <w:tcW w:w="27" w:type="pct"/>
          </w:tcPr>
          <w:p w14:paraId="4DB1447A"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249CEA78" w14:textId="2E4AC27D" w:rsidR="0003155B" w:rsidRPr="00DF02D5" w:rsidRDefault="0003155B" w:rsidP="0003155B">
            <w:pPr>
              <w:spacing w:line="240" w:lineRule="auto"/>
              <w:ind w:right="-9"/>
              <w:jc w:val="center"/>
              <w:rPr>
                <w:rFonts w:asciiTheme="majorBidi" w:hAnsiTheme="majorBidi" w:cstheme="majorBidi"/>
                <w:color w:val="000000"/>
                <w:sz w:val="24"/>
                <w:szCs w:val="24"/>
              </w:rPr>
            </w:pPr>
            <w:r w:rsidRPr="004536DC">
              <w:rPr>
                <w:rFonts w:asciiTheme="majorBidi" w:hAnsiTheme="majorBidi" w:cstheme="majorBidi"/>
                <w:color w:val="000000"/>
                <w:sz w:val="24"/>
                <w:szCs w:val="24"/>
              </w:rPr>
              <w:t>Thailand</w:t>
            </w:r>
          </w:p>
        </w:tc>
        <w:tc>
          <w:tcPr>
            <w:tcW w:w="34" w:type="pct"/>
          </w:tcPr>
          <w:p w14:paraId="32DBB185"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31361070" w14:textId="764CB23F"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99.99</w:t>
            </w:r>
          </w:p>
        </w:tc>
        <w:tc>
          <w:tcPr>
            <w:tcW w:w="32" w:type="pct"/>
            <w:vAlign w:val="bottom"/>
          </w:tcPr>
          <w:p w14:paraId="0221595B"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1745CB9B" w14:textId="77777777" w:rsidR="0003155B" w:rsidRPr="006419AD" w:rsidRDefault="0003155B" w:rsidP="00E84E66">
            <w:pPr>
              <w:ind w:right="-23"/>
              <w:jc w:val="center"/>
              <w:rPr>
                <w:rFonts w:ascii="Angsana New" w:hAnsi="Angsana New"/>
                <w:sz w:val="24"/>
                <w:szCs w:val="24"/>
              </w:rPr>
            </w:pPr>
          </w:p>
          <w:p w14:paraId="546DA22B" w14:textId="6BA0AA89"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99.99</w:t>
            </w:r>
          </w:p>
        </w:tc>
        <w:tc>
          <w:tcPr>
            <w:tcW w:w="22" w:type="pct"/>
          </w:tcPr>
          <w:p w14:paraId="0CF3289D"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11" w:type="pct"/>
            <w:shd w:val="clear" w:color="auto" w:fill="auto"/>
            <w:vAlign w:val="bottom"/>
          </w:tcPr>
          <w:p w14:paraId="6769C31C" w14:textId="0DBB3093" w:rsidR="0003155B" w:rsidRPr="00DF02D5" w:rsidRDefault="0003155B" w:rsidP="00D56D8D">
            <w:pPr>
              <w:tabs>
                <w:tab w:val="decimal" w:pos="720"/>
              </w:tabs>
              <w:spacing w:line="240" w:lineRule="auto"/>
              <w:ind w:right="68"/>
              <w:jc w:val="right"/>
              <w:rPr>
                <w:rFonts w:asciiTheme="majorBidi" w:hAnsiTheme="majorBidi" w:cstheme="majorBidi"/>
                <w:color w:val="000000"/>
                <w:sz w:val="24"/>
                <w:szCs w:val="24"/>
              </w:rPr>
            </w:pPr>
            <w:r w:rsidRPr="006419AD">
              <w:rPr>
                <w:rFonts w:ascii="Angsana New" w:hAnsi="Angsana New"/>
                <w:sz w:val="24"/>
                <w:szCs w:val="24"/>
              </w:rPr>
              <w:t>15,000</w:t>
            </w:r>
          </w:p>
        </w:tc>
        <w:tc>
          <w:tcPr>
            <w:tcW w:w="22" w:type="pct"/>
            <w:vAlign w:val="bottom"/>
          </w:tcPr>
          <w:p w14:paraId="5F6EEC3A"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3D694BDB" w14:textId="6A073D71" w:rsidR="0003155B" w:rsidRPr="00DF02D5" w:rsidRDefault="0003155B" w:rsidP="0003155B">
            <w:pPr>
              <w:spacing w:line="240" w:lineRule="auto"/>
              <w:ind w:right="96"/>
              <w:jc w:val="right"/>
              <w:rPr>
                <w:rFonts w:asciiTheme="majorBidi" w:hAnsiTheme="majorBidi" w:cstheme="majorBidi"/>
                <w:color w:val="000000"/>
                <w:sz w:val="24"/>
                <w:szCs w:val="24"/>
              </w:rPr>
            </w:pPr>
            <w:r w:rsidRPr="006419AD">
              <w:rPr>
                <w:rFonts w:ascii="Angsana New" w:hAnsi="Angsana New"/>
                <w:sz w:val="24"/>
                <w:szCs w:val="24"/>
              </w:rPr>
              <w:t>15,000</w:t>
            </w:r>
          </w:p>
        </w:tc>
        <w:tc>
          <w:tcPr>
            <w:tcW w:w="22" w:type="pct"/>
            <w:vAlign w:val="bottom"/>
          </w:tcPr>
          <w:p w14:paraId="0B8FE1C9" w14:textId="77777777" w:rsidR="0003155B" w:rsidRPr="00DF02D5" w:rsidRDefault="0003155B" w:rsidP="0003155B">
            <w:pPr>
              <w:tabs>
                <w:tab w:val="decimal" w:pos="749"/>
              </w:tabs>
              <w:spacing w:line="240" w:lineRule="auto"/>
              <w:ind w:right="-9"/>
              <w:rPr>
                <w:rFonts w:asciiTheme="majorBidi" w:hAnsiTheme="majorBidi" w:cstheme="majorBidi"/>
                <w:color w:val="000000"/>
                <w:sz w:val="24"/>
                <w:szCs w:val="24"/>
              </w:rPr>
            </w:pPr>
          </w:p>
        </w:tc>
        <w:tc>
          <w:tcPr>
            <w:tcW w:w="404" w:type="pct"/>
            <w:shd w:val="clear" w:color="auto" w:fill="auto"/>
            <w:vAlign w:val="bottom"/>
          </w:tcPr>
          <w:p w14:paraId="29D58B9A" w14:textId="32CD00BA" w:rsidR="0003155B" w:rsidRDefault="0003155B" w:rsidP="0003155B">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hint="eastAsia"/>
                <w:color w:val="000000"/>
                <w:sz w:val="24"/>
                <w:szCs w:val="24"/>
              </w:rPr>
              <w:t>15,643</w:t>
            </w:r>
          </w:p>
        </w:tc>
        <w:tc>
          <w:tcPr>
            <w:tcW w:w="24" w:type="pct"/>
            <w:shd w:val="clear" w:color="auto" w:fill="auto"/>
            <w:vAlign w:val="bottom"/>
          </w:tcPr>
          <w:p w14:paraId="0059538A" w14:textId="77777777" w:rsidR="0003155B" w:rsidRPr="00DF02D5" w:rsidRDefault="0003155B" w:rsidP="0003155B">
            <w:pPr>
              <w:tabs>
                <w:tab w:val="decimal" w:pos="680"/>
                <w:tab w:val="decimal" w:pos="800"/>
                <w:tab w:val="decimal" w:pos="848"/>
              </w:tabs>
              <w:spacing w:line="240" w:lineRule="auto"/>
              <w:ind w:right="-9"/>
              <w:jc w:val="both"/>
              <w:rPr>
                <w:rFonts w:asciiTheme="majorBidi" w:hAnsiTheme="majorBidi" w:cstheme="majorBidi"/>
                <w:color w:val="000000"/>
                <w:sz w:val="24"/>
                <w:szCs w:val="24"/>
              </w:rPr>
            </w:pPr>
          </w:p>
        </w:tc>
        <w:tc>
          <w:tcPr>
            <w:tcW w:w="396" w:type="pct"/>
            <w:gridSpan w:val="2"/>
            <w:vAlign w:val="bottom"/>
          </w:tcPr>
          <w:p w14:paraId="7DE67845" w14:textId="3EE5B33E" w:rsidR="0003155B" w:rsidRPr="006419AD" w:rsidRDefault="0003155B" w:rsidP="0003155B">
            <w:pPr>
              <w:spacing w:line="240" w:lineRule="auto"/>
              <w:ind w:right="96"/>
              <w:jc w:val="right"/>
              <w:rPr>
                <w:rFonts w:ascii="Angsana New" w:hAnsi="Angsana New"/>
                <w:color w:val="000000"/>
                <w:sz w:val="24"/>
                <w:szCs w:val="24"/>
              </w:rPr>
            </w:pPr>
            <w:r w:rsidRPr="006419AD">
              <w:rPr>
                <w:rFonts w:ascii="Angsana New" w:hAnsi="Angsana New"/>
                <w:sz w:val="24"/>
                <w:szCs w:val="24"/>
              </w:rPr>
              <w:t>15,643</w:t>
            </w:r>
          </w:p>
        </w:tc>
      </w:tr>
      <w:tr w:rsidR="0003155B" w:rsidRPr="00DF02D5" w14:paraId="0F632410" w14:textId="77777777" w:rsidTr="00A766AF">
        <w:trPr>
          <w:trHeight w:val="66"/>
        </w:trPr>
        <w:tc>
          <w:tcPr>
            <w:tcW w:w="898" w:type="pct"/>
            <w:shd w:val="clear" w:color="auto" w:fill="auto"/>
          </w:tcPr>
          <w:p w14:paraId="0E9DDAC6" w14:textId="6BFC2923" w:rsidR="0003155B" w:rsidRPr="00DF02D5" w:rsidRDefault="0003155B" w:rsidP="0003155B">
            <w:pPr>
              <w:spacing w:line="240" w:lineRule="auto"/>
              <w:ind w:left="180" w:right="-9" w:hanging="180"/>
              <w:rPr>
                <w:rFonts w:asciiTheme="majorBidi" w:hAnsiTheme="majorBidi" w:cstheme="majorBidi"/>
                <w:color w:val="000000"/>
                <w:sz w:val="24"/>
                <w:szCs w:val="24"/>
              </w:rPr>
            </w:pPr>
            <w:r w:rsidRPr="00595E95">
              <w:rPr>
                <w:rFonts w:asciiTheme="majorBidi" w:hAnsiTheme="majorBidi" w:cstheme="majorBidi"/>
              </w:rPr>
              <w:t>Takuni Land Company Limited</w:t>
            </w:r>
          </w:p>
        </w:tc>
        <w:tc>
          <w:tcPr>
            <w:tcW w:w="1125" w:type="pct"/>
          </w:tcPr>
          <w:p w14:paraId="58DE89E9" w14:textId="598A77FD" w:rsidR="0003155B" w:rsidRPr="00DF02D5" w:rsidRDefault="0003155B" w:rsidP="0003155B">
            <w:pPr>
              <w:spacing w:line="240" w:lineRule="auto"/>
              <w:ind w:left="278" w:right="-9" w:hanging="185"/>
              <w:rPr>
                <w:rFonts w:asciiTheme="majorBidi" w:hAnsiTheme="majorBidi" w:cstheme="majorBidi"/>
                <w:color w:val="000000"/>
                <w:sz w:val="24"/>
                <w:szCs w:val="24"/>
              </w:rPr>
            </w:pPr>
            <w:r w:rsidRPr="00595E95">
              <w:rPr>
                <w:rFonts w:asciiTheme="majorBidi" w:hAnsiTheme="majorBidi" w:cstheme="majorBidi"/>
              </w:rPr>
              <w:t>Property development</w:t>
            </w:r>
          </w:p>
        </w:tc>
        <w:tc>
          <w:tcPr>
            <w:tcW w:w="27" w:type="pct"/>
          </w:tcPr>
          <w:p w14:paraId="6C5DA162"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5F052276" w14:textId="05140D28" w:rsidR="0003155B" w:rsidRPr="00DF02D5" w:rsidRDefault="0003155B" w:rsidP="0003155B">
            <w:pPr>
              <w:spacing w:line="240" w:lineRule="auto"/>
              <w:ind w:right="-9"/>
              <w:jc w:val="center"/>
              <w:rPr>
                <w:rFonts w:asciiTheme="majorBidi" w:hAnsiTheme="majorBidi" w:cstheme="majorBidi"/>
                <w:color w:val="000000"/>
                <w:sz w:val="24"/>
                <w:szCs w:val="24"/>
              </w:rPr>
            </w:pPr>
            <w:r w:rsidRPr="004536DC">
              <w:rPr>
                <w:rFonts w:asciiTheme="majorBidi" w:hAnsiTheme="majorBidi" w:cstheme="majorBidi"/>
                <w:color w:val="000000"/>
                <w:sz w:val="24"/>
                <w:szCs w:val="24"/>
              </w:rPr>
              <w:t>Thailand</w:t>
            </w:r>
          </w:p>
        </w:tc>
        <w:tc>
          <w:tcPr>
            <w:tcW w:w="34" w:type="pct"/>
          </w:tcPr>
          <w:p w14:paraId="6307FE6E"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44B89B93" w14:textId="0D1A1D48"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color w:val="000000"/>
                <w:sz w:val="24"/>
                <w:szCs w:val="24"/>
              </w:rPr>
              <w:t>99.97</w:t>
            </w:r>
          </w:p>
        </w:tc>
        <w:tc>
          <w:tcPr>
            <w:tcW w:w="32" w:type="pct"/>
            <w:vAlign w:val="bottom"/>
          </w:tcPr>
          <w:p w14:paraId="79353988"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09ECFC2A" w14:textId="21117E73"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99.97</w:t>
            </w:r>
          </w:p>
        </w:tc>
        <w:tc>
          <w:tcPr>
            <w:tcW w:w="22" w:type="pct"/>
          </w:tcPr>
          <w:p w14:paraId="63927E25"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11" w:type="pct"/>
            <w:shd w:val="clear" w:color="auto" w:fill="auto"/>
            <w:vAlign w:val="bottom"/>
          </w:tcPr>
          <w:p w14:paraId="05FE35B3" w14:textId="372CD64C" w:rsidR="0003155B" w:rsidRPr="00DF02D5" w:rsidRDefault="0003155B" w:rsidP="00D56D8D">
            <w:pPr>
              <w:tabs>
                <w:tab w:val="decimal" w:pos="720"/>
              </w:tabs>
              <w:spacing w:line="240" w:lineRule="auto"/>
              <w:ind w:right="68"/>
              <w:jc w:val="right"/>
              <w:rPr>
                <w:rFonts w:asciiTheme="majorBidi" w:hAnsiTheme="majorBidi" w:cstheme="majorBidi"/>
                <w:color w:val="000000"/>
                <w:sz w:val="24"/>
                <w:szCs w:val="24"/>
              </w:rPr>
            </w:pPr>
            <w:r w:rsidRPr="006419AD">
              <w:rPr>
                <w:rFonts w:ascii="Angsana New" w:hAnsi="Angsana New"/>
                <w:sz w:val="24"/>
                <w:szCs w:val="24"/>
              </w:rPr>
              <w:t>1,000</w:t>
            </w:r>
          </w:p>
        </w:tc>
        <w:tc>
          <w:tcPr>
            <w:tcW w:w="22" w:type="pct"/>
            <w:vAlign w:val="bottom"/>
          </w:tcPr>
          <w:p w14:paraId="045EC8DB"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434C2F35" w14:textId="218B43B2" w:rsidR="0003155B" w:rsidRPr="00DF02D5" w:rsidRDefault="0003155B" w:rsidP="0003155B">
            <w:pPr>
              <w:spacing w:line="240" w:lineRule="auto"/>
              <w:ind w:right="96"/>
              <w:jc w:val="right"/>
              <w:rPr>
                <w:rFonts w:asciiTheme="majorBidi" w:hAnsiTheme="majorBidi" w:cstheme="majorBidi"/>
                <w:color w:val="000000"/>
                <w:sz w:val="24"/>
                <w:szCs w:val="24"/>
              </w:rPr>
            </w:pPr>
            <w:r w:rsidRPr="006419AD">
              <w:rPr>
                <w:rFonts w:ascii="Angsana New" w:hAnsi="Angsana New"/>
                <w:sz w:val="24"/>
                <w:szCs w:val="24"/>
              </w:rPr>
              <w:t>1,000</w:t>
            </w:r>
          </w:p>
        </w:tc>
        <w:tc>
          <w:tcPr>
            <w:tcW w:w="22" w:type="pct"/>
            <w:vAlign w:val="bottom"/>
          </w:tcPr>
          <w:p w14:paraId="5CBBE031" w14:textId="77777777" w:rsidR="0003155B" w:rsidRPr="00DF02D5" w:rsidRDefault="0003155B" w:rsidP="0003155B">
            <w:pPr>
              <w:tabs>
                <w:tab w:val="decimal" w:pos="749"/>
              </w:tabs>
              <w:spacing w:line="240" w:lineRule="auto"/>
              <w:ind w:right="-9"/>
              <w:rPr>
                <w:rFonts w:asciiTheme="majorBidi" w:hAnsiTheme="majorBidi" w:cstheme="majorBidi"/>
                <w:color w:val="000000"/>
                <w:sz w:val="24"/>
                <w:szCs w:val="24"/>
              </w:rPr>
            </w:pPr>
          </w:p>
        </w:tc>
        <w:tc>
          <w:tcPr>
            <w:tcW w:w="404" w:type="pct"/>
            <w:shd w:val="clear" w:color="auto" w:fill="auto"/>
            <w:vAlign w:val="bottom"/>
          </w:tcPr>
          <w:p w14:paraId="2E948CC5" w14:textId="76B0B749" w:rsidR="0003155B" w:rsidRDefault="0003155B" w:rsidP="0003155B">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color w:val="000000"/>
                <w:sz w:val="24"/>
                <w:szCs w:val="24"/>
              </w:rPr>
              <w:t>1,000</w:t>
            </w:r>
          </w:p>
        </w:tc>
        <w:tc>
          <w:tcPr>
            <w:tcW w:w="24" w:type="pct"/>
            <w:shd w:val="clear" w:color="auto" w:fill="auto"/>
            <w:vAlign w:val="bottom"/>
          </w:tcPr>
          <w:p w14:paraId="13E93AA9" w14:textId="77777777" w:rsidR="0003155B" w:rsidRPr="00DF02D5" w:rsidRDefault="0003155B" w:rsidP="0003155B">
            <w:pPr>
              <w:tabs>
                <w:tab w:val="decimal" w:pos="680"/>
                <w:tab w:val="decimal" w:pos="800"/>
                <w:tab w:val="decimal" w:pos="848"/>
              </w:tabs>
              <w:spacing w:line="240" w:lineRule="auto"/>
              <w:ind w:right="-9"/>
              <w:jc w:val="both"/>
              <w:rPr>
                <w:rFonts w:asciiTheme="majorBidi" w:hAnsiTheme="majorBidi" w:cstheme="majorBidi"/>
                <w:color w:val="000000"/>
                <w:sz w:val="24"/>
                <w:szCs w:val="24"/>
              </w:rPr>
            </w:pPr>
          </w:p>
        </w:tc>
        <w:tc>
          <w:tcPr>
            <w:tcW w:w="396" w:type="pct"/>
            <w:gridSpan w:val="2"/>
            <w:vAlign w:val="bottom"/>
          </w:tcPr>
          <w:p w14:paraId="757C17BE" w14:textId="3232BFEC" w:rsidR="0003155B" w:rsidRPr="006419AD" w:rsidRDefault="0003155B" w:rsidP="0003155B">
            <w:pPr>
              <w:spacing w:line="240" w:lineRule="auto"/>
              <w:ind w:right="96"/>
              <w:jc w:val="right"/>
              <w:rPr>
                <w:rFonts w:ascii="Angsana New" w:hAnsi="Angsana New"/>
                <w:color w:val="000000"/>
                <w:sz w:val="24"/>
                <w:szCs w:val="24"/>
              </w:rPr>
            </w:pPr>
            <w:r w:rsidRPr="006419AD">
              <w:rPr>
                <w:rFonts w:ascii="Angsana New" w:hAnsi="Angsana New"/>
                <w:sz w:val="24"/>
                <w:szCs w:val="24"/>
              </w:rPr>
              <w:t>1,000</w:t>
            </w:r>
          </w:p>
        </w:tc>
      </w:tr>
      <w:tr w:rsidR="0003155B" w:rsidRPr="00DF02D5" w14:paraId="5BE7F098" w14:textId="77777777" w:rsidTr="00A766AF">
        <w:trPr>
          <w:trHeight w:val="69"/>
        </w:trPr>
        <w:tc>
          <w:tcPr>
            <w:tcW w:w="898" w:type="pct"/>
          </w:tcPr>
          <w:p w14:paraId="7B5C6298" w14:textId="5A32B6CD" w:rsidR="0003155B" w:rsidRPr="00DF02D5" w:rsidRDefault="0003155B" w:rsidP="0003155B">
            <w:pPr>
              <w:spacing w:line="240" w:lineRule="auto"/>
              <w:ind w:left="180" w:right="-9" w:hanging="180"/>
              <w:rPr>
                <w:rFonts w:asciiTheme="majorBidi" w:hAnsiTheme="majorBidi" w:cstheme="majorBidi"/>
                <w:color w:val="000000"/>
                <w:sz w:val="24"/>
                <w:szCs w:val="24"/>
                <w:cs/>
              </w:rPr>
            </w:pPr>
            <w:r w:rsidRPr="00595E95">
              <w:rPr>
                <w:rFonts w:asciiTheme="majorBidi" w:hAnsiTheme="majorBidi" w:cstheme="majorBidi"/>
              </w:rPr>
              <w:t xml:space="preserve">Takuni Trading </w:t>
            </w:r>
            <w:r w:rsidR="009145F2">
              <w:rPr>
                <w:rFonts w:asciiTheme="majorBidi" w:hAnsiTheme="majorBidi" w:cstheme="majorBidi"/>
              </w:rPr>
              <w:t>Co</w:t>
            </w:r>
            <w:r w:rsidR="00FD4AA1">
              <w:rPr>
                <w:rFonts w:asciiTheme="majorBidi" w:hAnsiTheme="majorBidi" w:cstheme="majorBidi"/>
              </w:rPr>
              <w:t>., Ltd.</w:t>
            </w:r>
          </w:p>
        </w:tc>
        <w:tc>
          <w:tcPr>
            <w:tcW w:w="1125" w:type="pct"/>
          </w:tcPr>
          <w:p w14:paraId="223F6AF0" w14:textId="57E2291E" w:rsidR="0003155B" w:rsidRPr="00DF02D5" w:rsidRDefault="0003155B" w:rsidP="0003155B">
            <w:pPr>
              <w:spacing w:line="240" w:lineRule="auto"/>
              <w:ind w:left="278" w:right="-9" w:hanging="185"/>
              <w:rPr>
                <w:rFonts w:asciiTheme="majorBidi" w:hAnsiTheme="majorBidi" w:cstheme="majorBidi"/>
                <w:color w:val="000000"/>
                <w:sz w:val="24"/>
                <w:szCs w:val="24"/>
              </w:rPr>
            </w:pPr>
            <w:r w:rsidRPr="00595E95">
              <w:rPr>
                <w:rFonts w:asciiTheme="majorBidi" w:hAnsiTheme="majorBidi" w:cstheme="majorBidi"/>
              </w:rPr>
              <w:t>Sales of automotive equipment, motorcycles and electric cars</w:t>
            </w:r>
          </w:p>
        </w:tc>
        <w:tc>
          <w:tcPr>
            <w:tcW w:w="27" w:type="pct"/>
          </w:tcPr>
          <w:p w14:paraId="75F64DA1"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050D0E88" w14:textId="77777777" w:rsidR="0003155B" w:rsidRPr="00DF02D5" w:rsidRDefault="0003155B" w:rsidP="0003155B">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4" w:type="pct"/>
          </w:tcPr>
          <w:p w14:paraId="60F32064"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6A2E83E0" w14:textId="5FF98FC8"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color w:val="000000"/>
                <w:sz w:val="24"/>
                <w:szCs w:val="24"/>
              </w:rPr>
              <w:t>99.70</w:t>
            </w:r>
          </w:p>
        </w:tc>
        <w:tc>
          <w:tcPr>
            <w:tcW w:w="32" w:type="pct"/>
            <w:vAlign w:val="bottom"/>
          </w:tcPr>
          <w:p w14:paraId="158629A1"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56F7C5A0" w14:textId="22FEE10A"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99.70</w:t>
            </w:r>
          </w:p>
        </w:tc>
        <w:tc>
          <w:tcPr>
            <w:tcW w:w="22" w:type="pct"/>
          </w:tcPr>
          <w:p w14:paraId="7A65778B"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11" w:type="pct"/>
            <w:shd w:val="clear" w:color="auto" w:fill="auto"/>
            <w:vAlign w:val="bottom"/>
          </w:tcPr>
          <w:p w14:paraId="21A80955" w14:textId="270BFB46" w:rsidR="0003155B" w:rsidRPr="00DF02D5" w:rsidRDefault="0003155B" w:rsidP="00D56D8D">
            <w:pPr>
              <w:tabs>
                <w:tab w:val="decimal" w:pos="720"/>
              </w:tabs>
              <w:spacing w:line="240" w:lineRule="auto"/>
              <w:ind w:right="68"/>
              <w:jc w:val="right"/>
              <w:rPr>
                <w:rFonts w:asciiTheme="majorBidi" w:hAnsiTheme="majorBidi" w:cstheme="majorBidi"/>
                <w:color w:val="000000"/>
                <w:sz w:val="24"/>
                <w:szCs w:val="24"/>
              </w:rPr>
            </w:pPr>
            <w:r w:rsidRPr="006419AD">
              <w:rPr>
                <w:rFonts w:ascii="Angsana New" w:hAnsi="Angsana New"/>
                <w:sz w:val="24"/>
                <w:szCs w:val="24"/>
              </w:rPr>
              <w:t xml:space="preserve">   100</w:t>
            </w:r>
          </w:p>
        </w:tc>
        <w:tc>
          <w:tcPr>
            <w:tcW w:w="22" w:type="pct"/>
            <w:vAlign w:val="bottom"/>
          </w:tcPr>
          <w:p w14:paraId="467AC2D7"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6E919E73" w14:textId="2E586092" w:rsidR="0003155B" w:rsidRPr="00DF02D5" w:rsidRDefault="0003155B" w:rsidP="0003155B">
            <w:pPr>
              <w:spacing w:line="240" w:lineRule="auto"/>
              <w:ind w:right="96"/>
              <w:jc w:val="right"/>
              <w:rPr>
                <w:rFonts w:asciiTheme="majorBidi" w:hAnsiTheme="majorBidi" w:cstheme="majorBidi"/>
                <w:color w:val="000000"/>
                <w:sz w:val="24"/>
                <w:szCs w:val="24"/>
              </w:rPr>
            </w:pPr>
            <w:r w:rsidRPr="006419AD">
              <w:rPr>
                <w:rFonts w:ascii="Angsana New" w:hAnsi="Angsana New"/>
                <w:sz w:val="24"/>
                <w:szCs w:val="24"/>
              </w:rPr>
              <w:t xml:space="preserve">   100</w:t>
            </w:r>
          </w:p>
        </w:tc>
        <w:tc>
          <w:tcPr>
            <w:tcW w:w="22" w:type="pct"/>
            <w:vAlign w:val="bottom"/>
          </w:tcPr>
          <w:p w14:paraId="637894A4"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04" w:type="pct"/>
            <w:shd w:val="clear" w:color="auto" w:fill="auto"/>
            <w:vAlign w:val="bottom"/>
          </w:tcPr>
          <w:p w14:paraId="23EB42F4" w14:textId="0F7D7A5D" w:rsidR="0003155B" w:rsidRPr="00DF02D5" w:rsidRDefault="0003155B" w:rsidP="0003155B">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color w:val="000000"/>
                <w:sz w:val="24"/>
                <w:szCs w:val="24"/>
              </w:rPr>
              <w:t>99</w:t>
            </w:r>
          </w:p>
        </w:tc>
        <w:tc>
          <w:tcPr>
            <w:tcW w:w="24" w:type="pct"/>
            <w:shd w:val="clear" w:color="auto" w:fill="auto"/>
            <w:vAlign w:val="bottom"/>
          </w:tcPr>
          <w:p w14:paraId="13744949" w14:textId="77777777" w:rsidR="0003155B" w:rsidRPr="00DF02D5" w:rsidRDefault="0003155B" w:rsidP="0003155B">
            <w:pPr>
              <w:tabs>
                <w:tab w:val="decimal" w:pos="680"/>
                <w:tab w:val="decimal" w:pos="800"/>
                <w:tab w:val="decimal" w:pos="848"/>
              </w:tabs>
              <w:spacing w:line="240" w:lineRule="auto"/>
              <w:ind w:right="-9"/>
              <w:jc w:val="both"/>
              <w:rPr>
                <w:rFonts w:asciiTheme="majorBidi" w:hAnsiTheme="majorBidi" w:cstheme="majorBidi"/>
                <w:color w:val="000000"/>
                <w:sz w:val="24"/>
                <w:szCs w:val="24"/>
              </w:rPr>
            </w:pPr>
          </w:p>
        </w:tc>
        <w:tc>
          <w:tcPr>
            <w:tcW w:w="396" w:type="pct"/>
            <w:gridSpan w:val="2"/>
            <w:vAlign w:val="bottom"/>
          </w:tcPr>
          <w:p w14:paraId="6F2C234C" w14:textId="3A4ABFFD" w:rsidR="0003155B" w:rsidRPr="006419AD" w:rsidRDefault="0003155B" w:rsidP="0003155B">
            <w:pPr>
              <w:spacing w:line="240" w:lineRule="auto"/>
              <w:ind w:right="96"/>
              <w:jc w:val="right"/>
              <w:rPr>
                <w:rFonts w:ascii="Angsana New" w:hAnsi="Angsana New"/>
                <w:color w:val="000000"/>
                <w:sz w:val="24"/>
                <w:szCs w:val="24"/>
              </w:rPr>
            </w:pPr>
            <w:r w:rsidRPr="006419AD">
              <w:rPr>
                <w:rFonts w:ascii="Angsana New" w:hAnsi="Angsana New"/>
                <w:color w:val="000000"/>
                <w:sz w:val="24"/>
                <w:szCs w:val="24"/>
              </w:rPr>
              <w:t>99</w:t>
            </w:r>
          </w:p>
        </w:tc>
      </w:tr>
      <w:tr w:rsidR="0003155B" w:rsidRPr="00DF02D5" w14:paraId="5F326C9B" w14:textId="77777777" w:rsidTr="00A766AF">
        <w:trPr>
          <w:trHeight w:val="20"/>
        </w:trPr>
        <w:tc>
          <w:tcPr>
            <w:tcW w:w="898" w:type="pct"/>
          </w:tcPr>
          <w:p w14:paraId="6C05DC25" w14:textId="3D8AEAA1" w:rsidR="0003155B" w:rsidRPr="00914CBA" w:rsidRDefault="0003155B" w:rsidP="0003155B">
            <w:pPr>
              <w:spacing w:line="240" w:lineRule="auto"/>
              <w:ind w:left="180" w:right="-9" w:hanging="180"/>
              <w:rPr>
                <w:rFonts w:asciiTheme="majorBidi" w:hAnsiTheme="majorBidi" w:cstheme="majorBidi"/>
                <w:sz w:val="24"/>
                <w:szCs w:val="24"/>
                <w:lang w:val="en-US"/>
              </w:rPr>
            </w:pPr>
            <w:r w:rsidRPr="00595E95">
              <w:rPr>
                <w:rFonts w:ascii="Angsana New" w:hAnsi="Angsana New"/>
              </w:rPr>
              <w:t>TTS Connect Company Limited</w:t>
            </w:r>
          </w:p>
        </w:tc>
        <w:tc>
          <w:tcPr>
            <w:tcW w:w="1125" w:type="pct"/>
          </w:tcPr>
          <w:p w14:paraId="37DB6AFB" w14:textId="418C04DB" w:rsidR="0003155B" w:rsidRPr="00914CBA" w:rsidRDefault="0003155B" w:rsidP="0003155B">
            <w:pPr>
              <w:spacing w:line="240" w:lineRule="auto"/>
              <w:ind w:left="278" w:right="-9" w:hanging="185"/>
            </w:pPr>
            <w:r w:rsidRPr="00595E95">
              <w:rPr>
                <w:rFonts w:ascii="Angsana New" w:hAnsi="Angsana New"/>
              </w:rPr>
              <w:t>Manufacturer and assembly electric motor bike</w:t>
            </w:r>
          </w:p>
        </w:tc>
        <w:tc>
          <w:tcPr>
            <w:tcW w:w="27" w:type="pct"/>
          </w:tcPr>
          <w:p w14:paraId="77A3FC9E"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691F26A4" w14:textId="77777777" w:rsidR="0003155B" w:rsidRPr="00DF02D5" w:rsidRDefault="0003155B" w:rsidP="0003155B">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4" w:type="pct"/>
          </w:tcPr>
          <w:p w14:paraId="6B1A5B7C"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6D349230" w14:textId="60B411FE" w:rsidR="0003155B" w:rsidRPr="009F17C1" w:rsidRDefault="0003155B" w:rsidP="00E84E66">
            <w:pPr>
              <w:spacing w:line="240" w:lineRule="auto"/>
              <w:ind w:left="-25" w:right="-9"/>
              <w:jc w:val="center"/>
              <w:rPr>
                <w:rFonts w:asciiTheme="majorBidi" w:hAnsiTheme="majorBidi" w:cstheme="majorBidi"/>
                <w:color w:val="000000"/>
                <w:sz w:val="24"/>
                <w:szCs w:val="24"/>
                <w:cs/>
              </w:rPr>
            </w:pPr>
            <w:r w:rsidRPr="006419AD">
              <w:rPr>
                <w:rFonts w:ascii="Angsana New" w:hAnsi="Angsana New"/>
                <w:color w:val="000000"/>
                <w:sz w:val="24"/>
                <w:szCs w:val="24"/>
              </w:rPr>
              <w:t>99.00</w:t>
            </w:r>
          </w:p>
        </w:tc>
        <w:tc>
          <w:tcPr>
            <w:tcW w:w="32" w:type="pct"/>
            <w:vAlign w:val="bottom"/>
          </w:tcPr>
          <w:p w14:paraId="14D93C3E"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6CE8D34A" w14:textId="1AF225EA" w:rsidR="0003155B" w:rsidRPr="009F17C1" w:rsidRDefault="0003155B" w:rsidP="00E84E66">
            <w:pPr>
              <w:spacing w:line="240" w:lineRule="auto"/>
              <w:ind w:left="-25" w:right="-9"/>
              <w:jc w:val="center"/>
              <w:rPr>
                <w:rFonts w:asciiTheme="majorBidi" w:hAnsiTheme="majorBidi" w:cstheme="majorBidi"/>
                <w:color w:val="000000"/>
                <w:sz w:val="24"/>
                <w:szCs w:val="24"/>
                <w:cs/>
              </w:rPr>
            </w:pPr>
            <w:r w:rsidRPr="006419AD">
              <w:rPr>
                <w:rFonts w:ascii="Angsana New" w:hAnsi="Angsana New"/>
                <w:sz w:val="24"/>
                <w:szCs w:val="24"/>
              </w:rPr>
              <w:t>99.00</w:t>
            </w:r>
          </w:p>
        </w:tc>
        <w:tc>
          <w:tcPr>
            <w:tcW w:w="22" w:type="pct"/>
          </w:tcPr>
          <w:p w14:paraId="3AFEA3A3" w14:textId="77777777" w:rsidR="0003155B" w:rsidRPr="00DF02D5" w:rsidRDefault="0003155B" w:rsidP="0003155B">
            <w:pPr>
              <w:tabs>
                <w:tab w:val="decimal" w:pos="720"/>
              </w:tabs>
              <w:spacing w:line="240" w:lineRule="auto"/>
              <w:ind w:right="-9"/>
              <w:rPr>
                <w:rFonts w:asciiTheme="majorBidi" w:hAnsiTheme="majorBidi" w:cstheme="majorBidi"/>
                <w:color w:val="000000"/>
                <w:sz w:val="24"/>
                <w:szCs w:val="24"/>
              </w:rPr>
            </w:pPr>
          </w:p>
        </w:tc>
        <w:tc>
          <w:tcPr>
            <w:tcW w:w="411" w:type="pct"/>
            <w:shd w:val="clear" w:color="auto" w:fill="auto"/>
            <w:vAlign w:val="bottom"/>
          </w:tcPr>
          <w:p w14:paraId="55D87177" w14:textId="56A5352F" w:rsidR="0003155B" w:rsidRPr="00632B09" w:rsidRDefault="0003155B" w:rsidP="00D56D8D">
            <w:pPr>
              <w:tabs>
                <w:tab w:val="decimal" w:pos="720"/>
              </w:tabs>
              <w:spacing w:line="240" w:lineRule="auto"/>
              <w:ind w:right="68"/>
              <w:jc w:val="right"/>
              <w:rPr>
                <w:rFonts w:asciiTheme="majorBidi" w:hAnsiTheme="majorBidi" w:cstheme="majorBidi"/>
                <w:color w:val="000000"/>
                <w:sz w:val="24"/>
                <w:szCs w:val="24"/>
                <w:cs/>
              </w:rPr>
            </w:pPr>
            <w:r w:rsidRPr="006419AD">
              <w:rPr>
                <w:rFonts w:ascii="Angsana New" w:hAnsi="Angsana New"/>
                <w:sz w:val="24"/>
                <w:szCs w:val="24"/>
              </w:rPr>
              <w:t>3,000</w:t>
            </w:r>
          </w:p>
        </w:tc>
        <w:tc>
          <w:tcPr>
            <w:tcW w:w="22" w:type="pct"/>
            <w:vAlign w:val="bottom"/>
          </w:tcPr>
          <w:p w14:paraId="6B85C67B"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061C5E3D" w14:textId="70726FAB" w:rsidR="0003155B" w:rsidRPr="00D020FD" w:rsidRDefault="0003155B" w:rsidP="0003155B">
            <w:pPr>
              <w:spacing w:line="240" w:lineRule="auto"/>
              <w:ind w:right="96"/>
              <w:jc w:val="right"/>
              <w:rPr>
                <w:rFonts w:asciiTheme="majorBidi" w:hAnsiTheme="majorBidi" w:cstheme="majorBidi"/>
                <w:color w:val="000000"/>
                <w:sz w:val="24"/>
                <w:szCs w:val="24"/>
                <w:cs/>
              </w:rPr>
            </w:pPr>
            <w:r w:rsidRPr="006419AD">
              <w:rPr>
                <w:rFonts w:ascii="Angsana New" w:hAnsi="Angsana New"/>
                <w:sz w:val="24"/>
                <w:szCs w:val="24"/>
              </w:rPr>
              <w:t>3,000</w:t>
            </w:r>
          </w:p>
        </w:tc>
        <w:tc>
          <w:tcPr>
            <w:tcW w:w="22" w:type="pct"/>
            <w:vAlign w:val="bottom"/>
          </w:tcPr>
          <w:p w14:paraId="0957FFE3" w14:textId="77777777" w:rsidR="0003155B" w:rsidRPr="00DF02D5" w:rsidRDefault="0003155B" w:rsidP="0003155B">
            <w:pPr>
              <w:tabs>
                <w:tab w:val="decimal" w:pos="749"/>
              </w:tabs>
              <w:spacing w:line="240" w:lineRule="auto"/>
              <w:ind w:right="-9"/>
              <w:rPr>
                <w:rFonts w:asciiTheme="majorBidi" w:hAnsiTheme="majorBidi" w:cstheme="majorBidi"/>
                <w:color w:val="000000"/>
                <w:sz w:val="24"/>
                <w:szCs w:val="24"/>
              </w:rPr>
            </w:pPr>
          </w:p>
        </w:tc>
        <w:tc>
          <w:tcPr>
            <w:tcW w:w="404" w:type="pct"/>
            <w:tcBorders>
              <w:bottom w:val="single" w:sz="4" w:space="0" w:color="auto"/>
            </w:tcBorders>
            <w:shd w:val="clear" w:color="auto" w:fill="auto"/>
            <w:vAlign w:val="bottom"/>
          </w:tcPr>
          <w:p w14:paraId="10006403" w14:textId="7132E635" w:rsidR="0003155B" w:rsidRPr="0058054B" w:rsidRDefault="0003155B" w:rsidP="0003155B">
            <w:pPr>
              <w:tabs>
                <w:tab w:val="decimal" w:pos="800"/>
              </w:tabs>
              <w:spacing w:line="240" w:lineRule="auto"/>
              <w:ind w:right="-9"/>
              <w:jc w:val="center"/>
              <w:rPr>
                <w:rFonts w:asciiTheme="majorBidi" w:hAnsiTheme="majorBidi" w:cstheme="majorBidi"/>
                <w:color w:val="000000"/>
                <w:sz w:val="24"/>
                <w:szCs w:val="24"/>
                <w:cs/>
              </w:rPr>
            </w:pPr>
            <w:r w:rsidRPr="006419AD">
              <w:rPr>
                <w:rFonts w:ascii="Angsana New" w:hAnsi="Angsana New"/>
                <w:color w:val="000000"/>
                <w:sz w:val="24"/>
                <w:szCs w:val="24"/>
              </w:rPr>
              <w:t>2,970</w:t>
            </w:r>
          </w:p>
        </w:tc>
        <w:tc>
          <w:tcPr>
            <w:tcW w:w="24" w:type="pct"/>
            <w:shd w:val="clear" w:color="auto" w:fill="auto"/>
            <w:vAlign w:val="bottom"/>
          </w:tcPr>
          <w:p w14:paraId="7A097192" w14:textId="77777777" w:rsidR="0003155B" w:rsidRPr="00DF02D5" w:rsidRDefault="0003155B" w:rsidP="0003155B">
            <w:pPr>
              <w:tabs>
                <w:tab w:val="decimal" w:pos="680"/>
                <w:tab w:val="decimal" w:pos="800"/>
                <w:tab w:val="decimal" w:pos="848"/>
              </w:tabs>
              <w:spacing w:line="240" w:lineRule="auto"/>
              <w:ind w:right="-9"/>
              <w:rPr>
                <w:rFonts w:asciiTheme="majorBidi" w:hAnsiTheme="majorBidi" w:cstheme="majorBidi"/>
                <w:color w:val="000000"/>
                <w:sz w:val="24"/>
                <w:szCs w:val="24"/>
              </w:rPr>
            </w:pPr>
          </w:p>
        </w:tc>
        <w:tc>
          <w:tcPr>
            <w:tcW w:w="396" w:type="pct"/>
            <w:gridSpan w:val="2"/>
            <w:tcBorders>
              <w:bottom w:val="single" w:sz="4" w:space="0" w:color="auto"/>
            </w:tcBorders>
            <w:vAlign w:val="bottom"/>
          </w:tcPr>
          <w:p w14:paraId="5756EDDE" w14:textId="1C447D41" w:rsidR="0003155B" w:rsidRPr="006419AD" w:rsidRDefault="0003155B" w:rsidP="0003155B">
            <w:pPr>
              <w:spacing w:line="240" w:lineRule="auto"/>
              <w:ind w:right="96"/>
              <w:jc w:val="right"/>
              <w:rPr>
                <w:rFonts w:ascii="Angsana New" w:hAnsi="Angsana New"/>
                <w:color w:val="000000"/>
                <w:sz w:val="24"/>
                <w:szCs w:val="24"/>
                <w:cs/>
              </w:rPr>
            </w:pPr>
            <w:r w:rsidRPr="006419AD">
              <w:rPr>
                <w:rFonts w:ascii="Angsana New" w:hAnsi="Angsana New"/>
                <w:color w:val="000000"/>
                <w:sz w:val="24"/>
                <w:szCs w:val="24"/>
              </w:rPr>
              <w:t>2,970</w:t>
            </w:r>
          </w:p>
        </w:tc>
      </w:tr>
      <w:tr w:rsidR="001B4987" w:rsidRPr="00DF02D5" w14:paraId="2D77A3CB" w14:textId="77777777" w:rsidTr="00005105">
        <w:trPr>
          <w:trHeight w:val="154"/>
        </w:trPr>
        <w:tc>
          <w:tcPr>
            <w:tcW w:w="898" w:type="pct"/>
            <w:vAlign w:val="center"/>
          </w:tcPr>
          <w:p w14:paraId="2C7D7158" w14:textId="77777777" w:rsidR="001B4987" w:rsidRPr="00DF02D5" w:rsidRDefault="001B4987" w:rsidP="001B4987">
            <w:pPr>
              <w:spacing w:line="240" w:lineRule="auto"/>
              <w:ind w:left="180" w:right="-9" w:hanging="180"/>
              <w:rPr>
                <w:rFonts w:asciiTheme="majorBidi" w:hAnsiTheme="majorBidi" w:cstheme="majorBidi"/>
                <w:sz w:val="24"/>
                <w:szCs w:val="24"/>
                <w:lang w:val="en-US"/>
              </w:rPr>
            </w:pPr>
            <w:r w:rsidRPr="00DF02D5">
              <w:rPr>
                <w:rFonts w:asciiTheme="majorBidi" w:hAnsiTheme="majorBidi" w:cstheme="majorBidi"/>
                <w:color w:val="000000"/>
                <w:sz w:val="24"/>
                <w:szCs w:val="24"/>
              </w:rPr>
              <w:t>Total</w:t>
            </w:r>
          </w:p>
        </w:tc>
        <w:tc>
          <w:tcPr>
            <w:tcW w:w="1125" w:type="pct"/>
            <w:vAlign w:val="center"/>
          </w:tcPr>
          <w:p w14:paraId="6371FA2F" w14:textId="77777777" w:rsidR="001B4987" w:rsidRPr="00DF02D5" w:rsidRDefault="001B4987" w:rsidP="001B4987">
            <w:pPr>
              <w:spacing w:line="240" w:lineRule="auto"/>
              <w:ind w:left="364" w:right="-9" w:hanging="185"/>
              <w:jc w:val="right"/>
              <w:rPr>
                <w:rFonts w:asciiTheme="majorBidi" w:hAnsiTheme="majorBidi" w:cstheme="majorBidi"/>
                <w:sz w:val="24"/>
                <w:szCs w:val="24"/>
              </w:rPr>
            </w:pPr>
          </w:p>
        </w:tc>
        <w:tc>
          <w:tcPr>
            <w:tcW w:w="27" w:type="pct"/>
            <w:vAlign w:val="center"/>
          </w:tcPr>
          <w:p w14:paraId="2697C647" w14:textId="77777777" w:rsidR="001B4987" w:rsidRPr="00DF02D5" w:rsidRDefault="001B4987" w:rsidP="001B4987">
            <w:pPr>
              <w:spacing w:line="240" w:lineRule="auto"/>
              <w:ind w:right="-9"/>
              <w:jc w:val="right"/>
              <w:rPr>
                <w:rFonts w:asciiTheme="majorBidi" w:hAnsiTheme="majorBidi" w:cstheme="majorBidi"/>
                <w:color w:val="000000"/>
                <w:sz w:val="24"/>
                <w:szCs w:val="24"/>
              </w:rPr>
            </w:pPr>
          </w:p>
        </w:tc>
        <w:tc>
          <w:tcPr>
            <w:tcW w:w="423" w:type="pct"/>
            <w:vAlign w:val="center"/>
          </w:tcPr>
          <w:p w14:paraId="279E462B" w14:textId="77777777" w:rsidR="001B4987" w:rsidRPr="00DF02D5" w:rsidRDefault="001B4987" w:rsidP="001B4987">
            <w:pPr>
              <w:spacing w:line="240" w:lineRule="auto"/>
              <w:ind w:right="-9"/>
              <w:jc w:val="right"/>
              <w:rPr>
                <w:rFonts w:asciiTheme="majorBidi" w:hAnsiTheme="majorBidi" w:cstheme="majorBidi"/>
                <w:color w:val="000000"/>
                <w:sz w:val="24"/>
                <w:szCs w:val="24"/>
              </w:rPr>
            </w:pPr>
          </w:p>
        </w:tc>
        <w:tc>
          <w:tcPr>
            <w:tcW w:w="34" w:type="pct"/>
            <w:vAlign w:val="center"/>
          </w:tcPr>
          <w:p w14:paraId="7DF6B82F" w14:textId="77777777" w:rsidR="001B4987" w:rsidRPr="00DF02D5" w:rsidRDefault="001B4987" w:rsidP="001B4987">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center"/>
          </w:tcPr>
          <w:p w14:paraId="7D04D7BC" w14:textId="77777777" w:rsidR="001B4987" w:rsidRPr="00DF02D5" w:rsidRDefault="001B4987" w:rsidP="001B4987">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center"/>
          </w:tcPr>
          <w:p w14:paraId="3DD54075" w14:textId="77777777" w:rsidR="001B4987" w:rsidRPr="00DF02D5" w:rsidRDefault="001B4987" w:rsidP="001B4987">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center"/>
          </w:tcPr>
          <w:p w14:paraId="39169767" w14:textId="77777777" w:rsidR="001B4987" w:rsidRPr="00DF02D5" w:rsidRDefault="001B4987" w:rsidP="001B4987">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center"/>
          </w:tcPr>
          <w:p w14:paraId="32BB2E86" w14:textId="77777777" w:rsidR="001B4987" w:rsidRPr="00DF02D5" w:rsidRDefault="001B4987" w:rsidP="001B4987">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center"/>
          </w:tcPr>
          <w:p w14:paraId="51F497EE" w14:textId="77777777" w:rsidR="001B4987" w:rsidRPr="00DF02D5" w:rsidRDefault="001B4987" w:rsidP="001B4987">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2F7569B7" w14:textId="77777777" w:rsidR="001B4987" w:rsidRPr="00DF02D5" w:rsidRDefault="001B4987" w:rsidP="001B4987">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center"/>
          </w:tcPr>
          <w:p w14:paraId="46656CAB" w14:textId="77777777" w:rsidR="001B4987" w:rsidRPr="00DF02D5" w:rsidRDefault="001B4987" w:rsidP="001B4987">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3C06B822" w14:textId="77777777" w:rsidR="001B4987" w:rsidRPr="00DF02D5" w:rsidRDefault="001B4987" w:rsidP="001B4987">
            <w:pPr>
              <w:tabs>
                <w:tab w:val="decimal" w:pos="749"/>
              </w:tabs>
              <w:spacing w:line="240" w:lineRule="auto"/>
              <w:ind w:right="-9"/>
              <w:jc w:val="right"/>
              <w:rPr>
                <w:rFonts w:asciiTheme="majorBidi" w:hAnsiTheme="majorBidi" w:cstheme="majorBidi"/>
                <w:color w:val="000000"/>
                <w:sz w:val="24"/>
                <w:szCs w:val="24"/>
              </w:rPr>
            </w:pPr>
          </w:p>
        </w:tc>
        <w:tc>
          <w:tcPr>
            <w:tcW w:w="404" w:type="pct"/>
            <w:tcBorders>
              <w:top w:val="single" w:sz="4" w:space="0" w:color="auto"/>
            </w:tcBorders>
            <w:shd w:val="clear" w:color="auto" w:fill="auto"/>
            <w:vAlign w:val="bottom"/>
          </w:tcPr>
          <w:p w14:paraId="68D2CC49" w14:textId="6D3F9E15" w:rsidR="001B4987" w:rsidRPr="00DF02D5" w:rsidRDefault="001B4987" w:rsidP="001B4987">
            <w:pPr>
              <w:tabs>
                <w:tab w:val="decimal" w:pos="800"/>
              </w:tabs>
              <w:spacing w:line="240" w:lineRule="auto"/>
              <w:ind w:right="-9"/>
              <w:jc w:val="center"/>
              <w:rPr>
                <w:rFonts w:asciiTheme="majorBidi" w:hAnsiTheme="majorBidi" w:cstheme="majorBidi"/>
                <w:color w:val="000000"/>
                <w:sz w:val="24"/>
                <w:szCs w:val="24"/>
                <w:cs/>
              </w:rPr>
            </w:pPr>
            <w:r w:rsidRPr="006419AD">
              <w:rPr>
                <w:rFonts w:ascii="Angsana New" w:hAnsi="Angsana New"/>
                <w:color w:val="000000"/>
                <w:sz w:val="24"/>
                <w:szCs w:val="24"/>
              </w:rPr>
              <w:t>114,429</w:t>
            </w:r>
          </w:p>
        </w:tc>
        <w:tc>
          <w:tcPr>
            <w:tcW w:w="24" w:type="pct"/>
            <w:shd w:val="clear" w:color="auto" w:fill="auto"/>
            <w:vAlign w:val="center"/>
          </w:tcPr>
          <w:p w14:paraId="79F407D9" w14:textId="77777777" w:rsidR="001B4987" w:rsidRPr="00DF02D5" w:rsidRDefault="001B4987" w:rsidP="001B4987">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96" w:type="pct"/>
            <w:gridSpan w:val="2"/>
            <w:tcBorders>
              <w:top w:val="single" w:sz="4" w:space="0" w:color="auto"/>
            </w:tcBorders>
            <w:vAlign w:val="bottom"/>
          </w:tcPr>
          <w:p w14:paraId="21DE0F4A" w14:textId="09C4DDB4" w:rsidR="001B4987" w:rsidRPr="006419AD" w:rsidRDefault="001B4987" w:rsidP="001B4987">
            <w:pPr>
              <w:spacing w:line="240" w:lineRule="auto"/>
              <w:ind w:right="96"/>
              <w:jc w:val="right"/>
              <w:rPr>
                <w:rFonts w:ascii="Angsana New" w:hAnsi="Angsana New"/>
                <w:color w:val="000000"/>
                <w:sz w:val="24"/>
                <w:szCs w:val="24"/>
              </w:rPr>
            </w:pPr>
            <w:r w:rsidRPr="006419AD">
              <w:rPr>
                <w:rFonts w:ascii="Angsana New" w:hAnsi="Angsana New"/>
                <w:color w:val="000000"/>
                <w:sz w:val="24"/>
                <w:szCs w:val="24"/>
              </w:rPr>
              <w:t>114,429</w:t>
            </w:r>
          </w:p>
        </w:tc>
      </w:tr>
      <w:tr w:rsidR="00C26093" w:rsidRPr="00DF02D5" w14:paraId="5B73383B" w14:textId="77777777" w:rsidTr="00877ABA">
        <w:trPr>
          <w:trHeight w:val="154"/>
        </w:trPr>
        <w:tc>
          <w:tcPr>
            <w:tcW w:w="2023" w:type="pct"/>
            <w:gridSpan w:val="2"/>
            <w:vAlign w:val="center"/>
          </w:tcPr>
          <w:p w14:paraId="61D36A3A" w14:textId="77777777" w:rsidR="00C26093" w:rsidRPr="00DF02D5" w:rsidRDefault="00C26093" w:rsidP="00C26093">
            <w:pPr>
              <w:spacing w:line="240" w:lineRule="auto"/>
              <w:ind w:right="-9" w:hanging="1"/>
              <w:rPr>
                <w:rFonts w:asciiTheme="majorBidi" w:hAnsiTheme="majorBidi" w:cstheme="majorBidi"/>
                <w:sz w:val="24"/>
                <w:szCs w:val="24"/>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27" w:type="pct"/>
            <w:vAlign w:val="center"/>
          </w:tcPr>
          <w:p w14:paraId="069F17DA" w14:textId="77777777" w:rsidR="00C26093" w:rsidRPr="00DF02D5" w:rsidRDefault="00C26093" w:rsidP="00C26093">
            <w:pPr>
              <w:spacing w:line="240" w:lineRule="auto"/>
              <w:ind w:right="-9"/>
              <w:jc w:val="right"/>
              <w:rPr>
                <w:rFonts w:asciiTheme="majorBidi" w:hAnsiTheme="majorBidi" w:cstheme="majorBidi"/>
                <w:color w:val="000000"/>
                <w:sz w:val="24"/>
                <w:szCs w:val="24"/>
              </w:rPr>
            </w:pPr>
          </w:p>
        </w:tc>
        <w:tc>
          <w:tcPr>
            <w:tcW w:w="423" w:type="pct"/>
            <w:vAlign w:val="center"/>
          </w:tcPr>
          <w:p w14:paraId="2062C570" w14:textId="77777777" w:rsidR="00C26093" w:rsidRPr="00DF02D5" w:rsidRDefault="00C26093" w:rsidP="00C26093">
            <w:pPr>
              <w:spacing w:line="240" w:lineRule="auto"/>
              <w:ind w:right="-9"/>
              <w:jc w:val="right"/>
              <w:rPr>
                <w:rFonts w:asciiTheme="majorBidi" w:hAnsiTheme="majorBidi" w:cstheme="majorBidi"/>
                <w:color w:val="000000"/>
                <w:sz w:val="24"/>
                <w:szCs w:val="24"/>
              </w:rPr>
            </w:pPr>
          </w:p>
        </w:tc>
        <w:tc>
          <w:tcPr>
            <w:tcW w:w="34" w:type="pct"/>
            <w:vAlign w:val="center"/>
          </w:tcPr>
          <w:p w14:paraId="083D18DB"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center"/>
          </w:tcPr>
          <w:p w14:paraId="2AEF41C2"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center"/>
          </w:tcPr>
          <w:p w14:paraId="37BA6BCB" w14:textId="77777777" w:rsidR="00C26093" w:rsidRPr="00DF02D5" w:rsidRDefault="00C26093" w:rsidP="00C26093">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center"/>
          </w:tcPr>
          <w:p w14:paraId="05C62D0E"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center"/>
          </w:tcPr>
          <w:p w14:paraId="1EBB318D"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center"/>
          </w:tcPr>
          <w:p w14:paraId="0E68C24C"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63F28971"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center"/>
          </w:tcPr>
          <w:p w14:paraId="6A8F97DA"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21C1844D" w14:textId="77777777" w:rsidR="00C26093" w:rsidRPr="00DF02D5" w:rsidRDefault="00C26093" w:rsidP="00C26093">
            <w:pPr>
              <w:tabs>
                <w:tab w:val="decimal" w:pos="749"/>
              </w:tabs>
              <w:spacing w:line="240" w:lineRule="auto"/>
              <w:ind w:right="-9"/>
              <w:jc w:val="right"/>
              <w:rPr>
                <w:rFonts w:asciiTheme="majorBidi" w:hAnsiTheme="majorBidi" w:cstheme="majorBidi"/>
                <w:color w:val="000000"/>
                <w:sz w:val="24"/>
                <w:szCs w:val="24"/>
              </w:rPr>
            </w:pPr>
          </w:p>
        </w:tc>
        <w:tc>
          <w:tcPr>
            <w:tcW w:w="404" w:type="pct"/>
            <w:tcBorders>
              <w:bottom w:val="single" w:sz="4" w:space="0" w:color="auto"/>
            </w:tcBorders>
            <w:shd w:val="clear" w:color="auto" w:fill="auto"/>
            <w:vAlign w:val="bottom"/>
          </w:tcPr>
          <w:p w14:paraId="17FD4C5A" w14:textId="0FD17C1E" w:rsidR="00C26093" w:rsidRPr="00DF02D5" w:rsidRDefault="00C26093" w:rsidP="00C26093">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color w:val="000000"/>
                <w:sz w:val="24"/>
                <w:szCs w:val="24"/>
              </w:rPr>
              <w:t>-</w:t>
            </w:r>
          </w:p>
        </w:tc>
        <w:tc>
          <w:tcPr>
            <w:tcW w:w="24" w:type="pct"/>
            <w:shd w:val="clear" w:color="auto" w:fill="auto"/>
          </w:tcPr>
          <w:p w14:paraId="6B66CC05" w14:textId="77777777" w:rsidR="00C26093" w:rsidRPr="00DF02D5" w:rsidRDefault="00C26093" w:rsidP="00C26093">
            <w:pPr>
              <w:tabs>
                <w:tab w:val="decimal" w:pos="680"/>
                <w:tab w:val="decimal" w:pos="800"/>
                <w:tab w:val="decimal" w:pos="848"/>
              </w:tabs>
              <w:spacing w:line="240" w:lineRule="auto"/>
              <w:ind w:right="-9"/>
              <w:jc w:val="center"/>
              <w:rPr>
                <w:rFonts w:asciiTheme="majorBidi" w:hAnsiTheme="majorBidi" w:cstheme="majorBidi"/>
                <w:color w:val="000000"/>
                <w:sz w:val="24"/>
                <w:szCs w:val="24"/>
              </w:rPr>
            </w:pPr>
          </w:p>
        </w:tc>
        <w:tc>
          <w:tcPr>
            <w:tcW w:w="396" w:type="pct"/>
            <w:gridSpan w:val="2"/>
            <w:tcBorders>
              <w:bottom w:val="single" w:sz="4" w:space="0" w:color="auto"/>
            </w:tcBorders>
            <w:vAlign w:val="bottom"/>
          </w:tcPr>
          <w:p w14:paraId="61ADC5EA" w14:textId="763629E5" w:rsidR="00C26093" w:rsidRPr="006419AD" w:rsidRDefault="00C26093" w:rsidP="00C26093">
            <w:pPr>
              <w:spacing w:line="240" w:lineRule="auto"/>
              <w:ind w:right="96"/>
              <w:jc w:val="right"/>
              <w:rPr>
                <w:rFonts w:ascii="Angsana New" w:hAnsi="Angsana New"/>
                <w:color w:val="000000"/>
                <w:sz w:val="24"/>
                <w:szCs w:val="24"/>
              </w:rPr>
            </w:pPr>
            <w:r w:rsidRPr="006419AD">
              <w:rPr>
                <w:rFonts w:ascii="Angsana New" w:hAnsi="Angsana New"/>
                <w:color w:val="000000"/>
                <w:sz w:val="24"/>
                <w:szCs w:val="24"/>
              </w:rPr>
              <w:t>-</w:t>
            </w:r>
          </w:p>
        </w:tc>
      </w:tr>
      <w:tr w:rsidR="00C26093" w:rsidRPr="00DF02D5" w14:paraId="58FE8806" w14:textId="77777777">
        <w:trPr>
          <w:trHeight w:val="154"/>
        </w:trPr>
        <w:tc>
          <w:tcPr>
            <w:tcW w:w="2023" w:type="pct"/>
            <w:gridSpan w:val="2"/>
            <w:vAlign w:val="center"/>
          </w:tcPr>
          <w:p w14:paraId="6E41272B" w14:textId="6B3E74C3" w:rsidR="00C26093" w:rsidRPr="00DF02D5" w:rsidRDefault="00C26093" w:rsidP="00C26093">
            <w:pPr>
              <w:spacing w:line="240" w:lineRule="auto"/>
              <w:ind w:right="-9" w:hanging="1"/>
              <w:rPr>
                <w:rFonts w:asciiTheme="majorBidi" w:hAnsiTheme="majorBidi" w:cstheme="majorBidi"/>
                <w:sz w:val="24"/>
                <w:szCs w:val="24"/>
              </w:rPr>
            </w:pPr>
            <w:r w:rsidRPr="00DF02D5">
              <w:rPr>
                <w:rFonts w:ascii="Angsana New" w:hAnsi="Angsana New"/>
                <w:b/>
                <w:bCs/>
                <w:sz w:val="24"/>
                <w:szCs w:val="24"/>
              </w:rPr>
              <w:t xml:space="preserve">Investments in </w:t>
            </w:r>
            <w:r w:rsidRPr="0019233A">
              <w:rPr>
                <w:rFonts w:ascii="Angsana New" w:hAnsi="Angsana New"/>
                <w:b/>
                <w:bCs/>
                <w:sz w:val="24"/>
                <w:szCs w:val="24"/>
              </w:rPr>
              <w:t>subsidiaries</w:t>
            </w:r>
            <w:r w:rsidRPr="00DF02D5">
              <w:rPr>
                <w:rFonts w:ascii="Angsana New" w:hAnsi="Angsana New"/>
                <w:b/>
                <w:bCs/>
                <w:sz w:val="24"/>
                <w:szCs w:val="24"/>
              </w:rPr>
              <w:t xml:space="preserve"> </w:t>
            </w:r>
            <w:r>
              <w:rPr>
                <w:rFonts w:ascii="Angsana New" w:hAnsi="Angsana New"/>
                <w:b/>
                <w:bCs/>
                <w:sz w:val="24"/>
                <w:szCs w:val="24"/>
              </w:rPr>
              <w:t>–</w:t>
            </w:r>
            <w:r w:rsidRPr="00DF02D5">
              <w:rPr>
                <w:rFonts w:ascii="Angsana New" w:hAnsi="Angsana New"/>
                <w:b/>
                <w:bCs/>
                <w:sz w:val="24"/>
                <w:szCs w:val="24"/>
              </w:rPr>
              <w:t xml:space="preserve"> net</w:t>
            </w:r>
          </w:p>
        </w:tc>
        <w:tc>
          <w:tcPr>
            <w:tcW w:w="27" w:type="pct"/>
            <w:vAlign w:val="center"/>
          </w:tcPr>
          <w:p w14:paraId="54888080" w14:textId="77777777" w:rsidR="00C26093" w:rsidRPr="00DF02D5" w:rsidRDefault="00C26093" w:rsidP="00C26093">
            <w:pPr>
              <w:spacing w:line="240" w:lineRule="auto"/>
              <w:ind w:right="-9"/>
              <w:jc w:val="right"/>
              <w:rPr>
                <w:rFonts w:asciiTheme="majorBidi" w:hAnsiTheme="majorBidi" w:cstheme="majorBidi"/>
                <w:color w:val="000000"/>
                <w:sz w:val="24"/>
                <w:szCs w:val="24"/>
              </w:rPr>
            </w:pPr>
          </w:p>
        </w:tc>
        <w:tc>
          <w:tcPr>
            <w:tcW w:w="423" w:type="pct"/>
            <w:vAlign w:val="center"/>
          </w:tcPr>
          <w:p w14:paraId="13B68D4A" w14:textId="77777777" w:rsidR="00C26093" w:rsidRPr="00DF02D5" w:rsidRDefault="00C26093" w:rsidP="00C26093">
            <w:pPr>
              <w:spacing w:line="240" w:lineRule="auto"/>
              <w:ind w:right="-9"/>
              <w:jc w:val="right"/>
              <w:rPr>
                <w:rFonts w:asciiTheme="majorBidi" w:hAnsiTheme="majorBidi" w:cstheme="majorBidi"/>
                <w:color w:val="000000"/>
                <w:sz w:val="24"/>
                <w:szCs w:val="24"/>
              </w:rPr>
            </w:pPr>
          </w:p>
        </w:tc>
        <w:tc>
          <w:tcPr>
            <w:tcW w:w="34" w:type="pct"/>
            <w:vAlign w:val="center"/>
          </w:tcPr>
          <w:p w14:paraId="5D56FABE"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center"/>
          </w:tcPr>
          <w:p w14:paraId="6CDE20F7"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center"/>
          </w:tcPr>
          <w:p w14:paraId="20A38AAF" w14:textId="77777777" w:rsidR="00C26093" w:rsidRPr="00DF02D5" w:rsidRDefault="00C26093" w:rsidP="00C26093">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center"/>
          </w:tcPr>
          <w:p w14:paraId="3D0C253B"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center"/>
          </w:tcPr>
          <w:p w14:paraId="15FD111E"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center"/>
          </w:tcPr>
          <w:p w14:paraId="288666B8"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471F6ADF"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center"/>
          </w:tcPr>
          <w:p w14:paraId="1B53D889"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7AA6CC58" w14:textId="77777777" w:rsidR="00C26093" w:rsidRPr="00DF02D5" w:rsidRDefault="00C26093" w:rsidP="00C26093">
            <w:pPr>
              <w:tabs>
                <w:tab w:val="decimal" w:pos="749"/>
              </w:tabs>
              <w:spacing w:line="240" w:lineRule="auto"/>
              <w:ind w:right="-9"/>
              <w:jc w:val="right"/>
              <w:rPr>
                <w:rFonts w:asciiTheme="majorBidi" w:hAnsiTheme="majorBidi" w:cstheme="majorBidi"/>
                <w:color w:val="000000"/>
                <w:sz w:val="24"/>
                <w:szCs w:val="24"/>
              </w:rPr>
            </w:pPr>
          </w:p>
        </w:tc>
        <w:tc>
          <w:tcPr>
            <w:tcW w:w="404" w:type="pct"/>
            <w:tcBorders>
              <w:top w:val="single" w:sz="4" w:space="0" w:color="auto"/>
              <w:bottom w:val="double" w:sz="4" w:space="0" w:color="auto"/>
            </w:tcBorders>
            <w:shd w:val="clear" w:color="auto" w:fill="auto"/>
            <w:vAlign w:val="bottom"/>
          </w:tcPr>
          <w:p w14:paraId="6BFA3E3B" w14:textId="729339A7" w:rsidR="00C26093" w:rsidRPr="003E052F" w:rsidRDefault="00C26093" w:rsidP="00C26093">
            <w:pPr>
              <w:tabs>
                <w:tab w:val="decimal" w:pos="800"/>
              </w:tabs>
              <w:spacing w:line="240" w:lineRule="auto"/>
              <w:ind w:right="-9"/>
              <w:jc w:val="center"/>
              <w:rPr>
                <w:rFonts w:asciiTheme="majorBidi" w:hAnsiTheme="majorBidi" w:cstheme="majorBidi"/>
                <w:b/>
                <w:bCs/>
                <w:color w:val="000000"/>
                <w:sz w:val="24"/>
                <w:szCs w:val="24"/>
              </w:rPr>
            </w:pPr>
            <w:r w:rsidRPr="006419AD">
              <w:rPr>
                <w:rFonts w:ascii="Angsana New" w:hAnsi="Angsana New" w:hint="eastAsia"/>
                <w:b/>
                <w:bCs/>
                <w:color w:val="000000"/>
                <w:sz w:val="24"/>
                <w:szCs w:val="24"/>
              </w:rPr>
              <w:t>114,429</w:t>
            </w:r>
          </w:p>
        </w:tc>
        <w:tc>
          <w:tcPr>
            <w:tcW w:w="24" w:type="pct"/>
            <w:shd w:val="clear" w:color="auto" w:fill="auto"/>
          </w:tcPr>
          <w:p w14:paraId="7A325DC8" w14:textId="77777777" w:rsidR="00C26093" w:rsidRPr="00D020FD" w:rsidRDefault="00C26093" w:rsidP="00C26093">
            <w:pPr>
              <w:tabs>
                <w:tab w:val="decimal" w:pos="680"/>
                <w:tab w:val="decimal" w:pos="800"/>
                <w:tab w:val="decimal" w:pos="848"/>
              </w:tabs>
              <w:spacing w:line="240" w:lineRule="auto"/>
              <w:ind w:right="-9"/>
              <w:jc w:val="center"/>
              <w:rPr>
                <w:rFonts w:asciiTheme="majorBidi" w:hAnsiTheme="majorBidi" w:cstheme="majorBidi"/>
                <w:color w:val="000000"/>
                <w:sz w:val="24"/>
                <w:szCs w:val="24"/>
              </w:rPr>
            </w:pPr>
          </w:p>
        </w:tc>
        <w:tc>
          <w:tcPr>
            <w:tcW w:w="396" w:type="pct"/>
            <w:gridSpan w:val="2"/>
            <w:tcBorders>
              <w:top w:val="single" w:sz="4" w:space="0" w:color="auto"/>
              <w:bottom w:val="double" w:sz="4" w:space="0" w:color="auto"/>
            </w:tcBorders>
          </w:tcPr>
          <w:p w14:paraId="7944C7B3" w14:textId="16F22AEF" w:rsidR="00C26093" w:rsidRPr="006419AD" w:rsidRDefault="00C26093" w:rsidP="00C26093">
            <w:pPr>
              <w:spacing w:line="240" w:lineRule="auto"/>
              <w:ind w:right="96"/>
              <w:jc w:val="right"/>
              <w:rPr>
                <w:rFonts w:ascii="Angsana New" w:hAnsi="Angsana New"/>
                <w:b/>
                <w:bCs/>
                <w:color w:val="000000"/>
                <w:sz w:val="24"/>
                <w:szCs w:val="24"/>
              </w:rPr>
            </w:pPr>
            <w:r w:rsidRPr="006419AD">
              <w:rPr>
                <w:rFonts w:ascii="Angsana New" w:hAnsi="Angsana New"/>
                <w:b/>
                <w:bCs/>
                <w:color w:val="000000"/>
                <w:sz w:val="24"/>
                <w:szCs w:val="24"/>
              </w:rPr>
              <w:t>114,429</w:t>
            </w:r>
          </w:p>
        </w:tc>
      </w:tr>
    </w:tbl>
    <w:p w14:paraId="3F128567" w14:textId="77777777" w:rsidR="00E42CBB" w:rsidRDefault="00E42CBB" w:rsidP="00783494">
      <w:pPr>
        <w:spacing w:before="120" w:line="240" w:lineRule="auto"/>
        <w:ind w:right="-14"/>
        <w:rPr>
          <w:rFonts w:asciiTheme="majorBidi" w:hAnsiTheme="majorBidi" w:cstheme="majorBidi"/>
          <w:b/>
          <w:bCs/>
          <w:color w:val="000000"/>
          <w:sz w:val="28"/>
          <w:szCs w:val="28"/>
        </w:rPr>
      </w:pPr>
    </w:p>
    <w:p w14:paraId="66B4F6F0" w14:textId="1B9BD545" w:rsidR="00784B4C" w:rsidRDefault="00784B4C">
      <w:pPr>
        <w:spacing w:line="240" w:lineRule="auto"/>
        <w:rPr>
          <w:rFonts w:asciiTheme="majorBidi" w:hAnsiTheme="majorBidi" w:cstheme="majorBidi"/>
          <w:b/>
          <w:bCs/>
          <w:color w:val="000000"/>
          <w:sz w:val="28"/>
          <w:szCs w:val="28"/>
        </w:rPr>
      </w:pPr>
    </w:p>
    <w:p w14:paraId="1126EE8A" w14:textId="67E2110C" w:rsidR="00786C5E" w:rsidRPr="00DF02D5" w:rsidRDefault="00786C5E" w:rsidP="00CD659B">
      <w:pPr>
        <w:pStyle w:val="ListParagraph"/>
        <w:numPr>
          <w:ilvl w:val="0"/>
          <w:numId w:val="44"/>
        </w:numPr>
        <w:tabs>
          <w:tab w:val="left" w:pos="10440"/>
        </w:tabs>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Investments in associates</w:t>
      </w:r>
    </w:p>
    <w:p w14:paraId="2AA969C5" w14:textId="60D634DB" w:rsidR="00EF545F" w:rsidRDefault="00786C5E" w:rsidP="00EF545F">
      <w:pPr>
        <w:spacing w:before="120" w:line="240" w:lineRule="auto"/>
        <w:ind w:right="-14" w:firstLine="450"/>
        <w:rPr>
          <w:rFonts w:asciiTheme="majorBidi" w:hAnsiTheme="majorBidi" w:cstheme="majorBidi"/>
          <w:sz w:val="28"/>
          <w:szCs w:val="28"/>
        </w:rPr>
      </w:pPr>
      <w:bookmarkStart w:id="5" w:name="_Hlk70943575"/>
      <w:bookmarkStart w:id="6" w:name="_Hlk70943643"/>
      <w:r w:rsidRPr="00DF02D5">
        <w:rPr>
          <w:rFonts w:asciiTheme="majorBidi" w:hAnsiTheme="majorBidi" w:cstheme="majorBidi"/>
          <w:sz w:val="28"/>
          <w:szCs w:val="28"/>
        </w:rPr>
        <w:t>Investments in asso</w:t>
      </w:r>
      <w:r w:rsidR="00E36CE1" w:rsidRPr="00DF02D5">
        <w:rPr>
          <w:rFonts w:asciiTheme="majorBidi" w:hAnsiTheme="majorBidi" w:cstheme="majorBidi"/>
          <w:sz w:val="28"/>
          <w:szCs w:val="28"/>
        </w:rPr>
        <w:t xml:space="preserve">ciates as at </w:t>
      </w:r>
      <w:bookmarkEnd w:id="5"/>
      <w:bookmarkEnd w:id="6"/>
      <w:r w:rsidR="00082948" w:rsidRPr="009A4049">
        <w:rPr>
          <w:rFonts w:asciiTheme="majorBidi" w:hAnsiTheme="majorBidi" w:cstheme="majorBidi"/>
          <w:sz w:val="28"/>
          <w:szCs w:val="28"/>
        </w:rPr>
        <w:t>31 March 2025 and 31 December 2024</w:t>
      </w:r>
      <w:r w:rsidR="00082948" w:rsidRPr="009A4049">
        <w:rPr>
          <w:rFonts w:asciiTheme="majorBidi" w:hAnsiTheme="majorBidi" w:cstheme="majorBidi"/>
          <w:kern w:val="32"/>
          <w:sz w:val="28"/>
          <w:szCs w:val="28"/>
        </w:rPr>
        <w:t xml:space="preserve"> </w:t>
      </w:r>
      <w:r w:rsidR="00082948" w:rsidRPr="00EA6FFB">
        <w:rPr>
          <w:rFonts w:asciiTheme="majorBidi" w:hAnsiTheme="majorBidi" w:cstheme="majorBidi"/>
          <w:sz w:val="28"/>
          <w:szCs w:val="28"/>
        </w:rPr>
        <w:t>consisted of:</w:t>
      </w:r>
    </w:p>
    <w:tbl>
      <w:tblPr>
        <w:tblpPr w:leftFromText="180" w:rightFromText="180" w:vertAnchor="text" w:horzAnchor="margin" w:tblpX="450" w:tblpY="224"/>
        <w:tblW w:w="4921" w:type="pct"/>
        <w:tblLayout w:type="fixed"/>
        <w:tblCellMar>
          <w:left w:w="0" w:type="dxa"/>
          <w:right w:w="0" w:type="dxa"/>
        </w:tblCellMar>
        <w:tblLook w:val="0000" w:firstRow="0" w:lastRow="0" w:firstColumn="0" w:lastColumn="0" w:noHBand="0" w:noVBand="0"/>
      </w:tblPr>
      <w:tblGrid>
        <w:gridCol w:w="2555"/>
        <w:gridCol w:w="3207"/>
        <w:gridCol w:w="77"/>
        <w:gridCol w:w="1204"/>
        <w:gridCol w:w="97"/>
        <w:gridCol w:w="1093"/>
        <w:gridCol w:w="91"/>
        <w:gridCol w:w="1124"/>
        <w:gridCol w:w="63"/>
        <w:gridCol w:w="1170"/>
        <w:gridCol w:w="63"/>
        <w:gridCol w:w="1084"/>
        <w:gridCol w:w="63"/>
        <w:gridCol w:w="1150"/>
        <w:gridCol w:w="68"/>
        <w:gridCol w:w="1093"/>
        <w:gridCol w:w="28"/>
      </w:tblGrid>
      <w:tr w:rsidR="00C87B8C" w:rsidRPr="00DF02D5" w14:paraId="05173EF8" w14:textId="77777777">
        <w:trPr>
          <w:gridAfter w:val="1"/>
          <w:wAfter w:w="10" w:type="pct"/>
          <w:trHeight w:val="160"/>
        </w:trPr>
        <w:tc>
          <w:tcPr>
            <w:tcW w:w="898" w:type="pct"/>
            <w:vAlign w:val="bottom"/>
          </w:tcPr>
          <w:p w14:paraId="153A0339" w14:textId="77777777" w:rsidR="00C87B8C" w:rsidRPr="00DF02D5" w:rsidRDefault="00C87B8C">
            <w:pPr>
              <w:spacing w:line="240" w:lineRule="auto"/>
              <w:ind w:right="-9"/>
              <w:jc w:val="thaiDistribute"/>
              <w:rPr>
                <w:rFonts w:asciiTheme="majorBidi" w:hAnsiTheme="majorBidi" w:cstheme="majorBidi"/>
                <w:color w:val="000000"/>
                <w:sz w:val="24"/>
                <w:szCs w:val="24"/>
                <w:cs/>
              </w:rPr>
            </w:pPr>
          </w:p>
        </w:tc>
        <w:tc>
          <w:tcPr>
            <w:tcW w:w="1127" w:type="pct"/>
          </w:tcPr>
          <w:p w14:paraId="6D9A6B36" w14:textId="77777777" w:rsidR="00C87B8C" w:rsidRPr="00DF02D5" w:rsidRDefault="00C87B8C">
            <w:pPr>
              <w:spacing w:line="240" w:lineRule="auto"/>
              <w:ind w:left="-117" w:right="-9"/>
              <w:jc w:val="center"/>
              <w:rPr>
                <w:rFonts w:asciiTheme="majorBidi" w:hAnsiTheme="majorBidi" w:cstheme="majorBidi"/>
                <w:color w:val="000000"/>
                <w:sz w:val="24"/>
                <w:szCs w:val="24"/>
                <w:cs/>
              </w:rPr>
            </w:pPr>
          </w:p>
        </w:tc>
        <w:tc>
          <w:tcPr>
            <w:tcW w:w="27" w:type="pct"/>
          </w:tcPr>
          <w:p w14:paraId="580FD7B9" w14:textId="77777777" w:rsidR="00C87B8C" w:rsidRPr="00DF02D5" w:rsidRDefault="00C87B8C">
            <w:pPr>
              <w:spacing w:line="240" w:lineRule="auto"/>
              <w:ind w:left="-117" w:right="-9"/>
              <w:jc w:val="center"/>
              <w:rPr>
                <w:rFonts w:asciiTheme="majorBidi" w:hAnsiTheme="majorBidi" w:cstheme="majorBidi"/>
                <w:color w:val="000000"/>
                <w:sz w:val="24"/>
                <w:szCs w:val="24"/>
                <w:cs/>
              </w:rPr>
            </w:pPr>
          </w:p>
        </w:tc>
        <w:tc>
          <w:tcPr>
            <w:tcW w:w="423" w:type="pct"/>
          </w:tcPr>
          <w:p w14:paraId="72D3BDA1" w14:textId="77777777" w:rsidR="00C87B8C" w:rsidRPr="00DF02D5" w:rsidRDefault="00C87B8C">
            <w:pPr>
              <w:spacing w:line="240" w:lineRule="auto"/>
              <w:ind w:left="-117" w:right="-9"/>
              <w:jc w:val="center"/>
              <w:rPr>
                <w:rFonts w:asciiTheme="majorBidi" w:hAnsiTheme="majorBidi" w:cstheme="majorBidi"/>
                <w:color w:val="000000"/>
                <w:sz w:val="24"/>
                <w:szCs w:val="24"/>
                <w:cs/>
                <w:lang w:val="en-US"/>
              </w:rPr>
            </w:pPr>
          </w:p>
        </w:tc>
        <w:tc>
          <w:tcPr>
            <w:tcW w:w="34" w:type="pct"/>
          </w:tcPr>
          <w:p w14:paraId="401EB922" w14:textId="77777777" w:rsidR="00C87B8C" w:rsidRPr="00DF02D5" w:rsidRDefault="00C87B8C">
            <w:pPr>
              <w:spacing w:line="240" w:lineRule="auto"/>
              <w:ind w:left="-117" w:right="66" w:firstLine="108"/>
              <w:jc w:val="right"/>
              <w:rPr>
                <w:rFonts w:asciiTheme="majorBidi" w:hAnsiTheme="majorBidi" w:cstheme="majorBidi"/>
                <w:color w:val="000000"/>
                <w:sz w:val="24"/>
                <w:szCs w:val="24"/>
              </w:rPr>
            </w:pPr>
          </w:p>
        </w:tc>
        <w:tc>
          <w:tcPr>
            <w:tcW w:w="384" w:type="pct"/>
          </w:tcPr>
          <w:p w14:paraId="75B119B3" w14:textId="77777777" w:rsidR="00C87B8C" w:rsidRPr="00DF02D5" w:rsidRDefault="00C87B8C">
            <w:pPr>
              <w:spacing w:line="240" w:lineRule="auto"/>
              <w:ind w:left="-117" w:right="66" w:firstLine="108"/>
              <w:jc w:val="right"/>
              <w:rPr>
                <w:rFonts w:asciiTheme="majorBidi" w:hAnsiTheme="majorBidi" w:cstheme="majorBidi"/>
                <w:color w:val="000000"/>
                <w:sz w:val="24"/>
                <w:szCs w:val="24"/>
              </w:rPr>
            </w:pPr>
          </w:p>
        </w:tc>
        <w:tc>
          <w:tcPr>
            <w:tcW w:w="32" w:type="pct"/>
          </w:tcPr>
          <w:p w14:paraId="2633EBC1" w14:textId="77777777" w:rsidR="00C87B8C" w:rsidRPr="00DF02D5" w:rsidRDefault="00C87B8C">
            <w:pPr>
              <w:spacing w:line="240" w:lineRule="auto"/>
              <w:ind w:left="-117" w:right="66" w:firstLine="108"/>
              <w:jc w:val="right"/>
              <w:rPr>
                <w:rFonts w:asciiTheme="majorBidi" w:hAnsiTheme="majorBidi" w:cstheme="majorBidi"/>
                <w:color w:val="000000"/>
                <w:sz w:val="24"/>
                <w:szCs w:val="24"/>
              </w:rPr>
            </w:pPr>
          </w:p>
        </w:tc>
        <w:tc>
          <w:tcPr>
            <w:tcW w:w="395" w:type="pct"/>
          </w:tcPr>
          <w:p w14:paraId="30E80B2E" w14:textId="77777777" w:rsidR="00C87B8C" w:rsidRPr="00DF02D5" w:rsidRDefault="00C87B8C">
            <w:pPr>
              <w:spacing w:line="240" w:lineRule="auto"/>
              <w:ind w:left="-117" w:right="66" w:firstLine="108"/>
              <w:jc w:val="right"/>
              <w:rPr>
                <w:rFonts w:asciiTheme="majorBidi" w:hAnsiTheme="majorBidi" w:cstheme="majorBidi"/>
                <w:color w:val="000000"/>
                <w:sz w:val="24"/>
                <w:szCs w:val="24"/>
              </w:rPr>
            </w:pPr>
          </w:p>
        </w:tc>
        <w:tc>
          <w:tcPr>
            <w:tcW w:w="22" w:type="pct"/>
          </w:tcPr>
          <w:p w14:paraId="5101A2CD" w14:textId="77777777" w:rsidR="00C87B8C" w:rsidRPr="00DF02D5" w:rsidRDefault="00C87B8C">
            <w:pPr>
              <w:spacing w:line="240" w:lineRule="auto"/>
              <w:ind w:left="-117" w:right="66" w:firstLine="108"/>
              <w:jc w:val="right"/>
              <w:rPr>
                <w:rFonts w:asciiTheme="majorBidi" w:hAnsiTheme="majorBidi" w:cstheme="majorBidi"/>
                <w:color w:val="000000"/>
                <w:sz w:val="24"/>
                <w:szCs w:val="24"/>
              </w:rPr>
            </w:pPr>
          </w:p>
        </w:tc>
        <w:tc>
          <w:tcPr>
            <w:tcW w:w="411" w:type="pct"/>
          </w:tcPr>
          <w:p w14:paraId="46CF6A10" w14:textId="77777777" w:rsidR="00C87B8C" w:rsidRPr="00DF02D5" w:rsidRDefault="00C87B8C">
            <w:pPr>
              <w:spacing w:line="240" w:lineRule="auto"/>
              <w:ind w:left="-117" w:right="66" w:firstLine="108"/>
              <w:jc w:val="right"/>
              <w:rPr>
                <w:rFonts w:asciiTheme="majorBidi" w:hAnsiTheme="majorBidi" w:cstheme="majorBidi"/>
                <w:color w:val="000000"/>
                <w:sz w:val="24"/>
                <w:szCs w:val="24"/>
              </w:rPr>
            </w:pPr>
          </w:p>
        </w:tc>
        <w:tc>
          <w:tcPr>
            <w:tcW w:w="1237" w:type="pct"/>
            <w:gridSpan w:val="6"/>
          </w:tcPr>
          <w:p w14:paraId="1E24CE9E" w14:textId="77777777" w:rsidR="00C87B8C" w:rsidRPr="00DF02D5" w:rsidRDefault="00C87B8C">
            <w:pPr>
              <w:spacing w:line="240" w:lineRule="auto"/>
              <w:ind w:left="-117" w:right="66"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C87B8C" w:rsidRPr="00DF02D5" w14:paraId="16B3B012" w14:textId="77777777">
        <w:trPr>
          <w:gridAfter w:val="1"/>
          <w:wAfter w:w="10" w:type="pct"/>
          <w:trHeight w:val="160"/>
        </w:trPr>
        <w:tc>
          <w:tcPr>
            <w:tcW w:w="898" w:type="pct"/>
            <w:vAlign w:val="bottom"/>
          </w:tcPr>
          <w:p w14:paraId="67D77314" w14:textId="77777777" w:rsidR="00C87B8C" w:rsidRPr="00DF02D5" w:rsidRDefault="00C87B8C">
            <w:pPr>
              <w:spacing w:line="240" w:lineRule="auto"/>
              <w:ind w:right="-9"/>
              <w:jc w:val="thaiDistribute"/>
              <w:rPr>
                <w:rFonts w:asciiTheme="majorBidi" w:hAnsiTheme="majorBidi" w:cstheme="majorBidi"/>
                <w:color w:val="000000"/>
                <w:sz w:val="24"/>
                <w:szCs w:val="24"/>
              </w:rPr>
            </w:pPr>
          </w:p>
        </w:tc>
        <w:tc>
          <w:tcPr>
            <w:tcW w:w="1127" w:type="pct"/>
          </w:tcPr>
          <w:p w14:paraId="4F66AEF1" w14:textId="77777777" w:rsidR="00C87B8C" w:rsidRPr="00DF02D5" w:rsidRDefault="00C87B8C">
            <w:pPr>
              <w:spacing w:line="240" w:lineRule="auto"/>
              <w:ind w:left="-117" w:right="-9"/>
              <w:jc w:val="center"/>
              <w:rPr>
                <w:rFonts w:asciiTheme="majorBidi" w:hAnsiTheme="majorBidi" w:cstheme="majorBidi"/>
                <w:color w:val="000000"/>
                <w:sz w:val="24"/>
                <w:szCs w:val="24"/>
                <w:cs/>
              </w:rPr>
            </w:pPr>
          </w:p>
        </w:tc>
        <w:tc>
          <w:tcPr>
            <w:tcW w:w="27" w:type="pct"/>
          </w:tcPr>
          <w:p w14:paraId="315223E0" w14:textId="77777777" w:rsidR="00C87B8C" w:rsidRPr="00DF02D5" w:rsidRDefault="00C87B8C">
            <w:pPr>
              <w:spacing w:line="240" w:lineRule="auto"/>
              <w:ind w:left="-117" w:right="-9"/>
              <w:jc w:val="center"/>
              <w:rPr>
                <w:rFonts w:asciiTheme="majorBidi" w:hAnsiTheme="majorBidi" w:cstheme="majorBidi"/>
                <w:color w:val="000000"/>
                <w:sz w:val="24"/>
                <w:szCs w:val="24"/>
                <w:cs/>
              </w:rPr>
            </w:pPr>
          </w:p>
        </w:tc>
        <w:tc>
          <w:tcPr>
            <w:tcW w:w="423" w:type="pct"/>
          </w:tcPr>
          <w:p w14:paraId="3737176D" w14:textId="77777777" w:rsidR="00C87B8C" w:rsidRPr="00DF02D5" w:rsidRDefault="00C87B8C">
            <w:pPr>
              <w:spacing w:line="240" w:lineRule="auto"/>
              <w:ind w:left="-117" w:right="-9"/>
              <w:jc w:val="center"/>
              <w:rPr>
                <w:rFonts w:asciiTheme="majorBidi" w:hAnsiTheme="majorBidi" w:cstheme="majorBidi"/>
                <w:color w:val="000000"/>
                <w:sz w:val="24"/>
                <w:szCs w:val="24"/>
                <w:cs/>
                <w:lang w:val="en-US"/>
              </w:rPr>
            </w:pPr>
          </w:p>
        </w:tc>
        <w:tc>
          <w:tcPr>
            <w:tcW w:w="34" w:type="pct"/>
          </w:tcPr>
          <w:p w14:paraId="578A7C46" w14:textId="77777777" w:rsidR="00C87B8C" w:rsidRPr="00DF02D5" w:rsidRDefault="00C87B8C">
            <w:pPr>
              <w:spacing w:line="240" w:lineRule="auto"/>
              <w:ind w:left="-117" w:right="-9" w:firstLine="108"/>
              <w:jc w:val="center"/>
              <w:rPr>
                <w:rFonts w:asciiTheme="majorBidi" w:hAnsiTheme="majorBidi" w:cstheme="majorBidi"/>
                <w:color w:val="000000"/>
                <w:sz w:val="24"/>
                <w:szCs w:val="24"/>
              </w:rPr>
            </w:pPr>
          </w:p>
        </w:tc>
        <w:tc>
          <w:tcPr>
            <w:tcW w:w="384" w:type="pct"/>
          </w:tcPr>
          <w:p w14:paraId="76CE74CD" w14:textId="77777777" w:rsidR="00C87B8C" w:rsidRPr="00DF02D5" w:rsidRDefault="00C87B8C">
            <w:pPr>
              <w:spacing w:line="240" w:lineRule="auto"/>
              <w:ind w:left="-117" w:right="-9" w:firstLine="108"/>
              <w:jc w:val="center"/>
              <w:rPr>
                <w:rFonts w:asciiTheme="majorBidi" w:hAnsiTheme="majorBidi" w:cstheme="majorBidi"/>
                <w:color w:val="000000"/>
                <w:sz w:val="24"/>
                <w:szCs w:val="24"/>
              </w:rPr>
            </w:pPr>
          </w:p>
        </w:tc>
        <w:tc>
          <w:tcPr>
            <w:tcW w:w="32" w:type="pct"/>
          </w:tcPr>
          <w:p w14:paraId="6963C179" w14:textId="77777777" w:rsidR="00C87B8C" w:rsidRPr="00DF02D5" w:rsidRDefault="00C87B8C">
            <w:pPr>
              <w:spacing w:line="240" w:lineRule="auto"/>
              <w:ind w:left="-117" w:right="-9" w:firstLine="108"/>
              <w:jc w:val="center"/>
              <w:rPr>
                <w:rFonts w:asciiTheme="majorBidi" w:hAnsiTheme="majorBidi" w:cstheme="majorBidi"/>
                <w:color w:val="000000"/>
                <w:sz w:val="24"/>
                <w:szCs w:val="24"/>
              </w:rPr>
            </w:pPr>
          </w:p>
        </w:tc>
        <w:tc>
          <w:tcPr>
            <w:tcW w:w="395" w:type="pct"/>
          </w:tcPr>
          <w:p w14:paraId="33023977" w14:textId="77777777" w:rsidR="00C87B8C" w:rsidRPr="00DF02D5" w:rsidRDefault="00C87B8C">
            <w:pPr>
              <w:spacing w:line="240" w:lineRule="auto"/>
              <w:ind w:left="-117" w:right="-9" w:firstLine="108"/>
              <w:jc w:val="center"/>
              <w:rPr>
                <w:rFonts w:asciiTheme="majorBidi" w:hAnsiTheme="majorBidi" w:cstheme="majorBidi"/>
                <w:color w:val="000000"/>
                <w:sz w:val="24"/>
                <w:szCs w:val="24"/>
              </w:rPr>
            </w:pPr>
          </w:p>
        </w:tc>
        <w:tc>
          <w:tcPr>
            <w:tcW w:w="22" w:type="pct"/>
          </w:tcPr>
          <w:p w14:paraId="77636364" w14:textId="77777777" w:rsidR="00C87B8C" w:rsidRPr="00DF02D5" w:rsidRDefault="00C87B8C">
            <w:pPr>
              <w:spacing w:line="240" w:lineRule="auto"/>
              <w:ind w:left="-117" w:right="-9" w:firstLine="108"/>
              <w:jc w:val="center"/>
              <w:rPr>
                <w:rFonts w:asciiTheme="majorBidi" w:hAnsiTheme="majorBidi" w:cstheme="majorBidi"/>
                <w:color w:val="000000"/>
                <w:sz w:val="24"/>
                <w:szCs w:val="24"/>
              </w:rPr>
            </w:pPr>
          </w:p>
        </w:tc>
        <w:tc>
          <w:tcPr>
            <w:tcW w:w="1648" w:type="pct"/>
            <w:gridSpan w:val="7"/>
            <w:tcBorders>
              <w:bottom w:val="single" w:sz="4" w:space="0" w:color="auto"/>
            </w:tcBorders>
          </w:tcPr>
          <w:p w14:paraId="3AE8F960" w14:textId="77777777" w:rsidR="00C87B8C" w:rsidRPr="00DF02D5" w:rsidRDefault="00C87B8C">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Consolidated </w:t>
            </w:r>
            <w:r w:rsidRPr="00DF02D5">
              <w:rPr>
                <w:rFonts w:asciiTheme="majorBidi" w:hAnsiTheme="majorBidi" w:cstheme="majorBidi"/>
                <w:sz w:val="24"/>
                <w:szCs w:val="24"/>
              </w:rPr>
              <w:t>financial statements</w:t>
            </w:r>
          </w:p>
        </w:tc>
      </w:tr>
      <w:tr w:rsidR="00C87B8C" w:rsidRPr="00DF02D5" w14:paraId="611D3B2D" w14:textId="77777777">
        <w:trPr>
          <w:trHeight w:val="160"/>
        </w:trPr>
        <w:tc>
          <w:tcPr>
            <w:tcW w:w="898" w:type="pct"/>
            <w:vAlign w:val="bottom"/>
          </w:tcPr>
          <w:p w14:paraId="06764E00" w14:textId="77777777" w:rsidR="00C87B8C" w:rsidRPr="00DF02D5" w:rsidRDefault="00C87B8C">
            <w:pPr>
              <w:spacing w:line="240" w:lineRule="auto"/>
              <w:ind w:right="-9"/>
              <w:jc w:val="thaiDistribute"/>
              <w:rPr>
                <w:rFonts w:asciiTheme="majorBidi" w:hAnsiTheme="majorBidi" w:cstheme="majorBidi"/>
                <w:color w:val="000000"/>
                <w:sz w:val="24"/>
                <w:szCs w:val="24"/>
                <w:cs/>
              </w:rPr>
            </w:pPr>
          </w:p>
        </w:tc>
        <w:tc>
          <w:tcPr>
            <w:tcW w:w="1127" w:type="pct"/>
          </w:tcPr>
          <w:p w14:paraId="039B16F8" w14:textId="77777777" w:rsidR="00C87B8C" w:rsidRPr="00DF02D5" w:rsidRDefault="00C87B8C">
            <w:pPr>
              <w:spacing w:line="240" w:lineRule="auto"/>
              <w:ind w:left="198" w:right="-9"/>
              <w:jc w:val="both"/>
              <w:rPr>
                <w:rFonts w:asciiTheme="majorBidi" w:hAnsiTheme="majorBidi" w:cstheme="majorBidi"/>
                <w:color w:val="000000"/>
                <w:sz w:val="24"/>
                <w:szCs w:val="24"/>
                <w:cs/>
              </w:rPr>
            </w:pPr>
          </w:p>
        </w:tc>
        <w:tc>
          <w:tcPr>
            <w:tcW w:w="27" w:type="pct"/>
          </w:tcPr>
          <w:p w14:paraId="6FCCC7B6" w14:textId="77777777" w:rsidR="00C87B8C" w:rsidRPr="00DF02D5" w:rsidRDefault="00C87B8C">
            <w:pPr>
              <w:spacing w:line="240" w:lineRule="auto"/>
              <w:ind w:left="-117" w:right="-9"/>
              <w:jc w:val="center"/>
              <w:rPr>
                <w:rFonts w:asciiTheme="majorBidi" w:hAnsiTheme="majorBidi" w:cstheme="majorBidi"/>
                <w:color w:val="000000"/>
                <w:sz w:val="24"/>
                <w:szCs w:val="24"/>
                <w:cs/>
              </w:rPr>
            </w:pPr>
          </w:p>
        </w:tc>
        <w:tc>
          <w:tcPr>
            <w:tcW w:w="423" w:type="pct"/>
          </w:tcPr>
          <w:p w14:paraId="1E1683FC" w14:textId="77777777" w:rsidR="00C87B8C" w:rsidRPr="00DF02D5" w:rsidRDefault="00C87B8C">
            <w:pPr>
              <w:spacing w:line="240" w:lineRule="auto"/>
              <w:ind w:left="-117" w:right="-9"/>
              <w:jc w:val="center"/>
              <w:rPr>
                <w:rFonts w:asciiTheme="majorBidi" w:hAnsiTheme="majorBidi" w:cstheme="majorBidi"/>
                <w:color w:val="000000"/>
                <w:sz w:val="24"/>
                <w:szCs w:val="24"/>
                <w:cs/>
                <w:lang w:val="en-US"/>
              </w:rPr>
            </w:pPr>
          </w:p>
        </w:tc>
        <w:tc>
          <w:tcPr>
            <w:tcW w:w="34" w:type="pct"/>
          </w:tcPr>
          <w:p w14:paraId="60D21F8E" w14:textId="77777777" w:rsidR="00C87B8C" w:rsidRPr="00DF02D5" w:rsidRDefault="00C87B8C">
            <w:pPr>
              <w:spacing w:line="240" w:lineRule="auto"/>
              <w:ind w:left="-117" w:right="-9" w:firstLine="108"/>
              <w:jc w:val="center"/>
              <w:rPr>
                <w:rFonts w:asciiTheme="majorBidi" w:hAnsiTheme="majorBidi" w:cstheme="majorBidi"/>
                <w:color w:val="000000"/>
                <w:sz w:val="24"/>
                <w:szCs w:val="24"/>
              </w:rPr>
            </w:pPr>
          </w:p>
        </w:tc>
        <w:tc>
          <w:tcPr>
            <w:tcW w:w="811" w:type="pct"/>
            <w:gridSpan w:val="3"/>
            <w:tcBorders>
              <w:bottom w:val="single" w:sz="4" w:space="0" w:color="auto"/>
            </w:tcBorders>
            <w:vAlign w:val="bottom"/>
          </w:tcPr>
          <w:p w14:paraId="78116F96" w14:textId="77777777" w:rsidR="00C87B8C" w:rsidRPr="00DF02D5" w:rsidRDefault="00C87B8C">
            <w:pP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Ownership interest (%)</w:t>
            </w:r>
          </w:p>
        </w:tc>
        <w:tc>
          <w:tcPr>
            <w:tcW w:w="22" w:type="pct"/>
          </w:tcPr>
          <w:p w14:paraId="4FF2C800" w14:textId="77777777" w:rsidR="00C87B8C" w:rsidRPr="00DF02D5" w:rsidRDefault="00C87B8C">
            <w:pPr>
              <w:tabs>
                <w:tab w:val="decimal" w:pos="757"/>
              </w:tabs>
              <w:spacing w:line="240" w:lineRule="auto"/>
              <w:ind w:left="-117" w:right="-9"/>
              <w:jc w:val="center"/>
              <w:rPr>
                <w:rFonts w:asciiTheme="majorBidi" w:hAnsiTheme="majorBidi" w:cstheme="majorBidi"/>
                <w:color w:val="000000"/>
                <w:sz w:val="24"/>
                <w:szCs w:val="24"/>
              </w:rPr>
            </w:pPr>
          </w:p>
        </w:tc>
        <w:tc>
          <w:tcPr>
            <w:tcW w:w="814" w:type="pct"/>
            <w:gridSpan w:val="3"/>
            <w:tcBorders>
              <w:top w:val="single" w:sz="4" w:space="0" w:color="auto"/>
              <w:bottom w:val="single" w:sz="4" w:space="0" w:color="auto"/>
            </w:tcBorders>
          </w:tcPr>
          <w:p w14:paraId="2FEF813E" w14:textId="77777777" w:rsidR="00C87B8C" w:rsidRPr="00DF02D5" w:rsidRDefault="00C87B8C">
            <w:pPr>
              <w:tabs>
                <w:tab w:val="decimal" w:pos="757"/>
              </w:tabs>
              <w:spacing w:line="240" w:lineRule="auto"/>
              <w:ind w:left="-117"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22" w:type="pct"/>
            <w:tcBorders>
              <w:top w:val="single" w:sz="4" w:space="0" w:color="auto"/>
            </w:tcBorders>
          </w:tcPr>
          <w:p w14:paraId="123DE7D1" w14:textId="77777777" w:rsidR="00C87B8C" w:rsidRPr="00DF02D5" w:rsidRDefault="00C87B8C">
            <w:pPr>
              <w:spacing w:line="240" w:lineRule="auto"/>
              <w:ind w:left="-117" w:right="-9" w:firstLine="108"/>
              <w:jc w:val="center"/>
              <w:rPr>
                <w:rFonts w:asciiTheme="majorBidi" w:hAnsiTheme="majorBidi" w:cstheme="majorBidi"/>
                <w:color w:val="000000"/>
                <w:sz w:val="24"/>
                <w:szCs w:val="24"/>
              </w:rPr>
            </w:pPr>
          </w:p>
        </w:tc>
        <w:tc>
          <w:tcPr>
            <w:tcW w:w="822" w:type="pct"/>
            <w:gridSpan w:val="4"/>
            <w:tcBorders>
              <w:top w:val="single" w:sz="4" w:space="0" w:color="auto"/>
              <w:bottom w:val="single" w:sz="4" w:space="0" w:color="auto"/>
            </w:tcBorders>
            <w:vAlign w:val="bottom"/>
          </w:tcPr>
          <w:p w14:paraId="6BF2EA8E" w14:textId="77777777" w:rsidR="00C87B8C" w:rsidRPr="00DF02D5" w:rsidRDefault="00C87B8C">
            <w:pPr>
              <w:spacing w:line="240" w:lineRule="auto"/>
              <w:ind w:left="-117" w:right="-9" w:firstLine="187"/>
              <w:jc w:val="center"/>
              <w:rPr>
                <w:rFonts w:asciiTheme="majorBidi" w:hAnsiTheme="majorBidi" w:cstheme="majorBidi"/>
                <w:color w:val="000000"/>
                <w:sz w:val="24"/>
                <w:szCs w:val="24"/>
              </w:rPr>
            </w:pPr>
            <w:r>
              <w:rPr>
                <w:rFonts w:asciiTheme="majorBidi" w:hAnsiTheme="majorBidi" w:cstheme="majorBidi"/>
                <w:color w:val="000000"/>
                <w:sz w:val="24"/>
                <w:szCs w:val="24"/>
              </w:rPr>
              <w:t>Equity</w:t>
            </w:r>
            <w:r w:rsidRPr="00DF02D5">
              <w:rPr>
                <w:rFonts w:asciiTheme="majorBidi" w:hAnsiTheme="majorBidi" w:cstheme="majorBidi"/>
                <w:color w:val="000000"/>
                <w:sz w:val="24"/>
                <w:szCs w:val="24"/>
              </w:rPr>
              <w:t xml:space="preserve"> method</w:t>
            </w:r>
          </w:p>
        </w:tc>
      </w:tr>
      <w:tr w:rsidR="00C87B8C" w:rsidRPr="00DF02D5" w14:paraId="1758A493" w14:textId="77777777">
        <w:trPr>
          <w:trHeight w:val="160"/>
        </w:trPr>
        <w:tc>
          <w:tcPr>
            <w:tcW w:w="898" w:type="pct"/>
            <w:shd w:val="clear" w:color="auto" w:fill="auto"/>
            <w:vAlign w:val="bottom"/>
          </w:tcPr>
          <w:p w14:paraId="39741546" w14:textId="77777777" w:rsidR="00C87B8C" w:rsidRPr="00DF02D5" w:rsidRDefault="00C87B8C">
            <w:pPr>
              <w:pBdr>
                <w:bottom w:val="single" w:sz="4" w:space="1" w:color="auto"/>
              </w:pBdr>
              <w:spacing w:line="240" w:lineRule="auto"/>
              <w:ind w:right="6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Company </w:t>
            </w:r>
          </w:p>
        </w:tc>
        <w:tc>
          <w:tcPr>
            <w:tcW w:w="1127" w:type="pct"/>
            <w:vAlign w:val="bottom"/>
          </w:tcPr>
          <w:p w14:paraId="3560F5CC" w14:textId="77777777" w:rsidR="00C87B8C" w:rsidRPr="00DF02D5" w:rsidRDefault="00C87B8C">
            <w:pPr>
              <w:spacing w:line="240" w:lineRule="auto"/>
              <w:ind w:left="198" w:right="-9"/>
              <w:jc w:val="center"/>
              <w:rPr>
                <w:rFonts w:asciiTheme="majorBidi" w:hAnsiTheme="majorBidi" w:cstheme="majorBidi"/>
                <w:color w:val="000000"/>
                <w:sz w:val="24"/>
                <w:szCs w:val="24"/>
              </w:rPr>
            </w:pPr>
          </w:p>
          <w:p w14:paraId="63C26501" w14:textId="77777777" w:rsidR="00C87B8C" w:rsidRPr="00DF02D5" w:rsidRDefault="00C87B8C">
            <w:pPr>
              <w:pBdr>
                <w:bottom w:val="single" w:sz="4" w:space="1" w:color="auto"/>
              </w:pBdr>
              <w:spacing w:line="240" w:lineRule="auto"/>
              <w:ind w:left="98" w:right="92"/>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Nature of business</w:t>
            </w:r>
          </w:p>
        </w:tc>
        <w:tc>
          <w:tcPr>
            <w:tcW w:w="27" w:type="pct"/>
          </w:tcPr>
          <w:p w14:paraId="33A9C5A9" w14:textId="77777777" w:rsidR="00C87B8C" w:rsidRPr="00DF02D5" w:rsidRDefault="00C87B8C">
            <w:pPr>
              <w:spacing w:line="240" w:lineRule="auto"/>
              <w:ind w:left="-117" w:right="-9" w:firstLine="108"/>
              <w:jc w:val="center"/>
              <w:rPr>
                <w:rFonts w:asciiTheme="majorBidi" w:hAnsiTheme="majorBidi" w:cstheme="majorBidi"/>
                <w:color w:val="000000"/>
                <w:sz w:val="24"/>
                <w:szCs w:val="24"/>
              </w:rPr>
            </w:pPr>
          </w:p>
        </w:tc>
        <w:tc>
          <w:tcPr>
            <w:tcW w:w="423" w:type="pct"/>
            <w:vAlign w:val="bottom"/>
          </w:tcPr>
          <w:p w14:paraId="1310A642" w14:textId="77777777" w:rsidR="00C87B8C" w:rsidRPr="00DF02D5" w:rsidRDefault="00C87B8C">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Country of</w:t>
            </w:r>
          </w:p>
          <w:p w14:paraId="00C6FEDB" w14:textId="77777777" w:rsidR="00C87B8C" w:rsidRPr="00DF02D5" w:rsidRDefault="00C87B8C">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incorporation</w:t>
            </w:r>
          </w:p>
        </w:tc>
        <w:tc>
          <w:tcPr>
            <w:tcW w:w="34" w:type="pct"/>
          </w:tcPr>
          <w:p w14:paraId="6D2BD8F8" w14:textId="77777777" w:rsidR="00C87B8C" w:rsidRPr="00DF02D5" w:rsidRDefault="00C87B8C">
            <w:pPr>
              <w:spacing w:line="240" w:lineRule="auto"/>
              <w:ind w:right="-9" w:hanging="9"/>
              <w:jc w:val="center"/>
              <w:rPr>
                <w:rFonts w:asciiTheme="majorBidi" w:hAnsiTheme="majorBidi" w:cstheme="majorBidi"/>
                <w:color w:val="000000"/>
                <w:sz w:val="24"/>
                <w:szCs w:val="24"/>
              </w:rPr>
            </w:pPr>
          </w:p>
        </w:tc>
        <w:tc>
          <w:tcPr>
            <w:tcW w:w="384" w:type="pct"/>
            <w:vAlign w:val="bottom"/>
          </w:tcPr>
          <w:p w14:paraId="462F91E3" w14:textId="77777777" w:rsidR="00C87B8C" w:rsidRDefault="00C87B8C">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29FC9725" w14:textId="77777777" w:rsidR="00C87B8C" w:rsidRPr="00DF02D5" w:rsidRDefault="00C87B8C">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32" w:type="pct"/>
          </w:tcPr>
          <w:p w14:paraId="5A3F2C93" w14:textId="77777777" w:rsidR="00C87B8C" w:rsidRPr="00DF02D5" w:rsidRDefault="00C87B8C">
            <w:pPr>
              <w:spacing w:line="240" w:lineRule="auto"/>
              <w:ind w:left="-108" w:right="-9"/>
              <w:jc w:val="center"/>
              <w:rPr>
                <w:rFonts w:asciiTheme="majorBidi" w:hAnsiTheme="majorBidi" w:cstheme="majorBidi"/>
                <w:color w:val="000000"/>
                <w:sz w:val="24"/>
                <w:szCs w:val="24"/>
              </w:rPr>
            </w:pPr>
          </w:p>
        </w:tc>
        <w:tc>
          <w:tcPr>
            <w:tcW w:w="395" w:type="pct"/>
            <w:vAlign w:val="bottom"/>
          </w:tcPr>
          <w:p w14:paraId="449DDDD7" w14:textId="77777777" w:rsidR="00C87B8C" w:rsidRPr="00DF02D5" w:rsidRDefault="00C87B8C">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December 2024</w:t>
            </w:r>
          </w:p>
        </w:tc>
        <w:tc>
          <w:tcPr>
            <w:tcW w:w="22" w:type="pct"/>
          </w:tcPr>
          <w:p w14:paraId="77546428" w14:textId="77777777" w:rsidR="00C87B8C" w:rsidRPr="00DF02D5" w:rsidRDefault="00C87B8C">
            <w:pPr>
              <w:spacing w:line="240" w:lineRule="auto"/>
              <w:ind w:right="-9" w:hanging="9"/>
              <w:jc w:val="center"/>
              <w:rPr>
                <w:rFonts w:asciiTheme="majorBidi" w:hAnsiTheme="majorBidi" w:cstheme="majorBidi"/>
                <w:color w:val="000000"/>
                <w:sz w:val="24"/>
                <w:szCs w:val="24"/>
              </w:rPr>
            </w:pPr>
          </w:p>
        </w:tc>
        <w:tc>
          <w:tcPr>
            <w:tcW w:w="411" w:type="pct"/>
            <w:vAlign w:val="bottom"/>
          </w:tcPr>
          <w:p w14:paraId="7B9357AD" w14:textId="77777777" w:rsidR="00C87B8C" w:rsidRDefault="00C87B8C">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5E977F82" w14:textId="77777777" w:rsidR="00C87B8C" w:rsidRPr="00DF02D5" w:rsidRDefault="00C87B8C">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22" w:type="pct"/>
          </w:tcPr>
          <w:p w14:paraId="75037B36" w14:textId="77777777" w:rsidR="00C87B8C" w:rsidRPr="00DF02D5" w:rsidRDefault="00C87B8C">
            <w:pPr>
              <w:spacing w:line="240" w:lineRule="auto"/>
              <w:ind w:left="-108" w:right="-9"/>
              <w:jc w:val="center"/>
              <w:rPr>
                <w:rFonts w:asciiTheme="majorBidi" w:hAnsiTheme="majorBidi" w:cstheme="majorBidi"/>
                <w:color w:val="000000"/>
                <w:sz w:val="24"/>
                <w:szCs w:val="24"/>
              </w:rPr>
            </w:pPr>
          </w:p>
        </w:tc>
        <w:tc>
          <w:tcPr>
            <w:tcW w:w="381" w:type="pct"/>
            <w:vAlign w:val="bottom"/>
          </w:tcPr>
          <w:p w14:paraId="219AB06B" w14:textId="77777777" w:rsidR="00C87B8C" w:rsidRPr="00DF02D5" w:rsidRDefault="00C87B8C">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31 December 2024</w:t>
            </w:r>
          </w:p>
        </w:tc>
        <w:tc>
          <w:tcPr>
            <w:tcW w:w="22" w:type="pct"/>
          </w:tcPr>
          <w:p w14:paraId="466EBEA1" w14:textId="77777777" w:rsidR="00C87B8C" w:rsidRPr="00DF02D5" w:rsidRDefault="00C87B8C">
            <w:pPr>
              <w:spacing w:line="240" w:lineRule="auto"/>
              <w:ind w:right="-9" w:hanging="9"/>
              <w:jc w:val="center"/>
              <w:rPr>
                <w:rFonts w:asciiTheme="majorBidi" w:hAnsiTheme="majorBidi" w:cstheme="majorBidi"/>
                <w:color w:val="000000"/>
                <w:sz w:val="24"/>
                <w:szCs w:val="24"/>
              </w:rPr>
            </w:pPr>
          </w:p>
        </w:tc>
        <w:tc>
          <w:tcPr>
            <w:tcW w:w="404" w:type="pct"/>
            <w:vAlign w:val="bottom"/>
          </w:tcPr>
          <w:p w14:paraId="21940473" w14:textId="77777777" w:rsidR="00C87B8C" w:rsidRDefault="00C87B8C">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467B8113" w14:textId="77777777" w:rsidR="00C87B8C" w:rsidRPr="00DF02D5" w:rsidRDefault="00C87B8C">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24" w:type="pct"/>
          </w:tcPr>
          <w:p w14:paraId="0B1392D1" w14:textId="77777777" w:rsidR="00C87B8C" w:rsidRPr="00DF02D5" w:rsidRDefault="00C87B8C">
            <w:pPr>
              <w:spacing w:line="240" w:lineRule="auto"/>
              <w:ind w:left="-108" w:right="-9"/>
              <w:jc w:val="center"/>
              <w:rPr>
                <w:rFonts w:asciiTheme="majorBidi" w:hAnsiTheme="majorBidi" w:cstheme="majorBidi"/>
                <w:color w:val="000000"/>
                <w:sz w:val="24"/>
                <w:szCs w:val="24"/>
              </w:rPr>
            </w:pPr>
          </w:p>
        </w:tc>
        <w:tc>
          <w:tcPr>
            <w:tcW w:w="394" w:type="pct"/>
            <w:gridSpan w:val="2"/>
            <w:vAlign w:val="bottom"/>
          </w:tcPr>
          <w:p w14:paraId="08F41866" w14:textId="77777777" w:rsidR="00C87B8C" w:rsidRPr="00DF02D5" w:rsidRDefault="00C87B8C">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Pr>
                <w:rFonts w:asciiTheme="majorBidi" w:hAnsiTheme="majorBidi" w:cstheme="majorBidi"/>
                <w:color w:val="000000"/>
                <w:sz w:val="24"/>
                <w:szCs w:val="24"/>
              </w:rPr>
              <w:br/>
              <w:t>2024</w:t>
            </w:r>
          </w:p>
        </w:tc>
      </w:tr>
      <w:tr w:rsidR="00C87B8C" w:rsidRPr="00DF02D5" w14:paraId="4A9307CB" w14:textId="77777777">
        <w:trPr>
          <w:trHeight w:val="515"/>
        </w:trPr>
        <w:tc>
          <w:tcPr>
            <w:tcW w:w="898" w:type="pct"/>
            <w:shd w:val="clear" w:color="auto" w:fill="auto"/>
          </w:tcPr>
          <w:p w14:paraId="3EAE52A0" w14:textId="77777777" w:rsidR="00C87B8C" w:rsidRPr="00EE709B" w:rsidRDefault="00C87B8C">
            <w:pPr>
              <w:tabs>
                <w:tab w:val="left" w:pos="150"/>
              </w:tabs>
              <w:spacing w:line="220" w:lineRule="exact"/>
              <w:ind w:right="-263"/>
              <w:rPr>
                <w:rFonts w:asciiTheme="majorBidi" w:hAnsiTheme="majorBidi" w:cstheme="majorBidi"/>
                <w:sz w:val="24"/>
                <w:szCs w:val="24"/>
                <w:cs/>
              </w:rPr>
            </w:pPr>
            <w:r w:rsidRPr="00EE709B">
              <w:rPr>
                <w:rFonts w:asciiTheme="majorBidi" w:hAnsiTheme="majorBidi" w:cstheme="majorBidi"/>
                <w:sz w:val="24"/>
                <w:szCs w:val="24"/>
              </w:rPr>
              <w:t>Y</w:t>
            </w:r>
            <w:r>
              <w:rPr>
                <w:rFonts w:asciiTheme="majorBidi" w:hAnsiTheme="majorBidi" w:cstheme="majorBidi"/>
                <w:sz w:val="24"/>
                <w:szCs w:val="24"/>
                <w:lang w:val="en-US"/>
              </w:rPr>
              <w:t>i</w:t>
            </w:r>
            <w:r>
              <w:rPr>
                <w:rFonts w:asciiTheme="majorBidi" w:hAnsiTheme="majorBidi" w:cstheme="majorBidi"/>
                <w:sz w:val="24"/>
                <w:szCs w:val="24"/>
              </w:rPr>
              <w:t>h</w:t>
            </w:r>
            <w:r w:rsidRPr="00EE709B">
              <w:rPr>
                <w:rFonts w:asciiTheme="majorBidi" w:hAnsiTheme="majorBidi" w:cstheme="majorBidi"/>
                <w:sz w:val="24"/>
                <w:szCs w:val="24"/>
              </w:rPr>
              <w:t xml:space="preserve">ao Motor </w:t>
            </w:r>
            <w:r>
              <w:rPr>
                <w:rFonts w:asciiTheme="majorBidi" w:hAnsiTheme="majorBidi" w:cstheme="majorBidi"/>
                <w:sz w:val="24"/>
                <w:szCs w:val="24"/>
              </w:rPr>
              <w:t>Co., Ltd.</w:t>
            </w:r>
            <w:r>
              <w:rPr>
                <w:rFonts w:asciiTheme="majorBidi" w:hAnsiTheme="majorBidi" w:cstheme="majorBidi" w:hint="cs"/>
                <w:sz w:val="24"/>
                <w:szCs w:val="24"/>
                <w:cs/>
              </w:rPr>
              <w:t>*</w:t>
            </w:r>
          </w:p>
          <w:p w14:paraId="40A498F2" w14:textId="77777777" w:rsidR="00C87B8C" w:rsidRPr="00DF02D5" w:rsidRDefault="00C87B8C">
            <w:pPr>
              <w:spacing w:line="240" w:lineRule="auto"/>
              <w:ind w:left="180" w:right="-9" w:hanging="180"/>
              <w:rPr>
                <w:rFonts w:asciiTheme="majorBidi" w:hAnsiTheme="majorBidi" w:cstheme="majorBidi"/>
                <w:color w:val="000000"/>
                <w:sz w:val="24"/>
                <w:szCs w:val="24"/>
              </w:rPr>
            </w:pPr>
            <w:r w:rsidRPr="00EE709B">
              <w:rPr>
                <w:rFonts w:asciiTheme="majorBidi" w:hAnsiTheme="majorBidi" w:cstheme="majorBidi"/>
                <w:sz w:val="24"/>
                <w:szCs w:val="24"/>
              </w:rPr>
              <w:tab/>
            </w:r>
          </w:p>
        </w:tc>
        <w:tc>
          <w:tcPr>
            <w:tcW w:w="1127" w:type="pct"/>
          </w:tcPr>
          <w:p w14:paraId="058C4712" w14:textId="77777777" w:rsidR="00C87B8C" w:rsidRPr="00DF02D5" w:rsidRDefault="00C87B8C">
            <w:pPr>
              <w:spacing w:line="240" w:lineRule="auto"/>
              <w:ind w:left="278" w:right="-9" w:hanging="185"/>
              <w:rPr>
                <w:rFonts w:asciiTheme="majorBidi" w:hAnsiTheme="majorBidi" w:cstheme="majorBidi"/>
                <w:color w:val="000000"/>
                <w:sz w:val="24"/>
                <w:szCs w:val="24"/>
              </w:rPr>
            </w:pPr>
            <w:r w:rsidRPr="00D96AEE">
              <w:rPr>
                <w:rFonts w:asciiTheme="majorBidi" w:hAnsiTheme="majorBidi" w:cstheme="majorBidi"/>
                <w:sz w:val="24"/>
                <w:szCs w:val="24"/>
              </w:rPr>
              <w:t xml:space="preserve">Manufacturer and assembly </w:t>
            </w:r>
            <w:r>
              <w:rPr>
                <w:rFonts w:asciiTheme="majorBidi" w:hAnsiTheme="majorBidi" w:cstheme="majorBidi"/>
                <w:sz w:val="24"/>
                <w:szCs w:val="24"/>
              </w:rPr>
              <w:br/>
            </w:r>
            <w:r w:rsidRPr="00D96AEE">
              <w:rPr>
                <w:rFonts w:asciiTheme="majorBidi" w:hAnsiTheme="majorBidi" w:cstheme="majorBidi"/>
                <w:sz w:val="24"/>
                <w:szCs w:val="24"/>
              </w:rPr>
              <w:t>electric motor bike</w:t>
            </w:r>
          </w:p>
        </w:tc>
        <w:tc>
          <w:tcPr>
            <w:tcW w:w="27" w:type="pct"/>
          </w:tcPr>
          <w:p w14:paraId="718F3821" w14:textId="77777777" w:rsidR="00C87B8C" w:rsidRPr="00DF02D5" w:rsidRDefault="00C87B8C">
            <w:pPr>
              <w:spacing w:line="240" w:lineRule="auto"/>
              <w:ind w:right="-9"/>
              <w:jc w:val="center"/>
              <w:rPr>
                <w:rFonts w:asciiTheme="majorBidi" w:hAnsiTheme="majorBidi" w:cstheme="majorBidi"/>
                <w:color w:val="000000"/>
                <w:sz w:val="24"/>
                <w:szCs w:val="24"/>
              </w:rPr>
            </w:pPr>
          </w:p>
        </w:tc>
        <w:tc>
          <w:tcPr>
            <w:tcW w:w="423" w:type="pct"/>
            <w:vAlign w:val="bottom"/>
          </w:tcPr>
          <w:p w14:paraId="1E694BD7" w14:textId="77777777" w:rsidR="00C87B8C" w:rsidRPr="00DF02D5" w:rsidRDefault="00C87B8C">
            <w:pPr>
              <w:spacing w:line="240" w:lineRule="auto"/>
              <w:ind w:right="-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rPr>
              <w:t>Taiwan</w:t>
            </w:r>
          </w:p>
        </w:tc>
        <w:tc>
          <w:tcPr>
            <w:tcW w:w="34" w:type="pct"/>
          </w:tcPr>
          <w:p w14:paraId="488F48B4" w14:textId="77777777" w:rsidR="00C87B8C" w:rsidRPr="00DF02D5" w:rsidRDefault="00C87B8C">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3BE4F3D0" w14:textId="77777777" w:rsidR="00C87B8C" w:rsidRPr="00DF02D5" w:rsidRDefault="00C87B8C">
            <w:pPr>
              <w:spacing w:line="240" w:lineRule="auto"/>
              <w:ind w:left="-25" w:right="37"/>
              <w:jc w:val="center"/>
              <w:rPr>
                <w:rFonts w:asciiTheme="majorBidi" w:hAnsiTheme="majorBidi" w:cstheme="majorBidi"/>
                <w:color w:val="000000"/>
                <w:sz w:val="24"/>
                <w:szCs w:val="24"/>
              </w:rPr>
            </w:pPr>
            <w:r>
              <w:rPr>
                <w:rFonts w:asciiTheme="majorBidi" w:hAnsiTheme="majorBidi" w:cstheme="majorBidi"/>
                <w:color w:val="000000"/>
                <w:sz w:val="24"/>
                <w:szCs w:val="24"/>
              </w:rPr>
              <w:t>40.00</w:t>
            </w:r>
          </w:p>
        </w:tc>
        <w:tc>
          <w:tcPr>
            <w:tcW w:w="32" w:type="pct"/>
            <w:vAlign w:val="bottom"/>
          </w:tcPr>
          <w:p w14:paraId="596A44E8" w14:textId="77777777" w:rsidR="00C87B8C" w:rsidRPr="00DF02D5" w:rsidRDefault="00C87B8C">
            <w:pPr>
              <w:tabs>
                <w:tab w:val="decimal" w:pos="742"/>
              </w:tabs>
              <w:spacing w:line="240" w:lineRule="auto"/>
              <w:ind w:left="-25" w:right="37"/>
              <w:jc w:val="center"/>
              <w:rPr>
                <w:rFonts w:asciiTheme="majorBidi" w:hAnsiTheme="majorBidi" w:cstheme="majorBidi"/>
                <w:color w:val="000000"/>
                <w:sz w:val="24"/>
                <w:szCs w:val="24"/>
              </w:rPr>
            </w:pPr>
          </w:p>
        </w:tc>
        <w:tc>
          <w:tcPr>
            <w:tcW w:w="395" w:type="pct"/>
            <w:vAlign w:val="bottom"/>
          </w:tcPr>
          <w:p w14:paraId="5CE26A05" w14:textId="77777777" w:rsidR="00C87B8C" w:rsidRPr="00DF02D5" w:rsidRDefault="00C87B8C">
            <w:pPr>
              <w:spacing w:line="240" w:lineRule="auto"/>
              <w:ind w:left="-25" w:right="37"/>
              <w:jc w:val="center"/>
              <w:rPr>
                <w:rFonts w:asciiTheme="majorBidi" w:hAnsiTheme="majorBidi" w:cstheme="majorBidi"/>
                <w:color w:val="000000"/>
                <w:sz w:val="24"/>
                <w:szCs w:val="24"/>
              </w:rPr>
            </w:pPr>
            <w:r>
              <w:rPr>
                <w:rFonts w:asciiTheme="majorBidi" w:hAnsiTheme="majorBidi" w:cstheme="majorBidi"/>
                <w:color w:val="000000"/>
                <w:sz w:val="24"/>
                <w:szCs w:val="24"/>
              </w:rPr>
              <w:t>40.00</w:t>
            </w:r>
          </w:p>
        </w:tc>
        <w:tc>
          <w:tcPr>
            <w:tcW w:w="22" w:type="pct"/>
            <w:vAlign w:val="bottom"/>
          </w:tcPr>
          <w:p w14:paraId="750A37AD"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bottom"/>
          </w:tcPr>
          <w:p w14:paraId="2406DD56" w14:textId="77777777" w:rsidR="00C87B8C" w:rsidRPr="00DF02D5" w:rsidRDefault="00C87B8C">
            <w:pPr>
              <w:spacing w:line="240" w:lineRule="auto"/>
              <w:ind w:left="-25" w:right="58"/>
              <w:jc w:val="right"/>
              <w:rPr>
                <w:rFonts w:asciiTheme="majorBidi" w:hAnsiTheme="majorBidi" w:cstheme="majorBidi"/>
                <w:color w:val="000000"/>
                <w:sz w:val="24"/>
                <w:szCs w:val="24"/>
              </w:rPr>
            </w:pPr>
            <w:r>
              <w:rPr>
                <w:rFonts w:asciiTheme="majorBidi" w:hAnsiTheme="majorBidi" w:cstheme="majorBidi"/>
                <w:color w:val="000000"/>
                <w:sz w:val="24"/>
                <w:szCs w:val="24"/>
              </w:rPr>
              <w:t>3,914</w:t>
            </w:r>
          </w:p>
        </w:tc>
        <w:tc>
          <w:tcPr>
            <w:tcW w:w="22" w:type="pct"/>
            <w:vAlign w:val="bottom"/>
          </w:tcPr>
          <w:p w14:paraId="3665FEE4"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01F031B8" w14:textId="77777777" w:rsidR="00C87B8C" w:rsidRPr="00DF02D5" w:rsidRDefault="00C87B8C">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3,914</w:t>
            </w:r>
          </w:p>
        </w:tc>
        <w:tc>
          <w:tcPr>
            <w:tcW w:w="22" w:type="pct"/>
            <w:vAlign w:val="bottom"/>
          </w:tcPr>
          <w:p w14:paraId="76B01EDB" w14:textId="77777777" w:rsidR="00C87B8C" w:rsidRPr="00DF02D5" w:rsidRDefault="00C87B8C">
            <w:pPr>
              <w:tabs>
                <w:tab w:val="decimal" w:pos="749"/>
              </w:tabs>
              <w:spacing w:line="240" w:lineRule="auto"/>
              <w:ind w:right="-9"/>
              <w:jc w:val="right"/>
              <w:rPr>
                <w:rFonts w:asciiTheme="majorBidi" w:hAnsiTheme="majorBidi" w:cstheme="majorBidi"/>
                <w:color w:val="000000"/>
                <w:sz w:val="24"/>
                <w:szCs w:val="24"/>
              </w:rPr>
            </w:pPr>
          </w:p>
        </w:tc>
        <w:tc>
          <w:tcPr>
            <w:tcW w:w="404" w:type="pct"/>
            <w:shd w:val="clear" w:color="auto" w:fill="auto"/>
            <w:vAlign w:val="bottom"/>
          </w:tcPr>
          <w:p w14:paraId="5D9CAE8C" w14:textId="77777777" w:rsidR="00C87B8C" w:rsidRPr="00DF02D5" w:rsidRDefault="00C87B8C">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4" w:type="pct"/>
            <w:shd w:val="clear" w:color="auto" w:fill="auto"/>
            <w:vAlign w:val="bottom"/>
          </w:tcPr>
          <w:p w14:paraId="5EE10C7F" w14:textId="77777777" w:rsidR="00C87B8C" w:rsidRPr="00DF02D5" w:rsidRDefault="00C87B8C">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94" w:type="pct"/>
            <w:gridSpan w:val="2"/>
            <w:vAlign w:val="bottom"/>
          </w:tcPr>
          <w:p w14:paraId="7AA94398" w14:textId="77777777" w:rsidR="00C87B8C" w:rsidRPr="00887235" w:rsidRDefault="00C87B8C">
            <w:pPr>
              <w:spacing w:line="240" w:lineRule="auto"/>
              <w:ind w:right="96"/>
              <w:jc w:val="right"/>
              <w:rPr>
                <w:rFonts w:asciiTheme="majorBidi" w:hAnsiTheme="majorBidi" w:cstheme="majorBidi"/>
                <w:color w:val="000000"/>
                <w:sz w:val="24"/>
                <w:szCs w:val="24"/>
              </w:rPr>
            </w:pPr>
            <w:r w:rsidRPr="00887235">
              <w:rPr>
                <w:rFonts w:asciiTheme="majorBidi" w:hAnsiTheme="majorBidi" w:cstheme="majorBidi"/>
                <w:color w:val="000000"/>
                <w:sz w:val="24"/>
                <w:szCs w:val="24"/>
              </w:rPr>
              <w:t>-</w:t>
            </w:r>
          </w:p>
        </w:tc>
      </w:tr>
      <w:tr w:rsidR="00C87B8C" w:rsidRPr="00DF02D5" w14:paraId="41008EE9" w14:textId="77777777">
        <w:trPr>
          <w:trHeight w:val="60"/>
        </w:trPr>
        <w:tc>
          <w:tcPr>
            <w:tcW w:w="898" w:type="pct"/>
            <w:vAlign w:val="bottom"/>
          </w:tcPr>
          <w:p w14:paraId="059ECE0B" w14:textId="77777777" w:rsidR="00C87B8C" w:rsidRPr="00191C4D" w:rsidRDefault="00C87B8C">
            <w:pPr>
              <w:spacing w:line="240" w:lineRule="auto"/>
              <w:ind w:right="-9"/>
              <w:rPr>
                <w:rFonts w:asciiTheme="majorBidi" w:hAnsiTheme="majorBidi" w:cstheme="majorBidi"/>
                <w:sz w:val="24"/>
                <w:szCs w:val="24"/>
              </w:rPr>
            </w:pPr>
            <w:r w:rsidRPr="00EE709B">
              <w:rPr>
                <w:rFonts w:asciiTheme="majorBidi" w:hAnsiTheme="majorBidi" w:cstheme="majorBidi"/>
                <w:sz w:val="24"/>
                <w:szCs w:val="24"/>
              </w:rPr>
              <w:t xml:space="preserve">Food Ordery </w:t>
            </w:r>
            <w:r w:rsidRPr="00191C4D">
              <w:rPr>
                <w:rFonts w:asciiTheme="majorBidi" w:hAnsiTheme="majorBidi" w:cstheme="majorBidi"/>
                <w:sz w:val="24"/>
                <w:szCs w:val="24"/>
              </w:rPr>
              <w:t>Co.,Ltd.</w:t>
            </w:r>
          </w:p>
        </w:tc>
        <w:tc>
          <w:tcPr>
            <w:tcW w:w="1127" w:type="pct"/>
            <w:vAlign w:val="bottom"/>
          </w:tcPr>
          <w:p w14:paraId="38532090" w14:textId="77777777" w:rsidR="00C87B8C" w:rsidRPr="00914CBA" w:rsidRDefault="00C87B8C">
            <w:pPr>
              <w:spacing w:line="240" w:lineRule="auto"/>
              <w:ind w:left="278" w:right="-9" w:hanging="185"/>
            </w:pPr>
            <w:r w:rsidRPr="00D96AEE">
              <w:rPr>
                <w:rFonts w:asciiTheme="majorBidi" w:hAnsiTheme="majorBidi" w:cstheme="majorBidi"/>
                <w:sz w:val="24"/>
                <w:szCs w:val="24"/>
              </w:rPr>
              <w:t>Food delivery</w:t>
            </w:r>
          </w:p>
        </w:tc>
        <w:tc>
          <w:tcPr>
            <w:tcW w:w="27" w:type="pct"/>
            <w:vAlign w:val="bottom"/>
          </w:tcPr>
          <w:p w14:paraId="6815005D" w14:textId="77777777" w:rsidR="00C87B8C" w:rsidRPr="00DF02D5" w:rsidRDefault="00C87B8C">
            <w:pPr>
              <w:spacing w:line="240" w:lineRule="auto"/>
              <w:ind w:right="-9"/>
              <w:jc w:val="right"/>
              <w:rPr>
                <w:rFonts w:asciiTheme="majorBidi" w:hAnsiTheme="majorBidi" w:cstheme="majorBidi"/>
                <w:color w:val="000000"/>
                <w:sz w:val="24"/>
                <w:szCs w:val="24"/>
              </w:rPr>
            </w:pPr>
          </w:p>
        </w:tc>
        <w:tc>
          <w:tcPr>
            <w:tcW w:w="423" w:type="pct"/>
            <w:vAlign w:val="bottom"/>
          </w:tcPr>
          <w:p w14:paraId="08BBD7A4" w14:textId="77777777" w:rsidR="00C87B8C" w:rsidRPr="00DF02D5" w:rsidRDefault="00C87B8C">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4" w:type="pct"/>
            <w:vAlign w:val="bottom"/>
          </w:tcPr>
          <w:p w14:paraId="294C589D" w14:textId="77777777" w:rsidR="00C87B8C" w:rsidRPr="00DF02D5" w:rsidRDefault="00C87B8C">
            <w:pPr>
              <w:tabs>
                <w:tab w:val="decimal" w:pos="523"/>
              </w:tabs>
              <w:spacing w:line="240" w:lineRule="auto"/>
              <w:ind w:left="-25" w:right="-9"/>
              <w:jc w:val="center"/>
              <w:rPr>
                <w:rFonts w:asciiTheme="majorBidi" w:hAnsiTheme="majorBidi" w:cstheme="majorBidi"/>
                <w:color w:val="000000"/>
                <w:sz w:val="24"/>
                <w:szCs w:val="24"/>
              </w:rPr>
            </w:pPr>
          </w:p>
        </w:tc>
        <w:tc>
          <w:tcPr>
            <w:tcW w:w="384" w:type="pct"/>
            <w:vAlign w:val="bottom"/>
          </w:tcPr>
          <w:p w14:paraId="70F0550D" w14:textId="77777777" w:rsidR="00C87B8C" w:rsidRPr="009F17C1" w:rsidRDefault="00C87B8C">
            <w:pPr>
              <w:spacing w:line="240" w:lineRule="auto"/>
              <w:ind w:left="-25" w:right="37"/>
              <w:jc w:val="center"/>
              <w:rPr>
                <w:rFonts w:asciiTheme="majorBidi" w:hAnsiTheme="majorBidi" w:cstheme="majorBidi"/>
                <w:color w:val="000000"/>
                <w:sz w:val="24"/>
                <w:szCs w:val="24"/>
                <w:cs/>
              </w:rPr>
            </w:pPr>
            <w:r>
              <w:rPr>
                <w:rFonts w:asciiTheme="majorBidi" w:hAnsiTheme="majorBidi" w:cstheme="majorBidi"/>
                <w:color w:val="000000"/>
                <w:sz w:val="24"/>
                <w:szCs w:val="24"/>
              </w:rPr>
              <w:t>5.90</w:t>
            </w:r>
          </w:p>
        </w:tc>
        <w:tc>
          <w:tcPr>
            <w:tcW w:w="32" w:type="pct"/>
            <w:vAlign w:val="bottom"/>
          </w:tcPr>
          <w:p w14:paraId="4EFBC1A4" w14:textId="77777777" w:rsidR="00C87B8C" w:rsidRPr="00DF02D5" w:rsidRDefault="00C87B8C">
            <w:pPr>
              <w:tabs>
                <w:tab w:val="decimal" w:pos="742"/>
              </w:tabs>
              <w:spacing w:line="240" w:lineRule="auto"/>
              <w:ind w:left="-25" w:right="37"/>
              <w:jc w:val="center"/>
              <w:rPr>
                <w:rFonts w:asciiTheme="majorBidi" w:hAnsiTheme="majorBidi" w:cstheme="majorBidi"/>
                <w:color w:val="000000"/>
                <w:sz w:val="24"/>
                <w:szCs w:val="24"/>
              </w:rPr>
            </w:pPr>
          </w:p>
        </w:tc>
        <w:tc>
          <w:tcPr>
            <w:tcW w:w="395" w:type="pct"/>
            <w:vAlign w:val="bottom"/>
          </w:tcPr>
          <w:p w14:paraId="2B409C67" w14:textId="77777777" w:rsidR="00C87B8C" w:rsidRPr="009F17C1" w:rsidRDefault="00C87B8C">
            <w:pPr>
              <w:spacing w:line="240" w:lineRule="auto"/>
              <w:ind w:left="-25" w:right="37"/>
              <w:jc w:val="center"/>
              <w:rPr>
                <w:rFonts w:asciiTheme="majorBidi" w:hAnsiTheme="majorBidi" w:cstheme="majorBidi"/>
                <w:color w:val="000000"/>
                <w:sz w:val="24"/>
                <w:szCs w:val="24"/>
                <w:cs/>
              </w:rPr>
            </w:pPr>
            <w:r>
              <w:rPr>
                <w:rFonts w:asciiTheme="majorBidi" w:hAnsiTheme="majorBidi" w:cstheme="majorBidi"/>
                <w:color w:val="000000"/>
                <w:sz w:val="24"/>
                <w:szCs w:val="24"/>
              </w:rPr>
              <w:t>5.90</w:t>
            </w:r>
          </w:p>
        </w:tc>
        <w:tc>
          <w:tcPr>
            <w:tcW w:w="22" w:type="pct"/>
            <w:vAlign w:val="bottom"/>
          </w:tcPr>
          <w:p w14:paraId="68BCDD81"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bottom"/>
          </w:tcPr>
          <w:p w14:paraId="308A7FA5" w14:textId="77777777" w:rsidR="00C87B8C" w:rsidRPr="00632B09" w:rsidRDefault="00C87B8C">
            <w:pPr>
              <w:spacing w:line="240" w:lineRule="auto"/>
              <w:ind w:left="-25" w:right="58"/>
              <w:jc w:val="right"/>
              <w:rPr>
                <w:rFonts w:asciiTheme="majorBidi" w:hAnsiTheme="majorBidi" w:cstheme="majorBidi"/>
                <w:color w:val="000000"/>
                <w:sz w:val="24"/>
                <w:szCs w:val="24"/>
                <w:cs/>
              </w:rPr>
            </w:pPr>
            <w:r>
              <w:rPr>
                <w:rFonts w:asciiTheme="majorBidi" w:hAnsiTheme="majorBidi" w:cstheme="majorBidi"/>
                <w:color w:val="000000"/>
                <w:sz w:val="24"/>
                <w:szCs w:val="24"/>
              </w:rPr>
              <w:t>10,625</w:t>
            </w:r>
          </w:p>
        </w:tc>
        <w:tc>
          <w:tcPr>
            <w:tcW w:w="22" w:type="pct"/>
            <w:vAlign w:val="bottom"/>
          </w:tcPr>
          <w:p w14:paraId="4C4FB85A"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2960459D" w14:textId="77777777" w:rsidR="00C87B8C" w:rsidRPr="00D020FD" w:rsidRDefault="00C87B8C">
            <w:pPr>
              <w:spacing w:line="240" w:lineRule="auto"/>
              <w:ind w:right="96"/>
              <w:jc w:val="right"/>
              <w:rPr>
                <w:rFonts w:asciiTheme="majorBidi" w:hAnsiTheme="majorBidi" w:cstheme="majorBidi"/>
                <w:color w:val="000000"/>
                <w:sz w:val="24"/>
                <w:szCs w:val="24"/>
                <w:cs/>
              </w:rPr>
            </w:pPr>
            <w:r>
              <w:rPr>
                <w:rFonts w:asciiTheme="majorBidi" w:hAnsiTheme="majorBidi" w:cstheme="majorBidi"/>
                <w:color w:val="000000"/>
                <w:sz w:val="24"/>
                <w:szCs w:val="24"/>
              </w:rPr>
              <w:t>10,625</w:t>
            </w:r>
          </w:p>
        </w:tc>
        <w:tc>
          <w:tcPr>
            <w:tcW w:w="22" w:type="pct"/>
            <w:vAlign w:val="bottom"/>
          </w:tcPr>
          <w:p w14:paraId="6D5B679B" w14:textId="77777777" w:rsidR="00C87B8C" w:rsidRPr="00DF02D5" w:rsidRDefault="00C87B8C">
            <w:pPr>
              <w:tabs>
                <w:tab w:val="decimal" w:pos="749"/>
              </w:tabs>
              <w:spacing w:line="240" w:lineRule="auto"/>
              <w:ind w:right="-9"/>
              <w:jc w:val="right"/>
              <w:rPr>
                <w:rFonts w:asciiTheme="majorBidi" w:hAnsiTheme="majorBidi" w:cstheme="majorBidi"/>
                <w:color w:val="000000"/>
                <w:sz w:val="24"/>
                <w:szCs w:val="24"/>
              </w:rPr>
            </w:pPr>
          </w:p>
        </w:tc>
        <w:tc>
          <w:tcPr>
            <w:tcW w:w="404" w:type="pct"/>
            <w:tcBorders>
              <w:bottom w:val="single" w:sz="4" w:space="0" w:color="auto"/>
            </w:tcBorders>
            <w:shd w:val="clear" w:color="auto" w:fill="auto"/>
            <w:vAlign w:val="bottom"/>
          </w:tcPr>
          <w:p w14:paraId="66A2A1C3" w14:textId="77777777" w:rsidR="00C87B8C" w:rsidRPr="0058054B" w:rsidRDefault="00C87B8C">
            <w:pPr>
              <w:spacing w:line="240" w:lineRule="auto"/>
              <w:ind w:right="96"/>
              <w:jc w:val="right"/>
              <w:rPr>
                <w:rFonts w:asciiTheme="majorBidi" w:hAnsiTheme="majorBidi" w:cstheme="majorBidi"/>
                <w:color w:val="000000"/>
                <w:sz w:val="24"/>
                <w:szCs w:val="24"/>
                <w:cs/>
              </w:rPr>
            </w:pPr>
            <w:r w:rsidRPr="008D2B91">
              <w:rPr>
                <w:rFonts w:asciiTheme="majorBidi" w:hAnsiTheme="majorBidi" w:cstheme="majorBidi"/>
                <w:color w:val="000000"/>
                <w:sz w:val="24"/>
                <w:szCs w:val="24"/>
              </w:rPr>
              <w:t>1</w:t>
            </w:r>
            <w:r>
              <w:rPr>
                <w:rFonts w:asciiTheme="majorBidi" w:hAnsiTheme="majorBidi" w:cstheme="majorBidi"/>
                <w:color w:val="000000"/>
                <w:sz w:val="24"/>
                <w:szCs w:val="24"/>
              </w:rPr>
              <w:t>3,741</w:t>
            </w:r>
          </w:p>
        </w:tc>
        <w:tc>
          <w:tcPr>
            <w:tcW w:w="24" w:type="pct"/>
            <w:shd w:val="clear" w:color="auto" w:fill="auto"/>
            <w:vAlign w:val="bottom"/>
          </w:tcPr>
          <w:p w14:paraId="0824AACE" w14:textId="77777777" w:rsidR="00C87B8C" w:rsidRPr="00DF02D5" w:rsidRDefault="00C87B8C">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94" w:type="pct"/>
            <w:gridSpan w:val="2"/>
            <w:tcBorders>
              <w:bottom w:val="single" w:sz="4" w:space="0" w:color="auto"/>
            </w:tcBorders>
            <w:vAlign w:val="bottom"/>
          </w:tcPr>
          <w:p w14:paraId="01B96912" w14:textId="77777777" w:rsidR="00C87B8C" w:rsidRPr="00887235" w:rsidRDefault="00C87B8C">
            <w:pPr>
              <w:spacing w:line="240" w:lineRule="auto"/>
              <w:ind w:right="96"/>
              <w:jc w:val="right"/>
              <w:rPr>
                <w:rFonts w:asciiTheme="majorBidi" w:hAnsiTheme="majorBidi" w:cstheme="majorBidi"/>
                <w:color w:val="000000"/>
                <w:sz w:val="24"/>
                <w:szCs w:val="24"/>
                <w:cs/>
              </w:rPr>
            </w:pPr>
            <w:r w:rsidRPr="008D2B91">
              <w:rPr>
                <w:rFonts w:asciiTheme="majorBidi" w:hAnsiTheme="majorBidi" w:cstheme="majorBidi"/>
                <w:color w:val="000000"/>
                <w:sz w:val="24"/>
                <w:szCs w:val="24"/>
              </w:rPr>
              <w:t>1</w:t>
            </w:r>
            <w:r>
              <w:rPr>
                <w:rFonts w:asciiTheme="majorBidi" w:hAnsiTheme="majorBidi" w:cstheme="majorBidi"/>
                <w:color w:val="000000"/>
                <w:sz w:val="24"/>
                <w:szCs w:val="24"/>
              </w:rPr>
              <w:t>3,741</w:t>
            </w:r>
          </w:p>
        </w:tc>
      </w:tr>
      <w:tr w:rsidR="00C87B8C" w:rsidRPr="00DF02D5" w14:paraId="204C45D5" w14:textId="77777777">
        <w:trPr>
          <w:trHeight w:val="172"/>
        </w:trPr>
        <w:tc>
          <w:tcPr>
            <w:tcW w:w="898" w:type="pct"/>
            <w:vAlign w:val="center"/>
          </w:tcPr>
          <w:p w14:paraId="4D776367" w14:textId="77777777" w:rsidR="00C87B8C" w:rsidRPr="00DF02D5" w:rsidRDefault="00C87B8C">
            <w:pPr>
              <w:spacing w:line="240" w:lineRule="auto"/>
              <w:ind w:left="180" w:right="-9" w:hanging="180"/>
              <w:rPr>
                <w:rFonts w:asciiTheme="majorBidi" w:hAnsiTheme="majorBidi" w:cstheme="majorBidi"/>
                <w:sz w:val="24"/>
                <w:szCs w:val="24"/>
                <w:lang w:val="en-US"/>
              </w:rPr>
            </w:pPr>
            <w:r w:rsidRPr="00DF02D5">
              <w:rPr>
                <w:rFonts w:asciiTheme="majorBidi" w:hAnsiTheme="majorBidi" w:cstheme="majorBidi"/>
                <w:color w:val="000000"/>
                <w:sz w:val="24"/>
                <w:szCs w:val="24"/>
              </w:rPr>
              <w:t>Total</w:t>
            </w:r>
          </w:p>
        </w:tc>
        <w:tc>
          <w:tcPr>
            <w:tcW w:w="1127" w:type="pct"/>
            <w:vAlign w:val="center"/>
          </w:tcPr>
          <w:p w14:paraId="782D4054" w14:textId="77777777" w:rsidR="00C87B8C" w:rsidRPr="00DF02D5" w:rsidRDefault="00C87B8C">
            <w:pPr>
              <w:spacing w:line="240" w:lineRule="auto"/>
              <w:ind w:left="364" w:right="-9" w:hanging="185"/>
              <w:jc w:val="right"/>
              <w:rPr>
                <w:rFonts w:asciiTheme="majorBidi" w:hAnsiTheme="majorBidi" w:cstheme="majorBidi"/>
                <w:sz w:val="24"/>
                <w:szCs w:val="24"/>
              </w:rPr>
            </w:pPr>
          </w:p>
        </w:tc>
        <w:tc>
          <w:tcPr>
            <w:tcW w:w="27" w:type="pct"/>
            <w:vAlign w:val="center"/>
          </w:tcPr>
          <w:p w14:paraId="7B09D584" w14:textId="77777777" w:rsidR="00C87B8C" w:rsidRPr="00DF02D5" w:rsidRDefault="00C87B8C">
            <w:pPr>
              <w:spacing w:line="240" w:lineRule="auto"/>
              <w:ind w:right="-9"/>
              <w:jc w:val="right"/>
              <w:rPr>
                <w:rFonts w:asciiTheme="majorBidi" w:hAnsiTheme="majorBidi" w:cstheme="majorBidi"/>
                <w:color w:val="000000"/>
                <w:sz w:val="24"/>
                <w:szCs w:val="24"/>
              </w:rPr>
            </w:pPr>
          </w:p>
        </w:tc>
        <w:tc>
          <w:tcPr>
            <w:tcW w:w="423" w:type="pct"/>
            <w:vAlign w:val="center"/>
          </w:tcPr>
          <w:p w14:paraId="435124A9" w14:textId="77777777" w:rsidR="00C87B8C" w:rsidRPr="00DF02D5" w:rsidRDefault="00C87B8C">
            <w:pPr>
              <w:spacing w:line="240" w:lineRule="auto"/>
              <w:ind w:right="-9"/>
              <w:jc w:val="right"/>
              <w:rPr>
                <w:rFonts w:asciiTheme="majorBidi" w:hAnsiTheme="majorBidi" w:cstheme="majorBidi"/>
                <w:color w:val="000000"/>
                <w:sz w:val="24"/>
                <w:szCs w:val="24"/>
              </w:rPr>
            </w:pPr>
          </w:p>
        </w:tc>
        <w:tc>
          <w:tcPr>
            <w:tcW w:w="34" w:type="pct"/>
            <w:vAlign w:val="center"/>
          </w:tcPr>
          <w:p w14:paraId="1AF83D0A" w14:textId="77777777" w:rsidR="00C87B8C" w:rsidRPr="00DF02D5" w:rsidRDefault="00C87B8C">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bottom"/>
          </w:tcPr>
          <w:p w14:paraId="404A73B6" w14:textId="77777777" w:rsidR="00C87B8C" w:rsidRPr="00DF02D5" w:rsidRDefault="00C87B8C">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bottom"/>
          </w:tcPr>
          <w:p w14:paraId="0345E71C" w14:textId="77777777" w:rsidR="00C87B8C" w:rsidRPr="00DF02D5" w:rsidRDefault="00C87B8C">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bottom"/>
          </w:tcPr>
          <w:p w14:paraId="2BBFD66B" w14:textId="77777777" w:rsidR="00C87B8C" w:rsidRPr="00DF02D5" w:rsidRDefault="00C87B8C">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bottom"/>
          </w:tcPr>
          <w:p w14:paraId="79919805"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bottom"/>
          </w:tcPr>
          <w:p w14:paraId="6181DDCB"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4E2696D4"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397513F0"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5B8ABE9E" w14:textId="77777777" w:rsidR="00C87B8C" w:rsidRPr="00DF02D5" w:rsidRDefault="00C87B8C">
            <w:pPr>
              <w:tabs>
                <w:tab w:val="decimal" w:pos="749"/>
              </w:tabs>
              <w:spacing w:line="240" w:lineRule="auto"/>
              <w:ind w:right="-9"/>
              <w:jc w:val="right"/>
              <w:rPr>
                <w:rFonts w:asciiTheme="majorBidi" w:hAnsiTheme="majorBidi" w:cstheme="majorBidi"/>
                <w:color w:val="000000"/>
                <w:sz w:val="24"/>
                <w:szCs w:val="24"/>
              </w:rPr>
            </w:pPr>
          </w:p>
        </w:tc>
        <w:tc>
          <w:tcPr>
            <w:tcW w:w="404" w:type="pct"/>
            <w:tcBorders>
              <w:top w:val="single" w:sz="4" w:space="0" w:color="auto"/>
            </w:tcBorders>
            <w:shd w:val="clear" w:color="auto" w:fill="auto"/>
            <w:vAlign w:val="bottom"/>
          </w:tcPr>
          <w:p w14:paraId="74BFAAD5" w14:textId="77777777" w:rsidR="00C87B8C" w:rsidRPr="00DF02D5" w:rsidRDefault="00C87B8C">
            <w:pPr>
              <w:spacing w:line="240" w:lineRule="auto"/>
              <w:ind w:right="96"/>
              <w:jc w:val="right"/>
              <w:rPr>
                <w:rFonts w:asciiTheme="majorBidi" w:hAnsiTheme="majorBidi" w:cstheme="majorBidi"/>
                <w:color w:val="000000"/>
                <w:sz w:val="24"/>
                <w:szCs w:val="24"/>
                <w:cs/>
              </w:rPr>
            </w:pPr>
            <w:r w:rsidRPr="008D2B91">
              <w:rPr>
                <w:rFonts w:asciiTheme="majorBidi" w:hAnsiTheme="majorBidi" w:cstheme="majorBidi"/>
                <w:color w:val="000000"/>
                <w:sz w:val="24"/>
                <w:szCs w:val="24"/>
              </w:rPr>
              <w:t>1</w:t>
            </w:r>
            <w:r>
              <w:rPr>
                <w:rFonts w:asciiTheme="majorBidi" w:hAnsiTheme="majorBidi" w:cstheme="majorBidi"/>
                <w:color w:val="000000"/>
                <w:sz w:val="24"/>
                <w:szCs w:val="24"/>
              </w:rPr>
              <w:t>3,741</w:t>
            </w:r>
          </w:p>
        </w:tc>
        <w:tc>
          <w:tcPr>
            <w:tcW w:w="24" w:type="pct"/>
            <w:shd w:val="clear" w:color="auto" w:fill="auto"/>
            <w:vAlign w:val="bottom"/>
          </w:tcPr>
          <w:p w14:paraId="78099BBF" w14:textId="77777777" w:rsidR="00C87B8C" w:rsidRPr="00DF02D5" w:rsidRDefault="00C87B8C">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94" w:type="pct"/>
            <w:gridSpan w:val="2"/>
            <w:tcBorders>
              <w:top w:val="single" w:sz="4" w:space="0" w:color="auto"/>
            </w:tcBorders>
            <w:vAlign w:val="bottom"/>
          </w:tcPr>
          <w:p w14:paraId="23A8DDA8" w14:textId="77777777" w:rsidR="00C87B8C" w:rsidRPr="00887235" w:rsidRDefault="00C87B8C">
            <w:pPr>
              <w:spacing w:line="240" w:lineRule="auto"/>
              <w:ind w:right="96"/>
              <w:jc w:val="right"/>
              <w:rPr>
                <w:rFonts w:asciiTheme="majorBidi" w:hAnsiTheme="majorBidi" w:cstheme="majorBidi"/>
                <w:color w:val="000000"/>
                <w:sz w:val="24"/>
                <w:szCs w:val="24"/>
              </w:rPr>
            </w:pPr>
            <w:r w:rsidRPr="008D2B91">
              <w:rPr>
                <w:rFonts w:asciiTheme="majorBidi" w:hAnsiTheme="majorBidi" w:cstheme="majorBidi"/>
                <w:color w:val="000000"/>
                <w:sz w:val="24"/>
                <w:szCs w:val="24"/>
              </w:rPr>
              <w:t>1</w:t>
            </w:r>
            <w:r>
              <w:rPr>
                <w:rFonts w:asciiTheme="majorBidi" w:hAnsiTheme="majorBidi" w:cstheme="majorBidi"/>
                <w:color w:val="000000"/>
                <w:sz w:val="24"/>
                <w:szCs w:val="24"/>
              </w:rPr>
              <w:t>3,741</w:t>
            </w:r>
          </w:p>
        </w:tc>
      </w:tr>
      <w:tr w:rsidR="00C87B8C" w:rsidRPr="00DF02D5" w14:paraId="257CD582" w14:textId="77777777">
        <w:trPr>
          <w:trHeight w:val="172"/>
        </w:trPr>
        <w:tc>
          <w:tcPr>
            <w:tcW w:w="2025" w:type="pct"/>
            <w:gridSpan w:val="2"/>
            <w:vAlign w:val="center"/>
          </w:tcPr>
          <w:p w14:paraId="291FC104" w14:textId="77777777" w:rsidR="00C87B8C" w:rsidRPr="00DF02D5" w:rsidRDefault="00C87B8C">
            <w:pPr>
              <w:spacing w:line="240" w:lineRule="auto"/>
              <w:ind w:right="-9" w:hanging="1"/>
              <w:rPr>
                <w:rFonts w:asciiTheme="majorBidi" w:hAnsiTheme="majorBidi" w:cstheme="majorBidi"/>
                <w:sz w:val="24"/>
                <w:szCs w:val="24"/>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27" w:type="pct"/>
            <w:vAlign w:val="center"/>
          </w:tcPr>
          <w:p w14:paraId="423C789D" w14:textId="77777777" w:rsidR="00C87B8C" w:rsidRPr="00DF02D5" w:rsidRDefault="00C87B8C">
            <w:pPr>
              <w:spacing w:line="240" w:lineRule="auto"/>
              <w:ind w:right="-9"/>
              <w:jc w:val="right"/>
              <w:rPr>
                <w:rFonts w:asciiTheme="majorBidi" w:hAnsiTheme="majorBidi" w:cstheme="majorBidi"/>
                <w:color w:val="000000"/>
                <w:sz w:val="24"/>
                <w:szCs w:val="24"/>
              </w:rPr>
            </w:pPr>
          </w:p>
        </w:tc>
        <w:tc>
          <w:tcPr>
            <w:tcW w:w="423" w:type="pct"/>
            <w:vAlign w:val="center"/>
          </w:tcPr>
          <w:p w14:paraId="24EC07C9" w14:textId="77777777" w:rsidR="00C87B8C" w:rsidRPr="00DF02D5" w:rsidRDefault="00C87B8C">
            <w:pPr>
              <w:spacing w:line="240" w:lineRule="auto"/>
              <w:ind w:right="-9"/>
              <w:jc w:val="right"/>
              <w:rPr>
                <w:rFonts w:asciiTheme="majorBidi" w:hAnsiTheme="majorBidi" w:cstheme="majorBidi"/>
                <w:color w:val="000000"/>
                <w:sz w:val="24"/>
                <w:szCs w:val="24"/>
              </w:rPr>
            </w:pPr>
          </w:p>
        </w:tc>
        <w:tc>
          <w:tcPr>
            <w:tcW w:w="34" w:type="pct"/>
            <w:vAlign w:val="center"/>
          </w:tcPr>
          <w:p w14:paraId="0DF38150" w14:textId="77777777" w:rsidR="00C87B8C" w:rsidRPr="00DF02D5" w:rsidRDefault="00C87B8C">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bottom"/>
          </w:tcPr>
          <w:p w14:paraId="51B4A4FD" w14:textId="77777777" w:rsidR="00C87B8C" w:rsidRPr="00DF02D5" w:rsidRDefault="00C87B8C">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bottom"/>
          </w:tcPr>
          <w:p w14:paraId="1A2A7054" w14:textId="77777777" w:rsidR="00C87B8C" w:rsidRPr="00DF02D5" w:rsidRDefault="00C87B8C">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bottom"/>
          </w:tcPr>
          <w:p w14:paraId="69240800" w14:textId="77777777" w:rsidR="00C87B8C" w:rsidRPr="00DF02D5" w:rsidRDefault="00C87B8C">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bottom"/>
          </w:tcPr>
          <w:p w14:paraId="2653DEC3"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bottom"/>
          </w:tcPr>
          <w:p w14:paraId="7A95B4DB"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5C48237A"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5685EB24"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6A9AAC87" w14:textId="77777777" w:rsidR="00C87B8C" w:rsidRPr="00DF02D5" w:rsidRDefault="00C87B8C">
            <w:pPr>
              <w:tabs>
                <w:tab w:val="decimal" w:pos="749"/>
              </w:tabs>
              <w:spacing w:line="240" w:lineRule="auto"/>
              <w:ind w:right="-9"/>
              <w:jc w:val="right"/>
              <w:rPr>
                <w:rFonts w:asciiTheme="majorBidi" w:hAnsiTheme="majorBidi" w:cstheme="majorBidi"/>
                <w:color w:val="000000"/>
                <w:sz w:val="24"/>
                <w:szCs w:val="24"/>
              </w:rPr>
            </w:pPr>
          </w:p>
        </w:tc>
        <w:tc>
          <w:tcPr>
            <w:tcW w:w="404" w:type="pct"/>
            <w:tcBorders>
              <w:bottom w:val="single" w:sz="4" w:space="0" w:color="auto"/>
            </w:tcBorders>
            <w:shd w:val="clear" w:color="auto" w:fill="auto"/>
            <w:vAlign w:val="bottom"/>
          </w:tcPr>
          <w:p w14:paraId="4AD998D3" w14:textId="77777777" w:rsidR="00C87B8C" w:rsidRPr="00DF02D5" w:rsidRDefault="00C87B8C">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w:t>
            </w:r>
            <w:r w:rsidRPr="008D2B91">
              <w:rPr>
                <w:rFonts w:asciiTheme="majorBidi" w:hAnsiTheme="majorBidi" w:cstheme="majorBidi"/>
                <w:color w:val="000000"/>
                <w:sz w:val="24"/>
                <w:szCs w:val="24"/>
              </w:rPr>
              <w:t>1</w:t>
            </w:r>
            <w:r>
              <w:rPr>
                <w:rFonts w:asciiTheme="majorBidi" w:hAnsiTheme="majorBidi" w:cstheme="majorBidi"/>
                <w:color w:val="000000"/>
                <w:sz w:val="24"/>
                <w:szCs w:val="24"/>
              </w:rPr>
              <w:t>3,741)</w:t>
            </w:r>
          </w:p>
        </w:tc>
        <w:tc>
          <w:tcPr>
            <w:tcW w:w="24" w:type="pct"/>
            <w:shd w:val="clear" w:color="auto" w:fill="auto"/>
            <w:vAlign w:val="bottom"/>
          </w:tcPr>
          <w:p w14:paraId="18C8B211" w14:textId="77777777" w:rsidR="00C87B8C" w:rsidRPr="00DF02D5" w:rsidRDefault="00C87B8C">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94" w:type="pct"/>
            <w:gridSpan w:val="2"/>
            <w:tcBorders>
              <w:bottom w:val="single" w:sz="4" w:space="0" w:color="auto"/>
            </w:tcBorders>
            <w:vAlign w:val="bottom"/>
          </w:tcPr>
          <w:p w14:paraId="666400BA" w14:textId="77777777" w:rsidR="00C87B8C" w:rsidRPr="00887235" w:rsidRDefault="00C87B8C">
            <w:pPr>
              <w:spacing w:line="240" w:lineRule="auto"/>
              <w:ind w:right="96"/>
              <w:jc w:val="right"/>
              <w:rPr>
                <w:rFonts w:asciiTheme="majorBidi" w:hAnsiTheme="majorBidi" w:cstheme="majorBidi"/>
                <w:color w:val="000000"/>
                <w:sz w:val="24"/>
                <w:szCs w:val="24"/>
              </w:rPr>
            </w:pPr>
            <w:r w:rsidRPr="00887235">
              <w:rPr>
                <w:rFonts w:asciiTheme="majorBidi" w:hAnsiTheme="majorBidi" w:cstheme="majorBidi"/>
                <w:color w:val="000000"/>
                <w:sz w:val="24"/>
                <w:szCs w:val="24"/>
              </w:rPr>
              <w:t>(</w:t>
            </w:r>
            <w:r w:rsidRPr="008D2B91">
              <w:rPr>
                <w:rFonts w:asciiTheme="majorBidi" w:hAnsiTheme="majorBidi" w:cstheme="majorBidi"/>
                <w:color w:val="000000"/>
                <w:sz w:val="24"/>
                <w:szCs w:val="24"/>
              </w:rPr>
              <w:t>1</w:t>
            </w:r>
            <w:r>
              <w:rPr>
                <w:rFonts w:asciiTheme="majorBidi" w:hAnsiTheme="majorBidi" w:cstheme="majorBidi"/>
                <w:color w:val="000000"/>
                <w:sz w:val="24"/>
                <w:szCs w:val="24"/>
              </w:rPr>
              <w:t>3,741</w:t>
            </w:r>
            <w:r w:rsidRPr="00887235">
              <w:rPr>
                <w:rFonts w:asciiTheme="majorBidi" w:hAnsiTheme="majorBidi" w:cstheme="majorBidi"/>
                <w:color w:val="000000"/>
                <w:sz w:val="24"/>
                <w:szCs w:val="24"/>
              </w:rPr>
              <w:t>)</w:t>
            </w:r>
          </w:p>
        </w:tc>
      </w:tr>
      <w:tr w:rsidR="00C87B8C" w:rsidRPr="00DF02D5" w14:paraId="6D2743BD" w14:textId="77777777">
        <w:trPr>
          <w:trHeight w:val="172"/>
        </w:trPr>
        <w:tc>
          <w:tcPr>
            <w:tcW w:w="2025" w:type="pct"/>
            <w:gridSpan w:val="2"/>
            <w:vAlign w:val="center"/>
          </w:tcPr>
          <w:p w14:paraId="4117B252" w14:textId="77777777" w:rsidR="00C87B8C" w:rsidRPr="00DF02D5" w:rsidRDefault="00C87B8C">
            <w:pPr>
              <w:spacing w:line="240" w:lineRule="auto"/>
              <w:ind w:right="-9" w:hanging="1"/>
              <w:rPr>
                <w:rFonts w:asciiTheme="majorBidi" w:hAnsiTheme="majorBidi" w:cstheme="majorBidi"/>
                <w:sz w:val="24"/>
                <w:szCs w:val="24"/>
              </w:rPr>
            </w:pPr>
            <w:r w:rsidRPr="00DF02D5">
              <w:rPr>
                <w:rFonts w:ascii="Angsana New" w:hAnsi="Angsana New"/>
                <w:b/>
                <w:bCs/>
                <w:sz w:val="24"/>
                <w:szCs w:val="24"/>
              </w:rPr>
              <w:t>Investments in associates - net</w:t>
            </w:r>
          </w:p>
        </w:tc>
        <w:tc>
          <w:tcPr>
            <w:tcW w:w="27" w:type="pct"/>
            <w:vAlign w:val="center"/>
          </w:tcPr>
          <w:p w14:paraId="4520C250" w14:textId="77777777" w:rsidR="00C87B8C" w:rsidRPr="00DF02D5" w:rsidRDefault="00C87B8C">
            <w:pPr>
              <w:spacing w:line="240" w:lineRule="auto"/>
              <w:ind w:right="-9"/>
              <w:jc w:val="right"/>
              <w:rPr>
                <w:rFonts w:asciiTheme="majorBidi" w:hAnsiTheme="majorBidi" w:cstheme="majorBidi"/>
                <w:color w:val="000000"/>
                <w:sz w:val="24"/>
                <w:szCs w:val="24"/>
              </w:rPr>
            </w:pPr>
          </w:p>
        </w:tc>
        <w:tc>
          <w:tcPr>
            <w:tcW w:w="423" w:type="pct"/>
            <w:vAlign w:val="center"/>
          </w:tcPr>
          <w:p w14:paraId="14CB5EB1" w14:textId="77777777" w:rsidR="00C87B8C" w:rsidRPr="00DF02D5" w:rsidRDefault="00C87B8C">
            <w:pPr>
              <w:spacing w:line="240" w:lineRule="auto"/>
              <w:ind w:right="-9"/>
              <w:jc w:val="right"/>
              <w:rPr>
                <w:rFonts w:asciiTheme="majorBidi" w:hAnsiTheme="majorBidi" w:cstheme="majorBidi"/>
                <w:color w:val="000000"/>
                <w:sz w:val="24"/>
                <w:szCs w:val="24"/>
              </w:rPr>
            </w:pPr>
          </w:p>
        </w:tc>
        <w:tc>
          <w:tcPr>
            <w:tcW w:w="34" w:type="pct"/>
            <w:vAlign w:val="center"/>
          </w:tcPr>
          <w:p w14:paraId="58FC67CB" w14:textId="77777777" w:rsidR="00C87B8C" w:rsidRPr="00DF02D5" w:rsidRDefault="00C87B8C">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bottom"/>
          </w:tcPr>
          <w:p w14:paraId="6626B920" w14:textId="77777777" w:rsidR="00C87B8C" w:rsidRPr="00DF02D5" w:rsidRDefault="00C87B8C">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bottom"/>
          </w:tcPr>
          <w:p w14:paraId="7698ED6B" w14:textId="77777777" w:rsidR="00C87B8C" w:rsidRPr="00DF02D5" w:rsidRDefault="00C87B8C">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bottom"/>
          </w:tcPr>
          <w:p w14:paraId="63D9182E" w14:textId="77777777" w:rsidR="00C87B8C" w:rsidRPr="00DF02D5" w:rsidRDefault="00C87B8C">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bottom"/>
          </w:tcPr>
          <w:p w14:paraId="1A8195B9"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bottom"/>
          </w:tcPr>
          <w:p w14:paraId="78599B18"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209FCD19"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2D8C08C8" w14:textId="77777777" w:rsidR="00C87B8C" w:rsidRPr="00DF02D5" w:rsidRDefault="00C87B8C">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7039AC2E" w14:textId="77777777" w:rsidR="00C87B8C" w:rsidRPr="00DF02D5" w:rsidRDefault="00C87B8C">
            <w:pPr>
              <w:tabs>
                <w:tab w:val="decimal" w:pos="749"/>
              </w:tabs>
              <w:spacing w:line="240" w:lineRule="auto"/>
              <w:ind w:right="-9"/>
              <w:jc w:val="right"/>
              <w:rPr>
                <w:rFonts w:asciiTheme="majorBidi" w:hAnsiTheme="majorBidi" w:cstheme="majorBidi"/>
                <w:color w:val="000000"/>
                <w:sz w:val="24"/>
                <w:szCs w:val="24"/>
              </w:rPr>
            </w:pPr>
          </w:p>
        </w:tc>
        <w:tc>
          <w:tcPr>
            <w:tcW w:w="404" w:type="pct"/>
            <w:tcBorders>
              <w:top w:val="single" w:sz="4" w:space="0" w:color="auto"/>
              <w:bottom w:val="double" w:sz="4" w:space="0" w:color="auto"/>
            </w:tcBorders>
            <w:shd w:val="clear" w:color="auto" w:fill="auto"/>
            <w:vAlign w:val="bottom"/>
          </w:tcPr>
          <w:p w14:paraId="6F8F6482" w14:textId="77777777" w:rsidR="00C87B8C" w:rsidRPr="0032467E" w:rsidRDefault="00C87B8C">
            <w:pPr>
              <w:spacing w:line="240" w:lineRule="auto"/>
              <w:ind w:right="96"/>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w:t>
            </w:r>
          </w:p>
        </w:tc>
        <w:tc>
          <w:tcPr>
            <w:tcW w:w="24" w:type="pct"/>
            <w:shd w:val="clear" w:color="auto" w:fill="auto"/>
            <w:vAlign w:val="bottom"/>
          </w:tcPr>
          <w:p w14:paraId="6B0FBC8B" w14:textId="77777777" w:rsidR="00C87B8C" w:rsidRPr="0032467E" w:rsidRDefault="00C87B8C">
            <w:pPr>
              <w:tabs>
                <w:tab w:val="decimal" w:pos="680"/>
                <w:tab w:val="decimal" w:pos="800"/>
                <w:tab w:val="decimal" w:pos="848"/>
              </w:tabs>
              <w:spacing w:line="240" w:lineRule="auto"/>
              <w:ind w:right="-9"/>
              <w:jc w:val="right"/>
              <w:rPr>
                <w:rFonts w:asciiTheme="majorBidi" w:hAnsiTheme="majorBidi" w:cstheme="majorBidi"/>
                <w:b/>
                <w:bCs/>
                <w:color w:val="000000"/>
                <w:sz w:val="24"/>
                <w:szCs w:val="24"/>
              </w:rPr>
            </w:pPr>
          </w:p>
        </w:tc>
        <w:tc>
          <w:tcPr>
            <w:tcW w:w="394" w:type="pct"/>
            <w:gridSpan w:val="2"/>
            <w:tcBorders>
              <w:top w:val="single" w:sz="4" w:space="0" w:color="auto"/>
              <w:bottom w:val="double" w:sz="4" w:space="0" w:color="auto"/>
            </w:tcBorders>
            <w:vAlign w:val="bottom"/>
          </w:tcPr>
          <w:p w14:paraId="55C1214C" w14:textId="77777777" w:rsidR="00C87B8C" w:rsidRPr="0032467E" w:rsidRDefault="00C87B8C">
            <w:pPr>
              <w:spacing w:line="240" w:lineRule="auto"/>
              <w:ind w:right="96"/>
              <w:jc w:val="right"/>
              <w:rPr>
                <w:rFonts w:asciiTheme="majorBidi" w:hAnsiTheme="majorBidi" w:cstheme="majorBidi"/>
                <w:b/>
                <w:bCs/>
                <w:color w:val="000000"/>
                <w:sz w:val="24"/>
                <w:szCs w:val="24"/>
              </w:rPr>
            </w:pPr>
            <w:r w:rsidRPr="0032467E">
              <w:rPr>
                <w:rFonts w:asciiTheme="majorBidi" w:hAnsiTheme="majorBidi" w:cstheme="majorBidi"/>
                <w:b/>
                <w:bCs/>
                <w:color w:val="000000"/>
                <w:sz w:val="24"/>
                <w:szCs w:val="24"/>
              </w:rPr>
              <w:t>-</w:t>
            </w:r>
          </w:p>
        </w:tc>
      </w:tr>
    </w:tbl>
    <w:p w14:paraId="6E057C80" w14:textId="58DC5DB8" w:rsidR="000E3712" w:rsidRDefault="000E3712" w:rsidP="00EF545F">
      <w:pPr>
        <w:spacing w:before="120" w:line="240" w:lineRule="auto"/>
        <w:ind w:right="-14" w:firstLine="450"/>
        <w:rPr>
          <w:rFonts w:asciiTheme="majorBidi" w:hAnsiTheme="majorBidi" w:cstheme="majorBidi"/>
          <w:sz w:val="28"/>
          <w:szCs w:val="28"/>
          <w:cs/>
        </w:rPr>
      </w:pPr>
    </w:p>
    <w:p w14:paraId="0790CB85" w14:textId="4E4E834D" w:rsidR="00C87B8C" w:rsidRDefault="000E3712" w:rsidP="000E3712">
      <w:pPr>
        <w:spacing w:line="240" w:lineRule="auto"/>
        <w:rPr>
          <w:rFonts w:asciiTheme="majorBidi" w:hAnsiTheme="majorBidi" w:cstheme="majorBidi"/>
          <w:sz w:val="28"/>
          <w:szCs w:val="28"/>
        </w:rPr>
      </w:pPr>
      <w:r>
        <w:rPr>
          <w:rFonts w:asciiTheme="majorBidi" w:hAnsiTheme="majorBidi" w:cstheme="majorBidi"/>
          <w:sz w:val="28"/>
          <w:szCs w:val="28"/>
          <w:cs/>
        </w:rPr>
        <w:br w:type="page"/>
      </w:r>
    </w:p>
    <w:tbl>
      <w:tblPr>
        <w:tblpPr w:leftFromText="180" w:rightFromText="180" w:vertAnchor="text" w:horzAnchor="margin" w:tblpX="450" w:tblpY="224"/>
        <w:tblW w:w="4921" w:type="pct"/>
        <w:tblLayout w:type="fixed"/>
        <w:tblCellMar>
          <w:left w:w="0" w:type="dxa"/>
          <w:right w:w="0" w:type="dxa"/>
        </w:tblCellMar>
        <w:tblLook w:val="0000" w:firstRow="0" w:lastRow="0" w:firstColumn="0" w:lastColumn="0" w:noHBand="0" w:noVBand="0"/>
      </w:tblPr>
      <w:tblGrid>
        <w:gridCol w:w="2555"/>
        <w:gridCol w:w="3207"/>
        <w:gridCol w:w="77"/>
        <w:gridCol w:w="1204"/>
        <w:gridCol w:w="97"/>
        <w:gridCol w:w="1093"/>
        <w:gridCol w:w="91"/>
        <w:gridCol w:w="1124"/>
        <w:gridCol w:w="63"/>
        <w:gridCol w:w="1170"/>
        <w:gridCol w:w="63"/>
        <w:gridCol w:w="1084"/>
        <w:gridCol w:w="63"/>
        <w:gridCol w:w="1150"/>
        <w:gridCol w:w="68"/>
        <w:gridCol w:w="1093"/>
        <w:gridCol w:w="28"/>
      </w:tblGrid>
      <w:tr w:rsidR="00B34519" w:rsidRPr="00DF02D5" w14:paraId="3178AB7B" w14:textId="77777777">
        <w:trPr>
          <w:gridAfter w:val="1"/>
          <w:wAfter w:w="10" w:type="pct"/>
          <w:trHeight w:val="160"/>
        </w:trPr>
        <w:tc>
          <w:tcPr>
            <w:tcW w:w="898" w:type="pct"/>
            <w:vAlign w:val="bottom"/>
          </w:tcPr>
          <w:p w14:paraId="68F10425" w14:textId="77777777" w:rsidR="00B34519" w:rsidRPr="00DF02D5" w:rsidRDefault="00B34519">
            <w:pPr>
              <w:spacing w:line="240" w:lineRule="auto"/>
              <w:ind w:right="-9"/>
              <w:jc w:val="thaiDistribute"/>
              <w:rPr>
                <w:rFonts w:asciiTheme="majorBidi" w:hAnsiTheme="majorBidi" w:cstheme="majorBidi"/>
                <w:color w:val="000000"/>
                <w:sz w:val="24"/>
                <w:szCs w:val="24"/>
                <w:cs/>
              </w:rPr>
            </w:pPr>
          </w:p>
        </w:tc>
        <w:tc>
          <w:tcPr>
            <w:tcW w:w="1127" w:type="pct"/>
          </w:tcPr>
          <w:p w14:paraId="0138E4E6" w14:textId="77777777" w:rsidR="00B34519" w:rsidRPr="00DF02D5" w:rsidRDefault="00B34519">
            <w:pPr>
              <w:spacing w:line="240" w:lineRule="auto"/>
              <w:ind w:left="-117" w:right="-9"/>
              <w:jc w:val="center"/>
              <w:rPr>
                <w:rFonts w:asciiTheme="majorBidi" w:hAnsiTheme="majorBidi" w:cstheme="majorBidi"/>
                <w:color w:val="000000"/>
                <w:sz w:val="24"/>
                <w:szCs w:val="24"/>
                <w:cs/>
              </w:rPr>
            </w:pPr>
          </w:p>
        </w:tc>
        <w:tc>
          <w:tcPr>
            <w:tcW w:w="27" w:type="pct"/>
          </w:tcPr>
          <w:p w14:paraId="7EB1FCC7" w14:textId="77777777" w:rsidR="00B34519" w:rsidRPr="00DF02D5" w:rsidRDefault="00B34519">
            <w:pPr>
              <w:spacing w:line="240" w:lineRule="auto"/>
              <w:ind w:left="-117" w:right="-9"/>
              <w:jc w:val="center"/>
              <w:rPr>
                <w:rFonts w:asciiTheme="majorBidi" w:hAnsiTheme="majorBidi" w:cstheme="majorBidi"/>
                <w:color w:val="000000"/>
                <w:sz w:val="24"/>
                <w:szCs w:val="24"/>
                <w:cs/>
              </w:rPr>
            </w:pPr>
          </w:p>
        </w:tc>
        <w:tc>
          <w:tcPr>
            <w:tcW w:w="423" w:type="pct"/>
          </w:tcPr>
          <w:p w14:paraId="0D3B6B76" w14:textId="77777777" w:rsidR="00B34519" w:rsidRPr="00DF02D5" w:rsidRDefault="00B34519">
            <w:pPr>
              <w:spacing w:line="240" w:lineRule="auto"/>
              <w:ind w:left="-117" w:right="-9"/>
              <w:jc w:val="center"/>
              <w:rPr>
                <w:rFonts w:asciiTheme="majorBidi" w:hAnsiTheme="majorBidi" w:cstheme="majorBidi"/>
                <w:color w:val="000000"/>
                <w:sz w:val="24"/>
                <w:szCs w:val="24"/>
                <w:cs/>
                <w:lang w:val="en-US"/>
              </w:rPr>
            </w:pPr>
          </w:p>
        </w:tc>
        <w:tc>
          <w:tcPr>
            <w:tcW w:w="34" w:type="pct"/>
          </w:tcPr>
          <w:p w14:paraId="3B9654FA" w14:textId="77777777" w:rsidR="00B34519" w:rsidRPr="00DF02D5" w:rsidRDefault="00B34519">
            <w:pPr>
              <w:spacing w:line="240" w:lineRule="auto"/>
              <w:ind w:left="-117" w:right="66" w:firstLine="108"/>
              <w:jc w:val="right"/>
              <w:rPr>
                <w:rFonts w:asciiTheme="majorBidi" w:hAnsiTheme="majorBidi" w:cstheme="majorBidi"/>
                <w:color w:val="000000"/>
                <w:sz w:val="24"/>
                <w:szCs w:val="24"/>
              </w:rPr>
            </w:pPr>
          </w:p>
        </w:tc>
        <w:tc>
          <w:tcPr>
            <w:tcW w:w="384" w:type="pct"/>
          </w:tcPr>
          <w:p w14:paraId="1146BCC3" w14:textId="77777777" w:rsidR="00B34519" w:rsidRPr="00DF02D5" w:rsidRDefault="00B34519">
            <w:pPr>
              <w:spacing w:line="240" w:lineRule="auto"/>
              <w:ind w:left="-117" w:right="66" w:firstLine="108"/>
              <w:jc w:val="right"/>
              <w:rPr>
                <w:rFonts w:asciiTheme="majorBidi" w:hAnsiTheme="majorBidi" w:cstheme="majorBidi"/>
                <w:color w:val="000000"/>
                <w:sz w:val="24"/>
                <w:szCs w:val="24"/>
              </w:rPr>
            </w:pPr>
          </w:p>
        </w:tc>
        <w:tc>
          <w:tcPr>
            <w:tcW w:w="32" w:type="pct"/>
          </w:tcPr>
          <w:p w14:paraId="61C43252" w14:textId="77777777" w:rsidR="00B34519" w:rsidRPr="00DF02D5" w:rsidRDefault="00B34519">
            <w:pPr>
              <w:spacing w:line="240" w:lineRule="auto"/>
              <w:ind w:left="-117" w:right="66" w:firstLine="108"/>
              <w:jc w:val="right"/>
              <w:rPr>
                <w:rFonts w:asciiTheme="majorBidi" w:hAnsiTheme="majorBidi" w:cstheme="majorBidi"/>
                <w:color w:val="000000"/>
                <w:sz w:val="24"/>
                <w:szCs w:val="24"/>
              </w:rPr>
            </w:pPr>
          </w:p>
        </w:tc>
        <w:tc>
          <w:tcPr>
            <w:tcW w:w="395" w:type="pct"/>
          </w:tcPr>
          <w:p w14:paraId="3ECB5772" w14:textId="77777777" w:rsidR="00B34519" w:rsidRPr="00DF02D5" w:rsidRDefault="00B34519">
            <w:pPr>
              <w:spacing w:line="240" w:lineRule="auto"/>
              <w:ind w:left="-117" w:right="66" w:firstLine="108"/>
              <w:jc w:val="right"/>
              <w:rPr>
                <w:rFonts w:asciiTheme="majorBidi" w:hAnsiTheme="majorBidi" w:cstheme="majorBidi"/>
                <w:color w:val="000000"/>
                <w:sz w:val="24"/>
                <w:szCs w:val="24"/>
              </w:rPr>
            </w:pPr>
          </w:p>
        </w:tc>
        <w:tc>
          <w:tcPr>
            <w:tcW w:w="22" w:type="pct"/>
          </w:tcPr>
          <w:p w14:paraId="19E67A39" w14:textId="77777777" w:rsidR="00B34519" w:rsidRPr="00DF02D5" w:rsidRDefault="00B34519">
            <w:pPr>
              <w:spacing w:line="240" w:lineRule="auto"/>
              <w:ind w:left="-117" w:right="66" w:firstLine="108"/>
              <w:jc w:val="right"/>
              <w:rPr>
                <w:rFonts w:asciiTheme="majorBidi" w:hAnsiTheme="majorBidi" w:cstheme="majorBidi"/>
                <w:color w:val="000000"/>
                <w:sz w:val="24"/>
                <w:szCs w:val="24"/>
              </w:rPr>
            </w:pPr>
          </w:p>
        </w:tc>
        <w:tc>
          <w:tcPr>
            <w:tcW w:w="411" w:type="pct"/>
          </w:tcPr>
          <w:p w14:paraId="39EB8CF6" w14:textId="77777777" w:rsidR="00B34519" w:rsidRPr="00DF02D5" w:rsidRDefault="00B34519">
            <w:pPr>
              <w:spacing w:line="240" w:lineRule="auto"/>
              <w:ind w:left="-117" w:right="66" w:firstLine="108"/>
              <w:jc w:val="right"/>
              <w:rPr>
                <w:rFonts w:asciiTheme="majorBidi" w:hAnsiTheme="majorBidi" w:cstheme="majorBidi"/>
                <w:color w:val="000000"/>
                <w:sz w:val="24"/>
                <w:szCs w:val="24"/>
              </w:rPr>
            </w:pPr>
          </w:p>
        </w:tc>
        <w:tc>
          <w:tcPr>
            <w:tcW w:w="1237" w:type="pct"/>
            <w:gridSpan w:val="6"/>
          </w:tcPr>
          <w:p w14:paraId="1C8B924F" w14:textId="77777777" w:rsidR="00B34519" w:rsidRPr="00DF02D5" w:rsidRDefault="00B34519">
            <w:pPr>
              <w:spacing w:line="240" w:lineRule="auto"/>
              <w:ind w:left="-117" w:right="66"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B34519" w:rsidRPr="00DF02D5" w14:paraId="561A4E87" w14:textId="77777777">
        <w:trPr>
          <w:gridAfter w:val="1"/>
          <w:wAfter w:w="10" w:type="pct"/>
          <w:trHeight w:val="160"/>
        </w:trPr>
        <w:tc>
          <w:tcPr>
            <w:tcW w:w="898" w:type="pct"/>
            <w:vAlign w:val="bottom"/>
          </w:tcPr>
          <w:p w14:paraId="7D574BCC" w14:textId="77777777" w:rsidR="00B34519" w:rsidRPr="00DF02D5" w:rsidRDefault="00B34519">
            <w:pPr>
              <w:spacing w:line="240" w:lineRule="auto"/>
              <w:ind w:right="-9"/>
              <w:jc w:val="thaiDistribute"/>
              <w:rPr>
                <w:rFonts w:asciiTheme="majorBidi" w:hAnsiTheme="majorBidi" w:cstheme="majorBidi"/>
                <w:color w:val="000000"/>
                <w:sz w:val="24"/>
                <w:szCs w:val="24"/>
              </w:rPr>
            </w:pPr>
          </w:p>
        </w:tc>
        <w:tc>
          <w:tcPr>
            <w:tcW w:w="1127" w:type="pct"/>
          </w:tcPr>
          <w:p w14:paraId="1903C134" w14:textId="77777777" w:rsidR="00B34519" w:rsidRPr="00DF02D5" w:rsidRDefault="00B34519">
            <w:pPr>
              <w:spacing w:line="240" w:lineRule="auto"/>
              <w:ind w:left="-117" w:right="-9"/>
              <w:jc w:val="center"/>
              <w:rPr>
                <w:rFonts w:asciiTheme="majorBidi" w:hAnsiTheme="majorBidi" w:cstheme="majorBidi"/>
                <w:color w:val="000000"/>
                <w:sz w:val="24"/>
                <w:szCs w:val="24"/>
                <w:cs/>
              </w:rPr>
            </w:pPr>
          </w:p>
        </w:tc>
        <w:tc>
          <w:tcPr>
            <w:tcW w:w="27" w:type="pct"/>
          </w:tcPr>
          <w:p w14:paraId="4017B78A" w14:textId="77777777" w:rsidR="00B34519" w:rsidRPr="00DF02D5" w:rsidRDefault="00B34519">
            <w:pPr>
              <w:spacing w:line="240" w:lineRule="auto"/>
              <w:ind w:left="-117" w:right="-9"/>
              <w:jc w:val="center"/>
              <w:rPr>
                <w:rFonts w:asciiTheme="majorBidi" w:hAnsiTheme="majorBidi" w:cstheme="majorBidi"/>
                <w:color w:val="000000"/>
                <w:sz w:val="24"/>
                <w:szCs w:val="24"/>
                <w:cs/>
              </w:rPr>
            </w:pPr>
          </w:p>
        </w:tc>
        <w:tc>
          <w:tcPr>
            <w:tcW w:w="423" w:type="pct"/>
          </w:tcPr>
          <w:p w14:paraId="68E90631" w14:textId="77777777" w:rsidR="00B34519" w:rsidRPr="00DF02D5" w:rsidRDefault="00B34519">
            <w:pPr>
              <w:spacing w:line="240" w:lineRule="auto"/>
              <w:ind w:left="-117" w:right="-9"/>
              <w:jc w:val="center"/>
              <w:rPr>
                <w:rFonts w:asciiTheme="majorBidi" w:hAnsiTheme="majorBidi" w:cstheme="majorBidi"/>
                <w:color w:val="000000"/>
                <w:sz w:val="24"/>
                <w:szCs w:val="24"/>
                <w:cs/>
                <w:lang w:val="en-US"/>
              </w:rPr>
            </w:pPr>
          </w:p>
        </w:tc>
        <w:tc>
          <w:tcPr>
            <w:tcW w:w="34" w:type="pct"/>
          </w:tcPr>
          <w:p w14:paraId="4E9F7691" w14:textId="77777777" w:rsidR="00B34519" w:rsidRPr="00DF02D5" w:rsidRDefault="00B34519">
            <w:pPr>
              <w:spacing w:line="240" w:lineRule="auto"/>
              <w:ind w:left="-117" w:right="-9" w:firstLine="108"/>
              <w:jc w:val="center"/>
              <w:rPr>
                <w:rFonts w:asciiTheme="majorBidi" w:hAnsiTheme="majorBidi" w:cstheme="majorBidi"/>
                <w:color w:val="000000"/>
                <w:sz w:val="24"/>
                <w:szCs w:val="24"/>
              </w:rPr>
            </w:pPr>
          </w:p>
        </w:tc>
        <w:tc>
          <w:tcPr>
            <w:tcW w:w="384" w:type="pct"/>
          </w:tcPr>
          <w:p w14:paraId="569480AD" w14:textId="77777777" w:rsidR="00B34519" w:rsidRPr="00DF02D5" w:rsidRDefault="00B34519">
            <w:pPr>
              <w:spacing w:line="240" w:lineRule="auto"/>
              <w:ind w:left="-117" w:right="-9" w:firstLine="108"/>
              <w:jc w:val="center"/>
              <w:rPr>
                <w:rFonts w:asciiTheme="majorBidi" w:hAnsiTheme="majorBidi" w:cstheme="majorBidi"/>
                <w:color w:val="000000"/>
                <w:sz w:val="24"/>
                <w:szCs w:val="24"/>
              </w:rPr>
            </w:pPr>
          </w:p>
        </w:tc>
        <w:tc>
          <w:tcPr>
            <w:tcW w:w="32" w:type="pct"/>
          </w:tcPr>
          <w:p w14:paraId="1A194B2F" w14:textId="77777777" w:rsidR="00B34519" w:rsidRPr="00DF02D5" w:rsidRDefault="00B34519">
            <w:pPr>
              <w:spacing w:line="240" w:lineRule="auto"/>
              <w:ind w:left="-117" w:right="-9" w:firstLine="108"/>
              <w:jc w:val="center"/>
              <w:rPr>
                <w:rFonts w:asciiTheme="majorBidi" w:hAnsiTheme="majorBidi" w:cstheme="majorBidi"/>
                <w:color w:val="000000"/>
                <w:sz w:val="24"/>
                <w:szCs w:val="24"/>
              </w:rPr>
            </w:pPr>
          </w:p>
        </w:tc>
        <w:tc>
          <w:tcPr>
            <w:tcW w:w="395" w:type="pct"/>
          </w:tcPr>
          <w:p w14:paraId="576617D9" w14:textId="77777777" w:rsidR="00B34519" w:rsidRPr="00DF02D5" w:rsidRDefault="00B34519">
            <w:pPr>
              <w:spacing w:line="240" w:lineRule="auto"/>
              <w:ind w:left="-117" w:right="-9" w:firstLine="108"/>
              <w:jc w:val="center"/>
              <w:rPr>
                <w:rFonts w:asciiTheme="majorBidi" w:hAnsiTheme="majorBidi" w:cstheme="majorBidi"/>
                <w:color w:val="000000"/>
                <w:sz w:val="24"/>
                <w:szCs w:val="24"/>
              </w:rPr>
            </w:pPr>
          </w:p>
        </w:tc>
        <w:tc>
          <w:tcPr>
            <w:tcW w:w="22" w:type="pct"/>
          </w:tcPr>
          <w:p w14:paraId="02ADCE81" w14:textId="77777777" w:rsidR="00B34519" w:rsidRPr="00DF02D5" w:rsidRDefault="00B34519">
            <w:pPr>
              <w:spacing w:line="240" w:lineRule="auto"/>
              <w:ind w:left="-117" w:right="-9" w:firstLine="108"/>
              <w:jc w:val="center"/>
              <w:rPr>
                <w:rFonts w:asciiTheme="majorBidi" w:hAnsiTheme="majorBidi" w:cstheme="majorBidi"/>
                <w:color w:val="000000"/>
                <w:sz w:val="24"/>
                <w:szCs w:val="24"/>
              </w:rPr>
            </w:pPr>
          </w:p>
        </w:tc>
        <w:tc>
          <w:tcPr>
            <w:tcW w:w="1648" w:type="pct"/>
            <w:gridSpan w:val="7"/>
            <w:tcBorders>
              <w:bottom w:val="single" w:sz="4" w:space="0" w:color="auto"/>
            </w:tcBorders>
          </w:tcPr>
          <w:p w14:paraId="60D7E934" w14:textId="776D336C" w:rsidR="00B34519" w:rsidRPr="00DF02D5" w:rsidRDefault="000E3712">
            <w:pPr>
              <w:spacing w:line="240" w:lineRule="auto"/>
              <w:ind w:left="-117" w:right="-9" w:firstLine="108"/>
              <w:jc w:val="center"/>
              <w:rPr>
                <w:rFonts w:asciiTheme="majorBidi" w:hAnsiTheme="majorBidi" w:cstheme="majorBidi"/>
                <w:color w:val="000000"/>
                <w:sz w:val="24"/>
                <w:szCs w:val="24"/>
              </w:rPr>
            </w:pPr>
            <w:r>
              <w:rPr>
                <w:rFonts w:asciiTheme="majorBidi" w:hAnsiTheme="majorBidi" w:cstheme="majorBidi"/>
                <w:color w:val="000000"/>
                <w:sz w:val="24"/>
                <w:szCs w:val="24"/>
                <w:lang w:val="en-US"/>
              </w:rPr>
              <w:t>Separate</w:t>
            </w:r>
            <w:r w:rsidR="00B34519" w:rsidRPr="00DF02D5">
              <w:rPr>
                <w:rFonts w:asciiTheme="majorBidi" w:hAnsiTheme="majorBidi" w:cstheme="majorBidi"/>
                <w:color w:val="000000"/>
                <w:sz w:val="24"/>
                <w:szCs w:val="24"/>
              </w:rPr>
              <w:t xml:space="preserve"> </w:t>
            </w:r>
            <w:r w:rsidR="00B34519" w:rsidRPr="00DF02D5">
              <w:rPr>
                <w:rFonts w:asciiTheme="majorBidi" w:hAnsiTheme="majorBidi" w:cstheme="majorBidi"/>
                <w:sz w:val="24"/>
                <w:szCs w:val="24"/>
              </w:rPr>
              <w:t>financial statements</w:t>
            </w:r>
          </w:p>
        </w:tc>
      </w:tr>
      <w:tr w:rsidR="00B34519" w:rsidRPr="00DF02D5" w14:paraId="4022BD92" w14:textId="77777777">
        <w:trPr>
          <w:trHeight w:val="160"/>
        </w:trPr>
        <w:tc>
          <w:tcPr>
            <w:tcW w:w="898" w:type="pct"/>
            <w:vAlign w:val="bottom"/>
          </w:tcPr>
          <w:p w14:paraId="4A436B55" w14:textId="77777777" w:rsidR="00B34519" w:rsidRPr="00DF02D5" w:rsidRDefault="00B34519">
            <w:pPr>
              <w:spacing w:line="240" w:lineRule="auto"/>
              <w:ind w:right="-9"/>
              <w:jc w:val="thaiDistribute"/>
              <w:rPr>
                <w:rFonts w:asciiTheme="majorBidi" w:hAnsiTheme="majorBidi" w:cstheme="majorBidi"/>
                <w:color w:val="000000"/>
                <w:sz w:val="24"/>
                <w:szCs w:val="24"/>
                <w:cs/>
              </w:rPr>
            </w:pPr>
          </w:p>
        </w:tc>
        <w:tc>
          <w:tcPr>
            <w:tcW w:w="1127" w:type="pct"/>
          </w:tcPr>
          <w:p w14:paraId="17797100" w14:textId="77777777" w:rsidR="00B34519" w:rsidRPr="00DF02D5" w:rsidRDefault="00B34519">
            <w:pPr>
              <w:spacing w:line="240" w:lineRule="auto"/>
              <w:ind w:left="198" w:right="-9"/>
              <w:jc w:val="both"/>
              <w:rPr>
                <w:rFonts w:asciiTheme="majorBidi" w:hAnsiTheme="majorBidi" w:cstheme="majorBidi"/>
                <w:color w:val="000000"/>
                <w:sz w:val="24"/>
                <w:szCs w:val="24"/>
                <w:cs/>
              </w:rPr>
            </w:pPr>
          </w:p>
        </w:tc>
        <w:tc>
          <w:tcPr>
            <w:tcW w:w="27" w:type="pct"/>
          </w:tcPr>
          <w:p w14:paraId="28F0CDAA" w14:textId="77777777" w:rsidR="00B34519" w:rsidRPr="00DF02D5" w:rsidRDefault="00B34519">
            <w:pPr>
              <w:spacing w:line="240" w:lineRule="auto"/>
              <w:ind w:left="-117" w:right="-9"/>
              <w:jc w:val="center"/>
              <w:rPr>
                <w:rFonts w:asciiTheme="majorBidi" w:hAnsiTheme="majorBidi" w:cstheme="majorBidi"/>
                <w:color w:val="000000"/>
                <w:sz w:val="24"/>
                <w:szCs w:val="24"/>
                <w:cs/>
              </w:rPr>
            </w:pPr>
          </w:p>
        </w:tc>
        <w:tc>
          <w:tcPr>
            <w:tcW w:w="423" w:type="pct"/>
          </w:tcPr>
          <w:p w14:paraId="390EC33B" w14:textId="77777777" w:rsidR="00B34519" w:rsidRPr="00DF02D5" w:rsidRDefault="00B34519">
            <w:pPr>
              <w:spacing w:line="240" w:lineRule="auto"/>
              <w:ind w:left="-117" w:right="-9"/>
              <w:jc w:val="center"/>
              <w:rPr>
                <w:rFonts w:asciiTheme="majorBidi" w:hAnsiTheme="majorBidi" w:cstheme="majorBidi"/>
                <w:color w:val="000000"/>
                <w:sz w:val="24"/>
                <w:szCs w:val="24"/>
                <w:cs/>
                <w:lang w:val="en-US"/>
              </w:rPr>
            </w:pPr>
          </w:p>
        </w:tc>
        <w:tc>
          <w:tcPr>
            <w:tcW w:w="34" w:type="pct"/>
          </w:tcPr>
          <w:p w14:paraId="06648B6C" w14:textId="77777777" w:rsidR="00B34519" w:rsidRPr="00DF02D5" w:rsidRDefault="00B34519">
            <w:pPr>
              <w:spacing w:line="240" w:lineRule="auto"/>
              <w:ind w:left="-117" w:right="-9" w:firstLine="108"/>
              <w:jc w:val="center"/>
              <w:rPr>
                <w:rFonts w:asciiTheme="majorBidi" w:hAnsiTheme="majorBidi" w:cstheme="majorBidi"/>
                <w:color w:val="000000"/>
                <w:sz w:val="24"/>
                <w:szCs w:val="24"/>
              </w:rPr>
            </w:pPr>
          </w:p>
        </w:tc>
        <w:tc>
          <w:tcPr>
            <w:tcW w:w="811" w:type="pct"/>
            <w:gridSpan w:val="3"/>
            <w:tcBorders>
              <w:bottom w:val="single" w:sz="4" w:space="0" w:color="auto"/>
            </w:tcBorders>
            <w:vAlign w:val="bottom"/>
          </w:tcPr>
          <w:p w14:paraId="5A4571AB" w14:textId="77777777" w:rsidR="00B34519" w:rsidRPr="00DF02D5" w:rsidRDefault="00B34519">
            <w:pP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Ownership interest (%)</w:t>
            </w:r>
          </w:p>
        </w:tc>
        <w:tc>
          <w:tcPr>
            <w:tcW w:w="22" w:type="pct"/>
          </w:tcPr>
          <w:p w14:paraId="3526993E" w14:textId="77777777" w:rsidR="00B34519" w:rsidRPr="00DF02D5" w:rsidRDefault="00B34519">
            <w:pPr>
              <w:tabs>
                <w:tab w:val="decimal" w:pos="757"/>
              </w:tabs>
              <w:spacing w:line="240" w:lineRule="auto"/>
              <w:ind w:left="-117" w:right="-9"/>
              <w:jc w:val="center"/>
              <w:rPr>
                <w:rFonts w:asciiTheme="majorBidi" w:hAnsiTheme="majorBidi" w:cstheme="majorBidi"/>
                <w:color w:val="000000"/>
                <w:sz w:val="24"/>
                <w:szCs w:val="24"/>
              </w:rPr>
            </w:pPr>
          </w:p>
        </w:tc>
        <w:tc>
          <w:tcPr>
            <w:tcW w:w="814" w:type="pct"/>
            <w:gridSpan w:val="3"/>
            <w:tcBorders>
              <w:top w:val="single" w:sz="4" w:space="0" w:color="auto"/>
              <w:bottom w:val="single" w:sz="4" w:space="0" w:color="auto"/>
            </w:tcBorders>
          </w:tcPr>
          <w:p w14:paraId="24D1BD7C" w14:textId="77777777" w:rsidR="00B34519" w:rsidRPr="00DF02D5" w:rsidRDefault="00B34519">
            <w:pPr>
              <w:tabs>
                <w:tab w:val="decimal" w:pos="757"/>
              </w:tabs>
              <w:spacing w:line="240" w:lineRule="auto"/>
              <w:ind w:left="-117"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22" w:type="pct"/>
            <w:tcBorders>
              <w:top w:val="single" w:sz="4" w:space="0" w:color="auto"/>
            </w:tcBorders>
          </w:tcPr>
          <w:p w14:paraId="1D5F0F59" w14:textId="77777777" w:rsidR="00B34519" w:rsidRPr="00DF02D5" w:rsidRDefault="00B34519">
            <w:pPr>
              <w:spacing w:line="240" w:lineRule="auto"/>
              <w:ind w:left="-117" w:right="-9" w:firstLine="108"/>
              <w:jc w:val="center"/>
              <w:rPr>
                <w:rFonts w:asciiTheme="majorBidi" w:hAnsiTheme="majorBidi" w:cstheme="majorBidi"/>
                <w:color w:val="000000"/>
                <w:sz w:val="24"/>
                <w:szCs w:val="24"/>
              </w:rPr>
            </w:pPr>
          </w:p>
        </w:tc>
        <w:tc>
          <w:tcPr>
            <w:tcW w:w="822" w:type="pct"/>
            <w:gridSpan w:val="4"/>
            <w:tcBorders>
              <w:top w:val="single" w:sz="4" w:space="0" w:color="auto"/>
              <w:bottom w:val="single" w:sz="4" w:space="0" w:color="auto"/>
            </w:tcBorders>
            <w:vAlign w:val="bottom"/>
          </w:tcPr>
          <w:p w14:paraId="62DC7FE1" w14:textId="7D95F156" w:rsidR="00B34519" w:rsidRPr="00DF02D5" w:rsidRDefault="000E3712">
            <w:pPr>
              <w:spacing w:line="240" w:lineRule="auto"/>
              <w:ind w:left="-117" w:right="-9" w:firstLine="187"/>
              <w:jc w:val="center"/>
              <w:rPr>
                <w:rFonts w:asciiTheme="majorBidi" w:hAnsiTheme="majorBidi" w:cstheme="majorBidi"/>
                <w:color w:val="000000"/>
                <w:sz w:val="24"/>
                <w:szCs w:val="24"/>
              </w:rPr>
            </w:pPr>
            <w:r>
              <w:rPr>
                <w:rFonts w:asciiTheme="majorBidi" w:hAnsiTheme="majorBidi" w:cstheme="majorBidi"/>
                <w:color w:val="000000"/>
                <w:sz w:val="24"/>
                <w:szCs w:val="24"/>
              </w:rPr>
              <w:t>Cost</w:t>
            </w:r>
            <w:r w:rsidR="00B34519" w:rsidRPr="00DF02D5">
              <w:rPr>
                <w:rFonts w:asciiTheme="majorBidi" w:hAnsiTheme="majorBidi" w:cstheme="majorBidi"/>
                <w:color w:val="000000"/>
                <w:sz w:val="24"/>
                <w:szCs w:val="24"/>
              </w:rPr>
              <w:t xml:space="preserve"> method</w:t>
            </w:r>
          </w:p>
        </w:tc>
      </w:tr>
      <w:tr w:rsidR="00B34519" w:rsidRPr="00DF02D5" w14:paraId="4A288D92" w14:textId="77777777">
        <w:trPr>
          <w:trHeight w:val="160"/>
        </w:trPr>
        <w:tc>
          <w:tcPr>
            <w:tcW w:w="898" w:type="pct"/>
            <w:shd w:val="clear" w:color="auto" w:fill="auto"/>
            <w:vAlign w:val="bottom"/>
          </w:tcPr>
          <w:p w14:paraId="0FCF53EC" w14:textId="77777777" w:rsidR="00B34519" w:rsidRPr="00DF02D5" w:rsidRDefault="00B34519">
            <w:pPr>
              <w:pBdr>
                <w:bottom w:val="single" w:sz="4" w:space="1" w:color="auto"/>
              </w:pBdr>
              <w:spacing w:line="240" w:lineRule="auto"/>
              <w:ind w:right="6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Company </w:t>
            </w:r>
          </w:p>
        </w:tc>
        <w:tc>
          <w:tcPr>
            <w:tcW w:w="1127" w:type="pct"/>
            <w:vAlign w:val="bottom"/>
          </w:tcPr>
          <w:p w14:paraId="1FD33BF5" w14:textId="77777777" w:rsidR="00B34519" w:rsidRPr="00DF02D5" w:rsidRDefault="00B34519">
            <w:pPr>
              <w:spacing w:line="240" w:lineRule="auto"/>
              <w:ind w:left="198" w:right="-9"/>
              <w:jc w:val="center"/>
              <w:rPr>
                <w:rFonts w:asciiTheme="majorBidi" w:hAnsiTheme="majorBidi" w:cstheme="majorBidi"/>
                <w:color w:val="000000"/>
                <w:sz w:val="24"/>
                <w:szCs w:val="24"/>
              </w:rPr>
            </w:pPr>
          </w:p>
          <w:p w14:paraId="05AFFAD4" w14:textId="77777777" w:rsidR="00B34519" w:rsidRPr="00DF02D5" w:rsidRDefault="00B34519">
            <w:pPr>
              <w:pBdr>
                <w:bottom w:val="single" w:sz="4" w:space="1" w:color="auto"/>
              </w:pBdr>
              <w:spacing w:line="240" w:lineRule="auto"/>
              <w:ind w:left="98" w:right="92"/>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Nature of business</w:t>
            </w:r>
          </w:p>
        </w:tc>
        <w:tc>
          <w:tcPr>
            <w:tcW w:w="27" w:type="pct"/>
          </w:tcPr>
          <w:p w14:paraId="4B363BCE" w14:textId="77777777" w:rsidR="00B34519" w:rsidRPr="00DF02D5" w:rsidRDefault="00B34519">
            <w:pPr>
              <w:spacing w:line="240" w:lineRule="auto"/>
              <w:ind w:left="-117" w:right="-9" w:firstLine="108"/>
              <w:jc w:val="center"/>
              <w:rPr>
                <w:rFonts w:asciiTheme="majorBidi" w:hAnsiTheme="majorBidi" w:cstheme="majorBidi"/>
                <w:color w:val="000000"/>
                <w:sz w:val="24"/>
                <w:szCs w:val="24"/>
              </w:rPr>
            </w:pPr>
          </w:p>
        </w:tc>
        <w:tc>
          <w:tcPr>
            <w:tcW w:w="423" w:type="pct"/>
            <w:vAlign w:val="bottom"/>
          </w:tcPr>
          <w:p w14:paraId="7AA12ECA" w14:textId="77777777" w:rsidR="00B34519" w:rsidRPr="00DF02D5" w:rsidRDefault="00B34519">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Country of</w:t>
            </w:r>
          </w:p>
          <w:p w14:paraId="148CFD3D" w14:textId="77777777" w:rsidR="00B34519" w:rsidRPr="00DF02D5" w:rsidRDefault="00B34519">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incorporation</w:t>
            </w:r>
          </w:p>
        </w:tc>
        <w:tc>
          <w:tcPr>
            <w:tcW w:w="34" w:type="pct"/>
          </w:tcPr>
          <w:p w14:paraId="7FDBB864" w14:textId="77777777" w:rsidR="00B34519" w:rsidRPr="00DF02D5" w:rsidRDefault="00B34519">
            <w:pPr>
              <w:spacing w:line="240" w:lineRule="auto"/>
              <w:ind w:right="-9" w:hanging="9"/>
              <w:jc w:val="center"/>
              <w:rPr>
                <w:rFonts w:asciiTheme="majorBidi" w:hAnsiTheme="majorBidi" w:cstheme="majorBidi"/>
                <w:color w:val="000000"/>
                <w:sz w:val="24"/>
                <w:szCs w:val="24"/>
              </w:rPr>
            </w:pPr>
          </w:p>
        </w:tc>
        <w:tc>
          <w:tcPr>
            <w:tcW w:w="384" w:type="pct"/>
            <w:vAlign w:val="bottom"/>
          </w:tcPr>
          <w:p w14:paraId="2B3DCD1D" w14:textId="77777777" w:rsidR="00B34519" w:rsidRDefault="00B34519">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7CF2A3E1" w14:textId="77777777" w:rsidR="00B34519" w:rsidRPr="00DF02D5" w:rsidRDefault="00B34519">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32" w:type="pct"/>
          </w:tcPr>
          <w:p w14:paraId="0385E07C" w14:textId="77777777" w:rsidR="00B34519" w:rsidRPr="00DF02D5" w:rsidRDefault="00B34519">
            <w:pPr>
              <w:spacing w:line="240" w:lineRule="auto"/>
              <w:ind w:left="-108" w:right="-9"/>
              <w:jc w:val="center"/>
              <w:rPr>
                <w:rFonts w:asciiTheme="majorBidi" w:hAnsiTheme="majorBidi" w:cstheme="majorBidi"/>
                <w:color w:val="000000"/>
                <w:sz w:val="24"/>
                <w:szCs w:val="24"/>
              </w:rPr>
            </w:pPr>
          </w:p>
        </w:tc>
        <w:tc>
          <w:tcPr>
            <w:tcW w:w="395" w:type="pct"/>
            <w:vAlign w:val="bottom"/>
          </w:tcPr>
          <w:p w14:paraId="42019E55" w14:textId="77777777" w:rsidR="00B34519" w:rsidRPr="00DF02D5" w:rsidRDefault="00B34519">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December 2024</w:t>
            </w:r>
          </w:p>
        </w:tc>
        <w:tc>
          <w:tcPr>
            <w:tcW w:w="22" w:type="pct"/>
          </w:tcPr>
          <w:p w14:paraId="5323FFF0" w14:textId="77777777" w:rsidR="00B34519" w:rsidRPr="00DF02D5" w:rsidRDefault="00B34519">
            <w:pPr>
              <w:spacing w:line="240" w:lineRule="auto"/>
              <w:ind w:right="-9" w:hanging="9"/>
              <w:jc w:val="center"/>
              <w:rPr>
                <w:rFonts w:asciiTheme="majorBidi" w:hAnsiTheme="majorBidi" w:cstheme="majorBidi"/>
                <w:color w:val="000000"/>
                <w:sz w:val="24"/>
                <w:szCs w:val="24"/>
              </w:rPr>
            </w:pPr>
          </w:p>
        </w:tc>
        <w:tc>
          <w:tcPr>
            <w:tcW w:w="411" w:type="pct"/>
            <w:vAlign w:val="bottom"/>
          </w:tcPr>
          <w:p w14:paraId="271E8AF5" w14:textId="77777777" w:rsidR="00B34519" w:rsidRDefault="00B34519">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59C59AA4" w14:textId="77777777" w:rsidR="00B34519" w:rsidRPr="00DF02D5" w:rsidRDefault="00B34519">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22" w:type="pct"/>
          </w:tcPr>
          <w:p w14:paraId="0CCA63EB" w14:textId="77777777" w:rsidR="00B34519" w:rsidRPr="00DF02D5" w:rsidRDefault="00B34519">
            <w:pPr>
              <w:spacing w:line="240" w:lineRule="auto"/>
              <w:ind w:left="-108" w:right="-9"/>
              <w:jc w:val="center"/>
              <w:rPr>
                <w:rFonts w:asciiTheme="majorBidi" w:hAnsiTheme="majorBidi" w:cstheme="majorBidi"/>
                <w:color w:val="000000"/>
                <w:sz w:val="24"/>
                <w:szCs w:val="24"/>
              </w:rPr>
            </w:pPr>
          </w:p>
        </w:tc>
        <w:tc>
          <w:tcPr>
            <w:tcW w:w="381" w:type="pct"/>
            <w:vAlign w:val="bottom"/>
          </w:tcPr>
          <w:p w14:paraId="4B67D5C8" w14:textId="77777777" w:rsidR="00B34519" w:rsidRPr="00DF02D5" w:rsidRDefault="00B34519">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31 December 2024</w:t>
            </w:r>
          </w:p>
        </w:tc>
        <w:tc>
          <w:tcPr>
            <w:tcW w:w="22" w:type="pct"/>
          </w:tcPr>
          <w:p w14:paraId="69814853" w14:textId="77777777" w:rsidR="00B34519" w:rsidRPr="00DF02D5" w:rsidRDefault="00B34519">
            <w:pPr>
              <w:spacing w:line="240" w:lineRule="auto"/>
              <w:ind w:right="-9" w:hanging="9"/>
              <w:jc w:val="center"/>
              <w:rPr>
                <w:rFonts w:asciiTheme="majorBidi" w:hAnsiTheme="majorBidi" w:cstheme="majorBidi"/>
                <w:color w:val="000000"/>
                <w:sz w:val="24"/>
                <w:szCs w:val="24"/>
              </w:rPr>
            </w:pPr>
          </w:p>
        </w:tc>
        <w:tc>
          <w:tcPr>
            <w:tcW w:w="404" w:type="pct"/>
            <w:vAlign w:val="bottom"/>
          </w:tcPr>
          <w:p w14:paraId="1FC07CDC" w14:textId="77777777" w:rsidR="00B34519" w:rsidRDefault="00B34519">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3682BC32" w14:textId="77777777" w:rsidR="00B34519" w:rsidRPr="00DF02D5" w:rsidRDefault="00B34519">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24" w:type="pct"/>
          </w:tcPr>
          <w:p w14:paraId="507A8D73" w14:textId="77777777" w:rsidR="00B34519" w:rsidRPr="00DF02D5" w:rsidRDefault="00B34519">
            <w:pPr>
              <w:spacing w:line="240" w:lineRule="auto"/>
              <w:ind w:left="-108" w:right="-9"/>
              <w:jc w:val="center"/>
              <w:rPr>
                <w:rFonts w:asciiTheme="majorBidi" w:hAnsiTheme="majorBidi" w:cstheme="majorBidi"/>
                <w:color w:val="000000"/>
                <w:sz w:val="24"/>
                <w:szCs w:val="24"/>
              </w:rPr>
            </w:pPr>
          </w:p>
        </w:tc>
        <w:tc>
          <w:tcPr>
            <w:tcW w:w="394" w:type="pct"/>
            <w:gridSpan w:val="2"/>
            <w:vAlign w:val="bottom"/>
          </w:tcPr>
          <w:p w14:paraId="089152F7" w14:textId="77777777" w:rsidR="00B34519" w:rsidRPr="00DF02D5" w:rsidRDefault="00B34519">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Pr>
                <w:rFonts w:asciiTheme="majorBidi" w:hAnsiTheme="majorBidi" w:cstheme="majorBidi"/>
                <w:color w:val="000000"/>
                <w:sz w:val="24"/>
                <w:szCs w:val="24"/>
              </w:rPr>
              <w:br/>
              <w:t>2024</w:t>
            </w:r>
          </w:p>
        </w:tc>
      </w:tr>
      <w:tr w:rsidR="00B34519" w:rsidRPr="00DF02D5" w14:paraId="7C26BBA3" w14:textId="77777777">
        <w:trPr>
          <w:trHeight w:val="515"/>
        </w:trPr>
        <w:tc>
          <w:tcPr>
            <w:tcW w:w="898" w:type="pct"/>
            <w:shd w:val="clear" w:color="auto" w:fill="auto"/>
          </w:tcPr>
          <w:p w14:paraId="10CBEA97" w14:textId="77777777" w:rsidR="00B34519" w:rsidRPr="00EE709B" w:rsidRDefault="00B34519">
            <w:pPr>
              <w:tabs>
                <w:tab w:val="left" w:pos="150"/>
              </w:tabs>
              <w:spacing w:line="220" w:lineRule="exact"/>
              <w:ind w:right="-263"/>
              <w:rPr>
                <w:rFonts w:asciiTheme="majorBidi" w:hAnsiTheme="majorBidi" w:cstheme="majorBidi"/>
                <w:sz w:val="24"/>
                <w:szCs w:val="24"/>
                <w:cs/>
              </w:rPr>
            </w:pPr>
            <w:r w:rsidRPr="00EE709B">
              <w:rPr>
                <w:rFonts w:asciiTheme="majorBidi" w:hAnsiTheme="majorBidi" w:cstheme="majorBidi"/>
                <w:sz w:val="24"/>
                <w:szCs w:val="24"/>
              </w:rPr>
              <w:t>Y</w:t>
            </w:r>
            <w:r>
              <w:rPr>
                <w:rFonts w:asciiTheme="majorBidi" w:hAnsiTheme="majorBidi" w:cstheme="majorBidi"/>
                <w:sz w:val="24"/>
                <w:szCs w:val="24"/>
                <w:lang w:val="en-US"/>
              </w:rPr>
              <w:t>i</w:t>
            </w:r>
            <w:r>
              <w:rPr>
                <w:rFonts w:asciiTheme="majorBidi" w:hAnsiTheme="majorBidi" w:cstheme="majorBidi"/>
                <w:sz w:val="24"/>
                <w:szCs w:val="24"/>
              </w:rPr>
              <w:t>h</w:t>
            </w:r>
            <w:r w:rsidRPr="00EE709B">
              <w:rPr>
                <w:rFonts w:asciiTheme="majorBidi" w:hAnsiTheme="majorBidi" w:cstheme="majorBidi"/>
                <w:sz w:val="24"/>
                <w:szCs w:val="24"/>
              </w:rPr>
              <w:t xml:space="preserve">ao Motor </w:t>
            </w:r>
            <w:r>
              <w:rPr>
                <w:rFonts w:asciiTheme="majorBidi" w:hAnsiTheme="majorBidi" w:cstheme="majorBidi"/>
                <w:sz w:val="24"/>
                <w:szCs w:val="24"/>
              </w:rPr>
              <w:t>Co., Ltd.</w:t>
            </w:r>
            <w:r>
              <w:rPr>
                <w:rFonts w:asciiTheme="majorBidi" w:hAnsiTheme="majorBidi" w:cstheme="majorBidi" w:hint="cs"/>
                <w:sz w:val="24"/>
                <w:szCs w:val="24"/>
                <w:cs/>
              </w:rPr>
              <w:t>*</w:t>
            </w:r>
          </w:p>
          <w:p w14:paraId="79F36071" w14:textId="77777777" w:rsidR="00B34519" w:rsidRPr="00DF02D5" w:rsidRDefault="00B34519">
            <w:pPr>
              <w:spacing w:line="240" w:lineRule="auto"/>
              <w:ind w:left="180" w:right="-9" w:hanging="180"/>
              <w:rPr>
                <w:rFonts w:asciiTheme="majorBidi" w:hAnsiTheme="majorBidi" w:cstheme="majorBidi"/>
                <w:color w:val="000000"/>
                <w:sz w:val="24"/>
                <w:szCs w:val="24"/>
              </w:rPr>
            </w:pPr>
            <w:r w:rsidRPr="00EE709B">
              <w:rPr>
                <w:rFonts w:asciiTheme="majorBidi" w:hAnsiTheme="majorBidi" w:cstheme="majorBidi"/>
                <w:sz w:val="24"/>
                <w:szCs w:val="24"/>
              </w:rPr>
              <w:tab/>
            </w:r>
          </w:p>
        </w:tc>
        <w:tc>
          <w:tcPr>
            <w:tcW w:w="1127" w:type="pct"/>
          </w:tcPr>
          <w:p w14:paraId="08C7DB18" w14:textId="77777777" w:rsidR="00B34519" w:rsidRPr="00DF02D5" w:rsidRDefault="00B34519">
            <w:pPr>
              <w:spacing w:line="240" w:lineRule="auto"/>
              <w:ind w:left="278" w:right="-9" w:hanging="185"/>
              <w:rPr>
                <w:rFonts w:asciiTheme="majorBidi" w:hAnsiTheme="majorBidi" w:cstheme="majorBidi"/>
                <w:color w:val="000000"/>
                <w:sz w:val="24"/>
                <w:szCs w:val="24"/>
              </w:rPr>
            </w:pPr>
            <w:r w:rsidRPr="00D96AEE">
              <w:rPr>
                <w:rFonts w:asciiTheme="majorBidi" w:hAnsiTheme="majorBidi" w:cstheme="majorBidi"/>
                <w:sz w:val="24"/>
                <w:szCs w:val="24"/>
              </w:rPr>
              <w:t xml:space="preserve">Manufacturer and assembly </w:t>
            </w:r>
            <w:r>
              <w:rPr>
                <w:rFonts w:asciiTheme="majorBidi" w:hAnsiTheme="majorBidi" w:cstheme="majorBidi"/>
                <w:sz w:val="24"/>
                <w:szCs w:val="24"/>
              </w:rPr>
              <w:br/>
            </w:r>
            <w:r w:rsidRPr="00D96AEE">
              <w:rPr>
                <w:rFonts w:asciiTheme="majorBidi" w:hAnsiTheme="majorBidi" w:cstheme="majorBidi"/>
                <w:sz w:val="24"/>
                <w:szCs w:val="24"/>
              </w:rPr>
              <w:t>electric motor bike</w:t>
            </w:r>
          </w:p>
        </w:tc>
        <w:tc>
          <w:tcPr>
            <w:tcW w:w="27" w:type="pct"/>
          </w:tcPr>
          <w:p w14:paraId="762CEDEC" w14:textId="77777777" w:rsidR="00B34519" w:rsidRPr="00DF02D5" w:rsidRDefault="00B34519">
            <w:pPr>
              <w:spacing w:line="240" w:lineRule="auto"/>
              <w:ind w:right="-9"/>
              <w:jc w:val="center"/>
              <w:rPr>
                <w:rFonts w:asciiTheme="majorBidi" w:hAnsiTheme="majorBidi" w:cstheme="majorBidi"/>
                <w:color w:val="000000"/>
                <w:sz w:val="24"/>
                <w:szCs w:val="24"/>
              </w:rPr>
            </w:pPr>
          </w:p>
        </w:tc>
        <w:tc>
          <w:tcPr>
            <w:tcW w:w="423" w:type="pct"/>
            <w:vAlign w:val="bottom"/>
          </w:tcPr>
          <w:p w14:paraId="34B07E81" w14:textId="77777777" w:rsidR="00B34519" w:rsidRPr="00DF02D5" w:rsidRDefault="00B34519">
            <w:pPr>
              <w:spacing w:line="240" w:lineRule="auto"/>
              <w:ind w:right="-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rPr>
              <w:t>Taiwan</w:t>
            </w:r>
          </w:p>
        </w:tc>
        <w:tc>
          <w:tcPr>
            <w:tcW w:w="34" w:type="pct"/>
          </w:tcPr>
          <w:p w14:paraId="71F1F9CB" w14:textId="77777777" w:rsidR="00B34519" w:rsidRPr="00DF02D5" w:rsidRDefault="00B34519">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6B08E644" w14:textId="77777777" w:rsidR="00B34519" w:rsidRPr="00DF02D5" w:rsidRDefault="00B34519">
            <w:pPr>
              <w:spacing w:line="240" w:lineRule="auto"/>
              <w:ind w:left="-25" w:right="37"/>
              <w:jc w:val="center"/>
              <w:rPr>
                <w:rFonts w:asciiTheme="majorBidi" w:hAnsiTheme="majorBidi" w:cstheme="majorBidi"/>
                <w:color w:val="000000"/>
                <w:sz w:val="24"/>
                <w:szCs w:val="24"/>
              </w:rPr>
            </w:pPr>
            <w:r>
              <w:rPr>
                <w:rFonts w:asciiTheme="majorBidi" w:hAnsiTheme="majorBidi" w:cstheme="majorBidi"/>
                <w:color w:val="000000"/>
                <w:sz w:val="24"/>
                <w:szCs w:val="24"/>
              </w:rPr>
              <w:t>40.00</w:t>
            </w:r>
          </w:p>
        </w:tc>
        <w:tc>
          <w:tcPr>
            <w:tcW w:w="32" w:type="pct"/>
            <w:vAlign w:val="bottom"/>
          </w:tcPr>
          <w:p w14:paraId="4F76B2EB" w14:textId="77777777" w:rsidR="00B34519" w:rsidRPr="00DF02D5" w:rsidRDefault="00B34519">
            <w:pPr>
              <w:tabs>
                <w:tab w:val="decimal" w:pos="742"/>
              </w:tabs>
              <w:spacing w:line="240" w:lineRule="auto"/>
              <w:ind w:left="-25" w:right="37"/>
              <w:jc w:val="center"/>
              <w:rPr>
                <w:rFonts w:asciiTheme="majorBidi" w:hAnsiTheme="majorBidi" w:cstheme="majorBidi"/>
                <w:color w:val="000000"/>
                <w:sz w:val="24"/>
                <w:szCs w:val="24"/>
              </w:rPr>
            </w:pPr>
          </w:p>
        </w:tc>
        <w:tc>
          <w:tcPr>
            <w:tcW w:w="395" w:type="pct"/>
            <w:vAlign w:val="bottom"/>
          </w:tcPr>
          <w:p w14:paraId="17BAB0B9" w14:textId="77777777" w:rsidR="00B34519" w:rsidRPr="00DF02D5" w:rsidRDefault="00B34519">
            <w:pPr>
              <w:spacing w:line="240" w:lineRule="auto"/>
              <w:ind w:left="-25" w:right="37"/>
              <w:jc w:val="center"/>
              <w:rPr>
                <w:rFonts w:asciiTheme="majorBidi" w:hAnsiTheme="majorBidi" w:cstheme="majorBidi"/>
                <w:color w:val="000000"/>
                <w:sz w:val="24"/>
                <w:szCs w:val="24"/>
              </w:rPr>
            </w:pPr>
            <w:r>
              <w:rPr>
                <w:rFonts w:asciiTheme="majorBidi" w:hAnsiTheme="majorBidi" w:cstheme="majorBidi"/>
                <w:color w:val="000000"/>
                <w:sz w:val="24"/>
                <w:szCs w:val="24"/>
              </w:rPr>
              <w:t>40.00</w:t>
            </w:r>
          </w:p>
        </w:tc>
        <w:tc>
          <w:tcPr>
            <w:tcW w:w="22" w:type="pct"/>
            <w:vAlign w:val="bottom"/>
          </w:tcPr>
          <w:p w14:paraId="701A6A64"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bottom"/>
          </w:tcPr>
          <w:p w14:paraId="40707F94" w14:textId="77777777" w:rsidR="00B34519" w:rsidRPr="00DF02D5" w:rsidRDefault="00B34519">
            <w:pPr>
              <w:spacing w:line="240" w:lineRule="auto"/>
              <w:ind w:left="-25" w:right="58"/>
              <w:jc w:val="right"/>
              <w:rPr>
                <w:rFonts w:asciiTheme="majorBidi" w:hAnsiTheme="majorBidi" w:cstheme="majorBidi"/>
                <w:color w:val="000000"/>
                <w:sz w:val="24"/>
                <w:szCs w:val="24"/>
              </w:rPr>
            </w:pPr>
            <w:r>
              <w:rPr>
                <w:rFonts w:asciiTheme="majorBidi" w:hAnsiTheme="majorBidi" w:cstheme="majorBidi"/>
                <w:color w:val="000000"/>
                <w:sz w:val="24"/>
                <w:szCs w:val="24"/>
              </w:rPr>
              <w:t>3,914</w:t>
            </w:r>
          </w:p>
        </w:tc>
        <w:tc>
          <w:tcPr>
            <w:tcW w:w="22" w:type="pct"/>
            <w:vAlign w:val="bottom"/>
          </w:tcPr>
          <w:p w14:paraId="36DB3758"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12E6F800" w14:textId="77777777" w:rsidR="00B34519" w:rsidRPr="00DF02D5" w:rsidRDefault="00B34519">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3,914</w:t>
            </w:r>
          </w:p>
        </w:tc>
        <w:tc>
          <w:tcPr>
            <w:tcW w:w="22" w:type="pct"/>
            <w:vAlign w:val="bottom"/>
          </w:tcPr>
          <w:p w14:paraId="41C4C0FC" w14:textId="77777777" w:rsidR="00B34519" w:rsidRPr="00DF02D5" w:rsidRDefault="00B34519">
            <w:pPr>
              <w:tabs>
                <w:tab w:val="decimal" w:pos="749"/>
              </w:tabs>
              <w:spacing w:line="240" w:lineRule="auto"/>
              <w:ind w:right="-9"/>
              <w:jc w:val="right"/>
              <w:rPr>
                <w:rFonts w:asciiTheme="majorBidi" w:hAnsiTheme="majorBidi" w:cstheme="majorBidi"/>
                <w:color w:val="000000"/>
                <w:sz w:val="24"/>
                <w:szCs w:val="24"/>
              </w:rPr>
            </w:pPr>
          </w:p>
        </w:tc>
        <w:tc>
          <w:tcPr>
            <w:tcW w:w="404" w:type="pct"/>
            <w:shd w:val="clear" w:color="auto" w:fill="auto"/>
            <w:vAlign w:val="bottom"/>
          </w:tcPr>
          <w:p w14:paraId="342C6B19" w14:textId="77777777" w:rsidR="00B34519" w:rsidRPr="00DF02D5" w:rsidRDefault="00B34519">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4" w:type="pct"/>
            <w:shd w:val="clear" w:color="auto" w:fill="auto"/>
            <w:vAlign w:val="bottom"/>
          </w:tcPr>
          <w:p w14:paraId="271578F9" w14:textId="77777777" w:rsidR="00B34519" w:rsidRPr="00DF02D5" w:rsidRDefault="00B34519">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94" w:type="pct"/>
            <w:gridSpan w:val="2"/>
            <w:vAlign w:val="bottom"/>
          </w:tcPr>
          <w:p w14:paraId="7DCEA898" w14:textId="77777777" w:rsidR="00B34519" w:rsidRPr="00887235" w:rsidRDefault="00B34519">
            <w:pPr>
              <w:spacing w:line="240" w:lineRule="auto"/>
              <w:ind w:right="96"/>
              <w:jc w:val="right"/>
              <w:rPr>
                <w:rFonts w:asciiTheme="majorBidi" w:hAnsiTheme="majorBidi" w:cstheme="majorBidi"/>
                <w:color w:val="000000"/>
                <w:sz w:val="24"/>
                <w:szCs w:val="24"/>
              </w:rPr>
            </w:pPr>
            <w:r w:rsidRPr="00887235">
              <w:rPr>
                <w:rFonts w:asciiTheme="majorBidi" w:hAnsiTheme="majorBidi" w:cstheme="majorBidi"/>
                <w:color w:val="000000"/>
                <w:sz w:val="24"/>
                <w:szCs w:val="24"/>
              </w:rPr>
              <w:t>-</w:t>
            </w:r>
          </w:p>
        </w:tc>
      </w:tr>
      <w:tr w:rsidR="00B34519" w:rsidRPr="00DF02D5" w14:paraId="12ED56FA" w14:textId="77777777">
        <w:trPr>
          <w:trHeight w:val="60"/>
        </w:trPr>
        <w:tc>
          <w:tcPr>
            <w:tcW w:w="898" w:type="pct"/>
            <w:vAlign w:val="bottom"/>
          </w:tcPr>
          <w:p w14:paraId="74F9561F" w14:textId="77777777" w:rsidR="00B34519" w:rsidRPr="00191C4D" w:rsidRDefault="00B34519">
            <w:pPr>
              <w:spacing w:line="240" w:lineRule="auto"/>
              <w:ind w:right="-9"/>
              <w:rPr>
                <w:rFonts w:asciiTheme="majorBidi" w:hAnsiTheme="majorBidi" w:cstheme="majorBidi"/>
                <w:sz w:val="24"/>
                <w:szCs w:val="24"/>
              </w:rPr>
            </w:pPr>
            <w:r w:rsidRPr="00EE709B">
              <w:rPr>
                <w:rFonts w:asciiTheme="majorBidi" w:hAnsiTheme="majorBidi" w:cstheme="majorBidi"/>
                <w:sz w:val="24"/>
                <w:szCs w:val="24"/>
              </w:rPr>
              <w:t xml:space="preserve">Food Ordery </w:t>
            </w:r>
            <w:r w:rsidRPr="00191C4D">
              <w:rPr>
                <w:rFonts w:asciiTheme="majorBidi" w:hAnsiTheme="majorBidi" w:cstheme="majorBidi"/>
                <w:sz w:val="24"/>
                <w:szCs w:val="24"/>
              </w:rPr>
              <w:t>Co.,Ltd.</w:t>
            </w:r>
          </w:p>
        </w:tc>
        <w:tc>
          <w:tcPr>
            <w:tcW w:w="1127" w:type="pct"/>
            <w:vAlign w:val="bottom"/>
          </w:tcPr>
          <w:p w14:paraId="1C69D17C" w14:textId="77777777" w:rsidR="00B34519" w:rsidRPr="00914CBA" w:rsidRDefault="00B34519">
            <w:pPr>
              <w:spacing w:line="240" w:lineRule="auto"/>
              <w:ind w:left="278" w:right="-9" w:hanging="185"/>
            </w:pPr>
            <w:r w:rsidRPr="00D96AEE">
              <w:rPr>
                <w:rFonts w:asciiTheme="majorBidi" w:hAnsiTheme="majorBidi" w:cstheme="majorBidi"/>
                <w:sz w:val="24"/>
                <w:szCs w:val="24"/>
              </w:rPr>
              <w:t>Food delivery</w:t>
            </w:r>
          </w:p>
        </w:tc>
        <w:tc>
          <w:tcPr>
            <w:tcW w:w="27" w:type="pct"/>
            <w:vAlign w:val="bottom"/>
          </w:tcPr>
          <w:p w14:paraId="22963D04" w14:textId="77777777" w:rsidR="00B34519" w:rsidRPr="00DF02D5" w:rsidRDefault="00B34519">
            <w:pPr>
              <w:spacing w:line="240" w:lineRule="auto"/>
              <w:ind w:right="-9"/>
              <w:jc w:val="right"/>
              <w:rPr>
                <w:rFonts w:asciiTheme="majorBidi" w:hAnsiTheme="majorBidi" w:cstheme="majorBidi"/>
                <w:color w:val="000000"/>
                <w:sz w:val="24"/>
                <w:szCs w:val="24"/>
              </w:rPr>
            </w:pPr>
          </w:p>
        </w:tc>
        <w:tc>
          <w:tcPr>
            <w:tcW w:w="423" w:type="pct"/>
            <w:vAlign w:val="bottom"/>
          </w:tcPr>
          <w:p w14:paraId="78AF9A6A" w14:textId="77777777" w:rsidR="00B34519" w:rsidRPr="00DF02D5" w:rsidRDefault="00B34519">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4" w:type="pct"/>
            <w:vAlign w:val="bottom"/>
          </w:tcPr>
          <w:p w14:paraId="03C3DE28" w14:textId="77777777" w:rsidR="00B34519" w:rsidRPr="00DF02D5" w:rsidRDefault="00B34519">
            <w:pPr>
              <w:tabs>
                <w:tab w:val="decimal" w:pos="523"/>
              </w:tabs>
              <w:spacing w:line="240" w:lineRule="auto"/>
              <w:ind w:left="-25" w:right="-9"/>
              <w:jc w:val="center"/>
              <w:rPr>
                <w:rFonts w:asciiTheme="majorBidi" w:hAnsiTheme="majorBidi" w:cstheme="majorBidi"/>
                <w:color w:val="000000"/>
                <w:sz w:val="24"/>
                <w:szCs w:val="24"/>
              </w:rPr>
            </w:pPr>
          </w:p>
        </w:tc>
        <w:tc>
          <w:tcPr>
            <w:tcW w:w="384" w:type="pct"/>
            <w:vAlign w:val="bottom"/>
          </w:tcPr>
          <w:p w14:paraId="0C2E4B93" w14:textId="77777777" w:rsidR="00B34519" w:rsidRPr="009F17C1" w:rsidRDefault="00B34519">
            <w:pPr>
              <w:spacing w:line="240" w:lineRule="auto"/>
              <w:ind w:left="-25" w:right="37"/>
              <w:jc w:val="center"/>
              <w:rPr>
                <w:rFonts w:asciiTheme="majorBidi" w:hAnsiTheme="majorBidi" w:cstheme="majorBidi"/>
                <w:color w:val="000000"/>
                <w:sz w:val="24"/>
                <w:szCs w:val="24"/>
                <w:cs/>
              </w:rPr>
            </w:pPr>
            <w:r>
              <w:rPr>
                <w:rFonts w:asciiTheme="majorBidi" w:hAnsiTheme="majorBidi" w:cstheme="majorBidi"/>
                <w:color w:val="000000"/>
                <w:sz w:val="24"/>
                <w:szCs w:val="24"/>
              </w:rPr>
              <w:t>5.90</w:t>
            </w:r>
          </w:p>
        </w:tc>
        <w:tc>
          <w:tcPr>
            <w:tcW w:w="32" w:type="pct"/>
            <w:vAlign w:val="bottom"/>
          </w:tcPr>
          <w:p w14:paraId="6715EBDD" w14:textId="77777777" w:rsidR="00B34519" w:rsidRPr="00DF02D5" w:rsidRDefault="00B34519">
            <w:pPr>
              <w:tabs>
                <w:tab w:val="decimal" w:pos="742"/>
              </w:tabs>
              <w:spacing w:line="240" w:lineRule="auto"/>
              <w:ind w:left="-25" w:right="37"/>
              <w:jc w:val="center"/>
              <w:rPr>
                <w:rFonts w:asciiTheme="majorBidi" w:hAnsiTheme="majorBidi" w:cstheme="majorBidi"/>
                <w:color w:val="000000"/>
                <w:sz w:val="24"/>
                <w:szCs w:val="24"/>
              </w:rPr>
            </w:pPr>
          </w:p>
        </w:tc>
        <w:tc>
          <w:tcPr>
            <w:tcW w:w="395" w:type="pct"/>
            <w:vAlign w:val="bottom"/>
          </w:tcPr>
          <w:p w14:paraId="4F067698" w14:textId="77777777" w:rsidR="00B34519" w:rsidRPr="009F17C1" w:rsidRDefault="00B34519">
            <w:pPr>
              <w:spacing w:line="240" w:lineRule="auto"/>
              <w:ind w:left="-25" w:right="37"/>
              <w:jc w:val="center"/>
              <w:rPr>
                <w:rFonts w:asciiTheme="majorBidi" w:hAnsiTheme="majorBidi" w:cstheme="majorBidi"/>
                <w:color w:val="000000"/>
                <w:sz w:val="24"/>
                <w:szCs w:val="24"/>
                <w:cs/>
              </w:rPr>
            </w:pPr>
            <w:r>
              <w:rPr>
                <w:rFonts w:asciiTheme="majorBidi" w:hAnsiTheme="majorBidi" w:cstheme="majorBidi"/>
                <w:color w:val="000000"/>
                <w:sz w:val="24"/>
                <w:szCs w:val="24"/>
              </w:rPr>
              <w:t>5.90</w:t>
            </w:r>
          </w:p>
        </w:tc>
        <w:tc>
          <w:tcPr>
            <w:tcW w:w="22" w:type="pct"/>
            <w:vAlign w:val="bottom"/>
          </w:tcPr>
          <w:p w14:paraId="460081FB"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bottom"/>
          </w:tcPr>
          <w:p w14:paraId="1C874F14" w14:textId="77777777" w:rsidR="00B34519" w:rsidRPr="00632B09" w:rsidRDefault="00B34519">
            <w:pPr>
              <w:spacing w:line="240" w:lineRule="auto"/>
              <w:ind w:left="-25" w:right="58"/>
              <w:jc w:val="right"/>
              <w:rPr>
                <w:rFonts w:asciiTheme="majorBidi" w:hAnsiTheme="majorBidi" w:cstheme="majorBidi"/>
                <w:color w:val="000000"/>
                <w:sz w:val="24"/>
                <w:szCs w:val="24"/>
                <w:cs/>
              </w:rPr>
            </w:pPr>
            <w:r>
              <w:rPr>
                <w:rFonts w:asciiTheme="majorBidi" w:hAnsiTheme="majorBidi" w:cstheme="majorBidi"/>
                <w:color w:val="000000"/>
                <w:sz w:val="24"/>
                <w:szCs w:val="24"/>
              </w:rPr>
              <w:t>10,625</w:t>
            </w:r>
          </w:p>
        </w:tc>
        <w:tc>
          <w:tcPr>
            <w:tcW w:w="22" w:type="pct"/>
            <w:vAlign w:val="bottom"/>
          </w:tcPr>
          <w:p w14:paraId="0DF18464"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0570A6CE" w14:textId="77777777" w:rsidR="00B34519" w:rsidRPr="00D020FD" w:rsidRDefault="00B34519">
            <w:pPr>
              <w:spacing w:line="240" w:lineRule="auto"/>
              <w:ind w:right="96"/>
              <w:jc w:val="right"/>
              <w:rPr>
                <w:rFonts w:asciiTheme="majorBidi" w:hAnsiTheme="majorBidi" w:cstheme="majorBidi"/>
                <w:color w:val="000000"/>
                <w:sz w:val="24"/>
                <w:szCs w:val="24"/>
                <w:cs/>
              </w:rPr>
            </w:pPr>
            <w:r>
              <w:rPr>
                <w:rFonts w:asciiTheme="majorBidi" w:hAnsiTheme="majorBidi" w:cstheme="majorBidi"/>
                <w:color w:val="000000"/>
                <w:sz w:val="24"/>
                <w:szCs w:val="24"/>
              </w:rPr>
              <w:t>10,625</w:t>
            </w:r>
          </w:p>
        </w:tc>
        <w:tc>
          <w:tcPr>
            <w:tcW w:w="22" w:type="pct"/>
            <w:vAlign w:val="bottom"/>
          </w:tcPr>
          <w:p w14:paraId="4DBBE256" w14:textId="77777777" w:rsidR="00B34519" w:rsidRPr="00DF02D5" w:rsidRDefault="00B34519">
            <w:pPr>
              <w:tabs>
                <w:tab w:val="decimal" w:pos="749"/>
              </w:tabs>
              <w:spacing w:line="240" w:lineRule="auto"/>
              <w:ind w:right="-9"/>
              <w:jc w:val="right"/>
              <w:rPr>
                <w:rFonts w:asciiTheme="majorBidi" w:hAnsiTheme="majorBidi" w:cstheme="majorBidi"/>
                <w:color w:val="000000"/>
                <w:sz w:val="24"/>
                <w:szCs w:val="24"/>
              </w:rPr>
            </w:pPr>
          </w:p>
        </w:tc>
        <w:tc>
          <w:tcPr>
            <w:tcW w:w="404" w:type="pct"/>
            <w:tcBorders>
              <w:bottom w:val="single" w:sz="4" w:space="0" w:color="auto"/>
            </w:tcBorders>
            <w:shd w:val="clear" w:color="auto" w:fill="auto"/>
            <w:vAlign w:val="bottom"/>
          </w:tcPr>
          <w:p w14:paraId="3BE6CB3E" w14:textId="1CE52AD6" w:rsidR="00B34519" w:rsidRPr="0058054B" w:rsidRDefault="00B34519">
            <w:pPr>
              <w:spacing w:line="240" w:lineRule="auto"/>
              <w:ind w:right="96"/>
              <w:jc w:val="right"/>
              <w:rPr>
                <w:rFonts w:asciiTheme="majorBidi" w:hAnsiTheme="majorBidi" w:cstheme="majorBidi"/>
                <w:color w:val="000000"/>
                <w:sz w:val="24"/>
                <w:szCs w:val="24"/>
                <w:cs/>
              </w:rPr>
            </w:pPr>
            <w:r w:rsidRPr="008D2B91">
              <w:rPr>
                <w:rFonts w:asciiTheme="majorBidi" w:hAnsiTheme="majorBidi" w:cstheme="majorBidi"/>
                <w:color w:val="000000"/>
                <w:sz w:val="24"/>
                <w:szCs w:val="24"/>
              </w:rPr>
              <w:t>1</w:t>
            </w:r>
            <w:r w:rsidR="000E3712">
              <w:rPr>
                <w:rFonts w:asciiTheme="majorBidi" w:hAnsiTheme="majorBidi" w:cstheme="majorBidi"/>
                <w:color w:val="000000"/>
                <w:sz w:val="24"/>
                <w:szCs w:val="24"/>
              </w:rPr>
              <w:t>5,178</w:t>
            </w:r>
          </w:p>
        </w:tc>
        <w:tc>
          <w:tcPr>
            <w:tcW w:w="24" w:type="pct"/>
            <w:shd w:val="clear" w:color="auto" w:fill="auto"/>
            <w:vAlign w:val="bottom"/>
          </w:tcPr>
          <w:p w14:paraId="200FE6BD" w14:textId="77777777" w:rsidR="00B34519" w:rsidRPr="00DF02D5" w:rsidRDefault="00B34519">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94" w:type="pct"/>
            <w:gridSpan w:val="2"/>
            <w:tcBorders>
              <w:bottom w:val="single" w:sz="4" w:space="0" w:color="auto"/>
            </w:tcBorders>
            <w:vAlign w:val="bottom"/>
          </w:tcPr>
          <w:p w14:paraId="1D1392A4" w14:textId="1CF2DF67" w:rsidR="00B34519" w:rsidRPr="00887235" w:rsidRDefault="00B34519">
            <w:pPr>
              <w:spacing w:line="240" w:lineRule="auto"/>
              <w:ind w:right="96"/>
              <w:jc w:val="right"/>
              <w:rPr>
                <w:rFonts w:asciiTheme="majorBidi" w:hAnsiTheme="majorBidi" w:cstheme="majorBidi"/>
                <w:color w:val="000000"/>
                <w:sz w:val="24"/>
                <w:szCs w:val="24"/>
                <w:cs/>
              </w:rPr>
            </w:pPr>
            <w:r w:rsidRPr="008D2B91">
              <w:rPr>
                <w:rFonts w:asciiTheme="majorBidi" w:hAnsiTheme="majorBidi" w:cstheme="majorBidi"/>
                <w:color w:val="000000"/>
                <w:sz w:val="24"/>
                <w:szCs w:val="24"/>
              </w:rPr>
              <w:t>1</w:t>
            </w:r>
            <w:r w:rsidR="000E3712">
              <w:rPr>
                <w:rFonts w:asciiTheme="majorBidi" w:hAnsiTheme="majorBidi" w:cstheme="majorBidi"/>
                <w:color w:val="000000"/>
                <w:sz w:val="24"/>
                <w:szCs w:val="24"/>
              </w:rPr>
              <w:t>5,178</w:t>
            </w:r>
          </w:p>
        </w:tc>
      </w:tr>
      <w:tr w:rsidR="00B34519" w:rsidRPr="00DF02D5" w14:paraId="5402804D" w14:textId="77777777">
        <w:trPr>
          <w:trHeight w:val="172"/>
        </w:trPr>
        <w:tc>
          <w:tcPr>
            <w:tcW w:w="898" w:type="pct"/>
            <w:vAlign w:val="center"/>
          </w:tcPr>
          <w:p w14:paraId="362E6D8B" w14:textId="77777777" w:rsidR="00B34519" w:rsidRPr="00DF02D5" w:rsidRDefault="00B34519">
            <w:pPr>
              <w:spacing w:line="240" w:lineRule="auto"/>
              <w:ind w:left="180" w:right="-9" w:hanging="180"/>
              <w:rPr>
                <w:rFonts w:asciiTheme="majorBidi" w:hAnsiTheme="majorBidi" w:cstheme="majorBidi"/>
                <w:sz w:val="24"/>
                <w:szCs w:val="24"/>
                <w:lang w:val="en-US"/>
              </w:rPr>
            </w:pPr>
            <w:r w:rsidRPr="00DF02D5">
              <w:rPr>
                <w:rFonts w:asciiTheme="majorBidi" w:hAnsiTheme="majorBidi" w:cstheme="majorBidi"/>
                <w:color w:val="000000"/>
                <w:sz w:val="24"/>
                <w:szCs w:val="24"/>
              </w:rPr>
              <w:t>Total</w:t>
            </w:r>
          </w:p>
        </w:tc>
        <w:tc>
          <w:tcPr>
            <w:tcW w:w="1127" w:type="pct"/>
            <w:vAlign w:val="center"/>
          </w:tcPr>
          <w:p w14:paraId="2E2D343B" w14:textId="77777777" w:rsidR="00B34519" w:rsidRPr="00DF02D5" w:rsidRDefault="00B34519">
            <w:pPr>
              <w:spacing w:line="240" w:lineRule="auto"/>
              <w:ind w:left="364" w:right="-9" w:hanging="185"/>
              <w:jc w:val="right"/>
              <w:rPr>
                <w:rFonts w:asciiTheme="majorBidi" w:hAnsiTheme="majorBidi" w:cstheme="majorBidi"/>
                <w:sz w:val="24"/>
                <w:szCs w:val="24"/>
              </w:rPr>
            </w:pPr>
          </w:p>
        </w:tc>
        <w:tc>
          <w:tcPr>
            <w:tcW w:w="27" w:type="pct"/>
            <w:vAlign w:val="center"/>
          </w:tcPr>
          <w:p w14:paraId="173980E5" w14:textId="77777777" w:rsidR="00B34519" w:rsidRPr="00DF02D5" w:rsidRDefault="00B34519">
            <w:pPr>
              <w:spacing w:line="240" w:lineRule="auto"/>
              <w:ind w:right="-9"/>
              <w:jc w:val="right"/>
              <w:rPr>
                <w:rFonts w:asciiTheme="majorBidi" w:hAnsiTheme="majorBidi" w:cstheme="majorBidi"/>
                <w:color w:val="000000"/>
                <w:sz w:val="24"/>
                <w:szCs w:val="24"/>
              </w:rPr>
            </w:pPr>
          </w:p>
        </w:tc>
        <w:tc>
          <w:tcPr>
            <w:tcW w:w="423" w:type="pct"/>
            <w:vAlign w:val="center"/>
          </w:tcPr>
          <w:p w14:paraId="14129348" w14:textId="77777777" w:rsidR="00B34519" w:rsidRPr="00DF02D5" w:rsidRDefault="00B34519">
            <w:pPr>
              <w:spacing w:line="240" w:lineRule="auto"/>
              <w:ind w:right="-9"/>
              <w:jc w:val="right"/>
              <w:rPr>
                <w:rFonts w:asciiTheme="majorBidi" w:hAnsiTheme="majorBidi" w:cstheme="majorBidi"/>
                <w:color w:val="000000"/>
                <w:sz w:val="24"/>
                <w:szCs w:val="24"/>
              </w:rPr>
            </w:pPr>
          </w:p>
        </w:tc>
        <w:tc>
          <w:tcPr>
            <w:tcW w:w="34" w:type="pct"/>
            <w:vAlign w:val="center"/>
          </w:tcPr>
          <w:p w14:paraId="27A8EC94" w14:textId="77777777" w:rsidR="00B34519" w:rsidRPr="00DF02D5" w:rsidRDefault="00B34519">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bottom"/>
          </w:tcPr>
          <w:p w14:paraId="16889ED1" w14:textId="77777777" w:rsidR="00B34519" w:rsidRPr="00DF02D5" w:rsidRDefault="00B34519">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bottom"/>
          </w:tcPr>
          <w:p w14:paraId="1241827C" w14:textId="77777777" w:rsidR="00B34519" w:rsidRPr="00DF02D5" w:rsidRDefault="00B34519">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bottom"/>
          </w:tcPr>
          <w:p w14:paraId="76377841" w14:textId="77777777" w:rsidR="00B34519" w:rsidRPr="00DF02D5" w:rsidRDefault="00B34519">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bottom"/>
          </w:tcPr>
          <w:p w14:paraId="490D5212"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bottom"/>
          </w:tcPr>
          <w:p w14:paraId="1F124B24"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1BD96C50"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7F1CF06E"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1440B515" w14:textId="77777777" w:rsidR="00B34519" w:rsidRPr="00DF02D5" w:rsidRDefault="00B34519">
            <w:pPr>
              <w:tabs>
                <w:tab w:val="decimal" w:pos="749"/>
              </w:tabs>
              <w:spacing w:line="240" w:lineRule="auto"/>
              <w:ind w:right="-9"/>
              <w:jc w:val="right"/>
              <w:rPr>
                <w:rFonts w:asciiTheme="majorBidi" w:hAnsiTheme="majorBidi" w:cstheme="majorBidi"/>
                <w:color w:val="000000"/>
                <w:sz w:val="24"/>
                <w:szCs w:val="24"/>
              </w:rPr>
            </w:pPr>
          </w:p>
        </w:tc>
        <w:tc>
          <w:tcPr>
            <w:tcW w:w="404" w:type="pct"/>
            <w:tcBorders>
              <w:top w:val="single" w:sz="4" w:space="0" w:color="auto"/>
            </w:tcBorders>
            <w:shd w:val="clear" w:color="auto" w:fill="auto"/>
            <w:vAlign w:val="bottom"/>
          </w:tcPr>
          <w:p w14:paraId="116FA9B1" w14:textId="2727D592" w:rsidR="00B34519" w:rsidRPr="00DF02D5" w:rsidRDefault="00B34519">
            <w:pPr>
              <w:spacing w:line="240" w:lineRule="auto"/>
              <w:ind w:right="96"/>
              <w:jc w:val="right"/>
              <w:rPr>
                <w:rFonts w:asciiTheme="majorBidi" w:hAnsiTheme="majorBidi" w:cstheme="majorBidi"/>
                <w:color w:val="000000"/>
                <w:sz w:val="24"/>
                <w:szCs w:val="24"/>
                <w:cs/>
              </w:rPr>
            </w:pPr>
            <w:r w:rsidRPr="008D2B91">
              <w:rPr>
                <w:rFonts w:asciiTheme="majorBidi" w:hAnsiTheme="majorBidi" w:cstheme="majorBidi"/>
                <w:color w:val="000000"/>
                <w:sz w:val="24"/>
                <w:szCs w:val="24"/>
              </w:rPr>
              <w:t>1</w:t>
            </w:r>
            <w:r w:rsidR="000E3712">
              <w:rPr>
                <w:rFonts w:asciiTheme="majorBidi" w:hAnsiTheme="majorBidi" w:cstheme="majorBidi"/>
                <w:color w:val="000000"/>
                <w:sz w:val="24"/>
                <w:szCs w:val="24"/>
              </w:rPr>
              <w:t>5,178</w:t>
            </w:r>
          </w:p>
        </w:tc>
        <w:tc>
          <w:tcPr>
            <w:tcW w:w="24" w:type="pct"/>
            <w:shd w:val="clear" w:color="auto" w:fill="auto"/>
            <w:vAlign w:val="bottom"/>
          </w:tcPr>
          <w:p w14:paraId="03CDB496" w14:textId="77777777" w:rsidR="00B34519" w:rsidRPr="00DF02D5" w:rsidRDefault="00B34519">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94" w:type="pct"/>
            <w:gridSpan w:val="2"/>
            <w:tcBorders>
              <w:top w:val="single" w:sz="4" w:space="0" w:color="auto"/>
            </w:tcBorders>
            <w:vAlign w:val="bottom"/>
          </w:tcPr>
          <w:p w14:paraId="05958456" w14:textId="480C6856" w:rsidR="00B34519" w:rsidRPr="00887235" w:rsidRDefault="00B34519">
            <w:pPr>
              <w:spacing w:line="240" w:lineRule="auto"/>
              <w:ind w:right="96"/>
              <w:jc w:val="right"/>
              <w:rPr>
                <w:rFonts w:asciiTheme="majorBidi" w:hAnsiTheme="majorBidi" w:cstheme="majorBidi"/>
                <w:color w:val="000000"/>
                <w:sz w:val="24"/>
                <w:szCs w:val="24"/>
              </w:rPr>
            </w:pPr>
            <w:r w:rsidRPr="008D2B91">
              <w:rPr>
                <w:rFonts w:asciiTheme="majorBidi" w:hAnsiTheme="majorBidi" w:cstheme="majorBidi"/>
                <w:color w:val="000000"/>
                <w:sz w:val="24"/>
                <w:szCs w:val="24"/>
              </w:rPr>
              <w:t>1</w:t>
            </w:r>
            <w:r w:rsidR="000E3712">
              <w:rPr>
                <w:rFonts w:asciiTheme="majorBidi" w:hAnsiTheme="majorBidi" w:cstheme="majorBidi"/>
                <w:color w:val="000000"/>
                <w:sz w:val="24"/>
                <w:szCs w:val="24"/>
              </w:rPr>
              <w:t>5,178</w:t>
            </w:r>
          </w:p>
        </w:tc>
      </w:tr>
      <w:tr w:rsidR="00B34519" w:rsidRPr="00DF02D5" w14:paraId="72352E9C" w14:textId="77777777">
        <w:trPr>
          <w:trHeight w:val="172"/>
        </w:trPr>
        <w:tc>
          <w:tcPr>
            <w:tcW w:w="2025" w:type="pct"/>
            <w:gridSpan w:val="2"/>
            <w:vAlign w:val="center"/>
          </w:tcPr>
          <w:p w14:paraId="7F00F87D" w14:textId="77777777" w:rsidR="00B34519" w:rsidRPr="00DF02D5" w:rsidRDefault="00B34519">
            <w:pPr>
              <w:spacing w:line="240" w:lineRule="auto"/>
              <w:ind w:right="-9" w:hanging="1"/>
              <w:rPr>
                <w:rFonts w:asciiTheme="majorBidi" w:hAnsiTheme="majorBidi" w:cstheme="majorBidi"/>
                <w:sz w:val="24"/>
                <w:szCs w:val="24"/>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27" w:type="pct"/>
            <w:vAlign w:val="center"/>
          </w:tcPr>
          <w:p w14:paraId="6349D08A" w14:textId="77777777" w:rsidR="00B34519" w:rsidRPr="00DF02D5" w:rsidRDefault="00B34519">
            <w:pPr>
              <w:spacing w:line="240" w:lineRule="auto"/>
              <w:ind w:right="-9"/>
              <w:jc w:val="right"/>
              <w:rPr>
                <w:rFonts w:asciiTheme="majorBidi" w:hAnsiTheme="majorBidi" w:cstheme="majorBidi"/>
                <w:color w:val="000000"/>
                <w:sz w:val="24"/>
                <w:szCs w:val="24"/>
              </w:rPr>
            </w:pPr>
          </w:p>
        </w:tc>
        <w:tc>
          <w:tcPr>
            <w:tcW w:w="423" w:type="pct"/>
            <w:vAlign w:val="center"/>
          </w:tcPr>
          <w:p w14:paraId="21D22529" w14:textId="77777777" w:rsidR="00B34519" w:rsidRPr="00DF02D5" w:rsidRDefault="00B34519">
            <w:pPr>
              <w:spacing w:line="240" w:lineRule="auto"/>
              <w:ind w:right="-9"/>
              <w:jc w:val="right"/>
              <w:rPr>
                <w:rFonts w:asciiTheme="majorBidi" w:hAnsiTheme="majorBidi" w:cstheme="majorBidi"/>
                <w:color w:val="000000"/>
                <w:sz w:val="24"/>
                <w:szCs w:val="24"/>
              </w:rPr>
            </w:pPr>
          </w:p>
        </w:tc>
        <w:tc>
          <w:tcPr>
            <w:tcW w:w="34" w:type="pct"/>
            <w:vAlign w:val="center"/>
          </w:tcPr>
          <w:p w14:paraId="15E8665F" w14:textId="77777777" w:rsidR="00B34519" w:rsidRPr="00DF02D5" w:rsidRDefault="00B34519">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bottom"/>
          </w:tcPr>
          <w:p w14:paraId="0FAC0123" w14:textId="77777777" w:rsidR="00B34519" w:rsidRPr="00DF02D5" w:rsidRDefault="00B34519">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bottom"/>
          </w:tcPr>
          <w:p w14:paraId="54B45F26" w14:textId="77777777" w:rsidR="00B34519" w:rsidRPr="00DF02D5" w:rsidRDefault="00B34519">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bottom"/>
          </w:tcPr>
          <w:p w14:paraId="26B320EE" w14:textId="77777777" w:rsidR="00B34519" w:rsidRPr="00DF02D5" w:rsidRDefault="00B34519">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bottom"/>
          </w:tcPr>
          <w:p w14:paraId="4103020F"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bottom"/>
          </w:tcPr>
          <w:p w14:paraId="2B72CABF"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6DD8DE4C"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33D4EC71"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0A7F7502" w14:textId="77777777" w:rsidR="00B34519" w:rsidRPr="00DF02D5" w:rsidRDefault="00B34519">
            <w:pPr>
              <w:tabs>
                <w:tab w:val="decimal" w:pos="749"/>
              </w:tabs>
              <w:spacing w:line="240" w:lineRule="auto"/>
              <w:ind w:right="-9"/>
              <w:jc w:val="right"/>
              <w:rPr>
                <w:rFonts w:asciiTheme="majorBidi" w:hAnsiTheme="majorBidi" w:cstheme="majorBidi"/>
                <w:color w:val="000000"/>
                <w:sz w:val="24"/>
                <w:szCs w:val="24"/>
              </w:rPr>
            </w:pPr>
          </w:p>
        </w:tc>
        <w:tc>
          <w:tcPr>
            <w:tcW w:w="404" w:type="pct"/>
            <w:tcBorders>
              <w:bottom w:val="single" w:sz="4" w:space="0" w:color="auto"/>
            </w:tcBorders>
            <w:shd w:val="clear" w:color="auto" w:fill="auto"/>
            <w:vAlign w:val="bottom"/>
          </w:tcPr>
          <w:p w14:paraId="56B88BEA" w14:textId="0AC393B2" w:rsidR="00B34519" w:rsidRPr="00DF02D5" w:rsidRDefault="00B34519">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w:t>
            </w:r>
            <w:r w:rsidRPr="008D2B91">
              <w:rPr>
                <w:rFonts w:asciiTheme="majorBidi" w:hAnsiTheme="majorBidi" w:cstheme="majorBidi"/>
                <w:color w:val="000000"/>
                <w:sz w:val="24"/>
                <w:szCs w:val="24"/>
              </w:rPr>
              <w:t>1</w:t>
            </w:r>
            <w:r w:rsidR="000E3712">
              <w:rPr>
                <w:rFonts w:asciiTheme="majorBidi" w:hAnsiTheme="majorBidi" w:cstheme="majorBidi"/>
                <w:color w:val="000000"/>
                <w:sz w:val="24"/>
                <w:szCs w:val="24"/>
              </w:rPr>
              <w:t>5,178</w:t>
            </w:r>
            <w:r>
              <w:rPr>
                <w:rFonts w:asciiTheme="majorBidi" w:hAnsiTheme="majorBidi" w:cstheme="majorBidi"/>
                <w:color w:val="000000"/>
                <w:sz w:val="24"/>
                <w:szCs w:val="24"/>
              </w:rPr>
              <w:t>)</w:t>
            </w:r>
          </w:p>
        </w:tc>
        <w:tc>
          <w:tcPr>
            <w:tcW w:w="24" w:type="pct"/>
            <w:shd w:val="clear" w:color="auto" w:fill="auto"/>
            <w:vAlign w:val="bottom"/>
          </w:tcPr>
          <w:p w14:paraId="00DC8713" w14:textId="77777777" w:rsidR="00B34519" w:rsidRPr="00DF02D5" w:rsidRDefault="00B34519">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94" w:type="pct"/>
            <w:gridSpan w:val="2"/>
            <w:tcBorders>
              <w:bottom w:val="single" w:sz="4" w:space="0" w:color="auto"/>
            </w:tcBorders>
            <w:vAlign w:val="bottom"/>
          </w:tcPr>
          <w:p w14:paraId="27368912" w14:textId="1A246C40" w:rsidR="00B34519" w:rsidRPr="00887235" w:rsidRDefault="00B34519">
            <w:pPr>
              <w:spacing w:line="240" w:lineRule="auto"/>
              <w:ind w:right="96"/>
              <w:jc w:val="right"/>
              <w:rPr>
                <w:rFonts w:asciiTheme="majorBidi" w:hAnsiTheme="majorBidi" w:cstheme="majorBidi"/>
                <w:color w:val="000000"/>
                <w:sz w:val="24"/>
                <w:szCs w:val="24"/>
              </w:rPr>
            </w:pPr>
            <w:r w:rsidRPr="00887235">
              <w:rPr>
                <w:rFonts w:asciiTheme="majorBidi" w:hAnsiTheme="majorBidi" w:cstheme="majorBidi"/>
                <w:color w:val="000000"/>
                <w:sz w:val="24"/>
                <w:szCs w:val="24"/>
              </w:rPr>
              <w:t>(</w:t>
            </w:r>
            <w:r w:rsidRPr="008D2B91">
              <w:rPr>
                <w:rFonts w:asciiTheme="majorBidi" w:hAnsiTheme="majorBidi" w:cstheme="majorBidi"/>
                <w:color w:val="000000"/>
                <w:sz w:val="24"/>
                <w:szCs w:val="24"/>
              </w:rPr>
              <w:t>1</w:t>
            </w:r>
            <w:r w:rsidR="000E3712">
              <w:rPr>
                <w:rFonts w:asciiTheme="majorBidi" w:hAnsiTheme="majorBidi" w:cstheme="majorBidi"/>
                <w:color w:val="000000"/>
                <w:sz w:val="24"/>
                <w:szCs w:val="24"/>
              </w:rPr>
              <w:t>5,178</w:t>
            </w:r>
            <w:r w:rsidRPr="00887235">
              <w:rPr>
                <w:rFonts w:asciiTheme="majorBidi" w:hAnsiTheme="majorBidi" w:cstheme="majorBidi"/>
                <w:color w:val="000000"/>
                <w:sz w:val="24"/>
                <w:szCs w:val="24"/>
              </w:rPr>
              <w:t>)</w:t>
            </w:r>
          </w:p>
        </w:tc>
      </w:tr>
      <w:tr w:rsidR="00B34519" w:rsidRPr="00DF02D5" w14:paraId="2DB6E5DC" w14:textId="77777777">
        <w:trPr>
          <w:trHeight w:val="172"/>
        </w:trPr>
        <w:tc>
          <w:tcPr>
            <w:tcW w:w="2025" w:type="pct"/>
            <w:gridSpan w:val="2"/>
            <w:vAlign w:val="center"/>
          </w:tcPr>
          <w:p w14:paraId="7D4A0F6A" w14:textId="77777777" w:rsidR="00B34519" w:rsidRPr="00DF02D5" w:rsidRDefault="00B34519">
            <w:pPr>
              <w:spacing w:line="240" w:lineRule="auto"/>
              <w:ind w:right="-9" w:hanging="1"/>
              <w:rPr>
                <w:rFonts w:asciiTheme="majorBidi" w:hAnsiTheme="majorBidi" w:cstheme="majorBidi"/>
                <w:sz w:val="24"/>
                <w:szCs w:val="24"/>
              </w:rPr>
            </w:pPr>
            <w:r w:rsidRPr="00DF02D5">
              <w:rPr>
                <w:rFonts w:ascii="Angsana New" w:hAnsi="Angsana New"/>
                <w:b/>
                <w:bCs/>
                <w:sz w:val="24"/>
                <w:szCs w:val="24"/>
              </w:rPr>
              <w:t>Investments in associates - net</w:t>
            </w:r>
          </w:p>
        </w:tc>
        <w:tc>
          <w:tcPr>
            <w:tcW w:w="27" w:type="pct"/>
            <w:vAlign w:val="center"/>
          </w:tcPr>
          <w:p w14:paraId="1D3E5DF4" w14:textId="77777777" w:rsidR="00B34519" w:rsidRPr="00DF02D5" w:rsidRDefault="00B34519">
            <w:pPr>
              <w:spacing w:line="240" w:lineRule="auto"/>
              <w:ind w:right="-9"/>
              <w:jc w:val="right"/>
              <w:rPr>
                <w:rFonts w:asciiTheme="majorBidi" w:hAnsiTheme="majorBidi" w:cstheme="majorBidi"/>
                <w:color w:val="000000"/>
                <w:sz w:val="24"/>
                <w:szCs w:val="24"/>
              </w:rPr>
            </w:pPr>
          </w:p>
        </w:tc>
        <w:tc>
          <w:tcPr>
            <w:tcW w:w="423" w:type="pct"/>
            <w:vAlign w:val="center"/>
          </w:tcPr>
          <w:p w14:paraId="7CA72AA2" w14:textId="77777777" w:rsidR="00B34519" w:rsidRPr="00DF02D5" w:rsidRDefault="00B34519">
            <w:pPr>
              <w:spacing w:line="240" w:lineRule="auto"/>
              <w:ind w:right="-9"/>
              <w:jc w:val="right"/>
              <w:rPr>
                <w:rFonts w:asciiTheme="majorBidi" w:hAnsiTheme="majorBidi" w:cstheme="majorBidi"/>
                <w:color w:val="000000"/>
                <w:sz w:val="24"/>
                <w:szCs w:val="24"/>
              </w:rPr>
            </w:pPr>
          </w:p>
        </w:tc>
        <w:tc>
          <w:tcPr>
            <w:tcW w:w="34" w:type="pct"/>
            <w:vAlign w:val="center"/>
          </w:tcPr>
          <w:p w14:paraId="341B969E" w14:textId="77777777" w:rsidR="00B34519" w:rsidRPr="00DF02D5" w:rsidRDefault="00B34519">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bottom"/>
          </w:tcPr>
          <w:p w14:paraId="216DF85A" w14:textId="77777777" w:rsidR="00B34519" w:rsidRPr="00DF02D5" w:rsidRDefault="00B34519">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bottom"/>
          </w:tcPr>
          <w:p w14:paraId="12DD5D14" w14:textId="77777777" w:rsidR="00B34519" w:rsidRPr="00DF02D5" w:rsidRDefault="00B34519">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bottom"/>
          </w:tcPr>
          <w:p w14:paraId="51488D93" w14:textId="77777777" w:rsidR="00B34519" w:rsidRPr="00DF02D5" w:rsidRDefault="00B34519">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bottom"/>
          </w:tcPr>
          <w:p w14:paraId="676C1AEA"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411" w:type="pct"/>
            <w:shd w:val="clear" w:color="auto" w:fill="auto"/>
            <w:vAlign w:val="bottom"/>
          </w:tcPr>
          <w:p w14:paraId="39516D08"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03D0A693"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381" w:type="pct"/>
            <w:shd w:val="clear" w:color="auto" w:fill="auto"/>
            <w:vAlign w:val="bottom"/>
          </w:tcPr>
          <w:p w14:paraId="769300A2" w14:textId="77777777" w:rsidR="00B34519" w:rsidRPr="00DF02D5" w:rsidRDefault="00B34519">
            <w:pPr>
              <w:tabs>
                <w:tab w:val="decimal" w:pos="720"/>
              </w:tabs>
              <w:spacing w:line="240" w:lineRule="auto"/>
              <w:ind w:right="-9"/>
              <w:jc w:val="right"/>
              <w:rPr>
                <w:rFonts w:asciiTheme="majorBidi" w:hAnsiTheme="majorBidi" w:cstheme="majorBidi"/>
                <w:color w:val="000000"/>
                <w:sz w:val="24"/>
                <w:szCs w:val="24"/>
              </w:rPr>
            </w:pPr>
          </w:p>
        </w:tc>
        <w:tc>
          <w:tcPr>
            <w:tcW w:w="22" w:type="pct"/>
            <w:vAlign w:val="bottom"/>
          </w:tcPr>
          <w:p w14:paraId="008C3FA4" w14:textId="77777777" w:rsidR="00B34519" w:rsidRPr="00DF02D5" w:rsidRDefault="00B34519">
            <w:pPr>
              <w:tabs>
                <w:tab w:val="decimal" w:pos="749"/>
              </w:tabs>
              <w:spacing w:line="240" w:lineRule="auto"/>
              <w:ind w:right="-9"/>
              <w:jc w:val="right"/>
              <w:rPr>
                <w:rFonts w:asciiTheme="majorBidi" w:hAnsiTheme="majorBidi" w:cstheme="majorBidi"/>
                <w:color w:val="000000"/>
                <w:sz w:val="24"/>
                <w:szCs w:val="24"/>
              </w:rPr>
            </w:pPr>
          </w:p>
        </w:tc>
        <w:tc>
          <w:tcPr>
            <w:tcW w:w="404" w:type="pct"/>
            <w:tcBorders>
              <w:top w:val="single" w:sz="4" w:space="0" w:color="auto"/>
              <w:bottom w:val="double" w:sz="4" w:space="0" w:color="auto"/>
            </w:tcBorders>
            <w:shd w:val="clear" w:color="auto" w:fill="auto"/>
            <w:vAlign w:val="bottom"/>
          </w:tcPr>
          <w:p w14:paraId="1F722290" w14:textId="77777777" w:rsidR="00B34519" w:rsidRPr="0032467E" w:rsidRDefault="00B34519">
            <w:pPr>
              <w:spacing w:line="240" w:lineRule="auto"/>
              <w:ind w:right="96"/>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w:t>
            </w:r>
          </w:p>
        </w:tc>
        <w:tc>
          <w:tcPr>
            <w:tcW w:w="24" w:type="pct"/>
            <w:shd w:val="clear" w:color="auto" w:fill="auto"/>
            <w:vAlign w:val="bottom"/>
          </w:tcPr>
          <w:p w14:paraId="78A4B9B0" w14:textId="77777777" w:rsidR="00B34519" w:rsidRPr="0032467E" w:rsidRDefault="00B34519">
            <w:pPr>
              <w:tabs>
                <w:tab w:val="decimal" w:pos="680"/>
                <w:tab w:val="decimal" w:pos="800"/>
                <w:tab w:val="decimal" w:pos="848"/>
              </w:tabs>
              <w:spacing w:line="240" w:lineRule="auto"/>
              <w:ind w:right="-9"/>
              <w:jc w:val="right"/>
              <w:rPr>
                <w:rFonts w:asciiTheme="majorBidi" w:hAnsiTheme="majorBidi" w:cstheme="majorBidi"/>
                <w:b/>
                <w:bCs/>
                <w:color w:val="000000"/>
                <w:sz w:val="24"/>
                <w:szCs w:val="24"/>
              </w:rPr>
            </w:pPr>
          </w:p>
        </w:tc>
        <w:tc>
          <w:tcPr>
            <w:tcW w:w="394" w:type="pct"/>
            <w:gridSpan w:val="2"/>
            <w:tcBorders>
              <w:top w:val="single" w:sz="4" w:space="0" w:color="auto"/>
              <w:bottom w:val="double" w:sz="4" w:space="0" w:color="auto"/>
            </w:tcBorders>
            <w:vAlign w:val="bottom"/>
          </w:tcPr>
          <w:p w14:paraId="6274964D" w14:textId="77777777" w:rsidR="00B34519" w:rsidRPr="0032467E" w:rsidRDefault="00B34519">
            <w:pPr>
              <w:spacing w:line="240" w:lineRule="auto"/>
              <w:ind w:right="96"/>
              <w:jc w:val="right"/>
              <w:rPr>
                <w:rFonts w:asciiTheme="majorBidi" w:hAnsiTheme="majorBidi" w:cstheme="majorBidi"/>
                <w:b/>
                <w:bCs/>
                <w:color w:val="000000"/>
                <w:sz w:val="24"/>
                <w:szCs w:val="24"/>
              </w:rPr>
            </w:pPr>
            <w:r w:rsidRPr="0032467E">
              <w:rPr>
                <w:rFonts w:asciiTheme="majorBidi" w:hAnsiTheme="majorBidi" w:cstheme="majorBidi"/>
                <w:b/>
                <w:bCs/>
                <w:color w:val="000000"/>
                <w:sz w:val="24"/>
                <w:szCs w:val="24"/>
              </w:rPr>
              <w:t>-</w:t>
            </w:r>
          </w:p>
        </w:tc>
      </w:tr>
    </w:tbl>
    <w:p w14:paraId="58B2D5DE" w14:textId="77777777" w:rsidR="0069436C" w:rsidRDefault="0069436C" w:rsidP="0069436C">
      <w:pPr>
        <w:spacing w:line="240" w:lineRule="auto"/>
        <w:ind w:left="450" w:right="-14"/>
        <w:rPr>
          <w:rFonts w:asciiTheme="majorBidi" w:hAnsiTheme="majorBidi" w:cstheme="majorBidi"/>
          <w:sz w:val="28"/>
          <w:szCs w:val="28"/>
          <w:cs/>
        </w:rPr>
      </w:pPr>
    </w:p>
    <w:p w14:paraId="1B38784E" w14:textId="3CDF2C4A" w:rsidR="00D4117A" w:rsidRPr="0066721B" w:rsidRDefault="007A05C9" w:rsidP="00EC4B9B">
      <w:pPr>
        <w:spacing w:before="120" w:line="240" w:lineRule="auto"/>
        <w:ind w:left="450" w:right="-14"/>
        <w:rPr>
          <w:rFonts w:asciiTheme="majorBidi" w:hAnsiTheme="majorBidi" w:cstheme="majorBidi"/>
          <w:b/>
          <w:bCs/>
          <w:sz w:val="28"/>
          <w:cs/>
        </w:rPr>
        <w:sectPr w:rsidR="00D4117A" w:rsidRPr="0066721B" w:rsidSect="00A12352">
          <w:headerReference w:type="default" r:id="rId18"/>
          <w:footerReference w:type="default" r:id="rId19"/>
          <w:pgSz w:w="16834" w:h="11909" w:orient="landscape" w:code="9"/>
          <w:pgMar w:top="1440" w:right="1296" w:bottom="1022" w:left="1080" w:header="720" w:footer="432" w:gutter="0"/>
          <w:cols w:space="737"/>
          <w:docGrid w:linePitch="299"/>
        </w:sectPr>
      </w:pPr>
      <w:r>
        <w:rPr>
          <w:rFonts w:asciiTheme="majorBidi" w:hAnsiTheme="majorBidi" w:cstheme="majorBidi"/>
          <w:sz w:val="28"/>
          <w:szCs w:val="28"/>
        </w:rPr>
        <w:t>*</w:t>
      </w:r>
      <w:r w:rsidRPr="001E276C">
        <w:rPr>
          <w:rFonts w:asciiTheme="majorBidi" w:hAnsiTheme="majorBidi" w:cstheme="majorBidi"/>
          <w:sz w:val="28"/>
          <w:szCs w:val="28"/>
        </w:rPr>
        <w:t xml:space="preserve">As at </w:t>
      </w:r>
      <w:r>
        <w:rPr>
          <w:rFonts w:asciiTheme="majorBidi" w:hAnsiTheme="majorBidi" w:cstheme="majorBidi"/>
          <w:sz w:val="28"/>
          <w:szCs w:val="28"/>
        </w:rPr>
        <w:t xml:space="preserve">31 March 2025 and 31 </w:t>
      </w:r>
      <w:r w:rsidRPr="001E276C">
        <w:rPr>
          <w:rFonts w:asciiTheme="majorBidi" w:hAnsiTheme="majorBidi" w:cstheme="majorBidi"/>
          <w:sz w:val="28"/>
          <w:szCs w:val="28"/>
        </w:rPr>
        <w:t>December 20</w:t>
      </w:r>
      <w:r>
        <w:rPr>
          <w:rFonts w:asciiTheme="majorBidi" w:hAnsiTheme="majorBidi" w:cstheme="majorBidi"/>
          <w:sz w:val="28"/>
          <w:szCs w:val="28"/>
        </w:rPr>
        <w:t>2</w:t>
      </w:r>
      <w:r w:rsidRPr="001E276C">
        <w:rPr>
          <w:rFonts w:asciiTheme="majorBidi" w:hAnsiTheme="majorBidi" w:cstheme="majorBidi"/>
          <w:sz w:val="28"/>
          <w:szCs w:val="28"/>
        </w:rPr>
        <w:t>4, Yi</w:t>
      </w:r>
      <w:r>
        <w:rPr>
          <w:rFonts w:asciiTheme="majorBidi" w:hAnsiTheme="majorBidi" w:cstheme="majorBidi"/>
          <w:sz w:val="28"/>
          <w:szCs w:val="28"/>
          <w:lang w:val="en-US"/>
        </w:rPr>
        <w:t>hao</w:t>
      </w:r>
      <w:r w:rsidRPr="001E276C">
        <w:rPr>
          <w:rFonts w:asciiTheme="majorBidi" w:hAnsiTheme="majorBidi" w:cstheme="majorBidi"/>
          <w:sz w:val="28"/>
          <w:szCs w:val="28"/>
        </w:rPr>
        <w:t xml:space="preserve"> Motor Co</w:t>
      </w:r>
      <w:r>
        <w:rPr>
          <w:rFonts w:asciiTheme="majorBidi" w:hAnsiTheme="majorBidi" w:cstheme="majorBidi"/>
          <w:sz w:val="28"/>
          <w:szCs w:val="28"/>
        </w:rPr>
        <w:t>., Ltd.</w:t>
      </w:r>
      <w:r w:rsidRPr="001E276C">
        <w:rPr>
          <w:rFonts w:asciiTheme="majorBidi" w:hAnsiTheme="majorBidi" w:cstheme="majorBidi"/>
          <w:sz w:val="28"/>
          <w:szCs w:val="28"/>
        </w:rPr>
        <w:t xml:space="preserve"> had capital deficiency. The Group recognised a loss attributable to an associate exceeding the investment amounting to Baht </w:t>
      </w:r>
      <w:r>
        <w:rPr>
          <w:rFonts w:asciiTheme="majorBidi" w:hAnsiTheme="majorBidi" w:cstheme="majorBidi"/>
          <w:sz w:val="28"/>
          <w:szCs w:val="28"/>
        </w:rPr>
        <w:t>9.00</w:t>
      </w:r>
      <w:r w:rsidRPr="001E276C">
        <w:rPr>
          <w:rFonts w:asciiTheme="majorBidi" w:hAnsiTheme="majorBidi" w:cstheme="majorBidi"/>
          <w:sz w:val="28"/>
          <w:szCs w:val="28"/>
        </w:rPr>
        <w:t xml:space="preserve"> million and Baht 9.00 million, respectively as expected credit loss on long-term loans to related parties.</w:t>
      </w:r>
      <w:r w:rsidRPr="001E276C" w:rsidDel="004222DD">
        <w:rPr>
          <w:rFonts w:asciiTheme="majorBidi" w:hAnsiTheme="majorBidi" w:cstheme="majorBidi"/>
          <w:sz w:val="28"/>
          <w:szCs w:val="28"/>
        </w:rPr>
        <w:t xml:space="preserve"> </w:t>
      </w:r>
    </w:p>
    <w:p w14:paraId="6BAB31B6" w14:textId="77777777" w:rsidR="00BE4906" w:rsidRPr="00BE4906" w:rsidRDefault="00BE4906" w:rsidP="00CD659B">
      <w:pPr>
        <w:pStyle w:val="ListParagraph"/>
        <w:numPr>
          <w:ilvl w:val="0"/>
          <w:numId w:val="44"/>
        </w:numPr>
        <w:rPr>
          <w:rFonts w:asciiTheme="majorBidi" w:hAnsiTheme="majorBidi" w:cstheme="majorBidi"/>
          <w:b/>
          <w:bCs/>
          <w:sz w:val="28"/>
        </w:rPr>
      </w:pPr>
      <w:r w:rsidRPr="00BE4906">
        <w:rPr>
          <w:rFonts w:asciiTheme="majorBidi" w:hAnsiTheme="majorBidi" w:cstheme="majorBidi"/>
          <w:b/>
          <w:bCs/>
          <w:sz w:val="28"/>
        </w:rPr>
        <w:t>Investment properties</w:t>
      </w:r>
    </w:p>
    <w:p w14:paraId="461BD157" w14:textId="0A908A21" w:rsidR="005B75AF" w:rsidRDefault="00BA02DE" w:rsidP="005B75AF">
      <w:pPr>
        <w:spacing w:before="120" w:line="240" w:lineRule="auto"/>
        <w:ind w:left="450" w:right="-14"/>
        <w:jc w:val="both"/>
        <w:rPr>
          <w:rFonts w:asciiTheme="majorBidi" w:hAnsiTheme="majorBidi" w:cstheme="majorBidi"/>
          <w:sz w:val="28"/>
          <w:szCs w:val="28"/>
        </w:rPr>
      </w:pPr>
      <w:r w:rsidRPr="00BA02DE">
        <w:rPr>
          <w:rFonts w:ascii="Angsana New" w:eastAsia="Angsana New" w:hAnsi="Angsana New"/>
          <w:sz w:val="28"/>
        </w:rPr>
        <w:t xml:space="preserve">Change in investment properties account </w:t>
      </w:r>
      <w:r w:rsidR="005B75AF" w:rsidRPr="00DF02D5">
        <w:rPr>
          <w:rFonts w:asciiTheme="majorBidi" w:hAnsiTheme="majorBidi" w:cstheme="majorBidi"/>
          <w:sz w:val="28"/>
          <w:szCs w:val="28"/>
        </w:rPr>
        <w:t xml:space="preserve">for the </w:t>
      </w:r>
      <w:r w:rsidR="005B75AF">
        <w:rPr>
          <w:rFonts w:asciiTheme="majorBidi" w:hAnsiTheme="majorBidi" w:cstheme="majorBidi"/>
          <w:sz w:val="28"/>
          <w:szCs w:val="28"/>
          <w:lang w:val="en-US"/>
        </w:rPr>
        <w:t>three</w:t>
      </w:r>
      <w:r w:rsidR="005B75AF" w:rsidRPr="00DF02D5">
        <w:rPr>
          <w:rFonts w:asciiTheme="majorBidi" w:hAnsiTheme="majorBidi" w:cstheme="majorBidi"/>
          <w:sz w:val="28"/>
          <w:szCs w:val="28"/>
        </w:rPr>
        <w:t xml:space="preserve">-month period ended </w:t>
      </w:r>
      <w:r w:rsidR="005B75AF" w:rsidRPr="4D1AFCC6">
        <w:rPr>
          <w:rFonts w:asciiTheme="majorBidi" w:hAnsiTheme="majorBidi" w:cstheme="majorBidi"/>
          <w:sz w:val="28"/>
          <w:szCs w:val="28"/>
        </w:rPr>
        <w:t xml:space="preserve">31 March 2025 </w:t>
      </w:r>
      <w:r w:rsidR="005B75AF" w:rsidRPr="00DF02D5">
        <w:rPr>
          <w:rFonts w:asciiTheme="majorBidi" w:hAnsiTheme="majorBidi" w:cstheme="majorBidi"/>
          <w:sz w:val="28"/>
          <w:szCs w:val="28"/>
        </w:rPr>
        <w:t xml:space="preserve">and for the year ended </w:t>
      </w:r>
      <w:r w:rsidR="006B1D8E">
        <w:rPr>
          <w:rFonts w:asciiTheme="majorBidi" w:hAnsiTheme="majorBidi" w:cstheme="majorBidi"/>
          <w:sz w:val="28"/>
          <w:szCs w:val="28"/>
        </w:rPr>
        <w:br/>
      </w:r>
      <w:r w:rsidR="005B75AF" w:rsidRPr="00DF02D5">
        <w:rPr>
          <w:rFonts w:asciiTheme="majorBidi" w:hAnsiTheme="majorBidi" w:cstheme="majorBidi"/>
          <w:sz w:val="28"/>
          <w:szCs w:val="28"/>
        </w:rPr>
        <w:t xml:space="preserve">31 December </w:t>
      </w:r>
      <w:r w:rsidR="005B75AF" w:rsidRPr="4D1AFCC6">
        <w:rPr>
          <w:rFonts w:asciiTheme="majorBidi" w:hAnsiTheme="majorBidi" w:cstheme="majorBidi"/>
          <w:sz w:val="28"/>
          <w:szCs w:val="28"/>
          <w:lang w:val="en-US"/>
        </w:rPr>
        <w:t>2024</w:t>
      </w:r>
      <w:r w:rsidR="005B75AF" w:rsidRPr="4D1AFCC6">
        <w:rPr>
          <w:rFonts w:asciiTheme="majorBidi" w:hAnsiTheme="majorBidi" w:cstheme="majorBidi"/>
          <w:sz w:val="28"/>
          <w:szCs w:val="28"/>
        </w:rPr>
        <w:t xml:space="preserve"> </w:t>
      </w:r>
      <w:r w:rsidR="005B75AF" w:rsidRPr="00DF02D5">
        <w:rPr>
          <w:rFonts w:asciiTheme="majorBidi" w:hAnsiTheme="majorBidi" w:cstheme="majorBidi"/>
          <w:sz w:val="28"/>
          <w:szCs w:val="28"/>
        </w:rPr>
        <w:t>were summari</w:t>
      </w:r>
      <w:r w:rsidR="005B75AF">
        <w:rPr>
          <w:rFonts w:asciiTheme="majorBidi" w:hAnsiTheme="majorBidi" w:cstheme="majorBidi"/>
          <w:sz w:val="28"/>
          <w:szCs w:val="28"/>
        </w:rPr>
        <w:t>s</w:t>
      </w:r>
      <w:r w:rsidR="005B75AF" w:rsidRPr="00DF02D5">
        <w:rPr>
          <w:rFonts w:asciiTheme="majorBidi" w:hAnsiTheme="majorBidi" w:cstheme="majorBidi"/>
          <w:sz w:val="28"/>
          <w:szCs w:val="28"/>
        </w:rPr>
        <w:t>ed as follows:</w:t>
      </w:r>
    </w:p>
    <w:tbl>
      <w:tblPr>
        <w:tblW w:w="8980" w:type="dxa"/>
        <w:tblInd w:w="450" w:type="dxa"/>
        <w:tblLayout w:type="fixed"/>
        <w:tblCellMar>
          <w:left w:w="0" w:type="dxa"/>
          <w:right w:w="0" w:type="dxa"/>
        </w:tblCellMar>
        <w:tblLook w:val="0000" w:firstRow="0" w:lastRow="0" w:firstColumn="0" w:lastColumn="0" w:noHBand="0" w:noVBand="0"/>
      </w:tblPr>
      <w:tblGrid>
        <w:gridCol w:w="6480"/>
        <w:gridCol w:w="1240"/>
        <w:gridCol w:w="110"/>
        <w:gridCol w:w="1150"/>
      </w:tblGrid>
      <w:tr w:rsidR="008E39B5" w:rsidRPr="00C12C73" w14:paraId="2F4BECA4" w14:textId="77777777" w:rsidTr="008E39B5">
        <w:trPr>
          <w:trHeight w:val="300"/>
        </w:trPr>
        <w:tc>
          <w:tcPr>
            <w:tcW w:w="6480" w:type="dxa"/>
            <w:vAlign w:val="bottom"/>
          </w:tcPr>
          <w:p w14:paraId="0DD267F0" w14:textId="77777777" w:rsidR="008E39B5" w:rsidRPr="00C12C73" w:rsidRDefault="008E39B5" w:rsidP="00DB4093">
            <w:pPr>
              <w:spacing w:line="240" w:lineRule="auto"/>
              <w:ind w:left="540" w:right="-9"/>
              <w:rPr>
                <w:rFonts w:asciiTheme="majorBidi" w:hAnsiTheme="majorBidi" w:cstheme="majorBidi"/>
                <w:sz w:val="27"/>
                <w:szCs w:val="27"/>
              </w:rPr>
            </w:pPr>
          </w:p>
        </w:tc>
        <w:tc>
          <w:tcPr>
            <w:tcW w:w="2500" w:type="dxa"/>
            <w:gridSpan w:val="3"/>
            <w:vAlign w:val="bottom"/>
          </w:tcPr>
          <w:p w14:paraId="4DF79CEC" w14:textId="77777777" w:rsidR="008E39B5" w:rsidRPr="00C12C73" w:rsidRDefault="008E39B5" w:rsidP="008E39B5">
            <w:pPr>
              <w:spacing w:line="240" w:lineRule="auto"/>
              <w:ind w:left="91"/>
              <w:jc w:val="right"/>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(Unit: Thousand Baht)</w:t>
            </w:r>
          </w:p>
        </w:tc>
      </w:tr>
      <w:tr w:rsidR="008E39B5" w:rsidRPr="00C12C73" w14:paraId="754FD107" w14:textId="77777777" w:rsidTr="008E39B5">
        <w:trPr>
          <w:trHeight w:val="300"/>
        </w:trPr>
        <w:tc>
          <w:tcPr>
            <w:tcW w:w="6480" w:type="dxa"/>
            <w:vAlign w:val="bottom"/>
          </w:tcPr>
          <w:p w14:paraId="0EC2206E" w14:textId="77777777" w:rsidR="008E39B5" w:rsidRPr="00C12C73" w:rsidRDefault="008E39B5" w:rsidP="00DB4093">
            <w:pPr>
              <w:spacing w:line="240" w:lineRule="auto"/>
              <w:ind w:left="540" w:right="-9"/>
              <w:rPr>
                <w:rFonts w:asciiTheme="majorBidi" w:hAnsiTheme="majorBidi" w:cstheme="majorBidi"/>
                <w:sz w:val="27"/>
                <w:szCs w:val="27"/>
              </w:rPr>
            </w:pPr>
          </w:p>
        </w:tc>
        <w:tc>
          <w:tcPr>
            <w:tcW w:w="2500" w:type="dxa"/>
            <w:gridSpan w:val="3"/>
            <w:tcBorders>
              <w:bottom w:val="single" w:sz="4" w:space="0" w:color="auto"/>
            </w:tcBorders>
            <w:vAlign w:val="bottom"/>
          </w:tcPr>
          <w:p w14:paraId="1AFD37C7" w14:textId="08D9C21E" w:rsidR="008E39B5" w:rsidRPr="00C12C73" w:rsidRDefault="008E39B5" w:rsidP="00DB409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Consolidated</w:t>
            </w:r>
            <w:r>
              <w:rPr>
                <w:rFonts w:asciiTheme="majorBidi" w:hAnsiTheme="majorBidi" w:cstheme="majorBidi"/>
                <w:sz w:val="27"/>
                <w:szCs w:val="27"/>
                <w:lang w:val="en-US" w:bidi="ar-SA"/>
              </w:rPr>
              <w:t xml:space="preserve"> /</w:t>
            </w:r>
            <w:r w:rsidRPr="00C12C73">
              <w:rPr>
                <w:rFonts w:asciiTheme="majorBidi" w:hAnsiTheme="majorBidi" w:cstheme="majorBidi"/>
                <w:sz w:val="27"/>
                <w:szCs w:val="27"/>
                <w:lang w:val="en-US" w:bidi="ar-SA"/>
              </w:rPr>
              <w:t xml:space="preserve"> Separate </w:t>
            </w:r>
          </w:p>
          <w:p w14:paraId="7F51845D" w14:textId="77777777" w:rsidR="008E39B5" w:rsidRPr="00C12C73" w:rsidRDefault="008E39B5" w:rsidP="00DB409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financial </w:t>
            </w:r>
            <w:r w:rsidRPr="00C12C73">
              <w:rPr>
                <w:rFonts w:asciiTheme="majorBidi" w:hAnsiTheme="majorBidi" w:cstheme="majorBidi"/>
                <w:sz w:val="27"/>
                <w:szCs w:val="27"/>
                <w:lang w:val="en-US"/>
              </w:rPr>
              <w:t>s</w:t>
            </w:r>
            <w:r w:rsidRPr="00C12C73">
              <w:rPr>
                <w:rFonts w:asciiTheme="majorBidi" w:hAnsiTheme="majorBidi" w:cstheme="majorBidi"/>
                <w:sz w:val="27"/>
                <w:szCs w:val="27"/>
                <w:lang w:val="en-US" w:bidi="ar-SA"/>
              </w:rPr>
              <w:t>tatements</w:t>
            </w:r>
          </w:p>
        </w:tc>
      </w:tr>
      <w:tr w:rsidR="008E39B5" w:rsidRPr="00C12C73" w14:paraId="207AC944" w14:textId="77777777" w:rsidTr="008E39B5">
        <w:trPr>
          <w:trHeight w:val="300"/>
        </w:trPr>
        <w:tc>
          <w:tcPr>
            <w:tcW w:w="6480" w:type="dxa"/>
            <w:vAlign w:val="bottom"/>
          </w:tcPr>
          <w:p w14:paraId="1212F374" w14:textId="77777777" w:rsidR="008E39B5" w:rsidRPr="00C12C73" w:rsidRDefault="008E39B5" w:rsidP="00DB4093">
            <w:pPr>
              <w:spacing w:line="240" w:lineRule="auto"/>
              <w:ind w:left="540" w:right="-9"/>
              <w:rPr>
                <w:rFonts w:asciiTheme="majorBidi" w:hAnsiTheme="majorBidi" w:cstheme="majorBidi"/>
                <w:sz w:val="27"/>
                <w:szCs w:val="27"/>
              </w:rPr>
            </w:pPr>
          </w:p>
        </w:tc>
        <w:tc>
          <w:tcPr>
            <w:tcW w:w="1240" w:type="dxa"/>
          </w:tcPr>
          <w:p w14:paraId="68C725D6" w14:textId="77777777" w:rsidR="008E39B5" w:rsidRPr="00C12C73" w:rsidRDefault="008E39B5" w:rsidP="00DB409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31 March</w:t>
            </w:r>
          </w:p>
        </w:tc>
        <w:tc>
          <w:tcPr>
            <w:tcW w:w="110" w:type="dxa"/>
          </w:tcPr>
          <w:p w14:paraId="3B03723C" w14:textId="77777777" w:rsidR="008E39B5" w:rsidRPr="00C12C73" w:rsidRDefault="008E39B5" w:rsidP="00DB4093">
            <w:pPr>
              <w:numPr>
                <w:ilvl w:val="12"/>
                <w:numId w:val="0"/>
              </w:numPr>
              <w:spacing w:line="240" w:lineRule="auto"/>
              <w:ind w:right="-9"/>
              <w:jc w:val="center"/>
              <w:rPr>
                <w:rFonts w:asciiTheme="majorBidi" w:hAnsiTheme="majorBidi" w:cstheme="majorBidi"/>
                <w:sz w:val="27"/>
                <w:szCs w:val="27"/>
              </w:rPr>
            </w:pPr>
          </w:p>
        </w:tc>
        <w:tc>
          <w:tcPr>
            <w:tcW w:w="1150" w:type="dxa"/>
          </w:tcPr>
          <w:p w14:paraId="0E424C6E" w14:textId="77777777" w:rsidR="008E39B5" w:rsidRPr="00C12C73" w:rsidRDefault="008E39B5" w:rsidP="00DB409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r>
      <w:tr w:rsidR="008E39B5" w:rsidRPr="00C12C73" w14:paraId="771B6B0E" w14:textId="77777777" w:rsidTr="008E39B5">
        <w:trPr>
          <w:trHeight w:val="300"/>
        </w:trPr>
        <w:tc>
          <w:tcPr>
            <w:tcW w:w="6480" w:type="dxa"/>
            <w:vAlign w:val="bottom"/>
          </w:tcPr>
          <w:p w14:paraId="2187FD1D" w14:textId="77777777" w:rsidR="008E39B5" w:rsidRPr="00C12C73" w:rsidRDefault="008E39B5" w:rsidP="00DB4093">
            <w:pPr>
              <w:spacing w:line="240" w:lineRule="auto"/>
              <w:ind w:left="540" w:right="-9"/>
              <w:rPr>
                <w:rFonts w:asciiTheme="majorBidi" w:hAnsiTheme="majorBidi" w:cstheme="majorBidi"/>
                <w:sz w:val="27"/>
                <w:szCs w:val="27"/>
              </w:rPr>
            </w:pPr>
          </w:p>
        </w:tc>
        <w:tc>
          <w:tcPr>
            <w:tcW w:w="1240" w:type="dxa"/>
            <w:tcBorders>
              <w:bottom w:val="single" w:sz="4" w:space="0" w:color="auto"/>
            </w:tcBorders>
          </w:tcPr>
          <w:p w14:paraId="0B3B6B8B" w14:textId="77777777" w:rsidR="008E39B5" w:rsidRPr="00C12C73" w:rsidRDefault="008E39B5" w:rsidP="00DB409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2025</w:t>
            </w:r>
          </w:p>
        </w:tc>
        <w:tc>
          <w:tcPr>
            <w:tcW w:w="110" w:type="dxa"/>
          </w:tcPr>
          <w:p w14:paraId="019970CB" w14:textId="77777777" w:rsidR="008E39B5" w:rsidRPr="00C12C73" w:rsidRDefault="008E39B5" w:rsidP="00DB4093">
            <w:pPr>
              <w:numPr>
                <w:ilvl w:val="12"/>
                <w:numId w:val="0"/>
              </w:numPr>
              <w:spacing w:line="240" w:lineRule="auto"/>
              <w:ind w:right="-9"/>
              <w:jc w:val="center"/>
              <w:rPr>
                <w:rFonts w:asciiTheme="majorBidi" w:hAnsiTheme="majorBidi" w:cstheme="majorBidi"/>
                <w:sz w:val="27"/>
                <w:szCs w:val="27"/>
              </w:rPr>
            </w:pPr>
          </w:p>
        </w:tc>
        <w:tc>
          <w:tcPr>
            <w:tcW w:w="1150" w:type="dxa"/>
            <w:tcBorders>
              <w:bottom w:val="single" w:sz="4" w:space="0" w:color="auto"/>
            </w:tcBorders>
          </w:tcPr>
          <w:p w14:paraId="7688BF2F" w14:textId="77777777" w:rsidR="008E39B5" w:rsidRPr="00C12C73" w:rsidRDefault="008E39B5" w:rsidP="00DB409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2024</w:t>
            </w:r>
          </w:p>
        </w:tc>
      </w:tr>
      <w:tr w:rsidR="00F1087B" w:rsidRPr="00C12C73" w14:paraId="4965A6D8" w14:textId="77777777">
        <w:trPr>
          <w:trHeight w:val="300"/>
        </w:trPr>
        <w:tc>
          <w:tcPr>
            <w:tcW w:w="6480" w:type="dxa"/>
            <w:vAlign w:val="bottom"/>
          </w:tcPr>
          <w:p w14:paraId="71E6DC90" w14:textId="77777777" w:rsidR="00F1087B" w:rsidRPr="00C12C73" w:rsidRDefault="00F1087B" w:rsidP="00F1087B">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Net book value at beginning of the period </w:t>
            </w:r>
          </w:p>
        </w:tc>
        <w:tc>
          <w:tcPr>
            <w:tcW w:w="1240" w:type="dxa"/>
            <w:shd w:val="clear" w:color="auto" w:fill="auto"/>
            <w:vAlign w:val="bottom"/>
          </w:tcPr>
          <w:p w14:paraId="60F29DB3" w14:textId="7955B658" w:rsidR="00F1087B" w:rsidRPr="007658FB" w:rsidRDefault="00F1087B" w:rsidP="00F1087B">
            <w:pPr>
              <w:spacing w:line="240" w:lineRule="auto"/>
              <w:ind w:right="91"/>
              <w:jc w:val="right"/>
              <w:rPr>
                <w:rFonts w:asciiTheme="majorBidi" w:hAnsiTheme="majorBidi"/>
                <w:sz w:val="27"/>
                <w:szCs w:val="27"/>
                <w:cs/>
                <w:lang w:val="en-US"/>
              </w:rPr>
            </w:pPr>
            <w:r w:rsidRPr="00352A3F">
              <w:rPr>
                <w:rFonts w:asciiTheme="majorBidi" w:hAnsiTheme="majorBidi" w:cstheme="majorBidi"/>
                <w:sz w:val="28"/>
                <w:szCs w:val="28"/>
              </w:rPr>
              <w:t>206,41</w:t>
            </w:r>
            <w:r w:rsidR="007658FB">
              <w:rPr>
                <w:rFonts w:asciiTheme="majorBidi" w:hAnsiTheme="majorBidi" w:cstheme="majorBidi"/>
                <w:sz w:val="28"/>
                <w:szCs w:val="28"/>
                <w:lang w:val="en-US"/>
              </w:rPr>
              <w:t>1</w:t>
            </w:r>
          </w:p>
        </w:tc>
        <w:tc>
          <w:tcPr>
            <w:tcW w:w="110" w:type="dxa"/>
            <w:shd w:val="clear" w:color="auto" w:fill="auto"/>
            <w:vAlign w:val="bottom"/>
          </w:tcPr>
          <w:p w14:paraId="5698C899" w14:textId="77777777" w:rsidR="00F1087B" w:rsidRPr="00C12C73" w:rsidRDefault="00F1087B" w:rsidP="00F1087B">
            <w:pPr>
              <w:spacing w:line="240" w:lineRule="auto"/>
              <w:ind w:right="91"/>
              <w:jc w:val="right"/>
              <w:rPr>
                <w:rFonts w:asciiTheme="majorBidi" w:hAnsiTheme="majorBidi" w:cstheme="majorBidi"/>
                <w:sz w:val="27"/>
                <w:szCs w:val="27"/>
                <w:lang w:val="en-US"/>
              </w:rPr>
            </w:pPr>
          </w:p>
        </w:tc>
        <w:tc>
          <w:tcPr>
            <w:tcW w:w="1150" w:type="dxa"/>
            <w:vAlign w:val="bottom"/>
          </w:tcPr>
          <w:p w14:paraId="3E5476FD" w14:textId="26930B53" w:rsidR="00F1087B" w:rsidRPr="00C12C73" w:rsidRDefault="00F1087B" w:rsidP="00F1087B">
            <w:pPr>
              <w:spacing w:line="240" w:lineRule="auto"/>
              <w:ind w:right="91"/>
              <w:jc w:val="right"/>
              <w:rPr>
                <w:rFonts w:asciiTheme="majorBidi" w:hAnsiTheme="majorBidi" w:cstheme="majorBidi"/>
                <w:sz w:val="27"/>
                <w:szCs w:val="27"/>
                <w:lang w:val="en-US"/>
              </w:rPr>
            </w:pPr>
            <w:r w:rsidRPr="00352A3F">
              <w:rPr>
                <w:rFonts w:asciiTheme="majorBidi" w:hAnsiTheme="majorBidi" w:cstheme="majorBidi"/>
                <w:sz w:val="28"/>
                <w:szCs w:val="28"/>
              </w:rPr>
              <w:t>206,665</w:t>
            </w:r>
          </w:p>
        </w:tc>
      </w:tr>
      <w:tr w:rsidR="00F1087B" w:rsidRPr="00C12C73" w14:paraId="7D9227F5" w14:textId="77777777">
        <w:trPr>
          <w:trHeight w:val="300"/>
        </w:trPr>
        <w:tc>
          <w:tcPr>
            <w:tcW w:w="6480" w:type="dxa"/>
            <w:vAlign w:val="bottom"/>
          </w:tcPr>
          <w:p w14:paraId="0DB66C39" w14:textId="0E8BE920" w:rsidR="00F1087B" w:rsidRPr="00C12C73" w:rsidRDefault="008C04F5" w:rsidP="00F1087B">
            <w:pPr>
              <w:pStyle w:val="a0"/>
              <w:ind w:right="-9"/>
              <w:rPr>
                <w:rFonts w:asciiTheme="majorBidi" w:hAnsiTheme="majorBidi" w:cstheme="majorBidi"/>
                <w:color w:val="auto"/>
                <w:sz w:val="27"/>
                <w:szCs w:val="27"/>
                <w:cs/>
                <w:lang w:val="en-US"/>
              </w:rPr>
            </w:pPr>
            <w:r w:rsidRPr="008C04F5">
              <w:rPr>
                <w:rFonts w:asciiTheme="majorBidi" w:hAnsiTheme="majorBidi" w:cstheme="majorBidi"/>
                <w:color w:val="auto"/>
                <w:sz w:val="27"/>
                <w:szCs w:val="27"/>
                <w:u w:val="single"/>
                <w:lang w:val="en-US"/>
              </w:rPr>
              <w:t>Add:</w:t>
            </w:r>
            <w:r w:rsidRPr="008C04F5">
              <w:rPr>
                <w:rFonts w:asciiTheme="majorBidi" w:hAnsiTheme="majorBidi" w:cstheme="majorBidi"/>
                <w:color w:val="auto"/>
                <w:sz w:val="27"/>
                <w:szCs w:val="27"/>
                <w:lang w:val="en-US"/>
              </w:rPr>
              <w:t xml:space="preserve">    Additions during the period</w:t>
            </w:r>
          </w:p>
        </w:tc>
        <w:tc>
          <w:tcPr>
            <w:tcW w:w="1240" w:type="dxa"/>
            <w:shd w:val="clear" w:color="auto" w:fill="auto"/>
            <w:vAlign w:val="bottom"/>
          </w:tcPr>
          <w:p w14:paraId="4DCCD0AC" w14:textId="72263F2C" w:rsidR="00F1087B" w:rsidRPr="00C12C73" w:rsidRDefault="00F1087B" w:rsidP="00F1087B">
            <w:pPr>
              <w:spacing w:line="240" w:lineRule="auto"/>
              <w:ind w:right="91"/>
              <w:jc w:val="right"/>
              <w:rPr>
                <w:rFonts w:asciiTheme="majorBidi" w:hAnsiTheme="majorBidi"/>
                <w:sz w:val="27"/>
                <w:szCs w:val="27"/>
              </w:rPr>
            </w:pPr>
            <w:r w:rsidRPr="00352A3F">
              <w:rPr>
                <w:rFonts w:asciiTheme="majorBidi" w:hAnsiTheme="majorBidi" w:cstheme="majorBidi"/>
                <w:sz w:val="28"/>
                <w:szCs w:val="28"/>
              </w:rPr>
              <w:t>-</w:t>
            </w:r>
          </w:p>
        </w:tc>
        <w:tc>
          <w:tcPr>
            <w:tcW w:w="110" w:type="dxa"/>
            <w:shd w:val="clear" w:color="auto" w:fill="auto"/>
            <w:vAlign w:val="bottom"/>
          </w:tcPr>
          <w:p w14:paraId="456E2CF4" w14:textId="77777777" w:rsidR="00F1087B" w:rsidRPr="00C12C73" w:rsidRDefault="00F1087B" w:rsidP="00F1087B">
            <w:pPr>
              <w:spacing w:line="240" w:lineRule="auto"/>
              <w:ind w:right="91"/>
              <w:jc w:val="right"/>
              <w:rPr>
                <w:rFonts w:asciiTheme="majorBidi" w:hAnsiTheme="majorBidi" w:cstheme="majorBidi"/>
                <w:sz w:val="27"/>
                <w:szCs w:val="27"/>
                <w:lang w:val="en-US"/>
              </w:rPr>
            </w:pPr>
          </w:p>
        </w:tc>
        <w:tc>
          <w:tcPr>
            <w:tcW w:w="1150" w:type="dxa"/>
            <w:vAlign w:val="bottom"/>
          </w:tcPr>
          <w:p w14:paraId="2EBF57A5" w14:textId="40527AE3" w:rsidR="00F1087B" w:rsidRPr="00C12C73" w:rsidRDefault="00F1087B" w:rsidP="00F1087B">
            <w:pPr>
              <w:spacing w:line="240" w:lineRule="auto"/>
              <w:ind w:right="91"/>
              <w:jc w:val="right"/>
              <w:rPr>
                <w:rFonts w:asciiTheme="majorBidi" w:hAnsiTheme="majorBidi" w:cstheme="majorBidi"/>
                <w:sz w:val="27"/>
                <w:szCs w:val="27"/>
                <w:lang w:val="en-US"/>
              </w:rPr>
            </w:pPr>
            <w:r w:rsidRPr="00352A3F">
              <w:rPr>
                <w:rFonts w:asciiTheme="majorBidi" w:hAnsiTheme="majorBidi" w:cstheme="majorBidi"/>
                <w:sz w:val="28"/>
                <w:szCs w:val="28"/>
              </w:rPr>
              <w:t>-</w:t>
            </w:r>
          </w:p>
        </w:tc>
      </w:tr>
      <w:tr w:rsidR="00F1087B" w:rsidRPr="00C12C73" w14:paraId="5B47DAF5" w14:textId="77777777">
        <w:trPr>
          <w:trHeight w:val="300"/>
        </w:trPr>
        <w:tc>
          <w:tcPr>
            <w:tcW w:w="6480" w:type="dxa"/>
            <w:vAlign w:val="bottom"/>
          </w:tcPr>
          <w:p w14:paraId="4E01022F" w14:textId="221EF07D" w:rsidR="00F1087B" w:rsidRPr="00C12C73" w:rsidRDefault="008C04F5" w:rsidP="008C04F5">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Depreciation expense</w:t>
            </w:r>
            <w:r>
              <w:rPr>
                <w:rFonts w:asciiTheme="majorBidi" w:hAnsiTheme="majorBidi" w:cstheme="majorBidi"/>
                <w:color w:val="auto"/>
                <w:sz w:val="27"/>
                <w:szCs w:val="27"/>
                <w:lang w:val="en-US"/>
              </w:rPr>
              <w:t>s</w:t>
            </w:r>
            <w:r w:rsidRPr="00C12C73">
              <w:rPr>
                <w:rFonts w:asciiTheme="majorBidi" w:hAnsiTheme="majorBidi" w:cstheme="majorBidi"/>
                <w:color w:val="auto"/>
                <w:sz w:val="27"/>
                <w:szCs w:val="27"/>
                <w:lang w:val="en-US"/>
              </w:rPr>
              <w:t xml:space="preserve"> for the period</w:t>
            </w:r>
          </w:p>
        </w:tc>
        <w:tc>
          <w:tcPr>
            <w:tcW w:w="1240" w:type="dxa"/>
            <w:shd w:val="clear" w:color="auto" w:fill="auto"/>
            <w:vAlign w:val="bottom"/>
          </w:tcPr>
          <w:p w14:paraId="5D3E11A7" w14:textId="54BF30EE" w:rsidR="00F1087B" w:rsidRPr="00C12C73" w:rsidRDefault="00F1087B" w:rsidP="00F1087B">
            <w:pPr>
              <w:spacing w:line="240" w:lineRule="auto"/>
              <w:ind w:right="91"/>
              <w:jc w:val="right"/>
              <w:rPr>
                <w:rFonts w:asciiTheme="majorBidi" w:hAnsiTheme="majorBidi"/>
                <w:sz w:val="27"/>
                <w:szCs w:val="27"/>
              </w:rPr>
            </w:pPr>
            <w:r w:rsidRPr="00352A3F">
              <w:rPr>
                <w:rFonts w:asciiTheme="majorBidi" w:hAnsiTheme="majorBidi" w:cstheme="majorBidi"/>
                <w:sz w:val="28"/>
                <w:szCs w:val="28"/>
              </w:rPr>
              <w:t>(6</w:t>
            </w:r>
            <w:r w:rsidR="00C63846">
              <w:rPr>
                <w:rFonts w:asciiTheme="majorBidi" w:hAnsiTheme="majorBidi" w:cstheme="majorBidi"/>
                <w:sz w:val="28"/>
                <w:szCs w:val="28"/>
                <w:lang w:val="en-US"/>
              </w:rPr>
              <w:t>2</w:t>
            </w:r>
            <w:r w:rsidRPr="00352A3F">
              <w:rPr>
                <w:rFonts w:asciiTheme="majorBidi" w:hAnsiTheme="majorBidi" w:cstheme="majorBidi"/>
                <w:sz w:val="28"/>
                <w:szCs w:val="28"/>
              </w:rPr>
              <w:t>)</w:t>
            </w:r>
          </w:p>
        </w:tc>
        <w:tc>
          <w:tcPr>
            <w:tcW w:w="110" w:type="dxa"/>
            <w:shd w:val="clear" w:color="auto" w:fill="auto"/>
            <w:vAlign w:val="bottom"/>
          </w:tcPr>
          <w:p w14:paraId="31380E2F" w14:textId="77777777" w:rsidR="00F1087B" w:rsidRPr="00C12C73" w:rsidRDefault="00F1087B" w:rsidP="00F1087B">
            <w:pPr>
              <w:spacing w:line="240" w:lineRule="auto"/>
              <w:ind w:right="91"/>
              <w:jc w:val="right"/>
              <w:rPr>
                <w:rFonts w:asciiTheme="majorBidi" w:hAnsiTheme="majorBidi" w:cstheme="majorBidi"/>
                <w:sz w:val="27"/>
                <w:szCs w:val="27"/>
                <w:lang w:val="en-US"/>
              </w:rPr>
            </w:pPr>
          </w:p>
        </w:tc>
        <w:tc>
          <w:tcPr>
            <w:tcW w:w="1150" w:type="dxa"/>
            <w:vAlign w:val="bottom"/>
          </w:tcPr>
          <w:p w14:paraId="4E84E4BC" w14:textId="0D611BD6" w:rsidR="00F1087B" w:rsidRPr="00C12C73" w:rsidRDefault="00F1087B" w:rsidP="00F1087B">
            <w:pPr>
              <w:spacing w:line="240" w:lineRule="auto"/>
              <w:ind w:right="91"/>
              <w:jc w:val="right"/>
              <w:rPr>
                <w:rFonts w:asciiTheme="majorBidi" w:hAnsiTheme="majorBidi" w:cstheme="majorBidi"/>
                <w:sz w:val="27"/>
                <w:szCs w:val="27"/>
                <w:lang w:val="en-US"/>
              </w:rPr>
            </w:pPr>
            <w:r w:rsidRPr="00352A3F">
              <w:rPr>
                <w:rFonts w:asciiTheme="majorBidi" w:hAnsiTheme="majorBidi" w:cstheme="majorBidi"/>
                <w:sz w:val="28"/>
                <w:szCs w:val="28"/>
              </w:rPr>
              <w:t>(25</w:t>
            </w:r>
            <w:r w:rsidR="00FA6D13">
              <w:rPr>
                <w:rFonts w:asciiTheme="majorBidi" w:hAnsiTheme="majorBidi" w:cstheme="majorBidi"/>
                <w:sz w:val="28"/>
                <w:szCs w:val="28"/>
              </w:rPr>
              <w:t>4</w:t>
            </w:r>
            <w:r w:rsidRPr="00352A3F">
              <w:rPr>
                <w:rFonts w:asciiTheme="majorBidi" w:hAnsiTheme="majorBidi" w:cstheme="majorBidi"/>
                <w:sz w:val="28"/>
                <w:szCs w:val="28"/>
              </w:rPr>
              <w:t>)</w:t>
            </w:r>
          </w:p>
        </w:tc>
      </w:tr>
      <w:tr w:rsidR="00F1087B" w:rsidRPr="00C12C73" w14:paraId="3C37B933" w14:textId="77777777">
        <w:trPr>
          <w:trHeight w:val="300"/>
        </w:trPr>
        <w:tc>
          <w:tcPr>
            <w:tcW w:w="6480" w:type="dxa"/>
            <w:vAlign w:val="bottom"/>
          </w:tcPr>
          <w:p w14:paraId="6EA7E0F6" w14:textId="77777777" w:rsidR="00F1087B" w:rsidRPr="00C12C73" w:rsidRDefault="00F1087B" w:rsidP="00F1087B">
            <w:pPr>
              <w:spacing w:line="240" w:lineRule="auto"/>
              <w:ind w:right="-9"/>
              <w:rPr>
                <w:rFonts w:asciiTheme="majorBidi" w:hAnsiTheme="majorBidi" w:cstheme="majorBidi"/>
                <w:b/>
                <w:bCs/>
                <w:sz w:val="27"/>
                <w:szCs w:val="27"/>
                <w:cs/>
                <w:lang w:val="en-US"/>
              </w:rPr>
            </w:pPr>
            <w:r w:rsidRPr="00C12C73">
              <w:rPr>
                <w:rFonts w:asciiTheme="majorBidi" w:hAnsiTheme="majorBidi" w:cstheme="majorBidi"/>
                <w:b/>
                <w:bCs/>
                <w:sz w:val="27"/>
                <w:szCs w:val="27"/>
              </w:rPr>
              <w:t xml:space="preserve">Net book value at ending of the period </w:t>
            </w:r>
          </w:p>
        </w:tc>
        <w:tc>
          <w:tcPr>
            <w:tcW w:w="1240" w:type="dxa"/>
            <w:tcBorders>
              <w:top w:val="single" w:sz="4" w:space="0" w:color="auto"/>
              <w:bottom w:val="double" w:sz="4" w:space="0" w:color="auto"/>
            </w:tcBorders>
            <w:shd w:val="clear" w:color="auto" w:fill="auto"/>
            <w:vAlign w:val="bottom"/>
          </w:tcPr>
          <w:p w14:paraId="7927076F" w14:textId="5AB75779" w:rsidR="00F1087B" w:rsidRPr="00FA586D" w:rsidRDefault="00F1087B" w:rsidP="00F1087B">
            <w:pPr>
              <w:spacing w:line="240" w:lineRule="auto"/>
              <w:ind w:right="91"/>
              <w:jc w:val="right"/>
              <w:rPr>
                <w:rFonts w:asciiTheme="majorBidi" w:hAnsiTheme="majorBidi"/>
                <w:b/>
                <w:bCs/>
                <w:sz w:val="27"/>
                <w:szCs w:val="27"/>
              </w:rPr>
            </w:pPr>
            <w:r w:rsidRPr="001147A8">
              <w:rPr>
                <w:rFonts w:asciiTheme="majorBidi" w:hAnsiTheme="majorBidi" w:cstheme="majorBidi"/>
                <w:b/>
                <w:bCs/>
                <w:sz w:val="28"/>
                <w:szCs w:val="28"/>
              </w:rPr>
              <w:t>206,3</w:t>
            </w:r>
            <w:r w:rsidR="00FA6D13">
              <w:rPr>
                <w:rFonts w:asciiTheme="majorBidi" w:hAnsiTheme="majorBidi" w:cstheme="majorBidi"/>
                <w:b/>
                <w:bCs/>
                <w:sz w:val="28"/>
                <w:szCs w:val="28"/>
              </w:rPr>
              <w:t>49</w:t>
            </w:r>
          </w:p>
        </w:tc>
        <w:tc>
          <w:tcPr>
            <w:tcW w:w="110" w:type="dxa"/>
            <w:shd w:val="clear" w:color="auto" w:fill="auto"/>
            <w:vAlign w:val="bottom"/>
          </w:tcPr>
          <w:p w14:paraId="69552D4D" w14:textId="77777777" w:rsidR="00F1087B" w:rsidRPr="00C12C73" w:rsidRDefault="00F1087B" w:rsidP="00F1087B">
            <w:pPr>
              <w:spacing w:line="240" w:lineRule="auto"/>
              <w:ind w:right="91"/>
              <w:jc w:val="right"/>
              <w:rPr>
                <w:rFonts w:asciiTheme="majorBidi" w:hAnsiTheme="majorBidi" w:cstheme="majorBidi"/>
                <w:b/>
                <w:bCs/>
                <w:sz w:val="27"/>
                <w:szCs w:val="27"/>
                <w:lang w:val="en-US"/>
              </w:rPr>
            </w:pPr>
          </w:p>
        </w:tc>
        <w:tc>
          <w:tcPr>
            <w:tcW w:w="1150" w:type="dxa"/>
            <w:tcBorders>
              <w:top w:val="single" w:sz="4" w:space="0" w:color="auto"/>
              <w:bottom w:val="double" w:sz="4" w:space="0" w:color="auto"/>
            </w:tcBorders>
            <w:vAlign w:val="bottom"/>
          </w:tcPr>
          <w:p w14:paraId="03B7C61B" w14:textId="7708F6E9" w:rsidR="00F1087B" w:rsidRPr="00C12C73" w:rsidRDefault="00F1087B" w:rsidP="00F1087B">
            <w:pPr>
              <w:spacing w:line="240" w:lineRule="auto"/>
              <w:ind w:right="91"/>
              <w:jc w:val="right"/>
              <w:rPr>
                <w:rFonts w:asciiTheme="majorBidi" w:hAnsiTheme="majorBidi" w:cstheme="majorBidi"/>
                <w:b/>
                <w:bCs/>
                <w:sz w:val="27"/>
                <w:szCs w:val="27"/>
                <w:lang w:val="en-US"/>
              </w:rPr>
            </w:pPr>
            <w:r w:rsidRPr="001147A8">
              <w:rPr>
                <w:rFonts w:asciiTheme="majorBidi" w:hAnsiTheme="majorBidi" w:cstheme="majorBidi"/>
                <w:b/>
                <w:bCs/>
                <w:sz w:val="28"/>
                <w:szCs w:val="28"/>
              </w:rPr>
              <w:t>206,41</w:t>
            </w:r>
            <w:r w:rsidR="00FA6D13">
              <w:rPr>
                <w:rFonts w:asciiTheme="majorBidi" w:hAnsiTheme="majorBidi" w:cstheme="majorBidi"/>
                <w:b/>
                <w:bCs/>
                <w:sz w:val="28"/>
                <w:szCs w:val="28"/>
              </w:rPr>
              <w:t>1</w:t>
            </w:r>
          </w:p>
        </w:tc>
      </w:tr>
    </w:tbl>
    <w:p w14:paraId="3ED18580" w14:textId="018DCA41" w:rsidR="00E52881" w:rsidRPr="00DF02D5" w:rsidRDefault="00E52881"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Property, plant and equipment </w:t>
      </w:r>
    </w:p>
    <w:p w14:paraId="06FB584B" w14:textId="02DE6710" w:rsidR="00E52881" w:rsidRPr="00DF02D5" w:rsidRDefault="00E52881" w:rsidP="00E7290C">
      <w:pPr>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Change in property, plant and equipment account for the </w:t>
      </w:r>
      <w:r w:rsidR="005B75AF">
        <w:rPr>
          <w:rFonts w:asciiTheme="majorBidi" w:hAnsiTheme="majorBidi" w:cstheme="majorBidi"/>
          <w:sz w:val="28"/>
          <w:szCs w:val="28"/>
          <w:lang w:val="en-US"/>
        </w:rPr>
        <w:t>three</w:t>
      </w:r>
      <w:r w:rsidRPr="00DF02D5">
        <w:rPr>
          <w:rFonts w:asciiTheme="majorBidi" w:hAnsiTheme="majorBidi" w:cstheme="majorBidi"/>
          <w:sz w:val="28"/>
          <w:szCs w:val="28"/>
        </w:rPr>
        <w:t xml:space="preserve">-month period ended </w:t>
      </w:r>
      <w:r w:rsidRPr="4D1AFCC6">
        <w:rPr>
          <w:rFonts w:asciiTheme="majorBidi" w:hAnsiTheme="majorBidi" w:cstheme="majorBidi"/>
          <w:sz w:val="28"/>
          <w:szCs w:val="28"/>
        </w:rPr>
        <w:t>3</w:t>
      </w:r>
      <w:r w:rsidR="41C46421" w:rsidRPr="4D1AFCC6">
        <w:rPr>
          <w:rFonts w:asciiTheme="majorBidi" w:hAnsiTheme="majorBidi" w:cstheme="majorBidi"/>
          <w:sz w:val="28"/>
          <w:szCs w:val="28"/>
        </w:rPr>
        <w:t>1 March 2025</w:t>
      </w:r>
      <w:r w:rsidRPr="4D1AFCC6">
        <w:rPr>
          <w:rFonts w:asciiTheme="majorBidi" w:hAnsiTheme="majorBidi" w:cstheme="majorBidi"/>
          <w:sz w:val="28"/>
          <w:szCs w:val="28"/>
        </w:rPr>
        <w:t xml:space="preserve"> </w:t>
      </w:r>
      <w:r w:rsidRPr="00DF02D5">
        <w:rPr>
          <w:rFonts w:asciiTheme="majorBidi" w:hAnsiTheme="majorBidi" w:cstheme="majorBidi"/>
          <w:sz w:val="28"/>
          <w:szCs w:val="28"/>
        </w:rPr>
        <w:t xml:space="preserve">and for the year ended 31 December </w:t>
      </w:r>
      <w:r w:rsidRPr="4D1AFCC6">
        <w:rPr>
          <w:rFonts w:asciiTheme="majorBidi" w:hAnsiTheme="majorBidi" w:cstheme="majorBidi"/>
          <w:sz w:val="28"/>
          <w:szCs w:val="28"/>
          <w:lang w:val="en-US"/>
        </w:rPr>
        <w:t>202</w:t>
      </w:r>
      <w:r w:rsidR="6D0AB2C6" w:rsidRPr="4D1AFCC6">
        <w:rPr>
          <w:rFonts w:asciiTheme="majorBidi" w:hAnsiTheme="majorBidi" w:cstheme="majorBidi"/>
          <w:sz w:val="28"/>
          <w:szCs w:val="28"/>
          <w:lang w:val="en-US"/>
        </w:rPr>
        <w:t>4</w:t>
      </w:r>
      <w:r w:rsidRPr="4D1AFCC6">
        <w:rPr>
          <w:rFonts w:asciiTheme="majorBidi" w:hAnsiTheme="majorBidi" w:cstheme="majorBidi"/>
          <w:sz w:val="28"/>
          <w:szCs w:val="28"/>
        </w:rPr>
        <w:t xml:space="preserve"> </w:t>
      </w:r>
      <w:r w:rsidRPr="00DF02D5">
        <w:rPr>
          <w:rFonts w:asciiTheme="majorBidi" w:hAnsiTheme="majorBidi" w:cstheme="majorBidi"/>
          <w:sz w:val="28"/>
          <w:szCs w:val="28"/>
        </w:rPr>
        <w:t>were summari</w:t>
      </w:r>
      <w:r w:rsidR="00A414BC">
        <w:rPr>
          <w:rFonts w:asciiTheme="majorBidi" w:hAnsiTheme="majorBidi" w:cstheme="majorBidi"/>
          <w:sz w:val="28"/>
          <w:szCs w:val="28"/>
        </w:rPr>
        <w:t>s</w:t>
      </w:r>
      <w:r w:rsidRPr="00DF02D5">
        <w:rPr>
          <w:rFonts w:asciiTheme="majorBidi" w:hAnsiTheme="majorBidi" w:cstheme="majorBidi"/>
          <w:sz w:val="28"/>
          <w:szCs w:val="28"/>
        </w:rPr>
        <w:t>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E52881" w:rsidRPr="00C12C73" w14:paraId="327A4FC0" w14:textId="77777777" w:rsidTr="4D1AFCC6">
        <w:trPr>
          <w:trHeight w:val="300"/>
        </w:trPr>
        <w:tc>
          <w:tcPr>
            <w:tcW w:w="3960" w:type="dxa"/>
            <w:vAlign w:val="bottom"/>
          </w:tcPr>
          <w:p w14:paraId="7376F216"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Pr>
          <w:p w14:paraId="353222B7"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10" w:type="dxa"/>
          </w:tcPr>
          <w:p w14:paraId="5F6A8F89"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00" w:type="dxa"/>
            <w:gridSpan w:val="3"/>
            <w:vAlign w:val="bottom"/>
          </w:tcPr>
          <w:p w14:paraId="1611586F" w14:textId="77777777" w:rsidR="00E52881" w:rsidRPr="00C12C73" w:rsidRDefault="00E52881" w:rsidP="007E7603">
            <w:pPr>
              <w:spacing w:line="240" w:lineRule="auto"/>
              <w:jc w:val="right"/>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(Unit: Thousand Baht)</w:t>
            </w:r>
          </w:p>
        </w:tc>
      </w:tr>
      <w:tr w:rsidR="00E52881" w:rsidRPr="00C12C73" w14:paraId="3271536F" w14:textId="77777777" w:rsidTr="4D1AFCC6">
        <w:trPr>
          <w:trHeight w:val="300"/>
        </w:trPr>
        <w:tc>
          <w:tcPr>
            <w:tcW w:w="3960" w:type="dxa"/>
            <w:vAlign w:val="bottom"/>
          </w:tcPr>
          <w:p w14:paraId="19523FC9"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Borders>
              <w:bottom w:val="single" w:sz="4" w:space="0" w:color="auto"/>
            </w:tcBorders>
          </w:tcPr>
          <w:p w14:paraId="248134F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Consolidated </w:t>
            </w:r>
          </w:p>
          <w:p w14:paraId="0365BCFE" w14:textId="6D9FBF77"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financial</w:t>
            </w:r>
            <w:r w:rsidRPr="00C12C73">
              <w:rPr>
                <w:rFonts w:asciiTheme="majorBidi" w:hAnsiTheme="majorBidi" w:cstheme="majorBidi"/>
                <w:sz w:val="27"/>
                <w:szCs w:val="27"/>
                <w:lang w:val="en-US"/>
              </w:rPr>
              <w:t xml:space="preserve"> </w:t>
            </w:r>
            <w:r w:rsidRPr="00C12C73">
              <w:rPr>
                <w:rFonts w:asciiTheme="majorBidi" w:hAnsiTheme="majorBidi" w:cstheme="majorBidi"/>
                <w:sz w:val="27"/>
                <w:szCs w:val="27"/>
              </w:rPr>
              <w:t>statements</w:t>
            </w:r>
          </w:p>
        </w:tc>
        <w:tc>
          <w:tcPr>
            <w:tcW w:w="110" w:type="dxa"/>
          </w:tcPr>
          <w:p w14:paraId="71100DE0"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00" w:type="dxa"/>
            <w:gridSpan w:val="3"/>
            <w:tcBorders>
              <w:bottom w:val="single" w:sz="4" w:space="0" w:color="auto"/>
            </w:tcBorders>
            <w:vAlign w:val="bottom"/>
          </w:tcPr>
          <w:p w14:paraId="5B20A7E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 Separate </w:t>
            </w:r>
          </w:p>
          <w:p w14:paraId="0FF12DA9" w14:textId="0BDA9206"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financial </w:t>
            </w:r>
            <w:r w:rsidRPr="00C12C73">
              <w:rPr>
                <w:rFonts w:asciiTheme="majorBidi" w:hAnsiTheme="majorBidi" w:cstheme="majorBidi"/>
                <w:sz w:val="27"/>
                <w:szCs w:val="27"/>
                <w:lang w:val="en-US"/>
              </w:rPr>
              <w:t>s</w:t>
            </w:r>
            <w:r w:rsidRPr="00C12C73">
              <w:rPr>
                <w:rFonts w:asciiTheme="majorBidi" w:hAnsiTheme="majorBidi" w:cstheme="majorBidi"/>
                <w:sz w:val="27"/>
                <w:szCs w:val="27"/>
                <w:lang w:val="en-US" w:bidi="ar-SA"/>
              </w:rPr>
              <w:t>tatements</w:t>
            </w:r>
          </w:p>
        </w:tc>
      </w:tr>
      <w:tr w:rsidR="00E52881" w:rsidRPr="00C12C73" w14:paraId="0CB4F5B9" w14:textId="77777777" w:rsidTr="4D1AFCC6">
        <w:trPr>
          <w:trHeight w:val="300"/>
        </w:trPr>
        <w:tc>
          <w:tcPr>
            <w:tcW w:w="3960" w:type="dxa"/>
            <w:vAlign w:val="bottom"/>
          </w:tcPr>
          <w:p w14:paraId="409A9527" w14:textId="77777777" w:rsidR="00E52881" w:rsidRPr="00C12C73" w:rsidRDefault="00E52881" w:rsidP="007E7603">
            <w:pPr>
              <w:spacing w:line="240" w:lineRule="auto"/>
              <w:ind w:left="540" w:right="-9"/>
              <w:rPr>
                <w:rFonts w:asciiTheme="majorBidi" w:hAnsiTheme="majorBidi" w:cstheme="majorBidi"/>
                <w:sz w:val="27"/>
                <w:szCs w:val="27"/>
              </w:rPr>
            </w:pPr>
          </w:p>
        </w:tc>
        <w:tc>
          <w:tcPr>
            <w:tcW w:w="1260" w:type="dxa"/>
          </w:tcPr>
          <w:p w14:paraId="0558CC1E" w14:textId="04F1098C" w:rsidR="00E52881" w:rsidRPr="00C12C73" w:rsidRDefault="00905DD2"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3</w:t>
            </w:r>
            <w:r w:rsidR="24C1CB17" w:rsidRPr="4D1AFCC6">
              <w:rPr>
                <w:rFonts w:asciiTheme="majorBidi" w:hAnsiTheme="majorBidi" w:cstheme="majorBidi"/>
                <w:sz w:val="27"/>
                <w:szCs w:val="27"/>
                <w:lang w:val="en-US"/>
              </w:rPr>
              <w:t>1 March</w:t>
            </w:r>
          </w:p>
        </w:tc>
        <w:tc>
          <w:tcPr>
            <w:tcW w:w="90" w:type="dxa"/>
          </w:tcPr>
          <w:p w14:paraId="3A9B514C"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70" w:type="dxa"/>
          </w:tcPr>
          <w:p w14:paraId="738AA580" w14:textId="77777777" w:rsidR="00E52881" w:rsidRPr="00C12C73" w:rsidRDefault="00E52881"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c>
          <w:tcPr>
            <w:tcW w:w="110" w:type="dxa"/>
          </w:tcPr>
          <w:p w14:paraId="28FC17FD"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240" w:type="dxa"/>
          </w:tcPr>
          <w:p w14:paraId="6A30FB61" w14:textId="7740206F" w:rsidR="00E52881" w:rsidRPr="00C12C73" w:rsidRDefault="0757D194"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31 March</w:t>
            </w:r>
          </w:p>
        </w:tc>
        <w:tc>
          <w:tcPr>
            <w:tcW w:w="110" w:type="dxa"/>
          </w:tcPr>
          <w:p w14:paraId="7428BA76"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50" w:type="dxa"/>
          </w:tcPr>
          <w:p w14:paraId="5986353B" w14:textId="77777777" w:rsidR="00E52881" w:rsidRPr="00C12C73" w:rsidRDefault="00E52881"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r>
      <w:tr w:rsidR="00E52881" w:rsidRPr="00C12C73" w14:paraId="5D69D711" w14:textId="77777777" w:rsidTr="4D1AFCC6">
        <w:trPr>
          <w:trHeight w:val="300"/>
        </w:trPr>
        <w:tc>
          <w:tcPr>
            <w:tcW w:w="3960" w:type="dxa"/>
            <w:vAlign w:val="bottom"/>
          </w:tcPr>
          <w:p w14:paraId="15437328" w14:textId="77777777" w:rsidR="00E52881" w:rsidRPr="00C12C73" w:rsidRDefault="00E52881" w:rsidP="007E7603">
            <w:pPr>
              <w:spacing w:line="240" w:lineRule="auto"/>
              <w:ind w:left="540" w:right="-9"/>
              <w:rPr>
                <w:rFonts w:asciiTheme="majorBidi" w:hAnsiTheme="majorBidi" w:cstheme="majorBidi"/>
                <w:sz w:val="27"/>
                <w:szCs w:val="27"/>
              </w:rPr>
            </w:pPr>
          </w:p>
        </w:tc>
        <w:tc>
          <w:tcPr>
            <w:tcW w:w="1260" w:type="dxa"/>
            <w:tcBorders>
              <w:bottom w:val="single" w:sz="4" w:space="0" w:color="auto"/>
            </w:tcBorders>
          </w:tcPr>
          <w:p w14:paraId="57A57ACE" w14:textId="2E1B5003"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77F3DE35" w:rsidRPr="4D1AFCC6">
              <w:rPr>
                <w:rFonts w:asciiTheme="majorBidi" w:hAnsiTheme="majorBidi" w:cstheme="majorBidi"/>
                <w:sz w:val="27"/>
                <w:szCs w:val="27"/>
                <w:lang w:val="en-US"/>
              </w:rPr>
              <w:t>5</w:t>
            </w:r>
          </w:p>
        </w:tc>
        <w:tc>
          <w:tcPr>
            <w:tcW w:w="90" w:type="dxa"/>
          </w:tcPr>
          <w:p w14:paraId="0265104C"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70" w:type="dxa"/>
            <w:tcBorders>
              <w:bottom w:val="single" w:sz="4" w:space="0" w:color="auto"/>
            </w:tcBorders>
          </w:tcPr>
          <w:p w14:paraId="7A2EF6D1" w14:textId="3DB8AA17"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17697C3E" w:rsidRPr="4D1AFCC6">
              <w:rPr>
                <w:rFonts w:asciiTheme="majorBidi" w:hAnsiTheme="majorBidi" w:cstheme="majorBidi"/>
                <w:sz w:val="27"/>
                <w:szCs w:val="27"/>
                <w:lang w:val="en-US"/>
              </w:rPr>
              <w:t>4</w:t>
            </w:r>
          </w:p>
        </w:tc>
        <w:tc>
          <w:tcPr>
            <w:tcW w:w="110" w:type="dxa"/>
          </w:tcPr>
          <w:p w14:paraId="76BFAD81"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240" w:type="dxa"/>
            <w:tcBorders>
              <w:bottom w:val="single" w:sz="4" w:space="0" w:color="auto"/>
            </w:tcBorders>
          </w:tcPr>
          <w:p w14:paraId="32702F44" w14:textId="465A0417"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21FC5283" w:rsidRPr="4D1AFCC6">
              <w:rPr>
                <w:rFonts w:asciiTheme="majorBidi" w:hAnsiTheme="majorBidi" w:cstheme="majorBidi"/>
                <w:sz w:val="27"/>
                <w:szCs w:val="27"/>
                <w:lang w:val="en-US"/>
              </w:rPr>
              <w:t>5</w:t>
            </w:r>
          </w:p>
        </w:tc>
        <w:tc>
          <w:tcPr>
            <w:tcW w:w="110" w:type="dxa"/>
          </w:tcPr>
          <w:p w14:paraId="14D211DB"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50" w:type="dxa"/>
            <w:tcBorders>
              <w:bottom w:val="single" w:sz="4" w:space="0" w:color="auto"/>
            </w:tcBorders>
          </w:tcPr>
          <w:p w14:paraId="5A03C357" w14:textId="6BF21ADF"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0E399C53" w:rsidRPr="4D1AFCC6">
              <w:rPr>
                <w:rFonts w:asciiTheme="majorBidi" w:hAnsiTheme="majorBidi" w:cstheme="majorBidi"/>
                <w:sz w:val="27"/>
                <w:szCs w:val="27"/>
                <w:lang w:val="en-US"/>
              </w:rPr>
              <w:t>4</w:t>
            </w:r>
          </w:p>
        </w:tc>
      </w:tr>
      <w:tr w:rsidR="00A627C9" w:rsidRPr="00C12C73" w14:paraId="4DD32BF2" w14:textId="77777777">
        <w:trPr>
          <w:trHeight w:val="300"/>
        </w:trPr>
        <w:tc>
          <w:tcPr>
            <w:tcW w:w="3960" w:type="dxa"/>
            <w:vAlign w:val="bottom"/>
          </w:tcPr>
          <w:p w14:paraId="406C87AF" w14:textId="0B57DA6D" w:rsidR="00A627C9" w:rsidRPr="00C12C73" w:rsidRDefault="00A627C9" w:rsidP="00A627C9">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Net book value at beginning of the period </w:t>
            </w:r>
          </w:p>
        </w:tc>
        <w:tc>
          <w:tcPr>
            <w:tcW w:w="1260" w:type="dxa"/>
            <w:shd w:val="clear" w:color="auto" w:fill="auto"/>
            <w:vAlign w:val="bottom"/>
          </w:tcPr>
          <w:p w14:paraId="1E9E1C9E" w14:textId="3DD00986" w:rsidR="00A627C9" w:rsidRPr="00560925" w:rsidRDefault="00A627C9" w:rsidP="00A627C9">
            <w:pPr>
              <w:spacing w:line="240" w:lineRule="auto"/>
              <w:ind w:right="91"/>
              <w:jc w:val="right"/>
              <w:rPr>
                <w:rFonts w:asciiTheme="majorBidi" w:hAnsiTheme="majorBidi" w:cstheme="majorBidi"/>
                <w:sz w:val="28"/>
                <w:szCs w:val="28"/>
              </w:rPr>
            </w:pPr>
            <w:r>
              <w:rPr>
                <w:rFonts w:asciiTheme="majorBidi" w:hAnsiTheme="majorBidi" w:cstheme="majorBidi" w:hint="cs"/>
                <w:sz w:val="28"/>
                <w:szCs w:val="28"/>
                <w:cs/>
              </w:rPr>
              <w:t>645</w:t>
            </w:r>
            <w:r>
              <w:rPr>
                <w:rFonts w:asciiTheme="majorBidi" w:hAnsiTheme="majorBidi" w:cstheme="majorBidi"/>
                <w:sz w:val="28"/>
                <w:szCs w:val="28"/>
              </w:rPr>
              <w:t>,856</w:t>
            </w:r>
          </w:p>
        </w:tc>
        <w:tc>
          <w:tcPr>
            <w:tcW w:w="90" w:type="dxa"/>
            <w:vAlign w:val="bottom"/>
          </w:tcPr>
          <w:p w14:paraId="32BC9D49"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170" w:type="dxa"/>
            <w:vAlign w:val="bottom"/>
          </w:tcPr>
          <w:p w14:paraId="08EAC2BA" w14:textId="710A25BB" w:rsidR="00A627C9" w:rsidRPr="00560925" w:rsidRDefault="00A627C9" w:rsidP="00A627C9">
            <w:pPr>
              <w:spacing w:line="240" w:lineRule="auto"/>
              <w:ind w:right="91"/>
              <w:jc w:val="right"/>
              <w:rPr>
                <w:rFonts w:asciiTheme="majorBidi" w:hAnsiTheme="majorBidi" w:cstheme="majorBidi"/>
                <w:sz w:val="28"/>
                <w:szCs w:val="28"/>
                <w:lang w:val="en-US"/>
              </w:rPr>
            </w:pPr>
            <w:r w:rsidRPr="009143C0">
              <w:rPr>
                <w:rFonts w:asciiTheme="majorBidi" w:hAnsiTheme="majorBidi" w:cstheme="majorBidi"/>
                <w:sz w:val="28"/>
                <w:szCs w:val="28"/>
              </w:rPr>
              <w:t xml:space="preserve">614,817 </w:t>
            </w:r>
          </w:p>
        </w:tc>
        <w:tc>
          <w:tcPr>
            <w:tcW w:w="110" w:type="dxa"/>
            <w:vAlign w:val="bottom"/>
          </w:tcPr>
          <w:p w14:paraId="313D1ECE"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10D39862" w14:textId="657F1591" w:rsidR="00A627C9" w:rsidRPr="00560925" w:rsidRDefault="00A627C9" w:rsidP="00A627C9">
            <w:pPr>
              <w:spacing w:line="240" w:lineRule="auto"/>
              <w:ind w:right="91"/>
              <w:jc w:val="right"/>
              <w:rPr>
                <w:rFonts w:asciiTheme="majorBidi" w:hAnsiTheme="majorBidi"/>
                <w:sz w:val="28"/>
                <w:szCs w:val="28"/>
              </w:rPr>
            </w:pPr>
            <w:r>
              <w:rPr>
                <w:rFonts w:asciiTheme="majorBidi" w:hAnsiTheme="majorBidi" w:cstheme="majorBidi" w:hint="cs"/>
                <w:sz w:val="28"/>
                <w:szCs w:val="28"/>
                <w:cs/>
              </w:rPr>
              <w:t>21</w:t>
            </w:r>
            <w:r w:rsidRPr="005F6FBA">
              <w:rPr>
                <w:rFonts w:asciiTheme="majorBidi" w:hAnsiTheme="majorBidi" w:cstheme="majorBidi"/>
                <w:sz w:val="28"/>
                <w:szCs w:val="28"/>
              </w:rPr>
              <w:t>,</w:t>
            </w:r>
            <w:r>
              <w:rPr>
                <w:rFonts w:asciiTheme="majorBidi" w:hAnsiTheme="majorBidi" w:cstheme="majorBidi" w:hint="cs"/>
                <w:sz w:val="28"/>
                <w:szCs w:val="28"/>
                <w:cs/>
              </w:rPr>
              <w:t>618</w:t>
            </w:r>
          </w:p>
        </w:tc>
        <w:tc>
          <w:tcPr>
            <w:tcW w:w="110" w:type="dxa"/>
            <w:shd w:val="clear" w:color="auto" w:fill="auto"/>
            <w:vAlign w:val="bottom"/>
          </w:tcPr>
          <w:p w14:paraId="2089AF63"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150" w:type="dxa"/>
            <w:vAlign w:val="bottom"/>
          </w:tcPr>
          <w:p w14:paraId="5D1A1CE4" w14:textId="576B3FA1" w:rsidR="00A627C9" w:rsidRPr="00560925" w:rsidRDefault="00A627C9" w:rsidP="00A627C9">
            <w:pPr>
              <w:spacing w:line="240" w:lineRule="auto"/>
              <w:ind w:right="91"/>
              <w:jc w:val="right"/>
              <w:rPr>
                <w:rFonts w:asciiTheme="majorBidi" w:hAnsiTheme="majorBidi" w:cstheme="majorBidi"/>
                <w:sz w:val="28"/>
                <w:szCs w:val="28"/>
                <w:lang w:val="en-US"/>
              </w:rPr>
            </w:pPr>
            <w:r w:rsidRPr="00EE071D">
              <w:rPr>
                <w:rFonts w:asciiTheme="majorBidi" w:hAnsiTheme="majorBidi" w:cstheme="majorBidi"/>
                <w:sz w:val="28"/>
                <w:szCs w:val="28"/>
              </w:rPr>
              <w:t>1,</w:t>
            </w:r>
            <w:r w:rsidRPr="00EE071D">
              <w:rPr>
                <w:rFonts w:asciiTheme="majorBidi" w:hAnsiTheme="majorBidi" w:cstheme="majorBidi" w:hint="cs"/>
                <w:sz w:val="28"/>
                <w:szCs w:val="28"/>
                <w:cs/>
              </w:rPr>
              <w:t>496</w:t>
            </w:r>
            <w:r w:rsidRPr="00EE071D">
              <w:rPr>
                <w:rFonts w:asciiTheme="majorBidi" w:hAnsiTheme="majorBidi" w:cstheme="majorBidi"/>
                <w:sz w:val="28"/>
                <w:szCs w:val="28"/>
              </w:rPr>
              <w:t xml:space="preserve">   </w:t>
            </w:r>
          </w:p>
        </w:tc>
      </w:tr>
      <w:tr w:rsidR="00A627C9" w:rsidRPr="00C12C73" w14:paraId="0C5F896E" w14:textId="77777777">
        <w:trPr>
          <w:trHeight w:val="300"/>
        </w:trPr>
        <w:tc>
          <w:tcPr>
            <w:tcW w:w="3960" w:type="dxa"/>
            <w:vAlign w:val="bottom"/>
          </w:tcPr>
          <w:p w14:paraId="42FA81F5" w14:textId="647A0378" w:rsidR="00A627C9" w:rsidRPr="00C12C73" w:rsidRDefault="00A627C9" w:rsidP="00A627C9">
            <w:pPr>
              <w:pStyle w:val="a0"/>
              <w:tabs>
                <w:tab w:val="left" w:pos="530"/>
              </w:tabs>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Add</w:t>
            </w:r>
            <w:r w:rsidRPr="00C12C73">
              <w:rPr>
                <w:rFonts w:asciiTheme="majorBidi" w:hAnsiTheme="majorBidi" w:cstheme="majorBidi"/>
                <w:color w:val="auto"/>
                <w:sz w:val="27"/>
                <w:szCs w:val="27"/>
                <w:lang w:val="en-US"/>
              </w:rPr>
              <w:t xml:space="preserve">:    Additions during the period </w:t>
            </w:r>
          </w:p>
        </w:tc>
        <w:tc>
          <w:tcPr>
            <w:tcW w:w="1260" w:type="dxa"/>
            <w:shd w:val="clear" w:color="auto" w:fill="auto"/>
            <w:vAlign w:val="bottom"/>
          </w:tcPr>
          <w:p w14:paraId="1F585D10" w14:textId="4874E92A" w:rsidR="00A627C9" w:rsidRPr="00560925" w:rsidRDefault="00A627C9" w:rsidP="00A627C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14,430</w:t>
            </w:r>
          </w:p>
        </w:tc>
        <w:tc>
          <w:tcPr>
            <w:tcW w:w="90" w:type="dxa"/>
            <w:vAlign w:val="bottom"/>
          </w:tcPr>
          <w:p w14:paraId="1BF6E61D" w14:textId="77777777" w:rsidR="00A627C9" w:rsidRPr="00560925" w:rsidRDefault="00A627C9" w:rsidP="00A627C9">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4821DCC1" w:rsidR="00A627C9" w:rsidRPr="00560925" w:rsidRDefault="00A627C9" w:rsidP="00A627C9">
            <w:pPr>
              <w:spacing w:line="240" w:lineRule="auto"/>
              <w:ind w:right="91"/>
              <w:jc w:val="right"/>
              <w:rPr>
                <w:rFonts w:asciiTheme="majorBidi" w:hAnsiTheme="majorBidi" w:cstheme="majorBidi"/>
                <w:sz w:val="28"/>
                <w:szCs w:val="28"/>
                <w:lang w:val="en-US"/>
              </w:rPr>
            </w:pPr>
            <w:r w:rsidRPr="009143C0">
              <w:rPr>
                <w:rFonts w:asciiTheme="majorBidi" w:hAnsiTheme="majorBidi" w:cstheme="majorBidi"/>
                <w:sz w:val="28"/>
                <w:szCs w:val="28"/>
              </w:rPr>
              <w:t>158,215</w:t>
            </w:r>
          </w:p>
        </w:tc>
        <w:tc>
          <w:tcPr>
            <w:tcW w:w="110" w:type="dxa"/>
            <w:vAlign w:val="bottom"/>
          </w:tcPr>
          <w:p w14:paraId="4EF9F366"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65FB7162" w14:textId="561EB28D" w:rsidR="00A627C9" w:rsidRPr="00560925" w:rsidRDefault="00A627C9" w:rsidP="00A627C9">
            <w:pPr>
              <w:spacing w:line="240" w:lineRule="auto"/>
              <w:ind w:right="91"/>
              <w:jc w:val="right"/>
              <w:rPr>
                <w:rFonts w:asciiTheme="majorBidi" w:hAnsiTheme="majorBidi"/>
                <w:sz w:val="28"/>
                <w:szCs w:val="28"/>
              </w:rPr>
            </w:pPr>
            <w:r>
              <w:rPr>
                <w:rFonts w:asciiTheme="majorBidi" w:hAnsiTheme="majorBidi" w:cstheme="majorBidi" w:hint="cs"/>
                <w:sz w:val="28"/>
                <w:szCs w:val="28"/>
                <w:cs/>
              </w:rPr>
              <w:t>6</w:t>
            </w:r>
            <w:r>
              <w:rPr>
                <w:rFonts w:asciiTheme="majorBidi" w:hAnsiTheme="majorBidi" w:cstheme="majorBidi"/>
                <w:sz w:val="28"/>
                <w:szCs w:val="28"/>
              </w:rPr>
              <w:t>,022</w:t>
            </w:r>
          </w:p>
        </w:tc>
        <w:tc>
          <w:tcPr>
            <w:tcW w:w="110" w:type="dxa"/>
            <w:shd w:val="clear" w:color="auto" w:fill="auto"/>
            <w:vAlign w:val="bottom"/>
          </w:tcPr>
          <w:p w14:paraId="7A39BAED"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150" w:type="dxa"/>
            <w:vAlign w:val="bottom"/>
          </w:tcPr>
          <w:p w14:paraId="13C51FBE" w14:textId="72B4AE46" w:rsidR="00A627C9" w:rsidRPr="00560925" w:rsidRDefault="00A627C9" w:rsidP="00A627C9">
            <w:pPr>
              <w:spacing w:line="240" w:lineRule="auto"/>
              <w:ind w:right="91"/>
              <w:jc w:val="right"/>
              <w:rPr>
                <w:rFonts w:asciiTheme="majorBidi" w:hAnsiTheme="majorBidi" w:cstheme="majorBidi"/>
                <w:sz w:val="28"/>
                <w:szCs w:val="28"/>
                <w:lang w:val="en-US"/>
              </w:rPr>
            </w:pPr>
            <w:r>
              <w:rPr>
                <w:rFonts w:asciiTheme="majorBidi" w:hAnsiTheme="majorBidi" w:cstheme="majorBidi" w:hint="cs"/>
                <w:sz w:val="28"/>
                <w:szCs w:val="28"/>
                <w:cs/>
              </w:rPr>
              <w:t>24</w:t>
            </w:r>
            <w:r>
              <w:rPr>
                <w:rFonts w:asciiTheme="majorBidi" w:hAnsiTheme="majorBidi" w:cstheme="majorBidi"/>
                <w:sz w:val="28"/>
                <w:szCs w:val="28"/>
              </w:rPr>
              <w:t>,705</w:t>
            </w:r>
          </w:p>
        </w:tc>
      </w:tr>
      <w:tr w:rsidR="00A627C9" w:rsidRPr="00C12C73" w14:paraId="4B1EFA30" w14:textId="77777777">
        <w:trPr>
          <w:trHeight w:val="300"/>
        </w:trPr>
        <w:tc>
          <w:tcPr>
            <w:tcW w:w="3960" w:type="dxa"/>
            <w:vAlign w:val="bottom"/>
          </w:tcPr>
          <w:p w14:paraId="4827E66D" w14:textId="6B097489" w:rsidR="00A627C9" w:rsidRPr="00C12C73" w:rsidRDefault="00A627C9" w:rsidP="00A627C9">
            <w:pPr>
              <w:pStyle w:val="a0"/>
              <w:ind w:left="539"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Transfer in</w:t>
            </w:r>
          </w:p>
        </w:tc>
        <w:tc>
          <w:tcPr>
            <w:tcW w:w="1260" w:type="dxa"/>
            <w:shd w:val="clear" w:color="auto" w:fill="auto"/>
            <w:vAlign w:val="bottom"/>
          </w:tcPr>
          <w:p w14:paraId="3DBFB68B" w14:textId="188EB894" w:rsidR="00A627C9" w:rsidRPr="00560925" w:rsidRDefault="00A627C9" w:rsidP="00A627C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7ECACF41" w14:textId="77777777" w:rsidR="00A627C9" w:rsidRPr="00560925" w:rsidRDefault="00A627C9" w:rsidP="00A627C9">
            <w:pPr>
              <w:spacing w:line="240" w:lineRule="auto"/>
              <w:ind w:right="91"/>
              <w:jc w:val="right"/>
              <w:rPr>
                <w:rFonts w:asciiTheme="majorBidi" w:hAnsiTheme="majorBidi" w:cstheme="majorBidi"/>
                <w:sz w:val="28"/>
                <w:szCs w:val="28"/>
                <w:cs/>
                <w:lang w:val="en-US"/>
              </w:rPr>
            </w:pPr>
          </w:p>
        </w:tc>
        <w:tc>
          <w:tcPr>
            <w:tcW w:w="1170" w:type="dxa"/>
            <w:vAlign w:val="bottom"/>
          </w:tcPr>
          <w:p w14:paraId="457DEBDF" w14:textId="364BD710" w:rsidR="00A627C9" w:rsidRPr="00560925" w:rsidRDefault="00A627C9" w:rsidP="00A627C9">
            <w:pPr>
              <w:spacing w:line="240" w:lineRule="auto"/>
              <w:ind w:right="91"/>
              <w:jc w:val="right"/>
              <w:rPr>
                <w:rFonts w:asciiTheme="majorBidi" w:hAnsiTheme="majorBidi" w:cstheme="majorBidi"/>
                <w:sz w:val="28"/>
                <w:szCs w:val="28"/>
                <w:lang w:val="en-US"/>
              </w:rPr>
            </w:pPr>
            <w:r w:rsidRPr="009143C0">
              <w:rPr>
                <w:rFonts w:asciiTheme="majorBidi" w:hAnsiTheme="majorBidi" w:cstheme="majorBidi"/>
                <w:sz w:val="28"/>
                <w:szCs w:val="28"/>
              </w:rPr>
              <w:t>3,971</w:t>
            </w:r>
          </w:p>
        </w:tc>
        <w:tc>
          <w:tcPr>
            <w:tcW w:w="110" w:type="dxa"/>
            <w:vAlign w:val="bottom"/>
          </w:tcPr>
          <w:p w14:paraId="0ACE9C36"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334B810F" w14:textId="16865DBA" w:rsidR="00A627C9" w:rsidRPr="00560925" w:rsidRDefault="00A627C9" w:rsidP="00A627C9">
            <w:pPr>
              <w:spacing w:line="240" w:lineRule="auto"/>
              <w:ind w:right="91"/>
              <w:jc w:val="right"/>
              <w:rPr>
                <w:rFonts w:asciiTheme="majorBidi" w:hAnsiTheme="majorBidi"/>
                <w:sz w:val="28"/>
                <w:szCs w:val="28"/>
              </w:rPr>
            </w:pPr>
            <w:r>
              <w:rPr>
                <w:rFonts w:asciiTheme="majorBidi" w:hAnsiTheme="majorBidi" w:cstheme="majorBidi"/>
                <w:sz w:val="28"/>
                <w:szCs w:val="28"/>
              </w:rPr>
              <w:t>-</w:t>
            </w:r>
          </w:p>
        </w:tc>
        <w:tc>
          <w:tcPr>
            <w:tcW w:w="110" w:type="dxa"/>
            <w:shd w:val="clear" w:color="auto" w:fill="auto"/>
            <w:vAlign w:val="bottom"/>
          </w:tcPr>
          <w:p w14:paraId="72A2F430"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150" w:type="dxa"/>
            <w:vAlign w:val="bottom"/>
          </w:tcPr>
          <w:p w14:paraId="707ECA2C" w14:textId="3BC6650A" w:rsidR="00A627C9" w:rsidRPr="00560925" w:rsidRDefault="00A627C9" w:rsidP="00A627C9">
            <w:pPr>
              <w:spacing w:line="240" w:lineRule="auto"/>
              <w:ind w:right="91"/>
              <w:jc w:val="right"/>
              <w:rPr>
                <w:rFonts w:asciiTheme="majorBidi" w:hAnsiTheme="majorBidi" w:cstheme="majorBidi"/>
                <w:sz w:val="28"/>
                <w:szCs w:val="28"/>
                <w:lang w:val="en-US"/>
              </w:rPr>
            </w:pPr>
            <w:r>
              <w:rPr>
                <w:rFonts w:asciiTheme="majorBidi" w:hAnsiTheme="majorBidi" w:cstheme="majorBidi" w:hint="cs"/>
                <w:sz w:val="28"/>
                <w:szCs w:val="28"/>
                <w:cs/>
              </w:rPr>
              <w:t>3</w:t>
            </w:r>
            <w:r>
              <w:rPr>
                <w:rFonts w:asciiTheme="majorBidi" w:hAnsiTheme="majorBidi" w:cstheme="majorBidi"/>
                <w:sz w:val="28"/>
                <w:szCs w:val="28"/>
              </w:rPr>
              <w:t>,971</w:t>
            </w:r>
          </w:p>
        </w:tc>
      </w:tr>
      <w:tr w:rsidR="00A627C9" w:rsidRPr="00C12C73" w14:paraId="45371410" w14:textId="77777777">
        <w:trPr>
          <w:trHeight w:val="300"/>
        </w:trPr>
        <w:tc>
          <w:tcPr>
            <w:tcW w:w="3960" w:type="dxa"/>
            <w:vAlign w:val="bottom"/>
          </w:tcPr>
          <w:p w14:paraId="16012454" w14:textId="5BC236F3" w:rsidR="00A627C9" w:rsidRPr="00C12C73" w:rsidRDefault="00A627C9" w:rsidP="00A627C9">
            <w:pPr>
              <w:pStyle w:val="a0"/>
              <w:ind w:left="539"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Construction in progress</w:t>
            </w:r>
          </w:p>
        </w:tc>
        <w:tc>
          <w:tcPr>
            <w:tcW w:w="1260" w:type="dxa"/>
            <w:shd w:val="clear" w:color="auto" w:fill="auto"/>
            <w:vAlign w:val="bottom"/>
          </w:tcPr>
          <w:p w14:paraId="44DB6CAD" w14:textId="451EFA83" w:rsidR="00A627C9" w:rsidRPr="00560925" w:rsidRDefault="00A627C9" w:rsidP="00A627C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176</w:t>
            </w:r>
          </w:p>
        </w:tc>
        <w:tc>
          <w:tcPr>
            <w:tcW w:w="90" w:type="dxa"/>
            <w:vAlign w:val="bottom"/>
          </w:tcPr>
          <w:p w14:paraId="30E51199" w14:textId="77777777" w:rsidR="00A627C9" w:rsidRPr="00560925" w:rsidRDefault="00A627C9" w:rsidP="00A627C9">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5EE0F1DF" w14:textId="507D512D" w:rsidR="00A627C9" w:rsidRPr="00560925" w:rsidRDefault="00A627C9" w:rsidP="00A627C9">
            <w:pPr>
              <w:spacing w:line="240" w:lineRule="auto"/>
              <w:ind w:right="91"/>
              <w:jc w:val="right"/>
              <w:rPr>
                <w:rFonts w:asciiTheme="majorBidi" w:hAnsiTheme="majorBidi" w:cstheme="majorBidi"/>
                <w:sz w:val="28"/>
                <w:szCs w:val="28"/>
                <w:lang w:val="en-US"/>
              </w:rPr>
            </w:pPr>
            <w:r w:rsidRPr="009143C0">
              <w:rPr>
                <w:rFonts w:asciiTheme="majorBidi" w:hAnsiTheme="majorBidi" w:cstheme="majorBidi"/>
                <w:sz w:val="28"/>
                <w:szCs w:val="28"/>
              </w:rPr>
              <w:t>-</w:t>
            </w:r>
          </w:p>
        </w:tc>
        <w:tc>
          <w:tcPr>
            <w:tcW w:w="110" w:type="dxa"/>
            <w:vAlign w:val="bottom"/>
          </w:tcPr>
          <w:p w14:paraId="76ABE94D"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3C222164" w14:textId="19005354" w:rsidR="00A627C9" w:rsidRPr="0068653F" w:rsidRDefault="00A627C9" w:rsidP="00A627C9">
            <w:pPr>
              <w:spacing w:line="240" w:lineRule="auto"/>
              <w:ind w:right="91"/>
              <w:jc w:val="right"/>
              <w:rPr>
                <w:rFonts w:asciiTheme="majorBidi" w:hAnsiTheme="majorBidi"/>
                <w:sz w:val="28"/>
                <w:szCs w:val="28"/>
                <w:lang w:val="en-US"/>
              </w:rPr>
            </w:pPr>
            <w:r>
              <w:rPr>
                <w:rFonts w:asciiTheme="majorBidi" w:hAnsiTheme="majorBidi" w:cstheme="majorBidi"/>
                <w:sz w:val="28"/>
                <w:szCs w:val="28"/>
              </w:rPr>
              <w:t>14</w:t>
            </w:r>
            <w:r w:rsidR="00C605DD">
              <w:rPr>
                <w:rFonts w:asciiTheme="majorBidi" w:hAnsiTheme="majorBidi" w:cstheme="majorBidi"/>
                <w:sz w:val="28"/>
                <w:szCs w:val="28"/>
              </w:rPr>
              <w:t>6</w:t>
            </w:r>
          </w:p>
        </w:tc>
        <w:tc>
          <w:tcPr>
            <w:tcW w:w="110" w:type="dxa"/>
            <w:shd w:val="clear" w:color="auto" w:fill="auto"/>
            <w:vAlign w:val="bottom"/>
          </w:tcPr>
          <w:p w14:paraId="0467BAE5"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150" w:type="dxa"/>
            <w:vAlign w:val="bottom"/>
          </w:tcPr>
          <w:p w14:paraId="1A799432" w14:textId="7F333CC5" w:rsidR="00A627C9" w:rsidRPr="00560925" w:rsidRDefault="00A627C9" w:rsidP="00A627C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r>
      <w:tr w:rsidR="00A627C9" w:rsidRPr="00C12C73" w14:paraId="7766AFB4" w14:textId="77777777">
        <w:trPr>
          <w:trHeight w:val="300"/>
        </w:trPr>
        <w:tc>
          <w:tcPr>
            <w:tcW w:w="3960" w:type="dxa"/>
            <w:vAlign w:val="bottom"/>
          </w:tcPr>
          <w:p w14:paraId="2A4E9EEC" w14:textId="37E400AA" w:rsidR="00A627C9" w:rsidRPr="00C12C73" w:rsidRDefault="00A627C9" w:rsidP="00A627C9">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Write-off and disposals during the period</w:t>
            </w:r>
          </w:p>
        </w:tc>
        <w:tc>
          <w:tcPr>
            <w:tcW w:w="1260" w:type="dxa"/>
            <w:shd w:val="clear" w:color="auto" w:fill="auto"/>
            <w:vAlign w:val="bottom"/>
          </w:tcPr>
          <w:p w14:paraId="253390C3" w14:textId="6614DD33" w:rsidR="00A627C9" w:rsidRPr="00560925" w:rsidRDefault="00A627C9" w:rsidP="00A627C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(10</w:t>
            </w:r>
            <w:r w:rsidR="00665840">
              <w:rPr>
                <w:rFonts w:asciiTheme="majorBidi" w:hAnsiTheme="majorBidi" w:cstheme="majorBidi"/>
                <w:sz w:val="28"/>
                <w:szCs w:val="28"/>
              </w:rPr>
              <w:t>2</w:t>
            </w:r>
            <w:r>
              <w:rPr>
                <w:rFonts w:asciiTheme="majorBidi" w:hAnsiTheme="majorBidi" w:cstheme="majorBidi"/>
                <w:sz w:val="28"/>
                <w:szCs w:val="28"/>
              </w:rPr>
              <w:t>)</w:t>
            </w:r>
          </w:p>
        </w:tc>
        <w:tc>
          <w:tcPr>
            <w:tcW w:w="90" w:type="dxa"/>
            <w:vAlign w:val="bottom"/>
          </w:tcPr>
          <w:p w14:paraId="46455830" w14:textId="77777777" w:rsidR="00A627C9" w:rsidRPr="00560925" w:rsidRDefault="00A627C9" w:rsidP="00A627C9">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6D5510FC" w14:textId="40F4B7E6" w:rsidR="00A627C9" w:rsidRPr="00560925" w:rsidRDefault="00A627C9" w:rsidP="00A627C9">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(700)</w:t>
            </w:r>
          </w:p>
        </w:tc>
        <w:tc>
          <w:tcPr>
            <w:tcW w:w="110" w:type="dxa"/>
            <w:vAlign w:val="bottom"/>
          </w:tcPr>
          <w:p w14:paraId="737994CC"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1A4E3CB0" w14:textId="073FC701" w:rsidR="00A627C9" w:rsidRPr="00560925" w:rsidRDefault="00A627C9" w:rsidP="00A627C9">
            <w:pPr>
              <w:spacing w:line="240" w:lineRule="auto"/>
              <w:ind w:right="91"/>
              <w:jc w:val="right"/>
              <w:rPr>
                <w:rFonts w:asciiTheme="majorBidi" w:hAnsiTheme="majorBidi"/>
                <w:sz w:val="28"/>
                <w:szCs w:val="28"/>
              </w:rPr>
            </w:pPr>
            <w:r w:rsidRPr="003B1973">
              <w:rPr>
                <w:rFonts w:asciiTheme="majorBidi" w:hAnsiTheme="majorBidi" w:cstheme="majorBidi"/>
                <w:sz w:val="28"/>
                <w:szCs w:val="28"/>
              </w:rPr>
              <w:t>-</w:t>
            </w:r>
          </w:p>
        </w:tc>
        <w:tc>
          <w:tcPr>
            <w:tcW w:w="110" w:type="dxa"/>
            <w:shd w:val="clear" w:color="auto" w:fill="auto"/>
            <w:vAlign w:val="bottom"/>
          </w:tcPr>
          <w:p w14:paraId="467AF90A"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150" w:type="dxa"/>
            <w:vAlign w:val="bottom"/>
          </w:tcPr>
          <w:p w14:paraId="76B0CAF2" w14:textId="34C219AD" w:rsidR="00A627C9" w:rsidRPr="00560925" w:rsidRDefault="00A627C9" w:rsidP="00A627C9">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(250)</w:t>
            </w:r>
          </w:p>
        </w:tc>
      </w:tr>
      <w:tr w:rsidR="00A627C9" w:rsidRPr="00C12C73" w14:paraId="073D4DAB" w14:textId="77777777">
        <w:trPr>
          <w:trHeight w:val="300"/>
        </w:trPr>
        <w:tc>
          <w:tcPr>
            <w:tcW w:w="3960" w:type="dxa"/>
            <w:vAlign w:val="bottom"/>
          </w:tcPr>
          <w:p w14:paraId="1330B1F6" w14:textId="1FED2169" w:rsidR="00A627C9" w:rsidRPr="00C12C73" w:rsidRDefault="00A627C9" w:rsidP="00A627C9">
            <w:pPr>
              <w:pStyle w:val="a0"/>
              <w:ind w:left="539" w:right="-9"/>
              <w:rPr>
                <w:rFonts w:asciiTheme="majorBidi" w:hAnsiTheme="majorBidi" w:cstheme="majorBidi"/>
                <w:color w:val="auto"/>
                <w:sz w:val="27"/>
                <w:szCs w:val="27"/>
                <w:u w:val="single"/>
                <w:lang w:val="en-US"/>
              </w:rPr>
            </w:pPr>
            <w:r w:rsidRPr="00C12C73">
              <w:rPr>
                <w:rFonts w:asciiTheme="majorBidi" w:hAnsiTheme="majorBidi" w:cstheme="majorBidi"/>
                <w:color w:val="auto"/>
                <w:sz w:val="27"/>
                <w:szCs w:val="27"/>
                <w:lang w:val="en-US"/>
              </w:rPr>
              <w:t xml:space="preserve">Transfer </w:t>
            </w:r>
            <w:r>
              <w:rPr>
                <w:rFonts w:asciiTheme="majorBidi" w:hAnsiTheme="majorBidi" w:cstheme="majorBidi"/>
                <w:color w:val="auto"/>
                <w:sz w:val="27"/>
                <w:szCs w:val="27"/>
                <w:lang w:val="en-US"/>
              </w:rPr>
              <w:t>out</w:t>
            </w:r>
          </w:p>
        </w:tc>
        <w:tc>
          <w:tcPr>
            <w:tcW w:w="1260" w:type="dxa"/>
            <w:shd w:val="clear" w:color="auto" w:fill="auto"/>
            <w:vAlign w:val="bottom"/>
          </w:tcPr>
          <w:p w14:paraId="4E27DD51" w14:textId="155FD10D" w:rsidR="00A627C9" w:rsidRPr="00560925" w:rsidRDefault="00A627C9" w:rsidP="00A627C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6A625A0B" w14:textId="77777777" w:rsidR="00A627C9" w:rsidRPr="00560925" w:rsidRDefault="00A627C9" w:rsidP="00A627C9">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5A254E3B" w14:textId="17E392FA" w:rsidR="00A627C9" w:rsidRPr="00560925" w:rsidRDefault="00A627C9" w:rsidP="00A627C9">
            <w:pPr>
              <w:spacing w:line="240" w:lineRule="auto"/>
              <w:ind w:right="91"/>
              <w:jc w:val="right"/>
              <w:rPr>
                <w:rFonts w:asciiTheme="majorBidi" w:hAnsiTheme="majorBidi" w:cstheme="majorBidi"/>
                <w:sz w:val="28"/>
                <w:szCs w:val="28"/>
                <w:lang w:val="en-US"/>
              </w:rPr>
            </w:pPr>
            <w:r>
              <w:rPr>
                <w:rFonts w:ascii="Angsana New" w:hAnsi="Angsana New"/>
                <w:sz w:val="28"/>
                <w:szCs w:val="28"/>
              </w:rPr>
              <w:t>(3,971)</w:t>
            </w:r>
          </w:p>
        </w:tc>
        <w:tc>
          <w:tcPr>
            <w:tcW w:w="110" w:type="dxa"/>
            <w:vAlign w:val="bottom"/>
          </w:tcPr>
          <w:p w14:paraId="64371F66"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31BC7076" w14:textId="108A3D97" w:rsidR="00A627C9" w:rsidRPr="00560925" w:rsidRDefault="00A627C9" w:rsidP="00A627C9">
            <w:pPr>
              <w:spacing w:line="240" w:lineRule="auto"/>
              <w:ind w:right="91"/>
              <w:jc w:val="right"/>
              <w:rPr>
                <w:rFonts w:asciiTheme="majorBidi" w:hAnsiTheme="majorBidi"/>
                <w:sz w:val="28"/>
                <w:szCs w:val="28"/>
              </w:rPr>
            </w:pPr>
            <w:r w:rsidRPr="003B1973">
              <w:rPr>
                <w:rFonts w:asciiTheme="majorBidi" w:hAnsiTheme="majorBidi" w:cstheme="majorBidi"/>
                <w:sz w:val="28"/>
                <w:szCs w:val="28"/>
              </w:rPr>
              <w:t>-</w:t>
            </w:r>
          </w:p>
        </w:tc>
        <w:tc>
          <w:tcPr>
            <w:tcW w:w="110" w:type="dxa"/>
            <w:shd w:val="clear" w:color="auto" w:fill="auto"/>
            <w:vAlign w:val="bottom"/>
          </w:tcPr>
          <w:p w14:paraId="253321A1"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150" w:type="dxa"/>
            <w:vAlign w:val="bottom"/>
          </w:tcPr>
          <w:p w14:paraId="359DF142" w14:textId="2269893F" w:rsidR="00A627C9" w:rsidRPr="00560925" w:rsidRDefault="00A627C9" w:rsidP="00A627C9">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(3,971)</w:t>
            </w:r>
          </w:p>
        </w:tc>
      </w:tr>
      <w:tr w:rsidR="00A627C9" w:rsidRPr="00C12C73" w14:paraId="768D829F" w14:textId="77777777">
        <w:trPr>
          <w:trHeight w:val="300"/>
        </w:trPr>
        <w:tc>
          <w:tcPr>
            <w:tcW w:w="3960" w:type="dxa"/>
            <w:vAlign w:val="bottom"/>
          </w:tcPr>
          <w:p w14:paraId="2F23FA26" w14:textId="2DC406D3" w:rsidR="00A627C9" w:rsidRPr="00C12C73" w:rsidRDefault="00A627C9" w:rsidP="00A627C9">
            <w:pPr>
              <w:pStyle w:val="a0"/>
              <w:ind w:left="539"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Depreciation expense</w:t>
            </w:r>
            <w:r>
              <w:rPr>
                <w:rFonts w:asciiTheme="majorBidi" w:hAnsiTheme="majorBidi" w:cstheme="majorBidi"/>
                <w:color w:val="auto"/>
                <w:sz w:val="27"/>
                <w:szCs w:val="27"/>
                <w:lang w:val="en-US"/>
              </w:rPr>
              <w:t>s</w:t>
            </w:r>
            <w:r w:rsidRPr="00C12C73">
              <w:rPr>
                <w:rFonts w:asciiTheme="majorBidi" w:hAnsiTheme="majorBidi" w:cstheme="majorBidi"/>
                <w:color w:val="auto"/>
                <w:sz w:val="27"/>
                <w:szCs w:val="27"/>
                <w:lang w:val="en-US"/>
              </w:rPr>
              <w:t xml:space="preserve"> for the period </w:t>
            </w:r>
          </w:p>
        </w:tc>
        <w:tc>
          <w:tcPr>
            <w:tcW w:w="1260" w:type="dxa"/>
            <w:shd w:val="clear" w:color="auto" w:fill="auto"/>
            <w:vAlign w:val="bottom"/>
          </w:tcPr>
          <w:p w14:paraId="1240478B" w14:textId="6D4F6CDE" w:rsidR="00A627C9" w:rsidRPr="00560925" w:rsidRDefault="00A627C9" w:rsidP="00A627C9">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(26,85</w:t>
            </w:r>
            <w:r w:rsidR="00665840">
              <w:rPr>
                <w:rFonts w:asciiTheme="majorBidi" w:hAnsiTheme="majorBidi" w:cstheme="majorBidi"/>
                <w:sz w:val="28"/>
                <w:szCs w:val="28"/>
              </w:rPr>
              <w:t>8</w:t>
            </w:r>
            <w:r>
              <w:rPr>
                <w:rFonts w:asciiTheme="majorBidi" w:hAnsiTheme="majorBidi" w:cstheme="majorBidi"/>
                <w:sz w:val="28"/>
                <w:szCs w:val="28"/>
              </w:rPr>
              <w:t>)</w:t>
            </w:r>
          </w:p>
        </w:tc>
        <w:tc>
          <w:tcPr>
            <w:tcW w:w="90" w:type="dxa"/>
            <w:vAlign w:val="bottom"/>
          </w:tcPr>
          <w:p w14:paraId="47055AC4" w14:textId="77777777" w:rsidR="00A627C9" w:rsidRPr="00560925" w:rsidRDefault="00A627C9" w:rsidP="00A627C9">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3377DEAE" w14:textId="65567A3A" w:rsidR="00A627C9" w:rsidRPr="00560925" w:rsidRDefault="00A627C9" w:rsidP="00A627C9">
            <w:pPr>
              <w:spacing w:line="240" w:lineRule="auto"/>
              <w:ind w:right="91"/>
              <w:jc w:val="right"/>
              <w:rPr>
                <w:rFonts w:asciiTheme="majorBidi" w:hAnsiTheme="majorBidi" w:cstheme="majorBidi"/>
                <w:sz w:val="28"/>
                <w:szCs w:val="28"/>
                <w:lang w:val="en-US"/>
              </w:rPr>
            </w:pPr>
            <w:r>
              <w:rPr>
                <w:rFonts w:ascii="Angsana New" w:hAnsi="Angsana New"/>
                <w:sz w:val="28"/>
                <w:szCs w:val="28"/>
              </w:rPr>
              <w:t>(126,476)</w:t>
            </w:r>
          </w:p>
        </w:tc>
        <w:tc>
          <w:tcPr>
            <w:tcW w:w="110" w:type="dxa"/>
            <w:vAlign w:val="bottom"/>
          </w:tcPr>
          <w:p w14:paraId="18A68C02"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4855F78D" w14:textId="419BE680" w:rsidR="00A627C9" w:rsidRPr="00560925" w:rsidRDefault="00A627C9" w:rsidP="00A627C9">
            <w:pPr>
              <w:spacing w:line="240" w:lineRule="auto"/>
              <w:ind w:right="91"/>
              <w:jc w:val="right"/>
              <w:rPr>
                <w:rFonts w:asciiTheme="majorBidi" w:hAnsiTheme="majorBidi"/>
                <w:sz w:val="28"/>
                <w:szCs w:val="28"/>
              </w:rPr>
            </w:pPr>
            <w:r w:rsidRPr="003B1973">
              <w:rPr>
                <w:rFonts w:asciiTheme="majorBidi" w:hAnsiTheme="majorBidi" w:cstheme="majorBidi"/>
                <w:sz w:val="28"/>
                <w:szCs w:val="28"/>
              </w:rPr>
              <w:t>(</w:t>
            </w:r>
            <w:r>
              <w:rPr>
                <w:rFonts w:asciiTheme="majorBidi" w:hAnsiTheme="majorBidi" w:cstheme="majorBidi"/>
                <w:sz w:val="28"/>
                <w:szCs w:val="28"/>
              </w:rPr>
              <w:t>1,194</w:t>
            </w:r>
            <w:r w:rsidRPr="003B1973">
              <w:rPr>
                <w:rFonts w:asciiTheme="majorBidi" w:hAnsiTheme="majorBidi" w:cstheme="majorBidi"/>
                <w:sz w:val="28"/>
                <w:szCs w:val="28"/>
              </w:rPr>
              <w:t>)</w:t>
            </w:r>
          </w:p>
        </w:tc>
        <w:tc>
          <w:tcPr>
            <w:tcW w:w="110" w:type="dxa"/>
            <w:shd w:val="clear" w:color="auto" w:fill="auto"/>
            <w:vAlign w:val="bottom"/>
          </w:tcPr>
          <w:p w14:paraId="2506B95C"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150" w:type="dxa"/>
            <w:vAlign w:val="bottom"/>
          </w:tcPr>
          <w:p w14:paraId="0E01CFCC" w14:textId="14E697C4" w:rsidR="00A627C9" w:rsidRPr="00560925" w:rsidRDefault="00A627C9" w:rsidP="00A627C9">
            <w:pPr>
              <w:spacing w:line="240" w:lineRule="auto"/>
              <w:ind w:right="91"/>
              <w:jc w:val="right"/>
              <w:rPr>
                <w:rFonts w:asciiTheme="majorBidi" w:hAnsiTheme="majorBidi" w:cstheme="majorBidi"/>
                <w:sz w:val="28"/>
                <w:szCs w:val="28"/>
                <w:lang w:val="en-US"/>
              </w:rPr>
            </w:pPr>
            <w:r w:rsidRPr="003B1973">
              <w:rPr>
                <w:rFonts w:ascii="Angsana New" w:hAnsi="Angsana New"/>
                <w:sz w:val="28"/>
                <w:szCs w:val="28"/>
              </w:rPr>
              <w:t>(</w:t>
            </w:r>
            <w:r>
              <w:rPr>
                <w:rFonts w:ascii="Angsana New" w:hAnsi="Angsana New"/>
                <w:sz w:val="28"/>
                <w:szCs w:val="28"/>
              </w:rPr>
              <w:t>4,333</w:t>
            </w:r>
            <w:r w:rsidRPr="003B1973">
              <w:rPr>
                <w:rFonts w:ascii="Angsana New" w:hAnsi="Angsana New"/>
                <w:sz w:val="28"/>
                <w:szCs w:val="28"/>
              </w:rPr>
              <w:t>)</w:t>
            </w:r>
          </w:p>
        </w:tc>
      </w:tr>
      <w:tr w:rsidR="00A627C9" w:rsidRPr="00C12C73" w14:paraId="31C06D35" w14:textId="77777777">
        <w:trPr>
          <w:trHeight w:val="300"/>
        </w:trPr>
        <w:tc>
          <w:tcPr>
            <w:tcW w:w="3960" w:type="dxa"/>
            <w:vAlign w:val="bottom"/>
          </w:tcPr>
          <w:p w14:paraId="178689B3" w14:textId="07633213" w:rsidR="00A627C9" w:rsidRPr="00C12C73" w:rsidRDefault="00A627C9" w:rsidP="00A627C9">
            <w:pPr>
              <w:spacing w:line="240" w:lineRule="auto"/>
              <w:ind w:right="-9"/>
              <w:rPr>
                <w:rFonts w:asciiTheme="majorBidi" w:hAnsiTheme="majorBidi" w:cstheme="majorBidi"/>
                <w:b/>
                <w:bCs/>
                <w:sz w:val="27"/>
                <w:szCs w:val="27"/>
                <w:cs/>
                <w:lang w:val="en-US"/>
              </w:rPr>
            </w:pPr>
            <w:r w:rsidRPr="00C12C73">
              <w:rPr>
                <w:rFonts w:asciiTheme="majorBidi" w:hAnsiTheme="majorBidi" w:cstheme="majorBidi"/>
                <w:b/>
                <w:bCs/>
                <w:sz w:val="27"/>
                <w:szCs w:val="27"/>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1F5D44C3" w14:textId="6D58F6D1" w:rsidR="00A627C9" w:rsidRPr="00560925" w:rsidRDefault="00A627C9" w:rsidP="00A627C9">
            <w:pPr>
              <w:spacing w:line="240" w:lineRule="auto"/>
              <w:ind w:right="91"/>
              <w:jc w:val="right"/>
              <w:rPr>
                <w:rFonts w:asciiTheme="majorBidi" w:hAnsiTheme="majorBidi" w:cstheme="majorBidi"/>
                <w:b/>
                <w:bCs/>
                <w:sz w:val="28"/>
                <w:szCs w:val="28"/>
              </w:rPr>
            </w:pPr>
            <w:r w:rsidRPr="009143C0">
              <w:rPr>
                <w:rFonts w:asciiTheme="majorBidi" w:hAnsiTheme="majorBidi" w:cstheme="majorBidi"/>
                <w:b/>
                <w:bCs/>
                <w:sz w:val="28"/>
                <w:szCs w:val="28"/>
              </w:rPr>
              <w:t>633,502</w:t>
            </w:r>
          </w:p>
        </w:tc>
        <w:tc>
          <w:tcPr>
            <w:tcW w:w="90" w:type="dxa"/>
            <w:vAlign w:val="bottom"/>
          </w:tcPr>
          <w:p w14:paraId="5823B12C" w14:textId="77777777" w:rsidR="00A627C9" w:rsidRPr="00560925" w:rsidRDefault="00A627C9" w:rsidP="00A627C9">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shd w:val="clear" w:color="auto" w:fill="auto"/>
            <w:vAlign w:val="bottom"/>
          </w:tcPr>
          <w:p w14:paraId="6C50D7FF" w14:textId="20811727" w:rsidR="00A627C9" w:rsidRPr="00560925" w:rsidRDefault="00A627C9" w:rsidP="00A627C9">
            <w:pPr>
              <w:spacing w:line="240" w:lineRule="auto"/>
              <w:ind w:right="91"/>
              <w:jc w:val="right"/>
              <w:rPr>
                <w:rFonts w:asciiTheme="majorBidi" w:hAnsiTheme="majorBidi" w:cstheme="majorBidi"/>
                <w:b/>
                <w:bCs/>
                <w:sz w:val="28"/>
                <w:szCs w:val="28"/>
                <w:lang w:val="en-US"/>
              </w:rPr>
            </w:pPr>
            <w:r>
              <w:rPr>
                <w:rFonts w:asciiTheme="majorBidi" w:hAnsiTheme="majorBidi" w:cstheme="majorBidi" w:hint="cs"/>
                <w:b/>
                <w:bCs/>
                <w:sz w:val="28"/>
                <w:szCs w:val="28"/>
                <w:cs/>
              </w:rPr>
              <w:t>645</w:t>
            </w:r>
            <w:r w:rsidRPr="003B1973">
              <w:rPr>
                <w:rFonts w:asciiTheme="majorBidi" w:hAnsiTheme="majorBidi" w:cstheme="majorBidi"/>
                <w:b/>
                <w:bCs/>
                <w:sz w:val="28"/>
                <w:szCs w:val="28"/>
              </w:rPr>
              <w:t>,</w:t>
            </w:r>
            <w:r>
              <w:rPr>
                <w:rFonts w:asciiTheme="majorBidi" w:hAnsiTheme="majorBidi" w:cstheme="majorBidi" w:hint="cs"/>
                <w:b/>
                <w:bCs/>
                <w:sz w:val="28"/>
                <w:szCs w:val="28"/>
                <w:cs/>
              </w:rPr>
              <w:t>856</w:t>
            </w:r>
          </w:p>
        </w:tc>
        <w:tc>
          <w:tcPr>
            <w:tcW w:w="110" w:type="dxa"/>
            <w:vAlign w:val="bottom"/>
          </w:tcPr>
          <w:p w14:paraId="747B4ADE" w14:textId="77777777" w:rsidR="00A627C9" w:rsidRPr="00560925" w:rsidRDefault="00A627C9" w:rsidP="00A627C9">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shd w:val="clear" w:color="auto" w:fill="auto"/>
            <w:vAlign w:val="bottom"/>
          </w:tcPr>
          <w:p w14:paraId="38F422F5" w14:textId="65C3F11B" w:rsidR="00A627C9" w:rsidRPr="00560925" w:rsidRDefault="00A627C9" w:rsidP="00A627C9">
            <w:pPr>
              <w:spacing w:line="240" w:lineRule="auto"/>
              <w:ind w:right="91"/>
              <w:jc w:val="right"/>
              <w:rPr>
                <w:rFonts w:asciiTheme="majorBidi" w:hAnsiTheme="majorBidi"/>
                <w:b/>
                <w:bCs/>
                <w:sz w:val="28"/>
                <w:szCs w:val="28"/>
              </w:rPr>
            </w:pPr>
            <w:r w:rsidRPr="00F42D19">
              <w:rPr>
                <w:rFonts w:asciiTheme="majorBidi" w:hAnsiTheme="majorBidi" w:cstheme="majorBidi"/>
                <w:b/>
                <w:bCs/>
                <w:sz w:val="28"/>
                <w:szCs w:val="28"/>
              </w:rPr>
              <w:t>26,59</w:t>
            </w:r>
            <w:r w:rsidR="00DD5EED">
              <w:rPr>
                <w:rFonts w:asciiTheme="majorBidi" w:hAnsiTheme="majorBidi" w:cstheme="majorBidi"/>
                <w:b/>
                <w:bCs/>
                <w:sz w:val="28"/>
                <w:szCs w:val="28"/>
              </w:rPr>
              <w:t>2</w:t>
            </w:r>
          </w:p>
        </w:tc>
        <w:tc>
          <w:tcPr>
            <w:tcW w:w="110" w:type="dxa"/>
            <w:shd w:val="clear" w:color="auto" w:fill="auto"/>
            <w:vAlign w:val="bottom"/>
          </w:tcPr>
          <w:p w14:paraId="08EDD1AC" w14:textId="77777777" w:rsidR="00A627C9" w:rsidRPr="00560925" w:rsidRDefault="00A627C9" w:rsidP="00A627C9">
            <w:pPr>
              <w:spacing w:line="240" w:lineRule="auto"/>
              <w:ind w:right="91"/>
              <w:jc w:val="right"/>
              <w:rPr>
                <w:rFonts w:asciiTheme="majorBidi" w:hAnsiTheme="majorBidi" w:cstheme="majorBidi"/>
                <w:b/>
                <w:bCs/>
                <w:sz w:val="28"/>
                <w:szCs w:val="28"/>
                <w:lang w:val="en-US"/>
              </w:rPr>
            </w:pPr>
          </w:p>
        </w:tc>
        <w:tc>
          <w:tcPr>
            <w:tcW w:w="1150" w:type="dxa"/>
            <w:tcBorders>
              <w:top w:val="single" w:sz="4" w:space="0" w:color="auto"/>
              <w:bottom w:val="double" w:sz="4" w:space="0" w:color="auto"/>
            </w:tcBorders>
            <w:vAlign w:val="bottom"/>
          </w:tcPr>
          <w:p w14:paraId="26915D99" w14:textId="223BA9AE" w:rsidR="00A627C9" w:rsidRPr="00560925" w:rsidRDefault="00A627C9" w:rsidP="00A627C9">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rPr>
              <w:t>21,618</w:t>
            </w:r>
          </w:p>
        </w:tc>
      </w:tr>
    </w:tbl>
    <w:p w14:paraId="39F7A6E1" w14:textId="6CC57A30" w:rsidR="001B37D2" w:rsidRPr="00412B9C" w:rsidRDefault="00F03CD8" w:rsidP="00C22592">
      <w:pPr>
        <w:pStyle w:val="ListParagraph"/>
        <w:spacing w:before="240" w:line="240" w:lineRule="auto"/>
        <w:ind w:left="446" w:right="-14"/>
        <w:jc w:val="thaiDistribute"/>
        <w:rPr>
          <w:rFonts w:asciiTheme="majorBidi" w:hAnsiTheme="majorBidi" w:cstheme="majorBidi"/>
          <w:sz w:val="28"/>
          <w:lang w:val="en-US"/>
        </w:rPr>
      </w:pPr>
      <w:r w:rsidRPr="00412B9C">
        <w:rPr>
          <w:rFonts w:asciiTheme="majorBidi" w:hAnsiTheme="majorBidi" w:cstheme="majorBidi"/>
          <w:sz w:val="28"/>
          <w:lang w:val="en-US"/>
        </w:rPr>
        <w:t xml:space="preserve">As at 31 March 2025 and 31 December 2024 the Group and the </w:t>
      </w:r>
      <w:r w:rsidR="00D26F36" w:rsidRPr="00412B9C">
        <w:rPr>
          <w:rFonts w:asciiTheme="majorBidi" w:hAnsiTheme="majorBidi" w:cstheme="majorBidi"/>
          <w:sz w:val="28"/>
          <w:lang w:val="en-US"/>
        </w:rPr>
        <w:t>Company</w:t>
      </w:r>
      <w:r w:rsidRPr="00412B9C">
        <w:rPr>
          <w:rFonts w:asciiTheme="majorBidi" w:hAnsiTheme="majorBidi" w:cstheme="majorBidi"/>
          <w:sz w:val="28"/>
          <w:lang w:val="en-US"/>
        </w:rPr>
        <w:t xml:space="preserve"> </w:t>
      </w:r>
      <w:r w:rsidR="00EA3262" w:rsidRPr="00412B9C">
        <w:rPr>
          <w:rFonts w:asciiTheme="majorBidi" w:hAnsiTheme="majorBidi" w:cstheme="majorBidi"/>
          <w:sz w:val="28"/>
          <w:lang w:val="en-US"/>
        </w:rPr>
        <w:t>have lease agreements for land, buildings and equipment of 1 - 6 years with fixed rental fees throughout the lease term. The Group and the Company have recogni</w:t>
      </w:r>
      <w:r w:rsidR="00932806" w:rsidRPr="00412B9C">
        <w:rPr>
          <w:rFonts w:asciiTheme="majorBidi" w:hAnsiTheme="majorBidi" w:cstheme="majorBidi"/>
          <w:sz w:val="28"/>
          <w:lang w:val="en-US"/>
        </w:rPr>
        <w:t>s</w:t>
      </w:r>
      <w:r w:rsidR="00EA3262" w:rsidRPr="00412B9C">
        <w:rPr>
          <w:rFonts w:asciiTheme="majorBidi" w:hAnsiTheme="majorBidi" w:cstheme="majorBidi"/>
          <w:sz w:val="28"/>
          <w:lang w:val="en-US"/>
        </w:rPr>
        <w:t xml:space="preserve">ed right-of-use assets held for use in the amount of </w:t>
      </w:r>
      <w:r w:rsidR="00075E38" w:rsidRPr="00412B9C">
        <w:rPr>
          <w:rFonts w:asciiTheme="majorBidi" w:hAnsiTheme="majorBidi" w:cstheme="majorBidi"/>
          <w:sz w:val="28"/>
          <w:lang w:val="en-US"/>
        </w:rPr>
        <w:t xml:space="preserve">Baht </w:t>
      </w:r>
      <w:r w:rsidR="00EA3262" w:rsidRPr="00412B9C">
        <w:rPr>
          <w:rFonts w:asciiTheme="majorBidi" w:hAnsiTheme="majorBidi" w:cstheme="majorBidi"/>
          <w:sz w:val="28"/>
          <w:lang w:val="en-US"/>
        </w:rPr>
        <w:t>144.32 million and</w:t>
      </w:r>
      <w:r w:rsidR="00075E38" w:rsidRPr="00412B9C">
        <w:rPr>
          <w:rFonts w:asciiTheme="majorBidi" w:hAnsiTheme="majorBidi" w:cstheme="majorBidi"/>
          <w:sz w:val="28"/>
          <w:lang w:val="en-US"/>
        </w:rPr>
        <w:t xml:space="preserve"> Baht</w:t>
      </w:r>
      <w:r w:rsidR="00EA3262" w:rsidRPr="00412B9C">
        <w:rPr>
          <w:rFonts w:asciiTheme="majorBidi" w:hAnsiTheme="majorBidi" w:cstheme="majorBidi"/>
          <w:sz w:val="28"/>
          <w:lang w:val="en-US"/>
        </w:rPr>
        <w:t xml:space="preserve"> 132.26 million, respectively.</w:t>
      </w:r>
      <w:r w:rsidR="00D26F36" w:rsidRPr="00412B9C">
        <w:rPr>
          <w:rFonts w:asciiTheme="majorBidi" w:hAnsiTheme="majorBidi" w:cstheme="majorBidi"/>
          <w:sz w:val="28"/>
          <w:lang w:val="en-US"/>
        </w:rPr>
        <w:t xml:space="preserve"> </w:t>
      </w:r>
    </w:p>
    <w:p w14:paraId="68ACEE94" w14:textId="1C7758F0" w:rsidR="00C22592" w:rsidRPr="00CA5775" w:rsidRDefault="00CA5775" w:rsidP="00C22592">
      <w:pPr>
        <w:pStyle w:val="ListParagraph"/>
        <w:spacing w:before="240" w:line="240" w:lineRule="auto"/>
        <w:ind w:left="446" w:right="-14"/>
        <w:jc w:val="thaiDistribute"/>
        <w:rPr>
          <w:rFonts w:asciiTheme="majorBidi" w:hAnsiTheme="majorBidi" w:cstheme="majorBidi"/>
          <w:sz w:val="28"/>
          <w:lang w:val="en-US"/>
        </w:rPr>
      </w:pPr>
      <w:r w:rsidRPr="00412B9C">
        <w:rPr>
          <w:rFonts w:asciiTheme="majorBidi" w:hAnsiTheme="majorBidi" w:cstheme="majorBidi"/>
          <w:sz w:val="28"/>
          <w:lang w:val="en-US"/>
        </w:rPr>
        <w:t>As at 31 March 2025 and 31 December 2024, the Group had pledged property, plant and equipment with net book value of Bah</w:t>
      </w:r>
      <w:r w:rsidR="005351F5" w:rsidRPr="00412B9C">
        <w:rPr>
          <w:rFonts w:asciiTheme="majorBidi" w:hAnsiTheme="majorBidi" w:cstheme="majorBidi"/>
          <w:sz w:val="28"/>
          <w:lang w:val="en-US"/>
        </w:rPr>
        <w:t xml:space="preserve">t </w:t>
      </w:r>
      <w:r w:rsidR="00A627C9" w:rsidRPr="00412B9C">
        <w:rPr>
          <w:rFonts w:asciiTheme="majorBidi" w:hAnsiTheme="majorBidi" w:cstheme="majorBidi"/>
          <w:sz w:val="28"/>
          <w:lang w:val="en-US"/>
        </w:rPr>
        <w:t>418.04</w:t>
      </w:r>
      <w:r w:rsidRPr="00412B9C">
        <w:rPr>
          <w:rFonts w:asciiTheme="majorBidi" w:hAnsiTheme="majorBidi" w:cstheme="majorBidi"/>
          <w:sz w:val="28"/>
          <w:lang w:val="en-US"/>
        </w:rPr>
        <w:t xml:space="preserve"> million and Baht </w:t>
      </w:r>
      <w:r w:rsidR="005351F5" w:rsidRPr="00412B9C">
        <w:rPr>
          <w:rFonts w:asciiTheme="majorBidi" w:hAnsiTheme="majorBidi" w:cstheme="majorBidi"/>
          <w:sz w:val="28"/>
          <w:lang w:val="en-US"/>
        </w:rPr>
        <w:t xml:space="preserve">425.10 </w:t>
      </w:r>
      <w:r w:rsidRPr="00412B9C">
        <w:rPr>
          <w:rFonts w:asciiTheme="majorBidi" w:hAnsiTheme="majorBidi" w:cstheme="majorBidi"/>
          <w:sz w:val="28"/>
          <w:lang w:val="en-US"/>
        </w:rPr>
        <w:t xml:space="preserve">million, </w:t>
      </w:r>
      <w:r w:rsidR="0041198D" w:rsidRPr="00412B9C">
        <w:rPr>
          <w:rFonts w:asciiTheme="majorBidi" w:hAnsiTheme="majorBidi" w:cstheme="majorBidi"/>
          <w:sz w:val="28"/>
          <w:lang w:val="en-US"/>
        </w:rPr>
        <w:t>respectively</w:t>
      </w:r>
      <w:r w:rsidRPr="00412B9C">
        <w:rPr>
          <w:rFonts w:asciiTheme="majorBidi" w:hAnsiTheme="majorBidi" w:cstheme="majorBidi"/>
          <w:sz w:val="28"/>
          <w:lang w:val="en-US"/>
        </w:rPr>
        <w:t xml:space="preserve">, as collateral for credit facilities for bank overdrafts, letters of credits or trust receipt, letters of guarantees, forward contracts and long-term borrowings from financial institutions. </w:t>
      </w:r>
      <w:r w:rsidR="005351F5" w:rsidRPr="00412B9C">
        <w:rPr>
          <w:rFonts w:asciiTheme="majorBidi" w:hAnsiTheme="majorBidi" w:cstheme="majorBidi"/>
          <w:sz w:val="28"/>
          <w:lang w:val="en-US"/>
        </w:rPr>
        <w:br/>
      </w:r>
      <w:r w:rsidRPr="00412B9C">
        <w:rPr>
          <w:rFonts w:asciiTheme="majorBidi" w:hAnsiTheme="majorBidi" w:cstheme="majorBidi"/>
          <w:sz w:val="28"/>
          <w:lang w:val="en-US"/>
        </w:rPr>
        <w:t>(</w:t>
      </w:r>
      <w:r w:rsidR="005351F5" w:rsidRPr="00412B9C">
        <w:rPr>
          <w:rFonts w:asciiTheme="majorBidi" w:hAnsiTheme="majorBidi" w:cstheme="majorBidi"/>
          <w:sz w:val="28"/>
          <w:lang w:val="en-US"/>
        </w:rPr>
        <w:t xml:space="preserve">see </w:t>
      </w:r>
      <w:r w:rsidRPr="00412B9C">
        <w:rPr>
          <w:rFonts w:asciiTheme="majorBidi" w:hAnsiTheme="majorBidi" w:cstheme="majorBidi"/>
          <w:sz w:val="28"/>
          <w:lang w:val="en-US"/>
        </w:rPr>
        <w:t xml:space="preserve">Note </w:t>
      </w:r>
      <w:r w:rsidR="001B37D2" w:rsidRPr="00412B9C">
        <w:rPr>
          <w:rFonts w:asciiTheme="majorBidi" w:hAnsiTheme="majorBidi" w:cstheme="majorBidi"/>
          <w:sz w:val="28"/>
          <w:lang w:val="en-US"/>
        </w:rPr>
        <w:t>3</w:t>
      </w:r>
      <w:r w:rsidR="00201E73">
        <w:rPr>
          <w:rFonts w:asciiTheme="majorBidi" w:hAnsiTheme="majorBidi" w:cstheme="majorBidi"/>
          <w:sz w:val="28"/>
          <w:lang w:val="en-US"/>
        </w:rPr>
        <w:t>0</w:t>
      </w:r>
      <w:r w:rsidR="001B37D2" w:rsidRPr="00412B9C">
        <w:rPr>
          <w:rFonts w:asciiTheme="majorBidi" w:hAnsiTheme="majorBidi" w:cstheme="majorBidi"/>
          <w:sz w:val="28"/>
          <w:lang w:val="en-US"/>
        </w:rPr>
        <w:t>.3</w:t>
      </w:r>
      <w:r w:rsidRPr="00412B9C">
        <w:rPr>
          <w:rFonts w:asciiTheme="majorBidi" w:hAnsiTheme="majorBidi" w:cstheme="majorBidi"/>
          <w:sz w:val="28"/>
          <w:lang w:val="en-US"/>
        </w:rPr>
        <w:t>)</w:t>
      </w:r>
    </w:p>
    <w:p w14:paraId="5000A3E0" w14:textId="27A87223" w:rsidR="00DC2E1A" w:rsidRPr="00DF02D5" w:rsidRDefault="001A4C90"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Pr>
          <w:rFonts w:asciiTheme="majorBidi" w:hAnsiTheme="majorBidi" w:cstheme="majorBidi"/>
          <w:b/>
          <w:bCs/>
          <w:sz w:val="28"/>
        </w:rPr>
        <w:t>I</w:t>
      </w:r>
      <w:r w:rsidR="00DC2E1A" w:rsidRPr="00DF02D5">
        <w:rPr>
          <w:rFonts w:asciiTheme="majorBidi" w:hAnsiTheme="majorBidi" w:cstheme="majorBidi"/>
          <w:b/>
          <w:bCs/>
          <w:sz w:val="28"/>
        </w:rPr>
        <w:t>ntangible</w:t>
      </w:r>
      <w:r w:rsidR="00DC2E1A" w:rsidRPr="00DF02D5">
        <w:rPr>
          <w:rFonts w:asciiTheme="majorBidi" w:hAnsiTheme="majorBidi" w:cstheme="majorBidi"/>
          <w:b/>
          <w:bCs/>
          <w:color w:val="000000"/>
          <w:sz w:val="28"/>
        </w:rPr>
        <w:t xml:space="preserve"> assets </w:t>
      </w:r>
    </w:p>
    <w:p w14:paraId="4E6724D3" w14:textId="1C236D67" w:rsidR="00FE0AA5" w:rsidRPr="009A4049" w:rsidRDefault="00DC2E1A" w:rsidP="00FE0AA5">
      <w:pPr>
        <w:tabs>
          <w:tab w:val="decimal" w:pos="7578"/>
          <w:tab w:val="left" w:pos="9243"/>
        </w:tabs>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rPr>
        <w:t>Change in intangible assets for the</w:t>
      </w:r>
      <w:r w:rsidRPr="00DF02D5">
        <w:rPr>
          <w:rFonts w:asciiTheme="majorBidi" w:hAnsiTheme="majorBidi" w:cstheme="majorBidi"/>
          <w:sz w:val="28"/>
          <w:lang w:val="en-US"/>
        </w:rPr>
        <w:t xml:space="preserve"> </w:t>
      </w:r>
      <w:r w:rsidR="00FE0AA5">
        <w:rPr>
          <w:rFonts w:asciiTheme="majorBidi" w:hAnsiTheme="majorBidi" w:cstheme="majorBidi"/>
          <w:sz w:val="28"/>
          <w:szCs w:val="28"/>
          <w:lang w:val="en-US"/>
        </w:rPr>
        <w:t>thre</w:t>
      </w:r>
      <w:r w:rsidR="00FE0AA5" w:rsidRPr="009A4049">
        <w:rPr>
          <w:rFonts w:asciiTheme="majorBidi" w:hAnsiTheme="majorBidi" w:cstheme="majorBidi"/>
          <w:sz w:val="28"/>
          <w:szCs w:val="28"/>
          <w:lang w:val="en-US"/>
        </w:rPr>
        <w:t>e</w:t>
      </w:r>
      <w:r w:rsidR="00FE0AA5" w:rsidRPr="009A4049">
        <w:rPr>
          <w:rFonts w:asciiTheme="majorBidi" w:hAnsiTheme="majorBidi" w:cstheme="majorBidi"/>
          <w:sz w:val="28"/>
          <w:szCs w:val="28"/>
        </w:rPr>
        <w:t>-month period ended 31 March</w:t>
      </w:r>
      <w:r w:rsidR="00FE0AA5" w:rsidRPr="009A4049">
        <w:rPr>
          <w:rFonts w:asciiTheme="majorBidi" w:hAnsiTheme="majorBidi" w:cstheme="majorBidi"/>
          <w:spacing w:val="-2"/>
          <w:sz w:val="28"/>
          <w:szCs w:val="28"/>
        </w:rPr>
        <w:t xml:space="preserve"> 202</w:t>
      </w:r>
      <w:r w:rsidR="00FE0AA5">
        <w:rPr>
          <w:rFonts w:asciiTheme="majorBidi" w:hAnsiTheme="majorBidi" w:cstheme="majorBidi"/>
          <w:spacing w:val="-2"/>
          <w:sz w:val="28"/>
          <w:szCs w:val="28"/>
        </w:rPr>
        <w:t>5</w:t>
      </w:r>
      <w:r w:rsidR="00FE0AA5" w:rsidRPr="009A4049">
        <w:rPr>
          <w:rFonts w:asciiTheme="majorBidi" w:hAnsiTheme="majorBidi" w:cstheme="majorBidi"/>
          <w:spacing w:val="-2"/>
          <w:sz w:val="28"/>
          <w:szCs w:val="28"/>
        </w:rPr>
        <w:t xml:space="preserve"> and for the year ended 31 December </w:t>
      </w:r>
      <w:r w:rsidR="00FE0AA5" w:rsidRPr="009A4049">
        <w:rPr>
          <w:rFonts w:asciiTheme="majorBidi" w:hAnsiTheme="majorBidi" w:cstheme="majorBidi"/>
          <w:spacing w:val="-2"/>
          <w:sz w:val="28"/>
          <w:szCs w:val="28"/>
          <w:lang w:val="en-US"/>
        </w:rPr>
        <w:t>202</w:t>
      </w:r>
      <w:r w:rsidR="00FE0AA5">
        <w:rPr>
          <w:rFonts w:asciiTheme="majorBidi" w:hAnsiTheme="majorBidi" w:cstheme="majorBidi"/>
          <w:spacing w:val="-2"/>
          <w:sz w:val="28"/>
          <w:szCs w:val="28"/>
          <w:lang w:val="en-US"/>
        </w:rPr>
        <w:t>4</w:t>
      </w:r>
      <w:r w:rsidR="00FE0AA5" w:rsidRPr="009A4049">
        <w:rPr>
          <w:rFonts w:asciiTheme="majorBidi" w:hAnsiTheme="majorBidi" w:cstheme="majorBidi"/>
          <w:sz w:val="28"/>
          <w:szCs w:val="28"/>
          <w:lang w:val="en-US"/>
        </w:rPr>
        <w:t xml:space="preserve"> </w:t>
      </w:r>
      <w:r w:rsidR="00FE0AA5" w:rsidRPr="009A4049">
        <w:rPr>
          <w:rFonts w:asciiTheme="majorBidi" w:hAnsiTheme="majorBidi" w:cstheme="majorBidi"/>
          <w:sz w:val="28"/>
          <w:szCs w:val="28"/>
        </w:rPr>
        <w:t>were summarised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180"/>
        <w:gridCol w:w="1170"/>
        <w:gridCol w:w="90"/>
        <w:gridCol w:w="1080"/>
        <w:gridCol w:w="90"/>
        <w:gridCol w:w="1170"/>
      </w:tblGrid>
      <w:tr w:rsidR="00A52987" w:rsidRPr="00DF02D5" w14:paraId="2B19C755" w14:textId="77777777" w:rsidTr="00C12C73">
        <w:trPr>
          <w:trHeight w:val="20"/>
        </w:trPr>
        <w:tc>
          <w:tcPr>
            <w:tcW w:w="4140" w:type="dxa"/>
            <w:vAlign w:val="bottom"/>
          </w:tcPr>
          <w:p w14:paraId="1D58F566" w14:textId="77777777" w:rsidR="00A52987" w:rsidRPr="00DF02D5" w:rsidRDefault="00A52987" w:rsidP="007E7603">
            <w:pPr>
              <w:spacing w:line="240" w:lineRule="auto"/>
              <w:ind w:left="540" w:right="-9"/>
              <w:rPr>
                <w:rFonts w:asciiTheme="majorBidi" w:hAnsiTheme="majorBidi" w:cstheme="majorBidi"/>
                <w:sz w:val="28"/>
                <w:szCs w:val="28"/>
              </w:rPr>
            </w:pPr>
          </w:p>
        </w:tc>
        <w:tc>
          <w:tcPr>
            <w:tcW w:w="2520" w:type="dxa"/>
            <w:gridSpan w:val="3"/>
          </w:tcPr>
          <w:p w14:paraId="78CB0685" w14:textId="77777777" w:rsidR="00A52987" w:rsidRPr="00DF02D5"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DF02D5" w:rsidRDefault="00A52987" w:rsidP="007E7603">
            <w:pPr>
              <w:spacing w:line="240" w:lineRule="auto"/>
              <w:ind w:right="-9"/>
              <w:jc w:val="right"/>
              <w:rPr>
                <w:rFonts w:asciiTheme="majorBidi" w:hAnsiTheme="majorBidi" w:cstheme="majorBidi"/>
                <w:sz w:val="28"/>
                <w:szCs w:val="28"/>
                <w:lang w:val="en-US" w:bidi="ar-SA"/>
              </w:rPr>
            </w:pPr>
          </w:p>
        </w:tc>
        <w:tc>
          <w:tcPr>
            <w:tcW w:w="2340" w:type="dxa"/>
            <w:gridSpan w:val="3"/>
            <w:vAlign w:val="bottom"/>
          </w:tcPr>
          <w:p w14:paraId="0BDCA7B0" w14:textId="77777777" w:rsidR="00A52987" w:rsidRPr="00DF02D5" w:rsidRDefault="00A52987"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A52987" w:rsidRPr="00DF02D5" w14:paraId="299C2F01" w14:textId="77777777" w:rsidTr="00C12C73">
        <w:trPr>
          <w:trHeight w:val="20"/>
        </w:trPr>
        <w:tc>
          <w:tcPr>
            <w:tcW w:w="4140" w:type="dxa"/>
            <w:vAlign w:val="bottom"/>
          </w:tcPr>
          <w:p w14:paraId="1700CACB" w14:textId="77777777" w:rsidR="00A52987" w:rsidRPr="00DF02D5" w:rsidRDefault="00A52987" w:rsidP="007E760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647C54F0" w14:textId="77777777" w:rsidR="009334A1"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14708918" w14:textId="43D1D8F0" w:rsidR="00A52987" w:rsidRPr="00DF02D5" w:rsidRDefault="00A52987" w:rsidP="007E7603">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rPr>
              <w:t xml:space="preserve"> statements</w:t>
            </w:r>
          </w:p>
        </w:tc>
        <w:tc>
          <w:tcPr>
            <w:tcW w:w="90" w:type="dxa"/>
          </w:tcPr>
          <w:p w14:paraId="3C480BCD" w14:textId="77777777" w:rsidR="00A52987" w:rsidRPr="00DF02D5" w:rsidRDefault="00A52987" w:rsidP="007E7603">
            <w:pPr>
              <w:spacing w:line="240" w:lineRule="auto"/>
              <w:ind w:right="-9"/>
              <w:jc w:val="center"/>
              <w:rPr>
                <w:rFonts w:asciiTheme="majorBidi" w:hAnsiTheme="majorBidi" w:cstheme="majorBidi"/>
                <w:sz w:val="28"/>
                <w:szCs w:val="28"/>
                <w:lang w:val="en-US" w:bidi="ar-SA"/>
              </w:rPr>
            </w:pPr>
          </w:p>
        </w:tc>
        <w:tc>
          <w:tcPr>
            <w:tcW w:w="2340" w:type="dxa"/>
            <w:gridSpan w:val="3"/>
            <w:tcBorders>
              <w:bottom w:val="single" w:sz="4" w:space="0" w:color="auto"/>
            </w:tcBorders>
            <w:vAlign w:val="bottom"/>
          </w:tcPr>
          <w:p w14:paraId="1A48D2FD" w14:textId="77777777" w:rsidR="009334A1"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32F98626" w14:textId="10D36EA8" w:rsidR="00A52987" w:rsidRPr="00DF02D5"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 statements</w:t>
            </w:r>
          </w:p>
        </w:tc>
      </w:tr>
      <w:tr w:rsidR="00001AB0" w:rsidRPr="00DF02D5" w14:paraId="508C06BC" w14:textId="77777777" w:rsidTr="00C12C73">
        <w:trPr>
          <w:trHeight w:val="20"/>
        </w:trPr>
        <w:tc>
          <w:tcPr>
            <w:tcW w:w="4140" w:type="dxa"/>
            <w:vAlign w:val="bottom"/>
          </w:tcPr>
          <w:p w14:paraId="67C412FA" w14:textId="77777777" w:rsidR="00001AB0" w:rsidRPr="00DF02D5" w:rsidRDefault="00001AB0" w:rsidP="00001AB0">
            <w:pPr>
              <w:spacing w:line="240" w:lineRule="auto"/>
              <w:ind w:left="522" w:right="-9"/>
              <w:rPr>
                <w:rFonts w:asciiTheme="majorBidi" w:hAnsiTheme="majorBidi" w:cstheme="majorBidi"/>
                <w:sz w:val="28"/>
                <w:szCs w:val="28"/>
              </w:rPr>
            </w:pPr>
          </w:p>
        </w:tc>
        <w:tc>
          <w:tcPr>
            <w:tcW w:w="1170" w:type="dxa"/>
            <w:vAlign w:val="bottom"/>
          </w:tcPr>
          <w:p w14:paraId="6818E3F3" w14:textId="4B4FED6E"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lang w:val="en-US"/>
              </w:rPr>
            </w:pPr>
            <w:r w:rsidRPr="003D7658">
              <w:rPr>
                <w:rFonts w:asciiTheme="majorBidi" w:hAnsiTheme="majorBidi" w:cstheme="majorBidi"/>
                <w:i w:val="0"/>
                <w:iCs w:val="0"/>
                <w:sz w:val="28"/>
                <w:szCs w:val="28"/>
              </w:rPr>
              <w:t>31 March</w:t>
            </w:r>
          </w:p>
        </w:tc>
        <w:tc>
          <w:tcPr>
            <w:tcW w:w="180" w:type="dxa"/>
            <w:vAlign w:val="bottom"/>
          </w:tcPr>
          <w:p w14:paraId="1DEDC708"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170" w:type="dxa"/>
          </w:tcPr>
          <w:p w14:paraId="45F94B02" w14:textId="46BB39AE"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c>
          <w:tcPr>
            <w:tcW w:w="90" w:type="dxa"/>
          </w:tcPr>
          <w:p w14:paraId="07BF620C"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080" w:type="dxa"/>
            <w:vAlign w:val="bottom"/>
          </w:tcPr>
          <w:p w14:paraId="5421236D" w14:textId="064237BF"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lang w:val="en-US"/>
              </w:rPr>
            </w:pPr>
            <w:r w:rsidRPr="003D7658">
              <w:rPr>
                <w:rFonts w:asciiTheme="majorBidi" w:hAnsiTheme="majorBidi" w:cstheme="majorBidi"/>
                <w:i w:val="0"/>
                <w:iCs w:val="0"/>
                <w:sz w:val="28"/>
                <w:szCs w:val="28"/>
              </w:rPr>
              <w:t>31 March</w:t>
            </w:r>
          </w:p>
        </w:tc>
        <w:tc>
          <w:tcPr>
            <w:tcW w:w="90" w:type="dxa"/>
            <w:vAlign w:val="bottom"/>
          </w:tcPr>
          <w:p w14:paraId="1658E7DD"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170" w:type="dxa"/>
          </w:tcPr>
          <w:p w14:paraId="6BC3C5E6" w14:textId="7134261C" w:rsidR="00001AB0" w:rsidRPr="00DF02D5" w:rsidRDefault="00001AB0" w:rsidP="00001AB0">
            <w:pPr>
              <w:pStyle w:val="Header"/>
              <w:spacing w:line="240" w:lineRule="auto"/>
              <w:ind w:left="-14"/>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r>
      <w:tr w:rsidR="00001AB0" w:rsidRPr="00DF02D5" w14:paraId="035C1A71" w14:textId="77777777" w:rsidTr="00C12C73">
        <w:trPr>
          <w:trHeight w:val="20"/>
        </w:trPr>
        <w:tc>
          <w:tcPr>
            <w:tcW w:w="4140" w:type="dxa"/>
            <w:vAlign w:val="bottom"/>
          </w:tcPr>
          <w:p w14:paraId="26EB2FA4" w14:textId="77777777" w:rsidR="00001AB0" w:rsidRPr="00DF02D5" w:rsidRDefault="00001AB0" w:rsidP="00001AB0">
            <w:pPr>
              <w:spacing w:line="240" w:lineRule="auto"/>
              <w:ind w:left="522" w:right="-9"/>
              <w:rPr>
                <w:rFonts w:asciiTheme="majorBidi" w:hAnsiTheme="majorBidi" w:cstheme="majorBidi"/>
                <w:sz w:val="28"/>
                <w:szCs w:val="28"/>
              </w:rPr>
            </w:pPr>
          </w:p>
        </w:tc>
        <w:tc>
          <w:tcPr>
            <w:tcW w:w="1170" w:type="dxa"/>
            <w:tcBorders>
              <w:bottom w:val="single" w:sz="4" w:space="0" w:color="auto"/>
            </w:tcBorders>
            <w:vAlign w:val="bottom"/>
          </w:tcPr>
          <w:p w14:paraId="278F7C26" w14:textId="379E4D74"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180" w:type="dxa"/>
            <w:vAlign w:val="bottom"/>
          </w:tcPr>
          <w:p w14:paraId="469A81EA"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076CC1E" w14:textId="6DE8604E"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c>
          <w:tcPr>
            <w:tcW w:w="90" w:type="dxa"/>
          </w:tcPr>
          <w:p w14:paraId="58817A22"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080" w:type="dxa"/>
            <w:tcBorders>
              <w:bottom w:val="single" w:sz="4" w:space="0" w:color="auto"/>
            </w:tcBorders>
            <w:vAlign w:val="bottom"/>
          </w:tcPr>
          <w:p w14:paraId="7A373F04" w14:textId="12B8C77E"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vAlign w:val="bottom"/>
          </w:tcPr>
          <w:p w14:paraId="34798666"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525B9F7" w14:textId="3EC090FF"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r>
      <w:tr w:rsidR="00E2194D" w:rsidRPr="00DF02D5" w14:paraId="677CC464" w14:textId="77777777" w:rsidTr="001F2F11">
        <w:trPr>
          <w:trHeight w:val="20"/>
        </w:trPr>
        <w:tc>
          <w:tcPr>
            <w:tcW w:w="4140" w:type="dxa"/>
            <w:vAlign w:val="bottom"/>
          </w:tcPr>
          <w:p w14:paraId="7F6F0F21" w14:textId="7A1D4859" w:rsidR="00E2194D" w:rsidRPr="00DF02D5" w:rsidRDefault="00E2194D" w:rsidP="00E2194D">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170" w:type="dxa"/>
            <w:tcBorders>
              <w:top w:val="nil"/>
              <w:left w:val="nil"/>
              <w:bottom w:val="nil"/>
              <w:right w:val="nil"/>
            </w:tcBorders>
          </w:tcPr>
          <w:p w14:paraId="62A45A06" w14:textId="5103B2F0"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11,871</w:t>
            </w:r>
          </w:p>
        </w:tc>
        <w:tc>
          <w:tcPr>
            <w:tcW w:w="180" w:type="dxa"/>
          </w:tcPr>
          <w:p w14:paraId="561E8DE4" w14:textId="77777777" w:rsidR="00E2194D" w:rsidRPr="00DF02D5" w:rsidRDefault="00E2194D" w:rsidP="00E2194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6D364B60" w14:textId="15F4927B"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hint="cs"/>
                <w:sz w:val="28"/>
                <w:szCs w:val="28"/>
                <w:cs/>
              </w:rPr>
              <w:t>12</w:t>
            </w:r>
            <w:r w:rsidRPr="00BC292E">
              <w:rPr>
                <w:rFonts w:asciiTheme="majorBidi" w:hAnsiTheme="majorBidi" w:cstheme="majorBidi"/>
                <w:sz w:val="28"/>
                <w:szCs w:val="28"/>
              </w:rPr>
              <w:t>,686</w:t>
            </w:r>
          </w:p>
        </w:tc>
        <w:tc>
          <w:tcPr>
            <w:tcW w:w="90" w:type="dxa"/>
          </w:tcPr>
          <w:p w14:paraId="56F6A320" w14:textId="77777777" w:rsidR="00E2194D" w:rsidRPr="00DF02D5" w:rsidRDefault="00E2194D" w:rsidP="00E2194D">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tcPr>
          <w:p w14:paraId="4EDCE934" w14:textId="52EDC826"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482</w:t>
            </w:r>
          </w:p>
        </w:tc>
        <w:tc>
          <w:tcPr>
            <w:tcW w:w="90" w:type="dxa"/>
          </w:tcPr>
          <w:p w14:paraId="0BEB3CEC" w14:textId="77777777" w:rsidR="00E2194D" w:rsidRPr="00DF02D5" w:rsidRDefault="00E2194D" w:rsidP="00E2194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5A8CD2B8" w14:textId="07242A35"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946</w:t>
            </w:r>
          </w:p>
        </w:tc>
      </w:tr>
      <w:tr w:rsidR="00E2194D" w:rsidRPr="00DF02D5" w14:paraId="45A429BC" w14:textId="77777777" w:rsidTr="001F2F11">
        <w:trPr>
          <w:trHeight w:val="20"/>
        </w:trPr>
        <w:tc>
          <w:tcPr>
            <w:tcW w:w="4140" w:type="dxa"/>
            <w:vAlign w:val="bottom"/>
          </w:tcPr>
          <w:p w14:paraId="38873195" w14:textId="4E7BB8DD" w:rsidR="00E2194D" w:rsidRPr="00DF02D5" w:rsidRDefault="00E2194D" w:rsidP="00E2194D">
            <w:pPr>
              <w:pStyle w:val="a0"/>
              <w:tabs>
                <w:tab w:val="left" w:pos="449"/>
              </w:tabs>
              <w:ind w:right="-9" w:firstLine="3"/>
              <w:rPr>
                <w:rFonts w:asciiTheme="majorBidi" w:hAnsiTheme="majorBidi" w:cstheme="majorBidi"/>
                <w:color w:val="auto"/>
                <w:lang w:val="en-US"/>
              </w:rPr>
            </w:pPr>
            <w:r w:rsidRPr="00E111E8">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Pr="00DF02D5">
              <w:rPr>
                <w:rFonts w:asciiTheme="majorBidi" w:hAnsiTheme="majorBidi" w:cstheme="majorBidi"/>
                <w:color w:val="auto"/>
                <w:lang w:val="en-US"/>
              </w:rPr>
              <w:t>Additions during the period</w:t>
            </w:r>
          </w:p>
        </w:tc>
        <w:tc>
          <w:tcPr>
            <w:tcW w:w="1170" w:type="dxa"/>
            <w:tcBorders>
              <w:top w:val="nil"/>
              <w:left w:val="nil"/>
              <w:bottom w:val="nil"/>
              <w:right w:val="nil"/>
            </w:tcBorders>
            <w:shd w:val="clear" w:color="auto" w:fill="auto"/>
          </w:tcPr>
          <w:p w14:paraId="3585E145" w14:textId="1173E2E9" w:rsidR="00E2194D" w:rsidRPr="007C40A2"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7</w:t>
            </w:r>
          </w:p>
        </w:tc>
        <w:tc>
          <w:tcPr>
            <w:tcW w:w="180" w:type="dxa"/>
          </w:tcPr>
          <w:p w14:paraId="6C1FDA1F" w14:textId="77777777" w:rsidR="00E2194D" w:rsidRPr="00DF02D5" w:rsidRDefault="00E2194D" w:rsidP="00E2194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1CFFD119" w14:textId="25D4CC34"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2,464</w:t>
            </w:r>
          </w:p>
        </w:tc>
        <w:tc>
          <w:tcPr>
            <w:tcW w:w="90" w:type="dxa"/>
          </w:tcPr>
          <w:p w14:paraId="1D056D0C" w14:textId="77777777" w:rsidR="00E2194D" w:rsidRPr="00DF02D5" w:rsidRDefault="00E2194D" w:rsidP="00E2194D">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shd w:val="clear" w:color="auto" w:fill="auto"/>
          </w:tcPr>
          <w:p w14:paraId="74352B57" w14:textId="6FAAAC46" w:rsidR="00E2194D" w:rsidRPr="00C2057D" w:rsidRDefault="00E2194D" w:rsidP="00E2194D">
            <w:pPr>
              <w:ind w:right="86"/>
              <w:jc w:val="right"/>
              <w:rPr>
                <w:rFonts w:asciiTheme="majorBidi" w:hAnsiTheme="majorBidi" w:cstheme="majorBidi"/>
                <w:sz w:val="28"/>
                <w:szCs w:val="28"/>
                <w:cs/>
              </w:rPr>
            </w:pPr>
            <w:r w:rsidRPr="00BC292E">
              <w:rPr>
                <w:rFonts w:asciiTheme="majorBidi" w:hAnsiTheme="majorBidi" w:cstheme="majorBidi"/>
                <w:sz w:val="28"/>
                <w:szCs w:val="28"/>
              </w:rPr>
              <w:t>-</w:t>
            </w:r>
          </w:p>
        </w:tc>
        <w:tc>
          <w:tcPr>
            <w:tcW w:w="90" w:type="dxa"/>
          </w:tcPr>
          <w:p w14:paraId="36CC9B79" w14:textId="77777777" w:rsidR="00E2194D" w:rsidRPr="00DF02D5" w:rsidRDefault="00E2194D" w:rsidP="00E2194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627535F7" w14:textId="019FDAEA"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48</w:t>
            </w:r>
          </w:p>
        </w:tc>
      </w:tr>
      <w:tr w:rsidR="00E2194D" w:rsidRPr="00DF02D5" w14:paraId="75F4AD84" w14:textId="77777777" w:rsidTr="001F2F11">
        <w:trPr>
          <w:trHeight w:val="20"/>
        </w:trPr>
        <w:tc>
          <w:tcPr>
            <w:tcW w:w="4140" w:type="dxa"/>
            <w:vAlign w:val="bottom"/>
          </w:tcPr>
          <w:p w14:paraId="5B35A83C" w14:textId="0B0ED31F" w:rsidR="00E2194D" w:rsidRPr="00E111E8" w:rsidRDefault="00E2194D" w:rsidP="00E2194D">
            <w:pPr>
              <w:pStyle w:val="a0"/>
              <w:ind w:left="539" w:right="-9"/>
              <w:rPr>
                <w:rFonts w:asciiTheme="majorBidi" w:hAnsiTheme="majorBidi" w:cstheme="majorBidi"/>
                <w:color w:val="auto"/>
                <w:lang w:val="en-US"/>
              </w:rPr>
            </w:pPr>
            <w:r>
              <w:rPr>
                <w:rFonts w:asciiTheme="majorBidi" w:hAnsiTheme="majorBidi" w:cstheme="majorBidi"/>
                <w:color w:val="auto"/>
                <w:lang w:val="en-US"/>
              </w:rPr>
              <w:t xml:space="preserve"> </w:t>
            </w:r>
            <w:r w:rsidRPr="00E111E8">
              <w:rPr>
                <w:rFonts w:asciiTheme="majorBidi" w:hAnsiTheme="majorBidi" w:cstheme="majorBidi"/>
                <w:color w:val="auto"/>
                <w:lang w:val="en-US"/>
              </w:rPr>
              <w:t xml:space="preserve">Intangible </w:t>
            </w:r>
            <w:r>
              <w:rPr>
                <w:rFonts w:asciiTheme="majorBidi" w:hAnsiTheme="majorBidi" w:cstheme="majorBidi"/>
                <w:color w:val="auto"/>
                <w:lang w:val="en-US"/>
              </w:rPr>
              <w:t>assets</w:t>
            </w:r>
            <w:r w:rsidRPr="00E111E8">
              <w:rPr>
                <w:rFonts w:asciiTheme="majorBidi" w:hAnsiTheme="majorBidi" w:cstheme="majorBidi"/>
                <w:color w:val="auto"/>
                <w:lang w:val="en-US"/>
              </w:rPr>
              <w:t xml:space="preserve"> under installation</w:t>
            </w:r>
          </w:p>
        </w:tc>
        <w:tc>
          <w:tcPr>
            <w:tcW w:w="1170" w:type="dxa"/>
            <w:tcBorders>
              <w:top w:val="nil"/>
              <w:left w:val="nil"/>
              <w:bottom w:val="nil"/>
              <w:right w:val="nil"/>
            </w:tcBorders>
            <w:shd w:val="clear" w:color="auto" w:fill="auto"/>
          </w:tcPr>
          <w:p w14:paraId="3483E9E7" w14:textId="6C9E029F"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286</w:t>
            </w:r>
          </w:p>
        </w:tc>
        <w:tc>
          <w:tcPr>
            <w:tcW w:w="180" w:type="dxa"/>
          </w:tcPr>
          <w:p w14:paraId="43B1102B" w14:textId="77777777" w:rsidR="00E2194D" w:rsidRPr="00DF02D5" w:rsidRDefault="00E2194D" w:rsidP="00E2194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7AC625DF" w14:textId="04D76FC6" w:rsidR="00E2194D" w:rsidRPr="00BC292E"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w:t>
            </w:r>
          </w:p>
        </w:tc>
        <w:tc>
          <w:tcPr>
            <w:tcW w:w="90" w:type="dxa"/>
          </w:tcPr>
          <w:p w14:paraId="1EA7DD91" w14:textId="77777777" w:rsidR="00E2194D" w:rsidRPr="00DF02D5" w:rsidRDefault="00E2194D" w:rsidP="00E2194D">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shd w:val="clear" w:color="auto" w:fill="auto"/>
          </w:tcPr>
          <w:p w14:paraId="28EBB967" w14:textId="57E7AE0F"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w:t>
            </w:r>
          </w:p>
        </w:tc>
        <w:tc>
          <w:tcPr>
            <w:tcW w:w="90" w:type="dxa"/>
          </w:tcPr>
          <w:p w14:paraId="763460F5" w14:textId="77777777" w:rsidR="00E2194D" w:rsidRPr="00DF02D5" w:rsidRDefault="00E2194D" w:rsidP="00E2194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52788E37" w14:textId="6E0D58F4" w:rsidR="00E2194D" w:rsidRPr="00BC292E"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w:t>
            </w:r>
          </w:p>
        </w:tc>
      </w:tr>
      <w:tr w:rsidR="00E2194D" w:rsidRPr="00DF02D5" w14:paraId="08CC8B24" w14:textId="77777777" w:rsidTr="001F2F11">
        <w:trPr>
          <w:trHeight w:val="20"/>
        </w:trPr>
        <w:tc>
          <w:tcPr>
            <w:tcW w:w="4140" w:type="dxa"/>
            <w:vAlign w:val="bottom"/>
          </w:tcPr>
          <w:p w14:paraId="32651C7A" w14:textId="1EEE1439" w:rsidR="00E2194D" w:rsidRPr="00DF02D5" w:rsidRDefault="00E2194D" w:rsidP="00E2194D">
            <w:pPr>
              <w:pStyle w:val="a0"/>
              <w:ind w:left="-4" w:right="-9"/>
              <w:rPr>
                <w:rFonts w:asciiTheme="majorBidi" w:hAnsiTheme="majorBidi" w:cstheme="majorBidi"/>
                <w:color w:val="auto"/>
                <w:cs/>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sidRPr="00DF02D5">
              <w:rPr>
                <w:rFonts w:asciiTheme="majorBidi" w:hAnsiTheme="majorBidi" w:cstheme="majorBidi" w:hint="cs"/>
                <w:color w:val="auto"/>
                <w:cs/>
                <w:lang w:val="en"/>
              </w:rPr>
              <w:t xml:space="preserve">   </w:t>
            </w:r>
            <w:r w:rsidRPr="00DF02D5">
              <w:rPr>
                <w:rFonts w:asciiTheme="majorBidi" w:hAnsiTheme="majorBidi" w:cstheme="majorBidi"/>
                <w:color w:val="auto"/>
                <w:lang w:val="en-US"/>
              </w:rPr>
              <w:t>Amorti</w:t>
            </w:r>
            <w:r>
              <w:rPr>
                <w:rFonts w:asciiTheme="majorBidi" w:hAnsiTheme="majorBidi" w:cstheme="majorBidi"/>
                <w:color w:val="auto"/>
                <w:lang w:val="en-US"/>
              </w:rPr>
              <w:t>s</w:t>
            </w:r>
            <w:r w:rsidRPr="00DF02D5">
              <w:rPr>
                <w:rFonts w:asciiTheme="majorBidi" w:hAnsiTheme="majorBidi" w:cstheme="majorBidi"/>
                <w:color w:val="auto"/>
                <w:lang w:val="en-US"/>
              </w:rPr>
              <w:t>ation</w:t>
            </w:r>
            <w:r w:rsidRPr="00DF02D5">
              <w:rPr>
                <w:rFonts w:asciiTheme="majorBidi" w:hAnsiTheme="majorBidi" w:cstheme="majorBidi" w:hint="cs"/>
                <w:color w:val="auto"/>
                <w:cs/>
                <w:lang w:val="en-US"/>
              </w:rPr>
              <w:t xml:space="preserve"> </w:t>
            </w:r>
            <w:r>
              <w:rPr>
                <w:rFonts w:asciiTheme="majorBidi" w:hAnsiTheme="majorBidi" w:cstheme="majorBidi"/>
                <w:color w:val="auto"/>
                <w:lang w:val="en-US"/>
              </w:rPr>
              <w:t xml:space="preserve">expenses </w:t>
            </w:r>
            <w:r w:rsidRPr="00E111E8">
              <w:rPr>
                <w:rFonts w:asciiTheme="majorBidi" w:hAnsiTheme="majorBidi" w:cstheme="majorBidi"/>
                <w:color w:val="auto"/>
                <w:lang w:val="en-US"/>
              </w:rPr>
              <w:t>for the period</w:t>
            </w:r>
          </w:p>
        </w:tc>
        <w:tc>
          <w:tcPr>
            <w:tcW w:w="1170" w:type="dxa"/>
            <w:tcBorders>
              <w:top w:val="nil"/>
              <w:left w:val="nil"/>
              <w:bottom w:val="nil"/>
              <w:right w:val="nil"/>
            </w:tcBorders>
            <w:shd w:val="clear" w:color="auto" w:fill="auto"/>
          </w:tcPr>
          <w:p w14:paraId="6C0248D6" w14:textId="111A6AE0" w:rsidR="00E2194D" w:rsidRPr="007C40A2"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(764)</w:t>
            </w:r>
          </w:p>
        </w:tc>
        <w:tc>
          <w:tcPr>
            <w:tcW w:w="180" w:type="dxa"/>
          </w:tcPr>
          <w:p w14:paraId="2EB135C0" w14:textId="77777777" w:rsidR="00E2194D" w:rsidRPr="00DF02D5" w:rsidRDefault="00E2194D" w:rsidP="00E2194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5F67D1E7" w14:textId="3D82CBF2"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(3,279)</w:t>
            </w:r>
          </w:p>
        </w:tc>
        <w:tc>
          <w:tcPr>
            <w:tcW w:w="90" w:type="dxa"/>
          </w:tcPr>
          <w:p w14:paraId="2CEC6BE0" w14:textId="77777777" w:rsidR="00E2194D" w:rsidRPr="00DF02D5" w:rsidRDefault="00E2194D" w:rsidP="00E2194D">
            <w:pPr>
              <w:pStyle w:val="Header"/>
              <w:tabs>
                <w:tab w:val="decimal" w:pos="1220"/>
              </w:tabs>
              <w:ind w:right="90"/>
              <w:rPr>
                <w:rFonts w:asciiTheme="majorBidi" w:hAnsiTheme="majorBidi" w:cstheme="majorBidi"/>
                <w:i w:val="0"/>
                <w:iCs w:val="0"/>
                <w:sz w:val="28"/>
                <w:szCs w:val="28"/>
                <w:cs/>
                <w:lang w:val="en-US" w:eastAsia="en-US"/>
              </w:rPr>
            </w:pPr>
          </w:p>
        </w:tc>
        <w:tc>
          <w:tcPr>
            <w:tcW w:w="1080" w:type="dxa"/>
            <w:tcBorders>
              <w:top w:val="nil"/>
              <w:left w:val="nil"/>
              <w:bottom w:val="nil"/>
              <w:right w:val="nil"/>
            </w:tcBorders>
            <w:shd w:val="clear" w:color="auto" w:fill="auto"/>
          </w:tcPr>
          <w:p w14:paraId="04F34BDE" w14:textId="5DD6E212"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(126)</w:t>
            </w:r>
          </w:p>
        </w:tc>
        <w:tc>
          <w:tcPr>
            <w:tcW w:w="90" w:type="dxa"/>
          </w:tcPr>
          <w:p w14:paraId="04B22ED0" w14:textId="77777777" w:rsidR="00E2194D" w:rsidRPr="00DF02D5" w:rsidRDefault="00E2194D" w:rsidP="00E2194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42BA86A7" w14:textId="17ABC09B"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(512)</w:t>
            </w:r>
          </w:p>
        </w:tc>
      </w:tr>
      <w:tr w:rsidR="00E2194D" w:rsidRPr="00DF02D5" w14:paraId="60C3D4DC" w14:textId="77777777" w:rsidTr="001F2F11">
        <w:trPr>
          <w:trHeight w:val="20"/>
        </w:trPr>
        <w:tc>
          <w:tcPr>
            <w:tcW w:w="4140" w:type="dxa"/>
            <w:vAlign w:val="bottom"/>
          </w:tcPr>
          <w:p w14:paraId="4AF87EE1" w14:textId="0939640C" w:rsidR="00E2194D" w:rsidRPr="00DF02D5" w:rsidRDefault="00E2194D" w:rsidP="00E2194D">
            <w:pPr>
              <w:spacing w:line="240" w:lineRule="auto"/>
              <w:ind w:right="-9"/>
              <w:rPr>
                <w:rFonts w:asciiTheme="majorBidi" w:hAnsiTheme="majorBidi" w:cstheme="majorBidi"/>
                <w:b/>
                <w:bCs/>
                <w:sz w:val="28"/>
                <w:szCs w:val="28"/>
                <w:cs/>
                <w:lang w:val="en-US"/>
              </w:rPr>
            </w:pPr>
            <w:r w:rsidRPr="00DF02D5">
              <w:rPr>
                <w:rFonts w:asciiTheme="majorBidi" w:hAnsiTheme="majorBidi" w:cstheme="majorBidi"/>
                <w:b/>
                <w:bCs/>
                <w:sz w:val="28"/>
                <w:szCs w:val="28"/>
              </w:rPr>
              <w:t>Net book value at ending of the period</w:t>
            </w:r>
          </w:p>
        </w:tc>
        <w:tc>
          <w:tcPr>
            <w:tcW w:w="1170" w:type="dxa"/>
            <w:tcBorders>
              <w:top w:val="single" w:sz="4" w:space="0" w:color="auto"/>
              <w:left w:val="nil"/>
              <w:bottom w:val="double" w:sz="4" w:space="0" w:color="auto"/>
              <w:right w:val="nil"/>
            </w:tcBorders>
            <w:shd w:val="clear" w:color="auto" w:fill="auto"/>
          </w:tcPr>
          <w:p w14:paraId="3A2866DD" w14:textId="3308BBA6" w:rsidR="00E2194D" w:rsidRPr="00C2057D" w:rsidRDefault="00E2194D" w:rsidP="00E2194D">
            <w:pPr>
              <w:ind w:right="86"/>
              <w:jc w:val="right"/>
              <w:rPr>
                <w:rFonts w:asciiTheme="majorBidi" w:hAnsiTheme="majorBidi" w:cstheme="majorBidi"/>
                <w:b/>
                <w:bCs/>
                <w:sz w:val="28"/>
                <w:szCs w:val="28"/>
              </w:rPr>
            </w:pPr>
            <w:r w:rsidRPr="00BC292E">
              <w:rPr>
                <w:rFonts w:asciiTheme="majorBidi" w:hAnsiTheme="majorBidi" w:cstheme="majorBidi"/>
                <w:b/>
                <w:bCs/>
                <w:sz w:val="28"/>
                <w:szCs w:val="28"/>
              </w:rPr>
              <w:t>11,400</w:t>
            </w:r>
          </w:p>
        </w:tc>
        <w:tc>
          <w:tcPr>
            <w:tcW w:w="180" w:type="dxa"/>
          </w:tcPr>
          <w:p w14:paraId="3AFF000E" w14:textId="77777777" w:rsidR="00E2194D" w:rsidRPr="00C2057D" w:rsidRDefault="00E2194D" w:rsidP="00E2194D">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tcPr>
          <w:p w14:paraId="63B1F5C5" w14:textId="16CBEA77" w:rsidR="00E2194D" w:rsidRPr="00C2057D" w:rsidRDefault="00E2194D" w:rsidP="00E2194D">
            <w:pPr>
              <w:ind w:right="86"/>
              <w:jc w:val="right"/>
              <w:rPr>
                <w:rFonts w:asciiTheme="majorBidi" w:hAnsiTheme="majorBidi" w:cstheme="majorBidi"/>
                <w:b/>
                <w:bCs/>
                <w:sz w:val="28"/>
                <w:szCs w:val="28"/>
              </w:rPr>
            </w:pPr>
            <w:r w:rsidRPr="00BC292E">
              <w:rPr>
                <w:rFonts w:asciiTheme="majorBidi" w:hAnsiTheme="majorBidi" w:cstheme="majorBidi"/>
                <w:b/>
                <w:bCs/>
                <w:sz w:val="28"/>
                <w:szCs w:val="28"/>
              </w:rPr>
              <w:t>11,871</w:t>
            </w:r>
          </w:p>
        </w:tc>
        <w:tc>
          <w:tcPr>
            <w:tcW w:w="90" w:type="dxa"/>
          </w:tcPr>
          <w:p w14:paraId="3D2E7ADB" w14:textId="77777777" w:rsidR="00E2194D" w:rsidRPr="00C2057D" w:rsidRDefault="00E2194D" w:rsidP="00E2194D">
            <w:pPr>
              <w:pStyle w:val="Header"/>
              <w:tabs>
                <w:tab w:val="decimal" w:pos="1220"/>
              </w:tabs>
              <w:ind w:right="90"/>
              <w:rPr>
                <w:rFonts w:asciiTheme="majorBidi" w:hAnsiTheme="majorBidi" w:cstheme="majorBidi"/>
                <w:b/>
                <w:bCs/>
                <w:i w:val="0"/>
                <w:iCs w:val="0"/>
                <w:sz w:val="28"/>
                <w:szCs w:val="28"/>
                <w:lang w:eastAsia="en-US"/>
              </w:rPr>
            </w:pPr>
          </w:p>
        </w:tc>
        <w:tc>
          <w:tcPr>
            <w:tcW w:w="1080" w:type="dxa"/>
            <w:tcBorders>
              <w:top w:val="single" w:sz="4" w:space="0" w:color="auto"/>
              <w:left w:val="nil"/>
              <w:bottom w:val="double" w:sz="4" w:space="0" w:color="auto"/>
              <w:right w:val="nil"/>
            </w:tcBorders>
            <w:shd w:val="clear" w:color="auto" w:fill="auto"/>
          </w:tcPr>
          <w:p w14:paraId="3B2BF9CD" w14:textId="27EE9E30" w:rsidR="00E2194D" w:rsidRPr="00C2057D" w:rsidRDefault="00E2194D" w:rsidP="00E2194D">
            <w:pPr>
              <w:ind w:right="86"/>
              <w:jc w:val="right"/>
              <w:rPr>
                <w:rFonts w:asciiTheme="majorBidi" w:hAnsiTheme="majorBidi" w:cstheme="majorBidi"/>
                <w:b/>
                <w:bCs/>
                <w:sz w:val="28"/>
                <w:szCs w:val="28"/>
                <w:cs/>
              </w:rPr>
            </w:pPr>
            <w:r w:rsidRPr="00BC292E">
              <w:rPr>
                <w:rFonts w:asciiTheme="majorBidi" w:hAnsiTheme="majorBidi" w:cstheme="majorBidi"/>
                <w:b/>
                <w:bCs/>
                <w:sz w:val="28"/>
                <w:szCs w:val="28"/>
              </w:rPr>
              <w:t>356</w:t>
            </w:r>
          </w:p>
        </w:tc>
        <w:tc>
          <w:tcPr>
            <w:tcW w:w="90" w:type="dxa"/>
          </w:tcPr>
          <w:p w14:paraId="211B09F0" w14:textId="77777777" w:rsidR="00E2194D" w:rsidRPr="00DF02D5" w:rsidRDefault="00E2194D" w:rsidP="00E2194D">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tcPr>
          <w:p w14:paraId="2558F536" w14:textId="5215A18F" w:rsidR="00E2194D" w:rsidRPr="00DF02D5" w:rsidRDefault="00E2194D" w:rsidP="00E2194D">
            <w:pPr>
              <w:ind w:right="86"/>
              <w:jc w:val="right"/>
              <w:rPr>
                <w:rFonts w:asciiTheme="majorBidi" w:hAnsiTheme="majorBidi" w:cstheme="majorBidi"/>
                <w:b/>
                <w:bCs/>
                <w:sz w:val="28"/>
                <w:szCs w:val="28"/>
              </w:rPr>
            </w:pPr>
            <w:r w:rsidRPr="00BC292E">
              <w:rPr>
                <w:rFonts w:asciiTheme="majorBidi" w:hAnsiTheme="majorBidi" w:cstheme="majorBidi"/>
                <w:b/>
                <w:bCs/>
                <w:sz w:val="28"/>
                <w:szCs w:val="28"/>
              </w:rPr>
              <w:t>482</w:t>
            </w:r>
          </w:p>
        </w:tc>
      </w:tr>
    </w:tbl>
    <w:p w14:paraId="5EB0670D" w14:textId="0B4C71B2" w:rsidR="00421F63" w:rsidRPr="00DF02D5" w:rsidRDefault="0068615D" w:rsidP="00E2194D">
      <w:pPr>
        <w:pStyle w:val="ListParagraph"/>
        <w:numPr>
          <w:ilvl w:val="0"/>
          <w:numId w:val="44"/>
        </w:numPr>
        <w:spacing w:before="120" w:line="240" w:lineRule="auto"/>
        <w:ind w:left="446" w:right="-14" w:hanging="446"/>
        <w:jc w:val="thaiDistribute"/>
        <w:rPr>
          <w:rFonts w:asciiTheme="majorBidi" w:hAnsiTheme="majorBidi" w:cstheme="majorBidi"/>
          <w:b/>
          <w:bCs/>
          <w:spacing w:val="-4"/>
          <w:sz w:val="28"/>
        </w:rPr>
      </w:pPr>
      <w:r>
        <w:rPr>
          <w:rFonts w:asciiTheme="majorBidi" w:hAnsiTheme="majorBidi" w:cstheme="majorBidi"/>
          <w:b/>
          <w:bCs/>
          <w:sz w:val="28"/>
        </w:rPr>
        <w:t>Bank overdraft</w:t>
      </w:r>
      <w:r w:rsidR="00421F63" w:rsidRPr="00DF02D5">
        <w:rPr>
          <w:rFonts w:asciiTheme="majorBidi" w:hAnsiTheme="majorBidi" w:cstheme="majorBidi"/>
          <w:b/>
          <w:bCs/>
          <w:sz w:val="28"/>
        </w:rPr>
        <w:t xml:space="preserve"> </w:t>
      </w:r>
      <w:r w:rsidR="00042D85" w:rsidRPr="00042D85">
        <w:rPr>
          <w:rFonts w:asciiTheme="majorBidi" w:hAnsiTheme="majorBidi" w:cstheme="majorBidi"/>
          <w:b/>
          <w:bCs/>
          <w:sz w:val="28"/>
        </w:rPr>
        <w:t>and short-term</w:t>
      </w:r>
      <w:r w:rsidR="00042D85">
        <w:rPr>
          <w:rFonts w:asciiTheme="majorBidi" w:hAnsiTheme="majorBidi" w:cstheme="majorBidi"/>
          <w:b/>
          <w:bCs/>
          <w:sz w:val="28"/>
        </w:rPr>
        <w:t xml:space="preserve"> borrowings </w:t>
      </w:r>
      <w:r w:rsidR="00421F63" w:rsidRPr="00DF02D5">
        <w:rPr>
          <w:rFonts w:asciiTheme="majorBidi" w:hAnsiTheme="majorBidi" w:cstheme="majorBidi"/>
          <w:b/>
          <w:bCs/>
          <w:sz w:val="28"/>
        </w:rPr>
        <w:t>from financial institution</w:t>
      </w:r>
      <w:r w:rsidR="00F917DD">
        <w:rPr>
          <w:rFonts w:asciiTheme="majorBidi" w:hAnsiTheme="majorBidi" w:cstheme="majorBidi"/>
          <w:b/>
          <w:bCs/>
          <w:sz w:val="28"/>
        </w:rPr>
        <w:t>s</w:t>
      </w:r>
      <w:r w:rsidR="00421F63" w:rsidRPr="00DF02D5">
        <w:rPr>
          <w:rFonts w:asciiTheme="majorBidi" w:hAnsiTheme="majorBidi" w:cstheme="majorBidi"/>
          <w:b/>
          <w:bCs/>
          <w:sz w:val="28"/>
        </w:rPr>
        <w:t xml:space="preserve"> </w:t>
      </w:r>
    </w:p>
    <w:p w14:paraId="306E554F" w14:textId="2D46EF7D" w:rsidR="00421F63" w:rsidRPr="00DF02D5" w:rsidRDefault="0068615D" w:rsidP="00421F63">
      <w:pPr>
        <w:tabs>
          <w:tab w:val="left" w:pos="630"/>
        </w:tabs>
        <w:spacing w:before="120" w:line="240" w:lineRule="auto"/>
        <w:ind w:left="450" w:right="-14"/>
        <w:jc w:val="thaiDistribute"/>
        <w:rPr>
          <w:rFonts w:asciiTheme="majorBidi" w:hAnsiTheme="majorBidi" w:cstheme="majorBidi"/>
          <w:sz w:val="28"/>
          <w:szCs w:val="28"/>
        </w:rPr>
      </w:pPr>
      <w:r>
        <w:rPr>
          <w:rFonts w:asciiTheme="majorBidi" w:hAnsiTheme="majorBidi" w:cstheme="majorBidi"/>
          <w:sz w:val="28"/>
          <w:szCs w:val="28"/>
        </w:rPr>
        <w:t>Bank overdraft</w:t>
      </w:r>
      <w:r w:rsidR="00421F63" w:rsidRPr="00DF02D5">
        <w:rPr>
          <w:rFonts w:asciiTheme="majorBidi" w:hAnsiTheme="majorBidi" w:cstheme="majorBidi"/>
          <w:sz w:val="28"/>
          <w:szCs w:val="28"/>
        </w:rPr>
        <w:t xml:space="preserve"> </w:t>
      </w:r>
      <w:r w:rsidR="00042D85" w:rsidRPr="00042D85">
        <w:rPr>
          <w:rFonts w:asciiTheme="majorBidi" w:hAnsiTheme="majorBidi" w:cstheme="majorBidi"/>
          <w:sz w:val="28"/>
          <w:szCs w:val="28"/>
        </w:rPr>
        <w:t xml:space="preserve">and short-term borrowings </w:t>
      </w:r>
      <w:r w:rsidR="00421F63" w:rsidRPr="00DF02D5">
        <w:rPr>
          <w:rFonts w:asciiTheme="majorBidi" w:hAnsiTheme="majorBidi" w:cstheme="majorBidi"/>
          <w:sz w:val="28"/>
          <w:szCs w:val="28"/>
        </w:rPr>
        <w:t xml:space="preserve">from financial </w:t>
      </w:r>
      <w:r w:rsidR="00F917DD">
        <w:rPr>
          <w:rFonts w:asciiTheme="majorBidi" w:hAnsiTheme="majorBidi" w:cstheme="majorBidi"/>
          <w:sz w:val="28"/>
          <w:szCs w:val="28"/>
        </w:rPr>
        <w:t>institutions</w:t>
      </w:r>
      <w:r w:rsidR="00421F63" w:rsidRPr="00DF02D5">
        <w:rPr>
          <w:rFonts w:asciiTheme="majorBidi" w:hAnsiTheme="majorBidi" w:cstheme="majorBidi"/>
          <w:sz w:val="28"/>
          <w:szCs w:val="28"/>
        </w:rPr>
        <w:t xml:space="preserve"> as at </w:t>
      </w:r>
      <w:r w:rsidR="00FF631F" w:rsidRPr="009A4049">
        <w:rPr>
          <w:rFonts w:asciiTheme="majorBidi" w:hAnsiTheme="majorBidi" w:cstheme="majorBidi"/>
          <w:sz w:val="28"/>
          <w:szCs w:val="28"/>
        </w:rPr>
        <w:t>31 March 2025 and 31 December 2024 consisted of the following:</w:t>
      </w:r>
    </w:p>
    <w:tbl>
      <w:tblPr>
        <w:tblW w:w="9187" w:type="dxa"/>
        <w:tblInd w:w="360" w:type="dxa"/>
        <w:tblLayout w:type="fixed"/>
        <w:tblCellMar>
          <w:left w:w="0" w:type="dxa"/>
          <w:right w:w="0" w:type="dxa"/>
        </w:tblCellMar>
        <w:tblLook w:val="01E0" w:firstRow="1" w:lastRow="1" w:firstColumn="1" w:lastColumn="1" w:noHBand="0" w:noVBand="0"/>
      </w:tblPr>
      <w:tblGrid>
        <w:gridCol w:w="2241"/>
        <w:gridCol w:w="1090"/>
        <w:gridCol w:w="98"/>
        <w:gridCol w:w="1072"/>
        <w:gridCol w:w="98"/>
        <w:gridCol w:w="1072"/>
        <w:gridCol w:w="98"/>
        <w:gridCol w:w="1073"/>
        <w:gridCol w:w="98"/>
        <w:gridCol w:w="1072"/>
        <w:gridCol w:w="98"/>
        <w:gridCol w:w="1077"/>
      </w:tblGrid>
      <w:tr w:rsidR="00421F63" w:rsidRPr="00DF02D5" w14:paraId="461785E6" w14:textId="77777777" w:rsidTr="00C044B5">
        <w:trPr>
          <w:trHeight w:val="342"/>
        </w:trPr>
        <w:tc>
          <w:tcPr>
            <w:tcW w:w="2241" w:type="dxa"/>
            <w:vAlign w:val="bottom"/>
          </w:tcPr>
          <w:p w14:paraId="13CB8DA5" w14:textId="77777777" w:rsidR="00421F63" w:rsidRPr="007F24C8" w:rsidRDefault="00421F63" w:rsidP="007E7603">
            <w:pPr>
              <w:spacing w:line="240" w:lineRule="auto"/>
              <w:ind w:right="-9"/>
              <w:jc w:val="right"/>
              <w:rPr>
                <w:rFonts w:asciiTheme="majorBidi" w:hAnsiTheme="majorBidi" w:cstheme="majorBidi"/>
                <w:sz w:val="28"/>
                <w:szCs w:val="28"/>
                <w:cs/>
                <w:lang w:val="en-US"/>
              </w:rPr>
            </w:pPr>
          </w:p>
        </w:tc>
        <w:tc>
          <w:tcPr>
            <w:tcW w:w="2260" w:type="dxa"/>
            <w:gridSpan w:val="3"/>
            <w:vAlign w:val="bottom"/>
          </w:tcPr>
          <w:p w14:paraId="0305B389" w14:textId="77777777" w:rsidR="00421F63" w:rsidRPr="007F24C8" w:rsidRDefault="00421F63" w:rsidP="007E7603">
            <w:pPr>
              <w:spacing w:line="240" w:lineRule="auto"/>
              <w:ind w:left="-86" w:right="-9"/>
              <w:jc w:val="right"/>
              <w:rPr>
                <w:rFonts w:asciiTheme="majorBidi" w:hAnsiTheme="majorBidi" w:cstheme="majorBidi"/>
                <w:sz w:val="28"/>
                <w:szCs w:val="28"/>
              </w:rPr>
            </w:pPr>
          </w:p>
        </w:tc>
        <w:tc>
          <w:tcPr>
            <w:tcW w:w="98" w:type="dxa"/>
            <w:vAlign w:val="bottom"/>
          </w:tcPr>
          <w:p w14:paraId="0CC531EA" w14:textId="77777777" w:rsidR="00421F63" w:rsidRPr="007F24C8" w:rsidRDefault="00421F63" w:rsidP="007E7603">
            <w:pPr>
              <w:spacing w:line="240" w:lineRule="auto"/>
              <w:ind w:right="-9"/>
              <w:jc w:val="right"/>
              <w:rPr>
                <w:rFonts w:asciiTheme="majorBidi" w:hAnsiTheme="majorBidi" w:cstheme="majorBidi"/>
                <w:sz w:val="28"/>
                <w:szCs w:val="28"/>
              </w:rPr>
            </w:pPr>
          </w:p>
        </w:tc>
        <w:tc>
          <w:tcPr>
            <w:tcW w:w="2243" w:type="dxa"/>
            <w:gridSpan w:val="3"/>
            <w:vAlign w:val="bottom"/>
          </w:tcPr>
          <w:p w14:paraId="041898C2" w14:textId="77777777" w:rsidR="00421F63" w:rsidRPr="007F24C8" w:rsidRDefault="00421F63" w:rsidP="007E7603">
            <w:pPr>
              <w:spacing w:line="240" w:lineRule="auto"/>
              <w:ind w:left="-86" w:right="-9"/>
              <w:jc w:val="right"/>
              <w:rPr>
                <w:rFonts w:asciiTheme="majorBidi" w:hAnsiTheme="majorBidi" w:cstheme="majorBidi"/>
                <w:sz w:val="28"/>
                <w:szCs w:val="28"/>
                <w:cs/>
                <w:lang w:val="en-US"/>
              </w:rPr>
            </w:pPr>
          </w:p>
        </w:tc>
        <w:tc>
          <w:tcPr>
            <w:tcW w:w="98" w:type="dxa"/>
            <w:vAlign w:val="bottom"/>
          </w:tcPr>
          <w:p w14:paraId="3EA8FE2B" w14:textId="77777777" w:rsidR="00421F63" w:rsidRPr="007F24C8" w:rsidRDefault="00421F63" w:rsidP="007E7603">
            <w:pPr>
              <w:spacing w:line="240" w:lineRule="auto"/>
              <w:ind w:right="-9"/>
              <w:jc w:val="right"/>
              <w:rPr>
                <w:rFonts w:asciiTheme="majorBidi" w:hAnsiTheme="majorBidi" w:cstheme="majorBidi"/>
                <w:sz w:val="28"/>
                <w:szCs w:val="28"/>
              </w:rPr>
            </w:pPr>
          </w:p>
        </w:tc>
        <w:tc>
          <w:tcPr>
            <w:tcW w:w="2247" w:type="dxa"/>
            <w:gridSpan w:val="3"/>
            <w:vAlign w:val="bottom"/>
          </w:tcPr>
          <w:p w14:paraId="742B8EF0" w14:textId="77777777" w:rsidR="00421F63" w:rsidRPr="007F24C8" w:rsidRDefault="00421F63" w:rsidP="000E1DE5">
            <w:pPr>
              <w:spacing w:line="240" w:lineRule="auto"/>
              <w:ind w:left="-86"/>
              <w:jc w:val="right"/>
              <w:rPr>
                <w:rFonts w:asciiTheme="majorBidi" w:hAnsiTheme="majorBidi" w:cstheme="majorBidi"/>
                <w:sz w:val="28"/>
                <w:szCs w:val="28"/>
                <w:cs/>
                <w:lang w:val="en-US"/>
              </w:rPr>
            </w:pPr>
            <w:r w:rsidRPr="007F24C8">
              <w:rPr>
                <w:rFonts w:asciiTheme="majorBidi" w:hAnsiTheme="majorBidi" w:cstheme="majorBidi"/>
                <w:sz w:val="28"/>
                <w:szCs w:val="28"/>
              </w:rPr>
              <w:t>(Unit: Thousand Baht)</w:t>
            </w:r>
          </w:p>
        </w:tc>
      </w:tr>
      <w:tr w:rsidR="00421F63" w:rsidRPr="00DF02D5" w14:paraId="3D78B653" w14:textId="77777777" w:rsidTr="00C044B5">
        <w:tc>
          <w:tcPr>
            <w:tcW w:w="2241" w:type="dxa"/>
            <w:vAlign w:val="bottom"/>
          </w:tcPr>
          <w:p w14:paraId="0F789403" w14:textId="77777777" w:rsidR="00421F63" w:rsidRPr="007F24C8" w:rsidRDefault="00421F63" w:rsidP="007E7603">
            <w:pPr>
              <w:spacing w:line="240" w:lineRule="auto"/>
              <w:ind w:right="-9"/>
              <w:jc w:val="thaiDistribute"/>
              <w:rPr>
                <w:rFonts w:asciiTheme="majorBidi" w:hAnsiTheme="majorBidi" w:cstheme="majorBidi"/>
                <w:sz w:val="28"/>
                <w:szCs w:val="28"/>
                <w:cs/>
                <w:lang w:val="en-US"/>
              </w:rPr>
            </w:pPr>
          </w:p>
        </w:tc>
        <w:tc>
          <w:tcPr>
            <w:tcW w:w="2260" w:type="dxa"/>
            <w:gridSpan w:val="3"/>
            <w:vAlign w:val="bottom"/>
          </w:tcPr>
          <w:p w14:paraId="1FD2E732" w14:textId="77777777" w:rsidR="00421F63" w:rsidRPr="007F24C8" w:rsidRDefault="00421F63" w:rsidP="007E7603">
            <w:pPr>
              <w:spacing w:line="240" w:lineRule="auto"/>
              <w:ind w:left="-86" w:right="-9"/>
              <w:jc w:val="center"/>
              <w:rPr>
                <w:rFonts w:asciiTheme="majorBidi" w:hAnsiTheme="majorBidi" w:cstheme="majorBidi"/>
                <w:sz w:val="28"/>
                <w:szCs w:val="28"/>
              </w:rPr>
            </w:pPr>
            <w:r w:rsidRPr="007F24C8">
              <w:rPr>
                <w:rFonts w:asciiTheme="majorBidi" w:hAnsiTheme="majorBidi" w:cstheme="majorBidi"/>
                <w:sz w:val="28"/>
                <w:szCs w:val="28"/>
              </w:rPr>
              <w:t>Interest rate</w:t>
            </w:r>
          </w:p>
        </w:tc>
        <w:tc>
          <w:tcPr>
            <w:tcW w:w="98" w:type="dxa"/>
          </w:tcPr>
          <w:p w14:paraId="78FC342A" w14:textId="77777777" w:rsidR="00421F63" w:rsidRPr="007F24C8" w:rsidRDefault="00421F63" w:rsidP="007E7603">
            <w:pPr>
              <w:spacing w:line="240" w:lineRule="auto"/>
              <w:ind w:right="-9"/>
              <w:jc w:val="center"/>
              <w:rPr>
                <w:rFonts w:asciiTheme="majorBidi" w:hAnsiTheme="majorBidi" w:cstheme="majorBidi"/>
                <w:sz w:val="28"/>
                <w:szCs w:val="28"/>
              </w:rPr>
            </w:pPr>
          </w:p>
        </w:tc>
        <w:tc>
          <w:tcPr>
            <w:tcW w:w="2243" w:type="dxa"/>
            <w:gridSpan w:val="3"/>
            <w:vAlign w:val="bottom"/>
          </w:tcPr>
          <w:p w14:paraId="7E6A28A3" w14:textId="77777777" w:rsidR="00421F63" w:rsidRPr="007F24C8" w:rsidRDefault="00421F63" w:rsidP="007E7603">
            <w:pPr>
              <w:spacing w:line="240" w:lineRule="auto"/>
              <w:ind w:left="-86" w:right="-9"/>
              <w:jc w:val="center"/>
              <w:rPr>
                <w:rFonts w:asciiTheme="majorBidi" w:hAnsiTheme="majorBidi" w:cstheme="majorBidi"/>
                <w:sz w:val="28"/>
                <w:szCs w:val="28"/>
              </w:rPr>
            </w:pPr>
            <w:r w:rsidRPr="007F24C8">
              <w:rPr>
                <w:rFonts w:asciiTheme="majorBidi" w:hAnsiTheme="majorBidi" w:cstheme="majorBidi"/>
                <w:sz w:val="28"/>
                <w:szCs w:val="28"/>
                <w:lang w:val="en-US"/>
              </w:rPr>
              <w:t>Consolidated</w:t>
            </w:r>
          </w:p>
        </w:tc>
        <w:tc>
          <w:tcPr>
            <w:tcW w:w="98" w:type="dxa"/>
          </w:tcPr>
          <w:p w14:paraId="49A5FF4F" w14:textId="77777777" w:rsidR="00421F63" w:rsidRPr="007F24C8" w:rsidRDefault="00421F63" w:rsidP="007E7603">
            <w:pPr>
              <w:spacing w:line="240" w:lineRule="auto"/>
              <w:ind w:right="-9"/>
              <w:jc w:val="center"/>
              <w:rPr>
                <w:rFonts w:asciiTheme="majorBidi" w:hAnsiTheme="majorBidi" w:cstheme="majorBidi"/>
                <w:sz w:val="28"/>
                <w:szCs w:val="28"/>
              </w:rPr>
            </w:pPr>
          </w:p>
        </w:tc>
        <w:tc>
          <w:tcPr>
            <w:tcW w:w="2247" w:type="dxa"/>
            <w:gridSpan w:val="3"/>
            <w:vAlign w:val="bottom"/>
          </w:tcPr>
          <w:p w14:paraId="00404A8D" w14:textId="77777777" w:rsidR="00421F63" w:rsidRPr="007F24C8" w:rsidRDefault="00421F63" w:rsidP="007E7603">
            <w:pPr>
              <w:spacing w:line="240" w:lineRule="auto"/>
              <w:ind w:left="-86" w:right="-9"/>
              <w:jc w:val="center"/>
              <w:rPr>
                <w:rFonts w:asciiTheme="majorBidi" w:hAnsiTheme="majorBidi" w:cstheme="majorBidi"/>
                <w:sz w:val="28"/>
                <w:szCs w:val="28"/>
              </w:rPr>
            </w:pPr>
            <w:r w:rsidRPr="007F24C8">
              <w:rPr>
                <w:rFonts w:asciiTheme="majorBidi" w:hAnsiTheme="majorBidi" w:cstheme="majorBidi"/>
                <w:sz w:val="28"/>
                <w:szCs w:val="28"/>
                <w:lang w:val="en-US"/>
              </w:rPr>
              <w:t>Separate</w:t>
            </w:r>
          </w:p>
        </w:tc>
      </w:tr>
      <w:tr w:rsidR="00421F63" w:rsidRPr="00DF02D5" w14:paraId="7F1F1461" w14:textId="77777777" w:rsidTr="00C044B5">
        <w:tc>
          <w:tcPr>
            <w:tcW w:w="2241" w:type="dxa"/>
            <w:vAlign w:val="bottom"/>
          </w:tcPr>
          <w:p w14:paraId="5AF76359" w14:textId="77777777" w:rsidR="00421F63" w:rsidRPr="007F24C8" w:rsidRDefault="00421F63" w:rsidP="007E7603">
            <w:pPr>
              <w:spacing w:line="240" w:lineRule="auto"/>
              <w:ind w:right="-9"/>
              <w:jc w:val="thaiDistribute"/>
              <w:rPr>
                <w:rFonts w:asciiTheme="majorBidi" w:hAnsiTheme="majorBidi" w:cstheme="majorBidi"/>
                <w:sz w:val="28"/>
                <w:szCs w:val="28"/>
              </w:rPr>
            </w:pPr>
          </w:p>
        </w:tc>
        <w:tc>
          <w:tcPr>
            <w:tcW w:w="2260" w:type="dxa"/>
            <w:gridSpan w:val="3"/>
            <w:tcBorders>
              <w:bottom w:val="single" w:sz="4" w:space="0" w:color="auto"/>
            </w:tcBorders>
            <w:vAlign w:val="bottom"/>
          </w:tcPr>
          <w:p w14:paraId="5FAB2359" w14:textId="083CD382" w:rsidR="00421F63" w:rsidRPr="007F24C8" w:rsidRDefault="00421F63" w:rsidP="007E7603">
            <w:pPr>
              <w:spacing w:line="240" w:lineRule="auto"/>
              <w:ind w:left="-86" w:right="-9"/>
              <w:jc w:val="center"/>
              <w:rPr>
                <w:rFonts w:asciiTheme="majorBidi" w:hAnsiTheme="majorBidi" w:cstheme="majorBidi"/>
                <w:sz w:val="28"/>
                <w:szCs w:val="28"/>
              </w:rPr>
            </w:pPr>
            <w:r w:rsidRPr="007F24C8">
              <w:rPr>
                <w:rFonts w:asciiTheme="majorBidi" w:hAnsiTheme="majorBidi" w:cstheme="majorBidi"/>
                <w:sz w:val="28"/>
                <w:szCs w:val="28"/>
              </w:rPr>
              <w:t>(</w:t>
            </w:r>
            <w:r w:rsidR="00534798" w:rsidRPr="007F24C8">
              <w:rPr>
                <w:rFonts w:asciiTheme="majorBidi" w:hAnsiTheme="majorBidi" w:cstheme="majorBidi"/>
                <w:sz w:val="28"/>
                <w:szCs w:val="28"/>
              </w:rPr>
              <w:t xml:space="preserve">% </w:t>
            </w:r>
            <w:r w:rsidRPr="007F24C8">
              <w:rPr>
                <w:rFonts w:asciiTheme="majorBidi" w:hAnsiTheme="majorBidi" w:cstheme="majorBidi"/>
                <w:sz w:val="28"/>
                <w:szCs w:val="28"/>
              </w:rPr>
              <w:t>per annum)</w:t>
            </w:r>
          </w:p>
        </w:tc>
        <w:tc>
          <w:tcPr>
            <w:tcW w:w="98" w:type="dxa"/>
          </w:tcPr>
          <w:p w14:paraId="4377FB40" w14:textId="77777777" w:rsidR="00421F63" w:rsidRPr="007F24C8" w:rsidRDefault="00421F63" w:rsidP="007E7603">
            <w:pPr>
              <w:spacing w:line="240" w:lineRule="auto"/>
              <w:ind w:right="-9"/>
              <w:jc w:val="center"/>
              <w:rPr>
                <w:rFonts w:asciiTheme="majorBidi" w:hAnsiTheme="majorBidi" w:cstheme="majorBidi"/>
                <w:sz w:val="28"/>
                <w:szCs w:val="28"/>
              </w:rPr>
            </w:pPr>
          </w:p>
        </w:tc>
        <w:tc>
          <w:tcPr>
            <w:tcW w:w="2243" w:type="dxa"/>
            <w:gridSpan w:val="3"/>
            <w:tcBorders>
              <w:bottom w:val="single" w:sz="4" w:space="0" w:color="auto"/>
            </w:tcBorders>
            <w:vAlign w:val="bottom"/>
          </w:tcPr>
          <w:p w14:paraId="6CEEB1FF" w14:textId="77777777" w:rsidR="00421F63" w:rsidRPr="007F24C8" w:rsidRDefault="00421F63" w:rsidP="007E7603">
            <w:pPr>
              <w:spacing w:line="240" w:lineRule="auto"/>
              <w:ind w:left="-86" w:right="-9"/>
              <w:jc w:val="center"/>
              <w:rPr>
                <w:rFonts w:asciiTheme="majorBidi" w:hAnsiTheme="majorBidi" w:cstheme="majorBidi"/>
                <w:sz w:val="28"/>
                <w:szCs w:val="28"/>
              </w:rPr>
            </w:pPr>
            <w:r w:rsidRPr="007F24C8">
              <w:rPr>
                <w:rFonts w:asciiTheme="majorBidi" w:hAnsiTheme="majorBidi" w:cstheme="majorBidi"/>
                <w:sz w:val="28"/>
                <w:szCs w:val="28"/>
                <w:lang w:val="en-US"/>
              </w:rPr>
              <w:t>financial statements</w:t>
            </w:r>
          </w:p>
        </w:tc>
        <w:tc>
          <w:tcPr>
            <w:tcW w:w="98" w:type="dxa"/>
          </w:tcPr>
          <w:p w14:paraId="1C2F651F" w14:textId="77777777" w:rsidR="00421F63" w:rsidRPr="007F24C8" w:rsidRDefault="00421F63" w:rsidP="007E7603">
            <w:pPr>
              <w:spacing w:line="240" w:lineRule="auto"/>
              <w:ind w:right="-9"/>
              <w:jc w:val="center"/>
              <w:rPr>
                <w:rFonts w:asciiTheme="majorBidi" w:hAnsiTheme="majorBidi" w:cstheme="majorBidi"/>
                <w:sz w:val="28"/>
                <w:szCs w:val="28"/>
              </w:rPr>
            </w:pPr>
          </w:p>
        </w:tc>
        <w:tc>
          <w:tcPr>
            <w:tcW w:w="2247" w:type="dxa"/>
            <w:gridSpan w:val="3"/>
            <w:tcBorders>
              <w:bottom w:val="single" w:sz="4" w:space="0" w:color="auto"/>
            </w:tcBorders>
            <w:vAlign w:val="bottom"/>
          </w:tcPr>
          <w:p w14:paraId="614715E0" w14:textId="77777777" w:rsidR="00421F63" w:rsidRPr="007F24C8" w:rsidRDefault="00421F63" w:rsidP="007E7603">
            <w:pPr>
              <w:spacing w:line="240" w:lineRule="auto"/>
              <w:ind w:left="-86" w:right="-9"/>
              <w:jc w:val="center"/>
              <w:rPr>
                <w:rFonts w:asciiTheme="majorBidi" w:hAnsiTheme="majorBidi" w:cstheme="majorBidi"/>
                <w:sz w:val="28"/>
                <w:szCs w:val="28"/>
              </w:rPr>
            </w:pPr>
            <w:r w:rsidRPr="007F24C8">
              <w:rPr>
                <w:rFonts w:asciiTheme="majorBidi" w:hAnsiTheme="majorBidi" w:cstheme="majorBidi"/>
                <w:sz w:val="28"/>
                <w:szCs w:val="28"/>
                <w:lang w:val="en-US"/>
              </w:rPr>
              <w:t>financial statements</w:t>
            </w:r>
          </w:p>
        </w:tc>
      </w:tr>
      <w:tr w:rsidR="00183036" w:rsidRPr="00DF02D5" w14:paraId="18AF1CDB" w14:textId="77777777" w:rsidTr="00C044B5">
        <w:tc>
          <w:tcPr>
            <w:tcW w:w="2241" w:type="dxa"/>
            <w:vAlign w:val="bottom"/>
          </w:tcPr>
          <w:p w14:paraId="665DBD8E"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90" w:type="dxa"/>
            <w:vAlign w:val="bottom"/>
          </w:tcPr>
          <w:p w14:paraId="353DD537" w14:textId="6107624D" w:rsidR="00183036" w:rsidRPr="007F24C8" w:rsidRDefault="00183036" w:rsidP="00183036">
            <w:pPr>
              <w:spacing w:line="240" w:lineRule="auto"/>
              <w:ind w:right="-9"/>
              <w:jc w:val="center"/>
              <w:rPr>
                <w:rFonts w:asciiTheme="majorBidi" w:hAnsiTheme="majorBidi" w:cstheme="majorBidi"/>
                <w:sz w:val="28"/>
                <w:szCs w:val="28"/>
              </w:rPr>
            </w:pPr>
            <w:r w:rsidRPr="007F24C8">
              <w:rPr>
                <w:rFonts w:asciiTheme="majorBidi" w:hAnsiTheme="majorBidi" w:cstheme="majorBidi"/>
                <w:sz w:val="28"/>
                <w:szCs w:val="28"/>
              </w:rPr>
              <w:t>31 March</w:t>
            </w:r>
          </w:p>
        </w:tc>
        <w:tc>
          <w:tcPr>
            <w:tcW w:w="98" w:type="dxa"/>
            <w:vAlign w:val="bottom"/>
          </w:tcPr>
          <w:p w14:paraId="202976A6"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72" w:type="dxa"/>
          </w:tcPr>
          <w:p w14:paraId="71B985B5" w14:textId="533316F9" w:rsidR="00183036" w:rsidRPr="007F24C8" w:rsidRDefault="00183036" w:rsidP="00183036">
            <w:pPr>
              <w:spacing w:line="240" w:lineRule="auto"/>
              <w:ind w:right="-9"/>
              <w:jc w:val="center"/>
              <w:rPr>
                <w:rFonts w:asciiTheme="majorBidi" w:hAnsiTheme="majorBidi" w:cstheme="majorBidi"/>
                <w:sz w:val="28"/>
                <w:szCs w:val="28"/>
              </w:rPr>
            </w:pPr>
            <w:r w:rsidRPr="007F24C8">
              <w:rPr>
                <w:rFonts w:asciiTheme="majorBidi" w:hAnsiTheme="majorBidi" w:cstheme="majorBidi"/>
                <w:sz w:val="28"/>
                <w:szCs w:val="28"/>
                <w:lang w:val="en-US"/>
              </w:rPr>
              <w:t>31 December</w:t>
            </w:r>
          </w:p>
        </w:tc>
        <w:tc>
          <w:tcPr>
            <w:tcW w:w="98" w:type="dxa"/>
          </w:tcPr>
          <w:p w14:paraId="754B74ED"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72" w:type="dxa"/>
            <w:vAlign w:val="bottom"/>
          </w:tcPr>
          <w:p w14:paraId="6AD191D2" w14:textId="64B3A896" w:rsidR="00183036" w:rsidRPr="007F24C8" w:rsidRDefault="00183036" w:rsidP="00183036">
            <w:pPr>
              <w:spacing w:line="240" w:lineRule="auto"/>
              <w:ind w:right="-9"/>
              <w:jc w:val="center"/>
              <w:rPr>
                <w:rFonts w:asciiTheme="majorBidi" w:hAnsiTheme="majorBidi" w:cstheme="majorBidi"/>
                <w:sz w:val="28"/>
                <w:szCs w:val="28"/>
              </w:rPr>
            </w:pPr>
            <w:r w:rsidRPr="007F24C8">
              <w:rPr>
                <w:rFonts w:asciiTheme="majorBidi" w:hAnsiTheme="majorBidi" w:cstheme="majorBidi"/>
                <w:sz w:val="28"/>
                <w:szCs w:val="28"/>
              </w:rPr>
              <w:t>31 March</w:t>
            </w:r>
          </w:p>
        </w:tc>
        <w:tc>
          <w:tcPr>
            <w:tcW w:w="98" w:type="dxa"/>
            <w:vAlign w:val="bottom"/>
          </w:tcPr>
          <w:p w14:paraId="04D40A85"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73" w:type="dxa"/>
          </w:tcPr>
          <w:p w14:paraId="55A45314" w14:textId="46188587" w:rsidR="00183036" w:rsidRPr="007F24C8" w:rsidRDefault="00183036" w:rsidP="00183036">
            <w:pPr>
              <w:spacing w:line="240" w:lineRule="auto"/>
              <w:ind w:right="-9"/>
              <w:jc w:val="center"/>
              <w:rPr>
                <w:rFonts w:asciiTheme="majorBidi" w:hAnsiTheme="majorBidi" w:cstheme="majorBidi"/>
                <w:sz w:val="28"/>
                <w:szCs w:val="28"/>
              </w:rPr>
            </w:pPr>
            <w:r w:rsidRPr="007F24C8">
              <w:rPr>
                <w:rFonts w:asciiTheme="majorBidi" w:hAnsiTheme="majorBidi" w:cstheme="majorBidi"/>
                <w:sz w:val="28"/>
                <w:szCs w:val="28"/>
                <w:lang w:val="en-US"/>
              </w:rPr>
              <w:t>31 December</w:t>
            </w:r>
          </w:p>
        </w:tc>
        <w:tc>
          <w:tcPr>
            <w:tcW w:w="98" w:type="dxa"/>
          </w:tcPr>
          <w:p w14:paraId="1C13FA0A"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72" w:type="dxa"/>
            <w:vAlign w:val="bottom"/>
          </w:tcPr>
          <w:p w14:paraId="456C07F5" w14:textId="3D4BE465" w:rsidR="00183036" w:rsidRPr="007F24C8" w:rsidRDefault="00183036" w:rsidP="00183036">
            <w:pPr>
              <w:spacing w:line="240" w:lineRule="auto"/>
              <w:ind w:right="-9"/>
              <w:jc w:val="center"/>
              <w:rPr>
                <w:rFonts w:asciiTheme="majorBidi" w:hAnsiTheme="majorBidi" w:cstheme="majorBidi"/>
                <w:sz w:val="28"/>
                <w:szCs w:val="28"/>
                <w:cs/>
              </w:rPr>
            </w:pPr>
            <w:r w:rsidRPr="007F24C8">
              <w:rPr>
                <w:rFonts w:asciiTheme="majorBidi" w:hAnsiTheme="majorBidi" w:cstheme="majorBidi"/>
                <w:sz w:val="28"/>
                <w:szCs w:val="28"/>
              </w:rPr>
              <w:t>31 March</w:t>
            </w:r>
          </w:p>
        </w:tc>
        <w:tc>
          <w:tcPr>
            <w:tcW w:w="98" w:type="dxa"/>
            <w:vAlign w:val="bottom"/>
          </w:tcPr>
          <w:p w14:paraId="5C7A0FEE"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77" w:type="dxa"/>
          </w:tcPr>
          <w:p w14:paraId="51C1F3B4" w14:textId="5F980356" w:rsidR="00183036" w:rsidRPr="007F24C8" w:rsidRDefault="00183036" w:rsidP="00183036">
            <w:pPr>
              <w:spacing w:line="240" w:lineRule="auto"/>
              <w:ind w:right="-9"/>
              <w:jc w:val="center"/>
              <w:rPr>
                <w:rFonts w:asciiTheme="majorBidi" w:hAnsiTheme="majorBidi" w:cstheme="majorBidi"/>
                <w:sz w:val="28"/>
                <w:szCs w:val="28"/>
              </w:rPr>
            </w:pPr>
            <w:r w:rsidRPr="007F24C8">
              <w:rPr>
                <w:rFonts w:asciiTheme="majorBidi" w:hAnsiTheme="majorBidi" w:cstheme="majorBidi"/>
                <w:sz w:val="28"/>
                <w:szCs w:val="28"/>
                <w:lang w:val="en-US"/>
              </w:rPr>
              <w:t>31 December</w:t>
            </w:r>
          </w:p>
        </w:tc>
      </w:tr>
      <w:tr w:rsidR="00183036" w:rsidRPr="00DF02D5" w14:paraId="3F8617EB" w14:textId="77777777" w:rsidTr="00C044B5">
        <w:tc>
          <w:tcPr>
            <w:tcW w:w="2241" w:type="dxa"/>
            <w:vAlign w:val="bottom"/>
          </w:tcPr>
          <w:p w14:paraId="1386ABEA"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90" w:type="dxa"/>
            <w:tcBorders>
              <w:bottom w:val="single" w:sz="4" w:space="0" w:color="auto"/>
            </w:tcBorders>
            <w:vAlign w:val="bottom"/>
          </w:tcPr>
          <w:p w14:paraId="307DEAC1" w14:textId="4C33EDDA" w:rsidR="00183036" w:rsidRPr="007F24C8" w:rsidRDefault="00183036" w:rsidP="00183036">
            <w:pPr>
              <w:spacing w:line="240" w:lineRule="auto"/>
              <w:ind w:right="-9"/>
              <w:jc w:val="center"/>
              <w:rPr>
                <w:rFonts w:asciiTheme="majorBidi" w:hAnsiTheme="majorBidi" w:cstheme="majorBidi"/>
                <w:sz w:val="28"/>
                <w:szCs w:val="28"/>
              </w:rPr>
            </w:pPr>
            <w:r w:rsidRPr="007F24C8">
              <w:rPr>
                <w:rFonts w:asciiTheme="majorBidi" w:hAnsiTheme="majorBidi" w:cstheme="majorBidi"/>
                <w:sz w:val="28"/>
                <w:szCs w:val="28"/>
              </w:rPr>
              <w:t>2025</w:t>
            </w:r>
          </w:p>
        </w:tc>
        <w:tc>
          <w:tcPr>
            <w:tcW w:w="98" w:type="dxa"/>
          </w:tcPr>
          <w:p w14:paraId="69A3B12C"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72" w:type="dxa"/>
            <w:tcBorders>
              <w:bottom w:val="single" w:sz="4" w:space="0" w:color="auto"/>
            </w:tcBorders>
            <w:vAlign w:val="bottom"/>
          </w:tcPr>
          <w:p w14:paraId="47D0D4A1" w14:textId="39055D19" w:rsidR="00183036" w:rsidRPr="007F24C8" w:rsidRDefault="00183036" w:rsidP="00183036">
            <w:pPr>
              <w:spacing w:line="240" w:lineRule="auto"/>
              <w:ind w:right="-9"/>
              <w:jc w:val="center"/>
              <w:rPr>
                <w:rFonts w:asciiTheme="majorBidi" w:hAnsiTheme="majorBidi" w:cstheme="majorBidi"/>
                <w:sz w:val="28"/>
                <w:szCs w:val="28"/>
                <w:lang w:val="en-US"/>
              </w:rPr>
            </w:pPr>
            <w:r w:rsidRPr="007F24C8">
              <w:rPr>
                <w:rFonts w:asciiTheme="majorBidi" w:hAnsiTheme="majorBidi" w:cstheme="majorBidi"/>
                <w:sz w:val="28"/>
                <w:szCs w:val="28"/>
                <w:lang w:val="en-US"/>
              </w:rPr>
              <w:t>2024</w:t>
            </w:r>
          </w:p>
        </w:tc>
        <w:tc>
          <w:tcPr>
            <w:tcW w:w="98" w:type="dxa"/>
          </w:tcPr>
          <w:p w14:paraId="3179F0B1"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72" w:type="dxa"/>
            <w:tcBorders>
              <w:bottom w:val="single" w:sz="4" w:space="0" w:color="auto"/>
            </w:tcBorders>
            <w:vAlign w:val="bottom"/>
          </w:tcPr>
          <w:p w14:paraId="2E1385BA" w14:textId="0524E6B8" w:rsidR="00183036" w:rsidRPr="007F24C8" w:rsidRDefault="00183036" w:rsidP="00183036">
            <w:pPr>
              <w:spacing w:line="240" w:lineRule="auto"/>
              <w:ind w:right="-9"/>
              <w:jc w:val="center"/>
              <w:rPr>
                <w:rFonts w:asciiTheme="majorBidi" w:hAnsiTheme="majorBidi" w:cstheme="majorBidi"/>
                <w:sz w:val="28"/>
                <w:szCs w:val="28"/>
              </w:rPr>
            </w:pPr>
            <w:r w:rsidRPr="007F24C8">
              <w:rPr>
                <w:rFonts w:asciiTheme="majorBidi" w:hAnsiTheme="majorBidi" w:cstheme="majorBidi"/>
                <w:sz w:val="28"/>
                <w:szCs w:val="28"/>
              </w:rPr>
              <w:t>2025</w:t>
            </w:r>
          </w:p>
        </w:tc>
        <w:tc>
          <w:tcPr>
            <w:tcW w:w="98" w:type="dxa"/>
          </w:tcPr>
          <w:p w14:paraId="3DFDF8BA"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73" w:type="dxa"/>
            <w:tcBorders>
              <w:bottom w:val="single" w:sz="4" w:space="0" w:color="auto"/>
            </w:tcBorders>
            <w:vAlign w:val="bottom"/>
          </w:tcPr>
          <w:p w14:paraId="533BCE56" w14:textId="56664E21" w:rsidR="00183036" w:rsidRPr="007F24C8" w:rsidRDefault="00183036" w:rsidP="00183036">
            <w:pPr>
              <w:spacing w:line="240" w:lineRule="auto"/>
              <w:ind w:right="-9"/>
              <w:jc w:val="center"/>
              <w:rPr>
                <w:rFonts w:asciiTheme="majorBidi" w:hAnsiTheme="majorBidi" w:cstheme="majorBidi"/>
                <w:sz w:val="28"/>
                <w:szCs w:val="28"/>
                <w:lang w:val="en-US"/>
              </w:rPr>
            </w:pPr>
            <w:r w:rsidRPr="007F24C8">
              <w:rPr>
                <w:rFonts w:asciiTheme="majorBidi" w:hAnsiTheme="majorBidi" w:cstheme="majorBidi"/>
                <w:sz w:val="28"/>
                <w:szCs w:val="28"/>
                <w:lang w:val="en-US"/>
              </w:rPr>
              <w:t>2024</w:t>
            </w:r>
          </w:p>
        </w:tc>
        <w:tc>
          <w:tcPr>
            <w:tcW w:w="98" w:type="dxa"/>
          </w:tcPr>
          <w:p w14:paraId="3867A01F"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72" w:type="dxa"/>
            <w:tcBorders>
              <w:bottom w:val="single" w:sz="4" w:space="0" w:color="auto"/>
            </w:tcBorders>
            <w:vAlign w:val="bottom"/>
          </w:tcPr>
          <w:p w14:paraId="7A7687CB" w14:textId="28186C60" w:rsidR="00183036" w:rsidRPr="007F24C8" w:rsidRDefault="00183036" w:rsidP="00183036">
            <w:pPr>
              <w:spacing w:line="240" w:lineRule="auto"/>
              <w:ind w:right="-9"/>
              <w:jc w:val="center"/>
              <w:rPr>
                <w:rFonts w:asciiTheme="majorBidi" w:hAnsiTheme="majorBidi" w:cstheme="majorBidi"/>
                <w:sz w:val="28"/>
                <w:szCs w:val="28"/>
              </w:rPr>
            </w:pPr>
            <w:r w:rsidRPr="007F24C8">
              <w:rPr>
                <w:rFonts w:asciiTheme="majorBidi" w:hAnsiTheme="majorBidi" w:cstheme="majorBidi"/>
                <w:sz w:val="28"/>
                <w:szCs w:val="28"/>
              </w:rPr>
              <w:t>2025</w:t>
            </w:r>
          </w:p>
        </w:tc>
        <w:tc>
          <w:tcPr>
            <w:tcW w:w="98" w:type="dxa"/>
          </w:tcPr>
          <w:p w14:paraId="30448257" w14:textId="77777777" w:rsidR="00183036" w:rsidRPr="007F24C8" w:rsidRDefault="00183036" w:rsidP="00183036">
            <w:pPr>
              <w:spacing w:line="240" w:lineRule="auto"/>
              <w:ind w:right="-9"/>
              <w:jc w:val="center"/>
              <w:rPr>
                <w:rFonts w:asciiTheme="majorBidi" w:hAnsiTheme="majorBidi" w:cstheme="majorBidi"/>
                <w:sz w:val="28"/>
                <w:szCs w:val="28"/>
              </w:rPr>
            </w:pPr>
          </w:p>
        </w:tc>
        <w:tc>
          <w:tcPr>
            <w:tcW w:w="1077" w:type="dxa"/>
            <w:tcBorders>
              <w:bottom w:val="single" w:sz="4" w:space="0" w:color="auto"/>
            </w:tcBorders>
            <w:vAlign w:val="bottom"/>
          </w:tcPr>
          <w:p w14:paraId="4F49065E" w14:textId="1206C263" w:rsidR="00183036" w:rsidRPr="007F24C8" w:rsidRDefault="00183036" w:rsidP="00183036">
            <w:pPr>
              <w:spacing w:line="240" w:lineRule="auto"/>
              <w:ind w:right="-9"/>
              <w:jc w:val="center"/>
              <w:rPr>
                <w:rFonts w:asciiTheme="majorBidi" w:hAnsiTheme="majorBidi" w:cstheme="majorBidi"/>
                <w:sz w:val="28"/>
                <w:szCs w:val="28"/>
                <w:lang w:val="en-US"/>
              </w:rPr>
            </w:pPr>
            <w:r w:rsidRPr="007F24C8">
              <w:rPr>
                <w:rFonts w:asciiTheme="majorBidi" w:hAnsiTheme="majorBidi" w:cstheme="majorBidi"/>
                <w:sz w:val="28"/>
                <w:szCs w:val="28"/>
                <w:lang w:val="en-US"/>
              </w:rPr>
              <w:t>2024</w:t>
            </w:r>
          </w:p>
        </w:tc>
      </w:tr>
      <w:tr w:rsidR="00EA259D" w:rsidRPr="00DF02D5" w14:paraId="788A8C39" w14:textId="77777777" w:rsidTr="007F24C8">
        <w:tc>
          <w:tcPr>
            <w:tcW w:w="2241" w:type="dxa"/>
            <w:vAlign w:val="bottom"/>
          </w:tcPr>
          <w:p w14:paraId="39165DA8" w14:textId="6D8948CE" w:rsidR="00EA259D" w:rsidRPr="007F24C8" w:rsidRDefault="00EA259D" w:rsidP="00EA259D">
            <w:pPr>
              <w:tabs>
                <w:tab w:val="left" w:pos="272"/>
              </w:tabs>
              <w:spacing w:line="240" w:lineRule="auto"/>
              <w:ind w:left="362" w:right="-9" w:hanging="270"/>
              <w:rPr>
                <w:rFonts w:asciiTheme="majorBidi" w:hAnsiTheme="majorBidi" w:cstheme="majorBidi"/>
                <w:sz w:val="28"/>
                <w:szCs w:val="28"/>
              </w:rPr>
            </w:pPr>
            <w:r w:rsidRPr="007F24C8">
              <w:rPr>
                <w:rFonts w:asciiTheme="majorBidi" w:hAnsiTheme="majorBidi" w:cstheme="majorBidi"/>
                <w:sz w:val="28"/>
                <w:szCs w:val="28"/>
              </w:rPr>
              <w:t>Bank overdrafts                           from financial institution</w:t>
            </w:r>
          </w:p>
        </w:tc>
        <w:tc>
          <w:tcPr>
            <w:tcW w:w="1090" w:type="dxa"/>
            <w:vAlign w:val="bottom"/>
          </w:tcPr>
          <w:p w14:paraId="2A13C070" w14:textId="19C5A9D0" w:rsidR="00EA259D" w:rsidRPr="00C800F7" w:rsidRDefault="00EA259D" w:rsidP="00EA259D">
            <w:pPr>
              <w:spacing w:line="240" w:lineRule="auto"/>
              <w:ind w:left="1" w:right="-9"/>
              <w:jc w:val="center"/>
              <w:rPr>
                <w:rFonts w:asciiTheme="majorBidi" w:hAnsiTheme="majorBidi" w:cstheme="majorBidi"/>
                <w:sz w:val="28"/>
                <w:szCs w:val="28"/>
              </w:rPr>
            </w:pPr>
            <w:r w:rsidRPr="00C800F7">
              <w:rPr>
                <w:rFonts w:asciiTheme="majorBidi" w:hAnsiTheme="majorBidi" w:cstheme="majorBidi" w:hint="eastAsia"/>
                <w:sz w:val="28"/>
                <w:szCs w:val="28"/>
              </w:rPr>
              <w:t>MOR</w:t>
            </w:r>
          </w:p>
        </w:tc>
        <w:tc>
          <w:tcPr>
            <w:tcW w:w="98" w:type="dxa"/>
            <w:vAlign w:val="bottom"/>
          </w:tcPr>
          <w:p w14:paraId="52CA4A53" w14:textId="77777777" w:rsidR="00EA259D" w:rsidRPr="00C800F7" w:rsidRDefault="00EA259D" w:rsidP="00EA259D">
            <w:pPr>
              <w:spacing w:line="240" w:lineRule="auto"/>
              <w:ind w:left="1" w:right="-9"/>
              <w:jc w:val="center"/>
              <w:rPr>
                <w:rFonts w:asciiTheme="majorBidi" w:hAnsiTheme="majorBidi" w:cstheme="majorBidi"/>
                <w:sz w:val="28"/>
                <w:szCs w:val="28"/>
              </w:rPr>
            </w:pPr>
          </w:p>
        </w:tc>
        <w:tc>
          <w:tcPr>
            <w:tcW w:w="1072" w:type="dxa"/>
            <w:vAlign w:val="bottom"/>
          </w:tcPr>
          <w:p w14:paraId="3592307D" w14:textId="41A6DBEC" w:rsidR="00EA259D" w:rsidRPr="00C800F7" w:rsidRDefault="00EA259D" w:rsidP="00EA259D">
            <w:pPr>
              <w:spacing w:line="240" w:lineRule="auto"/>
              <w:ind w:left="1" w:right="-9"/>
              <w:jc w:val="center"/>
              <w:rPr>
                <w:rFonts w:asciiTheme="majorBidi" w:hAnsiTheme="majorBidi" w:cstheme="majorBidi"/>
                <w:sz w:val="28"/>
                <w:szCs w:val="28"/>
              </w:rPr>
            </w:pPr>
            <w:r w:rsidRPr="00C800F7">
              <w:rPr>
                <w:rFonts w:ascii="Angsana New" w:hAnsi="Angsana New"/>
                <w:spacing w:val="-2"/>
                <w:sz w:val="28"/>
                <w:szCs w:val="28"/>
              </w:rPr>
              <w:t>MOR</w:t>
            </w:r>
          </w:p>
        </w:tc>
        <w:tc>
          <w:tcPr>
            <w:tcW w:w="98" w:type="dxa"/>
            <w:vAlign w:val="bottom"/>
          </w:tcPr>
          <w:p w14:paraId="445AF930" w14:textId="77777777" w:rsidR="00EA259D" w:rsidRPr="00C800F7" w:rsidRDefault="00EA259D" w:rsidP="00EA259D">
            <w:pPr>
              <w:tabs>
                <w:tab w:val="decimal" w:pos="882"/>
              </w:tabs>
              <w:spacing w:line="240" w:lineRule="auto"/>
              <w:ind w:right="-9"/>
              <w:jc w:val="right"/>
              <w:rPr>
                <w:rFonts w:asciiTheme="majorBidi" w:hAnsiTheme="majorBidi" w:cstheme="majorBidi"/>
                <w:sz w:val="28"/>
                <w:szCs w:val="28"/>
              </w:rPr>
            </w:pPr>
          </w:p>
        </w:tc>
        <w:tc>
          <w:tcPr>
            <w:tcW w:w="1072" w:type="dxa"/>
            <w:vAlign w:val="bottom"/>
          </w:tcPr>
          <w:p w14:paraId="71166EBE" w14:textId="394FB7BD" w:rsidR="00EA259D" w:rsidRPr="00C800F7" w:rsidRDefault="00EA259D" w:rsidP="00EA259D">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sidRPr="00C800F7">
              <w:rPr>
                <w:rFonts w:asciiTheme="majorBidi" w:hAnsiTheme="majorBidi" w:hint="eastAsia"/>
                <w:sz w:val="28"/>
                <w:szCs w:val="28"/>
                <w:cs/>
              </w:rPr>
              <w:t>40</w:t>
            </w:r>
            <w:r w:rsidRPr="00C800F7">
              <w:rPr>
                <w:rFonts w:asciiTheme="majorBidi" w:hAnsiTheme="majorBidi" w:cstheme="majorBidi" w:hint="eastAsia"/>
                <w:sz w:val="28"/>
                <w:szCs w:val="28"/>
              </w:rPr>
              <w:t>,</w:t>
            </w:r>
            <w:r w:rsidRPr="00C800F7">
              <w:rPr>
                <w:rFonts w:asciiTheme="majorBidi" w:hAnsiTheme="majorBidi" w:hint="eastAsia"/>
                <w:sz w:val="28"/>
                <w:szCs w:val="28"/>
                <w:cs/>
              </w:rPr>
              <w:t>494</w:t>
            </w:r>
          </w:p>
        </w:tc>
        <w:tc>
          <w:tcPr>
            <w:tcW w:w="98" w:type="dxa"/>
            <w:vAlign w:val="bottom"/>
          </w:tcPr>
          <w:p w14:paraId="4248A0AE" w14:textId="77777777" w:rsidR="00EA259D" w:rsidRPr="00C800F7" w:rsidRDefault="00EA259D" w:rsidP="00EA259D">
            <w:pPr>
              <w:tabs>
                <w:tab w:val="decimal" w:pos="792"/>
              </w:tabs>
              <w:jc w:val="right"/>
              <w:rPr>
                <w:rFonts w:asciiTheme="majorBidi" w:hAnsiTheme="majorBidi" w:cstheme="majorBidi"/>
                <w:sz w:val="28"/>
                <w:szCs w:val="28"/>
              </w:rPr>
            </w:pPr>
          </w:p>
          <w:p w14:paraId="04A353BB" w14:textId="77777777" w:rsidR="00EA259D" w:rsidRPr="00C800F7" w:rsidRDefault="00EA259D" w:rsidP="00EA259D">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73" w:type="dxa"/>
            <w:vAlign w:val="bottom"/>
          </w:tcPr>
          <w:p w14:paraId="08CFE535" w14:textId="4A01EC53" w:rsidR="00EA259D" w:rsidRPr="00C800F7" w:rsidRDefault="00EA259D" w:rsidP="00EA259D">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szCs w:val="28"/>
              </w:rPr>
            </w:pPr>
            <w:r w:rsidRPr="00C800F7">
              <w:rPr>
                <w:rFonts w:asciiTheme="majorBidi" w:hAnsiTheme="majorBidi" w:cstheme="majorBidi"/>
                <w:sz w:val="28"/>
                <w:szCs w:val="28"/>
              </w:rPr>
              <w:t>33,982</w:t>
            </w:r>
          </w:p>
        </w:tc>
        <w:tc>
          <w:tcPr>
            <w:tcW w:w="98" w:type="dxa"/>
            <w:vAlign w:val="bottom"/>
          </w:tcPr>
          <w:p w14:paraId="2A98E58B" w14:textId="77777777" w:rsidR="00EA259D" w:rsidRPr="00C800F7" w:rsidRDefault="00EA259D" w:rsidP="00EA259D">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1072" w:type="dxa"/>
            <w:vAlign w:val="bottom"/>
          </w:tcPr>
          <w:p w14:paraId="46AABD51" w14:textId="46D3FECC" w:rsidR="00EA259D" w:rsidRPr="00C800F7" w:rsidRDefault="00EA259D" w:rsidP="00EA259D">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C800F7">
              <w:rPr>
                <w:rFonts w:asciiTheme="majorBidi" w:hAnsiTheme="majorBidi" w:hint="eastAsia"/>
                <w:sz w:val="28"/>
                <w:szCs w:val="28"/>
                <w:cs/>
              </w:rPr>
              <w:t>13</w:t>
            </w:r>
            <w:r w:rsidRPr="00C800F7">
              <w:rPr>
                <w:rFonts w:asciiTheme="majorBidi" w:hAnsiTheme="majorBidi" w:cstheme="majorBidi" w:hint="eastAsia"/>
                <w:sz w:val="28"/>
                <w:szCs w:val="28"/>
              </w:rPr>
              <w:t>,</w:t>
            </w:r>
            <w:r w:rsidRPr="00C800F7">
              <w:rPr>
                <w:rFonts w:asciiTheme="majorBidi" w:hAnsiTheme="majorBidi" w:hint="eastAsia"/>
                <w:sz w:val="28"/>
                <w:szCs w:val="28"/>
                <w:cs/>
              </w:rPr>
              <w:t>287</w:t>
            </w:r>
          </w:p>
        </w:tc>
        <w:tc>
          <w:tcPr>
            <w:tcW w:w="98" w:type="dxa"/>
            <w:vAlign w:val="bottom"/>
          </w:tcPr>
          <w:p w14:paraId="1F2DB2A1" w14:textId="77777777" w:rsidR="00EA259D" w:rsidRPr="00C800F7" w:rsidRDefault="00EA259D" w:rsidP="00EA259D">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77" w:type="dxa"/>
            <w:vAlign w:val="bottom"/>
          </w:tcPr>
          <w:p w14:paraId="372A9B09" w14:textId="0ED411CE" w:rsidR="00EA259D" w:rsidRPr="00C800F7" w:rsidRDefault="00EA259D" w:rsidP="00EA259D">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C800F7">
              <w:rPr>
                <w:rFonts w:asciiTheme="majorBidi" w:hAnsiTheme="majorBidi" w:cstheme="majorBidi" w:hint="cs"/>
                <w:sz w:val="28"/>
                <w:szCs w:val="28"/>
                <w:cs/>
              </w:rPr>
              <w:t>5,276</w:t>
            </w:r>
          </w:p>
        </w:tc>
      </w:tr>
      <w:tr w:rsidR="00EA259D" w:rsidRPr="00DF02D5" w14:paraId="40FE6B27" w14:textId="77777777" w:rsidTr="007F24C8">
        <w:tc>
          <w:tcPr>
            <w:tcW w:w="2241" w:type="dxa"/>
            <w:vAlign w:val="bottom"/>
          </w:tcPr>
          <w:p w14:paraId="024DF160" w14:textId="64BDD7F1" w:rsidR="00EA259D" w:rsidRPr="007F24C8" w:rsidRDefault="00EA259D" w:rsidP="00EA259D">
            <w:pPr>
              <w:tabs>
                <w:tab w:val="left" w:pos="272"/>
              </w:tabs>
              <w:spacing w:line="240" w:lineRule="auto"/>
              <w:ind w:left="362" w:right="-9" w:hanging="270"/>
              <w:rPr>
                <w:rFonts w:asciiTheme="majorBidi" w:hAnsiTheme="majorBidi" w:cstheme="majorBidi"/>
                <w:sz w:val="28"/>
                <w:szCs w:val="28"/>
              </w:rPr>
            </w:pPr>
            <w:r w:rsidRPr="007F24C8">
              <w:rPr>
                <w:rFonts w:asciiTheme="majorBidi" w:hAnsiTheme="majorBidi" w:cstheme="majorBidi"/>
                <w:sz w:val="28"/>
                <w:szCs w:val="28"/>
              </w:rPr>
              <w:t xml:space="preserve">short-term borrowings </w:t>
            </w:r>
            <w:r w:rsidRPr="007F24C8">
              <w:rPr>
                <w:rFonts w:asciiTheme="majorBidi" w:hAnsiTheme="majorBidi" w:cstheme="majorBidi"/>
                <w:sz w:val="28"/>
                <w:szCs w:val="28"/>
              </w:rPr>
              <w:br/>
              <w:t xml:space="preserve">from financial institution </w:t>
            </w:r>
          </w:p>
        </w:tc>
        <w:tc>
          <w:tcPr>
            <w:tcW w:w="1090" w:type="dxa"/>
            <w:vAlign w:val="bottom"/>
          </w:tcPr>
          <w:p w14:paraId="0331920C" w14:textId="78BBB618" w:rsidR="00EA259D" w:rsidRPr="00C800F7" w:rsidRDefault="00EA259D" w:rsidP="00EA259D">
            <w:pPr>
              <w:jc w:val="center"/>
              <w:rPr>
                <w:rFonts w:asciiTheme="majorBidi" w:hAnsiTheme="majorBidi" w:cstheme="majorBidi"/>
                <w:sz w:val="28"/>
                <w:szCs w:val="28"/>
              </w:rPr>
            </w:pPr>
            <w:r w:rsidRPr="00C800F7">
              <w:rPr>
                <w:rFonts w:asciiTheme="majorBidi" w:hAnsiTheme="majorBidi" w:hint="eastAsia"/>
                <w:sz w:val="28"/>
                <w:szCs w:val="28"/>
                <w:cs/>
              </w:rPr>
              <w:t>4.98 - 6.83</w:t>
            </w:r>
          </w:p>
        </w:tc>
        <w:tc>
          <w:tcPr>
            <w:tcW w:w="98" w:type="dxa"/>
            <w:vAlign w:val="bottom"/>
          </w:tcPr>
          <w:p w14:paraId="1FBC833F" w14:textId="77777777" w:rsidR="00EA259D" w:rsidRPr="00C800F7" w:rsidRDefault="00EA259D" w:rsidP="00EA259D">
            <w:pPr>
              <w:spacing w:line="240" w:lineRule="auto"/>
              <w:ind w:left="1" w:right="-9"/>
              <w:jc w:val="center"/>
              <w:rPr>
                <w:rFonts w:asciiTheme="majorBidi" w:hAnsiTheme="majorBidi" w:cstheme="majorBidi"/>
                <w:sz w:val="28"/>
                <w:szCs w:val="28"/>
              </w:rPr>
            </w:pPr>
          </w:p>
        </w:tc>
        <w:tc>
          <w:tcPr>
            <w:tcW w:w="1072" w:type="dxa"/>
            <w:vAlign w:val="bottom"/>
          </w:tcPr>
          <w:p w14:paraId="1E03CACC" w14:textId="0E56F237" w:rsidR="00EA259D" w:rsidRPr="00C800F7" w:rsidRDefault="00EA259D" w:rsidP="00EA259D">
            <w:pPr>
              <w:spacing w:line="240" w:lineRule="auto"/>
              <w:ind w:left="1" w:right="-9"/>
              <w:jc w:val="center"/>
              <w:rPr>
                <w:rFonts w:asciiTheme="majorBidi" w:hAnsiTheme="majorBidi" w:cstheme="majorBidi"/>
                <w:sz w:val="28"/>
                <w:szCs w:val="28"/>
              </w:rPr>
            </w:pPr>
            <w:r w:rsidRPr="00C800F7">
              <w:rPr>
                <w:rFonts w:asciiTheme="majorBidi" w:hAnsiTheme="majorBidi" w:hint="eastAsia"/>
                <w:sz w:val="28"/>
                <w:szCs w:val="28"/>
                <w:cs/>
              </w:rPr>
              <w:t>4.77 - 7.05</w:t>
            </w:r>
          </w:p>
        </w:tc>
        <w:tc>
          <w:tcPr>
            <w:tcW w:w="98" w:type="dxa"/>
            <w:vAlign w:val="bottom"/>
          </w:tcPr>
          <w:p w14:paraId="1287A7D0" w14:textId="77777777" w:rsidR="00EA259D" w:rsidRPr="00C800F7" w:rsidRDefault="00EA259D" w:rsidP="00EA259D">
            <w:pPr>
              <w:tabs>
                <w:tab w:val="decimal" w:pos="882"/>
              </w:tabs>
              <w:spacing w:line="240" w:lineRule="auto"/>
              <w:ind w:right="-9"/>
              <w:jc w:val="center"/>
              <w:rPr>
                <w:rFonts w:asciiTheme="majorBidi" w:hAnsiTheme="majorBidi" w:cstheme="majorBidi"/>
                <w:sz w:val="28"/>
                <w:szCs w:val="28"/>
              </w:rPr>
            </w:pPr>
          </w:p>
        </w:tc>
        <w:tc>
          <w:tcPr>
            <w:tcW w:w="1072" w:type="dxa"/>
            <w:tcBorders>
              <w:bottom w:val="single" w:sz="4" w:space="0" w:color="auto"/>
            </w:tcBorders>
            <w:vAlign w:val="bottom"/>
          </w:tcPr>
          <w:p w14:paraId="793D96C6" w14:textId="3896CF18" w:rsidR="00EA259D" w:rsidRPr="00C800F7" w:rsidRDefault="00EA259D" w:rsidP="00D52700">
            <w:pPr>
              <w:tabs>
                <w:tab w:val="decimal" w:pos="810"/>
              </w:tabs>
              <w:overflowPunct w:val="0"/>
              <w:autoSpaceDE w:val="0"/>
              <w:autoSpaceDN w:val="0"/>
              <w:adjustRightInd w:val="0"/>
              <w:spacing w:line="240" w:lineRule="auto"/>
              <w:ind w:right="95"/>
              <w:jc w:val="right"/>
              <w:textAlignment w:val="baseline"/>
              <w:rPr>
                <w:rFonts w:asciiTheme="majorBidi" w:eastAsia="Malgun Gothic" w:hAnsiTheme="majorBidi" w:cstheme="majorBidi"/>
                <w:sz w:val="28"/>
                <w:szCs w:val="28"/>
                <w:lang w:val="en-US"/>
              </w:rPr>
            </w:pPr>
            <w:r w:rsidRPr="00C800F7">
              <w:rPr>
                <w:rFonts w:asciiTheme="majorBidi" w:hAnsiTheme="majorBidi" w:hint="eastAsia"/>
                <w:sz w:val="28"/>
                <w:szCs w:val="28"/>
                <w:cs/>
              </w:rPr>
              <w:t>243</w:t>
            </w:r>
            <w:r w:rsidRPr="00C800F7">
              <w:rPr>
                <w:rFonts w:asciiTheme="majorBidi" w:hAnsiTheme="majorBidi" w:cstheme="majorBidi" w:hint="eastAsia"/>
                <w:sz w:val="28"/>
                <w:szCs w:val="28"/>
              </w:rPr>
              <w:t>,</w:t>
            </w:r>
            <w:r w:rsidRPr="00C800F7">
              <w:rPr>
                <w:rFonts w:asciiTheme="majorBidi" w:hAnsiTheme="majorBidi" w:hint="eastAsia"/>
                <w:sz w:val="28"/>
                <w:szCs w:val="28"/>
                <w:cs/>
              </w:rPr>
              <w:t>016</w:t>
            </w:r>
          </w:p>
        </w:tc>
        <w:tc>
          <w:tcPr>
            <w:tcW w:w="98" w:type="dxa"/>
            <w:vAlign w:val="bottom"/>
          </w:tcPr>
          <w:p w14:paraId="4ACE1D52" w14:textId="77777777" w:rsidR="00EA259D" w:rsidRPr="00C800F7" w:rsidRDefault="00EA259D" w:rsidP="00D52700">
            <w:pPr>
              <w:tabs>
                <w:tab w:val="decimal" w:pos="792"/>
              </w:tabs>
              <w:jc w:val="right"/>
              <w:rPr>
                <w:rFonts w:asciiTheme="majorBidi" w:hAnsiTheme="majorBidi" w:cstheme="majorBidi"/>
                <w:sz w:val="28"/>
                <w:szCs w:val="28"/>
              </w:rPr>
            </w:pPr>
          </w:p>
        </w:tc>
        <w:tc>
          <w:tcPr>
            <w:tcW w:w="1073" w:type="dxa"/>
            <w:tcBorders>
              <w:bottom w:val="single" w:sz="4" w:space="0" w:color="auto"/>
            </w:tcBorders>
            <w:vAlign w:val="bottom"/>
          </w:tcPr>
          <w:p w14:paraId="6047A223" w14:textId="1634FCC8" w:rsidR="00EA259D" w:rsidRPr="00C800F7" w:rsidRDefault="00EA259D" w:rsidP="00EA259D">
            <w:pPr>
              <w:tabs>
                <w:tab w:val="decimal" w:pos="810"/>
              </w:tabs>
              <w:ind w:right="93"/>
              <w:jc w:val="right"/>
              <w:rPr>
                <w:rFonts w:asciiTheme="majorBidi" w:hAnsiTheme="majorBidi" w:cstheme="majorBidi"/>
                <w:sz w:val="28"/>
                <w:szCs w:val="28"/>
              </w:rPr>
            </w:pPr>
            <w:r w:rsidRPr="00C800F7">
              <w:rPr>
                <w:rFonts w:asciiTheme="majorBidi" w:hAnsiTheme="majorBidi" w:cstheme="majorBidi" w:hint="eastAsia"/>
                <w:sz w:val="28"/>
                <w:szCs w:val="28"/>
              </w:rPr>
              <w:t>447,291</w:t>
            </w:r>
          </w:p>
        </w:tc>
        <w:tc>
          <w:tcPr>
            <w:tcW w:w="98" w:type="dxa"/>
            <w:vAlign w:val="bottom"/>
          </w:tcPr>
          <w:p w14:paraId="37240044" w14:textId="77777777" w:rsidR="00EA259D" w:rsidRPr="00C800F7" w:rsidRDefault="00EA259D" w:rsidP="00EA259D">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1072" w:type="dxa"/>
            <w:tcBorders>
              <w:bottom w:val="single" w:sz="4" w:space="0" w:color="auto"/>
            </w:tcBorders>
            <w:vAlign w:val="bottom"/>
          </w:tcPr>
          <w:p w14:paraId="7B2B0B96" w14:textId="09D23B6F" w:rsidR="00EA259D" w:rsidRPr="00C800F7" w:rsidRDefault="00EA259D" w:rsidP="00EA259D">
            <w:pPr>
              <w:tabs>
                <w:tab w:val="decimal" w:pos="810"/>
              </w:tabs>
              <w:ind w:right="93"/>
              <w:jc w:val="right"/>
              <w:rPr>
                <w:rFonts w:asciiTheme="majorBidi" w:hAnsiTheme="majorBidi" w:cstheme="majorBidi"/>
                <w:sz w:val="28"/>
                <w:szCs w:val="28"/>
              </w:rPr>
            </w:pPr>
            <w:r w:rsidRPr="00C800F7">
              <w:rPr>
                <w:rFonts w:asciiTheme="majorBidi" w:hAnsiTheme="majorBidi" w:cstheme="majorBidi"/>
                <w:sz w:val="28"/>
                <w:szCs w:val="28"/>
              </w:rPr>
              <w:t>-</w:t>
            </w:r>
          </w:p>
        </w:tc>
        <w:tc>
          <w:tcPr>
            <w:tcW w:w="98" w:type="dxa"/>
            <w:vAlign w:val="bottom"/>
          </w:tcPr>
          <w:p w14:paraId="3D68865C" w14:textId="77777777" w:rsidR="00EA259D" w:rsidRPr="00C800F7" w:rsidRDefault="00EA259D" w:rsidP="00EA259D">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77" w:type="dxa"/>
            <w:tcBorders>
              <w:bottom w:val="single" w:sz="4" w:space="0" w:color="auto"/>
            </w:tcBorders>
            <w:vAlign w:val="bottom"/>
          </w:tcPr>
          <w:p w14:paraId="6DF73D7A" w14:textId="3ECBECC2" w:rsidR="00EA259D" w:rsidRPr="00C800F7" w:rsidRDefault="00EA259D" w:rsidP="00EA259D">
            <w:pPr>
              <w:tabs>
                <w:tab w:val="decimal" w:pos="830"/>
              </w:tabs>
              <w:ind w:right="90"/>
              <w:jc w:val="right"/>
              <w:rPr>
                <w:rFonts w:asciiTheme="majorBidi" w:hAnsiTheme="majorBidi" w:cstheme="majorBidi"/>
                <w:sz w:val="28"/>
                <w:szCs w:val="28"/>
              </w:rPr>
            </w:pPr>
            <w:r w:rsidRPr="00C800F7">
              <w:rPr>
                <w:rFonts w:asciiTheme="majorBidi" w:hAnsiTheme="majorBidi" w:cstheme="majorBidi"/>
                <w:sz w:val="28"/>
                <w:szCs w:val="28"/>
              </w:rPr>
              <w:t>-</w:t>
            </w:r>
          </w:p>
        </w:tc>
      </w:tr>
      <w:tr w:rsidR="00EA259D" w:rsidRPr="00DF02D5" w14:paraId="4EEA7874" w14:textId="77777777">
        <w:tc>
          <w:tcPr>
            <w:tcW w:w="2241" w:type="dxa"/>
            <w:vAlign w:val="bottom"/>
          </w:tcPr>
          <w:p w14:paraId="7B3DA0C6" w14:textId="77777777" w:rsidR="00EA259D" w:rsidRPr="007F24C8" w:rsidRDefault="00EA259D" w:rsidP="00EA259D">
            <w:pPr>
              <w:tabs>
                <w:tab w:val="left" w:pos="360"/>
              </w:tabs>
              <w:spacing w:line="240" w:lineRule="auto"/>
              <w:ind w:left="252" w:right="-9" w:hanging="162"/>
              <w:rPr>
                <w:rFonts w:asciiTheme="majorBidi" w:hAnsiTheme="majorBidi" w:cstheme="majorBidi"/>
                <w:b/>
                <w:bCs/>
                <w:sz w:val="28"/>
                <w:szCs w:val="28"/>
              </w:rPr>
            </w:pPr>
            <w:r w:rsidRPr="007F24C8">
              <w:rPr>
                <w:rFonts w:asciiTheme="majorBidi" w:hAnsiTheme="majorBidi" w:cstheme="majorBidi"/>
                <w:b/>
                <w:bCs/>
                <w:sz w:val="28"/>
                <w:szCs w:val="28"/>
              </w:rPr>
              <w:t>Total</w:t>
            </w:r>
          </w:p>
        </w:tc>
        <w:tc>
          <w:tcPr>
            <w:tcW w:w="1090" w:type="dxa"/>
            <w:vAlign w:val="bottom"/>
          </w:tcPr>
          <w:p w14:paraId="064DD7E6" w14:textId="77777777" w:rsidR="00EA259D" w:rsidRPr="00C800F7" w:rsidRDefault="00EA259D" w:rsidP="00EA259D">
            <w:pPr>
              <w:spacing w:line="240" w:lineRule="auto"/>
              <w:ind w:left="-108" w:right="-9"/>
              <w:jc w:val="center"/>
              <w:rPr>
                <w:rFonts w:asciiTheme="majorBidi" w:hAnsiTheme="majorBidi" w:cstheme="majorBidi"/>
                <w:b/>
                <w:bCs/>
                <w:sz w:val="28"/>
                <w:szCs w:val="28"/>
              </w:rPr>
            </w:pPr>
          </w:p>
        </w:tc>
        <w:tc>
          <w:tcPr>
            <w:tcW w:w="98" w:type="dxa"/>
          </w:tcPr>
          <w:p w14:paraId="736051B7" w14:textId="77777777" w:rsidR="00EA259D" w:rsidRPr="00C800F7" w:rsidRDefault="00EA259D" w:rsidP="00EA259D">
            <w:pPr>
              <w:spacing w:line="240" w:lineRule="auto"/>
              <w:ind w:left="-108" w:right="-9"/>
              <w:jc w:val="center"/>
              <w:rPr>
                <w:rFonts w:asciiTheme="majorBidi" w:hAnsiTheme="majorBidi" w:cstheme="majorBidi"/>
                <w:b/>
                <w:bCs/>
                <w:sz w:val="28"/>
                <w:szCs w:val="28"/>
              </w:rPr>
            </w:pPr>
          </w:p>
        </w:tc>
        <w:tc>
          <w:tcPr>
            <w:tcW w:w="1072" w:type="dxa"/>
            <w:vAlign w:val="bottom"/>
          </w:tcPr>
          <w:p w14:paraId="512BDE67" w14:textId="77777777" w:rsidR="00EA259D" w:rsidRPr="00C800F7" w:rsidRDefault="00EA259D" w:rsidP="00EA259D">
            <w:pPr>
              <w:spacing w:line="240" w:lineRule="auto"/>
              <w:ind w:left="-108" w:right="-9"/>
              <w:jc w:val="center"/>
              <w:rPr>
                <w:rFonts w:asciiTheme="majorBidi" w:hAnsiTheme="majorBidi" w:cstheme="majorBidi"/>
                <w:b/>
                <w:bCs/>
                <w:sz w:val="28"/>
                <w:szCs w:val="28"/>
              </w:rPr>
            </w:pPr>
          </w:p>
        </w:tc>
        <w:tc>
          <w:tcPr>
            <w:tcW w:w="98" w:type="dxa"/>
          </w:tcPr>
          <w:p w14:paraId="1AFFF840" w14:textId="77777777" w:rsidR="00EA259D" w:rsidRPr="00C800F7" w:rsidRDefault="00EA259D" w:rsidP="00EA259D">
            <w:pPr>
              <w:tabs>
                <w:tab w:val="decimal" w:pos="882"/>
              </w:tabs>
              <w:spacing w:line="240" w:lineRule="auto"/>
              <w:ind w:right="-9"/>
              <w:jc w:val="center"/>
              <w:rPr>
                <w:rFonts w:asciiTheme="majorBidi" w:hAnsiTheme="majorBidi" w:cstheme="majorBidi"/>
                <w:b/>
                <w:bCs/>
                <w:sz w:val="28"/>
                <w:szCs w:val="28"/>
              </w:rPr>
            </w:pPr>
          </w:p>
        </w:tc>
        <w:tc>
          <w:tcPr>
            <w:tcW w:w="1072" w:type="dxa"/>
            <w:tcBorders>
              <w:top w:val="single" w:sz="4" w:space="0" w:color="auto"/>
              <w:left w:val="nil"/>
              <w:bottom w:val="double" w:sz="4" w:space="0" w:color="auto"/>
              <w:right w:val="nil"/>
            </w:tcBorders>
            <w:vAlign w:val="bottom"/>
          </w:tcPr>
          <w:p w14:paraId="68E37921" w14:textId="3046AD30" w:rsidR="00EA259D" w:rsidRPr="00C800F7" w:rsidRDefault="00EA259D" w:rsidP="00EA259D">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sidRPr="00C800F7">
              <w:rPr>
                <w:rFonts w:asciiTheme="majorBidi" w:hAnsiTheme="majorBidi" w:hint="eastAsia"/>
                <w:b/>
                <w:bCs/>
                <w:sz w:val="28"/>
                <w:szCs w:val="28"/>
                <w:cs/>
              </w:rPr>
              <w:t>283</w:t>
            </w:r>
            <w:r w:rsidRPr="00C800F7">
              <w:rPr>
                <w:rFonts w:asciiTheme="majorBidi" w:hAnsiTheme="majorBidi" w:cstheme="majorBidi" w:hint="eastAsia"/>
                <w:b/>
                <w:bCs/>
                <w:sz w:val="28"/>
                <w:szCs w:val="28"/>
              </w:rPr>
              <w:t>,</w:t>
            </w:r>
            <w:r w:rsidRPr="00C800F7">
              <w:rPr>
                <w:rFonts w:asciiTheme="majorBidi" w:hAnsiTheme="majorBidi" w:hint="eastAsia"/>
                <w:b/>
                <w:bCs/>
                <w:sz w:val="28"/>
                <w:szCs w:val="28"/>
                <w:cs/>
              </w:rPr>
              <w:t>510</w:t>
            </w:r>
          </w:p>
        </w:tc>
        <w:tc>
          <w:tcPr>
            <w:tcW w:w="98" w:type="dxa"/>
            <w:vAlign w:val="bottom"/>
          </w:tcPr>
          <w:p w14:paraId="79AAC492" w14:textId="77777777" w:rsidR="00EA259D" w:rsidRPr="00C800F7" w:rsidRDefault="00EA259D" w:rsidP="00EA259D">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1073" w:type="dxa"/>
            <w:tcBorders>
              <w:top w:val="single" w:sz="4" w:space="0" w:color="auto"/>
              <w:left w:val="nil"/>
              <w:bottom w:val="double" w:sz="4" w:space="0" w:color="auto"/>
              <w:right w:val="nil"/>
            </w:tcBorders>
            <w:vAlign w:val="bottom"/>
          </w:tcPr>
          <w:p w14:paraId="27441039" w14:textId="10E2645E" w:rsidR="00EA259D" w:rsidRPr="00C800F7" w:rsidRDefault="00EA259D" w:rsidP="00EA259D">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b/>
                <w:bCs/>
                <w:sz w:val="28"/>
                <w:szCs w:val="28"/>
              </w:rPr>
            </w:pPr>
            <w:r w:rsidRPr="00C800F7">
              <w:rPr>
                <w:rFonts w:asciiTheme="majorBidi" w:hAnsiTheme="majorBidi" w:cstheme="majorBidi" w:hint="eastAsia"/>
                <w:b/>
                <w:bCs/>
                <w:sz w:val="28"/>
                <w:szCs w:val="28"/>
              </w:rPr>
              <w:t>481,273</w:t>
            </w:r>
          </w:p>
        </w:tc>
        <w:tc>
          <w:tcPr>
            <w:tcW w:w="98" w:type="dxa"/>
            <w:vAlign w:val="bottom"/>
          </w:tcPr>
          <w:p w14:paraId="792F25DB" w14:textId="77777777" w:rsidR="00EA259D" w:rsidRPr="00C800F7" w:rsidRDefault="00EA259D" w:rsidP="00EA259D">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p>
        </w:tc>
        <w:tc>
          <w:tcPr>
            <w:tcW w:w="1072" w:type="dxa"/>
            <w:tcBorders>
              <w:top w:val="single" w:sz="4" w:space="0" w:color="auto"/>
              <w:left w:val="nil"/>
              <w:bottom w:val="double" w:sz="4" w:space="0" w:color="auto"/>
              <w:right w:val="nil"/>
            </w:tcBorders>
            <w:vAlign w:val="bottom"/>
          </w:tcPr>
          <w:p w14:paraId="20CC49E2" w14:textId="58312A5C" w:rsidR="00EA259D" w:rsidRPr="00C800F7" w:rsidRDefault="00EA259D" w:rsidP="00EA259D">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C800F7">
              <w:rPr>
                <w:rFonts w:asciiTheme="majorBidi" w:hAnsiTheme="majorBidi" w:cstheme="majorBidi" w:hint="eastAsia"/>
                <w:b/>
                <w:bCs/>
                <w:sz w:val="28"/>
                <w:szCs w:val="28"/>
              </w:rPr>
              <w:t>13,287</w:t>
            </w:r>
          </w:p>
        </w:tc>
        <w:tc>
          <w:tcPr>
            <w:tcW w:w="98" w:type="dxa"/>
            <w:vAlign w:val="bottom"/>
          </w:tcPr>
          <w:p w14:paraId="583B1860" w14:textId="77777777" w:rsidR="00EA259D" w:rsidRPr="00C800F7" w:rsidRDefault="00EA259D" w:rsidP="00EA259D">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1077" w:type="dxa"/>
            <w:tcBorders>
              <w:top w:val="single" w:sz="4" w:space="0" w:color="auto"/>
              <w:left w:val="nil"/>
              <w:bottom w:val="double" w:sz="4" w:space="0" w:color="auto"/>
              <w:right w:val="nil"/>
            </w:tcBorders>
            <w:vAlign w:val="bottom"/>
          </w:tcPr>
          <w:p w14:paraId="6E22FA55" w14:textId="4C6640E9" w:rsidR="00EA259D" w:rsidRPr="00C800F7" w:rsidRDefault="00EA259D" w:rsidP="00EA259D">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C800F7">
              <w:rPr>
                <w:rFonts w:asciiTheme="majorBidi" w:hAnsiTheme="majorBidi" w:cstheme="majorBidi" w:hint="cs"/>
                <w:b/>
                <w:bCs/>
                <w:sz w:val="28"/>
                <w:szCs w:val="28"/>
                <w:cs/>
              </w:rPr>
              <w:t>5,276</w:t>
            </w:r>
          </w:p>
        </w:tc>
      </w:tr>
    </w:tbl>
    <w:p w14:paraId="4018954A" w14:textId="77777777" w:rsidR="00C800F7" w:rsidRDefault="00C800F7" w:rsidP="00A12352">
      <w:pPr>
        <w:spacing w:line="240" w:lineRule="auto"/>
        <w:ind w:right="-14"/>
        <w:jc w:val="thaiDistribute"/>
        <w:rPr>
          <w:rFonts w:asciiTheme="majorBidi" w:hAnsiTheme="majorBidi" w:cstheme="majorBidi"/>
          <w:b/>
          <w:bCs/>
          <w:sz w:val="28"/>
        </w:rPr>
      </w:pPr>
    </w:p>
    <w:p w14:paraId="6DF41522" w14:textId="77777777" w:rsidR="0035051F" w:rsidRPr="00A12352" w:rsidRDefault="0035051F" w:rsidP="00A12352">
      <w:pPr>
        <w:spacing w:line="240" w:lineRule="auto"/>
        <w:ind w:right="-14"/>
        <w:jc w:val="thaiDistribute"/>
        <w:rPr>
          <w:rFonts w:asciiTheme="majorBidi" w:hAnsiTheme="majorBidi" w:cstheme="majorBidi"/>
          <w:b/>
          <w:bCs/>
          <w:sz w:val="28"/>
        </w:rPr>
      </w:pPr>
    </w:p>
    <w:p w14:paraId="5CD8D04E" w14:textId="09575F39" w:rsidR="003D6FE3" w:rsidRPr="00DF02D5" w:rsidRDefault="003D6FE3" w:rsidP="00CD659B">
      <w:pPr>
        <w:pStyle w:val="ListParagraph"/>
        <w:numPr>
          <w:ilvl w:val="0"/>
          <w:numId w:val="44"/>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Trade and other current payables</w:t>
      </w:r>
      <w:r w:rsidRPr="00DF02D5">
        <w:rPr>
          <w:rFonts w:asciiTheme="majorBidi" w:hAnsiTheme="majorBidi" w:cstheme="majorBidi"/>
          <w:b/>
          <w:bCs/>
          <w:sz w:val="28"/>
        </w:rPr>
        <w:tab/>
      </w:r>
    </w:p>
    <w:p w14:paraId="5FAD5236" w14:textId="156CC608" w:rsidR="00082737" w:rsidRPr="00DF02D5" w:rsidRDefault="00082737" w:rsidP="00082737">
      <w:pPr>
        <w:pStyle w:val="ListParagraph"/>
        <w:spacing w:before="12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Trade and other current payables as at </w:t>
      </w:r>
      <w:r w:rsidR="00736306" w:rsidRPr="009A4049">
        <w:rPr>
          <w:rFonts w:asciiTheme="majorBidi" w:hAnsiTheme="majorBidi" w:cstheme="majorBidi"/>
          <w:sz w:val="28"/>
        </w:rPr>
        <w:t>31 March 2025 and 31 December 2024 consisted of the following:</w:t>
      </w:r>
    </w:p>
    <w:tbl>
      <w:tblPr>
        <w:tblW w:w="9093" w:type="dxa"/>
        <w:tblInd w:w="450" w:type="dxa"/>
        <w:tblLayout w:type="fixed"/>
        <w:tblCellMar>
          <w:left w:w="0" w:type="dxa"/>
          <w:right w:w="0" w:type="dxa"/>
        </w:tblCellMar>
        <w:tblLook w:val="0000" w:firstRow="0" w:lastRow="0" w:firstColumn="0" w:lastColumn="0" w:noHBand="0" w:noVBand="0"/>
      </w:tblPr>
      <w:tblGrid>
        <w:gridCol w:w="4140"/>
        <w:gridCol w:w="1174"/>
        <w:gridCol w:w="90"/>
        <w:gridCol w:w="1170"/>
        <w:gridCol w:w="90"/>
        <w:gridCol w:w="1170"/>
        <w:gridCol w:w="90"/>
        <w:gridCol w:w="1169"/>
      </w:tblGrid>
      <w:tr w:rsidR="003D6FE3" w:rsidRPr="00DF02D5" w14:paraId="095658EB" w14:textId="77777777" w:rsidTr="1A072F53">
        <w:trPr>
          <w:tblHeader/>
        </w:trPr>
        <w:tc>
          <w:tcPr>
            <w:tcW w:w="4140" w:type="dxa"/>
            <w:vAlign w:val="bottom"/>
          </w:tcPr>
          <w:p w14:paraId="42D718E5"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0E2DC70" w14:textId="77777777" w:rsidR="003D6FE3" w:rsidRPr="00DF02D5" w:rsidRDefault="003D6FE3" w:rsidP="007E7603">
            <w:pPr>
              <w:spacing w:line="240" w:lineRule="auto"/>
              <w:ind w:left="-18" w:right="-9"/>
              <w:jc w:val="center"/>
              <w:rPr>
                <w:rFonts w:ascii="Angsana New" w:hAnsi="Angsana New"/>
                <w:sz w:val="28"/>
                <w:szCs w:val="28"/>
              </w:rPr>
            </w:pPr>
          </w:p>
        </w:tc>
        <w:tc>
          <w:tcPr>
            <w:tcW w:w="90" w:type="dxa"/>
          </w:tcPr>
          <w:p w14:paraId="2A2F86F6"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C594FC6" w14:textId="77777777" w:rsidR="003D6FE3" w:rsidRPr="00DF02D5" w:rsidRDefault="003D6FE3" w:rsidP="000E1DE5">
            <w:pPr>
              <w:spacing w:line="240" w:lineRule="auto"/>
              <w:ind w:left="-18" w:right="1"/>
              <w:jc w:val="right"/>
              <w:rPr>
                <w:rFonts w:ascii="Angsana New" w:hAnsi="Angsana New"/>
                <w:sz w:val="28"/>
                <w:szCs w:val="28"/>
              </w:rPr>
            </w:pPr>
            <w:r w:rsidRPr="00DF02D5">
              <w:rPr>
                <w:rFonts w:ascii="Angsana New" w:hAnsi="Angsana New"/>
                <w:sz w:val="28"/>
                <w:szCs w:val="28"/>
              </w:rPr>
              <w:t>(Unit: Thousand Baht)</w:t>
            </w:r>
          </w:p>
        </w:tc>
      </w:tr>
      <w:tr w:rsidR="003D6FE3" w:rsidRPr="00DF02D5" w14:paraId="42234E3F" w14:textId="77777777" w:rsidTr="1A072F53">
        <w:trPr>
          <w:tblHeader/>
        </w:trPr>
        <w:tc>
          <w:tcPr>
            <w:tcW w:w="4140" w:type="dxa"/>
            <w:vAlign w:val="bottom"/>
          </w:tcPr>
          <w:p w14:paraId="509DD7C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26B03A5"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w:t>
            </w:r>
          </w:p>
        </w:tc>
        <w:tc>
          <w:tcPr>
            <w:tcW w:w="90" w:type="dxa"/>
          </w:tcPr>
          <w:p w14:paraId="6E77A66F"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F38D3D3"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Separate</w:t>
            </w:r>
          </w:p>
        </w:tc>
      </w:tr>
      <w:tr w:rsidR="003D6FE3" w:rsidRPr="00DF02D5" w14:paraId="488B7183" w14:textId="77777777" w:rsidTr="1A072F53">
        <w:trPr>
          <w:tblHeader/>
        </w:trPr>
        <w:tc>
          <w:tcPr>
            <w:tcW w:w="4140" w:type="dxa"/>
            <w:vAlign w:val="bottom"/>
          </w:tcPr>
          <w:p w14:paraId="5F7DA5D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24F4872"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c>
          <w:tcPr>
            <w:tcW w:w="90" w:type="dxa"/>
          </w:tcPr>
          <w:p w14:paraId="669B317A"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6AC5FD18"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r>
      <w:tr w:rsidR="00B632AA" w:rsidRPr="00DF02D5" w14:paraId="1CE33BB4" w14:textId="77777777" w:rsidTr="1A072F53">
        <w:trPr>
          <w:tblHeader/>
        </w:trPr>
        <w:tc>
          <w:tcPr>
            <w:tcW w:w="4140" w:type="dxa"/>
            <w:vAlign w:val="bottom"/>
          </w:tcPr>
          <w:p w14:paraId="288E88BB" w14:textId="77777777" w:rsidR="00B632AA" w:rsidRPr="00DF02D5" w:rsidRDefault="00B632AA" w:rsidP="00B632AA">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7F20351D" w14:textId="393F4C35" w:rsidR="00B632AA" w:rsidRPr="00DF02D5" w:rsidRDefault="00B632AA" w:rsidP="00B632AA">
            <w:pPr>
              <w:spacing w:line="240" w:lineRule="auto"/>
              <w:ind w:right="-9"/>
              <w:jc w:val="center"/>
              <w:rPr>
                <w:rFonts w:ascii="Angsana New" w:hAnsi="Angsana New"/>
                <w:sz w:val="28"/>
                <w:szCs w:val="28"/>
              </w:rPr>
            </w:pPr>
            <w:r w:rsidRPr="009A4049">
              <w:rPr>
                <w:rFonts w:asciiTheme="majorBidi" w:hAnsiTheme="majorBidi" w:cstheme="majorBidi"/>
                <w:sz w:val="28"/>
                <w:szCs w:val="28"/>
              </w:rPr>
              <w:t>31 March</w:t>
            </w:r>
          </w:p>
        </w:tc>
        <w:tc>
          <w:tcPr>
            <w:tcW w:w="90" w:type="dxa"/>
            <w:tcBorders>
              <w:top w:val="single" w:sz="4" w:space="0" w:color="auto"/>
            </w:tcBorders>
            <w:vAlign w:val="bottom"/>
          </w:tcPr>
          <w:p w14:paraId="11A288CF" w14:textId="77777777" w:rsidR="00B632AA" w:rsidRPr="00DF02D5" w:rsidRDefault="00B632AA" w:rsidP="00B632AA">
            <w:pPr>
              <w:spacing w:line="240" w:lineRule="auto"/>
              <w:ind w:right="-9"/>
              <w:jc w:val="center"/>
              <w:rPr>
                <w:rFonts w:ascii="Angsana New" w:hAnsi="Angsana New"/>
                <w:sz w:val="28"/>
                <w:szCs w:val="28"/>
              </w:rPr>
            </w:pPr>
          </w:p>
        </w:tc>
        <w:tc>
          <w:tcPr>
            <w:tcW w:w="1170" w:type="dxa"/>
            <w:tcBorders>
              <w:top w:val="single" w:sz="4" w:space="0" w:color="auto"/>
            </w:tcBorders>
          </w:tcPr>
          <w:p w14:paraId="236716A3" w14:textId="6A272E89" w:rsidR="00B632AA" w:rsidRPr="00DF02D5" w:rsidRDefault="00B632AA" w:rsidP="00B632A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0" w:type="dxa"/>
          </w:tcPr>
          <w:p w14:paraId="44DC2FD9" w14:textId="77777777" w:rsidR="00B632AA" w:rsidRPr="00DF02D5" w:rsidRDefault="00B632AA" w:rsidP="00B632AA">
            <w:pPr>
              <w:spacing w:line="240" w:lineRule="auto"/>
              <w:ind w:left="-18" w:right="-9"/>
              <w:jc w:val="center"/>
              <w:rPr>
                <w:rFonts w:ascii="Angsana New" w:hAnsi="Angsana New"/>
                <w:sz w:val="28"/>
                <w:szCs w:val="28"/>
                <w:lang w:val="en-US"/>
              </w:rPr>
            </w:pPr>
          </w:p>
        </w:tc>
        <w:tc>
          <w:tcPr>
            <w:tcW w:w="1170" w:type="dxa"/>
            <w:tcBorders>
              <w:top w:val="single" w:sz="4" w:space="0" w:color="auto"/>
            </w:tcBorders>
            <w:vAlign w:val="bottom"/>
          </w:tcPr>
          <w:p w14:paraId="4E24805B" w14:textId="041599D2" w:rsidR="00B632AA" w:rsidRPr="00DF02D5" w:rsidRDefault="00B632AA" w:rsidP="00B632AA">
            <w:pPr>
              <w:spacing w:line="240" w:lineRule="auto"/>
              <w:ind w:right="-9"/>
              <w:jc w:val="center"/>
              <w:rPr>
                <w:rFonts w:ascii="Angsana New" w:hAnsi="Angsana New"/>
                <w:sz w:val="28"/>
                <w:szCs w:val="28"/>
              </w:rPr>
            </w:pPr>
            <w:r w:rsidRPr="009A4049">
              <w:rPr>
                <w:rFonts w:asciiTheme="majorBidi" w:hAnsiTheme="majorBidi" w:cstheme="majorBidi"/>
                <w:sz w:val="28"/>
                <w:szCs w:val="28"/>
              </w:rPr>
              <w:t>31 March</w:t>
            </w:r>
          </w:p>
        </w:tc>
        <w:tc>
          <w:tcPr>
            <w:tcW w:w="90" w:type="dxa"/>
            <w:tcBorders>
              <w:top w:val="single" w:sz="4" w:space="0" w:color="auto"/>
            </w:tcBorders>
            <w:vAlign w:val="bottom"/>
          </w:tcPr>
          <w:p w14:paraId="695D0BCE" w14:textId="77777777" w:rsidR="00B632AA" w:rsidRPr="00DF02D5" w:rsidRDefault="00B632AA" w:rsidP="00B632AA">
            <w:pPr>
              <w:spacing w:line="240" w:lineRule="auto"/>
              <w:ind w:right="-9"/>
              <w:jc w:val="center"/>
              <w:rPr>
                <w:rFonts w:ascii="Angsana New" w:hAnsi="Angsana New"/>
                <w:sz w:val="28"/>
                <w:szCs w:val="28"/>
              </w:rPr>
            </w:pPr>
          </w:p>
        </w:tc>
        <w:tc>
          <w:tcPr>
            <w:tcW w:w="1169" w:type="dxa"/>
            <w:tcBorders>
              <w:top w:val="single" w:sz="4" w:space="0" w:color="auto"/>
            </w:tcBorders>
          </w:tcPr>
          <w:p w14:paraId="319ADB7E" w14:textId="552EC022" w:rsidR="00B632AA" w:rsidRPr="00DF02D5" w:rsidRDefault="00B632AA" w:rsidP="00B632A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r>
      <w:tr w:rsidR="00B632AA" w:rsidRPr="00DF02D5" w14:paraId="13B458E1" w14:textId="77777777" w:rsidTr="1A072F53">
        <w:trPr>
          <w:tblHeader/>
        </w:trPr>
        <w:tc>
          <w:tcPr>
            <w:tcW w:w="4140" w:type="dxa"/>
            <w:vAlign w:val="bottom"/>
          </w:tcPr>
          <w:p w14:paraId="7C1A41C5" w14:textId="77777777" w:rsidR="00B632AA" w:rsidRPr="00DF02D5" w:rsidRDefault="00B632AA" w:rsidP="00B632AA">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165A2685" w14:textId="43CB2780" w:rsidR="00B632AA" w:rsidRPr="00DF02D5" w:rsidRDefault="00B632AA" w:rsidP="00B632AA">
            <w:pPr>
              <w:spacing w:line="240" w:lineRule="auto"/>
              <w:ind w:right="-9"/>
              <w:jc w:val="center"/>
              <w:rPr>
                <w:rFonts w:ascii="Angsana New" w:hAnsi="Angsana New"/>
                <w:sz w:val="28"/>
                <w:szCs w:val="28"/>
              </w:rPr>
            </w:pPr>
            <w:r w:rsidRPr="00DF02D5">
              <w:rPr>
                <w:rFonts w:ascii="Angsana New" w:hAnsi="Angsana New"/>
                <w:sz w:val="28"/>
                <w:szCs w:val="28"/>
              </w:rPr>
              <w:t>202</w:t>
            </w:r>
            <w:r>
              <w:rPr>
                <w:rFonts w:ascii="Angsana New" w:hAnsi="Angsana New"/>
                <w:sz w:val="28"/>
                <w:szCs w:val="28"/>
              </w:rPr>
              <w:t>5</w:t>
            </w:r>
          </w:p>
        </w:tc>
        <w:tc>
          <w:tcPr>
            <w:tcW w:w="90" w:type="dxa"/>
          </w:tcPr>
          <w:p w14:paraId="1B846AD9" w14:textId="77777777" w:rsidR="00B632AA" w:rsidRPr="00DF02D5" w:rsidRDefault="00B632AA" w:rsidP="00B632AA">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4203D8F4" w14:textId="08EB433E" w:rsidR="00B632AA" w:rsidRPr="00DF02D5" w:rsidRDefault="00B632AA" w:rsidP="00B632A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Pr>
                <w:rFonts w:ascii="Angsana New" w:hAnsi="Angsana New"/>
                <w:sz w:val="28"/>
                <w:szCs w:val="28"/>
                <w:lang w:val="en-US"/>
              </w:rPr>
              <w:t>4</w:t>
            </w:r>
          </w:p>
        </w:tc>
        <w:tc>
          <w:tcPr>
            <w:tcW w:w="90" w:type="dxa"/>
          </w:tcPr>
          <w:p w14:paraId="28A6E57B" w14:textId="77777777" w:rsidR="00B632AA" w:rsidRPr="00DF02D5" w:rsidRDefault="00B632AA" w:rsidP="00B632AA">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25BE552F" w14:textId="651D64F6" w:rsidR="00B632AA" w:rsidRPr="00DF02D5" w:rsidRDefault="00B632AA" w:rsidP="00B632AA">
            <w:pPr>
              <w:spacing w:line="240" w:lineRule="auto"/>
              <w:ind w:right="-9"/>
              <w:jc w:val="center"/>
              <w:rPr>
                <w:rFonts w:ascii="Angsana New" w:hAnsi="Angsana New"/>
                <w:sz w:val="28"/>
                <w:szCs w:val="28"/>
              </w:rPr>
            </w:pPr>
            <w:r w:rsidRPr="00DF02D5">
              <w:rPr>
                <w:rFonts w:ascii="Angsana New" w:hAnsi="Angsana New"/>
                <w:sz w:val="28"/>
                <w:szCs w:val="28"/>
              </w:rPr>
              <w:t>202</w:t>
            </w:r>
            <w:r>
              <w:rPr>
                <w:rFonts w:ascii="Angsana New" w:hAnsi="Angsana New"/>
                <w:sz w:val="28"/>
                <w:szCs w:val="28"/>
              </w:rPr>
              <w:t>5</w:t>
            </w:r>
          </w:p>
        </w:tc>
        <w:tc>
          <w:tcPr>
            <w:tcW w:w="90" w:type="dxa"/>
          </w:tcPr>
          <w:p w14:paraId="11D6BA14" w14:textId="77777777" w:rsidR="00B632AA" w:rsidRPr="00DF02D5" w:rsidRDefault="00B632AA" w:rsidP="00B632AA">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75AD481C" w14:textId="13AB1A19" w:rsidR="00B632AA" w:rsidRPr="00DF02D5" w:rsidRDefault="00B632AA" w:rsidP="00B632A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Pr>
                <w:rFonts w:ascii="Angsana New" w:hAnsi="Angsana New"/>
                <w:sz w:val="28"/>
                <w:szCs w:val="28"/>
                <w:lang w:val="en-US"/>
              </w:rPr>
              <w:t>4</w:t>
            </w:r>
          </w:p>
        </w:tc>
      </w:tr>
      <w:tr w:rsidR="00C2305D" w:rsidRPr="00DF02D5" w14:paraId="7D0A08BA" w14:textId="77777777" w:rsidTr="00B0692C">
        <w:tc>
          <w:tcPr>
            <w:tcW w:w="4140" w:type="dxa"/>
            <w:vAlign w:val="bottom"/>
          </w:tcPr>
          <w:p w14:paraId="54763471" w14:textId="4F70D92B" w:rsidR="00C2305D" w:rsidRPr="00DF02D5" w:rsidRDefault="00C2305D" w:rsidP="00C2305D">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 xml:space="preserve">Trade payables - related parties (see Note </w:t>
            </w:r>
            <w:r>
              <w:rPr>
                <w:rFonts w:ascii="Angsana New" w:hAnsi="Angsana New"/>
                <w:sz w:val="28"/>
                <w:szCs w:val="28"/>
              </w:rPr>
              <w:t>5</w:t>
            </w:r>
            <w:r w:rsidRPr="00DF02D5">
              <w:rPr>
                <w:rFonts w:ascii="Angsana New" w:hAnsi="Angsana New"/>
                <w:sz w:val="28"/>
                <w:szCs w:val="28"/>
              </w:rPr>
              <w:t>)</w:t>
            </w:r>
          </w:p>
        </w:tc>
        <w:tc>
          <w:tcPr>
            <w:tcW w:w="1174" w:type="dxa"/>
            <w:tcBorders>
              <w:top w:val="single" w:sz="4" w:space="0" w:color="auto"/>
            </w:tcBorders>
            <w:shd w:val="clear" w:color="auto" w:fill="auto"/>
            <w:vAlign w:val="bottom"/>
          </w:tcPr>
          <w:p w14:paraId="55C6BAE6" w14:textId="13528E30" w:rsidR="00C2305D" w:rsidRPr="00B0692C" w:rsidRDefault="00C2305D" w:rsidP="00C2305D">
            <w:pPr>
              <w:tabs>
                <w:tab w:val="decimal" w:pos="828"/>
              </w:tabs>
              <w:ind w:right="109"/>
              <w:jc w:val="right"/>
              <w:rPr>
                <w:rFonts w:asciiTheme="majorBidi" w:hAnsiTheme="majorBidi" w:cstheme="majorBidi"/>
                <w:sz w:val="28"/>
                <w:szCs w:val="28"/>
                <w:lang w:val="en-US"/>
              </w:rPr>
            </w:pPr>
            <w:r w:rsidRPr="00B908A7">
              <w:rPr>
                <w:rFonts w:asciiTheme="majorBidi" w:hAnsiTheme="majorBidi" w:cstheme="majorBidi" w:hint="eastAsia"/>
                <w:sz w:val="28"/>
              </w:rPr>
              <w:t>7,050</w:t>
            </w:r>
          </w:p>
        </w:tc>
        <w:tc>
          <w:tcPr>
            <w:tcW w:w="90" w:type="dxa"/>
            <w:vAlign w:val="bottom"/>
          </w:tcPr>
          <w:p w14:paraId="43FD0051" w14:textId="77777777" w:rsidR="00C2305D" w:rsidRPr="00B0692C" w:rsidRDefault="00C2305D" w:rsidP="00C2305D">
            <w:pPr>
              <w:tabs>
                <w:tab w:val="decimal" w:pos="972"/>
                <w:tab w:val="decimal" w:pos="1140"/>
              </w:tabs>
              <w:spacing w:line="240" w:lineRule="auto"/>
              <w:ind w:right="-9"/>
              <w:jc w:val="right"/>
              <w:rPr>
                <w:rFonts w:asciiTheme="majorBidi" w:hAnsiTheme="majorBidi" w:cstheme="majorBidi"/>
                <w:sz w:val="28"/>
                <w:szCs w:val="28"/>
              </w:rPr>
            </w:pPr>
          </w:p>
        </w:tc>
        <w:tc>
          <w:tcPr>
            <w:tcW w:w="1170" w:type="dxa"/>
            <w:tcBorders>
              <w:top w:val="single" w:sz="4" w:space="0" w:color="auto"/>
            </w:tcBorders>
            <w:vAlign w:val="bottom"/>
          </w:tcPr>
          <w:p w14:paraId="5C01F971" w14:textId="61259403" w:rsidR="00C2305D" w:rsidRPr="00B0692C" w:rsidRDefault="00C2305D" w:rsidP="00C2305D">
            <w:pPr>
              <w:tabs>
                <w:tab w:val="decimal" w:pos="828"/>
              </w:tabs>
              <w:ind w:right="109"/>
              <w:jc w:val="right"/>
              <w:rPr>
                <w:rFonts w:asciiTheme="majorBidi" w:hAnsiTheme="majorBidi" w:cstheme="majorBidi"/>
                <w:sz w:val="28"/>
                <w:szCs w:val="28"/>
              </w:rPr>
            </w:pPr>
            <w:r w:rsidRPr="00963B3A">
              <w:rPr>
                <w:rFonts w:asciiTheme="majorBidi" w:hAnsiTheme="majorBidi" w:cstheme="majorBidi" w:hint="eastAsia"/>
                <w:sz w:val="28"/>
              </w:rPr>
              <w:t>7,061</w:t>
            </w:r>
          </w:p>
        </w:tc>
        <w:tc>
          <w:tcPr>
            <w:tcW w:w="90" w:type="dxa"/>
            <w:vAlign w:val="bottom"/>
          </w:tcPr>
          <w:p w14:paraId="52CB51F8"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D1482D7" w14:textId="79AC295A" w:rsidR="00C2305D" w:rsidRPr="00B0692C" w:rsidRDefault="00C2305D" w:rsidP="00C2305D">
            <w:pPr>
              <w:tabs>
                <w:tab w:val="decimal" w:pos="828"/>
              </w:tabs>
              <w:ind w:right="109"/>
              <w:jc w:val="right"/>
              <w:rPr>
                <w:rFonts w:asciiTheme="majorBidi" w:hAnsiTheme="majorBidi" w:cstheme="majorBidi"/>
                <w:sz w:val="28"/>
                <w:szCs w:val="28"/>
                <w:cs/>
              </w:rPr>
            </w:pPr>
            <w:r>
              <w:rPr>
                <w:rFonts w:asciiTheme="majorBidi" w:hAnsiTheme="majorBidi" w:cstheme="majorBidi"/>
                <w:sz w:val="28"/>
              </w:rPr>
              <w:t>6,454</w:t>
            </w:r>
          </w:p>
        </w:tc>
        <w:tc>
          <w:tcPr>
            <w:tcW w:w="90" w:type="dxa"/>
            <w:vAlign w:val="bottom"/>
          </w:tcPr>
          <w:p w14:paraId="76EC5396"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69" w:type="dxa"/>
            <w:tcBorders>
              <w:top w:val="single" w:sz="4" w:space="0" w:color="auto"/>
            </w:tcBorders>
            <w:vAlign w:val="bottom"/>
          </w:tcPr>
          <w:p w14:paraId="634F8765" w14:textId="5CBB61F9"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6,466</w:t>
            </w:r>
          </w:p>
        </w:tc>
      </w:tr>
      <w:tr w:rsidR="00C2305D" w:rsidRPr="00DF02D5" w14:paraId="4530E38A" w14:textId="77777777" w:rsidTr="00B0692C">
        <w:tc>
          <w:tcPr>
            <w:tcW w:w="4140" w:type="dxa"/>
            <w:vAlign w:val="bottom"/>
          </w:tcPr>
          <w:p w14:paraId="04FDBC03" w14:textId="280CFCBA" w:rsidR="00C2305D" w:rsidRPr="00DF02D5" w:rsidRDefault="00C2305D" w:rsidP="00C2305D">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Trade payables - non-related parties</w:t>
            </w:r>
          </w:p>
        </w:tc>
        <w:tc>
          <w:tcPr>
            <w:tcW w:w="1174" w:type="dxa"/>
            <w:shd w:val="clear" w:color="auto" w:fill="auto"/>
            <w:vAlign w:val="bottom"/>
          </w:tcPr>
          <w:p w14:paraId="15227D0F" w14:textId="1BAA661A" w:rsidR="00C2305D" w:rsidRPr="00B0692C" w:rsidRDefault="00C2305D" w:rsidP="00C2305D">
            <w:pPr>
              <w:tabs>
                <w:tab w:val="decimal" w:pos="828"/>
              </w:tabs>
              <w:ind w:right="109"/>
              <w:jc w:val="right"/>
              <w:rPr>
                <w:rFonts w:asciiTheme="majorBidi" w:hAnsiTheme="majorBidi" w:cstheme="majorBidi"/>
                <w:sz w:val="28"/>
                <w:szCs w:val="28"/>
              </w:rPr>
            </w:pPr>
            <w:r w:rsidRPr="00B908A7">
              <w:rPr>
                <w:rFonts w:asciiTheme="majorBidi" w:hAnsiTheme="majorBidi" w:cstheme="majorBidi" w:hint="eastAsia"/>
                <w:sz w:val="28"/>
              </w:rPr>
              <w:t>835,829</w:t>
            </w:r>
          </w:p>
        </w:tc>
        <w:tc>
          <w:tcPr>
            <w:tcW w:w="90" w:type="dxa"/>
            <w:vAlign w:val="bottom"/>
          </w:tcPr>
          <w:p w14:paraId="6724643D" w14:textId="77777777" w:rsidR="00C2305D" w:rsidRPr="00B0692C" w:rsidRDefault="00C2305D" w:rsidP="00C2305D">
            <w:pPr>
              <w:tabs>
                <w:tab w:val="decimal" w:pos="972"/>
                <w:tab w:val="decimal" w:pos="1140"/>
              </w:tabs>
              <w:spacing w:line="240" w:lineRule="auto"/>
              <w:ind w:right="-9"/>
              <w:jc w:val="right"/>
              <w:rPr>
                <w:rFonts w:asciiTheme="majorBidi" w:hAnsiTheme="majorBidi" w:cstheme="majorBidi"/>
                <w:sz w:val="28"/>
                <w:szCs w:val="28"/>
                <w:lang w:val="en-US"/>
              </w:rPr>
            </w:pPr>
          </w:p>
        </w:tc>
        <w:tc>
          <w:tcPr>
            <w:tcW w:w="1170" w:type="dxa"/>
            <w:vAlign w:val="bottom"/>
          </w:tcPr>
          <w:p w14:paraId="7A267669" w14:textId="731BA259" w:rsidR="00C2305D" w:rsidRPr="00B0692C" w:rsidRDefault="00C2305D" w:rsidP="00C2305D">
            <w:pPr>
              <w:tabs>
                <w:tab w:val="decimal" w:pos="828"/>
              </w:tabs>
              <w:ind w:right="109"/>
              <w:jc w:val="right"/>
              <w:rPr>
                <w:rFonts w:asciiTheme="majorBidi" w:hAnsiTheme="majorBidi" w:cstheme="majorBidi"/>
                <w:sz w:val="28"/>
                <w:szCs w:val="28"/>
              </w:rPr>
            </w:pPr>
            <w:r w:rsidRPr="00963B3A">
              <w:rPr>
                <w:rFonts w:asciiTheme="majorBidi" w:hAnsiTheme="majorBidi" w:cstheme="majorBidi" w:hint="eastAsia"/>
                <w:sz w:val="28"/>
              </w:rPr>
              <w:t>684,817</w:t>
            </w:r>
          </w:p>
        </w:tc>
        <w:tc>
          <w:tcPr>
            <w:tcW w:w="90" w:type="dxa"/>
            <w:vAlign w:val="bottom"/>
          </w:tcPr>
          <w:p w14:paraId="30999CD2"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vAlign w:val="bottom"/>
          </w:tcPr>
          <w:p w14:paraId="1021F5BD" w14:textId="0630254D"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84</w:t>
            </w:r>
          </w:p>
        </w:tc>
        <w:tc>
          <w:tcPr>
            <w:tcW w:w="90" w:type="dxa"/>
            <w:vAlign w:val="bottom"/>
          </w:tcPr>
          <w:p w14:paraId="01DD1826"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69" w:type="dxa"/>
            <w:vAlign w:val="bottom"/>
          </w:tcPr>
          <w:p w14:paraId="19F41E08" w14:textId="00139CEB"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86</w:t>
            </w:r>
          </w:p>
        </w:tc>
      </w:tr>
      <w:tr w:rsidR="00C2305D" w:rsidRPr="00DF02D5" w14:paraId="3D87CD00" w14:textId="77777777" w:rsidTr="00B0692C">
        <w:tc>
          <w:tcPr>
            <w:tcW w:w="4140" w:type="dxa"/>
            <w:vAlign w:val="bottom"/>
          </w:tcPr>
          <w:p w14:paraId="6AF752E4" w14:textId="2CDB541C" w:rsidR="00C2305D" w:rsidRPr="00DF02D5" w:rsidRDefault="00C2305D" w:rsidP="00C2305D">
            <w:pPr>
              <w:spacing w:line="240" w:lineRule="auto"/>
              <w:ind w:right="-9"/>
              <w:jc w:val="thaiDistribute"/>
              <w:rPr>
                <w:rFonts w:ascii="Angsana New" w:hAnsi="Angsana New"/>
                <w:sz w:val="28"/>
                <w:szCs w:val="28"/>
              </w:rPr>
            </w:pPr>
            <w:r w:rsidRPr="00DF02D5">
              <w:rPr>
                <w:rFonts w:ascii="Angsana New" w:hAnsi="Angsana New"/>
                <w:sz w:val="28"/>
                <w:szCs w:val="28"/>
              </w:rPr>
              <w:t>Other payables - non-related parties</w:t>
            </w:r>
          </w:p>
        </w:tc>
        <w:tc>
          <w:tcPr>
            <w:tcW w:w="1174" w:type="dxa"/>
            <w:shd w:val="clear" w:color="auto" w:fill="auto"/>
            <w:vAlign w:val="bottom"/>
          </w:tcPr>
          <w:p w14:paraId="2D33F16F" w14:textId="0B77A1B7"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68,761</w:t>
            </w:r>
          </w:p>
        </w:tc>
        <w:tc>
          <w:tcPr>
            <w:tcW w:w="90" w:type="dxa"/>
            <w:vAlign w:val="bottom"/>
          </w:tcPr>
          <w:p w14:paraId="3CC20BDC"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lang w:val="en-US"/>
              </w:rPr>
            </w:pPr>
          </w:p>
        </w:tc>
        <w:tc>
          <w:tcPr>
            <w:tcW w:w="1170" w:type="dxa"/>
            <w:vAlign w:val="bottom"/>
          </w:tcPr>
          <w:p w14:paraId="7B4DDD45" w14:textId="0783A1C2" w:rsidR="00C2305D" w:rsidRPr="00B0692C" w:rsidRDefault="00C2305D" w:rsidP="00C2305D">
            <w:pPr>
              <w:tabs>
                <w:tab w:val="decimal" w:pos="828"/>
              </w:tabs>
              <w:ind w:right="109"/>
              <w:jc w:val="right"/>
              <w:rPr>
                <w:rFonts w:asciiTheme="majorBidi" w:hAnsiTheme="majorBidi" w:cstheme="majorBidi"/>
                <w:sz w:val="28"/>
                <w:szCs w:val="28"/>
              </w:rPr>
            </w:pPr>
            <w:r w:rsidRPr="003B3214">
              <w:rPr>
                <w:rFonts w:asciiTheme="majorBidi" w:hAnsiTheme="majorBidi" w:cstheme="majorBidi"/>
                <w:sz w:val="28"/>
              </w:rPr>
              <w:t>49,557</w:t>
            </w:r>
          </w:p>
        </w:tc>
        <w:tc>
          <w:tcPr>
            <w:tcW w:w="90" w:type="dxa"/>
            <w:vAlign w:val="bottom"/>
          </w:tcPr>
          <w:p w14:paraId="752EA4E9"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cs/>
              </w:rPr>
            </w:pPr>
          </w:p>
        </w:tc>
        <w:tc>
          <w:tcPr>
            <w:tcW w:w="1170" w:type="dxa"/>
            <w:shd w:val="clear" w:color="auto" w:fill="auto"/>
            <w:vAlign w:val="bottom"/>
          </w:tcPr>
          <w:p w14:paraId="197980CC" w14:textId="5FE13A0E"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6,258</w:t>
            </w:r>
          </w:p>
        </w:tc>
        <w:tc>
          <w:tcPr>
            <w:tcW w:w="90" w:type="dxa"/>
            <w:vAlign w:val="bottom"/>
          </w:tcPr>
          <w:p w14:paraId="654ED937"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lang w:val="en-US"/>
              </w:rPr>
            </w:pPr>
          </w:p>
        </w:tc>
        <w:tc>
          <w:tcPr>
            <w:tcW w:w="1169" w:type="dxa"/>
            <w:vAlign w:val="bottom"/>
          </w:tcPr>
          <w:p w14:paraId="1CEFFB48" w14:textId="5E7D03AB"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7,477</w:t>
            </w:r>
          </w:p>
        </w:tc>
      </w:tr>
      <w:tr w:rsidR="00C2305D" w:rsidRPr="00DF02D5" w14:paraId="501BE868" w14:textId="77777777" w:rsidTr="00B0692C">
        <w:tc>
          <w:tcPr>
            <w:tcW w:w="4140" w:type="dxa"/>
            <w:vAlign w:val="bottom"/>
          </w:tcPr>
          <w:p w14:paraId="40BAA5FB" w14:textId="0D3E29C2" w:rsidR="00C2305D" w:rsidRPr="00DF02D5" w:rsidRDefault="00C2305D" w:rsidP="00C2305D">
            <w:pPr>
              <w:spacing w:line="240" w:lineRule="auto"/>
              <w:ind w:left="162" w:right="-9" w:hanging="162"/>
              <w:rPr>
                <w:rFonts w:ascii="Angsana New" w:hAnsi="Angsana New"/>
                <w:sz w:val="28"/>
                <w:szCs w:val="28"/>
              </w:rPr>
            </w:pPr>
            <w:r w:rsidRPr="00DF02D5">
              <w:rPr>
                <w:rFonts w:ascii="Angsana New" w:hAnsi="Angsana New"/>
                <w:sz w:val="28"/>
                <w:szCs w:val="28"/>
              </w:rPr>
              <w:t>Accrued expenses - non-related parties</w:t>
            </w:r>
          </w:p>
        </w:tc>
        <w:tc>
          <w:tcPr>
            <w:tcW w:w="1174" w:type="dxa"/>
            <w:shd w:val="clear" w:color="auto" w:fill="auto"/>
            <w:vAlign w:val="bottom"/>
          </w:tcPr>
          <w:p w14:paraId="537E5AE9" w14:textId="7D02A3EA" w:rsidR="00C2305D" w:rsidRPr="00B0692C" w:rsidRDefault="00C2305D" w:rsidP="00C2305D">
            <w:pPr>
              <w:tabs>
                <w:tab w:val="decimal" w:pos="828"/>
              </w:tabs>
              <w:ind w:right="109"/>
              <w:jc w:val="right"/>
              <w:rPr>
                <w:rFonts w:asciiTheme="majorBidi" w:hAnsiTheme="majorBidi" w:cstheme="majorBidi"/>
                <w:sz w:val="28"/>
                <w:szCs w:val="28"/>
                <w:cs/>
              </w:rPr>
            </w:pPr>
            <w:r w:rsidRPr="00B908A7">
              <w:rPr>
                <w:rFonts w:asciiTheme="majorBidi" w:hAnsiTheme="majorBidi" w:cstheme="majorBidi" w:hint="eastAsia"/>
                <w:sz w:val="28"/>
              </w:rPr>
              <w:t>200,945</w:t>
            </w:r>
          </w:p>
        </w:tc>
        <w:tc>
          <w:tcPr>
            <w:tcW w:w="90" w:type="dxa"/>
            <w:vAlign w:val="bottom"/>
          </w:tcPr>
          <w:p w14:paraId="3172767C"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vAlign w:val="bottom"/>
          </w:tcPr>
          <w:p w14:paraId="7CB1203B" w14:textId="69573E51" w:rsidR="00C2305D" w:rsidRPr="00B0692C" w:rsidRDefault="00C2305D" w:rsidP="00C2305D">
            <w:pPr>
              <w:tabs>
                <w:tab w:val="decimal" w:pos="828"/>
              </w:tabs>
              <w:ind w:right="109"/>
              <w:jc w:val="right"/>
              <w:rPr>
                <w:rFonts w:asciiTheme="majorBidi" w:hAnsiTheme="majorBidi" w:cstheme="majorBidi"/>
                <w:sz w:val="28"/>
                <w:szCs w:val="28"/>
              </w:rPr>
            </w:pPr>
            <w:r w:rsidRPr="00963B3A">
              <w:rPr>
                <w:rFonts w:asciiTheme="majorBidi" w:hAnsiTheme="majorBidi" w:cstheme="majorBidi" w:hint="eastAsia"/>
                <w:sz w:val="28"/>
              </w:rPr>
              <w:t>128,007</w:t>
            </w:r>
          </w:p>
        </w:tc>
        <w:tc>
          <w:tcPr>
            <w:tcW w:w="90" w:type="dxa"/>
            <w:vAlign w:val="bottom"/>
          </w:tcPr>
          <w:p w14:paraId="322E6C06"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vAlign w:val="bottom"/>
          </w:tcPr>
          <w:p w14:paraId="39F2EDEF" w14:textId="52FEA26F"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384</w:t>
            </w:r>
          </w:p>
        </w:tc>
        <w:tc>
          <w:tcPr>
            <w:tcW w:w="90" w:type="dxa"/>
            <w:vAlign w:val="bottom"/>
          </w:tcPr>
          <w:p w14:paraId="379EB5CD"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69" w:type="dxa"/>
            <w:vAlign w:val="bottom"/>
          </w:tcPr>
          <w:p w14:paraId="54E42994" w14:textId="0DAA6394"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1,226</w:t>
            </w:r>
          </w:p>
        </w:tc>
      </w:tr>
      <w:tr w:rsidR="00C2305D" w:rsidRPr="00DF02D5" w14:paraId="2A1129BD" w14:textId="77777777" w:rsidTr="00B0692C">
        <w:tc>
          <w:tcPr>
            <w:tcW w:w="4140" w:type="dxa"/>
            <w:vAlign w:val="bottom"/>
          </w:tcPr>
          <w:p w14:paraId="5A2850D7" w14:textId="77777777" w:rsidR="00C2305D" w:rsidRPr="0081721C" w:rsidRDefault="00C2305D" w:rsidP="00C2305D">
            <w:pPr>
              <w:spacing w:line="240" w:lineRule="auto"/>
              <w:ind w:left="270" w:right="-9" w:hanging="252"/>
              <w:rPr>
                <w:rFonts w:ascii="Angsana New" w:hAnsi="Angsana New"/>
                <w:sz w:val="28"/>
                <w:szCs w:val="28"/>
              </w:rPr>
            </w:pPr>
            <w:r w:rsidRPr="1A072F53">
              <w:rPr>
                <w:rFonts w:ascii="Angsana New" w:hAnsi="Angsana New"/>
                <w:sz w:val="28"/>
                <w:szCs w:val="28"/>
              </w:rPr>
              <w:t xml:space="preserve">Accrued interest </w:t>
            </w:r>
            <w:r w:rsidRPr="0081721C">
              <w:rPr>
                <w:rFonts w:ascii="Angsana New" w:hAnsi="Angsana New"/>
                <w:sz w:val="28"/>
                <w:szCs w:val="28"/>
              </w:rPr>
              <w:t>expenses - related persons</w:t>
            </w:r>
          </w:p>
          <w:p w14:paraId="59AFCF39" w14:textId="142E9574" w:rsidR="00C2305D" w:rsidRPr="00DF02D5" w:rsidRDefault="00C2305D" w:rsidP="00C2305D">
            <w:pPr>
              <w:spacing w:line="240" w:lineRule="auto"/>
              <w:ind w:left="356" w:right="-9" w:hanging="4"/>
              <w:rPr>
                <w:rFonts w:ascii="Angsana New" w:hAnsi="Angsana New"/>
                <w:sz w:val="28"/>
                <w:szCs w:val="28"/>
              </w:rPr>
            </w:pPr>
            <w:r w:rsidRPr="0081721C">
              <w:rPr>
                <w:rFonts w:ascii="Angsana New" w:hAnsi="Angsana New"/>
                <w:sz w:val="28"/>
                <w:szCs w:val="28"/>
              </w:rPr>
              <w:t>(see Note 5)</w:t>
            </w:r>
          </w:p>
        </w:tc>
        <w:tc>
          <w:tcPr>
            <w:tcW w:w="1174" w:type="dxa"/>
            <w:shd w:val="clear" w:color="auto" w:fill="auto"/>
            <w:vAlign w:val="bottom"/>
          </w:tcPr>
          <w:p w14:paraId="48AD97B2" w14:textId="5CBAE3C7" w:rsidR="00C2305D" w:rsidRPr="00B0692C" w:rsidRDefault="00C2305D" w:rsidP="00C2305D">
            <w:pPr>
              <w:tabs>
                <w:tab w:val="decimal" w:pos="828"/>
              </w:tabs>
              <w:ind w:right="109"/>
              <w:jc w:val="right"/>
              <w:rPr>
                <w:rFonts w:asciiTheme="majorBidi" w:hAnsiTheme="majorBidi" w:cstheme="majorBidi"/>
                <w:sz w:val="28"/>
                <w:szCs w:val="28"/>
                <w:cs/>
              </w:rPr>
            </w:pPr>
            <w:r>
              <w:rPr>
                <w:rFonts w:asciiTheme="majorBidi" w:hAnsiTheme="majorBidi" w:cstheme="majorBidi"/>
                <w:sz w:val="28"/>
              </w:rPr>
              <w:t>594</w:t>
            </w:r>
          </w:p>
        </w:tc>
        <w:tc>
          <w:tcPr>
            <w:tcW w:w="90" w:type="dxa"/>
            <w:vAlign w:val="bottom"/>
          </w:tcPr>
          <w:p w14:paraId="46A16746"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vAlign w:val="bottom"/>
          </w:tcPr>
          <w:p w14:paraId="3903B994" w14:textId="08C14048" w:rsidR="00C2305D" w:rsidRPr="00B0692C" w:rsidRDefault="00C2305D" w:rsidP="00C2305D">
            <w:pPr>
              <w:tabs>
                <w:tab w:val="decimal" w:pos="828"/>
              </w:tabs>
              <w:ind w:right="109"/>
              <w:jc w:val="right"/>
              <w:rPr>
                <w:rFonts w:asciiTheme="majorBidi" w:hAnsiTheme="majorBidi" w:cstheme="majorBidi"/>
                <w:sz w:val="28"/>
                <w:szCs w:val="28"/>
              </w:rPr>
            </w:pPr>
            <w:r w:rsidRPr="003B3214">
              <w:rPr>
                <w:rFonts w:asciiTheme="majorBidi" w:hAnsiTheme="majorBidi" w:cstheme="majorBidi"/>
                <w:sz w:val="28"/>
              </w:rPr>
              <w:t>29</w:t>
            </w:r>
            <w:r>
              <w:rPr>
                <w:rFonts w:asciiTheme="majorBidi" w:hAnsiTheme="majorBidi" w:cstheme="majorBidi"/>
                <w:sz w:val="28"/>
              </w:rPr>
              <w:t>5</w:t>
            </w:r>
          </w:p>
        </w:tc>
        <w:tc>
          <w:tcPr>
            <w:tcW w:w="90" w:type="dxa"/>
            <w:vAlign w:val="bottom"/>
          </w:tcPr>
          <w:p w14:paraId="5EF331BD"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vAlign w:val="bottom"/>
          </w:tcPr>
          <w:p w14:paraId="32C80ABC" w14:textId="78CBCEB6" w:rsidR="00C2305D" w:rsidRPr="00B0692C" w:rsidRDefault="00C2305D" w:rsidP="00C2305D">
            <w:pPr>
              <w:tabs>
                <w:tab w:val="decimal" w:pos="828"/>
              </w:tabs>
              <w:ind w:right="109"/>
              <w:jc w:val="right"/>
              <w:rPr>
                <w:rFonts w:asciiTheme="majorBidi" w:hAnsiTheme="majorBidi" w:cstheme="majorBidi"/>
                <w:sz w:val="28"/>
                <w:szCs w:val="28"/>
                <w:cs/>
              </w:rPr>
            </w:pPr>
            <w:r>
              <w:rPr>
                <w:rFonts w:asciiTheme="majorBidi" w:hAnsiTheme="majorBidi" w:cstheme="majorBidi"/>
                <w:sz w:val="28"/>
              </w:rPr>
              <w:t>-</w:t>
            </w:r>
          </w:p>
        </w:tc>
        <w:tc>
          <w:tcPr>
            <w:tcW w:w="90" w:type="dxa"/>
            <w:vAlign w:val="bottom"/>
          </w:tcPr>
          <w:p w14:paraId="3F50976D" w14:textId="77777777" w:rsidR="00C2305D" w:rsidRPr="00B0692C" w:rsidRDefault="00C2305D" w:rsidP="00C2305D">
            <w:pPr>
              <w:tabs>
                <w:tab w:val="decimal" w:pos="930"/>
                <w:tab w:val="decimal" w:pos="972"/>
              </w:tabs>
              <w:spacing w:line="240" w:lineRule="auto"/>
              <w:ind w:right="-9"/>
              <w:jc w:val="right"/>
              <w:rPr>
                <w:rFonts w:asciiTheme="majorBidi" w:hAnsiTheme="majorBidi" w:cstheme="majorBidi"/>
                <w:sz w:val="28"/>
                <w:szCs w:val="28"/>
              </w:rPr>
            </w:pPr>
          </w:p>
        </w:tc>
        <w:tc>
          <w:tcPr>
            <w:tcW w:w="1169" w:type="dxa"/>
            <w:vAlign w:val="bottom"/>
          </w:tcPr>
          <w:p w14:paraId="11CE153B" w14:textId="3DC6240A"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w:t>
            </w:r>
          </w:p>
        </w:tc>
      </w:tr>
      <w:tr w:rsidR="00C2305D" w:rsidRPr="00DF02D5" w14:paraId="55C30073" w14:textId="77777777" w:rsidTr="00B0692C">
        <w:tc>
          <w:tcPr>
            <w:tcW w:w="4140" w:type="dxa"/>
            <w:vAlign w:val="bottom"/>
          </w:tcPr>
          <w:p w14:paraId="2581E4E7" w14:textId="24C17C15" w:rsidR="00C2305D" w:rsidRPr="00DF02D5" w:rsidRDefault="00C2305D" w:rsidP="00C2305D">
            <w:pPr>
              <w:spacing w:line="240" w:lineRule="auto"/>
              <w:ind w:left="162" w:right="-9" w:hanging="162"/>
              <w:rPr>
                <w:rFonts w:ascii="Angsana New" w:hAnsi="Angsana New"/>
                <w:sz w:val="28"/>
                <w:szCs w:val="28"/>
                <w:lang w:val="en-US"/>
              </w:rPr>
            </w:pPr>
            <w:r w:rsidRPr="00DF02D5">
              <w:rPr>
                <w:rFonts w:ascii="Angsana New" w:hAnsi="Angsana New"/>
                <w:sz w:val="28"/>
                <w:szCs w:val="28"/>
              </w:rPr>
              <w:t>Accrued interest expenses - non-related p</w:t>
            </w:r>
            <w:r>
              <w:rPr>
                <w:rFonts w:ascii="Angsana New" w:hAnsi="Angsana New"/>
                <w:sz w:val="28"/>
                <w:szCs w:val="28"/>
              </w:rPr>
              <w:t>ersons</w:t>
            </w:r>
          </w:p>
        </w:tc>
        <w:tc>
          <w:tcPr>
            <w:tcW w:w="1174" w:type="dxa"/>
            <w:shd w:val="clear" w:color="auto" w:fill="auto"/>
            <w:vAlign w:val="bottom"/>
          </w:tcPr>
          <w:p w14:paraId="033738A8" w14:textId="75615A4A"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3,020</w:t>
            </w:r>
          </w:p>
        </w:tc>
        <w:tc>
          <w:tcPr>
            <w:tcW w:w="90" w:type="dxa"/>
            <w:vAlign w:val="bottom"/>
          </w:tcPr>
          <w:p w14:paraId="78852420"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vAlign w:val="bottom"/>
          </w:tcPr>
          <w:p w14:paraId="26C7C814" w14:textId="32D1ADBD" w:rsidR="00C2305D" w:rsidRPr="00B0692C" w:rsidRDefault="00C2305D" w:rsidP="00C2305D">
            <w:pPr>
              <w:tabs>
                <w:tab w:val="decimal" w:pos="828"/>
              </w:tabs>
              <w:ind w:right="109"/>
              <w:jc w:val="right"/>
              <w:rPr>
                <w:rFonts w:asciiTheme="majorBidi" w:hAnsiTheme="majorBidi" w:cstheme="majorBidi"/>
                <w:sz w:val="28"/>
                <w:szCs w:val="28"/>
              </w:rPr>
            </w:pPr>
            <w:r w:rsidRPr="003B3214">
              <w:rPr>
                <w:rFonts w:asciiTheme="majorBidi" w:hAnsiTheme="majorBidi" w:cstheme="majorBidi"/>
                <w:sz w:val="28"/>
              </w:rPr>
              <w:t>909</w:t>
            </w:r>
          </w:p>
        </w:tc>
        <w:tc>
          <w:tcPr>
            <w:tcW w:w="90" w:type="dxa"/>
            <w:vAlign w:val="bottom"/>
          </w:tcPr>
          <w:p w14:paraId="595379C3"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vAlign w:val="bottom"/>
          </w:tcPr>
          <w:p w14:paraId="72730727" w14:textId="3102F205" w:rsidR="00C2305D" w:rsidRPr="00B0692C" w:rsidRDefault="00C2305D" w:rsidP="00C2305D">
            <w:pPr>
              <w:tabs>
                <w:tab w:val="decimal" w:pos="828"/>
              </w:tabs>
              <w:ind w:right="109"/>
              <w:jc w:val="right"/>
              <w:rPr>
                <w:rFonts w:asciiTheme="majorBidi" w:hAnsiTheme="majorBidi" w:cstheme="majorBidi"/>
                <w:sz w:val="28"/>
                <w:szCs w:val="28"/>
                <w:cs/>
              </w:rPr>
            </w:pPr>
            <w:r>
              <w:rPr>
                <w:rFonts w:asciiTheme="majorBidi" w:hAnsiTheme="majorBidi" w:cstheme="majorBidi"/>
                <w:sz w:val="28"/>
              </w:rPr>
              <w:t>-</w:t>
            </w:r>
          </w:p>
        </w:tc>
        <w:tc>
          <w:tcPr>
            <w:tcW w:w="90" w:type="dxa"/>
            <w:vAlign w:val="bottom"/>
          </w:tcPr>
          <w:p w14:paraId="41E650CA" w14:textId="77777777" w:rsidR="00C2305D" w:rsidRPr="00B0692C" w:rsidRDefault="00C2305D" w:rsidP="00C2305D">
            <w:pPr>
              <w:tabs>
                <w:tab w:val="decimal" w:pos="930"/>
                <w:tab w:val="decimal" w:pos="972"/>
              </w:tabs>
              <w:spacing w:line="240" w:lineRule="auto"/>
              <w:ind w:right="-9"/>
              <w:jc w:val="right"/>
              <w:rPr>
                <w:rFonts w:asciiTheme="majorBidi" w:hAnsiTheme="majorBidi" w:cstheme="majorBidi"/>
                <w:sz w:val="28"/>
                <w:szCs w:val="28"/>
              </w:rPr>
            </w:pPr>
          </w:p>
        </w:tc>
        <w:tc>
          <w:tcPr>
            <w:tcW w:w="1169" w:type="dxa"/>
            <w:vAlign w:val="bottom"/>
          </w:tcPr>
          <w:p w14:paraId="3BB62555" w14:textId="590B72CC"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w:t>
            </w:r>
          </w:p>
        </w:tc>
      </w:tr>
      <w:tr w:rsidR="00C2305D" w:rsidRPr="00DF02D5" w14:paraId="0D6FF3A9" w14:textId="77777777" w:rsidTr="00B0692C">
        <w:tc>
          <w:tcPr>
            <w:tcW w:w="4140" w:type="dxa"/>
            <w:vAlign w:val="bottom"/>
          </w:tcPr>
          <w:p w14:paraId="6F7AFF10" w14:textId="1B752E1C" w:rsidR="00C2305D" w:rsidRPr="00DF02D5" w:rsidRDefault="00C2305D" w:rsidP="00C2305D">
            <w:pPr>
              <w:spacing w:line="240" w:lineRule="auto"/>
              <w:ind w:left="162" w:right="-9" w:hanging="162"/>
              <w:rPr>
                <w:rFonts w:ascii="Angsana New" w:hAnsi="Angsana New"/>
                <w:sz w:val="28"/>
                <w:szCs w:val="28"/>
                <w:cs/>
              </w:rPr>
            </w:pPr>
            <w:r w:rsidRPr="00DF02D5">
              <w:rPr>
                <w:rFonts w:ascii="Angsana New" w:hAnsi="Angsana New"/>
                <w:sz w:val="28"/>
                <w:szCs w:val="28"/>
                <w:lang w:val="en-US"/>
              </w:rPr>
              <w:t xml:space="preserve">Deferred revenue - </w:t>
            </w:r>
            <w:r>
              <w:rPr>
                <w:rFonts w:ascii="Angsana New" w:hAnsi="Angsana New"/>
                <w:sz w:val="28"/>
                <w:szCs w:val="28"/>
              </w:rPr>
              <w:t>others</w:t>
            </w:r>
          </w:p>
        </w:tc>
        <w:tc>
          <w:tcPr>
            <w:tcW w:w="1174" w:type="dxa"/>
            <w:shd w:val="clear" w:color="auto" w:fill="auto"/>
            <w:vAlign w:val="bottom"/>
          </w:tcPr>
          <w:p w14:paraId="5C980CFC" w14:textId="273FD2CE"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7,000</w:t>
            </w:r>
          </w:p>
        </w:tc>
        <w:tc>
          <w:tcPr>
            <w:tcW w:w="90" w:type="dxa"/>
            <w:vAlign w:val="bottom"/>
          </w:tcPr>
          <w:p w14:paraId="50370945"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vAlign w:val="bottom"/>
          </w:tcPr>
          <w:p w14:paraId="6A6B8138" w14:textId="5686E261" w:rsidR="00C2305D" w:rsidRPr="00B0692C" w:rsidRDefault="00C2305D" w:rsidP="00C2305D">
            <w:pPr>
              <w:tabs>
                <w:tab w:val="decimal" w:pos="828"/>
              </w:tabs>
              <w:ind w:right="109"/>
              <w:jc w:val="right"/>
              <w:rPr>
                <w:rFonts w:asciiTheme="majorBidi" w:hAnsiTheme="majorBidi" w:cstheme="majorBidi"/>
                <w:sz w:val="28"/>
                <w:szCs w:val="28"/>
              </w:rPr>
            </w:pPr>
            <w:r w:rsidRPr="003B3214">
              <w:rPr>
                <w:rFonts w:asciiTheme="majorBidi" w:hAnsiTheme="majorBidi" w:cstheme="majorBidi"/>
                <w:sz w:val="28"/>
              </w:rPr>
              <w:t>7,000</w:t>
            </w:r>
          </w:p>
        </w:tc>
        <w:tc>
          <w:tcPr>
            <w:tcW w:w="90" w:type="dxa"/>
            <w:vAlign w:val="bottom"/>
          </w:tcPr>
          <w:p w14:paraId="3949236D"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shd w:val="clear" w:color="auto" w:fill="auto"/>
            <w:vAlign w:val="bottom"/>
          </w:tcPr>
          <w:p w14:paraId="45E0DD85" w14:textId="0FA79043"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7,000</w:t>
            </w:r>
          </w:p>
        </w:tc>
        <w:tc>
          <w:tcPr>
            <w:tcW w:w="90" w:type="dxa"/>
            <w:vAlign w:val="bottom"/>
          </w:tcPr>
          <w:p w14:paraId="5E9F17BF" w14:textId="77777777" w:rsidR="00C2305D" w:rsidRPr="00B0692C" w:rsidRDefault="00C2305D" w:rsidP="00C2305D">
            <w:pPr>
              <w:tabs>
                <w:tab w:val="decimal" w:pos="930"/>
                <w:tab w:val="decimal" w:pos="972"/>
              </w:tabs>
              <w:spacing w:line="240" w:lineRule="auto"/>
              <w:ind w:right="-9"/>
              <w:jc w:val="right"/>
              <w:rPr>
                <w:rFonts w:asciiTheme="majorBidi" w:hAnsiTheme="majorBidi" w:cstheme="majorBidi"/>
                <w:sz w:val="28"/>
                <w:szCs w:val="28"/>
              </w:rPr>
            </w:pPr>
          </w:p>
        </w:tc>
        <w:tc>
          <w:tcPr>
            <w:tcW w:w="1169" w:type="dxa"/>
            <w:vAlign w:val="bottom"/>
          </w:tcPr>
          <w:p w14:paraId="185EF1D3" w14:textId="3714DAF3" w:rsidR="00C2305D" w:rsidRPr="00B0692C" w:rsidRDefault="00C2305D" w:rsidP="0081721C">
            <w:pPr>
              <w:ind w:right="109"/>
              <w:jc w:val="right"/>
              <w:rPr>
                <w:rFonts w:asciiTheme="majorBidi" w:hAnsiTheme="majorBidi" w:cstheme="majorBidi"/>
                <w:sz w:val="28"/>
                <w:szCs w:val="28"/>
              </w:rPr>
            </w:pPr>
            <w:r>
              <w:rPr>
                <w:rFonts w:asciiTheme="majorBidi" w:hAnsiTheme="majorBidi" w:cstheme="majorBidi"/>
                <w:sz w:val="28"/>
              </w:rPr>
              <w:t>7,000</w:t>
            </w:r>
          </w:p>
        </w:tc>
      </w:tr>
      <w:tr w:rsidR="00C2305D" w:rsidRPr="00DF02D5" w14:paraId="5A46916B" w14:textId="77777777" w:rsidTr="00B0692C">
        <w:trPr>
          <w:trHeight w:val="117"/>
        </w:trPr>
        <w:tc>
          <w:tcPr>
            <w:tcW w:w="4140" w:type="dxa"/>
            <w:vAlign w:val="bottom"/>
          </w:tcPr>
          <w:p w14:paraId="1AE3633A" w14:textId="7B54EB13" w:rsidR="00C2305D" w:rsidRPr="00DF02D5" w:rsidRDefault="00C2305D" w:rsidP="00C2305D">
            <w:pPr>
              <w:spacing w:line="240" w:lineRule="auto"/>
              <w:ind w:left="162" w:right="-9" w:hanging="162"/>
              <w:rPr>
                <w:rFonts w:ascii="Angsana New" w:hAnsi="Angsana New"/>
                <w:sz w:val="28"/>
                <w:szCs w:val="28"/>
              </w:rPr>
            </w:pPr>
            <w:r w:rsidRPr="00DF02D5">
              <w:rPr>
                <w:rFonts w:ascii="Angsana New" w:hAnsi="Angsana New"/>
                <w:sz w:val="28"/>
                <w:szCs w:val="28"/>
              </w:rPr>
              <w:t>Others</w:t>
            </w:r>
          </w:p>
        </w:tc>
        <w:tc>
          <w:tcPr>
            <w:tcW w:w="1174" w:type="dxa"/>
            <w:tcBorders>
              <w:bottom w:val="single" w:sz="4" w:space="0" w:color="auto"/>
            </w:tcBorders>
            <w:shd w:val="clear" w:color="auto" w:fill="auto"/>
            <w:vAlign w:val="bottom"/>
          </w:tcPr>
          <w:p w14:paraId="206270D4" w14:textId="1CE5EB1C" w:rsidR="00C2305D" w:rsidRPr="00B0692C" w:rsidRDefault="00C2305D" w:rsidP="00C2305D">
            <w:pPr>
              <w:tabs>
                <w:tab w:val="decimal" w:pos="828"/>
              </w:tabs>
              <w:ind w:right="109"/>
              <w:jc w:val="right"/>
              <w:rPr>
                <w:rFonts w:asciiTheme="majorBidi" w:hAnsiTheme="majorBidi" w:cstheme="majorBidi"/>
                <w:sz w:val="28"/>
                <w:szCs w:val="28"/>
                <w:cs/>
              </w:rPr>
            </w:pPr>
            <w:r>
              <w:rPr>
                <w:rFonts w:asciiTheme="majorBidi" w:hAnsiTheme="majorBidi" w:cstheme="majorBidi"/>
                <w:sz w:val="28"/>
              </w:rPr>
              <w:t>5,18</w:t>
            </w:r>
            <w:r w:rsidR="00D718EF">
              <w:rPr>
                <w:rFonts w:asciiTheme="majorBidi" w:hAnsiTheme="majorBidi" w:cstheme="majorBidi"/>
                <w:sz w:val="28"/>
              </w:rPr>
              <w:t>3</w:t>
            </w:r>
          </w:p>
        </w:tc>
        <w:tc>
          <w:tcPr>
            <w:tcW w:w="90" w:type="dxa"/>
            <w:vAlign w:val="bottom"/>
          </w:tcPr>
          <w:p w14:paraId="7B8F36CD"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tcBorders>
              <w:bottom w:val="single" w:sz="4" w:space="0" w:color="auto"/>
            </w:tcBorders>
            <w:vAlign w:val="bottom"/>
          </w:tcPr>
          <w:p w14:paraId="403642BF" w14:textId="51F680E6" w:rsidR="00C2305D" w:rsidRPr="00B0692C" w:rsidRDefault="00C2305D" w:rsidP="00C2305D">
            <w:pPr>
              <w:tabs>
                <w:tab w:val="decimal" w:pos="828"/>
              </w:tabs>
              <w:ind w:right="109"/>
              <w:jc w:val="right"/>
              <w:rPr>
                <w:rFonts w:asciiTheme="majorBidi" w:hAnsiTheme="majorBidi" w:cstheme="majorBidi"/>
                <w:sz w:val="28"/>
                <w:szCs w:val="28"/>
              </w:rPr>
            </w:pPr>
            <w:r w:rsidRPr="003B3214">
              <w:rPr>
                <w:rFonts w:asciiTheme="majorBidi" w:hAnsiTheme="majorBidi" w:cstheme="majorBidi"/>
                <w:sz w:val="28"/>
              </w:rPr>
              <w:t>5,</w:t>
            </w:r>
            <w:r w:rsidRPr="0018239A">
              <w:rPr>
                <w:rFonts w:asciiTheme="majorBidi" w:hAnsiTheme="majorBidi" w:cstheme="majorBidi" w:hint="eastAsia"/>
                <w:sz w:val="28"/>
              </w:rPr>
              <w:t>071</w:t>
            </w:r>
          </w:p>
        </w:tc>
        <w:tc>
          <w:tcPr>
            <w:tcW w:w="90" w:type="dxa"/>
            <w:vAlign w:val="bottom"/>
          </w:tcPr>
          <w:p w14:paraId="7CAB5EFE"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55682CA9" w14:textId="78BBD67C"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2,126</w:t>
            </w:r>
          </w:p>
        </w:tc>
        <w:tc>
          <w:tcPr>
            <w:tcW w:w="90" w:type="dxa"/>
            <w:vAlign w:val="bottom"/>
          </w:tcPr>
          <w:p w14:paraId="188628F0" w14:textId="77777777" w:rsidR="00C2305D" w:rsidRPr="00B0692C" w:rsidRDefault="00C2305D" w:rsidP="00C2305D">
            <w:pPr>
              <w:tabs>
                <w:tab w:val="decimal" w:pos="972"/>
              </w:tabs>
              <w:spacing w:line="240" w:lineRule="auto"/>
              <w:ind w:right="-9"/>
              <w:jc w:val="right"/>
              <w:rPr>
                <w:rFonts w:asciiTheme="majorBidi" w:hAnsiTheme="majorBidi" w:cstheme="majorBidi"/>
                <w:sz w:val="28"/>
                <w:szCs w:val="28"/>
              </w:rPr>
            </w:pPr>
          </w:p>
        </w:tc>
        <w:tc>
          <w:tcPr>
            <w:tcW w:w="1169" w:type="dxa"/>
            <w:tcBorders>
              <w:bottom w:val="single" w:sz="4" w:space="0" w:color="auto"/>
            </w:tcBorders>
            <w:vAlign w:val="bottom"/>
          </w:tcPr>
          <w:p w14:paraId="6DDD34FC" w14:textId="59205891" w:rsidR="00C2305D" w:rsidRPr="00B0692C" w:rsidRDefault="00C2305D" w:rsidP="00C2305D">
            <w:pPr>
              <w:tabs>
                <w:tab w:val="decimal" w:pos="828"/>
              </w:tabs>
              <w:ind w:right="109"/>
              <w:jc w:val="right"/>
              <w:rPr>
                <w:rFonts w:asciiTheme="majorBidi" w:hAnsiTheme="majorBidi" w:cstheme="majorBidi"/>
                <w:sz w:val="28"/>
                <w:szCs w:val="28"/>
              </w:rPr>
            </w:pPr>
            <w:r>
              <w:rPr>
                <w:rFonts w:asciiTheme="majorBidi" w:hAnsiTheme="majorBidi" w:cstheme="majorBidi"/>
                <w:sz w:val="28"/>
              </w:rPr>
              <w:t>1,900</w:t>
            </w:r>
          </w:p>
        </w:tc>
      </w:tr>
      <w:tr w:rsidR="00C2305D" w:rsidRPr="00DF02D5" w14:paraId="1E5F6076" w14:textId="77777777">
        <w:tc>
          <w:tcPr>
            <w:tcW w:w="4140" w:type="dxa"/>
            <w:vAlign w:val="bottom"/>
          </w:tcPr>
          <w:p w14:paraId="6045A909" w14:textId="2D4D2178" w:rsidR="00C2305D" w:rsidRPr="00DF02D5" w:rsidRDefault="00C2305D" w:rsidP="00C2305D">
            <w:pPr>
              <w:spacing w:line="240" w:lineRule="auto"/>
              <w:ind w:right="-9"/>
              <w:jc w:val="thaiDistribute"/>
              <w:rPr>
                <w:rFonts w:ascii="Angsana New" w:hAnsi="Angsana New"/>
                <w:b/>
                <w:bCs/>
                <w:sz w:val="28"/>
                <w:szCs w:val="28"/>
                <w:cs/>
              </w:rPr>
            </w:pPr>
            <w:r w:rsidRPr="00DF02D5">
              <w:rPr>
                <w:rFonts w:ascii="Angsana New" w:hAnsi="Angsana New"/>
                <w:b/>
                <w:bCs/>
                <w:sz w:val="28"/>
                <w:szCs w:val="28"/>
              </w:rPr>
              <w:t>Total trade and other current payables</w:t>
            </w:r>
          </w:p>
        </w:tc>
        <w:tc>
          <w:tcPr>
            <w:tcW w:w="1174" w:type="dxa"/>
            <w:tcBorders>
              <w:top w:val="single" w:sz="4" w:space="0" w:color="auto"/>
              <w:bottom w:val="double" w:sz="4" w:space="0" w:color="auto"/>
            </w:tcBorders>
            <w:shd w:val="clear" w:color="auto" w:fill="auto"/>
            <w:vAlign w:val="bottom"/>
          </w:tcPr>
          <w:p w14:paraId="6B729F13" w14:textId="362607A9" w:rsidR="00C2305D" w:rsidRPr="00560925" w:rsidRDefault="00C2305D" w:rsidP="00C2305D">
            <w:pPr>
              <w:tabs>
                <w:tab w:val="decimal" w:pos="828"/>
              </w:tabs>
              <w:ind w:right="109"/>
              <w:jc w:val="right"/>
              <w:rPr>
                <w:rFonts w:asciiTheme="majorBidi" w:hAnsiTheme="majorBidi" w:cstheme="majorBidi"/>
                <w:b/>
                <w:bCs/>
                <w:sz w:val="28"/>
                <w:szCs w:val="28"/>
                <w:cs/>
              </w:rPr>
            </w:pPr>
            <w:r>
              <w:rPr>
                <w:rFonts w:asciiTheme="majorBidi" w:hAnsiTheme="majorBidi" w:cstheme="majorBidi"/>
                <w:b/>
                <w:bCs/>
                <w:sz w:val="28"/>
              </w:rPr>
              <w:t>1,128,38</w:t>
            </w:r>
            <w:r w:rsidR="00D718EF">
              <w:rPr>
                <w:rFonts w:asciiTheme="majorBidi" w:hAnsiTheme="majorBidi" w:cstheme="majorBidi"/>
                <w:b/>
                <w:bCs/>
                <w:sz w:val="28"/>
              </w:rPr>
              <w:t>2</w:t>
            </w:r>
          </w:p>
        </w:tc>
        <w:tc>
          <w:tcPr>
            <w:tcW w:w="90" w:type="dxa"/>
            <w:vAlign w:val="bottom"/>
          </w:tcPr>
          <w:p w14:paraId="274D8FD1" w14:textId="77777777" w:rsidR="00C2305D" w:rsidRPr="00DF02D5" w:rsidRDefault="00C2305D" w:rsidP="00C2305D">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vAlign w:val="bottom"/>
          </w:tcPr>
          <w:p w14:paraId="65931EC3" w14:textId="1FF9481B" w:rsidR="00C2305D" w:rsidRPr="00DF02D5" w:rsidRDefault="00C2305D" w:rsidP="00C2305D">
            <w:pPr>
              <w:tabs>
                <w:tab w:val="decimal" w:pos="828"/>
              </w:tabs>
              <w:ind w:right="109"/>
              <w:jc w:val="right"/>
              <w:rPr>
                <w:rFonts w:asciiTheme="majorBidi" w:hAnsiTheme="majorBidi" w:cstheme="majorBidi"/>
                <w:b/>
                <w:bCs/>
                <w:sz w:val="28"/>
                <w:szCs w:val="28"/>
              </w:rPr>
            </w:pPr>
            <w:r w:rsidRPr="003B3214">
              <w:rPr>
                <w:rFonts w:asciiTheme="majorBidi" w:hAnsiTheme="majorBidi" w:cstheme="majorBidi"/>
                <w:b/>
                <w:bCs/>
                <w:sz w:val="28"/>
              </w:rPr>
              <w:t>882,</w:t>
            </w:r>
            <w:r w:rsidRPr="00371641">
              <w:rPr>
                <w:rFonts w:asciiTheme="majorBidi" w:hAnsiTheme="majorBidi" w:cstheme="majorBidi" w:hint="eastAsia"/>
                <w:b/>
                <w:bCs/>
                <w:sz w:val="28"/>
              </w:rPr>
              <w:t>717</w:t>
            </w:r>
          </w:p>
        </w:tc>
        <w:tc>
          <w:tcPr>
            <w:tcW w:w="90" w:type="dxa"/>
            <w:vAlign w:val="bottom"/>
          </w:tcPr>
          <w:p w14:paraId="581016E0" w14:textId="77777777" w:rsidR="00C2305D" w:rsidRPr="00DF02D5" w:rsidRDefault="00C2305D" w:rsidP="00C2305D">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7C4A68C3" w14:textId="394FEE07" w:rsidR="00C2305D" w:rsidRPr="003273A5" w:rsidRDefault="00C2305D" w:rsidP="00C2305D">
            <w:pPr>
              <w:tabs>
                <w:tab w:val="decimal" w:pos="828"/>
              </w:tabs>
              <w:ind w:right="109"/>
              <w:jc w:val="right"/>
              <w:rPr>
                <w:rFonts w:asciiTheme="majorBidi" w:hAnsiTheme="majorBidi" w:cstheme="majorBidi"/>
                <w:b/>
                <w:bCs/>
                <w:sz w:val="28"/>
              </w:rPr>
            </w:pPr>
            <w:r>
              <w:rPr>
                <w:rFonts w:asciiTheme="majorBidi" w:hAnsiTheme="majorBidi" w:cstheme="majorBidi"/>
                <w:b/>
                <w:bCs/>
                <w:sz w:val="28"/>
              </w:rPr>
              <w:t>22,306</w:t>
            </w:r>
          </w:p>
        </w:tc>
        <w:tc>
          <w:tcPr>
            <w:tcW w:w="90" w:type="dxa"/>
            <w:vAlign w:val="bottom"/>
          </w:tcPr>
          <w:p w14:paraId="4DA1F56E" w14:textId="77777777" w:rsidR="00C2305D" w:rsidRPr="00DF02D5" w:rsidRDefault="00C2305D" w:rsidP="00C2305D">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595148B6" w14:textId="4A6B618D" w:rsidR="00C2305D" w:rsidRPr="00DF02D5" w:rsidRDefault="00C2305D" w:rsidP="00C2305D">
            <w:pPr>
              <w:tabs>
                <w:tab w:val="decimal" w:pos="828"/>
              </w:tabs>
              <w:ind w:right="109"/>
              <w:jc w:val="right"/>
              <w:rPr>
                <w:rFonts w:asciiTheme="majorBidi" w:hAnsiTheme="majorBidi" w:cstheme="majorBidi"/>
                <w:b/>
                <w:bCs/>
                <w:sz w:val="28"/>
                <w:szCs w:val="28"/>
              </w:rPr>
            </w:pPr>
            <w:r>
              <w:rPr>
                <w:rFonts w:asciiTheme="majorBidi" w:hAnsiTheme="majorBidi" w:cstheme="majorBidi"/>
                <w:b/>
                <w:bCs/>
                <w:sz w:val="28"/>
              </w:rPr>
              <w:t>24,155</w:t>
            </w:r>
          </w:p>
        </w:tc>
      </w:tr>
    </w:tbl>
    <w:p w14:paraId="6DE6FAB2" w14:textId="3A46B1DB" w:rsidR="000C0B5F" w:rsidRPr="00DF02D5" w:rsidRDefault="000C0B5F">
      <w:pPr>
        <w:spacing w:line="240" w:lineRule="auto"/>
        <w:rPr>
          <w:rFonts w:ascii="Angsana New" w:hAnsi="Angsana New"/>
          <w:b/>
          <w:bCs/>
          <w:color w:val="000000"/>
          <w:sz w:val="28"/>
          <w:cs/>
        </w:rPr>
      </w:pPr>
    </w:p>
    <w:p w14:paraId="1AB0528C" w14:textId="0D995EA9" w:rsidR="0022545E" w:rsidRPr="00DF02D5" w:rsidRDefault="005E1568" w:rsidP="00CD659B">
      <w:pPr>
        <w:pStyle w:val="ListParagraph"/>
        <w:numPr>
          <w:ilvl w:val="0"/>
          <w:numId w:val="44"/>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 xml:space="preserve">Long-term </w:t>
      </w:r>
      <w:r w:rsidR="00BF3951">
        <w:rPr>
          <w:rFonts w:asciiTheme="majorBidi" w:hAnsiTheme="majorBidi" w:cstheme="majorBidi"/>
          <w:b/>
          <w:bCs/>
          <w:sz w:val="28"/>
        </w:rPr>
        <w:t>borrowings</w:t>
      </w:r>
      <w:r w:rsidRPr="00DF02D5">
        <w:rPr>
          <w:rFonts w:asciiTheme="majorBidi" w:hAnsiTheme="majorBidi" w:cstheme="majorBidi"/>
          <w:b/>
          <w:bCs/>
          <w:sz w:val="28"/>
        </w:rPr>
        <w:t xml:space="preserve"> from financial institutions</w:t>
      </w:r>
    </w:p>
    <w:p w14:paraId="795B8D63" w14:textId="1F8D9CA4" w:rsidR="0022545E" w:rsidRPr="00DF02D5" w:rsidRDefault="005E1568" w:rsidP="003B4FFB">
      <w:pPr>
        <w:tabs>
          <w:tab w:val="left" w:pos="630"/>
        </w:tabs>
        <w:spacing w:before="120" w:line="240" w:lineRule="auto"/>
        <w:ind w:left="450" w:right="-14"/>
        <w:jc w:val="thaiDistribute"/>
        <w:rPr>
          <w:rFonts w:asciiTheme="majorBidi" w:hAnsiTheme="majorBidi" w:cstheme="majorBidi"/>
          <w:sz w:val="28"/>
          <w:szCs w:val="28"/>
          <w:lang w:val="en-US"/>
        </w:rPr>
      </w:pPr>
      <w:r w:rsidRPr="00DF02D5">
        <w:rPr>
          <w:rFonts w:asciiTheme="majorBidi" w:hAnsiTheme="majorBidi" w:cstheme="majorBidi"/>
          <w:spacing w:val="-4"/>
          <w:sz w:val="28"/>
          <w:szCs w:val="28"/>
          <w:lang w:val="en-US"/>
        </w:rPr>
        <w:t xml:space="preserve">Long-term </w:t>
      </w:r>
      <w:r w:rsidR="00BF3951">
        <w:rPr>
          <w:rFonts w:asciiTheme="majorBidi" w:hAnsiTheme="majorBidi" w:cstheme="majorBidi"/>
          <w:sz w:val="28"/>
          <w:szCs w:val="28"/>
        </w:rPr>
        <w:t>borrowings</w:t>
      </w:r>
      <w:r w:rsidRPr="00DF02D5">
        <w:rPr>
          <w:rFonts w:asciiTheme="majorBidi" w:hAnsiTheme="majorBidi" w:cstheme="majorBidi"/>
          <w:spacing w:val="-4"/>
          <w:sz w:val="28"/>
          <w:szCs w:val="28"/>
          <w:lang w:val="en-US"/>
        </w:rPr>
        <w:t xml:space="preserve"> from financial institutions </w:t>
      </w:r>
      <w:r w:rsidRPr="00DF02D5">
        <w:rPr>
          <w:rFonts w:asciiTheme="majorBidi" w:hAnsiTheme="majorBidi" w:cstheme="majorBidi"/>
          <w:spacing w:val="-4"/>
          <w:sz w:val="28"/>
          <w:szCs w:val="28"/>
        </w:rPr>
        <w:t xml:space="preserve">as at </w:t>
      </w:r>
      <w:r w:rsidR="003B4FFB" w:rsidRPr="009A4049">
        <w:rPr>
          <w:rFonts w:asciiTheme="majorBidi" w:hAnsiTheme="majorBidi" w:cstheme="majorBidi"/>
          <w:sz w:val="28"/>
          <w:szCs w:val="28"/>
        </w:rPr>
        <w:t>31 March 2025 and 31 December 2024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180"/>
        <w:gridCol w:w="1170"/>
        <w:gridCol w:w="90"/>
        <w:gridCol w:w="1080"/>
        <w:gridCol w:w="90"/>
        <w:gridCol w:w="1170"/>
      </w:tblGrid>
      <w:tr w:rsidR="002F1E44" w:rsidRPr="009A4049" w14:paraId="364725FE" w14:textId="77777777" w:rsidTr="00A77E88">
        <w:trPr>
          <w:trHeight w:val="20"/>
        </w:trPr>
        <w:tc>
          <w:tcPr>
            <w:tcW w:w="4140" w:type="dxa"/>
            <w:vAlign w:val="bottom"/>
          </w:tcPr>
          <w:p w14:paraId="65163602" w14:textId="77777777" w:rsidR="002F1E44" w:rsidRPr="009A4049" w:rsidRDefault="002F1E44" w:rsidP="001F2F11">
            <w:pPr>
              <w:spacing w:line="240" w:lineRule="auto"/>
              <w:ind w:left="540" w:right="-9"/>
              <w:rPr>
                <w:rFonts w:asciiTheme="majorBidi" w:hAnsiTheme="majorBidi" w:cstheme="majorBidi"/>
                <w:sz w:val="28"/>
                <w:szCs w:val="28"/>
              </w:rPr>
            </w:pPr>
          </w:p>
        </w:tc>
        <w:tc>
          <w:tcPr>
            <w:tcW w:w="2520" w:type="dxa"/>
            <w:gridSpan w:val="3"/>
          </w:tcPr>
          <w:p w14:paraId="2022DA86" w14:textId="77777777" w:rsidR="002F1E44" w:rsidRPr="009A4049" w:rsidRDefault="002F1E44" w:rsidP="001F2F11">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7425FA74" w14:textId="77777777" w:rsidR="002F1E44" w:rsidRPr="009A4049" w:rsidRDefault="002F1E44" w:rsidP="001F2F11">
            <w:pPr>
              <w:spacing w:line="240" w:lineRule="auto"/>
              <w:ind w:right="-9"/>
              <w:jc w:val="right"/>
              <w:rPr>
                <w:rFonts w:asciiTheme="majorBidi" w:hAnsiTheme="majorBidi" w:cstheme="majorBidi"/>
                <w:sz w:val="28"/>
                <w:szCs w:val="28"/>
                <w:lang w:val="en-US" w:bidi="ar-SA"/>
              </w:rPr>
            </w:pPr>
          </w:p>
        </w:tc>
        <w:tc>
          <w:tcPr>
            <w:tcW w:w="2340" w:type="dxa"/>
            <w:gridSpan w:val="3"/>
            <w:vAlign w:val="bottom"/>
          </w:tcPr>
          <w:p w14:paraId="700621AF" w14:textId="77777777" w:rsidR="002F1E44" w:rsidRPr="009A4049" w:rsidRDefault="002F1E44" w:rsidP="001F2F11">
            <w:pPr>
              <w:spacing w:line="240" w:lineRule="auto"/>
              <w:jc w:val="right"/>
              <w:rPr>
                <w:rFonts w:asciiTheme="majorBidi" w:hAnsiTheme="majorBidi" w:cstheme="majorBidi"/>
                <w:sz w:val="28"/>
                <w:szCs w:val="28"/>
                <w:lang w:val="en-US" w:bidi="ar-SA"/>
              </w:rPr>
            </w:pPr>
            <w:r w:rsidRPr="009A4049">
              <w:rPr>
                <w:rFonts w:asciiTheme="majorBidi" w:hAnsiTheme="majorBidi" w:cstheme="majorBidi"/>
                <w:sz w:val="28"/>
                <w:szCs w:val="28"/>
                <w:lang w:val="en-US" w:bidi="ar-SA"/>
              </w:rPr>
              <w:t>(Unit: Thousand Baht)</w:t>
            </w:r>
          </w:p>
        </w:tc>
      </w:tr>
      <w:tr w:rsidR="002F1E44" w:rsidRPr="009A4049" w14:paraId="578C861C" w14:textId="77777777" w:rsidTr="00A77E88">
        <w:trPr>
          <w:trHeight w:val="20"/>
        </w:trPr>
        <w:tc>
          <w:tcPr>
            <w:tcW w:w="4140" w:type="dxa"/>
            <w:vAlign w:val="bottom"/>
          </w:tcPr>
          <w:p w14:paraId="62895F02" w14:textId="77777777" w:rsidR="002F1E44" w:rsidRPr="009A4049" w:rsidRDefault="002F1E44" w:rsidP="001F2F11">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4B0EB27B" w14:textId="77777777" w:rsidR="002F1E44" w:rsidRPr="009A4049" w:rsidRDefault="002F1E44" w:rsidP="001F2F11">
            <w:pPr>
              <w:numPr>
                <w:ilvl w:val="12"/>
                <w:numId w:val="0"/>
              </w:numPr>
              <w:spacing w:line="240" w:lineRule="auto"/>
              <w:ind w:right="-9"/>
              <w:jc w:val="center"/>
              <w:rPr>
                <w:rFonts w:asciiTheme="majorBidi" w:hAnsiTheme="majorBidi" w:cstheme="majorBidi"/>
                <w:sz w:val="28"/>
                <w:szCs w:val="28"/>
                <w:lang w:val="en-US" w:bidi="ar-SA"/>
              </w:rPr>
            </w:pPr>
            <w:r w:rsidRPr="009A4049">
              <w:rPr>
                <w:rFonts w:asciiTheme="majorBidi" w:hAnsiTheme="majorBidi" w:cstheme="majorBidi"/>
                <w:sz w:val="28"/>
                <w:szCs w:val="28"/>
                <w:lang w:val="en-US" w:bidi="ar-SA"/>
              </w:rPr>
              <w:t xml:space="preserve">Consolidated </w:t>
            </w:r>
          </w:p>
          <w:p w14:paraId="0DE201F6" w14:textId="77777777" w:rsidR="002F1E44" w:rsidRPr="009A4049" w:rsidRDefault="002F1E44" w:rsidP="001F2F11">
            <w:pPr>
              <w:numPr>
                <w:ilvl w:val="12"/>
                <w:numId w:val="0"/>
              </w:numPr>
              <w:spacing w:line="240" w:lineRule="auto"/>
              <w:ind w:right="-9"/>
              <w:jc w:val="center"/>
              <w:rPr>
                <w:rFonts w:asciiTheme="majorBidi" w:hAnsiTheme="majorBidi" w:cstheme="majorBidi"/>
                <w:sz w:val="28"/>
                <w:szCs w:val="28"/>
              </w:rPr>
            </w:pPr>
            <w:r w:rsidRPr="009A4049">
              <w:rPr>
                <w:rFonts w:asciiTheme="majorBidi" w:hAnsiTheme="majorBidi" w:cstheme="majorBidi"/>
                <w:sz w:val="28"/>
                <w:szCs w:val="28"/>
                <w:lang w:val="en-US" w:bidi="ar-SA"/>
              </w:rPr>
              <w:t>financial</w:t>
            </w:r>
            <w:r w:rsidRPr="009A4049">
              <w:rPr>
                <w:rFonts w:asciiTheme="majorBidi" w:hAnsiTheme="majorBidi" w:cstheme="majorBidi"/>
                <w:sz w:val="28"/>
                <w:szCs w:val="28"/>
              </w:rPr>
              <w:t xml:space="preserve"> statements</w:t>
            </w:r>
          </w:p>
        </w:tc>
        <w:tc>
          <w:tcPr>
            <w:tcW w:w="90" w:type="dxa"/>
          </w:tcPr>
          <w:p w14:paraId="3271F5B6" w14:textId="77777777" w:rsidR="002F1E44" w:rsidRPr="009A4049" w:rsidRDefault="002F1E44" w:rsidP="001F2F11">
            <w:pPr>
              <w:spacing w:line="240" w:lineRule="auto"/>
              <w:ind w:right="-9"/>
              <w:jc w:val="center"/>
              <w:rPr>
                <w:rFonts w:asciiTheme="majorBidi" w:hAnsiTheme="majorBidi" w:cstheme="majorBidi"/>
                <w:sz w:val="28"/>
                <w:szCs w:val="28"/>
                <w:lang w:val="en-US" w:bidi="ar-SA"/>
              </w:rPr>
            </w:pPr>
          </w:p>
        </w:tc>
        <w:tc>
          <w:tcPr>
            <w:tcW w:w="2340" w:type="dxa"/>
            <w:gridSpan w:val="3"/>
            <w:tcBorders>
              <w:bottom w:val="single" w:sz="4" w:space="0" w:color="auto"/>
            </w:tcBorders>
            <w:vAlign w:val="bottom"/>
          </w:tcPr>
          <w:p w14:paraId="58EC1B8F" w14:textId="77777777" w:rsidR="002F1E44" w:rsidRPr="009A4049" w:rsidRDefault="002F1E44" w:rsidP="001F2F11">
            <w:pPr>
              <w:spacing w:line="240" w:lineRule="auto"/>
              <w:ind w:right="-9"/>
              <w:jc w:val="center"/>
              <w:rPr>
                <w:rFonts w:asciiTheme="majorBidi" w:hAnsiTheme="majorBidi" w:cstheme="majorBidi"/>
                <w:sz w:val="28"/>
                <w:szCs w:val="28"/>
                <w:lang w:val="en-US" w:bidi="ar-SA"/>
              </w:rPr>
            </w:pPr>
            <w:r w:rsidRPr="009A4049">
              <w:rPr>
                <w:rFonts w:asciiTheme="majorBidi" w:hAnsiTheme="majorBidi" w:cstheme="majorBidi"/>
                <w:sz w:val="28"/>
                <w:szCs w:val="28"/>
                <w:lang w:val="en-US" w:bidi="ar-SA"/>
              </w:rPr>
              <w:t xml:space="preserve">Separate </w:t>
            </w:r>
          </w:p>
          <w:p w14:paraId="74EA31FC" w14:textId="77777777" w:rsidR="002F1E44" w:rsidRPr="009A4049" w:rsidRDefault="002F1E44" w:rsidP="001F2F11">
            <w:pPr>
              <w:spacing w:line="240" w:lineRule="auto"/>
              <w:ind w:right="-9"/>
              <w:jc w:val="center"/>
              <w:rPr>
                <w:rFonts w:asciiTheme="majorBidi" w:hAnsiTheme="majorBidi" w:cstheme="majorBidi"/>
                <w:sz w:val="28"/>
                <w:szCs w:val="28"/>
                <w:lang w:val="en-US" w:bidi="ar-SA"/>
              </w:rPr>
            </w:pPr>
            <w:r w:rsidRPr="009A4049">
              <w:rPr>
                <w:rFonts w:asciiTheme="majorBidi" w:hAnsiTheme="majorBidi" w:cstheme="majorBidi"/>
                <w:sz w:val="28"/>
                <w:szCs w:val="28"/>
                <w:lang w:val="en-US" w:bidi="ar-SA"/>
              </w:rPr>
              <w:t>financial statements</w:t>
            </w:r>
          </w:p>
        </w:tc>
      </w:tr>
      <w:tr w:rsidR="002F1E44" w:rsidRPr="009A4049" w14:paraId="6F636006" w14:textId="77777777" w:rsidTr="00A77E88">
        <w:trPr>
          <w:trHeight w:val="20"/>
        </w:trPr>
        <w:tc>
          <w:tcPr>
            <w:tcW w:w="4140" w:type="dxa"/>
            <w:vAlign w:val="bottom"/>
          </w:tcPr>
          <w:p w14:paraId="4501B9DC" w14:textId="77777777" w:rsidR="002F1E44" w:rsidRPr="009A4049" w:rsidRDefault="002F1E44" w:rsidP="001F2F11">
            <w:pPr>
              <w:spacing w:line="240" w:lineRule="auto"/>
              <w:ind w:left="522" w:right="-9"/>
              <w:rPr>
                <w:rFonts w:asciiTheme="majorBidi" w:hAnsiTheme="majorBidi" w:cstheme="majorBidi"/>
                <w:sz w:val="28"/>
                <w:szCs w:val="28"/>
              </w:rPr>
            </w:pPr>
          </w:p>
        </w:tc>
        <w:tc>
          <w:tcPr>
            <w:tcW w:w="1170" w:type="dxa"/>
            <w:vAlign w:val="bottom"/>
          </w:tcPr>
          <w:p w14:paraId="6E441705" w14:textId="77777777" w:rsidR="002F1E44" w:rsidRPr="003D7658" w:rsidRDefault="002F1E44" w:rsidP="001F2F11">
            <w:pPr>
              <w:pStyle w:val="Header"/>
              <w:spacing w:line="240" w:lineRule="auto"/>
              <w:ind w:left="-14" w:right="-9"/>
              <w:jc w:val="center"/>
              <w:rPr>
                <w:rFonts w:asciiTheme="majorBidi" w:hAnsiTheme="majorBidi" w:cstheme="majorBidi"/>
                <w:i w:val="0"/>
                <w:iCs w:val="0"/>
                <w:sz w:val="28"/>
                <w:szCs w:val="28"/>
                <w:lang w:val="en-US"/>
              </w:rPr>
            </w:pPr>
            <w:r w:rsidRPr="003D7658">
              <w:rPr>
                <w:rFonts w:asciiTheme="majorBidi" w:hAnsiTheme="majorBidi" w:cstheme="majorBidi"/>
                <w:i w:val="0"/>
                <w:iCs w:val="0"/>
                <w:sz w:val="28"/>
                <w:szCs w:val="28"/>
              </w:rPr>
              <w:t>31 March</w:t>
            </w:r>
          </w:p>
        </w:tc>
        <w:tc>
          <w:tcPr>
            <w:tcW w:w="180" w:type="dxa"/>
            <w:vAlign w:val="bottom"/>
          </w:tcPr>
          <w:p w14:paraId="4533FC73"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rPr>
            </w:pPr>
          </w:p>
        </w:tc>
        <w:tc>
          <w:tcPr>
            <w:tcW w:w="1170" w:type="dxa"/>
          </w:tcPr>
          <w:p w14:paraId="76689553"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c>
          <w:tcPr>
            <w:tcW w:w="90" w:type="dxa"/>
          </w:tcPr>
          <w:p w14:paraId="25359148"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rPr>
            </w:pPr>
          </w:p>
        </w:tc>
        <w:tc>
          <w:tcPr>
            <w:tcW w:w="1080" w:type="dxa"/>
            <w:vAlign w:val="bottom"/>
          </w:tcPr>
          <w:p w14:paraId="13134203" w14:textId="77777777" w:rsidR="002F1E44" w:rsidRPr="003D7658" w:rsidRDefault="002F1E44" w:rsidP="001F2F11">
            <w:pPr>
              <w:pStyle w:val="Header"/>
              <w:spacing w:line="240" w:lineRule="auto"/>
              <w:ind w:left="-14" w:right="-9"/>
              <w:jc w:val="center"/>
              <w:rPr>
                <w:rFonts w:asciiTheme="majorBidi" w:hAnsiTheme="majorBidi" w:cstheme="majorBidi"/>
                <w:i w:val="0"/>
                <w:iCs w:val="0"/>
                <w:sz w:val="28"/>
                <w:szCs w:val="28"/>
                <w:lang w:val="en-US"/>
              </w:rPr>
            </w:pPr>
            <w:r w:rsidRPr="003D7658">
              <w:rPr>
                <w:rFonts w:asciiTheme="majorBidi" w:hAnsiTheme="majorBidi" w:cstheme="majorBidi"/>
                <w:i w:val="0"/>
                <w:iCs w:val="0"/>
                <w:sz w:val="28"/>
                <w:szCs w:val="28"/>
              </w:rPr>
              <w:t>31 March</w:t>
            </w:r>
          </w:p>
        </w:tc>
        <w:tc>
          <w:tcPr>
            <w:tcW w:w="90" w:type="dxa"/>
            <w:vAlign w:val="bottom"/>
          </w:tcPr>
          <w:p w14:paraId="64D8322C"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rPr>
            </w:pPr>
          </w:p>
        </w:tc>
        <w:tc>
          <w:tcPr>
            <w:tcW w:w="1170" w:type="dxa"/>
          </w:tcPr>
          <w:p w14:paraId="5509ADF5" w14:textId="77777777" w:rsidR="002F1E44" w:rsidRPr="009A4049" w:rsidRDefault="002F1E44" w:rsidP="001F2F11">
            <w:pPr>
              <w:pStyle w:val="Header"/>
              <w:spacing w:line="240" w:lineRule="auto"/>
              <w:ind w:left="-14"/>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r>
      <w:tr w:rsidR="002F1E44" w:rsidRPr="009A4049" w14:paraId="09411CE0" w14:textId="77777777" w:rsidTr="00A77E88">
        <w:trPr>
          <w:trHeight w:val="20"/>
        </w:trPr>
        <w:tc>
          <w:tcPr>
            <w:tcW w:w="4140" w:type="dxa"/>
            <w:vAlign w:val="bottom"/>
          </w:tcPr>
          <w:p w14:paraId="5267C615" w14:textId="77777777" w:rsidR="002F1E44" w:rsidRPr="009A4049" w:rsidRDefault="002F1E44" w:rsidP="001F2F11">
            <w:pPr>
              <w:spacing w:line="240" w:lineRule="auto"/>
              <w:ind w:left="522" w:right="-9"/>
              <w:rPr>
                <w:rFonts w:asciiTheme="majorBidi" w:hAnsiTheme="majorBidi" w:cstheme="majorBidi"/>
                <w:sz w:val="28"/>
                <w:szCs w:val="28"/>
              </w:rPr>
            </w:pPr>
          </w:p>
        </w:tc>
        <w:tc>
          <w:tcPr>
            <w:tcW w:w="1170" w:type="dxa"/>
            <w:tcBorders>
              <w:bottom w:val="single" w:sz="4" w:space="0" w:color="auto"/>
            </w:tcBorders>
            <w:vAlign w:val="bottom"/>
          </w:tcPr>
          <w:p w14:paraId="7226EFDD"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180" w:type="dxa"/>
            <w:vAlign w:val="bottom"/>
          </w:tcPr>
          <w:p w14:paraId="5ACCE220"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010BD4BF"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c>
          <w:tcPr>
            <w:tcW w:w="90" w:type="dxa"/>
          </w:tcPr>
          <w:p w14:paraId="3DED652D"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rPr>
            </w:pPr>
          </w:p>
        </w:tc>
        <w:tc>
          <w:tcPr>
            <w:tcW w:w="1080" w:type="dxa"/>
            <w:tcBorders>
              <w:bottom w:val="single" w:sz="4" w:space="0" w:color="auto"/>
            </w:tcBorders>
            <w:vAlign w:val="bottom"/>
          </w:tcPr>
          <w:p w14:paraId="574F3541"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vAlign w:val="bottom"/>
          </w:tcPr>
          <w:p w14:paraId="14BAF5FA"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637B38DB" w14:textId="77777777" w:rsidR="002F1E44" w:rsidRPr="009A4049" w:rsidRDefault="002F1E44" w:rsidP="001F2F11">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r>
      <w:tr w:rsidR="00A77E88" w:rsidRPr="009A4049" w14:paraId="54AF1F1E" w14:textId="77777777" w:rsidTr="00A77E88">
        <w:trPr>
          <w:trHeight w:val="20"/>
        </w:trPr>
        <w:tc>
          <w:tcPr>
            <w:tcW w:w="4140" w:type="dxa"/>
            <w:vAlign w:val="bottom"/>
          </w:tcPr>
          <w:p w14:paraId="21FD85C2" w14:textId="4B00050D" w:rsidR="00A77E88" w:rsidRPr="00416214" w:rsidRDefault="00A77E88" w:rsidP="00A77E88">
            <w:pPr>
              <w:pStyle w:val="a0"/>
              <w:ind w:right="-9"/>
              <w:rPr>
                <w:rFonts w:asciiTheme="majorBidi" w:hAnsiTheme="majorBidi" w:cstheme="majorBidi"/>
                <w:color w:val="auto"/>
                <w:cs/>
                <w:lang w:val="en-US"/>
              </w:rPr>
            </w:pPr>
            <w:r w:rsidRPr="00416214">
              <w:rPr>
                <w:rFonts w:ascii="Angsana New" w:hAnsi="Angsana New" w:cs="Angsana New"/>
                <w:color w:val="auto"/>
                <w:cs/>
              </w:rPr>
              <w:t xml:space="preserve">Long-term </w:t>
            </w:r>
            <w:r>
              <w:rPr>
                <w:rFonts w:asciiTheme="majorBidi" w:hAnsiTheme="majorBidi" w:cstheme="majorBidi"/>
                <w:color w:val="auto"/>
                <w:lang w:val="en-US"/>
              </w:rPr>
              <w:t>borrowings</w:t>
            </w:r>
            <w:r w:rsidRPr="00416214">
              <w:rPr>
                <w:rFonts w:ascii="Angsana New" w:hAnsi="Angsana New" w:cs="Angsana New"/>
                <w:color w:val="auto"/>
                <w:cs/>
              </w:rPr>
              <w:t xml:space="preserve">  </w:t>
            </w:r>
          </w:p>
        </w:tc>
        <w:tc>
          <w:tcPr>
            <w:tcW w:w="1170" w:type="dxa"/>
            <w:tcBorders>
              <w:top w:val="nil"/>
              <w:left w:val="nil"/>
              <w:bottom w:val="nil"/>
              <w:right w:val="nil"/>
            </w:tcBorders>
            <w:shd w:val="clear" w:color="auto" w:fill="auto"/>
            <w:vAlign w:val="bottom"/>
          </w:tcPr>
          <w:p w14:paraId="160128CA" w14:textId="28161781" w:rsidR="00A77E88" w:rsidRPr="009A4049" w:rsidRDefault="00A77E88" w:rsidP="00A77E88">
            <w:pPr>
              <w:ind w:right="86"/>
              <w:jc w:val="right"/>
              <w:rPr>
                <w:rFonts w:asciiTheme="majorBidi" w:hAnsiTheme="majorBidi" w:cstheme="majorBidi"/>
                <w:sz w:val="28"/>
                <w:szCs w:val="28"/>
              </w:rPr>
            </w:pPr>
            <w:r w:rsidRPr="00E941F9">
              <w:rPr>
                <w:rFonts w:asciiTheme="majorBidi" w:hAnsiTheme="majorBidi" w:cstheme="majorBidi" w:hint="eastAsia"/>
                <w:sz w:val="28"/>
              </w:rPr>
              <w:t>195,871</w:t>
            </w:r>
          </w:p>
        </w:tc>
        <w:tc>
          <w:tcPr>
            <w:tcW w:w="180" w:type="dxa"/>
            <w:vAlign w:val="bottom"/>
          </w:tcPr>
          <w:p w14:paraId="45868188" w14:textId="77777777" w:rsidR="00A77E88" w:rsidRPr="009A4049" w:rsidRDefault="00A77E88" w:rsidP="00A77E88">
            <w:pPr>
              <w:pStyle w:val="Header"/>
              <w:tabs>
                <w:tab w:val="decimal" w:pos="1220"/>
              </w:tabs>
              <w:ind w:right="90"/>
              <w:rPr>
                <w:rFonts w:asciiTheme="majorBidi" w:hAnsiTheme="majorBidi" w:cstheme="majorBidi"/>
                <w:i w:val="0"/>
                <w:iCs w:val="0"/>
                <w:sz w:val="28"/>
                <w:szCs w:val="28"/>
                <w:lang w:eastAsia="en-US"/>
              </w:rPr>
            </w:pPr>
          </w:p>
        </w:tc>
        <w:tc>
          <w:tcPr>
            <w:tcW w:w="1170" w:type="dxa"/>
            <w:vAlign w:val="bottom"/>
          </w:tcPr>
          <w:p w14:paraId="5424286E" w14:textId="2900699D" w:rsidR="00A77E88" w:rsidRPr="003E0C93" w:rsidRDefault="00A77E88" w:rsidP="00A77E88">
            <w:pPr>
              <w:ind w:right="86"/>
              <w:jc w:val="right"/>
              <w:rPr>
                <w:rFonts w:asciiTheme="majorBidi" w:hAnsiTheme="majorBidi" w:cstheme="majorBidi"/>
                <w:sz w:val="28"/>
                <w:szCs w:val="28"/>
              </w:rPr>
            </w:pPr>
            <w:r w:rsidRPr="002B3830">
              <w:rPr>
                <w:rFonts w:ascii="Angsana New" w:hAnsi="Angsana New"/>
                <w:sz w:val="28"/>
              </w:rPr>
              <w:t>193,201</w:t>
            </w:r>
          </w:p>
        </w:tc>
        <w:tc>
          <w:tcPr>
            <w:tcW w:w="90" w:type="dxa"/>
            <w:vAlign w:val="bottom"/>
          </w:tcPr>
          <w:p w14:paraId="0A2FDEA1" w14:textId="77777777" w:rsidR="00A77E88" w:rsidRPr="003E0C93" w:rsidRDefault="00A77E88" w:rsidP="00A77E88">
            <w:pPr>
              <w:pStyle w:val="Header"/>
              <w:tabs>
                <w:tab w:val="decimal" w:pos="1220"/>
              </w:tabs>
              <w:ind w:right="90"/>
              <w:rPr>
                <w:rFonts w:asciiTheme="majorBidi" w:hAnsiTheme="majorBidi" w:cstheme="majorBidi"/>
                <w:i w:val="0"/>
                <w:iCs w:val="0"/>
                <w:sz w:val="28"/>
                <w:szCs w:val="28"/>
                <w:cs/>
                <w:lang w:val="en-US" w:eastAsia="en-US"/>
              </w:rPr>
            </w:pPr>
          </w:p>
        </w:tc>
        <w:tc>
          <w:tcPr>
            <w:tcW w:w="1080" w:type="dxa"/>
            <w:tcBorders>
              <w:top w:val="nil"/>
              <w:left w:val="nil"/>
              <w:bottom w:val="nil"/>
              <w:right w:val="nil"/>
            </w:tcBorders>
            <w:shd w:val="clear" w:color="auto" w:fill="auto"/>
            <w:vAlign w:val="bottom"/>
          </w:tcPr>
          <w:p w14:paraId="697C71B8" w14:textId="0FE07DEF" w:rsidR="00A77E88" w:rsidRPr="003E0C93" w:rsidRDefault="00A77E88" w:rsidP="00A77E88">
            <w:pPr>
              <w:ind w:right="86"/>
              <w:jc w:val="right"/>
              <w:rPr>
                <w:rFonts w:asciiTheme="majorBidi" w:hAnsiTheme="majorBidi" w:cstheme="majorBidi"/>
                <w:sz w:val="28"/>
                <w:szCs w:val="28"/>
              </w:rPr>
            </w:pPr>
            <w:r w:rsidRPr="00C27404">
              <w:rPr>
                <w:rFonts w:asciiTheme="majorBidi" w:hAnsiTheme="majorBidi" w:cstheme="majorBidi" w:hint="eastAsia"/>
                <w:sz w:val="28"/>
              </w:rPr>
              <w:t>77,000</w:t>
            </w:r>
          </w:p>
        </w:tc>
        <w:tc>
          <w:tcPr>
            <w:tcW w:w="90" w:type="dxa"/>
            <w:vAlign w:val="bottom"/>
          </w:tcPr>
          <w:p w14:paraId="662398A0" w14:textId="77777777" w:rsidR="00A77E88" w:rsidRPr="003E0C93" w:rsidRDefault="00A77E88" w:rsidP="00A77E88">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vAlign w:val="bottom"/>
          </w:tcPr>
          <w:p w14:paraId="7EA32AD5" w14:textId="28EC3157" w:rsidR="00A77E88" w:rsidRPr="000209B3" w:rsidRDefault="00A77E88" w:rsidP="00A77E88">
            <w:pPr>
              <w:ind w:right="86"/>
              <w:jc w:val="right"/>
              <w:rPr>
                <w:rFonts w:asciiTheme="majorBidi" w:hAnsiTheme="majorBidi" w:cstheme="majorBidi"/>
                <w:sz w:val="28"/>
                <w:szCs w:val="28"/>
              </w:rPr>
            </w:pPr>
            <w:r w:rsidRPr="000209B3">
              <w:rPr>
                <w:rFonts w:asciiTheme="majorBidi" w:hAnsiTheme="majorBidi" w:cstheme="majorBidi" w:hint="cs"/>
                <w:sz w:val="28"/>
                <w:szCs w:val="28"/>
                <w:cs/>
              </w:rPr>
              <w:t>78,500</w:t>
            </w:r>
          </w:p>
        </w:tc>
      </w:tr>
      <w:tr w:rsidR="00A77E88" w:rsidRPr="009A4049" w14:paraId="4D49F52D" w14:textId="77777777" w:rsidTr="00A77E88">
        <w:trPr>
          <w:trHeight w:val="20"/>
        </w:trPr>
        <w:tc>
          <w:tcPr>
            <w:tcW w:w="4140" w:type="dxa"/>
            <w:vAlign w:val="bottom"/>
          </w:tcPr>
          <w:p w14:paraId="5D49B7E9" w14:textId="77777777" w:rsidR="00A77E88" w:rsidRPr="00416214" w:rsidRDefault="00A77E88" w:rsidP="00A77E88">
            <w:pPr>
              <w:pStyle w:val="a0"/>
              <w:ind w:right="-9"/>
              <w:rPr>
                <w:rFonts w:asciiTheme="majorBidi" w:hAnsiTheme="majorBidi" w:cstheme="majorBidi"/>
                <w:color w:val="auto"/>
                <w:cs/>
                <w:lang w:val="en-US"/>
              </w:rPr>
            </w:pPr>
            <w:r w:rsidRPr="00416214">
              <w:rPr>
                <w:rFonts w:ascii="Angsana New" w:hAnsi="Angsana New" w:cs="Angsana New"/>
                <w:color w:val="auto"/>
                <w:u w:val="single"/>
                <w:cs/>
              </w:rPr>
              <w:t>Less</w:t>
            </w:r>
            <w:r w:rsidRPr="00416214">
              <w:rPr>
                <w:rFonts w:ascii="Angsana New" w:hAnsi="Angsana New" w:cs="Angsana New"/>
                <w:color w:val="auto"/>
                <w:cs/>
              </w:rPr>
              <w:t>: Current portion</w:t>
            </w:r>
          </w:p>
        </w:tc>
        <w:tc>
          <w:tcPr>
            <w:tcW w:w="1170" w:type="dxa"/>
            <w:tcBorders>
              <w:top w:val="nil"/>
              <w:left w:val="nil"/>
              <w:bottom w:val="nil"/>
              <w:right w:val="nil"/>
            </w:tcBorders>
            <w:shd w:val="clear" w:color="auto" w:fill="auto"/>
            <w:vAlign w:val="bottom"/>
          </w:tcPr>
          <w:p w14:paraId="702142B4" w14:textId="082DA37C" w:rsidR="00A77E88" w:rsidRPr="009A4049" w:rsidRDefault="00A77E88" w:rsidP="00A77E88">
            <w:pPr>
              <w:ind w:right="86"/>
              <w:jc w:val="right"/>
              <w:rPr>
                <w:rFonts w:asciiTheme="majorBidi" w:hAnsiTheme="majorBidi" w:cstheme="majorBidi"/>
                <w:sz w:val="28"/>
                <w:szCs w:val="28"/>
              </w:rPr>
            </w:pPr>
            <w:r w:rsidRPr="002D643C">
              <w:rPr>
                <w:rFonts w:asciiTheme="majorBidi" w:hAnsiTheme="majorBidi" w:cstheme="majorBidi" w:hint="eastAsia"/>
                <w:sz w:val="28"/>
              </w:rPr>
              <w:t>(150,587)</w:t>
            </w:r>
          </w:p>
        </w:tc>
        <w:tc>
          <w:tcPr>
            <w:tcW w:w="180" w:type="dxa"/>
            <w:vAlign w:val="bottom"/>
          </w:tcPr>
          <w:p w14:paraId="4708E428" w14:textId="77777777" w:rsidR="00A77E88" w:rsidRPr="009A4049" w:rsidRDefault="00A77E88" w:rsidP="00A77E88">
            <w:pPr>
              <w:pStyle w:val="Header"/>
              <w:tabs>
                <w:tab w:val="decimal" w:pos="1220"/>
              </w:tabs>
              <w:ind w:right="90"/>
              <w:rPr>
                <w:rFonts w:asciiTheme="majorBidi" w:hAnsiTheme="majorBidi" w:cstheme="majorBidi"/>
                <w:i w:val="0"/>
                <w:iCs w:val="0"/>
                <w:sz w:val="28"/>
                <w:szCs w:val="28"/>
                <w:lang w:eastAsia="en-US"/>
              </w:rPr>
            </w:pPr>
          </w:p>
        </w:tc>
        <w:tc>
          <w:tcPr>
            <w:tcW w:w="1170" w:type="dxa"/>
            <w:vAlign w:val="bottom"/>
          </w:tcPr>
          <w:p w14:paraId="3B25BA9B" w14:textId="5670B14C" w:rsidR="00A77E88" w:rsidRPr="003E0C93" w:rsidRDefault="00A77E88" w:rsidP="00A77E88">
            <w:pPr>
              <w:ind w:right="86"/>
              <w:jc w:val="right"/>
              <w:rPr>
                <w:rFonts w:asciiTheme="majorBidi" w:hAnsiTheme="majorBidi" w:cstheme="majorBidi"/>
                <w:sz w:val="28"/>
                <w:szCs w:val="28"/>
              </w:rPr>
            </w:pPr>
            <w:r w:rsidRPr="000155B3">
              <w:rPr>
                <w:rFonts w:ascii="Angsana New" w:hAnsi="Angsana New"/>
                <w:sz w:val="28"/>
              </w:rPr>
              <w:t>(132,34</w:t>
            </w:r>
            <w:r>
              <w:rPr>
                <w:rFonts w:ascii="Angsana New" w:hAnsi="Angsana New"/>
                <w:sz w:val="28"/>
              </w:rPr>
              <w:t>3</w:t>
            </w:r>
            <w:r w:rsidRPr="000155B3">
              <w:rPr>
                <w:rFonts w:ascii="Angsana New" w:hAnsi="Angsana New"/>
                <w:sz w:val="28"/>
              </w:rPr>
              <w:t>)</w:t>
            </w:r>
          </w:p>
        </w:tc>
        <w:tc>
          <w:tcPr>
            <w:tcW w:w="90" w:type="dxa"/>
            <w:vAlign w:val="bottom"/>
          </w:tcPr>
          <w:p w14:paraId="3174B19D" w14:textId="77777777" w:rsidR="00A77E88" w:rsidRPr="003E0C93" w:rsidRDefault="00A77E88" w:rsidP="00A77E88">
            <w:pPr>
              <w:pStyle w:val="Header"/>
              <w:tabs>
                <w:tab w:val="decimal" w:pos="1220"/>
              </w:tabs>
              <w:ind w:right="90"/>
              <w:rPr>
                <w:rFonts w:asciiTheme="majorBidi" w:hAnsiTheme="majorBidi" w:cstheme="majorBidi"/>
                <w:i w:val="0"/>
                <w:iCs w:val="0"/>
                <w:sz w:val="28"/>
                <w:szCs w:val="28"/>
                <w:cs/>
                <w:lang w:val="en-US" w:eastAsia="en-US"/>
              </w:rPr>
            </w:pPr>
          </w:p>
        </w:tc>
        <w:tc>
          <w:tcPr>
            <w:tcW w:w="1080" w:type="dxa"/>
            <w:tcBorders>
              <w:top w:val="nil"/>
              <w:left w:val="nil"/>
              <w:bottom w:val="nil"/>
              <w:right w:val="nil"/>
            </w:tcBorders>
            <w:shd w:val="clear" w:color="auto" w:fill="auto"/>
            <w:vAlign w:val="bottom"/>
          </w:tcPr>
          <w:p w14:paraId="64CE9DB0" w14:textId="3C4E8AC0" w:rsidR="00A77E88" w:rsidRPr="003E0C93" w:rsidRDefault="00A77E88" w:rsidP="00A77E88">
            <w:pPr>
              <w:ind w:right="86"/>
              <w:jc w:val="right"/>
              <w:rPr>
                <w:rFonts w:asciiTheme="majorBidi" w:hAnsiTheme="majorBidi" w:cstheme="majorBidi"/>
                <w:sz w:val="28"/>
                <w:szCs w:val="28"/>
              </w:rPr>
            </w:pPr>
            <w:r w:rsidRPr="00DF691C">
              <w:rPr>
                <w:rFonts w:asciiTheme="majorBidi" w:hAnsiTheme="majorBidi" w:cstheme="majorBidi" w:hint="eastAsia"/>
                <w:sz w:val="28"/>
              </w:rPr>
              <w:t>(77,000)</w:t>
            </w:r>
          </w:p>
        </w:tc>
        <w:tc>
          <w:tcPr>
            <w:tcW w:w="90" w:type="dxa"/>
            <w:vAlign w:val="bottom"/>
          </w:tcPr>
          <w:p w14:paraId="658457FB" w14:textId="77777777" w:rsidR="00A77E88" w:rsidRPr="003E0C93" w:rsidRDefault="00A77E88" w:rsidP="00A77E88">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vAlign w:val="bottom"/>
          </w:tcPr>
          <w:p w14:paraId="2130195E" w14:textId="6F9CCFBA" w:rsidR="00A77E88" w:rsidRPr="003E0C93" w:rsidRDefault="00A77E88" w:rsidP="00A77E88">
            <w:pPr>
              <w:ind w:right="86"/>
              <w:jc w:val="right"/>
              <w:rPr>
                <w:rFonts w:asciiTheme="majorBidi" w:hAnsiTheme="majorBidi" w:cstheme="majorBidi"/>
                <w:sz w:val="28"/>
                <w:szCs w:val="28"/>
              </w:rPr>
            </w:pPr>
            <w:r w:rsidRPr="00560913">
              <w:rPr>
                <w:rFonts w:ascii="Angsana New" w:hAnsi="Angsana New" w:hint="eastAsia"/>
                <w:sz w:val="28"/>
              </w:rPr>
              <w:t>(26,000)</w:t>
            </w:r>
          </w:p>
        </w:tc>
      </w:tr>
      <w:tr w:rsidR="00A77E88" w:rsidRPr="009A4049" w14:paraId="68B58E2C" w14:textId="77777777" w:rsidTr="00A77E88">
        <w:trPr>
          <w:trHeight w:val="20"/>
        </w:trPr>
        <w:tc>
          <w:tcPr>
            <w:tcW w:w="4140" w:type="dxa"/>
            <w:vAlign w:val="bottom"/>
          </w:tcPr>
          <w:p w14:paraId="294FAADF" w14:textId="63C54D68" w:rsidR="00A77E88" w:rsidRPr="00416214" w:rsidRDefault="00A77E88" w:rsidP="00A77E88">
            <w:pPr>
              <w:spacing w:line="240" w:lineRule="auto"/>
              <w:ind w:right="-9"/>
              <w:rPr>
                <w:rFonts w:asciiTheme="majorBidi" w:hAnsiTheme="majorBidi" w:cstheme="majorBidi"/>
                <w:b/>
                <w:bCs/>
                <w:sz w:val="28"/>
                <w:szCs w:val="28"/>
                <w:cs/>
                <w:lang w:val="en-US"/>
              </w:rPr>
            </w:pPr>
            <w:r w:rsidRPr="00416214">
              <w:rPr>
                <w:rFonts w:ascii="Angsana New" w:hAnsi="Angsana New"/>
                <w:b/>
                <w:bCs/>
                <w:sz w:val="28"/>
                <w:szCs w:val="28"/>
              </w:rPr>
              <w:t xml:space="preserve">Total long-term </w:t>
            </w:r>
            <w:r>
              <w:rPr>
                <w:rFonts w:asciiTheme="majorBidi" w:hAnsiTheme="majorBidi" w:cstheme="majorBidi"/>
                <w:b/>
                <w:bCs/>
                <w:sz w:val="28"/>
                <w:szCs w:val="28"/>
              </w:rPr>
              <w:t>borrowings</w:t>
            </w:r>
            <w:r w:rsidRPr="00416214">
              <w:rPr>
                <w:rFonts w:ascii="Angsana New" w:hAnsi="Angsana New"/>
                <w:b/>
                <w:bCs/>
                <w:sz w:val="28"/>
                <w:szCs w:val="28"/>
              </w:rPr>
              <w:t xml:space="preserve"> - net of current portion</w:t>
            </w:r>
          </w:p>
        </w:tc>
        <w:tc>
          <w:tcPr>
            <w:tcW w:w="1170" w:type="dxa"/>
            <w:tcBorders>
              <w:top w:val="single" w:sz="4" w:space="0" w:color="auto"/>
              <w:left w:val="nil"/>
              <w:bottom w:val="double" w:sz="4" w:space="0" w:color="auto"/>
              <w:right w:val="nil"/>
            </w:tcBorders>
            <w:shd w:val="clear" w:color="auto" w:fill="auto"/>
            <w:vAlign w:val="bottom"/>
          </w:tcPr>
          <w:p w14:paraId="705AF996" w14:textId="608AF90F" w:rsidR="00A77E88" w:rsidRPr="009A4049" w:rsidRDefault="00A77E88" w:rsidP="00A77E88">
            <w:pPr>
              <w:ind w:right="86"/>
              <w:jc w:val="right"/>
              <w:rPr>
                <w:rFonts w:asciiTheme="majorBidi" w:hAnsiTheme="majorBidi" w:cstheme="majorBidi"/>
                <w:b/>
                <w:bCs/>
                <w:sz w:val="28"/>
                <w:szCs w:val="28"/>
              </w:rPr>
            </w:pPr>
            <w:r w:rsidRPr="003A6CCA">
              <w:rPr>
                <w:rFonts w:asciiTheme="majorBidi" w:hAnsiTheme="majorBidi" w:cstheme="majorBidi" w:hint="eastAsia"/>
                <w:b/>
                <w:bCs/>
                <w:sz w:val="28"/>
              </w:rPr>
              <w:t>45,284</w:t>
            </w:r>
          </w:p>
        </w:tc>
        <w:tc>
          <w:tcPr>
            <w:tcW w:w="180" w:type="dxa"/>
            <w:vAlign w:val="bottom"/>
          </w:tcPr>
          <w:p w14:paraId="6D25E1C1" w14:textId="77777777" w:rsidR="00A77E88" w:rsidRPr="009A4049" w:rsidRDefault="00A77E88" w:rsidP="00A77E88">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vAlign w:val="bottom"/>
          </w:tcPr>
          <w:p w14:paraId="6152A977" w14:textId="5E10DDF7" w:rsidR="00A77E88" w:rsidRPr="003E0C93" w:rsidRDefault="00A77E88" w:rsidP="00A77E88">
            <w:pPr>
              <w:ind w:right="86"/>
              <w:jc w:val="right"/>
              <w:rPr>
                <w:rFonts w:asciiTheme="majorBidi" w:hAnsiTheme="majorBidi" w:cstheme="majorBidi"/>
                <w:b/>
                <w:bCs/>
                <w:sz w:val="28"/>
                <w:szCs w:val="28"/>
              </w:rPr>
            </w:pPr>
            <w:r w:rsidRPr="000155B3">
              <w:rPr>
                <w:rFonts w:ascii="Angsana New" w:hAnsi="Angsana New" w:hint="eastAsia"/>
                <w:b/>
                <w:bCs/>
                <w:sz w:val="28"/>
              </w:rPr>
              <w:t>60,85</w:t>
            </w:r>
            <w:r>
              <w:rPr>
                <w:rFonts w:ascii="Angsana New" w:hAnsi="Angsana New"/>
                <w:b/>
                <w:bCs/>
                <w:sz w:val="28"/>
              </w:rPr>
              <w:t>8</w:t>
            </w:r>
          </w:p>
        </w:tc>
        <w:tc>
          <w:tcPr>
            <w:tcW w:w="90" w:type="dxa"/>
            <w:vAlign w:val="bottom"/>
          </w:tcPr>
          <w:p w14:paraId="3B3C19EA" w14:textId="77777777" w:rsidR="00A77E88" w:rsidRPr="003E0C93" w:rsidRDefault="00A77E88" w:rsidP="00A77E88">
            <w:pPr>
              <w:pStyle w:val="Header"/>
              <w:tabs>
                <w:tab w:val="decimal" w:pos="1220"/>
              </w:tabs>
              <w:ind w:right="90"/>
              <w:rPr>
                <w:rFonts w:asciiTheme="majorBidi" w:hAnsiTheme="majorBidi" w:cstheme="majorBidi"/>
                <w:b/>
                <w:bCs/>
                <w:i w:val="0"/>
                <w:iCs w:val="0"/>
                <w:sz w:val="28"/>
                <w:szCs w:val="28"/>
                <w:lang w:eastAsia="en-US"/>
              </w:rPr>
            </w:pPr>
          </w:p>
        </w:tc>
        <w:tc>
          <w:tcPr>
            <w:tcW w:w="1080" w:type="dxa"/>
            <w:tcBorders>
              <w:top w:val="single" w:sz="4" w:space="0" w:color="auto"/>
              <w:left w:val="nil"/>
              <w:bottom w:val="double" w:sz="4" w:space="0" w:color="auto"/>
              <w:right w:val="nil"/>
            </w:tcBorders>
            <w:shd w:val="clear" w:color="auto" w:fill="auto"/>
            <w:vAlign w:val="bottom"/>
          </w:tcPr>
          <w:p w14:paraId="0BBAFE21" w14:textId="13FBC625" w:rsidR="00A77E88" w:rsidRPr="003E0C93" w:rsidRDefault="00A77E88" w:rsidP="00A77E88">
            <w:pPr>
              <w:ind w:right="86"/>
              <w:jc w:val="right"/>
              <w:rPr>
                <w:rFonts w:asciiTheme="majorBidi" w:hAnsiTheme="majorBidi" w:cstheme="majorBidi"/>
                <w:b/>
                <w:bCs/>
                <w:sz w:val="28"/>
                <w:szCs w:val="28"/>
                <w:cs/>
              </w:rPr>
            </w:pPr>
            <w:r>
              <w:rPr>
                <w:rFonts w:ascii="Angsana New" w:hAnsi="Angsana New"/>
                <w:b/>
                <w:bCs/>
                <w:sz w:val="28"/>
              </w:rPr>
              <w:t>-</w:t>
            </w:r>
          </w:p>
        </w:tc>
        <w:tc>
          <w:tcPr>
            <w:tcW w:w="90" w:type="dxa"/>
            <w:vAlign w:val="bottom"/>
          </w:tcPr>
          <w:p w14:paraId="1FB3DC7B" w14:textId="77777777" w:rsidR="00A77E88" w:rsidRPr="003E0C93" w:rsidRDefault="00A77E88" w:rsidP="00A77E88">
            <w:pPr>
              <w:pStyle w:val="Header"/>
              <w:tabs>
                <w:tab w:val="decimal" w:pos="1100"/>
                <w:tab w:val="decimal" w:pos="1220"/>
              </w:tabs>
              <w:spacing w:line="240" w:lineRule="auto"/>
              <w:ind w:right="-9"/>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vAlign w:val="bottom"/>
          </w:tcPr>
          <w:p w14:paraId="521E1FC4" w14:textId="26F53466" w:rsidR="00A77E88" w:rsidRPr="003E0C93" w:rsidRDefault="00A77E88" w:rsidP="00A77E88">
            <w:pPr>
              <w:ind w:right="86"/>
              <w:jc w:val="right"/>
              <w:rPr>
                <w:rFonts w:asciiTheme="majorBidi" w:hAnsiTheme="majorBidi" w:cstheme="majorBidi"/>
                <w:b/>
                <w:bCs/>
                <w:sz w:val="28"/>
                <w:szCs w:val="28"/>
                <w:cs/>
              </w:rPr>
            </w:pPr>
            <w:r w:rsidRPr="00560913">
              <w:rPr>
                <w:rFonts w:ascii="Angsana New" w:hAnsi="Angsana New" w:hint="eastAsia"/>
                <w:b/>
                <w:bCs/>
                <w:sz w:val="28"/>
              </w:rPr>
              <w:t>52,500</w:t>
            </w:r>
          </w:p>
        </w:tc>
      </w:tr>
    </w:tbl>
    <w:p w14:paraId="6F590C07" w14:textId="77777777" w:rsidR="00AD7FE2" w:rsidRDefault="00AD7FE2" w:rsidP="003E15EF">
      <w:pPr>
        <w:tabs>
          <w:tab w:val="decimal" w:pos="7578"/>
          <w:tab w:val="left" w:pos="9243"/>
        </w:tabs>
        <w:spacing w:before="120" w:line="240" w:lineRule="auto"/>
        <w:ind w:left="450" w:right="-14"/>
        <w:jc w:val="thaiDistribute"/>
        <w:rPr>
          <w:rFonts w:asciiTheme="majorBidi" w:hAnsiTheme="majorBidi" w:cstheme="majorBidi"/>
          <w:sz w:val="28"/>
          <w:szCs w:val="28"/>
          <w:lang w:val="en-US"/>
        </w:rPr>
      </w:pPr>
    </w:p>
    <w:p w14:paraId="21A7722C" w14:textId="77777777" w:rsidR="00AD7FE2" w:rsidRDefault="00AD7FE2" w:rsidP="003E15EF">
      <w:pPr>
        <w:tabs>
          <w:tab w:val="decimal" w:pos="7578"/>
          <w:tab w:val="left" w:pos="9243"/>
        </w:tabs>
        <w:spacing w:before="120" w:line="240" w:lineRule="auto"/>
        <w:ind w:left="450" w:right="-14"/>
        <w:jc w:val="thaiDistribute"/>
        <w:rPr>
          <w:rFonts w:asciiTheme="majorBidi" w:hAnsiTheme="majorBidi" w:cstheme="majorBidi"/>
          <w:sz w:val="28"/>
          <w:szCs w:val="28"/>
          <w:lang w:val="en-US"/>
        </w:rPr>
      </w:pPr>
    </w:p>
    <w:p w14:paraId="51276FA0" w14:textId="77777777" w:rsidR="00AD7FE2" w:rsidRDefault="00AD7FE2" w:rsidP="00A12352">
      <w:pPr>
        <w:tabs>
          <w:tab w:val="decimal" w:pos="7578"/>
          <w:tab w:val="left" w:pos="9243"/>
        </w:tabs>
        <w:spacing w:before="120" w:line="240" w:lineRule="auto"/>
        <w:ind w:right="-14"/>
        <w:jc w:val="thaiDistribute"/>
        <w:rPr>
          <w:rFonts w:asciiTheme="majorBidi" w:hAnsiTheme="majorBidi" w:cstheme="majorBidi"/>
          <w:sz w:val="28"/>
          <w:szCs w:val="28"/>
          <w:lang w:val="en-US"/>
        </w:rPr>
      </w:pPr>
    </w:p>
    <w:p w14:paraId="3A0D87A7" w14:textId="77777777" w:rsidR="00870436" w:rsidRDefault="00870436" w:rsidP="00A12352">
      <w:pPr>
        <w:tabs>
          <w:tab w:val="decimal" w:pos="7578"/>
          <w:tab w:val="left" w:pos="9243"/>
        </w:tabs>
        <w:spacing w:before="120" w:line="240" w:lineRule="auto"/>
        <w:ind w:right="-14"/>
        <w:jc w:val="thaiDistribute"/>
        <w:rPr>
          <w:rFonts w:asciiTheme="majorBidi" w:hAnsiTheme="majorBidi" w:cstheme="majorBidi"/>
          <w:sz w:val="28"/>
          <w:szCs w:val="28"/>
          <w:lang w:val="en-US"/>
        </w:rPr>
      </w:pPr>
    </w:p>
    <w:p w14:paraId="12CE3B53" w14:textId="66E3EDD2" w:rsidR="0022545E" w:rsidRPr="00F83F78" w:rsidRDefault="005E1568" w:rsidP="003E15EF">
      <w:pPr>
        <w:tabs>
          <w:tab w:val="decimal" w:pos="7578"/>
          <w:tab w:val="left" w:pos="9243"/>
        </w:tabs>
        <w:spacing w:before="120" w:line="240" w:lineRule="auto"/>
        <w:ind w:left="450" w:right="-14"/>
        <w:jc w:val="thaiDistribute"/>
        <w:rPr>
          <w:rFonts w:asciiTheme="majorBidi" w:hAnsiTheme="majorBidi" w:cstheme="majorBidi"/>
          <w:sz w:val="28"/>
          <w:szCs w:val="28"/>
          <w:lang w:val="en-US"/>
        </w:rPr>
      </w:pPr>
      <w:r w:rsidRPr="00F83F78">
        <w:rPr>
          <w:rFonts w:asciiTheme="majorBidi" w:hAnsiTheme="majorBidi" w:cstheme="majorBidi"/>
          <w:sz w:val="28"/>
          <w:szCs w:val="28"/>
          <w:lang w:val="en-US"/>
        </w:rPr>
        <w:t xml:space="preserve">Change in long-term </w:t>
      </w:r>
      <w:r w:rsidR="00103BDA" w:rsidRPr="00F83F78">
        <w:rPr>
          <w:rFonts w:asciiTheme="majorBidi" w:hAnsiTheme="majorBidi" w:cstheme="majorBidi"/>
          <w:sz w:val="28"/>
          <w:szCs w:val="28"/>
        </w:rPr>
        <w:t>loan</w:t>
      </w:r>
      <w:r w:rsidR="00FF42A4" w:rsidRPr="00F83F78">
        <w:rPr>
          <w:rFonts w:asciiTheme="majorBidi" w:hAnsiTheme="majorBidi" w:cstheme="majorBidi"/>
          <w:sz w:val="28"/>
          <w:szCs w:val="28"/>
          <w:lang w:val="en-US"/>
        </w:rPr>
        <w:t>s</w:t>
      </w:r>
      <w:r w:rsidRPr="00F83F78">
        <w:rPr>
          <w:rFonts w:asciiTheme="majorBidi" w:hAnsiTheme="majorBidi" w:cstheme="majorBidi"/>
          <w:sz w:val="28"/>
          <w:szCs w:val="28"/>
          <w:lang w:val="en-US"/>
        </w:rPr>
        <w:t xml:space="preserve"> </w:t>
      </w:r>
      <w:r w:rsidR="00F171D8" w:rsidRPr="00F83F78">
        <w:rPr>
          <w:rFonts w:asciiTheme="majorBidi" w:hAnsiTheme="majorBidi" w:cstheme="majorBidi"/>
          <w:sz w:val="28"/>
          <w:szCs w:val="28"/>
          <w:lang w:val="en-US"/>
        </w:rPr>
        <w:t xml:space="preserve">from financial institutions </w:t>
      </w:r>
      <w:r w:rsidRPr="00F83F78">
        <w:rPr>
          <w:rFonts w:asciiTheme="majorBidi" w:hAnsiTheme="majorBidi" w:cstheme="majorBidi"/>
          <w:sz w:val="28"/>
          <w:szCs w:val="28"/>
          <w:lang w:val="en-US"/>
        </w:rPr>
        <w:t>account for the</w:t>
      </w:r>
      <w:r w:rsidR="0003222C" w:rsidRPr="00F83F78">
        <w:rPr>
          <w:rFonts w:asciiTheme="majorBidi" w:hAnsiTheme="majorBidi" w:cstheme="majorBidi"/>
          <w:sz w:val="28"/>
          <w:szCs w:val="28"/>
          <w:lang w:val="en-US"/>
        </w:rPr>
        <w:t xml:space="preserve"> </w:t>
      </w:r>
      <w:r w:rsidR="00DA07CA">
        <w:rPr>
          <w:rFonts w:asciiTheme="majorBidi" w:hAnsiTheme="majorBidi" w:cstheme="majorBidi"/>
          <w:sz w:val="28"/>
          <w:szCs w:val="28"/>
          <w:lang w:val="en-US"/>
        </w:rPr>
        <w:t>three</w:t>
      </w:r>
      <w:r w:rsidR="00DA07CA" w:rsidRPr="009A4049">
        <w:rPr>
          <w:rFonts w:asciiTheme="majorBidi" w:hAnsiTheme="majorBidi" w:cstheme="majorBidi"/>
          <w:sz w:val="28"/>
          <w:szCs w:val="28"/>
          <w:lang w:val="en-US"/>
        </w:rPr>
        <w:t xml:space="preserve">-month period ended </w:t>
      </w:r>
      <w:r w:rsidR="00DA07CA" w:rsidRPr="009A4049">
        <w:rPr>
          <w:rFonts w:asciiTheme="majorBidi" w:hAnsiTheme="majorBidi" w:cstheme="majorBidi"/>
          <w:sz w:val="28"/>
          <w:szCs w:val="28"/>
        </w:rPr>
        <w:t>31 March 2025</w:t>
      </w:r>
      <w:r w:rsidR="00DA07CA">
        <w:rPr>
          <w:rFonts w:asciiTheme="majorBidi" w:hAnsiTheme="majorBidi" w:cstheme="majorBidi"/>
          <w:sz w:val="28"/>
          <w:szCs w:val="28"/>
        </w:rPr>
        <w:t xml:space="preserve"> </w:t>
      </w:r>
      <w:r w:rsidR="00DA07CA" w:rsidRPr="009A4049">
        <w:rPr>
          <w:rFonts w:asciiTheme="majorBidi" w:hAnsiTheme="majorBidi" w:cstheme="majorBidi"/>
          <w:sz w:val="28"/>
          <w:szCs w:val="28"/>
          <w:lang w:val="en-US"/>
        </w:rPr>
        <w:t>and for the year ended 31 December 202</w:t>
      </w:r>
      <w:r w:rsidR="00DA07CA">
        <w:rPr>
          <w:rFonts w:asciiTheme="majorBidi" w:hAnsiTheme="majorBidi" w:cstheme="majorBidi"/>
          <w:sz w:val="28"/>
          <w:szCs w:val="28"/>
          <w:lang w:val="en-US"/>
        </w:rPr>
        <w:t>4</w:t>
      </w:r>
      <w:r w:rsidR="00DA07CA" w:rsidRPr="009A4049">
        <w:rPr>
          <w:rFonts w:asciiTheme="majorBidi" w:hAnsiTheme="majorBidi" w:cstheme="majorBidi"/>
          <w:sz w:val="28"/>
          <w:szCs w:val="28"/>
          <w:lang w:val="en-US"/>
        </w:rPr>
        <w:t xml:space="preserve"> were summarised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180"/>
        <w:gridCol w:w="1170"/>
        <w:gridCol w:w="90"/>
        <w:gridCol w:w="1080"/>
        <w:gridCol w:w="90"/>
        <w:gridCol w:w="1170"/>
      </w:tblGrid>
      <w:tr w:rsidR="00C44416" w:rsidRPr="009A4049" w14:paraId="12202394" w14:textId="77777777" w:rsidTr="001F2F11">
        <w:trPr>
          <w:trHeight w:val="20"/>
        </w:trPr>
        <w:tc>
          <w:tcPr>
            <w:tcW w:w="4140" w:type="dxa"/>
            <w:vAlign w:val="bottom"/>
          </w:tcPr>
          <w:p w14:paraId="01E60FDC" w14:textId="77777777" w:rsidR="00C44416" w:rsidRPr="009A4049" w:rsidRDefault="00C44416" w:rsidP="001F2F11">
            <w:pPr>
              <w:spacing w:line="240" w:lineRule="auto"/>
              <w:ind w:left="540" w:right="-9"/>
              <w:rPr>
                <w:rFonts w:asciiTheme="majorBidi" w:hAnsiTheme="majorBidi" w:cstheme="majorBidi"/>
                <w:sz w:val="28"/>
                <w:szCs w:val="28"/>
              </w:rPr>
            </w:pPr>
            <w:bookmarkStart w:id="7" w:name="_Hlk70961843"/>
          </w:p>
        </w:tc>
        <w:tc>
          <w:tcPr>
            <w:tcW w:w="2520" w:type="dxa"/>
            <w:gridSpan w:val="3"/>
          </w:tcPr>
          <w:p w14:paraId="71FB1B53" w14:textId="77777777" w:rsidR="00C44416" w:rsidRPr="009A4049" w:rsidRDefault="00C44416" w:rsidP="001F2F11">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49542608" w14:textId="77777777" w:rsidR="00C44416" w:rsidRPr="009A4049" w:rsidRDefault="00C44416" w:rsidP="001F2F11">
            <w:pPr>
              <w:spacing w:line="240" w:lineRule="auto"/>
              <w:ind w:right="-9"/>
              <w:jc w:val="right"/>
              <w:rPr>
                <w:rFonts w:asciiTheme="majorBidi" w:hAnsiTheme="majorBidi" w:cstheme="majorBidi"/>
                <w:sz w:val="28"/>
                <w:szCs w:val="28"/>
                <w:lang w:val="en-US" w:bidi="ar-SA"/>
              </w:rPr>
            </w:pPr>
          </w:p>
        </w:tc>
        <w:tc>
          <w:tcPr>
            <w:tcW w:w="2340" w:type="dxa"/>
            <w:gridSpan w:val="3"/>
            <w:vAlign w:val="bottom"/>
          </w:tcPr>
          <w:p w14:paraId="3C43DA72" w14:textId="77777777" w:rsidR="00C44416" w:rsidRPr="009A4049" w:rsidRDefault="00C44416" w:rsidP="001F2F11">
            <w:pPr>
              <w:spacing w:line="240" w:lineRule="auto"/>
              <w:jc w:val="right"/>
              <w:rPr>
                <w:rFonts w:asciiTheme="majorBidi" w:hAnsiTheme="majorBidi" w:cstheme="majorBidi"/>
                <w:sz w:val="28"/>
                <w:szCs w:val="28"/>
                <w:lang w:val="en-US" w:bidi="ar-SA"/>
              </w:rPr>
            </w:pPr>
            <w:r w:rsidRPr="009A4049">
              <w:rPr>
                <w:rFonts w:asciiTheme="majorBidi" w:hAnsiTheme="majorBidi" w:cstheme="majorBidi"/>
                <w:sz w:val="28"/>
                <w:szCs w:val="28"/>
                <w:lang w:val="en-US" w:bidi="ar-SA"/>
              </w:rPr>
              <w:t>(Unit: Thousand Baht)</w:t>
            </w:r>
          </w:p>
        </w:tc>
      </w:tr>
      <w:tr w:rsidR="00C44416" w:rsidRPr="009A4049" w14:paraId="613BE75A" w14:textId="77777777" w:rsidTr="001F2F11">
        <w:trPr>
          <w:trHeight w:val="20"/>
        </w:trPr>
        <w:tc>
          <w:tcPr>
            <w:tcW w:w="4140" w:type="dxa"/>
            <w:vAlign w:val="bottom"/>
          </w:tcPr>
          <w:p w14:paraId="7601A846" w14:textId="77777777" w:rsidR="00C44416" w:rsidRPr="009A4049" w:rsidRDefault="00C44416" w:rsidP="001F2F11">
            <w:pPr>
              <w:spacing w:line="240" w:lineRule="auto"/>
              <w:ind w:left="540" w:right="-9"/>
              <w:rPr>
                <w:rFonts w:asciiTheme="majorBidi" w:hAnsiTheme="majorBidi" w:cstheme="majorBidi"/>
                <w:sz w:val="28"/>
                <w:szCs w:val="28"/>
                <w:cs/>
              </w:rPr>
            </w:pPr>
          </w:p>
        </w:tc>
        <w:tc>
          <w:tcPr>
            <w:tcW w:w="2520" w:type="dxa"/>
            <w:gridSpan w:val="3"/>
            <w:tcBorders>
              <w:bottom w:val="single" w:sz="4" w:space="0" w:color="auto"/>
            </w:tcBorders>
          </w:tcPr>
          <w:p w14:paraId="38A17885" w14:textId="77777777" w:rsidR="00C44416" w:rsidRPr="009A4049" w:rsidRDefault="00C44416" w:rsidP="001F2F11">
            <w:pPr>
              <w:numPr>
                <w:ilvl w:val="12"/>
                <w:numId w:val="0"/>
              </w:numPr>
              <w:spacing w:line="240" w:lineRule="auto"/>
              <w:ind w:right="-9"/>
              <w:jc w:val="center"/>
              <w:rPr>
                <w:rFonts w:asciiTheme="majorBidi" w:hAnsiTheme="majorBidi" w:cstheme="majorBidi"/>
                <w:sz w:val="28"/>
                <w:szCs w:val="28"/>
                <w:lang w:val="en-US" w:bidi="ar-SA"/>
              </w:rPr>
            </w:pPr>
            <w:r w:rsidRPr="009A4049">
              <w:rPr>
                <w:rFonts w:asciiTheme="majorBidi" w:hAnsiTheme="majorBidi" w:cstheme="majorBidi"/>
                <w:sz w:val="28"/>
                <w:szCs w:val="28"/>
                <w:lang w:val="en-US" w:bidi="ar-SA"/>
              </w:rPr>
              <w:t xml:space="preserve">Consolidated </w:t>
            </w:r>
          </w:p>
          <w:p w14:paraId="25996028" w14:textId="77777777" w:rsidR="00C44416" w:rsidRPr="009A4049" w:rsidRDefault="00C44416" w:rsidP="001F2F11">
            <w:pPr>
              <w:numPr>
                <w:ilvl w:val="12"/>
                <w:numId w:val="0"/>
              </w:numPr>
              <w:spacing w:line="240" w:lineRule="auto"/>
              <w:ind w:right="-9"/>
              <w:jc w:val="center"/>
              <w:rPr>
                <w:rFonts w:asciiTheme="majorBidi" w:hAnsiTheme="majorBidi" w:cstheme="majorBidi"/>
                <w:sz w:val="28"/>
                <w:szCs w:val="28"/>
              </w:rPr>
            </w:pPr>
            <w:r w:rsidRPr="009A4049">
              <w:rPr>
                <w:rFonts w:asciiTheme="majorBidi" w:hAnsiTheme="majorBidi" w:cstheme="majorBidi"/>
                <w:sz w:val="28"/>
                <w:szCs w:val="28"/>
                <w:lang w:val="en-US" w:bidi="ar-SA"/>
              </w:rPr>
              <w:t>financial</w:t>
            </w:r>
            <w:r w:rsidRPr="009A4049">
              <w:rPr>
                <w:rFonts w:asciiTheme="majorBidi" w:hAnsiTheme="majorBidi" w:cstheme="majorBidi"/>
                <w:sz w:val="28"/>
                <w:szCs w:val="28"/>
              </w:rPr>
              <w:t xml:space="preserve"> statements</w:t>
            </w:r>
          </w:p>
        </w:tc>
        <w:tc>
          <w:tcPr>
            <w:tcW w:w="90" w:type="dxa"/>
          </w:tcPr>
          <w:p w14:paraId="080AB035" w14:textId="77777777" w:rsidR="00C44416" w:rsidRPr="009A4049" w:rsidRDefault="00C44416" w:rsidP="001F2F11">
            <w:pPr>
              <w:spacing w:line="240" w:lineRule="auto"/>
              <w:ind w:right="-9"/>
              <w:jc w:val="center"/>
              <w:rPr>
                <w:rFonts w:asciiTheme="majorBidi" w:hAnsiTheme="majorBidi" w:cstheme="majorBidi"/>
                <w:sz w:val="28"/>
                <w:szCs w:val="28"/>
                <w:lang w:val="en-US" w:bidi="ar-SA"/>
              </w:rPr>
            </w:pPr>
          </w:p>
        </w:tc>
        <w:tc>
          <w:tcPr>
            <w:tcW w:w="2340" w:type="dxa"/>
            <w:gridSpan w:val="3"/>
            <w:tcBorders>
              <w:bottom w:val="single" w:sz="4" w:space="0" w:color="auto"/>
            </w:tcBorders>
            <w:vAlign w:val="bottom"/>
          </w:tcPr>
          <w:p w14:paraId="1D169448" w14:textId="77777777" w:rsidR="00C44416" w:rsidRPr="009A4049" w:rsidRDefault="00C44416" w:rsidP="001F2F11">
            <w:pPr>
              <w:spacing w:line="240" w:lineRule="auto"/>
              <w:ind w:right="-9"/>
              <w:jc w:val="center"/>
              <w:rPr>
                <w:rFonts w:asciiTheme="majorBidi" w:hAnsiTheme="majorBidi" w:cstheme="majorBidi"/>
                <w:sz w:val="28"/>
                <w:szCs w:val="28"/>
                <w:lang w:val="en-US" w:bidi="ar-SA"/>
              </w:rPr>
            </w:pPr>
            <w:r w:rsidRPr="009A4049">
              <w:rPr>
                <w:rFonts w:asciiTheme="majorBidi" w:hAnsiTheme="majorBidi" w:cstheme="majorBidi"/>
                <w:sz w:val="28"/>
                <w:szCs w:val="28"/>
                <w:lang w:val="en-US" w:bidi="ar-SA"/>
              </w:rPr>
              <w:t xml:space="preserve">Separate </w:t>
            </w:r>
          </w:p>
          <w:p w14:paraId="06435C63" w14:textId="77777777" w:rsidR="00C44416" w:rsidRPr="009A4049" w:rsidRDefault="00C44416" w:rsidP="001F2F11">
            <w:pPr>
              <w:spacing w:line="240" w:lineRule="auto"/>
              <w:ind w:right="-9"/>
              <w:jc w:val="center"/>
              <w:rPr>
                <w:rFonts w:asciiTheme="majorBidi" w:hAnsiTheme="majorBidi" w:cstheme="majorBidi"/>
                <w:sz w:val="28"/>
                <w:szCs w:val="28"/>
                <w:lang w:val="en-US" w:bidi="ar-SA"/>
              </w:rPr>
            </w:pPr>
            <w:r w:rsidRPr="009A4049">
              <w:rPr>
                <w:rFonts w:asciiTheme="majorBidi" w:hAnsiTheme="majorBidi" w:cstheme="majorBidi"/>
                <w:sz w:val="28"/>
                <w:szCs w:val="28"/>
                <w:lang w:val="en-US" w:bidi="ar-SA"/>
              </w:rPr>
              <w:t>financial statements</w:t>
            </w:r>
          </w:p>
        </w:tc>
      </w:tr>
      <w:tr w:rsidR="00C44416" w:rsidRPr="009A4049" w14:paraId="36511B7A" w14:textId="77777777" w:rsidTr="001F2F11">
        <w:trPr>
          <w:trHeight w:val="20"/>
        </w:trPr>
        <w:tc>
          <w:tcPr>
            <w:tcW w:w="4140" w:type="dxa"/>
            <w:vAlign w:val="bottom"/>
          </w:tcPr>
          <w:p w14:paraId="52275A09" w14:textId="77777777" w:rsidR="00C44416" w:rsidRPr="009A4049" w:rsidRDefault="00C44416" w:rsidP="001F2F11">
            <w:pPr>
              <w:spacing w:line="240" w:lineRule="auto"/>
              <w:ind w:left="522" w:right="-9"/>
              <w:rPr>
                <w:rFonts w:asciiTheme="majorBidi" w:hAnsiTheme="majorBidi" w:cstheme="majorBidi"/>
                <w:sz w:val="28"/>
                <w:szCs w:val="28"/>
              </w:rPr>
            </w:pPr>
          </w:p>
        </w:tc>
        <w:tc>
          <w:tcPr>
            <w:tcW w:w="1170" w:type="dxa"/>
            <w:vAlign w:val="bottom"/>
          </w:tcPr>
          <w:p w14:paraId="4AB5EC27" w14:textId="77777777" w:rsidR="00C44416" w:rsidRPr="003D7658" w:rsidRDefault="00C44416" w:rsidP="001F2F11">
            <w:pPr>
              <w:pStyle w:val="Header"/>
              <w:spacing w:line="240" w:lineRule="auto"/>
              <w:ind w:left="-14" w:right="-9"/>
              <w:jc w:val="center"/>
              <w:rPr>
                <w:rFonts w:asciiTheme="majorBidi" w:hAnsiTheme="majorBidi" w:cstheme="majorBidi"/>
                <w:i w:val="0"/>
                <w:iCs w:val="0"/>
                <w:sz w:val="28"/>
                <w:szCs w:val="28"/>
                <w:lang w:val="en-US"/>
              </w:rPr>
            </w:pPr>
            <w:r w:rsidRPr="003D7658">
              <w:rPr>
                <w:rFonts w:asciiTheme="majorBidi" w:hAnsiTheme="majorBidi" w:cstheme="majorBidi"/>
                <w:i w:val="0"/>
                <w:iCs w:val="0"/>
                <w:sz w:val="28"/>
                <w:szCs w:val="28"/>
              </w:rPr>
              <w:t>31 March</w:t>
            </w:r>
          </w:p>
        </w:tc>
        <w:tc>
          <w:tcPr>
            <w:tcW w:w="180" w:type="dxa"/>
            <w:vAlign w:val="bottom"/>
          </w:tcPr>
          <w:p w14:paraId="403168B0"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rPr>
            </w:pPr>
          </w:p>
        </w:tc>
        <w:tc>
          <w:tcPr>
            <w:tcW w:w="1170" w:type="dxa"/>
          </w:tcPr>
          <w:p w14:paraId="4289FD95"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c>
          <w:tcPr>
            <w:tcW w:w="90" w:type="dxa"/>
          </w:tcPr>
          <w:p w14:paraId="42D20835"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rPr>
            </w:pPr>
          </w:p>
        </w:tc>
        <w:tc>
          <w:tcPr>
            <w:tcW w:w="1080" w:type="dxa"/>
            <w:vAlign w:val="bottom"/>
          </w:tcPr>
          <w:p w14:paraId="0E91B33F" w14:textId="77777777" w:rsidR="00C44416" w:rsidRPr="003D7658" w:rsidRDefault="00C44416" w:rsidP="001F2F11">
            <w:pPr>
              <w:pStyle w:val="Header"/>
              <w:spacing w:line="240" w:lineRule="auto"/>
              <w:ind w:left="-14" w:right="-9"/>
              <w:jc w:val="center"/>
              <w:rPr>
                <w:rFonts w:asciiTheme="majorBidi" w:hAnsiTheme="majorBidi" w:cstheme="majorBidi"/>
                <w:i w:val="0"/>
                <w:iCs w:val="0"/>
                <w:sz w:val="28"/>
                <w:szCs w:val="28"/>
                <w:lang w:val="en-US"/>
              </w:rPr>
            </w:pPr>
            <w:r w:rsidRPr="003D7658">
              <w:rPr>
                <w:rFonts w:asciiTheme="majorBidi" w:hAnsiTheme="majorBidi" w:cstheme="majorBidi"/>
                <w:i w:val="0"/>
                <w:iCs w:val="0"/>
                <w:sz w:val="28"/>
                <w:szCs w:val="28"/>
              </w:rPr>
              <w:t>31 March</w:t>
            </w:r>
          </w:p>
        </w:tc>
        <w:tc>
          <w:tcPr>
            <w:tcW w:w="90" w:type="dxa"/>
            <w:vAlign w:val="bottom"/>
          </w:tcPr>
          <w:p w14:paraId="06963123"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rPr>
            </w:pPr>
          </w:p>
        </w:tc>
        <w:tc>
          <w:tcPr>
            <w:tcW w:w="1170" w:type="dxa"/>
          </w:tcPr>
          <w:p w14:paraId="4AE7B680" w14:textId="77777777" w:rsidR="00C44416" w:rsidRPr="009A4049" w:rsidRDefault="00C44416" w:rsidP="001F2F11">
            <w:pPr>
              <w:pStyle w:val="Header"/>
              <w:spacing w:line="240" w:lineRule="auto"/>
              <w:ind w:left="-14"/>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r>
      <w:tr w:rsidR="00C44416" w:rsidRPr="009A4049" w14:paraId="5C4C3480" w14:textId="77777777" w:rsidTr="001F2F11">
        <w:trPr>
          <w:trHeight w:val="20"/>
        </w:trPr>
        <w:tc>
          <w:tcPr>
            <w:tcW w:w="4140" w:type="dxa"/>
            <w:vAlign w:val="bottom"/>
          </w:tcPr>
          <w:p w14:paraId="6097DC07" w14:textId="77777777" w:rsidR="00C44416" w:rsidRPr="009A4049" w:rsidRDefault="00C44416" w:rsidP="001F2F11">
            <w:pPr>
              <w:spacing w:line="240" w:lineRule="auto"/>
              <w:ind w:left="522" w:right="-9"/>
              <w:rPr>
                <w:rFonts w:asciiTheme="majorBidi" w:hAnsiTheme="majorBidi" w:cstheme="majorBidi"/>
                <w:sz w:val="28"/>
                <w:szCs w:val="28"/>
              </w:rPr>
            </w:pPr>
          </w:p>
        </w:tc>
        <w:tc>
          <w:tcPr>
            <w:tcW w:w="1170" w:type="dxa"/>
            <w:tcBorders>
              <w:bottom w:val="single" w:sz="4" w:space="0" w:color="auto"/>
            </w:tcBorders>
            <w:vAlign w:val="bottom"/>
          </w:tcPr>
          <w:p w14:paraId="3CE0E809"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180" w:type="dxa"/>
            <w:vAlign w:val="bottom"/>
          </w:tcPr>
          <w:p w14:paraId="1B3285E7"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7C47A038"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c>
          <w:tcPr>
            <w:tcW w:w="90" w:type="dxa"/>
          </w:tcPr>
          <w:p w14:paraId="62DA721D"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rPr>
            </w:pPr>
          </w:p>
        </w:tc>
        <w:tc>
          <w:tcPr>
            <w:tcW w:w="1080" w:type="dxa"/>
            <w:tcBorders>
              <w:bottom w:val="single" w:sz="4" w:space="0" w:color="auto"/>
            </w:tcBorders>
            <w:vAlign w:val="bottom"/>
          </w:tcPr>
          <w:p w14:paraId="7158A06B"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vAlign w:val="bottom"/>
          </w:tcPr>
          <w:p w14:paraId="700F1990"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0E548A59" w14:textId="77777777" w:rsidR="00C44416" w:rsidRPr="009A4049" w:rsidRDefault="00C44416" w:rsidP="001F2F11">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r>
      <w:tr w:rsidR="00CA2457" w:rsidRPr="009A4049" w14:paraId="0825080E" w14:textId="77777777">
        <w:trPr>
          <w:trHeight w:val="20"/>
        </w:trPr>
        <w:tc>
          <w:tcPr>
            <w:tcW w:w="4140" w:type="dxa"/>
            <w:vAlign w:val="bottom"/>
          </w:tcPr>
          <w:p w14:paraId="7286E6DE" w14:textId="77777777" w:rsidR="00CA2457" w:rsidRPr="00B5280B" w:rsidRDefault="00CA2457" w:rsidP="00CA2457">
            <w:pPr>
              <w:pStyle w:val="a0"/>
              <w:ind w:right="-9"/>
              <w:rPr>
                <w:rFonts w:asciiTheme="majorBidi" w:hAnsiTheme="majorBidi" w:cstheme="majorBidi"/>
                <w:color w:val="auto"/>
                <w:cs/>
                <w:lang w:val="en-US"/>
              </w:rPr>
            </w:pPr>
            <w:r w:rsidRPr="00B5280B">
              <w:rPr>
                <w:rFonts w:asciiTheme="majorBidi" w:hAnsiTheme="majorBidi" w:cstheme="majorBidi"/>
                <w:b/>
                <w:bCs/>
                <w:color w:val="auto"/>
                <w:lang w:val="en-US"/>
              </w:rPr>
              <w:t xml:space="preserve"> </w:t>
            </w:r>
            <w:r w:rsidRPr="00B5280B">
              <w:rPr>
                <w:rFonts w:asciiTheme="majorBidi" w:hAnsiTheme="majorBidi" w:cstheme="majorBidi"/>
                <w:color w:val="auto"/>
                <w:lang w:val="en-US"/>
              </w:rPr>
              <w:t xml:space="preserve">Beginning balance of the period </w:t>
            </w:r>
          </w:p>
        </w:tc>
        <w:tc>
          <w:tcPr>
            <w:tcW w:w="1170" w:type="dxa"/>
            <w:tcBorders>
              <w:top w:val="nil"/>
              <w:left w:val="nil"/>
              <w:bottom w:val="nil"/>
              <w:right w:val="nil"/>
            </w:tcBorders>
            <w:shd w:val="clear" w:color="auto" w:fill="auto"/>
            <w:vAlign w:val="bottom"/>
          </w:tcPr>
          <w:p w14:paraId="3C53C0B8" w14:textId="2FE4EB84" w:rsidR="00CA2457" w:rsidRPr="009A4049" w:rsidRDefault="00CA2457" w:rsidP="00CA2457">
            <w:pPr>
              <w:ind w:right="86"/>
              <w:jc w:val="right"/>
              <w:rPr>
                <w:rFonts w:asciiTheme="majorBidi" w:hAnsiTheme="majorBidi" w:cstheme="majorBidi"/>
                <w:sz w:val="28"/>
                <w:szCs w:val="28"/>
              </w:rPr>
            </w:pPr>
            <w:r w:rsidRPr="004648B7">
              <w:rPr>
                <w:rFonts w:asciiTheme="majorBidi" w:hAnsiTheme="majorBidi" w:cstheme="majorBidi" w:hint="eastAsia"/>
                <w:sz w:val="28"/>
              </w:rPr>
              <w:t>193,201</w:t>
            </w:r>
          </w:p>
        </w:tc>
        <w:tc>
          <w:tcPr>
            <w:tcW w:w="180" w:type="dxa"/>
            <w:vAlign w:val="bottom"/>
          </w:tcPr>
          <w:p w14:paraId="7415263C" w14:textId="77777777" w:rsidR="00CA2457" w:rsidRPr="009A4049" w:rsidRDefault="00CA2457" w:rsidP="00CA2457">
            <w:pPr>
              <w:pStyle w:val="Header"/>
              <w:tabs>
                <w:tab w:val="decimal" w:pos="1220"/>
              </w:tabs>
              <w:ind w:right="90"/>
              <w:rPr>
                <w:rFonts w:asciiTheme="majorBidi" w:hAnsiTheme="majorBidi" w:cstheme="majorBidi"/>
                <w:i w:val="0"/>
                <w:iCs w:val="0"/>
                <w:sz w:val="28"/>
                <w:szCs w:val="28"/>
                <w:lang w:eastAsia="en-US"/>
              </w:rPr>
            </w:pPr>
          </w:p>
        </w:tc>
        <w:tc>
          <w:tcPr>
            <w:tcW w:w="1170" w:type="dxa"/>
            <w:vAlign w:val="bottom"/>
          </w:tcPr>
          <w:p w14:paraId="6A68D25E" w14:textId="3EF37FBF" w:rsidR="00CA2457" w:rsidRPr="00A302BB" w:rsidRDefault="00CA2457" w:rsidP="00CA2457">
            <w:pPr>
              <w:ind w:right="86"/>
              <w:jc w:val="right"/>
              <w:rPr>
                <w:rFonts w:asciiTheme="majorBidi" w:hAnsiTheme="majorBidi" w:cstheme="majorBidi"/>
                <w:sz w:val="28"/>
                <w:szCs w:val="28"/>
              </w:rPr>
            </w:pPr>
            <w:r>
              <w:rPr>
                <w:rFonts w:ascii="Angsana New" w:hAnsi="Angsana New"/>
                <w:sz w:val="28"/>
              </w:rPr>
              <w:t>50,620</w:t>
            </w:r>
          </w:p>
        </w:tc>
        <w:tc>
          <w:tcPr>
            <w:tcW w:w="90" w:type="dxa"/>
            <w:vAlign w:val="bottom"/>
          </w:tcPr>
          <w:p w14:paraId="525B42AE" w14:textId="77777777" w:rsidR="00CA2457" w:rsidRPr="00A302BB" w:rsidRDefault="00CA2457" w:rsidP="00CA2457">
            <w:pPr>
              <w:pStyle w:val="Header"/>
              <w:tabs>
                <w:tab w:val="decimal" w:pos="1220"/>
              </w:tabs>
              <w:ind w:right="90"/>
              <w:rPr>
                <w:rFonts w:asciiTheme="majorBidi" w:hAnsiTheme="majorBidi" w:cstheme="majorBidi"/>
                <w:i w:val="0"/>
                <w:iCs w:val="0"/>
                <w:sz w:val="28"/>
                <w:szCs w:val="28"/>
                <w:cs/>
                <w:lang w:val="en-US" w:eastAsia="en-US"/>
              </w:rPr>
            </w:pPr>
          </w:p>
        </w:tc>
        <w:tc>
          <w:tcPr>
            <w:tcW w:w="1080" w:type="dxa"/>
            <w:tcBorders>
              <w:top w:val="nil"/>
              <w:left w:val="nil"/>
              <w:bottom w:val="nil"/>
              <w:right w:val="nil"/>
            </w:tcBorders>
            <w:shd w:val="clear" w:color="auto" w:fill="auto"/>
            <w:vAlign w:val="bottom"/>
          </w:tcPr>
          <w:p w14:paraId="1219E195" w14:textId="1E78993B" w:rsidR="00CA2457" w:rsidRPr="00A302BB" w:rsidRDefault="00CA2457" w:rsidP="00CA2457">
            <w:pPr>
              <w:ind w:right="86"/>
              <w:jc w:val="right"/>
              <w:rPr>
                <w:rFonts w:asciiTheme="majorBidi" w:hAnsiTheme="majorBidi" w:cstheme="majorBidi"/>
                <w:sz w:val="28"/>
                <w:szCs w:val="28"/>
              </w:rPr>
            </w:pPr>
            <w:r w:rsidRPr="00CA6806">
              <w:rPr>
                <w:rFonts w:asciiTheme="majorBidi" w:hAnsiTheme="majorBidi" w:cstheme="majorBidi" w:hint="eastAsia"/>
                <w:sz w:val="28"/>
              </w:rPr>
              <w:t>78,500</w:t>
            </w:r>
          </w:p>
        </w:tc>
        <w:tc>
          <w:tcPr>
            <w:tcW w:w="90" w:type="dxa"/>
            <w:vAlign w:val="bottom"/>
          </w:tcPr>
          <w:p w14:paraId="05EFD8D7" w14:textId="77777777" w:rsidR="00CA2457" w:rsidRPr="00A302BB" w:rsidRDefault="00CA2457" w:rsidP="00CA2457">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170" w:type="dxa"/>
            <w:vAlign w:val="bottom"/>
          </w:tcPr>
          <w:p w14:paraId="5D5E5D10" w14:textId="44237CC9" w:rsidR="00CA2457" w:rsidRPr="00A302BB" w:rsidRDefault="00CA2457" w:rsidP="00CA2457">
            <w:pPr>
              <w:ind w:right="86"/>
              <w:jc w:val="right"/>
              <w:rPr>
                <w:rFonts w:asciiTheme="majorBidi" w:hAnsiTheme="majorBidi" w:cstheme="majorBidi"/>
                <w:sz w:val="28"/>
                <w:szCs w:val="28"/>
              </w:rPr>
            </w:pPr>
            <w:r w:rsidRPr="00560925">
              <w:rPr>
                <w:rFonts w:ascii="Angsana New" w:hAnsi="Angsana New"/>
                <w:sz w:val="28"/>
                <w:szCs w:val="28"/>
              </w:rPr>
              <w:t>-</w:t>
            </w:r>
          </w:p>
        </w:tc>
      </w:tr>
      <w:tr w:rsidR="00CA2457" w:rsidRPr="009A4049" w14:paraId="11E5526B" w14:textId="77777777">
        <w:trPr>
          <w:trHeight w:val="20"/>
        </w:trPr>
        <w:tc>
          <w:tcPr>
            <w:tcW w:w="4140" w:type="dxa"/>
            <w:vAlign w:val="bottom"/>
          </w:tcPr>
          <w:p w14:paraId="0FB2C161" w14:textId="77777777" w:rsidR="00CA2457" w:rsidRPr="00B5280B" w:rsidRDefault="00CA2457" w:rsidP="00CA2457">
            <w:pPr>
              <w:pStyle w:val="a0"/>
              <w:ind w:right="-9"/>
              <w:rPr>
                <w:rFonts w:ascii="Angsana New" w:hAnsi="Angsana New"/>
                <w:color w:val="auto"/>
                <w:lang w:val="en-US"/>
              </w:rPr>
            </w:pPr>
            <w:r w:rsidRPr="00B5280B">
              <w:rPr>
                <w:rFonts w:asciiTheme="majorBidi" w:hAnsiTheme="majorBidi" w:cstheme="majorBidi"/>
                <w:color w:val="auto"/>
                <w:lang w:val="en-US"/>
              </w:rPr>
              <w:t xml:space="preserve"> </w:t>
            </w:r>
            <w:r w:rsidRPr="00B5280B">
              <w:rPr>
                <w:rFonts w:asciiTheme="majorBidi" w:hAnsiTheme="majorBidi" w:cstheme="majorBidi"/>
                <w:color w:val="auto"/>
                <w:u w:val="single"/>
                <w:lang w:val="en-US"/>
              </w:rPr>
              <w:t>Add</w:t>
            </w:r>
            <w:r w:rsidRPr="00B5280B">
              <w:rPr>
                <w:rFonts w:asciiTheme="majorBidi" w:hAnsiTheme="majorBidi" w:cstheme="majorBidi"/>
                <w:color w:val="auto"/>
                <w:lang w:val="en-US"/>
              </w:rPr>
              <w:t xml:space="preserve">: Additional loans during the period </w:t>
            </w:r>
          </w:p>
        </w:tc>
        <w:tc>
          <w:tcPr>
            <w:tcW w:w="1170" w:type="dxa"/>
            <w:tcBorders>
              <w:top w:val="nil"/>
              <w:left w:val="nil"/>
              <w:bottom w:val="nil"/>
              <w:right w:val="nil"/>
            </w:tcBorders>
            <w:shd w:val="clear" w:color="auto" w:fill="auto"/>
            <w:vAlign w:val="bottom"/>
          </w:tcPr>
          <w:p w14:paraId="57B153DE" w14:textId="207710A0" w:rsidR="00CA2457" w:rsidRPr="009A4049" w:rsidRDefault="00CA2457" w:rsidP="00CA2457">
            <w:pPr>
              <w:ind w:right="86"/>
              <w:jc w:val="right"/>
              <w:rPr>
                <w:rFonts w:asciiTheme="majorBidi" w:hAnsiTheme="majorBidi" w:cstheme="majorBidi"/>
                <w:sz w:val="28"/>
                <w:szCs w:val="28"/>
              </w:rPr>
            </w:pPr>
            <w:r w:rsidRPr="004648B7">
              <w:rPr>
                <w:rFonts w:asciiTheme="majorBidi" w:hAnsiTheme="majorBidi" w:cstheme="majorBidi" w:hint="eastAsia"/>
                <w:sz w:val="28"/>
              </w:rPr>
              <w:t>10,287</w:t>
            </w:r>
          </w:p>
        </w:tc>
        <w:tc>
          <w:tcPr>
            <w:tcW w:w="180" w:type="dxa"/>
            <w:vAlign w:val="bottom"/>
          </w:tcPr>
          <w:p w14:paraId="48EB5D3D" w14:textId="77777777" w:rsidR="00CA2457" w:rsidRPr="009A4049" w:rsidRDefault="00CA2457" w:rsidP="00CA2457">
            <w:pPr>
              <w:pStyle w:val="Header"/>
              <w:tabs>
                <w:tab w:val="decimal" w:pos="1220"/>
              </w:tabs>
              <w:ind w:right="90"/>
              <w:rPr>
                <w:rFonts w:asciiTheme="majorBidi" w:hAnsiTheme="majorBidi" w:cstheme="majorBidi"/>
                <w:i w:val="0"/>
                <w:iCs w:val="0"/>
                <w:sz w:val="28"/>
                <w:szCs w:val="28"/>
                <w:lang w:eastAsia="en-US"/>
              </w:rPr>
            </w:pPr>
          </w:p>
        </w:tc>
        <w:tc>
          <w:tcPr>
            <w:tcW w:w="1170" w:type="dxa"/>
            <w:vAlign w:val="bottom"/>
          </w:tcPr>
          <w:p w14:paraId="0864D517" w14:textId="3F30BA71" w:rsidR="00CA2457" w:rsidRPr="00A302BB" w:rsidRDefault="00CA2457" w:rsidP="00CA2457">
            <w:pPr>
              <w:ind w:right="86"/>
              <w:jc w:val="right"/>
              <w:rPr>
                <w:rFonts w:ascii="Angsana New" w:hAnsi="Angsana New"/>
                <w:sz w:val="28"/>
                <w:szCs w:val="28"/>
              </w:rPr>
            </w:pPr>
            <w:r>
              <w:rPr>
                <w:rFonts w:ascii="Angsana New" w:hAnsi="Angsana New"/>
                <w:sz w:val="28"/>
              </w:rPr>
              <w:t>160,000</w:t>
            </w:r>
          </w:p>
        </w:tc>
        <w:tc>
          <w:tcPr>
            <w:tcW w:w="90" w:type="dxa"/>
            <w:vAlign w:val="bottom"/>
          </w:tcPr>
          <w:p w14:paraId="1F4F845C" w14:textId="77777777" w:rsidR="00CA2457" w:rsidRPr="00A302BB" w:rsidRDefault="00CA2457" w:rsidP="00CA2457">
            <w:pPr>
              <w:pStyle w:val="Header"/>
              <w:tabs>
                <w:tab w:val="decimal" w:pos="1220"/>
              </w:tabs>
              <w:ind w:right="90"/>
              <w:rPr>
                <w:rFonts w:asciiTheme="majorBidi" w:hAnsiTheme="majorBidi" w:cstheme="majorBidi"/>
                <w:i w:val="0"/>
                <w:iCs w:val="0"/>
                <w:sz w:val="28"/>
                <w:szCs w:val="28"/>
                <w:cs/>
                <w:lang w:val="en-US" w:eastAsia="en-US"/>
              </w:rPr>
            </w:pPr>
          </w:p>
        </w:tc>
        <w:tc>
          <w:tcPr>
            <w:tcW w:w="1080" w:type="dxa"/>
            <w:tcBorders>
              <w:top w:val="nil"/>
              <w:left w:val="nil"/>
              <w:bottom w:val="nil"/>
              <w:right w:val="nil"/>
            </w:tcBorders>
            <w:shd w:val="clear" w:color="auto" w:fill="auto"/>
            <w:vAlign w:val="bottom"/>
          </w:tcPr>
          <w:p w14:paraId="48958F51" w14:textId="4B6D63BB" w:rsidR="00CA2457" w:rsidRPr="00A302BB" w:rsidRDefault="00CA2457" w:rsidP="00CA2457">
            <w:pPr>
              <w:ind w:right="86"/>
              <w:jc w:val="right"/>
              <w:rPr>
                <w:rFonts w:asciiTheme="majorBidi" w:hAnsiTheme="majorBidi" w:cstheme="majorBidi"/>
                <w:sz w:val="28"/>
                <w:szCs w:val="28"/>
              </w:rPr>
            </w:pPr>
            <w:r w:rsidRPr="00153FBB">
              <w:rPr>
                <w:rFonts w:asciiTheme="majorBidi" w:hAnsiTheme="majorBidi" w:cstheme="majorBidi" w:hint="eastAsia"/>
                <w:sz w:val="28"/>
              </w:rPr>
              <w:t xml:space="preserve">-   </w:t>
            </w:r>
          </w:p>
        </w:tc>
        <w:tc>
          <w:tcPr>
            <w:tcW w:w="90" w:type="dxa"/>
            <w:vAlign w:val="bottom"/>
          </w:tcPr>
          <w:p w14:paraId="2CA804B9" w14:textId="77777777" w:rsidR="00CA2457" w:rsidRPr="00A302BB" w:rsidRDefault="00CA2457" w:rsidP="00CA2457">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170" w:type="dxa"/>
            <w:vAlign w:val="bottom"/>
          </w:tcPr>
          <w:p w14:paraId="44C9EF12" w14:textId="635C0CFC" w:rsidR="00CA2457" w:rsidRPr="00A302BB" w:rsidRDefault="00CA2457" w:rsidP="00CA2457">
            <w:pPr>
              <w:ind w:right="86"/>
              <w:jc w:val="right"/>
              <w:rPr>
                <w:rFonts w:ascii="Angsana New" w:hAnsi="Angsana New"/>
                <w:sz w:val="28"/>
                <w:szCs w:val="28"/>
                <w:cs/>
              </w:rPr>
            </w:pPr>
            <w:r w:rsidRPr="009107B6">
              <w:rPr>
                <w:rFonts w:ascii="Angsana New" w:hAnsi="Angsana New"/>
                <w:sz w:val="28"/>
              </w:rPr>
              <w:t>80,000</w:t>
            </w:r>
          </w:p>
        </w:tc>
      </w:tr>
      <w:tr w:rsidR="00CA2457" w:rsidRPr="009A4049" w14:paraId="1B2430AB" w14:textId="77777777">
        <w:trPr>
          <w:trHeight w:val="20"/>
        </w:trPr>
        <w:tc>
          <w:tcPr>
            <w:tcW w:w="4140" w:type="dxa"/>
            <w:vAlign w:val="bottom"/>
          </w:tcPr>
          <w:p w14:paraId="25979449" w14:textId="77777777" w:rsidR="00CA2457" w:rsidRPr="00B5280B" w:rsidRDefault="00CA2457" w:rsidP="00CA2457">
            <w:pPr>
              <w:pStyle w:val="a0"/>
              <w:ind w:right="-9"/>
              <w:rPr>
                <w:rFonts w:asciiTheme="majorBidi" w:hAnsiTheme="majorBidi" w:cstheme="majorBidi"/>
                <w:color w:val="auto"/>
                <w:cs/>
                <w:lang w:val="en-US"/>
              </w:rPr>
            </w:pPr>
            <w:r w:rsidRPr="00B5280B">
              <w:rPr>
                <w:rFonts w:asciiTheme="majorBidi" w:hAnsiTheme="majorBidi" w:cstheme="majorBidi"/>
                <w:color w:val="auto"/>
                <w:lang w:val="en-US"/>
              </w:rPr>
              <w:t xml:space="preserve"> </w:t>
            </w:r>
            <w:r w:rsidRPr="00B5280B">
              <w:rPr>
                <w:rFonts w:asciiTheme="majorBidi" w:hAnsiTheme="majorBidi" w:cstheme="majorBidi"/>
                <w:color w:val="auto"/>
                <w:u w:val="single"/>
                <w:lang w:val="en-US"/>
              </w:rPr>
              <w:t>Less</w:t>
            </w:r>
            <w:r w:rsidRPr="00B5280B">
              <w:rPr>
                <w:rFonts w:asciiTheme="majorBidi" w:hAnsiTheme="majorBidi" w:cstheme="majorBidi"/>
                <w:color w:val="auto"/>
                <w:lang w:val="en-US"/>
              </w:rPr>
              <w:t xml:space="preserve">: Repayment during the period </w:t>
            </w:r>
          </w:p>
        </w:tc>
        <w:tc>
          <w:tcPr>
            <w:tcW w:w="1170" w:type="dxa"/>
            <w:tcBorders>
              <w:top w:val="nil"/>
              <w:left w:val="nil"/>
              <w:bottom w:val="nil"/>
              <w:right w:val="nil"/>
            </w:tcBorders>
            <w:shd w:val="clear" w:color="auto" w:fill="auto"/>
            <w:vAlign w:val="bottom"/>
          </w:tcPr>
          <w:p w14:paraId="43207DF3" w14:textId="5D6B19FA" w:rsidR="00CA2457" w:rsidRPr="009A4049" w:rsidRDefault="00CA2457" w:rsidP="00CA2457">
            <w:pPr>
              <w:ind w:right="86"/>
              <w:jc w:val="right"/>
              <w:rPr>
                <w:rFonts w:asciiTheme="majorBidi" w:hAnsiTheme="majorBidi" w:cstheme="majorBidi"/>
                <w:sz w:val="28"/>
                <w:szCs w:val="28"/>
              </w:rPr>
            </w:pPr>
            <w:r w:rsidRPr="004648B7">
              <w:rPr>
                <w:rFonts w:asciiTheme="majorBidi" w:hAnsiTheme="majorBidi" w:cstheme="majorBidi" w:hint="eastAsia"/>
                <w:sz w:val="28"/>
              </w:rPr>
              <w:t>(7,617)</w:t>
            </w:r>
          </w:p>
        </w:tc>
        <w:tc>
          <w:tcPr>
            <w:tcW w:w="180" w:type="dxa"/>
            <w:vAlign w:val="bottom"/>
          </w:tcPr>
          <w:p w14:paraId="508CAD6A" w14:textId="77777777" w:rsidR="00CA2457" w:rsidRPr="009A4049" w:rsidRDefault="00CA2457" w:rsidP="00CA2457">
            <w:pPr>
              <w:pStyle w:val="Header"/>
              <w:tabs>
                <w:tab w:val="decimal" w:pos="1220"/>
              </w:tabs>
              <w:ind w:right="90"/>
              <w:rPr>
                <w:rFonts w:asciiTheme="majorBidi" w:hAnsiTheme="majorBidi" w:cstheme="majorBidi"/>
                <w:i w:val="0"/>
                <w:iCs w:val="0"/>
                <w:sz w:val="28"/>
                <w:szCs w:val="28"/>
                <w:lang w:eastAsia="en-US"/>
              </w:rPr>
            </w:pPr>
          </w:p>
        </w:tc>
        <w:tc>
          <w:tcPr>
            <w:tcW w:w="1170" w:type="dxa"/>
            <w:vAlign w:val="bottom"/>
          </w:tcPr>
          <w:p w14:paraId="3FE5A90E" w14:textId="0A73610C" w:rsidR="00CA2457" w:rsidRPr="00A302BB" w:rsidRDefault="00CA2457" w:rsidP="00CA2457">
            <w:pPr>
              <w:ind w:right="86"/>
              <w:jc w:val="right"/>
              <w:rPr>
                <w:rFonts w:asciiTheme="majorBidi" w:hAnsiTheme="majorBidi" w:cstheme="majorBidi"/>
                <w:sz w:val="28"/>
                <w:szCs w:val="28"/>
              </w:rPr>
            </w:pPr>
            <w:r>
              <w:rPr>
                <w:rFonts w:ascii="Angsana New" w:hAnsi="Angsana New"/>
                <w:sz w:val="28"/>
              </w:rPr>
              <w:t>(17,419)</w:t>
            </w:r>
          </w:p>
        </w:tc>
        <w:tc>
          <w:tcPr>
            <w:tcW w:w="90" w:type="dxa"/>
            <w:vAlign w:val="bottom"/>
          </w:tcPr>
          <w:p w14:paraId="689346FD" w14:textId="77777777" w:rsidR="00CA2457" w:rsidRPr="00A302BB" w:rsidRDefault="00CA2457" w:rsidP="00CA2457">
            <w:pPr>
              <w:pStyle w:val="Header"/>
              <w:tabs>
                <w:tab w:val="decimal" w:pos="1220"/>
              </w:tabs>
              <w:ind w:right="90"/>
              <w:rPr>
                <w:rFonts w:asciiTheme="majorBidi" w:hAnsiTheme="majorBidi" w:cstheme="majorBidi"/>
                <w:i w:val="0"/>
                <w:iCs w:val="0"/>
                <w:sz w:val="28"/>
                <w:szCs w:val="28"/>
                <w:cs/>
                <w:lang w:val="en-US" w:eastAsia="en-US"/>
              </w:rPr>
            </w:pPr>
          </w:p>
        </w:tc>
        <w:tc>
          <w:tcPr>
            <w:tcW w:w="1080" w:type="dxa"/>
            <w:tcBorders>
              <w:top w:val="nil"/>
              <w:left w:val="nil"/>
              <w:bottom w:val="nil"/>
              <w:right w:val="nil"/>
            </w:tcBorders>
            <w:shd w:val="clear" w:color="auto" w:fill="auto"/>
            <w:vAlign w:val="bottom"/>
          </w:tcPr>
          <w:p w14:paraId="75174DFF" w14:textId="075EBABE" w:rsidR="00CA2457" w:rsidRPr="00A302BB" w:rsidRDefault="00CA2457" w:rsidP="00CA2457">
            <w:pPr>
              <w:ind w:right="86"/>
              <w:jc w:val="right"/>
              <w:rPr>
                <w:rFonts w:asciiTheme="majorBidi" w:hAnsiTheme="majorBidi" w:cstheme="majorBidi"/>
                <w:sz w:val="28"/>
                <w:szCs w:val="28"/>
              </w:rPr>
            </w:pPr>
            <w:r w:rsidRPr="00153FBB">
              <w:rPr>
                <w:rFonts w:asciiTheme="majorBidi" w:hAnsiTheme="majorBidi" w:cstheme="majorBidi" w:hint="eastAsia"/>
                <w:sz w:val="28"/>
              </w:rPr>
              <w:t>(1,500)</w:t>
            </w:r>
          </w:p>
        </w:tc>
        <w:tc>
          <w:tcPr>
            <w:tcW w:w="90" w:type="dxa"/>
            <w:vAlign w:val="bottom"/>
          </w:tcPr>
          <w:p w14:paraId="1A1813AB" w14:textId="77777777" w:rsidR="00CA2457" w:rsidRPr="00A302BB" w:rsidRDefault="00CA2457" w:rsidP="00CA2457">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170" w:type="dxa"/>
            <w:vAlign w:val="bottom"/>
          </w:tcPr>
          <w:p w14:paraId="28B74D7B" w14:textId="129739F6" w:rsidR="00CA2457" w:rsidRPr="00A302BB" w:rsidRDefault="00CA2457" w:rsidP="00CA2457">
            <w:pPr>
              <w:ind w:right="86"/>
              <w:jc w:val="right"/>
              <w:rPr>
                <w:rFonts w:asciiTheme="majorBidi" w:hAnsiTheme="majorBidi" w:cstheme="majorBidi"/>
                <w:sz w:val="28"/>
                <w:szCs w:val="28"/>
              </w:rPr>
            </w:pPr>
            <w:r w:rsidRPr="009107B6">
              <w:rPr>
                <w:rFonts w:ascii="Angsana New" w:hAnsi="Angsana New"/>
                <w:sz w:val="28"/>
              </w:rPr>
              <w:t>(1,500)</w:t>
            </w:r>
          </w:p>
        </w:tc>
      </w:tr>
      <w:tr w:rsidR="00CA2457" w:rsidRPr="009A4049" w14:paraId="05336F0C" w14:textId="77777777">
        <w:trPr>
          <w:trHeight w:val="20"/>
        </w:trPr>
        <w:tc>
          <w:tcPr>
            <w:tcW w:w="4140" w:type="dxa"/>
            <w:vAlign w:val="bottom"/>
          </w:tcPr>
          <w:p w14:paraId="566BC073" w14:textId="77777777" w:rsidR="00CA2457" w:rsidRPr="00B5280B" w:rsidRDefault="00CA2457" w:rsidP="00CA2457">
            <w:pPr>
              <w:spacing w:line="240" w:lineRule="auto"/>
              <w:ind w:right="-9"/>
              <w:rPr>
                <w:rFonts w:asciiTheme="majorBidi" w:hAnsiTheme="majorBidi" w:cstheme="majorBidi"/>
                <w:b/>
                <w:bCs/>
                <w:sz w:val="28"/>
                <w:szCs w:val="28"/>
                <w:cs/>
                <w:lang w:val="en-US"/>
              </w:rPr>
            </w:pPr>
            <w:r w:rsidRPr="00B5280B">
              <w:rPr>
                <w:rFonts w:asciiTheme="majorBidi" w:hAnsiTheme="majorBidi" w:cstheme="majorBidi"/>
                <w:sz w:val="28"/>
                <w:szCs w:val="28"/>
              </w:rPr>
              <w:t xml:space="preserve"> </w:t>
            </w:r>
            <w:r w:rsidRPr="00B5280B">
              <w:rPr>
                <w:rFonts w:asciiTheme="majorBidi" w:hAnsiTheme="majorBidi" w:cstheme="majorBidi"/>
                <w:b/>
                <w:bCs/>
                <w:sz w:val="28"/>
                <w:szCs w:val="28"/>
              </w:rPr>
              <w:t>Ending balance of the period</w:t>
            </w:r>
          </w:p>
        </w:tc>
        <w:tc>
          <w:tcPr>
            <w:tcW w:w="1170" w:type="dxa"/>
            <w:tcBorders>
              <w:top w:val="single" w:sz="4" w:space="0" w:color="auto"/>
              <w:left w:val="nil"/>
              <w:bottom w:val="double" w:sz="4" w:space="0" w:color="auto"/>
              <w:right w:val="nil"/>
            </w:tcBorders>
            <w:shd w:val="clear" w:color="auto" w:fill="auto"/>
            <w:vAlign w:val="bottom"/>
          </w:tcPr>
          <w:p w14:paraId="7EC2DBAF" w14:textId="4E97561A" w:rsidR="00CA2457" w:rsidRPr="009A4049" w:rsidRDefault="00CA2457" w:rsidP="00CA2457">
            <w:pPr>
              <w:ind w:right="86"/>
              <w:jc w:val="right"/>
              <w:rPr>
                <w:rFonts w:asciiTheme="majorBidi" w:hAnsiTheme="majorBidi" w:cstheme="majorBidi"/>
                <w:b/>
                <w:bCs/>
                <w:sz w:val="28"/>
                <w:szCs w:val="28"/>
              </w:rPr>
            </w:pPr>
            <w:r w:rsidRPr="004648B7">
              <w:rPr>
                <w:rFonts w:asciiTheme="majorBidi" w:hAnsiTheme="majorBidi" w:cstheme="majorBidi" w:hint="eastAsia"/>
                <w:b/>
                <w:bCs/>
                <w:sz w:val="28"/>
              </w:rPr>
              <w:t>195,871</w:t>
            </w:r>
          </w:p>
        </w:tc>
        <w:tc>
          <w:tcPr>
            <w:tcW w:w="180" w:type="dxa"/>
            <w:vAlign w:val="bottom"/>
          </w:tcPr>
          <w:p w14:paraId="1472B599" w14:textId="77777777" w:rsidR="00CA2457" w:rsidRPr="009A4049" w:rsidRDefault="00CA2457" w:rsidP="00CA2457">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vAlign w:val="bottom"/>
          </w:tcPr>
          <w:p w14:paraId="0FAD6D27" w14:textId="07029DBF" w:rsidR="00CA2457" w:rsidRPr="00A302BB" w:rsidRDefault="00CA2457" w:rsidP="00CA2457">
            <w:pPr>
              <w:ind w:right="86"/>
              <w:jc w:val="right"/>
              <w:rPr>
                <w:rFonts w:asciiTheme="majorBidi" w:hAnsiTheme="majorBidi" w:cstheme="majorBidi"/>
                <w:b/>
                <w:bCs/>
                <w:sz w:val="28"/>
                <w:szCs w:val="28"/>
              </w:rPr>
            </w:pPr>
            <w:r w:rsidRPr="00206B97">
              <w:rPr>
                <w:rFonts w:ascii="Angsana New" w:hAnsi="Angsana New"/>
                <w:b/>
                <w:bCs/>
                <w:sz w:val="28"/>
              </w:rPr>
              <w:t>193,201</w:t>
            </w:r>
          </w:p>
        </w:tc>
        <w:tc>
          <w:tcPr>
            <w:tcW w:w="90" w:type="dxa"/>
            <w:vAlign w:val="bottom"/>
          </w:tcPr>
          <w:p w14:paraId="0B4117FC" w14:textId="77777777" w:rsidR="00CA2457" w:rsidRPr="00A302BB" w:rsidRDefault="00CA2457" w:rsidP="00CA2457">
            <w:pPr>
              <w:pStyle w:val="Header"/>
              <w:tabs>
                <w:tab w:val="decimal" w:pos="1220"/>
              </w:tabs>
              <w:ind w:right="90"/>
              <w:rPr>
                <w:rFonts w:asciiTheme="majorBidi" w:hAnsiTheme="majorBidi" w:cstheme="majorBidi"/>
                <w:b/>
                <w:bCs/>
                <w:i w:val="0"/>
                <w:iCs w:val="0"/>
                <w:sz w:val="28"/>
                <w:szCs w:val="28"/>
                <w:lang w:eastAsia="en-US"/>
              </w:rPr>
            </w:pPr>
          </w:p>
        </w:tc>
        <w:tc>
          <w:tcPr>
            <w:tcW w:w="1080" w:type="dxa"/>
            <w:tcBorders>
              <w:top w:val="single" w:sz="4" w:space="0" w:color="auto"/>
              <w:left w:val="nil"/>
              <w:bottom w:val="double" w:sz="4" w:space="0" w:color="auto"/>
              <w:right w:val="nil"/>
            </w:tcBorders>
            <w:shd w:val="clear" w:color="auto" w:fill="auto"/>
            <w:vAlign w:val="bottom"/>
          </w:tcPr>
          <w:p w14:paraId="5B41D578" w14:textId="0A6A54D3" w:rsidR="00CA2457" w:rsidRPr="00A302BB" w:rsidRDefault="00CA2457" w:rsidP="00CA2457">
            <w:pPr>
              <w:ind w:right="86"/>
              <w:jc w:val="right"/>
              <w:rPr>
                <w:rFonts w:asciiTheme="majorBidi" w:hAnsiTheme="majorBidi" w:cstheme="majorBidi"/>
                <w:b/>
                <w:bCs/>
                <w:sz w:val="28"/>
                <w:szCs w:val="28"/>
                <w:cs/>
              </w:rPr>
            </w:pPr>
            <w:r w:rsidRPr="00153FBB">
              <w:rPr>
                <w:rFonts w:asciiTheme="majorBidi" w:hAnsiTheme="majorBidi" w:cstheme="majorBidi" w:hint="eastAsia"/>
                <w:b/>
                <w:bCs/>
                <w:sz w:val="28"/>
              </w:rPr>
              <w:t>77,000</w:t>
            </w:r>
          </w:p>
        </w:tc>
        <w:tc>
          <w:tcPr>
            <w:tcW w:w="90" w:type="dxa"/>
            <w:vAlign w:val="bottom"/>
          </w:tcPr>
          <w:p w14:paraId="07A73BE8" w14:textId="77777777" w:rsidR="00CA2457" w:rsidRPr="00A302BB" w:rsidRDefault="00CA2457" w:rsidP="00CA2457">
            <w:pPr>
              <w:pStyle w:val="Header"/>
              <w:tabs>
                <w:tab w:val="decimal" w:pos="1100"/>
                <w:tab w:val="decimal" w:pos="1220"/>
              </w:tabs>
              <w:spacing w:line="240" w:lineRule="auto"/>
              <w:ind w:right="-9"/>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vAlign w:val="bottom"/>
          </w:tcPr>
          <w:p w14:paraId="35B1E88E" w14:textId="6630F4AB" w:rsidR="00CA2457" w:rsidRPr="00A302BB" w:rsidRDefault="00CA2457" w:rsidP="00CA2457">
            <w:pPr>
              <w:ind w:right="86"/>
              <w:jc w:val="right"/>
              <w:rPr>
                <w:rFonts w:asciiTheme="majorBidi" w:hAnsiTheme="majorBidi" w:cstheme="majorBidi"/>
                <w:b/>
                <w:bCs/>
                <w:sz w:val="28"/>
                <w:szCs w:val="28"/>
                <w:cs/>
              </w:rPr>
            </w:pPr>
            <w:r w:rsidRPr="00206B97">
              <w:rPr>
                <w:rFonts w:ascii="Angsana New" w:hAnsi="Angsana New"/>
                <w:b/>
                <w:bCs/>
                <w:sz w:val="28"/>
              </w:rPr>
              <w:t>78,500</w:t>
            </w:r>
          </w:p>
        </w:tc>
      </w:tr>
    </w:tbl>
    <w:p w14:paraId="2E6C4DC3" w14:textId="6101FD47" w:rsidR="00F82EC1" w:rsidRPr="00EC4935" w:rsidRDefault="00F82EC1" w:rsidP="00F82EC1">
      <w:pPr>
        <w:tabs>
          <w:tab w:val="decimal" w:pos="7578"/>
          <w:tab w:val="left" w:pos="9243"/>
        </w:tabs>
        <w:spacing w:before="120" w:line="240" w:lineRule="auto"/>
        <w:ind w:left="450" w:right="-14"/>
        <w:jc w:val="thaiDistribute"/>
        <w:rPr>
          <w:rFonts w:asciiTheme="majorBidi" w:hAnsiTheme="majorBidi" w:cstheme="majorBidi"/>
          <w:sz w:val="28"/>
          <w:szCs w:val="28"/>
          <w:lang w:val="en-US"/>
        </w:rPr>
      </w:pPr>
      <w:r w:rsidRPr="00EC4935">
        <w:rPr>
          <w:rFonts w:asciiTheme="majorBidi" w:hAnsiTheme="majorBidi" w:cstheme="majorBidi"/>
          <w:sz w:val="28"/>
          <w:szCs w:val="28"/>
          <w:lang w:val="en-US"/>
        </w:rPr>
        <w:t xml:space="preserve">As at </w:t>
      </w:r>
      <w:r w:rsidRPr="00EC4935">
        <w:rPr>
          <w:rFonts w:asciiTheme="majorBidi" w:hAnsiTheme="majorBidi" w:cstheme="majorBidi"/>
          <w:sz w:val="28"/>
          <w:szCs w:val="28"/>
        </w:rPr>
        <w:t>31 March 2025</w:t>
      </w:r>
      <w:r w:rsidRPr="00EC4935">
        <w:rPr>
          <w:rFonts w:asciiTheme="majorBidi" w:hAnsiTheme="majorBidi" w:cstheme="majorBidi"/>
          <w:sz w:val="28"/>
          <w:szCs w:val="28"/>
          <w:lang w:val="en-US"/>
        </w:rPr>
        <w:t>, t</w:t>
      </w:r>
      <w:r w:rsidR="00FE2781" w:rsidRPr="00EC4935">
        <w:rPr>
          <w:rFonts w:asciiTheme="majorBidi" w:hAnsiTheme="majorBidi" w:cstheme="majorBidi"/>
          <w:sz w:val="28"/>
          <w:szCs w:val="28"/>
          <w:lang w:val="en-US"/>
        </w:rPr>
        <w:t>he subsidiary had to comply with certain conditions under right and duty of borrower, such as the maintenance of Debt to Equity ratio and Debt Service Coverage ratio (DSCR)</w:t>
      </w:r>
      <w:r w:rsidR="006D3648" w:rsidRPr="00EC4935">
        <w:rPr>
          <w:rFonts w:asciiTheme="majorBidi" w:hAnsiTheme="majorBidi" w:cstheme="majorBidi"/>
          <w:sz w:val="28"/>
          <w:szCs w:val="28"/>
          <w:lang w:val="en-US"/>
        </w:rPr>
        <w:t>.</w:t>
      </w:r>
    </w:p>
    <w:p w14:paraId="3F1BEB60" w14:textId="129E4E37" w:rsidR="00BF7755" w:rsidRDefault="006408A4" w:rsidP="00F82EC1">
      <w:pPr>
        <w:tabs>
          <w:tab w:val="decimal" w:pos="7578"/>
          <w:tab w:val="left" w:pos="9243"/>
        </w:tabs>
        <w:spacing w:before="120" w:line="240" w:lineRule="auto"/>
        <w:ind w:left="450" w:right="-14"/>
        <w:jc w:val="thaiDistribute"/>
        <w:rPr>
          <w:rFonts w:asciiTheme="majorBidi" w:hAnsiTheme="majorBidi"/>
          <w:sz w:val="28"/>
          <w:szCs w:val="28"/>
          <w:lang w:val="en-US"/>
        </w:rPr>
      </w:pPr>
      <w:r w:rsidRPr="00EC4935">
        <w:rPr>
          <w:rFonts w:asciiTheme="majorBidi" w:hAnsiTheme="majorBidi" w:cstheme="majorBidi"/>
          <w:sz w:val="28"/>
          <w:szCs w:val="28"/>
          <w:lang w:val="en-US"/>
        </w:rPr>
        <w:t xml:space="preserve">The Group and the Company have guaranteed loans to financial institutions as disclosed in the notes to the financial statements (see Note </w:t>
      </w:r>
      <w:r w:rsidRPr="00EC4935">
        <w:rPr>
          <w:rFonts w:asciiTheme="majorBidi" w:hAnsiTheme="majorBidi"/>
          <w:sz w:val="28"/>
          <w:szCs w:val="28"/>
          <w:cs/>
          <w:lang w:val="en-US"/>
        </w:rPr>
        <w:t>3</w:t>
      </w:r>
      <w:r w:rsidR="00553E04">
        <w:rPr>
          <w:rFonts w:asciiTheme="majorBidi" w:hAnsiTheme="majorBidi"/>
          <w:sz w:val="28"/>
          <w:szCs w:val="28"/>
          <w:lang w:val="en-US"/>
        </w:rPr>
        <w:t>0</w:t>
      </w:r>
      <w:r w:rsidRPr="00EC4935">
        <w:rPr>
          <w:rFonts w:asciiTheme="majorBidi" w:hAnsiTheme="majorBidi"/>
          <w:sz w:val="28"/>
          <w:szCs w:val="28"/>
          <w:cs/>
          <w:lang w:val="en-US"/>
        </w:rPr>
        <w:t>.3.</w:t>
      </w:r>
      <w:r w:rsidR="008F0698">
        <w:rPr>
          <w:rFonts w:asciiTheme="majorBidi" w:hAnsiTheme="majorBidi"/>
          <w:sz w:val="28"/>
          <w:szCs w:val="28"/>
          <w:lang w:val="en-US"/>
        </w:rPr>
        <w:t>2</w:t>
      </w:r>
      <w:r w:rsidRPr="00EC4935">
        <w:rPr>
          <w:rFonts w:asciiTheme="majorBidi" w:hAnsiTheme="majorBidi"/>
          <w:sz w:val="28"/>
          <w:szCs w:val="28"/>
          <w:cs/>
          <w:lang w:val="en-US"/>
        </w:rPr>
        <w:t>).</w:t>
      </w:r>
    </w:p>
    <w:p w14:paraId="5BE1F5AE" w14:textId="77777777" w:rsidR="00F33D43" w:rsidRPr="009A4049" w:rsidRDefault="00F33D43" w:rsidP="00870436">
      <w:pPr>
        <w:tabs>
          <w:tab w:val="decimal" w:pos="7578"/>
          <w:tab w:val="left" w:pos="9243"/>
        </w:tabs>
        <w:spacing w:line="240" w:lineRule="auto"/>
        <w:ind w:left="450" w:right="-14"/>
        <w:jc w:val="thaiDistribute"/>
        <w:rPr>
          <w:rFonts w:asciiTheme="majorBidi" w:hAnsiTheme="majorBidi" w:cstheme="majorBidi"/>
          <w:sz w:val="28"/>
          <w:szCs w:val="28"/>
          <w:lang w:val="en-US"/>
        </w:rPr>
      </w:pPr>
    </w:p>
    <w:p w14:paraId="156552D9" w14:textId="120B6496" w:rsidR="0022545E" w:rsidRPr="00DF02D5" w:rsidRDefault="005E1568" w:rsidP="00CD659B">
      <w:pPr>
        <w:pStyle w:val="ListParagraph"/>
        <w:numPr>
          <w:ilvl w:val="0"/>
          <w:numId w:val="44"/>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Short-term </w:t>
      </w:r>
      <w:r w:rsidR="00FE2781">
        <w:rPr>
          <w:rFonts w:asciiTheme="majorBidi" w:hAnsiTheme="majorBidi" w:cstheme="majorBidi"/>
          <w:b/>
          <w:bCs/>
          <w:sz w:val="28"/>
        </w:rPr>
        <w:t>borrowings</w:t>
      </w:r>
      <w:r w:rsidR="002F6960" w:rsidRPr="00DF02D5">
        <w:rPr>
          <w:rFonts w:asciiTheme="majorBidi" w:hAnsiTheme="majorBidi" w:cstheme="majorBidi"/>
          <w:b/>
          <w:bCs/>
          <w:sz w:val="28"/>
        </w:rPr>
        <w:t xml:space="preserve"> and long-term </w:t>
      </w:r>
      <w:bookmarkEnd w:id="7"/>
      <w:r w:rsidR="00FE2781">
        <w:rPr>
          <w:rFonts w:asciiTheme="majorBidi" w:hAnsiTheme="majorBidi" w:cstheme="majorBidi"/>
          <w:b/>
          <w:bCs/>
          <w:sz w:val="28"/>
        </w:rPr>
        <w:t>borrowings</w:t>
      </w:r>
    </w:p>
    <w:p w14:paraId="6B27FA5D" w14:textId="0BC0BFB6" w:rsidR="0022545E" w:rsidRPr="00DF02D5" w:rsidRDefault="00FE2781" w:rsidP="00513735">
      <w:pPr>
        <w:pStyle w:val="Header"/>
        <w:spacing w:before="120" w:line="240" w:lineRule="auto"/>
        <w:ind w:left="450" w:right="-14"/>
        <w:jc w:val="both"/>
        <w:rPr>
          <w:rFonts w:asciiTheme="majorBidi" w:hAnsiTheme="majorBidi" w:cstheme="majorBidi"/>
          <w:i w:val="0"/>
          <w:iCs w:val="0"/>
          <w:sz w:val="28"/>
          <w:szCs w:val="28"/>
          <w:lang w:eastAsia="en-US"/>
        </w:rPr>
      </w:pPr>
      <w:r w:rsidRPr="0B092E7F">
        <w:rPr>
          <w:rFonts w:asciiTheme="majorBidi" w:hAnsiTheme="majorBidi" w:cstheme="majorBidi"/>
          <w:i w:val="0"/>
          <w:iCs w:val="0"/>
          <w:sz w:val="28"/>
          <w:szCs w:val="28"/>
          <w:lang w:eastAsia="en-US"/>
        </w:rPr>
        <w:t xml:space="preserve">Short-term borrowings and long-term borrowings </w:t>
      </w:r>
      <w:r w:rsidR="005E1568" w:rsidRPr="0B092E7F">
        <w:rPr>
          <w:rFonts w:asciiTheme="majorBidi" w:hAnsiTheme="majorBidi" w:cstheme="majorBidi"/>
          <w:i w:val="0"/>
          <w:iCs w:val="0"/>
          <w:sz w:val="28"/>
          <w:szCs w:val="28"/>
          <w:lang w:eastAsia="en-US"/>
        </w:rPr>
        <w:t xml:space="preserve">as at </w:t>
      </w:r>
      <w:r w:rsidR="00F05426" w:rsidRPr="0B092E7F">
        <w:rPr>
          <w:rFonts w:asciiTheme="majorBidi" w:hAnsiTheme="majorBidi" w:cstheme="majorBidi"/>
          <w:i w:val="0"/>
          <w:iCs w:val="0"/>
          <w:sz w:val="28"/>
          <w:szCs w:val="28"/>
        </w:rPr>
        <w:t>31 March 2025 and 31 December 2024</w:t>
      </w:r>
      <w:r w:rsidR="00F05426" w:rsidRPr="0B092E7F">
        <w:rPr>
          <w:rFonts w:asciiTheme="majorBidi" w:hAnsiTheme="majorBidi" w:cstheme="majorBidi"/>
          <w:sz w:val="28"/>
          <w:szCs w:val="28"/>
        </w:rPr>
        <w:t xml:space="preserve"> </w:t>
      </w:r>
      <w:r w:rsidR="00F05426" w:rsidRPr="0B092E7F">
        <w:rPr>
          <w:rFonts w:asciiTheme="majorBidi" w:hAnsiTheme="majorBidi" w:cstheme="majorBidi"/>
          <w:i w:val="0"/>
          <w:iCs w:val="0"/>
          <w:sz w:val="28"/>
          <w:szCs w:val="28"/>
          <w:lang w:eastAsia="en-US"/>
        </w:rPr>
        <w:t>consist of the following</w:t>
      </w:r>
      <w:r w:rsidR="00172F58" w:rsidRPr="0B092E7F">
        <w:rPr>
          <w:rFonts w:asciiTheme="majorBidi" w:hAnsiTheme="majorBidi" w:cstheme="majorBidi"/>
          <w:i w:val="0"/>
          <w:iCs w:val="0"/>
          <w:sz w:val="28"/>
          <w:szCs w:val="28"/>
          <w:cs/>
          <w:lang w:eastAsia="en-US"/>
        </w:rPr>
        <w:t xml:space="preserve"> </w:t>
      </w:r>
      <w:r w:rsidR="00172F58" w:rsidRPr="0B092E7F">
        <w:rPr>
          <w:rFonts w:asciiTheme="majorBidi" w:hAnsiTheme="majorBidi"/>
          <w:i w:val="0"/>
          <w:iCs w:val="0"/>
          <w:sz w:val="28"/>
          <w:szCs w:val="28"/>
          <w:cs/>
          <w:lang w:eastAsia="en-US"/>
        </w:rPr>
        <w:t>(</w:t>
      </w:r>
      <w:r w:rsidR="00172F58" w:rsidRPr="0B092E7F">
        <w:rPr>
          <w:rFonts w:asciiTheme="majorBidi" w:hAnsiTheme="majorBidi" w:cstheme="majorBidi"/>
          <w:i w:val="0"/>
          <w:iCs w:val="0"/>
          <w:sz w:val="28"/>
          <w:szCs w:val="28"/>
          <w:lang w:eastAsia="en-US"/>
        </w:rPr>
        <w:t>Separate financial statements: Nil)</w:t>
      </w:r>
      <w:r w:rsidR="00F05426" w:rsidRPr="0B092E7F">
        <w:rPr>
          <w:rFonts w:asciiTheme="majorBidi" w:hAnsiTheme="majorBidi" w:cstheme="majorBidi"/>
          <w:i w:val="0"/>
          <w:iCs w:val="0"/>
          <w:sz w:val="28"/>
          <w:szCs w:val="28"/>
          <w:lang w:eastAsia="en-US"/>
        </w:rPr>
        <w:t>:</w:t>
      </w:r>
    </w:p>
    <w:tbl>
      <w:tblPr>
        <w:tblW w:w="9003" w:type="dxa"/>
        <w:tblInd w:w="360" w:type="dxa"/>
        <w:tblLayout w:type="fixed"/>
        <w:tblCellMar>
          <w:left w:w="0" w:type="dxa"/>
          <w:right w:w="0" w:type="dxa"/>
        </w:tblCellMar>
        <w:tblLook w:val="01E0" w:firstRow="1" w:lastRow="1" w:firstColumn="1" w:lastColumn="1" w:noHBand="0" w:noVBand="0"/>
      </w:tblPr>
      <w:tblGrid>
        <w:gridCol w:w="3600"/>
        <w:gridCol w:w="90"/>
        <w:gridCol w:w="1260"/>
        <w:gridCol w:w="90"/>
        <w:gridCol w:w="1260"/>
        <w:gridCol w:w="90"/>
        <w:gridCol w:w="1260"/>
        <w:gridCol w:w="90"/>
        <w:gridCol w:w="1263"/>
      </w:tblGrid>
      <w:tr w:rsidR="00ED64BA" w:rsidRPr="00B118B0" w14:paraId="57AE1222" w14:textId="77777777" w:rsidTr="0B092E7F">
        <w:tc>
          <w:tcPr>
            <w:tcW w:w="3600" w:type="dxa"/>
          </w:tcPr>
          <w:p w14:paraId="323FFB02" w14:textId="77777777" w:rsidR="00ED64BA" w:rsidRPr="00B118B0" w:rsidRDefault="00ED64BA" w:rsidP="00247396">
            <w:pPr>
              <w:ind w:right="49"/>
              <w:jc w:val="right"/>
              <w:rPr>
                <w:rFonts w:asciiTheme="majorBidi" w:hAnsiTheme="majorBidi" w:cstheme="majorBidi"/>
                <w:sz w:val="28"/>
              </w:rPr>
            </w:pPr>
          </w:p>
        </w:tc>
        <w:tc>
          <w:tcPr>
            <w:tcW w:w="5403" w:type="dxa"/>
            <w:gridSpan w:val="8"/>
          </w:tcPr>
          <w:p w14:paraId="5B8D52CB" w14:textId="00979447" w:rsidR="00ED64BA" w:rsidRPr="00B118B0" w:rsidRDefault="007622AC" w:rsidP="00247396">
            <w:pPr>
              <w:ind w:right="49"/>
              <w:jc w:val="right"/>
              <w:rPr>
                <w:rFonts w:asciiTheme="majorBidi" w:hAnsiTheme="majorBidi" w:cstheme="majorBidi"/>
                <w:sz w:val="28"/>
                <w:cs/>
              </w:rPr>
            </w:pPr>
            <w:r w:rsidRPr="00A5741D">
              <w:rPr>
                <w:rFonts w:asciiTheme="majorBidi" w:hAnsiTheme="majorBidi" w:cstheme="majorBidi"/>
                <w:sz w:val="28"/>
                <w:szCs w:val="28"/>
              </w:rPr>
              <w:t>(Unit: Thousand Baht)</w:t>
            </w:r>
          </w:p>
        </w:tc>
      </w:tr>
      <w:tr w:rsidR="00ED64BA" w:rsidRPr="00B118B0" w14:paraId="222BF326" w14:textId="77777777" w:rsidTr="0B092E7F">
        <w:tc>
          <w:tcPr>
            <w:tcW w:w="3600" w:type="dxa"/>
          </w:tcPr>
          <w:p w14:paraId="4BFA7AC4" w14:textId="77777777" w:rsidR="00ED64BA" w:rsidRPr="00B118B0" w:rsidRDefault="00ED64BA" w:rsidP="00ED64BA">
            <w:pPr>
              <w:ind w:left="132" w:right="-29"/>
              <w:rPr>
                <w:rFonts w:asciiTheme="majorBidi" w:hAnsiTheme="majorBidi" w:cstheme="majorBidi"/>
                <w:sz w:val="28"/>
                <w:cs/>
              </w:rPr>
            </w:pPr>
          </w:p>
        </w:tc>
        <w:tc>
          <w:tcPr>
            <w:tcW w:w="90" w:type="dxa"/>
          </w:tcPr>
          <w:p w14:paraId="634497EE" w14:textId="77777777" w:rsidR="00ED64BA" w:rsidRPr="00FD0413" w:rsidRDefault="00ED64BA" w:rsidP="00ED64BA">
            <w:pPr>
              <w:ind w:right="49"/>
              <w:jc w:val="center"/>
              <w:rPr>
                <w:rFonts w:asciiTheme="majorBidi" w:hAnsiTheme="majorBidi"/>
                <w:sz w:val="28"/>
                <w:cs/>
              </w:rPr>
            </w:pPr>
          </w:p>
        </w:tc>
        <w:tc>
          <w:tcPr>
            <w:tcW w:w="2610" w:type="dxa"/>
            <w:gridSpan w:val="3"/>
            <w:tcBorders>
              <w:bottom w:val="single" w:sz="4" w:space="0" w:color="auto"/>
            </w:tcBorders>
          </w:tcPr>
          <w:p w14:paraId="5985606C" w14:textId="0EDD31E8" w:rsidR="00ED64BA" w:rsidRPr="00B118B0" w:rsidRDefault="00ED64BA" w:rsidP="00ED64BA">
            <w:pPr>
              <w:ind w:right="49"/>
              <w:jc w:val="center"/>
              <w:rPr>
                <w:rFonts w:asciiTheme="majorBidi" w:hAnsiTheme="majorBidi" w:cstheme="majorBidi"/>
                <w:sz w:val="28"/>
              </w:rPr>
            </w:pPr>
            <w:r w:rsidRPr="00A5741D">
              <w:rPr>
                <w:rFonts w:asciiTheme="majorBidi" w:hAnsiTheme="majorBidi" w:cstheme="majorBidi"/>
                <w:sz w:val="28"/>
                <w:szCs w:val="28"/>
              </w:rPr>
              <w:t>Interest rate</w:t>
            </w:r>
            <w:r>
              <w:rPr>
                <w:rFonts w:asciiTheme="majorBidi" w:hAnsiTheme="majorBidi" w:cstheme="majorBidi"/>
                <w:sz w:val="28"/>
                <w:szCs w:val="28"/>
              </w:rPr>
              <w:t xml:space="preserve"> </w:t>
            </w:r>
            <w:r w:rsidRPr="00A5741D">
              <w:rPr>
                <w:rFonts w:asciiTheme="majorBidi" w:hAnsiTheme="majorBidi" w:cstheme="majorBidi"/>
                <w:sz w:val="28"/>
                <w:szCs w:val="28"/>
              </w:rPr>
              <w:t>(% per annum)</w:t>
            </w:r>
          </w:p>
        </w:tc>
        <w:tc>
          <w:tcPr>
            <w:tcW w:w="90" w:type="dxa"/>
          </w:tcPr>
          <w:p w14:paraId="6CD0FCB4" w14:textId="77777777" w:rsidR="00ED64BA" w:rsidRPr="00B118B0" w:rsidRDefault="00ED64BA" w:rsidP="00ED64BA">
            <w:pPr>
              <w:tabs>
                <w:tab w:val="decimal" w:pos="1062"/>
              </w:tabs>
              <w:ind w:right="49"/>
              <w:jc w:val="thaiDistribute"/>
              <w:rPr>
                <w:rFonts w:asciiTheme="majorBidi" w:hAnsiTheme="majorBidi" w:cstheme="majorBidi"/>
                <w:sz w:val="28"/>
              </w:rPr>
            </w:pPr>
          </w:p>
        </w:tc>
        <w:tc>
          <w:tcPr>
            <w:tcW w:w="2613" w:type="dxa"/>
            <w:gridSpan w:val="3"/>
            <w:tcBorders>
              <w:bottom w:val="single" w:sz="4" w:space="0" w:color="auto"/>
            </w:tcBorders>
            <w:vAlign w:val="bottom"/>
          </w:tcPr>
          <w:p w14:paraId="287B6DB1" w14:textId="59D10CCE" w:rsidR="00ED64BA" w:rsidRPr="00B118B0" w:rsidRDefault="00ED64BA" w:rsidP="00ED64BA">
            <w:pPr>
              <w:ind w:right="49"/>
              <w:jc w:val="center"/>
              <w:rPr>
                <w:rFonts w:asciiTheme="majorBidi" w:hAnsiTheme="majorBidi" w:cstheme="majorBidi"/>
                <w:sz w:val="28"/>
              </w:rPr>
            </w:pPr>
            <w:r w:rsidRPr="00A5741D">
              <w:rPr>
                <w:rFonts w:asciiTheme="majorBidi" w:hAnsiTheme="majorBidi" w:cstheme="majorBidi"/>
                <w:sz w:val="28"/>
                <w:szCs w:val="28"/>
                <w:lang w:val="en-US"/>
              </w:rPr>
              <w:t>Consolidated</w:t>
            </w:r>
            <w:r w:rsidR="007622AC">
              <w:rPr>
                <w:rFonts w:asciiTheme="majorBidi" w:hAnsiTheme="majorBidi" w:cstheme="majorBidi"/>
                <w:sz w:val="28"/>
                <w:szCs w:val="28"/>
                <w:lang w:val="en-US"/>
              </w:rPr>
              <w:t xml:space="preserve"> </w:t>
            </w:r>
            <w:r w:rsidR="007622AC" w:rsidRPr="00A5741D">
              <w:rPr>
                <w:rFonts w:asciiTheme="majorBidi" w:hAnsiTheme="majorBidi" w:cstheme="majorBidi"/>
                <w:sz w:val="28"/>
                <w:szCs w:val="28"/>
                <w:lang w:val="en-US"/>
              </w:rPr>
              <w:t>financial statements</w:t>
            </w:r>
          </w:p>
        </w:tc>
      </w:tr>
      <w:tr w:rsidR="00480FC5" w:rsidRPr="00B118B0" w14:paraId="077DD61D" w14:textId="77777777" w:rsidTr="0B092E7F">
        <w:tc>
          <w:tcPr>
            <w:tcW w:w="3600" w:type="dxa"/>
          </w:tcPr>
          <w:p w14:paraId="0B1BB619" w14:textId="77777777" w:rsidR="00480FC5" w:rsidRPr="00B118B0" w:rsidRDefault="00480FC5" w:rsidP="00480FC5">
            <w:pPr>
              <w:ind w:left="132" w:right="-29"/>
              <w:rPr>
                <w:rFonts w:asciiTheme="majorBidi" w:hAnsiTheme="majorBidi" w:cstheme="majorBidi"/>
                <w:sz w:val="28"/>
                <w:cs/>
              </w:rPr>
            </w:pPr>
          </w:p>
        </w:tc>
        <w:tc>
          <w:tcPr>
            <w:tcW w:w="90" w:type="dxa"/>
          </w:tcPr>
          <w:p w14:paraId="4125A6E3" w14:textId="77777777" w:rsidR="00480FC5" w:rsidRPr="00045AA7" w:rsidRDefault="00480FC5" w:rsidP="00480FC5">
            <w:pPr>
              <w:jc w:val="center"/>
              <w:rPr>
                <w:rFonts w:asciiTheme="majorBidi" w:hAnsiTheme="majorBidi" w:cstheme="majorBidi"/>
                <w:color w:val="000000"/>
                <w:spacing w:val="-2"/>
                <w:sz w:val="28"/>
              </w:rPr>
            </w:pPr>
          </w:p>
        </w:tc>
        <w:tc>
          <w:tcPr>
            <w:tcW w:w="1260" w:type="dxa"/>
            <w:tcBorders>
              <w:top w:val="single" w:sz="4" w:space="0" w:color="auto"/>
            </w:tcBorders>
            <w:vAlign w:val="bottom"/>
          </w:tcPr>
          <w:p w14:paraId="5C802915" w14:textId="15AA4AEE" w:rsidR="00480FC5" w:rsidRPr="00B118B0" w:rsidRDefault="00480FC5" w:rsidP="00480FC5">
            <w:pPr>
              <w:jc w:val="center"/>
              <w:rPr>
                <w:rFonts w:asciiTheme="majorBidi" w:hAnsiTheme="majorBidi" w:cstheme="majorBidi"/>
                <w:sz w:val="28"/>
                <w:cs/>
              </w:rPr>
            </w:pPr>
            <w:r w:rsidRPr="027828FF">
              <w:rPr>
                <w:rFonts w:asciiTheme="majorBidi" w:hAnsiTheme="majorBidi" w:cstheme="majorBidi"/>
                <w:sz w:val="28"/>
                <w:szCs w:val="28"/>
              </w:rPr>
              <w:t>31 March</w:t>
            </w:r>
          </w:p>
        </w:tc>
        <w:tc>
          <w:tcPr>
            <w:tcW w:w="90" w:type="dxa"/>
            <w:tcBorders>
              <w:top w:val="single" w:sz="4" w:space="0" w:color="auto"/>
            </w:tcBorders>
          </w:tcPr>
          <w:p w14:paraId="3BB4E392" w14:textId="77777777" w:rsidR="00480FC5" w:rsidRPr="00B118B0" w:rsidRDefault="00480FC5" w:rsidP="00480FC5">
            <w:pPr>
              <w:ind w:right="49"/>
              <w:jc w:val="center"/>
              <w:rPr>
                <w:rFonts w:asciiTheme="majorBidi" w:hAnsiTheme="majorBidi" w:cstheme="majorBidi"/>
                <w:sz w:val="28"/>
                <w:cs/>
              </w:rPr>
            </w:pPr>
          </w:p>
        </w:tc>
        <w:tc>
          <w:tcPr>
            <w:tcW w:w="1260" w:type="dxa"/>
            <w:tcBorders>
              <w:top w:val="single" w:sz="4" w:space="0" w:color="auto"/>
            </w:tcBorders>
            <w:vAlign w:val="bottom"/>
          </w:tcPr>
          <w:p w14:paraId="258B22D2" w14:textId="7FEC69FF" w:rsidR="00480FC5" w:rsidRPr="00B118B0" w:rsidRDefault="00480FC5" w:rsidP="00480FC5">
            <w:pPr>
              <w:ind w:right="49"/>
              <w:jc w:val="center"/>
              <w:rPr>
                <w:rFonts w:asciiTheme="majorBidi" w:hAnsiTheme="majorBidi" w:cstheme="majorBidi"/>
                <w:sz w:val="28"/>
                <w:c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65C39067" w14:textId="77777777" w:rsidR="00480FC5" w:rsidRPr="00B118B0" w:rsidRDefault="00480FC5" w:rsidP="00480FC5">
            <w:pPr>
              <w:tabs>
                <w:tab w:val="decimal" w:pos="1062"/>
              </w:tabs>
              <w:ind w:right="49"/>
              <w:jc w:val="thaiDistribute"/>
              <w:rPr>
                <w:rFonts w:asciiTheme="majorBidi" w:hAnsiTheme="majorBidi" w:cstheme="majorBidi"/>
                <w:sz w:val="28"/>
              </w:rPr>
            </w:pPr>
          </w:p>
        </w:tc>
        <w:tc>
          <w:tcPr>
            <w:tcW w:w="1260" w:type="dxa"/>
            <w:tcBorders>
              <w:top w:val="single" w:sz="4" w:space="0" w:color="auto"/>
            </w:tcBorders>
            <w:vAlign w:val="bottom"/>
          </w:tcPr>
          <w:p w14:paraId="1A87AF83" w14:textId="3A5D8018" w:rsidR="00480FC5" w:rsidRPr="00B118B0" w:rsidRDefault="00480FC5" w:rsidP="00480FC5">
            <w:pPr>
              <w:ind w:right="49"/>
              <w:jc w:val="center"/>
              <w:rPr>
                <w:rFonts w:asciiTheme="majorBidi" w:hAnsiTheme="majorBidi" w:cstheme="majorBidi"/>
                <w:sz w:val="28"/>
                <w:cs/>
              </w:rPr>
            </w:pPr>
            <w:r w:rsidRPr="027828FF">
              <w:rPr>
                <w:rFonts w:asciiTheme="majorBidi" w:hAnsiTheme="majorBidi" w:cstheme="majorBidi"/>
                <w:sz w:val="28"/>
                <w:szCs w:val="28"/>
              </w:rPr>
              <w:t>31 March</w:t>
            </w:r>
          </w:p>
        </w:tc>
        <w:tc>
          <w:tcPr>
            <w:tcW w:w="90" w:type="dxa"/>
            <w:tcBorders>
              <w:top w:val="single" w:sz="4" w:space="0" w:color="auto"/>
            </w:tcBorders>
          </w:tcPr>
          <w:p w14:paraId="6265043D" w14:textId="77777777" w:rsidR="00480FC5" w:rsidRPr="00B118B0" w:rsidRDefault="00480FC5" w:rsidP="00480FC5">
            <w:pPr>
              <w:ind w:right="49"/>
              <w:jc w:val="center"/>
              <w:rPr>
                <w:rFonts w:asciiTheme="majorBidi" w:hAnsiTheme="majorBidi" w:cstheme="majorBidi"/>
                <w:sz w:val="28"/>
                <w:cs/>
              </w:rPr>
            </w:pPr>
          </w:p>
        </w:tc>
        <w:tc>
          <w:tcPr>
            <w:tcW w:w="1263" w:type="dxa"/>
            <w:tcBorders>
              <w:top w:val="single" w:sz="4" w:space="0" w:color="auto"/>
            </w:tcBorders>
            <w:vAlign w:val="bottom"/>
          </w:tcPr>
          <w:p w14:paraId="58607538" w14:textId="0C4E9A46" w:rsidR="00480FC5" w:rsidRPr="00B118B0" w:rsidRDefault="00480FC5" w:rsidP="00480FC5">
            <w:pPr>
              <w:ind w:right="49"/>
              <w:jc w:val="center"/>
              <w:rPr>
                <w:rFonts w:asciiTheme="majorBidi" w:hAnsiTheme="majorBidi" w:cstheme="majorBidi"/>
                <w:sz w:val="28"/>
                <w:c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r>
      <w:tr w:rsidR="00480FC5" w:rsidRPr="00B118B0" w14:paraId="16DA90B0" w14:textId="77777777" w:rsidTr="0B092E7F">
        <w:tc>
          <w:tcPr>
            <w:tcW w:w="3600" w:type="dxa"/>
            <w:tcBorders>
              <w:bottom w:val="single" w:sz="4" w:space="0" w:color="auto"/>
            </w:tcBorders>
          </w:tcPr>
          <w:p w14:paraId="018BD82D" w14:textId="245A24C8" w:rsidR="00480FC5" w:rsidRPr="00B118B0" w:rsidRDefault="227D3460" w:rsidP="0B092E7F">
            <w:pPr>
              <w:jc w:val="center"/>
              <w:rPr>
                <w:rFonts w:asciiTheme="majorBidi" w:hAnsiTheme="majorBidi" w:cstheme="majorBidi"/>
                <w:sz w:val="28"/>
                <w:szCs w:val="28"/>
                <w:cs/>
              </w:rPr>
            </w:pPr>
            <w:r w:rsidRPr="0B092E7F">
              <w:rPr>
                <w:rFonts w:asciiTheme="majorBidi" w:hAnsiTheme="majorBidi"/>
                <w:sz w:val="28"/>
                <w:szCs w:val="28"/>
              </w:rPr>
              <w:t xml:space="preserve">Short-term borrowings from    </w:t>
            </w:r>
          </w:p>
        </w:tc>
        <w:tc>
          <w:tcPr>
            <w:tcW w:w="90" w:type="dxa"/>
          </w:tcPr>
          <w:p w14:paraId="6CF0EE51" w14:textId="77777777" w:rsidR="00480FC5" w:rsidRPr="00B118B0" w:rsidRDefault="00480FC5" w:rsidP="00480FC5">
            <w:pPr>
              <w:jc w:val="center"/>
              <w:rPr>
                <w:rFonts w:asciiTheme="majorBidi" w:hAnsiTheme="majorBidi" w:cstheme="majorBidi"/>
                <w:sz w:val="28"/>
              </w:rPr>
            </w:pPr>
          </w:p>
        </w:tc>
        <w:tc>
          <w:tcPr>
            <w:tcW w:w="1260" w:type="dxa"/>
            <w:tcBorders>
              <w:bottom w:val="single" w:sz="4" w:space="0" w:color="auto"/>
            </w:tcBorders>
            <w:vAlign w:val="bottom"/>
          </w:tcPr>
          <w:p w14:paraId="71F38D90" w14:textId="1A3FF35D" w:rsidR="00480FC5" w:rsidRPr="00B118B0" w:rsidRDefault="00480FC5" w:rsidP="00480FC5">
            <w:pPr>
              <w:jc w:val="center"/>
              <w:rPr>
                <w:rFonts w:asciiTheme="majorBidi" w:hAnsiTheme="majorBidi" w:cstheme="majorBidi"/>
                <w:sz w:val="28"/>
              </w:rPr>
            </w:pPr>
            <w:r w:rsidRPr="027828FF">
              <w:rPr>
                <w:rFonts w:asciiTheme="majorBidi" w:hAnsiTheme="majorBidi" w:cstheme="majorBidi"/>
                <w:sz w:val="28"/>
                <w:szCs w:val="28"/>
              </w:rPr>
              <w:t>2025</w:t>
            </w:r>
          </w:p>
        </w:tc>
        <w:tc>
          <w:tcPr>
            <w:tcW w:w="90" w:type="dxa"/>
          </w:tcPr>
          <w:p w14:paraId="278AC786" w14:textId="77777777" w:rsidR="00480FC5" w:rsidRPr="00B118B0" w:rsidRDefault="00480FC5" w:rsidP="00480FC5">
            <w:pPr>
              <w:tabs>
                <w:tab w:val="decimal" w:pos="1062"/>
              </w:tabs>
              <w:ind w:right="49"/>
              <w:jc w:val="thaiDistribute"/>
              <w:rPr>
                <w:rFonts w:asciiTheme="majorBidi" w:hAnsiTheme="majorBidi" w:cstheme="majorBidi"/>
                <w:sz w:val="28"/>
              </w:rPr>
            </w:pPr>
          </w:p>
        </w:tc>
        <w:tc>
          <w:tcPr>
            <w:tcW w:w="1260" w:type="dxa"/>
            <w:tcBorders>
              <w:bottom w:val="single" w:sz="4" w:space="0" w:color="auto"/>
            </w:tcBorders>
            <w:vAlign w:val="bottom"/>
          </w:tcPr>
          <w:p w14:paraId="12151D0D" w14:textId="6614CE44" w:rsidR="00480FC5" w:rsidRPr="00B118B0" w:rsidRDefault="00480FC5" w:rsidP="00480FC5">
            <w:pPr>
              <w:ind w:right="49"/>
              <w:jc w:val="center"/>
              <w:rPr>
                <w:rFonts w:asciiTheme="majorBidi" w:hAnsiTheme="majorBidi" w:cstheme="majorBidi"/>
                <w:sz w:val="28"/>
              </w:rPr>
            </w:pPr>
            <w:r w:rsidRPr="027828FF">
              <w:rPr>
                <w:rFonts w:asciiTheme="majorBidi" w:hAnsiTheme="majorBidi" w:cstheme="majorBidi"/>
                <w:sz w:val="28"/>
                <w:szCs w:val="28"/>
                <w:lang w:val="en-US"/>
              </w:rPr>
              <w:t>2024</w:t>
            </w:r>
          </w:p>
        </w:tc>
        <w:tc>
          <w:tcPr>
            <w:tcW w:w="90" w:type="dxa"/>
          </w:tcPr>
          <w:p w14:paraId="4F082622" w14:textId="77777777" w:rsidR="00480FC5" w:rsidRPr="00B118B0" w:rsidRDefault="00480FC5" w:rsidP="00480FC5">
            <w:pPr>
              <w:tabs>
                <w:tab w:val="decimal" w:pos="1062"/>
              </w:tabs>
              <w:ind w:right="49"/>
              <w:jc w:val="thaiDistribute"/>
              <w:rPr>
                <w:rFonts w:asciiTheme="majorBidi" w:hAnsiTheme="majorBidi" w:cstheme="majorBidi"/>
                <w:sz w:val="28"/>
              </w:rPr>
            </w:pPr>
          </w:p>
        </w:tc>
        <w:tc>
          <w:tcPr>
            <w:tcW w:w="1260" w:type="dxa"/>
            <w:tcBorders>
              <w:bottom w:val="single" w:sz="4" w:space="0" w:color="auto"/>
            </w:tcBorders>
            <w:vAlign w:val="bottom"/>
          </w:tcPr>
          <w:p w14:paraId="06ABB8DA" w14:textId="38989029" w:rsidR="00480FC5" w:rsidRPr="00B118B0" w:rsidRDefault="00480FC5" w:rsidP="00480FC5">
            <w:pPr>
              <w:ind w:right="49"/>
              <w:jc w:val="center"/>
              <w:rPr>
                <w:rFonts w:asciiTheme="majorBidi" w:hAnsiTheme="majorBidi" w:cstheme="majorBidi"/>
                <w:sz w:val="28"/>
              </w:rPr>
            </w:pPr>
            <w:r w:rsidRPr="027828FF">
              <w:rPr>
                <w:rFonts w:asciiTheme="majorBidi" w:hAnsiTheme="majorBidi" w:cstheme="majorBidi"/>
                <w:sz w:val="28"/>
                <w:szCs w:val="28"/>
              </w:rPr>
              <w:t>2025</w:t>
            </w:r>
          </w:p>
        </w:tc>
        <w:tc>
          <w:tcPr>
            <w:tcW w:w="90" w:type="dxa"/>
          </w:tcPr>
          <w:p w14:paraId="04DF3627" w14:textId="77777777" w:rsidR="00480FC5" w:rsidRPr="00B118B0" w:rsidRDefault="00480FC5" w:rsidP="00480FC5">
            <w:pPr>
              <w:tabs>
                <w:tab w:val="decimal" w:pos="1062"/>
              </w:tabs>
              <w:ind w:right="49"/>
              <w:jc w:val="thaiDistribute"/>
              <w:rPr>
                <w:rFonts w:asciiTheme="majorBidi" w:hAnsiTheme="majorBidi" w:cstheme="majorBidi"/>
                <w:sz w:val="28"/>
              </w:rPr>
            </w:pPr>
          </w:p>
        </w:tc>
        <w:tc>
          <w:tcPr>
            <w:tcW w:w="1263" w:type="dxa"/>
            <w:tcBorders>
              <w:bottom w:val="single" w:sz="4" w:space="0" w:color="auto"/>
            </w:tcBorders>
            <w:vAlign w:val="bottom"/>
          </w:tcPr>
          <w:p w14:paraId="022D1711" w14:textId="7E7D8969" w:rsidR="00480FC5" w:rsidRPr="00B118B0" w:rsidRDefault="00480FC5" w:rsidP="00480FC5">
            <w:pPr>
              <w:ind w:right="49"/>
              <w:jc w:val="center"/>
              <w:rPr>
                <w:rFonts w:asciiTheme="majorBidi" w:hAnsiTheme="majorBidi" w:cstheme="majorBidi"/>
                <w:sz w:val="28"/>
              </w:rPr>
            </w:pPr>
            <w:r w:rsidRPr="027828FF">
              <w:rPr>
                <w:rFonts w:asciiTheme="majorBidi" w:hAnsiTheme="majorBidi" w:cstheme="majorBidi"/>
                <w:sz w:val="28"/>
                <w:szCs w:val="28"/>
                <w:lang w:val="en-US"/>
              </w:rPr>
              <w:t>2024</w:t>
            </w:r>
          </w:p>
        </w:tc>
      </w:tr>
      <w:tr w:rsidR="00ED64BA" w:rsidRPr="00B118B0" w14:paraId="3C8E4E8B" w14:textId="77777777" w:rsidTr="0B092E7F">
        <w:tc>
          <w:tcPr>
            <w:tcW w:w="3600" w:type="dxa"/>
            <w:tcBorders>
              <w:top w:val="single" w:sz="4" w:space="0" w:color="auto"/>
            </w:tcBorders>
          </w:tcPr>
          <w:p w14:paraId="59ED7B8B" w14:textId="29B4F648" w:rsidR="00ED64BA" w:rsidRPr="00B118B0" w:rsidRDefault="1FD8F382" w:rsidP="0B092E7F">
            <w:pPr>
              <w:ind w:right="-29"/>
              <w:rPr>
                <w:rFonts w:asciiTheme="majorBidi" w:hAnsiTheme="majorBidi" w:cstheme="majorBidi"/>
                <w:sz w:val="28"/>
                <w:szCs w:val="28"/>
                <w:cs/>
              </w:rPr>
            </w:pPr>
            <w:r w:rsidRPr="0B092E7F">
              <w:rPr>
                <w:rFonts w:asciiTheme="majorBidi" w:hAnsiTheme="majorBidi" w:cstheme="majorBidi"/>
                <w:sz w:val="28"/>
                <w:szCs w:val="28"/>
              </w:rPr>
              <w:t xml:space="preserve">Key management Personal (see Note 5) </w:t>
            </w:r>
            <w:r w:rsidRPr="0B092E7F">
              <w:rPr>
                <w:rFonts w:asciiTheme="majorBidi" w:hAnsiTheme="majorBidi"/>
                <w:sz w:val="28"/>
                <w:szCs w:val="28"/>
              </w:rPr>
              <w:t xml:space="preserve"> </w:t>
            </w:r>
          </w:p>
        </w:tc>
        <w:tc>
          <w:tcPr>
            <w:tcW w:w="90" w:type="dxa"/>
          </w:tcPr>
          <w:p w14:paraId="06A9588B" w14:textId="77777777" w:rsidR="00ED64BA" w:rsidRDefault="00ED64BA" w:rsidP="00ED64BA">
            <w:pPr>
              <w:jc w:val="center"/>
              <w:rPr>
                <w:rFonts w:asciiTheme="majorBidi" w:hAnsiTheme="majorBidi" w:cstheme="majorBidi"/>
                <w:sz w:val="28"/>
              </w:rPr>
            </w:pPr>
          </w:p>
        </w:tc>
        <w:tc>
          <w:tcPr>
            <w:tcW w:w="1260" w:type="dxa"/>
            <w:tcBorders>
              <w:top w:val="single" w:sz="4" w:space="0" w:color="auto"/>
            </w:tcBorders>
            <w:vAlign w:val="bottom"/>
          </w:tcPr>
          <w:p w14:paraId="29B68631" w14:textId="77777777" w:rsidR="00ED64BA" w:rsidRPr="00B118B0" w:rsidRDefault="00ED64BA" w:rsidP="00ED64BA">
            <w:pPr>
              <w:jc w:val="center"/>
              <w:rPr>
                <w:rFonts w:asciiTheme="majorBidi" w:hAnsiTheme="majorBidi" w:cstheme="majorBidi"/>
                <w:sz w:val="28"/>
              </w:rPr>
            </w:pPr>
            <w:r>
              <w:rPr>
                <w:rFonts w:asciiTheme="majorBidi" w:hAnsiTheme="majorBidi" w:cstheme="majorBidi"/>
                <w:sz w:val="28"/>
              </w:rPr>
              <w:t>7.00</w:t>
            </w:r>
          </w:p>
        </w:tc>
        <w:tc>
          <w:tcPr>
            <w:tcW w:w="90" w:type="dxa"/>
          </w:tcPr>
          <w:p w14:paraId="5A46DA65" w14:textId="77777777" w:rsidR="00ED64BA" w:rsidRPr="00B118B0" w:rsidRDefault="00ED64BA" w:rsidP="00ED64BA">
            <w:pPr>
              <w:tabs>
                <w:tab w:val="decimal" w:pos="1062"/>
              </w:tabs>
              <w:ind w:right="49"/>
              <w:jc w:val="thaiDistribute"/>
              <w:rPr>
                <w:rFonts w:asciiTheme="majorBidi" w:hAnsiTheme="majorBidi" w:cstheme="majorBidi"/>
                <w:sz w:val="28"/>
              </w:rPr>
            </w:pPr>
          </w:p>
        </w:tc>
        <w:tc>
          <w:tcPr>
            <w:tcW w:w="1260" w:type="dxa"/>
            <w:tcBorders>
              <w:top w:val="single" w:sz="4" w:space="0" w:color="auto"/>
            </w:tcBorders>
            <w:vAlign w:val="bottom"/>
          </w:tcPr>
          <w:p w14:paraId="6B35314D" w14:textId="77777777" w:rsidR="00ED64BA" w:rsidRPr="00B118B0" w:rsidRDefault="00ED64BA" w:rsidP="00ED64BA">
            <w:pPr>
              <w:jc w:val="center"/>
              <w:rPr>
                <w:rFonts w:asciiTheme="majorBidi" w:hAnsiTheme="majorBidi" w:cstheme="majorBidi"/>
                <w:sz w:val="28"/>
              </w:rPr>
            </w:pPr>
            <w:r>
              <w:rPr>
                <w:rFonts w:asciiTheme="majorBidi" w:hAnsiTheme="majorBidi" w:cstheme="majorBidi"/>
                <w:sz w:val="28"/>
              </w:rPr>
              <w:t>7.00</w:t>
            </w:r>
          </w:p>
        </w:tc>
        <w:tc>
          <w:tcPr>
            <w:tcW w:w="90" w:type="dxa"/>
          </w:tcPr>
          <w:p w14:paraId="72B1444A" w14:textId="77777777" w:rsidR="00ED64BA" w:rsidRPr="00B118B0" w:rsidRDefault="00ED64BA" w:rsidP="00ED64BA">
            <w:pPr>
              <w:tabs>
                <w:tab w:val="decimal" w:pos="1062"/>
              </w:tabs>
              <w:ind w:right="49"/>
              <w:jc w:val="thaiDistribute"/>
              <w:rPr>
                <w:rFonts w:asciiTheme="majorBidi" w:hAnsiTheme="majorBidi" w:cstheme="majorBidi"/>
                <w:sz w:val="28"/>
              </w:rPr>
            </w:pPr>
          </w:p>
        </w:tc>
        <w:tc>
          <w:tcPr>
            <w:tcW w:w="1260" w:type="dxa"/>
            <w:tcBorders>
              <w:top w:val="single" w:sz="4" w:space="0" w:color="auto"/>
            </w:tcBorders>
            <w:vAlign w:val="bottom"/>
          </w:tcPr>
          <w:p w14:paraId="1595CBB0" w14:textId="77777777" w:rsidR="00ED64BA" w:rsidRPr="00B118B0" w:rsidRDefault="00ED64BA" w:rsidP="00ED64BA">
            <w:pPr>
              <w:snapToGrid w:val="0"/>
              <w:ind w:right="76"/>
              <w:jc w:val="right"/>
              <w:rPr>
                <w:rFonts w:asciiTheme="majorBidi" w:hAnsiTheme="majorBidi" w:cstheme="majorBidi"/>
                <w:sz w:val="28"/>
              </w:rPr>
            </w:pPr>
            <w:r>
              <w:rPr>
                <w:rFonts w:asciiTheme="majorBidi" w:hAnsiTheme="majorBidi" w:cstheme="majorBidi"/>
                <w:sz w:val="28"/>
              </w:rPr>
              <w:t>54,260</w:t>
            </w:r>
          </w:p>
        </w:tc>
        <w:tc>
          <w:tcPr>
            <w:tcW w:w="90" w:type="dxa"/>
          </w:tcPr>
          <w:p w14:paraId="2EB3DBB5" w14:textId="77777777" w:rsidR="00ED64BA" w:rsidRPr="00B118B0" w:rsidRDefault="00ED64BA" w:rsidP="00ED64BA">
            <w:pPr>
              <w:tabs>
                <w:tab w:val="decimal" w:pos="1062"/>
              </w:tabs>
              <w:ind w:right="49"/>
              <w:jc w:val="thaiDistribute"/>
              <w:rPr>
                <w:rFonts w:asciiTheme="majorBidi" w:hAnsiTheme="majorBidi" w:cstheme="majorBidi"/>
                <w:sz w:val="28"/>
              </w:rPr>
            </w:pPr>
          </w:p>
        </w:tc>
        <w:tc>
          <w:tcPr>
            <w:tcW w:w="1263" w:type="dxa"/>
            <w:tcBorders>
              <w:top w:val="single" w:sz="4" w:space="0" w:color="auto"/>
            </w:tcBorders>
            <w:vAlign w:val="bottom"/>
          </w:tcPr>
          <w:p w14:paraId="45006E25" w14:textId="77777777" w:rsidR="00ED64BA" w:rsidRPr="00B118B0" w:rsidRDefault="00ED64BA" w:rsidP="00ED64BA">
            <w:pPr>
              <w:snapToGrid w:val="0"/>
              <w:ind w:right="76"/>
              <w:jc w:val="right"/>
              <w:rPr>
                <w:rFonts w:asciiTheme="majorBidi" w:hAnsiTheme="majorBidi" w:cstheme="majorBidi"/>
                <w:sz w:val="28"/>
              </w:rPr>
            </w:pPr>
            <w:r w:rsidRPr="00D36D05">
              <w:rPr>
                <w:rFonts w:asciiTheme="majorBidi" w:hAnsiTheme="majorBidi" w:cstheme="majorBidi"/>
                <w:sz w:val="28"/>
              </w:rPr>
              <w:t>52,002</w:t>
            </w:r>
          </w:p>
        </w:tc>
      </w:tr>
      <w:tr w:rsidR="00ED64BA" w:rsidRPr="00B118B0" w14:paraId="7652F852" w14:textId="77777777" w:rsidTr="0B092E7F">
        <w:trPr>
          <w:trHeight w:val="270"/>
        </w:trPr>
        <w:tc>
          <w:tcPr>
            <w:tcW w:w="3600" w:type="dxa"/>
          </w:tcPr>
          <w:p w14:paraId="3A6800D0" w14:textId="78D477F7" w:rsidR="00ED64BA" w:rsidRPr="00B118B0" w:rsidRDefault="18FC333D" w:rsidP="0B092E7F">
            <w:pPr>
              <w:ind w:right="-29"/>
              <w:rPr>
                <w:rFonts w:asciiTheme="majorBidi" w:hAnsiTheme="majorBidi" w:cstheme="majorBidi"/>
                <w:sz w:val="28"/>
                <w:szCs w:val="28"/>
                <w:cs/>
              </w:rPr>
            </w:pPr>
            <w:r w:rsidRPr="0B092E7F">
              <w:rPr>
                <w:rFonts w:asciiTheme="majorBidi" w:hAnsiTheme="majorBidi" w:cstheme="majorBidi"/>
                <w:sz w:val="28"/>
                <w:szCs w:val="28"/>
              </w:rPr>
              <w:t xml:space="preserve">Non-related persons  </w:t>
            </w:r>
          </w:p>
        </w:tc>
        <w:tc>
          <w:tcPr>
            <w:tcW w:w="90" w:type="dxa"/>
          </w:tcPr>
          <w:p w14:paraId="42F40EFE" w14:textId="77777777" w:rsidR="00ED64BA" w:rsidRDefault="00ED64BA" w:rsidP="00ED64BA">
            <w:pPr>
              <w:snapToGrid w:val="0"/>
              <w:jc w:val="center"/>
              <w:rPr>
                <w:rFonts w:asciiTheme="majorBidi" w:hAnsiTheme="majorBidi" w:cstheme="majorBidi"/>
                <w:sz w:val="28"/>
              </w:rPr>
            </w:pPr>
          </w:p>
        </w:tc>
        <w:tc>
          <w:tcPr>
            <w:tcW w:w="1260" w:type="dxa"/>
            <w:shd w:val="clear" w:color="auto" w:fill="auto"/>
          </w:tcPr>
          <w:p w14:paraId="27F0018A" w14:textId="77777777" w:rsidR="00ED64BA" w:rsidRPr="00ED6D91" w:rsidRDefault="00ED64BA" w:rsidP="00ED64BA">
            <w:pPr>
              <w:snapToGrid w:val="0"/>
              <w:jc w:val="center"/>
              <w:rPr>
                <w:rFonts w:asciiTheme="majorBidi" w:hAnsiTheme="majorBidi" w:cstheme="majorBidi"/>
                <w:sz w:val="28"/>
              </w:rPr>
            </w:pPr>
            <w:r>
              <w:rPr>
                <w:rFonts w:asciiTheme="majorBidi" w:hAnsiTheme="majorBidi" w:cstheme="majorBidi"/>
                <w:sz w:val="28"/>
              </w:rPr>
              <w:t>15.00</w:t>
            </w:r>
          </w:p>
        </w:tc>
        <w:tc>
          <w:tcPr>
            <w:tcW w:w="90" w:type="dxa"/>
            <w:shd w:val="clear" w:color="auto" w:fill="auto"/>
            <w:vAlign w:val="bottom"/>
          </w:tcPr>
          <w:p w14:paraId="3D77C7C0" w14:textId="77777777" w:rsidR="00ED64BA" w:rsidRPr="00ED6D91" w:rsidRDefault="00ED64BA" w:rsidP="00ED64BA">
            <w:pPr>
              <w:tabs>
                <w:tab w:val="decimal" w:pos="792"/>
              </w:tabs>
              <w:snapToGrid w:val="0"/>
              <w:ind w:right="76"/>
              <w:jc w:val="right"/>
              <w:rPr>
                <w:rFonts w:asciiTheme="majorBidi" w:hAnsiTheme="majorBidi" w:cstheme="majorBidi"/>
                <w:sz w:val="28"/>
              </w:rPr>
            </w:pPr>
          </w:p>
        </w:tc>
        <w:tc>
          <w:tcPr>
            <w:tcW w:w="1260" w:type="dxa"/>
            <w:shd w:val="clear" w:color="auto" w:fill="auto"/>
          </w:tcPr>
          <w:p w14:paraId="3736E891" w14:textId="77777777" w:rsidR="00ED64BA" w:rsidRPr="00ED6D91" w:rsidRDefault="00ED64BA" w:rsidP="00ED64BA">
            <w:pPr>
              <w:snapToGrid w:val="0"/>
              <w:jc w:val="center"/>
              <w:rPr>
                <w:rFonts w:asciiTheme="majorBidi" w:hAnsiTheme="majorBidi" w:cstheme="majorBidi"/>
                <w:sz w:val="28"/>
              </w:rPr>
            </w:pPr>
            <w:r>
              <w:rPr>
                <w:rFonts w:asciiTheme="majorBidi" w:hAnsiTheme="majorBidi" w:cstheme="majorBidi"/>
                <w:sz w:val="28"/>
              </w:rPr>
              <w:t>15.00</w:t>
            </w:r>
          </w:p>
        </w:tc>
        <w:tc>
          <w:tcPr>
            <w:tcW w:w="90" w:type="dxa"/>
            <w:shd w:val="clear" w:color="auto" w:fill="auto"/>
            <w:vAlign w:val="bottom"/>
          </w:tcPr>
          <w:p w14:paraId="5084D805" w14:textId="77777777" w:rsidR="00ED64BA" w:rsidRPr="00ED6D91" w:rsidRDefault="00ED64BA" w:rsidP="00ED64BA">
            <w:pPr>
              <w:tabs>
                <w:tab w:val="decimal" w:pos="792"/>
              </w:tabs>
              <w:snapToGrid w:val="0"/>
              <w:ind w:right="76"/>
              <w:jc w:val="right"/>
              <w:rPr>
                <w:rFonts w:asciiTheme="majorBidi" w:hAnsiTheme="majorBidi" w:cstheme="majorBidi"/>
                <w:sz w:val="28"/>
              </w:rPr>
            </w:pPr>
          </w:p>
        </w:tc>
        <w:tc>
          <w:tcPr>
            <w:tcW w:w="1260" w:type="dxa"/>
            <w:shd w:val="clear" w:color="auto" w:fill="auto"/>
            <w:vAlign w:val="bottom"/>
          </w:tcPr>
          <w:p w14:paraId="13600D63" w14:textId="77777777" w:rsidR="00ED64BA" w:rsidRPr="00ED6D91" w:rsidRDefault="00ED64BA" w:rsidP="00ED64BA">
            <w:pPr>
              <w:snapToGrid w:val="0"/>
              <w:ind w:right="76"/>
              <w:jc w:val="right"/>
              <w:rPr>
                <w:rFonts w:asciiTheme="majorBidi" w:hAnsiTheme="majorBidi" w:cstheme="majorBidi"/>
                <w:sz w:val="28"/>
              </w:rPr>
            </w:pPr>
            <w:r>
              <w:rPr>
                <w:rFonts w:asciiTheme="majorBidi" w:hAnsiTheme="majorBidi" w:cstheme="majorBidi"/>
                <w:sz w:val="28"/>
              </w:rPr>
              <w:t>10,000</w:t>
            </w:r>
          </w:p>
        </w:tc>
        <w:tc>
          <w:tcPr>
            <w:tcW w:w="90" w:type="dxa"/>
            <w:vAlign w:val="bottom"/>
          </w:tcPr>
          <w:p w14:paraId="66EE5313" w14:textId="77777777" w:rsidR="00ED64BA" w:rsidRPr="00ED6D91" w:rsidRDefault="00ED64BA" w:rsidP="00ED64BA">
            <w:pPr>
              <w:tabs>
                <w:tab w:val="decimal" w:pos="792"/>
              </w:tabs>
              <w:snapToGrid w:val="0"/>
              <w:ind w:right="76"/>
              <w:jc w:val="right"/>
              <w:rPr>
                <w:rFonts w:asciiTheme="majorBidi" w:hAnsiTheme="majorBidi" w:cstheme="majorBidi"/>
                <w:sz w:val="28"/>
              </w:rPr>
            </w:pPr>
          </w:p>
        </w:tc>
        <w:tc>
          <w:tcPr>
            <w:tcW w:w="1263" w:type="dxa"/>
            <w:vAlign w:val="bottom"/>
          </w:tcPr>
          <w:p w14:paraId="5FF5DE03" w14:textId="77777777" w:rsidR="00ED64BA" w:rsidRPr="00ED6D91" w:rsidRDefault="00ED64BA" w:rsidP="00ED64BA">
            <w:pPr>
              <w:snapToGrid w:val="0"/>
              <w:ind w:right="76"/>
              <w:jc w:val="right"/>
              <w:rPr>
                <w:rFonts w:asciiTheme="majorBidi" w:hAnsiTheme="majorBidi" w:cstheme="majorBidi"/>
                <w:sz w:val="28"/>
              </w:rPr>
            </w:pPr>
            <w:r>
              <w:rPr>
                <w:rFonts w:asciiTheme="majorBidi" w:hAnsiTheme="majorBidi" w:cstheme="majorBidi"/>
                <w:sz w:val="28"/>
              </w:rPr>
              <w:t>10,000</w:t>
            </w:r>
          </w:p>
        </w:tc>
      </w:tr>
      <w:tr w:rsidR="00ED64BA" w:rsidRPr="00B118B0" w14:paraId="37BBAC7E" w14:textId="77777777" w:rsidTr="0B092E7F">
        <w:trPr>
          <w:trHeight w:val="270"/>
        </w:trPr>
        <w:tc>
          <w:tcPr>
            <w:tcW w:w="3600" w:type="dxa"/>
          </w:tcPr>
          <w:p w14:paraId="680D5CD2" w14:textId="03065063" w:rsidR="00ED64BA" w:rsidRPr="00B118B0" w:rsidRDefault="3AB40720" w:rsidP="0B092E7F">
            <w:pPr>
              <w:ind w:right="-29"/>
              <w:rPr>
                <w:rFonts w:asciiTheme="majorBidi" w:hAnsiTheme="majorBidi" w:cstheme="majorBidi"/>
                <w:sz w:val="28"/>
                <w:szCs w:val="28"/>
                <w:cs/>
              </w:rPr>
            </w:pPr>
            <w:r w:rsidRPr="0B092E7F">
              <w:rPr>
                <w:rFonts w:asciiTheme="majorBidi" w:hAnsiTheme="majorBidi" w:cstheme="majorBidi"/>
                <w:sz w:val="28"/>
                <w:szCs w:val="28"/>
              </w:rPr>
              <w:t xml:space="preserve">Non-related party   </w:t>
            </w:r>
          </w:p>
        </w:tc>
        <w:tc>
          <w:tcPr>
            <w:tcW w:w="90" w:type="dxa"/>
          </w:tcPr>
          <w:p w14:paraId="63AEC804" w14:textId="77777777" w:rsidR="00ED64BA" w:rsidRDefault="00ED64BA" w:rsidP="00ED64BA">
            <w:pPr>
              <w:snapToGrid w:val="0"/>
              <w:jc w:val="center"/>
              <w:rPr>
                <w:rFonts w:asciiTheme="majorBidi" w:hAnsiTheme="majorBidi" w:cstheme="majorBidi"/>
                <w:sz w:val="28"/>
              </w:rPr>
            </w:pPr>
          </w:p>
        </w:tc>
        <w:tc>
          <w:tcPr>
            <w:tcW w:w="1260" w:type="dxa"/>
            <w:shd w:val="clear" w:color="auto" w:fill="auto"/>
          </w:tcPr>
          <w:p w14:paraId="433C3897" w14:textId="77777777" w:rsidR="00ED64BA" w:rsidRDefault="00ED64BA" w:rsidP="00ED64BA">
            <w:pPr>
              <w:snapToGrid w:val="0"/>
              <w:jc w:val="center"/>
              <w:rPr>
                <w:rFonts w:asciiTheme="majorBidi" w:hAnsiTheme="majorBidi" w:cstheme="majorBidi"/>
                <w:sz w:val="28"/>
              </w:rPr>
            </w:pPr>
            <w:r>
              <w:rPr>
                <w:rFonts w:asciiTheme="majorBidi" w:hAnsiTheme="majorBidi" w:cstheme="majorBidi"/>
                <w:sz w:val="28"/>
              </w:rPr>
              <w:t>7.00 - 9.00</w:t>
            </w:r>
          </w:p>
        </w:tc>
        <w:tc>
          <w:tcPr>
            <w:tcW w:w="90" w:type="dxa"/>
            <w:shd w:val="clear" w:color="auto" w:fill="auto"/>
            <w:vAlign w:val="bottom"/>
          </w:tcPr>
          <w:p w14:paraId="7853CB59" w14:textId="77777777" w:rsidR="00ED64BA" w:rsidRPr="00ED6D91" w:rsidRDefault="00ED64BA" w:rsidP="00ED64BA">
            <w:pPr>
              <w:tabs>
                <w:tab w:val="decimal" w:pos="792"/>
              </w:tabs>
              <w:snapToGrid w:val="0"/>
              <w:ind w:right="76"/>
              <w:jc w:val="right"/>
              <w:rPr>
                <w:rFonts w:asciiTheme="majorBidi" w:hAnsiTheme="majorBidi" w:cstheme="majorBidi"/>
                <w:sz w:val="28"/>
              </w:rPr>
            </w:pPr>
          </w:p>
        </w:tc>
        <w:tc>
          <w:tcPr>
            <w:tcW w:w="1260" w:type="dxa"/>
            <w:shd w:val="clear" w:color="auto" w:fill="auto"/>
          </w:tcPr>
          <w:p w14:paraId="41AD1503" w14:textId="77777777" w:rsidR="00ED64BA" w:rsidRDefault="00ED64BA" w:rsidP="00ED64BA">
            <w:pPr>
              <w:snapToGrid w:val="0"/>
              <w:jc w:val="center"/>
              <w:rPr>
                <w:rFonts w:asciiTheme="majorBidi" w:hAnsiTheme="majorBidi" w:cstheme="majorBidi"/>
                <w:sz w:val="28"/>
              </w:rPr>
            </w:pPr>
            <w:r>
              <w:rPr>
                <w:rFonts w:asciiTheme="majorBidi" w:hAnsiTheme="majorBidi" w:cstheme="majorBidi"/>
                <w:sz w:val="28"/>
              </w:rPr>
              <w:t>7.00 - 9.00</w:t>
            </w:r>
          </w:p>
        </w:tc>
        <w:tc>
          <w:tcPr>
            <w:tcW w:w="90" w:type="dxa"/>
            <w:shd w:val="clear" w:color="auto" w:fill="auto"/>
            <w:vAlign w:val="bottom"/>
          </w:tcPr>
          <w:p w14:paraId="280BDB59" w14:textId="77777777" w:rsidR="00ED64BA" w:rsidRPr="00ED6D91" w:rsidRDefault="00ED64BA" w:rsidP="00ED64BA">
            <w:pPr>
              <w:tabs>
                <w:tab w:val="decimal" w:pos="792"/>
              </w:tabs>
              <w:snapToGrid w:val="0"/>
              <w:ind w:right="76"/>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69EAB534" w14:textId="77777777" w:rsidR="00ED64BA" w:rsidRDefault="00ED64BA" w:rsidP="00ED64BA">
            <w:pPr>
              <w:snapToGrid w:val="0"/>
              <w:ind w:right="76"/>
              <w:jc w:val="right"/>
              <w:rPr>
                <w:rFonts w:asciiTheme="majorBidi" w:hAnsiTheme="majorBidi" w:cstheme="majorBidi"/>
                <w:sz w:val="28"/>
              </w:rPr>
            </w:pPr>
            <w:r>
              <w:rPr>
                <w:rFonts w:asciiTheme="majorBidi" w:hAnsiTheme="majorBidi" w:cstheme="majorBidi"/>
                <w:sz w:val="28"/>
              </w:rPr>
              <w:t>48,000</w:t>
            </w:r>
          </w:p>
        </w:tc>
        <w:tc>
          <w:tcPr>
            <w:tcW w:w="90" w:type="dxa"/>
            <w:vAlign w:val="bottom"/>
          </w:tcPr>
          <w:p w14:paraId="6C367DDB" w14:textId="77777777" w:rsidR="00ED64BA" w:rsidRPr="00ED6D91" w:rsidRDefault="00ED64BA" w:rsidP="00ED64BA">
            <w:pPr>
              <w:tabs>
                <w:tab w:val="decimal" w:pos="792"/>
              </w:tabs>
              <w:snapToGrid w:val="0"/>
              <w:ind w:right="76"/>
              <w:jc w:val="right"/>
              <w:rPr>
                <w:rFonts w:asciiTheme="majorBidi" w:hAnsiTheme="majorBidi" w:cstheme="majorBidi"/>
                <w:sz w:val="28"/>
              </w:rPr>
            </w:pPr>
          </w:p>
        </w:tc>
        <w:tc>
          <w:tcPr>
            <w:tcW w:w="1263" w:type="dxa"/>
            <w:tcBorders>
              <w:bottom w:val="single" w:sz="4" w:space="0" w:color="auto"/>
            </w:tcBorders>
            <w:vAlign w:val="bottom"/>
          </w:tcPr>
          <w:p w14:paraId="01871EF7" w14:textId="77777777" w:rsidR="00ED64BA" w:rsidRDefault="00ED64BA" w:rsidP="00ED64BA">
            <w:pPr>
              <w:snapToGrid w:val="0"/>
              <w:ind w:right="76"/>
              <w:jc w:val="right"/>
              <w:rPr>
                <w:rFonts w:asciiTheme="majorBidi" w:hAnsiTheme="majorBidi" w:cstheme="majorBidi"/>
                <w:sz w:val="28"/>
              </w:rPr>
            </w:pPr>
            <w:r>
              <w:rPr>
                <w:rFonts w:asciiTheme="majorBidi" w:hAnsiTheme="majorBidi" w:cstheme="majorBidi"/>
                <w:sz w:val="28"/>
              </w:rPr>
              <w:t>1</w:t>
            </w:r>
            <w:r w:rsidRPr="00D36D05">
              <w:rPr>
                <w:rFonts w:asciiTheme="majorBidi" w:hAnsiTheme="majorBidi" w:cstheme="majorBidi"/>
                <w:sz w:val="28"/>
              </w:rPr>
              <w:t>0,000</w:t>
            </w:r>
          </w:p>
        </w:tc>
      </w:tr>
      <w:tr w:rsidR="00ED64BA" w:rsidRPr="00B118B0" w14:paraId="57C94119" w14:textId="77777777" w:rsidTr="0B092E7F">
        <w:trPr>
          <w:trHeight w:val="270"/>
        </w:trPr>
        <w:tc>
          <w:tcPr>
            <w:tcW w:w="3600" w:type="dxa"/>
          </w:tcPr>
          <w:p w14:paraId="35D5318C" w14:textId="06F5845A" w:rsidR="00ED64BA" w:rsidRPr="00B118B0" w:rsidRDefault="052A919E" w:rsidP="0B092E7F">
            <w:pPr>
              <w:ind w:right="-29"/>
              <w:rPr>
                <w:rFonts w:asciiTheme="majorBidi" w:hAnsiTheme="majorBidi" w:cstheme="majorBidi"/>
                <w:sz w:val="28"/>
                <w:szCs w:val="28"/>
                <w:cs/>
              </w:rPr>
            </w:pPr>
            <w:r w:rsidRPr="0B092E7F">
              <w:rPr>
                <w:rFonts w:asciiTheme="majorBidi" w:hAnsiTheme="majorBidi" w:cstheme="majorBidi"/>
                <w:b/>
                <w:bCs/>
                <w:sz w:val="28"/>
                <w:szCs w:val="28"/>
              </w:rPr>
              <w:t>Total short-term borrowings</w:t>
            </w:r>
          </w:p>
        </w:tc>
        <w:tc>
          <w:tcPr>
            <w:tcW w:w="90" w:type="dxa"/>
          </w:tcPr>
          <w:p w14:paraId="4EDA89A5" w14:textId="77777777" w:rsidR="00ED64BA" w:rsidRDefault="00ED64BA" w:rsidP="00ED64BA">
            <w:pPr>
              <w:snapToGrid w:val="0"/>
              <w:jc w:val="center"/>
              <w:rPr>
                <w:rFonts w:asciiTheme="majorBidi" w:hAnsiTheme="majorBidi" w:cstheme="majorBidi"/>
                <w:sz w:val="28"/>
              </w:rPr>
            </w:pPr>
          </w:p>
        </w:tc>
        <w:tc>
          <w:tcPr>
            <w:tcW w:w="1260" w:type="dxa"/>
            <w:shd w:val="clear" w:color="auto" w:fill="auto"/>
            <w:vAlign w:val="bottom"/>
          </w:tcPr>
          <w:p w14:paraId="30DF6B37" w14:textId="77777777" w:rsidR="00ED64BA" w:rsidRDefault="00ED64BA" w:rsidP="00ED64BA">
            <w:pPr>
              <w:snapToGrid w:val="0"/>
              <w:jc w:val="center"/>
              <w:rPr>
                <w:rFonts w:asciiTheme="majorBidi" w:hAnsiTheme="majorBidi" w:cstheme="majorBidi"/>
                <w:sz w:val="28"/>
              </w:rPr>
            </w:pPr>
          </w:p>
        </w:tc>
        <w:tc>
          <w:tcPr>
            <w:tcW w:w="90" w:type="dxa"/>
            <w:shd w:val="clear" w:color="auto" w:fill="auto"/>
            <w:vAlign w:val="bottom"/>
          </w:tcPr>
          <w:p w14:paraId="0620E285" w14:textId="77777777" w:rsidR="00ED64BA" w:rsidRPr="00ED6D91" w:rsidRDefault="00ED64BA" w:rsidP="00ED64BA">
            <w:pPr>
              <w:tabs>
                <w:tab w:val="decimal" w:pos="792"/>
              </w:tabs>
              <w:snapToGrid w:val="0"/>
              <w:ind w:right="76"/>
              <w:jc w:val="right"/>
              <w:rPr>
                <w:rFonts w:asciiTheme="majorBidi" w:hAnsiTheme="majorBidi" w:cstheme="majorBidi"/>
                <w:sz w:val="28"/>
              </w:rPr>
            </w:pPr>
          </w:p>
        </w:tc>
        <w:tc>
          <w:tcPr>
            <w:tcW w:w="1260" w:type="dxa"/>
            <w:shd w:val="clear" w:color="auto" w:fill="auto"/>
            <w:vAlign w:val="bottom"/>
          </w:tcPr>
          <w:p w14:paraId="369EAB02" w14:textId="77777777" w:rsidR="00ED64BA" w:rsidRDefault="00ED64BA" w:rsidP="00ED64BA">
            <w:pPr>
              <w:snapToGrid w:val="0"/>
              <w:ind w:right="76"/>
              <w:jc w:val="right"/>
              <w:rPr>
                <w:rFonts w:asciiTheme="majorBidi" w:hAnsiTheme="majorBidi" w:cstheme="majorBidi"/>
                <w:sz w:val="28"/>
              </w:rPr>
            </w:pPr>
          </w:p>
        </w:tc>
        <w:tc>
          <w:tcPr>
            <w:tcW w:w="90" w:type="dxa"/>
            <w:shd w:val="clear" w:color="auto" w:fill="auto"/>
            <w:vAlign w:val="bottom"/>
          </w:tcPr>
          <w:p w14:paraId="00134964" w14:textId="77777777" w:rsidR="00ED64BA" w:rsidRPr="00ED6D91" w:rsidRDefault="00ED64BA" w:rsidP="00ED64BA">
            <w:pPr>
              <w:tabs>
                <w:tab w:val="decimal" w:pos="792"/>
              </w:tabs>
              <w:snapToGrid w:val="0"/>
              <w:ind w:right="76"/>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7EF336C0" w14:textId="77777777" w:rsidR="00ED64BA" w:rsidRDefault="00ED64BA" w:rsidP="00ED64BA">
            <w:pPr>
              <w:snapToGrid w:val="0"/>
              <w:ind w:right="76"/>
              <w:jc w:val="right"/>
              <w:rPr>
                <w:rFonts w:asciiTheme="majorBidi" w:hAnsiTheme="majorBidi" w:cstheme="majorBidi"/>
                <w:sz w:val="28"/>
              </w:rPr>
            </w:pPr>
            <w:r>
              <w:rPr>
                <w:rFonts w:asciiTheme="majorBidi" w:hAnsiTheme="majorBidi" w:cstheme="majorBidi"/>
                <w:b/>
                <w:bCs/>
                <w:sz w:val="28"/>
              </w:rPr>
              <w:t>112,260</w:t>
            </w:r>
          </w:p>
        </w:tc>
        <w:tc>
          <w:tcPr>
            <w:tcW w:w="90" w:type="dxa"/>
            <w:vAlign w:val="bottom"/>
          </w:tcPr>
          <w:p w14:paraId="53885125" w14:textId="77777777" w:rsidR="00ED64BA" w:rsidRPr="00ED6D91" w:rsidRDefault="00ED64BA" w:rsidP="00ED64BA">
            <w:pPr>
              <w:tabs>
                <w:tab w:val="decimal" w:pos="792"/>
              </w:tabs>
              <w:snapToGrid w:val="0"/>
              <w:ind w:right="76"/>
              <w:jc w:val="right"/>
              <w:rPr>
                <w:rFonts w:asciiTheme="majorBidi" w:hAnsiTheme="majorBidi" w:cstheme="majorBidi"/>
                <w:sz w:val="28"/>
              </w:rPr>
            </w:pPr>
          </w:p>
        </w:tc>
        <w:tc>
          <w:tcPr>
            <w:tcW w:w="1263" w:type="dxa"/>
            <w:tcBorders>
              <w:top w:val="single" w:sz="4" w:space="0" w:color="auto"/>
              <w:bottom w:val="double" w:sz="4" w:space="0" w:color="auto"/>
            </w:tcBorders>
            <w:vAlign w:val="bottom"/>
          </w:tcPr>
          <w:p w14:paraId="2F9DE790" w14:textId="77777777" w:rsidR="00ED64BA" w:rsidRDefault="00ED64BA" w:rsidP="00ED64BA">
            <w:pPr>
              <w:snapToGrid w:val="0"/>
              <w:ind w:right="76"/>
              <w:jc w:val="right"/>
              <w:rPr>
                <w:rFonts w:asciiTheme="majorBidi" w:hAnsiTheme="majorBidi" w:cstheme="majorBidi"/>
                <w:sz w:val="28"/>
              </w:rPr>
            </w:pPr>
            <w:r w:rsidRPr="00D36D05">
              <w:rPr>
                <w:rFonts w:asciiTheme="majorBidi" w:hAnsiTheme="majorBidi" w:cstheme="majorBidi"/>
                <w:b/>
                <w:bCs/>
                <w:sz w:val="28"/>
              </w:rPr>
              <w:t>72,002</w:t>
            </w:r>
          </w:p>
        </w:tc>
      </w:tr>
    </w:tbl>
    <w:p w14:paraId="41DB8BF0" w14:textId="7AF1A563" w:rsidR="006D49A9" w:rsidRPr="00DF02D5" w:rsidRDefault="006D49A9" w:rsidP="006D49A9">
      <w:pPr>
        <w:rPr>
          <w:rFonts w:asciiTheme="majorBidi" w:hAnsiTheme="majorBidi" w:cstheme="majorBidi"/>
          <w:sz w:val="28"/>
          <w:lang w:val="en-US"/>
        </w:rPr>
        <w:sectPr w:rsidR="006D49A9" w:rsidRPr="00DF02D5" w:rsidSect="000E0D30">
          <w:pgSz w:w="11909" w:h="16834" w:code="9"/>
          <w:pgMar w:top="1296" w:right="1022" w:bottom="1080" w:left="1440" w:header="720" w:footer="432" w:gutter="0"/>
          <w:cols w:space="737"/>
          <w:docGrid w:linePitch="299"/>
        </w:sectPr>
      </w:pPr>
    </w:p>
    <w:p w14:paraId="7ABE8FA3" w14:textId="08F9B980" w:rsidR="00032A5E" w:rsidRPr="00DF02D5" w:rsidRDefault="00032A5E" w:rsidP="00CD659B">
      <w:pPr>
        <w:pStyle w:val="ListParagraph"/>
        <w:numPr>
          <w:ilvl w:val="0"/>
          <w:numId w:val="44"/>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Non-current provision</w:t>
      </w:r>
      <w:r w:rsidR="00937530">
        <w:rPr>
          <w:rFonts w:asciiTheme="majorBidi" w:hAnsiTheme="majorBidi" w:cstheme="majorBidi"/>
          <w:b/>
          <w:bCs/>
          <w:sz w:val="28"/>
        </w:rPr>
        <w:t>s</w:t>
      </w:r>
      <w:r w:rsidRPr="00DF02D5">
        <w:rPr>
          <w:rFonts w:asciiTheme="majorBidi" w:hAnsiTheme="majorBidi" w:cstheme="majorBidi"/>
          <w:b/>
          <w:bCs/>
          <w:sz w:val="28"/>
        </w:rPr>
        <w:t xml:space="preserve"> for employee benefits </w:t>
      </w:r>
    </w:p>
    <w:p w14:paraId="7B995387" w14:textId="49C87620" w:rsidR="00032A5E" w:rsidRPr="005B3DC9" w:rsidRDefault="00032A5E" w:rsidP="00735899">
      <w:pPr>
        <w:tabs>
          <w:tab w:val="left" w:pos="-90"/>
          <w:tab w:val="left" w:pos="468"/>
        </w:tabs>
        <w:spacing w:before="120" w:line="240" w:lineRule="auto"/>
        <w:ind w:right="-11"/>
        <w:jc w:val="thaiDistribute"/>
        <w:rPr>
          <w:rFonts w:asciiTheme="majorBidi" w:hAnsiTheme="majorBidi" w:cstheme="majorBidi"/>
          <w:b/>
          <w:bCs/>
          <w:spacing w:val="-2"/>
          <w:sz w:val="28"/>
          <w:szCs w:val="28"/>
        </w:rPr>
      </w:pPr>
      <w:r w:rsidRPr="005B3DC9">
        <w:rPr>
          <w:rFonts w:asciiTheme="majorBidi" w:hAnsiTheme="majorBidi" w:cstheme="majorBidi"/>
          <w:spacing w:val="-2"/>
          <w:sz w:val="28"/>
          <w:szCs w:val="28"/>
        </w:rPr>
        <w:t>2</w:t>
      </w:r>
      <w:r w:rsidR="00120FDD">
        <w:rPr>
          <w:rFonts w:asciiTheme="majorBidi" w:hAnsiTheme="majorBidi" w:cstheme="majorBidi"/>
          <w:spacing w:val="-2"/>
          <w:sz w:val="28"/>
          <w:szCs w:val="28"/>
        </w:rPr>
        <w:t>3</w:t>
      </w:r>
      <w:r w:rsidRPr="005B3DC9">
        <w:rPr>
          <w:rFonts w:asciiTheme="majorBidi" w:hAnsiTheme="majorBidi" w:cstheme="majorBidi"/>
          <w:spacing w:val="-2"/>
          <w:sz w:val="28"/>
          <w:szCs w:val="28"/>
        </w:rPr>
        <w:t>.</w:t>
      </w:r>
      <w:r w:rsidRPr="005B3DC9">
        <w:rPr>
          <w:rFonts w:asciiTheme="majorBidi" w:hAnsiTheme="majorBidi" w:cstheme="majorBidi"/>
          <w:spacing w:val="-2"/>
          <w:sz w:val="28"/>
          <w:szCs w:val="28"/>
          <w:lang w:val="en-US"/>
        </w:rPr>
        <w:t>1</w:t>
      </w:r>
      <w:r w:rsidR="005B3DC9" w:rsidRPr="005B3DC9">
        <w:rPr>
          <w:rFonts w:asciiTheme="majorBidi" w:hAnsiTheme="majorBidi" w:cstheme="majorBidi" w:hint="cs"/>
          <w:spacing w:val="-2"/>
          <w:sz w:val="28"/>
          <w:szCs w:val="28"/>
          <w:cs/>
        </w:rPr>
        <w:t xml:space="preserve"> </w:t>
      </w:r>
      <w:r w:rsidR="00735899">
        <w:rPr>
          <w:rFonts w:asciiTheme="majorBidi" w:hAnsiTheme="majorBidi" w:cstheme="majorBidi"/>
          <w:spacing w:val="-2"/>
          <w:sz w:val="28"/>
          <w:szCs w:val="28"/>
        </w:rPr>
        <w:t xml:space="preserve">  </w:t>
      </w:r>
      <w:r w:rsidRPr="005B3DC9">
        <w:rPr>
          <w:rFonts w:asciiTheme="majorBidi" w:hAnsiTheme="majorBidi" w:cstheme="majorBidi"/>
          <w:spacing w:val="-2"/>
          <w:sz w:val="28"/>
          <w:szCs w:val="28"/>
        </w:rPr>
        <w:t>Non-current p</w:t>
      </w:r>
      <w:r w:rsidRPr="005B3DC9">
        <w:rPr>
          <w:rFonts w:asciiTheme="majorBidi" w:hAnsiTheme="majorBidi" w:cstheme="majorBidi"/>
          <w:spacing w:val="-2"/>
          <w:sz w:val="28"/>
          <w:szCs w:val="28"/>
          <w:lang w:eastAsia="x-none"/>
        </w:rPr>
        <w:t>rovision</w:t>
      </w:r>
      <w:r w:rsidR="00937530">
        <w:rPr>
          <w:rFonts w:asciiTheme="majorBidi" w:hAnsiTheme="majorBidi" w:cstheme="majorBidi"/>
          <w:spacing w:val="-2"/>
          <w:sz w:val="28"/>
          <w:szCs w:val="28"/>
          <w:lang w:eastAsia="x-none"/>
        </w:rPr>
        <w:t>s</w:t>
      </w:r>
      <w:r w:rsidRPr="005B3DC9">
        <w:rPr>
          <w:rFonts w:asciiTheme="majorBidi" w:hAnsiTheme="majorBidi" w:cstheme="majorBidi"/>
          <w:spacing w:val="-2"/>
          <w:sz w:val="28"/>
          <w:szCs w:val="28"/>
          <w:lang w:eastAsia="x-none"/>
        </w:rPr>
        <w:t xml:space="preserve"> for employee benefits as at </w:t>
      </w:r>
      <w:r w:rsidR="000C0D6D" w:rsidRPr="007744B5">
        <w:rPr>
          <w:rFonts w:asciiTheme="majorBidi" w:hAnsiTheme="majorBidi" w:cstheme="majorBidi"/>
          <w:sz w:val="28"/>
          <w:szCs w:val="28"/>
        </w:rPr>
        <w:t>31 March 2025 and 31 December 2024</w:t>
      </w:r>
      <w:r w:rsidR="000C0D6D" w:rsidRPr="009A4049">
        <w:rPr>
          <w:rFonts w:asciiTheme="majorBidi" w:hAnsiTheme="majorBidi" w:cstheme="majorBidi"/>
          <w:sz w:val="28"/>
          <w:szCs w:val="28"/>
        </w:rPr>
        <w:t xml:space="preserve"> </w:t>
      </w:r>
      <w:r w:rsidR="000C0D6D" w:rsidRPr="009A4049">
        <w:rPr>
          <w:rFonts w:asciiTheme="majorBidi" w:hAnsiTheme="majorBidi" w:cstheme="majorBidi"/>
          <w:spacing w:val="-2"/>
          <w:sz w:val="28"/>
          <w:szCs w:val="28"/>
          <w:lang w:eastAsia="x-none"/>
        </w:rPr>
        <w:t>consisted of the following:</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1245"/>
        <w:gridCol w:w="87"/>
        <w:gridCol w:w="1304"/>
        <w:gridCol w:w="87"/>
        <w:gridCol w:w="1217"/>
        <w:gridCol w:w="87"/>
        <w:gridCol w:w="1130"/>
      </w:tblGrid>
      <w:tr w:rsidR="00032A5E" w:rsidRPr="00DF02D5" w14:paraId="46B41C93" w14:textId="77777777" w:rsidTr="00357910">
        <w:trPr>
          <w:cantSplit/>
          <w:trHeight w:val="164"/>
        </w:trPr>
        <w:tc>
          <w:tcPr>
            <w:tcW w:w="3843" w:type="dxa"/>
            <w:tcBorders>
              <w:top w:val="nil"/>
              <w:left w:val="nil"/>
              <w:bottom w:val="nil"/>
              <w:right w:val="nil"/>
            </w:tcBorders>
            <w:vAlign w:val="center"/>
          </w:tcPr>
          <w:p w14:paraId="442650DD" w14:textId="77777777" w:rsidR="00032A5E" w:rsidRPr="00DF02D5" w:rsidRDefault="00032A5E" w:rsidP="007E7603">
            <w:pPr>
              <w:ind w:right="-108"/>
              <w:jc w:val="center"/>
              <w:rPr>
                <w:rFonts w:asciiTheme="majorBidi" w:hAnsiTheme="majorBidi" w:cstheme="majorBidi"/>
                <w:sz w:val="28"/>
                <w:cs/>
                <w:lang w:val="en-US"/>
              </w:rPr>
            </w:pPr>
          </w:p>
        </w:tc>
        <w:tc>
          <w:tcPr>
            <w:tcW w:w="5157" w:type="dxa"/>
            <w:gridSpan w:val="7"/>
            <w:tcBorders>
              <w:top w:val="nil"/>
              <w:left w:val="nil"/>
              <w:bottom w:val="nil"/>
              <w:right w:val="nil"/>
            </w:tcBorders>
            <w:vAlign w:val="center"/>
          </w:tcPr>
          <w:p w14:paraId="0CF8FAA4" w14:textId="77777777" w:rsidR="00032A5E" w:rsidRPr="00DF02D5" w:rsidRDefault="00032A5E" w:rsidP="007E7603">
            <w:pPr>
              <w:jc w:val="right"/>
              <w:rPr>
                <w:rFonts w:asciiTheme="majorBidi" w:hAnsiTheme="majorBidi" w:cstheme="majorBidi"/>
                <w:sz w:val="28"/>
              </w:rPr>
            </w:pPr>
            <w:r w:rsidRPr="00DF02D5">
              <w:rPr>
                <w:rFonts w:asciiTheme="majorBidi" w:hAnsiTheme="majorBidi" w:cstheme="majorBidi"/>
                <w:sz w:val="28"/>
                <w:szCs w:val="28"/>
              </w:rPr>
              <w:t>(Unit: Thousand Baht)</w:t>
            </w:r>
          </w:p>
        </w:tc>
      </w:tr>
      <w:tr w:rsidR="00032A5E" w:rsidRPr="00DF02D5" w14:paraId="74C7B791" w14:textId="77777777" w:rsidTr="00357910">
        <w:trPr>
          <w:cantSplit/>
          <w:trHeight w:val="164"/>
        </w:trPr>
        <w:tc>
          <w:tcPr>
            <w:tcW w:w="3843" w:type="dxa"/>
            <w:tcBorders>
              <w:top w:val="nil"/>
              <w:left w:val="nil"/>
              <w:bottom w:val="nil"/>
              <w:right w:val="nil"/>
            </w:tcBorders>
            <w:vAlign w:val="center"/>
          </w:tcPr>
          <w:p w14:paraId="06B919AF" w14:textId="77777777" w:rsidR="00032A5E" w:rsidRPr="00DF02D5" w:rsidRDefault="00032A5E" w:rsidP="007E7603">
            <w:pPr>
              <w:ind w:right="-108"/>
              <w:jc w:val="center"/>
              <w:rPr>
                <w:rFonts w:asciiTheme="majorBidi" w:hAnsiTheme="majorBidi" w:cstheme="majorBidi"/>
                <w:sz w:val="28"/>
              </w:rPr>
            </w:pPr>
            <w:r w:rsidRPr="00DF02D5">
              <w:rPr>
                <w:rFonts w:asciiTheme="majorBidi" w:hAnsiTheme="majorBidi" w:cstheme="majorBidi"/>
                <w:sz w:val="28"/>
              </w:rPr>
              <w:tab/>
            </w:r>
          </w:p>
        </w:tc>
        <w:tc>
          <w:tcPr>
            <w:tcW w:w="2636" w:type="dxa"/>
            <w:gridSpan w:val="3"/>
            <w:tcBorders>
              <w:top w:val="nil"/>
              <w:left w:val="nil"/>
              <w:bottom w:val="single" w:sz="4" w:space="0" w:color="auto"/>
              <w:right w:val="nil"/>
            </w:tcBorders>
            <w:vAlign w:val="center"/>
          </w:tcPr>
          <w:p w14:paraId="628CF429"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Consolidated </w:t>
            </w:r>
          </w:p>
          <w:p w14:paraId="061AFFBB" w14:textId="10748E8A" w:rsidR="00032A5E" w:rsidRPr="00DF02D5" w:rsidRDefault="00032A5E" w:rsidP="007E7603">
            <w:pPr>
              <w:tabs>
                <w:tab w:val="left" w:pos="543"/>
                <w:tab w:val="center" w:pos="1126"/>
              </w:tabs>
              <w:jc w:val="center"/>
              <w:rPr>
                <w:rFonts w:asciiTheme="majorBidi" w:hAnsiTheme="majorBidi" w:cstheme="majorBidi"/>
                <w:sz w:val="28"/>
                <w:cs/>
                <w:lang w:val="en-US"/>
              </w:rPr>
            </w:pPr>
            <w:r w:rsidRPr="00DF02D5">
              <w:rPr>
                <w:rFonts w:asciiTheme="majorBidi" w:hAnsiTheme="majorBidi" w:cstheme="majorBidi"/>
                <w:sz w:val="28"/>
                <w:szCs w:val="28"/>
              </w:rPr>
              <w:t>financial statements</w:t>
            </w:r>
          </w:p>
        </w:tc>
        <w:tc>
          <w:tcPr>
            <w:tcW w:w="87" w:type="dxa"/>
            <w:tcBorders>
              <w:top w:val="nil"/>
              <w:left w:val="nil"/>
              <w:bottom w:val="nil"/>
              <w:right w:val="nil"/>
            </w:tcBorders>
          </w:tcPr>
          <w:p w14:paraId="54D16267" w14:textId="77777777" w:rsidR="00032A5E" w:rsidRPr="00DF02D5" w:rsidRDefault="00032A5E" w:rsidP="007E7603">
            <w:pPr>
              <w:jc w:val="center"/>
              <w:rPr>
                <w:rFonts w:asciiTheme="majorBidi" w:hAnsiTheme="majorBidi" w:cstheme="majorBidi"/>
                <w:sz w:val="28"/>
              </w:rPr>
            </w:pPr>
          </w:p>
        </w:tc>
        <w:tc>
          <w:tcPr>
            <w:tcW w:w="2434" w:type="dxa"/>
            <w:gridSpan w:val="3"/>
            <w:tcBorders>
              <w:top w:val="nil"/>
              <w:left w:val="nil"/>
              <w:bottom w:val="single" w:sz="4" w:space="0" w:color="auto"/>
              <w:right w:val="nil"/>
            </w:tcBorders>
          </w:tcPr>
          <w:p w14:paraId="420E1B63"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Separate </w:t>
            </w:r>
          </w:p>
          <w:p w14:paraId="7FB8EF77" w14:textId="547FB34B" w:rsidR="00032A5E" w:rsidRPr="00DF02D5" w:rsidRDefault="00032A5E" w:rsidP="007E7603">
            <w:pPr>
              <w:tabs>
                <w:tab w:val="left" w:pos="543"/>
                <w:tab w:val="center" w:pos="1126"/>
              </w:tabs>
              <w:jc w:val="center"/>
              <w:rPr>
                <w:rFonts w:asciiTheme="majorBidi" w:hAnsiTheme="majorBidi" w:cstheme="majorBidi"/>
                <w:sz w:val="28"/>
              </w:rPr>
            </w:pPr>
            <w:r w:rsidRPr="00DF02D5">
              <w:rPr>
                <w:rFonts w:asciiTheme="majorBidi" w:hAnsiTheme="majorBidi" w:cstheme="majorBidi"/>
                <w:sz w:val="28"/>
                <w:szCs w:val="28"/>
              </w:rPr>
              <w:t>financial statements</w:t>
            </w:r>
          </w:p>
        </w:tc>
      </w:tr>
      <w:tr w:rsidR="00032A5E" w:rsidRPr="00DF02D5" w14:paraId="23C4CF86" w14:textId="77777777" w:rsidTr="00357910">
        <w:trPr>
          <w:cantSplit/>
          <w:trHeight w:val="81"/>
        </w:trPr>
        <w:tc>
          <w:tcPr>
            <w:tcW w:w="3843" w:type="dxa"/>
            <w:tcBorders>
              <w:top w:val="nil"/>
              <w:left w:val="nil"/>
              <w:bottom w:val="nil"/>
              <w:right w:val="nil"/>
            </w:tcBorders>
            <w:vAlign w:val="center"/>
          </w:tcPr>
          <w:p w14:paraId="2CDA21F3" w14:textId="77777777" w:rsidR="00032A5E" w:rsidRPr="00DF02D5" w:rsidRDefault="00032A5E" w:rsidP="007E7603">
            <w:pPr>
              <w:ind w:right="-108"/>
              <w:jc w:val="center"/>
              <w:rPr>
                <w:rFonts w:asciiTheme="majorBidi" w:hAnsiTheme="majorBidi" w:cstheme="majorBidi"/>
                <w:sz w:val="28"/>
              </w:rPr>
            </w:pPr>
          </w:p>
        </w:tc>
        <w:tc>
          <w:tcPr>
            <w:tcW w:w="1245" w:type="dxa"/>
            <w:tcBorders>
              <w:top w:val="single" w:sz="4" w:space="0" w:color="auto"/>
              <w:left w:val="nil"/>
              <w:bottom w:val="nil"/>
              <w:right w:val="nil"/>
            </w:tcBorders>
          </w:tcPr>
          <w:p w14:paraId="47552CE3" w14:textId="2C7AE293" w:rsidR="00032A5E" w:rsidRPr="00DF02D5" w:rsidRDefault="00032A5E" w:rsidP="007E7603">
            <w:pPr>
              <w:jc w:val="center"/>
              <w:rPr>
                <w:rFonts w:ascii="Angsana New" w:hAnsi="Angsana New"/>
                <w:sz w:val="28"/>
                <w:szCs w:val="28"/>
              </w:rPr>
            </w:pPr>
            <w:r w:rsidRPr="027828FF">
              <w:rPr>
                <w:rFonts w:ascii="Angsana New" w:hAnsi="Angsana New"/>
                <w:sz w:val="28"/>
                <w:szCs w:val="28"/>
              </w:rPr>
              <w:t>3</w:t>
            </w:r>
            <w:r w:rsidR="7E29F4BC" w:rsidRPr="027828FF">
              <w:rPr>
                <w:rFonts w:ascii="Angsana New" w:hAnsi="Angsana New"/>
                <w:sz w:val="28"/>
                <w:szCs w:val="28"/>
              </w:rPr>
              <w:t>1 March</w:t>
            </w:r>
          </w:p>
        </w:tc>
        <w:tc>
          <w:tcPr>
            <w:tcW w:w="87" w:type="dxa"/>
            <w:tcBorders>
              <w:top w:val="single" w:sz="4" w:space="0" w:color="auto"/>
              <w:left w:val="nil"/>
              <w:bottom w:val="nil"/>
              <w:right w:val="nil"/>
            </w:tcBorders>
          </w:tcPr>
          <w:p w14:paraId="29A7D07D" w14:textId="77777777" w:rsidR="00032A5E" w:rsidRPr="00DF02D5" w:rsidRDefault="00032A5E" w:rsidP="007E7603">
            <w:pPr>
              <w:jc w:val="center"/>
              <w:rPr>
                <w:rFonts w:ascii="Angsana New" w:hAnsi="Angsana New"/>
                <w:sz w:val="28"/>
                <w:szCs w:val="28"/>
              </w:rPr>
            </w:pPr>
          </w:p>
        </w:tc>
        <w:tc>
          <w:tcPr>
            <w:tcW w:w="1304" w:type="dxa"/>
            <w:tcBorders>
              <w:top w:val="single" w:sz="4" w:space="0" w:color="auto"/>
              <w:left w:val="nil"/>
              <w:bottom w:val="nil"/>
              <w:right w:val="nil"/>
            </w:tcBorders>
          </w:tcPr>
          <w:p w14:paraId="25F624F4" w14:textId="77777777" w:rsidR="00032A5E" w:rsidRPr="00DF02D5" w:rsidRDefault="00032A5E" w:rsidP="007E7603">
            <w:pPr>
              <w:jc w:val="center"/>
              <w:rPr>
                <w:rFonts w:ascii="Angsana New" w:hAnsi="Angsana New"/>
                <w:sz w:val="28"/>
                <w:szCs w:val="28"/>
              </w:rPr>
            </w:pPr>
            <w:r w:rsidRPr="00DF02D5">
              <w:rPr>
                <w:rFonts w:ascii="Angsana New" w:hAnsi="Angsana New"/>
                <w:sz w:val="28"/>
                <w:szCs w:val="28"/>
              </w:rPr>
              <w:t xml:space="preserve">31 December </w:t>
            </w:r>
          </w:p>
        </w:tc>
        <w:tc>
          <w:tcPr>
            <w:tcW w:w="87" w:type="dxa"/>
            <w:tcBorders>
              <w:top w:val="nil"/>
              <w:left w:val="nil"/>
              <w:bottom w:val="nil"/>
              <w:right w:val="nil"/>
            </w:tcBorders>
          </w:tcPr>
          <w:p w14:paraId="6EF45A70" w14:textId="77777777" w:rsidR="00032A5E" w:rsidRPr="00DF02D5" w:rsidRDefault="00032A5E" w:rsidP="007E7603">
            <w:pPr>
              <w:jc w:val="center"/>
              <w:rPr>
                <w:rFonts w:ascii="Angsana New" w:hAnsi="Angsana New"/>
                <w:sz w:val="28"/>
                <w:szCs w:val="28"/>
              </w:rPr>
            </w:pPr>
          </w:p>
        </w:tc>
        <w:tc>
          <w:tcPr>
            <w:tcW w:w="1217" w:type="dxa"/>
            <w:tcBorders>
              <w:top w:val="nil"/>
              <w:left w:val="nil"/>
              <w:bottom w:val="nil"/>
              <w:right w:val="nil"/>
            </w:tcBorders>
          </w:tcPr>
          <w:p w14:paraId="2F3E6490" w14:textId="12F78EC8" w:rsidR="00032A5E" w:rsidRPr="00DF02D5" w:rsidRDefault="6FDD63C4" w:rsidP="007E7603">
            <w:pPr>
              <w:jc w:val="center"/>
              <w:rPr>
                <w:rFonts w:ascii="Angsana New" w:hAnsi="Angsana New"/>
                <w:sz w:val="28"/>
                <w:szCs w:val="28"/>
              </w:rPr>
            </w:pPr>
            <w:r w:rsidRPr="027828FF">
              <w:rPr>
                <w:rFonts w:ascii="Angsana New" w:hAnsi="Angsana New"/>
                <w:sz w:val="28"/>
                <w:szCs w:val="28"/>
              </w:rPr>
              <w:t>3</w:t>
            </w:r>
            <w:r w:rsidR="7B8CAACF" w:rsidRPr="027828FF">
              <w:rPr>
                <w:rFonts w:ascii="Angsana New" w:hAnsi="Angsana New"/>
                <w:sz w:val="28"/>
                <w:szCs w:val="28"/>
              </w:rPr>
              <w:t>1 March</w:t>
            </w:r>
          </w:p>
        </w:tc>
        <w:tc>
          <w:tcPr>
            <w:tcW w:w="87" w:type="dxa"/>
            <w:tcBorders>
              <w:top w:val="nil"/>
              <w:left w:val="nil"/>
              <w:bottom w:val="nil"/>
              <w:right w:val="nil"/>
            </w:tcBorders>
          </w:tcPr>
          <w:p w14:paraId="07A4B51E" w14:textId="77777777" w:rsidR="00032A5E" w:rsidRPr="00DF02D5" w:rsidRDefault="00032A5E" w:rsidP="007E7603">
            <w:pPr>
              <w:jc w:val="center"/>
              <w:rPr>
                <w:rFonts w:ascii="Angsana New" w:hAnsi="Angsana New"/>
                <w:sz w:val="28"/>
                <w:szCs w:val="28"/>
              </w:rPr>
            </w:pPr>
          </w:p>
        </w:tc>
        <w:tc>
          <w:tcPr>
            <w:tcW w:w="1130" w:type="dxa"/>
            <w:tcBorders>
              <w:top w:val="nil"/>
              <w:left w:val="nil"/>
              <w:bottom w:val="nil"/>
              <w:right w:val="nil"/>
            </w:tcBorders>
          </w:tcPr>
          <w:p w14:paraId="54C4FA57" w14:textId="77777777" w:rsidR="00032A5E" w:rsidRPr="00DF02D5" w:rsidRDefault="00032A5E" w:rsidP="007E7603">
            <w:pPr>
              <w:jc w:val="center"/>
              <w:rPr>
                <w:rFonts w:ascii="Angsana New" w:hAnsi="Angsana New"/>
                <w:sz w:val="28"/>
                <w:szCs w:val="28"/>
              </w:rPr>
            </w:pPr>
            <w:r w:rsidRPr="00DF02D5">
              <w:rPr>
                <w:rFonts w:ascii="Angsana New" w:hAnsi="Angsana New"/>
                <w:sz w:val="28"/>
                <w:szCs w:val="28"/>
              </w:rPr>
              <w:t xml:space="preserve">31 December </w:t>
            </w:r>
          </w:p>
        </w:tc>
      </w:tr>
      <w:tr w:rsidR="00032A5E" w:rsidRPr="00DF02D5" w14:paraId="731692C8" w14:textId="77777777" w:rsidTr="00357910">
        <w:trPr>
          <w:cantSplit/>
          <w:trHeight w:val="81"/>
        </w:trPr>
        <w:tc>
          <w:tcPr>
            <w:tcW w:w="3843" w:type="dxa"/>
            <w:tcBorders>
              <w:top w:val="nil"/>
              <w:left w:val="nil"/>
              <w:bottom w:val="nil"/>
              <w:right w:val="nil"/>
            </w:tcBorders>
            <w:vAlign w:val="center"/>
          </w:tcPr>
          <w:p w14:paraId="5059FB14" w14:textId="77777777" w:rsidR="00032A5E" w:rsidRPr="00DF02D5" w:rsidRDefault="00032A5E" w:rsidP="007E7603">
            <w:pPr>
              <w:ind w:right="-108"/>
              <w:jc w:val="center"/>
              <w:rPr>
                <w:rFonts w:asciiTheme="majorBidi" w:hAnsiTheme="majorBidi" w:cstheme="majorBidi"/>
                <w:sz w:val="28"/>
              </w:rPr>
            </w:pPr>
          </w:p>
        </w:tc>
        <w:tc>
          <w:tcPr>
            <w:tcW w:w="1245" w:type="dxa"/>
            <w:tcBorders>
              <w:top w:val="nil"/>
              <w:left w:val="nil"/>
              <w:bottom w:val="single" w:sz="4" w:space="0" w:color="auto"/>
              <w:right w:val="nil"/>
            </w:tcBorders>
          </w:tcPr>
          <w:p w14:paraId="27021F56" w14:textId="71FAC8EC" w:rsidR="00032A5E" w:rsidRPr="00DF02D5" w:rsidRDefault="00032A5E" w:rsidP="007E7603">
            <w:pPr>
              <w:jc w:val="center"/>
              <w:rPr>
                <w:rFonts w:ascii="Angsana New" w:hAnsi="Angsana New"/>
                <w:sz w:val="28"/>
                <w:szCs w:val="28"/>
              </w:rPr>
            </w:pPr>
            <w:r w:rsidRPr="027828FF">
              <w:rPr>
                <w:rFonts w:ascii="Angsana New" w:hAnsi="Angsana New"/>
                <w:sz w:val="28"/>
                <w:szCs w:val="28"/>
              </w:rPr>
              <w:t>202</w:t>
            </w:r>
            <w:r w:rsidR="3F28F5C8" w:rsidRPr="027828FF">
              <w:rPr>
                <w:rFonts w:ascii="Angsana New" w:hAnsi="Angsana New"/>
                <w:sz w:val="28"/>
                <w:szCs w:val="28"/>
              </w:rPr>
              <w:t>5</w:t>
            </w:r>
          </w:p>
        </w:tc>
        <w:tc>
          <w:tcPr>
            <w:tcW w:w="87" w:type="dxa"/>
            <w:tcBorders>
              <w:top w:val="nil"/>
              <w:left w:val="nil"/>
              <w:bottom w:val="nil"/>
              <w:right w:val="nil"/>
            </w:tcBorders>
          </w:tcPr>
          <w:p w14:paraId="1778DD64" w14:textId="77777777" w:rsidR="00032A5E" w:rsidRPr="00DF02D5" w:rsidRDefault="00032A5E" w:rsidP="007E7603">
            <w:pPr>
              <w:jc w:val="center"/>
              <w:rPr>
                <w:rFonts w:ascii="Angsana New" w:hAnsi="Angsana New"/>
                <w:sz w:val="28"/>
                <w:szCs w:val="28"/>
              </w:rPr>
            </w:pPr>
          </w:p>
        </w:tc>
        <w:tc>
          <w:tcPr>
            <w:tcW w:w="1304" w:type="dxa"/>
            <w:tcBorders>
              <w:top w:val="nil"/>
              <w:left w:val="nil"/>
              <w:bottom w:val="single" w:sz="4" w:space="0" w:color="auto"/>
              <w:right w:val="nil"/>
            </w:tcBorders>
          </w:tcPr>
          <w:p w14:paraId="12D2132F" w14:textId="24CA1039" w:rsidR="00032A5E" w:rsidRPr="00DF02D5" w:rsidRDefault="00032A5E" w:rsidP="007E7603">
            <w:pPr>
              <w:jc w:val="center"/>
              <w:rPr>
                <w:rFonts w:ascii="Angsana New" w:hAnsi="Angsana New"/>
                <w:sz w:val="28"/>
                <w:szCs w:val="28"/>
              </w:rPr>
            </w:pPr>
            <w:r w:rsidRPr="027828FF">
              <w:rPr>
                <w:rFonts w:ascii="Angsana New" w:hAnsi="Angsana New"/>
                <w:sz w:val="28"/>
                <w:szCs w:val="28"/>
              </w:rPr>
              <w:t>202</w:t>
            </w:r>
            <w:r w:rsidR="478CF83A" w:rsidRPr="027828FF">
              <w:rPr>
                <w:rFonts w:ascii="Angsana New" w:hAnsi="Angsana New"/>
                <w:sz w:val="28"/>
                <w:szCs w:val="28"/>
              </w:rPr>
              <w:t>4</w:t>
            </w:r>
          </w:p>
        </w:tc>
        <w:tc>
          <w:tcPr>
            <w:tcW w:w="87" w:type="dxa"/>
            <w:tcBorders>
              <w:top w:val="nil"/>
              <w:left w:val="nil"/>
              <w:bottom w:val="nil"/>
              <w:right w:val="nil"/>
            </w:tcBorders>
          </w:tcPr>
          <w:p w14:paraId="20369AFD" w14:textId="77777777" w:rsidR="00032A5E" w:rsidRPr="00DF02D5" w:rsidRDefault="00032A5E" w:rsidP="007E7603">
            <w:pPr>
              <w:jc w:val="center"/>
              <w:rPr>
                <w:rFonts w:ascii="Angsana New" w:hAnsi="Angsana New"/>
                <w:sz w:val="28"/>
                <w:szCs w:val="28"/>
              </w:rPr>
            </w:pPr>
          </w:p>
        </w:tc>
        <w:tc>
          <w:tcPr>
            <w:tcW w:w="1217" w:type="dxa"/>
            <w:tcBorders>
              <w:top w:val="nil"/>
              <w:left w:val="nil"/>
              <w:bottom w:val="single" w:sz="4" w:space="0" w:color="auto"/>
              <w:right w:val="nil"/>
            </w:tcBorders>
          </w:tcPr>
          <w:p w14:paraId="69E49621" w14:textId="7A2DC4E9" w:rsidR="00032A5E" w:rsidRPr="00DF02D5" w:rsidRDefault="00032A5E" w:rsidP="007E7603">
            <w:pPr>
              <w:jc w:val="center"/>
              <w:rPr>
                <w:rFonts w:ascii="Angsana New" w:hAnsi="Angsana New"/>
                <w:sz w:val="28"/>
                <w:szCs w:val="28"/>
              </w:rPr>
            </w:pPr>
            <w:r w:rsidRPr="027828FF">
              <w:rPr>
                <w:rFonts w:ascii="Angsana New" w:hAnsi="Angsana New"/>
                <w:sz w:val="28"/>
                <w:szCs w:val="28"/>
              </w:rPr>
              <w:t>202</w:t>
            </w:r>
            <w:r w:rsidR="7698C08F" w:rsidRPr="027828FF">
              <w:rPr>
                <w:rFonts w:ascii="Angsana New" w:hAnsi="Angsana New"/>
                <w:sz w:val="28"/>
                <w:szCs w:val="28"/>
              </w:rPr>
              <w:t>5</w:t>
            </w:r>
          </w:p>
        </w:tc>
        <w:tc>
          <w:tcPr>
            <w:tcW w:w="87" w:type="dxa"/>
            <w:tcBorders>
              <w:top w:val="nil"/>
              <w:left w:val="nil"/>
              <w:bottom w:val="nil"/>
              <w:right w:val="nil"/>
            </w:tcBorders>
          </w:tcPr>
          <w:p w14:paraId="01604F00" w14:textId="77777777" w:rsidR="00032A5E" w:rsidRPr="00DF02D5" w:rsidRDefault="00032A5E" w:rsidP="007E7603">
            <w:pPr>
              <w:jc w:val="center"/>
              <w:rPr>
                <w:rFonts w:ascii="Angsana New" w:hAnsi="Angsana New"/>
                <w:sz w:val="28"/>
                <w:szCs w:val="28"/>
              </w:rPr>
            </w:pPr>
          </w:p>
        </w:tc>
        <w:tc>
          <w:tcPr>
            <w:tcW w:w="1130" w:type="dxa"/>
            <w:tcBorders>
              <w:top w:val="nil"/>
              <w:left w:val="nil"/>
              <w:bottom w:val="single" w:sz="4" w:space="0" w:color="auto"/>
              <w:right w:val="nil"/>
            </w:tcBorders>
          </w:tcPr>
          <w:p w14:paraId="66C372C3" w14:textId="5164FEE4" w:rsidR="00032A5E" w:rsidRPr="00DF02D5" w:rsidRDefault="00032A5E" w:rsidP="007E7603">
            <w:pPr>
              <w:jc w:val="center"/>
              <w:rPr>
                <w:rFonts w:ascii="Angsana New" w:hAnsi="Angsana New"/>
                <w:sz w:val="28"/>
                <w:szCs w:val="28"/>
              </w:rPr>
            </w:pPr>
            <w:r w:rsidRPr="027828FF">
              <w:rPr>
                <w:rFonts w:ascii="Angsana New" w:hAnsi="Angsana New"/>
                <w:sz w:val="28"/>
                <w:szCs w:val="28"/>
              </w:rPr>
              <w:t>202</w:t>
            </w:r>
            <w:r w:rsidR="2E3247F3" w:rsidRPr="027828FF">
              <w:rPr>
                <w:rFonts w:ascii="Angsana New" w:hAnsi="Angsana New"/>
                <w:sz w:val="28"/>
                <w:szCs w:val="28"/>
              </w:rPr>
              <w:t>4</w:t>
            </w:r>
          </w:p>
        </w:tc>
      </w:tr>
      <w:tr w:rsidR="009F3741" w:rsidRPr="00DF02D5" w14:paraId="4E07D6CC" w14:textId="77777777" w:rsidTr="002709E0">
        <w:trPr>
          <w:cantSplit/>
          <w:trHeight w:val="81"/>
        </w:trPr>
        <w:tc>
          <w:tcPr>
            <w:tcW w:w="3843" w:type="dxa"/>
            <w:tcBorders>
              <w:top w:val="nil"/>
              <w:left w:val="nil"/>
              <w:bottom w:val="nil"/>
              <w:right w:val="nil"/>
            </w:tcBorders>
            <w:vAlign w:val="center"/>
          </w:tcPr>
          <w:p w14:paraId="55D2A92E" w14:textId="77777777" w:rsidR="009F3741" w:rsidRDefault="009F3741" w:rsidP="009F3741">
            <w:pPr>
              <w:ind w:left="275" w:hanging="270"/>
              <w:rPr>
                <w:rFonts w:asciiTheme="majorBidi" w:hAnsiTheme="majorBidi" w:cstheme="majorBidi"/>
                <w:sz w:val="28"/>
              </w:rPr>
            </w:pPr>
            <w:r>
              <w:rPr>
                <w:rFonts w:asciiTheme="majorBidi" w:hAnsiTheme="majorBidi" w:cstheme="majorBidi"/>
                <w:sz w:val="28"/>
              </w:rPr>
              <w:t>Non-current p</w:t>
            </w:r>
            <w:r w:rsidRPr="00DF02D5">
              <w:rPr>
                <w:rFonts w:asciiTheme="majorBidi" w:hAnsiTheme="majorBidi" w:cstheme="majorBidi"/>
                <w:sz w:val="28"/>
              </w:rPr>
              <w:t xml:space="preserve">rovision </w:t>
            </w:r>
            <w:r>
              <w:rPr>
                <w:rFonts w:asciiTheme="majorBidi" w:hAnsiTheme="majorBidi" w:cstheme="majorBidi"/>
                <w:sz w:val="28"/>
              </w:rPr>
              <w:t xml:space="preserve">for </w:t>
            </w:r>
            <w:r w:rsidRPr="00DF02D5">
              <w:rPr>
                <w:rFonts w:asciiTheme="majorBidi" w:hAnsiTheme="majorBidi" w:cstheme="majorBidi"/>
                <w:sz w:val="28"/>
              </w:rPr>
              <w:t xml:space="preserve">employee benefits    </w:t>
            </w:r>
          </w:p>
          <w:p w14:paraId="4409F632" w14:textId="0DB12F3E" w:rsidR="009F3741" w:rsidRPr="00DF02D5" w:rsidRDefault="009F3741" w:rsidP="009F3741">
            <w:pPr>
              <w:ind w:left="538" w:hanging="90"/>
              <w:rPr>
                <w:rFonts w:asciiTheme="majorBidi" w:hAnsiTheme="majorBidi" w:cstheme="majorBidi"/>
                <w:sz w:val="28"/>
                <w:cs/>
                <w:lang w:val="en-US"/>
              </w:rPr>
            </w:pPr>
            <w:r w:rsidRPr="00DF02D5">
              <w:rPr>
                <w:rFonts w:asciiTheme="majorBidi" w:hAnsiTheme="majorBidi" w:cstheme="majorBidi"/>
                <w:sz w:val="28"/>
              </w:rPr>
              <w:t>as at</w:t>
            </w:r>
            <w:r w:rsidRPr="00DF02D5">
              <w:rPr>
                <w:rFonts w:asciiTheme="majorBidi" w:hAnsiTheme="majorBidi" w:cstheme="majorBidi" w:hint="cs"/>
                <w:sz w:val="28"/>
                <w:lang w:val="en-US"/>
              </w:rPr>
              <w:t xml:space="preserve"> </w:t>
            </w:r>
            <w:r w:rsidRPr="00DF02D5">
              <w:rPr>
                <w:rFonts w:asciiTheme="majorBidi" w:hAnsiTheme="majorBidi" w:cstheme="majorBidi"/>
                <w:sz w:val="28"/>
              </w:rPr>
              <w:t xml:space="preserve">beginning balance of the </w:t>
            </w:r>
            <w:r w:rsidRPr="00DF02D5">
              <w:rPr>
                <w:rFonts w:asciiTheme="majorBidi" w:hAnsiTheme="majorBidi" w:cstheme="majorBidi"/>
                <w:sz w:val="28"/>
                <w:lang w:val="en-US"/>
              </w:rPr>
              <w:t>period</w:t>
            </w:r>
          </w:p>
        </w:tc>
        <w:tc>
          <w:tcPr>
            <w:tcW w:w="1245" w:type="dxa"/>
            <w:tcBorders>
              <w:top w:val="single" w:sz="4" w:space="0" w:color="auto"/>
              <w:left w:val="nil"/>
              <w:bottom w:val="nil"/>
              <w:right w:val="nil"/>
            </w:tcBorders>
            <w:vAlign w:val="bottom"/>
          </w:tcPr>
          <w:p w14:paraId="4D36B999" w14:textId="50BAC6FA" w:rsidR="009F3741" w:rsidRPr="00DF02D5" w:rsidRDefault="009F3741" w:rsidP="009F3741">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14,733</w:t>
            </w:r>
          </w:p>
        </w:tc>
        <w:tc>
          <w:tcPr>
            <w:tcW w:w="87" w:type="dxa"/>
            <w:tcBorders>
              <w:top w:val="nil"/>
              <w:left w:val="nil"/>
              <w:bottom w:val="nil"/>
              <w:right w:val="nil"/>
            </w:tcBorders>
            <w:vAlign w:val="bottom"/>
          </w:tcPr>
          <w:p w14:paraId="477B0FD4" w14:textId="77777777" w:rsidR="009F3741" w:rsidRPr="00DF02D5" w:rsidRDefault="009F3741" w:rsidP="009F3741">
            <w:pPr>
              <w:tabs>
                <w:tab w:val="decimal" w:pos="987"/>
              </w:tabs>
              <w:jc w:val="right"/>
              <w:rPr>
                <w:rFonts w:ascii="Angsana New" w:hAnsi="Angsana New"/>
                <w:color w:val="000000" w:themeColor="text1"/>
                <w:sz w:val="28"/>
                <w:szCs w:val="28"/>
              </w:rPr>
            </w:pPr>
          </w:p>
        </w:tc>
        <w:tc>
          <w:tcPr>
            <w:tcW w:w="1304" w:type="dxa"/>
            <w:tcBorders>
              <w:top w:val="single" w:sz="4" w:space="0" w:color="auto"/>
              <w:left w:val="nil"/>
              <w:bottom w:val="nil"/>
              <w:right w:val="nil"/>
            </w:tcBorders>
            <w:vAlign w:val="bottom"/>
          </w:tcPr>
          <w:p w14:paraId="571B0B69" w14:textId="28703871" w:rsidR="009F3741" w:rsidRPr="00DF02D5" w:rsidRDefault="009F3741" w:rsidP="009F3741">
            <w:pPr>
              <w:tabs>
                <w:tab w:val="decimal" w:pos="987"/>
              </w:tabs>
              <w:ind w:right="178"/>
              <w:jc w:val="right"/>
              <w:rPr>
                <w:rFonts w:ascii="Angsana New" w:hAnsi="Angsana New"/>
                <w:color w:val="000000" w:themeColor="text1"/>
                <w:sz w:val="28"/>
                <w:szCs w:val="28"/>
              </w:rPr>
            </w:pPr>
            <w:r>
              <w:rPr>
                <w:rFonts w:asciiTheme="majorBidi" w:hAnsiTheme="majorBidi" w:cstheme="majorBidi"/>
                <w:color w:val="000000"/>
                <w:sz w:val="28"/>
              </w:rPr>
              <w:t>10,368</w:t>
            </w:r>
          </w:p>
        </w:tc>
        <w:tc>
          <w:tcPr>
            <w:tcW w:w="87" w:type="dxa"/>
            <w:tcBorders>
              <w:top w:val="nil"/>
              <w:left w:val="nil"/>
              <w:bottom w:val="nil"/>
              <w:right w:val="nil"/>
            </w:tcBorders>
            <w:vAlign w:val="bottom"/>
          </w:tcPr>
          <w:p w14:paraId="43919B5A" w14:textId="77777777" w:rsidR="009F3741" w:rsidRPr="00DF02D5" w:rsidRDefault="009F3741" w:rsidP="009F3741">
            <w:pPr>
              <w:jc w:val="right"/>
              <w:rPr>
                <w:rFonts w:ascii="Angsana New" w:hAnsi="Angsana New"/>
                <w:color w:val="000000" w:themeColor="text1"/>
                <w:sz w:val="28"/>
                <w:szCs w:val="28"/>
              </w:rPr>
            </w:pPr>
          </w:p>
        </w:tc>
        <w:tc>
          <w:tcPr>
            <w:tcW w:w="1217" w:type="dxa"/>
            <w:tcBorders>
              <w:top w:val="single" w:sz="4" w:space="0" w:color="auto"/>
              <w:left w:val="nil"/>
              <w:bottom w:val="nil"/>
              <w:right w:val="nil"/>
            </w:tcBorders>
            <w:vAlign w:val="bottom"/>
          </w:tcPr>
          <w:p w14:paraId="4401AE3A" w14:textId="743215CC" w:rsidR="009F3741" w:rsidRPr="00DF02D5" w:rsidRDefault="009F3741" w:rsidP="009F3741">
            <w:pPr>
              <w:ind w:right="88"/>
              <w:jc w:val="right"/>
              <w:rPr>
                <w:rFonts w:ascii="Angsana New" w:hAnsi="Angsana New"/>
                <w:color w:val="000000" w:themeColor="text1"/>
                <w:sz w:val="28"/>
                <w:szCs w:val="28"/>
                <w:lang w:val="en-US"/>
              </w:rPr>
            </w:pPr>
            <w:r>
              <w:rPr>
                <w:rFonts w:asciiTheme="majorBidi" w:hAnsiTheme="majorBidi" w:cstheme="majorBidi"/>
                <w:color w:val="000000"/>
                <w:sz w:val="28"/>
              </w:rPr>
              <w:t>498</w:t>
            </w:r>
          </w:p>
        </w:tc>
        <w:tc>
          <w:tcPr>
            <w:tcW w:w="87" w:type="dxa"/>
            <w:tcBorders>
              <w:top w:val="nil"/>
              <w:left w:val="nil"/>
              <w:bottom w:val="nil"/>
              <w:right w:val="nil"/>
            </w:tcBorders>
            <w:vAlign w:val="bottom"/>
          </w:tcPr>
          <w:p w14:paraId="0F85BB71" w14:textId="77777777" w:rsidR="009F3741" w:rsidRPr="00DF02D5" w:rsidRDefault="009F3741" w:rsidP="009F3741">
            <w:pPr>
              <w:tabs>
                <w:tab w:val="decimal" w:pos="1073"/>
              </w:tabs>
              <w:jc w:val="right"/>
              <w:rPr>
                <w:rFonts w:ascii="Angsana New" w:hAnsi="Angsana New"/>
                <w:color w:val="000000" w:themeColor="text1"/>
                <w:sz w:val="28"/>
                <w:szCs w:val="28"/>
              </w:rPr>
            </w:pPr>
          </w:p>
        </w:tc>
        <w:tc>
          <w:tcPr>
            <w:tcW w:w="1130" w:type="dxa"/>
            <w:tcBorders>
              <w:top w:val="single" w:sz="4" w:space="0" w:color="auto"/>
              <w:left w:val="nil"/>
              <w:bottom w:val="nil"/>
              <w:right w:val="nil"/>
            </w:tcBorders>
            <w:vAlign w:val="bottom"/>
          </w:tcPr>
          <w:p w14:paraId="1874A5C3" w14:textId="407B2FA4" w:rsidR="009F3741" w:rsidRPr="00DF02D5" w:rsidRDefault="009F3741" w:rsidP="009F3741">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266</w:t>
            </w:r>
          </w:p>
        </w:tc>
      </w:tr>
      <w:tr w:rsidR="009F3741" w:rsidRPr="00DF02D5" w14:paraId="0928A104" w14:textId="77777777" w:rsidTr="002709E0">
        <w:trPr>
          <w:cantSplit/>
          <w:trHeight w:val="81"/>
        </w:trPr>
        <w:tc>
          <w:tcPr>
            <w:tcW w:w="3843" w:type="dxa"/>
            <w:tcBorders>
              <w:top w:val="nil"/>
              <w:left w:val="nil"/>
              <w:bottom w:val="nil"/>
              <w:right w:val="nil"/>
            </w:tcBorders>
            <w:vAlign w:val="center"/>
          </w:tcPr>
          <w:p w14:paraId="5195B486" w14:textId="157E73B7" w:rsidR="009F3741" w:rsidRPr="00DF02D5" w:rsidRDefault="009F3741" w:rsidP="009F3741">
            <w:pPr>
              <w:jc w:val="both"/>
              <w:rPr>
                <w:rFonts w:asciiTheme="majorBidi" w:hAnsiTheme="majorBidi" w:cstheme="majorBidi"/>
                <w:sz w:val="28"/>
                <w:cs/>
                <w:lang w:val="en-US"/>
              </w:rPr>
            </w:pPr>
            <w:r w:rsidRPr="00DF02D5">
              <w:rPr>
                <w:rFonts w:asciiTheme="majorBidi" w:hAnsiTheme="majorBidi" w:cstheme="majorBidi"/>
                <w:sz w:val="28"/>
              </w:rPr>
              <w:t>Recogni</w:t>
            </w:r>
            <w:r>
              <w:rPr>
                <w:rFonts w:asciiTheme="majorBidi" w:hAnsiTheme="majorBidi" w:cstheme="majorBidi"/>
                <w:sz w:val="28"/>
              </w:rPr>
              <w:t>s</w:t>
            </w:r>
            <w:r w:rsidRPr="00DF02D5">
              <w:rPr>
                <w:rFonts w:asciiTheme="majorBidi" w:hAnsiTheme="majorBidi" w:cstheme="majorBidi"/>
                <w:sz w:val="28"/>
              </w:rPr>
              <w:t>ed in profit or loss</w:t>
            </w:r>
          </w:p>
        </w:tc>
        <w:tc>
          <w:tcPr>
            <w:tcW w:w="1245" w:type="dxa"/>
            <w:tcBorders>
              <w:top w:val="nil"/>
              <w:left w:val="nil"/>
              <w:bottom w:val="nil"/>
              <w:right w:val="nil"/>
            </w:tcBorders>
            <w:vAlign w:val="bottom"/>
          </w:tcPr>
          <w:p w14:paraId="773B6074" w14:textId="77777777" w:rsidR="009F3741" w:rsidRPr="00DF02D5" w:rsidRDefault="009F3741" w:rsidP="009F3741">
            <w:pPr>
              <w:tabs>
                <w:tab w:val="decimal" w:pos="805"/>
              </w:tabs>
              <w:ind w:right="131"/>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3BF031EF" w14:textId="77777777" w:rsidR="009F3741" w:rsidRPr="00DF02D5" w:rsidRDefault="009F3741" w:rsidP="009F3741">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8B877F7" w14:textId="77777777" w:rsidR="009F3741" w:rsidRPr="00DF02D5" w:rsidRDefault="009F3741" w:rsidP="009F3741">
            <w:pPr>
              <w:tabs>
                <w:tab w:val="decimal" w:pos="987"/>
              </w:tabs>
              <w:ind w:right="17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27DF05EA" w14:textId="77777777" w:rsidR="009F3741" w:rsidRPr="00DF02D5" w:rsidRDefault="009F3741" w:rsidP="009F3741">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31F2AAEA" w14:textId="77777777" w:rsidR="009F3741" w:rsidRPr="00DF02D5" w:rsidRDefault="009F3741" w:rsidP="009F3741">
            <w:pPr>
              <w:ind w:right="8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4593A2BB" w14:textId="77777777" w:rsidR="009F3741" w:rsidRPr="00DF02D5" w:rsidRDefault="009F3741" w:rsidP="009F3741">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4BD6C3F6" w14:textId="77777777" w:rsidR="009F3741" w:rsidRPr="00DF02D5" w:rsidRDefault="009F3741" w:rsidP="009F3741">
            <w:pPr>
              <w:tabs>
                <w:tab w:val="decimal" w:pos="1073"/>
              </w:tabs>
              <w:ind w:right="180"/>
              <w:jc w:val="right"/>
              <w:rPr>
                <w:rFonts w:ascii="Angsana New" w:hAnsi="Angsana New"/>
                <w:color w:val="000000" w:themeColor="text1"/>
                <w:sz w:val="28"/>
                <w:szCs w:val="28"/>
              </w:rPr>
            </w:pPr>
          </w:p>
        </w:tc>
      </w:tr>
      <w:tr w:rsidR="00330A66" w:rsidRPr="00DF02D5" w14:paraId="74E3B7E1" w14:textId="77777777" w:rsidTr="002709E0">
        <w:trPr>
          <w:cantSplit/>
          <w:trHeight w:val="81"/>
        </w:trPr>
        <w:tc>
          <w:tcPr>
            <w:tcW w:w="3843" w:type="dxa"/>
            <w:tcBorders>
              <w:top w:val="nil"/>
              <w:left w:val="nil"/>
              <w:bottom w:val="nil"/>
              <w:right w:val="nil"/>
            </w:tcBorders>
            <w:vAlign w:val="center"/>
          </w:tcPr>
          <w:p w14:paraId="76B5D876" w14:textId="3BC98646" w:rsidR="00330A66" w:rsidRPr="00DF02D5" w:rsidRDefault="00330A66" w:rsidP="00330A66">
            <w:pPr>
              <w:tabs>
                <w:tab w:val="left" w:pos="317"/>
              </w:tabs>
              <w:ind w:left="178" w:firstLine="270"/>
              <w:jc w:val="both"/>
              <w:rPr>
                <w:rFonts w:asciiTheme="majorBidi" w:hAnsiTheme="majorBidi" w:cstheme="majorBidi"/>
                <w:sz w:val="28"/>
                <w:cs/>
                <w:lang w:val="en-US"/>
              </w:rPr>
            </w:pPr>
            <w:r w:rsidRPr="00DF02D5">
              <w:rPr>
                <w:rFonts w:asciiTheme="majorBidi" w:hAnsiTheme="majorBidi" w:cstheme="majorBidi"/>
                <w:sz w:val="28"/>
              </w:rPr>
              <w:t>Current service cost</w:t>
            </w:r>
          </w:p>
        </w:tc>
        <w:tc>
          <w:tcPr>
            <w:tcW w:w="1245" w:type="dxa"/>
            <w:tcBorders>
              <w:top w:val="nil"/>
              <w:left w:val="nil"/>
              <w:bottom w:val="nil"/>
              <w:right w:val="nil"/>
            </w:tcBorders>
            <w:shd w:val="clear" w:color="auto" w:fill="auto"/>
            <w:vAlign w:val="bottom"/>
          </w:tcPr>
          <w:p w14:paraId="393E280B" w14:textId="0295BC5A" w:rsidR="00330A66" w:rsidRPr="00DF02D5" w:rsidRDefault="00330A66" w:rsidP="00330A66">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414</w:t>
            </w:r>
          </w:p>
        </w:tc>
        <w:tc>
          <w:tcPr>
            <w:tcW w:w="87" w:type="dxa"/>
            <w:tcBorders>
              <w:top w:val="nil"/>
              <w:left w:val="nil"/>
              <w:bottom w:val="nil"/>
              <w:right w:val="nil"/>
            </w:tcBorders>
            <w:vAlign w:val="bottom"/>
          </w:tcPr>
          <w:p w14:paraId="20930D88" w14:textId="77777777" w:rsidR="00330A66" w:rsidRPr="00DF02D5" w:rsidRDefault="00330A66" w:rsidP="00330A6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447AE496" w14:textId="45678829" w:rsidR="00330A66" w:rsidRPr="00DF02D5" w:rsidRDefault="00330A66" w:rsidP="00330A66">
            <w:pPr>
              <w:tabs>
                <w:tab w:val="decimal" w:pos="987"/>
              </w:tabs>
              <w:ind w:right="178"/>
              <w:jc w:val="right"/>
              <w:rPr>
                <w:rFonts w:ascii="Angsana New" w:hAnsi="Angsana New"/>
                <w:color w:val="000000" w:themeColor="text1"/>
                <w:sz w:val="28"/>
                <w:szCs w:val="28"/>
              </w:rPr>
            </w:pPr>
            <w:r>
              <w:rPr>
                <w:rFonts w:asciiTheme="majorBidi" w:hAnsiTheme="majorBidi" w:cstheme="majorBidi"/>
                <w:color w:val="000000"/>
                <w:sz w:val="28"/>
              </w:rPr>
              <w:t>1,163</w:t>
            </w:r>
          </w:p>
        </w:tc>
        <w:tc>
          <w:tcPr>
            <w:tcW w:w="87" w:type="dxa"/>
            <w:tcBorders>
              <w:top w:val="nil"/>
              <w:left w:val="nil"/>
              <w:bottom w:val="nil"/>
              <w:right w:val="nil"/>
            </w:tcBorders>
            <w:vAlign w:val="bottom"/>
          </w:tcPr>
          <w:p w14:paraId="39A02197" w14:textId="77777777" w:rsidR="00330A66" w:rsidRPr="00DF02D5" w:rsidRDefault="00330A66" w:rsidP="00330A6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4F356231" w14:textId="2FDF60F8" w:rsidR="00330A66" w:rsidRPr="00DF02D5" w:rsidRDefault="00330A66" w:rsidP="00330A66">
            <w:pPr>
              <w:ind w:right="88"/>
              <w:jc w:val="right"/>
              <w:rPr>
                <w:rFonts w:ascii="Angsana New" w:hAnsi="Angsana New"/>
                <w:color w:val="000000" w:themeColor="text1"/>
                <w:sz w:val="28"/>
                <w:szCs w:val="28"/>
              </w:rPr>
            </w:pPr>
            <w:r>
              <w:rPr>
                <w:rFonts w:asciiTheme="majorBidi" w:hAnsiTheme="majorBidi" w:cstheme="majorBidi"/>
                <w:color w:val="000000"/>
                <w:sz w:val="28"/>
              </w:rPr>
              <w:t>93</w:t>
            </w:r>
          </w:p>
        </w:tc>
        <w:tc>
          <w:tcPr>
            <w:tcW w:w="87" w:type="dxa"/>
            <w:tcBorders>
              <w:top w:val="nil"/>
              <w:left w:val="nil"/>
              <w:bottom w:val="nil"/>
              <w:right w:val="nil"/>
            </w:tcBorders>
            <w:vAlign w:val="bottom"/>
          </w:tcPr>
          <w:p w14:paraId="4E04BE74" w14:textId="77777777" w:rsidR="00330A66" w:rsidRPr="00DF02D5" w:rsidRDefault="00330A66" w:rsidP="00330A6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270B3B03" w14:textId="2797CCEE" w:rsidR="00330A66" w:rsidRPr="00DF02D5" w:rsidRDefault="00330A66" w:rsidP="00330A66">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23</w:t>
            </w:r>
          </w:p>
        </w:tc>
      </w:tr>
      <w:tr w:rsidR="00330A66" w:rsidRPr="00DF02D5" w14:paraId="6C490607" w14:textId="77777777" w:rsidTr="002709E0">
        <w:trPr>
          <w:cantSplit/>
          <w:trHeight w:val="81"/>
        </w:trPr>
        <w:tc>
          <w:tcPr>
            <w:tcW w:w="3843" w:type="dxa"/>
            <w:tcBorders>
              <w:top w:val="nil"/>
              <w:left w:val="nil"/>
              <w:bottom w:val="nil"/>
              <w:right w:val="nil"/>
            </w:tcBorders>
            <w:vAlign w:val="center"/>
          </w:tcPr>
          <w:p w14:paraId="5F12321D" w14:textId="3D30FB9B" w:rsidR="00330A66" w:rsidRPr="00DF02D5" w:rsidRDefault="00330A66" w:rsidP="00330A66">
            <w:pPr>
              <w:ind w:left="178" w:firstLine="270"/>
              <w:jc w:val="both"/>
              <w:rPr>
                <w:rFonts w:asciiTheme="majorBidi" w:hAnsiTheme="majorBidi" w:cstheme="majorBidi"/>
                <w:sz w:val="28"/>
                <w:cs/>
                <w:lang w:val="en-US"/>
              </w:rPr>
            </w:pPr>
            <w:r w:rsidRPr="00DF02D5">
              <w:rPr>
                <w:rFonts w:asciiTheme="majorBidi" w:hAnsiTheme="majorBidi" w:cstheme="majorBidi"/>
                <w:sz w:val="28"/>
              </w:rPr>
              <w:t>Interest cost</w:t>
            </w:r>
          </w:p>
        </w:tc>
        <w:tc>
          <w:tcPr>
            <w:tcW w:w="1245" w:type="dxa"/>
            <w:tcBorders>
              <w:top w:val="nil"/>
              <w:left w:val="nil"/>
              <w:bottom w:val="nil"/>
              <w:right w:val="nil"/>
            </w:tcBorders>
            <w:shd w:val="clear" w:color="auto" w:fill="auto"/>
            <w:vAlign w:val="bottom"/>
          </w:tcPr>
          <w:p w14:paraId="58197AA5" w14:textId="059DA134" w:rsidR="00330A66" w:rsidRPr="00DF02D5" w:rsidRDefault="00330A66" w:rsidP="00330A66">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52</w:t>
            </w:r>
          </w:p>
        </w:tc>
        <w:tc>
          <w:tcPr>
            <w:tcW w:w="87" w:type="dxa"/>
            <w:tcBorders>
              <w:top w:val="nil"/>
              <w:left w:val="nil"/>
              <w:bottom w:val="nil"/>
              <w:right w:val="nil"/>
            </w:tcBorders>
            <w:vAlign w:val="bottom"/>
          </w:tcPr>
          <w:p w14:paraId="6482EC4C" w14:textId="77777777" w:rsidR="00330A66" w:rsidRPr="00DF02D5" w:rsidRDefault="00330A66" w:rsidP="00330A6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DB01015" w14:textId="0B3DFA19" w:rsidR="00330A66" w:rsidRPr="00DF02D5" w:rsidRDefault="00330A66" w:rsidP="00330A66">
            <w:pPr>
              <w:tabs>
                <w:tab w:val="decimal" w:pos="987"/>
              </w:tabs>
              <w:ind w:right="178"/>
              <w:jc w:val="right"/>
              <w:rPr>
                <w:rFonts w:ascii="Angsana New" w:hAnsi="Angsana New"/>
                <w:color w:val="000000" w:themeColor="text1"/>
                <w:sz w:val="28"/>
                <w:szCs w:val="28"/>
              </w:rPr>
            </w:pPr>
            <w:r>
              <w:rPr>
                <w:rFonts w:asciiTheme="majorBidi" w:hAnsiTheme="majorBidi" w:cstheme="majorBidi"/>
                <w:color w:val="000000"/>
                <w:sz w:val="28"/>
              </w:rPr>
              <w:t>188</w:t>
            </w:r>
          </w:p>
        </w:tc>
        <w:tc>
          <w:tcPr>
            <w:tcW w:w="87" w:type="dxa"/>
            <w:tcBorders>
              <w:top w:val="nil"/>
              <w:left w:val="nil"/>
              <w:bottom w:val="nil"/>
              <w:right w:val="nil"/>
            </w:tcBorders>
            <w:vAlign w:val="bottom"/>
          </w:tcPr>
          <w:p w14:paraId="36659B65" w14:textId="77777777" w:rsidR="00330A66" w:rsidRPr="00DF02D5" w:rsidRDefault="00330A66" w:rsidP="00330A6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73073A25" w14:textId="63B03904" w:rsidR="00330A66" w:rsidRPr="00DF02D5" w:rsidRDefault="00330A66" w:rsidP="00330A66">
            <w:pPr>
              <w:ind w:right="88"/>
              <w:jc w:val="right"/>
              <w:rPr>
                <w:rFonts w:ascii="Angsana New" w:hAnsi="Angsana New"/>
                <w:color w:val="000000" w:themeColor="text1"/>
                <w:sz w:val="28"/>
                <w:szCs w:val="28"/>
              </w:rPr>
            </w:pPr>
            <w:r>
              <w:rPr>
                <w:rFonts w:asciiTheme="majorBidi" w:hAnsiTheme="majorBidi" w:cstheme="majorBidi"/>
                <w:color w:val="000000"/>
                <w:sz w:val="28"/>
              </w:rPr>
              <w:t>3</w:t>
            </w:r>
          </w:p>
        </w:tc>
        <w:tc>
          <w:tcPr>
            <w:tcW w:w="87" w:type="dxa"/>
            <w:tcBorders>
              <w:top w:val="nil"/>
              <w:left w:val="nil"/>
              <w:bottom w:val="nil"/>
              <w:right w:val="nil"/>
            </w:tcBorders>
            <w:vAlign w:val="bottom"/>
          </w:tcPr>
          <w:p w14:paraId="774E9014" w14:textId="77777777" w:rsidR="00330A66" w:rsidRPr="00DF02D5" w:rsidRDefault="00330A66" w:rsidP="00330A6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1BFA4C2C" w14:textId="7A884789" w:rsidR="00330A66" w:rsidRPr="00DF02D5" w:rsidRDefault="00330A66" w:rsidP="00330A66">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11</w:t>
            </w:r>
          </w:p>
        </w:tc>
      </w:tr>
      <w:tr w:rsidR="00330A66" w:rsidRPr="00DF02D5" w14:paraId="7B92024A" w14:textId="77777777" w:rsidTr="002709E0">
        <w:trPr>
          <w:cantSplit/>
          <w:trHeight w:val="81"/>
        </w:trPr>
        <w:tc>
          <w:tcPr>
            <w:tcW w:w="3843" w:type="dxa"/>
            <w:tcBorders>
              <w:top w:val="nil"/>
              <w:left w:val="nil"/>
              <w:bottom w:val="nil"/>
              <w:right w:val="nil"/>
            </w:tcBorders>
            <w:vAlign w:val="center"/>
          </w:tcPr>
          <w:p w14:paraId="487936C6" w14:textId="74A54126" w:rsidR="00330A66" w:rsidRPr="00DF02D5" w:rsidRDefault="00330A66" w:rsidP="00330A66">
            <w:pPr>
              <w:jc w:val="both"/>
              <w:rPr>
                <w:rFonts w:asciiTheme="majorBidi" w:hAnsiTheme="majorBidi" w:cstheme="majorBidi"/>
                <w:sz w:val="28"/>
                <w:cs/>
                <w:lang w:val="en-US"/>
              </w:rPr>
            </w:pPr>
            <w:r w:rsidRPr="00DF02D5">
              <w:rPr>
                <w:rFonts w:asciiTheme="majorBidi" w:hAnsiTheme="majorBidi" w:cstheme="majorBidi"/>
                <w:sz w:val="28"/>
              </w:rPr>
              <w:t>Recogni</w:t>
            </w:r>
            <w:r>
              <w:rPr>
                <w:rFonts w:asciiTheme="majorBidi" w:hAnsiTheme="majorBidi" w:cstheme="majorBidi"/>
                <w:sz w:val="28"/>
              </w:rPr>
              <w:t>s</w:t>
            </w:r>
            <w:r w:rsidRPr="00DF02D5">
              <w:rPr>
                <w:rFonts w:asciiTheme="majorBidi" w:hAnsiTheme="majorBidi" w:cstheme="majorBidi"/>
                <w:sz w:val="28"/>
              </w:rPr>
              <w:t>ed in other comprehensive income</w:t>
            </w:r>
          </w:p>
        </w:tc>
        <w:tc>
          <w:tcPr>
            <w:tcW w:w="1245" w:type="dxa"/>
            <w:tcBorders>
              <w:top w:val="nil"/>
              <w:left w:val="nil"/>
              <w:bottom w:val="nil"/>
              <w:right w:val="nil"/>
            </w:tcBorders>
            <w:vAlign w:val="bottom"/>
          </w:tcPr>
          <w:p w14:paraId="6D372A0F" w14:textId="77777777" w:rsidR="00330A66" w:rsidRPr="00DF02D5" w:rsidRDefault="00330A66" w:rsidP="00330A66">
            <w:pPr>
              <w:tabs>
                <w:tab w:val="decimal" w:pos="805"/>
              </w:tabs>
              <w:ind w:right="131"/>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7855835F" w14:textId="77777777" w:rsidR="00330A66" w:rsidRPr="00DF02D5" w:rsidRDefault="00330A66" w:rsidP="00330A6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39DD285" w14:textId="77777777" w:rsidR="00330A66" w:rsidRPr="00DF02D5" w:rsidRDefault="00330A66" w:rsidP="00330A66">
            <w:pPr>
              <w:tabs>
                <w:tab w:val="decimal" w:pos="987"/>
              </w:tabs>
              <w:ind w:right="17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58A1E74C" w14:textId="77777777" w:rsidR="00330A66" w:rsidRPr="00DF02D5" w:rsidRDefault="00330A66" w:rsidP="00330A6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5633242D" w14:textId="77777777" w:rsidR="00330A66" w:rsidRPr="00DF02D5" w:rsidRDefault="00330A66" w:rsidP="00330A66">
            <w:pPr>
              <w:ind w:right="8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02FFBCD3" w14:textId="77777777" w:rsidR="00330A66" w:rsidRPr="00DF02D5" w:rsidRDefault="00330A66" w:rsidP="00330A6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27FBA267" w14:textId="77777777" w:rsidR="00330A66" w:rsidRPr="00DF02D5" w:rsidRDefault="00330A66" w:rsidP="00330A66">
            <w:pPr>
              <w:tabs>
                <w:tab w:val="decimal" w:pos="1073"/>
              </w:tabs>
              <w:ind w:right="180"/>
              <w:jc w:val="right"/>
              <w:rPr>
                <w:rFonts w:ascii="Angsana New" w:hAnsi="Angsana New"/>
                <w:color w:val="000000" w:themeColor="text1"/>
                <w:sz w:val="28"/>
                <w:szCs w:val="28"/>
              </w:rPr>
            </w:pPr>
          </w:p>
        </w:tc>
      </w:tr>
      <w:tr w:rsidR="00330A66" w:rsidRPr="00DF02D5" w14:paraId="516E8B94" w14:textId="77777777" w:rsidTr="002709E0">
        <w:trPr>
          <w:cantSplit/>
          <w:trHeight w:val="81"/>
        </w:trPr>
        <w:tc>
          <w:tcPr>
            <w:tcW w:w="3843" w:type="dxa"/>
            <w:tcBorders>
              <w:top w:val="nil"/>
              <w:left w:val="nil"/>
              <w:bottom w:val="nil"/>
              <w:right w:val="nil"/>
            </w:tcBorders>
            <w:vAlign w:val="center"/>
          </w:tcPr>
          <w:p w14:paraId="2B6EBC8E" w14:textId="387447FD" w:rsidR="00330A66" w:rsidRPr="00DF02D5" w:rsidRDefault="00330A66" w:rsidP="00330A66">
            <w:pPr>
              <w:ind w:left="180" w:right="-90" w:firstLine="268"/>
              <w:jc w:val="both"/>
              <w:rPr>
                <w:rFonts w:asciiTheme="majorBidi" w:hAnsiTheme="majorBidi" w:cstheme="majorBidi"/>
                <w:sz w:val="28"/>
                <w:cs/>
                <w:lang w:val="en-US"/>
              </w:rPr>
            </w:pPr>
            <w:r w:rsidRPr="00DF02D5">
              <w:rPr>
                <w:rFonts w:asciiTheme="majorBidi" w:hAnsiTheme="majorBidi" w:cstheme="majorBidi"/>
                <w:sz w:val="28"/>
              </w:rPr>
              <w:t>Actuarial (gain) loss:</w:t>
            </w:r>
          </w:p>
        </w:tc>
        <w:tc>
          <w:tcPr>
            <w:tcW w:w="1245" w:type="dxa"/>
            <w:tcBorders>
              <w:top w:val="nil"/>
              <w:left w:val="nil"/>
              <w:bottom w:val="nil"/>
              <w:right w:val="nil"/>
            </w:tcBorders>
            <w:vAlign w:val="bottom"/>
          </w:tcPr>
          <w:p w14:paraId="52446E2C" w14:textId="7D881E4F" w:rsidR="00330A66" w:rsidRPr="00DF02D5" w:rsidRDefault="00330A66" w:rsidP="00330A66">
            <w:pPr>
              <w:tabs>
                <w:tab w:val="decimal" w:pos="805"/>
              </w:tabs>
              <w:ind w:right="131"/>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26437EFA" w14:textId="77777777" w:rsidR="00330A66" w:rsidRPr="00DF02D5" w:rsidRDefault="00330A66" w:rsidP="00330A6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66B135E" w14:textId="69FFB39C" w:rsidR="00330A66" w:rsidRPr="00DF02D5" w:rsidRDefault="00330A66" w:rsidP="00330A66">
            <w:pPr>
              <w:tabs>
                <w:tab w:val="decimal" w:pos="987"/>
              </w:tabs>
              <w:ind w:right="17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54D2A8C1" w14:textId="77777777" w:rsidR="00330A66" w:rsidRPr="00DF02D5" w:rsidRDefault="00330A66" w:rsidP="00330A6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30A0E961" w14:textId="119A4BB4" w:rsidR="00330A66" w:rsidRPr="00DF02D5" w:rsidRDefault="00330A66" w:rsidP="00330A66">
            <w:pPr>
              <w:ind w:right="8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2825EBFB" w14:textId="77777777" w:rsidR="00330A66" w:rsidRPr="00DF02D5" w:rsidRDefault="00330A66" w:rsidP="00330A6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51DAC96F" w14:textId="6756FEAC" w:rsidR="00330A66" w:rsidRPr="00DF02D5" w:rsidRDefault="00330A66" w:rsidP="00330A66">
            <w:pPr>
              <w:tabs>
                <w:tab w:val="decimal" w:pos="1073"/>
              </w:tabs>
              <w:ind w:right="180"/>
              <w:jc w:val="right"/>
              <w:rPr>
                <w:rFonts w:ascii="Angsana New" w:hAnsi="Angsana New"/>
                <w:color w:val="000000" w:themeColor="text1"/>
                <w:sz w:val="28"/>
                <w:szCs w:val="28"/>
              </w:rPr>
            </w:pPr>
          </w:p>
        </w:tc>
      </w:tr>
      <w:tr w:rsidR="00330A66" w:rsidRPr="00DF02D5" w14:paraId="340B375A" w14:textId="77777777" w:rsidTr="002709E0">
        <w:trPr>
          <w:cantSplit/>
          <w:trHeight w:val="81"/>
        </w:trPr>
        <w:tc>
          <w:tcPr>
            <w:tcW w:w="3843" w:type="dxa"/>
            <w:tcBorders>
              <w:top w:val="nil"/>
              <w:left w:val="nil"/>
              <w:bottom w:val="nil"/>
              <w:right w:val="nil"/>
            </w:tcBorders>
            <w:vAlign w:val="center"/>
          </w:tcPr>
          <w:p w14:paraId="1698DA5E" w14:textId="64368810" w:rsidR="00330A66" w:rsidRPr="00DF02D5" w:rsidRDefault="00330A66" w:rsidP="00330A66">
            <w:pPr>
              <w:ind w:left="448"/>
              <w:rPr>
                <w:rFonts w:asciiTheme="majorBidi" w:hAnsiTheme="majorBidi"/>
                <w:sz w:val="28"/>
              </w:rPr>
            </w:pPr>
            <w:r>
              <w:rPr>
                <w:rFonts w:asciiTheme="majorBidi" w:hAnsiTheme="majorBidi"/>
                <w:sz w:val="28"/>
              </w:rPr>
              <w:t>Effect of changing demographic assumptions</w:t>
            </w:r>
          </w:p>
        </w:tc>
        <w:tc>
          <w:tcPr>
            <w:tcW w:w="1245" w:type="dxa"/>
            <w:tcBorders>
              <w:top w:val="nil"/>
              <w:left w:val="nil"/>
              <w:bottom w:val="nil"/>
              <w:right w:val="nil"/>
            </w:tcBorders>
            <w:vAlign w:val="bottom"/>
          </w:tcPr>
          <w:p w14:paraId="00FE06DE" w14:textId="14E276BD" w:rsidR="00330A66" w:rsidRPr="00DF02D5" w:rsidRDefault="00330A66" w:rsidP="00330A66">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w:t>
            </w:r>
          </w:p>
        </w:tc>
        <w:tc>
          <w:tcPr>
            <w:tcW w:w="87" w:type="dxa"/>
            <w:tcBorders>
              <w:top w:val="nil"/>
              <w:left w:val="nil"/>
              <w:bottom w:val="nil"/>
              <w:right w:val="nil"/>
            </w:tcBorders>
            <w:vAlign w:val="bottom"/>
          </w:tcPr>
          <w:p w14:paraId="2C5A2766" w14:textId="77777777" w:rsidR="00330A66" w:rsidRPr="00DF02D5" w:rsidRDefault="00330A66" w:rsidP="00330A6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19A6491A" w14:textId="31A45A8F" w:rsidR="00330A66" w:rsidRPr="00DF02D5" w:rsidRDefault="00330A66" w:rsidP="00330A66">
            <w:pPr>
              <w:tabs>
                <w:tab w:val="decimal" w:pos="987"/>
              </w:tabs>
              <w:ind w:right="178"/>
              <w:jc w:val="right"/>
              <w:rPr>
                <w:rFonts w:ascii="Angsana New" w:hAnsi="Angsana New"/>
                <w:color w:val="000000" w:themeColor="text1"/>
                <w:sz w:val="28"/>
                <w:szCs w:val="28"/>
              </w:rPr>
            </w:pPr>
            <w:r>
              <w:rPr>
                <w:rFonts w:asciiTheme="majorBidi" w:hAnsiTheme="majorBidi" w:cstheme="majorBidi"/>
                <w:color w:val="000000"/>
                <w:sz w:val="28"/>
              </w:rPr>
              <w:t>1,568</w:t>
            </w:r>
          </w:p>
        </w:tc>
        <w:tc>
          <w:tcPr>
            <w:tcW w:w="87" w:type="dxa"/>
            <w:tcBorders>
              <w:top w:val="nil"/>
              <w:left w:val="nil"/>
              <w:bottom w:val="nil"/>
              <w:right w:val="nil"/>
            </w:tcBorders>
            <w:vAlign w:val="bottom"/>
          </w:tcPr>
          <w:p w14:paraId="1B4F2FA5" w14:textId="77777777" w:rsidR="00330A66" w:rsidRPr="00DF02D5" w:rsidRDefault="00330A66" w:rsidP="00330A6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47E389D2" w14:textId="02A2D7B3" w:rsidR="00330A66" w:rsidRPr="00DF02D5" w:rsidRDefault="00330A66" w:rsidP="00330A66">
            <w:pPr>
              <w:ind w:right="88"/>
              <w:jc w:val="right"/>
              <w:rPr>
                <w:rFonts w:ascii="Angsana New" w:hAnsi="Angsana New"/>
                <w:color w:val="000000" w:themeColor="text1"/>
                <w:sz w:val="28"/>
                <w:szCs w:val="28"/>
              </w:rPr>
            </w:pPr>
            <w:r>
              <w:rPr>
                <w:rFonts w:asciiTheme="majorBidi" w:hAnsiTheme="majorBidi" w:cstheme="majorBidi"/>
                <w:color w:val="000000"/>
                <w:sz w:val="28"/>
              </w:rPr>
              <w:t>-</w:t>
            </w:r>
          </w:p>
        </w:tc>
        <w:tc>
          <w:tcPr>
            <w:tcW w:w="87" w:type="dxa"/>
            <w:tcBorders>
              <w:top w:val="nil"/>
              <w:left w:val="nil"/>
              <w:bottom w:val="nil"/>
              <w:right w:val="nil"/>
            </w:tcBorders>
            <w:vAlign w:val="bottom"/>
          </w:tcPr>
          <w:p w14:paraId="7F2B1A4F" w14:textId="77777777" w:rsidR="00330A66" w:rsidRPr="00DF02D5" w:rsidRDefault="00330A66" w:rsidP="00330A6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339D4921" w14:textId="07FBBA4D" w:rsidR="00330A66" w:rsidRPr="00DF02D5" w:rsidRDefault="00330A66" w:rsidP="00330A66">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198</w:t>
            </w:r>
          </w:p>
        </w:tc>
      </w:tr>
      <w:tr w:rsidR="00330A66" w:rsidRPr="00DF02D5" w14:paraId="591B02CC" w14:textId="77777777" w:rsidTr="002709E0">
        <w:trPr>
          <w:cantSplit/>
          <w:trHeight w:val="81"/>
        </w:trPr>
        <w:tc>
          <w:tcPr>
            <w:tcW w:w="3843" w:type="dxa"/>
            <w:tcBorders>
              <w:top w:val="nil"/>
              <w:left w:val="nil"/>
              <w:bottom w:val="nil"/>
              <w:right w:val="nil"/>
            </w:tcBorders>
            <w:vAlign w:val="center"/>
          </w:tcPr>
          <w:p w14:paraId="7CC29A72" w14:textId="03A41D85" w:rsidR="00330A66" w:rsidRPr="00DF02D5" w:rsidRDefault="00330A66" w:rsidP="00330A66">
            <w:pPr>
              <w:ind w:left="270" w:firstLine="178"/>
              <w:jc w:val="both"/>
              <w:rPr>
                <w:rFonts w:asciiTheme="majorBidi" w:hAnsiTheme="majorBidi"/>
                <w:sz w:val="28"/>
                <w:cs/>
                <w:lang w:val="en-US"/>
              </w:rPr>
            </w:pPr>
            <w:r>
              <w:rPr>
                <w:rFonts w:asciiTheme="majorBidi" w:hAnsiTheme="majorBidi"/>
                <w:sz w:val="28"/>
                <w:lang w:val="en-US"/>
              </w:rPr>
              <w:t>Effect of changing in financial assumptions</w:t>
            </w:r>
          </w:p>
        </w:tc>
        <w:tc>
          <w:tcPr>
            <w:tcW w:w="1245" w:type="dxa"/>
            <w:tcBorders>
              <w:top w:val="nil"/>
              <w:left w:val="nil"/>
              <w:bottom w:val="nil"/>
              <w:right w:val="nil"/>
            </w:tcBorders>
            <w:vAlign w:val="bottom"/>
          </w:tcPr>
          <w:p w14:paraId="50ABFF99" w14:textId="71C87FBA" w:rsidR="00330A66" w:rsidRPr="00DF02D5" w:rsidRDefault="00330A66" w:rsidP="00330A66">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w:t>
            </w:r>
          </w:p>
        </w:tc>
        <w:tc>
          <w:tcPr>
            <w:tcW w:w="87" w:type="dxa"/>
            <w:tcBorders>
              <w:top w:val="nil"/>
              <w:left w:val="nil"/>
              <w:bottom w:val="nil"/>
              <w:right w:val="nil"/>
            </w:tcBorders>
            <w:vAlign w:val="bottom"/>
          </w:tcPr>
          <w:p w14:paraId="717977E8" w14:textId="77777777" w:rsidR="00330A66" w:rsidRPr="00DF02D5" w:rsidRDefault="00330A66" w:rsidP="00330A6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5BF9EBA0" w14:textId="2635644C" w:rsidR="00330A66" w:rsidRPr="00DF02D5" w:rsidRDefault="00330A66" w:rsidP="00330A66">
            <w:pPr>
              <w:tabs>
                <w:tab w:val="decimal" w:pos="987"/>
              </w:tabs>
              <w:ind w:right="178"/>
              <w:jc w:val="right"/>
              <w:rPr>
                <w:rFonts w:ascii="Angsana New" w:hAnsi="Angsana New"/>
                <w:color w:val="000000" w:themeColor="text1"/>
                <w:sz w:val="28"/>
                <w:szCs w:val="28"/>
              </w:rPr>
            </w:pPr>
            <w:r>
              <w:rPr>
                <w:rFonts w:asciiTheme="majorBidi" w:hAnsiTheme="majorBidi" w:cstheme="majorBidi"/>
                <w:color w:val="000000"/>
                <w:sz w:val="28"/>
              </w:rPr>
              <w:t>403</w:t>
            </w:r>
          </w:p>
        </w:tc>
        <w:tc>
          <w:tcPr>
            <w:tcW w:w="87" w:type="dxa"/>
            <w:tcBorders>
              <w:top w:val="nil"/>
              <w:left w:val="nil"/>
              <w:bottom w:val="nil"/>
              <w:right w:val="nil"/>
            </w:tcBorders>
            <w:vAlign w:val="bottom"/>
          </w:tcPr>
          <w:p w14:paraId="1DD14C24" w14:textId="77777777" w:rsidR="00330A66" w:rsidRPr="00DF02D5" w:rsidRDefault="00330A66" w:rsidP="00330A6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0162D3F4" w14:textId="11696995" w:rsidR="00330A66" w:rsidRPr="00DF02D5" w:rsidRDefault="00330A66" w:rsidP="00330A66">
            <w:pPr>
              <w:ind w:right="88"/>
              <w:jc w:val="right"/>
              <w:rPr>
                <w:rFonts w:ascii="Angsana New" w:hAnsi="Angsana New"/>
                <w:color w:val="000000" w:themeColor="text1"/>
                <w:sz w:val="28"/>
                <w:szCs w:val="28"/>
              </w:rPr>
            </w:pPr>
            <w:r>
              <w:rPr>
                <w:rFonts w:asciiTheme="majorBidi" w:hAnsiTheme="majorBidi" w:cstheme="majorBidi"/>
                <w:color w:val="000000"/>
                <w:sz w:val="28"/>
              </w:rPr>
              <w:t>-</w:t>
            </w:r>
          </w:p>
        </w:tc>
        <w:tc>
          <w:tcPr>
            <w:tcW w:w="87" w:type="dxa"/>
            <w:tcBorders>
              <w:top w:val="nil"/>
              <w:left w:val="nil"/>
              <w:bottom w:val="nil"/>
              <w:right w:val="nil"/>
            </w:tcBorders>
            <w:vAlign w:val="bottom"/>
          </w:tcPr>
          <w:p w14:paraId="4769E712" w14:textId="77777777" w:rsidR="00330A66" w:rsidRPr="00DF02D5" w:rsidRDefault="00330A66" w:rsidP="00330A6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44D2768E" w14:textId="02634320" w:rsidR="00330A66" w:rsidRPr="00DF02D5" w:rsidRDefault="00330A66" w:rsidP="00330A66">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5</w:t>
            </w:r>
          </w:p>
        </w:tc>
      </w:tr>
      <w:tr w:rsidR="00330A66" w:rsidRPr="00DF02D5" w14:paraId="2C8E7099" w14:textId="77777777" w:rsidTr="002709E0">
        <w:trPr>
          <w:cantSplit/>
          <w:trHeight w:val="81"/>
        </w:trPr>
        <w:tc>
          <w:tcPr>
            <w:tcW w:w="3843" w:type="dxa"/>
            <w:tcBorders>
              <w:top w:val="nil"/>
              <w:left w:val="nil"/>
              <w:bottom w:val="nil"/>
              <w:right w:val="nil"/>
            </w:tcBorders>
            <w:vAlign w:val="center"/>
          </w:tcPr>
          <w:p w14:paraId="15D44580" w14:textId="39C32F94" w:rsidR="00330A66" w:rsidRDefault="00330A66" w:rsidP="00330A66">
            <w:pPr>
              <w:ind w:left="270" w:firstLine="178"/>
              <w:jc w:val="both"/>
              <w:rPr>
                <w:rFonts w:asciiTheme="majorBidi" w:hAnsiTheme="majorBidi"/>
                <w:sz w:val="28"/>
                <w:lang w:val="en-US"/>
              </w:rPr>
            </w:pPr>
            <w:r>
              <w:rPr>
                <w:rFonts w:asciiTheme="majorBidi" w:hAnsiTheme="majorBidi"/>
                <w:sz w:val="28"/>
              </w:rPr>
              <w:t>Effect of improving experience</w:t>
            </w:r>
          </w:p>
        </w:tc>
        <w:tc>
          <w:tcPr>
            <w:tcW w:w="1245" w:type="dxa"/>
            <w:tcBorders>
              <w:top w:val="nil"/>
              <w:left w:val="nil"/>
              <w:bottom w:val="nil"/>
              <w:right w:val="nil"/>
            </w:tcBorders>
            <w:vAlign w:val="bottom"/>
          </w:tcPr>
          <w:p w14:paraId="0B7AF215" w14:textId="30D17C6B" w:rsidR="00330A66" w:rsidRPr="00DF02D5" w:rsidRDefault="00330A66" w:rsidP="00330A66">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w:t>
            </w:r>
          </w:p>
        </w:tc>
        <w:tc>
          <w:tcPr>
            <w:tcW w:w="87" w:type="dxa"/>
            <w:tcBorders>
              <w:top w:val="nil"/>
              <w:left w:val="nil"/>
              <w:bottom w:val="nil"/>
              <w:right w:val="nil"/>
            </w:tcBorders>
            <w:vAlign w:val="bottom"/>
          </w:tcPr>
          <w:p w14:paraId="06A5B40C" w14:textId="77777777" w:rsidR="00330A66" w:rsidRPr="00DF02D5" w:rsidRDefault="00330A66" w:rsidP="00330A6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1DF8EE7A" w14:textId="3FA00922" w:rsidR="00330A66" w:rsidRPr="00DF02D5" w:rsidRDefault="00330A66" w:rsidP="00330A66">
            <w:pPr>
              <w:tabs>
                <w:tab w:val="decimal" w:pos="987"/>
              </w:tabs>
              <w:ind w:right="178"/>
              <w:jc w:val="right"/>
              <w:rPr>
                <w:rFonts w:ascii="Angsana New" w:hAnsi="Angsana New"/>
                <w:color w:val="000000" w:themeColor="text1"/>
                <w:sz w:val="28"/>
                <w:szCs w:val="28"/>
              </w:rPr>
            </w:pPr>
            <w:r>
              <w:rPr>
                <w:rFonts w:asciiTheme="majorBidi" w:hAnsiTheme="majorBidi" w:cstheme="majorBidi"/>
                <w:color w:val="000000"/>
                <w:sz w:val="28"/>
              </w:rPr>
              <w:t>1,330</w:t>
            </w:r>
          </w:p>
        </w:tc>
        <w:tc>
          <w:tcPr>
            <w:tcW w:w="87" w:type="dxa"/>
            <w:tcBorders>
              <w:top w:val="nil"/>
              <w:left w:val="nil"/>
              <w:bottom w:val="nil"/>
              <w:right w:val="nil"/>
            </w:tcBorders>
            <w:vAlign w:val="bottom"/>
          </w:tcPr>
          <w:p w14:paraId="71E1880C" w14:textId="77777777" w:rsidR="00330A66" w:rsidRPr="00DF02D5" w:rsidRDefault="00330A66" w:rsidP="00330A6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742D2A5E" w14:textId="6D891C31" w:rsidR="00330A66" w:rsidRPr="00DF02D5" w:rsidRDefault="00330A66" w:rsidP="00330A66">
            <w:pPr>
              <w:ind w:right="88"/>
              <w:jc w:val="right"/>
              <w:rPr>
                <w:rFonts w:ascii="Angsana New" w:hAnsi="Angsana New"/>
                <w:color w:val="000000" w:themeColor="text1"/>
                <w:sz w:val="28"/>
                <w:szCs w:val="28"/>
              </w:rPr>
            </w:pPr>
            <w:r>
              <w:rPr>
                <w:rFonts w:asciiTheme="majorBidi" w:hAnsiTheme="majorBidi" w:cstheme="majorBidi"/>
                <w:color w:val="000000"/>
                <w:sz w:val="28"/>
              </w:rPr>
              <w:t>-</w:t>
            </w:r>
          </w:p>
        </w:tc>
        <w:tc>
          <w:tcPr>
            <w:tcW w:w="87" w:type="dxa"/>
            <w:tcBorders>
              <w:top w:val="nil"/>
              <w:left w:val="nil"/>
              <w:bottom w:val="nil"/>
              <w:right w:val="nil"/>
            </w:tcBorders>
            <w:vAlign w:val="bottom"/>
          </w:tcPr>
          <w:p w14:paraId="03BF5BA7" w14:textId="77777777" w:rsidR="00330A66" w:rsidRPr="00DF02D5" w:rsidRDefault="00330A66" w:rsidP="00330A6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5F2BC0C0" w14:textId="1580645A" w:rsidR="00330A66" w:rsidRPr="00DF02D5" w:rsidRDefault="00330A66" w:rsidP="00330A66">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169</w:t>
            </w:r>
          </w:p>
        </w:tc>
      </w:tr>
      <w:tr w:rsidR="00330A66" w:rsidRPr="00DF02D5" w14:paraId="122BB1BF" w14:textId="77777777" w:rsidTr="002709E0">
        <w:trPr>
          <w:cantSplit/>
          <w:trHeight w:val="81"/>
        </w:trPr>
        <w:tc>
          <w:tcPr>
            <w:tcW w:w="3843" w:type="dxa"/>
            <w:tcBorders>
              <w:top w:val="nil"/>
              <w:left w:val="nil"/>
              <w:bottom w:val="nil"/>
              <w:right w:val="nil"/>
            </w:tcBorders>
            <w:vAlign w:val="center"/>
          </w:tcPr>
          <w:p w14:paraId="1A97CB7E" w14:textId="134AEB89" w:rsidR="00330A66" w:rsidRPr="00D85041" w:rsidRDefault="00330A66" w:rsidP="00330A66">
            <w:pPr>
              <w:jc w:val="both"/>
              <w:rPr>
                <w:rFonts w:asciiTheme="majorBidi" w:hAnsiTheme="majorBidi"/>
                <w:sz w:val="28"/>
              </w:rPr>
            </w:pPr>
            <w:r w:rsidRPr="00D85041">
              <w:rPr>
                <w:rFonts w:asciiTheme="majorBidi" w:hAnsiTheme="majorBidi"/>
                <w:sz w:val="28"/>
                <w:u w:val="single"/>
              </w:rPr>
              <w:t>Less</w:t>
            </w:r>
            <w:r>
              <w:rPr>
                <w:rFonts w:asciiTheme="majorBidi" w:hAnsiTheme="majorBidi"/>
                <w:sz w:val="28"/>
              </w:rPr>
              <w:t xml:space="preserve">: Benefit </w:t>
            </w:r>
            <w:r>
              <w:rPr>
                <w:rFonts w:asciiTheme="majorBidi" w:hAnsiTheme="majorBidi"/>
                <w:sz w:val="28"/>
                <w:lang w:val="en-US"/>
              </w:rPr>
              <w:t>p</w:t>
            </w:r>
            <w:r>
              <w:rPr>
                <w:rFonts w:asciiTheme="majorBidi" w:hAnsiTheme="majorBidi"/>
                <w:sz w:val="28"/>
              </w:rPr>
              <w:t>aid</w:t>
            </w:r>
          </w:p>
        </w:tc>
        <w:tc>
          <w:tcPr>
            <w:tcW w:w="1245" w:type="dxa"/>
            <w:tcBorders>
              <w:top w:val="nil"/>
              <w:left w:val="nil"/>
              <w:bottom w:val="single" w:sz="4" w:space="0" w:color="auto"/>
              <w:right w:val="nil"/>
            </w:tcBorders>
            <w:vAlign w:val="bottom"/>
          </w:tcPr>
          <w:p w14:paraId="4C666C87" w14:textId="79969FF7" w:rsidR="00330A66" w:rsidRPr="00DF02D5" w:rsidRDefault="00330A66" w:rsidP="00330A66">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(89)</w:t>
            </w:r>
          </w:p>
        </w:tc>
        <w:tc>
          <w:tcPr>
            <w:tcW w:w="87" w:type="dxa"/>
            <w:tcBorders>
              <w:top w:val="nil"/>
              <w:left w:val="nil"/>
              <w:bottom w:val="nil"/>
              <w:right w:val="nil"/>
            </w:tcBorders>
            <w:vAlign w:val="bottom"/>
          </w:tcPr>
          <w:p w14:paraId="105E4306" w14:textId="77777777" w:rsidR="00330A66" w:rsidRPr="00DF02D5" w:rsidRDefault="00330A66" w:rsidP="00330A66">
            <w:pPr>
              <w:tabs>
                <w:tab w:val="decimal" w:pos="987"/>
              </w:tabs>
              <w:jc w:val="right"/>
              <w:rPr>
                <w:rFonts w:ascii="Angsana New" w:hAnsi="Angsana New"/>
                <w:color w:val="000000" w:themeColor="text1"/>
                <w:sz w:val="28"/>
                <w:szCs w:val="28"/>
              </w:rPr>
            </w:pPr>
          </w:p>
        </w:tc>
        <w:tc>
          <w:tcPr>
            <w:tcW w:w="1304" w:type="dxa"/>
            <w:tcBorders>
              <w:top w:val="nil"/>
              <w:left w:val="nil"/>
              <w:bottom w:val="single" w:sz="4" w:space="0" w:color="auto"/>
              <w:right w:val="nil"/>
            </w:tcBorders>
            <w:vAlign w:val="bottom"/>
          </w:tcPr>
          <w:p w14:paraId="0B3DF7B4" w14:textId="2283CDAE" w:rsidR="00330A66" w:rsidRPr="00DF02D5" w:rsidRDefault="00330A66" w:rsidP="00330A66">
            <w:pPr>
              <w:tabs>
                <w:tab w:val="decimal" w:pos="987"/>
              </w:tabs>
              <w:ind w:right="178"/>
              <w:jc w:val="right"/>
              <w:rPr>
                <w:rFonts w:ascii="Angsana New" w:hAnsi="Angsana New"/>
                <w:color w:val="000000" w:themeColor="text1"/>
                <w:sz w:val="28"/>
                <w:szCs w:val="28"/>
              </w:rPr>
            </w:pPr>
            <w:r>
              <w:rPr>
                <w:rFonts w:asciiTheme="majorBidi" w:hAnsiTheme="majorBidi" w:cstheme="majorBidi"/>
                <w:color w:val="000000"/>
                <w:sz w:val="28"/>
              </w:rPr>
              <w:t>(287)</w:t>
            </w:r>
          </w:p>
        </w:tc>
        <w:tc>
          <w:tcPr>
            <w:tcW w:w="87" w:type="dxa"/>
            <w:tcBorders>
              <w:top w:val="nil"/>
              <w:left w:val="nil"/>
              <w:bottom w:val="nil"/>
              <w:right w:val="nil"/>
            </w:tcBorders>
            <w:vAlign w:val="bottom"/>
          </w:tcPr>
          <w:p w14:paraId="6354628B" w14:textId="77777777" w:rsidR="00330A66" w:rsidRPr="00DF02D5" w:rsidRDefault="00330A66" w:rsidP="00330A66">
            <w:pPr>
              <w:jc w:val="right"/>
              <w:rPr>
                <w:rFonts w:ascii="Angsana New" w:hAnsi="Angsana New"/>
                <w:color w:val="000000" w:themeColor="text1"/>
                <w:sz w:val="28"/>
                <w:szCs w:val="28"/>
              </w:rPr>
            </w:pPr>
          </w:p>
        </w:tc>
        <w:tc>
          <w:tcPr>
            <w:tcW w:w="1217" w:type="dxa"/>
            <w:tcBorders>
              <w:top w:val="nil"/>
              <w:left w:val="nil"/>
              <w:bottom w:val="single" w:sz="4" w:space="0" w:color="auto"/>
              <w:right w:val="nil"/>
            </w:tcBorders>
            <w:vAlign w:val="bottom"/>
          </w:tcPr>
          <w:p w14:paraId="37556A81" w14:textId="357644EF" w:rsidR="00330A66" w:rsidRPr="00DF02D5" w:rsidRDefault="00330A66" w:rsidP="00330A66">
            <w:pPr>
              <w:ind w:right="88"/>
              <w:jc w:val="right"/>
              <w:rPr>
                <w:rFonts w:ascii="Angsana New" w:hAnsi="Angsana New"/>
                <w:color w:val="000000" w:themeColor="text1"/>
                <w:sz w:val="28"/>
                <w:szCs w:val="28"/>
              </w:rPr>
            </w:pPr>
            <w:r>
              <w:rPr>
                <w:rFonts w:asciiTheme="majorBidi" w:hAnsiTheme="majorBidi" w:cstheme="majorBidi"/>
                <w:color w:val="000000"/>
                <w:sz w:val="28"/>
              </w:rPr>
              <w:t>-</w:t>
            </w:r>
          </w:p>
        </w:tc>
        <w:tc>
          <w:tcPr>
            <w:tcW w:w="87" w:type="dxa"/>
            <w:tcBorders>
              <w:top w:val="nil"/>
              <w:left w:val="nil"/>
              <w:bottom w:val="nil"/>
              <w:right w:val="nil"/>
            </w:tcBorders>
            <w:vAlign w:val="bottom"/>
          </w:tcPr>
          <w:p w14:paraId="62E3A1F1" w14:textId="77777777" w:rsidR="00330A66" w:rsidRPr="00DF02D5" w:rsidRDefault="00330A66" w:rsidP="00330A66">
            <w:pPr>
              <w:tabs>
                <w:tab w:val="decimal" w:pos="1073"/>
              </w:tabs>
              <w:jc w:val="right"/>
              <w:rPr>
                <w:rFonts w:ascii="Angsana New" w:hAnsi="Angsana New"/>
                <w:color w:val="000000" w:themeColor="text1"/>
                <w:sz w:val="28"/>
                <w:szCs w:val="28"/>
              </w:rPr>
            </w:pPr>
          </w:p>
        </w:tc>
        <w:tc>
          <w:tcPr>
            <w:tcW w:w="1130" w:type="dxa"/>
            <w:tcBorders>
              <w:top w:val="nil"/>
              <w:left w:val="nil"/>
              <w:bottom w:val="single" w:sz="4" w:space="0" w:color="auto"/>
              <w:right w:val="nil"/>
            </w:tcBorders>
            <w:vAlign w:val="bottom"/>
          </w:tcPr>
          <w:p w14:paraId="51C8748A" w14:textId="153F4B8F" w:rsidR="00330A66" w:rsidRPr="00DF02D5" w:rsidRDefault="00330A66" w:rsidP="00330A66">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(174)</w:t>
            </w:r>
          </w:p>
        </w:tc>
      </w:tr>
      <w:tr w:rsidR="00330A66" w:rsidRPr="00DF02D5" w14:paraId="4C31369A" w14:textId="77777777" w:rsidTr="002709E0">
        <w:trPr>
          <w:cantSplit/>
          <w:trHeight w:val="81"/>
        </w:trPr>
        <w:tc>
          <w:tcPr>
            <w:tcW w:w="3843" w:type="dxa"/>
            <w:tcBorders>
              <w:top w:val="nil"/>
              <w:left w:val="nil"/>
              <w:bottom w:val="nil"/>
              <w:right w:val="nil"/>
            </w:tcBorders>
            <w:vAlign w:val="center"/>
          </w:tcPr>
          <w:p w14:paraId="0343EDD0" w14:textId="77777777" w:rsidR="00330A66" w:rsidRDefault="00330A66" w:rsidP="00330A66">
            <w:pPr>
              <w:ind w:left="275" w:hanging="270"/>
              <w:rPr>
                <w:rFonts w:asciiTheme="majorBidi" w:hAnsiTheme="majorBidi" w:cstheme="majorBidi"/>
                <w:b/>
                <w:bCs/>
                <w:sz w:val="28"/>
              </w:rPr>
            </w:pPr>
            <w:r>
              <w:rPr>
                <w:rFonts w:asciiTheme="majorBidi" w:hAnsiTheme="majorBidi" w:cstheme="majorBidi"/>
                <w:b/>
                <w:bCs/>
                <w:sz w:val="28"/>
              </w:rPr>
              <w:t xml:space="preserve">Non-current provision </w:t>
            </w:r>
            <w:r w:rsidRPr="00DF02D5">
              <w:rPr>
                <w:rFonts w:asciiTheme="majorBidi" w:hAnsiTheme="majorBidi" w:cstheme="majorBidi"/>
                <w:b/>
                <w:bCs/>
                <w:sz w:val="28"/>
              </w:rPr>
              <w:t>for employee benefits</w:t>
            </w:r>
          </w:p>
          <w:p w14:paraId="7C472472" w14:textId="2473FECC" w:rsidR="00330A66" w:rsidRPr="00DF02D5" w:rsidRDefault="00330A66" w:rsidP="00330A66">
            <w:pPr>
              <w:ind w:left="718" w:hanging="270"/>
              <w:rPr>
                <w:rFonts w:asciiTheme="majorBidi" w:hAnsiTheme="majorBidi" w:cstheme="majorBidi"/>
                <w:b/>
                <w:bCs/>
                <w:sz w:val="28"/>
              </w:rPr>
            </w:pPr>
            <w:r w:rsidRPr="00DF02D5">
              <w:rPr>
                <w:rFonts w:asciiTheme="majorBidi" w:hAnsiTheme="majorBidi" w:cstheme="majorBidi"/>
                <w:b/>
                <w:bCs/>
                <w:sz w:val="28"/>
              </w:rPr>
              <w:t xml:space="preserve">as at ending balance of the </w:t>
            </w:r>
            <w:r w:rsidRPr="00DF02D5">
              <w:rPr>
                <w:rFonts w:asciiTheme="majorBidi" w:hAnsiTheme="majorBidi" w:cstheme="majorBidi"/>
                <w:b/>
                <w:bCs/>
                <w:sz w:val="28"/>
                <w:lang w:val="en-US"/>
              </w:rPr>
              <w:t>period</w:t>
            </w:r>
          </w:p>
        </w:tc>
        <w:tc>
          <w:tcPr>
            <w:tcW w:w="1245" w:type="dxa"/>
            <w:tcBorders>
              <w:top w:val="single" w:sz="4" w:space="0" w:color="auto"/>
              <w:left w:val="nil"/>
              <w:bottom w:val="double" w:sz="4" w:space="0" w:color="auto"/>
              <w:right w:val="nil"/>
            </w:tcBorders>
            <w:vAlign w:val="bottom"/>
          </w:tcPr>
          <w:p w14:paraId="504E2F89" w14:textId="31FE31E8" w:rsidR="00330A66" w:rsidRPr="00DF02D5" w:rsidRDefault="00330A66" w:rsidP="00330A66">
            <w:pPr>
              <w:tabs>
                <w:tab w:val="decimal" w:pos="805"/>
              </w:tabs>
              <w:ind w:right="131"/>
              <w:jc w:val="right"/>
              <w:rPr>
                <w:rFonts w:ascii="Angsana New" w:hAnsi="Angsana New"/>
                <w:b/>
                <w:bCs/>
                <w:color w:val="000000" w:themeColor="text1"/>
                <w:sz w:val="28"/>
                <w:szCs w:val="28"/>
              </w:rPr>
            </w:pPr>
            <w:r w:rsidRPr="00D5174E">
              <w:rPr>
                <w:rFonts w:asciiTheme="majorBidi" w:hAnsiTheme="majorBidi" w:cstheme="majorBidi"/>
                <w:b/>
                <w:bCs/>
                <w:color w:val="000000"/>
                <w:sz w:val="28"/>
              </w:rPr>
              <w:t>15,110</w:t>
            </w:r>
          </w:p>
        </w:tc>
        <w:tc>
          <w:tcPr>
            <w:tcW w:w="87" w:type="dxa"/>
            <w:tcBorders>
              <w:top w:val="nil"/>
              <w:left w:val="nil"/>
              <w:bottom w:val="nil"/>
              <w:right w:val="nil"/>
            </w:tcBorders>
            <w:vAlign w:val="bottom"/>
          </w:tcPr>
          <w:p w14:paraId="62827A00" w14:textId="77777777" w:rsidR="00330A66" w:rsidRPr="00DF02D5" w:rsidRDefault="00330A66" w:rsidP="00330A66">
            <w:pPr>
              <w:tabs>
                <w:tab w:val="decimal" w:pos="987"/>
              </w:tabs>
              <w:jc w:val="right"/>
              <w:rPr>
                <w:rFonts w:ascii="Angsana New" w:hAnsi="Angsana New"/>
                <w:b/>
                <w:bCs/>
                <w:color w:val="000000" w:themeColor="text1"/>
                <w:sz w:val="28"/>
                <w:szCs w:val="28"/>
              </w:rPr>
            </w:pPr>
          </w:p>
        </w:tc>
        <w:tc>
          <w:tcPr>
            <w:tcW w:w="1304" w:type="dxa"/>
            <w:tcBorders>
              <w:top w:val="single" w:sz="4" w:space="0" w:color="auto"/>
              <w:left w:val="nil"/>
              <w:bottom w:val="double" w:sz="4" w:space="0" w:color="auto"/>
              <w:right w:val="nil"/>
            </w:tcBorders>
            <w:vAlign w:val="bottom"/>
          </w:tcPr>
          <w:p w14:paraId="428F4D08" w14:textId="7FCD4CEC" w:rsidR="00330A66" w:rsidRPr="00DF02D5" w:rsidRDefault="00330A66" w:rsidP="00330A66">
            <w:pPr>
              <w:tabs>
                <w:tab w:val="decimal" w:pos="987"/>
              </w:tabs>
              <w:ind w:right="178"/>
              <w:jc w:val="right"/>
              <w:rPr>
                <w:rFonts w:ascii="Angsana New" w:hAnsi="Angsana New"/>
                <w:b/>
                <w:bCs/>
                <w:color w:val="000000" w:themeColor="text1"/>
                <w:sz w:val="28"/>
                <w:szCs w:val="28"/>
              </w:rPr>
            </w:pPr>
            <w:r w:rsidRPr="00D5174E">
              <w:rPr>
                <w:rFonts w:asciiTheme="majorBidi" w:hAnsiTheme="majorBidi" w:cstheme="majorBidi"/>
                <w:b/>
                <w:bCs/>
                <w:color w:val="000000"/>
                <w:sz w:val="28"/>
              </w:rPr>
              <w:t>14,733</w:t>
            </w:r>
          </w:p>
        </w:tc>
        <w:tc>
          <w:tcPr>
            <w:tcW w:w="87" w:type="dxa"/>
            <w:tcBorders>
              <w:top w:val="nil"/>
              <w:left w:val="nil"/>
              <w:bottom w:val="nil"/>
              <w:right w:val="nil"/>
            </w:tcBorders>
            <w:vAlign w:val="bottom"/>
          </w:tcPr>
          <w:p w14:paraId="0E8B0F7D" w14:textId="77777777" w:rsidR="00330A66" w:rsidRPr="00DF02D5" w:rsidRDefault="00330A66" w:rsidP="00330A66">
            <w:pPr>
              <w:jc w:val="right"/>
              <w:rPr>
                <w:rFonts w:ascii="Angsana New" w:hAnsi="Angsana New"/>
                <w:b/>
                <w:bCs/>
                <w:color w:val="000000" w:themeColor="text1"/>
                <w:sz w:val="28"/>
                <w:szCs w:val="28"/>
              </w:rPr>
            </w:pPr>
          </w:p>
        </w:tc>
        <w:tc>
          <w:tcPr>
            <w:tcW w:w="1217" w:type="dxa"/>
            <w:tcBorders>
              <w:top w:val="single" w:sz="4" w:space="0" w:color="auto"/>
              <w:left w:val="nil"/>
              <w:bottom w:val="double" w:sz="4" w:space="0" w:color="auto"/>
              <w:right w:val="nil"/>
            </w:tcBorders>
            <w:vAlign w:val="bottom"/>
          </w:tcPr>
          <w:p w14:paraId="07DDF140" w14:textId="020CEA0E" w:rsidR="00330A66" w:rsidRPr="00DF02D5" w:rsidRDefault="00330A66" w:rsidP="00330A66">
            <w:pPr>
              <w:ind w:right="88"/>
              <w:jc w:val="right"/>
              <w:rPr>
                <w:rFonts w:ascii="Angsana New" w:hAnsi="Angsana New"/>
                <w:b/>
                <w:bCs/>
                <w:color w:val="000000" w:themeColor="text1"/>
                <w:sz w:val="28"/>
                <w:szCs w:val="28"/>
              </w:rPr>
            </w:pPr>
            <w:r w:rsidRPr="00D5174E">
              <w:rPr>
                <w:rFonts w:asciiTheme="majorBidi" w:hAnsiTheme="majorBidi" w:cstheme="majorBidi"/>
                <w:b/>
                <w:bCs/>
                <w:color w:val="000000"/>
                <w:sz w:val="28"/>
              </w:rPr>
              <w:t>594</w:t>
            </w:r>
          </w:p>
        </w:tc>
        <w:tc>
          <w:tcPr>
            <w:tcW w:w="87" w:type="dxa"/>
            <w:tcBorders>
              <w:top w:val="nil"/>
              <w:left w:val="nil"/>
              <w:bottom w:val="nil"/>
              <w:right w:val="nil"/>
            </w:tcBorders>
            <w:vAlign w:val="bottom"/>
          </w:tcPr>
          <w:p w14:paraId="687CD89F" w14:textId="77777777" w:rsidR="00330A66" w:rsidRPr="00DF02D5" w:rsidRDefault="00330A66" w:rsidP="00330A66">
            <w:pPr>
              <w:tabs>
                <w:tab w:val="decimal" w:pos="1073"/>
              </w:tabs>
              <w:jc w:val="right"/>
              <w:rPr>
                <w:rFonts w:ascii="Angsana New" w:hAnsi="Angsana New"/>
                <w:b/>
                <w:bCs/>
                <w:color w:val="000000" w:themeColor="text1"/>
                <w:sz w:val="28"/>
                <w:szCs w:val="28"/>
              </w:rPr>
            </w:pPr>
          </w:p>
        </w:tc>
        <w:tc>
          <w:tcPr>
            <w:tcW w:w="1130" w:type="dxa"/>
            <w:tcBorders>
              <w:top w:val="single" w:sz="4" w:space="0" w:color="auto"/>
              <w:left w:val="nil"/>
              <w:bottom w:val="double" w:sz="4" w:space="0" w:color="auto"/>
              <w:right w:val="nil"/>
            </w:tcBorders>
            <w:vAlign w:val="bottom"/>
          </w:tcPr>
          <w:p w14:paraId="188F4AB1" w14:textId="447BD95A" w:rsidR="00330A66" w:rsidRPr="00DF02D5" w:rsidRDefault="00330A66" w:rsidP="00330A66">
            <w:pPr>
              <w:tabs>
                <w:tab w:val="decimal" w:pos="1073"/>
              </w:tabs>
              <w:ind w:right="180"/>
              <w:jc w:val="right"/>
              <w:rPr>
                <w:rFonts w:ascii="Angsana New" w:hAnsi="Angsana New"/>
                <w:b/>
                <w:bCs/>
                <w:color w:val="000000" w:themeColor="text1"/>
                <w:sz w:val="28"/>
                <w:szCs w:val="28"/>
              </w:rPr>
            </w:pPr>
            <w:r w:rsidRPr="00D5174E">
              <w:rPr>
                <w:rFonts w:asciiTheme="majorBidi" w:hAnsiTheme="majorBidi" w:cstheme="majorBidi"/>
                <w:b/>
                <w:bCs/>
                <w:color w:val="000000"/>
                <w:sz w:val="28"/>
              </w:rPr>
              <w:t>498</w:t>
            </w:r>
          </w:p>
        </w:tc>
      </w:tr>
    </w:tbl>
    <w:p w14:paraId="3CD65BFA" w14:textId="07F82D5A" w:rsidR="00032A5E" w:rsidRPr="00735899" w:rsidRDefault="00032A5E" w:rsidP="00735899">
      <w:pPr>
        <w:tabs>
          <w:tab w:val="left" w:pos="-90"/>
          <w:tab w:val="left" w:pos="450"/>
        </w:tabs>
        <w:spacing w:before="240" w:line="240" w:lineRule="auto"/>
        <w:ind w:right="-11"/>
        <w:jc w:val="thaiDistribute"/>
        <w:rPr>
          <w:rFonts w:asciiTheme="majorBidi" w:hAnsiTheme="majorBidi" w:cstheme="majorBidi"/>
          <w:spacing w:val="-2"/>
          <w:sz w:val="28"/>
          <w:szCs w:val="28"/>
        </w:rPr>
      </w:pPr>
      <w:r w:rsidRPr="00DF02D5">
        <w:rPr>
          <w:rFonts w:asciiTheme="majorBidi" w:hAnsiTheme="majorBidi" w:cstheme="majorBidi"/>
          <w:sz w:val="28"/>
          <w:szCs w:val="28"/>
          <w:lang w:val="en-US"/>
        </w:rPr>
        <w:t>2</w:t>
      </w:r>
      <w:r w:rsidR="00120FDD">
        <w:rPr>
          <w:rFonts w:asciiTheme="majorBidi" w:hAnsiTheme="majorBidi" w:cstheme="majorBidi"/>
          <w:sz w:val="28"/>
          <w:szCs w:val="28"/>
          <w:lang w:val="en-US"/>
        </w:rPr>
        <w:t>3</w:t>
      </w:r>
      <w:r w:rsidRPr="00DF02D5">
        <w:rPr>
          <w:rFonts w:asciiTheme="majorBidi" w:hAnsiTheme="majorBidi" w:cstheme="majorBidi"/>
          <w:sz w:val="28"/>
          <w:szCs w:val="28"/>
          <w:lang w:val="en-US"/>
        </w:rPr>
        <w:t xml:space="preserve">.2 </w:t>
      </w:r>
      <w:r w:rsidRPr="00735899">
        <w:rPr>
          <w:rFonts w:asciiTheme="majorBidi" w:hAnsiTheme="majorBidi" w:cstheme="majorBidi"/>
          <w:spacing w:val="-2"/>
          <w:sz w:val="28"/>
          <w:szCs w:val="28"/>
        </w:rPr>
        <w:t xml:space="preserve">Provident </w:t>
      </w:r>
      <w:r w:rsidR="007577EC" w:rsidRPr="00735899">
        <w:rPr>
          <w:rFonts w:asciiTheme="majorBidi" w:hAnsiTheme="majorBidi" w:cstheme="majorBidi"/>
          <w:spacing w:val="-2"/>
          <w:sz w:val="28"/>
          <w:szCs w:val="28"/>
        </w:rPr>
        <w:t>f</w:t>
      </w:r>
      <w:r w:rsidRPr="00735899">
        <w:rPr>
          <w:rFonts w:asciiTheme="majorBidi" w:hAnsiTheme="majorBidi" w:cstheme="majorBidi"/>
          <w:spacing w:val="-2"/>
          <w:sz w:val="28"/>
          <w:szCs w:val="28"/>
        </w:rPr>
        <w:t>und</w:t>
      </w:r>
    </w:p>
    <w:p w14:paraId="06936715" w14:textId="3526E8A6" w:rsidR="00032A5E" w:rsidRPr="00DF02D5" w:rsidRDefault="00032A5E" w:rsidP="00735899">
      <w:pPr>
        <w:tabs>
          <w:tab w:val="left" w:pos="1260"/>
        </w:tabs>
        <w:spacing w:after="120" w:line="240" w:lineRule="auto"/>
        <w:ind w:left="369" w:right="-11"/>
        <w:jc w:val="both"/>
        <w:rPr>
          <w:rFonts w:asciiTheme="majorBidi" w:hAnsiTheme="majorBidi" w:cstheme="majorBidi"/>
          <w:sz w:val="28"/>
          <w:szCs w:val="28"/>
        </w:rPr>
      </w:pPr>
      <w:r w:rsidRPr="00DF02D5">
        <w:rPr>
          <w:rFonts w:asciiTheme="majorBidi" w:hAnsiTheme="majorBidi" w:cstheme="majorBidi"/>
          <w:sz w:val="28"/>
          <w:szCs w:val="28"/>
        </w:rPr>
        <w:t>The Company established a contributory Provident Fund and registered according to the Provident Fund Act,</w:t>
      </w:r>
      <w:r w:rsidR="002A0B60">
        <w:rPr>
          <w:rFonts w:asciiTheme="majorBidi" w:hAnsiTheme="majorBidi" w:cstheme="majorBidi"/>
          <w:sz w:val="28"/>
          <w:szCs w:val="28"/>
        </w:rPr>
        <w:t xml:space="preserve"> </w:t>
      </w:r>
      <w:r w:rsidR="00F726D6">
        <w:rPr>
          <w:rFonts w:asciiTheme="majorBidi" w:hAnsiTheme="majorBidi" w:cstheme="majorBidi"/>
          <w:sz w:val="28"/>
          <w:szCs w:val="28"/>
        </w:rPr>
        <w:t xml:space="preserve">                         </w:t>
      </w:r>
      <w:r w:rsidRPr="00DF02D5">
        <w:rPr>
          <w:rFonts w:asciiTheme="majorBidi" w:hAnsiTheme="majorBidi" w:cstheme="majorBidi"/>
          <w:sz w:val="28"/>
          <w:szCs w:val="28"/>
        </w:rPr>
        <w:t xml:space="preserve">B.E. </w:t>
      </w:r>
      <w:r w:rsidRPr="00DF02D5">
        <w:rPr>
          <w:rFonts w:asciiTheme="majorBidi" w:hAnsiTheme="majorBidi" w:cstheme="majorBidi"/>
          <w:sz w:val="28"/>
          <w:szCs w:val="28"/>
          <w:lang w:val="en-US"/>
        </w:rPr>
        <w:t>2530</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1987</w:t>
      </w:r>
      <w:r w:rsidRPr="00DF02D5">
        <w:rPr>
          <w:rFonts w:asciiTheme="majorBidi" w:hAnsiTheme="majorBidi" w:cstheme="majorBidi"/>
          <w:sz w:val="28"/>
          <w:szCs w:val="28"/>
        </w:rPr>
        <w:t>) and Provident Fund Act (No.</w:t>
      </w:r>
      <w:r w:rsidRPr="00DF02D5">
        <w:rPr>
          <w:rFonts w:asciiTheme="majorBidi" w:hAnsiTheme="majorBidi" w:cstheme="majorBidi"/>
          <w:sz w:val="28"/>
          <w:szCs w:val="28"/>
          <w:lang w:val="en-US"/>
        </w:rPr>
        <w:t>2</w:t>
      </w:r>
      <w:r w:rsidRPr="00DF02D5">
        <w:rPr>
          <w:rFonts w:asciiTheme="majorBidi" w:hAnsiTheme="majorBidi" w:cstheme="majorBidi"/>
          <w:sz w:val="28"/>
          <w:szCs w:val="28"/>
        </w:rPr>
        <w:t xml:space="preserve">), B.E. </w:t>
      </w:r>
      <w:r w:rsidRPr="00DF02D5">
        <w:rPr>
          <w:rFonts w:asciiTheme="majorBidi" w:hAnsiTheme="majorBidi" w:cstheme="majorBidi"/>
          <w:sz w:val="28"/>
          <w:szCs w:val="28"/>
          <w:lang w:val="en-US"/>
        </w:rPr>
        <w:t>2542</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1999</w:t>
      </w:r>
      <w:r w:rsidRPr="00DF02D5">
        <w:rPr>
          <w:rFonts w:asciiTheme="majorBidi" w:hAnsiTheme="majorBidi" w:cstheme="majorBidi"/>
          <w:sz w:val="28"/>
          <w:szCs w:val="28"/>
        </w:rPr>
        <w:t>). The contributions from the employees are deducted from their monthly salaries, and the Company matches the individuals’ contributions.</w:t>
      </w:r>
    </w:p>
    <w:p w14:paraId="5FE63B43" w14:textId="412EF204" w:rsidR="00032A5E" w:rsidRPr="00DF02D5" w:rsidRDefault="00032A5E" w:rsidP="00840799">
      <w:pPr>
        <w:spacing w:after="120" w:line="240" w:lineRule="auto"/>
        <w:ind w:left="369" w:right="-11"/>
        <w:jc w:val="both"/>
        <w:rPr>
          <w:rFonts w:asciiTheme="majorBidi" w:hAnsiTheme="majorBidi" w:cstheme="majorBidi"/>
          <w:sz w:val="28"/>
          <w:szCs w:val="28"/>
        </w:rPr>
      </w:pPr>
      <w:r w:rsidRPr="00DF02D5">
        <w:rPr>
          <w:rFonts w:asciiTheme="majorBidi" w:hAnsiTheme="majorBidi" w:cstheme="majorBidi"/>
          <w:sz w:val="28"/>
          <w:szCs w:val="28"/>
        </w:rPr>
        <w:t xml:space="preserve">For the </w:t>
      </w:r>
      <w:r w:rsidR="00840799" w:rsidRPr="009A4049">
        <w:rPr>
          <w:rFonts w:asciiTheme="majorBidi" w:hAnsiTheme="majorBidi" w:cstheme="majorBidi"/>
          <w:sz w:val="28"/>
          <w:szCs w:val="28"/>
        </w:rPr>
        <w:t xml:space="preserve">three-month periods ended </w:t>
      </w:r>
      <w:r w:rsidR="00840799" w:rsidRPr="007744B5">
        <w:rPr>
          <w:rFonts w:asciiTheme="majorBidi" w:hAnsiTheme="majorBidi" w:cstheme="majorBidi"/>
          <w:sz w:val="28"/>
          <w:szCs w:val="28"/>
        </w:rPr>
        <w:t>31 March 2025</w:t>
      </w:r>
      <w:r w:rsidR="00840799" w:rsidRPr="009A4049">
        <w:rPr>
          <w:rFonts w:asciiTheme="majorBidi" w:hAnsiTheme="majorBidi" w:cstheme="majorBidi"/>
          <w:sz w:val="28"/>
          <w:szCs w:val="28"/>
        </w:rPr>
        <w:t xml:space="preserve"> and </w:t>
      </w:r>
      <w:r w:rsidR="00840799" w:rsidRPr="009A4049">
        <w:rPr>
          <w:rFonts w:asciiTheme="majorBidi" w:hAnsiTheme="majorBidi" w:cstheme="majorBidi"/>
          <w:sz w:val="28"/>
          <w:szCs w:val="28"/>
          <w:lang w:val="en-US"/>
        </w:rPr>
        <w:t>202</w:t>
      </w:r>
      <w:r w:rsidR="00840799">
        <w:rPr>
          <w:rFonts w:asciiTheme="majorBidi" w:hAnsiTheme="majorBidi" w:cstheme="majorBidi"/>
          <w:sz w:val="28"/>
          <w:szCs w:val="28"/>
          <w:lang w:val="en-US"/>
        </w:rPr>
        <w:t>4</w:t>
      </w:r>
      <w:r w:rsidR="00840799" w:rsidRPr="009A4049">
        <w:rPr>
          <w:rFonts w:asciiTheme="majorBidi" w:hAnsiTheme="majorBidi" w:cstheme="majorBidi"/>
          <w:sz w:val="28"/>
          <w:szCs w:val="28"/>
        </w:rPr>
        <w:t>, the Company’s contributions recorded as expense in the statements of comprehensive income are as follows:</w:t>
      </w:r>
    </w:p>
    <w:tbl>
      <w:tblPr>
        <w:tblW w:w="9171" w:type="dxa"/>
        <w:tblInd w:w="369" w:type="dxa"/>
        <w:tblLayout w:type="fixed"/>
        <w:tblCellMar>
          <w:left w:w="0" w:type="dxa"/>
          <w:right w:w="0" w:type="dxa"/>
        </w:tblCellMar>
        <w:tblLook w:val="0000" w:firstRow="0" w:lastRow="0" w:firstColumn="0" w:lastColumn="0" w:noHBand="0" w:noVBand="0"/>
      </w:tblPr>
      <w:tblGrid>
        <w:gridCol w:w="3951"/>
        <w:gridCol w:w="69"/>
        <w:gridCol w:w="1246"/>
        <w:gridCol w:w="91"/>
        <w:gridCol w:w="1271"/>
        <w:gridCol w:w="91"/>
        <w:gridCol w:w="1180"/>
        <w:gridCol w:w="91"/>
        <w:gridCol w:w="1181"/>
      </w:tblGrid>
      <w:tr w:rsidR="00032A5E" w:rsidRPr="00DF02D5" w14:paraId="05C3FF1F" w14:textId="77777777" w:rsidTr="002709E0">
        <w:tc>
          <w:tcPr>
            <w:tcW w:w="3951" w:type="dxa"/>
          </w:tcPr>
          <w:p w14:paraId="1E7C60BE" w14:textId="77777777" w:rsidR="00032A5E" w:rsidRPr="00DF02D5" w:rsidRDefault="00032A5E" w:rsidP="007E7603">
            <w:pPr>
              <w:spacing w:line="240" w:lineRule="auto"/>
              <w:ind w:right="-14"/>
              <w:rPr>
                <w:rFonts w:asciiTheme="majorBidi" w:hAnsiTheme="majorBidi" w:cstheme="majorBidi"/>
                <w:sz w:val="28"/>
                <w:szCs w:val="28"/>
              </w:rPr>
            </w:pPr>
          </w:p>
        </w:tc>
        <w:tc>
          <w:tcPr>
            <w:tcW w:w="2677" w:type="dxa"/>
            <w:gridSpan w:val="4"/>
          </w:tcPr>
          <w:p w14:paraId="249825FA" w14:textId="77777777" w:rsidR="00032A5E" w:rsidRPr="00DF02D5" w:rsidRDefault="00032A5E" w:rsidP="007E7603">
            <w:pPr>
              <w:spacing w:line="240" w:lineRule="auto"/>
              <w:ind w:right="-14"/>
              <w:rPr>
                <w:rFonts w:asciiTheme="majorBidi" w:hAnsiTheme="majorBidi" w:cstheme="majorBidi"/>
                <w:sz w:val="28"/>
                <w:szCs w:val="28"/>
              </w:rPr>
            </w:pPr>
          </w:p>
        </w:tc>
        <w:tc>
          <w:tcPr>
            <w:tcW w:w="91" w:type="dxa"/>
          </w:tcPr>
          <w:p w14:paraId="7BF5B033"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52" w:type="dxa"/>
            <w:gridSpan w:val="3"/>
          </w:tcPr>
          <w:p w14:paraId="1B758034" w14:textId="77777777" w:rsidR="00032A5E" w:rsidRPr="00DF02D5" w:rsidRDefault="00032A5E" w:rsidP="007E7603">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032A5E" w:rsidRPr="00DF02D5" w14:paraId="3883D6D6" w14:textId="77777777" w:rsidTr="002709E0">
        <w:tc>
          <w:tcPr>
            <w:tcW w:w="3951" w:type="dxa"/>
          </w:tcPr>
          <w:p w14:paraId="4B1EEC87" w14:textId="77777777" w:rsidR="00032A5E" w:rsidRPr="00DF02D5" w:rsidRDefault="00032A5E" w:rsidP="007E7603">
            <w:pPr>
              <w:spacing w:line="240" w:lineRule="auto"/>
              <w:ind w:right="-14"/>
              <w:rPr>
                <w:rFonts w:asciiTheme="majorBidi" w:hAnsiTheme="majorBidi" w:cstheme="majorBidi"/>
                <w:sz w:val="28"/>
                <w:szCs w:val="28"/>
              </w:rPr>
            </w:pPr>
          </w:p>
        </w:tc>
        <w:tc>
          <w:tcPr>
            <w:tcW w:w="2677" w:type="dxa"/>
            <w:gridSpan w:val="4"/>
          </w:tcPr>
          <w:p w14:paraId="7C64CD95" w14:textId="77777777" w:rsidR="00032A5E" w:rsidRPr="00DF02D5" w:rsidRDefault="00032A5E" w:rsidP="002709E0">
            <w:pPr>
              <w:spacing w:line="240" w:lineRule="auto"/>
              <w:ind w:left="90" w:right="-14"/>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1" w:type="dxa"/>
          </w:tcPr>
          <w:p w14:paraId="422FC577"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52" w:type="dxa"/>
            <w:gridSpan w:val="3"/>
          </w:tcPr>
          <w:p w14:paraId="3DB73548"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032A5E" w:rsidRPr="00DF02D5" w14:paraId="7C74DF39" w14:textId="77777777" w:rsidTr="002709E0">
        <w:tc>
          <w:tcPr>
            <w:tcW w:w="3951" w:type="dxa"/>
          </w:tcPr>
          <w:p w14:paraId="34D594C1" w14:textId="77777777" w:rsidR="00032A5E" w:rsidRPr="00DF02D5" w:rsidRDefault="00032A5E" w:rsidP="007E7603">
            <w:pPr>
              <w:spacing w:line="240" w:lineRule="auto"/>
              <w:ind w:right="-14"/>
              <w:rPr>
                <w:rFonts w:asciiTheme="majorBidi" w:hAnsiTheme="majorBidi" w:cstheme="majorBidi"/>
                <w:sz w:val="28"/>
                <w:szCs w:val="28"/>
              </w:rPr>
            </w:pPr>
          </w:p>
        </w:tc>
        <w:tc>
          <w:tcPr>
            <w:tcW w:w="2677" w:type="dxa"/>
            <w:gridSpan w:val="4"/>
            <w:tcBorders>
              <w:bottom w:val="single" w:sz="4" w:space="0" w:color="auto"/>
            </w:tcBorders>
          </w:tcPr>
          <w:p w14:paraId="00B86EC2" w14:textId="77777777" w:rsidR="00032A5E" w:rsidRPr="00DF02D5" w:rsidRDefault="00032A5E" w:rsidP="002709E0">
            <w:pPr>
              <w:spacing w:line="240" w:lineRule="auto"/>
              <w:ind w:left="90"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c>
          <w:tcPr>
            <w:tcW w:w="91" w:type="dxa"/>
          </w:tcPr>
          <w:p w14:paraId="3E7DB642"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52" w:type="dxa"/>
            <w:gridSpan w:val="3"/>
            <w:tcBorders>
              <w:bottom w:val="single" w:sz="4" w:space="0" w:color="auto"/>
            </w:tcBorders>
          </w:tcPr>
          <w:p w14:paraId="77C5DB24"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r>
      <w:tr w:rsidR="00CD1FD0" w:rsidRPr="00DF02D5" w14:paraId="47F3A064" w14:textId="77777777" w:rsidTr="002709E0">
        <w:tc>
          <w:tcPr>
            <w:tcW w:w="3951" w:type="dxa"/>
          </w:tcPr>
          <w:p w14:paraId="2AA48452" w14:textId="77777777" w:rsidR="00CD1FD0" w:rsidRPr="00DF02D5" w:rsidRDefault="00CD1FD0" w:rsidP="00CD1FD0">
            <w:pPr>
              <w:spacing w:line="240" w:lineRule="auto"/>
              <w:ind w:right="-14"/>
              <w:rPr>
                <w:rFonts w:asciiTheme="majorBidi" w:hAnsiTheme="majorBidi" w:cstheme="majorBidi"/>
                <w:sz w:val="28"/>
                <w:szCs w:val="28"/>
              </w:rPr>
            </w:pPr>
          </w:p>
        </w:tc>
        <w:tc>
          <w:tcPr>
            <w:tcW w:w="69" w:type="dxa"/>
            <w:tcBorders>
              <w:top w:val="single" w:sz="4" w:space="0" w:color="auto"/>
            </w:tcBorders>
          </w:tcPr>
          <w:p w14:paraId="047505F3" w14:textId="77777777" w:rsidR="00CD1FD0" w:rsidRPr="00DF02D5" w:rsidRDefault="00CD1FD0" w:rsidP="00CD1FD0">
            <w:pPr>
              <w:spacing w:line="240" w:lineRule="auto"/>
              <w:ind w:right="-14"/>
              <w:jc w:val="center"/>
              <w:rPr>
                <w:rFonts w:asciiTheme="majorBidi" w:hAnsiTheme="majorBidi" w:cstheme="majorBidi"/>
                <w:sz w:val="28"/>
                <w:szCs w:val="28"/>
              </w:rPr>
            </w:pPr>
          </w:p>
        </w:tc>
        <w:tc>
          <w:tcPr>
            <w:tcW w:w="1246" w:type="dxa"/>
            <w:tcBorders>
              <w:top w:val="single" w:sz="4" w:space="0" w:color="auto"/>
              <w:bottom w:val="single" w:sz="4" w:space="0" w:color="auto"/>
            </w:tcBorders>
          </w:tcPr>
          <w:p w14:paraId="1871EBAF" w14:textId="4C6D83A4" w:rsidR="00CD1FD0" w:rsidRPr="00DF02D5" w:rsidRDefault="00CD1FD0" w:rsidP="00CD1FD0">
            <w:pPr>
              <w:spacing w:line="240" w:lineRule="auto"/>
              <w:ind w:right="-14"/>
              <w:jc w:val="center"/>
              <w:rPr>
                <w:rFonts w:asciiTheme="majorBidi" w:hAnsiTheme="majorBidi" w:cstheme="majorBidi"/>
                <w:sz w:val="28"/>
                <w:szCs w:val="28"/>
              </w:rPr>
            </w:pPr>
            <w:r w:rsidRPr="009A4049">
              <w:rPr>
                <w:rFonts w:asciiTheme="majorBidi" w:hAnsiTheme="majorBidi" w:cstheme="majorBidi"/>
                <w:sz w:val="28"/>
                <w:szCs w:val="28"/>
              </w:rPr>
              <w:t>202</w:t>
            </w:r>
            <w:r>
              <w:rPr>
                <w:rFonts w:asciiTheme="majorBidi" w:hAnsiTheme="majorBidi" w:cstheme="majorBidi"/>
                <w:sz w:val="28"/>
                <w:szCs w:val="28"/>
              </w:rPr>
              <w:t>5</w:t>
            </w:r>
          </w:p>
        </w:tc>
        <w:tc>
          <w:tcPr>
            <w:tcW w:w="91" w:type="dxa"/>
            <w:tcBorders>
              <w:top w:val="single" w:sz="4" w:space="0" w:color="auto"/>
            </w:tcBorders>
          </w:tcPr>
          <w:p w14:paraId="656B5916" w14:textId="77777777" w:rsidR="00CD1FD0" w:rsidRPr="00DF02D5" w:rsidRDefault="00CD1FD0" w:rsidP="00CD1FD0">
            <w:pPr>
              <w:spacing w:line="240" w:lineRule="auto"/>
              <w:ind w:right="-14"/>
              <w:jc w:val="center"/>
              <w:rPr>
                <w:rFonts w:asciiTheme="majorBidi" w:hAnsiTheme="majorBidi" w:cstheme="majorBidi"/>
                <w:sz w:val="28"/>
                <w:szCs w:val="28"/>
              </w:rPr>
            </w:pPr>
          </w:p>
        </w:tc>
        <w:tc>
          <w:tcPr>
            <w:tcW w:w="1271" w:type="dxa"/>
            <w:tcBorders>
              <w:top w:val="single" w:sz="4" w:space="0" w:color="auto"/>
              <w:bottom w:val="single" w:sz="4" w:space="0" w:color="auto"/>
            </w:tcBorders>
          </w:tcPr>
          <w:p w14:paraId="624589E4" w14:textId="1D431DCE" w:rsidR="00CD1FD0" w:rsidRPr="00DF02D5" w:rsidRDefault="00CD1FD0" w:rsidP="00CD1FD0">
            <w:pPr>
              <w:spacing w:line="240" w:lineRule="auto"/>
              <w:ind w:right="-14"/>
              <w:jc w:val="center"/>
              <w:rPr>
                <w:rFonts w:asciiTheme="majorBidi" w:hAnsiTheme="majorBidi" w:cstheme="majorBidi"/>
                <w:sz w:val="28"/>
                <w:szCs w:val="28"/>
              </w:rPr>
            </w:pPr>
            <w:r w:rsidRPr="009A4049">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91" w:type="dxa"/>
          </w:tcPr>
          <w:p w14:paraId="20C7D50F" w14:textId="77777777" w:rsidR="00CD1FD0" w:rsidRPr="00DF02D5" w:rsidRDefault="00CD1FD0" w:rsidP="00CD1FD0">
            <w:pPr>
              <w:spacing w:line="240" w:lineRule="auto"/>
              <w:ind w:right="-14"/>
              <w:jc w:val="center"/>
              <w:rPr>
                <w:rFonts w:asciiTheme="majorBidi" w:hAnsiTheme="majorBidi" w:cstheme="majorBidi"/>
                <w:sz w:val="28"/>
                <w:szCs w:val="28"/>
              </w:rPr>
            </w:pPr>
          </w:p>
        </w:tc>
        <w:tc>
          <w:tcPr>
            <w:tcW w:w="1180" w:type="dxa"/>
            <w:tcBorders>
              <w:top w:val="single" w:sz="4" w:space="0" w:color="auto"/>
              <w:bottom w:val="single" w:sz="4" w:space="0" w:color="auto"/>
            </w:tcBorders>
          </w:tcPr>
          <w:p w14:paraId="2D456323" w14:textId="1E84F1C4" w:rsidR="00CD1FD0" w:rsidRPr="00DF02D5" w:rsidRDefault="00CD1FD0" w:rsidP="00CD1FD0">
            <w:pPr>
              <w:spacing w:line="240" w:lineRule="auto"/>
              <w:ind w:right="-14"/>
              <w:jc w:val="center"/>
              <w:rPr>
                <w:rFonts w:asciiTheme="majorBidi" w:hAnsiTheme="majorBidi" w:cstheme="majorBidi"/>
                <w:sz w:val="28"/>
                <w:szCs w:val="28"/>
              </w:rPr>
            </w:pPr>
            <w:r w:rsidRPr="009A4049">
              <w:rPr>
                <w:rFonts w:asciiTheme="majorBidi" w:hAnsiTheme="majorBidi" w:cstheme="majorBidi"/>
                <w:sz w:val="28"/>
                <w:szCs w:val="28"/>
              </w:rPr>
              <w:t>202</w:t>
            </w:r>
            <w:r>
              <w:rPr>
                <w:rFonts w:asciiTheme="majorBidi" w:hAnsiTheme="majorBidi" w:cstheme="majorBidi"/>
                <w:sz w:val="28"/>
                <w:szCs w:val="28"/>
              </w:rPr>
              <w:t>5</w:t>
            </w:r>
          </w:p>
        </w:tc>
        <w:tc>
          <w:tcPr>
            <w:tcW w:w="91" w:type="dxa"/>
            <w:tcBorders>
              <w:top w:val="single" w:sz="4" w:space="0" w:color="auto"/>
            </w:tcBorders>
          </w:tcPr>
          <w:p w14:paraId="59F90284" w14:textId="77777777" w:rsidR="00CD1FD0" w:rsidRPr="00DF02D5" w:rsidRDefault="00CD1FD0" w:rsidP="00CD1FD0">
            <w:pPr>
              <w:spacing w:line="240" w:lineRule="auto"/>
              <w:ind w:right="-14" w:firstLine="521"/>
              <w:jc w:val="center"/>
              <w:rPr>
                <w:rFonts w:asciiTheme="majorBidi" w:hAnsiTheme="majorBidi" w:cstheme="majorBidi"/>
                <w:sz w:val="28"/>
                <w:szCs w:val="28"/>
              </w:rPr>
            </w:pPr>
          </w:p>
        </w:tc>
        <w:tc>
          <w:tcPr>
            <w:tcW w:w="1181" w:type="dxa"/>
            <w:tcBorders>
              <w:top w:val="single" w:sz="4" w:space="0" w:color="auto"/>
              <w:bottom w:val="single" w:sz="4" w:space="0" w:color="auto"/>
            </w:tcBorders>
          </w:tcPr>
          <w:p w14:paraId="40E262C3" w14:textId="2615C91B" w:rsidR="00CD1FD0" w:rsidRPr="00DF02D5" w:rsidRDefault="00CD1FD0" w:rsidP="00CD1FD0">
            <w:pPr>
              <w:spacing w:line="240" w:lineRule="auto"/>
              <w:ind w:right="-14"/>
              <w:jc w:val="center"/>
              <w:rPr>
                <w:rFonts w:asciiTheme="majorBidi" w:hAnsiTheme="majorBidi" w:cstheme="majorBidi"/>
                <w:sz w:val="28"/>
                <w:szCs w:val="28"/>
              </w:rPr>
            </w:pPr>
            <w:r w:rsidRPr="009A4049">
              <w:rPr>
                <w:rFonts w:asciiTheme="majorBidi" w:hAnsiTheme="majorBidi" w:cstheme="majorBidi"/>
                <w:sz w:val="28"/>
                <w:szCs w:val="28"/>
                <w:lang w:val="en-US"/>
              </w:rPr>
              <w:t>202</w:t>
            </w:r>
            <w:r>
              <w:rPr>
                <w:rFonts w:asciiTheme="majorBidi" w:hAnsiTheme="majorBidi" w:cstheme="majorBidi"/>
                <w:sz w:val="28"/>
                <w:szCs w:val="28"/>
                <w:lang w:val="en-US"/>
              </w:rPr>
              <w:t>4</w:t>
            </w:r>
          </w:p>
        </w:tc>
      </w:tr>
      <w:tr w:rsidR="00BB3065" w:rsidRPr="00DF02D5" w14:paraId="414F9191" w14:textId="77777777" w:rsidTr="00CC6A87">
        <w:tc>
          <w:tcPr>
            <w:tcW w:w="3951" w:type="dxa"/>
          </w:tcPr>
          <w:p w14:paraId="685CF617" w14:textId="4980BFAD" w:rsidR="00BB3065" w:rsidRPr="00DF02D5" w:rsidRDefault="00BB3065" w:rsidP="00BB3065">
            <w:pPr>
              <w:spacing w:line="240" w:lineRule="auto"/>
              <w:ind w:left="270" w:right="-14" w:hanging="276"/>
              <w:rPr>
                <w:rFonts w:asciiTheme="majorBidi" w:hAnsiTheme="majorBidi" w:cstheme="majorBidi"/>
                <w:sz w:val="28"/>
                <w:szCs w:val="28"/>
              </w:rPr>
            </w:pPr>
            <w:r w:rsidRPr="00DF02D5">
              <w:rPr>
                <w:rFonts w:asciiTheme="majorBidi" w:hAnsiTheme="majorBidi" w:cstheme="majorBidi"/>
                <w:sz w:val="28"/>
                <w:szCs w:val="28"/>
              </w:rPr>
              <w:t xml:space="preserve">For the three-month period </w:t>
            </w:r>
            <w:r w:rsidRPr="00DF02D5">
              <w:rPr>
                <w:rFonts w:ascii="Angsana New" w:hAnsi="Angsana New"/>
                <w:sz w:val="28"/>
                <w:szCs w:val="28"/>
              </w:rPr>
              <w:t>ended 3</w:t>
            </w:r>
            <w:r>
              <w:rPr>
                <w:rFonts w:ascii="Angsana New" w:hAnsi="Angsana New"/>
                <w:sz w:val="28"/>
                <w:szCs w:val="28"/>
              </w:rPr>
              <w:t>1</w:t>
            </w:r>
            <w:r w:rsidRPr="00DF02D5">
              <w:rPr>
                <w:rFonts w:ascii="Angsana New" w:hAnsi="Angsana New"/>
                <w:sz w:val="28"/>
                <w:szCs w:val="28"/>
              </w:rPr>
              <w:t xml:space="preserve"> </w:t>
            </w:r>
            <w:r>
              <w:rPr>
                <w:rFonts w:ascii="Angsana New" w:hAnsi="Angsana New"/>
                <w:sz w:val="28"/>
                <w:szCs w:val="28"/>
              </w:rPr>
              <w:t>March</w:t>
            </w:r>
          </w:p>
        </w:tc>
        <w:tc>
          <w:tcPr>
            <w:tcW w:w="69" w:type="dxa"/>
          </w:tcPr>
          <w:p w14:paraId="5159C16C" w14:textId="77777777" w:rsidR="00BB3065" w:rsidRPr="00DF02D5" w:rsidRDefault="00BB3065" w:rsidP="00BB3065">
            <w:pPr>
              <w:spacing w:line="240" w:lineRule="auto"/>
              <w:ind w:right="-14"/>
              <w:jc w:val="right"/>
              <w:rPr>
                <w:rFonts w:asciiTheme="majorBidi" w:hAnsiTheme="majorBidi" w:cstheme="majorBidi"/>
                <w:sz w:val="28"/>
                <w:szCs w:val="28"/>
              </w:rPr>
            </w:pPr>
          </w:p>
        </w:tc>
        <w:tc>
          <w:tcPr>
            <w:tcW w:w="1246" w:type="dxa"/>
            <w:shd w:val="clear" w:color="auto" w:fill="auto"/>
            <w:vAlign w:val="bottom"/>
          </w:tcPr>
          <w:p w14:paraId="7B5E29BE" w14:textId="24BA4479" w:rsidR="00BB3065" w:rsidRPr="00DF02D5" w:rsidRDefault="00BB3065" w:rsidP="00BB3065">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color w:val="000000"/>
                <w:sz w:val="28"/>
              </w:rPr>
              <w:t>83</w:t>
            </w:r>
          </w:p>
        </w:tc>
        <w:tc>
          <w:tcPr>
            <w:tcW w:w="91" w:type="dxa"/>
            <w:shd w:val="clear" w:color="auto" w:fill="auto"/>
            <w:vAlign w:val="bottom"/>
          </w:tcPr>
          <w:p w14:paraId="6674523C" w14:textId="77777777" w:rsidR="00BB3065" w:rsidRPr="00DF02D5" w:rsidRDefault="00BB3065" w:rsidP="00BB3065">
            <w:pPr>
              <w:spacing w:line="240" w:lineRule="auto"/>
              <w:ind w:left="-52" w:right="90"/>
              <w:jc w:val="right"/>
              <w:rPr>
                <w:rFonts w:asciiTheme="majorBidi" w:hAnsiTheme="majorBidi" w:cstheme="majorBidi"/>
                <w:sz w:val="28"/>
                <w:szCs w:val="28"/>
              </w:rPr>
            </w:pPr>
          </w:p>
        </w:tc>
        <w:tc>
          <w:tcPr>
            <w:tcW w:w="1271" w:type="dxa"/>
            <w:tcBorders>
              <w:top w:val="single" w:sz="4" w:space="0" w:color="auto"/>
            </w:tcBorders>
            <w:shd w:val="clear" w:color="auto" w:fill="auto"/>
            <w:vAlign w:val="bottom"/>
          </w:tcPr>
          <w:p w14:paraId="1783BD83" w14:textId="18E1ACA7" w:rsidR="00BB3065" w:rsidRPr="00DF02D5" w:rsidRDefault="00BB3065" w:rsidP="00BB3065">
            <w:pPr>
              <w:tabs>
                <w:tab w:val="decimal" w:pos="722"/>
              </w:tabs>
              <w:spacing w:line="240" w:lineRule="auto"/>
              <w:ind w:right="90"/>
              <w:jc w:val="right"/>
              <w:rPr>
                <w:rFonts w:asciiTheme="majorBidi" w:hAnsiTheme="majorBidi" w:cstheme="majorBidi"/>
                <w:sz w:val="28"/>
                <w:szCs w:val="28"/>
              </w:rPr>
            </w:pPr>
            <w:r w:rsidRPr="00881701">
              <w:rPr>
                <w:rFonts w:asciiTheme="majorBidi" w:hAnsiTheme="majorBidi" w:cstheme="majorBidi"/>
                <w:sz w:val="28"/>
              </w:rPr>
              <w:t>99</w:t>
            </w:r>
          </w:p>
        </w:tc>
        <w:tc>
          <w:tcPr>
            <w:tcW w:w="91" w:type="dxa"/>
            <w:vAlign w:val="bottom"/>
          </w:tcPr>
          <w:p w14:paraId="340A0BC7" w14:textId="77777777" w:rsidR="00BB3065" w:rsidRPr="00DF02D5" w:rsidRDefault="00BB3065" w:rsidP="00BB3065">
            <w:pPr>
              <w:spacing w:line="240" w:lineRule="auto"/>
              <w:ind w:left="-52" w:right="174"/>
              <w:jc w:val="right"/>
              <w:rPr>
                <w:rFonts w:asciiTheme="majorBidi" w:hAnsiTheme="majorBidi" w:cstheme="majorBidi"/>
                <w:sz w:val="28"/>
                <w:szCs w:val="28"/>
              </w:rPr>
            </w:pPr>
          </w:p>
        </w:tc>
        <w:tc>
          <w:tcPr>
            <w:tcW w:w="1180" w:type="dxa"/>
            <w:tcBorders>
              <w:top w:val="single" w:sz="4" w:space="0" w:color="auto"/>
            </w:tcBorders>
            <w:vAlign w:val="bottom"/>
          </w:tcPr>
          <w:p w14:paraId="0072AC2F" w14:textId="24A93C37" w:rsidR="00BB3065" w:rsidRPr="00DF02D5" w:rsidRDefault="00BB3065" w:rsidP="00BB3065">
            <w:pPr>
              <w:tabs>
                <w:tab w:val="decimal" w:pos="689"/>
              </w:tabs>
              <w:spacing w:line="240" w:lineRule="auto"/>
              <w:ind w:right="90"/>
              <w:jc w:val="right"/>
              <w:rPr>
                <w:rFonts w:asciiTheme="majorBidi" w:hAnsiTheme="majorBidi" w:cstheme="majorBidi"/>
                <w:sz w:val="28"/>
                <w:szCs w:val="28"/>
              </w:rPr>
            </w:pPr>
            <w:r w:rsidRPr="00B77BAD">
              <w:rPr>
                <w:rFonts w:asciiTheme="majorBidi" w:hAnsiTheme="majorBidi" w:cstheme="majorBidi"/>
                <w:color w:val="000000"/>
                <w:sz w:val="28"/>
              </w:rPr>
              <w:t>18</w:t>
            </w:r>
          </w:p>
        </w:tc>
        <w:tc>
          <w:tcPr>
            <w:tcW w:w="91" w:type="dxa"/>
            <w:vAlign w:val="bottom"/>
          </w:tcPr>
          <w:p w14:paraId="4A444736" w14:textId="77777777" w:rsidR="00BB3065" w:rsidRPr="00DF02D5" w:rsidRDefault="00BB3065" w:rsidP="00BB3065">
            <w:pPr>
              <w:tabs>
                <w:tab w:val="decimal" w:pos="689"/>
              </w:tabs>
              <w:spacing w:line="240" w:lineRule="auto"/>
              <w:ind w:left="-52" w:right="90"/>
              <w:jc w:val="right"/>
              <w:rPr>
                <w:rFonts w:asciiTheme="majorBidi" w:hAnsiTheme="majorBidi" w:cstheme="majorBidi"/>
                <w:sz w:val="28"/>
                <w:szCs w:val="28"/>
              </w:rPr>
            </w:pPr>
          </w:p>
        </w:tc>
        <w:tc>
          <w:tcPr>
            <w:tcW w:w="1181" w:type="dxa"/>
            <w:vAlign w:val="bottom"/>
          </w:tcPr>
          <w:p w14:paraId="386CCF0A" w14:textId="0B77D0A4" w:rsidR="00BB3065" w:rsidRPr="00F07362" w:rsidRDefault="00BB3065" w:rsidP="00BB3065">
            <w:pPr>
              <w:tabs>
                <w:tab w:val="decimal" w:pos="689"/>
              </w:tabs>
              <w:spacing w:line="240" w:lineRule="auto"/>
              <w:ind w:right="90"/>
              <w:jc w:val="right"/>
              <w:rPr>
                <w:rFonts w:asciiTheme="majorBidi" w:hAnsiTheme="majorBidi" w:cstheme="majorBidi"/>
                <w:sz w:val="28"/>
                <w:szCs w:val="28"/>
              </w:rPr>
            </w:pPr>
            <w:r w:rsidRPr="00B77BAD">
              <w:rPr>
                <w:rFonts w:asciiTheme="majorBidi" w:hAnsiTheme="majorBidi" w:cstheme="majorBidi"/>
                <w:color w:val="000000"/>
                <w:sz w:val="28"/>
              </w:rPr>
              <w:t>20</w:t>
            </w:r>
          </w:p>
        </w:tc>
      </w:tr>
      <w:tr w:rsidR="00870436" w:rsidRPr="00DF02D5" w14:paraId="25A656F4" w14:textId="77777777" w:rsidTr="00CC6A87">
        <w:tc>
          <w:tcPr>
            <w:tcW w:w="3951" w:type="dxa"/>
          </w:tcPr>
          <w:p w14:paraId="21B90C7C" w14:textId="77777777" w:rsidR="00870436" w:rsidRPr="00DF02D5" w:rsidRDefault="00870436" w:rsidP="00BB3065">
            <w:pPr>
              <w:spacing w:line="240" w:lineRule="auto"/>
              <w:ind w:left="270" w:right="-14" w:hanging="276"/>
              <w:rPr>
                <w:rFonts w:asciiTheme="majorBidi" w:hAnsiTheme="majorBidi" w:cstheme="majorBidi"/>
                <w:sz w:val="28"/>
                <w:szCs w:val="28"/>
              </w:rPr>
            </w:pPr>
          </w:p>
        </w:tc>
        <w:tc>
          <w:tcPr>
            <w:tcW w:w="69" w:type="dxa"/>
          </w:tcPr>
          <w:p w14:paraId="5320A99E" w14:textId="77777777" w:rsidR="00870436" w:rsidRPr="00DF02D5" w:rsidRDefault="00870436" w:rsidP="00BB3065">
            <w:pPr>
              <w:spacing w:line="240" w:lineRule="auto"/>
              <w:ind w:right="-14"/>
              <w:jc w:val="right"/>
              <w:rPr>
                <w:rFonts w:asciiTheme="majorBidi" w:hAnsiTheme="majorBidi" w:cstheme="majorBidi"/>
                <w:sz w:val="28"/>
                <w:szCs w:val="28"/>
              </w:rPr>
            </w:pPr>
          </w:p>
        </w:tc>
        <w:tc>
          <w:tcPr>
            <w:tcW w:w="1246" w:type="dxa"/>
            <w:shd w:val="clear" w:color="auto" w:fill="auto"/>
            <w:vAlign w:val="bottom"/>
          </w:tcPr>
          <w:p w14:paraId="2717F18F" w14:textId="77777777" w:rsidR="00870436" w:rsidRDefault="00870436" w:rsidP="00BB3065">
            <w:pPr>
              <w:tabs>
                <w:tab w:val="decimal" w:pos="689"/>
              </w:tabs>
              <w:spacing w:line="240" w:lineRule="auto"/>
              <w:ind w:right="90"/>
              <w:jc w:val="right"/>
              <w:rPr>
                <w:rFonts w:asciiTheme="majorBidi" w:hAnsiTheme="majorBidi" w:cstheme="majorBidi"/>
                <w:color w:val="000000"/>
                <w:sz w:val="28"/>
              </w:rPr>
            </w:pPr>
          </w:p>
        </w:tc>
        <w:tc>
          <w:tcPr>
            <w:tcW w:w="91" w:type="dxa"/>
            <w:shd w:val="clear" w:color="auto" w:fill="auto"/>
            <w:vAlign w:val="bottom"/>
          </w:tcPr>
          <w:p w14:paraId="5C9AC8A6" w14:textId="77777777" w:rsidR="00870436" w:rsidRPr="00DF02D5" w:rsidRDefault="00870436" w:rsidP="00BB3065">
            <w:pPr>
              <w:spacing w:line="240" w:lineRule="auto"/>
              <w:ind w:left="-52" w:right="90"/>
              <w:jc w:val="right"/>
              <w:rPr>
                <w:rFonts w:asciiTheme="majorBidi" w:hAnsiTheme="majorBidi" w:cstheme="majorBidi"/>
                <w:sz w:val="28"/>
                <w:szCs w:val="28"/>
              </w:rPr>
            </w:pPr>
          </w:p>
        </w:tc>
        <w:tc>
          <w:tcPr>
            <w:tcW w:w="1271" w:type="dxa"/>
            <w:shd w:val="clear" w:color="auto" w:fill="auto"/>
            <w:vAlign w:val="bottom"/>
          </w:tcPr>
          <w:p w14:paraId="39107002" w14:textId="77777777" w:rsidR="00870436" w:rsidRPr="00881701" w:rsidRDefault="00870436" w:rsidP="00BB3065">
            <w:pPr>
              <w:tabs>
                <w:tab w:val="decimal" w:pos="722"/>
              </w:tabs>
              <w:spacing w:line="240" w:lineRule="auto"/>
              <w:ind w:right="90"/>
              <w:jc w:val="right"/>
              <w:rPr>
                <w:rFonts w:asciiTheme="majorBidi" w:hAnsiTheme="majorBidi" w:cstheme="majorBidi"/>
                <w:sz w:val="28"/>
              </w:rPr>
            </w:pPr>
          </w:p>
        </w:tc>
        <w:tc>
          <w:tcPr>
            <w:tcW w:w="91" w:type="dxa"/>
            <w:vAlign w:val="bottom"/>
          </w:tcPr>
          <w:p w14:paraId="46A5BF30" w14:textId="77777777" w:rsidR="00870436" w:rsidRPr="00DF02D5" w:rsidRDefault="00870436" w:rsidP="00BB3065">
            <w:pPr>
              <w:spacing w:line="240" w:lineRule="auto"/>
              <w:ind w:left="-52" w:right="174"/>
              <w:jc w:val="right"/>
              <w:rPr>
                <w:rFonts w:asciiTheme="majorBidi" w:hAnsiTheme="majorBidi" w:cstheme="majorBidi"/>
                <w:sz w:val="28"/>
                <w:szCs w:val="28"/>
              </w:rPr>
            </w:pPr>
          </w:p>
        </w:tc>
        <w:tc>
          <w:tcPr>
            <w:tcW w:w="1180" w:type="dxa"/>
            <w:vAlign w:val="bottom"/>
          </w:tcPr>
          <w:p w14:paraId="5FA472B2" w14:textId="77777777" w:rsidR="00870436" w:rsidRPr="00B77BAD" w:rsidRDefault="00870436" w:rsidP="00BB3065">
            <w:pPr>
              <w:tabs>
                <w:tab w:val="decimal" w:pos="689"/>
              </w:tabs>
              <w:spacing w:line="240" w:lineRule="auto"/>
              <w:ind w:right="90"/>
              <w:jc w:val="right"/>
              <w:rPr>
                <w:rFonts w:asciiTheme="majorBidi" w:hAnsiTheme="majorBidi" w:cstheme="majorBidi"/>
                <w:color w:val="000000"/>
                <w:sz w:val="28"/>
              </w:rPr>
            </w:pPr>
          </w:p>
        </w:tc>
        <w:tc>
          <w:tcPr>
            <w:tcW w:w="91" w:type="dxa"/>
            <w:vAlign w:val="bottom"/>
          </w:tcPr>
          <w:p w14:paraId="42D103D6" w14:textId="77777777" w:rsidR="00870436" w:rsidRPr="00DF02D5" w:rsidRDefault="00870436" w:rsidP="00BB3065">
            <w:pPr>
              <w:tabs>
                <w:tab w:val="decimal" w:pos="689"/>
              </w:tabs>
              <w:spacing w:line="240" w:lineRule="auto"/>
              <w:ind w:left="-52" w:right="90"/>
              <w:jc w:val="right"/>
              <w:rPr>
                <w:rFonts w:asciiTheme="majorBidi" w:hAnsiTheme="majorBidi" w:cstheme="majorBidi"/>
                <w:sz w:val="28"/>
                <w:szCs w:val="28"/>
              </w:rPr>
            </w:pPr>
          </w:p>
        </w:tc>
        <w:tc>
          <w:tcPr>
            <w:tcW w:w="1181" w:type="dxa"/>
            <w:vAlign w:val="bottom"/>
          </w:tcPr>
          <w:p w14:paraId="678CF52B" w14:textId="77777777" w:rsidR="00870436" w:rsidRPr="00B77BAD" w:rsidRDefault="00870436" w:rsidP="00BB3065">
            <w:pPr>
              <w:tabs>
                <w:tab w:val="decimal" w:pos="689"/>
              </w:tabs>
              <w:spacing w:line="240" w:lineRule="auto"/>
              <w:ind w:right="90"/>
              <w:jc w:val="right"/>
              <w:rPr>
                <w:rFonts w:asciiTheme="majorBidi" w:hAnsiTheme="majorBidi" w:cstheme="majorBidi"/>
                <w:color w:val="000000"/>
                <w:sz w:val="28"/>
              </w:rPr>
            </w:pPr>
          </w:p>
        </w:tc>
      </w:tr>
    </w:tbl>
    <w:p w14:paraId="26B5921E" w14:textId="089A6B43" w:rsidR="00D574E1" w:rsidRPr="00D574E1" w:rsidRDefault="00DC2977" w:rsidP="00CD659B">
      <w:pPr>
        <w:pStyle w:val="ListParagraph"/>
        <w:numPr>
          <w:ilvl w:val="0"/>
          <w:numId w:val="44"/>
        </w:numPr>
        <w:spacing w:before="240" w:line="240" w:lineRule="auto"/>
        <w:ind w:right="-14" w:hanging="450"/>
        <w:jc w:val="thaiDistribute"/>
        <w:rPr>
          <w:rFonts w:asciiTheme="majorBidi" w:eastAsia="Calibri" w:hAnsiTheme="majorBidi" w:cstheme="majorBidi"/>
          <w:sz w:val="28"/>
          <w:lang w:val="en-US"/>
        </w:rPr>
      </w:pPr>
      <w:r>
        <w:rPr>
          <w:rFonts w:asciiTheme="majorBidi" w:hAnsiTheme="majorBidi" w:cstheme="majorBidi"/>
          <w:b/>
          <w:bCs/>
          <w:sz w:val="28"/>
          <w:lang w:val="en-US"/>
        </w:rPr>
        <w:t>Share premium</w:t>
      </w:r>
    </w:p>
    <w:p w14:paraId="296B5934" w14:textId="029BF4FF" w:rsidR="00C26422" w:rsidRDefault="00CA0BC3" w:rsidP="0047547D">
      <w:pPr>
        <w:tabs>
          <w:tab w:val="left" w:pos="-90"/>
          <w:tab w:val="left" w:pos="468"/>
        </w:tabs>
        <w:spacing w:before="120" w:line="240" w:lineRule="auto"/>
        <w:ind w:left="378" w:right="-11"/>
        <w:jc w:val="thaiDistribute"/>
        <w:rPr>
          <w:rFonts w:asciiTheme="majorBidi" w:eastAsia="Calibri" w:hAnsiTheme="majorBidi" w:cstheme="majorBidi"/>
          <w:sz w:val="28"/>
          <w:lang w:val="en-US"/>
        </w:rPr>
      </w:pPr>
      <w:r w:rsidRPr="00CA0BC3">
        <w:rPr>
          <w:rFonts w:asciiTheme="majorBidi" w:eastAsia="Calibri" w:hAnsiTheme="majorBidi" w:cstheme="majorBidi"/>
          <w:sz w:val="28"/>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A2BB792" w14:textId="0F0A3E06" w:rsidR="00C571C8" w:rsidRPr="00C571C8" w:rsidRDefault="00C571C8" w:rsidP="00CD659B">
      <w:pPr>
        <w:pStyle w:val="ListParagraph"/>
        <w:numPr>
          <w:ilvl w:val="0"/>
          <w:numId w:val="44"/>
        </w:numPr>
        <w:spacing w:before="240" w:line="240" w:lineRule="auto"/>
        <w:ind w:right="-14" w:hanging="450"/>
        <w:jc w:val="thaiDistribute"/>
        <w:rPr>
          <w:rFonts w:asciiTheme="majorBidi" w:eastAsia="Calibri" w:hAnsiTheme="majorBidi" w:cstheme="majorBidi"/>
          <w:b/>
          <w:bCs/>
          <w:sz w:val="28"/>
          <w:lang w:val="en-US"/>
        </w:rPr>
      </w:pPr>
      <w:r w:rsidRPr="00C571C8">
        <w:rPr>
          <w:rFonts w:asciiTheme="majorBidi" w:eastAsia="Calibri" w:hAnsiTheme="majorBidi" w:cstheme="majorBidi"/>
          <w:b/>
          <w:bCs/>
          <w:sz w:val="28"/>
          <w:lang w:val="en-US"/>
        </w:rPr>
        <w:t xml:space="preserve">Capital management </w:t>
      </w:r>
    </w:p>
    <w:p w14:paraId="3B869989" w14:textId="6CC90CDC" w:rsidR="00C34499" w:rsidRPr="00D73C0E" w:rsidRDefault="00D73C0E" w:rsidP="00C571C8">
      <w:pPr>
        <w:tabs>
          <w:tab w:val="left" w:pos="-90"/>
          <w:tab w:val="left" w:pos="468"/>
        </w:tabs>
        <w:spacing w:before="120" w:line="240" w:lineRule="auto"/>
        <w:ind w:left="378" w:right="-11"/>
        <w:jc w:val="thaiDistribute"/>
        <w:rPr>
          <w:rFonts w:asciiTheme="majorBidi" w:hAnsiTheme="majorBidi" w:cstheme="majorBidi"/>
          <w:sz w:val="28"/>
          <w:lang w:val="en-US"/>
        </w:rPr>
      </w:pPr>
      <w:r w:rsidRPr="00D73C0E">
        <w:rPr>
          <w:rFonts w:asciiTheme="majorBidi" w:hAnsiTheme="majorBidi" w:cstheme="majorBidi"/>
          <w:sz w:val="28"/>
          <w:lang w:val="en-US"/>
        </w:rPr>
        <w:t>The Board of Directors’ policy is to maintain a strong capital base to maintain investor, creditor and market confidence and to sustain future development of the business. The Board regularly monitors the return on capital, by evaluating result from operating activities divided by total shareholders’ equity, excluding non-controlling interests and monitors the level of dividends to ordinary shareholders.</w:t>
      </w:r>
    </w:p>
    <w:p w14:paraId="246E0609" w14:textId="77777777" w:rsidR="00282020" w:rsidRDefault="00282020" w:rsidP="00CD659B">
      <w:pPr>
        <w:pStyle w:val="ListParagraph"/>
        <w:numPr>
          <w:ilvl w:val="0"/>
          <w:numId w:val="44"/>
        </w:numPr>
        <w:spacing w:before="240" w:line="240" w:lineRule="auto"/>
        <w:ind w:right="-14" w:hanging="450"/>
        <w:jc w:val="thaiDistribute"/>
        <w:rPr>
          <w:rFonts w:asciiTheme="majorBidi" w:hAnsiTheme="majorBidi" w:cstheme="majorBidi"/>
          <w:b/>
          <w:bCs/>
          <w:sz w:val="28"/>
          <w:lang w:val="en-US"/>
        </w:rPr>
      </w:pPr>
      <w:r>
        <w:rPr>
          <w:rFonts w:asciiTheme="majorBidi" w:hAnsiTheme="majorBidi" w:cstheme="majorBidi"/>
          <w:b/>
          <w:bCs/>
          <w:sz w:val="28"/>
          <w:lang w:val="en-US"/>
        </w:rPr>
        <w:t>Legal Reserve</w:t>
      </w:r>
    </w:p>
    <w:p w14:paraId="2B8D2485" w14:textId="6ECD4858" w:rsidR="00C34499" w:rsidRPr="00D45157" w:rsidRDefault="00D45157" w:rsidP="00282020">
      <w:pPr>
        <w:tabs>
          <w:tab w:val="left" w:pos="-90"/>
          <w:tab w:val="left" w:pos="468"/>
        </w:tabs>
        <w:spacing w:before="120" w:line="240" w:lineRule="auto"/>
        <w:ind w:left="378" w:right="-11"/>
        <w:jc w:val="thaiDistribute"/>
        <w:rPr>
          <w:rFonts w:asciiTheme="majorBidi" w:hAnsiTheme="majorBidi" w:cstheme="majorBidi"/>
          <w:sz w:val="28"/>
          <w:szCs w:val="28"/>
          <w:lang w:val="en-US"/>
        </w:rPr>
      </w:pPr>
      <w:r w:rsidRPr="00D45157">
        <w:rPr>
          <w:rFonts w:asciiTheme="majorBidi" w:hAnsiTheme="majorBidi" w:cstheme="majorBidi"/>
          <w:sz w:val="28"/>
          <w:lang w:val="en-US"/>
        </w:rPr>
        <w:t>Section 116 of the Public Limited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C34499" w:rsidRPr="00D45157">
        <w:rPr>
          <w:rFonts w:asciiTheme="majorBidi" w:hAnsiTheme="majorBidi" w:cstheme="majorBidi"/>
          <w:sz w:val="28"/>
          <w:lang w:val="en-US"/>
        </w:rPr>
        <w:br w:type="page"/>
      </w:r>
    </w:p>
    <w:p w14:paraId="4BDE4E3D" w14:textId="773DCDD4" w:rsidR="00DC38CD" w:rsidRPr="00C26422" w:rsidRDefault="00DC38CD" w:rsidP="00CD659B">
      <w:pPr>
        <w:pStyle w:val="ListParagraph"/>
        <w:numPr>
          <w:ilvl w:val="0"/>
          <w:numId w:val="44"/>
        </w:numPr>
        <w:spacing w:line="240" w:lineRule="auto"/>
        <w:ind w:left="446" w:right="-14" w:hanging="446"/>
        <w:jc w:val="thaiDistribute"/>
        <w:rPr>
          <w:rFonts w:asciiTheme="majorBidi" w:hAnsiTheme="majorBidi" w:cstheme="majorBidi"/>
          <w:b/>
          <w:bCs/>
          <w:sz w:val="28"/>
          <w:lang w:val="en-US"/>
        </w:rPr>
      </w:pPr>
      <w:r w:rsidRPr="00C26422">
        <w:rPr>
          <w:rFonts w:asciiTheme="majorBidi" w:hAnsiTheme="majorBidi" w:cstheme="majorBidi"/>
          <w:b/>
          <w:bCs/>
          <w:sz w:val="28"/>
        </w:rPr>
        <w:t>Income</w:t>
      </w:r>
      <w:r w:rsidRPr="00C26422">
        <w:rPr>
          <w:rFonts w:asciiTheme="majorBidi" w:hAnsiTheme="majorBidi" w:cstheme="majorBidi"/>
          <w:b/>
          <w:bCs/>
          <w:sz w:val="28"/>
          <w:lang w:val="en-US"/>
        </w:rPr>
        <w:t xml:space="preserve"> tax</w:t>
      </w:r>
    </w:p>
    <w:p w14:paraId="25AEA3EE" w14:textId="1D2368F9" w:rsidR="002811BE" w:rsidRPr="009A4049" w:rsidRDefault="00DC38CD" w:rsidP="002811BE">
      <w:pPr>
        <w:tabs>
          <w:tab w:val="left" w:pos="1170"/>
        </w:tabs>
        <w:spacing w:before="120" w:line="240" w:lineRule="auto"/>
        <w:ind w:left="450" w:right="-14"/>
        <w:jc w:val="both"/>
        <w:rPr>
          <w:rFonts w:asciiTheme="majorBidi" w:hAnsiTheme="majorBidi" w:cstheme="majorBidi"/>
          <w:sz w:val="28"/>
          <w:szCs w:val="28"/>
        </w:rPr>
      </w:pPr>
      <w:r w:rsidRPr="00C26422">
        <w:rPr>
          <w:rFonts w:asciiTheme="majorBidi" w:hAnsiTheme="majorBidi" w:cstheme="majorBidi"/>
          <w:sz w:val="28"/>
          <w:szCs w:val="28"/>
        </w:rPr>
        <w:t xml:space="preserve">Interim corporate income tax is calculated on profit (loss) before income tax for the period, using the estimated effective tax rate for the year. Income tax </w:t>
      </w:r>
      <w:r w:rsidR="00784037">
        <w:rPr>
          <w:rFonts w:asciiTheme="majorBidi" w:hAnsiTheme="majorBidi" w:cstheme="majorBidi"/>
          <w:sz w:val="28"/>
          <w:szCs w:val="28"/>
        </w:rPr>
        <w:t>(</w:t>
      </w:r>
      <w:r w:rsidRPr="00C26422">
        <w:rPr>
          <w:rFonts w:asciiTheme="majorBidi" w:hAnsiTheme="majorBidi" w:cstheme="majorBidi"/>
          <w:sz w:val="28"/>
          <w:szCs w:val="28"/>
        </w:rPr>
        <w:t>expenses</w:t>
      </w:r>
      <w:r w:rsidR="00784037">
        <w:rPr>
          <w:rFonts w:asciiTheme="majorBidi" w:hAnsiTheme="majorBidi" w:cstheme="majorBidi"/>
          <w:sz w:val="28"/>
          <w:szCs w:val="28"/>
        </w:rPr>
        <w:t>)</w:t>
      </w:r>
      <w:r w:rsidRPr="00C26422">
        <w:rPr>
          <w:rFonts w:asciiTheme="majorBidi" w:hAnsiTheme="majorBidi" w:cstheme="majorBidi"/>
          <w:sz w:val="28"/>
          <w:szCs w:val="28"/>
        </w:rPr>
        <w:t xml:space="preserve"> income for the </w:t>
      </w:r>
      <w:r w:rsidR="002811BE" w:rsidRPr="009A4049">
        <w:rPr>
          <w:rFonts w:asciiTheme="majorBidi" w:hAnsiTheme="majorBidi" w:cstheme="majorBidi"/>
          <w:sz w:val="28"/>
          <w:szCs w:val="28"/>
        </w:rPr>
        <w:t>three-month periods ended 31 March 2025</w:t>
      </w:r>
      <w:r w:rsidR="00D45157">
        <w:rPr>
          <w:rFonts w:asciiTheme="majorBidi" w:hAnsiTheme="majorBidi" w:cstheme="majorBidi"/>
          <w:sz w:val="28"/>
          <w:szCs w:val="28"/>
        </w:rPr>
        <w:t xml:space="preserve"> </w:t>
      </w:r>
      <w:r w:rsidR="002811BE" w:rsidRPr="009A4049">
        <w:rPr>
          <w:rFonts w:asciiTheme="majorBidi" w:hAnsiTheme="majorBidi" w:cstheme="majorBidi"/>
          <w:sz w:val="28"/>
          <w:szCs w:val="28"/>
        </w:rPr>
        <w:t xml:space="preserve">and </w:t>
      </w:r>
      <w:r w:rsidR="002811BE" w:rsidRPr="009A4049">
        <w:rPr>
          <w:rFonts w:asciiTheme="majorBidi" w:hAnsiTheme="majorBidi" w:cstheme="majorBidi"/>
          <w:sz w:val="28"/>
          <w:szCs w:val="28"/>
          <w:lang w:val="en-US"/>
        </w:rPr>
        <w:t>2024</w:t>
      </w:r>
      <w:r w:rsidR="002811BE" w:rsidRPr="009A4049">
        <w:rPr>
          <w:rFonts w:asciiTheme="majorBidi" w:hAnsiTheme="majorBidi" w:cstheme="majorBidi"/>
          <w:sz w:val="28"/>
          <w:szCs w:val="28"/>
        </w:rPr>
        <w:t xml:space="preserve"> were summarised as follows:</w:t>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DC38CD" w:rsidRPr="00C26422" w14:paraId="20BD5F67" w14:textId="77777777" w:rsidTr="00487C8C">
        <w:tc>
          <w:tcPr>
            <w:tcW w:w="3960" w:type="dxa"/>
            <w:vAlign w:val="bottom"/>
          </w:tcPr>
          <w:p w14:paraId="4F16CE97" w14:textId="5088E55C" w:rsidR="00DC38CD" w:rsidRPr="00C26422" w:rsidRDefault="00DC38CD" w:rsidP="00153C9C">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D805EB0" w14:textId="77777777" w:rsidR="00DC38CD" w:rsidRPr="00C26422" w:rsidRDefault="00DC38CD" w:rsidP="00153C9C">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084C34" w:rsidRPr="00C26422" w14:paraId="24C96C0D" w14:textId="77777777" w:rsidTr="007E7603">
        <w:tc>
          <w:tcPr>
            <w:tcW w:w="3960" w:type="dxa"/>
            <w:vAlign w:val="bottom"/>
          </w:tcPr>
          <w:p w14:paraId="7AD3EB00" w14:textId="77777777" w:rsidR="00084C34" w:rsidRPr="00C26422" w:rsidRDefault="00084C34" w:rsidP="007E7603">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640812E3" w14:textId="2E6C3AB9" w:rsidR="00084C34" w:rsidRPr="00C26422" w:rsidRDefault="00084C34" w:rsidP="00084C34">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For the three-mo</w:t>
            </w:r>
            <w:r w:rsidR="005D2038" w:rsidRPr="00C26422">
              <w:rPr>
                <w:rFonts w:asciiTheme="majorBidi" w:hAnsiTheme="majorBidi" w:cstheme="majorBidi"/>
                <w:sz w:val="28"/>
                <w:szCs w:val="28"/>
              </w:rPr>
              <w:t xml:space="preserve">nth period ended </w:t>
            </w:r>
            <w:r w:rsidR="00D45157">
              <w:rPr>
                <w:rFonts w:asciiTheme="majorBidi" w:hAnsiTheme="majorBidi" w:cstheme="majorBidi"/>
                <w:sz w:val="28"/>
                <w:szCs w:val="28"/>
              </w:rPr>
              <w:t>31 March</w:t>
            </w:r>
          </w:p>
        </w:tc>
      </w:tr>
      <w:tr w:rsidR="00DC38CD" w:rsidRPr="00C26422" w14:paraId="279BB55A" w14:textId="77777777" w:rsidTr="00487C8C">
        <w:tc>
          <w:tcPr>
            <w:tcW w:w="3960" w:type="dxa"/>
            <w:vAlign w:val="bottom"/>
          </w:tcPr>
          <w:p w14:paraId="6FB45C51" w14:textId="77777777" w:rsidR="00DC38CD" w:rsidRPr="00C26422" w:rsidRDefault="00DC38CD" w:rsidP="007E7603">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54675B3" w14:textId="77777777" w:rsidR="00DC38CD" w:rsidRPr="00C26422" w:rsidRDefault="00DC38CD" w:rsidP="007E7603">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Consolidated financial statements</w:t>
            </w:r>
          </w:p>
        </w:tc>
        <w:tc>
          <w:tcPr>
            <w:tcW w:w="90" w:type="dxa"/>
            <w:tcBorders>
              <w:top w:val="single" w:sz="4" w:space="0" w:color="auto"/>
            </w:tcBorders>
            <w:vAlign w:val="bottom"/>
          </w:tcPr>
          <w:p w14:paraId="2B1E51FC" w14:textId="77777777" w:rsidR="00DC38CD" w:rsidRPr="00C26422" w:rsidRDefault="00DC38CD" w:rsidP="007E7603">
            <w:pPr>
              <w:spacing w:line="240" w:lineRule="auto"/>
              <w:ind w:right="-9"/>
              <w:jc w:val="center"/>
              <w:rPr>
                <w:rFonts w:asciiTheme="majorBidi" w:hAnsiTheme="majorBidi" w:cstheme="majorBidi"/>
                <w:sz w:val="28"/>
                <w:szCs w:val="28"/>
                <w:lang w:val="en-US"/>
              </w:rPr>
            </w:pPr>
          </w:p>
        </w:tc>
        <w:tc>
          <w:tcPr>
            <w:tcW w:w="2430" w:type="dxa"/>
            <w:gridSpan w:val="3"/>
            <w:tcBorders>
              <w:top w:val="single" w:sz="4" w:space="0" w:color="auto"/>
              <w:bottom w:val="single" w:sz="4" w:space="0" w:color="auto"/>
            </w:tcBorders>
            <w:vAlign w:val="bottom"/>
          </w:tcPr>
          <w:p w14:paraId="453BF10F" w14:textId="77777777" w:rsidR="00DC38CD" w:rsidRPr="00C26422" w:rsidRDefault="00DC38CD" w:rsidP="007E7603">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Separate financial statements</w:t>
            </w:r>
          </w:p>
        </w:tc>
      </w:tr>
      <w:tr w:rsidR="000D76B1" w:rsidRPr="00C26422" w14:paraId="24CB8F09" w14:textId="77777777" w:rsidTr="001F2F11">
        <w:tc>
          <w:tcPr>
            <w:tcW w:w="3960" w:type="dxa"/>
            <w:vAlign w:val="bottom"/>
          </w:tcPr>
          <w:p w14:paraId="1B88FC90" w14:textId="77777777" w:rsidR="000D76B1" w:rsidRPr="00C26422" w:rsidRDefault="000D76B1" w:rsidP="000D76B1">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tcPr>
          <w:p w14:paraId="714DE2FF" w14:textId="390B3282" w:rsidR="000D76B1" w:rsidRPr="00C26422" w:rsidRDefault="000D76B1" w:rsidP="000D76B1">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2025</w:t>
            </w:r>
          </w:p>
        </w:tc>
        <w:tc>
          <w:tcPr>
            <w:tcW w:w="90" w:type="dxa"/>
            <w:tcBorders>
              <w:top w:val="single" w:sz="4" w:space="0" w:color="auto"/>
            </w:tcBorders>
          </w:tcPr>
          <w:p w14:paraId="540A43CD" w14:textId="77777777" w:rsidR="000D76B1" w:rsidRPr="00C26422" w:rsidRDefault="000D76B1" w:rsidP="000D76B1">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tcPr>
          <w:p w14:paraId="28D7F05B" w14:textId="1DFB2288" w:rsidR="000D76B1" w:rsidRPr="00C26422" w:rsidRDefault="000D76B1" w:rsidP="000D76B1">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2024</w:t>
            </w:r>
          </w:p>
        </w:tc>
        <w:tc>
          <w:tcPr>
            <w:tcW w:w="90" w:type="dxa"/>
          </w:tcPr>
          <w:p w14:paraId="7F2CA793" w14:textId="77777777" w:rsidR="000D76B1" w:rsidRPr="00C26422" w:rsidRDefault="000D76B1" w:rsidP="000D76B1">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6F25AE68" w14:textId="31ABCC2B" w:rsidR="000D76B1" w:rsidRPr="00C26422" w:rsidRDefault="000D76B1" w:rsidP="000D76B1">
            <w:pPr>
              <w:spacing w:line="240" w:lineRule="auto"/>
              <w:ind w:right="-9"/>
              <w:jc w:val="center"/>
              <w:rPr>
                <w:rFonts w:asciiTheme="majorBidi" w:hAnsiTheme="majorBidi" w:cstheme="majorBidi"/>
                <w:sz w:val="28"/>
                <w:szCs w:val="28"/>
                <w:cs/>
                <w:lang w:val="en-US"/>
              </w:rPr>
            </w:pPr>
            <w:r w:rsidRPr="009A4049">
              <w:rPr>
                <w:rFonts w:asciiTheme="majorBidi" w:hAnsiTheme="majorBidi" w:cstheme="majorBidi"/>
                <w:sz w:val="28"/>
                <w:szCs w:val="28"/>
                <w:lang w:val="en-US"/>
              </w:rPr>
              <w:t>2025</w:t>
            </w:r>
          </w:p>
        </w:tc>
        <w:tc>
          <w:tcPr>
            <w:tcW w:w="90" w:type="dxa"/>
            <w:tcBorders>
              <w:top w:val="single" w:sz="4" w:space="0" w:color="auto"/>
            </w:tcBorders>
          </w:tcPr>
          <w:p w14:paraId="13A0BD4D" w14:textId="77777777" w:rsidR="000D76B1" w:rsidRPr="00C26422" w:rsidRDefault="000D76B1" w:rsidP="000D76B1">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tcPr>
          <w:p w14:paraId="188AEDA5" w14:textId="5623FE29" w:rsidR="000D76B1" w:rsidRPr="00C26422" w:rsidRDefault="000D76B1" w:rsidP="000D76B1">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2024</w:t>
            </w:r>
          </w:p>
        </w:tc>
      </w:tr>
      <w:tr w:rsidR="00DD517E" w:rsidRPr="00C26422" w14:paraId="02E45999" w14:textId="77777777" w:rsidTr="00DB4093">
        <w:tc>
          <w:tcPr>
            <w:tcW w:w="3960" w:type="dxa"/>
            <w:vAlign w:val="bottom"/>
          </w:tcPr>
          <w:p w14:paraId="303B19AC" w14:textId="2ADCBAD8" w:rsidR="00DD517E" w:rsidRPr="00C26422" w:rsidRDefault="00DD517E" w:rsidP="00DD517E">
            <w:pPr>
              <w:tabs>
                <w:tab w:val="left" w:pos="1440"/>
              </w:tabs>
              <w:spacing w:line="240" w:lineRule="auto"/>
              <w:ind w:left="132" w:right="-9" w:hanging="132"/>
              <w:rPr>
                <w:rFonts w:asciiTheme="majorBidi" w:hAnsiTheme="majorBidi" w:cstheme="majorBidi"/>
                <w:b/>
                <w:bCs/>
                <w:sz w:val="28"/>
                <w:szCs w:val="28"/>
              </w:rPr>
            </w:pPr>
            <w:r w:rsidRPr="00C26422">
              <w:rPr>
                <w:rFonts w:asciiTheme="majorBidi" w:hAnsiTheme="majorBidi" w:cstheme="majorBidi"/>
                <w:b/>
                <w:bCs/>
                <w:sz w:val="28"/>
                <w:szCs w:val="28"/>
              </w:rPr>
              <w:t>Current income tax</w:t>
            </w:r>
          </w:p>
        </w:tc>
        <w:tc>
          <w:tcPr>
            <w:tcW w:w="1350" w:type="dxa"/>
            <w:tcBorders>
              <w:top w:val="single" w:sz="4" w:space="0" w:color="auto"/>
            </w:tcBorders>
            <w:vAlign w:val="bottom"/>
          </w:tcPr>
          <w:p w14:paraId="6654A74F" w14:textId="77777777" w:rsidR="00DD517E" w:rsidRPr="00C26422" w:rsidRDefault="00DD517E" w:rsidP="00DD517E">
            <w:pPr>
              <w:tabs>
                <w:tab w:val="decimal" w:pos="1062"/>
              </w:tabs>
              <w:spacing w:line="240" w:lineRule="auto"/>
              <w:ind w:left="72" w:right="-9"/>
              <w:rPr>
                <w:rFonts w:asciiTheme="majorBidi" w:hAnsiTheme="majorBidi" w:cstheme="majorBidi"/>
                <w:sz w:val="28"/>
                <w:szCs w:val="28"/>
              </w:rPr>
            </w:pPr>
          </w:p>
        </w:tc>
        <w:tc>
          <w:tcPr>
            <w:tcW w:w="90" w:type="dxa"/>
            <w:vAlign w:val="bottom"/>
          </w:tcPr>
          <w:p w14:paraId="58A37B02" w14:textId="77777777" w:rsidR="00DD517E" w:rsidRPr="00C26422" w:rsidRDefault="00DD517E" w:rsidP="00DD517E">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12B2D87E" w14:textId="77777777" w:rsidR="00DD517E" w:rsidRPr="00C26422" w:rsidRDefault="00DD517E" w:rsidP="00DD517E">
            <w:pPr>
              <w:tabs>
                <w:tab w:val="decimal" w:pos="1062"/>
              </w:tabs>
              <w:spacing w:line="240" w:lineRule="auto"/>
              <w:ind w:left="72" w:right="-9"/>
              <w:rPr>
                <w:rFonts w:asciiTheme="majorBidi" w:hAnsiTheme="majorBidi" w:cstheme="majorBidi"/>
                <w:sz w:val="28"/>
                <w:szCs w:val="28"/>
              </w:rPr>
            </w:pPr>
          </w:p>
        </w:tc>
        <w:tc>
          <w:tcPr>
            <w:tcW w:w="90" w:type="dxa"/>
            <w:vAlign w:val="bottom"/>
          </w:tcPr>
          <w:p w14:paraId="7228084D" w14:textId="77777777" w:rsidR="00DD517E" w:rsidRPr="00C26422" w:rsidRDefault="00DD517E" w:rsidP="00DD517E">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04D36A76" w14:textId="77777777" w:rsidR="00DD517E" w:rsidRPr="00C26422" w:rsidRDefault="00DD517E" w:rsidP="00DD517E">
            <w:pPr>
              <w:tabs>
                <w:tab w:val="decimal" w:pos="1062"/>
              </w:tabs>
              <w:spacing w:line="240" w:lineRule="auto"/>
              <w:ind w:right="-9"/>
              <w:rPr>
                <w:rFonts w:asciiTheme="majorBidi" w:hAnsiTheme="majorBidi" w:cstheme="majorBidi"/>
                <w:sz w:val="28"/>
                <w:szCs w:val="28"/>
              </w:rPr>
            </w:pPr>
          </w:p>
        </w:tc>
        <w:tc>
          <w:tcPr>
            <w:tcW w:w="90" w:type="dxa"/>
            <w:vAlign w:val="bottom"/>
          </w:tcPr>
          <w:p w14:paraId="3DA7E757" w14:textId="77777777" w:rsidR="00DD517E" w:rsidRPr="00C26422" w:rsidRDefault="00DD517E" w:rsidP="00DD517E">
            <w:pPr>
              <w:tabs>
                <w:tab w:val="decimal" w:pos="1062"/>
              </w:tabs>
              <w:spacing w:line="240" w:lineRule="auto"/>
              <w:ind w:right="-9"/>
              <w:rPr>
                <w:rFonts w:asciiTheme="majorBidi" w:hAnsiTheme="majorBidi" w:cstheme="majorBidi"/>
                <w:sz w:val="28"/>
                <w:szCs w:val="28"/>
              </w:rPr>
            </w:pPr>
          </w:p>
        </w:tc>
        <w:tc>
          <w:tcPr>
            <w:tcW w:w="1080" w:type="dxa"/>
            <w:vAlign w:val="bottom"/>
          </w:tcPr>
          <w:p w14:paraId="6D62D077" w14:textId="77777777" w:rsidR="00DD517E" w:rsidRPr="00C26422" w:rsidRDefault="00DD517E" w:rsidP="00DD517E">
            <w:pPr>
              <w:tabs>
                <w:tab w:val="decimal" w:pos="1062"/>
              </w:tabs>
              <w:spacing w:line="240" w:lineRule="auto"/>
              <w:ind w:right="-9"/>
              <w:rPr>
                <w:rFonts w:asciiTheme="majorBidi" w:hAnsiTheme="majorBidi" w:cstheme="majorBidi"/>
                <w:sz w:val="28"/>
                <w:szCs w:val="28"/>
              </w:rPr>
            </w:pPr>
          </w:p>
        </w:tc>
      </w:tr>
      <w:tr w:rsidR="00807C16" w:rsidRPr="00C26422" w14:paraId="10EA76D2" w14:textId="77777777" w:rsidTr="00DB4093">
        <w:tc>
          <w:tcPr>
            <w:tcW w:w="3960" w:type="dxa"/>
            <w:vAlign w:val="bottom"/>
          </w:tcPr>
          <w:p w14:paraId="0D4DF982" w14:textId="4E1F0318" w:rsidR="00807C16" w:rsidRPr="00C26422" w:rsidRDefault="00807C16" w:rsidP="00807C16">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Interim corporate income tax charge</w:t>
            </w:r>
          </w:p>
        </w:tc>
        <w:tc>
          <w:tcPr>
            <w:tcW w:w="1350" w:type="dxa"/>
            <w:vAlign w:val="bottom"/>
          </w:tcPr>
          <w:p w14:paraId="0369A92E" w14:textId="51A504D9" w:rsidR="00807C16" w:rsidRPr="00BB487F" w:rsidRDefault="00807C16" w:rsidP="00807C16">
            <w:pPr>
              <w:tabs>
                <w:tab w:val="decimal" w:pos="972"/>
              </w:tabs>
              <w:ind w:right="86"/>
              <w:jc w:val="right"/>
              <w:rPr>
                <w:rFonts w:ascii="Angsana New" w:hAnsi="Angsana New"/>
                <w:spacing w:val="-4"/>
                <w:sz w:val="28"/>
              </w:rPr>
            </w:pPr>
            <w:r>
              <w:rPr>
                <w:rFonts w:ascii="Angsana New" w:hAnsi="Angsana New"/>
                <w:spacing w:val="-4"/>
                <w:sz w:val="28"/>
              </w:rPr>
              <w:t>(11,31</w:t>
            </w:r>
            <w:r w:rsidR="00736FDB">
              <w:rPr>
                <w:rFonts w:ascii="Angsana New" w:hAnsi="Angsana New"/>
                <w:spacing w:val="-4"/>
                <w:sz w:val="28"/>
              </w:rPr>
              <w:t>0</w:t>
            </w:r>
            <w:r>
              <w:rPr>
                <w:rFonts w:ascii="Angsana New" w:hAnsi="Angsana New"/>
                <w:spacing w:val="-4"/>
                <w:sz w:val="28"/>
              </w:rPr>
              <w:t>)</w:t>
            </w:r>
          </w:p>
        </w:tc>
        <w:tc>
          <w:tcPr>
            <w:tcW w:w="90" w:type="dxa"/>
            <w:vAlign w:val="bottom"/>
          </w:tcPr>
          <w:p w14:paraId="078BEF9E" w14:textId="77777777" w:rsidR="00807C16" w:rsidRPr="00C26422" w:rsidRDefault="00807C16" w:rsidP="00807C16">
            <w:pPr>
              <w:tabs>
                <w:tab w:val="decimal" w:pos="972"/>
              </w:tabs>
              <w:ind w:right="86"/>
              <w:jc w:val="right"/>
              <w:rPr>
                <w:rFonts w:asciiTheme="majorBidi" w:hAnsiTheme="majorBidi" w:cstheme="majorBidi"/>
                <w:sz w:val="28"/>
                <w:szCs w:val="28"/>
              </w:rPr>
            </w:pPr>
          </w:p>
        </w:tc>
        <w:tc>
          <w:tcPr>
            <w:tcW w:w="1170" w:type="dxa"/>
            <w:vAlign w:val="bottom"/>
          </w:tcPr>
          <w:p w14:paraId="1E744789" w14:textId="16247C22" w:rsidR="00807C16" w:rsidRPr="00C26422" w:rsidRDefault="00807C16" w:rsidP="00807C16">
            <w:pPr>
              <w:tabs>
                <w:tab w:val="decimal" w:pos="972"/>
              </w:tabs>
              <w:ind w:right="86"/>
              <w:jc w:val="right"/>
              <w:rPr>
                <w:rFonts w:asciiTheme="majorBidi" w:hAnsiTheme="majorBidi" w:cstheme="majorBidi"/>
                <w:sz w:val="28"/>
                <w:szCs w:val="28"/>
              </w:rPr>
            </w:pPr>
            <w:r>
              <w:rPr>
                <w:rFonts w:ascii="Angsana New" w:hAnsi="Angsana New"/>
                <w:spacing w:val="-4"/>
                <w:sz w:val="28"/>
              </w:rPr>
              <w:t>(14,958)</w:t>
            </w:r>
          </w:p>
        </w:tc>
        <w:tc>
          <w:tcPr>
            <w:tcW w:w="90" w:type="dxa"/>
            <w:vAlign w:val="bottom"/>
          </w:tcPr>
          <w:p w14:paraId="6DE91C1D" w14:textId="77777777" w:rsidR="00807C16" w:rsidRPr="00C26422" w:rsidRDefault="00807C16" w:rsidP="00807C16">
            <w:pPr>
              <w:tabs>
                <w:tab w:val="decimal" w:pos="972"/>
              </w:tabs>
              <w:ind w:right="86"/>
              <w:jc w:val="right"/>
              <w:rPr>
                <w:rFonts w:asciiTheme="majorBidi" w:hAnsiTheme="majorBidi" w:cstheme="majorBidi"/>
                <w:sz w:val="28"/>
                <w:szCs w:val="28"/>
              </w:rPr>
            </w:pPr>
          </w:p>
        </w:tc>
        <w:tc>
          <w:tcPr>
            <w:tcW w:w="1260" w:type="dxa"/>
            <w:vAlign w:val="bottom"/>
          </w:tcPr>
          <w:p w14:paraId="22E86ED3" w14:textId="28B7ED0D" w:rsidR="00807C16" w:rsidRPr="00C26422" w:rsidRDefault="00807C16" w:rsidP="00807C16">
            <w:pPr>
              <w:ind w:right="86"/>
              <w:jc w:val="right"/>
              <w:rPr>
                <w:rFonts w:asciiTheme="majorBidi" w:hAnsiTheme="majorBidi" w:cstheme="majorBidi"/>
                <w:sz w:val="28"/>
                <w:szCs w:val="28"/>
              </w:rPr>
            </w:pPr>
            <w:r w:rsidRPr="003B1973">
              <w:rPr>
                <w:rFonts w:ascii="Angsana New" w:hAnsi="Angsana New"/>
                <w:spacing w:val="-4"/>
                <w:sz w:val="28"/>
              </w:rPr>
              <w:t>-</w:t>
            </w:r>
          </w:p>
        </w:tc>
        <w:tc>
          <w:tcPr>
            <w:tcW w:w="90" w:type="dxa"/>
            <w:vAlign w:val="bottom"/>
          </w:tcPr>
          <w:p w14:paraId="49F04E46" w14:textId="77777777" w:rsidR="00807C16" w:rsidRPr="00C26422" w:rsidRDefault="00807C16" w:rsidP="00807C16">
            <w:pPr>
              <w:tabs>
                <w:tab w:val="decimal" w:pos="972"/>
              </w:tabs>
              <w:ind w:right="86"/>
              <w:jc w:val="right"/>
              <w:rPr>
                <w:rFonts w:asciiTheme="majorBidi" w:hAnsiTheme="majorBidi" w:cstheme="majorBidi"/>
                <w:sz w:val="28"/>
                <w:szCs w:val="28"/>
                <w:cs/>
                <w:lang w:val="en-US"/>
              </w:rPr>
            </w:pPr>
          </w:p>
        </w:tc>
        <w:tc>
          <w:tcPr>
            <w:tcW w:w="1080" w:type="dxa"/>
            <w:vAlign w:val="bottom"/>
          </w:tcPr>
          <w:p w14:paraId="22F7A10F" w14:textId="2829B7FB" w:rsidR="00807C16" w:rsidRPr="00C26422" w:rsidRDefault="00807C16" w:rsidP="00807C16">
            <w:pPr>
              <w:tabs>
                <w:tab w:val="decimal" w:pos="777"/>
              </w:tabs>
              <w:ind w:right="86"/>
              <w:jc w:val="right"/>
              <w:rPr>
                <w:rFonts w:asciiTheme="majorBidi" w:hAnsiTheme="majorBidi" w:cstheme="majorBidi"/>
                <w:sz w:val="28"/>
                <w:szCs w:val="28"/>
              </w:rPr>
            </w:pPr>
            <w:r w:rsidRPr="003B1973">
              <w:rPr>
                <w:rFonts w:ascii="Angsana New" w:hAnsi="Angsana New"/>
                <w:spacing w:val="-4"/>
                <w:sz w:val="28"/>
              </w:rPr>
              <w:t>-</w:t>
            </w:r>
          </w:p>
        </w:tc>
      </w:tr>
      <w:tr w:rsidR="00807C16" w:rsidRPr="00C26422" w14:paraId="7A3E9906" w14:textId="77777777" w:rsidTr="00DB4093">
        <w:tc>
          <w:tcPr>
            <w:tcW w:w="3960" w:type="dxa"/>
            <w:vAlign w:val="bottom"/>
          </w:tcPr>
          <w:p w14:paraId="0DDD1CE0" w14:textId="3E101613" w:rsidR="00807C16" w:rsidRPr="00C26422" w:rsidRDefault="00807C16" w:rsidP="00807C16">
            <w:pPr>
              <w:tabs>
                <w:tab w:val="left" w:pos="567"/>
                <w:tab w:val="left" w:pos="1134"/>
                <w:tab w:val="left" w:pos="1701"/>
              </w:tabs>
              <w:spacing w:line="240" w:lineRule="auto"/>
              <w:ind w:right="-9"/>
              <w:rPr>
                <w:rFonts w:asciiTheme="majorBidi" w:hAnsiTheme="majorBidi" w:cstheme="majorBidi"/>
                <w:b/>
                <w:bCs/>
                <w:color w:val="000000"/>
                <w:sz w:val="28"/>
                <w:szCs w:val="28"/>
              </w:rPr>
            </w:pPr>
            <w:r w:rsidRPr="00C26422">
              <w:rPr>
                <w:rFonts w:asciiTheme="majorBidi" w:hAnsiTheme="majorBidi" w:cstheme="majorBidi"/>
                <w:b/>
                <w:bCs/>
                <w:color w:val="000000"/>
                <w:sz w:val="28"/>
                <w:szCs w:val="28"/>
              </w:rPr>
              <w:t>Deferred tax</w:t>
            </w:r>
          </w:p>
        </w:tc>
        <w:tc>
          <w:tcPr>
            <w:tcW w:w="1350" w:type="dxa"/>
            <w:vAlign w:val="bottom"/>
          </w:tcPr>
          <w:p w14:paraId="76A974E5" w14:textId="77777777" w:rsidR="00807C16" w:rsidRPr="00BB487F" w:rsidRDefault="00807C16" w:rsidP="00807C16">
            <w:pPr>
              <w:tabs>
                <w:tab w:val="decimal" w:pos="972"/>
              </w:tabs>
              <w:ind w:right="86"/>
              <w:jc w:val="right"/>
              <w:rPr>
                <w:rFonts w:ascii="Angsana New" w:hAnsi="Angsana New"/>
                <w:spacing w:val="-4"/>
                <w:sz w:val="28"/>
              </w:rPr>
            </w:pPr>
          </w:p>
        </w:tc>
        <w:tc>
          <w:tcPr>
            <w:tcW w:w="90" w:type="dxa"/>
            <w:vAlign w:val="bottom"/>
          </w:tcPr>
          <w:p w14:paraId="5DF665E2" w14:textId="77777777" w:rsidR="00807C16" w:rsidRPr="00C26422" w:rsidRDefault="00807C16" w:rsidP="00807C16">
            <w:pPr>
              <w:ind w:right="86"/>
              <w:jc w:val="right"/>
              <w:rPr>
                <w:rFonts w:asciiTheme="majorBidi" w:hAnsiTheme="majorBidi" w:cstheme="majorBidi"/>
                <w:sz w:val="28"/>
                <w:szCs w:val="28"/>
              </w:rPr>
            </w:pPr>
          </w:p>
        </w:tc>
        <w:tc>
          <w:tcPr>
            <w:tcW w:w="1170" w:type="dxa"/>
            <w:vAlign w:val="bottom"/>
          </w:tcPr>
          <w:p w14:paraId="50AF7022" w14:textId="77777777" w:rsidR="00807C16" w:rsidRPr="00C26422" w:rsidRDefault="00807C16" w:rsidP="00807C16">
            <w:pPr>
              <w:ind w:right="86"/>
              <w:jc w:val="right"/>
              <w:rPr>
                <w:rFonts w:asciiTheme="majorBidi" w:hAnsiTheme="majorBidi" w:cstheme="majorBidi"/>
                <w:sz w:val="28"/>
                <w:szCs w:val="28"/>
              </w:rPr>
            </w:pPr>
          </w:p>
        </w:tc>
        <w:tc>
          <w:tcPr>
            <w:tcW w:w="90" w:type="dxa"/>
            <w:vAlign w:val="bottom"/>
          </w:tcPr>
          <w:p w14:paraId="756DAACE" w14:textId="77777777" w:rsidR="00807C16" w:rsidRPr="00C26422" w:rsidRDefault="00807C16" w:rsidP="00807C16">
            <w:pPr>
              <w:ind w:right="86"/>
              <w:jc w:val="right"/>
              <w:rPr>
                <w:rFonts w:asciiTheme="majorBidi" w:hAnsiTheme="majorBidi" w:cstheme="majorBidi"/>
                <w:sz w:val="28"/>
                <w:szCs w:val="28"/>
              </w:rPr>
            </w:pPr>
          </w:p>
        </w:tc>
        <w:tc>
          <w:tcPr>
            <w:tcW w:w="1260" w:type="dxa"/>
            <w:vAlign w:val="bottom"/>
          </w:tcPr>
          <w:p w14:paraId="0B3E949B" w14:textId="77777777" w:rsidR="00807C16" w:rsidRPr="00C26422" w:rsidRDefault="00807C16" w:rsidP="00807C16">
            <w:pPr>
              <w:ind w:right="86"/>
              <w:jc w:val="right"/>
              <w:rPr>
                <w:rFonts w:asciiTheme="majorBidi" w:hAnsiTheme="majorBidi" w:cstheme="majorBidi"/>
                <w:sz w:val="28"/>
                <w:szCs w:val="28"/>
              </w:rPr>
            </w:pPr>
          </w:p>
        </w:tc>
        <w:tc>
          <w:tcPr>
            <w:tcW w:w="90" w:type="dxa"/>
            <w:vAlign w:val="bottom"/>
          </w:tcPr>
          <w:p w14:paraId="7AD7A3D8" w14:textId="77777777" w:rsidR="00807C16" w:rsidRPr="00C26422" w:rsidRDefault="00807C16" w:rsidP="00807C16">
            <w:pPr>
              <w:ind w:right="86"/>
              <w:jc w:val="right"/>
              <w:rPr>
                <w:rFonts w:asciiTheme="majorBidi" w:hAnsiTheme="majorBidi" w:cstheme="majorBidi"/>
                <w:sz w:val="28"/>
                <w:szCs w:val="28"/>
              </w:rPr>
            </w:pPr>
          </w:p>
        </w:tc>
        <w:tc>
          <w:tcPr>
            <w:tcW w:w="1080" w:type="dxa"/>
            <w:vAlign w:val="bottom"/>
          </w:tcPr>
          <w:p w14:paraId="3DB595BF" w14:textId="77777777" w:rsidR="00807C16" w:rsidRPr="00C26422" w:rsidRDefault="00807C16" w:rsidP="00807C16">
            <w:pPr>
              <w:ind w:right="86"/>
              <w:jc w:val="right"/>
              <w:rPr>
                <w:rFonts w:asciiTheme="majorBidi" w:hAnsiTheme="majorBidi" w:cstheme="majorBidi"/>
                <w:sz w:val="28"/>
                <w:szCs w:val="28"/>
              </w:rPr>
            </w:pPr>
          </w:p>
        </w:tc>
      </w:tr>
      <w:tr w:rsidR="00807C16" w:rsidRPr="00C26422" w14:paraId="32ACB5FF" w14:textId="77777777" w:rsidTr="00DB4093">
        <w:tc>
          <w:tcPr>
            <w:tcW w:w="3960" w:type="dxa"/>
            <w:vAlign w:val="bottom"/>
          </w:tcPr>
          <w:p w14:paraId="484DC486" w14:textId="77777777" w:rsidR="00807C16" w:rsidRPr="00C26422" w:rsidRDefault="00807C16" w:rsidP="00807C16">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Deferred</w:t>
            </w:r>
            <w:r w:rsidRPr="00C26422">
              <w:rPr>
                <w:rFonts w:asciiTheme="majorBidi" w:hAnsiTheme="majorBidi" w:cstheme="majorBidi"/>
                <w:color w:val="000000"/>
                <w:sz w:val="28"/>
                <w:szCs w:val="28"/>
              </w:rPr>
              <w:t xml:space="preserve"> tax</w:t>
            </w:r>
            <w:r w:rsidRPr="00C26422">
              <w:rPr>
                <w:rFonts w:asciiTheme="majorBidi" w:hAnsiTheme="majorBidi" w:cstheme="majorBidi"/>
                <w:sz w:val="28"/>
                <w:szCs w:val="28"/>
              </w:rPr>
              <w:t xml:space="preserve"> relating to origination and </w:t>
            </w:r>
          </w:p>
          <w:p w14:paraId="57B7D850" w14:textId="6A79285C" w:rsidR="00807C16" w:rsidRPr="00C26422" w:rsidRDefault="00807C16" w:rsidP="00807C16">
            <w:pPr>
              <w:spacing w:line="240" w:lineRule="auto"/>
              <w:ind w:left="310" w:right="-9"/>
              <w:rPr>
                <w:rFonts w:asciiTheme="majorBidi" w:hAnsiTheme="majorBidi" w:cstheme="majorBidi"/>
                <w:sz w:val="28"/>
                <w:szCs w:val="28"/>
              </w:rPr>
            </w:pPr>
            <w:r w:rsidRPr="00C26422">
              <w:rPr>
                <w:rFonts w:asciiTheme="majorBidi" w:hAnsiTheme="majorBidi" w:cstheme="majorBidi"/>
                <w:sz w:val="28"/>
                <w:szCs w:val="28"/>
              </w:rPr>
              <w:t xml:space="preserve">reversal of temporary differences  </w:t>
            </w:r>
          </w:p>
        </w:tc>
        <w:tc>
          <w:tcPr>
            <w:tcW w:w="1350" w:type="dxa"/>
            <w:tcBorders>
              <w:bottom w:val="single" w:sz="4" w:space="0" w:color="auto"/>
            </w:tcBorders>
            <w:vAlign w:val="bottom"/>
          </w:tcPr>
          <w:p w14:paraId="42F24B3B" w14:textId="0FA13DD1" w:rsidR="00807C16" w:rsidRPr="00BB487F" w:rsidRDefault="00395301" w:rsidP="00807C16">
            <w:pPr>
              <w:tabs>
                <w:tab w:val="decimal" w:pos="972"/>
              </w:tabs>
              <w:ind w:right="86"/>
              <w:jc w:val="right"/>
              <w:rPr>
                <w:rFonts w:ascii="Angsana New" w:hAnsi="Angsana New"/>
                <w:spacing w:val="-4"/>
                <w:sz w:val="28"/>
              </w:rPr>
            </w:pPr>
            <w:r>
              <w:rPr>
                <w:rFonts w:ascii="Angsana New" w:hAnsi="Angsana New"/>
                <w:spacing w:val="-4"/>
                <w:sz w:val="28"/>
              </w:rPr>
              <w:t>681</w:t>
            </w:r>
          </w:p>
        </w:tc>
        <w:tc>
          <w:tcPr>
            <w:tcW w:w="90" w:type="dxa"/>
            <w:vAlign w:val="bottom"/>
          </w:tcPr>
          <w:p w14:paraId="643CEBED" w14:textId="77777777" w:rsidR="00807C16" w:rsidRPr="00C26422" w:rsidRDefault="00807C16" w:rsidP="00807C16">
            <w:pPr>
              <w:ind w:right="86"/>
              <w:jc w:val="right"/>
              <w:rPr>
                <w:rFonts w:asciiTheme="majorBidi" w:hAnsiTheme="majorBidi" w:cstheme="majorBidi"/>
                <w:sz w:val="28"/>
                <w:szCs w:val="28"/>
              </w:rPr>
            </w:pPr>
          </w:p>
        </w:tc>
        <w:tc>
          <w:tcPr>
            <w:tcW w:w="1170" w:type="dxa"/>
            <w:tcBorders>
              <w:bottom w:val="single" w:sz="4" w:space="0" w:color="auto"/>
            </w:tcBorders>
            <w:vAlign w:val="bottom"/>
          </w:tcPr>
          <w:p w14:paraId="1033C69B" w14:textId="10BAEB29" w:rsidR="00807C16" w:rsidRPr="00C26422" w:rsidRDefault="00807C16" w:rsidP="00807C16">
            <w:pPr>
              <w:ind w:right="86"/>
              <w:jc w:val="right"/>
              <w:rPr>
                <w:rFonts w:asciiTheme="majorBidi" w:hAnsiTheme="majorBidi" w:cstheme="majorBidi"/>
                <w:sz w:val="28"/>
                <w:szCs w:val="28"/>
                <w:cs/>
              </w:rPr>
            </w:pPr>
            <w:r>
              <w:rPr>
                <w:rFonts w:ascii="Angsana New" w:hAnsi="Angsana New"/>
                <w:spacing w:val="-4"/>
                <w:sz w:val="28"/>
              </w:rPr>
              <w:t>264</w:t>
            </w:r>
          </w:p>
        </w:tc>
        <w:tc>
          <w:tcPr>
            <w:tcW w:w="90" w:type="dxa"/>
            <w:vAlign w:val="bottom"/>
          </w:tcPr>
          <w:p w14:paraId="2D56E42E" w14:textId="77777777" w:rsidR="00807C16" w:rsidRPr="00C26422" w:rsidRDefault="00807C16" w:rsidP="00807C16">
            <w:pPr>
              <w:ind w:right="86"/>
              <w:jc w:val="right"/>
              <w:rPr>
                <w:rFonts w:asciiTheme="majorBidi" w:hAnsiTheme="majorBidi" w:cstheme="majorBidi"/>
                <w:sz w:val="28"/>
                <w:szCs w:val="28"/>
              </w:rPr>
            </w:pPr>
          </w:p>
        </w:tc>
        <w:tc>
          <w:tcPr>
            <w:tcW w:w="1260" w:type="dxa"/>
            <w:tcBorders>
              <w:bottom w:val="single" w:sz="4" w:space="0" w:color="auto"/>
            </w:tcBorders>
            <w:vAlign w:val="bottom"/>
          </w:tcPr>
          <w:p w14:paraId="797C7134" w14:textId="57DB5BAC" w:rsidR="00807C16" w:rsidRPr="00C26422" w:rsidRDefault="00807C16" w:rsidP="00807C16">
            <w:pPr>
              <w:tabs>
                <w:tab w:val="decimal" w:pos="810"/>
              </w:tabs>
              <w:ind w:right="86"/>
              <w:jc w:val="right"/>
              <w:rPr>
                <w:rFonts w:asciiTheme="majorBidi" w:hAnsiTheme="majorBidi" w:cstheme="majorBidi"/>
                <w:sz w:val="28"/>
                <w:szCs w:val="28"/>
              </w:rPr>
            </w:pPr>
            <w:r w:rsidRPr="003B1973">
              <w:rPr>
                <w:rFonts w:ascii="Angsana New" w:hAnsi="Angsana New"/>
                <w:spacing w:val="-4"/>
                <w:sz w:val="28"/>
              </w:rPr>
              <w:t>40</w:t>
            </w:r>
          </w:p>
        </w:tc>
        <w:tc>
          <w:tcPr>
            <w:tcW w:w="90" w:type="dxa"/>
            <w:vAlign w:val="bottom"/>
          </w:tcPr>
          <w:p w14:paraId="360FD672" w14:textId="77777777" w:rsidR="00807C16" w:rsidRPr="00C26422" w:rsidRDefault="00807C16" w:rsidP="00807C16">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18A2A550" w14:textId="6383F398" w:rsidR="00807C16" w:rsidRPr="00C26422" w:rsidRDefault="00807C16" w:rsidP="00807C16">
            <w:pPr>
              <w:tabs>
                <w:tab w:val="decimal" w:pos="900"/>
              </w:tabs>
              <w:ind w:right="86"/>
              <w:jc w:val="right"/>
              <w:rPr>
                <w:rFonts w:asciiTheme="majorBidi" w:hAnsiTheme="majorBidi" w:cstheme="majorBidi"/>
                <w:sz w:val="28"/>
                <w:szCs w:val="28"/>
              </w:rPr>
            </w:pPr>
            <w:r>
              <w:rPr>
                <w:rFonts w:ascii="Angsana New" w:hAnsi="Angsana New"/>
                <w:spacing w:val="-4"/>
                <w:sz w:val="28"/>
              </w:rPr>
              <w:t>(141)</w:t>
            </w:r>
          </w:p>
        </w:tc>
      </w:tr>
      <w:tr w:rsidR="00807C16" w:rsidRPr="00C26422" w14:paraId="671A4C7B" w14:textId="77777777" w:rsidTr="00DB4093">
        <w:tc>
          <w:tcPr>
            <w:tcW w:w="3960" w:type="dxa"/>
            <w:vAlign w:val="bottom"/>
          </w:tcPr>
          <w:p w14:paraId="511C1BC5" w14:textId="77777777" w:rsidR="00807C16" w:rsidRPr="00267F44" w:rsidRDefault="00807C16" w:rsidP="00807C16">
            <w:pPr>
              <w:spacing w:line="240" w:lineRule="auto"/>
              <w:ind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 xml:space="preserve">Income tax (expense) income reported in the </w:t>
            </w:r>
          </w:p>
          <w:p w14:paraId="63AF3060" w14:textId="5177F425" w:rsidR="00807C16" w:rsidRPr="0037798B" w:rsidRDefault="00807C16" w:rsidP="00807C16">
            <w:pPr>
              <w:spacing w:line="240" w:lineRule="auto"/>
              <w:ind w:left="310"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statement of comprehensive income</w:t>
            </w:r>
          </w:p>
        </w:tc>
        <w:tc>
          <w:tcPr>
            <w:tcW w:w="1350" w:type="dxa"/>
            <w:tcBorders>
              <w:bottom w:val="double" w:sz="4" w:space="0" w:color="auto"/>
            </w:tcBorders>
            <w:vAlign w:val="bottom"/>
          </w:tcPr>
          <w:p w14:paraId="52DFBAA6" w14:textId="4C928E5D" w:rsidR="00807C16" w:rsidRPr="00124F09" w:rsidRDefault="00807C16" w:rsidP="00807C16">
            <w:pPr>
              <w:tabs>
                <w:tab w:val="decimal" w:pos="972"/>
              </w:tabs>
              <w:ind w:right="86"/>
              <w:jc w:val="right"/>
              <w:rPr>
                <w:rFonts w:ascii="Angsana New" w:hAnsi="Angsana New"/>
                <w:b/>
                <w:bCs/>
                <w:spacing w:val="-4"/>
                <w:sz w:val="28"/>
              </w:rPr>
            </w:pPr>
            <w:r>
              <w:rPr>
                <w:rFonts w:ascii="Angsana New" w:hAnsi="Angsana New"/>
                <w:b/>
                <w:bCs/>
                <w:spacing w:val="-4"/>
                <w:sz w:val="28"/>
              </w:rPr>
              <w:t>(10,449)</w:t>
            </w:r>
          </w:p>
        </w:tc>
        <w:tc>
          <w:tcPr>
            <w:tcW w:w="90" w:type="dxa"/>
            <w:vAlign w:val="bottom"/>
          </w:tcPr>
          <w:p w14:paraId="6C086218" w14:textId="77777777" w:rsidR="00807C16" w:rsidRPr="00C26422" w:rsidRDefault="00807C16" w:rsidP="00807C16">
            <w:pPr>
              <w:ind w:right="86"/>
              <w:jc w:val="right"/>
              <w:rPr>
                <w:rFonts w:asciiTheme="majorBidi" w:hAnsiTheme="majorBidi" w:cstheme="majorBidi"/>
                <w:b/>
                <w:bCs/>
                <w:sz w:val="28"/>
                <w:szCs w:val="28"/>
              </w:rPr>
            </w:pPr>
          </w:p>
        </w:tc>
        <w:tc>
          <w:tcPr>
            <w:tcW w:w="1170" w:type="dxa"/>
            <w:tcBorders>
              <w:bottom w:val="double" w:sz="4" w:space="0" w:color="auto"/>
            </w:tcBorders>
            <w:vAlign w:val="bottom"/>
          </w:tcPr>
          <w:p w14:paraId="18A83339" w14:textId="6DDC5052" w:rsidR="00807C16" w:rsidRPr="00C26422" w:rsidRDefault="00807C16" w:rsidP="00807C16">
            <w:pPr>
              <w:ind w:right="86"/>
              <w:jc w:val="right"/>
              <w:rPr>
                <w:rFonts w:asciiTheme="majorBidi" w:hAnsiTheme="majorBidi" w:cstheme="majorBidi"/>
                <w:b/>
                <w:bCs/>
                <w:sz w:val="28"/>
                <w:szCs w:val="28"/>
                <w:lang w:val="en-US"/>
              </w:rPr>
            </w:pPr>
            <w:r w:rsidRPr="003B1973">
              <w:rPr>
                <w:rFonts w:ascii="Angsana New" w:hAnsi="Angsana New"/>
                <w:b/>
                <w:bCs/>
                <w:spacing w:val="-4"/>
                <w:sz w:val="28"/>
              </w:rPr>
              <w:t>(14,694)</w:t>
            </w:r>
          </w:p>
        </w:tc>
        <w:tc>
          <w:tcPr>
            <w:tcW w:w="90" w:type="dxa"/>
            <w:vAlign w:val="bottom"/>
          </w:tcPr>
          <w:p w14:paraId="07C1D8F8" w14:textId="77777777" w:rsidR="00807C16" w:rsidRPr="00C26422" w:rsidRDefault="00807C16" w:rsidP="00807C16">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32AD4B9B" w14:textId="0787069A" w:rsidR="00807C16" w:rsidRPr="00C26422" w:rsidRDefault="00807C16" w:rsidP="00807C16">
            <w:pPr>
              <w:tabs>
                <w:tab w:val="decimal" w:pos="810"/>
              </w:tabs>
              <w:ind w:right="86"/>
              <w:jc w:val="right"/>
              <w:rPr>
                <w:rFonts w:asciiTheme="majorBidi" w:hAnsiTheme="majorBidi" w:cstheme="majorBidi"/>
                <w:b/>
                <w:bCs/>
                <w:sz w:val="28"/>
                <w:szCs w:val="28"/>
              </w:rPr>
            </w:pPr>
            <w:r w:rsidRPr="003B1973">
              <w:rPr>
                <w:rFonts w:ascii="Angsana New" w:hAnsi="Angsana New"/>
                <w:b/>
                <w:bCs/>
                <w:spacing w:val="-4"/>
                <w:sz w:val="28"/>
              </w:rPr>
              <w:t>40</w:t>
            </w:r>
          </w:p>
        </w:tc>
        <w:tc>
          <w:tcPr>
            <w:tcW w:w="90" w:type="dxa"/>
            <w:vAlign w:val="bottom"/>
          </w:tcPr>
          <w:p w14:paraId="3D3A44E9" w14:textId="77777777" w:rsidR="00807C16" w:rsidRPr="00C26422" w:rsidRDefault="00807C16" w:rsidP="00807C16">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7F72830B" w14:textId="5824FF22" w:rsidR="00807C16" w:rsidRPr="00C26422" w:rsidRDefault="00807C16" w:rsidP="00807C16">
            <w:pPr>
              <w:tabs>
                <w:tab w:val="decimal" w:pos="900"/>
              </w:tabs>
              <w:ind w:right="86"/>
              <w:jc w:val="right"/>
              <w:rPr>
                <w:rFonts w:asciiTheme="majorBidi" w:hAnsiTheme="majorBidi" w:cstheme="majorBidi"/>
                <w:b/>
                <w:bCs/>
                <w:sz w:val="28"/>
                <w:szCs w:val="28"/>
              </w:rPr>
            </w:pPr>
            <w:r w:rsidRPr="003B1973">
              <w:rPr>
                <w:rFonts w:ascii="Angsana New" w:hAnsi="Angsana New"/>
                <w:b/>
                <w:bCs/>
                <w:spacing w:val="-4"/>
                <w:sz w:val="28"/>
              </w:rPr>
              <w:t>(141)</w:t>
            </w:r>
          </w:p>
        </w:tc>
      </w:tr>
    </w:tbl>
    <w:p w14:paraId="481E560D" w14:textId="13C24F4A" w:rsidR="0022545E" w:rsidRPr="00C26422" w:rsidRDefault="005E1568"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rPr>
      </w:pPr>
      <w:r w:rsidRPr="00C26422">
        <w:rPr>
          <w:rFonts w:asciiTheme="majorBidi" w:hAnsiTheme="majorBidi" w:cstheme="majorBidi"/>
          <w:b/>
          <w:bCs/>
          <w:sz w:val="28"/>
        </w:rPr>
        <w:t>Earnings (loss) per share</w:t>
      </w:r>
    </w:p>
    <w:p w14:paraId="2A4DB5A5" w14:textId="6CF4B1B2" w:rsidR="00EE4E38" w:rsidRDefault="00EE4E38" w:rsidP="00EE4E38">
      <w:pPr>
        <w:pStyle w:val="ListParagraph"/>
        <w:spacing w:before="120" w:after="12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Basic earnings (loss) per share attributable to shareholders of the parent company </w:t>
      </w:r>
      <w:r w:rsidR="00B06D54">
        <w:rPr>
          <w:rFonts w:asciiTheme="majorBidi" w:hAnsiTheme="majorBidi" w:cstheme="majorBidi"/>
          <w:sz w:val="28"/>
        </w:rPr>
        <w:t xml:space="preserve">(not included </w:t>
      </w:r>
      <w:r w:rsidR="004F2025">
        <w:rPr>
          <w:rFonts w:asciiTheme="majorBidi" w:hAnsiTheme="majorBidi" w:cstheme="majorBidi"/>
          <w:sz w:val="28"/>
        </w:rPr>
        <w:t>other compre</w:t>
      </w:r>
      <w:r w:rsidR="005F1893">
        <w:rPr>
          <w:rFonts w:asciiTheme="majorBidi" w:hAnsiTheme="majorBidi" w:cstheme="majorBidi"/>
          <w:sz w:val="28"/>
        </w:rPr>
        <w:t>hensive income</w:t>
      </w:r>
      <w:r w:rsidR="00E5749F">
        <w:rPr>
          <w:rFonts w:asciiTheme="majorBidi" w:hAnsiTheme="majorBidi" w:cstheme="majorBidi"/>
          <w:sz w:val="28"/>
        </w:rPr>
        <w:t xml:space="preserve"> (expense)</w:t>
      </w:r>
      <w:r w:rsidR="005F1893">
        <w:rPr>
          <w:rFonts w:asciiTheme="majorBidi" w:hAnsiTheme="majorBidi" w:cstheme="majorBidi"/>
          <w:sz w:val="28"/>
        </w:rPr>
        <w:t xml:space="preserve">) </w:t>
      </w:r>
      <w:r w:rsidRPr="00DF02D5">
        <w:rPr>
          <w:rFonts w:asciiTheme="majorBidi" w:hAnsiTheme="majorBidi" w:cstheme="majorBidi"/>
          <w:sz w:val="28"/>
        </w:rPr>
        <w:t>is calculated by dividing net earnings (loss) attributable to shareholders of the parent by the weighted average number of paid-up ordinary shares in issue during the period.</w:t>
      </w:r>
    </w:p>
    <w:p w14:paraId="7F3CCAAB" w14:textId="23205DAD" w:rsidR="009C73FD" w:rsidRDefault="00B46F0F" w:rsidP="00592B45">
      <w:pPr>
        <w:tabs>
          <w:tab w:val="left" w:pos="720"/>
        </w:tabs>
        <w:autoSpaceDE w:val="0"/>
        <w:autoSpaceDN w:val="0"/>
        <w:adjustRightInd w:val="0"/>
        <w:spacing w:line="240" w:lineRule="auto"/>
        <w:ind w:left="450"/>
        <w:jc w:val="thaiDistribute"/>
        <w:rPr>
          <w:rFonts w:asciiTheme="majorBidi" w:eastAsia="Calibri" w:hAnsiTheme="majorBidi" w:cstheme="majorBidi"/>
          <w:sz w:val="28"/>
          <w:cs/>
          <w:lang w:val="en-US"/>
        </w:rPr>
      </w:pPr>
      <w:r w:rsidRPr="00B46F0F">
        <w:rPr>
          <w:rFonts w:asciiTheme="majorBidi" w:eastAsia="Calibri" w:hAnsiTheme="majorBidi" w:cstheme="majorBidi"/>
          <w:sz w:val="28"/>
          <w:szCs w:val="28"/>
          <w:lang w:val="en-US"/>
        </w:rPr>
        <w:t>There are no dilutive potential ordinary shares issued during the period presented, so no</w:t>
      </w:r>
      <w:r w:rsidR="00592B45">
        <w:rPr>
          <w:rFonts w:asciiTheme="majorBidi" w:eastAsia="Calibri" w:hAnsiTheme="majorBidi" w:cstheme="majorBidi"/>
          <w:sz w:val="28"/>
          <w:szCs w:val="28"/>
          <w:lang w:val="en-US"/>
        </w:rPr>
        <w:t xml:space="preserve"> </w:t>
      </w:r>
      <w:r w:rsidRPr="00B46F0F">
        <w:rPr>
          <w:rFonts w:asciiTheme="majorBidi" w:eastAsia="Calibri" w:hAnsiTheme="majorBidi" w:cstheme="majorBidi"/>
          <w:sz w:val="28"/>
          <w:szCs w:val="28"/>
          <w:lang w:val="en-US"/>
        </w:rPr>
        <w:t>diluted earnings (loss) per share</w:t>
      </w:r>
      <w:r w:rsidR="00592B45">
        <w:rPr>
          <w:rFonts w:asciiTheme="majorBidi" w:eastAsia="Calibri" w:hAnsiTheme="majorBidi" w:cstheme="majorBidi"/>
          <w:sz w:val="28"/>
          <w:szCs w:val="28"/>
          <w:lang w:val="en-US"/>
        </w:rPr>
        <w:t xml:space="preserve"> </w:t>
      </w:r>
      <w:r w:rsidRPr="00B46F0F">
        <w:rPr>
          <w:rFonts w:asciiTheme="majorBidi" w:eastAsia="Calibri" w:hAnsiTheme="majorBidi" w:cstheme="majorBidi"/>
          <w:sz w:val="28"/>
          <w:szCs w:val="28"/>
          <w:lang w:val="en-US"/>
        </w:rPr>
        <w:t xml:space="preserve">is </w:t>
      </w:r>
      <w:r w:rsidRPr="00B46F0F">
        <w:rPr>
          <w:rFonts w:asciiTheme="majorBidi" w:eastAsia="Calibri" w:hAnsiTheme="majorBidi" w:cstheme="majorBidi"/>
          <w:sz w:val="28"/>
          <w:lang w:val="en-US"/>
        </w:rPr>
        <w:t>presented.</w:t>
      </w:r>
    </w:p>
    <w:p w14:paraId="34587E35" w14:textId="1576C6DD" w:rsidR="00792DA3" w:rsidRPr="00DF02D5" w:rsidRDefault="004E5B8A" w:rsidP="00D43FEF">
      <w:pPr>
        <w:spacing w:before="240" w:line="240" w:lineRule="auto"/>
        <w:ind w:right="-14"/>
        <w:jc w:val="thaiDistribute"/>
        <w:rPr>
          <w:rFonts w:asciiTheme="majorBidi" w:hAnsiTheme="majorBidi" w:cstheme="majorBidi"/>
          <w:spacing w:val="-2"/>
          <w:sz w:val="28"/>
        </w:rPr>
      </w:pPr>
      <w:r>
        <w:rPr>
          <w:rFonts w:asciiTheme="majorBidi" w:hAnsiTheme="majorBidi" w:cstheme="majorBidi"/>
          <w:spacing w:val="-2"/>
          <w:sz w:val="28"/>
          <w:lang w:val="en-US"/>
        </w:rPr>
        <w:t>2</w:t>
      </w:r>
      <w:r w:rsidR="009B458D">
        <w:rPr>
          <w:rFonts w:asciiTheme="majorBidi" w:hAnsiTheme="majorBidi" w:cstheme="majorBidi"/>
          <w:spacing w:val="-2"/>
          <w:sz w:val="28"/>
          <w:lang w:val="en-US"/>
        </w:rPr>
        <w:t>8</w:t>
      </w:r>
      <w:r w:rsidR="00AC622D" w:rsidRPr="00DF02D5">
        <w:rPr>
          <w:rFonts w:asciiTheme="majorBidi" w:hAnsiTheme="majorBidi" w:cstheme="majorBidi"/>
          <w:spacing w:val="-2"/>
          <w:sz w:val="28"/>
          <w:lang w:val="en-US"/>
        </w:rPr>
        <w:t xml:space="preserve">.1 </w:t>
      </w:r>
      <w:r w:rsidR="005E1568" w:rsidRPr="00DF02D5">
        <w:rPr>
          <w:rFonts w:asciiTheme="majorBidi" w:hAnsiTheme="majorBidi" w:cstheme="majorBidi"/>
          <w:spacing w:val="-2"/>
          <w:sz w:val="28"/>
        </w:rPr>
        <w:t xml:space="preserve">The </w:t>
      </w:r>
      <w:r w:rsidR="001656EE" w:rsidRPr="00DF02D5">
        <w:rPr>
          <w:rFonts w:asciiTheme="majorBidi" w:hAnsiTheme="majorBidi" w:cstheme="majorBidi"/>
          <w:spacing w:val="-2"/>
          <w:sz w:val="28"/>
        </w:rPr>
        <w:t xml:space="preserve">basic </w:t>
      </w:r>
      <w:r w:rsidR="005E1568" w:rsidRPr="00DF02D5">
        <w:rPr>
          <w:rFonts w:asciiTheme="majorBidi" w:hAnsiTheme="majorBidi" w:cstheme="majorBidi"/>
          <w:spacing w:val="-2"/>
          <w:sz w:val="28"/>
        </w:rPr>
        <w:t>earnings</w:t>
      </w:r>
      <w:r w:rsidR="00656368" w:rsidRPr="00DF02D5">
        <w:rPr>
          <w:rFonts w:asciiTheme="majorBidi" w:hAnsiTheme="majorBidi" w:cstheme="majorBidi"/>
          <w:spacing w:val="-2"/>
          <w:sz w:val="28"/>
        </w:rPr>
        <w:t xml:space="preserve"> (loss)</w:t>
      </w:r>
      <w:r w:rsidR="005E1568" w:rsidRPr="00DF02D5">
        <w:rPr>
          <w:rFonts w:asciiTheme="majorBidi" w:hAnsiTheme="majorBidi" w:cstheme="majorBidi"/>
          <w:spacing w:val="-2"/>
          <w:sz w:val="28"/>
        </w:rPr>
        <w:t xml:space="preserve"> per sh</w:t>
      </w:r>
      <w:r w:rsidR="002D76B2" w:rsidRPr="00DF02D5">
        <w:rPr>
          <w:rFonts w:asciiTheme="majorBidi" w:hAnsiTheme="majorBidi" w:cstheme="majorBidi"/>
          <w:spacing w:val="-2"/>
          <w:sz w:val="28"/>
        </w:rPr>
        <w:t>are for</w:t>
      </w:r>
      <w:r w:rsidR="002D76B2" w:rsidRPr="00DF02D5">
        <w:rPr>
          <w:rFonts w:asciiTheme="majorBidi" w:hAnsiTheme="majorBidi" w:cstheme="majorBidi"/>
          <w:color w:val="000000"/>
          <w:sz w:val="28"/>
        </w:rPr>
        <w:t xml:space="preserve"> </w:t>
      </w:r>
      <w:r w:rsidR="00713E8F" w:rsidRPr="009A4049">
        <w:rPr>
          <w:rFonts w:asciiTheme="majorBidi" w:hAnsiTheme="majorBidi" w:cstheme="majorBidi"/>
          <w:color w:val="000000"/>
          <w:sz w:val="28"/>
          <w:szCs w:val="28"/>
        </w:rPr>
        <w:t xml:space="preserve">the three-month periods ended </w:t>
      </w:r>
      <w:r w:rsidR="00713E8F" w:rsidRPr="009A4049">
        <w:rPr>
          <w:rFonts w:ascii="Angsana New" w:hAnsi="Angsana New"/>
          <w:sz w:val="28"/>
          <w:szCs w:val="28"/>
        </w:rPr>
        <w:t>31 March</w:t>
      </w:r>
      <w:r w:rsidR="00713E8F" w:rsidRPr="009A4049">
        <w:rPr>
          <w:rFonts w:asciiTheme="majorBidi" w:hAnsiTheme="majorBidi" w:cstheme="majorBidi"/>
          <w:spacing w:val="-2"/>
          <w:sz w:val="28"/>
          <w:szCs w:val="28"/>
        </w:rPr>
        <w:t xml:space="preserve"> are calculated as follows:</w:t>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3F4EB1" w:rsidRPr="00DF02D5" w14:paraId="404B07D4" w14:textId="77777777" w:rsidTr="0099584F">
        <w:tc>
          <w:tcPr>
            <w:tcW w:w="4320" w:type="dxa"/>
          </w:tcPr>
          <w:p w14:paraId="59C22CBD"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3D8AA84D" w14:textId="693CB476" w:rsidR="003F4EB1" w:rsidRPr="00DF02D5" w:rsidRDefault="003F4EB1" w:rsidP="003F4EB1">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1A2CB5E6" w14:textId="29898783" w:rsidR="003F4EB1" w:rsidRPr="00DF02D5" w:rsidRDefault="003F4EB1" w:rsidP="003F4EB1">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3F4EB1" w:rsidRPr="00DF02D5" w14:paraId="332D1088" w14:textId="77777777" w:rsidTr="0099584F">
        <w:tc>
          <w:tcPr>
            <w:tcW w:w="4320" w:type="dxa"/>
          </w:tcPr>
          <w:p w14:paraId="5145A7DA"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6FED2F4E"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p>
          <w:p w14:paraId="78452817" w14:textId="793CA8C9"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c>
          <w:tcPr>
            <w:tcW w:w="2353" w:type="dxa"/>
            <w:gridSpan w:val="2"/>
          </w:tcPr>
          <w:p w14:paraId="27242520"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Separate </w:t>
            </w:r>
          </w:p>
          <w:p w14:paraId="101FE8A7" w14:textId="30B10B14"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r>
      <w:tr w:rsidR="003F4EB1" w:rsidRPr="00DF02D5" w14:paraId="32250E55" w14:textId="77777777" w:rsidTr="0099584F">
        <w:tc>
          <w:tcPr>
            <w:tcW w:w="4320" w:type="dxa"/>
            <w:vAlign w:val="bottom"/>
          </w:tcPr>
          <w:p w14:paraId="1978309A" w14:textId="77777777" w:rsidR="003F4EB1" w:rsidRPr="00DF02D5" w:rsidRDefault="003F4EB1" w:rsidP="003F4EB1">
            <w:pPr>
              <w:ind w:right="8"/>
              <w:jc w:val="thaiDistribute"/>
              <w:rPr>
                <w:rFonts w:asciiTheme="majorBidi" w:hAnsiTheme="majorBidi" w:cstheme="majorBidi"/>
                <w:color w:val="000000"/>
                <w:spacing w:val="-4"/>
                <w:sz w:val="28"/>
                <w:szCs w:val="28"/>
              </w:rPr>
            </w:pPr>
          </w:p>
        </w:tc>
        <w:tc>
          <w:tcPr>
            <w:tcW w:w="1276" w:type="dxa"/>
          </w:tcPr>
          <w:p w14:paraId="32ED3C98" w14:textId="2DE9BA9F" w:rsidR="003F4EB1" w:rsidRPr="00DF02D5" w:rsidRDefault="52E59AD3" w:rsidP="003F4EB1">
            <w:pPr>
              <w:pBdr>
                <w:bottom w:val="single" w:sz="4" w:space="1" w:color="auto"/>
              </w:pBdr>
              <w:ind w:right="-72"/>
              <w:jc w:val="center"/>
              <w:rPr>
                <w:rFonts w:asciiTheme="majorBidi" w:hAnsiTheme="majorBidi" w:cstheme="majorBidi"/>
                <w:color w:val="000000"/>
                <w:sz w:val="28"/>
                <w:szCs w:val="28"/>
                <w:lang w:val="en-US"/>
              </w:rPr>
            </w:pPr>
            <w:r w:rsidRPr="027828FF">
              <w:rPr>
                <w:rFonts w:asciiTheme="majorBidi" w:hAnsiTheme="majorBidi" w:cstheme="majorBidi"/>
                <w:color w:val="000000" w:themeColor="text1"/>
                <w:sz w:val="28"/>
                <w:szCs w:val="28"/>
              </w:rPr>
              <w:t>202</w:t>
            </w:r>
            <w:r w:rsidR="5919C24B" w:rsidRPr="027828FF">
              <w:rPr>
                <w:rFonts w:asciiTheme="majorBidi" w:hAnsiTheme="majorBidi" w:cstheme="majorBidi"/>
                <w:color w:val="000000" w:themeColor="text1"/>
                <w:sz w:val="28"/>
                <w:szCs w:val="28"/>
              </w:rPr>
              <w:t>5</w:t>
            </w:r>
          </w:p>
        </w:tc>
        <w:tc>
          <w:tcPr>
            <w:tcW w:w="1134" w:type="dxa"/>
          </w:tcPr>
          <w:p w14:paraId="523A52FB" w14:textId="0C639F34" w:rsidR="003F4EB1" w:rsidRPr="00DF02D5" w:rsidRDefault="52E59AD3" w:rsidP="003F4EB1">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sidR="0C59A60A" w:rsidRPr="027828FF">
              <w:rPr>
                <w:rFonts w:asciiTheme="majorBidi" w:hAnsiTheme="majorBidi" w:cstheme="majorBidi"/>
                <w:color w:val="000000" w:themeColor="text1"/>
                <w:sz w:val="28"/>
                <w:szCs w:val="28"/>
              </w:rPr>
              <w:t>4</w:t>
            </w:r>
          </w:p>
        </w:tc>
        <w:tc>
          <w:tcPr>
            <w:tcW w:w="1134" w:type="dxa"/>
          </w:tcPr>
          <w:p w14:paraId="228E5721" w14:textId="19F2BDDD" w:rsidR="003F4EB1" w:rsidRPr="00DF02D5" w:rsidRDefault="52E59AD3" w:rsidP="003F4EB1">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sidR="0141CE0A" w:rsidRPr="027828FF">
              <w:rPr>
                <w:rFonts w:asciiTheme="majorBidi" w:hAnsiTheme="majorBidi" w:cstheme="majorBidi"/>
                <w:color w:val="000000" w:themeColor="text1"/>
                <w:sz w:val="28"/>
                <w:szCs w:val="28"/>
              </w:rPr>
              <w:t>5</w:t>
            </w:r>
          </w:p>
        </w:tc>
        <w:tc>
          <w:tcPr>
            <w:tcW w:w="1219" w:type="dxa"/>
          </w:tcPr>
          <w:p w14:paraId="49B14EB3" w14:textId="61E72612" w:rsidR="003F4EB1" w:rsidRPr="00DF02D5" w:rsidRDefault="52E59AD3" w:rsidP="003F4EB1">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sidR="2E362333" w:rsidRPr="027828FF">
              <w:rPr>
                <w:rFonts w:asciiTheme="majorBidi" w:hAnsiTheme="majorBidi" w:cstheme="majorBidi"/>
                <w:color w:val="000000" w:themeColor="text1"/>
                <w:sz w:val="28"/>
                <w:szCs w:val="28"/>
              </w:rPr>
              <w:t>4</w:t>
            </w:r>
          </w:p>
        </w:tc>
      </w:tr>
      <w:tr w:rsidR="00E31336" w:rsidRPr="00DF02D5" w14:paraId="3C3A44DA" w14:textId="77777777" w:rsidTr="004E5B8A">
        <w:tc>
          <w:tcPr>
            <w:tcW w:w="4320" w:type="dxa"/>
          </w:tcPr>
          <w:p w14:paraId="79788180" w14:textId="4F2FFA61" w:rsidR="00E31336" w:rsidRPr="00DF02D5" w:rsidRDefault="00E31336" w:rsidP="00E31336">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Pr>
                <w:rFonts w:asciiTheme="majorBidi" w:hAnsiTheme="majorBidi" w:cstheme="majorBidi"/>
                <w:color w:val="000000"/>
                <w:sz w:val="28"/>
                <w:szCs w:val="28"/>
              </w:rPr>
              <w:t>Profit (l</w:t>
            </w:r>
            <w:r w:rsidRPr="00DF02D5">
              <w:rPr>
                <w:rFonts w:asciiTheme="majorBidi" w:hAnsiTheme="majorBidi" w:cstheme="majorBidi"/>
                <w:color w:val="000000"/>
                <w:sz w:val="28"/>
                <w:szCs w:val="28"/>
              </w:rPr>
              <w:t>oss</w:t>
            </w:r>
            <w:r>
              <w:rPr>
                <w:rFonts w:asciiTheme="majorBidi" w:hAnsiTheme="majorBidi" w:cstheme="majorBidi"/>
                <w:color w:val="000000"/>
                <w:sz w:val="28"/>
                <w:szCs w:val="28"/>
              </w:rPr>
              <w:t>)</w:t>
            </w:r>
            <w:r w:rsidRPr="00DF02D5">
              <w:rPr>
                <w:rFonts w:asciiTheme="majorBidi" w:hAnsiTheme="majorBidi" w:cstheme="majorBidi"/>
                <w:color w:val="000000"/>
                <w:sz w:val="28"/>
                <w:szCs w:val="28"/>
              </w:rPr>
              <w:t xml:space="preserve"> attributable for the</w:t>
            </w:r>
            <w:r w:rsidRPr="00DF02D5">
              <w:rPr>
                <w:rFonts w:asciiTheme="majorBidi" w:hAnsiTheme="majorBidi" w:cstheme="majorBidi" w:hint="cs"/>
                <w:color w:val="000000"/>
                <w:sz w:val="28"/>
                <w:szCs w:val="28"/>
                <w:lang w:val="en-US"/>
              </w:rPr>
              <w:t xml:space="preserve"> </w:t>
            </w:r>
            <w:r w:rsidRPr="00DF02D5">
              <w:rPr>
                <w:rFonts w:asciiTheme="majorBidi" w:eastAsia="MS Mincho" w:hAnsiTheme="majorBidi" w:cstheme="majorBidi"/>
                <w:color w:val="000000"/>
                <w:sz w:val="28"/>
                <w:szCs w:val="28"/>
                <w:lang w:val="en-US"/>
              </w:rPr>
              <w:t xml:space="preserve">three-month period </w:t>
            </w:r>
          </w:p>
          <w:p w14:paraId="1F0D0496" w14:textId="7EA52A49" w:rsidR="00E31336" w:rsidRPr="00DF02D5" w:rsidRDefault="00E31336" w:rsidP="00E31336">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Pr="005B13D8">
              <w:rPr>
                <w:rFonts w:asciiTheme="majorBidi" w:hAnsiTheme="majorBidi" w:cstheme="majorBidi"/>
                <w:color w:val="000000"/>
                <w:sz w:val="28"/>
                <w:szCs w:val="28"/>
              </w:rPr>
              <w:t>parent</w:t>
            </w:r>
            <w:r>
              <w:rPr>
                <w:rFonts w:asciiTheme="majorBidi" w:hAnsiTheme="majorBidi" w:cstheme="majorBidi"/>
                <w:color w:val="000000"/>
                <w:sz w:val="28"/>
                <w:szCs w:val="28"/>
              </w:rPr>
              <w:t xml:space="preserve"> company</w:t>
            </w:r>
            <w:r w:rsidRPr="005B13D8">
              <w:rPr>
                <w:rFonts w:asciiTheme="majorBidi" w:hAnsiTheme="majorBidi" w:cstheme="majorBidi"/>
                <w:color w:val="000000"/>
                <w:sz w:val="28"/>
                <w:szCs w:val="28"/>
              </w:rPr>
              <w:t xml:space="preserve"> </w:t>
            </w:r>
          </w:p>
          <w:p w14:paraId="69B8FC73" w14:textId="5175B659" w:rsidR="00E31336" w:rsidRPr="00DF02D5" w:rsidRDefault="00E31336" w:rsidP="00E31336">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76" w:type="dxa"/>
            <w:shd w:val="clear" w:color="auto" w:fill="auto"/>
            <w:vAlign w:val="bottom"/>
          </w:tcPr>
          <w:p w14:paraId="78B9A8F5" w14:textId="27C18002" w:rsidR="00E31336" w:rsidRPr="00DF02D5" w:rsidRDefault="00E31336" w:rsidP="00E3133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(27,</w:t>
            </w:r>
            <w:r w:rsidR="00693DA3" w:rsidRPr="00693DA3">
              <w:rPr>
                <w:rFonts w:asciiTheme="majorBidi" w:hAnsiTheme="majorBidi" w:cstheme="majorBidi"/>
                <w:sz w:val="28"/>
              </w:rPr>
              <w:t>104</w:t>
            </w:r>
            <w:r>
              <w:rPr>
                <w:rFonts w:asciiTheme="majorBidi" w:hAnsiTheme="majorBidi" w:cstheme="majorBidi"/>
                <w:sz w:val="28"/>
              </w:rPr>
              <w:t>)</w:t>
            </w:r>
          </w:p>
        </w:tc>
        <w:tc>
          <w:tcPr>
            <w:tcW w:w="1134" w:type="dxa"/>
            <w:shd w:val="clear" w:color="auto" w:fill="auto"/>
            <w:vAlign w:val="bottom"/>
          </w:tcPr>
          <w:p w14:paraId="0593AF66" w14:textId="7A2614BE" w:rsidR="00E31336" w:rsidRPr="00612C0F" w:rsidRDefault="00E31336" w:rsidP="00E3133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5,367</w:t>
            </w:r>
          </w:p>
        </w:tc>
        <w:tc>
          <w:tcPr>
            <w:tcW w:w="1134" w:type="dxa"/>
            <w:shd w:val="clear" w:color="auto" w:fill="auto"/>
            <w:vAlign w:val="bottom"/>
          </w:tcPr>
          <w:p w14:paraId="0DBCA138" w14:textId="42852512" w:rsidR="00E31336" w:rsidRPr="00DF02D5" w:rsidRDefault="00E31336" w:rsidP="00E3133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(21,914)</w:t>
            </w:r>
          </w:p>
        </w:tc>
        <w:tc>
          <w:tcPr>
            <w:tcW w:w="1219" w:type="dxa"/>
            <w:vAlign w:val="bottom"/>
          </w:tcPr>
          <w:p w14:paraId="1881878F" w14:textId="55B3D311" w:rsidR="00E31336" w:rsidRPr="00DF02D5" w:rsidRDefault="00E31336" w:rsidP="00E31336">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Pr>
                <w:rFonts w:asciiTheme="majorBidi" w:hAnsiTheme="majorBidi" w:cstheme="majorBidi"/>
                <w:sz w:val="28"/>
              </w:rPr>
              <w:t>(7,014)</w:t>
            </w:r>
          </w:p>
        </w:tc>
      </w:tr>
      <w:tr w:rsidR="00E31336" w:rsidRPr="00DF02D5" w14:paraId="7EA7A13D" w14:textId="77777777" w:rsidTr="004E5B8A">
        <w:tc>
          <w:tcPr>
            <w:tcW w:w="4320" w:type="dxa"/>
          </w:tcPr>
          <w:p w14:paraId="2270391D" w14:textId="7E9D52D9" w:rsidR="00E31336" w:rsidRPr="00DF02D5" w:rsidRDefault="00E31336" w:rsidP="00E31336">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76" w:type="dxa"/>
            <w:shd w:val="clear" w:color="auto" w:fill="auto"/>
            <w:vAlign w:val="bottom"/>
          </w:tcPr>
          <w:p w14:paraId="464BBFD0" w14:textId="77777777" w:rsidR="00E31336" w:rsidRPr="00DF02D5" w:rsidRDefault="00E31336" w:rsidP="00E3133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shd w:val="clear" w:color="auto" w:fill="auto"/>
            <w:vAlign w:val="bottom"/>
          </w:tcPr>
          <w:p w14:paraId="630A63D4" w14:textId="77777777" w:rsidR="00E31336" w:rsidRPr="00DF02D5" w:rsidRDefault="00E31336" w:rsidP="00E3133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shd w:val="clear" w:color="auto" w:fill="auto"/>
            <w:vAlign w:val="bottom"/>
          </w:tcPr>
          <w:p w14:paraId="20A4B0FB" w14:textId="77777777" w:rsidR="00E31336" w:rsidRPr="00DF02D5" w:rsidRDefault="00E31336" w:rsidP="00E3133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vAlign w:val="bottom"/>
          </w:tcPr>
          <w:p w14:paraId="6926556A" w14:textId="77777777" w:rsidR="00E31336" w:rsidRPr="00E31336" w:rsidRDefault="00E31336" w:rsidP="00E31336">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cs/>
                <w:lang w:val="en-US"/>
              </w:rPr>
            </w:pPr>
          </w:p>
        </w:tc>
      </w:tr>
      <w:tr w:rsidR="00E31336" w:rsidRPr="00DF02D5" w14:paraId="760BBCE8" w14:textId="77777777" w:rsidTr="004E5B8A">
        <w:trPr>
          <w:trHeight w:val="297"/>
        </w:trPr>
        <w:tc>
          <w:tcPr>
            <w:tcW w:w="4320" w:type="dxa"/>
          </w:tcPr>
          <w:p w14:paraId="7FE1AA46" w14:textId="22BE5E60" w:rsidR="00E31336" w:rsidRPr="00DF02D5" w:rsidRDefault="00E31336" w:rsidP="00E31336">
            <w:pPr>
              <w:tabs>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shares outstanding (Thousand shares)</w:t>
            </w:r>
          </w:p>
        </w:tc>
        <w:tc>
          <w:tcPr>
            <w:tcW w:w="1276" w:type="dxa"/>
            <w:shd w:val="clear" w:color="auto" w:fill="auto"/>
            <w:vAlign w:val="bottom"/>
          </w:tcPr>
          <w:p w14:paraId="0F4E4F38" w14:textId="6BDC30D6" w:rsidR="00E31336" w:rsidRPr="00DF02D5" w:rsidRDefault="00E31336" w:rsidP="00E31336">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6144A">
              <w:rPr>
                <w:rFonts w:asciiTheme="majorBidi" w:hAnsiTheme="majorBidi" w:cstheme="majorBidi"/>
                <w:sz w:val="28"/>
              </w:rPr>
              <w:t>800,000</w:t>
            </w:r>
          </w:p>
        </w:tc>
        <w:tc>
          <w:tcPr>
            <w:tcW w:w="1134" w:type="dxa"/>
            <w:shd w:val="clear" w:color="auto" w:fill="auto"/>
            <w:vAlign w:val="bottom"/>
          </w:tcPr>
          <w:p w14:paraId="4A41E0B3" w14:textId="21F6B356" w:rsidR="00E31336" w:rsidRPr="00DF02D5" w:rsidRDefault="00E31336" w:rsidP="00E31336">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96144A">
              <w:rPr>
                <w:rFonts w:asciiTheme="majorBidi" w:hAnsiTheme="majorBidi" w:cstheme="majorBidi"/>
                <w:sz w:val="28"/>
              </w:rPr>
              <w:t>800,000</w:t>
            </w:r>
          </w:p>
        </w:tc>
        <w:tc>
          <w:tcPr>
            <w:tcW w:w="1134" w:type="dxa"/>
            <w:shd w:val="clear" w:color="auto" w:fill="auto"/>
            <w:vAlign w:val="bottom"/>
          </w:tcPr>
          <w:p w14:paraId="5C560632" w14:textId="08EBEDF2" w:rsidR="00E31336" w:rsidRPr="00DF02D5" w:rsidRDefault="00E31336" w:rsidP="00E31336">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6144A">
              <w:rPr>
                <w:rFonts w:asciiTheme="majorBidi" w:hAnsiTheme="majorBidi" w:cstheme="majorBidi"/>
                <w:sz w:val="28"/>
              </w:rPr>
              <w:t>800,000</w:t>
            </w:r>
          </w:p>
        </w:tc>
        <w:tc>
          <w:tcPr>
            <w:tcW w:w="1219" w:type="dxa"/>
            <w:vAlign w:val="bottom"/>
          </w:tcPr>
          <w:p w14:paraId="6B389DD4" w14:textId="6EB516D4" w:rsidR="00E31336" w:rsidRPr="00DF02D5" w:rsidRDefault="00E31336" w:rsidP="00E31336">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96144A">
              <w:rPr>
                <w:rFonts w:asciiTheme="majorBidi" w:hAnsiTheme="majorBidi" w:cstheme="majorBidi"/>
                <w:sz w:val="28"/>
              </w:rPr>
              <w:t>800,000</w:t>
            </w:r>
          </w:p>
        </w:tc>
      </w:tr>
      <w:tr w:rsidR="00E31336" w:rsidRPr="00DF02D5" w14:paraId="0489FF47" w14:textId="77777777" w:rsidTr="004E5B8A">
        <w:trPr>
          <w:trHeight w:val="403"/>
        </w:trPr>
        <w:tc>
          <w:tcPr>
            <w:tcW w:w="4320" w:type="dxa"/>
            <w:shd w:val="clear" w:color="auto" w:fill="auto"/>
            <w:vAlign w:val="bottom"/>
          </w:tcPr>
          <w:p w14:paraId="3B5B09E4" w14:textId="3A0D8C6D" w:rsidR="00E31336" w:rsidRPr="00DF02D5" w:rsidRDefault="00E31336" w:rsidP="00E3133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cs/>
                <w:lang w:val="en-US"/>
              </w:rPr>
            </w:pPr>
            <w:r w:rsidRPr="00DF02D5">
              <w:rPr>
                <w:rFonts w:asciiTheme="majorBidi" w:hAnsiTheme="majorBidi" w:cstheme="majorBidi"/>
                <w:b/>
                <w:bCs/>
                <w:color w:val="000000"/>
                <w:sz w:val="28"/>
                <w:szCs w:val="28"/>
              </w:rPr>
              <w:t xml:space="preserve">Basic </w:t>
            </w:r>
            <w:r>
              <w:rPr>
                <w:rFonts w:asciiTheme="majorBidi" w:hAnsiTheme="majorBidi" w:cstheme="majorBidi"/>
                <w:b/>
                <w:bCs/>
                <w:color w:val="000000"/>
                <w:sz w:val="28"/>
                <w:szCs w:val="28"/>
              </w:rPr>
              <w:t>profit (</w:t>
            </w:r>
            <w:r w:rsidRPr="00DF02D5">
              <w:rPr>
                <w:rFonts w:asciiTheme="majorBidi" w:hAnsiTheme="majorBidi" w:cstheme="majorBidi"/>
                <w:b/>
                <w:bCs/>
                <w:color w:val="000000"/>
                <w:sz w:val="28"/>
                <w:szCs w:val="28"/>
              </w:rPr>
              <w:t>loss</w:t>
            </w:r>
            <w:r>
              <w:rPr>
                <w:rFonts w:asciiTheme="majorBidi" w:hAnsiTheme="majorBidi" w:cstheme="majorBidi"/>
                <w:b/>
                <w:bCs/>
                <w:color w:val="000000"/>
                <w:sz w:val="28"/>
                <w:szCs w:val="28"/>
              </w:rPr>
              <w:t>)</w:t>
            </w:r>
            <w:r w:rsidRPr="00DF02D5">
              <w:rPr>
                <w:rFonts w:asciiTheme="majorBidi" w:hAnsiTheme="majorBidi" w:cstheme="majorBidi"/>
                <w:b/>
                <w:bCs/>
                <w:color w:val="000000"/>
                <w:sz w:val="28"/>
                <w:szCs w:val="28"/>
              </w:rPr>
              <w:t xml:space="preserve"> per share (Baht per share)</w:t>
            </w:r>
          </w:p>
        </w:tc>
        <w:tc>
          <w:tcPr>
            <w:tcW w:w="1276" w:type="dxa"/>
            <w:shd w:val="clear" w:color="auto" w:fill="auto"/>
            <w:vAlign w:val="bottom"/>
          </w:tcPr>
          <w:p w14:paraId="2E97422D" w14:textId="0E88BAED" w:rsidR="00E31336" w:rsidRPr="00254442" w:rsidRDefault="00E31336" w:rsidP="00E3133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rPr>
              <w:t>(0.03</w:t>
            </w:r>
            <w:r w:rsidR="00BE39B7">
              <w:rPr>
                <w:rFonts w:asciiTheme="majorBidi" w:hAnsiTheme="majorBidi" w:cstheme="majorBidi"/>
                <w:b/>
                <w:bCs/>
                <w:sz w:val="28"/>
              </w:rPr>
              <w:t>4</w:t>
            </w:r>
            <w:r>
              <w:rPr>
                <w:rFonts w:asciiTheme="majorBidi" w:hAnsiTheme="majorBidi" w:cstheme="majorBidi"/>
                <w:b/>
                <w:bCs/>
                <w:sz w:val="28"/>
              </w:rPr>
              <w:t>)</w:t>
            </w:r>
          </w:p>
        </w:tc>
        <w:tc>
          <w:tcPr>
            <w:tcW w:w="1134" w:type="dxa"/>
            <w:shd w:val="clear" w:color="auto" w:fill="auto"/>
            <w:vAlign w:val="bottom"/>
          </w:tcPr>
          <w:p w14:paraId="7BD283B9" w14:textId="104ABCE4" w:rsidR="00E31336" w:rsidRPr="00254442" w:rsidRDefault="00E31336" w:rsidP="00E3133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rPr>
              <w:t>0.007</w:t>
            </w:r>
          </w:p>
        </w:tc>
        <w:tc>
          <w:tcPr>
            <w:tcW w:w="1134" w:type="dxa"/>
            <w:shd w:val="clear" w:color="auto" w:fill="auto"/>
            <w:vAlign w:val="bottom"/>
          </w:tcPr>
          <w:p w14:paraId="56144611" w14:textId="5E141E8D" w:rsidR="00E31336" w:rsidRPr="00254442" w:rsidRDefault="00E31336" w:rsidP="00E3133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rPr>
              <w:t>(0.027)</w:t>
            </w:r>
          </w:p>
        </w:tc>
        <w:tc>
          <w:tcPr>
            <w:tcW w:w="1219" w:type="dxa"/>
            <w:vAlign w:val="bottom"/>
          </w:tcPr>
          <w:p w14:paraId="62D0EFBD" w14:textId="3439B32F" w:rsidR="00E31336" w:rsidRPr="00DF02D5" w:rsidRDefault="00E31336" w:rsidP="00E31336">
            <w:pPr>
              <w:pBdr>
                <w:bottom w:val="double" w:sz="4" w:space="1" w:color="auto"/>
              </w:pBdr>
              <w:tabs>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rPr>
              <w:t>(0.009)</w:t>
            </w:r>
          </w:p>
        </w:tc>
      </w:tr>
    </w:tbl>
    <w:p w14:paraId="0AE5FAD4" w14:textId="75374E48" w:rsidR="0022545E" w:rsidRPr="00D43FEF" w:rsidRDefault="005E1568"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rPr>
      </w:pPr>
      <w:r w:rsidRPr="00D43FEF">
        <w:rPr>
          <w:rFonts w:asciiTheme="majorBidi" w:hAnsiTheme="majorBidi" w:cstheme="majorBidi"/>
          <w:b/>
          <w:bCs/>
          <w:sz w:val="28"/>
        </w:rPr>
        <w:t>Segment</w:t>
      </w:r>
      <w:r w:rsidRPr="00D43FEF">
        <w:rPr>
          <w:rFonts w:asciiTheme="majorBidi" w:hAnsiTheme="majorBidi" w:cstheme="majorBidi"/>
          <w:b/>
          <w:bCs/>
          <w:sz w:val="28"/>
          <w:lang w:val="en-US"/>
        </w:rPr>
        <w:t xml:space="preserve"> financial information and disaggregation of revenue</w:t>
      </w:r>
    </w:p>
    <w:p w14:paraId="33D4446C" w14:textId="44BFEE6D" w:rsidR="0022545E" w:rsidRPr="00DF02D5" w:rsidRDefault="00D74743" w:rsidP="00503B14">
      <w:pPr>
        <w:spacing w:before="120" w:line="240" w:lineRule="auto"/>
        <w:ind w:left="450"/>
        <w:jc w:val="both"/>
        <w:rPr>
          <w:rFonts w:asciiTheme="majorBidi" w:hAnsiTheme="majorBidi" w:cstheme="majorBidi"/>
          <w:snapToGrid w:val="0"/>
          <w:sz w:val="28"/>
          <w:szCs w:val="28"/>
        </w:rPr>
      </w:pPr>
      <w:r w:rsidRPr="00DF02D5">
        <w:rPr>
          <w:rFonts w:asciiTheme="majorBidi" w:hAnsiTheme="majorBidi" w:cstheme="majorBidi"/>
          <w:sz w:val="28"/>
          <w:szCs w:val="28"/>
        </w:rPr>
        <w:t>For the</w:t>
      </w:r>
      <w:r w:rsidR="00B36674" w:rsidRPr="009A4049">
        <w:rPr>
          <w:rFonts w:asciiTheme="majorBidi" w:hAnsiTheme="majorBidi" w:cstheme="majorBidi"/>
          <w:sz w:val="28"/>
          <w:szCs w:val="28"/>
        </w:rPr>
        <w:t xml:space="preserve"> three-month periods</w:t>
      </w:r>
      <w:r w:rsidR="00B36674" w:rsidRPr="009A4049">
        <w:rPr>
          <w:rFonts w:asciiTheme="majorBidi" w:hAnsiTheme="majorBidi" w:cstheme="majorBidi"/>
          <w:snapToGrid w:val="0"/>
          <w:sz w:val="28"/>
          <w:szCs w:val="28"/>
        </w:rPr>
        <w:t xml:space="preserve"> </w:t>
      </w:r>
      <w:r w:rsidR="00B36674" w:rsidRPr="009A4049">
        <w:rPr>
          <w:rFonts w:ascii="Angsana New" w:hAnsi="Angsana New"/>
          <w:sz w:val="28"/>
          <w:szCs w:val="28"/>
        </w:rPr>
        <w:t>ended 31 March</w:t>
      </w:r>
      <w:r w:rsidR="00B36674" w:rsidRPr="009A4049">
        <w:rPr>
          <w:rFonts w:asciiTheme="majorBidi" w:hAnsiTheme="majorBidi" w:cstheme="majorBidi"/>
          <w:spacing w:val="-2"/>
          <w:sz w:val="28"/>
          <w:szCs w:val="28"/>
        </w:rPr>
        <w:t xml:space="preserve"> </w:t>
      </w:r>
      <w:r w:rsidR="00B36674" w:rsidRPr="009A4049">
        <w:rPr>
          <w:rFonts w:asciiTheme="majorBidi" w:hAnsiTheme="majorBidi" w:cstheme="majorBidi"/>
          <w:snapToGrid w:val="0"/>
          <w:sz w:val="28"/>
          <w:szCs w:val="28"/>
          <w:lang w:val="en-US"/>
        </w:rPr>
        <w:t>202</w:t>
      </w:r>
      <w:r w:rsidR="00B36674">
        <w:rPr>
          <w:rFonts w:asciiTheme="majorBidi" w:hAnsiTheme="majorBidi" w:cstheme="majorBidi"/>
          <w:snapToGrid w:val="0"/>
          <w:sz w:val="28"/>
          <w:szCs w:val="28"/>
          <w:lang w:val="en-US"/>
        </w:rPr>
        <w:t>5</w:t>
      </w:r>
      <w:r w:rsidR="00B36674" w:rsidRPr="009A4049">
        <w:rPr>
          <w:rFonts w:asciiTheme="majorBidi" w:hAnsiTheme="majorBidi" w:cstheme="majorBidi"/>
          <w:snapToGrid w:val="0"/>
          <w:sz w:val="28"/>
          <w:szCs w:val="28"/>
        </w:rPr>
        <w:t xml:space="preserve"> and </w:t>
      </w:r>
      <w:r w:rsidR="00B36674" w:rsidRPr="009A4049">
        <w:rPr>
          <w:rFonts w:asciiTheme="majorBidi" w:hAnsiTheme="majorBidi" w:cstheme="majorBidi"/>
          <w:snapToGrid w:val="0"/>
          <w:sz w:val="28"/>
          <w:szCs w:val="28"/>
          <w:lang w:val="en-US"/>
        </w:rPr>
        <w:t>202</w:t>
      </w:r>
      <w:r w:rsidR="00B36674">
        <w:rPr>
          <w:rFonts w:asciiTheme="majorBidi" w:hAnsiTheme="majorBidi" w:cstheme="majorBidi"/>
          <w:snapToGrid w:val="0"/>
          <w:sz w:val="28"/>
          <w:szCs w:val="28"/>
          <w:lang w:val="en-US"/>
        </w:rPr>
        <w:t>4</w:t>
      </w:r>
      <w:r w:rsidR="005E1568" w:rsidRPr="00DF02D5">
        <w:rPr>
          <w:rFonts w:asciiTheme="majorBidi" w:hAnsiTheme="majorBidi" w:cstheme="majorBidi"/>
          <w:snapToGrid w:val="0"/>
          <w:sz w:val="28"/>
          <w:szCs w:val="28"/>
        </w:rPr>
        <w:t xml:space="preserve">, the Group has </w:t>
      </w:r>
      <w:r w:rsidR="004E5B8A">
        <w:rPr>
          <w:rFonts w:asciiTheme="majorBidi" w:hAnsiTheme="majorBidi" w:cstheme="majorBidi"/>
          <w:snapToGrid w:val="0"/>
          <w:sz w:val="28"/>
          <w:szCs w:val="28"/>
        </w:rPr>
        <w:t>6</w:t>
      </w:r>
      <w:r w:rsidR="005E1568" w:rsidRPr="00DF02D5">
        <w:rPr>
          <w:rFonts w:asciiTheme="majorBidi" w:hAnsiTheme="majorBidi" w:cstheme="majorBidi"/>
          <w:snapToGrid w:val="0"/>
          <w:sz w:val="28"/>
          <w:szCs w:val="28"/>
        </w:rPr>
        <w:t xml:space="preserve"> reportable segments which consist as follows: </w:t>
      </w:r>
    </w:p>
    <w:p w14:paraId="7151BFEB" w14:textId="220AA111" w:rsidR="0022545E" w:rsidRPr="00DF02D5" w:rsidRDefault="005E1568" w:rsidP="007A508D">
      <w:pPr>
        <w:tabs>
          <w:tab w:val="left" w:pos="360"/>
        </w:tabs>
        <w:spacing w:line="240" w:lineRule="auto"/>
        <w:ind w:left="720" w:hanging="270"/>
        <w:jc w:val="thaiDistribute"/>
        <w:rPr>
          <w:rFonts w:asciiTheme="majorBidi" w:hAnsiTheme="majorBidi" w:cstheme="majorBidi"/>
          <w:snapToGrid w:val="0"/>
          <w:sz w:val="28"/>
          <w:szCs w:val="28"/>
          <w:cs/>
          <w:lang w:val="en-US"/>
        </w:rPr>
      </w:pPr>
      <w:r w:rsidRPr="00DF02D5">
        <w:rPr>
          <w:rFonts w:asciiTheme="majorBidi" w:hAnsiTheme="majorBidi" w:cstheme="majorBidi"/>
          <w:snapToGrid w:val="0"/>
          <w:sz w:val="28"/>
          <w:szCs w:val="28"/>
          <w:lang w:val="en-US"/>
        </w:rPr>
        <w:t>1</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6377FB" w:rsidRPr="006377FB">
        <w:rPr>
          <w:rFonts w:asciiTheme="majorBidi" w:hAnsiTheme="majorBidi" w:cstheme="majorBidi"/>
          <w:snapToGrid w:val="0"/>
          <w:sz w:val="28"/>
          <w:szCs w:val="28"/>
        </w:rPr>
        <w:t>Segment Liquid Petroleum Gas trading</w:t>
      </w:r>
      <w:r w:rsidR="008A3180">
        <w:rPr>
          <w:rFonts w:asciiTheme="majorBidi" w:hAnsiTheme="majorBidi" w:cstheme="majorBidi"/>
          <w:snapToGrid w:val="0"/>
          <w:sz w:val="28"/>
          <w:szCs w:val="28"/>
        </w:rPr>
        <w:t xml:space="preserve"> such as</w:t>
      </w:r>
      <w:r w:rsidR="00B9411F">
        <w:rPr>
          <w:rFonts w:asciiTheme="majorBidi" w:hAnsiTheme="majorBidi" w:cstheme="majorBidi"/>
          <w:snapToGrid w:val="0"/>
          <w:sz w:val="28"/>
          <w:szCs w:val="28"/>
        </w:rPr>
        <w:t xml:space="preserve"> </w:t>
      </w:r>
      <w:r w:rsidR="003B6632">
        <w:rPr>
          <w:rFonts w:asciiTheme="majorBidi" w:hAnsiTheme="majorBidi" w:cstheme="majorBidi"/>
          <w:snapToGrid w:val="0"/>
          <w:sz w:val="28"/>
          <w:szCs w:val="28"/>
        </w:rPr>
        <w:t>p</w:t>
      </w:r>
      <w:r w:rsidR="00B9411F" w:rsidRPr="00B9411F">
        <w:rPr>
          <w:rFonts w:asciiTheme="majorBidi" w:hAnsiTheme="majorBidi" w:cstheme="majorBidi"/>
          <w:snapToGrid w:val="0"/>
          <w:sz w:val="28"/>
          <w:szCs w:val="28"/>
        </w:rPr>
        <w:t>etroleum gas trading for household cooking, industry and transportation</w:t>
      </w:r>
      <w:r w:rsidR="003B6632">
        <w:rPr>
          <w:rFonts w:asciiTheme="majorBidi" w:hAnsiTheme="majorBidi" w:cstheme="majorBidi"/>
          <w:snapToGrid w:val="0"/>
          <w:sz w:val="28"/>
          <w:szCs w:val="28"/>
        </w:rPr>
        <w:t>.</w:t>
      </w:r>
    </w:p>
    <w:p w14:paraId="683C8EA8" w14:textId="6E788EC9" w:rsidR="0022545E" w:rsidRPr="00DF02D5" w:rsidRDefault="005E1568" w:rsidP="007A508D">
      <w:pPr>
        <w:tabs>
          <w:tab w:val="left" w:pos="360"/>
        </w:tabs>
        <w:spacing w:line="240" w:lineRule="auto"/>
        <w:ind w:left="720" w:hanging="270"/>
        <w:jc w:val="thaiDistribute"/>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2</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175978" w:rsidRPr="00175978">
        <w:rPr>
          <w:rFonts w:asciiTheme="majorBidi" w:hAnsiTheme="majorBidi" w:cstheme="majorBidi"/>
          <w:snapToGrid w:val="0"/>
          <w:sz w:val="28"/>
          <w:szCs w:val="28"/>
        </w:rPr>
        <w:t>Segment equipment trading and gas system installation</w:t>
      </w:r>
      <w:r w:rsidR="003B6632">
        <w:rPr>
          <w:rFonts w:asciiTheme="majorBidi" w:hAnsiTheme="majorBidi" w:cstheme="majorBidi"/>
          <w:snapToGrid w:val="0"/>
          <w:sz w:val="28"/>
          <w:szCs w:val="28"/>
        </w:rPr>
        <w:t xml:space="preserve"> such as e</w:t>
      </w:r>
      <w:r w:rsidR="003B6632" w:rsidRPr="003B6632">
        <w:rPr>
          <w:rFonts w:asciiTheme="majorBidi" w:hAnsiTheme="majorBidi" w:cstheme="majorBidi"/>
          <w:snapToGrid w:val="0"/>
          <w:sz w:val="28"/>
          <w:szCs w:val="28"/>
        </w:rPr>
        <w:t>quipment trading and gas systems installation in automobile and industry</w:t>
      </w:r>
      <w:r w:rsidR="003B6632">
        <w:rPr>
          <w:rFonts w:asciiTheme="majorBidi" w:hAnsiTheme="majorBidi" w:cstheme="majorBidi"/>
          <w:snapToGrid w:val="0"/>
          <w:sz w:val="28"/>
          <w:szCs w:val="28"/>
        </w:rPr>
        <w:t>.</w:t>
      </w:r>
    </w:p>
    <w:p w14:paraId="39C23910" w14:textId="583590F5" w:rsidR="00CC6C2A" w:rsidRDefault="00B54421" w:rsidP="007A508D">
      <w:pPr>
        <w:tabs>
          <w:tab w:val="left" w:pos="360"/>
        </w:tabs>
        <w:spacing w:line="240" w:lineRule="auto"/>
        <w:ind w:left="720" w:hanging="270"/>
        <w:jc w:val="thaiDistribute"/>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w:t>
      </w:r>
      <w:r w:rsidR="005E1568" w:rsidRPr="00DF02D5">
        <w:rPr>
          <w:rFonts w:asciiTheme="majorBidi" w:hAnsiTheme="majorBidi" w:cstheme="majorBidi"/>
          <w:snapToGrid w:val="0"/>
          <w:sz w:val="28"/>
          <w:szCs w:val="28"/>
        </w:rPr>
        <w:tab/>
      </w:r>
      <w:r w:rsidR="00C560B2" w:rsidRPr="00C560B2">
        <w:rPr>
          <w:rFonts w:asciiTheme="majorBidi" w:hAnsiTheme="majorBidi" w:cstheme="majorBidi"/>
          <w:snapToGrid w:val="0"/>
          <w:sz w:val="28"/>
          <w:szCs w:val="28"/>
        </w:rPr>
        <w:t>Segment transportation services</w:t>
      </w:r>
      <w:r w:rsidR="003B6632">
        <w:rPr>
          <w:rFonts w:asciiTheme="majorBidi" w:hAnsiTheme="majorBidi" w:cstheme="majorBidi"/>
          <w:snapToGrid w:val="0"/>
          <w:sz w:val="28"/>
          <w:szCs w:val="28"/>
        </w:rPr>
        <w:t xml:space="preserve"> such as </w:t>
      </w:r>
      <w:r w:rsidR="007A508D">
        <w:rPr>
          <w:rFonts w:asciiTheme="majorBidi" w:hAnsiTheme="majorBidi" w:cstheme="majorBidi"/>
          <w:snapToGrid w:val="0"/>
          <w:sz w:val="28"/>
          <w:szCs w:val="28"/>
        </w:rPr>
        <w:t>h</w:t>
      </w:r>
      <w:r w:rsidR="007A508D" w:rsidRPr="007A508D">
        <w:rPr>
          <w:rFonts w:asciiTheme="majorBidi" w:hAnsiTheme="majorBidi" w:cstheme="majorBidi"/>
          <w:snapToGrid w:val="0"/>
          <w:sz w:val="28"/>
          <w:szCs w:val="28"/>
        </w:rPr>
        <w:t>azardous substances and construction materials transportation services by land</w:t>
      </w:r>
      <w:r w:rsidR="00214100">
        <w:rPr>
          <w:rFonts w:asciiTheme="majorBidi" w:hAnsiTheme="majorBidi" w:cstheme="majorBidi" w:hint="cs"/>
          <w:snapToGrid w:val="0"/>
          <w:sz w:val="28"/>
          <w:szCs w:val="28"/>
          <w:cs/>
        </w:rPr>
        <w:t>.</w:t>
      </w:r>
    </w:p>
    <w:p w14:paraId="49A53568" w14:textId="1A06FDFE" w:rsidR="009B6186" w:rsidRDefault="00C560B2" w:rsidP="0061167A">
      <w:pPr>
        <w:tabs>
          <w:tab w:val="left" w:pos="360"/>
        </w:tabs>
        <w:spacing w:line="240" w:lineRule="auto"/>
        <w:ind w:left="720" w:hanging="270"/>
        <w:jc w:val="thaiDistribute"/>
        <w:rPr>
          <w:rFonts w:asciiTheme="majorBidi" w:hAnsiTheme="majorBidi" w:cstheme="majorBidi"/>
          <w:snapToGrid w:val="0"/>
          <w:sz w:val="28"/>
          <w:szCs w:val="28"/>
        </w:rPr>
      </w:pPr>
      <w:r>
        <w:rPr>
          <w:rFonts w:asciiTheme="majorBidi" w:hAnsiTheme="majorBidi" w:cstheme="majorBidi"/>
          <w:snapToGrid w:val="0"/>
          <w:sz w:val="28"/>
          <w:szCs w:val="28"/>
        </w:rPr>
        <w:t xml:space="preserve">4) </w:t>
      </w:r>
      <w:r w:rsidR="00EF2873" w:rsidRPr="00EF2873">
        <w:rPr>
          <w:rFonts w:asciiTheme="majorBidi" w:hAnsiTheme="majorBidi" w:cstheme="majorBidi"/>
          <w:snapToGrid w:val="0"/>
          <w:sz w:val="28"/>
          <w:szCs w:val="28"/>
        </w:rPr>
        <w:tab/>
      </w:r>
      <w:r w:rsidR="000B4BC4" w:rsidRPr="000B4BC4">
        <w:rPr>
          <w:rFonts w:asciiTheme="majorBidi" w:hAnsiTheme="majorBidi" w:cstheme="majorBidi"/>
          <w:snapToGrid w:val="0"/>
          <w:sz w:val="28"/>
          <w:szCs w:val="28"/>
        </w:rPr>
        <w:t>Segment construction services</w:t>
      </w:r>
      <w:r w:rsidR="000B4BC4">
        <w:rPr>
          <w:rFonts w:asciiTheme="majorBidi" w:hAnsiTheme="majorBidi" w:cstheme="majorBidi"/>
          <w:snapToGrid w:val="0"/>
          <w:sz w:val="28"/>
          <w:szCs w:val="28"/>
        </w:rPr>
        <w:t xml:space="preserve"> such as </w:t>
      </w:r>
      <w:r w:rsidR="006610CB">
        <w:rPr>
          <w:rFonts w:asciiTheme="majorBidi" w:hAnsiTheme="majorBidi" w:cstheme="majorBidi"/>
          <w:snapToGrid w:val="0"/>
          <w:sz w:val="28"/>
          <w:szCs w:val="28"/>
        </w:rPr>
        <w:t>c</w:t>
      </w:r>
      <w:r w:rsidR="006610CB" w:rsidRPr="006610CB">
        <w:rPr>
          <w:rFonts w:asciiTheme="majorBidi" w:hAnsiTheme="majorBidi" w:cstheme="majorBidi"/>
          <w:snapToGrid w:val="0"/>
          <w:sz w:val="28"/>
          <w:szCs w:val="28"/>
        </w:rPr>
        <w:t>onstruction services</w:t>
      </w:r>
      <w:r w:rsidR="00214100">
        <w:rPr>
          <w:rFonts w:asciiTheme="majorBidi" w:hAnsiTheme="majorBidi" w:cstheme="majorBidi" w:hint="cs"/>
          <w:snapToGrid w:val="0"/>
          <w:sz w:val="28"/>
          <w:szCs w:val="28"/>
          <w:cs/>
        </w:rPr>
        <w:t>.</w:t>
      </w:r>
    </w:p>
    <w:p w14:paraId="2F3E15F6" w14:textId="2EB7EA15" w:rsidR="00C560B2" w:rsidRDefault="009B6186" w:rsidP="0061167A">
      <w:pPr>
        <w:tabs>
          <w:tab w:val="left" w:pos="360"/>
        </w:tabs>
        <w:spacing w:line="240" w:lineRule="auto"/>
        <w:ind w:left="720" w:hanging="270"/>
        <w:jc w:val="thaiDistribute"/>
        <w:rPr>
          <w:rFonts w:asciiTheme="majorBidi" w:hAnsiTheme="majorBidi" w:cstheme="majorBidi"/>
          <w:snapToGrid w:val="0"/>
          <w:sz w:val="28"/>
          <w:szCs w:val="28"/>
        </w:rPr>
      </w:pPr>
      <w:r>
        <w:rPr>
          <w:rFonts w:asciiTheme="majorBidi" w:hAnsiTheme="majorBidi" w:cstheme="majorBidi"/>
          <w:snapToGrid w:val="0"/>
          <w:sz w:val="28"/>
          <w:szCs w:val="28"/>
        </w:rPr>
        <w:t xml:space="preserve">5)  </w:t>
      </w:r>
      <w:r w:rsidR="00EF2873" w:rsidRPr="00EF2873">
        <w:rPr>
          <w:rFonts w:asciiTheme="majorBidi" w:hAnsiTheme="majorBidi" w:cstheme="majorBidi"/>
          <w:snapToGrid w:val="0"/>
          <w:sz w:val="28"/>
          <w:szCs w:val="28"/>
        </w:rPr>
        <w:t>Segment NDT and inspection services</w:t>
      </w:r>
      <w:r w:rsidR="007A508D">
        <w:rPr>
          <w:rFonts w:asciiTheme="majorBidi" w:hAnsiTheme="majorBidi" w:cstheme="majorBidi"/>
          <w:snapToGrid w:val="0"/>
          <w:sz w:val="28"/>
          <w:szCs w:val="28"/>
        </w:rPr>
        <w:t xml:space="preserve"> such as </w:t>
      </w:r>
      <w:r w:rsidR="0061167A">
        <w:rPr>
          <w:rFonts w:asciiTheme="majorBidi" w:hAnsiTheme="majorBidi" w:cstheme="majorBidi"/>
          <w:snapToGrid w:val="0"/>
          <w:sz w:val="28"/>
          <w:szCs w:val="28"/>
        </w:rPr>
        <w:t>n</w:t>
      </w:r>
      <w:r w:rsidR="0061167A" w:rsidRPr="0061167A">
        <w:rPr>
          <w:rFonts w:asciiTheme="majorBidi" w:hAnsiTheme="majorBidi" w:cstheme="majorBidi"/>
          <w:snapToGrid w:val="0"/>
          <w:sz w:val="28"/>
          <w:szCs w:val="28"/>
        </w:rPr>
        <w:t>on-destructive testing and certify service under safety standards and regulations</w:t>
      </w:r>
      <w:r w:rsidR="0061167A">
        <w:rPr>
          <w:rFonts w:asciiTheme="majorBidi" w:hAnsiTheme="majorBidi" w:cstheme="majorBidi"/>
          <w:snapToGrid w:val="0"/>
          <w:sz w:val="28"/>
          <w:szCs w:val="28"/>
        </w:rPr>
        <w:t xml:space="preserve"> </w:t>
      </w:r>
      <w:r w:rsidR="0061167A" w:rsidRPr="0061167A">
        <w:rPr>
          <w:rFonts w:asciiTheme="majorBidi" w:hAnsiTheme="majorBidi" w:cstheme="majorBidi"/>
          <w:snapToGrid w:val="0"/>
          <w:sz w:val="28"/>
          <w:szCs w:val="28"/>
        </w:rPr>
        <w:t>inspection service</w:t>
      </w:r>
      <w:r w:rsidR="00214100">
        <w:rPr>
          <w:rFonts w:asciiTheme="majorBidi" w:hAnsiTheme="majorBidi" w:cstheme="majorBidi" w:hint="cs"/>
          <w:snapToGrid w:val="0"/>
          <w:sz w:val="28"/>
          <w:szCs w:val="28"/>
          <w:cs/>
        </w:rPr>
        <w:t>.</w:t>
      </w:r>
    </w:p>
    <w:p w14:paraId="4E941C0F" w14:textId="225FEDE5" w:rsidR="0083176A" w:rsidRPr="00DF02D5" w:rsidRDefault="0083176A" w:rsidP="0061167A">
      <w:pPr>
        <w:tabs>
          <w:tab w:val="left" w:pos="360"/>
        </w:tabs>
        <w:spacing w:line="240" w:lineRule="auto"/>
        <w:ind w:left="720" w:hanging="270"/>
        <w:jc w:val="thaiDistribute"/>
        <w:rPr>
          <w:rFonts w:asciiTheme="majorBidi" w:hAnsiTheme="majorBidi" w:cstheme="majorBidi"/>
          <w:snapToGrid w:val="0"/>
          <w:sz w:val="28"/>
          <w:szCs w:val="28"/>
        </w:rPr>
      </w:pPr>
      <w:r>
        <w:rPr>
          <w:rFonts w:asciiTheme="majorBidi" w:hAnsiTheme="majorBidi" w:cstheme="majorBidi"/>
          <w:snapToGrid w:val="0"/>
          <w:sz w:val="28"/>
          <w:szCs w:val="28"/>
        </w:rPr>
        <w:t xml:space="preserve">6) </w:t>
      </w:r>
      <w:r w:rsidR="007A508D">
        <w:rPr>
          <w:rFonts w:asciiTheme="majorBidi" w:hAnsiTheme="majorBidi" w:cstheme="majorBidi"/>
          <w:snapToGrid w:val="0"/>
          <w:sz w:val="28"/>
          <w:szCs w:val="28"/>
        </w:rPr>
        <w:t xml:space="preserve"> </w:t>
      </w:r>
      <w:r>
        <w:rPr>
          <w:rFonts w:asciiTheme="majorBidi" w:hAnsiTheme="majorBidi" w:cstheme="majorBidi"/>
          <w:snapToGrid w:val="0"/>
          <w:sz w:val="28"/>
          <w:szCs w:val="28"/>
        </w:rPr>
        <w:t>Others</w:t>
      </w:r>
      <w:r w:rsidR="007A508D">
        <w:rPr>
          <w:rFonts w:asciiTheme="majorBidi" w:hAnsiTheme="majorBidi" w:cstheme="majorBidi"/>
          <w:snapToGrid w:val="0"/>
          <w:sz w:val="28"/>
          <w:szCs w:val="28"/>
        </w:rPr>
        <w:t xml:space="preserve"> such as </w:t>
      </w:r>
      <w:r w:rsidR="0069547F">
        <w:rPr>
          <w:rFonts w:asciiTheme="majorBidi" w:hAnsiTheme="majorBidi" w:cstheme="majorBidi"/>
          <w:snapToGrid w:val="0"/>
          <w:sz w:val="28"/>
          <w:szCs w:val="28"/>
        </w:rPr>
        <w:t>p</w:t>
      </w:r>
      <w:r w:rsidR="0069547F" w:rsidRPr="0069547F">
        <w:rPr>
          <w:rFonts w:asciiTheme="majorBidi" w:hAnsiTheme="majorBidi" w:cstheme="majorBidi"/>
          <w:snapToGrid w:val="0"/>
          <w:sz w:val="28"/>
          <w:szCs w:val="28"/>
        </w:rPr>
        <w:t>roperty development, food delivery and others</w:t>
      </w:r>
      <w:r w:rsidR="00214100">
        <w:rPr>
          <w:rFonts w:asciiTheme="majorBidi" w:hAnsiTheme="majorBidi" w:cstheme="majorBidi" w:hint="cs"/>
          <w:snapToGrid w:val="0"/>
          <w:sz w:val="28"/>
          <w:szCs w:val="28"/>
          <w:cs/>
        </w:rPr>
        <w:t>.</w:t>
      </w:r>
    </w:p>
    <w:p w14:paraId="76E24861" w14:textId="77777777" w:rsidR="0022545E" w:rsidRPr="00DF02D5" w:rsidRDefault="005E1568" w:rsidP="00503B14">
      <w:pPr>
        <w:spacing w:before="120" w:line="240" w:lineRule="auto"/>
        <w:ind w:left="450"/>
        <w:jc w:val="thaiDistribute"/>
        <w:rPr>
          <w:rFonts w:asciiTheme="majorBidi" w:hAnsiTheme="majorBidi" w:cstheme="majorBidi"/>
          <w:b/>
          <w:bCs/>
          <w:i/>
          <w:iCs/>
          <w:spacing w:val="-4"/>
          <w:sz w:val="28"/>
          <w:szCs w:val="28"/>
        </w:rPr>
      </w:pPr>
      <w:r w:rsidRPr="00DF02D5">
        <w:rPr>
          <w:rFonts w:asciiTheme="majorBidi" w:hAnsiTheme="majorBidi" w:cstheme="majorBidi"/>
          <w:b/>
          <w:bCs/>
          <w:i/>
          <w:iCs/>
          <w:spacing w:val="-4"/>
          <w:sz w:val="28"/>
          <w:szCs w:val="28"/>
        </w:rPr>
        <w:t>Geographical segments</w:t>
      </w:r>
    </w:p>
    <w:p w14:paraId="61FFA1C7" w14:textId="3DB736F9" w:rsidR="0022545E" w:rsidRPr="00DF02D5" w:rsidRDefault="005E1568" w:rsidP="00503B14">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w:t>
      </w:r>
      <w:r w:rsidR="00171D1E">
        <w:rPr>
          <w:rFonts w:asciiTheme="majorBidi" w:hAnsiTheme="majorBidi" w:cstheme="majorBidi"/>
          <w:sz w:val="28"/>
          <w:szCs w:val="28"/>
        </w:rPr>
        <w:t>was</w:t>
      </w:r>
      <w:r w:rsidRPr="00DF02D5">
        <w:rPr>
          <w:rFonts w:asciiTheme="majorBidi" w:hAnsiTheme="majorBidi" w:cstheme="majorBidi"/>
          <w:sz w:val="28"/>
          <w:szCs w:val="28"/>
        </w:rPr>
        <w:t xml:space="preserve"> managed and operate</w:t>
      </w:r>
      <w:r w:rsidR="001E081D">
        <w:rPr>
          <w:rFonts w:asciiTheme="majorBidi" w:hAnsiTheme="majorBidi" w:cstheme="majorBidi"/>
          <w:sz w:val="28"/>
          <w:szCs w:val="28"/>
        </w:rPr>
        <w:t>d</w:t>
      </w:r>
      <w:r w:rsidRPr="00DF02D5">
        <w:rPr>
          <w:rFonts w:asciiTheme="majorBidi" w:hAnsiTheme="majorBidi" w:cstheme="majorBidi"/>
          <w:sz w:val="28"/>
          <w:szCs w:val="28"/>
        </w:rPr>
        <w:t xml:space="preserve"> principally in Thailand.</w:t>
      </w:r>
      <w:r w:rsidR="00755F06">
        <w:rPr>
          <w:rFonts w:asciiTheme="majorBidi" w:hAnsiTheme="majorBidi" w:cstheme="majorBidi"/>
          <w:sz w:val="28"/>
          <w:szCs w:val="28"/>
        </w:rPr>
        <w:t xml:space="preserve"> </w:t>
      </w:r>
      <w:r w:rsidRPr="00DF02D5">
        <w:rPr>
          <w:rFonts w:asciiTheme="majorBidi" w:hAnsiTheme="majorBidi" w:cstheme="majorBidi"/>
          <w:sz w:val="28"/>
          <w:szCs w:val="28"/>
        </w:rPr>
        <w:t>There are no material revenues derived from, or assets located in foreign countries.</w:t>
      </w:r>
    </w:p>
    <w:p w14:paraId="26EE48E7" w14:textId="77777777" w:rsidR="0022545E" w:rsidRPr="00DF02D5" w:rsidRDefault="005E1568" w:rsidP="00503B14">
      <w:pPr>
        <w:spacing w:before="120" w:line="240" w:lineRule="auto"/>
        <w:ind w:left="450"/>
        <w:jc w:val="thaiDistribute"/>
        <w:rPr>
          <w:rFonts w:asciiTheme="majorBidi" w:hAnsiTheme="majorBidi" w:cstheme="majorBidi"/>
          <w:b/>
          <w:bCs/>
          <w:i/>
          <w:iCs/>
          <w:sz w:val="28"/>
          <w:szCs w:val="28"/>
        </w:rPr>
      </w:pPr>
      <w:r w:rsidRPr="00DF02D5">
        <w:rPr>
          <w:rFonts w:asciiTheme="majorBidi" w:hAnsiTheme="majorBidi" w:cstheme="majorBidi"/>
          <w:b/>
          <w:bCs/>
          <w:i/>
          <w:iCs/>
          <w:sz w:val="28"/>
          <w:szCs w:val="28"/>
        </w:rPr>
        <w:t>Major customer</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ED641D" w:rsidRPr="00ED641D" w14:paraId="1306F100" w14:textId="77777777">
        <w:trPr>
          <w:trHeight w:val="423"/>
          <w:tblHeader/>
        </w:trPr>
        <w:tc>
          <w:tcPr>
            <w:tcW w:w="4590" w:type="dxa"/>
          </w:tcPr>
          <w:p w14:paraId="683BD28E" w14:textId="77777777" w:rsidR="00ED641D" w:rsidRPr="003610E3" w:rsidRDefault="00ED641D">
            <w:pPr>
              <w:ind w:left="-18"/>
              <w:jc w:val="thaiDistribute"/>
              <w:rPr>
                <w:rFonts w:ascii="Angsana New" w:hAnsi="Angsana New"/>
                <w:sz w:val="28"/>
                <w:szCs w:val="28"/>
              </w:rPr>
            </w:pPr>
          </w:p>
        </w:tc>
        <w:tc>
          <w:tcPr>
            <w:tcW w:w="180" w:type="dxa"/>
          </w:tcPr>
          <w:p w14:paraId="5A09825A" w14:textId="77777777" w:rsidR="00ED641D" w:rsidRPr="003610E3" w:rsidRDefault="00ED641D">
            <w:pPr>
              <w:ind w:left="-108" w:right="-108"/>
              <w:jc w:val="center"/>
              <w:rPr>
                <w:rFonts w:ascii="Angsana New" w:hAnsi="Angsana New"/>
                <w:sz w:val="28"/>
                <w:szCs w:val="28"/>
              </w:rPr>
            </w:pPr>
          </w:p>
        </w:tc>
        <w:tc>
          <w:tcPr>
            <w:tcW w:w="4458" w:type="dxa"/>
            <w:gridSpan w:val="3"/>
          </w:tcPr>
          <w:p w14:paraId="39DA9EB2" w14:textId="77777777" w:rsidR="00ED641D" w:rsidRPr="003610E3" w:rsidRDefault="00ED641D">
            <w:pPr>
              <w:tabs>
                <w:tab w:val="left" w:pos="4318"/>
              </w:tabs>
              <w:ind w:left="-108" w:right="48"/>
              <w:jc w:val="right"/>
              <w:rPr>
                <w:rFonts w:ascii="Angsana New" w:hAnsi="Angsana New"/>
                <w:sz w:val="28"/>
                <w:szCs w:val="28"/>
                <w:cs/>
              </w:rPr>
            </w:pPr>
            <w:r w:rsidRPr="003610E3">
              <w:rPr>
                <w:rFonts w:asciiTheme="majorBidi" w:hAnsiTheme="majorBidi" w:cstheme="majorBidi"/>
                <w:sz w:val="28"/>
                <w:szCs w:val="28"/>
              </w:rPr>
              <w:t>(Unit: Thousand Baht)</w:t>
            </w:r>
          </w:p>
        </w:tc>
      </w:tr>
      <w:tr w:rsidR="00ED641D" w:rsidRPr="00ED641D" w14:paraId="091952D2" w14:textId="77777777">
        <w:trPr>
          <w:trHeight w:val="423"/>
          <w:tblHeader/>
        </w:trPr>
        <w:tc>
          <w:tcPr>
            <w:tcW w:w="4590" w:type="dxa"/>
          </w:tcPr>
          <w:p w14:paraId="0C585AC7" w14:textId="77777777" w:rsidR="00ED641D" w:rsidRPr="003610E3" w:rsidRDefault="00ED641D">
            <w:pPr>
              <w:ind w:left="-18"/>
              <w:jc w:val="thaiDistribute"/>
              <w:rPr>
                <w:rFonts w:ascii="Angsana New" w:hAnsi="Angsana New"/>
                <w:sz w:val="28"/>
                <w:szCs w:val="28"/>
              </w:rPr>
            </w:pPr>
          </w:p>
        </w:tc>
        <w:tc>
          <w:tcPr>
            <w:tcW w:w="180" w:type="dxa"/>
          </w:tcPr>
          <w:p w14:paraId="349F4C9A" w14:textId="77777777" w:rsidR="00ED641D" w:rsidRPr="003610E3" w:rsidRDefault="00ED641D">
            <w:pPr>
              <w:ind w:left="-108" w:right="-108"/>
              <w:jc w:val="center"/>
              <w:rPr>
                <w:rFonts w:ascii="Angsana New" w:hAnsi="Angsana New"/>
                <w:sz w:val="28"/>
                <w:szCs w:val="28"/>
              </w:rPr>
            </w:pPr>
          </w:p>
        </w:tc>
        <w:tc>
          <w:tcPr>
            <w:tcW w:w="4458" w:type="dxa"/>
            <w:gridSpan w:val="3"/>
            <w:tcBorders>
              <w:bottom w:val="single" w:sz="4" w:space="0" w:color="auto"/>
            </w:tcBorders>
          </w:tcPr>
          <w:p w14:paraId="6875C527" w14:textId="2186A7E8" w:rsidR="00ED641D" w:rsidRPr="003610E3" w:rsidRDefault="00ED641D" w:rsidP="00ED641D">
            <w:pPr>
              <w:ind w:left="-108" w:right="-108"/>
              <w:jc w:val="center"/>
              <w:rPr>
                <w:rFonts w:asciiTheme="majorBidi" w:hAnsiTheme="majorBidi" w:cstheme="majorBidi"/>
                <w:sz w:val="28"/>
                <w:szCs w:val="28"/>
              </w:rPr>
            </w:pPr>
            <w:r w:rsidRPr="003610E3">
              <w:rPr>
                <w:rFonts w:asciiTheme="majorBidi" w:hAnsiTheme="majorBidi" w:cstheme="majorBidi"/>
                <w:sz w:val="28"/>
                <w:szCs w:val="28"/>
              </w:rPr>
              <w:t>Consolidated / Separate</w:t>
            </w:r>
            <w:r w:rsidRPr="003610E3">
              <w:rPr>
                <w:rFonts w:asciiTheme="majorBidi" w:hAnsiTheme="majorBidi" w:cstheme="majorBidi" w:hint="cs"/>
                <w:sz w:val="28"/>
                <w:szCs w:val="28"/>
                <w:cs/>
              </w:rPr>
              <w:t xml:space="preserve"> </w:t>
            </w:r>
            <w:r w:rsidRPr="003610E3">
              <w:rPr>
                <w:rFonts w:asciiTheme="majorBidi" w:hAnsiTheme="majorBidi" w:cstheme="majorBidi"/>
                <w:sz w:val="28"/>
                <w:szCs w:val="28"/>
              </w:rPr>
              <w:t>financial statements</w:t>
            </w:r>
          </w:p>
        </w:tc>
      </w:tr>
      <w:tr w:rsidR="00ED641D" w:rsidRPr="00ED641D" w14:paraId="3FBB5430" w14:textId="77777777">
        <w:trPr>
          <w:trHeight w:val="423"/>
          <w:tblHeader/>
        </w:trPr>
        <w:tc>
          <w:tcPr>
            <w:tcW w:w="4590" w:type="dxa"/>
          </w:tcPr>
          <w:p w14:paraId="2B8AFA1D" w14:textId="77777777" w:rsidR="00ED641D" w:rsidRPr="003610E3" w:rsidRDefault="00ED641D">
            <w:pPr>
              <w:ind w:left="-18"/>
              <w:jc w:val="thaiDistribute"/>
              <w:rPr>
                <w:rFonts w:ascii="Angsana New" w:hAnsi="Angsana New"/>
                <w:sz w:val="28"/>
                <w:szCs w:val="28"/>
              </w:rPr>
            </w:pPr>
          </w:p>
        </w:tc>
        <w:tc>
          <w:tcPr>
            <w:tcW w:w="180" w:type="dxa"/>
          </w:tcPr>
          <w:p w14:paraId="0DA9EA61" w14:textId="77777777" w:rsidR="00ED641D" w:rsidRPr="003610E3" w:rsidRDefault="00ED641D">
            <w:pPr>
              <w:ind w:left="-108" w:right="-108"/>
              <w:jc w:val="center"/>
              <w:rPr>
                <w:rFonts w:ascii="Angsana New" w:hAnsi="Angsana New"/>
                <w:sz w:val="28"/>
                <w:szCs w:val="28"/>
              </w:rPr>
            </w:pPr>
          </w:p>
        </w:tc>
        <w:tc>
          <w:tcPr>
            <w:tcW w:w="4458" w:type="dxa"/>
            <w:gridSpan w:val="3"/>
            <w:tcBorders>
              <w:bottom w:val="single" w:sz="4" w:space="0" w:color="auto"/>
            </w:tcBorders>
          </w:tcPr>
          <w:p w14:paraId="4A91356C" w14:textId="77777777" w:rsidR="00ED641D" w:rsidRPr="003610E3" w:rsidRDefault="00ED641D">
            <w:pPr>
              <w:ind w:left="-108" w:right="-108"/>
              <w:jc w:val="center"/>
              <w:rPr>
                <w:rFonts w:ascii="Angsana New" w:hAnsi="Angsana New"/>
                <w:sz w:val="28"/>
                <w:szCs w:val="28"/>
                <w:cs/>
              </w:rPr>
            </w:pPr>
            <w:r w:rsidRPr="003610E3">
              <w:rPr>
                <w:rFonts w:asciiTheme="majorBidi" w:hAnsiTheme="majorBidi" w:cstheme="majorBidi"/>
                <w:sz w:val="28"/>
                <w:szCs w:val="28"/>
              </w:rPr>
              <w:t>For the three-month period ended 31 March</w:t>
            </w:r>
          </w:p>
        </w:tc>
      </w:tr>
      <w:tr w:rsidR="00ED641D" w:rsidRPr="00ED641D" w14:paraId="076372D9" w14:textId="77777777">
        <w:trPr>
          <w:trHeight w:val="372"/>
          <w:tblHeader/>
        </w:trPr>
        <w:tc>
          <w:tcPr>
            <w:tcW w:w="4590" w:type="dxa"/>
          </w:tcPr>
          <w:p w14:paraId="10999B1E" w14:textId="77777777" w:rsidR="00ED641D" w:rsidRPr="003610E3" w:rsidRDefault="00ED641D">
            <w:pPr>
              <w:ind w:left="-18"/>
              <w:jc w:val="thaiDistribute"/>
              <w:rPr>
                <w:rFonts w:ascii="Angsana New" w:hAnsi="Angsana New"/>
                <w:i/>
                <w:iCs/>
                <w:sz w:val="28"/>
                <w:szCs w:val="28"/>
                <w:cs/>
              </w:rPr>
            </w:pPr>
          </w:p>
        </w:tc>
        <w:tc>
          <w:tcPr>
            <w:tcW w:w="180" w:type="dxa"/>
          </w:tcPr>
          <w:p w14:paraId="6FE09407" w14:textId="77777777" w:rsidR="00ED641D" w:rsidRPr="003610E3" w:rsidRDefault="00ED641D">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159BD159" w14:textId="77777777" w:rsidR="00ED641D" w:rsidRPr="003610E3" w:rsidRDefault="00ED641D">
            <w:pPr>
              <w:ind w:left="-108" w:right="-108"/>
              <w:jc w:val="center"/>
              <w:rPr>
                <w:rFonts w:ascii="Angsana New" w:hAnsi="Angsana New"/>
                <w:sz w:val="28"/>
                <w:szCs w:val="28"/>
              </w:rPr>
            </w:pPr>
            <w:r w:rsidRPr="003610E3">
              <w:rPr>
                <w:rFonts w:ascii="Angsana New" w:hAnsi="Angsana New" w:hint="cs"/>
                <w:sz w:val="28"/>
                <w:szCs w:val="28"/>
              </w:rPr>
              <w:t>2</w:t>
            </w:r>
            <w:r w:rsidRPr="003610E3">
              <w:rPr>
                <w:rFonts w:ascii="Angsana New" w:hAnsi="Angsana New"/>
                <w:sz w:val="28"/>
                <w:szCs w:val="28"/>
              </w:rPr>
              <w:t>025</w:t>
            </w:r>
          </w:p>
        </w:tc>
        <w:tc>
          <w:tcPr>
            <w:tcW w:w="180" w:type="dxa"/>
          </w:tcPr>
          <w:p w14:paraId="15BB001A" w14:textId="77777777" w:rsidR="00ED641D" w:rsidRPr="003610E3" w:rsidRDefault="00ED641D">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41FFA4D6" w14:textId="77777777" w:rsidR="00ED641D" w:rsidRPr="003610E3" w:rsidRDefault="00ED641D">
            <w:pPr>
              <w:ind w:left="-108" w:right="-108"/>
              <w:jc w:val="center"/>
              <w:rPr>
                <w:rFonts w:ascii="Angsana New" w:hAnsi="Angsana New"/>
                <w:sz w:val="28"/>
                <w:szCs w:val="28"/>
                <w:cs/>
              </w:rPr>
            </w:pPr>
            <w:r w:rsidRPr="003610E3">
              <w:rPr>
                <w:rFonts w:ascii="Angsana New" w:hAnsi="Angsana New" w:hint="cs"/>
                <w:sz w:val="28"/>
                <w:szCs w:val="28"/>
              </w:rPr>
              <w:t>2</w:t>
            </w:r>
            <w:r w:rsidRPr="003610E3">
              <w:rPr>
                <w:rFonts w:ascii="Angsana New" w:hAnsi="Angsana New"/>
                <w:sz w:val="28"/>
                <w:szCs w:val="28"/>
              </w:rPr>
              <w:t>024</w:t>
            </w:r>
          </w:p>
        </w:tc>
      </w:tr>
      <w:tr w:rsidR="003610E3" w:rsidRPr="00ED641D" w14:paraId="6161C778" w14:textId="77777777">
        <w:trPr>
          <w:trHeight w:val="386"/>
          <w:tblHeader/>
        </w:trPr>
        <w:tc>
          <w:tcPr>
            <w:tcW w:w="4590" w:type="dxa"/>
          </w:tcPr>
          <w:p w14:paraId="0D399ECA" w14:textId="77777777" w:rsidR="003610E3" w:rsidRPr="003610E3" w:rsidRDefault="003610E3" w:rsidP="003610E3">
            <w:pPr>
              <w:ind w:left="-18" w:firstLine="18"/>
              <w:jc w:val="thaiDistribute"/>
              <w:rPr>
                <w:rFonts w:ascii="Angsana New" w:hAnsi="Angsana New"/>
                <w:i/>
                <w:iCs/>
                <w:sz w:val="28"/>
                <w:szCs w:val="28"/>
              </w:rPr>
            </w:pPr>
            <w:r w:rsidRPr="003610E3">
              <w:rPr>
                <w:rFonts w:ascii="Angsana New" w:hAnsi="Angsana New"/>
                <w:sz w:val="28"/>
                <w:szCs w:val="28"/>
              </w:rPr>
              <w:t>Major customers (number)</w:t>
            </w:r>
          </w:p>
        </w:tc>
        <w:tc>
          <w:tcPr>
            <w:tcW w:w="180" w:type="dxa"/>
          </w:tcPr>
          <w:p w14:paraId="768D6872" w14:textId="77777777" w:rsidR="003610E3" w:rsidRPr="003610E3" w:rsidRDefault="003610E3" w:rsidP="003610E3">
            <w:pPr>
              <w:ind w:left="-108" w:right="-108"/>
              <w:jc w:val="center"/>
              <w:rPr>
                <w:rFonts w:ascii="Angsana New" w:hAnsi="Angsana New"/>
                <w:sz w:val="28"/>
                <w:szCs w:val="28"/>
              </w:rPr>
            </w:pPr>
          </w:p>
        </w:tc>
        <w:tc>
          <w:tcPr>
            <w:tcW w:w="2160" w:type="dxa"/>
            <w:tcBorders>
              <w:top w:val="single" w:sz="4" w:space="0" w:color="auto"/>
            </w:tcBorders>
            <w:vAlign w:val="bottom"/>
          </w:tcPr>
          <w:p w14:paraId="29ECDF0B" w14:textId="4C8109F4" w:rsidR="003610E3" w:rsidRPr="003610E3" w:rsidRDefault="003610E3" w:rsidP="003610E3">
            <w:pPr>
              <w:tabs>
                <w:tab w:val="right" w:pos="2065"/>
              </w:tabs>
              <w:ind w:right="89"/>
              <w:jc w:val="right"/>
              <w:rPr>
                <w:rFonts w:ascii="Angsana New" w:hAnsi="Angsana New"/>
                <w:sz w:val="28"/>
                <w:szCs w:val="28"/>
              </w:rPr>
            </w:pPr>
            <w:r w:rsidRPr="00E77C08">
              <w:rPr>
                <w:rFonts w:ascii="Angsana New" w:hAnsi="Angsana New"/>
                <w:sz w:val="28"/>
                <w:szCs w:val="28"/>
              </w:rPr>
              <w:t>2</w:t>
            </w:r>
          </w:p>
        </w:tc>
        <w:tc>
          <w:tcPr>
            <w:tcW w:w="180" w:type="dxa"/>
            <w:vAlign w:val="bottom"/>
          </w:tcPr>
          <w:p w14:paraId="7F3565C2" w14:textId="77777777" w:rsidR="003610E3" w:rsidRPr="003610E3" w:rsidRDefault="003610E3" w:rsidP="003610E3">
            <w:pPr>
              <w:ind w:left="-108" w:right="-108"/>
              <w:rPr>
                <w:rFonts w:ascii="Angsana New" w:hAnsi="Angsana New"/>
                <w:sz w:val="28"/>
                <w:szCs w:val="28"/>
              </w:rPr>
            </w:pPr>
          </w:p>
        </w:tc>
        <w:tc>
          <w:tcPr>
            <w:tcW w:w="2118" w:type="dxa"/>
            <w:tcBorders>
              <w:top w:val="single" w:sz="4" w:space="0" w:color="auto"/>
            </w:tcBorders>
            <w:vAlign w:val="bottom"/>
          </w:tcPr>
          <w:p w14:paraId="3E8DCF98" w14:textId="60F9EE5E" w:rsidR="003610E3" w:rsidRPr="003610E3" w:rsidRDefault="003610E3" w:rsidP="003610E3">
            <w:pPr>
              <w:ind w:left="-108" w:right="143"/>
              <w:jc w:val="right"/>
              <w:rPr>
                <w:rFonts w:ascii="Angsana New" w:hAnsi="Angsana New"/>
                <w:sz w:val="28"/>
                <w:szCs w:val="28"/>
                <w:cs/>
              </w:rPr>
            </w:pPr>
            <w:r w:rsidRPr="00E77C08">
              <w:rPr>
                <w:rFonts w:ascii="Angsana New" w:hAnsi="Angsana New"/>
                <w:sz w:val="28"/>
                <w:szCs w:val="28"/>
              </w:rPr>
              <w:t>2</w:t>
            </w:r>
          </w:p>
        </w:tc>
      </w:tr>
      <w:tr w:rsidR="003610E3" w:rsidRPr="00ED641D" w14:paraId="082623F8" w14:textId="77777777">
        <w:trPr>
          <w:trHeight w:val="372"/>
          <w:tblHeader/>
        </w:trPr>
        <w:tc>
          <w:tcPr>
            <w:tcW w:w="4590" w:type="dxa"/>
          </w:tcPr>
          <w:p w14:paraId="7F2E2AD8" w14:textId="77777777" w:rsidR="003610E3" w:rsidRPr="003610E3" w:rsidRDefault="003610E3" w:rsidP="003610E3">
            <w:pPr>
              <w:ind w:left="-18" w:firstLine="18"/>
              <w:jc w:val="thaiDistribute"/>
              <w:rPr>
                <w:rFonts w:ascii="Angsana New" w:hAnsi="Angsana New"/>
                <w:i/>
                <w:iCs/>
                <w:sz w:val="28"/>
                <w:szCs w:val="28"/>
                <w:cs/>
              </w:rPr>
            </w:pPr>
            <w:r w:rsidRPr="003610E3">
              <w:rPr>
                <w:rFonts w:ascii="Angsana New" w:hAnsi="Angsana New"/>
                <w:sz w:val="28"/>
                <w:szCs w:val="28"/>
              </w:rPr>
              <w:t>Total revenues of the group</w:t>
            </w:r>
          </w:p>
        </w:tc>
        <w:tc>
          <w:tcPr>
            <w:tcW w:w="180" w:type="dxa"/>
          </w:tcPr>
          <w:p w14:paraId="292EA206" w14:textId="77777777" w:rsidR="003610E3" w:rsidRPr="003610E3" w:rsidRDefault="003610E3" w:rsidP="003610E3">
            <w:pPr>
              <w:ind w:left="-108" w:right="-108"/>
              <w:jc w:val="center"/>
              <w:rPr>
                <w:rFonts w:ascii="Angsana New" w:hAnsi="Angsana New"/>
                <w:sz w:val="28"/>
                <w:szCs w:val="28"/>
              </w:rPr>
            </w:pPr>
          </w:p>
        </w:tc>
        <w:tc>
          <w:tcPr>
            <w:tcW w:w="2160" w:type="dxa"/>
            <w:vAlign w:val="bottom"/>
          </w:tcPr>
          <w:p w14:paraId="7D0A75E6" w14:textId="2FEE5AFF" w:rsidR="003610E3" w:rsidRPr="003610E3" w:rsidRDefault="003610E3" w:rsidP="003610E3">
            <w:pPr>
              <w:ind w:left="-108" w:right="86"/>
              <w:jc w:val="right"/>
              <w:rPr>
                <w:rFonts w:ascii="Angsana New" w:hAnsi="Angsana New"/>
                <w:sz w:val="28"/>
                <w:szCs w:val="28"/>
              </w:rPr>
            </w:pPr>
            <w:r w:rsidRPr="00E77C08">
              <w:rPr>
                <w:rFonts w:ascii="Angsana New" w:hAnsi="Angsana New"/>
                <w:sz w:val="28"/>
                <w:szCs w:val="28"/>
              </w:rPr>
              <w:t>736,282</w:t>
            </w:r>
          </w:p>
        </w:tc>
        <w:tc>
          <w:tcPr>
            <w:tcW w:w="180" w:type="dxa"/>
            <w:vAlign w:val="bottom"/>
          </w:tcPr>
          <w:p w14:paraId="155A01D4" w14:textId="77777777" w:rsidR="003610E3" w:rsidRPr="003610E3" w:rsidRDefault="003610E3" w:rsidP="003610E3">
            <w:pPr>
              <w:ind w:left="-108" w:right="-108"/>
              <w:jc w:val="right"/>
              <w:rPr>
                <w:rFonts w:ascii="Angsana New" w:hAnsi="Angsana New"/>
                <w:sz w:val="28"/>
                <w:szCs w:val="28"/>
              </w:rPr>
            </w:pPr>
          </w:p>
        </w:tc>
        <w:tc>
          <w:tcPr>
            <w:tcW w:w="2118" w:type="dxa"/>
            <w:vAlign w:val="bottom"/>
          </w:tcPr>
          <w:p w14:paraId="3904CC80" w14:textId="4E163CDC" w:rsidR="003610E3" w:rsidRPr="003610E3" w:rsidRDefault="003610E3" w:rsidP="003610E3">
            <w:pPr>
              <w:ind w:left="-108" w:right="140"/>
              <w:jc w:val="right"/>
              <w:rPr>
                <w:rFonts w:ascii="Angsana New" w:hAnsi="Angsana New"/>
                <w:sz w:val="28"/>
                <w:szCs w:val="28"/>
              </w:rPr>
            </w:pPr>
            <w:r w:rsidRPr="00E77C08">
              <w:rPr>
                <w:rFonts w:ascii="Angsana New" w:hAnsi="Angsana New"/>
                <w:sz w:val="28"/>
                <w:szCs w:val="28"/>
              </w:rPr>
              <w:t>824,172</w:t>
            </w:r>
          </w:p>
        </w:tc>
      </w:tr>
      <w:tr w:rsidR="003610E3" w:rsidRPr="00FB19D2" w14:paraId="42DE83F8" w14:textId="77777777">
        <w:trPr>
          <w:trHeight w:val="372"/>
          <w:tblHeader/>
        </w:trPr>
        <w:tc>
          <w:tcPr>
            <w:tcW w:w="4590" w:type="dxa"/>
          </w:tcPr>
          <w:p w14:paraId="3A3E8FED" w14:textId="77777777" w:rsidR="003610E3" w:rsidRPr="003610E3" w:rsidRDefault="003610E3" w:rsidP="003610E3">
            <w:pPr>
              <w:ind w:left="-18" w:firstLine="18"/>
              <w:jc w:val="thaiDistribute"/>
              <w:rPr>
                <w:rFonts w:ascii="Angsana New" w:hAnsi="Angsana New"/>
                <w:sz w:val="28"/>
                <w:szCs w:val="28"/>
                <w:cs/>
              </w:rPr>
            </w:pPr>
            <w:r w:rsidRPr="003610E3">
              <w:rPr>
                <w:rFonts w:ascii="Angsana New" w:hAnsi="Angsana New"/>
                <w:sz w:val="28"/>
                <w:szCs w:val="28"/>
              </w:rPr>
              <w:t>Total revenues (%)</w:t>
            </w:r>
          </w:p>
        </w:tc>
        <w:tc>
          <w:tcPr>
            <w:tcW w:w="180" w:type="dxa"/>
          </w:tcPr>
          <w:p w14:paraId="0D243EBC" w14:textId="77777777" w:rsidR="003610E3" w:rsidRPr="003610E3" w:rsidRDefault="003610E3" w:rsidP="003610E3">
            <w:pPr>
              <w:ind w:left="-108" w:right="-108"/>
              <w:jc w:val="center"/>
              <w:rPr>
                <w:rFonts w:ascii="Angsana New" w:hAnsi="Angsana New"/>
                <w:sz w:val="28"/>
                <w:szCs w:val="28"/>
              </w:rPr>
            </w:pPr>
          </w:p>
        </w:tc>
        <w:tc>
          <w:tcPr>
            <w:tcW w:w="2160" w:type="dxa"/>
            <w:vAlign w:val="bottom"/>
          </w:tcPr>
          <w:p w14:paraId="42875849" w14:textId="453457E9" w:rsidR="003610E3" w:rsidRPr="003610E3" w:rsidRDefault="003610E3" w:rsidP="003610E3">
            <w:pPr>
              <w:ind w:left="-108" w:right="86"/>
              <w:jc w:val="right"/>
              <w:rPr>
                <w:rFonts w:ascii="Angsana New" w:hAnsi="Angsana New"/>
                <w:sz w:val="28"/>
                <w:szCs w:val="28"/>
              </w:rPr>
            </w:pPr>
            <w:r w:rsidRPr="00E77C08">
              <w:rPr>
                <w:rFonts w:ascii="Angsana New" w:hAnsi="Angsana New"/>
                <w:sz w:val="28"/>
                <w:szCs w:val="28"/>
              </w:rPr>
              <w:t>78</w:t>
            </w:r>
          </w:p>
        </w:tc>
        <w:tc>
          <w:tcPr>
            <w:tcW w:w="180" w:type="dxa"/>
            <w:vAlign w:val="bottom"/>
          </w:tcPr>
          <w:p w14:paraId="5D52C5E1" w14:textId="77777777" w:rsidR="003610E3" w:rsidRPr="003610E3" w:rsidRDefault="003610E3" w:rsidP="003610E3">
            <w:pPr>
              <w:ind w:left="-108" w:right="-108"/>
              <w:jc w:val="right"/>
              <w:rPr>
                <w:rFonts w:ascii="Angsana New" w:hAnsi="Angsana New"/>
                <w:sz w:val="28"/>
                <w:szCs w:val="28"/>
              </w:rPr>
            </w:pPr>
          </w:p>
        </w:tc>
        <w:tc>
          <w:tcPr>
            <w:tcW w:w="2118" w:type="dxa"/>
            <w:vAlign w:val="bottom"/>
          </w:tcPr>
          <w:p w14:paraId="4B7E2F04" w14:textId="73D40183" w:rsidR="003610E3" w:rsidRPr="003610E3" w:rsidRDefault="003610E3" w:rsidP="003610E3">
            <w:pPr>
              <w:ind w:left="-108" w:right="140"/>
              <w:jc w:val="right"/>
              <w:rPr>
                <w:rFonts w:ascii="Angsana New" w:hAnsi="Angsana New"/>
                <w:sz w:val="28"/>
                <w:szCs w:val="28"/>
              </w:rPr>
            </w:pPr>
            <w:r w:rsidRPr="00E77C08">
              <w:rPr>
                <w:rFonts w:ascii="Angsana New" w:hAnsi="Angsana New"/>
                <w:sz w:val="28"/>
                <w:szCs w:val="28"/>
              </w:rPr>
              <w:t>77</w:t>
            </w:r>
          </w:p>
        </w:tc>
      </w:tr>
    </w:tbl>
    <w:p w14:paraId="1E616F3D" w14:textId="77777777" w:rsidR="00ED641D" w:rsidRPr="00DF02D5" w:rsidRDefault="00ED641D">
      <w:pPr>
        <w:tabs>
          <w:tab w:val="left" w:pos="2306"/>
        </w:tabs>
        <w:jc w:val="thaiDistribute"/>
        <w:rPr>
          <w:rFonts w:asciiTheme="majorBidi" w:hAnsiTheme="majorBidi" w:cstheme="majorBidi"/>
          <w:sz w:val="28"/>
          <w:szCs w:val="28"/>
        </w:rPr>
        <w:sectPr w:rsidR="00ED641D" w:rsidRPr="00DF02D5" w:rsidSect="0079467C">
          <w:pgSz w:w="11909" w:h="16834" w:code="9"/>
          <w:pgMar w:top="1296" w:right="1019" w:bottom="1080" w:left="1440" w:header="720" w:footer="432" w:gutter="0"/>
          <w:cols w:space="737"/>
          <w:docGrid w:linePitch="299"/>
        </w:sectPr>
      </w:pPr>
    </w:p>
    <w:p w14:paraId="1AF545EA" w14:textId="1F624858" w:rsidR="0022545E" w:rsidRPr="00DF02D5" w:rsidRDefault="005E1568" w:rsidP="00D3591A">
      <w:pPr>
        <w:spacing w:line="240" w:lineRule="auto"/>
        <w:ind w:right="-43" w:firstLine="450"/>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t xml:space="preserve">The details of segments information for the </w:t>
      </w:r>
      <w:r w:rsidR="00B02037" w:rsidRPr="009A4049">
        <w:rPr>
          <w:rFonts w:asciiTheme="majorBidi" w:eastAsia="PMingLiU" w:hAnsiTheme="majorBidi" w:cstheme="majorBidi"/>
          <w:color w:val="000000"/>
          <w:sz w:val="28"/>
          <w:szCs w:val="28"/>
          <w:lang w:val="en-US"/>
        </w:rPr>
        <w:t>three-month period</w:t>
      </w:r>
      <w:r w:rsidR="0069547F">
        <w:rPr>
          <w:rFonts w:asciiTheme="majorBidi" w:eastAsia="PMingLiU" w:hAnsiTheme="majorBidi" w:cstheme="majorBidi"/>
          <w:color w:val="000000"/>
          <w:sz w:val="28"/>
          <w:szCs w:val="28"/>
          <w:lang w:val="en-US"/>
        </w:rPr>
        <w:t>s</w:t>
      </w:r>
      <w:r w:rsidR="00B02037" w:rsidRPr="009A4049">
        <w:rPr>
          <w:rFonts w:asciiTheme="majorBidi" w:eastAsia="PMingLiU" w:hAnsiTheme="majorBidi" w:cstheme="majorBidi"/>
          <w:color w:val="000000"/>
          <w:sz w:val="28"/>
          <w:szCs w:val="28"/>
          <w:lang w:val="en-US"/>
        </w:rPr>
        <w:t xml:space="preserve"> ended </w:t>
      </w:r>
      <w:r w:rsidR="00B02037" w:rsidRPr="009A4049">
        <w:rPr>
          <w:rFonts w:asciiTheme="majorBidi" w:hAnsiTheme="majorBidi" w:cstheme="majorBidi"/>
          <w:sz w:val="28"/>
          <w:szCs w:val="28"/>
        </w:rPr>
        <w:t xml:space="preserve">31 March 2025 and 2024 </w:t>
      </w:r>
      <w:r w:rsidR="00B02037" w:rsidRPr="009A4049">
        <w:rPr>
          <w:rFonts w:asciiTheme="majorBidi" w:eastAsia="PMingLiU" w:hAnsiTheme="majorBidi" w:cstheme="majorBidi"/>
          <w:color w:val="000000"/>
          <w:sz w:val="28"/>
          <w:szCs w:val="28"/>
          <w:lang w:val="en-US"/>
        </w:rPr>
        <w:t>are as follows:</w:t>
      </w:r>
    </w:p>
    <w:p w14:paraId="4E87D1D0" w14:textId="77777777" w:rsidR="0022545E" w:rsidRPr="00DF02D5" w:rsidRDefault="0022545E">
      <w:pPr>
        <w:spacing w:line="200" w:lineRule="exact"/>
        <w:ind w:right="208"/>
        <w:jc w:val="right"/>
        <w:rPr>
          <w:rFonts w:asciiTheme="majorBidi" w:eastAsia="PMingLiU" w:hAnsiTheme="majorBidi" w:cstheme="majorBidi"/>
          <w:color w:val="000000"/>
          <w:sz w:val="28"/>
          <w:szCs w:val="28"/>
          <w:lang w:val="en-US"/>
        </w:rPr>
      </w:pPr>
    </w:p>
    <w:tbl>
      <w:tblPr>
        <w:tblW w:w="14619" w:type="dxa"/>
        <w:tblInd w:w="426" w:type="dxa"/>
        <w:tblLayout w:type="fixed"/>
        <w:tblCellMar>
          <w:left w:w="57" w:type="dxa"/>
          <w:right w:w="57" w:type="dxa"/>
        </w:tblCellMar>
        <w:tblLook w:val="04A0" w:firstRow="1" w:lastRow="0" w:firstColumn="1" w:lastColumn="0" w:noHBand="0" w:noVBand="1"/>
      </w:tblPr>
      <w:tblGrid>
        <w:gridCol w:w="2904"/>
        <w:gridCol w:w="810"/>
        <w:gridCol w:w="142"/>
        <w:gridCol w:w="848"/>
        <w:gridCol w:w="142"/>
        <w:gridCol w:w="848"/>
        <w:gridCol w:w="142"/>
        <w:gridCol w:w="848"/>
        <w:gridCol w:w="142"/>
        <w:gridCol w:w="848"/>
        <w:gridCol w:w="142"/>
        <w:gridCol w:w="848"/>
        <w:gridCol w:w="142"/>
        <w:gridCol w:w="848"/>
        <w:gridCol w:w="142"/>
        <w:gridCol w:w="848"/>
        <w:gridCol w:w="142"/>
        <w:gridCol w:w="848"/>
        <w:gridCol w:w="142"/>
        <w:gridCol w:w="848"/>
        <w:gridCol w:w="142"/>
        <w:gridCol w:w="851"/>
        <w:gridCol w:w="142"/>
        <w:gridCol w:w="853"/>
        <w:gridCol w:w="7"/>
      </w:tblGrid>
      <w:tr w:rsidR="00DD0C26" w:rsidRPr="00E12088" w14:paraId="1DBFD8AC" w14:textId="77777777" w:rsidTr="726B4E86">
        <w:trPr>
          <w:cantSplit/>
          <w:trHeight w:val="138"/>
        </w:trPr>
        <w:tc>
          <w:tcPr>
            <w:tcW w:w="2904" w:type="dxa"/>
            <w:shd w:val="clear" w:color="auto" w:fill="FFFFFF" w:themeFill="background1"/>
            <w:vAlign w:val="bottom"/>
          </w:tcPr>
          <w:p w14:paraId="108AEC19" w14:textId="77777777" w:rsidR="00DD0C26" w:rsidRPr="00E12088" w:rsidRDefault="00DD0C26" w:rsidP="001F2F11">
            <w:pPr>
              <w:rPr>
                <w:rFonts w:asciiTheme="majorBidi" w:hAnsiTheme="majorBidi" w:cstheme="majorBidi"/>
                <w:sz w:val="28"/>
                <w:szCs w:val="28"/>
                <w:cs/>
              </w:rPr>
            </w:pPr>
          </w:p>
        </w:tc>
        <w:tc>
          <w:tcPr>
            <w:tcW w:w="11715" w:type="dxa"/>
            <w:gridSpan w:val="24"/>
            <w:shd w:val="clear" w:color="auto" w:fill="auto"/>
            <w:vAlign w:val="bottom"/>
          </w:tcPr>
          <w:p w14:paraId="10120112" w14:textId="4E2EDAA5" w:rsidR="00DD0C26" w:rsidRPr="00E12088" w:rsidRDefault="000A53D2" w:rsidP="000A53D2">
            <w:pPr>
              <w:ind w:left="-95"/>
              <w:jc w:val="right"/>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(Unit: </w:t>
            </w:r>
            <w:r w:rsidR="0062536D">
              <w:rPr>
                <w:rFonts w:asciiTheme="majorBidi" w:hAnsiTheme="majorBidi" w:cstheme="majorBidi"/>
                <w:color w:val="000000"/>
                <w:sz w:val="28"/>
                <w:szCs w:val="28"/>
              </w:rPr>
              <w:t>Million</w:t>
            </w:r>
            <w:r w:rsidRPr="00DF02D5">
              <w:rPr>
                <w:rFonts w:asciiTheme="majorBidi" w:hAnsiTheme="majorBidi" w:cstheme="majorBidi"/>
                <w:color w:val="000000"/>
                <w:sz w:val="28"/>
                <w:szCs w:val="28"/>
              </w:rPr>
              <w:t xml:space="preserve"> Baht)</w:t>
            </w:r>
          </w:p>
        </w:tc>
      </w:tr>
      <w:tr w:rsidR="007E4121" w:rsidRPr="00E12088" w14:paraId="727D1F84" w14:textId="77777777" w:rsidTr="726B4E86">
        <w:trPr>
          <w:cantSplit/>
          <w:trHeight w:val="102"/>
        </w:trPr>
        <w:tc>
          <w:tcPr>
            <w:tcW w:w="2904" w:type="dxa"/>
            <w:shd w:val="clear" w:color="auto" w:fill="FFFFFF" w:themeFill="background1"/>
            <w:vAlign w:val="bottom"/>
          </w:tcPr>
          <w:p w14:paraId="0EF08A98" w14:textId="77777777" w:rsidR="007E4121" w:rsidRPr="00E12088" w:rsidRDefault="007E4121" w:rsidP="007E4121">
            <w:pPr>
              <w:rPr>
                <w:rFonts w:asciiTheme="majorBidi" w:hAnsiTheme="majorBidi" w:cstheme="majorBidi"/>
                <w:sz w:val="28"/>
                <w:szCs w:val="28"/>
                <w:cs/>
              </w:rPr>
            </w:pPr>
          </w:p>
        </w:tc>
        <w:tc>
          <w:tcPr>
            <w:tcW w:w="11715" w:type="dxa"/>
            <w:gridSpan w:val="24"/>
            <w:tcBorders>
              <w:bottom w:val="single" w:sz="6" w:space="0" w:color="auto"/>
            </w:tcBorders>
            <w:shd w:val="clear" w:color="auto" w:fill="auto"/>
          </w:tcPr>
          <w:p w14:paraId="0A1F6BF4" w14:textId="0C963E4E" w:rsidR="007E4121" w:rsidRPr="00E12088" w:rsidRDefault="007E4121" w:rsidP="007E4121">
            <w:pPr>
              <w:ind w:left="-95" w:right="-120"/>
              <w:jc w:val="center"/>
              <w:rPr>
                <w:rFonts w:asciiTheme="majorBidi" w:hAnsiTheme="majorBidi" w:cstheme="majorBidi"/>
                <w:sz w:val="28"/>
                <w:szCs w:val="28"/>
              </w:rPr>
            </w:pPr>
            <w:r w:rsidRPr="00DF02D5">
              <w:rPr>
                <w:rFonts w:ascii="Angsana New" w:hAnsi="Angsana New"/>
                <w:color w:val="000000"/>
                <w:sz w:val="28"/>
                <w:szCs w:val="28"/>
              </w:rPr>
              <w:t xml:space="preserve">Consolidated statement of comprehensive income for the </w:t>
            </w:r>
            <w:r>
              <w:rPr>
                <w:rFonts w:ascii="Angsana New" w:hAnsi="Angsana New"/>
                <w:color w:val="000000"/>
                <w:sz w:val="28"/>
                <w:szCs w:val="28"/>
              </w:rPr>
              <w:t xml:space="preserve">three-month </w:t>
            </w:r>
            <w:r w:rsidRPr="00DF02D5">
              <w:rPr>
                <w:rFonts w:ascii="Angsana New" w:hAnsi="Angsana New"/>
                <w:color w:val="000000"/>
                <w:sz w:val="28"/>
                <w:szCs w:val="28"/>
              </w:rPr>
              <w:t>period</w:t>
            </w:r>
            <w:r>
              <w:rPr>
                <w:rFonts w:ascii="Angsana New" w:hAnsi="Angsana New"/>
                <w:color w:val="000000"/>
                <w:sz w:val="28"/>
                <w:szCs w:val="28"/>
              </w:rPr>
              <w:t>s</w:t>
            </w:r>
            <w:r w:rsidRPr="00DF02D5">
              <w:rPr>
                <w:rFonts w:ascii="Angsana New" w:hAnsi="Angsana New"/>
                <w:color w:val="000000"/>
                <w:sz w:val="28"/>
                <w:szCs w:val="28"/>
              </w:rPr>
              <w:t xml:space="preserve"> ended 3</w:t>
            </w:r>
            <w:r>
              <w:rPr>
                <w:rFonts w:ascii="Angsana New" w:hAnsi="Angsana New"/>
                <w:color w:val="000000"/>
                <w:sz w:val="28"/>
                <w:szCs w:val="28"/>
              </w:rPr>
              <w:t>1</w:t>
            </w:r>
            <w:r w:rsidRPr="00DF02D5">
              <w:rPr>
                <w:rFonts w:ascii="Angsana New" w:hAnsi="Angsana New"/>
                <w:color w:val="000000"/>
                <w:sz w:val="28"/>
                <w:szCs w:val="28"/>
              </w:rPr>
              <w:t xml:space="preserve"> </w:t>
            </w:r>
            <w:r>
              <w:rPr>
                <w:rFonts w:ascii="Angsana New" w:hAnsi="Angsana New"/>
                <w:color w:val="000000"/>
                <w:sz w:val="28"/>
                <w:szCs w:val="28"/>
              </w:rPr>
              <w:t>March</w:t>
            </w:r>
          </w:p>
        </w:tc>
      </w:tr>
      <w:tr w:rsidR="007E4121" w:rsidRPr="00E12088" w14:paraId="630E86C6" w14:textId="77777777" w:rsidTr="726B4E86">
        <w:trPr>
          <w:gridAfter w:val="1"/>
          <w:wAfter w:w="7" w:type="dxa"/>
          <w:cantSplit/>
          <w:trHeight w:val="642"/>
        </w:trPr>
        <w:tc>
          <w:tcPr>
            <w:tcW w:w="2904" w:type="dxa"/>
            <w:shd w:val="clear" w:color="auto" w:fill="FFFFFF" w:themeFill="background1"/>
            <w:vAlign w:val="bottom"/>
          </w:tcPr>
          <w:p w14:paraId="438F3E31" w14:textId="77777777" w:rsidR="007E4121" w:rsidRPr="00E12088" w:rsidRDefault="007E4121" w:rsidP="007E4121">
            <w:pPr>
              <w:rPr>
                <w:rFonts w:asciiTheme="majorBidi" w:hAnsiTheme="majorBidi" w:cstheme="majorBidi"/>
                <w:sz w:val="28"/>
                <w:szCs w:val="28"/>
                <w:cs/>
              </w:rPr>
            </w:pPr>
          </w:p>
        </w:tc>
        <w:tc>
          <w:tcPr>
            <w:tcW w:w="1800" w:type="dxa"/>
            <w:gridSpan w:val="3"/>
            <w:tcBorders>
              <w:top w:val="single" w:sz="6" w:space="0" w:color="auto"/>
              <w:bottom w:val="single" w:sz="6" w:space="0" w:color="auto"/>
            </w:tcBorders>
            <w:shd w:val="clear" w:color="auto" w:fill="auto"/>
            <w:vAlign w:val="bottom"/>
          </w:tcPr>
          <w:p w14:paraId="71213427" w14:textId="77777777" w:rsidR="007E4121" w:rsidRPr="00E12088" w:rsidRDefault="007E4121" w:rsidP="007E4121">
            <w:pPr>
              <w:spacing w:line="280" w:lineRule="exact"/>
              <w:ind w:left="-105" w:right="-120"/>
              <w:jc w:val="center"/>
              <w:rPr>
                <w:rFonts w:asciiTheme="majorBidi" w:hAnsiTheme="majorBidi" w:cstheme="majorBidi"/>
                <w:sz w:val="28"/>
                <w:szCs w:val="28"/>
              </w:rPr>
            </w:pPr>
            <w:r w:rsidRPr="00E12088">
              <w:rPr>
                <w:rFonts w:asciiTheme="majorBidi" w:hAnsiTheme="majorBidi" w:cstheme="majorBidi"/>
                <w:sz w:val="28"/>
                <w:szCs w:val="28"/>
              </w:rPr>
              <w:t>Liquid Petroleum</w:t>
            </w:r>
          </w:p>
          <w:p w14:paraId="6951A6A1" w14:textId="21DAA9B7" w:rsidR="007E4121" w:rsidRPr="00E12088" w:rsidRDefault="007E4121" w:rsidP="007E4121">
            <w:pPr>
              <w:spacing w:line="280" w:lineRule="exact"/>
              <w:ind w:left="-105" w:right="-120"/>
              <w:jc w:val="center"/>
              <w:rPr>
                <w:rFonts w:asciiTheme="majorBidi" w:hAnsiTheme="majorBidi" w:cstheme="majorBidi"/>
                <w:sz w:val="28"/>
                <w:szCs w:val="28"/>
              </w:rPr>
            </w:pPr>
            <w:r w:rsidRPr="00E12088">
              <w:rPr>
                <w:rFonts w:asciiTheme="majorBidi" w:hAnsiTheme="majorBidi" w:cstheme="majorBidi"/>
                <w:sz w:val="28"/>
                <w:szCs w:val="28"/>
              </w:rPr>
              <w:t>Gas trading</w:t>
            </w:r>
          </w:p>
        </w:tc>
        <w:tc>
          <w:tcPr>
            <w:tcW w:w="142" w:type="dxa"/>
            <w:tcBorders>
              <w:top w:val="single" w:sz="6" w:space="0" w:color="auto"/>
            </w:tcBorders>
            <w:shd w:val="clear" w:color="auto" w:fill="auto"/>
            <w:vAlign w:val="bottom"/>
          </w:tcPr>
          <w:p w14:paraId="7C726911" w14:textId="77777777" w:rsidR="007E4121" w:rsidRPr="00E12088" w:rsidRDefault="007E4121" w:rsidP="007E4121">
            <w:pPr>
              <w:jc w:val="center"/>
              <w:rPr>
                <w:rFonts w:asciiTheme="majorBidi" w:hAnsiTheme="majorBidi" w:cstheme="majorBidi"/>
                <w:sz w:val="28"/>
                <w:szCs w:val="28"/>
              </w:rPr>
            </w:pPr>
          </w:p>
        </w:tc>
        <w:tc>
          <w:tcPr>
            <w:tcW w:w="1838" w:type="dxa"/>
            <w:gridSpan w:val="3"/>
            <w:tcBorders>
              <w:top w:val="single" w:sz="6" w:space="0" w:color="auto"/>
              <w:bottom w:val="single" w:sz="6" w:space="0" w:color="auto"/>
            </w:tcBorders>
            <w:shd w:val="clear" w:color="auto" w:fill="auto"/>
            <w:vAlign w:val="bottom"/>
          </w:tcPr>
          <w:p w14:paraId="4C35B7AC" w14:textId="5CAD9A89" w:rsidR="007E4121" w:rsidRPr="00E12088" w:rsidRDefault="007E4121" w:rsidP="007E4121">
            <w:pPr>
              <w:ind w:left="-75" w:right="-105"/>
              <w:jc w:val="center"/>
              <w:rPr>
                <w:rFonts w:asciiTheme="majorBidi" w:hAnsiTheme="majorBidi" w:cstheme="majorBidi"/>
                <w:sz w:val="28"/>
                <w:szCs w:val="28"/>
              </w:rPr>
            </w:pPr>
            <w:r w:rsidRPr="00E12088">
              <w:rPr>
                <w:rFonts w:asciiTheme="majorBidi" w:hAnsiTheme="majorBidi" w:cstheme="majorBidi"/>
                <w:sz w:val="28"/>
                <w:szCs w:val="28"/>
              </w:rPr>
              <w:t>Equipment trading and gas system installation</w:t>
            </w:r>
          </w:p>
        </w:tc>
        <w:tc>
          <w:tcPr>
            <w:tcW w:w="142" w:type="dxa"/>
            <w:tcBorders>
              <w:top w:val="single" w:sz="6" w:space="0" w:color="auto"/>
            </w:tcBorders>
            <w:shd w:val="clear" w:color="auto" w:fill="auto"/>
            <w:vAlign w:val="bottom"/>
          </w:tcPr>
          <w:p w14:paraId="43D41D1F" w14:textId="77777777" w:rsidR="007E4121" w:rsidRPr="00E12088" w:rsidRDefault="007E4121" w:rsidP="007E4121">
            <w:pPr>
              <w:jc w:val="center"/>
              <w:rPr>
                <w:rFonts w:asciiTheme="majorBidi" w:hAnsiTheme="majorBidi" w:cstheme="majorBidi"/>
                <w:sz w:val="28"/>
                <w:szCs w:val="28"/>
              </w:rPr>
            </w:pPr>
          </w:p>
        </w:tc>
        <w:tc>
          <w:tcPr>
            <w:tcW w:w="1838" w:type="dxa"/>
            <w:gridSpan w:val="3"/>
            <w:tcBorders>
              <w:top w:val="single" w:sz="6" w:space="0" w:color="auto"/>
              <w:bottom w:val="single" w:sz="6" w:space="0" w:color="auto"/>
            </w:tcBorders>
            <w:shd w:val="clear" w:color="auto" w:fill="auto"/>
            <w:vAlign w:val="bottom"/>
          </w:tcPr>
          <w:p w14:paraId="49D477E7" w14:textId="77777777" w:rsidR="00134E0B" w:rsidRDefault="007E4121" w:rsidP="007E4121">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Transportation</w:t>
            </w:r>
          </w:p>
          <w:p w14:paraId="3B6E0DB9" w14:textId="51EE9B9B" w:rsidR="007E4121" w:rsidRPr="00E12088" w:rsidRDefault="007E4121" w:rsidP="007E4121">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services</w:t>
            </w:r>
          </w:p>
        </w:tc>
        <w:tc>
          <w:tcPr>
            <w:tcW w:w="142" w:type="dxa"/>
            <w:tcBorders>
              <w:top w:val="single" w:sz="6" w:space="0" w:color="auto"/>
            </w:tcBorders>
            <w:shd w:val="clear" w:color="auto" w:fill="auto"/>
            <w:vAlign w:val="bottom"/>
          </w:tcPr>
          <w:p w14:paraId="0811356C" w14:textId="77777777" w:rsidR="007E4121" w:rsidRPr="00E12088" w:rsidRDefault="007E4121" w:rsidP="007E4121">
            <w:pPr>
              <w:ind w:left="-95" w:right="-120"/>
              <w:jc w:val="center"/>
              <w:rPr>
                <w:rFonts w:asciiTheme="majorBidi" w:hAnsiTheme="majorBidi" w:cstheme="majorBidi"/>
                <w:sz w:val="28"/>
                <w:szCs w:val="28"/>
                <w:cs/>
              </w:rPr>
            </w:pPr>
          </w:p>
        </w:tc>
        <w:tc>
          <w:tcPr>
            <w:tcW w:w="1838" w:type="dxa"/>
            <w:gridSpan w:val="3"/>
            <w:tcBorders>
              <w:top w:val="single" w:sz="6" w:space="0" w:color="auto"/>
              <w:bottom w:val="single" w:sz="6" w:space="0" w:color="auto"/>
            </w:tcBorders>
            <w:shd w:val="clear" w:color="auto" w:fill="auto"/>
            <w:vAlign w:val="bottom"/>
          </w:tcPr>
          <w:p w14:paraId="6F801EAA" w14:textId="77777777" w:rsidR="00134E0B" w:rsidRDefault="007E4121" w:rsidP="007E4121">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Construction</w:t>
            </w:r>
          </w:p>
          <w:p w14:paraId="173B2117" w14:textId="2B156994" w:rsidR="007E4121" w:rsidRPr="00E12088" w:rsidRDefault="007E4121" w:rsidP="007E4121">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services</w:t>
            </w:r>
          </w:p>
        </w:tc>
        <w:tc>
          <w:tcPr>
            <w:tcW w:w="142" w:type="dxa"/>
            <w:tcBorders>
              <w:top w:val="single" w:sz="6" w:space="0" w:color="auto"/>
            </w:tcBorders>
            <w:shd w:val="clear" w:color="auto" w:fill="auto"/>
            <w:vAlign w:val="bottom"/>
          </w:tcPr>
          <w:p w14:paraId="52713351" w14:textId="77777777" w:rsidR="007E4121" w:rsidRPr="00E12088" w:rsidRDefault="007E4121" w:rsidP="007E4121">
            <w:pPr>
              <w:ind w:left="-95" w:right="-120"/>
              <w:jc w:val="center"/>
              <w:rPr>
                <w:rFonts w:asciiTheme="majorBidi" w:hAnsiTheme="majorBidi" w:cstheme="majorBidi"/>
                <w:sz w:val="28"/>
                <w:szCs w:val="28"/>
                <w:cs/>
              </w:rPr>
            </w:pPr>
          </w:p>
        </w:tc>
        <w:tc>
          <w:tcPr>
            <w:tcW w:w="1838" w:type="dxa"/>
            <w:gridSpan w:val="3"/>
            <w:tcBorders>
              <w:top w:val="single" w:sz="6" w:space="0" w:color="auto"/>
              <w:bottom w:val="single" w:sz="6" w:space="0" w:color="auto"/>
            </w:tcBorders>
            <w:shd w:val="clear" w:color="auto" w:fill="auto"/>
            <w:vAlign w:val="bottom"/>
          </w:tcPr>
          <w:p w14:paraId="751C757D" w14:textId="37A4C37D" w:rsidR="007E4121" w:rsidRPr="00E12088" w:rsidRDefault="007E4121" w:rsidP="007E4121">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NDT and</w:t>
            </w:r>
          </w:p>
          <w:p w14:paraId="5BCA7A99" w14:textId="5FD43485" w:rsidR="007E4121" w:rsidRPr="00E12088" w:rsidRDefault="007E4121" w:rsidP="007E4121">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inspection services</w:t>
            </w:r>
          </w:p>
        </w:tc>
        <w:tc>
          <w:tcPr>
            <w:tcW w:w="142" w:type="dxa"/>
            <w:tcBorders>
              <w:top w:val="single" w:sz="6" w:space="0" w:color="auto"/>
            </w:tcBorders>
            <w:shd w:val="clear" w:color="auto" w:fill="auto"/>
            <w:vAlign w:val="bottom"/>
          </w:tcPr>
          <w:p w14:paraId="01CE2710" w14:textId="77777777" w:rsidR="007E4121" w:rsidRPr="00E12088" w:rsidRDefault="007E4121" w:rsidP="007E4121">
            <w:pPr>
              <w:ind w:left="-95" w:right="-120"/>
              <w:jc w:val="center"/>
              <w:rPr>
                <w:rFonts w:asciiTheme="majorBidi" w:hAnsiTheme="majorBidi" w:cstheme="majorBidi"/>
                <w:sz w:val="28"/>
                <w:szCs w:val="28"/>
                <w:cs/>
              </w:rPr>
            </w:pPr>
          </w:p>
        </w:tc>
        <w:tc>
          <w:tcPr>
            <w:tcW w:w="1846" w:type="dxa"/>
            <w:gridSpan w:val="3"/>
            <w:tcBorders>
              <w:top w:val="single" w:sz="6" w:space="0" w:color="auto"/>
              <w:bottom w:val="single" w:sz="6" w:space="0" w:color="auto"/>
            </w:tcBorders>
            <w:vAlign w:val="bottom"/>
          </w:tcPr>
          <w:p w14:paraId="6AEFB2BF" w14:textId="77777777" w:rsidR="007E4121" w:rsidRPr="00E12088" w:rsidRDefault="007E4121" w:rsidP="007E4121">
            <w:pPr>
              <w:ind w:left="-95" w:right="-120"/>
              <w:jc w:val="center"/>
              <w:rPr>
                <w:rFonts w:asciiTheme="majorBidi" w:hAnsiTheme="majorBidi" w:cstheme="majorBidi"/>
                <w:sz w:val="28"/>
                <w:szCs w:val="28"/>
              </w:rPr>
            </w:pPr>
          </w:p>
          <w:p w14:paraId="5CBD3E5E" w14:textId="129429F8" w:rsidR="007E4121" w:rsidRPr="00E12088" w:rsidRDefault="007E4121" w:rsidP="007E4121">
            <w:pPr>
              <w:ind w:left="-95" w:right="-120"/>
              <w:jc w:val="center"/>
              <w:rPr>
                <w:rFonts w:asciiTheme="majorBidi" w:hAnsiTheme="majorBidi" w:cstheme="majorBidi"/>
                <w:sz w:val="28"/>
                <w:szCs w:val="28"/>
              </w:rPr>
            </w:pPr>
            <w:r w:rsidRPr="00E12088">
              <w:rPr>
                <w:rFonts w:asciiTheme="majorBidi" w:hAnsiTheme="majorBidi" w:cstheme="majorBidi"/>
                <w:sz w:val="28"/>
                <w:szCs w:val="28"/>
                <w:lang w:val="en-US"/>
              </w:rPr>
              <w:t>Total</w:t>
            </w:r>
          </w:p>
        </w:tc>
      </w:tr>
      <w:tr w:rsidR="007E4121" w:rsidRPr="00E12088" w14:paraId="59E60CF0" w14:textId="77777777" w:rsidTr="726B4E86">
        <w:trPr>
          <w:gridAfter w:val="1"/>
          <w:wAfter w:w="7" w:type="dxa"/>
          <w:cantSplit/>
          <w:trHeight w:val="144"/>
        </w:trPr>
        <w:tc>
          <w:tcPr>
            <w:tcW w:w="2904" w:type="dxa"/>
            <w:shd w:val="clear" w:color="auto" w:fill="auto"/>
            <w:vAlign w:val="bottom"/>
          </w:tcPr>
          <w:p w14:paraId="63E7FCBF" w14:textId="77777777" w:rsidR="007E4121" w:rsidRPr="00E12088" w:rsidRDefault="007E4121" w:rsidP="007E4121">
            <w:pPr>
              <w:rPr>
                <w:rFonts w:asciiTheme="majorBidi" w:hAnsiTheme="majorBidi" w:cstheme="majorBidi"/>
                <w:sz w:val="28"/>
                <w:szCs w:val="28"/>
                <w:cs/>
              </w:rPr>
            </w:pPr>
          </w:p>
        </w:tc>
        <w:tc>
          <w:tcPr>
            <w:tcW w:w="810" w:type="dxa"/>
            <w:tcBorders>
              <w:top w:val="single" w:sz="6" w:space="0" w:color="auto"/>
              <w:bottom w:val="single" w:sz="6" w:space="0" w:color="auto"/>
            </w:tcBorders>
            <w:shd w:val="clear" w:color="auto" w:fill="auto"/>
            <w:vAlign w:val="bottom"/>
          </w:tcPr>
          <w:p w14:paraId="55D8296A" w14:textId="77777777" w:rsidR="007E4121" w:rsidRPr="00E12088" w:rsidRDefault="007E4121" w:rsidP="007E4121">
            <w:pPr>
              <w:ind w:left="-95" w:right="-120"/>
              <w:jc w:val="center"/>
              <w:rPr>
                <w:rFonts w:asciiTheme="majorBidi" w:hAnsiTheme="majorBidi" w:cstheme="majorBidi"/>
                <w:sz w:val="28"/>
                <w:szCs w:val="28"/>
              </w:rPr>
            </w:pPr>
            <w:r w:rsidRPr="00E12088">
              <w:rPr>
                <w:rFonts w:asciiTheme="majorBidi" w:hAnsiTheme="majorBidi" w:cstheme="majorBidi"/>
                <w:sz w:val="28"/>
                <w:szCs w:val="28"/>
              </w:rPr>
              <w:t>2025</w:t>
            </w:r>
          </w:p>
        </w:tc>
        <w:tc>
          <w:tcPr>
            <w:tcW w:w="142" w:type="dxa"/>
            <w:tcBorders>
              <w:top w:val="single" w:sz="6" w:space="0" w:color="auto"/>
            </w:tcBorders>
            <w:shd w:val="clear" w:color="auto" w:fill="auto"/>
            <w:vAlign w:val="bottom"/>
          </w:tcPr>
          <w:p w14:paraId="60B9B547" w14:textId="77777777" w:rsidR="007E4121" w:rsidRPr="00E12088" w:rsidRDefault="007E4121" w:rsidP="007E4121">
            <w:pPr>
              <w:jc w:val="center"/>
              <w:rPr>
                <w:rFonts w:asciiTheme="majorBidi" w:hAnsiTheme="majorBidi" w:cstheme="majorBidi"/>
                <w:sz w:val="28"/>
                <w:szCs w:val="28"/>
              </w:rPr>
            </w:pPr>
          </w:p>
        </w:tc>
        <w:tc>
          <w:tcPr>
            <w:tcW w:w="848" w:type="dxa"/>
            <w:tcBorders>
              <w:top w:val="single" w:sz="6" w:space="0" w:color="auto"/>
              <w:bottom w:val="single" w:sz="6" w:space="0" w:color="auto"/>
            </w:tcBorders>
            <w:shd w:val="clear" w:color="auto" w:fill="auto"/>
            <w:vAlign w:val="bottom"/>
          </w:tcPr>
          <w:p w14:paraId="4F6C429A" w14:textId="77777777" w:rsidR="007E4121" w:rsidRPr="00E12088" w:rsidRDefault="007E4121" w:rsidP="007E4121">
            <w:pPr>
              <w:ind w:left="-95" w:right="-120"/>
              <w:jc w:val="center"/>
              <w:rPr>
                <w:rFonts w:asciiTheme="majorBidi" w:hAnsiTheme="majorBidi" w:cstheme="majorBidi"/>
                <w:sz w:val="28"/>
                <w:szCs w:val="28"/>
                <w:cs/>
              </w:rPr>
            </w:pPr>
            <w:r w:rsidRPr="00E12088">
              <w:rPr>
                <w:rFonts w:asciiTheme="majorBidi" w:hAnsiTheme="majorBidi" w:cstheme="majorBidi"/>
                <w:sz w:val="28"/>
                <w:szCs w:val="28"/>
              </w:rPr>
              <w:t>2024</w:t>
            </w:r>
          </w:p>
        </w:tc>
        <w:tc>
          <w:tcPr>
            <w:tcW w:w="142" w:type="dxa"/>
            <w:shd w:val="clear" w:color="auto" w:fill="auto"/>
            <w:vAlign w:val="bottom"/>
          </w:tcPr>
          <w:p w14:paraId="0743F7AC" w14:textId="77777777" w:rsidR="007E4121" w:rsidRPr="00E12088" w:rsidRDefault="007E4121" w:rsidP="007E4121">
            <w:pPr>
              <w:jc w:val="center"/>
              <w:rPr>
                <w:rFonts w:asciiTheme="majorBidi" w:hAnsiTheme="majorBidi" w:cstheme="majorBidi"/>
                <w:sz w:val="28"/>
                <w:szCs w:val="28"/>
              </w:rPr>
            </w:pPr>
          </w:p>
        </w:tc>
        <w:tc>
          <w:tcPr>
            <w:tcW w:w="848" w:type="dxa"/>
            <w:tcBorders>
              <w:top w:val="single" w:sz="6" w:space="0" w:color="auto"/>
              <w:bottom w:val="single" w:sz="6" w:space="0" w:color="auto"/>
            </w:tcBorders>
            <w:shd w:val="clear" w:color="auto" w:fill="auto"/>
            <w:vAlign w:val="bottom"/>
          </w:tcPr>
          <w:p w14:paraId="55814046" w14:textId="77777777" w:rsidR="007E4121" w:rsidRPr="00E12088" w:rsidRDefault="007E4121" w:rsidP="007E4121">
            <w:pPr>
              <w:ind w:left="-129" w:right="-86"/>
              <w:jc w:val="center"/>
              <w:rPr>
                <w:rFonts w:asciiTheme="majorBidi" w:hAnsiTheme="majorBidi" w:cstheme="majorBidi"/>
                <w:sz w:val="28"/>
                <w:szCs w:val="28"/>
              </w:rPr>
            </w:pPr>
            <w:r w:rsidRPr="00E12088">
              <w:rPr>
                <w:rFonts w:asciiTheme="majorBidi" w:hAnsiTheme="majorBidi" w:cstheme="majorBidi"/>
                <w:sz w:val="28"/>
                <w:szCs w:val="28"/>
              </w:rPr>
              <w:t>2025</w:t>
            </w:r>
          </w:p>
        </w:tc>
        <w:tc>
          <w:tcPr>
            <w:tcW w:w="142" w:type="dxa"/>
            <w:tcBorders>
              <w:top w:val="single" w:sz="6" w:space="0" w:color="auto"/>
            </w:tcBorders>
            <w:shd w:val="clear" w:color="auto" w:fill="auto"/>
            <w:vAlign w:val="bottom"/>
          </w:tcPr>
          <w:p w14:paraId="5A8B9F82" w14:textId="77777777" w:rsidR="007E4121" w:rsidRPr="00E12088" w:rsidRDefault="007E4121" w:rsidP="007E4121">
            <w:pPr>
              <w:jc w:val="center"/>
              <w:rPr>
                <w:rFonts w:asciiTheme="majorBidi" w:hAnsiTheme="majorBidi" w:cstheme="majorBidi"/>
                <w:sz w:val="28"/>
                <w:szCs w:val="28"/>
              </w:rPr>
            </w:pPr>
          </w:p>
        </w:tc>
        <w:tc>
          <w:tcPr>
            <w:tcW w:w="848" w:type="dxa"/>
            <w:tcBorders>
              <w:top w:val="single" w:sz="6" w:space="0" w:color="auto"/>
              <w:bottom w:val="single" w:sz="6" w:space="0" w:color="auto"/>
            </w:tcBorders>
            <w:shd w:val="clear" w:color="auto" w:fill="auto"/>
            <w:vAlign w:val="bottom"/>
          </w:tcPr>
          <w:p w14:paraId="39733583" w14:textId="77777777" w:rsidR="007E4121" w:rsidRPr="00E12088" w:rsidRDefault="007E4121" w:rsidP="007E4121">
            <w:pPr>
              <w:ind w:left="-95" w:right="-120"/>
              <w:jc w:val="center"/>
              <w:rPr>
                <w:rFonts w:asciiTheme="majorBidi" w:hAnsiTheme="majorBidi" w:cstheme="majorBidi"/>
                <w:sz w:val="28"/>
                <w:szCs w:val="28"/>
                <w:cs/>
              </w:rPr>
            </w:pPr>
            <w:r w:rsidRPr="00E12088">
              <w:rPr>
                <w:rFonts w:asciiTheme="majorBidi" w:hAnsiTheme="majorBidi" w:cstheme="majorBidi"/>
                <w:sz w:val="28"/>
                <w:szCs w:val="28"/>
              </w:rPr>
              <w:t>2024</w:t>
            </w:r>
          </w:p>
        </w:tc>
        <w:tc>
          <w:tcPr>
            <w:tcW w:w="142" w:type="dxa"/>
            <w:shd w:val="clear" w:color="auto" w:fill="auto"/>
            <w:vAlign w:val="bottom"/>
          </w:tcPr>
          <w:p w14:paraId="13D8C307" w14:textId="77777777" w:rsidR="007E4121" w:rsidRPr="00E12088" w:rsidRDefault="007E4121" w:rsidP="007E4121">
            <w:pPr>
              <w:jc w:val="center"/>
              <w:rPr>
                <w:rFonts w:asciiTheme="majorBidi" w:hAnsiTheme="majorBidi" w:cstheme="majorBidi"/>
                <w:sz w:val="28"/>
                <w:szCs w:val="28"/>
              </w:rPr>
            </w:pPr>
          </w:p>
        </w:tc>
        <w:tc>
          <w:tcPr>
            <w:tcW w:w="848" w:type="dxa"/>
            <w:tcBorders>
              <w:top w:val="single" w:sz="6" w:space="0" w:color="auto"/>
              <w:bottom w:val="single" w:sz="6" w:space="0" w:color="auto"/>
            </w:tcBorders>
            <w:shd w:val="clear" w:color="auto" w:fill="auto"/>
            <w:vAlign w:val="bottom"/>
          </w:tcPr>
          <w:p w14:paraId="7DBE8E40" w14:textId="77777777" w:rsidR="007E4121" w:rsidRPr="00E12088" w:rsidRDefault="007E4121" w:rsidP="007E4121">
            <w:pPr>
              <w:ind w:left="-95" w:right="-120"/>
              <w:jc w:val="center"/>
              <w:rPr>
                <w:rFonts w:asciiTheme="majorBidi" w:hAnsiTheme="majorBidi" w:cstheme="majorBidi"/>
                <w:sz w:val="28"/>
                <w:szCs w:val="28"/>
                <w:cs/>
              </w:rPr>
            </w:pPr>
            <w:r w:rsidRPr="00E12088">
              <w:rPr>
                <w:rFonts w:asciiTheme="majorBidi" w:hAnsiTheme="majorBidi" w:cstheme="majorBidi"/>
                <w:sz w:val="28"/>
                <w:szCs w:val="28"/>
              </w:rPr>
              <w:t>2025</w:t>
            </w:r>
          </w:p>
        </w:tc>
        <w:tc>
          <w:tcPr>
            <w:tcW w:w="142" w:type="dxa"/>
            <w:tcBorders>
              <w:top w:val="single" w:sz="6" w:space="0" w:color="auto"/>
            </w:tcBorders>
            <w:shd w:val="clear" w:color="auto" w:fill="auto"/>
            <w:vAlign w:val="bottom"/>
          </w:tcPr>
          <w:p w14:paraId="12641B9F" w14:textId="77777777" w:rsidR="007E4121" w:rsidRPr="00E12088" w:rsidRDefault="007E4121" w:rsidP="007E4121">
            <w:pPr>
              <w:ind w:left="-95" w:right="-120"/>
              <w:jc w:val="center"/>
              <w:rPr>
                <w:rFonts w:asciiTheme="majorBidi" w:hAnsiTheme="majorBidi" w:cstheme="majorBidi"/>
                <w:sz w:val="28"/>
                <w:szCs w:val="28"/>
                <w:cs/>
              </w:rPr>
            </w:pPr>
          </w:p>
        </w:tc>
        <w:tc>
          <w:tcPr>
            <w:tcW w:w="848" w:type="dxa"/>
            <w:tcBorders>
              <w:top w:val="single" w:sz="6" w:space="0" w:color="auto"/>
              <w:bottom w:val="single" w:sz="6" w:space="0" w:color="auto"/>
            </w:tcBorders>
            <w:shd w:val="clear" w:color="auto" w:fill="auto"/>
            <w:vAlign w:val="bottom"/>
          </w:tcPr>
          <w:p w14:paraId="25846BAB" w14:textId="77777777" w:rsidR="007E4121" w:rsidRPr="00E12088" w:rsidRDefault="007E4121" w:rsidP="007E4121">
            <w:pPr>
              <w:ind w:left="-95" w:right="-120"/>
              <w:jc w:val="center"/>
              <w:rPr>
                <w:rFonts w:asciiTheme="majorBidi" w:hAnsiTheme="majorBidi" w:cstheme="majorBidi"/>
                <w:sz w:val="28"/>
                <w:szCs w:val="28"/>
                <w:cs/>
              </w:rPr>
            </w:pPr>
            <w:r w:rsidRPr="00E12088">
              <w:rPr>
                <w:rFonts w:asciiTheme="majorBidi" w:hAnsiTheme="majorBidi" w:cstheme="majorBidi"/>
                <w:sz w:val="28"/>
                <w:szCs w:val="28"/>
              </w:rPr>
              <w:t>2024</w:t>
            </w:r>
          </w:p>
        </w:tc>
        <w:tc>
          <w:tcPr>
            <w:tcW w:w="142" w:type="dxa"/>
            <w:shd w:val="clear" w:color="auto" w:fill="auto"/>
          </w:tcPr>
          <w:p w14:paraId="64234ED8" w14:textId="77777777" w:rsidR="007E4121" w:rsidRPr="00E12088" w:rsidRDefault="007E4121" w:rsidP="007E4121">
            <w:pPr>
              <w:ind w:left="-95" w:right="-120"/>
              <w:jc w:val="center"/>
              <w:rPr>
                <w:rFonts w:asciiTheme="majorBidi" w:hAnsiTheme="majorBidi" w:cstheme="majorBidi"/>
                <w:sz w:val="28"/>
                <w:szCs w:val="28"/>
                <w:cs/>
              </w:rPr>
            </w:pPr>
          </w:p>
        </w:tc>
        <w:tc>
          <w:tcPr>
            <w:tcW w:w="848" w:type="dxa"/>
            <w:tcBorders>
              <w:top w:val="single" w:sz="6" w:space="0" w:color="auto"/>
              <w:bottom w:val="single" w:sz="6" w:space="0" w:color="auto"/>
            </w:tcBorders>
            <w:shd w:val="clear" w:color="auto" w:fill="auto"/>
            <w:vAlign w:val="bottom"/>
          </w:tcPr>
          <w:p w14:paraId="39949880" w14:textId="77777777" w:rsidR="007E4121" w:rsidRPr="00E12088" w:rsidRDefault="007E4121" w:rsidP="007E4121">
            <w:pPr>
              <w:ind w:left="-95" w:right="-120"/>
              <w:jc w:val="center"/>
              <w:rPr>
                <w:rFonts w:asciiTheme="majorBidi" w:hAnsiTheme="majorBidi" w:cstheme="majorBidi"/>
                <w:sz w:val="28"/>
                <w:szCs w:val="28"/>
                <w:cs/>
              </w:rPr>
            </w:pPr>
            <w:r w:rsidRPr="00E12088">
              <w:rPr>
                <w:rFonts w:asciiTheme="majorBidi" w:hAnsiTheme="majorBidi" w:cstheme="majorBidi"/>
                <w:sz w:val="28"/>
                <w:szCs w:val="28"/>
              </w:rPr>
              <w:t>2025</w:t>
            </w:r>
          </w:p>
        </w:tc>
        <w:tc>
          <w:tcPr>
            <w:tcW w:w="142" w:type="dxa"/>
            <w:tcBorders>
              <w:top w:val="single" w:sz="6" w:space="0" w:color="auto"/>
            </w:tcBorders>
            <w:shd w:val="clear" w:color="auto" w:fill="auto"/>
            <w:vAlign w:val="bottom"/>
          </w:tcPr>
          <w:p w14:paraId="14AB2CC9" w14:textId="77777777" w:rsidR="007E4121" w:rsidRPr="00E12088" w:rsidRDefault="007E4121" w:rsidP="007E4121">
            <w:pPr>
              <w:ind w:left="-95" w:right="-120"/>
              <w:jc w:val="center"/>
              <w:rPr>
                <w:rFonts w:asciiTheme="majorBidi" w:hAnsiTheme="majorBidi" w:cstheme="majorBidi"/>
                <w:sz w:val="28"/>
                <w:szCs w:val="28"/>
                <w:cs/>
              </w:rPr>
            </w:pPr>
          </w:p>
        </w:tc>
        <w:tc>
          <w:tcPr>
            <w:tcW w:w="848" w:type="dxa"/>
            <w:tcBorders>
              <w:top w:val="single" w:sz="6" w:space="0" w:color="auto"/>
              <w:bottom w:val="single" w:sz="6" w:space="0" w:color="auto"/>
            </w:tcBorders>
            <w:shd w:val="clear" w:color="auto" w:fill="auto"/>
            <w:vAlign w:val="bottom"/>
          </w:tcPr>
          <w:p w14:paraId="05E1DD09" w14:textId="77777777" w:rsidR="007E4121" w:rsidRPr="00E12088" w:rsidRDefault="007E4121" w:rsidP="007E4121">
            <w:pPr>
              <w:ind w:left="-95" w:right="-120"/>
              <w:jc w:val="center"/>
              <w:rPr>
                <w:rFonts w:asciiTheme="majorBidi" w:hAnsiTheme="majorBidi" w:cstheme="majorBidi"/>
                <w:sz w:val="28"/>
                <w:szCs w:val="28"/>
                <w:cs/>
              </w:rPr>
            </w:pPr>
            <w:r w:rsidRPr="00E12088">
              <w:rPr>
                <w:rFonts w:asciiTheme="majorBidi" w:hAnsiTheme="majorBidi" w:cstheme="majorBidi"/>
                <w:sz w:val="28"/>
                <w:szCs w:val="28"/>
              </w:rPr>
              <w:t>2024</w:t>
            </w:r>
          </w:p>
        </w:tc>
        <w:tc>
          <w:tcPr>
            <w:tcW w:w="142" w:type="dxa"/>
            <w:shd w:val="clear" w:color="auto" w:fill="auto"/>
          </w:tcPr>
          <w:p w14:paraId="44E956B8" w14:textId="77777777" w:rsidR="007E4121" w:rsidRPr="00E12088" w:rsidRDefault="007E4121" w:rsidP="007E4121">
            <w:pPr>
              <w:ind w:left="-95" w:right="-120"/>
              <w:jc w:val="center"/>
              <w:rPr>
                <w:rFonts w:asciiTheme="majorBidi" w:hAnsiTheme="majorBidi" w:cstheme="majorBidi"/>
                <w:sz w:val="28"/>
                <w:szCs w:val="28"/>
                <w:cs/>
              </w:rPr>
            </w:pPr>
          </w:p>
        </w:tc>
        <w:tc>
          <w:tcPr>
            <w:tcW w:w="848" w:type="dxa"/>
            <w:tcBorders>
              <w:top w:val="single" w:sz="6" w:space="0" w:color="auto"/>
              <w:bottom w:val="single" w:sz="6" w:space="0" w:color="auto"/>
            </w:tcBorders>
            <w:shd w:val="clear" w:color="auto" w:fill="auto"/>
            <w:vAlign w:val="bottom"/>
          </w:tcPr>
          <w:p w14:paraId="46B0B061" w14:textId="77777777" w:rsidR="007E4121" w:rsidRPr="00E12088" w:rsidRDefault="007E4121" w:rsidP="007E4121">
            <w:pPr>
              <w:ind w:left="-95" w:right="-120"/>
              <w:jc w:val="center"/>
              <w:rPr>
                <w:rFonts w:asciiTheme="majorBidi" w:hAnsiTheme="majorBidi" w:cstheme="majorBidi"/>
                <w:sz w:val="28"/>
                <w:szCs w:val="28"/>
                <w:cs/>
              </w:rPr>
            </w:pPr>
            <w:r w:rsidRPr="00E12088">
              <w:rPr>
                <w:rFonts w:asciiTheme="majorBidi" w:hAnsiTheme="majorBidi" w:cstheme="majorBidi"/>
                <w:sz w:val="28"/>
                <w:szCs w:val="28"/>
              </w:rPr>
              <w:t>2025</w:t>
            </w:r>
          </w:p>
        </w:tc>
        <w:tc>
          <w:tcPr>
            <w:tcW w:w="142" w:type="dxa"/>
            <w:tcBorders>
              <w:top w:val="single" w:sz="6" w:space="0" w:color="auto"/>
            </w:tcBorders>
            <w:shd w:val="clear" w:color="auto" w:fill="auto"/>
            <w:vAlign w:val="bottom"/>
          </w:tcPr>
          <w:p w14:paraId="036B436C" w14:textId="77777777" w:rsidR="007E4121" w:rsidRPr="00E12088" w:rsidRDefault="007E4121" w:rsidP="007E4121">
            <w:pPr>
              <w:ind w:left="-95" w:right="-120"/>
              <w:jc w:val="center"/>
              <w:rPr>
                <w:rFonts w:asciiTheme="majorBidi" w:hAnsiTheme="majorBidi" w:cstheme="majorBidi"/>
                <w:sz w:val="28"/>
                <w:szCs w:val="28"/>
                <w:cs/>
              </w:rPr>
            </w:pPr>
          </w:p>
        </w:tc>
        <w:tc>
          <w:tcPr>
            <w:tcW w:w="848" w:type="dxa"/>
            <w:tcBorders>
              <w:top w:val="single" w:sz="6" w:space="0" w:color="auto"/>
              <w:bottom w:val="single" w:sz="6" w:space="0" w:color="auto"/>
            </w:tcBorders>
            <w:shd w:val="clear" w:color="auto" w:fill="auto"/>
            <w:vAlign w:val="bottom"/>
          </w:tcPr>
          <w:p w14:paraId="450632F7" w14:textId="77777777" w:rsidR="007E4121" w:rsidRPr="00E12088" w:rsidRDefault="007E4121" w:rsidP="007E4121">
            <w:pPr>
              <w:ind w:left="-95" w:right="-120"/>
              <w:jc w:val="center"/>
              <w:rPr>
                <w:rFonts w:asciiTheme="majorBidi" w:hAnsiTheme="majorBidi" w:cstheme="majorBidi"/>
                <w:sz w:val="28"/>
                <w:szCs w:val="28"/>
                <w:cs/>
              </w:rPr>
            </w:pPr>
            <w:r w:rsidRPr="00E12088">
              <w:rPr>
                <w:rFonts w:asciiTheme="majorBidi" w:hAnsiTheme="majorBidi" w:cstheme="majorBidi"/>
                <w:sz w:val="28"/>
                <w:szCs w:val="28"/>
              </w:rPr>
              <w:t>2024</w:t>
            </w:r>
          </w:p>
        </w:tc>
        <w:tc>
          <w:tcPr>
            <w:tcW w:w="142" w:type="dxa"/>
            <w:shd w:val="clear" w:color="auto" w:fill="auto"/>
          </w:tcPr>
          <w:p w14:paraId="19DE186E" w14:textId="77777777" w:rsidR="007E4121" w:rsidRPr="00E12088" w:rsidRDefault="007E4121" w:rsidP="007E4121">
            <w:pPr>
              <w:ind w:left="-95" w:right="-120"/>
              <w:jc w:val="center"/>
              <w:rPr>
                <w:rFonts w:asciiTheme="majorBidi" w:hAnsiTheme="majorBidi" w:cstheme="majorBidi"/>
                <w:sz w:val="28"/>
                <w:szCs w:val="28"/>
                <w:cs/>
              </w:rPr>
            </w:pPr>
          </w:p>
        </w:tc>
        <w:tc>
          <w:tcPr>
            <w:tcW w:w="851" w:type="dxa"/>
            <w:tcBorders>
              <w:top w:val="single" w:sz="6" w:space="0" w:color="auto"/>
              <w:bottom w:val="single" w:sz="6" w:space="0" w:color="auto"/>
            </w:tcBorders>
            <w:vAlign w:val="bottom"/>
          </w:tcPr>
          <w:p w14:paraId="1324B0C6" w14:textId="77777777" w:rsidR="007E4121" w:rsidRPr="00E12088" w:rsidRDefault="007E4121" w:rsidP="007E4121">
            <w:pPr>
              <w:ind w:left="-95" w:right="-120"/>
              <w:jc w:val="center"/>
              <w:rPr>
                <w:rFonts w:asciiTheme="majorBidi" w:hAnsiTheme="majorBidi" w:cstheme="majorBidi"/>
                <w:sz w:val="28"/>
                <w:szCs w:val="28"/>
              </w:rPr>
            </w:pPr>
            <w:r w:rsidRPr="00E12088">
              <w:rPr>
                <w:rFonts w:asciiTheme="majorBidi" w:hAnsiTheme="majorBidi" w:cstheme="majorBidi"/>
                <w:sz w:val="28"/>
                <w:szCs w:val="28"/>
              </w:rPr>
              <w:t>2025</w:t>
            </w:r>
          </w:p>
        </w:tc>
        <w:tc>
          <w:tcPr>
            <w:tcW w:w="142" w:type="dxa"/>
            <w:tcBorders>
              <w:top w:val="single" w:sz="6" w:space="0" w:color="auto"/>
            </w:tcBorders>
            <w:vAlign w:val="bottom"/>
          </w:tcPr>
          <w:p w14:paraId="019E528E" w14:textId="77777777" w:rsidR="007E4121" w:rsidRPr="00E12088" w:rsidRDefault="007E4121" w:rsidP="007E4121">
            <w:pPr>
              <w:ind w:left="-95" w:right="-120"/>
              <w:jc w:val="center"/>
              <w:rPr>
                <w:rFonts w:asciiTheme="majorBidi" w:hAnsiTheme="majorBidi" w:cstheme="majorBidi"/>
                <w:sz w:val="28"/>
                <w:szCs w:val="28"/>
              </w:rPr>
            </w:pPr>
          </w:p>
        </w:tc>
        <w:tc>
          <w:tcPr>
            <w:tcW w:w="853" w:type="dxa"/>
            <w:tcBorders>
              <w:top w:val="single" w:sz="6" w:space="0" w:color="auto"/>
              <w:bottom w:val="single" w:sz="6" w:space="0" w:color="auto"/>
            </w:tcBorders>
            <w:vAlign w:val="bottom"/>
          </w:tcPr>
          <w:p w14:paraId="31D1D506" w14:textId="77777777" w:rsidR="007E4121" w:rsidRPr="00E12088" w:rsidRDefault="007E4121" w:rsidP="007E4121">
            <w:pPr>
              <w:ind w:left="-95" w:right="-120"/>
              <w:jc w:val="center"/>
              <w:rPr>
                <w:rFonts w:asciiTheme="majorBidi" w:hAnsiTheme="majorBidi" w:cstheme="majorBidi"/>
                <w:sz w:val="28"/>
                <w:szCs w:val="28"/>
              </w:rPr>
            </w:pPr>
            <w:r w:rsidRPr="00E12088">
              <w:rPr>
                <w:rFonts w:asciiTheme="majorBidi" w:hAnsiTheme="majorBidi" w:cstheme="majorBidi"/>
                <w:sz w:val="28"/>
                <w:szCs w:val="28"/>
              </w:rPr>
              <w:t>2024</w:t>
            </w:r>
          </w:p>
        </w:tc>
      </w:tr>
      <w:tr w:rsidR="00B13C6E" w:rsidRPr="00E12088" w14:paraId="32AEA84B" w14:textId="77777777" w:rsidTr="726B4E86">
        <w:trPr>
          <w:gridAfter w:val="1"/>
          <w:wAfter w:w="7" w:type="dxa"/>
          <w:cantSplit/>
          <w:trHeight w:val="144"/>
        </w:trPr>
        <w:tc>
          <w:tcPr>
            <w:tcW w:w="2904" w:type="dxa"/>
            <w:shd w:val="clear" w:color="auto" w:fill="auto"/>
            <w:vAlign w:val="center"/>
          </w:tcPr>
          <w:p w14:paraId="698B3CA6" w14:textId="21645D9C" w:rsidR="00B13C6E" w:rsidRPr="00E12088" w:rsidRDefault="00B13C6E" w:rsidP="00B13C6E">
            <w:pPr>
              <w:ind w:left="146" w:hanging="146"/>
              <w:rPr>
                <w:rFonts w:asciiTheme="majorBidi" w:hAnsiTheme="majorBidi" w:cstheme="majorBidi"/>
                <w:sz w:val="24"/>
                <w:szCs w:val="24"/>
                <w:cs/>
              </w:rPr>
            </w:pPr>
            <w:r w:rsidRPr="00E12088">
              <w:rPr>
                <w:rFonts w:asciiTheme="majorBidi" w:eastAsia="PMingLiU" w:hAnsiTheme="majorBidi" w:cstheme="majorBidi"/>
                <w:color w:val="000000"/>
                <w:sz w:val="24"/>
                <w:szCs w:val="24"/>
              </w:rPr>
              <w:t>Revenues from sales - recogni</w:t>
            </w:r>
            <w:r>
              <w:rPr>
                <w:rFonts w:asciiTheme="majorBidi" w:eastAsia="PMingLiU" w:hAnsiTheme="majorBidi" w:cstheme="majorBidi"/>
                <w:color w:val="000000"/>
                <w:sz w:val="24"/>
                <w:szCs w:val="24"/>
              </w:rPr>
              <w:t>s</w:t>
            </w:r>
            <w:r w:rsidRPr="00E12088">
              <w:rPr>
                <w:rFonts w:asciiTheme="majorBidi" w:eastAsia="PMingLiU" w:hAnsiTheme="majorBidi" w:cstheme="majorBidi"/>
                <w:color w:val="000000"/>
                <w:sz w:val="24"/>
                <w:szCs w:val="24"/>
              </w:rPr>
              <w:t xml:space="preserve">e </w:t>
            </w:r>
            <w:r>
              <w:rPr>
                <w:rFonts w:asciiTheme="majorBidi" w:eastAsia="PMingLiU" w:hAnsiTheme="majorBidi" w:cstheme="majorBidi"/>
                <w:color w:val="000000"/>
                <w:sz w:val="24"/>
                <w:szCs w:val="24"/>
              </w:rPr>
              <w:br/>
            </w:r>
            <w:r w:rsidRPr="00E12088">
              <w:rPr>
                <w:rFonts w:asciiTheme="majorBidi" w:eastAsia="PMingLiU" w:hAnsiTheme="majorBidi" w:cstheme="majorBidi"/>
                <w:color w:val="000000"/>
                <w:sz w:val="24"/>
                <w:szCs w:val="24"/>
              </w:rPr>
              <w:t>at a point of time</w:t>
            </w:r>
          </w:p>
        </w:tc>
        <w:tc>
          <w:tcPr>
            <w:tcW w:w="810" w:type="dxa"/>
            <w:tcBorders>
              <w:top w:val="single" w:sz="6" w:space="0" w:color="auto"/>
            </w:tcBorders>
            <w:shd w:val="clear" w:color="auto" w:fill="auto"/>
            <w:vAlign w:val="bottom"/>
          </w:tcPr>
          <w:p w14:paraId="7FE9E0A2" w14:textId="75AAD824" w:rsidR="00B13C6E" w:rsidRPr="00E12088" w:rsidRDefault="00B13C6E" w:rsidP="00B13C6E">
            <w:pPr>
              <w:ind w:left="-108" w:right="-13"/>
              <w:jc w:val="right"/>
              <w:rPr>
                <w:rFonts w:asciiTheme="majorBidi" w:hAnsiTheme="majorBidi" w:cstheme="majorBidi"/>
                <w:sz w:val="24"/>
                <w:szCs w:val="24"/>
              </w:rPr>
            </w:pPr>
            <w:r w:rsidRPr="203C9683">
              <w:rPr>
                <w:rFonts w:asciiTheme="majorBidi" w:hAnsiTheme="majorBidi" w:cstheme="majorBidi"/>
                <w:sz w:val="24"/>
                <w:szCs w:val="24"/>
              </w:rPr>
              <w:t>8</w:t>
            </w:r>
            <w:r w:rsidR="6F6EAEF1" w:rsidRPr="203C9683">
              <w:rPr>
                <w:rFonts w:asciiTheme="majorBidi" w:hAnsiTheme="majorBidi" w:cstheme="majorBidi"/>
                <w:sz w:val="24"/>
                <w:szCs w:val="24"/>
              </w:rPr>
              <w:t>4</w:t>
            </w:r>
          </w:p>
        </w:tc>
        <w:tc>
          <w:tcPr>
            <w:tcW w:w="142" w:type="dxa"/>
            <w:shd w:val="clear" w:color="auto" w:fill="auto"/>
            <w:vAlign w:val="bottom"/>
          </w:tcPr>
          <w:p w14:paraId="4A5BB211"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single" w:sz="6" w:space="0" w:color="auto"/>
            </w:tcBorders>
            <w:shd w:val="clear" w:color="auto" w:fill="auto"/>
            <w:vAlign w:val="bottom"/>
          </w:tcPr>
          <w:p w14:paraId="3ACB22E6" w14:textId="2FEB5803" w:rsidR="00B13C6E" w:rsidRPr="00E12088" w:rsidRDefault="00B13C6E" w:rsidP="00B13C6E">
            <w:pPr>
              <w:tabs>
                <w:tab w:val="decimal" w:pos="738"/>
              </w:tabs>
              <w:ind w:right="-13"/>
              <w:jc w:val="right"/>
              <w:rPr>
                <w:rFonts w:asciiTheme="majorBidi" w:hAnsiTheme="majorBidi" w:cstheme="majorBidi"/>
                <w:sz w:val="24"/>
                <w:szCs w:val="24"/>
              </w:rPr>
            </w:pPr>
            <w:r w:rsidRPr="00E77C08">
              <w:rPr>
                <w:rFonts w:asciiTheme="majorBidi" w:hAnsiTheme="majorBidi" w:cstheme="majorBidi"/>
                <w:sz w:val="24"/>
                <w:szCs w:val="24"/>
              </w:rPr>
              <w:t>82</w:t>
            </w:r>
          </w:p>
        </w:tc>
        <w:tc>
          <w:tcPr>
            <w:tcW w:w="142" w:type="dxa"/>
            <w:shd w:val="clear" w:color="auto" w:fill="auto"/>
            <w:vAlign w:val="bottom"/>
          </w:tcPr>
          <w:p w14:paraId="1E069A8A"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single" w:sz="6" w:space="0" w:color="auto"/>
            </w:tcBorders>
            <w:shd w:val="clear" w:color="auto" w:fill="auto"/>
            <w:vAlign w:val="bottom"/>
          </w:tcPr>
          <w:p w14:paraId="43129EC7" w14:textId="729C3797" w:rsidR="00B13C6E" w:rsidRPr="00E12088" w:rsidRDefault="00B13C6E" w:rsidP="00B13C6E">
            <w:pPr>
              <w:tabs>
                <w:tab w:val="decimal" w:pos="754"/>
              </w:tabs>
              <w:ind w:left="-129" w:right="-13"/>
              <w:jc w:val="right"/>
              <w:rPr>
                <w:rFonts w:asciiTheme="majorBidi" w:hAnsiTheme="majorBidi" w:cstheme="majorBidi"/>
                <w:sz w:val="24"/>
                <w:szCs w:val="24"/>
              </w:rPr>
            </w:pPr>
            <w:r w:rsidRPr="00E77C08">
              <w:rPr>
                <w:rFonts w:asciiTheme="majorBidi" w:hAnsiTheme="majorBidi" w:cstheme="majorBidi"/>
                <w:sz w:val="24"/>
                <w:szCs w:val="24"/>
              </w:rPr>
              <w:t>2</w:t>
            </w:r>
          </w:p>
        </w:tc>
        <w:tc>
          <w:tcPr>
            <w:tcW w:w="142" w:type="dxa"/>
            <w:shd w:val="clear" w:color="auto" w:fill="auto"/>
            <w:vAlign w:val="bottom"/>
          </w:tcPr>
          <w:p w14:paraId="3C61FEF3"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single" w:sz="6" w:space="0" w:color="auto"/>
            </w:tcBorders>
            <w:shd w:val="clear" w:color="auto" w:fill="auto"/>
            <w:vAlign w:val="bottom"/>
          </w:tcPr>
          <w:p w14:paraId="167E9522" w14:textId="6E0D8726" w:rsidR="00B13C6E" w:rsidRPr="00E12088" w:rsidRDefault="00B13C6E" w:rsidP="00B13C6E">
            <w:pPr>
              <w:tabs>
                <w:tab w:val="decimal" w:pos="647"/>
              </w:tabs>
              <w:ind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shd w:val="clear" w:color="auto" w:fill="auto"/>
            <w:vAlign w:val="bottom"/>
          </w:tcPr>
          <w:p w14:paraId="112BFF90"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single" w:sz="6" w:space="0" w:color="auto"/>
            </w:tcBorders>
            <w:shd w:val="clear" w:color="auto" w:fill="auto"/>
            <w:vAlign w:val="bottom"/>
          </w:tcPr>
          <w:p w14:paraId="46196BFE" w14:textId="1806C135" w:rsidR="00B13C6E" w:rsidRPr="00E12088" w:rsidRDefault="00B13C6E" w:rsidP="00B13C6E">
            <w:pPr>
              <w:tabs>
                <w:tab w:val="decimal" w:pos="574"/>
              </w:tabs>
              <w:ind w:left="-95"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shd w:val="clear" w:color="auto" w:fill="auto"/>
            <w:vAlign w:val="bottom"/>
          </w:tcPr>
          <w:p w14:paraId="5850CE6E"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single" w:sz="6" w:space="0" w:color="auto"/>
            </w:tcBorders>
            <w:shd w:val="clear" w:color="auto" w:fill="auto"/>
            <w:vAlign w:val="bottom"/>
          </w:tcPr>
          <w:p w14:paraId="35F10F90" w14:textId="562EC03B" w:rsidR="00B13C6E" w:rsidRPr="00E12088" w:rsidRDefault="00B13C6E" w:rsidP="00B13C6E">
            <w:pPr>
              <w:tabs>
                <w:tab w:val="decimal" w:pos="574"/>
              </w:tabs>
              <w:ind w:left="-95"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shd w:val="clear" w:color="auto" w:fill="auto"/>
            <w:vAlign w:val="bottom"/>
          </w:tcPr>
          <w:p w14:paraId="7BEEE592"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single" w:sz="6" w:space="0" w:color="auto"/>
            </w:tcBorders>
            <w:shd w:val="clear" w:color="auto" w:fill="auto"/>
            <w:vAlign w:val="bottom"/>
          </w:tcPr>
          <w:p w14:paraId="29F0871F" w14:textId="5A917731" w:rsidR="00B13C6E" w:rsidRPr="00E12088" w:rsidRDefault="00B13C6E" w:rsidP="00B13C6E">
            <w:pPr>
              <w:tabs>
                <w:tab w:val="decimal" w:pos="574"/>
              </w:tabs>
              <w:ind w:left="-95"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shd w:val="clear" w:color="auto" w:fill="auto"/>
            <w:vAlign w:val="bottom"/>
          </w:tcPr>
          <w:p w14:paraId="0B7C7533"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single" w:sz="6" w:space="0" w:color="auto"/>
            </w:tcBorders>
            <w:shd w:val="clear" w:color="auto" w:fill="auto"/>
            <w:vAlign w:val="bottom"/>
          </w:tcPr>
          <w:p w14:paraId="4EC2D589" w14:textId="199671E3" w:rsidR="00B13C6E" w:rsidRPr="00E12088" w:rsidRDefault="00B13C6E" w:rsidP="00B13C6E">
            <w:pPr>
              <w:tabs>
                <w:tab w:val="decimal" w:pos="574"/>
              </w:tabs>
              <w:ind w:left="-95"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shd w:val="clear" w:color="auto" w:fill="auto"/>
            <w:vAlign w:val="bottom"/>
          </w:tcPr>
          <w:p w14:paraId="2386CBFA"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single" w:sz="6" w:space="0" w:color="auto"/>
            </w:tcBorders>
            <w:shd w:val="clear" w:color="auto" w:fill="auto"/>
            <w:vAlign w:val="bottom"/>
          </w:tcPr>
          <w:p w14:paraId="4F1639B1" w14:textId="3B9BD833" w:rsidR="00B13C6E" w:rsidRPr="00E12088" w:rsidRDefault="00B13C6E" w:rsidP="00B13C6E">
            <w:pPr>
              <w:tabs>
                <w:tab w:val="decimal" w:pos="574"/>
              </w:tabs>
              <w:ind w:left="-95" w:right="-13"/>
              <w:jc w:val="right"/>
              <w:rPr>
                <w:rFonts w:asciiTheme="majorBidi" w:hAnsiTheme="majorBidi" w:cstheme="majorBidi"/>
                <w:sz w:val="24"/>
                <w:szCs w:val="24"/>
              </w:rPr>
            </w:pPr>
            <w:r w:rsidRPr="00E77C08">
              <w:rPr>
                <w:rFonts w:asciiTheme="majorBidi" w:hAnsiTheme="majorBidi" w:cstheme="majorBidi"/>
                <w:sz w:val="24"/>
                <w:szCs w:val="24"/>
              </w:rPr>
              <w:t>2</w:t>
            </w:r>
          </w:p>
        </w:tc>
        <w:tc>
          <w:tcPr>
            <w:tcW w:w="142" w:type="dxa"/>
            <w:shd w:val="clear" w:color="auto" w:fill="auto"/>
            <w:vAlign w:val="bottom"/>
          </w:tcPr>
          <w:p w14:paraId="22B011FF"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single" w:sz="6" w:space="0" w:color="auto"/>
            </w:tcBorders>
            <w:shd w:val="clear" w:color="auto" w:fill="auto"/>
            <w:vAlign w:val="bottom"/>
          </w:tcPr>
          <w:p w14:paraId="26489CCA" w14:textId="64C1E1FC" w:rsidR="00B13C6E" w:rsidRPr="00E12088" w:rsidRDefault="00B13C6E" w:rsidP="00B13C6E">
            <w:pPr>
              <w:tabs>
                <w:tab w:val="decimal" w:pos="574"/>
              </w:tabs>
              <w:ind w:left="-95"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shd w:val="clear" w:color="auto" w:fill="auto"/>
            <w:vAlign w:val="bottom"/>
          </w:tcPr>
          <w:p w14:paraId="4AB3B7BD"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51" w:type="dxa"/>
            <w:tcBorders>
              <w:top w:val="single" w:sz="6" w:space="0" w:color="auto"/>
            </w:tcBorders>
            <w:vAlign w:val="bottom"/>
          </w:tcPr>
          <w:p w14:paraId="180A7EB5" w14:textId="7453D173" w:rsidR="00B13C6E" w:rsidRPr="00E12088" w:rsidRDefault="00B13C6E" w:rsidP="00B13C6E">
            <w:pPr>
              <w:tabs>
                <w:tab w:val="decimal" w:pos="574"/>
              </w:tabs>
              <w:ind w:left="-95" w:right="-13"/>
              <w:jc w:val="right"/>
              <w:rPr>
                <w:rFonts w:asciiTheme="majorBidi" w:hAnsiTheme="majorBidi" w:cstheme="majorBidi"/>
                <w:sz w:val="24"/>
                <w:szCs w:val="24"/>
              </w:rPr>
            </w:pPr>
            <w:r w:rsidRPr="203C9683">
              <w:rPr>
                <w:rFonts w:asciiTheme="majorBidi" w:hAnsiTheme="majorBidi" w:cstheme="majorBidi"/>
                <w:sz w:val="24"/>
                <w:szCs w:val="24"/>
              </w:rPr>
              <w:t>8</w:t>
            </w:r>
            <w:r w:rsidR="4CF965FA" w:rsidRPr="203C9683">
              <w:rPr>
                <w:rFonts w:asciiTheme="majorBidi" w:hAnsiTheme="majorBidi" w:cstheme="majorBidi"/>
                <w:sz w:val="24"/>
                <w:szCs w:val="24"/>
              </w:rPr>
              <w:t>8</w:t>
            </w:r>
          </w:p>
        </w:tc>
        <w:tc>
          <w:tcPr>
            <w:tcW w:w="142" w:type="dxa"/>
            <w:vAlign w:val="bottom"/>
          </w:tcPr>
          <w:p w14:paraId="65ABB27A"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53" w:type="dxa"/>
            <w:tcBorders>
              <w:top w:val="single" w:sz="6" w:space="0" w:color="auto"/>
            </w:tcBorders>
            <w:vAlign w:val="bottom"/>
          </w:tcPr>
          <w:p w14:paraId="4953E616" w14:textId="2053E06C" w:rsidR="00B13C6E" w:rsidRPr="00E12088" w:rsidRDefault="00B13C6E" w:rsidP="00B13C6E">
            <w:pPr>
              <w:tabs>
                <w:tab w:val="decimal" w:pos="574"/>
              </w:tabs>
              <w:ind w:left="-95" w:right="-13"/>
              <w:jc w:val="right"/>
              <w:rPr>
                <w:rFonts w:asciiTheme="majorBidi" w:hAnsiTheme="majorBidi" w:cstheme="majorBidi"/>
                <w:sz w:val="24"/>
                <w:szCs w:val="24"/>
              </w:rPr>
            </w:pPr>
            <w:r w:rsidRPr="00E77C08">
              <w:rPr>
                <w:rFonts w:asciiTheme="majorBidi" w:hAnsiTheme="majorBidi" w:cstheme="majorBidi"/>
                <w:sz w:val="24"/>
                <w:szCs w:val="24"/>
              </w:rPr>
              <w:t>82</w:t>
            </w:r>
          </w:p>
        </w:tc>
      </w:tr>
      <w:tr w:rsidR="00B13C6E" w:rsidRPr="00E12088" w14:paraId="37D7D238" w14:textId="77777777" w:rsidTr="726B4E86">
        <w:trPr>
          <w:gridAfter w:val="1"/>
          <w:wAfter w:w="7" w:type="dxa"/>
          <w:cantSplit/>
          <w:trHeight w:val="144"/>
        </w:trPr>
        <w:tc>
          <w:tcPr>
            <w:tcW w:w="2904" w:type="dxa"/>
            <w:shd w:val="clear" w:color="auto" w:fill="auto"/>
            <w:vAlign w:val="bottom"/>
          </w:tcPr>
          <w:p w14:paraId="717B17F7" w14:textId="0A953330" w:rsidR="00B13C6E" w:rsidRPr="00E12088" w:rsidRDefault="00B13C6E" w:rsidP="00B13C6E">
            <w:pPr>
              <w:ind w:left="146" w:hanging="146"/>
              <w:rPr>
                <w:rFonts w:asciiTheme="majorBidi" w:hAnsiTheme="majorBidi" w:cstheme="majorBidi"/>
                <w:sz w:val="24"/>
                <w:szCs w:val="24"/>
                <w:cs/>
              </w:rPr>
            </w:pPr>
            <w:r w:rsidRPr="00E12088">
              <w:rPr>
                <w:rFonts w:asciiTheme="majorBidi" w:eastAsia="PMingLiU" w:hAnsiTheme="majorBidi" w:cstheme="majorBidi"/>
                <w:color w:val="000000"/>
                <w:sz w:val="24"/>
                <w:szCs w:val="24"/>
              </w:rPr>
              <w:t>Revenues from rendering of service</w:t>
            </w:r>
            <w:r w:rsidRPr="00E12088">
              <w:rPr>
                <w:rFonts w:asciiTheme="majorBidi" w:eastAsia="PMingLiU" w:hAnsiTheme="majorBidi" w:cstheme="majorBidi"/>
                <w:color w:val="000000"/>
                <w:sz w:val="24"/>
                <w:szCs w:val="24"/>
                <w:lang w:val="en-US"/>
              </w:rPr>
              <w:t>s - recogni</w:t>
            </w:r>
            <w:r>
              <w:rPr>
                <w:rFonts w:asciiTheme="majorBidi" w:eastAsia="PMingLiU" w:hAnsiTheme="majorBidi" w:cstheme="majorBidi"/>
                <w:color w:val="000000"/>
                <w:sz w:val="24"/>
                <w:szCs w:val="24"/>
                <w:lang w:val="en-US"/>
              </w:rPr>
              <w:t>s</w:t>
            </w:r>
            <w:r w:rsidRPr="00E12088">
              <w:rPr>
                <w:rFonts w:asciiTheme="majorBidi" w:eastAsia="PMingLiU" w:hAnsiTheme="majorBidi" w:cstheme="majorBidi"/>
                <w:color w:val="000000"/>
                <w:sz w:val="24"/>
                <w:szCs w:val="24"/>
                <w:lang w:val="en-US"/>
              </w:rPr>
              <w:t xml:space="preserve">e </w:t>
            </w:r>
            <w:r w:rsidRPr="00722749">
              <w:rPr>
                <w:rFonts w:asciiTheme="majorBidi" w:eastAsia="PMingLiU" w:hAnsiTheme="majorBidi" w:cstheme="majorBidi"/>
                <w:color w:val="000000"/>
                <w:sz w:val="24"/>
                <w:szCs w:val="24"/>
              </w:rPr>
              <w:t>overtime</w:t>
            </w:r>
          </w:p>
        </w:tc>
        <w:tc>
          <w:tcPr>
            <w:tcW w:w="810" w:type="dxa"/>
            <w:shd w:val="clear" w:color="auto" w:fill="auto"/>
            <w:vAlign w:val="bottom"/>
          </w:tcPr>
          <w:p w14:paraId="08BBE79D" w14:textId="4CD5445C"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shd w:val="clear" w:color="auto" w:fill="auto"/>
            <w:vAlign w:val="bottom"/>
          </w:tcPr>
          <w:p w14:paraId="2BB123A4" w14:textId="77777777" w:rsidR="00B13C6E" w:rsidRPr="00E12088" w:rsidRDefault="00B13C6E" w:rsidP="00B13C6E">
            <w:pPr>
              <w:ind w:right="-13"/>
              <w:jc w:val="right"/>
              <w:rPr>
                <w:rFonts w:asciiTheme="majorBidi" w:hAnsiTheme="majorBidi" w:cstheme="majorBidi"/>
                <w:sz w:val="24"/>
                <w:szCs w:val="24"/>
              </w:rPr>
            </w:pPr>
          </w:p>
        </w:tc>
        <w:tc>
          <w:tcPr>
            <w:tcW w:w="848" w:type="dxa"/>
            <w:shd w:val="clear" w:color="auto" w:fill="auto"/>
            <w:vAlign w:val="bottom"/>
          </w:tcPr>
          <w:p w14:paraId="45B1077F" w14:textId="2CAC4EF2"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33796077" w14:textId="77777777" w:rsidR="00B13C6E" w:rsidRPr="00E12088" w:rsidRDefault="00B13C6E" w:rsidP="00B13C6E">
            <w:pPr>
              <w:ind w:right="-13"/>
              <w:jc w:val="right"/>
              <w:rPr>
                <w:rFonts w:asciiTheme="majorBidi" w:hAnsiTheme="majorBidi" w:cstheme="majorBidi"/>
                <w:sz w:val="24"/>
                <w:szCs w:val="24"/>
              </w:rPr>
            </w:pPr>
          </w:p>
        </w:tc>
        <w:tc>
          <w:tcPr>
            <w:tcW w:w="848" w:type="dxa"/>
            <w:vAlign w:val="bottom"/>
          </w:tcPr>
          <w:p w14:paraId="26369B6D" w14:textId="695D655D"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17F55AA0" w14:textId="77777777" w:rsidR="00B13C6E" w:rsidRPr="00E12088" w:rsidRDefault="00B13C6E" w:rsidP="00B13C6E">
            <w:pPr>
              <w:ind w:left="-108" w:right="-13"/>
              <w:jc w:val="right"/>
              <w:rPr>
                <w:rFonts w:asciiTheme="majorBidi" w:hAnsiTheme="majorBidi" w:cstheme="majorBidi"/>
                <w:sz w:val="24"/>
                <w:szCs w:val="24"/>
              </w:rPr>
            </w:pPr>
          </w:p>
        </w:tc>
        <w:tc>
          <w:tcPr>
            <w:tcW w:w="848" w:type="dxa"/>
            <w:vAlign w:val="bottom"/>
          </w:tcPr>
          <w:p w14:paraId="3AA25E2E" w14:textId="3F069D9E"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0203CB14" w14:textId="77777777" w:rsidR="00B13C6E" w:rsidRPr="00E12088" w:rsidRDefault="00B13C6E" w:rsidP="00B13C6E">
            <w:pPr>
              <w:ind w:left="-108" w:right="-13"/>
              <w:jc w:val="right"/>
              <w:rPr>
                <w:rFonts w:asciiTheme="majorBidi" w:hAnsiTheme="majorBidi" w:cstheme="majorBidi"/>
                <w:sz w:val="24"/>
                <w:szCs w:val="24"/>
              </w:rPr>
            </w:pPr>
          </w:p>
        </w:tc>
        <w:tc>
          <w:tcPr>
            <w:tcW w:w="848" w:type="dxa"/>
            <w:vAlign w:val="bottom"/>
          </w:tcPr>
          <w:p w14:paraId="1B4D75C3" w14:textId="7BD98166" w:rsidR="00B13C6E" w:rsidRPr="00E12088" w:rsidRDefault="00B13C6E" w:rsidP="00B13C6E">
            <w:pPr>
              <w:tabs>
                <w:tab w:val="decimal" w:pos="430"/>
              </w:tabs>
              <w:ind w:left="-108" w:right="-13"/>
              <w:jc w:val="right"/>
              <w:rPr>
                <w:rFonts w:asciiTheme="majorBidi" w:hAnsiTheme="majorBidi" w:cstheme="majorBidi"/>
                <w:sz w:val="24"/>
                <w:szCs w:val="24"/>
              </w:rPr>
            </w:pPr>
            <w:r w:rsidRPr="00E77C08">
              <w:rPr>
                <w:rFonts w:asciiTheme="majorBidi" w:hAnsiTheme="majorBidi" w:cstheme="majorBidi"/>
                <w:sz w:val="24"/>
                <w:szCs w:val="24"/>
              </w:rPr>
              <w:t>9</w:t>
            </w:r>
          </w:p>
        </w:tc>
        <w:tc>
          <w:tcPr>
            <w:tcW w:w="142" w:type="dxa"/>
            <w:vAlign w:val="bottom"/>
          </w:tcPr>
          <w:p w14:paraId="05AB6C6C"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vAlign w:val="bottom"/>
          </w:tcPr>
          <w:p w14:paraId="1E1CE3C0" w14:textId="62461F70" w:rsidR="00B13C6E" w:rsidRPr="00E12088" w:rsidRDefault="00B13C6E" w:rsidP="00B13C6E">
            <w:pPr>
              <w:tabs>
                <w:tab w:val="decimal" w:pos="444"/>
              </w:tabs>
              <w:ind w:left="-108" w:right="-13"/>
              <w:jc w:val="right"/>
              <w:rPr>
                <w:rFonts w:asciiTheme="majorBidi" w:hAnsiTheme="majorBidi" w:cstheme="majorBidi"/>
                <w:sz w:val="24"/>
                <w:szCs w:val="24"/>
              </w:rPr>
            </w:pPr>
            <w:r w:rsidRPr="00E77C08">
              <w:rPr>
                <w:rFonts w:asciiTheme="majorBidi" w:hAnsiTheme="majorBidi" w:cstheme="majorBidi"/>
                <w:sz w:val="24"/>
                <w:szCs w:val="24"/>
              </w:rPr>
              <w:t>9</w:t>
            </w:r>
          </w:p>
        </w:tc>
        <w:tc>
          <w:tcPr>
            <w:tcW w:w="142" w:type="dxa"/>
            <w:vAlign w:val="bottom"/>
          </w:tcPr>
          <w:p w14:paraId="555A0C66"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vAlign w:val="bottom"/>
          </w:tcPr>
          <w:p w14:paraId="147E834E" w14:textId="7F745CB1" w:rsidR="00B13C6E" w:rsidRPr="00E12088" w:rsidRDefault="00B13C6E" w:rsidP="00B13C6E">
            <w:pPr>
              <w:tabs>
                <w:tab w:val="decimal" w:pos="421"/>
              </w:tabs>
              <w:ind w:left="-108" w:right="-13"/>
              <w:jc w:val="right"/>
              <w:rPr>
                <w:rFonts w:asciiTheme="majorBidi" w:hAnsiTheme="majorBidi" w:cstheme="majorBidi"/>
                <w:sz w:val="24"/>
                <w:szCs w:val="24"/>
              </w:rPr>
            </w:pPr>
            <w:r w:rsidRPr="203C9683">
              <w:rPr>
                <w:rFonts w:asciiTheme="majorBidi" w:hAnsiTheme="majorBidi" w:cstheme="majorBidi"/>
                <w:sz w:val="24"/>
                <w:szCs w:val="24"/>
              </w:rPr>
              <w:t>82</w:t>
            </w:r>
            <w:r w:rsidR="28AE3AF7" w:rsidRPr="203C9683">
              <w:rPr>
                <w:rFonts w:asciiTheme="majorBidi" w:hAnsiTheme="majorBidi" w:cstheme="majorBidi"/>
                <w:sz w:val="24"/>
                <w:szCs w:val="24"/>
              </w:rPr>
              <w:t>6</w:t>
            </w:r>
          </w:p>
        </w:tc>
        <w:tc>
          <w:tcPr>
            <w:tcW w:w="142" w:type="dxa"/>
            <w:vAlign w:val="bottom"/>
          </w:tcPr>
          <w:p w14:paraId="5480090C"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vAlign w:val="bottom"/>
          </w:tcPr>
          <w:p w14:paraId="64B32830" w14:textId="6B5DACA4" w:rsidR="00B13C6E" w:rsidRPr="00E12088" w:rsidRDefault="00B13C6E" w:rsidP="00B13C6E">
            <w:pPr>
              <w:ind w:right="-13"/>
              <w:jc w:val="right"/>
              <w:rPr>
                <w:rFonts w:asciiTheme="majorBidi" w:hAnsiTheme="majorBidi" w:cstheme="majorBidi"/>
                <w:sz w:val="24"/>
                <w:szCs w:val="24"/>
              </w:rPr>
            </w:pPr>
            <w:r w:rsidRPr="00E77C08">
              <w:rPr>
                <w:rFonts w:asciiTheme="majorBidi" w:hAnsiTheme="majorBidi" w:cstheme="majorBidi"/>
                <w:sz w:val="24"/>
                <w:szCs w:val="24"/>
              </w:rPr>
              <w:t>950</w:t>
            </w:r>
          </w:p>
        </w:tc>
        <w:tc>
          <w:tcPr>
            <w:tcW w:w="142" w:type="dxa"/>
            <w:vAlign w:val="bottom"/>
          </w:tcPr>
          <w:p w14:paraId="48199A9F"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vAlign w:val="bottom"/>
          </w:tcPr>
          <w:p w14:paraId="4F9223E7" w14:textId="03B50871"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16</w:t>
            </w:r>
          </w:p>
        </w:tc>
        <w:tc>
          <w:tcPr>
            <w:tcW w:w="142" w:type="dxa"/>
            <w:vAlign w:val="bottom"/>
          </w:tcPr>
          <w:p w14:paraId="347847DC"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vAlign w:val="bottom"/>
          </w:tcPr>
          <w:p w14:paraId="33D0A951" w14:textId="53118A13" w:rsidR="00B13C6E" w:rsidRPr="00E12088" w:rsidRDefault="00B13C6E" w:rsidP="00B13C6E">
            <w:pPr>
              <w:ind w:right="-13"/>
              <w:jc w:val="right"/>
              <w:rPr>
                <w:rFonts w:asciiTheme="majorBidi" w:hAnsiTheme="majorBidi" w:cstheme="majorBidi"/>
                <w:sz w:val="24"/>
                <w:szCs w:val="24"/>
              </w:rPr>
            </w:pPr>
            <w:r w:rsidRPr="00E77C08">
              <w:rPr>
                <w:rFonts w:asciiTheme="majorBidi" w:hAnsiTheme="majorBidi" w:cstheme="majorBidi"/>
                <w:sz w:val="24"/>
                <w:szCs w:val="24"/>
              </w:rPr>
              <w:t>27</w:t>
            </w:r>
          </w:p>
        </w:tc>
        <w:tc>
          <w:tcPr>
            <w:tcW w:w="142" w:type="dxa"/>
            <w:vAlign w:val="bottom"/>
          </w:tcPr>
          <w:p w14:paraId="66FC5DB1"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51" w:type="dxa"/>
            <w:vAlign w:val="bottom"/>
          </w:tcPr>
          <w:p w14:paraId="598B4715" w14:textId="0613E68F" w:rsidR="00B13C6E" w:rsidRPr="00E12088" w:rsidRDefault="00B13C6E" w:rsidP="00B13C6E">
            <w:pPr>
              <w:ind w:left="-108" w:right="-13"/>
              <w:jc w:val="right"/>
              <w:rPr>
                <w:rFonts w:asciiTheme="majorBidi" w:hAnsiTheme="majorBidi" w:cstheme="majorBidi"/>
                <w:sz w:val="24"/>
                <w:szCs w:val="24"/>
              </w:rPr>
            </w:pPr>
            <w:r w:rsidRPr="203C9683">
              <w:rPr>
                <w:rFonts w:asciiTheme="majorBidi" w:hAnsiTheme="majorBidi" w:cstheme="majorBidi"/>
                <w:sz w:val="24"/>
                <w:szCs w:val="24"/>
              </w:rPr>
              <w:t>85</w:t>
            </w:r>
            <w:r w:rsidR="588FEACC" w:rsidRPr="203C9683">
              <w:rPr>
                <w:rFonts w:asciiTheme="majorBidi" w:hAnsiTheme="majorBidi" w:cstheme="majorBidi"/>
                <w:sz w:val="24"/>
                <w:szCs w:val="24"/>
              </w:rPr>
              <w:t>1</w:t>
            </w:r>
          </w:p>
        </w:tc>
        <w:tc>
          <w:tcPr>
            <w:tcW w:w="142" w:type="dxa"/>
            <w:vAlign w:val="bottom"/>
          </w:tcPr>
          <w:p w14:paraId="4F32C6B9" w14:textId="77777777" w:rsidR="00B13C6E" w:rsidRPr="00E12088" w:rsidRDefault="00B13C6E" w:rsidP="00B13C6E">
            <w:pPr>
              <w:ind w:left="-108" w:right="-13"/>
              <w:jc w:val="right"/>
              <w:rPr>
                <w:rFonts w:asciiTheme="majorBidi" w:hAnsiTheme="majorBidi" w:cstheme="majorBidi"/>
                <w:sz w:val="24"/>
                <w:szCs w:val="24"/>
              </w:rPr>
            </w:pPr>
          </w:p>
        </w:tc>
        <w:tc>
          <w:tcPr>
            <w:tcW w:w="853" w:type="dxa"/>
            <w:vAlign w:val="bottom"/>
          </w:tcPr>
          <w:p w14:paraId="6C5945CE" w14:textId="69F28086"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986</w:t>
            </w:r>
          </w:p>
        </w:tc>
      </w:tr>
      <w:tr w:rsidR="00B13C6E" w:rsidRPr="00E12088" w14:paraId="7C7AFBCB" w14:textId="77777777" w:rsidTr="726B4E86">
        <w:trPr>
          <w:gridAfter w:val="1"/>
          <w:wAfter w:w="7" w:type="dxa"/>
          <w:cantSplit/>
          <w:trHeight w:val="270"/>
        </w:trPr>
        <w:tc>
          <w:tcPr>
            <w:tcW w:w="2904" w:type="dxa"/>
            <w:shd w:val="clear" w:color="auto" w:fill="auto"/>
            <w:vAlign w:val="bottom"/>
          </w:tcPr>
          <w:p w14:paraId="6DA874D9" w14:textId="77777777" w:rsidR="00B13C6E" w:rsidRPr="00E12088" w:rsidRDefault="00B13C6E" w:rsidP="00B13C6E">
            <w:pPr>
              <w:rPr>
                <w:rFonts w:asciiTheme="majorBidi" w:hAnsiTheme="majorBidi" w:cstheme="majorBidi"/>
                <w:sz w:val="24"/>
                <w:szCs w:val="24"/>
                <w:highlight w:val="yellow"/>
                <w:cs/>
              </w:rPr>
            </w:pPr>
            <w:r w:rsidRPr="00E12088">
              <w:rPr>
                <w:rFonts w:asciiTheme="majorBidi" w:eastAsia="PMingLiU" w:hAnsiTheme="majorBidi" w:cstheme="majorBidi"/>
                <w:color w:val="000000"/>
                <w:sz w:val="24"/>
                <w:szCs w:val="24"/>
              </w:rPr>
              <w:t>Costs of sales of goods</w:t>
            </w:r>
          </w:p>
        </w:tc>
        <w:tc>
          <w:tcPr>
            <w:tcW w:w="810" w:type="dxa"/>
            <w:shd w:val="clear" w:color="auto" w:fill="auto"/>
            <w:vAlign w:val="bottom"/>
          </w:tcPr>
          <w:p w14:paraId="7297A61C" w14:textId="17398706"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(79)</w:t>
            </w:r>
          </w:p>
        </w:tc>
        <w:tc>
          <w:tcPr>
            <w:tcW w:w="142" w:type="dxa"/>
            <w:shd w:val="clear" w:color="auto" w:fill="auto"/>
            <w:vAlign w:val="bottom"/>
          </w:tcPr>
          <w:p w14:paraId="3ECC74FC" w14:textId="77777777" w:rsidR="00B13C6E" w:rsidRPr="00E12088" w:rsidRDefault="00B13C6E" w:rsidP="00B13C6E">
            <w:pPr>
              <w:ind w:right="-13"/>
              <w:jc w:val="right"/>
              <w:rPr>
                <w:rFonts w:asciiTheme="majorBidi" w:hAnsiTheme="majorBidi" w:cstheme="majorBidi"/>
                <w:sz w:val="24"/>
                <w:szCs w:val="24"/>
              </w:rPr>
            </w:pPr>
          </w:p>
        </w:tc>
        <w:tc>
          <w:tcPr>
            <w:tcW w:w="848" w:type="dxa"/>
            <w:shd w:val="clear" w:color="auto" w:fill="auto"/>
            <w:vAlign w:val="bottom"/>
          </w:tcPr>
          <w:p w14:paraId="44B0C848" w14:textId="14FDABB4"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(78)</w:t>
            </w:r>
          </w:p>
        </w:tc>
        <w:tc>
          <w:tcPr>
            <w:tcW w:w="142" w:type="dxa"/>
            <w:vAlign w:val="bottom"/>
          </w:tcPr>
          <w:p w14:paraId="4D0038BD"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nil"/>
              <w:left w:val="nil"/>
              <w:right w:val="nil"/>
            </w:tcBorders>
            <w:vAlign w:val="bottom"/>
          </w:tcPr>
          <w:p w14:paraId="1C8D888C" w14:textId="62B0C68B"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(2)</w:t>
            </w:r>
          </w:p>
        </w:tc>
        <w:tc>
          <w:tcPr>
            <w:tcW w:w="142" w:type="dxa"/>
            <w:vAlign w:val="bottom"/>
          </w:tcPr>
          <w:p w14:paraId="7CBC2D2F"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nil"/>
              <w:left w:val="nil"/>
              <w:right w:val="nil"/>
            </w:tcBorders>
            <w:vAlign w:val="bottom"/>
          </w:tcPr>
          <w:p w14:paraId="5A1E6B78" w14:textId="32BDBE81"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(1)</w:t>
            </w:r>
          </w:p>
        </w:tc>
        <w:tc>
          <w:tcPr>
            <w:tcW w:w="142" w:type="dxa"/>
            <w:vAlign w:val="bottom"/>
          </w:tcPr>
          <w:p w14:paraId="5C0DBD20"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nil"/>
              <w:left w:val="nil"/>
              <w:right w:val="nil"/>
            </w:tcBorders>
            <w:vAlign w:val="bottom"/>
          </w:tcPr>
          <w:p w14:paraId="161D48FF" w14:textId="344225F1" w:rsidR="00B13C6E" w:rsidRPr="00E12088" w:rsidRDefault="00B13C6E" w:rsidP="00B13C6E">
            <w:pPr>
              <w:ind w:left="-72"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7C862657"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nil"/>
              <w:left w:val="nil"/>
              <w:right w:val="nil"/>
            </w:tcBorders>
            <w:vAlign w:val="bottom"/>
          </w:tcPr>
          <w:p w14:paraId="4179D14A" w14:textId="68B6688A" w:rsidR="00B13C6E" w:rsidRPr="00E12088" w:rsidRDefault="00B13C6E" w:rsidP="00B13C6E">
            <w:pPr>
              <w:ind w:left="-72"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795EDD1F"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nil"/>
              <w:left w:val="nil"/>
              <w:right w:val="nil"/>
            </w:tcBorders>
            <w:vAlign w:val="bottom"/>
          </w:tcPr>
          <w:p w14:paraId="4755D4EA" w14:textId="38D555BE"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42D5E927"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tcBorders>
              <w:top w:val="nil"/>
              <w:left w:val="nil"/>
              <w:right w:val="nil"/>
            </w:tcBorders>
            <w:vAlign w:val="bottom"/>
          </w:tcPr>
          <w:p w14:paraId="235E5656" w14:textId="6B472B2B" w:rsidR="00B13C6E" w:rsidRPr="00E12088" w:rsidRDefault="00B13C6E" w:rsidP="00B13C6E">
            <w:pPr>
              <w:tabs>
                <w:tab w:val="decimal" w:pos="288"/>
              </w:tabs>
              <w:ind w:left="-108"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7522DA8F"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nil"/>
              <w:left w:val="nil"/>
              <w:right w:val="nil"/>
            </w:tcBorders>
            <w:vAlign w:val="bottom"/>
          </w:tcPr>
          <w:p w14:paraId="55279E6D" w14:textId="245005F6" w:rsidR="00B13C6E" w:rsidRPr="00E12088" w:rsidRDefault="00B13C6E" w:rsidP="00B13C6E">
            <w:pPr>
              <w:ind w:left="-72" w:right="-13"/>
              <w:jc w:val="right"/>
              <w:rPr>
                <w:rFonts w:asciiTheme="majorBidi" w:hAnsiTheme="majorBidi" w:cstheme="majorBidi"/>
                <w:sz w:val="24"/>
                <w:szCs w:val="24"/>
              </w:rPr>
            </w:pPr>
            <w:r w:rsidRPr="00E77C08">
              <w:rPr>
                <w:rFonts w:asciiTheme="majorBidi" w:hAnsiTheme="majorBidi" w:cstheme="majorBidi"/>
                <w:sz w:val="24"/>
                <w:szCs w:val="24"/>
              </w:rPr>
              <w:t>(2)</w:t>
            </w:r>
          </w:p>
        </w:tc>
        <w:tc>
          <w:tcPr>
            <w:tcW w:w="142" w:type="dxa"/>
            <w:vAlign w:val="bottom"/>
          </w:tcPr>
          <w:p w14:paraId="6BF5ACD0" w14:textId="77777777" w:rsidR="00B13C6E" w:rsidRPr="00E12088" w:rsidRDefault="00B13C6E" w:rsidP="00B13C6E">
            <w:pPr>
              <w:tabs>
                <w:tab w:val="decimal" w:pos="574"/>
              </w:tabs>
              <w:ind w:left="-72" w:right="-13"/>
              <w:jc w:val="right"/>
              <w:rPr>
                <w:rFonts w:asciiTheme="majorBidi" w:hAnsiTheme="majorBidi" w:cstheme="majorBidi"/>
                <w:sz w:val="24"/>
                <w:szCs w:val="24"/>
              </w:rPr>
            </w:pPr>
          </w:p>
        </w:tc>
        <w:tc>
          <w:tcPr>
            <w:tcW w:w="848" w:type="dxa"/>
            <w:tcBorders>
              <w:top w:val="nil"/>
              <w:left w:val="nil"/>
              <w:right w:val="nil"/>
            </w:tcBorders>
            <w:vAlign w:val="bottom"/>
          </w:tcPr>
          <w:p w14:paraId="4AF39302" w14:textId="2D01733A" w:rsidR="00B13C6E" w:rsidRPr="00E12088" w:rsidRDefault="00B13C6E" w:rsidP="00B13C6E">
            <w:pPr>
              <w:tabs>
                <w:tab w:val="decimal" w:pos="430"/>
              </w:tabs>
              <w:ind w:left="-72"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7D5B9FD8"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51" w:type="dxa"/>
            <w:vAlign w:val="bottom"/>
          </w:tcPr>
          <w:p w14:paraId="38B2E5E5" w14:textId="2BAE4F23" w:rsidR="00B13C6E" w:rsidRPr="00E12088" w:rsidRDefault="00B13C6E" w:rsidP="00B13C6E">
            <w:pPr>
              <w:ind w:left="-72" w:right="-13"/>
              <w:jc w:val="right"/>
              <w:rPr>
                <w:rFonts w:asciiTheme="majorBidi" w:hAnsiTheme="majorBidi" w:cstheme="majorBidi"/>
                <w:sz w:val="24"/>
                <w:szCs w:val="24"/>
              </w:rPr>
            </w:pPr>
            <w:r w:rsidRPr="00E77C08">
              <w:rPr>
                <w:rFonts w:asciiTheme="majorBidi" w:hAnsiTheme="majorBidi" w:cstheme="majorBidi"/>
                <w:sz w:val="24"/>
                <w:szCs w:val="24"/>
              </w:rPr>
              <w:t>(83)</w:t>
            </w:r>
          </w:p>
        </w:tc>
        <w:tc>
          <w:tcPr>
            <w:tcW w:w="142" w:type="dxa"/>
            <w:vAlign w:val="bottom"/>
          </w:tcPr>
          <w:p w14:paraId="422A5FB4" w14:textId="77777777" w:rsidR="00B13C6E" w:rsidRPr="00E12088" w:rsidRDefault="00B13C6E" w:rsidP="00B13C6E">
            <w:pPr>
              <w:tabs>
                <w:tab w:val="decimal" w:pos="260"/>
              </w:tabs>
              <w:ind w:left="-72" w:right="-13"/>
              <w:jc w:val="right"/>
              <w:rPr>
                <w:rFonts w:asciiTheme="majorBidi" w:hAnsiTheme="majorBidi" w:cstheme="majorBidi"/>
                <w:sz w:val="24"/>
                <w:szCs w:val="24"/>
              </w:rPr>
            </w:pPr>
          </w:p>
        </w:tc>
        <w:tc>
          <w:tcPr>
            <w:tcW w:w="853" w:type="dxa"/>
            <w:vAlign w:val="bottom"/>
          </w:tcPr>
          <w:p w14:paraId="6EA64A3D" w14:textId="0DD593DD" w:rsidR="00B13C6E" w:rsidRPr="00E12088" w:rsidRDefault="00B13C6E" w:rsidP="00B13C6E">
            <w:pPr>
              <w:ind w:left="-72" w:right="-13"/>
              <w:jc w:val="right"/>
              <w:rPr>
                <w:rFonts w:asciiTheme="majorBidi" w:hAnsiTheme="majorBidi" w:cstheme="majorBidi"/>
                <w:sz w:val="24"/>
                <w:szCs w:val="24"/>
              </w:rPr>
            </w:pPr>
            <w:r w:rsidRPr="00E77C08">
              <w:rPr>
                <w:rFonts w:asciiTheme="majorBidi" w:hAnsiTheme="majorBidi" w:cstheme="majorBidi"/>
                <w:sz w:val="24"/>
                <w:szCs w:val="24"/>
              </w:rPr>
              <w:t xml:space="preserve">(79)         </w:t>
            </w:r>
          </w:p>
        </w:tc>
      </w:tr>
      <w:tr w:rsidR="00B13C6E" w:rsidRPr="00E12088" w14:paraId="79632749" w14:textId="77777777" w:rsidTr="726B4E86">
        <w:trPr>
          <w:gridAfter w:val="1"/>
          <w:wAfter w:w="7" w:type="dxa"/>
          <w:cantSplit/>
          <w:trHeight w:val="144"/>
        </w:trPr>
        <w:tc>
          <w:tcPr>
            <w:tcW w:w="2904" w:type="dxa"/>
            <w:shd w:val="clear" w:color="auto" w:fill="auto"/>
            <w:vAlign w:val="bottom"/>
          </w:tcPr>
          <w:p w14:paraId="151AA1D8" w14:textId="77777777" w:rsidR="00B13C6E" w:rsidRPr="00E12088" w:rsidRDefault="00B13C6E" w:rsidP="00B13C6E">
            <w:pPr>
              <w:rPr>
                <w:rFonts w:asciiTheme="majorBidi" w:hAnsiTheme="majorBidi" w:cstheme="majorBidi"/>
                <w:sz w:val="24"/>
                <w:szCs w:val="24"/>
                <w:highlight w:val="yellow"/>
                <w:cs/>
              </w:rPr>
            </w:pPr>
            <w:r w:rsidRPr="00E12088">
              <w:rPr>
                <w:rFonts w:asciiTheme="majorBidi" w:eastAsia="PMingLiU" w:hAnsiTheme="majorBidi" w:cstheme="majorBidi"/>
                <w:color w:val="000000"/>
                <w:sz w:val="24"/>
                <w:szCs w:val="24"/>
              </w:rPr>
              <w:t>Costs of rendering of services</w:t>
            </w:r>
          </w:p>
        </w:tc>
        <w:tc>
          <w:tcPr>
            <w:tcW w:w="810" w:type="dxa"/>
            <w:tcBorders>
              <w:bottom w:val="single" w:sz="4" w:space="0" w:color="auto"/>
            </w:tcBorders>
            <w:shd w:val="clear" w:color="auto" w:fill="auto"/>
            <w:vAlign w:val="bottom"/>
          </w:tcPr>
          <w:p w14:paraId="39BFA220" w14:textId="559645A6" w:rsidR="00B13C6E" w:rsidRPr="00E12088" w:rsidRDefault="00B13C6E" w:rsidP="00B13C6E">
            <w:pPr>
              <w:ind w:left="-108" w:right="-13"/>
              <w:jc w:val="right"/>
              <w:rPr>
                <w:rFonts w:asciiTheme="majorBidi" w:hAnsiTheme="majorBidi" w:cstheme="majorBidi"/>
                <w:sz w:val="24"/>
                <w:szCs w:val="24"/>
                <w:cs/>
              </w:rPr>
            </w:pPr>
            <w:r w:rsidRPr="00E77C08">
              <w:rPr>
                <w:rFonts w:asciiTheme="majorBidi" w:hAnsiTheme="majorBidi" w:cstheme="majorBidi"/>
                <w:sz w:val="24"/>
                <w:szCs w:val="24"/>
              </w:rPr>
              <w:t>-</w:t>
            </w:r>
          </w:p>
        </w:tc>
        <w:tc>
          <w:tcPr>
            <w:tcW w:w="142" w:type="dxa"/>
            <w:shd w:val="clear" w:color="auto" w:fill="auto"/>
            <w:vAlign w:val="bottom"/>
          </w:tcPr>
          <w:p w14:paraId="07BB8A7B" w14:textId="77777777" w:rsidR="00B13C6E" w:rsidRPr="00E12088" w:rsidRDefault="00B13C6E" w:rsidP="00B13C6E">
            <w:pPr>
              <w:ind w:right="-13"/>
              <w:jc w:val="right"/>
              <w:rPr>
                <w:rFonts w:asciiTheme="majorBidi" w:hAnsiTheme="majorBidi" w:cstheme="majorBidi"/>
                <w:sz w:val="24"/>
                <w:szCs w:val="24"/>
              </w:rPr>
            </w:pPr>
          </w:p>
        </w:tc>
        <w:tc>
          <w:tcPr>
            <w:tcW w:w="848" w:type="dxa"/>
            <w:tcBorders>
              <w:bottom w:val="single" w:sz="4" w:space="0" w:color="auto"/>
            </w:tcBorders>
            <w:shd w:val="clear" w:color="auto" w:fill="auto"/>
            <w:vAlign w:val="bottom"/>
          </w:tcPr>
          <w:p w14:paraId="40BC56E4" w14:textId="00FACC46"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145E4A3D" w14:textId="77777777" w:rsidR="00B13C6E" w:rsidRPr="00E12088" w:rsidRDefault="00B13C6E" w:rsidP="00B13C6E">
            <w:pPr>
              <w:ind w:right="-13"/>
              <w:jc w:val="right"/>
              <w:rPr>
                <w:rFonts w:asciiTheme="majorBidi" w:hAnsiTheme="majorBidi" w:cstheme="majorBidi"/>
                <w:sz w:val="24"/>
                <w:szCs w:val="24"/>
              </w:rPr>
            </w:pPr>
          </w:p>
        </w:tc>
        <w:tc>
          <w:tcPr>
            <w:tcW w:w="848" w:type="dxa"/>
            <w:tcBorders>
              <w:left w:val="nil"/>
              <w:bottom w:val="single" w:sz="4" w:space="0" w:color="auto"/>
              <w:right w:val="nil"/>
            </w:tcBorders>
            <w:vAlign w:val="bottom"/>
          </w:tcPr>
          <w:p w14:paraId="0052BEBC" w14:textId="307B3A2D"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016BEB19" w14:textId="77777777" w:rsidR="00B13C6E" w:rsidRPr="00E12088" w:rsidRDefault="00B13C6E" w:rsidP="00B13C6E">
            <w:pPr>
              <w:ind w:left="-108" w:right="-13"/>
              <w:jc w:val="right"/>
              <w:rPr>
                <w:rFonts w:asciiTheme="majorBidi" w:hAnsiTheme="majorBidi" w:cstheme="majorBidi"/>
                <w:sz w:val="24"/>
                <w:szCs w:val="24"/>
              </w:rPr>
            </w:pPr>
          </w:p>
        </w:tc>
        <w:tc>
          <w:tcPr>
            <w:tcW w:w="848" w:type="dxa"/>
            <w:tcBorders>
              <w:left w:val="nil"/>
              <w:bottom w:val="single" w:sz="4" w:space="0" w:color="auto"/>
              <w:right w:val="nil"/>
            </w:tcBorders>
            <w:vAlign w:val="bottom"/>
          </w:tcPr>
          <w:p w14:paraId="2426C56C" w14:textId="0273924A"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7E708FF1" w14:textId="77777777" w:rsidR="00B13C6E" w:rsidRPr="00E12088" w:rsidRDefault="00B13C6E" w:rsidP="00B13C6E">
            <w:pPr>
              <w:ind w:left="-108" w:right="-13"/>
              <w:jc w:val="right"/>
              <w:rPr>
                <w:rFonts w:asciiTheme="majorBidi" w:hAnsiTheme="majorBidi" w:cstheme="majorBidi"/>
                <w:sz w:val="24"/>
                <w:szCs w:val="24"/>
              </w:rPr>
            </w:pPr>
          </w:p>
        </w:tc>
        <w:tc>
          <w:tcPr>
            <w:tcW w:w="848" w:type="dxa"/>
            <w:tcBorders>
              <w:left w:val="nil"/>
              <w:bottom w:val="single" w:sz="4" w:space="0" w:color="auto"/>
              <w:right w:val="nil"/>
            </w:tcBorders>
            <w:vAlign w:val="bottom"/>
          </w:tcPr>
          <w:p w14:paraId="3F4F0F8E" w14:textId="26BFD9DE" w:rsidR="00B13C6E" w:rsidRPr="00E12088" w:rsidRDefault="00B13C6E" w:rsidP="00B13C6E">
            <w:pPr>
              <w:tabs>
                <w:tab w:val="decimal" w:pos="430"/>
              </w:tabs>
              <w:ind w:left="-108" w:right="-13"/>
              <w:jc w:val="right"/>
              <w:rPr>
                <w:rFonts w:asciiTheme="majorBidi" w:hAnsiTheme="majorBidi" w:cstheme="majorBidi"/>
                <w:sz w:val="24"/>
                <w:szCs w:val="24"/>
              </w:rPr>
            </w:pPr>
            <w:r w:rsidRPr="00E77C08">
              <w:rPr>
                <w:rFonts w:asciiTheme="majorBidi" w:hAnsiTheme="majorBidi" w:cstheme="majorBidi"/>
                <w:sz w:val="24"/>
                <w:szCs w:val="24"/>
              </w:rPr>
              <w:t>(9)</w:t>
            </w:r>
          </w:p>
        </w:tc>
        <w:tc>
          <w:tcPr>
            <w:tcW w:w="142" w:type="dxa"/>
            <w:vAlign w:val="bottom"/>
          </w:tcPr>
          <w:p w14:paraId="57148FEE"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tcBorders>
              <w:left w:val="nil"/>
              <w:bottom w:val="single" w:sz="4" w:space="0" w:color="auto"/>
              <w:right w:val="nil"/>
            </w:tcBorders>
            <w:vAlign w:val="bottom"/>
          </w:tcPr>
          <w:p w14:paraId="4AE27307" w14:textId="2915E598" w:rsidR="00B13C6E" w:rsidRPr="00E12088" w:rsidRDefault="00B13C6E" w:rsidP="00B13C6E">
            <w:pPr>
              <w:tabs>
                <w:tab w:val="decimal" w:pos="444"/>
              </w:tabs>
              <w:ind w:left="-108" w:right="-13"/>
              <w:jc w:val="right"/>
              <w:rPr>
                <w:rFonts w:asciiTheme="majorBidi" w:hAnsiTheme="majorBidi" w:cstheme="majorBidi"/>
                <w:sz w:val="24"/>
                <w:szCs w:val="24"/>
              </w:rPr>
            </w:pPr>
            <w:r w:rsidRPr="00E77C08">
              <w:rPr>
                <w:rFonts w:asciiTheme="majorBidi" w:hAnsiTheme="majorBidi" w:cstheme="majorBidi"/>
                <w:sz w:val="24"/>
                <w:szCs w:val="24"/>
              </w:rPr>
              <w:t>(7)</w:t>
            </w:r>
          </w:p>
        </w:tc>
        <w:tc>
          <w:tcPr>
            <w:tcW w:w="142" w:type="dxa"/>
            <w:vAlign w:val="bottom"/>
          </w:tcPr>
          <w:p w14:paraId="6C63BE04"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tcBorders>
              <w:left w:val="nil"/>
              <w:bottom w:val="single" w:sz="4" w:space="0" w:color="auto"/>
              <w:right w:val="nil"/>
            </w:tcBorders>
            <w:vAlign w:val="bottom"/>
          </w:tcPr>
          <w:p w14:paraId="497D7D90" w14:textId="4815B313" w:rsidR="00B13C6E" w:rsidRPr="00E12088" w:rsidRDefault="00B13C6E" w:rsidP="00B13C6E">
            <w:pPr>
              <w:tabs>
                <w:tab w:val="decimal" w:pos="421"/>
              </w:tabs>
              <w:ind w:left="-108" w:right="-13"/>
              <w:jc w:val="right"/>
              <w:rPr>
                <w:rFonts w:asciiTheme="majorBidi" w:hAnsiTheme="majorBidi" w:cstheme="majorBidi"/>
                <w:sz w:val="24"/>
                <w:szCs w:val="24"/>
              </w:rPr>
            </w:pPr>
            <w:r w:rsidRPr="00E77C08">
              <w:rPr>
                <w:rFonts w:asciiTheme="majorBidi" w:hAnsiTheme="majorBidi" w:cstheme="majorBidi"/>
                <w:sz w:val="24"/>
                <w:szCs w:val="24"/>
              </w:rPr>
              <w:t>(732)</w:t>
            </w:r>
          </w:p>
        </w:tc>
        <w:tc>
          <w:tcPr>
            <w:tcW w:w="142" w:type="dxa"/>
            <w:vAlign w:val="bottom"/>
          </w:tcPr>
          <w:p w14:paraId="6E46DC8B"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tcBorders>
              <w:left w:val="nil"/>
              <w:bottom w:val="single" w:sz="4" w:space="0" w:color="auto"/>
              <w:right w:val="nil"/>
            </w:tcBorders>
            <w:vAlign w:val="bottom"/>
          </w:tcPr>
          <w:p w14:paraId="2F87BB88" w14:textId="0383C09A"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(851)</w:t>
            </w:r>
          </w:p>
        </w:tc>
        <w:tc>
          <w:tcPr>
            <w:tcW w:w="142" w:type="dxa"/>
            <w:vAlign w:val="bottom"/>
          </w:tcPr>
          <w:p w14:paraId="05320DC7"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tcBorders>
              <w:left w:val="nil"/>
              <w:bottom w:val="single" w:sz="4" w:space="0" w:color="auto"/>
              <w:right w:val="nil"/>
            </w:tcBorders>
            <w:vAlign w:val="bottom"/>
          </w:tcPr>
          <w:p w14:paraId="6C4735B3" w14:textId="708083E6"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(23)</w:t>
            </w:r>
          </w:p>
        </w:tc>
        <w:tc>
          <w:tcPr>
            <w:tcW w:w="142" w:type="dxa"/>
            <w:vAlign w:val="bottom"/>
          </w:tcPr>
          <w:p w14:paraId="02E40CE4"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48" w:type="dxa"/>
            <w:tcBorders>
              <w:left w:val="nil"/>
              <w:bottom w:val="single" w:sz="4" w:space="0" w:color="auto"/>
              <w:right w:val="nil"/>
            </w:tcBorders>
            <w:vAlign w:val="bottom"/>
          </w:tcPr>
          <w:p w14:paraId="01CF39DC" w14:textId="0D50F1FD" w:rsidR="00B13C6E" w:rsidRPr="00E12088" w:rsidRDefault="00B13C6E" w:rsidP="00B13C6E">
            <w:pPr>
              <w:tabs>
                <w:tab w:val="decimal" w:pos="430"/>
              </w:tabs>
              <w:ind w:left="-108" w:right="-13"/>
              <w:jc w:val="right"/>
              <w:rPr>
                <w:rFonts w:asciiTheme="majorBidi" w:hAnsiTheme="majorBidi" w:cstheme="majorBidi"/>
                <w:sz w:val="24"/>
                <w:szCs w:val="24"/>
              </w:rPr>
            </w:pPr>
            <w:r w:rsidRPr="00E77C08">
              <w:rPr>
                <w:rFonts w:asciiTheme="majorBidi" w:hAnsiTheme="majorBidi" w:cstheme="majorBidi"/>
                <w:sz w:val="24"/>
                <w:szCs w:val="24"/>
              </w:rPr>
              <w:t>(16)</w:t>
            </w:r>
          </w:p>
        </w:tc>
        <w:tc>
          <w:tcPr>
            <w:tcW w:w="142" w:type="dxa"/>
            <w:vAlign w:val="bottom"/>
          </w:tcPr>
          <w:p w14:paraId="05EB54CA" w14:textId="77777777" w:rsidR="00B13C6E" w:rsidRPr="00E12088" w:rsidRDefault="00B13C6E" w:rsidP="00B13C6E">
            <w:pPr>
              <w:tabs>
                <w:tab w:val="decimal" w:pos="574"/>
              </w:tabs>
              <w:ind w:left="-108" w:right="-13"/>
              <w:jc w:val="right"/>
              <w:rPr>
                <w:rFonts w:asciiTheme="majorBidi" w:hAnsiTheme="majorBidi" w:cstheme="majorBidi"/>
                <w:sz w:val="24"/>
                <w:szCs w:val="24"/>
              </w:rPr>
            </w:pPr>
          </w:p>
        </w:tc>
        <w:tc>
          <w:tcPr>
            <w:tcW w:w="851" w:type="dxa"/>
            <w:tcBorders>
              <w:bottom w:val="single" w:sz="4" w:space="0" w:color="auto"/>
            </w:tcBorders>
            <w:vAlign w:val="bottom"/>
          </w:tcPr>
          <w:p w14:paraId="11D3C871" w14:textId="75602BE2"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(764)</w:t>
            </w:r>
          </w:p>
        </w:tc>
        <w:tc>
          <w:tcPr>
            <w:tcW w:w="142" w:type="dxa"/>
            <w:vAlign w:val="bottom"/>
          </w:tcPr>
          <w:p w14:paraId="04BD626F" w14:textId="77777777" w:rsidR="00B13C6E" w:rsidRPr="00E12088" w:rsidRDefault="00B13C6E" w:rsidP="00B13C6E">
            <w:pPr>
              <w:tabs>
                <w:tab w:val="decimal" w:pos="260"/>
              </w:tabs>
              <w:ind w:left="-108" w:right="-13"/>
              <w:jc w:val="right"/>
              <w:rPr>
                <w:rFonts w:asciiTheme="majorBidi" w:hAnsiTheme="majorBidi" w:cstheme="majorBidi"/>
                <w:sz w:val="24"/>
                <w:szCs w:val="24"/>
              </w:rPr>
            </w:pPr>
          </w:p>
        </w:tc>
        <w:tc>
          <w:tcPr>
            <w:tcW w:w="853" w:type="dxa"/>
            <w:tcBorders>
              <w:bottom w:val="single" w:sz="4" w:space="0" w:color="auto"/>
            </w:tcBorders>
            <w:vAlign w:val="bottom"/>
          </w:tcPr>
          <w:p w14:paraId="7075FC76" w14:textId="29FE3192" w:rsidR="00B13C6E" w:rsidRPr="00E12088" w:rsidRDefault="00B13C6E" w:rsidP="00B13C6E">
            <w:pPr>
              <w:ind w:left="-108" w:right="-13"/>
              <w:jc w:val="right"/>
              <w:rPr>
                <w:rFonts w:asciiTheme="majorBidi" w:hAnsiTheme="majorBidi" w:cstheme="majorBidi"/>
                <w:sz w:val="24"/>
                <w:szCs w:val="24"/>
              </w:rPr>
            </w:pPr>
            <w:r w:rsidRPr="00E77C08">
              <w:rPr>
                <w:rFonts w:asciiTheme="majorBidi" w:hAnsiTheme="majorBidi" w:cstheme="majorBidi"/>
                <w:sz w:val="24"/>
                <w:szCs w:val="24"/>
              </w:rPr>
              <w:t xml:space="preserve">(874)    </w:t>
            </w:r>
          </w:p>
        </w:tc>
      </w:tr>
      <w:tr w:rsidR="00B13C6E" w:rsidRPr="00E12088" w14:paraId="6C4B2A04" w14:textId="77777777" w:rsidTr="726B4E86">
        <w:trPr>
          <w:gridAfter w:val="1"/>
          <w:wAfter w:w="7" w:type="dxa"/>
          <w:cantSplit/>
          <w:trHeight w:val="144"/>
        </w:trPr>
        <w:tc>
          <w:tcPr>
            <w:tcW w:w="2904" w:type="dxa"/>
            <w:shd w:val="clear" w:color="auto" w:fill="auto"/>
            <w:vAlign w:val="bottom"/>
          </w:tcPr>
          <w:p w14:paraId="6BE7156D" w14:textId="77777777" w:rsidR="00B13C6E" w:rsidRPr="00E12088" w:rsidRDefault="00B13C6E" w:rsidP="00B13C6E">
            <w:pPr>
              <w:rPr>
                <w:rFonts w:asciiTheme="majorBidi" w:hAnsiTheme="majorBidi" w:cstheme="majorBidi"/>
                <w:sz w:val="24"/>
                <w:szCs w:val="24"/>
                <w:highlight w:val="yellow"/>
                <w:cs/>
              </w:rPr>
            </w:pPr>
            <w:r w:rsidRPr="00E12088">
              <w:rPr>
                <w:rFonts w:asciiTheme="majorBidi" w:eastAsia="PMingLiU" w:hAnsiTheme="majorBidi" w:cstheme="majorBidi"/>
                <w:color w:val="000000"/>
                <w:sz w:val="24"/>
                <w:szCs w:val="24"/>
              </w:rPr>
              <w:t>Gross profit</w:t>
            </w:r>
            <w:r w:rsidRPr="00E12088">
              <w:rPr>
                <w:rFonts w:asciiTheme="majorBidi" w:eastAsia="PMingLiU" w:hAnsiTheme="majorBidi" w:cstheme="majorBidi"/>
                <w:color w:val="000000"/>
                <w:sz w:val="24"/>
                <w:szCs w:val="24"/>
                <w:lang w:val="en-US"/>
              </w:rPr>
              <w:t xml:space="preserve"> (loss)</w:t>
            </w:r>
          </w:p>
        </w:tc>
        <w:tc>
          <w:tcPr>
            <w:tcW w:w="810" w:type="dxa"/>
            <w:tcBorders>
              <w:top w:val="single" w:sz="4" w:space="0" w:color="auto"/>
              <w:bottom w:val="double" w:sz="4" w:space="0" w:color="auto"/>
            </w:tcBorders>
            <w:shd w:val="clear" w:color="auto" w:fill="auto"/>
            <w:vAlign w:val="bottom"/>
          </w:tcPr>
          <w:p w14:paraId="1B2DE4D2" w14:textId="5A5D6826" w:rsidR="00B13C6E" w:rsidRPr="00E12088" w:rsidRDefault="66F2D129" w:rsidP="00B13C6E">
            <w:pPr>
              <w:tabs>
                <w:tab w:val="decimal" w:pos="624"/>
              </w:tabs>
              <w:ind w:left="-108" w:right="-13"/>
              <w:jc w:val="right"/>
              <w:rPr>
                <w:rFonts w:asciiTheme="majorBidi" w:hAnsiTheme="majorBidi" w:cstheme="majorBidi"/>
                <w:sz w:val="24"/>
                <w:szCs w:val="24"/>
              </w:rPr>
            </w:pPr>
            <w:r w:rsidRPr="203C9683">
              <w:rPr>
                <w:rFonts w:asciiTheme="majorBidi" w:hAnsiTheme="majorBidi" w:cstheme="majorBidi"/>
                <w:sz w:val="24"/>
                <w:szCs w:val="24"/>
              </w:rPr>
              <w:t>5</w:t>
            </w:r>
          </w:p>
        </w:tc>
        <w:tc>
          <w:tcPr>
            <w:tcW w:w="142" w:type="dxa"/>
            <w:shd w:val="clear" w:color="auto" w:fill="auto"/>
            <w:vAlign w:val="bottom"/>
          </w:tcPr>
          <w:p w14:paraId="4AB00742"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single" w:sz="4" w:space="0" w:color="auto"/>
              <w:bottom w:val="double" w:sz="4" w:space="0" w:color="auto"/>
            </w:tcBorders>
            <w:shd w:val="clear" w:color="auto" w:fill="auto"/>
            <w:vAlign w:val="bottom"/>
          </w:tcPr>
          <w:p w14:paraId="5E1346F1" w14:textId="4BE265AF" w:rsidR="00B13C6E" w:rsidRPr="00E12088" w:rsidRDefault="00B13C6E" w:rsidP="00B13C6E">
            <w:pPr>
              <w:tabs>
                <w:tab w:val="decimal" w:pos="641"/>
              </w:tabs>
              <w:ind w:left="-72" w:right="-13"/>
              <w:jc w:val="right"/>
              <w:rPr>
                <w:rFonts w:asciiTheme="majorBidi" w:hAnsiTheme="majorBidi" w:cstheme="majorBidi"/>
                <w:sz w:val="24"/>
                <w:szCs w:val="24"/>
              </w:rPr>
            </w:pPr>
            <w:r w:rsidRPr="00E77C08">
              <w:rPr>
                <w:rFonts w:asciiTheme="majorBidi" w:hAnsiTheme="majorBidi" w:cstheme="majorBidi"/>
                <w:sz w:val="24"/>
                <w:szCs w:val="24"/>
              </w:rPr>
              <w:t>4</w:t>
            </w:r>
          </w:p>
        </w:tc>
        <w:tc>
          <w:tcPr>
            <w:tcW w:w="142" w:type="dxa"/>
            <w:vAlign w:val="bottom"/>
          </w:tcPr>
          <w:p w14:paraId="24956ED5"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single" w:sz="4" w:space="0" w:color="auto"/>
              <w:left w:val="nil"/>
              <w:bottom w:val="double" w:sz="4" w:space="0" w:color="auto"/>
              <w:right w:val="nil"/>
            </w:tcBorders>
            <w:vAlign w:val="bottom"/>
          </w:tcPr>
          <w:p w14:paraId="13C9AEB5" w14:textId="4763C131" w:rsidR="00B13C6E" w:rsidRPr="00E12088" w:rsidRDefault="00B13C6E" w:rsidP="00B13C6E">
            <w:pPr>
              <w:tabs>
                <w:tab w:val="decimal" w:pos="711"/>
              </w:tabs>
              <w:ind w:left="-129"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3B401A9D"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single" w:sz="4" w:space="0" w:color="auto"/>
              <w:left w:val="nil"/>
              <w:bottom w:val="double" w:sz="4" w:space="0" w:color="auto"/>
              <w:right w:val="nil"/>
            </w:tcBorders>
            <w:vAlign w:val="bottom"/>
          </w:tcPr>
          <w:p w14:paraId="2549D01B" w14:textId="58F74DBD" w:rsidR="00B13C6E" w:rsidRPr="00E12088" w:rsidRDefault="00B13C6E" w:rsidP="00B13C6E">
            <w:pPr>
              <w:tabs>
                <w:tab w:val="decimal" w:pos="380"/>
                <w:tab w:val="decimal" w:pos="622"/>
              </w:tabs>
              <w:ind w:right="-13"/>
              <w:jc w:val="right"/>
              <w:rPr>
                <w:rFonts w:asciiTheme="majorBidi" w:hAnsiTheme="majorBidi" w:cstheme="majorBidi"/>
                <w:sz w:val="24"/>
                <w:szCs w:val="24"/>
              </w:rPr>
            </w:pPr>
            <w:r w:rsidRPr="00E77C08">
              <w:rPr>
                <w:rFonts w:asciiTheme="majorBidi" w:hAnsiTheme="majorBidi" w:cstheme="majorBidi"/>
                <w:sz w:val="24"/>
                <w:szCs w:val="24"/>
              </w:rPr>
              <w:t>(1)</w:t>
            </w:r>
          </w:p>
        </w:tc>
        <w:tc>
          <w:tcPr>
            <w:tcW w:w="142" w:type="dxa"/>
            <w:vAlign w:val="bottom"/>
          </w:tcPr>
          <w:p w14:paraId="1BC151D6" w14:textId="77777777" w:rsidR="00B13C6E" w:rsidRPr="00E12088" w:rsidRDefault="00B13C6E" w:rsidP="00B13C6E">
            <w:pPr>
              <w:ind w:right="-13"/>
              <w:jc w:val="right"/>
              <w:rPr>
                <w:rFonts w:asciiTheme="majorBidi" w:hAnsiTheme="majorBidi" w:cstheme="majorBidi"/>
                <w:sz w:val="24"/>
                <w:szCs w:val="24"/>
              </w:rPr>
            </w:pPr>
          </w:p>
        </w:tc>
        <w:tc>
          <w:tcPr>
            <w:tcW w:w="848" w:type="dxa"/>
            <w:tcBorders>
              <w:top w:val="single" w:sz="4" w:space="0" w:color="auto"/>
              <w:left w:val="nil"/>
              <w:bottom w:val="double" w:sz="4" w:space="0" w:color="auto"/>
              <w:right w:val="nil"/>
            </w:tcBorders>
            <w:vAlign w:val="bottom"/>
          </w:tcPr>
          <w:p w14:paraId="626D30CB" w14:textId="226E3CCE" w:rsidR="00B13C6E" w:rsidRPr="00E12088" w:rsidRDefault="00B13C6E" w:rsidP="00B13C6E">
            <w:pPr>
              <w:tabs>
                <w:tab w:val="decimal" w:pos="430"/>
              </w:tabs>
              <w:ind w:left="-95" w:right="-13"/>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11F5C27A"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single" w:sz="4" w:space="0" w:color="auto"/>
              <w:left w:val="nil"/>
              <w:bottom w:val="double" w:sz="4" w:space="0" w:color="auto"/>
              <w:right w:val="nil"/>
            </w:tcBorders>
            <w:vAlign w:val="bottom"/>
          </w:tcPr>
          <w:p w14:paraId="1C3276EC" w14:textId="7A1F68F3" w:rsidR="00B13C6E" w:rsidRPr="00E12088" w:rsidRDefault="00B13C6E" w:rsidP="00B13C6E">
            <w:pPr>
              <w:tabs>
                <w:tab w:val="decimal" w:pos="574"/>
              </w:tabs>
              <w:ind w:left="-95" w:right="-13"/>
              <w:jc w:val="right"/>
              <w:rPr>
                <w:rFonts w:asciiTheme="majorBidi" w:hAnsiTheme="majorBidi" w:cstheme="majorBidi"/>
                <w:sz w:val="24"/>
                <w:szCs w:val="24"/>
              </w:rPr>
            </w:pPr>
            <w:r w:rsidRPr="00E77C08">
              <w:rPr>
                <w:rFonts w:asciiTheme="majorBidi" w:hAnsiTheme="majorBidi" w:cstheme="majorBidi"/>
                <w:sz w:val="24"/>
                <w:szCs w:val="24"/>
              </w:rPr>
              <w:t>2</w:t>
            </w:r>
          </w:p>
        </w:tc>
        <w:tc>
          <w:tcPr>
            <w:tcW w:w="142" w:type="dxa"/>
            <w:vAlign w:val="bottom"/>
          </w:tcPr>
          <w:p w14:paraId="570902D7"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single" w:sz="4" w:space="0" w:color="auto"/>
              <w:left w:val="nil"/>
              <w:bottom w:val="double" w:sz="4" w:space="0" w:color="auto"/>
              <w:right w:val="nil"/>
            </w:tcBorders>
            <w:vAlign w:val="bottom"/>
          </w:tcPr>
          <w:p w14:paraId="0FBEDA69" w14:textId="2FE7B3E2" w:rsidR="00B13C6E" w:rsidRPr="00E12088" w:rsidRDefault="00B13C6E" w:rsidP="00B13C6E">
            <w:pPr>
              <w:tabs>
                <w:tab w:val="decimal" w:pos="410"/>
              </w:tabs>
              <w:ind w:left="-95" w:right="-13"/>
              <w:jc w:val="right"/>
              <w:rPr>
                <w:rFonts w:asciiTheme="majorBidi" w:hAnsiTheme="majorBidi" w:cstheme="majorBidi"/>
                <w:sz w:val="24"/>
                <w:szCs w:val="24"/>
              </w:rPr>
            </w:pPr>
            <w:r w:rsidRPr="203C9683">
              <w:rPr>
                <w:rFonts w:asciiTheme="majorBidi" w:hAnsiTheme="majorBidi" w:cstheme="majorBidi"/>
                <w:sz w:val="24"/>
                <w:szCs w:val="24"/>
              </w:rPr>
              <w:t>9</w:t>
            </w:r>
            <w:r w:rsidR="53A1E522" w:rsidRPr="203C9683">
              <w:rPr>
                <w:rFonts w:asciiTheme="majorBidi" w:hAnsiTheme="majorBidi" w:cstheme="majorBidi"/>
                <w:sz w:val="24"/>
                <w:szCs w:val="24"/>
              </w:rPr>
              <w:t>4</w:t>
            </w:r>
          </w:p>
        </w:tc>
        <w:tc>
          <w:tcPr>
            <w:tcW w:w="142" w:type="dxa"/>
            <w:vAlign w:val="bottom"/>
          </w:tcPr>
          <w:p w14:paraId="27CD9BA1"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single" w:sz="4" w:space="0" w:color="auto"/>
              <w:left w:val="nil"/>
              <w:bottom w:val="double" w:sz="4" w:space="0" w:color="auto"/>
              <w:right w:val="nil"/>
            </w:tcBorders>
            <w:vAlign w:val="bottom"/>
          </w:tcPr>
          <w:p w14:paraId="15D82CC8" w14:textId="79D56628" w:rsidR="00B13C6E" w:rsidRPr="00E12088" w:rsidRDefault="00B13C6E" w:rsidP="00B13C6E">
            <w:pPr>
              <w:tabs>
                <w:tab w:val="decimal" w:pos="379"/>
              </w:tabs>
              <w:ind w:left="-95" w:right="-13"/>
              <w:jc w:val="right"/>
              <w:rPr>
                <w:rFonts w:asciiTheme="majorBidi" w:hAnsiTheme="majorBidi" w:cstheme="majorBidi"/>
                <w:sz w:val="24"/>
                <w:szCs w:val="24"/>
              </w:rPr>
            </w:pPr>
            <w:r w:rsidRPr="00E77C08">
              <w:rPr>
                <w:rFonts w:asciiTheme="majorBidi" w:hAnsiTheme="majorBidi" w:cstheme="majorBidi"/>
                <w:sz w:val="24"/>
                <w:szCs w:val="24"/>
              </w:rPr>
              <w:t>99</w:t>
            </w:r>
          </w:p>
        </w:tc>
        <w:tc>
          <w:tcPr>
            <w:tcW w:w="142" w:type="dxa"/>
            <w:vAlign w:val="bottom"/>
          </w:tcPr>
          <w:p w14:paraId="213ABE76"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single" w:sz="4" w:space="0" w:color="auto"/>
              <w:left w:val="nil"/>
              <w:bottom w:val="double" w:sz="4" w:space="0" w:color="auto"/>
              <w:right w:val="nil"/>
            </w:tcBorders>
            <w:vAlign w:val="bottom"/>
          </w:tcPr>
          <w:p w14:paraId="65A98B7B" w14:textId="0ABD0FF6" w:rsidR="00B13C6E" w:rsidRPr="00E12088" w:rsidRDefault="00B13C6E" w:rsidP="00B13C6E">
            <w:pPr>
              <w:tabs>
                <w:tab w:val="decimal" w:pos="360"/>
              </w:tabs>
              <w:ind w:left="-95" w:right="-13"/>
              <w:jc w:val="right"/>
              <w:rPr>
                <w:rFonts w:asciiTheme="majorBidi" w:hAnsiTheme="majorBidi" w:cstheme="majorBidi"/>
                <w:sz w:val="24"/>
                <w:szCs w:val="24"/>
              </w:rPr>
            </w:pPr>
            <w:r w:rsidRPr="00E77C08">
              <w:rPr>
                <w:rFonts w:asciiTheme="majorBidi" w:hAnsiTheme="majorBidi" w:cstheme="majorBidi"/>
                <w:sz w:val="24"/>
                <w:szCs w:val="24"/>
              </w:rPr>
              <w:t>(7)</w:t>
            </w:r>
          </w:p>
        </w:tc>
        <w:tc>
          <w:tcPr>
            <w:tcW w:w="142" w:type="dxa"/>
            <w:vAlign w:val="bottom"/>
          </w:tcPr>
          <w:p w14:paraId="3458ECFD"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48" w:type="dxa"/>
            <w:tcBorders>
              <w:top w:val="single" w:sz="4" w:space="0" w:color="auto"/>
              <w:left w:val="nil"/>
              <w:bottom w:val="double" w:sz="4" w:space="0" w:color="auto"/>
              <w:right w:val="nil"/>
            </w:tcBorders>
            <w:vAlign w:val="bottom"/>
          </w:tcPr>
          <w:p w14:paraId="528870B0" w14:textId="1219F490" w:rsidR="00B13C6E" w:rsidRPr="00E12088" w:rsidRDefault="00B13C6E" w:rsidP="00B13C6E">
            <w:pPr>
              <w:tabs>
                <w:tab w:val="decimal" w:pos="574"/>
              </w:tabs>
              <w:ind w:left="-95" w:right="-13"/>
              <w:jc w:val="right"/>
              <w:rPr>
                <w:rFonts w:asciiTheme="majorBidi" w:hAnsiTheme="majorBidi" w:cstheme="majorBidi"/>
                <w:sz w:val="24"/>
                <w:szCs w:val="24"/>
              </w:rPr>
            </w:pPr>
            <w:r w:rsidRPr="00E77C08">
              <w:rPr>
                <w:rFonts w:asciiTheme="majorBidi" w:hAnsiTheme="majorBidi" w:cstheme="majorBidi"/>
                <w:sz w:val="24"/>
                <w:szCs w:val="24"/>
              </w:rPr>
              <w:t>11</w:t>
            </w:r>
          </w:p>
        </w:tc>
        <w:tc>
          <w:tcPr>
            <w:tcW w:w="142" w:type="dxa"/>
            <w:vAlign w:val="bottom"/>
          </w:tcPr>
          <w:p w14:paraId="5757F46A" w14:textId="77777777" w:rsidR="00B13C6E" w:rsidRPr="00E12088" w:rsidRDefault="00B13C6E" w:rsidP="00B13C6E">
            <w:pPr>
              <w:tabs>
                <w:tab w:val="decimal" w:pos="574"/>
              </w:tabs>
              <w:ind w:left="-95" w:right="-13"/>
              <w:jc w:val="right"/>
              <w:rPr>
                <w:rFonts w:asciiTheme="majorBidi" w:hAnsiTheme="majorBidi" w:cstheme="majorBidi"/>
                <w:sz w:val="24"/>
                <w:szCs w:val="24"/>
              </w:rPr>
            </w:pPr>
          </w:p>
        </w:tc>
        <w:tc>
          <w:tcPr>
            <w:tcW w:w="851" w:type="dxa"/>
            <w:tcBorders>
              <w:top w:val="single" w:sz="4" w:space="0" w:color="auto"/>
            </w:tcBorders>
            <w:vAlign w:val="bottom"/>
          </w:tcPr>
          <w:p w14:paraId="5E68A2F3" w14:textId="08C7E187" w:rsidR="00B13C6E" w:rsidRPr="00E12088" w:rsidRDefault="00B13C6E" w:rsidP="00B13C6E">
            <w:pPr>
              <w:tabs>
                <w:tab w:val="decimal" w:pos="485"/>
              </w:tabs>
              <w:ind w:left="-95" w:right="-13"/>
              <w:jc w:val="right"/>
              <w:rPr>
                <w:rFonts w:asciiTheme="majorBidi" w:hAnsiTheme="majorBidi" w:cstheme="majorBidi"/>
                <w:sz w:val="24"/>
                <w:szCs w:val="24"/>
              </w:rPr>
            </w:pPr>
            <w:r w:rsidRPr="00E77C08">
              <w:rPr>
                <w:rFonts w:asciiTheme="majorBidi" w:hAnsiTheme="majorBidi" w:cstheme="majorBidi"/>
                <w:sz w:val="24"/>
                <w:szCs w:val="24"/>
              </w:rPr>
              <w:t>92</w:t>
            </w:r>
          </w:p>
        </w:tc>
        <w:tc>
          <w:tcPr>
            <w:tcW w:w="142" w:type="dxa"/>
            <w:vAlign w:val="bottom"/>
          </w:tcPr>
          <w:p w14:paraId="6F40229C" w14:textId="77777777" w:rsidR="00B13C6E" w:rsidRPr="00E12088" w:rsidRDefault="00B13C6E" w:rsidP="00B13C6E">
            <w:pPr>
              <w:tabs>
                <w:tab w:val="decimal" w:pos="260"/>
              </w:tabs>
              <w:ind w:left="-95" w:right="-13"/>
              <w:jc w:val="right"/>
              <w:rPr>
                <w:rFonts w:asciiTheme="majorBidi" w:hAnsiTheme="majorBidi" w:cstheme="majorBidi"/>
                <w:sz w:val="24"/>
                <w:szCs w:val="24"/>
              </w:rPr>
            </w:pPr>
          </w:p>
        </w:tc>
        <w:tc>
          <w:tcPr>
            <w:tcW w:w="853" w:type="dxa"/>
            <w:tcBorders>
              <w:top w:val="single" w:sz="4" w:space="0" w:color="auto"/>
            </w:tcBorders>
            <w:vAlign w:val="bottom"/>
          </w:tcPr>
          <w:p w14:paraId="0A7CAED0" w14:textId="7723A7C5" w:rsidR="00B13C6E" w:rsidRPr="00E12088" w:rsidRDefault="00B13C6E" w:rsidP="00B13C6E">
            <w:pPr>
              <w:tabs>
                <w:tab w:val="decimal" w:pos="397"/>
              </w:tabs>
              <w:ind w:left="-95" w:right="-13"/>
              <w:jc w:val="right"/>
              <w:rPr>
                <w:rFonts w:asciiTheme="majorBidi" w:hAnsiTheme="majorBidi" w:cstheme="majorBidi"/>
                <w:sz w:val="24"/>
                <w:szCs w:val="24"/>
              </w:rPr>
            </w:pPr>
            <w:r w:rsidRPr="00E77C08">
              <w:rPr>
                <w:rFonts w:asciiTheme="majorBidi" w:hAnsiTheme="majorBidi" w:cstheme="majorBidi"/>
                <w:sz w:val="24"/>
                <w:szCs w:val="24"/>
              </w:rPr>
              <w:t>115</w:t>
            </w:r>
          </w:p>
        </w:tc>
      </w:tr>
      <w:tr w:rsidR="00867D35" w:rsidRPr="00E12088" w14:paraId="4249794B" w14:textId="77777777" w:rsidTr="726B4E86">
        <w:trPr>
          <w:gridAfter w:val="1"/>
          <w:wAfter w:w="7" w:type="dxa"/>
          <w:cantSplit/>
          <w:trHeight w:val="144"/>
        </w:trPr>
        <w:tc>
          <w:tcPr>
            <w:tcW w:w="2904" w:type="dxa"/>
            <w:shd w:val="clear" w:color="auto" w:fill="auto"/>
            <w:vAlign w:val="bottom"/>
          </w:tcPr>
          <w:p w14:paraId="1A97CE19" w14:textId="77777777" w:rsidR="00867D35" w:rsidRPr="00E12088" w:rsidRDefault="00867D35" w:rsidP="00867D35">
            <w:pPr>
              <w:rPr>
                <w:rFonts w:asciiTheme="majorBidi" w:hAnsiTheme="majorBidi" w:cstheme="majorBidi"/>
                <w:sz w:val="24"/>
                <w:szCs w:val="24"/>
                <w:highlight w:val="yellow"/>
                <w:cs/>
              </w:rPr>
            </w:pPr>
            <w:r w:rsidRPr="00E12088">
              <w:rPr>
                <w:rFonts w:asciiTheme="majorBidi" w:eastAsia="PMingLiU" w:hAnsiTheme="majorBidi" w:cstheme="majorBidi"/>
                <w:color w:val="000000"/>
                <w:sz w:val="24"/>
                <w:szCs w:val="24"/>
                <w:lang w:val="en-US"/>
              </w:rPr>
              <w:t>Other incomes</w:t>
            </w:r>
          </w:p>
        </w:tc>
        <w:tc>
          <w:tcPr>
            <w:tcW w:w="810" w:type="dxa"/>
            <w:tcBorders>
              <w:top w:val="double" w:sz="4" w:space="0" w:color="auto"/>
            </w:tcBorders>
            <w:shd w:val="clear" w:color="auto" w:fill="auto"/>
            <w:vAlign w:val="bottom"/>
          </w:tcPr>
          <w:p w14:paraId="4CCA4543" w14:textId="77777777" w:rsidR="00867D35" w:rsidRPr="00E12088" w:rsidRDefault="00867D35" w:rsidP="00867D35">
            <w:pPr>
              <w:tabs>
                <w:tab w:val="decimal" w:pos="624"/>
              </w:tabs>
              <w:ind w:left="-108" w:right="-108"/>
              <w:jc w:val="right"/>
              <w:rPr>
                <w:rFonts w:asciiTheme="majorBidi" w:hAnsiTheme="majorBidi" w:cstheme="majorBidi"/>
                <w:sz w:val="24"/>
                <w:szCs w:val="24"/>
              </w:rPr>
            </w:pPr>
          </w:p>
        </w:tc>
        <w:tc>
          <w:tcPr>
            <w:tcW w:w="142" w:type="dxa"/>
            <w:shd w:val="clear" w:color="auto" w:fill="auto"/>
            <w:vAlign w:val="bottom"/>
          </w:tcPr>
          <w:p w14:paraId="06CFED51" w14:textId="77777777" w:rsidR="00867D35" w:rsidRPr="00E12088" w:rsidRDefault="00867D35" w:rsidP="00867D35">
            <w:pPr>
              <w:jc w:val="right"/>
              <w:rPr>
                <w:rFonts w:asciiTheme="majorBidi" w:hAnsiTheme="majorBidi" w:cstheme="majorBidi"/>
                <w:sz w:val="24"/>
                <w:szCs w:val="24"/>
              </w:rPr>
            </w:pPr>
          </w:p>
        </w:tc>
        <w:tc>
          <w:tcPr>
            <w:tcW w:w="848" w:type="dxa"/>
            <w:tcBorders>
              <w:top w:val="double" w:sz="4" w:space="0" w:color="auto"/>
            </w:tcBorders>
            <w:shd w:val="clear" w:color="auto" w:fill="auto"/>
            <w:vAlign w:val="bottom"/>
          </w:tcPr>
          <w:p w14:paraId="71CFE4F6" w14:textId="77777777" w:rsidR="00867D35" w:rsidRPr="00E12088" w:rsidRDefault="00867D35" w:rsidP="00867D35">
            <w:pPr>
              <w:tabs>
                <w:tab w:val="decimal" w:pos="641"/>
              </w:tabs>
              <w:ind w:left="-72" w:right="-108"/>
              <w:jc w:val="right"/>
              <w:rPr>
                <w:rFonts w:asciiTheme="majorBidi" w:hAnsiTheme="majorBidi" w:cstheme="majorBidi"/>
                <w:sz w:val="24"/>
                <w:szCs w:val="24"/>
              </w:rPr>
            </w:pPr>
          </w:p>
        </w:tc>
        <w:tc>
          <w:tcPr>
            <w:tcW w:w="142" w:type="dxa"/>
            <w:vAlign w:val="bottom"/>
          </w:tcPr>
          <w:p w14:paraId="4F8F9579" w14:textId="77777777" w:rsidR="00867D35" w:rsidRPr="00E12088" w:rsidRDefault="00867D35" w:rsidP="00867D35">
            <w:pPr>
              <w:jc w:val="right"/>
              <w:rPr>
                <w:rFonts w:asciiTheme="majorBidi" w:hAnsiTheme="majorBidi" w:cstheme="majorBidi"/>
                <w:sz w:val="24"/>
                <w:szCs w:val="24"/>
              </w:rPr>
            </w:pPr>
          </w:p>
        </w:tc>
        <w:tc>
          <w:tcPr>
            <w:tcW w:w="848" w:type="dxa"/>
            <w:tcBorders>
              <w:top w:val="double" w:sz="4" w:space="0" w:color="auto"/>
            </w:tcBorders>
            <w:vAlign w:val="bottom"/>
          </w:tcPr>
          <w:p w14:paraId="52661035" w14:textId="77777777" w:rsidR="00867D35" w:rsidRPr="00E12088" w:rsidRDefault="00867D35" w:rsidP="00867D35">
            <w:pPr>
              <w:tabs>
                <w:tab w:val="decimal" w:pos="711"/>
              </w:tabs>
              <w:ind w:left="-129" w:right="-86"/>
              <w:jc w:val="right"/>
              <w:rPr>
                <w:rFonts w:asciiTheme="majorBidi" w:hAnsiTheme="majorBidi" w:cstheme="majorBidi"/>
                <w:sz w:val="24"/>
                <w:szCs w:val="24"/>
              </w:rPr>
            </w:pPr>
          </w:p>
        </w:tc>
        <w:tc>
          <w:tcPr>
            <w:tcW w:w="142" w:type="dxa"/>
            <w:vAlign w:val="bottom"/>
          </w:tcPr>
          <w:p w14:paraId="3088A582" w14:textId="77777777" w:rsidR="00867D35" w:rsidRPr="00E12088" w:rsidRDefault="00867D35" w:rsidP="00867D35">
            <w:pPr>
              <w:jc w:val="right"/>
              <w:rPr>
                <w:rFonts w:asciiTheme="majorBidi" w:hAnsiTheme="majorBidi" w:cstheme="majorBidi"/>
                <w:sz w:val="24"/>
                <w:szCs w:val="24"/>
              </w:rPr>
            </w:pPr>
          </w:p>
        </w:tc>
        <w:tc>
          <w:tcPr>
            <w:tcW w:w="848" w:type="dxa"/>
            <w:tcBorders>
              <w:top w:val="double" w:sz="4" w:space="0" w:color="auto"/>
            </w:tcBorders>
            <w:vAlign w:val="bottom"/>
          </w:tcPr>
          <w:p w14:paraId="0542476B" w14:textId="77777777" w:rsidR="00867D35" w:rsidRPr="00E12088" w:rsidRDefault="00867D35" w:rsidP="00867D35">
            <w:pPr>
              <w:tabs>
                <w:tab w:val="decimal" w:pos="380"/>
                <w:tab w:val="decimal" w:pos="622"/>
              </w:tabs>
              <w:ind w:right="-120"/>
              <w:jc w:val="right"/>
              <w:rPr>
                <w:rFonts w:asciiTheme="majorBidi" w:hAnsiTheme="majorBidi" w:cstheme="majorBidi"/>
                <w:sz w:val="24"/>
                <w:szCs w:val="24"/>
              </w:rPr>
            </w:pPr>
          </w:p>
        </w:tc>
        <w:tc>
          <w:tcPr>
            <w:tcW w:w="142" w:type="dxa"/>
            <w:vAlign w:val="bottom"/>
          </w:tcPr>
          <w:p w14:paraId="5ABA8985" w14:textId="77777777" w:rsidR="00867D35" w:rsidRPr="00E12088" w:rsidRDefault="00867D35" w:rsidP="00867D35">
            <w:pPr>
              <w:jc w:val="right"/>
              <w:rPr>
                <w:rFonts w:asciiTheme="majorBidi" w:hAnsiTheme="majorBidi" w:cstheme="majorBidi"/>
                <w:sz w:val="24"/>
                <w:szCs w:val="24"/>
              </w:rPr>
            </w:pPr>
          </w:p>
        </w:tc>
        <w:tc>
          <w:tcPr>
            <w:tcW w:w="848" w:type="dxa"/>
            <w:tcBorders>
              <w:top w:val="double" w:sz="4" w:space="0" w:color="auto"/>
            </w:tcBorders>
            <w:vAlign w:val="bottom"/>
          </w:tcPr>
          <w:p w14:paraId="413A8F41" w14:textId="77777777" w:rsidR="00867D35" w:rsidRPr="00E12088" w:rsidRDefault="00867D35" w:rsidP="00867D35">
            <w:pPr>
              <w:tabs>
                <w:tab w:val="decimal" w:pos="430"/>
              </w:tabs>
              <w:ind w:left="-95" w:right="-120"/>
              <w:jc w:val="right"/>
              <w:rPr>
                <w:rFonts w:asciiTheme="majorBidi" w:hAnsiTheme="majorBidi" w:cstheme="majorBidi"/>
                <w:sz w:val="24"/>
                <w:szCs w:val="24"/>
              </w:rPr>
            </w:pPr>
          </w:p>
        </w:tc>
        <w:tc>
          <w:tcPr>
            <w:tcW w:w="142" w:type="dxa"/>
            <w:vAlign w:val="bottom"/>
          </w:tcPr>
          <w:p w14:paraId="7E968594"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tcBorders>
              <w:top w:val="double" w:sz="4" w:space="0" w:color="auto"/>
            </w:tcBorders>
            <w:vAlign w:val="bottom"/>
          </w:tcPr>
          <w:p w14:paraId="6F8F7E37" w14:textId="77777777" w:rsidR="00867D35" w:rsidRPr="00E12088" w:rsidRDefault="00867D35" w:rsidP="00867D35">
            <w:pPr>
              <w:tabs>
                <w:tab w:val="decimal" w:pos="574"/>
              </w:tabs>
              <w:ind w:left="-95" w:right="-120"/>
              <w:jc w:val="right"/>
              <w:rPr>
                <w:rFonts w:asciiTheme="majorBidi" w:hAnsiTheme="majorBidi" w:cstheme="majorBidi"/>
                <w:sz w:val="24"/>
                <w:szCs w:val="24"/>
                <w:cs/>
              </w:rPr>
            </w:pPr>
          </w:p>
        </w:tc>
        <w:tc>
          <w:tcPr>
            <w:tcW w:w="142" w:type="dxa"/>
            <w:vAlign w:val="bottom"/>
          </w:tcPr>
          <w:p w14:paraId="6EEA0322"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tcBorders>
              <w:top w:val="double" w:sz="4" w:space="0" w:color="auto"/>
            </w:tcBorders>
            <w:vAlign w:val="bottom"/>
          </w:tcPr>
          <w:p w14:paraId="228712A2" w14:textId="77777777" w:rsidR="00867D35" w:rsidRPr="00E12088" w:rsidRDefault="00867D35" w:rsidP="00867D35">
            <w:pPr>
              <w:tabs>
                <w:tab w:val="decimal" w:pos="410"/>
              </w:tabs>
              <w:ind w:left="-95" w:right="-120"/>
              <w:jc w:val="right"/>
              <w:rPr>
                <w:rFonts w:asciiTheme="majorBidi" w:hAnsiTheme="majorBidi" w:cstheme="majorBidi"/>
                <w:sz w:val="24"/>
                <w:szCs w:val="24"/>
              </w:rPr>
            </w:pPr>
          </w:p>
        </w:tc>
        <w:tc>
          <w:tcPr>
            <w:tcW w:w="142" w:type="dxa"/>
            <w:vAlign w:val="bottom"/>
          </w:tcPr>
          <w:p w14:paraId="32E29E41"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tcBorders>
              <w:top w:val="double" w:sz="4" w:space="0" w:color="auto"/>
            </w:tcBorders>
            <w:vAlign w:val="bottom"/>
          </w:tcPr>
          <w:p w14:paraId="3ADDEF71" w14:textId="77777777" w:rsidR="00867D35" w:rsidRPr="00E12088" w:rsidRDefault="00867D35" w:rsidP="00867D35">
            <w:pPr>
              <w:tabs>
                <w:tab w:val="decimal" w:pos="379"/>
              </w:tabs>
              <w:ind w:left="-95" w:right="-120"/>
              <w:jc w:val="right"/>
              <w:rPr>
                <w:rFonts w:asciiTheme="majorBidi" w:hAnsiTheme="majorBidi" w:cstheme="majorBidi"/>
                <w:sz w:val="24"/>
                <w:szCs w:val="24"/>
              </w:rPr>
            </w:pPr>
          </w:p>
        </w:tc>
        <w:tc>
          <w:tcPr>
            <w:tcW w:w="142" w:type="dxa"/>
            <w:vAlign w:val="bottom"/>
          </w:tcPr>
          <w:p w14:paraId="6F3794FE"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tcBorders>
              <w:top w:val="double" w:sz="4" w:space="0" w:color="auto"/>
            </w:tcBorders>
            <w:vAlign w:val="bottom"/>
          </w:tcPr>
          <w:p w14:paraId="425BD766" w14:textId="77777777" w:rsidR="00867D35" w:rsidRPr="00E12088" w:rsidRDefault="00867D35" w:rsidP="00867D35">
            <w:pPr>
              <w:tabs>
                <w:tab w:val="decimal" w:pos="360"/>
              </w:tabs>
              <w:ind w:left="-95" w:right="-120"/>
              <w:jc w:val="right"/>
              <w:rPr>
                <w:rFonts w:asciiTheme="majorBidi" w:hAnsiTheme="majorBidi" w:cstheme="majorBidi"/>
                <w:sz w:val="24"/>
                <w:szCs w:val="24"/>
              </w:rPr>
            </w:pPr>
          </w:p>
        </w:tc>
        <w:tc>
          <w:tcPr>
            <w:tcW w:w="142" w:type="dxa"/>
            <w:vAlign w:val="bottom"/>
          </w:tcPr>
          <w:p w14:paraId="58633919"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tcBorders>
              <w:top w:val="double" w:sz="4" w:space="0" w:color="auto"/>
            </w:tcBorders>
            <w:vAlign w:val="bottom"/>
          </w:tcPr>
          <w:p w14:paraId="71925423"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142" w:type="dxa"/>
            <w:vAlign w:val="bottom"/>
          </w:tcPr>
          <w:p w14:paraId="15B2BDAD"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51" w:type="dxa"/>
            <w:vAlign w:val="bottom"/>
          </w:tcPr>
          <w:p w14:paraId="1C63887C" w14:textId="538A42C8" w:rsidR="00867D35" w:rsidRPr="00E12088" w:rsidRDefault="00867D35" w:rsidP="00867D35">
            <w:pPr>
              <w:ind w:left="-95"/>
              <w:jc w:val="right"/>
              <w:rPr>
                <w:rFonts w:asciiTheme="majorBidi" w:hAnsiTheme="majorBidi" w:cstheme="majorBidi"/>
                <w:sz w:val="24"/>
                <w:szCs w:val="24"/>
              </w:rPr>
            </w:pPr>
            <w:r w:rsidRPr="00E77C08">
              <w:rPr>
                <w:rFonts w:asciiTheme="majorBidi" w:hAnsiTheme="majorBidi" w:cstheme="majorBidi"/>
                <w:sz w:val="24"/>
                <w:szCs w:val="24"/>
              </w:rPr>
              <w:t>9</w:t>
            </w:r>
          </w:p>
        </w:tc>
        <w:tc>
          <w:tcPr>
            <w:tcW w:w="142" w:type="dxa"/>
            <w:vAlign w:val="bottom"/>
          </w:tcPr>
          <w:p w14:paraId="3177B94A" w14:textId="77777777" w:rsidR="00867D35" w:rsidRPr="00E12088" w:rsidRDefault="00867D35" w:rsidP="00867D35">
            <w:pPr>
              <w:tabs>
                <w:tab w:val="decimal" w:pos="260"/>
              </w:tabs>
              <w:ind w:left="-95"/>
              <w:jc w:val="right"/>
              <w:rPr>
                <w:rFonts w:asciiTheme="majorBidi" w:hAnsiTheme="majorBidi" w:cstheme="majorBidi"/>
                <w:sz w:val="24"/>
                <w:szCs w:val="24"/>
              </w:rPr>
            </w:pPr>
          </w:p>
        </w:tc>
        <w:tc>
          <w:tcPr>
            <w:tcW w:w="853" w:type="dxa"/>
            <w:vAlign w:val="bottom"/>
          </w:tcPr>
          <w:p w14:paraId="590C2738" w14:textId="7A30E239" w:rsidR="00867D35" w:rsidRPr="00E12088" w:rsidRDefault="00867D35" w:rsidP="00867D35">
            <w:pPr>
              <w:tabs>
                <w:tab w:val="decimal" w:pos="397"/>
              </w:tabs>
              <w:ind w:left="-95"/>
              <w:jc w:val="right"/>
              <w:rPr>
                <w:rFonts w:asciiTheme="majorBidi" w:hAnsiTheme="majorBidi" w:cstheme="majorBidi"/>
                <w:sz w:val="24"/>
                <w:szCs w:val="24"/>
              </w:rPr>
            </w:pPr>
            <w:r w:rsidRPr="00E77C08">
              <w:rPr>
                <w:rFonts w:asciiTheme="majorBidi" w:hAnsiTheme="majorBidi" w:cstheme="majorBidi"/>
                <w:sz w:val="24"/>
                <w:szCs w:val="24"/>
              </w:rPr>
              <w:t>8</w:t>
            </w:r>
          </w:p>
        </w:tc>
      </w:tr>
      <w:tr w:rsidR="00867D35" w:rsidRPr="00E12088" w14:paraId="6F0ABF03" w14:textId="77777777" w:rsidTr="726B4E86">
        <w:trPr>
          <w:gridAfter w:val="1"/>
          <w:wAfter w:w="7" w:type="dxa"/>
          <w:cantSplit/>
          <w:trHeight w:val="144"/>
        </w:trPr>
        <w:tc>
          <w:tcPr>
            <w:tcW w:w="2904" w:type="dxa"/>
            <w:shd w:val="clear" w:color="auto" w:fill="auto"/>
            <w:vAlign w:val="center"/>
          </w:tcPr>
          <w:p w14:paraId="17BF05F2" w14:textId="77777777" w:rsidR="00867D35" w:rsidRPr="00E12088" w:rsidRDefault="00867D35" w:rsidP="00867D35">
            <w:pPr>
              <w:rPr>
                <w:rFonts w:asciiTheme="majorBidi" w:hAnsiTheme="majorBidi" w:cstheme="majorBidi"/>
                <w:sz w:val="24"/>
                <w:szCs w:val="24"/>
                <w:highlight w:val="yellow"/>
                <w:cs/>
              </w:rPr>
            </w:pPr>
            <w:r w:rsidRPr="00E12088">
              <w:rPr>
                <w:rFonts w:asciiTheme="majorBidi" w:eastAsia="PMingLiU" w:hAnsiTheme="majorBidi" w:cstheme="majorBidi"/>
                <w:sz w:val="24"/>
                <w:szCs w:val="24"/>
              </w:rPr>
              <w:t>Selling expenses</w:t>
            </w:r>
          </w:p>
        </w:tc>
        <w:tc>
          <w:tcPr>
            <w:tcW w:w="810" w:type="dxa"/>
            <w:shd w:val="clear" w:color="auto" w:fill="auto"/>
            <w:vAlign w:val="bottom"/>
          </w:tcPr>
          <w:p w14:paraId="1653C446" w14:textId="77777777" w:rsidR="00867D35" w:rsidRPr="00E12088" w:rsidRDefault="00867D35" w:rsidP="00867D35">
            <w:pPr>
              <w:ind w:left="-108"/>
              <w:jc w:val="right"/>
              <w:rPr>
                <w:rFonts w:asciiTheme="majorBidi" w:hAnsiTheme="majorBidi" w:cstheme="majorBidi"/>
                <w:sz w:val="24"/>
                <w:szCs w:val="24"/>
              </w:rPr>
            </w:pPr>
          </w:p>
        </w:tc>
        <w:tc>
          <w:tcPr>
            <w:tcW w:w="142" w:type="dxa"/>
            <w:shd w:val="clear" w:color="auto" w:fill="auto"/>
            <w:vAlign w:val="bottom"/>
          </w:tcPr>
          <w:p w14:paraId="269D5D1D" w14:textId="77777777" w:rsidR="00867D35" w:rsidRPr="00E12088" w:rsidRDefault="00867D35" w:rsidP="00867D35">
            <w:pPr>
              <w:jc w:val="right"/>
              <w:rPr>
                <w:rFonts w:asciiTheme="majorBidi" w:hAnsiTheme="majorBidi" w:cstheme="majorBidi"/>
                <w:sz w:val="24"/>
                <w:szCs w:val="24"/>
              </w:rPr>
            </w:pPr>
          </w:p>
        </w:tc>
        <w:tc>
          <w:tcPr>
            <w:tcW w:w="848" w:type="dxa"/>
            <w:shd w:val="clear" w:color="auto" w:fill="auto"/>
            <w:vAlign w:val="bottom"/>
          </w:tcPr>
          <w:p w14:paraId="7E09F766" w14:textId="77777777" w:rsidR="00867D35" w:rsidRPr="00E12088" w:rsidRDefault="00867D35" w:rsidP="00867D35">
            <w:pPr>
              <w:ind w:left="-108"/>
              <w:jc w:val="right"/>
              <w:rPr>
                <w:rFonts w:asciiTheme="majorBidi" w:hAnsiTheme="majorBidi" w:cstheme="majorBidi"/>
                <w:sz w:val="24"/>
                <w:szCs w:val="24"/>
              </w:rPr>
            </w:pPr>
          </w:p>
        </w:tc>
        <w:tc>
          <w:tcPr>
            <w:tcW w:w="142" w:type="dxa"/>
            <w:vAlign w:val="bottom"/>
          </w:tcPr>
          <w:p w14:paraId="5F650A66" w14:textId="77777777" w:rsidR="00867D35" w:rsidRPr="00E12088" w:rsidRDefault="00867D35" w:rsidP="00867D35">
            <w:pPr>
              <w:jc w:val="right"/>
              <w:rPr>
                <w:rFonts w:asciiTheme="majorBidi" w:hAnsiTheme="majorBidi" w:cstheme="majorBidi"/>
                <w:sz w:val="24"/>
                <w:szCs w:val="24"/>
              </w:rPr>
            </w:pPr>
          </w:p>
        </w:tc>
        <w:tc>
          <w:tcPr>
            <w:tcW w:w="848" w:type="dxa"/>
            <w:vAlign w:val="bottom"/>
          </w:tcPr>
          <w:p w14:paraId="424CDF1E" w14:textId="77777777" w:rsidR="00867D35" w:rsidRPr="00E12088" w:rsidRDefault="00867D35" w:rsidP="00867D35">
            <w:pPr>
              <w:ind w:left="-130"/>
              <w:jc w:val="right"/>
              <w:rPr>
                <w:rFonts w:asciiTheme="majorBidi" w:hAnsiTheme="majorBidi" w:cstheme="majorBidi"/>
                <w:sz w:val="24"/>
                <w:szCs w:val="24"/>
                <w:cs/>
              </w:rPr>
            </w:pPr>
          </w:p>
        </w:tc>
        <w:tc>
          <w:tcPr>
            <w:tcW w:w="142" w:type="dxa"/>
            <w:vAlign w:val="bottom"/>
          </w:tcPr>
          <w:p w14:paraId="1A18699A" w14:textId="77777777" w:rsidR="00867D35" w:rsidRPr="00E12088" w:rsidRDefault="00867D35" w:rsidP="00867D35">
            <w:pPr>
              <w:jc w:val="right"/>
              <w:rPr>
                <w:rFonts w:asciiTheme="majorBidi" w:hAnsiTheme="majorBidi" w:cstheme="majorBidi"/>
                <w:sz w:val="24"/>
                <w:szCs w:val="24"/>
              </w:rPr>
            </w:pPr>
          </w:p>
        </w:tc>
        <w:tc>
          <w:tcPr>
            <w:tcW w:w="848" w:type="dxa"/>
            <w:vAlign w:val="bottom"/>
          </w:tcPr>
          <w:p w14:paraId="3597FB68" w14:textId="77777777" w:rsidR="00867D35" w:rsidRPr="00E12088" w:rsidRDefault="00867D35" w:rsidP="00867D35">
            <w:pPr>
              <w:ind w:left="-130"/>
              <w:jc w:val="right"/>
              <w:rPr>
                <w:rFonts w:asciiTheme="majorBidi" w:hAnsiTheme="majorBidi" w:cstheme="majorBidi"/>
                <w:sz w:val="24"/>
                <w:szCs w:val="24"/>
              </w:rPr>
            </w:pPr>
          </w:p>
        </w:tc>
        <w:tc>
          <w:tcPr>
            <w:tcW w:w="142" w:type="dxa"/>
            <w:vAlign w:val="bottom"/>
          </w:tcPr>
          <w:p w14:paraId="2294A30B" w14:textId="77777777" w:rsidR="00867D35" w:rsidRPr="00E12088" w:rsidRDefault="00867D35" w:rsidP="00867D35">
            <w:pPr>
              <w:jc w:val="right"/>
              <w:rPr>
                <w:rFonts w:asciiTheme="majorBidi" w:hAnsiTheme="majorBidi" w:cstheme="majorBidi"/>
                <w:sz w:val="24"/>
                <w:szCs w:val="24"/>
              </w:rPr>
            </w:pPr>
          </w:p>
        </w:tc>
        <w:tc>
          <w:tcPr>
            <w:tcW w:w="848" w:type="dxa"/>
            <w:vAlign w:val="bottom"/>
          </w:tcPr>
          <w:p w14:paraId="3B3FA3CE" w14:textId="77777777"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137BE244"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vAlign w:val="bottom"/>
          </w:tcPr>
          <w:p w14:paraId="12A408AC" w14:textId="77777777"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39ED6A47"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6412FDAF" w14:textId="77777777" w:rsidR="00867D35" w:rsidRPr="00E12088" w:rsidRDefault="00867D35" w:rsidP="00867D35">
            <w:pPr>
              <w:tabs>
                <w:tab w:val="decimal" w:pos="366"/>
                <w:tab w:val="decimal" w:pos="410"/>
              </w:tabs>
              <w:ind w:left="-108" w:right="170"/>
              <w:jc w:val="right"/>
              <w:rPr>
                <w:rFonts w:asciiTheme="majorBidi" w:hAnsiTheme="majorBidi" w:cstheme="majorBidi"/>
                <w:sz w:val="24"/>
                <w:szCs w:val="24"/>
              </w:rPr>
            </w:pPr>
          </w:p>
        </w:tc>
        <w:tc>
          <w:tcPr>
            <w:tcW w:w="142" w:type="dxa"/>
            <w:vAlign w:val="bottom"/>
          </w:tcPr>
          <w:p w14:paraId="479AFEE3"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20311BEA" w14:textId="77777777" w:rsidR="00867D35" w:rsidRPr="00E12088" w:rsidRDefault="00867D35" w:rsidP="00867D35">
            <w:pPr>
              <w:tabs>
                <w:tab w:val="decimal" w:pos="379"/>
              </w:tabs>
              <w:ind w:left="-108" w:right="170"/>
              <w:jc w:val="right"/>
              <w:rPr>
                <w:rFonts w:asciiTheme="majorBidi" w:hAnsiTheme="majorBidi" w:cstheme="majorBidi"/>
                <w:sz w:val="24"/>
                <w:szCs w:val="24"/>
              </w:rPr>
            </w:pPr>
          </w:p>
        </w:tc>
        <w:tc>
          <w:tcPr>
            <w:tcW w:w="142" w:type="dxa"/>
            <w:vAlign w:val="bottom"/>
          </w:tcPr>
          <w:p w14:paraId="1708A47F"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419B505D" w14:textId="77777777"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7E66CA69"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48701B0D" w14:textId="77777777"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0FCA93C6"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51" w:type="dxa"/>
            <w:vAlign w:val="bottom"/>
          </w:tcPr>
          <w:p w14:paraId="28808B0D" w14:textId="40639BC5" w:rsidR="00867D35" w:rsidRPr="00E12088" w:rsidRDefault="00867D35" w:rsidP="00867D35">
            <w:pPr>
              <w:ind w:left="-130"/>
              <w:jc w:val="right"/>
              <w:rPr>
                <w:rFonts w:asciiTheme="majorBidi" w:hAnsiTheme="majorBidi" w:cstheme="majorBidi"/>
                <w:sz w:val="24"/>
                <w:szCs w:val="24"/>
              </w:rPr>
            </w:pPr>
            <w:r w:rsidRPr="00E77C08">
              <w:rPr>
                <w:rFonts w:asciiTheme="majorBidi" w:hAnsiTheme="majorBidi" w:cstheme="majorBidi"/>
                <w:sz w:val="24"/>
                <w:szCs w:val="24"/>
              </w:rPr>
              <w:t>(2)</w:t>
            </w:r>
          </w:p>
        </w:tc>
        <w:tc>
          <w:tcPr>
            <w:tcW w:w="142" w:type="dxa"/>
            <w:vAlign w:val="bottom"/>
          </w:tcPr>
          <w:p w14:paraId="6663293E" w14:textId="77777777" w:rsidR="00867D35" w:rsidRPr="00E12088" w:rsidRDefault="00867D35" w:rsidP="00867D35">
            <w:pPr>
              <w:tabs>
                <w:tab w:val="decimal" w:pos="260"/>
              </w:tabs>
              <w:ind w:left="-130"/>
              <w:jc w:val="right"/>
              <w:rPr>
                <w:rFonts w:asciiTheme="majorBidi" w:hAnsiTheme="majorBidi" w:cstheme="majorBidi"/>
                <w:sz w:val="24"/>
                <w:szCs w:val="24"/>
              </w:rPr>
            </w:pPr>
          </w:p>
        </w:tc>
        <w:tc>
          <w:tcPr>
            <w:tcW w:w="853" w:type="dxa"/>
            <w:vAlign w:val="bottom"/>
          </w:tcPr>
          <w:p w14:paraId="05322038" w14:textId="7E1C7606" w:rsidR="00867D35" w:rsidRPr="00E12088" w:rsidRDefault="00867D35" w:rsidP="00867D35">
            <w:pPr>
              <w:tabs>
                <w:tab w:val="decimal" w:pos="420"/>
              </w:tabs>
              <w:ind w:left="-130"/>
              <w:jc w:val="right"/>
              <w:rPr>
                <w:rFonts w:asciiTheme="majorBidi" w:hAnsiTheme="majorBidi" w:cstheme="majorBidi"/>
                <w:sz w:val="24"/>
                <w:szCs w:val="24"/>
              </w:rPr>
            </w:pPr>
            <w:r w:rsidRPr="00E77C08">
              <w:rPr>
                <w:rFonts w:asciiTheme="majorBidi" w:hAnsiTheme="majorBidi" w:cstheme="majorBidi"/>
                <w:sz w:val="24"/>
                <w:szCs w:val="24"/>
              </w:rPr>
              <w:t xml:space="preserve">(1) </w:t>
            </w:r>
          </w:p>
        </w:tc>
      </w:tr>
      <w:tr w:rsidR="00867D35" w:rsidRPr="00E12088" w14:paraId="7DBCD7E8" w14:textId="77777777" w:rsidTr="726B4E86">
        <w:trPr>
          <w:gridAfter w:val="1"/>
          <w:wAfter w:w="7" w:type="dxa"/>
          <w:cantSplit/>
          <w:trHeight w:val="144"/>
        </w:trPr>
        <w:tc>
          <w:tcPr>
            <w:tcW w:w="2904" w:type="dxa"/>
            <w:shd w:val="clear" w:color="auto" w:fill="auto"/>
            <w:vAlign w:val="center"/>
          </w:tcPr>
          <w:p w14:paraId="0A4EB88D" w14:textId="77777777" w:rsidR="00867D35" w:rsidRPr="00E12088" w:rsidRDefault="00867D35" w:rsidP="00867D35">
            <w:pPr>
              <w:rPr>
                <w:rFonts w:asciiTheme="majorBidi" w:hAnsiTheme="majorBidi" w:cstheme="majorBidi"/>
                <w:sz w:val="24"/>
                <w:szCs w:val="24"/>
                <w:highlight w:val="yellow"/>
                <w:cs/>
              </w:rPr>
            </w:pPr>
            <w:r w:rsidRPr="00E12088">
              <w:rPr>
                <w:rFonts w:asciiTheme="majorBidi" w:eastAsia="PMingLiU" w:hAnsiTheme="majorBidi" w:cstheme="majorBidi"/>
                <w:sz w:val="24"/>
                <w:szCs w:val="24"/>
              </w:rPr>
              <w:t>Administrative expenses</w:t>
            </w:r>
          </w:p>
        </w:tc>
        <w:tc>
          <w:tcPr>
            <w:tcW w:w="810" w:type="dxa"/>
            <w:shd w:val="clear" w:color="auto" w:fill="auto"/>
            <w:vAlign w:val="bottom"/>
          </w:tcPr>
          <w:p w14:paraId="090AA06A" w14:textId="77777777" w:rsidR="00867D35" w:rsidRPr="00E12088" w:rsidRDefault="00867D35" w:rsidP="00867D35">
            <w:pPr>
              <w:ind w:left="-108" w:right="170"/>
              <w:jc w:val="right"/>
              <w:rPr>
                <w:rFonts w:asciiTheme="majorBidi" w:hAnsiTheme="majorBidi" w:cstheme="majorBidi"/>
                <w:sz w:val="24"/>
                <w:szCs w:val="24"/>
              </w:rPr>
            </w:pPr>
          </w:p>
        </w:tc>
        <w:tc>
          <w:tcPr>
            <w:tcW w:w="142" w:type="dxa"/>
            <w:shd w:val="clear" w:color="auto" w:fill="auto"/>
            <w:vAlign w:val="bottom"/>
          </w:tcPr>
          <w:p w14:paraId="77B8B5E8" w14:textId="77777777" w:rsidR="00867D35" w:rsidRPr="00E12088" w:rsidRDefault="00867D35" w:rsidP="00867D35">
            <w:pPr>
              <w:jc w:val="right"/>
              <w:rPr>
                <w:rFonts w:asciiTheme="majorBidi" w:hAnsiTheme="majorBidi" w:cstheme="majorBidi"/>
                <w:sz w:val="24"/>
                <w:szCs w:val="24"/>
              </w:rPr>
            </w:pPr>
          </w:p>
        </w:tc>
        <w:tc>
          <w:tcPr>
            <w:tcW w:w="848" w:type="dxa"/>
            <w:shd w:val="clear" w:color="auto" w:fill="auto"/>
            <w:vAlign w:val="bottom"/>
          </w:tcPr>
          <w:p w14:paraId="0427765A" w14:textId="77777777" w:rsidR="00867D35" w:rsidRPr="00E12088" w:rsidRDefault="00867D35" w:rsidP="00867D35">
            <w:pPr>
              <w:ind w:left="-108" w:right="170"/>
              <w:jc w:val="right"/>
              <w:rPr>
                <w:rFonts w:asciiTheme="majorBidi" w:hAnsiTheme="majorBidi" w:cstheme="majorBidi"/>
                <w:sz w:val="24"/>
                <w:szCs w:val="24"/>
              </w:rPr>
            </w:pPr>
            <w:r w:rsidRPr="00E12088">
              <w:rPr>
                <w:rFonts w:asciiTheme="majorBidi" w:hAnsiTheme="majorBidi" w:cstheme="majorBidi"/>
                <w:sz w:val="24"/>
                <w:szCs w:val="24"/>
              </w:rPr>
              <w:t xml:space="preserve">       </w:t>
            </w:r>
          </w:p>
        </w:tc>
        <w:tc>
          <w:tcPr>
            <w:tcW w:w="142" w:type="dxa"/>
            <w:vAlign w:val="bottom"/>
          </w:tcPr>
          <w:p w14:paraId="78F411EA" w14:textId="77777777" w:rsidR="00867D35" w:rsidRPr="00E12088" w:rsidRDefault="00867D35" w:rsidP="00867D35">
            <w:pPr>
              <w:ind w:left="-108" w:right="170"/>
              <w:jc w:val="right"/>
              <w:rPr>
                <w:rFonts w:asciiTheme="majorBidi" w:hAnsiTheme="majorBidi" w:cstheme="majorBidi"/>
                <w:sz w:val="24"/>
                <w:szCs w:val="24"/>
              </w:rPr>
            </w:pPr>
          </w:p>
        </w:tc>
        <w:tc>
          <w:tcPr>
            <w:tcW w:w="848" w:type="dxa"/>
            <w:tcBorders>
              <w:top w:val="nil"/>
              <w:left w:val="nil"/>
              <w:right w:val="nil"/>
            </w:tcBorders>
            <w:vAlign w:val="bottom"/>
          </w:tcPr>
          <w:p w14:paraId="46603931" w14:textId="77777777"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747ED7F3" w14:textId="77777777" w:rsidR="00867D35" w:rsidRPr="00E12088" w:rsidRDefault="00867D35" w:rsidP="00867D35">
            <w:pPr>
              <w:ind w:left="-108" w:right="170"/>
              <w:jc w:val="right"/>
              <w:rPr>
                <w:rFonts w:asciiTheme="majorBidi" w:hAnsiTheme="majorBidi" w:cstheme="majorBidi"/>
                <w:sz w:val="24"/>
                <w:szCs w:val="24"/>
              </w:rPr>
            </w:pPr>
          </w:p>
        </w:tc>
        <w:tc>
          <w:tcPr>
            <w:tcW w:w="848" w:type="dxa"/>
            <w:tcBorders>
              <w:top w:val="nil"/>
              <w:left w:val="nil"/>
              <w:right w:val="nil"/>
            </w:tcBorders>
            <w:vAlign w:val="bottom"/>
          </w:tcPr>
          <w:p w14:paraId="412F8C99" w14:textId="77777777" w:rsidR="00867D35" w:rsidRPr="00E12088" w:rsidRDefault="00867D35" w:rsidP="00867D35">
            <w:pPr>
              <w:ind w:left="-108" w:right="170"/>
              <w:jc w:val="right"/>
              <w:rPr>
                <w:rFonts w:asciiTheme="majorBidi" w:hAnsiTheme="majorBidi" w:cstheme="majorBidi"/>
                <w:sz w:val="24"/>
                <w:szCs w:val="24"/>
              </w:rPr>
            </w:pPr>
            <w:r w:rsidRPr="00E12088">
              <w:rPr>
                <w:rFonts w:asciiTheme="majorBidi" w:hAnsiTheme="majorBidi" w:cstheme="majorBidi"/>
                <w:sz w:val="24"/>
                <w:szCs w:val="24"/>
              </w:rPr>
              <w:t xml:space="preserve">       </w:t>
            </w:r>
          </w:p>
        </w:tc>
        <w:tc>
          <w:tcPr>
            <w:tcW w:w="142" w:type="dxa"/>
            <w:vAlign w:val="bottom"/>
          </w:tcPr>
          <w:p w14:paraId="5831A538" w14:textId="77777777" w:rsidR="00867D35" w:rsidRPr="00E12088" w:rsidRDefault="00867D35" w:rsidP="00867D35">
            <w:pPr>
              <w:jc w:val="right"/>
              <w:rPr>
                <w:rFonts w:asciiTheme="majorBidi" w:hAnsiTheme="majorBidi" w:cstheme="majorBidi"/>
                <w:sz w:val="24"/>
                <w:szCs w:val="24"/>
              </w:rPr>
            </w:pPr>
          </w:p>
        </w:tc>
        <w:tc>
          <w:tcPr>
            <w:tcW w:w="848" w:type="dxa"/>
            <w:tcBorders>
              <w:top w:val="nil"/>
              <w:left w:val="nil"/>
              <w:right w:val="nil"/>
            </w:tcBorders>
            <w:vAlign w:val="bottom"/>
          </w:tcPr>
          <w:p w14:paraId="039C34CE" w14:textId="77777777" w:rsidR="00867D35" w:rsidRPr="00E12088" w:rsidRDefault="00867D35" w:rsidP="00867D35">
            <w:pPr>
              <w:ind w:left="-130"/>
              <w:jc w:val="right"/>
              <w:rPr>
                <w:rFonts w:asciiTheme="majorBidi" w:hAnsiTheme="majorBidi" w:cstheme="majorBidi"/>
                <w:sz w:val="24"/>
                <w:szCs w:val="24"/>
              </w:rPr>
            </w:pPr>
          </w:p>
        </w:tc>
        <w:tc>
          <w:tcPr>
            <w:tcW w:w="142" w:type="dxa"/>
            <w:vAlign w:val="bottom"/>
          </w:tcPr>
          <w:p w14:paraId="1AA2860D"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tcBorders>
              <w:top w:val="nil"/>
              <w:left w:val="nil"/>
              <w:right w:val="nil"/>
            </w:tcBorders>
            <w:vAlign w:val="bottom"/>
          </w:tcPr>
          <w:p w14:paraId="67FD5193" w14:textId="77777777" w:rsidR="00867D35" w:rsidRPr="00E12088" w:rsidRDefault="00867D35" w:rsidP="00867D35">
            <w:pPr>
              <w:ind w:left="-130"/>
              <w:jc w:val="right"/>
              <w:rPr>
                <w:rFonts w:asciiTheme="majorBidi" w:hAnsiTheme="majorBidi" w:cstheme="majorBidi"/>
                <w:sz w:val="24"/>
                <w:szCs w:val="24"/>
              </w:rPr>
            </w:pPr>
            <w:r w:rsidRPr="00E12088">
              <w:rPr>
                <w:rFonts w:asciiTheme="majorBidi" w:hAnsiTheme="majorBidi" w:cstheme="majorBidi"/>
                <w:sz w:val="24"/>
                <w:szCs w:val="24"/>
              </w:rPr>
              <w:t xml:space="preserve">       </w:t>
            </w:r>
          </w:p>
        </w:tc>
        <w:tc>
          <w:tcPr>
            <w:tcW w:w="142" w:type="dxa"/>
            <w:vAlign w:val="bottom"/>
          </w:tcPr>
          <w:p w14:paraId="7C2F5EB9"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tcBorders>
              <w:top w:val="nil"/>
              <w:left w:val="nil"/>
              <w:right w:val="nil"/>
            </w:tcBorders>
            <w:vAlign w:val="bottom"/>
          </w:tcPr>
          <w:p w14:paraId="4051D5BE" w14:textId="77777777" w:rsidR="00867D35" w:rsidRPr="00E12088" w:rsidRDefault="00867D35" w:rsidP="00867D35">
            <w:pPr>
              <w:ind w:left="-130"/>
              <w:jc w:val="right"/>
              <w:rPr>
                <w:rFonts w:asciiTheme="majorBidi" w:hAnsiTheme="majorBidi" w:cstheme="majorBidi"/>
                <w:sz w:val="24"/>
                <w:szCs w:val="24"/>
              </w:rPr>
            </w:pPr>
          </w:p>
        </w:tc>
        <w:tc>
          <w:tcPr>
            <w:tcW w:w="142" w:type="dxa"/>
            <w:vAlign w:val="bottom"/>
          </w:tcPr>
          <w:p w14:paraId="1E81C1A7"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tcBorders>
              <w:top w:val="nil"/>
              <w:left w:val="nil"/>
              <w:right w:val="nil"/>
            </w:tcBorders>
            <w:vAlign w:val="bottom"/>
          </w:tcPr>
          <w:p w14:paraId="72EEDF29" w14:textId="77777777" w:rsidR="00867D35" w:rsidRPr="00E12088" w:rsidRDefault="00867D35" w:rsidP="00867D35">
            <w:pPr>
              <w:tabs>
                <w:tab w:val="decimal" w:pos="379"/>
              </w:tabs>
              <w:ind w:left="-130"/>
              <w:jc w:val="right"/>
              <w:rPr>
                <w:rFonts w:asciiTheme="majorBidi" w:hAnsiTheme="majorBidi" w:cstheme="majorBidi"/>
                <w:sz w:val="24"/>
                <w:szCs w:val="24"/>
              </w:rPr>
            </w:pPr>
            <w:r w:rsidRPr="00E12088">
              <w:rPr>
                <w:rFonts w:asciiTheme="majorBidi" w:hAnsiTheme="majorBidi" w:cstheme="majorBidi"/>
                <w:sz w:val="24"/>
                <w:szCs w:val="24"/>
              </w:rPr>
              <w:t xml:space="preserve">       </w:t>
            </w:r>
          </w:p>
        </w:tc>
        <w:tc>
          <w:tcPr>
            <w:tcW w:w="142" w:type="dxa"/>
            <w:vAlign w:val="bottom"/>
          </w:tcPr>
          <w:p w14:paraId="50F40A46"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tcBorders>
              <w:top w:val="nil"/>
              <w:left w:val="nil"/>
              <w:right w:val="nil"/>
            </w:tcBorders>
            <w:vAlign w:val="bottom"/>
          </w:tcPr>
          <w:p w14:paraId="3D3B0C4D" w14:textId="77777777" w:rsidR="00867D35" w:rsidRPr="00E12088" w:rsidRDefault="00867D35" w:rsidP="00867D35">
            <w:pPr>
              <w:tabs>
                <w:tab w:val="decimal" w:pos="387"/>
              </w:tabs>
              <w:ind w:left="-130"/>
              <w:jc w:val="right"/>
              <w:rPr>
                <w:rFonts w:asciiTheme="majorBidi" w:hAnsiTheme="majorBidi" w:cstheme="majorBidi"/>
                <w:sz w:val="24"/>
                <w:szCs w:val="24"/>
              </w:rPr>
            </w:pPr>
          </w:p>
        </w:tc>
        <w:tc>
          <w:tcPr>
            <w:tcW w:w="142" w:type="dxa"/>
            <w:vAlign w:val="bottom"/>
          </w:tcPr>
          <w:p w14:paraId="1D53BCE4"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tcBorders>
              <w:top w:val="nil"/>
              <w:left w:val="nil"/>
              <w:right w:val="nil"/>
            </w:tcBorders>
            <w:vAlign w:val="bottom"/>
          </w:tcPr>
          <w:p w14:paraId="30824548" w14:textId="77777777" w:rsidR="00867D35" w:rsidRPr="00E12088" w:rsidRDefault="00867D35" w:rsidP="00867D35">
            <w:pPr>
              <w:ind w:left="-130"/>
              <w:jc w:val="right"/>
              <w:rPr>
                <w:rFonts w:asciiTheme="majorBidi" w:hAnsiTheme="majorBidi" w:cstheme="majorBidi"/>
                <w:sz w:val="24"/>
                <w:szCs w:val="24"/>
              </w:rPr>
            </w:pPr>
            <w:r w:rsidRPr="00E12088">
              <w:rPr>
                <w:rFonts w:asciiTheme="majorBidi" w:hAnsiTheme="majorBidi" w:cstheme="majorBidi"/>
                <w:sz w:val="24"/>
                <w:szCs w:val="24"/>
              </w:rPr>
              <w:t xml:space="preserve">       </w:t>
            </w:r>
          </w:p>
        </w:tc>
        <w:tc>
          <w:tcPr>
            <w:tcW w:w="142" w:type="dxa"/>
            <w:vAlign w:val="bottom"/>
          </w:tcPr>
          <w:p w14:paraId="10A89574"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51" w:type="dxa"/>
            <w:vAlign w:val="bottom"/>
          </w:tcPr>
          <w:p w14:paraId="629CC177" w14:textId="771A0424" w:rsidR="00867D35" w:rsidRPr="00E12088" w:rsidRDefault="00867D35" w:rsidP="00867D35">
            <w:pPr>
              <w:ind w:left="-130"/>
              <w:jc w:val="right"/>
              <w:rPr>
                <w:rFonts w:asciiTheme="majorBidi" w:hAnsiTheme="majorBidi" w:cstheme="majorBidi"/>
                <w:sz w:val="24"/>
                <w:szCs w:val="24"/>
              </w:rPr>
            </w:pPr>
            <w:r w:rsidRPr="00E77C08">
              <w:rPr>
                <w:rFonts w:asciiTheme="majorBidi" w:hAnsiTheme="majorBidi" w:cstheme="majorBidi"/>
                <w:sz w:val="24"/>
                <w:szCs w:val="24"/>
              </w:rPr>
              <w:t>(</w:t>
            </w:r>
            <w:r w:rsidRPr="203C9683">
              <w:rPr>
                <w:rFonts w:asciiTheme="majorBidi" w:hAnsiTheme="majorBidi" w:cstheme="majorBidi"/>
                <w:sz w:val="24"/>
                <w:szCs w:val="24"/>
              </w:rPr>
              <w:t>6</w:t>
            </w:r>
            <w:r w:rsidR="1E797B71" w:rsidRPr="203C9683">
              <w:rPr>
                <w:rFonts w:asciiTheme="majorBidi" w:hAnsiTheme="majorBidi" w:cstheme="majorBidi"/>
                <w:sz w:val="24"/>
                <w:szCs w:val="24"/>
              </w:rPr>
              <w:t>1</w:t>
            </w:r>
            <w:r w:rsidRPr="00E77C08">
              <w:rPr>
                <w:rFonts w:asciiTheme="majorBidi" w:hAnsiTheme="majorBidi" w:cstheme="majorBidi"/>
                <w:sz w:val="24"/>
                <w:szCs w:val="24"/>
              </w:rPr>
              <w:t>)</w:t>
            </w:r>
          </w:p>
        </w:tc>
        <w:tc>
          <w:tcPr>
            <w:tcW w:w="142" w:type="dxa"/>
            <w:vAlign w:val="bottom"/>
          </w:tcPr>
          <w:p w14:paraId="32B6E41F" w14:textId="77777777" w:rsidR="00867D35" w:rsidRPr="00E12088" w:rsidRDefault="00867D35" w:rsidP="00867D35">
            <w:pPr>
              <w:ind w:left="-130"/>
              <w:jc w:val="right"/>
              <w:rPr>
                <w:rFonts w:asciiTheme="majorBidi" w:hAnsiTheme="majorBidi" w:cstheme="majorBidi"/>
                <w:sz w:val="24"/>
                <w:szCs w:val="24"/>
              </w:rPr>
            </w:pPr>
          </w:p>
        </w:tc>
        <w:tc>
          <w:tcPr>
            <w:tcW w:w="853" w:type="dxa"/>
            <w:vAlign w:val="bottom"/>
          </w:tcPr>
          <w:p w14:paraId="2D5A56B3" w14:textId="6BFC915D" w:rsidR="00867D35" w:rsidRPr="00E12088" w:rsidRDefault="00867D35" w:rsidP="00867D35">
            <w:pPr>
              <w:tabs>
                <w:tab w:val="decimal" w:pos="522"/>
              </w:tabs>
              <w:ind w:left="-130"/>
              <w:jc w:val="right"/>
              <w:rPr>
                <w:rFonts w:asciiTheme="majorBidi" w:hAnsiTheme="majorBidi" w:cstheme="majorBidi"/>
                <w:sz w:val="24"/>
                <w:szCs w:val="24"/>
              </w:rPr>
            </w:pPr>
            <w:r w:rsidRPr="00E77C08">
              <w:rPr>
                <w:rFonts w:asciiTheme="majorBidi" w:hAnsiTheme="majorBidi" w:cstheme="majorBidi"/>
                <w:sz w:val="24"/>
                <w:szCs w:val="24"/>
              </w:rPr>
              <w:t xml:space="preserve">(55) </w:t>
            </w:r>
          </w:p>
        </w:tc>
      </w:tr>
      <w:tr w:rsidR="00867D35" w:rsidRPr="00E12088" w14:paraId="4C18137E" w14:textId="77777777" w:rsidTr="726B4E86">
        <w:trPr>
          <w:gridAfter w:val="1"/>
          <w:wAfter w:w="7" w:type="dxa"/>
          <w:cantSplit/>
          <w:trHeight w:val="144"/>
        </w:trPr>
        <w:tc>
          <w:tcPr>
            <w:tcW w:w="2904" w:type="dxa"/>
            <w:shd w:val="clear" w:color="auto" w:fill="auto"/>
            <w:vAlign w:val="center"/>
          </w:tcPr>
          <w:p w14:paraId="50B3D90A" w14:textId="77777777" w:rsidR="00867D35" w:rsidRPr="00E12088" w:rsidRDefault="00867D35" w:rsidP="00867D35">
            <w:pPr>
              <w:rPr>
                <w:rFonts w:asciiTheme="majorBidi" w:hAnsiTheme="majorBidi" w:cstheme="majorBidi"/>
                <w:sz w:val="24"/>
                <w:szCs w:val="24"/>
                <w:highlight w:val="yellow"/>
                <w:cs/>
              </w:rPr>
            </w:pPr>
            <w:r w:rsidRPr="00E12088">
              <w:rPr>
                <w:rFonts w:asciiTheme="majorBidi" w:eastAsia="PMingLiU" w:hAnsiTheme="majorBidi" w:cstheme="majorBidi"/>
                <w:color w:val="000000"/>
                <w:sz w:val="24"/>
                <w:szCs w:val="24"/>
                <w:lang w:val="en-US"/>
              </w:rPr>
              <w:t>Finance costs</w:t>
            </w:r>
          </w:p>
        </w:tc>
        <w:tc>
          <w:tcPr>
            <w:tcW w:w="810" w:type="dxa"/>
            <w:shd w:val="clear" w:color="auto" w:fill="auto"/>
            <w:vAlign w:val="bottom"/>
          </w:tcPr>
          <w:p w14:paraId="1E9A34EB" w14:textId="77777777" w:rsidR="00867D35" w:rsidRPr="00E12088" w:rsidRDefault="00867D35" w:rsidP="00867D35">
            <w:pPr>
              <w:ind w:left="-108"/>
              <w:jc w:val="right"/>
              <w:rPr>
                <w:rFonts w:asciiTheme="majorBidi" w:hAnsiTheme="majorBidi" w:cstheme="majorBidi"/>
                <w:sz w:val="24"/>
                <w:szCs w:val="24"/>
              </w:rPr>
            </w:pPr>
          </w:p>
        </w:tc>
        <w:tc>
          <w:tcPr>
            <w:tcW w:w="142" w:type="dxa"/>
            <w:shd w:val="clear" w:color="auto" w:fill="auto"/>
            <w:vAlign w:val="bottom"/>
          </w:tcPr>
          <w:p w14:paraId="1CECDE82" w14:textId="77777777" w:rsidR="00867D35" w:rsidRPr="00E12088" w:rsidRDefault="00867D35" w:rsidP="00867D35">
            <w:pPr>
              <w:jc w:val="right"/>
              <w:rPr>
                <w:rFonts w:asciiTheme="majorBidi" w:hAnsiTheme="majorBidi" w:cstheme="majorBidi"/>
                <w:sz w:val="24"/>
                <w:szCs w:val="24"/>
              </w:rPr>
            </w:pPr>
          </w:p>
        </w:tc>
        <w:tc>
          <w:tcPr>
            <w:tcW w:w="848" w:type="dxa"/>
            <w:shd w:val="clear" w:color="auto" w:fill="auto"/>
            <w:vAlign w:val="bottom"/>
          </w:tcPr>
          <w:p w14:paraId="4620F17A" w14:textId="77777777" w:rsidR="00867D35" w:rsidRPr="00E12088" w:rsidRDefault="00867D35" w:rsidP="00867D35">
            <w:pPr>
              <w:ind w:left="-108"/>
              <w:jc w:val="right"/>
              <w:rPr>
                <w:rFonts w:asciiTheme="majorBidi" w:hAnsiTheme="majorBidi" w:cstheme="majorBidi"/>
                <w:sz w:val="24"/>
                <w:szCs w:val="24"/>
              </w:rPr>
            </w:pPr>
            <w:r w:rsidRPr="00E12088">
              <w:rPr>
                <w:rFonts w:asciiTheme="majorBidi" w:hAnsiTheme="majorBidi" w:cstheme="majorBidi"/>
                <w:sz w:val="24"/>
                <w:szCs w:val="24"/>
              </w:rPr>
              <w:t xml:space="preserve">       </w:t>
            </w:r>
          </w:p>
        </w:tc>
        <w:tc>
          <w:tcPr>
            <w:tcW w:w="142" w:type="dxa"/>
            <w:vAlign w:val="bottom"/>
          </w:tcPr>
          <w:p w14:paraId="78DC9D66" w14:textId="77777777" w:rsidR="00867D35" w:rsidRPr="00E12088"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428F4837" w14:textId="77777777" w:rsidR="00867D35" w:rsidRPr="00E12088" w:rsidRDefault="00867D35" w:rsidP="00867D35">
            <w:pPr>
              <w:ind w:left="-130"/>
              <w:jc w:val="right"/>
              <w:rPr>
                <w:rFonts w:asciiTheme="majorBidi" w:hAnsiTheme="majorBidi" w:cstheme="majorBidi"/>
                <w:sz w:val="24"/>
                <w:szCs w:val="24"/>
              </w:rPr>
            </w:pPr>
          </w:p>
        </w:tc>
        <w:tc>
          <w:tcPr>
            <w:tcW w:w="142" w:type="dxa"/>
            <w:vAlign w:val="bottom"/>
          </w:tcPr>
          <w:p w14:paraId="0DD2510E" w14:textId="77777777" w:rsidR="00867D35" w:rsidRPr="00E12088"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587C4F37" w14:textId="77777777" w:rsidR="00867D35" w:rsidRPr="00E12088" w:rsidRDefault="00867D35" w:rsidP="00867D35">
            <w:pPr>
              <w:ind w:left="-130"/>
              <w:jc w:val="right"/>
              <w:rPr>
                <w:rFonts w:asciiTheme="majorBidi" w:hAnsiTheme="majorBidi" w:cstheme="majorBidi"/>
                <w:sz w:val="24"/>
                <w:szCs w:val="24"/>
              </w:rPr>
            </w:pPr>
            <w:r w:rsidRPr="00E12088">
              <w:rPr>
                <w:rFonts w:asciiTheme="majorBidi" w:hAnsiTheme="majorBidi" w:cstheme="majorBidi"/>
                <w:sz w:val="24"/>
                <w:szCs w:val="24"/>
              </w:rPr>
              <w:t xml:space="preserve">       </w:t>
            </w:r>
          </w:p>
        </w:tc>
        <w:tc>
          <w:tcPr>
            <w:tcW w:w="142" w:type="dxa"/>
            <w:vAlign w:val="bottom"/>
          </w:tcPr>
          <w:p w14:paraId="33F7D59C" w14:textId="77777777" w:rsidR="00867D35" w:rsidRPr="00E12088"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45CA9957" w14:textId="77777777" w:rsidR="00867D35" w:rsidRPr="00E12088" w:rsidRDefault="00867D35" w:rsidP="00867D35">
            <w:pPr>
              <w:ind w:left="-130"/>
              <w:jc w:val="right"/>
              <w:rPr>
                <w:rFonts w:asciiTheme="majorBidi" w:hAnsiTheme="majorBidi" w:cstheme="majorBidi"/>
                <w:sz w:val="24"/>
                <w:szCs w:val="24"/>
              </w:rPr>
            </w:pPr>
          </w:p>
        </w:tc>
        <w:tc>
          <w:tcPr>
            <w:tcW w:w="142" w:type="dxa"/>
            <w:vAlign w:val="bottom"/>
          </w:tcPr>
          <w:p w14:paraId="08696604"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tcBorders>
              <w:left w:val="nil"/>
              <w:right w:val="nil"/>
            </w:tcBorders>
            <w:vAlign w:val="bottom"/>
          </w:tcPr>
          <w:p w14:paraId="4E7B5EE6" w14:textId="77777777" w:rsidR="00867D35" w:rsidRPr="00E12088" w:rsidRDefault="00867D35" w:rsidP="00867D35">
            <w:pPr>
              <w:ind w:left="-130"/>
              <w:jc w:val="right"/>
              <w:rPr>
                <w:rFonts w:asciiTheme="majorBidi" w:hAnsiTheme="majorBidi" w:cstheme="majorBidi"/>
                <w:sz w:val="24"/>
                <w:szCs w:val="24"/>
              </w:rPr>
            </w:pPr>
            <w:r w:rsidRPr="00E12088">
              <w:rPr>
                <w:rFonts w:asciiTheme="majorBidi" w:hAnsiTheme="majorBidi" w:cstheme="majorBidi"/>
                <w:sz w:val="24"/>
                <w:szCs w:val="24"/>
              </w:rPr>
              <w:t xml:space="preserve">       </w:t>
            </w:r>
          </w:p>
        </w:tc>
        <w:tc>
          <w:tcPr>
            <w:tcW w:w="142" w:type="dxa"/>
            <w:vAlign w:val="bottom"/>
          </w:tcPr>
          <w:p w14:paraId="6DF48747"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tcBorders>
              <w:left w:val="nil"/>
              <w:right w:val="nil"/>
            </w:tcBorders>
            <w:vAlign w:val="bottom"/>
          </w:tcPr>
          <w:p w14:paraId="58F693F2" w14:textId="77777777" w:rsidR="00867D35" w:rsidRPr="00E12088" w:rsidRDefault="00867D35" w:rsidP="00867D35">
            <w:pPr>
              <w:ind w:left="-130"/>
              <w:jc w:val="right"/>
              <w:rPr>
                <w:rFonts w:asciiTheme="majorBidi" w:hAnsiTheme="majorBidi" w:cstheme="majorBidi"/>
                <w:sz w:val="24"/>
                <w:szCs w:val="24"/>
              </w:rPr>
            </w:pPr>
          </w:p>
        </w:tc>
        <w:tc>
          <w:tcPr>
            <w:tcW w:w="142" w:type="dxa"/>
            <w:vAlign w:val="bottom"/>
          </w:tcPr>
          <w:p w14:paraId="06968D26"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tcBorders>
              <w:left w:val="nil"/>
              <w:right w:val="nil"/>
            </w:tcBorders>
            <w:vAlign w:val="bottom"/>
          </w:tcPr>
          <w:p w14:paraId="58B1A34D" w14:textId="77777777" w:rsidR="00867D35" w:rsidRPr="00E12088" w:rsidRDefault="00867D35" w:rsidP="00867D35">
            <w:pPr>
              <w:tabs>
                <w:tab w:val="decimal" w:pos="379"/>
              </w:tabs>
              <w:ind w:left="-130"/>
              <w:jc w:val="right"/>
              <w:rPr>
                <w:rFonts w:asciiTheme="majorBidi" w:hAnsiTheme="majorBidi" w:cstheme="majorBidi"/>
                <w:sz w:val="24"/>
                <w:szCs w:val="24"/>
              </w:rPr>
            </w:pPr>
            <w:r w:rsidRPr="00E12088">
              <w:rPr>
                <w:rFonts w:asciiTheme="majorBidi" w:hAnsiTheme="majorBidi" w:cstheme="majorBidi"/>
                <w:sz w:val="24"/>
                <w:szCs w:val="24"/>
              </w:rPr>
              <w:t xml:space="preserve">       </w:t>
            </w:r>
          </w:p>
        </w:tc>
        <w:tc>
          <w:tcPr>
            <w:tcW w:w="142" w:type="dxa"/>
            <w:vAlign w:val="bottom"/>
          </w:tcPr>
          <w:p w14:paraId="31D2992A"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tcBorders>
              <w:left w:val="nil"/>
              <w:right w:val="nil"/>
            </w:tcBorders>
            <w:vAlign w:val="bottom"/>
          </w:tcPr>
          <w:p w14:paraId="774AB214" w14:textId="77777777" w:rsidR="00867D35" w:rsidRPr="00E12088" w:rsidRDefault="00867D35" w:rsidP="00867D35">
            <w:pPr>
              <w:tabs>
                <w:tab w:val="decimal" w:pos="387"/>
              </w:tabs>
              <w:ind w:left="-130"/>
              <w:jc w:val="right"/>
              <w:rPr>
                <w:rFonts w:asciiTheme="majorBidi" w:hAnsiTheme="majorBidi" w:cstheme="majorBidi"/>
                <w:sz w:val="24"/>
                <w:szCs w:val="24"/>
              </w:rPr>
            </w:pPr>
          </w:p>
        </w:tc>
        <w:tc>
          <w:tcPr>
            <w:tcW w:w="142" w:type="dxa"/>
            <w:vAlign w:val="bottom"/>
          </w:tcPr>
          <w:p w14:paraId="079E9098"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tcBorders>
              <w:left w:val="nil"/>
              <w:right w:val="nil"/>
            </w:tcBorders>
            <w:vAlign w:val="bottom"/>
          </w:tcPr>
          <w:p w14:paraId="691DDD46" w14:textId="77777777" w:rsidR="00867D35" w:rsidRPr="00E12088" w:rsidRDefault="00867D35" w:rsidP="00867D35">
            <w:pPr>
              <w:ind w:left="-130"/>
              <w:jc w:val="right"/>
              <w:rPr>
                <w:rFonts w:asciiTheme="majorBidi" w:hAnsiTheme="majorBidi" w:cstheme="majorBidi"/>
                <w:sz w:val="24"/>
                <w:szCs w:val="24"/>
              </w:rPr>
            </w:pPr>
            <w:r w:rsidRPr="00E12088">
              <w:rPr>
                <w:rFonts w:asciiTheme="majorBidi" w:hAnsiTheme="majorBidi" w:cstheme="majorBidi"/>
                <w:sz w:val="24"/>
                <w:szCs w:val="24"/>
              </w:rPr>
              <w:t xml:space="preserve">       </w:t>
            </w:r>
          </w:p>
        </w:tc>
        <w:tc>
          <w:tcPr>
            <w:tcW w:w="142" w:type="dxa"/>
            <w:vAlign w:val="bottom"/>
          </w:tcPr>
          <w:p w14:paraId="39BEC044"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51" w:type="dxa"/>
            <w:vAlign w:val="bottom"/>
          </w:tcPr>
          <w:p w14:paraId="070099F0" w14:textId="53618CF4" w:rsidR="00867D35" w:rsidRPr="00E12088" w:rsidRDefault="00867D35" w:rsidP="00867D35">
            <w:pPr>
              <w:ind w:left="-130"/>
              <w:jc w:val="right"/>
              <w:rPr>
                <w:rFonts w:asciiTheme="majorBidi" w:hAnsiTheme="majorBidi" w:cstheme="majorBidi"/>
                <w:sz w:val="24"/>
                <w:szCs w:val="24"/>
              </w:rPr>
            </w:pPr>
            <w:r w:rsidRPr="00E77C08">
              <w:rPr>
                <w:rFonts w:asciiTheme="majorBidi" w:hAnsiTheme="majorBidi" w:cstheme="majorBidi"/>
                <w:sz w:val="24"/>
                <w:szCs w:val="24"/>
              </w:rPr>
              <w:t>(16)</w:t>
            </w:r>
          </w:p>
        </w:tc>
        <w:tc>
          <w:tcPr>
            <w:tcW w:w="142" w:type="dxa"/>
            <w:vAlign w:val="bottom"/>
          </w:tcPr>
          <w:p w14:paraId="3D1E40F0" w14:textId="77777777" w:rsidR="00867D35" w:rsidRPr="00E12088" w:rsidRDefault="00867D35" w:rsidP="00867D35">
            <w:pPr>
              <w:ind w:left="-130"/>
              <w:jc w:val="right"/>
              <w:rPr>
                <w:rFonts w:asciiTheme="majorBidi" w:hAnsiTheme="majorBidi" w:cstheme="majorBidi"/>
                <w:sz w:val="24"/>
                <w:szCs w:val="24"/>
              </w:rPr>
            </w:pPr>
          </w:p>
        </w:tc>
        <w:tc>
          <w:tcPr>
            <w:tcW w:w="853" w:type="dxa"/>
            <w:vAlign w:val="bottom"/>
          </w:tcPr>
          <w:p w14:paraId="4CAE0C3B" w14:textId="4148F3CA" w:rsidR="00867D35" w:rsidRPr="00E12088" w:rsidRDefault="00867D35" w:rsidP="00867D35">
            <w:pPr>
              <w:tabs>
                <w:tab w:val="decimal" w:pos="397"/>
              </w:tabs>
              <w:ind w:left="-130"/>
              <w:jc w:val="right"/>
              <w:rPr>
                <w:rFonts w:asciiTheme="majorBidi" w:hAnsiTheme="majorBidi" w:cstheme="majorBidi"/>
                <w:sz w:val="24"/>
                <w:szCs w:val="24"/>
              </w:rPr>
            </w:pPr>
            <w:r w:rsidRPr="00E77C08">
              <w:rPr>
                <w:rFonts w:asciiTheme="majorBidi" w:hAnsiTheme="majorBidi" w:cstheme="majorBidi"/>
                <w:sz w:val="24"/>
                <w:szCs w:val="24"/>
              </w:rPr>
              <w:t xml:space="preserve">(6) </w:t>
            </w:r>
          </w:p>
        </w:tc>
      </w:tr>
      <w:tr w:rsidR="00867D35" w14:paraId="740A35E5" w14:textId="77777777" w:rsidTr="00B00BD0">
        <w:trPr>
          <w:gridAfter w:val="1"/>
          <w:wAfter w:w="7" w:type="dxa"/>
          <w:cantSplit/>
          <w:trHeight w:val="300"/>
        </w:trPr>
        <w:tc>
          <w:tcPr>
            <w:tcW w:w="2904" w:type="dxa"/>
            <w:shd w:val="clear" w:color="auto" w:fill="auto"/>
            <w:vAlign w:val="center"/>
          </w:tcPr>
          <w:p w14:paraId="7F85A9E8" w14:textId="7BD874A1" w:rsidR="00867D35" w:rsidRDefault="3DB4652A" w:rsidP="00867D35">
            <w:pPr>
              <w:ind w:left="323" w:hanging="323"/>
              <w:rPr>
                <w:rFonts w:asciiTheme="majorBidi" w:eastAsia="PMingLiU" w:hAnsiTheme="majorBidi" w:cstheme="majorBidi"/>
                <w:color w:val="000000" w:themeColor="text1"/>
                <w:sz w:val="24"/>
                <w:szCs w:val="24"/>
                <w:lang w:val="en-US"/>
              </w:rPr>
            </w:pPr>
            <w:r w:rsidRPr="203C9683">
              <w:rPr>
                <w:rFonts w:asciiTheme="majorBidi" w:eastAsia="PMingLiU" w:hAnsiTheme="majorBidi" w:cstheme="majorBidi"/>
                <w:color w:val="000000" w:themeColor="text1"/>
                <w:sz w:val="24"/>
                <w:szCs w:val="24"/>
                <w:lang w:val="en-US"/>
              </w:rPr>
              <w:t>Expected credit losses under TFRS 9</w:t>
            </w:r>
          </w:p>
        </w:tc>
        <w:tc>
          <w:tcPr>
            <w:tcW w:w="810" w:type="dxa"/>
            <w:shd w:val="clear" w:color="auto" w:fill="auto"/>
            <w:vAlign w:val="bottom"/>
          </w:tcPr>
          <w:p w14:paraId="3C2BE8D4" w14:textId="37D6B36C" w:rsidR="00867D35" w:rsidRDefault="00867D35" w:rsidP="00867D35">
            <w:pPr>
              <w:jc w:val="right"/>
              <w:rPr>
                <w:rFonts w:asciiTheme="majorBidi" w:hAnsiTheme="majorBidi" w:cstheme="majorBidi"/>
                <w:sz w:val="24"/>
                <w:szCs w:val="24"/>
              </w:rPr>
            </w:pPr>
          </w:p>
        </w:tc>
        <w:tc>
          <w:tcPr>
            <w:tcW w:w="142" w:type="dxa"/>
            <w:shd w:val="clear" w:color="auto" w:fill="auto"/>
            <w:vAlign w:val="bottom"/>
          </w:tcPr>
          <w:p w14:paraId="009D6DDD" w14:textId="429C3C36" w:rsidR="00867D35" w:rsidRDefault="00867D35" w:rsidP="00867D35">
            <w:pPr>
              <w:jc w:val="right"/>
              <w:rPr>
                <w:rFonts w:asciiTheme="majorBidi" w:hAnsiTheme="majorBidi" w:cstheme="majorBidi"/>
                <w:sz w:val="24"/>
                <w:szCs w:val="24"/>
              </w:rPr>
            </w:pPr>
          </w:p>
        </w:tc>
        <w:tc>
          <w:tcPr>
            <w:tcW w:w="848" w:type="dxa"/>
            <w:shd w:val="clear" w:color="auto" w:fill="auto"/>
            <w:vAlign w:val="bottom"/>
          </w:tcPr>
          <w:p w14:paraId="19285D04" w14:textId="221AB4C3" w:rsidR="00867D35" w:rsidRDefault="00867D35" w:rsidP="00867D35">
            <w:pPr>
              <w:jc w:val="right"/>
              <w:rPr>
                <w:rFonts w:asciiTheme="majorBidi" w:hAnsiTheme="majorBidi" w:cstheme="majorBidi"/>
                <w:sz w:val="24"/>
                <w:szCs w:val="24"/>
              </w:rPr>
            </w:pPr>
          </w:p>
        </w:tc>
        <w:tc>
          <w:tcPr>
            <w:tcW w:w="142" w:type="dxa"/>
            <w:vAlign w:val="bottom"/>
          </w:tcPr>
          <w:p w14:paraId="45C3B573" w14:textId="11B4E815" w:rsidR="00867D35"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29FE7B9D" w14:textId="31BBBBDD" w:rsidR="00867D35" w:rsidRDefault="00867D35" w:rsidP="00867D35">
            <w:pPr>
              <w:jc w:val="right"/>
              <w:rPr>
                <w:rFonts w:asciiTheme="majorBidi" w:hAnsiTheme="majorBidi" w:cstheme="majorBidi"/>
                <w:sz w:val="24"/>
                <w:szCs w:val="24"/>
              </w:rPr>
            </w:pPr>
          </w:p>
        </w:tc>
        <w:tc>
          <w:tcPr>
            <w:tcW w:w="142" w:type="dxa"/>
            <w:vAlign w:val="bottom"/>
          </w:tcPr>
          <w:p w14:paraId="24393A52" w14:textId="2419597B" w:rsidR="00867D35"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5F703817" w14:textId="4A1FD9CB" w:rsidR="00867D35" w:rsidRDefault="00867D35" w:rsidP="00867D35">
            <w:pPr>
              <w:jc w:val="right"/>
              <w:rPr>
                <w:rFonts w:asciiTheme="majorBidi" w:hAnsiTheme="majorBidi" w:cstheme="majorBidi"/>
                <w:sz w:val="24"/>
                <w:szCs w:val="24"/>
              </w:rPr>
            </w:pPr>
          </w:p>
        </w:tc>
        <w:tc>
          <w:tcPr>
            <w:tcW w:w="142" w:type="dxa"/>
            <w:vAlign w:val="bottom"/>
          </w:tcPr>
          <w:p w14:paraId="362B70C3" w14:textId="7C0BA2AE" w:rsidR="00867D35"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786EEA0A" w14:textId="548EF05B" w:rsidR="00867D35" w:rsidRDefault="00867D35" w:rsidP="00867D35">
            <w:pPr>
              <w:jc w:val="right"/>
              <w:rPr>
                <w:rFonts w:asciiTheme="majorBidi" w:hAnsiTheme="majorBidi" w:cstheme="majorBidi"/>
                <w:sz w:val="24"/>
                <w:szCs w:val="24"/>
              </w:rPr>
            </w:pPr>
          </w:p>
        </w:tc>
        <w:tc>
          <w:tcPr>
            <w:tcW w:w="142" w:type="dxa"/>
            <w:vAlign w:val="bottom"/>
          </w:tcPr>
          <w:p w14:paraId="31183980" w14:textId="3BE80CC4" w:rsidR="00867D35"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6037EF31" w14:textId="6528FF8D" w:rsidR="00867D35" w:rsidRDefault="00867D35" w:rsidP="00867D35">
            <w:pPr>
              <w:jc w:val="right"/>
              <w:rPr>
                <w:rFonts w:asciiTheme="majorBidi" w:hAnsiTheme="majorBidi" w:cstheme="majorBidi"/>
                <w:sz w:val="24"/>
                <w:szCs w:val="24"/>
              </w:rPr>
            </w:pPr>
          </w:p>
        </w:tc>
        <w:tc>
          <w:tcPr>
            <w:tcW w:w="142" w:type="dxa"/>
            <w:vAlign w:val="bottom"/>
          </w:tcPr>
          <w:p w14:paraId="60B962A5" w14:textId="00DA3570" w:rsidR="00867D35"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6D06DFF2" w14:textId="4077F373" w:rsidR="00867D35" w:rsidRDefault="00867D35" w:rsidP="00867D35">
            <w:pPr>
              <w:jc w:val="right"/>
              <w:rPr>
                <w:rFonts w:asciiTheme="majorBidi" w:hAnsiTheme="majorBidi" w:cstheme="majorBidi"/>
                <w:sz w:val="24"/>
                <w:szCs w:val="24"/>
              </w:rPr>
            </w:pPr>
          </w:p>
        </w:tc>
        <w:tc>
          <w:tcPr>
            <w:tcW w:w="142" w:type="dxa"/>
            <w:vAlign w:val="bottom"/>
          </w:tcPr>
          <w:p w14:paraId="0BBCFA11" w14:textId="2A2FB6C5" w:rsidR="00867D35"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2B8C772A" w14:textId="5E317EC2" w:rsidR="00867D35" w:rsidRDefault="00867D35" w:rsidP="00867D35">
            <w:pPr>
              <w:jc w:val="right"/>
              <w:rPr>
                <w:rFonts w:asciiTheme="majorBidi" w:hAnsiTheme="majorBidi" w:cstheme="majorBidi"/>
                <w:sz w:val="24"/>
                <w:szCs w:val="24"/>
              </w:rPr>
            </w:pPr>
          </w:p>
        </w:tc>
        <w:tc>
          <w:tcPr>
            <w:tcW w:w="142" w:type="dxa"/>
            <w:vAlign w:val="bottom"/>
          </w:tcPr>
          <w:p w14:paraId="411F42BF" w14:textId="22AFEA48" w:rsidR="00867D35"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3862F7F8" w14:textId="5371E614" w:rsidR="00867D35" w:rsidRDefault="00867D35" w:rsidP="00867D35">
            <w:pPr>
              <w:jc w:val="right"/>
              <w:rPr>
                <w:rFonts w:asciiTheme="majorBidi" w:hAnsiTheme="majorBidi" w:cstheme="majorBidi"/>
                <w:sz w:val="24"/>
                <w:szCs w:val="24"/>
              </w:rPr>
            </w:pPr>
          </w:p>
        </w:tc>
        <w:tc>
          <w:tcPr>
            <w:tcW w:w="142" w:type="dxa"/>
            <w:vAlign w:val="bottom"/>
          </w:tcPr>
          <w:p w14:paraId="2E91ED0F" w14:textId="20DE87E9" w:rsidR="00867D35" w:rsidRDefault="00867D35" w:rsidP="00867D35">
            <w:pPr>
              <w:jc w:val="right"/>
              <w:rPr>
                <w:rFonts w:asciiTheme="majorBidi" w:hAnsiTheme="majorBidi" w:cstheme="majorBidi"/>
                <w:sz w:val="24"/>
                <w:szCs w:val="24"/>
              </w:rPr>
            </w:pPr>
          </w:p>
        </w:tc>
        <w:tc>
          <w:tcPr>
            <w:tcW w:w="848" w:type="dxa"/>
            <w:tcBorders>
              <w:left w:val="nil"/>
              <w:right w:val="nil"/>
            </w:tcBorders>
            <w:vAlign w:val="bottom"/>
          </w:tcPr>
          <w:p w14:paraId="08F04957" w14:textId="6FCF43C9" w:rsidR="00867D35" w:rsidRDefault="00867D35" w:rsidP="00867D35">
            <w:pPr>
              <w:jc w:val="right"/>
              <w:rPr>
                <w:rFonts w:asciiTheme="majorBidi" w:hAnsiTheme="majorBidi" w:cstheme="majorBidi"/>
                <w:sz w:val="24"/>
                <w:szCs w:val="24"/>
              </w:rPr>
            </w:pPr>
          </w:p>
        </w:tc>
        <w:tc>
          <w:tcPr>
            <w:tcW w:w="142" w:type="dxa"/>
            <w:vAlign w:val="bottom"/>
          </w:tcPr>
          <w:p w14:paraId="29CFC786" w14:textId="228DE81D" w:rsidR="00867D35" w:rsidRDefault="00867D35" w:rsidP="00867D35">
            <w:pPr>
              <w:jc w:val="right"/>
              <w:rPr>
                <w:rFonts w:asciiTheme="majorBidi" w:hAnsiTheme="majorBidi" w:cstheme="majorBidi"/>
                <w:sz w:val="24"/>
                <w:szCs w:val="24"/>
              </w:rPr>
            </w:pPr>
          </w:p>
        </w:tc>
        <w:tc>
          <w:tcPr>
            <w:tcW w:w="851" w:type="dxa"/>
            <w:tcBorders>
              <w:bottom w:val="single" w:sz="4" w:space="0" w:color="auto"/>
            </w:tcBorders>
            <w:vAlign w:val="bottom"/>
          </w:tcPr>
          <w:p w14:paraId="5CCD07C9" w14:textId="0E162CC1" w:rsidR="00867D35" w:rsidRDefault="00867D35" w:rsidP="00867D35">
            <w:pPr>
              <w:jc w:val="right"/>
              <w:rPr>
                <w:rFonts w:asciiTheme="majorBidi" w:hAnsiTheme="majorBidi" w:cstheme="majorBidi"/>
                <w:sz w:val="24"/>
                <w:szCs w:val="24"/>
              </w:rPr>
            </w:pPr>
            <w:r w:rsidRPr="00E77C08">
              <w:rPr>
                <w:rFonts w:asciiTheme="majorBidi" w:hAnsiTheme="majorBidi" w:cstheme="majorBidi"/>
                <w:sz w:val="24"/>
                <w:szCs w:val="24"/>
              </w:rPr>
              <w:t>(</w:t>
            </w:r>
            <w:r w:rsidRPr="203C9683">
              <w:rPr>
                <w:rFonts w:asciiTheme="majorBidi" w:hAnsiTheme="majorBidi" w:cstheme="majorBidi"/>
                <w:sz w:val="24"/>
                <w:szCs w:val="24"/>
              </w:rPr>
              <w:t>1</w:t>
            </w:r>
            <w:r w:rsidR="1E3187E2" w:rsidRPr="203C9683">
              <w:rPr>
                <w:rFonts w:asciiTheme="majorBidi" w:hAnsiTheme="majorBidi" w:cstheme="majorBidi"/>
                <w:sz w:val="24"/>
                <w:szCs w:val="24"/>
              </w:rPr>
              <w:t>4</w:t>
            </w:r>
            <w:r w:rsidRPr="00E77C08">
              <w:rPr>
                <w:rFonts w:asciiTheme="majorBidi" w:hAnsiTheme="majorBidi" w:cstheme="majorBidi"/>
                <w:sz w:val="24"/>
                <w:szCs w:val="24"/>
              </w:rPr>
              <w:t>)</w:t>
            </w:r>
          </w:p>
        </w:tc>
        <w:tc>
          <w:tcPr>
            <w:tcW w:w="142" w:type="dxa"/>
            <w:vAlign w:val="bottom"/>
          </w:tcPr>
          <w:p w14:paraId="25C433D9" w14:textId="2D448541" w:rsidR="00867D35" w:rsidRDefault="00867D35" w:rsidP="00867D35">
            <w:pPr>
              <w:jc w:val="right"/>
              <w:rPr>
                <w:rFonts w:asciiTheme="majorBidi" w:hAnsiTheme="majorBidi" w:cstheme="majorBidi"/>
                <w:sz w:val="24"/>
                <w:szCs w:val="24"/>
              </w:rPr>
            </w:pPr>
          </w:p>
        </w:tc>
        <w:tc>
          <w:tcPr>
            <w:tcW w:w="853" w:type="dxa"/>
            <w:tcBorders>
              <w:bottom w:val="single" w:sz="4" w:space="0" w:color="auto"/>
            </w:tcBorders>
            <w:vAlign w:val="bottom"/>
          </w:tcPr>
          <w:p w14:paraId="21D776FD" w14:textId="48278B7C" w:rsidR="00867D35" w:rsidRDefault="00867D35" w:rsidP="00867D35">
            <w:pPr>
              <w:jc w:val="right"/>
              <w:rPr>
                <w:rFonts w:asciiTheme="majorBidi" w:hAnsiTheme="majorBidi" w:cstheme="majorBidi"/>
                <w:sz w:val="24"/>
                <w:szCs w:val="24"/>
              </w:rPr>
            </w:pPr>
            <w:r w:rsidRPr="00E77C08">
              <w:rPr>
                <w:rFonts w:asciiTheme="majorBidi" w:hAnsiTheme="majorBidi" w:cstheme="majorBidi"/>
                <w:sz w:val="24"/>
                <w:szCs w:val="24"/>
              </w:rPr>
              <w:t>-</w:t>
            </w:r>
          </w:p>
        </w:tc>
      </w:tr>
      <w:tr w:rsidR="00867D35" w:rsidRPr="00E12088" w14:paraId="700DCD34" w14:textId="77777777" w:rsidTr="00B00BD0">
        <w:trPr>
          <w:gridAfter w:val="1"/>
          <w:wAfter w:w="7" w:type="dxa"/>
          <w:cantSplit/>
          <w:trHeight w:val="144"/>
        </w:trPr>
        <w:tc>
          <w:tcPr>
            <w:tcW w:w="2904" w:type="dxa"/>
            <w:shd w:val="clear" w:color="auto" w:fill="auto"/>
            <w:vAlign w:val="center"/>
          </w:tcPr>
          <w:p w14:paraId="52B09D5E" w14:textId="25C7FADD" w:rsidR="00867D35" w:rsidRPr="00E12088" w:rsidRDefault="00867D35" w:rsidP="00867D35">
            <w:pPr>
              <w:rPr>
                <w:rFonts w:asciiTheme="majorBidi" w:hAnsiTheme="majorBidi" w:cstheme="majorBidi"/>
                <w:sz w:val="24"/>
                <w:szCs w:val="24"/>
              </w:rPr>
            </w:pPr>
            <w:r>
              <w:rPr>
                <w:rFonts w:asciiTheme="majorBidi" w:hAnsiTheme="majorBidi" w:cstheme="majorBidi"/>
                <w:b/>
                <w:bCs/>
                <w:color w:val="000000"/>
                <w:sz w:val="24"/>
                <w:szCs w:val="24"/>
              </w:rPr>
              <w:t>Profit (l</w:t>
            </w:r>
            <w:r w:rsidRPr="00E12088">
              <w:rPr>
                <w:rFonts w:asciiTheme="majorBidi" w:hAnsiTheme="majorBidi" w:cstheme="majorBidi"/>
                <w:b/>
                <w:bCs/>
                <w:color w:val="000000"/>
                <w:sz w:val="24"/>
                <w:szCs w:val="24"/>
              </w:rPr>
              <w:t>oss</w:t>
            </w:r>
            <w:r>
              <w:rPr>
                <w:rFonts w:asciiTheme="majorBidi" w:hAnsiTheme="majorBidi" w:cstheme="majorBidi"/>
                <w:b/>
                <w:bCs/>
                <w:color w:val="000000"/>
                <w:sz w:val="24"/>
                <w:szCs w:val="24"/>
              </w:rPr>
              <w:t>)</w:t>
            </w:r>
            <w:r w:rsidRPr="00E12088">
              <w:rPr>
                <w:rFonts w:asciiTheme="majorBidi" w:hAnsiTheme="majorBidi" w:cstheme="majorBidi"/>
                <w:b/>
                <w:bCs/>
                <w:color w:val="000000"/>
                <w:sz w:val="24"/>
                <w:szCs w:val="24"/>
              </w:rPr>
              <w:t xml:space="preserve"> before income tax income </w:t>
            </w:r>
          </w:p>
        </w:tc>
        <w:tc>
          <w:tcPr>
            <w:tcW w:w="810" w:type="dxa"/>
            <w:shd w:val="clear" w:color="auto" w:fill="auto"/>
            <w:vAlign w:val="bottom"/>
          </w:tcPr>
          <w:p w14:paraId="5C91FBC2" w14:textId="77777777" w:rsidR="00867D35" w:rsidRPr="00E12088" w:rsidRDefault="00867D35" w:rsidP="00867D35">
            <w:pPr>
              <w:tabs>
                <w:tab w:val="decimal" w:pos="624"/>
              </w:tabs>
              <w:ind w:left="-108" w:right="-108"/>
              <w:jc w:val="right"/>
              <w:rPr>
                <w:rFonts w:asciiTheme="majorBidi" w:hAnsiTheme="majorBidi" w:cstheme="majorBidi"/>
                <w:sz w:val="24"/>
                <w:szCs w:val="24"/>
              </w:rPr>
            </w:pPr>
          </w:p>
        </w:tc>
        <w:tc>
          <w:tcPr>
            <w:tcW w:w="142" w:type="dxa"/>
            <w:shd w:val="clear" w:color="auto" w:fill="auto"/>
            <w:vAlign w:val="bottom"/>
          </w:tcPr>
          <w:p w14:paraId="67742ECB" w14:textId="77777777" w:rsidR="00867D35" w:rsidRPr="00E12088" w:rsidRDefault="00867D35" w:rsidP="00867D35">
            <w:pPr>
              <w:jc w:val="right"/>
              <w:rPr>
                <w:rFonts w:asciiTheme="majorBidi" w:hAnsiTheme="majorBidi" w:cstheme="majorBidi"/>
                <w:sz w:val="24"/>
                <w:szCs w:val="24"/>
              </w:rPr>
            </w:pPr>
          </w:p>
        </w:tc>
        <w:tc>
          <w:tcPr>
            <w:tcW w:w="848" w:type="dxa"/>
            <w:shd w:val="clear" w:color="auto" w:fill="auto"/>
            <w:vAlign w:val="bottom"/>
          </w:tcPr>
          <w:p w14:paraId="6F342278" w14:textId="77777777" w:rsidR="00867D35" w:rsidRPr="00E12088" w:rsidRDefault="00867D35" w:rsidP="00867D35">
            <w:pPr>
              <w:tabs>
                <w:tab w:val="decimal" w:pos="468"/>
              </w:tabs>
              <w:ind w:left="-72" w:right="-108"/>
              <w:jc w:val="right"/>
              <w:rPr>
                <w:rFonts w:asciiTheme="majorBidi" w:hAnsiTheme="majorBidi" w:cstheme="majorBidi"/>
                <w:sz w:val="24"/>
                <w:szCs w:val="24"/>
              </w:rPr>
            </w:pPr>
          </w:p>
        </w:tc>
        <w:tc>
          <w:tcPr>
            <w:tcW w:w="142" w:type="dxa"/>
            <w:vAlign w:val="bottom"/>
          </w:tcPr>
          <w:p w14:paraId="3E1B580B" w14:textId="77777777" w:rsidR="00867D35" w:rsidRPr="00E12088" w:rsidRDefault="00867D35" w:rsidP="00867D35">
            <w:pPr>
              <w:jc w:val="right"/>
              <w:rPr>
                <w:rFonts w:asciiTheme="majorBidi" w:hAnsiTheme="majorBidi" w:cstheme="majorBidi"/>
                <w:sz w:val="24"/>
                <w:szCs w:val="24"/>
              </w:rPr>
            </w:pPr>
          </w:p>
        </w:tc>
        <w:tc>
          <w:tcPr>
            <w:tcW w:w="848" w:type="dxa"/>
            <w:vAlign w:val="bottom"/>
          </w:tcPr>
          <w:p w14:paraId="3A0D80FA" w14:textId="77777777" w:rsidR="00867D35" w:rsidRPr="00E12088" w:rsidRDefault="00867D35" w:rsidP="00867D35">
            <w:pPr>
              <w:tabs>
                <w:tab w:val="decimal" w:pos="711"/>
              </w:tabs>
              <w:ind w:left="-129" w:right="-86"/>
              <w:jc w:val="right"/>
              <w:rPr>
                <w:rFonts w:asciiTheme="majorBidi" w:hAnsiTheme="majorBidi" w:cstheme="majorBidi"/>
                <w:sz w:val="24"/>
                <w:szCs w:val="24"/>
              </w:rPr>
            </w:pPr>
          </w:p>
        </w:tc>
        <w:tc>
          <w:tcPr>
            <w:tcW w:w="142" w:type="dxa"/>
            <w:vAlign w:val="bottom"/>
          </w:tcPr>
          <w:p w14:paraId="3319CEA3" w14:textId="77777777" w:rsidR="00867D35" w:rsidRPr="00E12088" w:rsidRDefault="00867D35" w:rsidP="00867D35">
            <w:pPr>
              <w:jc w:val="right"/>
              <w:rPr>
                <w:rFonts w:asciiTheme="majorBidi" w:hAnsiTheme="majorBidi" w:cstheme="majorBidi"/>
                <w:sz w:val="24"/>
                <w:szCs w:val="24"/>
              </w:rPr>
            </w:pPr>
          </w:p>
        </w:tc>
        <w:tc>
          <w:tcPr>
            <w:tcW w:w="848" w:type="dxa"/>
            <w:vAlign w:val="bottom"/>
          </w:tcPr>
          <w:p w14:paraId="00191890" w14:textId="77777777" w:rsidR="00867D35" w:rsidRPr="00E12088" w:rsidRDefault="00867D35" w:rsidP="00867D35">
            <w:pPr>
              <w:tabs>
                <w:tab w:val="decimal" w:pos="444"/>
              </w:tabs>
              <w:ind w:left="-72" w:right="-108"/>
              <w:jc w:val="right"/>
              <w:rPr>
                <w:rFonts w:asciiTheme="majorBidi" w:hAnsiTheme="majorBidi" w:cstheme="majorBidi"/>
                <w:sz w:val="24"/>
                <w:szCs w:val="24"/>
              </w:rPr>
            </w:pPr>
          </w:p>
        </w:tc>
        <w:tc>
          <w:tcPr>
            <w:tcW w:w="142" w:type="dxa"/>
            <w:vAlign w:val="bottom"/>
          </w:tcPr>
          <w:p w14:paraId="5DCFFB84" w14:textId="77777777" w:rsidR="00867D35" w:rsidRPr="00E12088" w:rsidRDefault="00867D35" w:rsidP="00867D35">
            <w:pPr>
              <w:jc w:val="right"/>
              <w:rPr>
                <w:rFonts w:asciiTheme="majorBidi" w:hAnsiTheme="majorBidi" w:cstheme="majorBidi"/>
                <w:sz w:val="24"/>
                <w:szCs w:val="24"/>
              </w:rPr>
            </w:pPr>
          </w:p>
        </w:tc>
        <w:tc>
          <w:tcPr>
            <w:tcW w:w="848" w:type="dxa"/>
            <w:vAlign w:val="bottom"/>
          </w:tcPr>
          <w:p w14:paraId="0EF0E16E"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142" w:type="dxa"/>
            <w:vAlign w:val="bottom"/>
          </w:tcPr>
          <w:p w14:paraId="4A04FE58"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vAlign w:val="bottom"/>
          </w:tcPr>
          <w:p w14:paraId="3C9E5773"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142" w:type="dxa"/>
            <w:vAlign w:val="bottom"/>
          </w:tcPr>
          <w:p w14:paraId="218DBCAF"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tcBorders>
              <w:left w:val="nil"/>
              <w:bottom w:val="nil"/>
              <w:right w:val="nil"/>
            </w:tcBorders>
            <w:vAlign w:val="bottom"/>
          </w:tcPr>
          <w:p w14:paraId="558C3A3F" w14:textId="77777777" w:rsidR="00867D35" w:rsidRPr="00E12088" w:rsidRDefault="00867D35" w:rsidP="00867D35">
            <w:pPr>
              <w:tabs>
                <w:tab w:val="decimal" w:pos="421"/>
              </w:tabs>
              <w:ind w:left="-95" w:right="-120"/>
              <w:jc w:val="right"/>
              <w:rPr>
                <w:rFonts w:asciiTheme="majorBidi" w:hAnsiTheme="majorBidi" w:cstheme="majorBidi"/>
                <w:sz w:val="24"/>
                <w:szCs w:val="24"/>
              </w:rPr>
            </w:pPr>
          </w:p>
        </w:tc>
        <w:tc>
          <w:tcPr>
            <w:tcW w:w="142" w:type="dxa"/>
            <w:vAlign w:val="bottom"/>
          </w:tcPr>
          <w:p w14:paraId="7FA37752"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tcBorders>
              <w:left w:val="nil"/>
              <w:bottom w:val="nil"/>
              <w:right w:val="nil"/>
            </w:tcBorders>
            <w:vAlign w:val="bottom"/>
          </w:tcPr>
          <w:p w14:paraId="3D258F55" w14:textId="77777777" w:rsidR="00867D35" w:rsidRPr="00E12088" w:rsidRDefault="00867D35" w:rsidP="00867D35">
            <w:pPr>
              <w:tabs>
                <w:tab w:val="decimal" w:pos="379"/>
              </w:tabs>
              <w:ind w:left="-95" w:right="-120"/>
              <w:jc w:val="right"/>
              <w:rPr>
                <w:rFonts w:asciiTheme="majorBidi" w:hAnsiTheme="majorBidi" w:cstheme="majorBidi"/>
                <w:sz w:val="24"/>
                <w:szCs w:val="24"/>
              </w:rPr>
            </w:pPr>
          </w:p>
        </w:tc>
        <w:tc>
          <w:tcPr>
            <w:tcW w:w="142" w:type="dxa"/>
            <w:vAlign w:val="bottom"/>
          </w:tcPr>
          <w:p w14:paraId="64F8842C"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tcBorders>
              <w:left w:val="nil"/>
              <w:bottom w:val="nil"/>
              <w:right w:val="nil"/>
            </w:tcBorders>
            <w:vAlign w:val="bottom"/>
          </w:tcPr>
          <w:p w14:paraId="2CF37316"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142" w:type="dxa"/>
            <w:vAlign w:val="bottom"/>
          </w:tcPr>
          <w:p w14:paraId="1292EA70"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tcBorders>
              <w:left w:val="nil"/>
              <w:bottom w:val="nil"/>
              <w:right w:val="nil"/>
            </w:tcBorders>
            <w:vAlign w:val="bottom"/>
          </w:tcPr>
          <w:p w14:paraId="29387D31" w14:textId="77777777" w:rsidR="00867D35" w:rsidRPr="00E12088" w:rsidRDefault="00867D35" w:rsidP="00867D35">
            <w:pPr>
              <w:tabs>
                <w:tab w:val="decimal" w:pos="430"/>
              </w:tabs>
              <w:ind w:left="-95" w:right="-120"/>
              <w:jc w:val="right"/>
              <w:rPr>
                <w:rFonts w:asciiTheme="majorBidi" w:hAnsiTheme="majorBidi" w:cstheme="majorBidi"/>
                <w:sz w:val="24"/>
                <w:szCs w:val="24"/>
              </w:rPr>
            </w:pPr>
          </w:p>
        </w:tc>
        <w:tc>
          <w:tcPr>
            <w:tcW w:w="142" w:type="dxa"/>
            <w:vAlign w:val="bottom"/>
          </w:tcPr>
          <w:p w14:paraId="7727849C"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51" w:type="dxa"/>
            <w:tcBorders>
              <w:top w:val="single" w:sz="4" w:space="0" w:color="auto"/>
            </w:tcBorders>
            <w:vAlign w:val="bottom"/>
          </w:tcPr>
          <w:p w14:paraId="5C9DB86A" w14:textId="301F009F" w:rsidR="00867D35" w:rsidRPr="00E12088" w:rsidRDefault="00867D35" w:rsidP="00867D35">
            <w:pPr>
              <w:tabs>
                <w:tab w:val="decimal" w:pos="574"/>
              </w:tabs>
              <w:ind w:left="-95"/>
              <w:jc w:val="right"/>
              <w:rPr>
                <w:rFonts w:asciiTheme="majorBidi" w:hAnsiTheme="majorBidi" w:cstheme="majorBidi"/>
                <w:sz w:val="24"/>
                <w:szCs w:val="24"/>
              </w:rPr>
            </w:pPr>
            <w:r w:rsidRPr="00E77C08">
              <w:rPr>
                <w:rFonts w:asciiTheme="majorBidi" w:hAnsiTheme="majorBidi" w:cstheme="majorBidi"/>
                <w:sz w:val="24"/>
                <w:szCs w:val="24"/>
              </w:rPr>
              <w:t>8</w:t>
            </w:r>
          </w:p>
        </w:tc>
        <w:tc>
          <w:tcPr>
            <w:tcW w:w="142" w:type="dxa"/>
            <w:vAlign w:val="bottom"/>
          </w:tcPr>
          <w:p w14:paraId="29B894B9" w14:textId="77777777" w:rsidR="00867D35" w:rsidRPr="00E12088" w:rsidRDefault="00867D35" w:rsidP="00867D35">
            <w:pPr>
              <w:tabs>
                <w:tab w:val="decimal" w:pos="574"/>
              </w:tabs>
              <w:ind w:left="-95"/>
              <w:jc w:val="right"/>
              <w:rPr>
                <w:rFonts w:asciiTheme="majorBidi" w:hAnsiTheme="majorBidi" w:cstheme="majorBidi"/>
                <w:sz w:val="24"/>
                <w:szCs w:val="24"/>
              </w:rPr>
            </w:pPr>
          </w:p>
        </w:tc>
        <w:tc>
          <w:tcPr>
            <w:tcW w:w="853" w:type="dxa"/>
            <w:tcBorders>
              <w:top w:val="single" w:sz="4" w:space="0" w:color="auto"/>
            </w:tcBorders>
            <w:vAlign w:val="bottom"/>
          </w:tcPr>
          <w:p w14:paraId="292E4B5C" w14:textId="30678ECE" w:rsidR="00867D35" w:rsidRPr="00E12088" w:rsidRDefault="00867D35" w:rsidP="00867D35">
            <w:pPr>
              <w:tabs>
                <w:tab w:val="decimal" w:pos="397"/>
                <w:tab w:val="decimal" w:pos="574"/>
              </w:tabs>
              <w:ind w:left="-95"/>
              <w:jc w:val="right"/>
              <w:rPr>
                <w:rFonts w:asciiTheme="majorBidi" w:hAnsiTheme="majorBidi" w:cstheme="majorBidi"/>
                <w:sz w:val="24"/>
                <w:szCs w:val="24"/>
              </w:rPr>
            </w:pPr>
            <w:r w:rsidRPr="00E77C08">
              <w:rPr>
                <w:rFonts w:asciiTheme="majorBidi" w:hAnsiTheme="majorBidi" w:cstheme="majorBidi"/>
                <w:sz w:val="24"/>
                <w:szCs w:val="24"/>
              </w:rPr>
              <w:t>61</w:t>
            </w:r>
          </w:p>
        </w:tc>
      </w:tr>
      <w:tr w:rsidR="00867D35" w:rsidRPr="00E12088" w14:paraId="6C865A94" w14:textId="77777777" w:rsidTr="726B4E86">
        <w:trPr>
          <w:gridAfter w:val="1"/>
          <w:wAfter w:w="7" w:type="dxa"/>
          <w:cantSplit/>
          <w:trHeight w:val="63"/>
        </w:trPr>
        <w:tc>
          <w:tcPr>
            <w:tcW w:w="2904" w:type="dxa"/>
            <w:shd w:val="clear" w:color="auto" w:fill="auto"/>
            <w:vAlign w:val="center"/>
          </w:tcPr>
          <w:p w14:paraId="5C863A5A" w14:textId="56FD0944" w:rsidR="00867D35" w:rsidRPr="00E12088" w:rsidRDefault="00867D35" w:rsidP="00867D35">
            <w:pPr>
              <w:ind w:left="73" w:hanging="90"/>
              <w:rPr>
                <w:rFonts w:asciiTheme="majorBidi" w:hAnsiTheme="majorBidi" w:cstheme="majorBidi"/>
                <w:sz w:val="24"/>
                <w:szCs w:val="24"/>
                <w:highlight w:val="yellow"/>
                <w:cs/>
              </w:rPr>
            </w:pPr>
            <w:r w:rsidRPr="00E12088">
              <w:rPr>
                <w:rFonts w:asciiTheme="majorBidi" w:eastAsia="PMingLiU" w:hAnsiTheme="majorBidi" w:cstheme="majorBidi"/>
                <w:color w:val="000000"/>
                <w:sz w:val="24"/>
                <w:szCs w:val="24"/>
                <w:lang w:val="en-US"/>
              </w:rPr>
              <w:t>Income tax income</w:t>
            </w:r>
            <w:r>
              <w:rPr>
                <w:rFonts w:asciiTheme="majorBidi" w:eastAsia="PMingLiU" w:hAnsiTheme="majorBidi" w:cstheme="majorBidi"/>
                <w:color w:val="000000"/>
                <w:sz w:val="24"/>
                <w:szCs w:val="24"/>
                <w:lang w:val="en-US"/>
              </w:rPr>
              <w:t xml:space="preserve"> (expense)</w:t>
            </w:r>
          </w:p>
        </w:tc>
        <w:tc>
          <w:tcPr>
            <w:tcW w:w="810" w:type="dxa"/>
            <w:shd w:val="clear" w:color="auto" w:fill="auto"/>
            <w:vAlign w:val="bottom"/>
          </w:tcPr>
          <w:p w14:paraId="61AED5CD" w14:textId="77777777" w:rsidR="00867D35" w:rsidRPr="00E12088" w:rsidRDefault="00867D35" w:rsidP="00867D35">
            <w:pPr>
              <w:ind w:left="-108" w:right="-34"/>
              <w:jc w:val="right"/>
              <w:rPr>
                <w:rFonts w:asciiTheme="majorBidi" w:hAnsiTheme="majorBidi" w:cstheme="majorBidi"/>
                <w:sz w:val="24"/>
                <w:szCs w:val="24"/>
              </w:rPr>
            </w:pPr>
          </w:p>
        </w:tc>
        <w:tc>
          <w:tcPr>
            <w:tcW w:w="142" w:type="dxa"/>
            <w:shd w:val="clear" w:color="auto" w:fill="auto"/>
            <w:vAlign w:val="bottom"/>
          </w:tcPr>
          <w:p w14:paraId="0B4CFF9A" w14:textId="77777777" w:rsidR="00867D35" w:rsidRPr="00E12088" w:rsidRDefault="00867D35" w:rsidP="00867D35">
            <w:pPr>
              <w:jc w:val="right"/>
              <w:rPr>
                <w:rFonts w:asciiTheme="majorBidi" w:hAnsiTheme="majorBidi" w:cstheme="majorBidi"/>
                <w:sz w:val="24"/>
                <w:szCs w:val="24"/>
              </w:rPr>
            </w:pPr>
          </w:p>
        </w:tc>
        <w:tc>
          <w:tcPr>
            <w:tcW w:w="848" w:type="dxa"/>
            <w:shd w:val="clear" w:color="auto" w:fill="auto"/>
            <w:vAlign w:val="bottom"/>
          </w:tcPr>
          <w:p w14:paraId="23F68087" w14:textId="58908CC4" w:rsidR="00867D35" w:rsidRPr="00E12088" w:rsidRDefault="00867D35" w:rsidP="00867D35">
            <w:pPr>
              <w:ind w:left="-108" w:right="-34"/>
              <w:jc w:val="right"/>
              <w:rPr>
                <w:rFonts w:asciiTheme="majorBidi" w:hAnsiTheme="majorBidi" w:cstheme="majorBidi"/>
                <w:sz w:val="24"/>
                <w:szCs w:val="24"/>
              </w:rPr>
            </w:pPr>
          </w:p>
        </w:tc>
        <w:tc>
          <w:tcPr>
            <w:tcW w:w="142" w:type="dxa"/>
            <w:vAlign w:val="bottom"/>
          </w:tcPr>
          <w:p w14:paraId="42AD7CC1" w14:textId="77777777" w:rsidR="00867D35" w:rsidRPr="00E12088" w:rsidRDefault="00867D35" w:rsidP="00867D35">
            <w:pPr>
              <w:ind w:right="-34"/>
              <w:jc w:val="right"/>
              <w:rPr>
                <w:rFonts w:asciiTheme="majorBidi" w:hAnsiTheme="majorBidi" w:cstheme="majorBidi"/>
                <w:sz w:val="24"/>
                <w:szCs w:val="24"/>
              </w:rPr>
            </w:pPr>
          </w:p>
        </w:tc>
        <w:tc>
          <w:tcPr>
            <w:tcW w:w="848" w:type="dxa"/>
            <w:vAlign w:val="bottom"/>
          </w:tcPr>
          <w:p w14:paraId="21161B87" w14:textId="77777777" w:rsidR="00867D35" w:rsidRPr="00E12088" w:rsidRDefault="00867D35" w:rsidP="00867D35">
            <w:pPr>
              <w:tabs>
                <w:tab w:val="decimal" w:pos="359"/>
              </w:tabs>
              <w:ind w:right="-34"/>
              <w:jc w:val="right"/>
              <w:rPr>
                <w:rFonts w:asciiTheme="majorBidi" w:hAnsiTheme="majorBidi" w:cstheme="majorBidi"/>
                <w:sz w:val="24"/>
                <w:szCs w:val="24"/>
              </w:rPr>
            </w:pPr>
          </w:p>
        </w:tc>
        <w:tc>
          <w:tcPr>
            <w:tcW w:w="142" w:type="dxa"/>
            <w:vAlign w:val="bottom"/>
          </w:tcPr>
          <w:p w14:paraId="682AD2B9" w14:textId="77777777" w:rsidR="00867D35" w:rsidRPr="00E12088" w:rsidRDefault="00867D35" w:rsidP="00867D35">
            <w:pPr>
              <w:ind w:right="-34"/>
              <w:jc w:val="right"/>
              <w:rPr>
                <w:rFonts w:asciiTheme="majorBidi" w:hAnsiTheme="majorBidi" w:cstheme="majorBidi"/>
                <w:sz w:val="24"/>
                <w:szCs w:val="24"/>
              </w:rPr>
            </w:pPr>
          </w:p>
        </w:tc>
        <w:tc>
          <w:tcPr>
            <w:tcW w:w="848" w:type="dxa"/>
            <w:vAlign w:val="bottom"/>
          </w:tcPr>
          <w:p w14:paraId="4DE2E463" w14:textId="4F7B3456" w:rsidR="00867D35" w:rsidRPr="00E12088" w:rsidRDefault="00867D35" w:rsidP="00867D35">
            <w:pPr>
              <w:ind w:left="-108" w:right="-34"/>
              <w:jc w:val="right"/>
              <w:rPr>
                <w:rFonts w:asciiTheme="majorBidi" w:hAnsiTheme="majorBidi" w:cstheme="majorBidi"/>
                <w:sz w:val="24"/>
                <w:szCs w:val="24"/>
              </w:rPr>
            </w:pPr>
          </w:p>
        </w:tc>
        <w:tc>
          <w:tcPr>
            <w:tcW w:w="142" w:type="dxa"/>
            <w:vAlign w:val="bottom"/>
          </w:tcPr>
          <w:p w14:paraId="14609A5C" w14:textId="77777777" w:rsidR="00867D35" w:rsidRPr="00E12088" w:rsidRDefault="00867D35" w:rsidP="00867D35">
            <w:pPr>
              <w:jc w:val="right"/>
              <w:rPr>
                <w:rFonts w:asciiTheme="majorBidi" w:hAnsiTheme="majorBidi" w:cstheme="majorBidi"/>
                <w:sz w:val="24"/>
                <w:szCs w:val="24"/>
              </w:rPr>
            </w:pPr>
          </w:p>
        </w:tc>
        <w:tc>
          <w:tcPr>
            <w:tcW w:w="848" w:type="dxa"/>
            <w:vAlign w:val="bottom"/>
          </w:tcPr>
          <w:p w14:paraId="1C67A0B5" w14:textId="77777777" w:rsidR="00867D35" w:rsidRPr="00E12088" w:rsidRDefault="00867D35" w:rsidP="00867D35">
            <w:pPr>
              <w:ind w:left="-130"/>
              <w:jc w:val="right"/>
              <w:rPr>
                <w:rFonts w:asciiTheme="majorBidi" w:hAnsiTheme="majorBidi" w:cstheme="majorBidi"/>
                <w:sz w:val="24"/>
                <w:szCs w:val="24"/>
              </w:rPr>
            </w:pPr>
          </w:p>
        </w:tc>
        <w:tc>
          <w:tcPr>
            <w:tcW w:w="142" w:type="dxa"/>
            <w:vAlign w:val="bottom"/>
          </w:tcPr>
          <w:p w14:paraId="4E8D0BA8"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vAlign w:val="bottom"/>
          </w:tcPr>
          <w:p w14:paraId="140505F3" w14:textId="252F4350" w:rsidR="00867D35" w:rsidRPr="00E12088" w:rsidRDefault="00867D35" w:rsidP="00867D35">
            <w:pPr>
              <w:ind w:left="-130"/>
              <w:jc w:val="right"/>
              <w:rPr>
                <w:rFonts w:asciiTheme="majorBidi" w:hAnsiTheme="majorBidi" w:cstheme="majorBidi"/>
                <w:sz w:val="24"/>
                <w:szCs w:val="24"/>
              </w:rPr>
            </w:pPr>
          </w:p>
        </w:tc>
        <w:tc>
          <w:tcPr>
            <w:tcW w:w="142" w:type="dxa"/>
            <w:vAlign w:val="bottom"/>
          </w:tcPr>
          <w:p w14:paraId="1FC1ED8E"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48" w:type="dxa"/>
            <w:vAlign w:val="bottom"/>
          </w:tcPr>
          <w:p w14:paraId="74F5E128" w14:textId="77777777" w:rsidR="00867D35" w:rsidRPr="00E12088" w:rsidRDefault="00867D35" w:rsidP="00867D35">
            <w:pPr>
              <w:ind w:left="-130"/>
              <w:jc w:val="right"/>
              <w:rPr>
                <w:rFonts w:asciiTheme="majorBidi" w:hAnsiTheme="majorBidi" w:cstheme="majorBidi"/>
                <w:sz w:val="24"/>
                <w:szCs w:val="24"/>
              </w:rPr>
            </w:pPr>
          </w:p>
        </w:tc>
        <w:tc>
          <w:tcPr>
            <w:tcW w:w="142" w:type="dxa"/>
            <w:vAlign w:val="bottom"/>
          </w:tcPr>
          <w:p w14:paraId="17CBAA34"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vAlign w:val="bottom"/>
          </w:tcPr>
          <w:p w14:paraId="7B4D4B4D" w14:textId="435A784A" w:rsidR="00867D35" w:rsidRPr="00E12088" w:rsidRDefault="00867D35" w:rsidP="00867D35">
            <w:pPr>
              <w:tabs>
                <w:tab w:val="decimal" w:pos="379"/>
              </w:tabs>
              <w:ind w:left="-130"/>
              <w:jc w:val="right"/>
              <w:rPr>
                <w:rFonts w:asciiTheme="majorBidi" w:hAnsiTheme="majorBidi" w:cstheme="majorBidi"/>
                <w:sz w:val="24"/>
                <w:szCs w:val="24"/>
              </w:rPr>
            </w:pPr>
          </w:p>
        </w:tc>
        <w:tc>
          <w:tcPr>
            <w:tcW w:w="142" w:type="dxa"/>
            <w:vAlign w:val="bottom"/>
          </w:tcPr>
          <w:p w14:paraId="5F4ED4F0"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vAlign w:val="bottom"/>
          </w:tcPr>
          <w:p w14:paraId="6FF8AB0A" w14:textId="77777777" w:rsidR="00867D35" w:rsidRPr="00E12088" w:rsidRDefault="00867D35" w:rsidP="00867D35">
            <w:pPr>
              <w:tabs>
                <w:tab w:val="decimal" w:pos="386"/>
              </w:tabs>
              <w:ind w:left="-130"/>
              <w:jc w:val="right"/>
              <w:rPr>
                <w:rFonts w:asciiTheme="majorBidi" w:hAnsiTheme="majorBidi" w:cstheme="majorBidi"/>
                <w:sz w:val="24"/>
                <w:szCs w:val="24"/>
              </w:rPr>
            </w:pPr>
          </w:p>
        </w:tc>
        <w:tc>
          <w:tcPr>
            <w:tcW w:w="142" w:type="dxa"/>
            <w:vAlign w:val="bottom"/>
          </w:tcPr>
          <w:p w14:paraId="31C68177" w14:textId="77777777" w:rsidR="00867D35" w:rsidRPr="00E12088" w:rsidRDefault="00867D35" w:rsidP="00867D35">
            <w:pPr>
              <w:tabs>
                <w:tab w:val="decimal" w:pos="574"/>
              </w:tabs>
              <w:ind w:left="-130"/>
              <w:jc w:val="right"/>
              <w:rPr>
                <w:rFonts w:asciiTheme="majorBidi" w:hAnsiTheme="majorBidi" w:cstheme="majorBidi"/>
                <w:sz w:val="24"/>
                <w:szCs w:val="24"/>
              </w:rPr>
            </w:pPr>
          </w:p>
        </w:tc>
        <w:tc>
          <w:tcPr>
            <w:tcW w:w="848" w:type="dxa"/>
            <w:vAlign w:val="bottom"/>
          </w:tcPr>
          <w:p w14:paraId="27617C30" w14:textId="65957C4F" w:rsidR="00867D35" w:rsidRPr="00E12088" w:rsidRDefault="00867D35" w:rsidP="00867D35">
            <w:pPr>
              <w:ind w:left="-130"/>
              <w:jc w:val="right"/>
              <w:rPr>
                <w:rFonts w:asciiTheme="majorBidi" w:hAnsiTheme="majorBidi" w:cstheme="majorBidi"/>
                <w:sz w:val="24"/>
                <w:szCs w:val="24"/>
              </w:rPr>
            </w:pPr>
          </w:p>
        </w:tc>
        <w:tc>
          <w:tcPr>
            <w:tcW w:w="142" w:type="dxa"/>
            <w:vAlign w:val="bottom"/>
          </w:tcPr>
          <w:p w14:paraId="61E5FBA0"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51" w:type="dxa"/>
            <w:vAlign w:val="bottom"/>
          </w:tcPr>
          <w:p w14:paraId="33E6BE9B" w14:textId="0FDE53C6" w:rsidR="00867D35" w:rsidRPr="00E12088" w:rsidRDefault="00867D35" w:rsidP="00867D35">
            <w:pPr>
              <w:ind w:left="-130"/>
              <w:jc w:val="right"/>
              <w:rPr>
                <w:rFonts w:asciiTheme="majorBidi" w:hAnsiTheme="majorBidi" w:cstheme="majorBidi"/>
                <w:sz w:val="24"/>
                <w:szCs w:val="24"/>
              </w:rPr>
            </w:pPr>
            <w:r w:rsidRPr="00E77C08">
              <w:rPr>
                <w:rFonts w:asciiTheme="majorBidi" w:hAnsiTheme="majorBidi" w:cstheme="majorBidi"/>
                <w:sz w:val="24"/>
                <w:szCs w:val="24"/>
              </w:rPr>
              <w:t>(10)</w:t>
            </w:r>
          </w:p>
        </w:tc>
        <w:tc>
          <w:tcPr>
            <w:tcW w:w="142" w:type="dxa"/>
            <w:vAlign w:val="bottom"/>
          </w:tcPr>
          <w:p w14:paraId="362B14C1" w14:textId="77777777" w:rsidR="00867D35" w:rsidRPr="00E12088" w:rsidRDefault="00867D35" w:rsidP="00867D35">
            <w:pPr>
              <w:tabs>
                <w:tab w:val="decimal" w:pos="413"/>
              </w:tabs>
              <w:ind w:left="-95"/>
              <w:jc w:val="right"/>
              <w:rPr>
                <w:rFonts w:asciiTheme="majorBidi" w:hAnsiTheme="majorBidi" w:cstheme="majorBidi"/>
                <w:sz w:val="24"/>
                <w:szCs w:val="24"/>
              </w:rPr>
            </w:pPr>
          </w:p>
        </w:tc>
        <w:tc>
          <w:tcPr>
            <w:tcW w:w="853" w:type="dxa"/>
            <w:vAlign w:val="bottom"/>
          </w:tcPr>
          <w:p w14:paraId="2DC7FECA" w14:textId="5F408BB9" w:rsidR="00867D35" w:rsidRPr="00E12088" w:rsidRDefault="00867D35" w:rsidP="00867D35">
            <w:pPr>
              <w:tabs>
                <w:tab w:val="decimal" w:pos="522"/>
              </w:tabs>
              <w:jc w:val="right"/>
              <w:rPr>
                <w:rFonts w:asciiTheme="majorBidi" w:hAnsiTheme="majorBidi" w:cstheme="majorBidi"/>
                <w:sz w:val="24"/>
                <w:szCs w:val="24"/>
              </w:rPr>
            </w:pPr>
            <w:r w:rsidRPr="00E77C08">
              <w:rPr>
                <w:rFonts w:asciiTheme="majorBidi" w:hAnsiTheme="majorBidi" w:cstheme="majorBidi"/>
                <w:sz w:val="24"/>
                <w:szCs w:val="24"/>
              </w:rPr>
              <w:t>(15)</w:t>
            </w:r>
          </w:p>
        </w:tc>
      </w:tr>
      <w:tr w:rsidR="00867D35" w:rsidRPr="00E12088" w14:paraId="0D274730" w14:textId="77777777" w:rsidTr="726B4E86">
        <w:trPr>
          <w:gridAfter w:val="1"/>
          <w:wAfter w:w="7" w:type="dxa"/>
          <w:cantSplit/>
          <w:trHeight w:val="144"/>
        </w:trPr>
        <w:tc>
          <w:tcPr>
            <w:tcW w:w="2904" w:type="dxa"/>
            <w:shd w:val="clear" w:color="auto" w:fill="auto"/>
            <w:vAlign w:val="center"/>
          </w:tcPr>
          <w:p w14:paraId="794DDFBD" w14:textId="77777777" w:rsidR="00867D35" w:rsidRPr="00E12088" w:rsidRDefault="00867D35" w:rsidP="00867D35">
            <w:pPr>
              <w:ind w:left="73" w:hanging="90"/>
              <w:rPr>
                <w:rFonts w:asciiTheme="majorBidi" w:hAnsiTheme="majorBidi" w:cstheme="majorBidi"/>
                <w:sz w:val="24"/>
                <w:szCs w:val="24"/>
                <w:highlight w:val="yellow"/>
                <w:cs/>
              </w:rPr>
            </w:pPr>
            <w:r w:rsidRPr="00E12088">
              <w:rPr>
                <w:rFonts w:asciiTheme="majorBidi" w:eastAsia="PMingLiU" w:hAnsiTheme="majorBidi" w:cstheme="majorBidi"/>
                <w:color w:val="000000"/>
                <w:sz w:val="24"/>
                <w:szCs w:val="24"/>
                <w:lang w:val="en-US"/>
              </w:rPr>
              <w:t>Share of loss from investment in associates</w:t>
            </w:r>
          </w:p>
        </w:tc>
        <w:tc>
          <w:tcPr>
            <w:tcW w:w="810" w:type="dxa"/>
            <w:shd w:val="clear" w:color="auto" w:fill="auto"/>
            <w:vAlign w:val="bottom"/>
          </w:tcPr>
          <w:p w14:paraId="3B8D5F27" w14:textId="77777777" w:rsidR="00867D35" w:rsidRPr="00E12088" w:rsidRDefault="00867D35" w:rsidP="00867D35">
            <w:pPr>
              <w:ind w:left="-108" w:right="170"/>
              <w:jc w:val="right"/>
              <w:rPr>
                <w:rFonts w:asciiTheme="majorBidi" w:hAnsiTheme="majorBidi" w:cstheme="majorBidi"/>
                <w:sz w:val="24"/>
                <w:szCs w:val="24"/>
              </w:rPr>
            </w:pPr>
          </w:p>
        </w:tc>
        <w:tc>
          <w:tcPr>
            <w:tcW w:w="142" w:type="dxa"/>
            <w:shd w:val="clear" w:color="auto" w:fill="auto"/>
            <w:vAlign w:val="bottom"/>
          </w:tcPr>
          <w:p w14:paraId="398840FF" w14:textId="77777777" w:rsidR="00867D35" w:rsidRPr="00E12088" w:rsidRDefault="00867D35" w:rsidP="00867D35">
            <w:pPr>
              <w:ind w:right="170"/>
              <w:jc w:val="right"/>
              <w:rPr>
                <w:rFonts w:asciiTheme="majorBidi" w:hAnsiTheme="majorBidi" w:cstheme="majorBidi"/>
                <w:sz w:val="24"/>
                <w:szCs w:val="24"/>
              </w:rPr>
            </w:pPr>
          </w:p>
        </w:tc>
        <w:tc>
          <w:tcPr>
            <w:tcW w:w="848" w:type="dxa"/>
            <w:shd w:val="clear" w:color="auto" w:fill="auto"/>
            <w:vAlign w:val="bottom"/>
          </w:tcPr>
          <w:p w14:paraId="3B324AB5" w14:textId="1B5DBE2E"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1368D3F4" w14:textId="77777777" w:rsidR="00867D35" w:rsidRPr="00E12088" w:rsidRDefault="00867D35" w:rsidP="00867D35">
            <w:pPr>
              <w:ind w:left="-108" w:right="170"/>
              <w:jc w:val="right"/>
              <w:rPr>
                <w:rFonts w:asciiTheme="majorBidi" w:hAnsiTheme="majorBidi" w:cstheme="majorBidi"/>
                <w:sz w:val="24"/>
                <w:szCs w:val="24"/>
              </w:rPr>
            </w:pPr>
          </w:p>
        </w:tc>
        <w:tc>
          <w:tcPr>
            <w:tcW w:w="848" w:type="dxa"/>
            <w:vAlign w:val="bottom"/>
          </w:tcPr>
          <w:p w14:paraId="3797F515" w14:textId="77777777"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5BA1FE5E" w14:textId="77777777" w:rsidR="00867D35" w:rsidRPr="00E12088" w:rsidRDefault="00867D35" w:rsidP="00867D35">
            <w:pPr>
              <w:ind w:left="-108" w:right="170"/>
              <w:jc w:val="right"/>
              <w:rPr>
                <w:rFonts w:asciiTheme="majorBidi" w:hAnsiTheme="majorBidi" w:cstheme="majorBidi"/>
                <w:sz w:val="24"/>
                <w:szCs w:val="24"/>
              </w:rPr>
            </w:pPr>
          </w:p>
        </w:tc>
        <w:tc>
          <w:tcPr>
            <w:tcW w:w="848" w:type="dxa"/>
            <w:vAlign w:val="bottom"/>
          </w:tcPr>
          <w:p w14:paraId="70A850E2" w14:textId="5DE0FD2E"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0433EE28" w14:textId="77777777" w:rsidR="00867D35" w:rsidRPr="00E12088" w:rsidRDefault="00867D35" w:rsidP="00867D35">
            <w:pPr>
              <w:ind w:left="-108" w:right="170"/>
              <w:jc w:val="right"/>
              <w:rPr>
                <w:rFonts w:asciiTheme="majorBidi" w:hAnsiTheme="majorBidi" w:cstheme="majorBidi"/>
                <w:sz w:val="24"/>
                <w:szCs w:val="24"/>
              </w:rPr>
            </w:pPr>
          </w:p>
        </w:tc>
        <w:tc>
          <w:tcPr>
            <w:tcW w:w="848" w:type="dxa"/>
            <w:vAlign w:val="bottom"/>
          </w:tcPr>
          <w:p w14:paraId="57443857" w14:textId="77777777"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6F324A34"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77559C9B" w14:textId="5054BCEF"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2A65DFEB"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214C0CB8" w14:textId="77777777" w:rsidR="00867D35" w:rsidRPr="00E12088" w:rsidRDefault="00867D35" w:rsidP="00867D35">
            <w:pPr>
              <w:tabs>
                <w:tab w:val="decimal" w:pos="366"/>
              </w:tabs>
              <w:ind w:left="-108" w:right="170"/>
              <w:jc w:val="right"/>
              <w:rPr>
                <w:rFonts w:asciiTheme="majorBidi" w:hAnsiTheme="majorBidi" w:cstheme="majorBidi"/>
                <w:sz w:val="24"/>
                <w:szCs w:val="24"/>
              </w:rPr>
            </w:pPr>
          </w:p>
        </w:tc>
        <w:tc>
          <w:tcPr>
            <w:tcW w:w="142" w:type="dxa"/>
            <w:vAlign w:val="bottom"/>
          </w:tcPr>
          <w:p w14:paraId="7D90BA38"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3444EC35" w14:textId="590C84EF" w:rsidR="00867D35" w:rsidRPr="00E12088" w:rsidRDefault="00867D35" w:rsidP="00867D35">
            <w:pPr>
              <w:tabs>
                <w:tab w:val="decimal" w:pos="379"/>
              </w:tabs>
              <w:ind w:left="-108" w:right="170"/>
              <w:jc w:val="right"/>
              <w:rPr>
                <w:rFonts w:asciiTheme="majorBidi" w:hAnsiTheme="majorBidi" w:cstheme="majorBidi"/>
                <w:sz w:val="24"/>
                <w:szCs w:val="24"/>
              </w:rPr>
            </w:pPr>
          </w:p>
        </w:tc>
        <w:tc>
          <w:tcPr>
            <w:tcW w:w="142" w:type="dxa"/>
            <w:vAlign w:val="bottom"/>
          </w:tcPr>
          <w:p w14:paraId="53267C74"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068147C2" w14:textId="77777777" w:rsidR="00867D35" w:rsidRPr="00E12088" w:rsidRDefault="00867D35" w:rsidP="00867D35">
            <w:pPr>
              <w:tabs>
                <w:tab w:val="decimal" w:pos="379"/>
              </w:tabs>
              <w:ind w:left="-108" w:right="170"/>
              <w:jc w:val="right"/>
              <w:rPr>
                <w:rFonts w:asciiTheme="majorBidi" w:hAnsiTheme="majorBidi" w:cstheme="majorBidi"/>
                <w:sz w:val="24"/>
                <w:szCs w:val="24"/>
              </w:rPr>
            </w:pPr>
          </w:p>
        </w:tc>
        <w:tc>
          <w:tcPr>
            <w:tcW w:w="142" w:type="dxa"/>
            <w:vAlign w:val="bottom"/>
          </w:tcPr>
          <w:p w14:paraId="28AA9A3F"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33EC2247" w14:textId="2B8644DC"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04EBCAE6"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51" w:type="dxa"/>
            <w:tcBorders>
              <w:bottom w:val="single" w:sz="4" w:space="0" w:color="auto"/>
            </w:tcBorders>
            <w:vAlign w:val="bottom"/>
          </w:tcPr>
          <w:p w14:paraId="29711CCF" w14:textId="4A3D2C45" w:rsidR="00867D35" w:rsidRPr="00E12088" w:rsidRDefault="00867D35" w:rsidP="00867D35">
            <w:pPr>
              <w:ind w:left="-130"/>
              <w:jc w:val="right"/>
              <w:rPr>
                <w:rFonts w:asciiTheme="majorBidi" w:hAnsiTheme="majorBidi" w:cstheme="majorBidi"/>
                <w:sz w:val="24"/>
                <w:szCs w:val="24"/>
              </w:rPr>
            </w:pPr>
            <w:r w:rsidRPr="00E77C08">
              <w:rPr>
                <w:rFonts w:asciiTheme="majorBidi" w:hAnsiTheme="majorBidi" w:cstheme="majorBidi"/>
                <w:sz w:val="24"/>
                <w:szCs w:val="24"/>
              </w:rPr>
              <w:t>-</w:t>
            </w:r>
          </w:p>
        </w:tc>
        <w:tc>
          <w:tcPr>
            <w:tcW w:w="142" w:type="dxa"/>
            <w:vAlign w:val="bottom"/>
          </w:tcPr>
          <w:p w14:paraId="736B06C4" w14:textId="77777777" w:rsidR="00867D35" w:rsidRPr="00E12088" w:rsidRDefault="00867D35" w:rsidP="00867D35">
            <w:pPr>
              <w:tabs>
                <w:tab w:val="decimal" w:pos="413"/>
              </w:tabs>
              <w:ind w:left="-95"/>
              <w:jc w:val="right"/>
              <w:rPr>
                <w:rFonts w:asciiTheme="majorBidi" w:hAnsiTheme="majorBidi" w:cstheme="majorBidi"/>
                <w:sz w:val="24"/>
                <w:szCs w:val="24"/>
              </w:rPr>
            </w:pPr>
          </w:p>
        </w:tc>
        <w:tc>
          <w:tcPr>
            <w:tcW w:w="853" w:type="dxa"/>
            <w:tcBorders>
              <w:bottom w:val="single" w:sz="4" w:space="0" w:color="auto"/>
            </w:tcBorders>
            <w:vAlign w:val="bottom"/>
          </w:tcPr>
          <w:p w14:paraId="5CCF0608" w14:textId="27D83AC5" w:rsidR="00867D35" w:rsidRPr="00E12088" w:rsidRDefault="00867D35" w:rsidP="00867D35">
            <w:pPr>
              <w:tabs>
                <w:tab w:val="decimal" w:pos="413"/>
              </w:tabs>
              <w:ind w:left="-72"/>
              <w:jc w:val="right"/>
              <w:rPr>
                <w:rFonts w:asciiTheme="majorBidi" w:hAnsiTheme="majorBidi" w:cstheme="majorBidi"/>
                <w:sz w:val="24"/>
                <w:szCs w:val="24"/>
              </w:rPr>
            </w:pPr>
            <w:r w:rsidRPr="00E77C08">
              <w:rPr>
                <w:rFonts w:asciiTheme="majorBidi" w:hAnsiTheme="majorBidi" w:cstheme="majorBidi"/>
                <w:sz w:val="24"/>
                <w:szCs w:val="24"/>
              </w:rPr>
              <w:t>(7)</w:t>
            </w:r>
          </w:p>
        </w:tc>
      </w:tr>
      <w:tr w:rsidR="00867D35" w:rsidRPr="00E12088" w14:paraId="1EDCCC4B" w14:textId="77777777" w:rsidTr="726B4E86">
        <w:trPr>
          <w:gridAfter w:val="1"/>
          <w:wAfter w:w="7" w:type="dxa"/>
          <w:cantSplit/>
          <w:trHeight w:val="144"/>
        </w:trPr>
        <w:tc>
          <w:tcPr>
            <w:tcW w:w="2904" w:type="dxa"/>
            <w:shd w:val="clear" w:color="auto" w:fill="auto"/>
            <w:vAlign w:val="center"/>
          </w:tcPr>
          <w:p w14:paraId="36E2AD97" w14:textId="636B7984" w:rsidR="00867D35" w:rsidRPr="00E12088" w:rsidRDefault="00867D35" w:rsidP="00867D35">
            <w:pPr>
              <w:ind w:left="73" w:hanging="90"/>
              <w:rPr>
                <w:rFonts w:asciiTheme="majorBidi" w:hAnsiTheme="majorBidi" w:cstheme="majorBidi"/>
                <w:sz w:val="24"/>
                <w:szCs w:val="24"/>
                <w:cs/>
              </w:rPr>
            </w:pPr>
            <w:r>
              <w:rPr>
                <w:rFonts w:asciiTheme="majorBidi" w:eastAsia="PMingLiU" w:hAnsiTheme="majorBidi" w:cstheme="majorBidi"/>
                <w:b/>
                <w:bCs/>
                <w:color w:val="000000"/>
                <w:sz w:val="24"/>
                <w:szCs w:val="24"/>
                <w:lang w:val="en-US"/>
              </w:rPr>
              <w:t>Profit (l</w:t>
            </w:r>
            <w:r w:rsidRPr="00E12088">
              <w:rPr>
                <w:rFonts w:asciiTheme="majorBidi" w:eastAsia="PMingLiU" w:hAnsiTheme="majorBidi" w:cstheme="majorBidi"/>
                <w:b/>
                <w:bCs/>
                <w:color w:val="000000"/>
                <w:sz w:val="24"/>
                <w:szCs w:val="24"/>
                <w:lang w:val="en-US"/>
              </w:rPr>
              <w:t>oss</w:t>
            </w:r>
            <w:r>
              <w:rPr>
                <w:rFonts w:asciiTheme="majorBidi" w:eastAsia="PMingLiU" w:hAnsiTheme="majorBidi" w:cstheme="majorBidi"/>
                <w:b/>
                <w:bCs/>
                <w:color w:val="000000"/>
                <w:sz w:val="24"/>
                <w:szCs w:val="24"/>
                <w:lang w:val="en-US"/>
              </w:rPr>
              <w:t>)</w:t>
            </w:r>
            <w:r w:rsidRPr="00E12088">
              <w:rPr>
                <w:rFonts w:asciiTheme="majorBidi" w:eastAsia="PMingLiU" w:hAnsiTheme="majorBidi" w:cstheme="majorBidi"/>
                <w:b/>
                <w:bCs/>
                <w:color w:val="000000"/>
                <w:sz w:val="24"/>
                <w:szCs w:val="24"/>
                <w:lang w:val="en-US"/>
              </w:rPr>
              <w:t xml:space="preserve"> for the period</w:t>
            </w:r>
          </w:p>
        </w:tc>
        <w:tc>
          <w:tcPr>
            <w:tcW w:w="810" w:type="dxa"/>
            <w:shd w:val="clear" w:color="auto" w:fill="auto"/>
            <w:vAlign w:val="bottom"/>
          </w:tcPr>
          <w:p w14:paraId="40BF9AFD" w14:textId="77777777" w:rsidR="00867D35" w:rsidRPr="00E12088" w:rsidRDefault="00867D35" w:rsidP="00867D35">
            <w:pPr>
              <w:ind w:left="-108" w:right="170"/>
              <w:jc w:val="right"/>
              <w:rPr>
                <w:rFonts w:asciiTheme="majorBidi" w:hAnsiTheme="majorBidi" w:cstheme="majorBidi"/>
                <w:sz w:val="24"/>
                <w:szCs w:val="24"/>
              </w:rPr>
            </w:pPr>
          </w:p>
        </w:tc>
        <w:tc>
          <w:tcPr>
            <w:tcW w:w="142" w:type="dxa"/>
            <w:shd w:val="clear" w:color="auto" w:fill="auto"/>
            <w:vAlign w:val="bottom"/>
          </w:tcPr>
          <w:p w14:paraId="11A9C4E3" w14:textId="77777777" w:rsidR="00867D35" w:rsidRPr="00E12088" w:rsidRDefault="00867D35" w:rsidP="00867D35">
            <w:pPr>
              <w:ind w:right="170"/>
              <w:jc w:val="right"/>
              <w:rPr>
                <w:rFonts w:asciiTheme="majorBidi" w:hAnsiTheme="majorBidi" w:cstheme="majorBidi"/>
                <w:sz w:val="24"/>
                <w:szCs w:val="24"/>
              </w:rPr>
            </w:pPr>
          </w:p>
        </w:tc>
        <w:tc>
          <w:tcPr>
            <w:tcW w:w="848" w:type="dxa"/>
            <w:shd w:val="clear" w:color="auto" w:fill="auto"/>
            <w:vAlign w:val="bottom"/>
          </w:tcPr>
          <w:p w14:paraId="5D128E89" w14:textId="14B5284F" w:rsidR="00867D35" w:rsidRPr="00E12088" w:rsidRDefault="00867D35" w:rsidP="00867D35">
            <w:pPr>
              <w:tabs>
                <w:tab w:val="decimal" w:pos="288"/>
              </w:tabs>
              <w:ind w:left="-74" w:right="170"/>
              <w:jc w:val="right"/>
              <w:rPr>
                <w:rFonts w:asciiTheme="majorBidi" w:hAnsiTheme="majorBidi" w:cstheme="majorBidi"/>
                <w:sz w:val="24"/>
                <w:szCs w:val="24"/>
              </w:rPr>
            </w:pPr>
          </w:p>
        </w:tc>
        <w:tc>
          <w:tcPr>
            <w:tcW w:w="142" w:type="dxa"/>
            <w:vAlign w:val="bottom"/>
          </w:tcPr>
          <w:p w14:paraId="2BF3114F" w14:textId="77777777" w:rsidR="00867D35" w:rsidRPr="00E12088" w:rsidRDefault="00867D35" w:rsidP="00867D35">
            <w:pPr>
              <w:ind w:right="170"/>
              <w:jc w:val="right"/>
              <w:rPr>
                <w:rFonts w:asciiTheme="majorBidi" w:hAnsiTheme="majorBidi" w:cstheme="majorBidi"/>
                <w:sz w:val="24"/>
                <w:szCs w:val="24"/>
              </w:rPr>
            </w:pPr>
          </w:p>
        </w:tc>
        <w:tc>
          <w:tcPr>
            <w:tcW w:w="848" w:type="dxa"/>
            <w:vAlign w:val="bottom"/>
          </w:tcPr>
          <w:p w14:paraId="422302DB" w14:textId="77777777" w:rsidR="00867D35" w:rsidRPr="00E12088" w:rsidRDefault="00867D35" w:rsidP="00867D35">
            <w:pPr>
              <w:tabs>
                <w:tab w:val="decimal" w:pos="288"/>
              </w:tabs>
              <w:ind w:left="-129" w:right="170"/>
              <w:jc w:val="right"/>
              <w:rPr>
                <w:rFonts w:asciiTheme="majorBidi" w:hAnsiTheme="majorBidi" w:cstheme="majorBidi"/>
                <w:sz w:val="24"/>
                <w:szCs w:val="24"/>
              </w:rPr>
            </w:pPr>
          </w:p>
        </w:tc>
        <w:tc>
          <w:tcPr>
            <w:tcW w:w="142" w:type="dxa"/>
            <w:vAlign w:val="bottom"/>
          </w:tcPr>
          <w:p w14:paraId="54316732" w14:textId="77777777" w:rsidR="00867D35" w:rsidRPr="00E12088" w:rsidRDefault="00867D35" w:rsidP="00867D35">
            <w:pPr>
              <w:ind w:right="170"/>
              <w:jc w:val="right"/>
              <w:rPr>
                <w:rFonts w:asciiTheme="majorBidi" w:hAnsiTheme="majorBidi" w:cstheme="majorBidi"/>
                <w:sz w:val="24"/>
                <w:szCs w:val="24"/>
              </w:rPr>
            </w:pPr>
          </w:p>
        </w:tc>
        <w:tc>
          <w:tcPr>
            <w:tcW w:w="848" w:type="dxa"/>
            <w:vAlign w:val="bottom"/>
          </w:tcPr>
          <w:p w14:paraId="642D6555" w14:textId="7A721132" w:rsidR="00867D35" w:rsidRPr="00E12088" w:rsidRDefault="00867D35" w:rsidP="00867D35">
            <w:pPr>
              <w:tabs>
                <w:tab w:val="decimal" w:pos="282"/>
              </w:tabs>
              <w:ind w:left="-74" w:right="170"/>
              <w:jc w:val="right"/>
              <w:rPr>
                <w:rFonts w:asciiTheme="majorBidi" w:hAnsiTheme="majorBidi" w:cstheme="majorBidi"/>
                <w:sz w:val="24"/>
                <w:szCs w:val="24"/>
              </w:rPr>
            </w:pPr>
          </w:p>
        </w:tc>
        <w:tc>
          <w:tcPr>
            <w:tcW w:w="142" w:type="dxa"/>
            <w:vAlign w:val="bottom"/>
          </w:tcPr>
          <w:p w14:paraId="3C956B76" w14:textId="77777777" w:rsidR="00867D35" w:rsidRPr="00E12088" w:rsidRDefault="00867D35" w:rsidP="00867D35">
            <w:pPr>
              <w:ind w:right="170"/>
              <w:jc w:val="right"/>
              <w:rPr>
                <w:rFonts w:asciiTheme="majorBidi" w:hAnsiTheme="majorBidi" w:cstheme="majorBidi"/>
                <w:sz w:val="24"/>
                <w:szCs w:val="24"/>
              </w:rPr>
            </w:pPr>
          </w:p>
        </w:tc>
        <w:tc>
          <w:tcPr>
            <w:tcW w:w="848" w:type="dxa"/>
            <w:vAlign w:val="bottom"/>
          </w:tcPr>
          <w:p w14:paraId="30780231" w14:textId="77777777"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06F8D2EB"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71D524B8" w14:textId="0A08FA88"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18EE92E5"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18860C74" w14:textId="77777777" w:rsidR="00867D35" w:rsidRPr="00E12088" w:rsidRDefault="00867D35" w:rsidP="00867D35">
            <w:pPr>
              <w:tabs>
                <w:tab w:val="decimal" w:pos="366"/>
              </w:tabs>
              <w:ind w:left="-108" w:right="170"/>
              <w:jc w:val="right"/>
              <w:rPr>
                <w:rFonts w:asciiTheme="majorBidi" w:hAnsiTheme="majorBidi" w:cstheme="majorBidi"/>
                <w:sz w:val="24"/>
                <w:szCs w:val="24"/>
              </w:rPr>
            </w:pPr>
          </w:p>
        </w:tc>
        <w:tc>
          <w:tcPr>
            <w:tcW w:w="142" w:type="dxa"/>
            <w:vAlign w:val="bottom"/>
          </w:tcPr>
          <w:p w14:paraId="69986C12"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44EECC05" w14:textId="2D31C41C" w:rsidR="00867D35" w:rsidRPr="00E12088" w:rsidRDefault="00867D35" w:rsidP="00867D35">
            <w:pPr>
              <w:tabs>
                <w:tab w:val="decimal" w:pos="379"/>
              </w:tabs>
              <w:ind w:left="-108" w:right="170"/>
              <w:jc w:val="right"/>
              <w:rPr>
                <w:rFonts w:asciiTheme="majorBidi" w:hAnsiTheme="majorBidi" w:cstheme="majorBidi"/>
                <w:sz w:val="24"/>
                <w:szCs w:val="24"/>
              </w:rPr>
            </w:pPr>
          </w:p>
        </w:tc>
        <w:tc>
          <w:tcPr>
            <w:tcW w:w="142" w:type="dxa"/>
            <w:vAlign w:val="bottom"/>
          </w:tcPr>
          <w:p w14:paraId="1815B4AF"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7CC1D533" w14:textId="77777777" w:rsidR="00867D35" w:rsidRPr="00E12088" w:rsidRDefault="00867D35" w:rsidP="00867D35">
            <w:pPr>
              <w:tabs>
                <w:tab w:val="decimal" w:pos="379"/>
              </w:tabs>
              <w:ind w:left="-108" w:right="170"/>
              <w:jc w:val="right"/>
              <w:rPr>
                <w:rFonts w:asciiTheme="majorBidi" w:hAnsiTheme="majorBidi" w:cstheme="majorBidi"/>
                <w:sz w:val="24"/>
                <w:szCs w:val="24"/>
              </w:rPr>
            </w:pPr>
          </w:p>
        </w:tc>
        <w:tc>
          <w:tcPr>
            <w:tcW w:w="142" w:type="dxa"/>
            <w:vAlign w:val="bottom"/>
          </w:tcPr>
          <w:p w14:paraId="331CF53F" w14:textId="77777777" w:rsidR="00867D35" w:rsidRPr="00E12088" w:rsidRDefault="00867D35" w:rsidP="00867D35">
            <w:pPr>
              <w:tabs>
                <w:tab w:val="decimal" w:pos="574"/>
              </w:tabs>
              <w:ind w:left="-108" w:right="170"/>
              <w:jc w:val="right"/>
              <w:rPr>
                <w:rFonts w:asciiTheme="majorBidi" w:hAnsiTheme="majorBidi" w:cstheme="majorBidi"/>
                <w:sz w:val="24"/>
                <w:szCs w:val="24"/>
              </w:rPr>
            </w:pPr>
          </w:p>
        </w:tc>
        <w:tc>
          <w:tcPr>
            <w:tcW w:w="848" w:type="dxa"/>
            <w:vAlign w:val="bottom"/>
          </w:tcPr>
          <w:p w14:paraId="0DDDFBA0" w14:textId="0D9CA01F" w:rsidR="00867D35" w:rsidRPr="00E12088" w:rsidRDefault="00867D35" w:rsidP="00867D35">
            <w:pPr>
              <w:ind w:left="-108" w:right="170"/>
              <w:jc w:val="right"/>
              <w:rPr>
                <w:rFonts w:asciiTheme="majorBidi" w:hAnsiTheme="majorBidi" w:cstheme="majorBidi"/>
                <w:sz w:val="24"/>
                <w:szCs w:val="24"/>
              </w:rPr>
            </w:pPr>
          </w:p>
        </w:tc>
        <w:tc>
          <w:tcPr>
            <w:tcW w:w="142" w:type="dxa"/>
            <w:vAlign w:val="bottom"/>
          </w:tcPr>
          <w:p w14:paraId="180AEDB0" w14:textId="77777777" w:rsidR="00867D35" w:rsidRPr="00E12088" w:rsidRDefault="00867D35" w:rsidP="00867D35">
            <w:pPr>
              <w:tabs>
                <w:tab w:val="decimal" w:pos="574"/>
              </w:tabs>
              <w:ind w:left="-95" w:right="-120"/>
              <w:jc w:val="right"/>
              <w:rPr>
                <w:rFonts w:asciiTheme="majorBidi" w:hAnsiTheme="majorBidi" w:cstheme="majorBidi"/>
                <w:sz w:val="24"/>
                <w:szCs w:val="24"/>
              </w:rPr>
            </w:pPr>
          </w:p>
        </w:tc>
        <w:tc>
          <w:tcPr>
            <w:tcW w:w="851" w:type="dxa"/>
            <w:tcBorders>
              <w:top w:val="single" w:sz="4" w:space="0" w:color="auto"/>
              <w:bottom w:val="double" w:sz="4" w:space="0" w:color="auto"/>
            </w:tcBorders>
            <w:vAlign w:val="bottom"/>
          </w:tcPr>
          <w:p w14:paraId="09AE5E17" w14:textId="2D535A07" w:rsidR="00867D35" w:rsidRPr="00E12088" w:rsidRDefault="00867D35" w:rsidP="00867D35">
            <w:pPr>
              <w:ind w:left="-72"/>
              <w:jc w:val="right"/>
              <w:rPr>
                <w:rFonts w:asciiTheme="majorBidi" w:hAnsiTheme="majorBidi" w:cstheme="majorBidi"/>
                <w:sz w:val="24"/>
                <w:szCs w:val="24"/>
              </w:rPr>
            </w:pPr>
            <w:r w:rsidRPr="00E77C08">
              <w:rPr>
                <w:rFonts w:asciiTheme="majorBidi" w:hAnsiTheme="majorBidi" w:cstheme="majorBidi"/>
                <w:sz w:val="24"/>
                <w:szCs w:val="24"/>
              </w:rPr>
              <w:t>(2)</w:t>
            </w:r>
          </w:p>
        </w:tc>
        <w:tc>
          <w:tcPr>
            <w:tcW w:w="142" w:type="dxa"/>
            <w:vAlign w:val="bottom"/>
          </w:tcPr>
          <w:p w14:paraId="015C586C" w14:textId="77777777" w:rsidR="00867D35" w:rsidRPr="00E12088" w:rsidRDefault="00867D35" w:rsidP="00867D35">
            <w:pPr>
              <w:tabs>
                <w:tab w:val="decimal" w:pos="413"/>
              </w:tabs>
              <w:ind w:left="-72"/>
              <w:jc w:val="right"/>
              <w:rPr>
                <w:rFonts w:asciiTheme="majorBidi" w:hAnsiTheme="majorBidi" w:cstheme="majorBidi"/>
                <w:sz w:val="24"/>
                <w:szCs w:val="24"/>
              </w:rPr>
            </w:pPr>
          </w:p>
        </w:tc>
        <w:tc>
          <w:tcPr>
            <w:tcW w:w="853" w:type="dxa"/>
            <w:tcBorders>
              <w:top w:val="single" w:sz="4" w:space="0" w:color="auto"/>
              <w:bottom w:val="double" w:sz="4" w:space="0" w:color="auto"/>
            </w:tcBorders>
            <w:vAlign w:val="bottom"/>
          </w:tcPr>
          <w:p w14:paraId="2668D5BF" w14:textId="71B19CCD" w:rsidR="00867D35" w:rsidRPr="00E12088" w:rsidRDefault="00867D35" w:rsidP="00867D35">
            <w:pPr>
              <w:tabs>
                <w:tab w:val="decimal" w:pos="413"/>
              </w:tabs>
              <w:ind w:left="-72"/>
              <w:jc w:val="right"/>
              <w:rPr>
                <w:rFonts w:asciiTheme="majorBidi" w:hAnsiTheme="majorBidi" w:cstheme="majorBidi"/>
                <w:sz w:val="24"/>
                <w:szCs w:val="24"/>
              </w:rPr>
            </w:pPr>
            <w:r w:rsidRPr="00E77C08">
              <w:rPr>
                <w:rFonts w:asciiTheme="majorBidi" w:hAnsiTheme="majorBidi" w:cstheme="majorBidi"/>
                <w:sz w:val="24"/>
                <w:szCs w:val="24"/>
              </w:rPr>
              <w:t>39</w:t>
            </w:r>
          </w:p>
        </w:tc>
      </w:tr>
    </w:tbl>
    <w:p w14:paraId="4700F4FD" w14:textId="77777777" w:rsidR="00347922" w:rsidRPr="00A12352" w:rsidRDefault="00347922" w:rsidP="00A12352">
      <w:pPr>
        <w:rPr>
          <w:rFonts w:asciiTheme="majorBidi" w:eastAsia="PMingLiU" w:hAnsiTheme="majorBidi" w:cstheme="majorBidi"/>
          <w:sz w:val="28"/>
          <w:szCs w:val="28"/>
          <w:lang w:val="en-US"/>
        </w:rPr>
        <w:sectPr w:rsidR="00347922" w:rsidRPr="00A12352" w:rsidSect="00A12352">
          <w:headerReference w:type="default" r:id="rId20"/>
          <w:pgSz w:w="16834" w:h="11909" w:orient="landscape" w:code="9"/>
          <w:pgMar w:top="1800" w:right="1296" w:bottom="810" w:left="1080" w:header="864" w:footer="432" w:gutter="0"/>
          <w:cols w:space="737"/>
          <w:docGrid w:linePitch="299"/>
        </w:sectPr>
      </w:pPr>
    </w:p>
    <w:p w14:paraId="76ACA3A2" w14:textId="7A5F501A" w:rsidR="0022545E" w:rsidRPr="00DF02D5" w:rsidRDefault="005E1568" w:rsidP="00CD659B">
      <w:pPr>
        <w:pStyle w:val="ListParagraph"/>
        <w:numPr>
          <w:ilvl w:val="0"/>
          <w:numId w:val="44"/>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Commitments and contingent liabilities</w:t>
      </w:r>
    </w:p>
    <w:p w14:paraId="580E743D" w14:textId="7F9F72C7" w:rsidR="0022545E" w:rsidRPr="00DF02D5" w:rsidRDefault="009E080C"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007765AB" w:rsidRPr="00DF02D5">
        <w:rPr>
          <w:rFonts w:asciiTheme="majorBidi" w:eastAsia="Arial Unicode MS" w:hAnsiTheme="majorBidi" w:cstheme="majorBidi"/>
          <w:sz w:val="28"/>
          <w:szCs w:val="28"/>
          <w:lang w:val="en-US"/>
        </w:rPr>
        <w:t>T</w:t>
      </w:r>
      <w:r w:rsidR="007765AB" w:rsidRPr="00DF02D5">
        <w:rPr>
          <w:rFonts w:asciiTheme="majorBidi" w:eastAsia="Arial Unicode MS" w:hAnsiTheme="majorBidi" w:cstheme="majorBidi"/>
          <w:sz w:val="28"/>
          <w:szCs w:val="28"/>
        </w:rPr>
        <w:t>he Group</w:t>
      </w:r>
      <w:r w:rsidR="005E1568" w:rsidRPr="00DF02D5">
        <w:rPr>
          <w:rFonts w:asciiTheme="majorBidi" w:hAnsiTheme="majorBidi" w:cstheme="majorBidi"/>
          <w:sz w:val="28"/>
          <w:szCs w:val="28"/>
          <w:lang w:val="en-US"/>
        </w:rPr>
        <w:t xml:space="preserve"> ha</w:t>
      </w:r>
      <w:r w:rsidR="00867D9B">
        <w:rPr>
          <w:rFonts w:asciiTheme="majorBidi" w:hAnsiTheme="majorBidi" w:cstheme="majorBidi"/>
          <w:sz w:val="28"/>
          <w:szCs w:val="28"/>
          <w:lang w:val="en-US"/>
        </w:rPr>
        <w:t>s</w:t>
      </w:r>
      <w:r w:rsidR="005E1568" w:rsidRPr="00DF02D5">
        <w:rPr>
          <w:rFonts w:asciiTheme="majorBidi" w:hAnsiTheme="majorBidi" w:cstheme="majorBidi"/>
          <w:sz w:val="28"/>
          <w:szCs w:val="28"/>
          <w:lang w:val="en-US"/>
        </w:rPr>
        <w:t xml:space="preserve"> commitments and contingent liabilities other than those disclosed in other notes to financial statements as follows:</w:t>
      </w:r>
    </w:p>
    <w:p w14:paraId="3D8E21B3" w14:textId="2D90D331" w:rsidR="0022545E" w:rsidRPr="00DF02D5" w:rsidRDefault="00E57E88" w:rsidP="00043F0F">
      <w:pPr>
        <w:tabs>
          <w:tab w:val="left" w:pos="-90"/>
        </w:tabs>
        <w:spacing w:before="120" w:line="240" w:lineRule="auto"/>
        <w:ind w:left="540" w:right="-14" w:hanging="54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w:t>
      </w:r>
      <w:r w:rsidR="006B2318">
        <w:rPr>
          <w:rFonts w:asciiTheme="majorBidi" w:hAnsiTheme="majorBidi" w:cstheme="majorBidi"/>
          <w:b/>
          <w:bCs/>
          <w:sz w:val="28"/>
          <w:szCs w:val="28"/>
          <w:lang w:val="en-US"/>
        </w:rPr>
        <w:t>0</w:t>
      </w:r>
      <w:r w:rsidR="005039C3" w:rsidRPr="00DF02D5">
        <w:rPr>
          <w:rFonts w:asciiTheme="majorBidi" w:hAnsiTheme="majorBidi" w:cstheme="majorBidi"/>
          <w:b/>
          <w:bCs/>
          <w:sz w:val="28"/>
          <w:szCs w:val="28"/>
          <w:lang w:val="en-US"/>
        </w:rPr>
        <w:t>.</w:t>
      </w:r>
      <w:r w:rsidR="005E1568" w:rsidRPr="00DF02D5">
        <w:rPr>
          <w:rFonts w:asciiTheme="majorBidi" w:hAnsiTheme="majorBidi" w:cstheme="majorBidi"/>
          <w:b/>
          <w:bCs/>
          <w:sz w:val="28"/>
          <w:szCs w:val="28"/>
          <w:lang w:val="en-US"/>
        </w:rPr>
        <w:t>1</w:t>
      </w:r>
      <w:r w:rsidR="005039C3" w:rsidRPr="00DF02D5">
        <w:rPr>
          <w:rFonts w:asciiTheme="majorBidi" w:hAnsiTheme="majorBidi" w:cstheme="majorBidi"/>
          <w:b/>
          <w:bCs/>
          <w:sz w:val="28"/>
          <w:szCs w:val="28"/>
          <w:lang w:val="en-US"/>
        </w:rPr>
        <w:t xml:space="preserve"> </w:t>
      </w:r>
      <w:r w:rsidR="00F450BF" w:rsidRPr="00DF02D5">
        <w:rPr>
          <w:rFonts w:asciiTheme="majorBidi" w:hAnsiTheme="majorBidi" w:cstheme="majorBidi"/>
          <w:b/>
          <w:bCs/>
          <w:sz w:val="28"/>
          <w:szCs w:val="28"/>
          <w:lang w:val="en-US"/>
        </w:rPr>
        <w:t xml:space="preserve">  </w:t>
      </w:r>
      <w:r w:rsidR="00FD5467">
        <w:rPr>
          <w:rFonts w:asciiTheme="majorBidi" w:hAnsiTheme="majorBidi" w:cstheme="majorBidi"/>
          <w:b/>
          <w:bCs/>
          <w:sz w:val="28"/>
          <w:szCs w:val="28"/>
        </w:rPr>
        <w:t>O</w:t>
      </w:r>
      <w:r w:rsidR="005E1568" w:rsidRPr="00DF02D5">
        <w:rPr>
          <w:rFonts w:asciiTheme="majorBidi" w:hAnsiTheme="majorBidi" w:cstheme="majorBidi"/>
          <w:b/>
          <w:bCs/>
          <w:sz w:val="28"/>
          <w:szCs w:val="28"/>
        </w:rPr>
        <w:t>perating lease commitments</w:t>
      </w:r>
    </w:p>
    <w:p w14:paraId="65D3476E" w14:textId="0E72DFB6" w:rsidR="004F4D5C" w:rsidRPr="00DF02D5" w:rsidRDefault="004F4D5C" w:rsidP="007C3E01">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 xml:space="preserve">The </w:t>
      </w:r>
      <w:r w:rsidR="002D7812">
        <w:rPr>
          <w:rFonts w:ascii="Angsana New" w:eastAsia="Angsana New" w:hAnsi="Angsana New"/>
          <w:sz w:val="28"/>
        </w:rPr>
        <w:t>Group</w:t>
      </w:r>
      <w:r w:rsidRPr="00DF02D5">
        <w:rPr>
          <w:rFonts w:ascii="Angsana New" w:eastAsia="Angsana New" w:hAnsi="Angsana New"/>
          <w:sz w:val="28"/>
        </w:rPr>
        <w:t xml:space="preserve"> </w:t>
      </w:r>
      <w:r w:rsidR="00572895">
        <w:rPr>
          <w:rFonts w:ascii="Angsana New" w:eastAsia="Angsana New" w:hAnsi="Angsana New"/>
          <w:sz w:val="28"/>
        </w:rPr>
        <w:t xml:space="preserve">has entered </w:t>
      </w:r>
      <w:r w:rsidRPr="00DF02D5">
        <w:rPr>
          <w:rFonts w:ascii="Angsana New" w:eastAsia="Angsana New" w:hAnsi="Angsana New"/>
          <w:sz w:val="28"/>
        </w:rPr>
        <w:t xml:space="preserve">into several lease agreements in respect of the lease of </w:t>
      </w:r>
      <w:r w:rsidR="00431EB9" w:rsidRPr="00147F33">
        <w:rPr>
          <w:rFonts w:ascii="Angsana New" w:eastAsia="Angsana New" w:hAnsi="Angsana New"/>
          <w:sz w:val="28"/>
        </w:rPr>
        <w:t>rental</w:t>
      </w:r>
      <w:r w:rsidRPr="00147F33">
        <w:rPr>
          <w:rFonts w:ascii="Angsana New" w:eastAsia="Angsana New" w:hAnsi="Angsana New"/>
          <w:sz w:val="28"/>
        </w:rPr>
        <w:t xml:space="preserve"> space and equipment</w:t>
      </w:r>
      <w:r w:rsidRPr="00DF02D5">
        <w:rPr>
          <w:rFonts w:ascii="Angsana New" w:eastAsia="Angsana New" w:hAnsi="Angsana New"/>
          <w:sz w:val="28"/>
        </w:rPr>
        <w:t>.</w:t>
      </w:r>
      <w:r w:rsidR="00977045">
        <w:rPr>
          <w:rFonts w:ascii="Angsana New" w:eastAsia="Angsana New" w:hAnsi="Angsana New"/>
          <w:sz w:val="28"/>
        </w:rPr>
        <w:t xml:space="preserve"> </w:t>
      </w:r>
      <w:r w:rsidRPr="00DF02D5">
        <w:rPr>
          <w:rFonts w:ascii="Angsana New" w:eastAsia="Angsana New" w:hAnsi="Angsana New"/>
          <w:sz w:val="28"/>
        </w:rPr>
        <w:t xml:space="preserve">The terms of </w:t>
      </w:r>
      <w:r w:rsidR="002F5E9B">
        <w:rPr>
          <w:rFonts w:ascii="Angsana New" w:eastAsia="Angsana New" w:hAnsi="Angsana New"/>
          <w:sz w:val="28"/>
        </w:rPr>
        <w:t xml:space="preserve">    </w:t>
      </w:r>
      <w:r w:rsidRPr="00DF02D5">
        <w:rPr>
          <w:rFonts w:ascii="Angsana New" w:eastAsia="Angsana New" w:hAnsi="Angsana New"/>
          <w:sz w:val="28"/>
        </w:rPr>
        <w:t xml:space="preserve">the agreements are </w:t>
      </w:r>
      <w:r w:rsidRPr="00F55642">
        <w:rPr>
          <w:rFonts w:ascii="Angsana New" w:eastAsia="Angsana New" w:hAnsi="Angsana New"/>
          <w:sz w:val="28"/>
        </w:rPr>
        <w:t xml:space="preserve">generally between </w:t>
      </w:r>
      <w:r w:rsidRPr="00147F33">
        <w:rPr>
          <w:rFonts w:ascii="Angsana New" w:eastAsia="Angsana New" w:hAnsi="Angsana New"/>
          <w:sz w:val="28"/>
        </w:rPr>
        <w:t xml:space="preserve">1 </w:t>
      </w:r>
      <w:r w:rsidR="00F55642" w:rsidRPr="00147F33">
        <w:rPr>
          <w:rFonts w:ascii="Angsana New" w:eastAsia="Angsana New" w:hAnsi="Angsana New"/>
          <w:sz w:val="28"/>
        </w:rPr>
        <w:t xml:space="preserve">year </w:t>
      </w:r>
      <w:r w:rsidRPr="00147F33">
        <w:rPr>
          <w:rFonts w:ascii="Angsana New" w:eastAsia="Angsana New" w:hAnsi="Angsana New"/>
          <w:sz w:val="28"/>
        </w:rPr>
        <w:t xml:space="preserve">and </w:t>
      </w:r>
      <w:r w:rsidR="005D6C92" w:rsidRPr="00147F33">
        <w:rPr>
          <w:rFonts w:ascii="Angsana New" w:eastAsia="Angsana New" w:hAnsi="Angsana New"/>
          <w:sz w:val="28"/>
          <w:lang w:val="en-US"/>
        </w:rPr>
        <w:t>5</w:t>
      </w:r>
      <w:r w:rsidRPr="00147F33">
        <w:rPr>
          <w:rFonts w:ascii="Angsana New" w:eastAsia="Angsana New" w:hAnsi="Angsana New"/>
          <w:sz w:val="28"/>
        </w:rPr>
        <w:t xml:space="preserve"> years</w:t>
      </w:r>
      <w:r w:rsidRPr="00F55642">
        <w:rPr>
          <w:rFonts w:ascii="Angsana New" w:eastAsia="Angsana New" w:hAnsi="Angsana New"/>
          <w:sz w:val="28"/>
        </w:rPr>
        <w:t>.</w:t>
      </w:r>
    </w:p>
    <w:p w14:paraId="6231A408" w14:textId="019C4BD8" w:rsidR="00E066E9" w:rsidRPr="009A4049" w:rsidRDefault="007C3E01" w:rsidP="00E066E9">
      <w:pPr>
        <w:tabs>
          <w:tab w:val="left" w:pos="990"/>
        </w:tabs>
        <w:spacing w:before="120" w:after="120"/>
        <w:ind w:left="446"/>
        <w:jc w:val="thaiDistribute"/>
        <w:rPr>
          <w:rFonts w:ascii="Angsana New" w:eastAsia="Angsana New" w:hAnsi="Angsana New"/>
          <w:sz w:val="28"/>
          <w:szCs w:val="28"/>
        </w:rPr>
      </w:pPr>
      <w:r w:rsidRPr="00DF02D5">
        <w:rPr>
          <w:rFonts w:ascii="Angsana New" w:eastAsia="Angsana New" w:hAnsi="Angsana New"/>
          <w:sz w:val="28"/>
        </w:rPr>
        <w:t xml:space="preserve">The </w:t>
      </w:r>
      <w:r w:rsidR="00F06241">
        <w:rPr>
          <w:rFonts w:ascii="Angsana New" w:eastAsia="Angsana New" w:hAnsi="Angsana New"/>
          <w:sz w:val="28"/>
        </w:rPr>
        <w:t>Group</w:t>
      </w:r>
      <w:r w:rsidRPr="00DF02D5">
        <w:rPr>
          <w:rFonts w:ascii="Angsana New" w:eastAsia="Angsana New" w:hAnsi="Angsana New"/>
          <w:sz w:val="28"/>
        </w:rPr>
        <w:t xml:space="preserve"> ha</w:t>
      </w:r>
      <w:r w:rsidR="006B677C">
        <w:rPr>
          <w:rFonts w:ascii="Angsana New" w:eastAsia="Angsana New" w:hAnsi="Angsana New"/>
          <w:sz w:val="28"/>
        </w:rPr>
        <w:t>s</w:t>
      </w:r>
      <w:r w:rsidRPr="00DF02D5">
        <w:rPr>
          <w:rFonts w:ascii="Angsana New" w:eastAsia="Angsana New" w:hAnsi="Angsana New"/>
          <w:sz w:val="28"/>
        </w:rPr>
        <w:t xml:space="preserve"> future minimum lease payments required under these operating lease contracts </w:t>
      </w:r>
      <w:r w:rsidR="00CC5E6A" w:rsidRPr="00DF02D5">
        <w:rPr>
          <w:rFonts w:ascii="Angsana New" w:eastAsia="Angsana New" w:hAnsi="Angsana New"/>
          <w:sz w:val="28"/>
          <w:lang w:val="en-US"/>
        </w:rPr>
        <w:t xml:space="preserve">as at </w:t>
      </w:r>
      <w:r w:rsidR="00E066E9" w:rsidRPr="009A4049">
        <w:rPr>
          <w:rFonts w:ascii="Angsana New" w:eastAsia="Angsana New" w:hAnsi="Angsana New"/>
          <w:sz w:val="28"/>
          <w:szCs w:val="28"/>
          <w:lang w:val="en-US"/>
        </w:rPr>
        <w:t>3</w:t>
      </w:r>
      <w:r w:rsidR="00E066E9">
        <w:rPr>
          <w:rFonts w:ascii="Angsana New" w:eastAsia="Angsana New" w:hAnsi="Angsana New"/>
          <w:sz w:val="28"/>
          <w:szCs w:val="28"/>
          <w:lang w:val="en-US"/>
        </w:rPr>
        <w:t>1 March</w:t>
      </w:r>
      <w:r w:rsidR="00E066E9" w:rsidRPr="009A4049">
        <w:rPr>
          <w:rFonts w:ascii="Angsana New" w:eastAsia="Angsana New" w:hAnsi="Angsana New"/>
          <w:sz w:val="28"/>
          <w:szCs w:val="28"/>
          <w:lang w:val="en-US"/>
        </w:rPr>
        <w:t xml:space="preserve"> 202</w:t>
      </w:r>
      <w:r w:rsidR="00E066E9">
        <w:rPr>
          <w:rFonts w:ascii="Angsana New" w:eastAsia="Angsana New" w:hAnsi="Angsana New"/>
          <w:sz w:val="28"/>
          <w:szCs w:val="28"/>
          <w:lang w:val="en-US"/>
        </w:rPr>
        <w:t>5</w:t>
      </w:r>
      <w:r w:rsidR="00E066E9" w:rsidRPr="009A4049">
        <w:rPr>
          <w:rFonts w:ascii="Angsana New" w:eastAsia="Angsana New" w:hAnsi="Angsana New"/>
          <w:sz w:val="28"/>
          <w:szCs w:val="28"/>
          <w:lang w:val="en-US"/>
        </w:rPr>
        <w:t xml:space="preserve"> and</w:t>
      </w:r>
      <w:r w:rsidR="00E066E9" w:rsidRPr="009A4049">
        <w:rPr>
          <w:rFonts w:ascii="Angsana New" w:eastAsia="Angsana New" w:hAnsi="Angsana New"/>
          <w:sz w:val="28"/>
          <w:szCs w:val="28"/>
          <w:lang w:val="en-US"/>
        </w:rPr>
        <w:br/>
        <w:t>31 December 202</w:t>
      </w:r>
      <w:r w:rsidR="00E066E9">
        <w:rPr>
          <w:rFonts w:ascii="Angsana New" w:eastAsia="Angsana New" w:hAnsi="Angsana New"/>
          <w:sz w:val="28"/>
          <w:szCs w:val="28"/>
          <w:lang w:val="en-US"/>
        </w:rPr>
        <w:t>4</w:t>
      </w:r>
      <w:r w:rsidR="00E066E9" w:rsidRPr="009A4049">
        <w:rPr>
          <w:rFonts w:ascii="Angsana New" w:eastAsia="Angsana New" w:hAnsi="Angsana New"/>
          <w:sz w:val="28"/>
          <w:szCs w:val="28"/>
          <w:lang w:val="en-US"/>
        </w:rPr>
        <w:t xml:space="preserve"> </w:t>
      </w:r>
      <w:r w:rsidR="00E066E9" w:rsidRPr="009A4049">
        <w:rPr>
          <w:rFonts w:ascii="Angsana New" w:eastAsia="Angsana New" w:hAnsi="Angsana New"/>
          <w:sz w:val="28"/>
          <w:szCs w:val="28"/>
        </w:rPr>
        <w:t>were as follows</w:t>
      </w:r>
      <w:r w:rsidR="00BD2767">
        <w:rPr>
          <w:rFonts w:ascii="Angsana New" w:eastAsia="Angsana New" w:hAnsi="Angsana New" w:hint="cs"/>
          <w:sz w:val="28"/>
          <w:szCs w:val="28"/>
          <w:cs/>
        </w:rPr>
        <w:t xml:space="preserve"> </w:t>
      </w:r>
      <w:r w:rsidR="00BD2767" w:rsidRPr="00BD2767">
        <w:rPr>
          <w:rFonts w:ascii="Angsana New" w:eastAsia="Angsana New" w:hAnsi="Angsana New"/>
          <w:sz w:val="28"/>
          <w:szCs w:val="28"/>
          <w:cs/>
        </w:rPr>
        <w:t>(</w:t>
      </w:r>
      <w:r w:rsidR="00BD2767" w:rsidRPr="00BD2767">
        <w:rPr>
          <w:rFonts w:ascii="Angsana New" w:eastAsia="Angsana New" w:hAnsi="Angsana New"/>
          <w:sz w:val="28"/>
          <w:szCs w:val="28"/>
        </w:rPr>
        <w:t>Separate financial statements: Nil)</w:t>
      </w:r>
      <w:r w:rsidR="00E066E9" w:rsidRPr="009A4049">
        <w:rPr>
          <w:rFonts w:ascii="Angsana New" w:eastAsia="Angsana New" w:hAnsi="Angsana New"/>
          <w:sz w:val="28"/>
          <w:szCs w:val="28"/>
        </w:rPr>
        <w:t>:</w:t>
      </w:r>
    </w:p>
    <w:tbl>
      <w:tblPr>
        <w:tblW w:w="9090" w:type="dxa"/>
        <w:tblInd w:w="450" w:type="dxa"/>
        <w:tblLayout w:type="fixed"/>
        <w:tblCellMar>
          <w:left w:w="0" w:type="dxa"/>
          <w:right w:w="0" w:type="dxa"/>
        </w:tblCellMar>
        <w:tblLook w:val="01E0" w:firstRow="1" w:lastRow="1" w:firstColumn="1" w:lastColumn="1" w:noHBand="0" w:noVBand="0"/>
      </w:tblPr>
      <w:tblGrid>
        <w:gridCol w:w="4410"/>
        <w:gridCol w:w="180"/>
        <w:gridCol w:w="2160"/>
        <w:gridCol w:w="180"/>
        <w:gridCol w:w="2160"/>
      </w:tblGrid>
      <w:tr w:rsidR="00E738EB" w:rsidRPr="00BE672D" w14:paraId="1AA852AC" w14:textId="77777777" w:rsidTr="00E738EB">
        <w:trPr>
          <w:trHeight w:val="423"/>
          <w:tblHeader/>
        </w:trPr>
        <w:tc>
          <w:tcPr>
            <w:tcW w:w="4410" w:type="dxa"/>
          </w:tcPr>
          <w:p w14:paraId="13448ED8" w14:textId="77777777" w:rsidR="00E738EB" w:rsidRPr="009262BC" w:rsidRDefault="00E738EB">
            <w:pPr>
              <w:ind w:left="-18"/>
              <w:jc w:val="thaiDistribute"/>
              <w:rPr>
                <w:rFonts w:ascii="Angsana New" w:hAnsi="Angsana New"/>
                <w:sz w:val="28"/>
              </w:rPr>
            </w:pPr>
          </w:p>
        </w:tc>
        <w:tc>
          <w:tcPr>
            <w:tcW w:w="180" w:type="dxa"/>
          </w:tcPr>
          <w:p w14:paraId="4828B67B" w14:textId="77777777" w:rsidR="00E738EB" w:rsidRPr="009262BC" w:rsidRDefault="00E738EB">
            <w:pPr>
              <w:ind w:left="-108" w:right="-108"/>
              <w:jc w:val="center"/>
              <w:rPr>
                <w:rFonts w:ascii="Angsana New" w:hAnsi="Angsana New"/>
                <w:sz w:val="28"/>
              </w:rPr>
            </w:pPr>
          </w:p>
        </w:tc>
        <w:tc>
          <w:tcPr>
            <w:tcW w:w="4500" w:type="dxa"/>
            <w:gridSpan w:val="3"/>
          </w:tcPr>
          <w:p w14:paraId="5CED677F" w14:textId="4B690C56" w:rsidR="00E738EB" w:rsidRPr="009262BC" w:rsidRDefault="00E738EB">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E738EB" w:rsidRPr="00BE672D" w14:paraId="1EB3ACD8" w14:textId="77777777" w:rsidTr="00E738EB">
        <w:trPr>
          <w:trHeight w:val="423"/>
          <w:tblHeader/>
        </w:trPr>
        <w:tc>
          <w:tcPr>
            <w:tcW w:w="4410" w:type="dxa"/>
          </w:tcPr>
          <w:p w14:paraId="46785AAA" w14:textId="77777777" w:rsidR="00E738EB" w:rsidRPr="009262BC" w:rsidRDefault="00E738EB">
            <w:pPr>
              <w:ind w:left="-18"/>
              <w:jc w:val="thaiDistribute"/>
              <w:rPr>
                <w:rFonts w:ascii="Angsana New" w:hAnsi="Angsana New"/>
                <w:sz w:val="28"/>
              </w:rPr>
            </w:pPr>
          </w:p>
        </w:tc>
        <w:tc>
          <w:tcPr>
            <w:tcW w:w="180" w:type="dxa"/>
          </w:tcPr>
          <w:p w14:paraId="123AFEDB" w14:textId="77777777" w:rsidR="00E738EB" w:rsidRPr="009262BC" w:rsidRDefault="00E738EB">
            <w:pPr>
              <w:ind w:left="-108" w:right="-108"/>
              <w:jc w:val="center"/>
              <w:rPr>
                <w:rFonts w:ascii="Angsana New" w:hAnsi="Angsana New"/>
                <w:sz w:val="28"/>
              </w:rPr>
            </w:pPr>
          </w:p>
        </w:tc>
        <w:tc>
          <w:tcPr>
            <w:tcW w:w="4500" w:type="dxa"/>
            <w:gridSpan w:val="3"/>
            <w:tcBorders>
              <w:bottom w:val="single" w:sz="4" w:space="0" w:color="auto"/>
            </w:tcBorders>
          </w:tcPr>
          <w:p w14:paraId="7C4FDBE4" w14:textId="46434144" w:rsidR="00E738EB" w:rsidRPr="009262BC" w:rsidRDefault="00E738EB" w:rsidP="00E738EB">
            <w:pPr>
              <w:tabs>
                <w:tab w:val="left" w:pos="2160"/>
                <w:tab w:val="right" w:pos="7200"/>
                <w:tab w:val="right" w:pos="8540"/>
              </w:tabs>
              <w:spacing w:line="240" w:lineRule="auto"/>
              <w:ind w:right="-9"/>
              <w:jc w:val="center"/>
              <w:rPr>
                <w:rFonts w:ascii="Angsana New" w:hAnsi="Angsana New"/>
                <w:caps/>
                <w:sz w:val="28"/>
                <w:cs/>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r w:rsidRPr="00DF02D5">
              <w:rPr>
                <w:rFonts w:ascii="Angsana New" w:eastAsia="Arial Unicode MS" w:hAnsi="Angsana New"/>
                <w:sz w:val="28"/>
                <w:szCs w:val="28"/>
              </w:rPr>
              <w:t>financial statements</w:t>
            </w:r>
          </w:p>
        </w:tc>
      </w:tr>
      <w:tr w:rsidR="00E738EB" w:rsidRPr="000C60A2" w14:paraId="69697B3A" w14:textId="77777777" w:rsidTr="00E738EB">
        <w:trPr>
          <w:trHeight w:val="372"/>
          <w:tblHeader/>
        </w:trPr>
        <w:tc>
          <w:tcPr>
            <w:tcW w:w="4410" w:type="dxa"/>
          </w:tcPr>
          <w:p w14:paraId="6DFAAD69" w14:textId="77777777" w:rsidR="00E738EB" w:rsidRPr="009262BC" w:rsidRDefault="00E738EB" w:rsidP="00E738EB">
            <w:pPr>
              <w:ind w:left="-18"/>
              <w:jc w:val="thaiDistribute"/>
              <w:rPr>
                <w:rFonts w:ascii="Angsana New" w:hAnsi="Angsana New"/>
                <w:i/>
                <w:iCs/>
                <w:sz w:val="28"/>
                <w:cs/>
              </w:rPr>
            </w:pPr>
          </w:p>
        </w:tc>
        <w:tc>
          <w:tcPr>
            <w:tcW w:w="180" w:type="dxa"/>
          </w:tcPr>
          <w:p w14:paraId="44DB9845" w14:textId="77777777" w:rsidR="00E738EB" w:rsidRPr="009262BC" w:rsidRDefault="00E738EB" w:rsidP="00E738EB">
            <w:pPr>
              <w:ind w:left="-108" w:right="-108"/>
              <w:jc w:val="center"/>
              <w:rPr>
                <w:rFonts w:ascii="Angsana New" w:hAnsi="Angsana New"/>
                <w:sz w:val="28"/>
              </w:rPr>
            </w:pPr>
          </w:p>
        </w:tc>
        <w:tc>
          <w:tcPr>
            <w:tcW w:w="2160" w:type="dxa"/>
            <w:tcBorders>
              <w:top w:val="single" w:sz="4" w:space="0" w:color="auto"/>
            </w:tcBorders>
          </w:tcPr>
          <w:p w14:paraId="376D641C" w14:textId="319BA5EB" w:rsidR="00E738EB" w:rsidRPr="009262BC" w:rsidRDefault="00E738EB" w:rsidP="00E738EB">
            <w:pPr>
              <w:ind w:left="-108" w:right="-108"/>
              <w:jc w:val="center"/>
              <w:rPr>
                <w:rFonts w:ascii="Angsana New" w:hAnsi="Angsana New"/>
                <w:sz w:val="28"/>
              </w:rPr>
            </w:pPr>
            <w:r w:rsidRPr="009A4049">
              <w:rPr>
                <w:rFonts w:ascii="Angsana New" w:eastAsia="Arial Unicode MS" w:hAnsi="Angsana New"/>
                <w:sz w:val="28"/>
                <w:szCs w:val="28"/>
                <w:lang w:val="en-US"/>
              </w:rPr>
              <w:t>31 March</w:t>
            </w:r>
          </w:p>
        </w:tc>
        <w:tc>
          <w:tcPr>
            <w:tcW w:w="180" w:type="dxa"/>
            <w:tcBorders>
              <w:top w:val="single" w:sz="4" w:space="0" w:color="auto"/>
            </w:tcBorders>
          </w:tcPr>
          <w:p w14:paraId="7AA6663A" w14:textId="77777777" w:rsidR="00E738EB" w:rsidRPr="009262BC" w:rsidRDefault="00E738EB" w:rsidP="00E738EB">
            <w:pPr>
              <w:ind w:left="-108" w:right="-108"/>
              <w:jc w:val="center"/>
              <w:rPr>
                <w:rFonts w:ascii="Angsana New" w:hAnsi="Angsana New"/>
                <w:sz w:val="28"/>
              </w:rPr>
            </w:pPr>
          </w:p>
        </w:tc>
        <w:tc>
          <w:tcPr>
            <w:tcW w:w="2160" w:type="dxa"/>
            <w:tcBorders>
              <w:top w:val="single" w:sz="4" w:space="0" w:color="auto"/>
            </w:tcBorders>
          </w:tcPr>
          <w:p w14:paraId="5CACBA07" w14:textId="1333B905" w:rsidR="00E738EB" w:rsidRPr="009262BC" w:rsidRDefault="00E738EB" w:rsidP="00E738EB">
            <w:pPr>
              <w:ind w:left="-108" w:right="-108"/>
              <w:jc w:val="center"/>
              <w:rPr>
                <w:rFonts w:ascii="Angsana New" w:hAnsi="Angsana New"/>
                <w:sz w:val="28"/>
                <w:cs/>
              </w:rPr>
            </w:pPr>
            <w:r w:rsidRPr="009A4049">
              <w:rPr>
                <w:rFonts w:ascii="Angsana New" w:eastAsia="Arial Unicode MS" w:hAnsi="Angsana New"/>
                <w:sz w:val="28"/>
                <w:szCs w:val="28"/>
                <w:lang w:val="en-US"/>
              </w:rPr>
              <w:t>31 December</w:t>
            </w:r>
          </w:p>
        </w:tc>
      </w:tr>
      <w:tr w:rsidR="00E738EB" w:rsidRPr="000C60A2" w14:paraId="10EDEFB0" w14:textId="77777777" w:rsidTr="00E738EB">
        <w:trPr>
          <w:trHeight w:val="372"/>
          <w:tblHeader/>
        </w:trPr>
        <w:tc>
          <w:tcPr>
            <w:tcW w:w="4410" w:type="dxa"/>
          </w:tcPr>
          <w:p w14:paraId="0EA9545D" w14:textId="77777777" w:rsidR="00E738EB" w:rsidRPr="009262BC" w:rsidRDefault="00E738EB" w:rsidP="00E738EB">
            <w:pPr>
              <w:ind w:left="-18"/>
              <w:jc w:val="thaiDistribute"/>
              <w:rPr>
                <w:rFonts w:ascii="Angsana New" w:hAnsi="Angsana New"/>
                <w:i/>
                <w:iCs/>
                <w:sz w:val="28"/>
                <w:cs/>
              </w:rPr>
            </w:pPr>
          </w:p>
        </w:tc>
        <w:tc>
          <w:tcPr>
            <w:tcW w:w="180" w:type="dxa"/>
          </w:tcPr>
          <w:p w14:paraId="111623AB" w14:textId="77777777" w:rsidR="00E738EB" w:rsidRPr="009262BC" w:rsidRDefault="00E738EB" w:rsidP="00E738EB">
            <w:pPr>
              <w:ind w:left="-108" w:right="-108"/>
              <w:jc w:val="center"/>
              <w:rPr>
                <w:rFonts w:ascii="Angsana New" w:hAnsi="Angsana New"/>
                <w:sz w:val="28"/>
              </w:rPr>
            </w:pPr>
          </w:p>
        </w:tc>
        <w:tc>
          <w:tcPr>
            <w:tcW w:w="2160" w:type="dxa"/>
            <w:tcBorders>
              <w:bottom w:val="single" w:sz="4" w:space="0" w:color="auto"/>
            </w:tcBorders>
          </w:tcPr>
          <w:p w14:paraId="19630D39" w14:textId="3871D497" w:rsidR="00E738EB" w:rsidRPr="009262BC" w:rsidRDefault="00E738EB" w:rsidP="00E738EB">
            <w:pPr>
              <w:ind w:left="-108" w:right="-108"/>
              <w:jc w:val="center"/>
              <w:rPr>
                <w:rFonts w:ascii="Angsana New" w:hAnsi="Angsana New"/>
                <w:sz w:val="28"/>
              </w:rPr>
            </w:pPr>
            <w:r w:rsidRPr="009A4049">
              <w:rPr>
                <w:rFonts w:ascii="Angsana New" w:eastAsia="Arial Unicode MS" w:hAnsi="Angsana New"/>
                <w:sz w:val="28"/>
                <w:szCs w:val="28"/>
                <w:lang w:val="en-US"/>
              </w:rPr>
              <w:t>2025</w:t>
            </w:r>
          </w:p>
        </w:tc>
        <w:tc>
          <w:tcPr>
            <w:tcW w:w="180" w:type="dxa"/>
          </w:tcPr>
          <w:p w14:paraId="07FEFCBB" w14:textId="77777777" w:rsidR="00E738EB" w:rsidRPr="009262BC" w:rsidRDefault="00E738EB" w:rsidP="00E738EB">
            <w:pPr>
              <w:ind w:left="-108" w:right="-108"/>
              <w:jc w:val="center"/>
              <w:rPr>
                <w:rFonts w:ascii="Angsana New" w:hAnsi="Angsana New"/>
                <w:sz w:val="28"/>
              </w:rPr>
            </w:pPr>
          </w:p>
        </w:tc>
        <w:tc>
          <w:tcPr>
            <w:tcW w:w="2160" w:type="dxa"/>
            <w:tcBorders>
              <w:bottom w:val="single" w:sz="4" w:space="0" w:color="auto"/>
            </w:tcBorders>
          </w:tcPr>
          <w:p w14:paraId="5C324E2D" w14:textId="425AC0B7" w:rsidR="00E738EB" w:rsidRPr="009262BC" w:rsidRDefault="00E738EB" w:rsidP="00E738EB">
            <w:pPr>
              <w:ind w:left="-108" w:right="-108"/>
              <w:jc w:val="center"/>
              <w:rPr>
                <w:rFonts w:ascii="Angsana New" w:hAnsi="Angsana New"/>
                <w:sz w:val="28"/>
              </w:rPr>
            </w:pPr>
            <w:r w:rsidRPr="009A4049">
              <w:rPr>
                <w:rFonts w:ascii="Angsana New" w:eastAsia="Arial Unicode MS" w:hAnsi="Angsana New"/>
                <w:sz w:val="28"/>
                <w:szCs w:val="28"/>
                <w:lang w:val="en-US"/>
              </w:rPr>
              <w:t>2024</w:t>
            </w:r>
          </w:p>
        </w:tc>
      </w:tr>
      <w:tr w:rsidR="00E738EB" w:rsidRPr="000C60A2" w14:paraId="41254E06" w14:textId="77777777" w:rsidTr="00E738EB">
        <w:trPr>
          <w:trHeight w:val="386"/>
          <w:tblHeader/>
        </w:trPr>
        <w:tc>
          <w:tcPr>
            <w:tcW w:w="4410" w:type="dxa"/>
          </w:tcPr>
          <w:p w14:paraId="1310F687" w14:textId="5E534A37" w:rsidR="00E738EB" w:rsidRPr="009262BC" w:rsidRDefault="00E738EB" w:rsidP="00E738EB">
            <w:pPr>
              <w:ind w:left="-18" w:firstLine="18"/>
              <w:jc w:val="thaiDistribute"/>
              <w:rPr>
                <w:rFonts w:ascii="Angsana New" w:hAnsi="Angsana New"/>
                <w:i/>
                <w:iCs/>
                <w:sz w:val="28"/>
              </w:rPr>
            </w:pPr>
            <w:r w:rsidRPr="00DF02D5">
              <w:rPr>
                <w:rFonts w:ascii="Angsana New" w:eastAsia="Arial Unicode MS" w:hAnsi="Angsana New"/>
                <w:color w:val="000000"/>
                <w:sz w:val="28"/>
                <w:szCs w:val="28"/>
              </w:rPr>
              <w:t>Payable:</w:t>
            </w:r>
          </w:p>
        </w:tc>
        <w:tc>
          <w:tcPr>
            <w:tcW w:w="180" w:type="dxa"/>
          </w:tcPr>
          <w:p w14:paraId="0CCE4661" w14:textId="77777777" w:rsidR="00E738EB" w:rsidRPr="009262BC" w:rsidRDefault="00E738EB" w:rsidP="00E738EB">
            <w:pPr>
              <w:ind w:left="-108" w:right="-108"/>
              <w:jc w:val="center"/>
              <w:rPr>
                <w:rFonts w:ascii="Angsana New" w:hAnsi="Angsana New"/>
                <w:sz w:val="28"/>
              </w:rPr>
            </w:pPr>
          </w:p>
        </w:tc>
        <w:tc>
          <w:tcPr>
            <w:tcW w:w="2160" w:type="dxa"/>
            <w:tcBorders>
              <w:top w:val="single" w:sz="4" w:space="0" w:color="auto"/>
            </w:tcBorders>
            <w:vAlign w:val="bottom"/>
          </w:tcPr>
          <w:p w14:paraId="606EA697" w14:textId="77777777" w:rsidR="00E738EB" w:rsidRPr="009262BC" w:rsidRDefault="00E738EB" w:rsidP="00E738EB">
            <w:pPr>
              <w:ind w:left="-108" w:right="89"/>
              <w:jc w:val="right"/>
              <w:rPr>
                <w:rFonts w:ascii="Angsana New" w:hAnsi="Angsana New"/>
                <w:sz w:val="28"/>
              </w:rPr>
            </w:pPr>
          </w:p>
        </w:tc>
        <w:tc>
          <w:tcPr>
            <w:tcW w:w="180" w:type="dxa"/>
            <w:vAlign w:val="bottom"/>
          </w:tcPr>
          <w:p w14:paraId="0FF9E745" w14:textId="77777777" w:rsidR="00E738EB" w:rsidRPr="009262BC" w:rsidRDefault="00E738EB" w:rsidP="00E738EB">
            <w:pPr>
              <w:ind w:left="-108" w:right="-108"/>
              <w:jc w:val="right"/>
              <w:rPr>
                <w:rFonts w:ascii="Angsana New" w:hAnsi="Angsana New"/>
                <w:sz w:val="28"/>
              </w:rPr>
            </w:pPr>
          </w:p>
        </w:tc>
        <w:tc>
          <w:tcPr>
            <w:tcW w:w="2160" w:type="dxa"/>
            <w:tcBorders>
              <w:top w:val="single" w:sz="4" w:space="0" w:color="auto"/>
            </w:tcBorders>
            <w:vAlign w:val="bottom"/>
          </w:tcPr>
          <w:p w14:paraId="0129F193" w14:textId="77777777" w:rsidR="00E738EB" w:rsidRPr="009262BC" w:rsidRDefault="00E738EB" w:rsidP="00E738EB">
            <w:pPr>
              <w:ind w:left="-108" w:right="89"/>
              <w:jc w:val="right"/>
              <w:rPr>
                <w:rFonts w:ascii="Angsana New" w:hAnsi="Angsana New"/>
                <w:sz w:val="28"/>
                <w:cs/>
              </w:rPr>
            </w:pPr>
          </w:p>
        </w:tc>
      </w:tr>
      <w:tr w:rsidR="00E738EB" w:rsidRPr="00FB19D2" w14:paraId="59892157" w14:textId="77777777" w:rsidTr="00E738EB">
        <w:trPr>
          <w:trHeight w:val="372"/>
          <w:tblHeader/>
        </w:trPr>
        <w:tc>
          <w:tcPr>
            <w:tcW w:w="4410" w:type="dxa"/>
          </w:tcPr>
          <w:p w14:paraId="4F2F09CE" w14:textId="5885A518" w:rsidR="00E738EB" w:rsidRPr="009262BC" w:rsidRDefault="00E738EB" w:rsidP="00E738EB">
            <w:pPr>
              <w:ind w:left="270" w:firstLine="18"/>
              <w:jc w:val="thaiDistribute"/>
              <w:rPr>
                <w:rFonts w:ascii="Angsana New" w:hAnsi="Angsana New"/>
                <w:i/>
                <w:iCs/>
                <w:sz w:val="28"/>
                <w:cs/>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80" w:type="dxa"/>
          </w:tcPr>
          <w:p w14:paraId="5A981008" w14:textId="77777777" w:rsidR="00E738EB" w:rsidRPr="009262BC" w:rsidRDefault="00E738EB" w:rsidP="00E738EB">
            <w:pPr>
              <w:ind w:left="-108" w:right="-108"/>
              <w:jc w:val="center"/>
              <w:rPr>
                <w:rFonts w:ascii="Angsana New" w:hAnsi="Angsana New"/>
                <w:sz w:val="28"/>
              </w:rPr>
            </w:pPr>
          </w:p>
        </w:tc>
        <w:tc>
          <w:tcPr>
            <w:tcW w:w="2160" w:type="dxa"/>
            <w:vAlign w:val="bottom"/>
          </w:tcPr>
          <w:p w14:paraId="16ABE7D6" w14:textId="77777777" w:rsidR="00E738EB" w:rsidRPr="009262BC" w:rsidRDefault="00E738EB" w:rsidP="00E738EB">
            <w:pPr>
              <w:ind w:left="-108" w:right="89"/>
              <w:jc w:val="right"/>
              <w:rPr>
                <w:rFonts w:ascii="Angsana New" w:hAnsi="Angsana New"/>
                <w:sz w:val="28"/>
              </w:rPr>
            </w:pPr>
            <w:r>
              <w:rPr>
                <w:rFonts w:asciiTheme="majorBidi" w:hAnsiTheme="majorBidi" w:cstheme="majorBidi"/>
                <w:sz w:val="28"/>
              </w:rPr>
              <w:t>76</w:t>
            </w:r>
          </w:p>
        </w:tc>
        <w:tc>
          <w:tcPr>
            <w:tcW w:w="180" w:type="dxa"/>
            <w:vAlign w:val="bottom"/>
          </w:tcPr>
          <w:p w14:paraId="5BE9C9EB" w14:textId="77777777" w:rsidR="00E738EB" w:rsidRPr="009262BC" w:rsidRDefault="00E738EB" w:rsidP="00E738EB">
            <w:pPr>
              <w:ind w:left="-108" w:right="-108"/>
              <w:jc w:val="right"/>
              <w:rPr>
                <w:rFonts w:ascii="Angsana New" w:hAnsi="Angsana New"/>
                <w:sz w:val="28"/>
              </w:rPr>
            </w:pPr>
          </w:p>
        </w:tc>
        <w:tc>
          <w:tcPr>
            <w:tcW w:w="2160" w:type="dxa"/>
            <w:vAlign w:val="bottom"/>
          </w:tcPr>
          <w:p w14:paraId="32F419A8" w14:textId="77777777" w:rsidR="00E738EB" w:rsidRPr="009262BC" w:rsidRDefault="00E738EB" w:rsidP="00E738EB">
            <w:pPr>
              <w:ind w:left="-108" w:right="89"/>
              <w:jc w:val="right"/>
              <w:rPr>
                <w:rFonts w:ascii="Angsana New" w:hAnsi="Angsana New"/>
                <w:sz w:val="28"/>
              </w:rPr>
            </w:pPr>
            <w:r w:rsidRPr="003B1973">
              <w:rPr>
                <w:rFonts w:asciiTheme="majorBidi" w:hAnsiTheme="majorBidi" w:cstheme="majorBidi"/>
                <w:sz w:val="28"/>
              </w:rPr>
              <w:t>68</w:t>
            </w:r>
          </w:p>
        </w:tc>
      </w:tr>
      <w:tr w:rsidR="00E738EB" w:rsidRPr="00FB19D2" w14:paraId="0D80C699" w14:textId="77777777" w:rsidTr="00E738EB">
        <w:trPr>
          <w:trHeight w:val="372"/>
          <w:tblHeader/>
        </w:trPr>
        <w:tc>
          <w:tcPr>
            <w:tcW w:w="4410" w:type="dxa"/>
          </w:tcPr>
          <w:p w14:paraId="7CD0E23D" w14:textId="2AACD542" w:rsidR="00E738EB" w:rsidRPr="009262BC" w:rsidRDefault="00E738EB" w:rsidP="00E738EB">
            <w:pPr>
              <w:ind w:left="270" w:firstLine="18"/>
              <w:jc w:val="thaiDistribute"/>
              <w:rPr>
                <w:rFonts w:ascii="Angsana New" w:hAnsi="Angsana New"/>
                <w:sz w:val="28"/>
                <w:cs/>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80" w:type="dxa"/>
          </w:tcPr>
          <w:p w14:paraId="748443FB" w14:textId="77777777" w:rsidR="00E738EB" w:rsidRPr="009262BC" w:rsidRDefault="00E738EB" w:rsidP="00E738EB">
            <w:pPr>
              <w:ind w:left="-108" w:right="-108"/>
              <w:jc w:val="center"/>
              <w:rPr>
                <w:rFonts w:ascii="Angsana New" w:hAnsi="Angsana New"/>
                <w:sz w:val="28"/>
              </w:rPr>
            </w:pPr>
          </w:p>
        </w:tc>
        <w:tc>
          <w:tcPr>
            <w:tcW w:w="2160" w:type="dxa"/>
            <w:vAlign w:val="bottom"/>
          </w:tcPr>
          <w:p w14:paraId="1130DDE9" w14:textId="77777777" w:rsidR="00E738EB" w:rsidRPr="009262BC" w:rsidRDefault="00E738EB" w:rsidP="00E738EB">
            <w:pPr>
              <w:ind w:left="-108" w:right="89"/>
              <w:jc w:val="right"/>
              <w:rPr>
                <w:rFonts w:ascii="Angsana New" w:hAnsi="Angsana New"/>
                <w:sz w:val="28"/>
              </w:rPr>
            </w:pPr>
            <w:r w:rsidRPr="003B1973">
              <w:rPr>
                <w:rFonts w:asciiTheme="majorBidi" w:hAnsiTheme="majorBidi" w:cstheme="majorBidi"/>
                <w:sz w:val="28"/>
              </w:rPr>
              <w:t>51</w:t>
            </w:r>
          </w:p>
        </w:tc>
        <w:tc>
          <w:tcPr>
            <w:tcW w:w="180" w:type="dxa"/>
            <w:vAlign w:val="bottom"/>
          </w:tcPr>
          <w:p w14:paraId="1ABDF283" w14:textId="77777777" w:rsidR="00E738EB" w:rsidRPr="009262BC" w:rsidRDefault="00E738EB" w:rsidP="00E738EB">
            <w:pPr>
              <w:ind w:left="-108" w:right="-108"/>
              <w:jc w:val="right"/>
              <w:rPr>
                <w:rFonts w:ascii="Angsana New" w:hAnsi="Angsana New"/>
                <w:sz w:val="28"/>
              </w:rPr>
            </w:pPr>
          </w:p>
        </w:tc>
        <w:tc>
          <w:tcPr>
            <w:tcW w:w="2160" w:type="dxa"/>
            <w:vAlign w:val="bottom"/>
          </w:tcPr>
          <w:p w14:paraId="040D4E48" w14:textId="77777777" w:rsidR="00E738EB" w:rsidRPr="009262BC" w:rsidRDefault="00E738EB" w:rsidP="00E738EB">
            <w:pPr>
              <w:ind w:left="-108" w:right="89"/>
              <w:jc w:val="right"/>
              <w:rPr>
                <w:rFonts w:ascii="Angsana New" w:hAnsi="Angsana New"/>
                <w:sz w:val="28"/>
              </w:rPr>
            </w:pPr>
            <w:r w:rsidRPr="003B1973">
              <w:rPr>
                <w:rFonts w:asciiTheme="majorBidi" w:hAnsiTheme="majorBidi" w:cstheme="majorBidi"/>
                <w:sz w:val="28"/>
              </w:rPr>
              <w:t>125</w:t>
            </w:r>
          </w:p>
        </w:tc>
      </w:tr>
    </w:tbl>
    <w:p w14:paraId="05FBCBBA" w14:textId="3F8E7BEF" w:rsidR="0022545E" w:rsidRPr="00DF02D5" w:rsidRDefault="00E57E88" w:rsidP="00293808">
      <w:pPr>
        <w:tabs>
          <w:tab w:val="left" w:pos="-90"/>
        </w:tabs>
        <w:spacing w:before="24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w:t>
      </w:r>
      <w:r w:rsidR="000309CD">
        <w:rPr>
          <w:rFonts w:asciiTheme="majorBidi" w:hAnsiTheme="majorBidi" w:cstheme="majorBidi"/>
          <w:b/>
          <w:bCs/>
          <w:sz w:val="28"/>
          <w:szCs w:val="28"/>
          <w:lang w:val="en-US"/>
        </w:rPr>
        <w:t>0</w:t>
      </w:r>
      <w:r w:rsidR="005E1568" w:rsidRPr="00DF02D5">
        <w:rPr>
          <w:rFonts w:asciiTheme="majorBidi" w:hAnsiTheme="majorBidi" w:cstheme="majorBidi"/>
          <w:b/>
          <w:bCs/>
          <w:sz w:val="28"/>
          <w:szCs w:val="28"/>
          <w:lang w:val="en-US"/>
        </w:rPr>
        <w:t>.2</w:t>
      </w:r>
      <w:r w:rsidR="00F450BF" w:rsidRPr="00DF02D5">
        <w:rPr>
          <w:rFonts w:asciiTheme="majorBidi" w:hAnsiTheme="majorBidi" w:cstheme="majorBidi"/>
          <w:b/>
          <w:bCs/>
          <w:sz w:val="28"/>
          <w:szCs w:val="28"/>
          <w:lang w:val="en-US"/>
        </w:rPr>
        <w:t xml:space="preserve">  </w:t>
      </w:r>
      <w:r w:rsidR="00590FA6" w:rsidRPr="00DF02D5">
        <w:rPr>
          <w:rFonts w:asciiTheme="majorBidi" w:hAnsiTheme="majorBidi" w:cstheme="majorBidi"/>
          <w:b/>
          <w:bCs/>
          <w:sz w:val="28"/>
          <w:szCs w:val="28"/>
          <w:lang w:val="en-US"/>
        </w:rPr>
        <w:t xml:space="preserve"> </w:t>
      </w:r>
      <w:r w:rsidR="005E1568" w:rsidRPr="00DF02D5">
        <w:rPr>
          <w:rFonts w:asciiTheme="majorBidi" w:hAnsiTheme="majorBidi" w:cstheme="majorBidi"/>
          <w:b/>
          <w:bCs/>
          <w:sz w:val="28"/>
          <w:szCs w:val="28"/>
          <w:lang w:val="en-US"/>
        </w:rPr>
        <w:t>Service commitments</w:t>
      </w:r>
    </w:p>
    <w:p w14:paraId="60CE174B" w14:textId="11A89A59" w:rsidR="00AC327E" w:rsidRDefault="007C3E01" w:rsidP="00AC327E">
      <w:pPr>
        <w:tabs>
          <w:tab w:val="left" w:pos="990"/>
        </w:tabs>
        <w:spacing w:before="120" w:after="120"/>
        <w:ind w:left="446"/>
        <w:jc w:val="thaiDistribute"/>
        <w:rPr>
          <w:rFonts w:ascii="Angsana New" w:eastAsia="Angsana New" w:hAnsi="Angsana New"/>
          <w:sz w:val="28"/>
          <w:szCs w:val="28"/>
        </w:rPr>
      </w:pPr>
      <w:r w:rsidRPr="002C5EEE">
        <w:rPr>
          <w:rFonts w:ascii="Angsana New" w:eastAsia="Angsana New" w:hAnsi="Angsana New"/>
          <w:spacing w:val="-2"/>
          <w:sz w:val="28"/>
        </w:rPr>
        <w:t xml:space="preserve">The </w:t>
      </w:r>
      <w:r w:rsidR="00F163B2" w:rsidRPr="002C5EEE">
        <w:rPr>
          <w:rFonts w:ascii="Angsana New" w:eastAsia="Angsana New" w:hAnsi="Angsana New"/>
          <w:spacing w:val="-2"/>
          <w:sz w:val="28"/>
        </w:rPr>
        <w:t xml:space="preserve">Group </w:t>
      </w:r>
      <w:r w:rsidRPr="002C5EEE">
        <w:rPr>
          <w:rFonts w:ascii="Angsana New" w:eastAsia="Angsana New" w:hAnsi="Angsana New"/>
          <w:spacing w:val="-2"/>
          <w:sz w:val="28"/>
        </w:rPr>
        <w:t>ha</w:t>
      </w:r>
      <w:r w:rsidR="006B677C" w:rsidRPr="002C5EEE">
        <w:rPr>
          <w:rFonts w:ascii="Angsana New" w:eastAsia="Angsana New" w:hAnsi="Angsana New"/>
          <w:spacing w:val="-2"/>
          <w:sz w:val="28"/>
        </w:rPr>
        <w:t>s</w:t>
      </w:r>
      <w:r w:rsidRPr="002C5EEE">
        <w:rPr>
          <w:rFonts w:ascii="Angsana New" w:eastAsia="Angsana New" w:hAnsi="Angsana New"/>
          <w:spacing w:val="-2"/>
          <w:sz w:val="28"/>
        </w:rPr>
        <w:t xml:space="preserve"> future minimum lease payments required under </w:t>
      </w:r>
      <w:r w:rsidR="00FD5467" w:rsidRPr="002C5EEE">
        <w:rPr>
          <w:rFonts w:ascii="Angsana New" w:eastAsia="Angsana New" w:hAnsi="Angsana New"/>
          <w:spacing w:val="-2"/>
          <w:sz w:val="28"/>
        </w:rPr>
        <w:t xml:space="preserve">service commitments </w:t>
      </w:r>
      <w:r w:rsidRPr="002C5EEE">
        <w:rPr>
          <w:rFonts w:ascii="Angsana New" w:eastAsia="Angsana New" w:hAnsi="Angsana New"/>
          <w:spacing w:val="-2"/>
          <w:sz w:val="28"/>
        </w:rPr>
        <w:t>as at</w:t>
      </w:r>
      <w:r w:rsidRPr="002C5EEE">
        <w:rPr>
          <w:rFonts w:ascii="Angsana New" w:eastAsia="Angsana New" w:hAnsi="Angsana New" w:hint="cs"/>
          <w:spacing w:val="-2"/>
          <w:sz w:val="28"/>
          <w:cs/>
        </w:rPr>
        <w:t xml:space="preserve"> </w:t>
      </w:r>
      <w:r w:rsidR="00AC327E" w:rsidRPr="009A4049">
        <w:rPr>
          <w:rFonts w:ascii="Angsana New" w:eastAsia="Angsana New" w:hAnsi="Angsana New"/>
          <w:sz w:val="28"/>
          <w:szCs w:val="28"/>
          <w:lang w:val="en-US"/>
        </w:rPr>
        <w:t>3</w:t>
      </w:r>
      <w:r w:rsidR="00AC327E">
        <w:rPr>
          <w:rFonts w:ascii="Angsana New" w:eastAsia="Angsana New" w:hAnsi="Angsana New"/>
          <w:sz w:val="28"/>
          <w:szCs w:val="28"/>
          <w:lang w:val="en-US"/>
        </w:rPr>
        <w:t>1 March</w:t>
      </w:r>
      <w:r w:rsidR="00AC327E" w:rsidRPr="009A4049">
        <w:rPr>
          <w:rFonts w:ascii="Angsana New" w:eastAsia="Angsana New" w:hAnsi="Angsana New"/>
          <w:sz w:val="28"/>
          <w:szCs w:val="28"/>
          <w:lang w:val="en-US"/>
        </w:rPr>
        <w:t xml:space="preserve"> 202</w:t>
      </w:r>
      <w:r w:rsidR="00AC327E">
        <w:rPr>
          <w:rFonts w:ascii="Angsana New" w:eastAsia="Angsana New" w:hAnsi="Angsana New"/>
          <w:sz w:val="28"/>
          <w:szCs w:val="28"/>
          <w:lang w:val="en-US"/>
        </w:rPr>
        <w:t>5</w:t>
      </w:r>
      <w:r w:rsidR="00AC327E" w:rsidRPr="009A4049">
        <w:rPr>
          <w:rFonts w:ascii="Angsana New" w:eastAsia="Angsana New" w:hAnsi="Angsana New"/>
          <w:sz w:val="28"/>
          <w:szCs w:val="28"/>
          <w:lang w:val="en-US"/>
        </w:rPr>
        <w:t xml:space="preserve"> and</w:t>
      </w:r>
      <w:r w:rsidR="00AC327E" w:rsidRPr="009A4049">
        <w:rPr>
          <w:rFonts w:ascii="Angsana New" w:eastAsia="Angsana New" w:hAnsi="Angsana New"/>
          <w:sz w:val="28"/>
          <w:szCs w:val="28"/>
          <w:lang w:val="en-US"/>
        </w:rPr>
        <w:br/>
        <w:t>31 December 202</w:t>
      </w:r>
      <w:r w:rsidR="00AC327E">
        <w:rPr>
          <w:rFonts w:ascii="Angsana New" w:eastAsia="Angsana New" w:hAnsi="Angsana New"/>
          <w:sz w:val="28"/>
          <w:szCs w:val="28"/>
          <w:lang w:val="en-US"/>
        </w:rPr>
        <w:t xml:space="preserve">4 </w:t>
      </w:r>
      <w:r w:rsidR="00AC327E" w:rsidRPr="009A4049">
        <w:rPr>
          <w:rFonts w:ascii="Angsana New" w:eastAsia="Angsana New" w:hAnsi="Angsana New"/>
          <w:sz w:val="28"/>
          <w:szCs w:val="28"/>
        </w:rPr>
        <w:t>were as follows</w:t>
      </w:r>
      <w:r w:rsidR="00BD2767">
        <w:rPr>
          <w:rFonts w:ascii="Angsana New" w:eastAsia="Angsana New" w:hAnsi="Angsana New" w:hint="cs"/>
          <w:sz w:val="28"/>
          <w:szCs w:val="28"/>
          <w:cs/>
        </w:rPr>
        <w:t xml:space="preserve"> </w:t>
      </w:r>
      <w:r w:rsidR="00BD2767" w:rsidRPr="00BD2767">
        <w:rPr>
          <w:rFonts w:ascii="Angsana New" w:eastAsia="Angsana New" w:hAnsi="Angsana New"/>
          <w:sz w:val="28"/>
          <w:szCs w:val="28"/>
          <w:cs/>
        </w:rPr>
        <w:t>(</w:t>
      </w:r>
      <w:r w:rsidR="00BD2767" w:rsidRPr="00BD2767">
        <w:rPr>
          <w:rFonts w:ascii="Angsana New" w:eastAsia="Angsana New" w:hAnsi="Angsana New"/>
          <w:sz w:val="28"/>
          <w:szCs w:val="28"/>
        </w:rPr>
        <w:t>Separate financial statements: Nil)</w:t>
      </w:r>
      <w:r w:rsidR="00AC327E" w:rsidRPr="009A4049">
        <w:rPr>
          <w:rFonts w:ascii="Angsana New" w:eastAsia="Angsana New" w:hAnsi="Angsana New"/>
          <w:sz w:val="28"/>
          <w:szCs w:val="28"/>
        </w:rPr>
        <w:t>:</w:t>
      </w:r>
    </w:p>
    <w:tbl>
      <w:tblPr>
        <w:tblW w:w="9090" w:type="dxa"/>
        <w:tblInd w:w="450" w:type="dxa"/>
        <w:tblLayout w:type="fixed"/>
        <w:tblCellMar>
          <w:left w:w="0" w:type="dxa"/>
          <w:right w:w="0" w:type="dxa"/>
        </w:tblCellMar>
        <w:tblLook w:val="01E0" w:firstRow="1" w:lastRow="1" w:firstColumn="1" w:lastColumn="1" w:noHBand="0" w:noVBand="0"/>
      </w:tblPr>
      <w:tblGrid>
        <w:gridCol w:w="4410"/>
        <w:gridCol w:w="180"/>
        <w:gridCol w:w="2160"/>
        <w:gridCol w:w="180"/>
        <w:gridCol w:w="2160"/>
      </w:tblGrid>
      <w:tr w:rsidR="00327628" w:rsidRPr="00BE672D" w14:paraId="35525D23" w14:textId="77777777">
        <w:trPr>
          <w:trHeight w:val="423"/>
          <w:tblHeader/>
        </w:trPr>
        <w:tc>
          <w:tcPr>
            <w:tcW w:w="4410" w:type="dxa"/>
          </w:tcPr>
          <w:p w14:paraId="172A0A71" w14:textId="77777777" w:rsidR="00327628" w:rsidRPr="009262BC" w:rsidRDefault="00327628">
            <w:pPr>
              <w:ind w:left="-18"/>
              <w:jc w:val="thaiDistribute"/>
              <w:rPr>
                <w:rFonts w:ascii="Angsana New" w:hAnsi="Angsana New"/>
                <w:sz w:val="28"/>
              </w:rPr>
            </w:pPr>
          </w:p>
        </w:tc>
        <w:tc>
          <w:tcPr>
            <w:tcW w:w="180" w:type="dxa"/>
          </w:tcPr>
          <w:p w14:paraId="42DF4666" w14:textId="77777777" w:rsidR="00327628" w:rsidRPr="009262BC" w:rsidRDefault="00327628">
            <w:pPr>
              <w:ind w:left="-108" w:right="-108"/>
              <w:jc w:val="center"/>
              <w:rPr>
                <w:rFonts w:ascii="Angsana New" w:hAnsi="Angsana New"/>
                <w:sz w:val="28"/>
              </w:rPr>
            </w:pPr>
          </w:p>
        </w:tc>
        <w:tc>
          <w:tcPr>
            <w:tcW w:w="4500" w:type="dxa"/>
            <w:gridSpan w:val="3"/>
          </w:tcPr>
          <w:p w14:paraId="0A9C9D7C" w14:textId="77777777" w:rsidR="00327628" w:rsidRPr="009262BC" w:rsidRDefault="00327628">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327628" w:rsidRPr="00BE672D" w14:paraId="4E782D4A" w14:textId="77777777">
        <w:trPr>
          <w:trHeight w:val="423"/>
          <w:tblHeader/>
        </w:trPr>
        <w:tc>
          <w:tcPr>
            <w:tcW w:w="4410" w:type="dxa"/>
          </w:tcPr>
          <w:p w14:paraId="33CBDF4F" w14:textId="77777777" w:rsidR="00327628" w:rsidRPr="009262BC" w:rsidRDefault="00327628">
            <w:pPr>
              <w:ind w:left="-18"/>
              <w:jc w:val="thaiDistribute"/>
              <w:rPr>
                <w:rFonts w:ascii="Angsana New" w:hAnsi="Angsana New"/>
                <w:sz w:val="28"/>
              </w:rPr>
            </w:pPr>
          </w:p>
        </w:tc>
        <w:tc>
          <w:tcPr>
            <w:tcW w:w="180" w:type="dxa"/>
          </w:tcPr>
          <w:p w14:paraId="2F429A24" w14:textId="77777777" w:rsidR="00327628" w:rsidRPr="009262BC" w:rsidRDefault="00327628">
            <w:pPr>
              <w:ind w:left="-108" w:right="-108"/>
              <w:jc w:val="center"/>
              <w:rPr>
                <w:rFonts w:ascii="Angsana New" w:hAnsi="Angsana New"/>
                <w:sz w:val="28"/>
              </w:rPr>
            </w:pPr>
          </w:p>
        </w:tc>
        <w:tc>
          <w:tcPr>
            <w:tcW w:w="4500" w:type="dxa"/>
            <w:gridSpan w:val="3"/>
            <w:tcBorders>
              <w:bottom w:val="single" w:sz="4" w:space="0" w:color="auto"/>
            </w:tcBorders>
          </w:tcPr>
          <w:p w14:paraId="292012A6" w14:textId="77777777" w:rsidR="00327628" w:rsidRPr="009262BC" w:rsidRDefault="00327628">
            <w:pPr>
              <w:tabs>
                <w:tab w:val="left" w:pos="2160"/>
                <w:tab w:val="right" w:pos="7200"/>
                <w:tab w:val="right" w:pos="8540"/>
              </w:tabs>
              <w:spacing w:line="240" w:lineRule="auto"/>
              <w:ind w:right="-9"/>
              <w:jc w:val="center"/>
              <w:rPr>
                <w:rFonts w:ascii="Angsana New" w:hAnsi="Angsana New"/>
                <w:caps/>
                <w:sz w:val="28"/>
                <w:cs/>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r w:rsidRPr="00DF02D5">
              <w:rPr>
                <w:rFonts w:ascii="Angsana New" w:eastAsia="Arial Unicode MS" w:hAnsi="Angsana New"/>
                <w:sz w:val="28"/>
                <w:szCs w:val="28"/>
              </w:rPr>
              <w:t>financial statements</w:t>
            </w:r>
          </w:p>
        </w:tc>
      </w:tr>
      <w:tr w:rsidR="00327628" w:rsidRPr="000C60A2" w14:paraId="3AB63AA4" w14:textId="77777777">
        <w:trPr>
          <w:trHeight w:val="372"/>
          <w:tblHeader/>
        </w:trPr>
        <w:tc>
          <w:tcPr>
            <w:tcW w:w="4410" w:type="dxa"/>
          </w:tcPr>
          <w:p w14:paraId="736E588E" w14:textId="77777777" w:rsidR="00327628" w:rsidRPr="009262BC" w:rsidRDefault="00327628">
            <w:pPr>
              <w:ind w:left="-18"/>
              <w:jc w:val="thaiDistribute"/>
              <w:rPr>
                <w:rFonts w:ascii="Angsana New" w:hAnsi="Angsana New"/>
                <w:i/>
                <w:iCs/>
                <w:sz w:val="28"/>
                <w:cs/>
              </w:rPr>
            </w:pPr>
          </w:p>
        </w:tc>
        <w:tc>
          <w:tcPr>
            <w:tcW w:w="180" w:type="dxa"/>
          </w:tcPr>
          <w:p w14:paraId="6B483645" w14:textId="77777777" w:rsidR="00327628" w:rsidRPr="009262BC" w:rsidRDefault="00327628">
            <w:pPr>
              <w:ind w:left="-108" w:right="-108"/>
              <w:jc w:val="center"/>
              <w:rPr>
                <w:rFonts w:ascii="Angsana New" w:hAnsi="Angsana New"/>
                <w:sz w:val="28"/>
              </w:rPr>
            </w:pPr>
          </w:p>
        </w:tc>
        <w:tc>
          <w:tcPr>
            <w:tcW w:w="2160" w:type="dxa"/>
            <w:tcBorders>
              <w:top w:val="single" w:sz="4" w:space="0" w:color="auto"/>
            </w:tcBorders>
          </w:tcPr>
          <w:p w14:paraId="4C56EA7B" w14:textId="77777777" w:rsidR="00327628" w:rsidRPr="009262BC" w:rsidRDefault="00327628">
            <w:pPr>
              <w:ind w:left="-108" w:right="-108"/>
              <w:jc w:val="center"/>
              <w:rPr>
                <w:rFonts w:ascii="Angsana New" w:hAnsi="Angsana New"/>
                <w:sz w:val="28"/>
              </w:rPr>
            </w:pPr>
            <w:r w:rsidRPr="009A4049">
              <w:rPr>
                <w:rFonts w:ascii="Angsana New" w:eastAsia="Arial Unicode MS" w:hAnsi="Angsana New"/>
                <w:sz w:val="28"/>
                <w:szCs w:val="28"/>
                <w:lang w:val="en-US"/>
              </w:rPr>
              <w:t>31 March</w:t>
            </w:r>
          </w:p>
        </w:tc>
        <w:tc>
          <w:tcPr>
            <w:tcW w:w="180" w:type="dxa"/>
            <w:tcBorders>
              <w:top w:val="single" w:sz="4" w:space="0" w:color="auto"/>
            </w:tcBorders>
          </w:tcPr>
          <w:p w14:paraId="3D6E3C70" w14:textId="77777777" w:rsidR="00327628" w:rsidRPr="009262BC" w:rsidRDefault="00327628">
            <w:pPr>
              <w:ind w:left="-108" w:right="-108"/>
              <w:jc w:val="center"/>
              <w:rPr>
                <w:rFonts w:ascii="Angsana New" w:hAnsi="Angsana New"/>
                <w:sz w:val="28"/>
              </w:rPr>
            </w:pPr>
          </w:p>
        </w:tc>
        <w:tc>
          <w:tcPr>
            <w:tcW w:w="2160" w:type="dxa"/>
            <w:tcBorders>
              <w:top w:val="single" w:sz="4" w:space="0" w:color="auto"/>
            </w:tcBorders>
          </w:tcPr>
          <w:p w14:paraId="491160AA" w14:textId="77777777" w:rsidR="00327628" w:rsidRPr="009262BC" w:rsidRDefault="00327628">
            <w:pPr>
              <w:ind w:left="-108" w:right="-108"/>
              <w:jc w:val="center"/>
              <w:rPr>
                <w:rFonts w:ascii="Angsana New" w:hAnsi="Angsana New"/>
                <w:sz w:val="28"/>
                <w:cs/>
              </w:rPr>
            </w:pPr>
            <w:r w:rsidRPr="009A4049">
              <w:rPr>
                <w:rFonts w:ascii="Angsana New" w:eastAsia="Arial Unicode MS" w:hAnsi="Angsana New"/>
                <w:sz w:val="28"/>
                <w:szCs w:val="28"/>
                <w:lang w:val="en-US"/>
              </w:rPr>
              <w:t>31 December</w:t>
            </w:r>
          </w:p>
        </w:tc>
      </w:tr>
      <w:tr w:rsidR="00327628" w:rsidRPr="000C60A2" w14:paraId="4F38AACC" w14:textId="77777777">
        <w:trPr>
          <w:trHeight w:val="372"/>
          <w:tblHeader/>
        </w:trPr>
        <w:tc>
          <w:tcPr>
            <w:tcW w:w="4410" w:type="dxa"/>
          </w:tcPr>
          <w:p w14:paraId="7BF47A18" w14:textId="77777777" w:rsidR="00327628" w:rsidRPr="009262BC" w:rsidRDefault="00327628">
            <w:pPr>
              <w:ind w:left="-18"/>
              <w:jc w:val="thaiDistribute"/>
              <w:rPr>
                <w:rFonts w:ascii="Angsana New" w:hAnsi="Angsana New"/>
                <w:i/>
                <w:iCs/>
                <w:sz w:val="28"/>
                <w:cs/>
              </w:rPr>
            </w:pPr>
          </w:p>
        </w:tc>
        <w:tc>
          <w:tcPr>
            <w:tcW w:w="180" w:type="dxa"/>
          </w:tcPr>
          <w:p w14:paraId="6CFCE6B9" w14:textId="77777777" w:rsidR="00327628" w:rsidRPr="009262BC" w:rsidRDefault="00327628">
            <w:pPr>
              <w:ind w:left="-108" w:right="-108"/>
              <w:jc w:val="center"/>
              <w:rPr>
                <w:rFonts w:ascii="Angsana New" w:hAnsi="Angsana New"/>
                <w:sz w:val="28"/>
              </w:rPr>
            </w:pPr>
          </w:p>
        </w:tc>
        <w:tc>
          <w:tcPr>
            <w:tcW w:w="2160" w:type="dxa"/>
            <w:tcBorders>
              <w:bottom w:val="single" w:sz="4" w:space="0" w:color="auto"/>
            </w:tcBorders>
          </w:tcPr>
          <w:p w14:paraId="3D2C38B9" w14:textId="77777777" w:rsidR="00327628" w:rsidRPr="009262BC" w:rsidRDefault="00327628">
            <w:pPr>
              <w:ind w:left="-108" w:right="-108"/>
              <w:jc w:val="center"/>
              <w:rPr>
                <w:rFonts w:ascii="Angsana New" w:hAnsi="Angsana New"/>
                <w:sz w:val="28"/>
              </w:rPr>
            </w:pPr>
            <w:r w:rsidRPr="009A4049">
              <w:rPr>
                <w:rFonts w:ascii="Angsana New" w:eastAsia="Arial Unicode MS" w:hAnsi="Angsana New"/>
                <w:sz w:val="28"/>
                <w:szCs w:val="28"/>
                <w:lang w:val="en-US"/>
              </w:rPr>
              <w:t>2025</w:t>
            </w:r>
          </w:p>
        </w:tc>
        <w:tc>
          <w:tcPr>
            <w:tcW w:w="180" w:type="dxa"/>
          </w:tcPr>
          <w:p w14:paraId="6488F23D" w14:textId="77777777" w:rsidR="00327628" w:rsidRPr="009262BC" w:rsidRDefault="00327628">
            <w:pPr>
              <w:ind w:left="-108" w:right="-108"/>
              <w:jc w:val="center"/>
              <w:rPr>
                <w:rFonts w:ascii="Angsana New" w:hAnsi="Angsana New"/>
                <w:sz w:val="28"/>
              </w:rPr>
            </w:pPr>
          </w:p>
        </w:tc>
        <w:tc>
          <w:tcPr>
            <w:tcW w:w="2160" w:type="dxa"/>
            <w:tcBorders>
              <w:bottom w:val="single" w:sz="4" w:space="0" w:color="auto"/>
            </w:tcBorders>
          </w:tcPr>
          <w:p w14:paraId="74C1F09D" w14:textId="77777777" w:rsidR="00327628" w:rsidRPr="009262BC" w:rsidRDefault="00327628">
            <w:pPr>
              <w:ind w:left="-108" w:right="-108"/>
              <w:jc w:val="center"/>
              <w:rPr>
                <w:rFonts w:ascii="Angsana New" w:hAnsi="Angsana New"/>
                <w:sz w:val="28"/>
              </w:rPr>
            </w:pPr>
            <w:r w:rsidRPr="009A4049">
              <w:rPr>
                <w:rFonts w:ascii="Angsana New" w:eastAsia="Arial Unicode MS" w:hAnsi="Angsana New"/>
                <w:sz w:val="28"/>
                <w:szCs w:val="28"/>
                <w:lang w:val="en-US"/>
              </w:rPr>
              <w:t>2024</w:t>
            </w:r>
          </w:p>
        </w:tc>
      </w:tr>
      <w:tr w:rsidR="00327628" w:rsidRPr="000C60A2" w14:paraId="44E12678" w14:textId="77777777">
        <w:trPr>
          <w:trHeight w:val="386"/>
          <w:tblHeader/>
        </w:trPr>
        <w:tc>
          <w:tcPr>
            <w:tcW w:w="4410" w:type="dxa"/>
          </w:tcPr>
          <w:p w14:paraId="4BFD4660" w14:textId="77777777" w:rsidR="00327628" w:rsidRPr="009262BC" w:rsidRDefault="00327628">
            <w:pPr>
              <w:ind w:left="-18" w:firstLine="18"/>
              <w:jc w:val="thaiDistribute"/>
              <w:rPr>
                <w:rFonts w:ascii="Angsana New" w:hAnsi="Angsana New"/>
                <w:i/>
                <w:iCs/>
                <w:sz w:val="28"/>
              </w:rPr>
            </w:pPr>
            <w:r w:rsidRPr="00DF02D5">
              <w:rPr>
                <w:rFonts w:ascii="Angsana New" w:eastAsia="Arial Unicode MS" w:hAnsi="Angsana New"/>
                <w:color w:val="000000"/>
                <w:sz w:val="28"/>
                <w:szCs w:val="28"/>
              </w:rPr>
              <w:t>Payable:</w:t>
            </w:r>
          </w:p>
        </w:tc>
        <w:tc>
          <w:tcPr>
            <w:tcW w:w="180" w:type="dxa"/>
          </w:tcPr>
          <w:p w14:paraId="4E81AACA" w14:textId="77777777" w:rsidR="00327628" w:rsidRPr="009262BC" w:rsidRDefault="00327628">
            <w:pPr>
              <w:ind w:left="-108" w:right="-108"/>
              <w:jc w:val="center"/>
              <w:rPr>
                <w:rFonts w:ascii="Angsana New" w:hAnsi="Angsana New"/>
                <w:sz w:val="28"/>
              </w:rPr>
            </w:pPr>
          </w:p>
        </w:tc>
        <w:tc>
          <w:tcPr>
            <w:tcW w:w="2160" w:type="dxa"/>
            <w:tcBorders>
              <w:top w:val="single" w:sz="4" w:space="0" w:color="auto"/>
            </w:tcBorders>
            <w:vAlign w:val="bottom"/>
          </w:tcPr>
          <w:p w14:paraId="5F81E005" w14:textId="77777777" w:rsidR="00327628" w:rsidRPr="009262BC" w:rsidRDefault="00327628">
            <w:pPr>
              <w:ind w:left="-108" w:right="89"/>
              <w:jc w:val="right"/>
              <w:rPr>
                <w:rFonts w:ascii="Angsana New" w:hAnsi="Angsana New"/>
                <w:sz w:val="28"/>
              </w:rPr>
            </w:pPr>
          </w:p>
        </w:tc>
        <w:tc>
          <w:tcPr>
            <w:tcW w:w="180" w:type="dxa"/>
            <w:vAlign w:val="bottom"/>
          </w:tcPr>
          <w:p w14:paraId="147C1B73" w14:textId="77777777" w:rsidR="00327628" w:rsidRPr="009262BC" w:rsidRDefault="00327628">
            <w:pPr>
              <w:ind w:left="-108" w:right="-108"/>
              <w:jc w:val="right"/>
              <w:rPr>
                <w:rFonts w:ascii="Angsana New" w:hAnsi="Angsana New"/>
                <w:sz w:val="28"/>
              </w:rPr>
            </w:pPr>
          </w:p>
        </w:tc>
        <w:tc>
          <w:tcPr>
            <w:tcW w:w="2160" w:type="dxa"/>
            <w:tcBorders>
              <w:top w:val="single" w:sz="4" w:space="0" w:color="auto"/>
            </w:tcBorders>
            <w:vAlign w:val="bottom"/>
          </w:tcPr>
          <w:p w14:paraId="7835D960" w14:textId="77777777" w:rsidR="00327628" w:rsidRPr="009262BC" w:rsidRDefault="00327628">
            <w:pPr>
              <w:ind w:left="-108" w:right="89"/>
              <w:jc w:val="right"/>
              <w:rPr>
                <w:rFonts w:ascii="Angsana New" w:hAnsi="Angsana New"/>
                <w:sz w:val="28"/>
                <w:cs/>
              </w:rPr>
            </w:pPr>
          </w:p>
        </w:tc>
      </w:tr>
      <w:tr w:rsidR="00327628" w:rsidRPr="00FB19D2" w14:paraId="79B95DE6" w14:textId="77777777">
        <w:trPr>
          <w:trHeight w:val="372"/>
          <w:tblHeader/>
        </w:trPr>
        <w:tc>
          <w:tcPr>
            <w:tcW w:w="4410" w:type="dxa"/>
          </w:tcPr>
          <w:p w14:paraId="0C8DA755" w14:textId="77777777" w:rsidR="00327628" w:rsidRPr="009262BC" w:rsidRDefault="00327628" w:rsidP="00327628">
            <w:pPr>
              <w:ind w:left="270" w:firstLine="18"/>
              <w:jc w:val="thaiDistribute"/>
              <w:rPr>
                <w:rFonts w:ascii="Angsana New" w:hAnsi="Angsana New"/>
                <w:i/>
                <w:iCs/>
                <w:sz w:val="28"/>
                <w:cs/>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80" w:type="dxa"/>
          </w:tcPr>
          <w:p w14:paraId="31592446" w14:textId="77777777" w:rsidR="00327628" w:rsidRPr="009262BC" w:rsidRDefault="00327628" w:rsidP="00327628">
            <w:pPr>
              <w:ind w:left="-108" w:right="-108"/>
              <w:jc w:val="center"/>
              <w:rPr>
                <w:rFonts w:ascii="Angsana New" w:hAnsi="Angsana New"/>
                <w:sz w:val="28"/>
              </w:rPr>
            </w:pPr>
          </w:p>
        </w:tc>
        <w:tc>
          <w:tcPr>
            <w:tcW w:w="2160" w:type="dxa"/>
            <w:vAlign w:val="bottom"/>
          </w:tcPr>
          <w:p w14:paraId="43D15457" w14:textId="3136433A" w:rsidR="00327628" w:rsidRPr="009262BC" w:rsidRDefault="00327628" w:rsidP="00327628">
            <w:pPr>
              <w:ind w:left="-108" w:right="89"/>
              <w:jc w:val="right"/>
              <w:rPr>
                <w:rFonts w:ascii="Angsana New" w:hAnsi="Angsana New"/>
                <w:sz w:val="28"/>
              </w:rPr>
            </w:pPr>
            <w:r>
              <w:rPr>
                <w:rFonts w:asciiTheme="majorBidi" w:hAnsiTheme="majorBidi" w:cstheme="majorBidi"/>
                <w:sz w:val="28"/>
              </w:rPr>
              <w:t>1,169</w:t>
            </w:r>
          </w:p>
        </w:tc>
        <w:tc>
          <w:tcPr>
            <w:tcW w:w="180" w:type="dxa"/>
            <w:vAlign w:val="bottom"/>
          </w:tcPr>
          <w:p w14:paraId="509D6F50" w14:textId="77777777" w:rsidR="00327628" w:rsidRPr="009262BC" w:rsidRDefault="00327628" w:rsidP="00327628">
            <w:pPr>
              <w:ind w:left="-108" w:right="-108"/>
              <w:jc w:val="right"/>
              <w:rPr>
                <w:rFonts w:ascii="Angsana New" w:hAnsi="Angsana New"/>
                <w:sz w:val="28"/>
              </w:rPr>
            </w:pPr>
          </w:p>
        </w:tc>
        <w:tc>
          <w:tcPr>
            <w:tcW w:w="2160" w:type="dxa"/>
            <w:vAlign w:val="bottom"/>
          </w:tcPr>
          <w:p w14:paraId="42C42482" w14:textId="52B06EEA" w:rsidR="00327628" w:rsidRPr="009262BC" w:rsidRDefault="00327628" w:rsidP="00327628">
            <w:pPr>
              <w:ind w:left="-108" w:right="89"/>
              <w:jc w:val="right"/>
              <w:rPr>
                <w:rFonts w:ascii="Angsana New" w:hAnsi="Angsana New"/>
                <w:sz w:val="28"/>
              </w:rPr>
            </w:pPr>
            <w:r>
              <w:rPr>
                <w:rFonts w:asciiTheme="majorBidi" w:hAnsiTheme="majorBidi" w:cstheme="majorBidi"/>
                <w:sz w:val="28"/>
              </w:rPr>
              <w:t>206</w:t>
            </w:r>
          </w:p>
        </w:tc>
      </w:tr>
      <w:tr w:rsidR="00327628" w:rsidRPr="00FB19D2" w14:paraId="39AE1B69" w14:textId="77777777">
        <w:trPr>
          <w:trHeight w:val="372"/>
          <w:tblHeader/>
        </w:trPr>
        <w:tc>
          <w:tcPr>
            <w:tcW w:w="4410" w:type="dxa"/>
          </w:tcPr>
          <w:p w14:paraId="5754361E" w14:textId="77777777" w:rsidR="00327628" w:rsidRPr="009262BC" w:rsidRDefault="00327628" w:rsidP="00327628">
            <w:pPr>
              <w:ind w:left="270" w:firstLine="18"/>
              <w:jc w:val="thaiDistribute"/>
              <w:rPr>
                <w:rFonts w:ascii="Angsana New" w:hAnsi="Angsana New"/>
                <w:sz w:val="28"/>
                <w:cs/>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80" w:type="dxa"/>
          </w:tcPr>
          <w:p w14:paraId="54ACF696" w14:textId="77777777" w:rsidR="00327628" w:rsidRPr="009262BC" w:rsidRDefault="00327628" w:rsidP="00327628">
            <w:pPr>
              <w:ind w:left="-108" w:right="-108"/>
              <w:jc w:val="center"/>
              <w:rPr>
                <w:rFonts w:ascii="Angsana New" w:hAnsi="Angsana New"/>
                <w:sz w:val="28"/>
              </w:rPr>
            </w:pPr>
          </w:p>
        </w:tc>
        <w:tc>
          <w:tcPr>
            <w:tcW w:w="2160" w:type="dxa"/>
            <w:vAlign w:val="bottom"/>
          </w:tcPr>
          <w:p w14:paraId="0A7CC298" w14:textId="57A35B4A" w:rsidR="00327628" w:rsidRPr="009262BC" w:rsidRDefault="00327628" w:rsidP="00327628">
            <w:pPr>
              <w:ind w:left="-108" w:right="89"/>
              <w:jc w:val="right"/>
              <w:rPr>
                <w:rFonts w:ascii="Angsana New" w:hAnsi="Angsana New"/>
                <w:sz w:val="28"/>
              </w:rPr>
            </w:pPr>
            <w:r>
              <w:rPr>
                <w:rFonts w:asciiTheme="majorBidi" w:hAnsiTheme="majorBidi" w:cstheme="majorBidi"/>
                <w:sz w:val="28"/>
              </w:rPr>
              <w:t>1,972</w:t>
            </w:r>
          </w:p>
        </w:tc>
        <w:tc>
          <w:tcPr>
            <w:tcW w:w="180" w:type="dxa"/>
            <w:vAlign w:val="bottom"/>
          </w:tcPr>
          <w:p w14:paraId="6F41FC7C" w14:textId="77777777" w:rsidR="00327628" w:rsidRPr="009262BC" w:rsidRDefault="00327628" w:rsidP="00327628">
            <w:pPr>
              <w:ind w:left="-108" w:right="-108"/>
              <w:jc w:val="right"/>
              <w:rPr>
                <w:rFonts w:ascii="Angsana New" w:hAnsi="Angsana New"/>
                <w:sz w:val="28"/>
              </w:rPr>
            </w:pPr>
          </w:p>
        </w:tc>
        <w:tc>
          <w:tcPr>
            <w:tcW w:w="2160" w:type="dxa"/>
            <w:vAlign w:val="bottom"/>
          </w:tcPr>
          <w:p w14:paraId="518014E3" w14:textId="4EB59056" w:rsidR="00327628" w:rsidRPr="009262BC" w:rsidRDefault="00327628" w:rsidP="00327628">
            <w:pPr>
              <w:ind w:left="-108" w:right="89"/>
              <w:jc w:val="right"/>
              <w:rPr>
                <w:rFonts w:ascii="Angsana New" w:hAnsi="Angsana New"/>
                <w:sz w:val="28"/>
              </w:rPr>
            </w:pPr>
            <w:r>
              <w:rPr>
                <w:rFonts w:asciiTheme="majorBidi" w:hAnsiTheme="majorBidi" w:cstheme="majorBidi"/>
                <w:sz w:val="28"/>
              </w:rPr>
              <w:t>481</w:t>
            </w:r>
          </w:p>
        </w:tc>
      </w:tr>
    </w:tbl>
    <w:p w14:paraId="687E9D2D" w14:textId="77777777" w:rsidR="00261FFC" w:rsidRDefault="00261FFC" w:rsidP="00261FFC">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0575B930" w14:textId="77777777" w:rsidR="00261FFC" w:rsidRDefault="00261FFC">
      <w:pPr>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br w:type="page"/>
      </w:r>
    </w:p>
    <w:p w14:paraId="6FB018FF" w14:textId="5C60B7BD" w:rsidR="00261FFC" w:rsidRPr="00DF02D5" w:rsidRDefault="00261FFC" w:rsidP="00261FFC">
      <w:pPr>
        <w:tabs>
          <w:tab w:val="left" w:pos="-90"/>
        </w:tabs>
        <w:spacing w:before="120" w:line="240" w:lineRule="auto"/>
        <w:ind w:left="450" w:right="-14" w:hanging="450"/>
        <w:jc w:val="thaiDistribute"/>
        <w:rPr>
          <w:rFonts w:asciiTheme="majorBidi" w:hAnsiTheme="majorBidi" w:cstheme="majorBidi"/>
          <w:b/>
          <w:bCs/>
          <w:sz w:val="28"/>
          <w:szCs w:val="28"/>
        </w:rPr>
      </w:pPr>
      <w:r>
        <w:rPr>
          <w:rFonts w:asciiTheme="majorBidi" w:hAnsiTheme="majorBidi" w:cstheme="majorBidi"/>
          <w:b/>
          <w:bCs/>
          <w:sz w:val="28"/>
          <w:szCs w:val="28"/>
          <w:lang w:val="en-US"/>
        </w:rPr>
        <w:t>30</w:t>
      </w:r>
      <w:r w:rsidRPr="00DF02D5">
        <w:rPr>
          <w:rFonts w:asciiTheme="majorBidi" w:hAnsiTheme="majorBidi" w:cstheme="majorBidi"/>
          <w:b/>
          <w:bCs/>
          <w:sz w:val="28"/>
          <w:szCs w:val="28"/>
        </w:rPr>
        <w:t>.</w:t>
      </w:r>
      <w:r w:rsidRPr="00DF02D5">
        <w:rPr>
          <w:rFonts w:asciiTheme="majorBidi" w:hAnsiTheme="majorBidi" w:cstheme="majorBidi"/>
          <w:b/>
          <w:bCs/>
          <w:sz w:val="28"/>
          <w:szCs w:val="28"/>
          <w:lang w:val="en-US"/>
        </w:rPr>
        <w:t>3</w:t>
      </w:r>
      <w:r w:rsidRPr="00DF02D5">
        <w:rPr>
          <w:rFonts w:asciiTheme="majorBidi" w:hAnsiTheme="majorBidi" w:cstheme="majorBidi"/>
          <w:b/>
          <w:bCs/>
          <w:sz w:val="28"/>
          <w:szCs w:val="28"/>
        </w:rPr>
        <w:tab/>
        <w:t>Guarantees</w:t>
      </w:r>
    </w:p>
    <w:p w14:paraId="51BBD25E" w14:textId="77777777" w:rsidR="00261FFC" w:rsidRPr="00DF02D5" w:rsidRDefault="00261FFC" w:rsidP="00261FFC">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ab/>
      </w:r>
      <w:r>
        <w:rPr>
          <w:rFonts w:asciiTheme="majorBidi" w:hAnsiTheme="majorBidi" w:cstheme="majorBidi"/>
          <w:sz w:val="28"/>
          <w:szCs w:val="28"/>
          <w:lang w:val="en-US"/>
        </w:rPr>
        <w:t>30</w:t>
      </w:r>
      <w:r w:rsidRPr="00DF02D5">
        <w:rPr>
          <w:rFonts w:asciiTheme="majorBidi" w:hAnsiTheme="majorBidi" w:cstheme="majorBidi"/>
          <w:sz w:val="28"/>
          <w:szCs w:val="28"/>
          <w:lang w:val="en-US"/>
        </w:rPr>
        <w:t xml:space="preserve">.3.1 </w:t>
      </w:r>
      <w:r w:rsidRPr="00DF02D5">
        <w:rPr>
          <w:rFonts w:asciiTheme="majorBidi" w:hAnsiTheme="majorBidi" w:cstheme="majorBidi"/>
          <w:sz w:val="28"/>
          <w:szCs w:val="28"/>
        </w:rPr>
        <w:t>Bank guarantees</w:t>
      </w:r>
    </w:p>
    <w:p w14:paraId="2D8247ED" w14:textId="77777777" w:rsidR="00261FFC" w:rsidRPr="00DF02D5" w:rsidRDefault="00261FFC" w:rsidP="00261FFC">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As at </w:t>
      </w:r>
      <w:r w:rsidRPr="009A4049">
        <w:rPr>
          <w:rFonts w:asciiTheme="majorBidi" w:hAnsiTheme="majorBidi" w:cstheme="majorBidi"/>
          <w:sz w:val="28"/>
          <w:szCs w:val="28"/>
        </w:rPr>
        <w:t>31 March 2025 and 31 December 2024</w:t>
      </w:r>
      <w:r w:rsidRPr="00DF02D5">
        <w:rPr>
          <w:rFonts w:asciiTheme="majorBidi" w:hAnsiTheme="majorBidi" w:cstheme="majorBidi"/>
          <w:color w:val="000000"/>
          <w:sz w:val="28"/>
          <w:szCs w:val="28"/>
        </w:rPr>
        <w:t xml:space="preserve">, </w:t>
      </w:r>
      <w:r w:rsidRPr="00DF02D5">
        <w:rPr>
          <w:rFonts w:asciiTheme="majorBidi" w:eastAsia="Arial Unicode MS" w:hAnsiTheme="majorBidi" w:cstheme="majorBidi"/>
          <w:sz w:val="28"/>
          <w:szCs w:val="28"/>
        </w:rPr>
        <w:t>the Group</w:t>
      </w:r>
      <w:r w:rsidRPr="00DF02D5">
        <w:rPr>
          <w:rFonts w:asciiTheme="majorBidi" w:hAnsiTheme="majorBidi" w:cstheme="majorBidi"/>
          <w:color w:val="000000"/>
          <w:sz w:val="28"/>
          <w:szCs w:val="28"/>
        </w:rPr>
        <w:t xml:space="preserve"> ha</w:t>
      </w:r>
      <w:r>
        <w:rPr>
          <w:rFonts w:asciiTheme="majorBidi" w:hAnsiTheme="majorBidi" w:cstheme="majorBidi"/>
          <w:color w:val="000000"/>
          <w:sz w:val="28"/>
          <w:szCs w:val="28"/>
        </w:rPr>
        <w:t>s</w:t>
      </w:r>
      <w:r w:rsidRPr="00DF02D5">
        <w:rPr>
          <w:rFonts w:asciiTheme="majorBidi" w:hAnsiTheme="majorBidi" w:cstheme="majorBidi"/>
          <w:color w:val="000000"/>
          <w:sz w:val="28"/>
          <w:szCs w:val="28"/>
        </w:rPr>
        <w:t xml:space="preserve"> bank guarantees issued by banks on behalf of</w:t>
      </w:r>
      <w:r>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 xml:space="preserve">the </w:t>
      </w:r>
      <w:r>
        <w:rPr>
          <w:rFonts w:asciiTheme="majorBidi" w:hAnsiTheme="majorBidi" w:cstheme="majorBidi"/>
          <w:color w:val="000000"/>
          <w:sz w:val="28"/>
          <w:szCs w:val="28"/>
        </w:rPr>
        <w:t>Group,</w:t>
      </w:r>
      <w:r w:rsidRPr="00DF02D5">
        <w:rPr>
          <w:rFonts w:asciiTheme="majorBidi" w:hAnsiTheme="majorBidi" w:cstheme="majorBidi"/>
          <w:color w:val="000000"/>
          <w:sz w:val="28"/>
          <w:szCs w:val="28"/>
        </w:rPr>
        <w:t xml:space="preserve"> as follows</w:t>
      </w:r>
      <w:r>
        <w:rPr>
          <w:rFonts w:asciiTheme="majorBidi" w:hAnsiTheme="majorBidi" w:cstheme="majorBidi" w:hint="cs"/>
          <w:color w:val="000000"/>
          <w:sz w:val="28"/>
          <w:szCs w:val="28"/>
          <w:cs/>
        </w:rPr>
        <w:t xml:space="preserve"> </w:t>
      </w:r>
      <w:r w:rsidRPr="00BD2767">
        <w:rPr>
          <w:rFonts w:asciiTheme="majorBidi" w:hAnsiTheme="majorBidi"/>
          <w:color w:val="000000"/>
          <w:sz w:val="28"/>
          <w:szCs w:val="28"/>
          <w:cs/>
        </w:rPr>
        <w:t>(</w:t>
      </w:r>
      <w:r w:rsidRPr="00BD2767">
        <w:rPr>
          <w:rFonts w:asciiTheme="majorBidi" w:hAnsiTheme="majorBidi" w:cstheme="majorBidi"/>
          <w:color w:val="000000"/>
          <w:sz w:val="28"/>
          <w:szCs w:val="28"/>
        </w:rPr>
        <w:t>Separate financial statements: Nil)</w:t>
      </w:r>
      <w:r w:rsidRPr="00DF02D5">
        <w:rPr>
          <w:rFonts w:asciiTheme="majorBidi" w:hAnsiTheme="majorBidi" w:cstheme="majorBidi"/>
          <w:color w:val="000000"/>
          <w:sz w:val="28"/>
          <w:szCs w:val="28"/>
        </w:rPr>
        <w:t>:</w:t>
      </w:r>
    </w:p>
    <w:tbl>
      <w:tblPr>
        <w:tblW w:w="8640" w:type="dxa"/>
        <w:tblInd w:w="900" w:type="dxa"/>
        <w:tblLayout w:type="fixed"/>
        <w:tblCellMar>
          <w:left w:w="0" w:type="dxa"/>
          <w:right w:w="0" w:type="dxa"/>
        </w:tblCellMar>
        <w:tblLook w:val="01E0" w:firstRow="1" w:lastRow="1" w:firstColumn="1" w:lastColumn="1" w:noHBand="0" w:noVBand="0"/>
      </w:tblPr>
      <w:tblGrid>
        <w:gridCol w:w="3960"/>
        <w:gridCol w:w="180"/>
        <w:gridCol w:w="2160"/>
        <w:gridCol w:w="180"/>
        <w:gridCol w:w="2160"/>
      </w:tblGrid>
      <w:tr w:rsidR="005E6AEB" w:rsidRPr="00BE672D" w14:paraId="055032DE" w14:textId="77777777">
        <w:trPr>
          <w:trHeight w:val="423"/>
          <w:tblHeader/>
        </w:trPr>
        <w:tc>
          <w:tcPr>
            <w:tcW w:w="3960" w:type="dxa"/>
          </w:tcPr>
          <w:p w14:paraId="13690435" w14:textId="77777777" w:rsidR="005E6AEB" w:rsidRPr="009262BC" w:rsidRDefault="005E6AEB">
            <w:pPr>
              <w:ind w:left="-18"/>
              <w:jc w:val="thaiDistribute"/>
              <w:rPr>
                <w:rFonts w:ascii="Angsana New" w:hAnsi="Angsana New"/>
                <w:sz w:val="28"/>
              </w:rPr>
            </w:pPr>
          </w:p>
        </w:tc>
        <w:tc>
          <w:tcPr>
            <w:tcW w:w="180" w:type="dxa"/>
          </w:tcPr>
          <w:p w14:paraId="3ED32910" w14:textId="77777777" w:rsidR="005E6AEB" w:rsidRPr="009262BC" w:rsidRDefault="005E6AEB">
            <w:pPr>
              <w:ind w:left="-108" w:right="-108"/>
              <w:jc w:val="center"/>
              <w:rPr>
                <w:rFonts w:ascii="Angsana New" w:hAnsi="Angsana New"/>
                <w:sz w:val="28"/>
              </w:rPr>
            </w:pPr>
          </w:p>
        </w:tc>
        <w:tc>
          <w:tcPr>
            <w:tcW w:w="4500" w:type="dxa"/>
            <w:gridSpan w:val="3"/>
          </w:tcPr>
          <w:p w14:paraId="45DB336A" w14:textId="76870003" w:rsidR="005E6AEB" w:rsidRPr="009262BC" w:rsidRDefault="005E6AEB">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5E6AEB" w:rsidRPr="00BE672D" w14:paraId="7F5DE41F" w14:textId="77777777">
        <w:trPr>
          <w:trHeight w:val="423"/>
          <w:tblHeader/>
        </w:trPr>
        <w:tc>
          <w:tcPr>
            <w:tcW w:w="3960" w:type="dxa"/>
          </w:tcPr>
          <w:p w14:paraId="70BC1B74" w14:textId="77777777" w:rsidR="005E6AEB" w:rsidRPr="009262BC" w:rsidRDefault="005E6AEB">
            <w:pPr>
              <w:ind w:left="-18"/>
              <w:jc w:val="thaiDistribute"/>
              <w:rPr>
                <w:rFonts w:ascii="Angsana New" w:hAnsi="Angsana New"/>
                <w:sz w:val="28"/>
              </w:rPr>
            </w:pPr>
          </w:p>
        </w:tc>
        <w:tc>
          <w:tcPr>
            <w:tcW w:w="180" w:type="dxa"/>
          </w:tcPr>
          <w:p w14:paraId="7B7622CE" w14:textId="77777777" w:rsidR="005E6AEB" w:rsidRPr="009262BC" w:rsidRDefault="005E6AEB">
            <w:pPr>
              <w:ind w:left="-108" w:right="-108"/>
              <w:jc w:val="center"/>
              <w:rPr>
                <w:rFonts w:ascii="Angsana New" w:hAnsi="Angsana New"/>
                <w:sz w:val="28"/>
              </w:rPr>
            </w:pPr>
          </w:p>
        </w:tc>
        <w:tc>
          <w:tcPr>
            <w:tcW w:w="4500" w:type="dxa"/>
            <w:gridSpan w:val="3"/>
            <w:tcBorders>
              <w:bottom w:val="single" w:sz="4" w:space="0" w:color="auto"/>
            </w:tcBorders>
          </w:tcPr>
          <w:p w14:paraId="7E2227CD" w14:textId="0E6F2EB4" w:rsidR="005E6AEB" w:rsidRPr="009262BC" w:rsidRDefault="005E6AEB">
            <w:pPr>
              <w:tabs>
                <w:tab w:val="left" w:pos="4318"/>
              </w:tabs>
              <w:ind w:left="-108" w:right="48"/>
              <w:jc w:val="center"/>
              <w:rPr>
                <w:rFonts w:ascii="Angsana New" w:hAnsi="Angsana New"/>
                <w:caps/>
                <w:sz w:val="28"/>
                <w:cs/>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r w:rsidRPr="00DF02D5">
              <w:rPr>
                <w:rFonts w:ascii="Angsana New" w:eastAsia="Arial Unicode MS" w:hAnsi="Angsana New"/>
                <w:sz w:val="28"/>
                <w:szCs w:val="28"/>
              </w:rPr>
              <w:t>financial statements</w:t>
            </w:r>
          </w:p>
        </w:tc>
      </w:tr>
      <w:tr w:rsidR="005E6AEB" w:rsidRPr="000C60A2" w14:paraId="3B624F37" w14:textId="77777777">
        <w:trPr>
          <w:trHeight w:val="372"/>
          <w:tblHeader/>
        </w:trPr>
        <w:tc>
          <w:tcPr>
            <w:tcW w:w="3960" w:type="dxa"/>
          </w:tcPr>
          <w:p w14:paraId="500574D1" w14:textId="77777777" w:rsidR="005E6AEB" w:rsidRPr="009262BC" w:rsidRDefault="005E6AEB" w:rsidP="005E6AEB">
            <w:pPr>
              <w:ind w:left="-18"/>
              <w:jc w:val="thaiDistribute"/>
              <w:rPr>
                <w:rFonts w:ascii="Angsana New" w:hAnsi="Angsana New"/>
                <w:i/>
                <w:iCs/>
                <w:sz w:val="28"/>
                <w:cs/>
              </w:rPr>
            </w:pPr>
          </w:p>
        </w:tc>
        <w:tc>
          <w:tcPr>
            <w:tcW w:w="180" w:type="dxa"/>
          </w:tcPr>
          <w:p w14:paraId="7C5F63FE" w14:textId="77777777" w:rsidR="005E6AEB" w:rsidRPr="009262BC" w:rsidRDefault="005E6AEB" w:rsidP="005E6AEB">
            <w:pPr>
              <w:ind w:left="-108" w:right="-108"/>
              <w:jc w:val="center"/>
              <w:rPr>
                <w:rFonts w:ascii="Angsana New" w:hAnsi="Angsana New"/>
                <w:sz w:val="28"/>
              </w:rPr>
            </w:pPr>
          </w:p>
        </w:tc>
        <w:tc>
          <w:tcPr>
            <w:tcW w:w="2160" w:type="dxa"/>
            <w:tcBorders>
              <w:top w:val="single" w:sz="4" w:space="0" w:color="auto"/>
            </w:tcBorders>
          </w:tcPr>
          <w:p w14:paraId="728C00F4" w14:textId="53B4204D" w:rsidR="005E6AEB" w:rsidRPr="009262BC" w:rsidRDefault="005E6AEB" w:rsidP="005E6AEB">
            <w:pPr>
              <w:ind w:left="-108" w:right="-108"/>
              <w:jc w:val="center"/>
              <w:rPr>
                <w:rFonts w:ascii="Angsana New" w:hAnsi="Angsana New"/>
                <w:sz w:val="28"/>
              </w:rPr>
            </w:pPr>
            <w:r w:rsidRPr="009A4049">
              <w:rPr>
                <w:rFonts w:ascii="Angsana New" w:eastAsia="Arial Unicode MS" w:hAnsi="Angsana New"/>
                <w:sz w:val="28"/>
                <w:szCs w:val="28"/>
                <w:lang w:val="en-US"/>
              </w:rPr>
              <w:t>31 March</w:t>
            </w:r>
          </w:p>
        </w:tc>
        <w:tc>
          <w:tcPr>
            <w:tcW w:w="180" w:type="dxa"/>
            <w:tcBorders>
              <w:top w:val="single" w:sz="4" w:space="0" w:color="auto"/>
            </w:tcBorders>
          </w:tcPr>
          <w:p w14:paraId="000D903F" w14:textId="77777777" w:rsidR="005E6AEB" w:rsidRPr="009262BC" w:rsidRDefault="005E6AEB" w:rsidP="005E6AEB">
            <w:pPr>
              <w:ind w:left="-108" w:right="-108"/>
              <w:jc w:val="center"/>
              <w:rPr>
                <w:rFonts w:ascii="Angsana New" w:hAnsi="Angsana New"/>
                <w:sz w:val="28"/>
              </w:rPr>
            </w:pPr>
          </w:p>
        </w:tc>
        <w:tc>
          <w:tcPr>
            <w:tcW w:w="2160" w:type="dxa"/>
            <w:tcBorders>
              <w:top w:val="single" w:sz="4" w:space="0" w:color="auto"/>
            </w:tcBorders>
          </w:tcPr>
          <w:p w14:paraId="23638141" w14:textId="28A9D300" w:rsidR="005E6AEB" w:rsidRPr="009262BC" w:rsidRDefault="005E6AEB" w:rsidP="005E6AEB">
            <w:pPr>
              <w:ind w:left="-108" w:right="-108"/>
              <w:jc w:val="center"/>
              <w:rPr>
                <w:rFonts w:ascii="Angsana New" w:hAnsi="Angsana New"/>
                <w:sz w:val="28"/>
                <w:cs/>
              </w:rPr>
            </w:pPr>
            <w:r w:rsidRPr="009A4049">
              <w:rPr>
                <w:rFonts w:ascii="Angsana New" w:eastAsia="Arial Unicode MS" w:hAnsi="Angsana New"/>
                <w:sz w:val="28"/>
                <w:szCs w:val="28"/>
                <w:lang w:val="en-US"/>
              </w:rPr>
              <w:t>31 December</w:t>
            </w:r>
          </w:p>
        </w:tc>
      </w:tr>
      <w:tr w:rsidR="005E6AEB" w:rsidRPr="000C60A2" w14:paraId="6CBD2BC7" w14:textId="77777777">
        <w:trPr>
          <w:trHeight w:val="372"/>
          <w:tblHeader/>
        </w:trPr>
        <w:tc>
          <w:tcPr>
            <w:tcW w:w="3960" w:type="dxa"/>
          </w:tcPr>
          <w:p w14:paraId="4585C5B9" w14:textId="77777777" w:rsidR="005E6AEB" w:rsidRPr="009262BC" w:rsidRDefault="005E6AEB" w:rsidP="005E6AEB">
            <w:pPr>
              <w:ind w:left="-18"/>
              <w:jc w:val="thaiDistribute"/>
              <w:rPr>
                <w:rFonts w:ascii="Angsana New" w:hAnsi="Angsana New"/>
                <w:i/>
                <w:iCs/>
                <w:sz w:val="28"/>
                <w:cs/>
              </w:rPr>
            </w:pPr>
          </w:p>
        </w:tc>
        <w:tc>
          <w:tcPr>
            <w:tcW w:w="180" w:type="dxa"/>
          </w:tcPr>
          <w:p w14:paraId="37FF34C2" w14:textId="77777777" w:rsidR="005E6AEB" w:rsidRPr="009262BC" w:rsidRDefault="005E6AEB" w:rsidP="005E6AEB">
            <w:pPr>
              <w:ind w:left="-108" w:right="-108"/>
              <w:jc w:val="center"/>
              <w:rPr>
                <w:rFonts w:ascii="Angsana New" w:hAnsi="Angsana New"/>
                <w:sz w:val="28"/>
              </w:rPr>
            </w:pPr>
          </w:p>
        </w:tc>
        <w:tc>
          <w:tcPr>
            <w:tcW w:w="2160" w:type="dxa"/>
            <w:tcBorders>
              <w:bottom w:val="single" w:sz="4" w:space="0" w:color="auto"/>
            </w:tcBorders>
          </w:tcPr>
          <w:p w14:paraId="5497B531" w14:textId="0E9C52C7" w:rsidR="005E6AEB" w:rsidRPr="009262BC" w:rsidRDefault="005E6AEB" w:rsidP="005E6AEB">
            <w:pPr>
              <w:ind w:left="-108" w:right="-108"/>
              <w:jc w:val="center"/>
              <w:rPr>
                <w:rFonts w:ascii="Angsana New" w:hAnsi="Angsana New"/>
                <w:sz w:val="28"/>
              </w:rPr>
            </w:pPr>
            <w:r w:rsidRPr="009A4049">
              <w:rPr>
                <w:rFonts w:ascii="Angsana New" w:eastAsia="Arial Unicode MS" w:hAnsi="Angsana New"/>
                <w:sz w:val="28"/>
                <w:szCs w:val="28"/>
                <w:lang w:val="en-US"/>
              </w:rPr>
              <w:t>2025</w:t>
            </w:r>
          </w:p>
        </w:tc>
        <w:tc>
          <w:tcPr>
            <w:tcW w:w="180" w:type="dxa"/>
          </w:tcPr>
          <w:p w14:paraId="5B0EF3EA" w14:textId="77777777" w:rsidR="005E6AEB" w:rsidRPr="009262BC" w:rsidRDefault="005E6AEB" w:rsidP="005E6AEB">
            <w:pPr>
              <w:ind w:left="-108" w:right="-108"/>
              <w:jc w:val="center"/>
              <w:rPr>
                <w:rFonts w:ascii="Angsana New" w:hAnsi="Angsana New"/>
                <w:sz w:val="28"/>
              </w:rPr>
            </w:pPr>
          </w:p>
        </w:tc>
        <w:tc>
          <w:tcPr>
            <w:tcW w:w="2160" w:type="dxa"/>
            <w:tcBorders>
              <w:bottom w:val="single" w:sz="4" w:space="0" w:color="auto"/>
            </w:tcBorders>
          </w:tcPr>
          <w:p w14:paraId="67B02D0D" w14:textId="58DD6785" w:rsidR="005E6AEB" w:rsidRPr="009262BC" w:rsidRDefault="005E6AEB" w:rsidP="005E6AEB">
            <w:pPr>
              <w:ind w:left="-108" w:right="-108"/>
              <w:jc w:val="center"/>
              <w:rPr>
                <w:rFonts w:ascii="Angsana New" w:hAnsi="Angsana New"/>
                <w:sz w:val="28"/>
              </w:rPr>
            </w:pPr>
            <w:r w:rsidRPr="009A4049">
              <w:rPr>
                <w:rFonts w:ascii="Angsana New" w:eastAsia="Arial Unicode MS" w:hAnsi="Angsana New"/>
                <w:sz w:val="28"/>
                <w:szCs w:val="28"/>
                <w:lang w:val="en-US"/>
              </w:rPr>
              <w:t>2024</w:t>
            </w:r>
          </w:p>
        </w:tc>
      </w:tr>
      <w:tr w:rsidR="005E6AEB" w:rsidRPr="00FB19D2" w14:paraId="2AFBEE80" w14:textId="77777777">
        <w:trPr>
          <w:trHeight w:val="372"/>
          <w:tblHeader/>
        </w:trPr>
        <w:tc>
          <w:tcPr>
            <w:tcW w:w="3960" w:type="dxa"/>
          </w:tcPr>
          <w:p w14:paraId="30456C40" w14:textId="08D8293D" w:rsidR="005E6AEB" w:rsidRPr="003A6C66" w:rsidRDefault="006417CC">
            <w:pPr>
              <w:jc w:val="thaiDistribute"/>
              <w:rPr>
                <w:rFonts w:ascii="Angsana New" w:hAnsi="Angsana New"/>
                <w:sz w:val="28"/>
                <w:cs/>
              </w:rPr>
            </w:pPr>
            <w:r w:rsidRPr="00DF02D5">
              <w:rPr>
                <w:rFonts w:asciiTheme="majorBidi" w:hAnsiTheme="majorBidi" w:cstheme="majorBidi"/>
                <w:sz w:val="28"/>
                <w:szCs w:val="28"/>
              </w:rPr>
              <w:t>Bank guarantees</w:t>
            </w:r>
          </w:p>
        </w:tc>
        <w:tc>
          <w:tcPr>
            <w:tcW w:w="180" w:type="dxa"/>
          </w:tcPr>
          <w:p w14:paraId="7256AFEF" w14:textId="77777777" w:rsidR="005E6AEB" w:rsidRPr="009262BC" w:rsidRDefault="005E6AEB">
            <w:pPr>
              <w:ind w:left="-108" w:right="-108"/>
              <w:jc w:val="center"/>
              <w:rPr>
                <w:rFonts w:ascii="Angsana New" w:hAnsi="Angsana New"/>
                <w:sz w:val="28"/>
              </w:rPr>
            </w:pPr>
          </w:p>
        </w:tc>
        <w:tc>
          <w:tcPr>
            <w:tcW w:w="2160" w:type="dxa"/>
            <w:vAlign w:val="bottom"/>
          </w:tcPr>
          <w:p w14:paraId="02A8581E" w14:textId="77777777" w:rsidR="005E6AEB" w:rsidRPr="009262BC" w:rsidRDefault="005E6AEB">
            <w:pPr>
              <w:ind w:left="-108" w:right="89"/>
              <w:jc w:val="right"/>
              <w:rPr>
                <w:rFonts w:ascii="Angsana New" w:hAnsi="Angsana New"/>
                <w:sz w:val="28"/>
              </w:rPr>
            </w:pPr>
            <w:r>
              <w:rPr>
                <w:rFonts w:asciiTheme="majorBidi" w:hAnsiTheme="majorBidi" w:cstheme="majorBidi"/>
                <w:sz w:val="28"/>
              </w:rPr>
              <w:t>1,211,008</w:t>
            </w:r>
          </w:p>
        </w:tc>
        <w:tc>
          <w:tcPr>
            <w:tcW w:w="180" w:type="dxa"/>
            <w:vAlign w:val="bottom"/>
          </w:tcPr>
          <w:p w14:paraId="0F4926C8" w14:textId="77777777" w:rsidR="005E6AEB" w:rsidRPr="009262BC" w:rsidRDefault="005E6AEB">
            <w:pPr>
              <w:ind w:left="-108" w:right="-108"/>
              <w:jc w:val="right"/>
              <w:rPr>
                <w:rFonts w:ascii="Angsana New" w:hAnsi="Angsana New"/>
                <w:sz w:val="28"/>
              </w:rPr>
            </w:pPr>
          </w:p>
        </w:tc>
        <w:tc>
          <w:tcPr>
            <w:tcW w:w="2160" w:type="dxa"/>
            <w:vAlign w:val="bottom"/>
          </w:tcPr>
          <w:p w14:paraId="04617CC3" w14:textId="77777777" w:rsidR="005E6AEB" w:rsidRPr="009262BC" w:rsidRDefault="005E6AEB">
            <w:pPr>
              <w:ind w:left="-108" w:right="89"/>
              <w:jc w:val="right"/>
              <w:rPr>
                <w:rFonts w:ascii="Angsana New" w:hAnsi="Angsana New"/>
                <w:sz w:val="28"/>
              </w:rPr>
            </w:pPr>
            <w:r>
              <w:rPr>
                <w:rFonts w:ascii="Angsana New" w:hAnsi="Angsana New"/>
                <w:sz w:val="28"/>
              </w:rPr>
              <w:t>1,460,375</w:t>
            </w:r>
          </w:p>
        </w:tc>
      </w:tr>
    </w:tbl>
    <w:p w14:paraId="6B410667" w14:textId="59399C3C" w:rsidR="00676D03" w:rsidRPr="00676D03" w:rsidRDefault="00676D03" w:rsidP="00676D03">
      <w:pPr>
        <w:tabs>
          <w:tab w:val="left" w:pos="990"/>
        </w:tabs>
        <w:spacing w:before="120" w:after="120"/>
        <w:ind w:left="446"/>
        <w:jc w:val="thaiDistribute"/>
        <w:rPr>
          <w:rFonts w:ascii="Angsana New" w:eastAsia="Angsana New" w:hAnsi="Angsana New"/>
          <w:sz w:val="28"/>
          <w:szCs w:val="28"/>
        </w:rPr>
      </w:pPr>
      <w:r w:rsidRPr="00676D03">
        <w:rPr>
          <w:rFonts w:ascii="Angsana New" w:eastAsia="Angsana New" w:hAnsi="Angsana New"/>
          <w:sz w:val="28"/>
          <w:szCs w:val="28"/>
          <w:cs/>
        </w:rPr>
        <w:t>30.3.</w:t>
      </w:r>
      <w:r w:rsidR="001006E8">
        <w:rPr>
          <w:rFonts w:ascii="Angsana New" w:eastAsia="Angsana New" w:hAnsi="Angsana New"/>
          <w:sz w:val="28"/>
          <w:szCs w:val="28"/>
          <w:lang w:val="en-US"/>
        </w:rPr>
        <w:t>2</w:t>
      </w:r>
      <w:r w:rsidRPr="00676D03">
        <w:rPr>
          <w:rFonts w:ascii="Angsana New" w:eastAsia="Angsana New" w:hAnsi="Angsana New"/>
          <w:sz w:val="28"/>
          <w:szCs w:val="28"/>
        </w:rPr>
        <w:t xml:space="preserve"> Related parties guarantees</w:t>
      </w:r>
    </w:p>
    <w:p w14:paraId="5DD9CE34" w14:textId="389F9D8C" w:rsidR="00327628" w:rsidRPr="00676D03" w:rsidRDefault="00676D03" w:rsidP="00676D03">
      <w:pPr>
        <w:tabs>
          <w:tab w:val="left" w:pos="990"/>
        </w:tabs>
        <w:spacing w:before="120" w:after="120"/>
        <w:ind w:left="990"/>
        <w:jc w:val="thaiDistribute"/>
        <w:rPr>
          <w:rFonts w:ascii="Angsana New" w:eastAsia="Angsana New" w:hAnsi="Angsana New"/>
          <w:sz w:val="28"/>
          <w:szCs w:val="28"/>
        </w:rPr>
      </w:pPr>
      <w:r w:rsidRPr="00676D03">
        <w:rPr>
          <w:rFonts w:ascii="Angsana New" w:eastAsia="Angsana New" w:hAnsi="Angsana New"/>
          <w:sz w:val="28"/>
          <w:szCs w:val="28"/>
        </w:rPr>
        <w:t xml:space="preserve">As at </w:t>
      </w:r>
      <w:r w:rsidRPr="00676D03">
        <w:rPr>
          <w:rFonts w:ascii="Angsana New" w:eastAsia="Angsana New" w:hAnsi="Angsana New"/>
          <w:sz w:val="28"/>
          <w:szCs w:val="28"/>
          <w:cs/>
        </w:rPr>
        <w:t xml:space="preserve">31 </w:t>
      </w:r>
      <w:r w:rsidRPr="00676D03">
        <w:rPr>
          <w:rFonts w:ascii="Angsana New" w:eastAsia="Angsana New" w:hAnsi="Angsana New"/>
          <w:sz w:val="28"/>
          <w:szCs w:val="28"/>
        </w:rPr>
        <w:t xml:space="preserve">March </w:t>
      </w:r>
      <w:r w:rsidRPr="00676D03">
        <w:rPr>
          <w:rFonts w:ascii="Angsana New" w:eastAsia="Angsana New" w:hAnsi="Angsana New"/>
          <w:sz w:val="28"/>
          <w:szCs w:val="28"/>
          <w:cs/>
        </w:rPr>
        <w:t>2025</w:t>
      </w:r>
      <w:r w:rsidRPr="00676D03">
        <w:rPr>
          <w:rFonts w:ascii="Angsana New" w:eastAsia="Angsana New" w:hAnsi="Angsana New"/>
          <w:sz w:val="28"/>
          <w:szCs w:val="28"/>
        </w:rPr>
        <w:t xml:space="preserve">, Takuni (Thailand) Co., Ltd. has an obligation to a financial institution to guarantee a loan to CAZ (Thailand) Public Company Limited, a subsidiary, in the amount of Baht </w:t>
      </w:r>
      <w:r w:rsidRPr="00676D03">
        <w:rPr>
          <w:rFonts w:ascii="Angsana New" w:eastAsia="Angsana New" w:hAnsi="Angsana New"/>
          <w:sz w:val="28"/>
          <w:szCs w:val="28"/>
          <w:cs/>
        </w:rPr>
        <w:t xml:space="preserve">8 </w:t>
      </w:r>
      <w:r w:rsidRPr="00676D03">
        <w:rPr>
          <w:rFonts w:ascii="Angsana New" w:eastAsia="Angsana New" w:hAnsi="Angsana New"/>
          <w:sz w:val="28"/>
          <w:szCs w:val="28"/>
        </w:rPr>
        <w:t>million.</w:t>
      </w:r>
    </w:p>
    <w:p w14:paraId="40202CAE" w14:textId="4E166655" w:rsidR="0022545E" w:rsidRPr="00B95A47" w:rsidRDefault="008D42E6" w:rsidP="00AC327E">
      <w:pPr>
        <w:tabs>
          <w:tab w:val="left" w:pos="990"/>
        </w:tabs>
        <w:spacing w:before="120" w:after="120"/>
        <w:ind w:left="446"/>
        <w:jc w:val="right"/>
        <w:rPr>
          <w:rFonts w:ascii="Angsana New" w:eastAsia="Arial Unicode MS" w:hAnsi="Angsana New"/>
          <w:sz w:val="28"/>
          <w:szCs w:val="28"/>
        </w:rPr>
      </w:pPr>
      <w:r w:rsidRPr="00DF02D5">
        <w:rPr>
          <w:rFonts w:asciiTheme="majorBidi" w:eastAsia="Arial Unicode MS" w:hAnsiTheme="majorBidi" w:cstheme="majorBidi"/>
          <w:sz w:val="28"/>
          <w:szCs w:val="28"/>
        </w:rPr>
        <w:tab/>
      </w:r>
    </w:p>
    <w:p w14:paraId="5BC6472E" w14:textId="77777777" w:rsidR="0090651D" w:rsidRDefault="0090651D">
      <w:pPr>
        <w:spacing w:before="240" w:after="120" w:line="240" w:lineRule="auto"/>
        <w:ind w:left="-540" w:right="-9"/>
        <w:jc w:val="thaiDistribute"/>
        <w:rPr>
          <w:rFonts w:asciiTheme="majorBidi" w:hAnsiTheme="majorBidi" w:cstheme="majorBidi"/>
          <w:sz w:val="28"/>
          <w:szCs w:val="28"/>
          <w:lang w:val="en-US"/>
        </w:rPr>
        <w:sectPr w:rsidR="0090651D" w:rsidSect="00A12352">
          <w:headerReference w:type="default" r:id="rId21"/>
          <w:pgSz w:w="11909" w:h="16834" w:code="9"/>
          <w:pgMar w:top="1296" w:right="936" w:bottom="1080" w:left="1440" w:header="864" w:footer="432" w:gutter="0"/>
          <w:paperSrc w:first="7" w:other="7"/>
          <w:cols w:space="737"/>
          <w:docGrid w:linePitch="299"/>
        </w:sectPr>
      </w:pPr>
    </w:p>
    <w:p w14:paraId="7B034DD0" w14:textId="20370875" w:rsidR="001E623C" w:rsidRDefault="001E623C" w:rsidP="00366FC0">
      <w:pPr>
        <w:spacing w:line="240" w:lineRule="auto"/>
        <w:ind w:left="450"/>
        <w:rPr>
          <w:rFonts w:asciiTheme="majorBidi" w:hAnsiTheme="majorBidi" w:cstheme="majorBidi"/>
          <w:sz w:val="28"/>
          <w:szCs w:val="28"/>
          <w:lang w:val="en-US"/>
        </w:rPr>
      </w:pPr>
      <w:r>
        <w:rPr>
          <w:rFonts w:asciiTheme="majorBidi" w:hAnsiTheme="majorBidi" w:cstheme="majorBidi"/>
          <w:sz w:val="28"/>
          <w:szCs w:val="28"/>
          <w:lang w:val="en-US"/>
        </w:rPr>
        <w:t>3</w:t>
      </w:r>
      <w:r w:rsidR="00171163">
        <w:rPr>
          <w:rFonts w:asciiTheme="majorBidi" w:hAnsiTheme="majorBidi" w:cstheme="majorBidi"/>
          <w:sz w:val="28"/>
          <w:szCs w:val="28"/>
          <w:lang w:val="en-US"/>
        </w:rPr>
        <w:t>0</w:t>
      </w:r>
      <w:r w:rsidRPr="00DF02D5">
        <w:rPr>
          <w:rFonts w:asciiTheme="majorBidi" w:hAnsiTheme="majorBidi" w:cstheme="majorBidi"/>
          <w:sz w:val="28"/>
          <w:szCs w:val="28"/>
          <w:lang w:val="en-US"/>
        </w:rPr>
        <w:t>.3</w:t>
      </w:r>
      <w:r w:rsidRPr="00514693">
        <w:rPr>
          <w:rFonts w:asciiTheme="majorBidi" w:hAnsiTheme="majorBidi" w:cstheme="majorBidi"/>
          <w:sz w:val="28"/>
          <w:szCs w:val="28"/>
          <w:lang w:val="en-US"/>
        </w:rPr>
        <w:t>.</w:t>
      </w:r>
      <w:r w:rsidR="001006E8">
        <w:rPr>
          <w:rFonts w:asciiTheme="majorBidi" w:hAnsiTheme="majorBidi" w:cstheme="majorBidi"/>
          <w:sz w:val="28"/>
          <w:szCs w:val="28"/>
          <w:lang w:val="en-US"/>
        </w:rPr>
        <w:t>3</w:t>
      </w:r>
      <w:r>
        <w:rPr>
          <w:rFonts w:asciiTheme="majorBidi" w:hAnsiTheme="majorBidi" w:cstheme="majorBidi"/>
          <w:sz w:val="28"/>
          <w:szCs w:val="28"/>
          <w:lang w:val="en-US"/>
        </w:rPr>
        <w:t xml:space="preserve"> </w:t>
      </w:r>
      <w:r w:rsidR="00E06D90" w:rsidRPr="00E06D90">
        <w:rPr>
          <w:rFonts w:asciiTheme="majorBidi" w:hAnsiTheme="majorBidi" w:cstheme="majorBidi"/>
          <w:sz w:val="28"/>
          <w:szCs w:val="28"/>
          <w:lang w:val="en-US"/>
        </w:rPr>
        <w:t>Guarantees for Credit Facilities</w:t>
      </w:r>
    </w:p>
    <w:p w14:paraId="46026795" w14:textId="4430FFEA" w:rsidR="005811D7" w:rsidRDefault="005811D7" w:rsidP="0017059F">
      <w:pPr>
        <w:spacing w:line="240" w:lineRule="auto"/>
        <w:ind w:left="990"/>
        <w:rPr>
          <w:rFonts w:asciiTheme="majorBidi" w:hAnsiTheme="majorBidi" w:cstheme="majorBidi"/>
          <w:sz w:val="28"/>
          <w:szCs w:val="28"/>
          <w:lang w:val="en-US"/>
        </w:rPr>
      </w:pPr>
      <w:r>
        <w:rPr>
          <w:rFonts w:asciiTheme="majorBidi" w:hAnsiTheme="majorBidi" w:cstheme="majorBidi"/>
          <w:sz w:val="28"/>
          <w:szCs w:val="28"/>
          <w:lang w:val="en-US"/>
        </w:rPr>
        <w:t xml:space="preserve">As at </w:t>
      </w:r>
      <w:r w:rsidR="00260629">
        <w:rPr>
          <w:rFonts w:asciiTheme="majorBidi" w:hAnsiTheme="majorBidi" w:cstheme="majorBidi"/>
          <w:sz w:val="28"/>
          <w:szCs w:val="28"/>
          <w:lang w:val="en-US"/>
        </w:rPr>
        <w:t xml:space="preserve">31 March 2025, the Group </w:t>
      </w:r>
      <w:r w:rsidR="006C5E81">
        <w:rPr>
          <w:rFonts w:asciiTheme="majorBidi" w:hAnsiTheme="majorBidi" w:cstheme="majorBidi"/>
          <w:sz w:val="28"/>
          <w:szCs w:val="28"/>
          <w:lang w:val="en-US"/>
        </w:rPr>
        <w:t xml:space="preserve">and the Company have </w:t>
      </w:r>
      <w:r w:rsidR="0017059F" w:rsidRPr="0017059F">
        <w:rPr>
          <w:rFonts w:asciiTheme="majorBidi" w:hAnsiTheme="majorBidi" w:cstheme="majorBidi"/>
          <w:sz w:val="28"/>
          <w:szCs w:val="28"/>
          <w:lang w:val="en-US"/>
        </w:rPr>
        <w:t>credit guarantees with financial institutions as follows:</w:t>
      </w:r>
    </w:p>
    <w:tbl>
      <w:tblPr>
        <w:tblW w:w="13603" w:type="dxa"/>
        <w:tblInd w:w="891" w:type="dxa"/>
        <w:tblLayout w:type="fixed"/>
        <w:tblCellMar>
          <w:left w:w="0" w:type="dxa"/>
          <w:right w:w="0" w:type="dxa"/>
        </w:tblCellMar>
        <w:tblLook w:val="01E0" w:firstRow="1" w:lastRow="1" w:firstColumn="1" w:lastColumn="1" w:noHBand="0" w:noVBand="0"/>
      </w:tblPr>
      <w:tblGrid>
        <w:gridCol w:w="3429"/>
        <w:gridCol w:w="99"/>
        <w:gridCol w:w="2088"/>
        <w:gridCol w:w="77"/>
        <w:gridCol w:w="2776"/>
        <w:gridCol w:w="51"/>
        <w:gridCol w:w="1299"/>
        <w:gridCol w:w="56"/>
        <w:gridCol w:w="1206"/>
        <w:gridCol w:w="37"/>
        <w:gridCol w:w="1223"/>
        <w:gridCol w:w="48"/>
        <w:gridCol w:w="1214"/>
      </w:tblGrid>
      <w:tr w:rsidR="0013528C" w:rsidRPr="0038160B" w14:paraId="52221404" w14:textId="77777777" w:rsidTr="00CD203E">
        <w:tc>
          <w:tcPr>
            <w:tcW w:w="3429" w:type="dxa"/>
          </w:tcPr>
          <w:p w14:paraId="14259CA3" w14:textId="77777777" w:rsidR="0013528C" w:rsidRPr="0038160B" w:rsidRDefault="0013528C" w:rsidP="0013528C">
            <w:pPr>
              <w:ind w:left="132" w:right="-29"/>
              <w:rPr>
                <w:rFonts w:asciiTheme="majorBidi" w:hAnsiTheme="majorBidi" w:cstheme="majorBidi"/>
                <w:sz w:val="28"/>
                <w:szCs w:val="28"/>
              </w:rPr>
            </w:pPr>
          </w:p>
        </w:tc>
        <w:tc>
          <w:tcPr>
            <w:tcW w:w="99" w:type="dxa"/>
          </w:tcPr>
          <w:p w14:paraId="01F6CCB2" w14:textId="77777777" w:rsidR="0013528C" w:rsidRPr="0038160B" w:rsidRDefault="0013528C" w:rsidP="0013528C">
            <w:pPr>
              <w:ind w:right="49"/>
              <w:jc w:val="center"/>
              <w:rPr>
                <w:rFonts w:asciiTheme="majorBidi" w:hAnsiTheme="majorBidi" w:cstheme="majorBidi"/>
                <w:sz w:val="28"/>
                <w:szCs w:val="28"/>
                <w:cs/>
              </w:rPr>
            </w:pPr>
          </w:p>
        </w:tc>
        <w:tc>
          <w:tcPr>
            <w:tcW w:w="2088" w:type="dxa"/>
          </w:tcPr>
          <w:p w14:paraId="741773F8" w14:textId="77777777" w:rsidR="0013528C" w:rsidRPr="0038160B" w:rsidRDefault="0013528C" w:rsidP="0013528C">
            <w:pPr>
              <w:ind w:right="49"/>
              <w:jc w:val="center"/>
              <w:rPr>
                <w:rFonts w:asciiTheme="majorBidi" w:hAnsiTheme="majorBidi" w:cstheme="majorBidi"/>
                <w:sz w:val="28"/>
                <w:szCs w:val="28"/>
                <w:cs/>
              </w:rPr>
            </w:pPr>
          </w:p>
        </w:tc>
        <w:tc>
          <w:tcPr>
            <w:tcW w:w="77" w:type="dxa"/>
          </w:tcPr>
          <w:p w14:paraId="42C8F0D9" w14:textId="77777777" w:rsidR="0013528C" w:rsidRPr="0038160B" w:rsidRDefault="0013528C" w:rsidP="0013528C">
            <w:pPr>
              <w:ind w:right="49"/>
              <w:jc w:val="center"/>
              <w:rPr>
                <w:rFonts w:asciiTheme="majorBidi" w:hAnsiTheme="majorBidi" w:cstheme="majorBidi"/>
                <w:sz w:val="28"/>
                <w:szCs w:val="28"/>
                <w:cs/>
              </w:rPr>
            </w:pPr>
          </w:p>
        </w:tc>
        <w:tc>
          <w:tcPr>
            <w:tcW w:w="2776" w:type="dxa"/>
          </w:tcPr>
          <w:p w14:paraId="31CC9A10" w14:textId="77777777" w:rsidR="0013528C" w:rsidRPr="0038160B" w:rsidRDefault="0013528C" w:rsidP="0013528C">
            <w:pPr>
              <w:ind w:right="49"/>
              <w:jc w:val="center"/>
              <w:rPr>
                <w:rFonts w:asciiTheme="majorBidi" w:hAnsiTheme="majorBidi" w:cstheme="majorBidi"/>
                <w:sz w:val="28"/>
                <w:szCs w:val="28"/>
                <w:cs/>
              </w:rPr>
            </w:pPr>
          </w:p>
        </w:tc>
        <w:tc>
          <w:tcPr>
            <w:tcW w:w="51" w:type="dxa"/>
          </w:tcPr>
          <w:p w14:paraId="113F1A80" w14:textId="77777777" w:rsidR="0013528C" w:rsidRPr="0038160B" w:rsidRDefault="0013528C" w:rsidP="0013528C">
            <w:pPr>
              <w:ind w:left="-5" w:right="49" w:firstLine="5"/>
              <w:jc w:val="center"/>
              <w:rPr>
                <w:rFonts w:asciiTheme="majorBidi" w:hAnsiTheme="majorBidi" w:cstheme="majorBidi"/>
                <w:sz w:val="28"/>
                <w:szCs w:val="28"/>
                <w:cs/>
              </w:rPr>
            </w:pPr>
          </w:p>
        </w:tc>
        <w:tc>
          <w:tcPr>
            <w:tcW w:w="2561" w:type="dxa"/>
            <w:gridSpan w:val="3"/>
          </w:tcPr>
          <w:p w14:paraId="3CE86D4D" w14:textId="77777777" w:rsidR="0013528C" w:rsidRPr="0038160B" w:rsidRDefault="0013528C" w:rsidP="0013528C">
            <w:pPr>
              <w:ind w:left="-5" w:right="49" w:firstLine="5"/>
              <w:jc w:val="center"/>
              <w:rPr>
                <w:rFonts w:asciiTheme="majorBidi" w:hAnsiTheme="majorBidi" w:cstheme="majorBidi"/>
                <w:sz w:val="28"/>
                <w:szCs w:val="28"/>
                <w:cs/>
              </w:rPr>
            </w:pPr>
          </w:p>
        </w:tc>
        <w:tc>
          <w:tcPr>
            <w:tcW w:w="37" w:type="dxa"/>
          </w:tcPr>
          <w:p w14:paraId="3BB603C8" w14:textId="77777777" w:rsidR="0013528C" w:rsidRPr="0038160B" w:rsidRDefault="0013528C" w:rsidP="0013528C">
            <w:pPr>
              <w:tabs>
                <w:tab w:val="left" w:pos="360"/>
                <w:tab w:val="left" w:pos="900"/>
                <w:tab w:val="left" w:pos="2160"/>
              </w:tabs>
              <w:spacing w:line="320" w:lineRule="exact"/>
              <w:ind w:left="-5" w:firstLine="5"/>
              <w:jc w:val="right"/>
              <w:rPr>
                <w:rFonts w:asciiTheme="majorBidi" w:hAnsiTheme="majorBidi" w:cstheme="majorBidi"/>
                <w:sz w:val="28"/>
                <w:szCs w:val="28"/>
                <w:cs/>
              </w:rPr>
            </w:pPr>
          </w:p>
        </w:tc>
        <w:tc>
          <w:tcPr>
            <w:tcW w:w="2485" w:type="dxa"/>
            <w:gridSpan w:val="3"/>
          </w:tcPr>
          <w:p w14:paraId="50BBDD35" w14:textId="54299DC9" w:rsidR="0013528C" w:rsidRPr="0038160B" w:rsidRDefault="0013528C" w:rsidP="0013528C">
            <w:pPr>
              <w:tabs>
                <w:tab w:val="left" w:pos="360"/>
                <w:tab w:val="left" w:pos="900"/>
                <w:tab w:val="left" w:pos="2160"/>
              </w:tabs>
              <w:spacing w:line="320" w:lineRule="exact"/>
              <w:ind w:left="-5" w:firstLine="5"/>
              <w:jc w:val="right"/>
              <w:rPr>
                <w:rFonts w:asciiTheme="majorBidi" w:hAnsiTheme="majorBidi" w:cstheme="majorBidi"/>
                <w:sz w:val="28"/>
                <w:szCs w:val="28"/>
                <w:cs/>
              </w:rPr>
            </w:pPr>
            <w:r w:rsidRPr="00B95A47">
              <w:rPr>
                <w:rFonts w:ascii="Angsana New" w:eastAsia="Arial Unicode MS" w:hAnsi="Angsana New"/>
                <w:sz w:val="28"/>
                <w:szCs w:val="28"/>
              </w:rPr>
              <w:t>(Unit: Thousand Baht)</w:t>
            </w:r>
          </w:p>
        </w:tc>
      </w:tr>
      <w:tr w:rsidR="0013528C" w:rsidRPr="0038160B" w14:paraId="0724C7D1" w14:textId="77777777" w:rsidTr="00CD203E">
        <w:tc>
          <w:tcPr>
            <w:tcW w:w="3429" w:type="dxa"/>
          </w:tcPr>
          <w:p w14:paraId="0066CE86" w14:textId="77777777" w:rsidR="0013528C" w:rsidRPr="0038160B" w:rsidRDefault="0013528C" w:rsidP="0013528C">
            <w:pPr>
              <w:ind w:left="132" w:right="-29"/>
              <w:rPr>
                <w:rFonts w:asciiTheme="majorBidi" w:hAnsiTheme="majorBidi" w:cstheme="majorBidi"/>
                <w:sz w:val="28"/>
                <w:szCs w:val="28"/>
              </w:rPr>
            </w:pPr>
          </w:p>
        </w:tc>
        <w:tc>
          <w:tcPr>
            <w:tcW w:w="99" w:type="dxa"/>
          </w:tcPr>
          <w:p w14:paraId="030DA1D5" w14:textId="77777777" w:rsidR="0013528C" w:rsidRPr="0038160B" w:rsidRDefault="0013528C" w:rsidP="0013528C">
            <w:pPr>
              <w:ind w:right="49"/>
              <w:jc w:val="center"/>
              <w:rPr>
                <w:rFonts w:asciiTheme="majorBidi" w:hAnsiTheme="majorBidi" w:cstheme="majorBidi"/>
                <w:sz w:val="28"/>
                <w:szCs w:val="28"/>
                <w:cs/>
              </w:rPr>
            </w:pPr>
          </w:p>
        </w:tc>
        <w:tc>
          <w:tcPr>
            <w:tcW w:w="2088" w:type="dxa"/>
          </w:tcPr>
          <w:p w14:paraId="3D060FDE" w14:textId="77777777" w:rsidR="0013528C" w:rsidRPr="0038160B" w:rsidRDefault="0013528C" w:rsidP="0013528C">
            <w:pPr>
              <w:ind w:right="49"/>
              <w:jc w:val="center"/>
              <w:rPr>
                <w:rFonts w:asciiTheme="majorBidi" w:hAnsiTheme="majorBidi" w:cstheme="majorBidi"/>
                <w:sz w:val="28"/>
                <w:szCs w:val="28"/>
                <w:cs/>
              </w:rPr>
            </w:pPr>
          </w:p>
        </w:tc>
        <w:tc>
          <w:tcPr>
            <w:tcW w:w="77" w:type="dxa"/>
          </w:tcPr>
          <w:p w14:paraId="2C9B954C" w14:textId="77777777" w:rsidR="0013528C" w:rsidRPr="0038160B" w:rsidRDefault="0013528C" w:rsidP="0013528C">
            <w:pPr>
              <w:ind w:right="49"/>
              <w:jc w:val="center"/>
              <w:rPr>
                <w:rFonts w:asciiTheme="majorBidi" w:hAnsiTheme="majorBidi" w:cstheme="majorBidi"/>
                <w:sz w:val="28"/>
                <w:szCs w:val="28"/>
                <w:cs/>
              </w:rPr>
            </w:pPr>
          </w:p>
        </w:tc>
        <w:tc>
          <w:tcPr>
            <w:tcW w:w="2776" w:type="dxa"/>
          </w:tcPr>
          <w:p w14:paraId="67BB6078" w14:textId="77777777" w:rsidR="0013528C" w:rsidRPr="0038160B" w:rsidRDefault="0013528C" w:rsidP="0013528C">
            <w:pPr>
              <w:ind w:right="49"/>
              <w:jc w:val="center"/>
              <w:rPr>
                <w:rFonts w:asciiTheme="majorBidi" w:hAnsiTheme="majorBidi" w:cstheme="majorBidi"/>
                <w:sz w:val="28"/>
                <w:szCs w:val="28"/>
                <w:cs/>
              </w:rPr>
            </w:pPr>
          </w:p>
        </w:tc>
        <w:tc>
          <w:tcPr>
            <w:tcW w:w="51" w:type="dxa"/>
          </w:tcPr>
          <w:p w14:paraId="1A70CFF6" w14:textId="77777777" w:rsidR="0013528C" w:rsidRPr="0038160B" w:rsidRDefault="0013528C" w:rsidP="0013528C">
            <w:pPr>
              <w:ind w:left="-5" w:right="49" w:firstLine="5"/>
              <w:jc w:val="center"/>
              <w:rPr>
                <w:rFonts w:asciiTheme="majorBidi" w:hAnsiTheme="majorBidi" w:cstheme="majorBidi"/>
                <w:sz w:val="28"/>
                <w:szCs w:val="28"/>
                <w:cs/>
              </w:rPr>
            </w:pPr>
          </w:p>
        </w:tc>
        <w:tc>
          <w:tcPr>
            <w:tcW w:w="2561" w:type="dxa"/>
            <w:gridSpan w:val="3"/>
            <w:tcBorders>
              <w:bottom w:val="single" w:sz="4" w:space="0" w:color="auto"/>
            </w:tcBorders>
          </w:tcPr>
          <w:p w14:paraId="3B73DEE3" w14:textId="77777777" w:rsidR="0013528C" w:rsidRPr="0038160B" w:rsidRDefault="0013528C" w:rsidP="0013528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38160B">
              <w:rPr>
                <w:rFonts w:asciiTheme="majorBidi" w:eastAsia="Arial Unicode MS" w:hAnsiTheme="majorBidi" w:cstheme="majorBidi"/>
                <w:sz w:val="28"/>
                <w:szCs w:val="28"/>
              </w:rPr>
              <w:t>Consolidated</w:t>
            </w:r>
          </w:p>
          <w:p w14:paraId="74E6C736" w14:textId="673A6D13" w:rsidR="0013528C" w:rsidRPr="0038160B" w:rsidRDefault="0013528C" w:rsidP="0013528C">
            <w:pPr>
              <w:ind w:left="-5" w:right="49" w:firstLine="5"/>
              <w:jc w:val="center"/>
              <w:rPr>
                <w:rFonts w:asciiTheme="majorBidi" w:hAnsiTheme="majorBidi" w:cstheme="majorBidi"/>
                <w:sz w:val="28"/>
                <w:szCs w:val="28"/>
              </w:rPr>
            </w:pPr>
            <w:r w:rsidRPr="0038160B">
              <w:rPr>
                <w:rFonts w:asciiTheme="majorBidi" w:eastAsia="Arial Unicode MS" w:hAnsiTheme="majorBidi" w:cstheme="majorBidi"/>
                <w:sz w:val="28"/>
                <w:szCs w:val="28"/>
              </w:rPr>
              <w:t>financial statements</w:t>
            </w:r>
          </w:p>
        </w:tc>
        <w:tc>
          <w:tcPr>
            <w:tcW w:w="37" w:type="dxa"/>
          </w:tcPr>
          <w:p w14:paraId="54756152" w14:textId="77777777" w:rsidR="0013528C" w:rsidRPr="0038160B" w:rsidRDefault="0013528C" w:rsidP="0013528C">
            <w:pPr>
              <w:ind w:left="-5" w:right="49" w:firstLine="5"/>
              <w:jc w:val="center"/>
              <w:rPr>
                <w:rFonts w:asciiTheme="majorBidi" w:hAnsiTheme="majorBidi" w:cstheme="majorBidi"/>
                <w:sz w:val="28"/>
                <w:szCs w:val="28"/>
                <w:cs/>
              </w:rPr>
            </w:pPr>
          </w:p>
        </w:tc>
        <w:tc>
          <w:tcPr>
            <w:tcW w:w="2485" w:type="dxa"/>
            <w:gridSpan w:val="3"/>
            <w:tcBorders>
              <w:bottom w:val="single" w:sz="4" w:space="0" w:color="auto"/>
            </w:tcBorders>
          </w:tcPr>
          <w:p w14:paraId="4961CA03" w14:textId="77777777" w:rsidR="0013528C" w:rsidRPr="0038160B" w:rsidRDefault="0013528C" w:rsidP="0013528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38160B">
              <w:rPr>
                <w:rFonts w:asciiTheme="majorBidi" w:eastAsia="Arial Unicode MS" w:hAnsiTheme="majorBidi" w:cstheme="majorBidi"/>
                <w:sz w:val="28"/>
                <w:szCs w:val="28"/>
              </w:rPr>
              <w:t>Separate</w:t>
            </w:r>
          </w:p>
          <w:p w14:paraId="362366A0" w14:textId="478FA244" w:rsidR="0013528C" w:rsidRPr="0038160B" w:rsidRDefault="0013528C" w:rsidP="0013528C">
            <w:pPr>
              <w:ind w:left="-5" w:right="49" w:firstLine="5"/>
              <w:jc w:val="center"/>
              <w:rPr>
                <w:rFonts w:asciiTheme="majorBidi" w:hAnsiTheme="majorBidi" w:cstheme="majorBidi"/>
                <w:sz w:val="28"/>
                <w:szCs w:val="28"/>
              </w:rPr>
            </w:pPr>
            <w:r w:rsidRPr="0038160B">
              <w:rPr>
                <w:rFonts w:asciiTheme="majorBidi" w:eastAsia="Arial Unicode MS" w:hAnsiTheme="majorBidi" w:cstheme="majorBidi"/>
                <w:sz w:val="28"/>
                <w:szCs w:val="28"/>
              </w:rPr>
              <w:t>financial statements</w:t>
            </w:r>
          </w:p>
        </w:tc>
      </w:tr>
      <w:tr w:rsidR="0013528C" w:rsidRPr="0038160B" w14:paraId="0AF42869" w14:textId="77777777" w:rsidTr="00CD203E">
        <w:tc>
          <w:tcPr>
            <w:tcW w:w="3429" w:type="dxa"/>
            <w:vMerge w:val="restart"/>
            <w:tcBorders>
              <w:bottom w:val="single" w:sz="4" w:space="0" w:color="auto"/>
            </w:tcBorders>
            <w:vAlign w:val="center"/>
          </w:tcPr>
          <w:p w14:paraId="29125F8A" w14:textId="5F5DDD87" w:rsidR="0013528C" w:rsidRPr="0038160B" w:rsidRDefault="0013528C" w:rsidP="0013528C">
            <w:pPr>
              <w:ind w:right="-29"/>
              <w:jc w:val="center"/>
              <w:rPr>
                <w:rFonts w:asciiTheme="majorBidi" w:hAnsiTheme="majorBidi" w:cstheme="majorBidi"/>
                <w:sz w:val="28"/>
                <w:szCs w:val="28"/>
                <w:cs/>
              </w:rPr>
            </w:pPr>
            <w:r w:rsidRPr="0038160B">
              <w:rPr>
                <w:rFonts w:asciiTheme="majorBidi" w:hAnsiTheme="majorBidi" w:cstheme="majorBidi"/>
                <w:sz w:val="28"/>
                <w:szCs w:val="28"/>
              </w:rPr>
              <w:t>Company</w:t>
            </w:r>
          </w:p>
        </w:tc>
        <w:tc>
          <w:tcPr>
            <w:tcW w:w="99" w:type="dxa"/>
            <w:vAlign w:val="center"/>
          </w:tcPr>
          <w:p w14:paraId="40E7F6F7" w14:textId="77777777" w:rsidR="0013528C" w:rsidRPr="0038160B" w:rsidRDefault="0013528C" w:rsidP="0013528C">
            <w:pPr>
              <w:ind w:right="49"/>
              <w:jc w:val="center"/>
              <w:rPr>
                <w:rFonts w:asciiTheme="majorBidi" w:hAnsiTheme="majorBidi" w:cstheme="majorBidi"/>
                <w:sz w:val="28"/>
                <w:szCs w:val="28"/>
                <w:cs/>
              </w:rPr>
            </w:pPr>
          </w:p>
        </w:tc>
        <w:tc>
          <w:tcPr>
            <w:tcW w:w="2088" w:type="dxa"/>
            <w:vMerge w:val="restart"/>
            <w:tcBorders>
              <w:bottom w:val="single" w:sz="4" w:space="0" w:color="auto"/>
            </w:tcBorders>
            <w:vAlign w:val="center"/>
          </w:tcPr>
          <w:p w14:paraId="1DFA46A9" w14:textId="40FE8602" w:rsidR="0013528C" w:rsidRPr="0038160B" w:rsidRDefault="0013528C" w:rsidP="0013528C">
            <w:pPr>
              <w:ind w:right="49"/>
              <w:jc w:val="center"/>
              <w:rPr>
                <w:rFonts w:asciiTheme="majorBidi" w:hAnsiTheme="majorBidi" w:cstheme="majorBidi"/>
                <w:color w:val="000000"/>
                <w:spacing w:val="-2"/>
                <w:sz w:val="28"/>
                <w:szCs w:val="28"/>
              </w:rPr>
            </w:pPr>
            <w:r w:rsidRPr="0038160B">
              <w:rPr>
                <w:rFonts w:asciiTheme="majorBidi" w:hAnsiTheme="majorBidi" w:cstheme="majorBidi"/>
                <w:sz w:val="28"/>
                <w:szCs w:val="28"/>
              </w:rPr>
              <w:t>Guaranteed by</w:t>
            </w:r>
          </w:p>
        </w:tc>
        <w:tc>
          <w:tcPr>
            <w:tcW w:w="77" w:type="dxa"/>
            <w:vAlign w:val="center"/>
          </w:tcPr>
          <w:p w14:paraId="25758E93" w14:textId="77777777" w:rsidR="0013528C" w:rsidRPr="0038160B" w:rsidRDefault="0013528C" w:rsidP="0013528C">
            <w:pPr>
              <w:ind w:left="2" w:right="49" w:hanging="2"/>
              <w:jc w:val="center"/>
              <w:rPr>
                <w:rFonts w:asciiTheme="majorBidi" w:hAnsiTheme="majorBidi" w:cstheme="majorBidi"/>
                <w:sz w:val="28"/>
                <w:szCs w:val="28"/>
                <w:cs/>
              </w:rPr>
            </w:pPr>
          </w:p>
        </w:tc>
        <w:tc>
          <w:tcPr>
            <w:tcW w:w="2776" w:type="dxa"/>
            <w:vMerge w:val="restart"/>
            <w:tcBorders>
              <w:bottom w:val="single" w:sz="4" w:space="0" w:color="auto"/>
            </w:tcBorders>
            <w:vAlign w:val="center"/>
          </w:tcPr>
          <w:p w14:paraId="29EB5454" w14:textId="4B10CA57" w:rsidR="0013528C" w:rsidRPr="0038160B" w:rsidRDefault="0013528C" w:rsidP="0013528C">
            <w:pPr>
              <w:ind w:left="2" w:right="49" w:hanging="2"/>
              <w:jc w:val="center"/>
              <w:rPr>
                <w:rFonts w:asciiTheme="majorBidi" w:hAnsiTheme="majorBidi" w:cstheme="majorBidi"/>
                <w:color w:val="000000"/>
                <w:spacing w:val="-2"/>
                <w:sz w:val="28"/>
                <w:szCs w:val="28"/>
              </w:rPr>
            </w:pPr>
            <w:r w:rsidRPr="0038160B">
              <w:rPr>
                <w:rFonts w:asciiTheme="majorBidi" w:hAnsiTheme="majorBidi" w:cstheme="majorBidi"/>
                <w:sz w:val="28"/>
                <w:szCs w:val="28"/>
              </w:rPr>
              <w:t>Detail</w:t>
            </w:r>
          </w:p>
        </w:tc>
        <w:tc>
          <w:tcPr>
            <w:tcW w:w="51" w:type="dxa"/>
          </w:tcPr>
          <w:p w14:paraId="440ED376" w14:textId="77777777" w:rsidR="0013528C" w:rsidRPr="0038160B" w:rsidRDefault="0013528C" w:rsidP="0013528C">
            <w:pPr>
              <w:ind w:left="-5" w:right="49" w:firstLine="5"/>
              <w:jc w:val="center"/>
              <w:rPr>
                <w:rFonts w:asciiTheme="majorBidi" w:hAnsiTheme="majorBidi" w:cstheme="majorBidi"/>
                <w:color w:val="000000"/>
                <w:spacing w:val="-2"/>
                <w:sz w:val="28"/>
                <w:szCs w:val="28"/>
              </w:rPr>
            </w:pPr>
          </w:p>
        </w:tc>
        <w:tc>
          <w:tcPr>
            <w:tcW w:w="1299" w:type="dxa"/>
          </w:tcPr>
          <w:p w14:paraId="07D33182" w14:textId="285CB7C1" w:rsidR="0013528C" w:rsidRPr="0038160B" w:rsidRDefault="0013528C" w:rsidP="0013528C">
            <w:pPr>
              <w:ind w:left="-5" w:right="49" w:firstLine="5"/>
              <w:jc w:val="center"/>
              <w:rPr>
                <w:rFonts w:asciiTheme="majorBidi" w:hAnsiTheme="majorBidi" w:cstheme="majorBidi"/>
                <w:sz w:val="28"/>
                <w:szCs w:val="28"/>
                <w:cs/>
              </w:rPr>
            </w:pPr>
            <w:r w:rsidRPr="0038160B">
              <w:rPr>
                <w:rFonts w:asciiTheme="majorBidi" w:hAnsiTheme="majorBidi" w:cstheme="majorBidi"/>
                <w:color w:val="000000"/>
                <w:spacing w:val="-2"/>
                <w:sz w:val="28"/>
                <w:szCs w:val="28"/>
              </w:rPr>
              <w:t>31</w:t>
            </w:r>
            <w:r w:rsidRPr="0038160B">
              <w:rPr>
                <w:rFonts w:asciiTheme="majorBidi" w:hAnsiTheme="majorBidi" w:cstheme="majorBidi"/>
                <w:color w:val="000000"/>
                <w:spacing w:val="-2"/>
                <w:sz w:val="28"/>
                <w:szCs w:val="28"/>
                <w:cs/>
              </w:rPr>
              <w:t xml:space="preserve"> </w:t>
            </w:r>
            <w:r w:rsidRPr="0038160B">
              <w:rPr>
                <w:rFonts w:asciiTheme="majorBidi" w:hAnsiTheme="majorBidi" w:cstheme="majorBidi"/>
                <w:color w:val="000000"/>
                <w:spacing w:val="-2"/>
                <w:sz w:val="28"/>
                <w:szCs w:val="28"/>
              </w:rPr>
              <w:t>March</w:t>
            </w:r>
          </w:p>
        </w:tc>
        <w:tc>
          <w:tcPr>
            <w:tcW w:w="56" w:type="dxa"/>
          </w:tcPr>
          <w:p w14:paraId="4C1F0152" w14:textId="77777777" w:rsidR="0013528C" w:rsidRPr="0038160B" w:rsidRDefault="0013528C" w:rsidP="0013528C">
            <w:pPr>
              <w:tabs>
                <w:tab w:val="decimal" w:pos="1062"/>
              </w:tabs>
              <w:ind w:left="-5" w:right="49" w:firstLine="5"/>
              <w:jc w:val="thaiDistribute"/>
              <w:rPr>
                <w:rFonts w:asciiTheme="majorBidi" w:hAnsiTheme="majorBidi" w:cstheme="majorBidi"/>
                <w:sz w:val="28"/>
                <w:szCs w:val="28"/>
              </w:rPr>
            </w:pPr>
          </w:p>
        </w:tc>
        <w:tc>
          <w:tcPr>
            <w:tcW w:w="1204" w:type="dxa"/>
          </w:tcPr>
          <w:p w14:paraId="5C82905D" w14:textId="58C7CAB8" w:rsidR="0013528C" w:rsidRPr="0038160B" w:rsidRDefault="0013528C" w:rsidP="0013528C">
            <w:pPr>
              <w:ind w:left="-5" w:right="49" w:firstLine="5"/>
              <w:jc w:val="center"/>
              <w:rPr>
                <w:rFonts w:asciiTheme="majorBidi" w:hAnsiTheme="majorBidi" w:cstheme="majorBidi"/>
                <w:sz w:val="28"/>
                <w:szCs w:val="28"/>
              </w:rPr>
            </w:pPr>
            <w:r w:rsidRPr="0038160B">
              <w:rPr>
                <w:rFonts w:asciiTheme="majorBidi" w:eastAsia="Arial Unicode MS" w:hAnsiTheme="majorBidi" w:cstheme="majorBidi"/>
                <w:sz w:val="28"/>
                <w:szCs w:val="28"/>
                <w:lang w:val="en-US"/>
              </w:rPr>
              <w:t>31 December</w:t>
            </w:r>
          </w:p>
        </w:tc>
        <w:tc>
          <w:tcPr>
            <w:tcW w:w="37" w:type="dxa"/>
          </w:tcPr>
          <w:p w14:paraId="17E91701" w14:textId="77777777" w:rsidR="0013528C" w:rsidRPr="0038160B" w:rsidRDefault="0013528C" w:rsidP="0013528C">
            <w:pPr>
              <w:ind w:left="-5" w:right="49" w:firstLine="5"/>
              <w:jc w:val="center"/>
              <w:rPr>
                <w:rFonts w:asciiTheme="majorBidi" w:hAnsiTheme="majorBidi" w:cstheme="majorBidi"/>
                <w:color w:val="000000"/>
                <w:spacing w:val="-2"/>
                <w:sz w:val="28"/>
                <w:szCs w:val="28"/>
              </w:rPr>
            </w:pPr>
          </w:p>
        </w:tc>
        <w:tc>
          <w:tcPr>
            <w:tcW w:w="1223" w:type="dxa"/>
          </w:tcPr>
          <w:p w14:paraId="64244552" w14:textId="63B2C32F" w:rsidR="0013528C" w:rsidRPr="0038160B" w:rsidRDefault="0013528C" w:rsidP="0013528C">
            <w:pPr>
              <w:ind w:left="-5" w:right="49" w:firstLine="5"/>
              <w:jc w:val="center"/>
              <w:rPr>
                <w:rFonts w:asciiTheme="majorBidi" w:hAnsiTheme="majorBidi" w:cstheme="majorBidi"/>
                <w:sz w:val="28"/>
                <w:szCs w:val="28"/>
                <w:cs/>
              </w:rPr>
            </w:pPr>
            <w:r w:rsidRPr="0038160B">
              <w:rPr>
                <w:rFonts w:asciiTheme="majorBidi" w:hAnsiTheme="majorBidi" w:cstheme="majorBidi"/>
                <w:color w:val="000000"/>
                <w:spacing w:val="-2"/>
                <w:sz w:val="28"/>
                <w:szCs w:val="28"/>
              </w:rPr>
              <w:t>31</w:t>
            </w:r>
            <w:r w:rsidRPr="0038160B">
              <w:rPr>
                <w:rFonts w:asciiTheme="majorBidi" w:hAnsiTheme="majorBidi" w:cstheme="majorBidi"/>
                <w:color w:val="000000"/>
                <w:spacing w:val="-2"/>
                <w:sz w:val="28"/>
                <w:szCs w:val="28"/>
                <w:cs/>
              </w:rPr>
              <w:t xml:space="preserve"> </w:t>
            </w:r>
            <w:r w:rsidRPr="0038160B">
              <w:rPr>
                <w:rFonts w:asciiTheme="majorBidi" w:hAnsiTheme="majorBidi" w:cstheme="majorBidi"/>
                <w:color w:val="000000"/>
                <w:spacing w:val="-2"/>
                <w:sz w:val="28"/>
                <w:szCs w:val="28"/>
              </w:rPr>
              <w:t>March</w:t>
            </w:r>
          </w:p>
        </w:tc>
        <w:tc>
          <w:tcPr>
            <w:tcW w:w="48" w:type="dxa"/>
          </w:tcPr>
          <w:p w14:paraId="5E845153" w14:textId="77777777" w:rsidR="0013528C" w:rsidRPr="0038160B" w:rsidRDefault="0013528C" w:rsidP="0013528C">
            <w:pPr>
              <w:tabs>
                <w:tab w:val="decimal" w:pos="1062"/>
              </w:tabs>
              <w:ind w:left="-5" w:right="49" w:firstLine="5"/>
              <w:jc w:val="thaiDistribute"/>
              <w:rPr>
                <w:rFonts w:asciiTheme="majorBidi" w:hAnsiTheme="majorBidi" w:cstheme="majorBidi"/>
                <w:sz w:val="28"/>
                <w:szCs w:val="28"/>
              </w:rPr>
            </w:pPr>
          </w:p>
        </w:tc>
        <w:tc>
          <w:tcPr>
            <w:tcW w:w="1214" w:type="dxa"/>
          </w:tcPr>
          <w:p w14:paraId="1530C4A2" w14:textId="270649FA" w:rsidR="0013528C" w:rsidRPr="0038160B" w:rsidRDefault="0013528C" w:rsidP="0013528C">
            <w:pPr>
              <w:ind w:left="-5" w:right="49" w:firstLine="5"/>
              <w:jc w:val="center"/>
              <w:rPr>
                <w:rFonts w:asciiTheme="majorBidi" w:hAnsiTheme="majorBidi" w:cstheme="majorBidi"/>
                <w:sz w:val="28"/>
                <w:szCs w:val="28"/>
              </w:rPr>
            </w:pPr>
            <w:r w:rsidRPr="0038160B">
              <w:rPr>
                <w:rFonts w:asciiTheme="majorBidi" w:eastAsia="Arial Unicode MS" w:hAnsiTheme="majorBidi" w:cstheme="majorBidi"/>
                <w:sz w:val="28"/>
                <w:szCs w:val="28"/>
                <w:lang w:val="en-US"/>
              </w:rPr>
              <w:t>31 December</w:t>
            </w:r>
          </w:p>
        </w:tc>
      </w:tr>
      <w:tr w:rsidR="0013528C" w:rsidRPr="0038160B" w14:paraId="29AD57E6" w14:textId="77777777" w:rsidTr="00CD203E">
        <w:tc>
          <w:tcPr>
            <w:tcW w:w="3429" w:type="dxa"/>
            <w:vMerge/>
            <w:tcBorders>
              <w:bottom w:val="single" w:sz="4" w:space="0" w:color="auto"/>
            </w:tcBorders>
          </w:tcPr>
          <w:p w14:paraId="53BF0867" w14:textId="77777777" w:rsidR="0013528C" w:rsidRPr="0038160B" w:rsidRDefault="0013528C" w:rsidP="0013528C">
            <w:pPr>
              <w:ind w:right="-29"/>
              <w:jc w:val="center"/>
              <w:rPr>
                <w:rFonts w:asciiTheme="majorBidi" w:hAnsiTheme="majorBidi" w:cstheme="majorBidi"/>
                <w:sz w:val="28"/>
                <w:szCs w:val="28"/>
                <w:cs/>
              </w:rPr>
            </w:pPr>
          </w:p>
        </w:tc>
        <w:tc>
          <w:tcPr>
            <w:tcW w:w="99" w:type="dxa"/>
          </w:tcPr>
          <w:p w14:paraId="62B24376" w14:textId="77777777" w:rsidR="0013528C" w:rsidRPr="0038160B" w:rsidRDefault="0013528C" w:rsidP="0013528C">
            <w:pPr>
              <w:ind w:right="49"/>
              <w:jc w:val="center"/>
              <w:rPr>
                <w:rFonts w:asciiTheme="majorBidi" w:hAnsiTheme="majorBidi" w:cstheme="majorBidi"/>
                <w:sz w:val="28"/>
                <w:szCs w:val="28"/>
              </w:rPr>
            </w:pPr>
          </w:p>
        </w:tc>
        <w:tc>
          <w:tcPr>
            <w:tcW w:w="2088" w:type="dxa"/>
            <w:vMerge/>
            <w:tcBorders>
              <w:bottom w:val="single" w:sz="4" w:space="0" w:color="auto"/>
            </w:tcBorders>
          </w:tcPr>
          <w:p w14:paraId="6BD30338" w14:textId="77777777" w:rsidR="0013528C" w:rsidRPr="0038160B" w:rsidRDefault="0013528C" w:rsidP="0013528C">
            <w:pPr>
              <w:ind w:right="49"/>
              <w:jc w:val="center"/>
              <w:rPr>
                <w:rFonts w:asciiTheme="majorBidi" w:hAnsiTheme="majorBidi" w:cstheme="majorBidi"/>
                <w:sz w:val="28"/>
                <w:szCs w:val="28"/>
              </w:rPr>
            </w:pPr>
          </w:p>
        </w:tc>
        <w:tc>
          <w:tcPr>
            <w:tcW w:w="77" w:type="dxa"/>
          </w:tcPr>
          <w:p w14:paraId="192F7721" w14:textId="77777777" w:rsidR="0013528C" w:rsidRPr="0038160B" w:rsidRDefault="0013528C" w:rsidP="0013528C">
            <w:pPr>
              <w:ind w:left="2" w:right="49" w:hanging="2"/>
              <w:jc w:val="center"/>
              <w:rPr>
                <w:rFonts w:asciiTheme="majorBidi" w:hAnsiTheme="majorBidi" w:cstheme="majorBidi"/>
                <w:sz w:val="28"/>
                <w:szCs w:val="28"/>
                <w:cs/>
              </w:rPr>
            </w:pPr>
          </w:p>
        </w:tc>
        <w:tc>
          <w:tcPr>
            <w:tcW w:w="2776" w:type="dxa"/>
            <w:vMerge/>
            <w:tcBorders>
              <w:bottom w:val="single" w:sz="4" w:space="0" w:color="auto"/>
            </w:tcBorders>
          </w:tcPr>
          <w:p w14:paraId="4CF9E329" w14:textId="77777777" w:rsidR="0013528C" w:rsidRPr="0038160B" w:rsidRDefault="0013528C" w:rsidP="0013528C">
            <w:pPr>
              <w:ind w:left="2" w:right="49" w:hanging="2"/>
              <w:jc w:val="center"/>
              <w:rPr>
                <w:rFonts w:asciiTheme="majorBidi" w:hAnsiTheme="majorBidi" w:cstheme="majorBidi"/>
                <w:sz w:val="28"/>
                <w:szCs w:val="28"/>
                <w:cs/>
              </w:rPr>
            </w:pPr>
          </w:p>
        </w:tc>
        <w:tc>
          <w:tcPr>
            <w:tcW w:w="51" w:type="dxa"/>
          </w:tcPr>
          <w:p w14:paraId="298C8240" w14:textId="77777777" w:rsidR="0013528C" w:rsidRPr="0038160B" w:rsidRDefault="0013528C" w:rsidP="0013528C">
            <w:pPr>
              <w:ind w:left="-5" w:right="49" w:firstLine="5"/>
              <w:jc w:val="center"/>
              <w:rPr>
                <w:rFonts w:asciiTheme="majorBidi" w:hAnsiTheme="majorBidi" w:cstheme="majorBidi"/>
                <w:sz w:val="28"/>
                <w:szCs w:val="28"/>
              </w:rPr>
            </w:pPr>
          </w:p>
        </w:tc>
        <w:tc>
          <w:tcPr>
            <w:tcW w:w="1299" w:type="dxa"/>
            <w:tcBorders>
              <w:bottom w:val="single" w:sz="4" w:space="0" w:color="auto"/>
            </w:tcBorders>
          </w:tcPr>
          <w:p w14:paraId="0E6D8960" w14:textId="332FE56C" w:rsidR="0013528C" w:rsidRPr="0038160B" w:rsidRDefault="0013528C" w:rsidP="0013528C">
            <w:pPr>
              <w:ind w:left="-5" w:right="49" w:firstLine="5"/>
              <w:jc w:val="center"/>
              <w:rPr>
                <w:rFonts w:asciiTheme="majorBidi" w:hAnsiTheme="majorBidi" w:cstheme="majorBidi"/>
                <w:sz w:val="28"/>
                <w:szCs w:val="28"/>
              </w:rPr>
            </w:pPr>
            <w:r w:rsidRPr="0038160B">
              <w:rPr>
                <w:rFonts w:asciiTheme="majorBidi" w:hAnsiTheme="majorBidi" w:cstheme="majorBidi"/>
                <w:sz w:val="28"/>
                <w:szCs w:val="28"/>
              </w:rPr>
              <w:t>2025</w:t>
            </w:r>
          </w:p>
        </w:tc>
        <w:tc>
          <w:tcPr>
            <w:tcW w:w="56" w:type="dxa"/>
          </w:tcPr>
          <w:p w14:paraId="1B3BDD3A" w14:textId="77777777" w:rsidR="0013528C" w:rsidRPr="0038160B" w:rsidRDefault="0013528C" w:rsidP="0013528C">
            <w:pPr>
              <w:tabs>
                <w:tab w:val="decimal" w:pos="1062"/>
              </w:tabs>
              <w:ind w:left="-5" w:right="49" w:firstLine="5"/>
              <w:jc w:val="thaiDistribute"/>
              <w:rPr>
                <w:rFonts w:asciiTheme="majorBidi" w:hAnsiTheme="majorBidi" w:cstheme="majorBidi"/>
                <w:sz w:val="28"/>
                <w:szCs w:val="28"/>
              </w:rPr>
            </w:pPr>
          </w:p>
        </w:tc>
        <w:tc>
          <w:tcPr>
            <w:tcW w:w="1204" w:type="dxa"/>
            <w:tcBorders>
              <w:bottom w:val="single" w:sz="4" w:space="0" w:color="auto"/>
            </w:tcBorders>
          </w:tcPr>
          <w:p w14:paraId="62A2BA22" w14:textId="287600EB" w:rsidR="0013528C" w:rsidRPr="0038160B" w:rsidRDefault="0013528C" w:rsidP="0013528C">
            <w:pPr>
              <w:ind w:left="-5" w:right="49" w:firstLine="5"/>
              <w:jc w:val="center"/>
              <w:rPr>
                <w:rFonts w:asciiTheme="majorBidi" w:hAnsiTheme="majorBidi" w:cstheme="majorBidi"/>
                <w:sz w:val="28"/>
                <w:szCs w:val="28"/>
              </w:rPr>
            </w:pPr>
            <w:r w:rsidRPr="0038160B">
              <w:rPr>
                <w:rFonts w:asciiTheme="majorBidi" w:eastAsia="Arial Unicode MS" w:hAnsiTheme="majorBidi" w:cstheme="majorBidi"/>
                <w:sz w:val="28"/>
                <w:szCs w:val="28"/>
                <w:lang w:val="en-US"/>
              </w:rPr>
              <w:t>2024</w:t>
            </w:r>
          </w:p>
        </w:tc>
        <w:tc>
          <w:tcPr>
            <w:tcW w:w="37" w:type="dxa"/>
          </w:tcPr>
          <w:p w14:paraId="17CB8FCF" w14:textId="77777777" w:rsidR="0013528C" w:rsidRPr="0038160B" w:rsidRDefault="0013528C" w:rsidP="0013528C">
            <w:pPr>
              <w:ind w:left="-5" w:right="49" w:firstLine="5"/>
              <w:jc w:val="center"/>
              <w:rPr>
                <w:rFonts w:asciiTheme="majorBidi" w:hAnsiTheme="majorBidi" w:cstheme="majorBidi"/>
                <w:sz w:val="28"/>
                <w:szCs w:val="28"/>
              </w:rPr>
            </w:pPr>
          </w:p>
        </w:tc>
        <w:tc>
          <w:tcPr>
            <w:tcW w:w="1223" w:type="dxa"/>
            <w:tcBorders>
              <w:bottom w:val="single" w:sz="4" w:space="0" w:color="auto"/>
            </w:tcBorders>
          </w:tcPr>
          <w:p w14:paraId="7758A96D" w14:textId="7BF72CFE" w:rsidR="0013528C" w:rsidRPr="0038160B" w:rsidRDefault="0013528C" w:rsidP="0013528C">
            <w:pPr>
              <w:ind w:left="-5" w:right="49" w:firstLine="5"/>
              <w:jc w:val="center"/>
              <w:rPr>
                <w:rFonts w:asciiTheme="majorBidi" w:hAnsiTheme="majorBidi" w:cstheme="majorBidi"/>
                <w:sz w:val="28"/>
                <w:szCs w:val="28"/>
              </w:rPr>
            </w:pPr>
            <w:r w:rsidRPr="0038160B">
              <w:rPr>
                <w:rFonts w:asciiTheme="majorBidi" w:hAnsiTheme="majorBidi" w:cstheme="majorBidi"/>
                <w:sz w:val="28"/>
                <w:szCs w:val="28"/>
              </w:rPr>
              <w:t>2025</w:t>
            </w:r>
          </w:p>
        </w:tc>
        <w:tc>
          <w:tcPr>
            <w:tcW w:w="48" w:type="dxa"/>
          </w:tcPr>
          <w:p w14:paraId="1F68A167" w14:textId="77777777" w:rsidR="0013528C" w:rsidRPr="0038160B" w:rsidRDefault="0013528C" w:rsidP="0013528C">
            <w:pPr>
              <w:tabs>
                <w:tab w:val="decimal" w:pos="1062"/>
              </w:tabs>
              <w:ind w:left="-5" w:right="49" w:firstLine="5"/>
              <w:jc w:val="thaiDistribute"/>
              <w:rPr>
                <w:rFonts w:asciiTheme="majorBidi" w:hAnsiTheme="majorBidi" w:cstheme="majorBidi"/>
                <w:sz w:val="28"/>
                <w:szCs w:val="28"/>
              </w:rPr>
            </w:pPr>
          </w:p>
        </w:tc>
        <w:tc>
          <w:tcPr>
            <w:tcW w:w="1214" w:type="dxa"/>
            <w:tcBorders>
              <w:bottom w:val="single" w:sz="4" w:space="0" w:color="auto"/>
            </w:tcBorders>
          </w:tcPr>
          <w:p w14:paraId="0C04A7FD" w14:textId="324F3C09" w:rsidR="0013528C" w:rsidRPr="0038160B" w:rsidRDefault="0013528C" w:rsidP="0013528C">
            <w:pPr>
              <w:ind w:left="-5" w:right="49" w:firstLine="5"/>
              <w:jc w:val="center"/>
              <w:rPr>
                <w:rFonts w:asciiTheme="majorBidi" w:hAnsiTheme="majorBidi" w:cstheme="majorBidi"/>
                <w:sz w:val="28"/>
                <w:szCs w:val="28"/>
              </w:rPr>
            </w:pPr>
            <w:r w:rsidRPr="0038160B">
              <w:rPr>
                <w:rFonts w:asciiTheme="majorBidi" w:eastAsia="Arial Unicode MS" w:hAnsiTheme="majorBidi" w:cstheme="majorBidi"/>
                <w:sz w:val="28"/>
                <w:szCs w:val="28"/>
                <w:lang w:val="en-US"/>
              </w:rPr>
              <w:t>2024</w:t>
            </w:r>
          </w:p>
        </w:tc>
      </w:tr>
      <w:tr w:rsidR="0013528C" w:rsidRPr="0038160B" w14:paraId="44C8B17D" w14:textId="77777777" w:rsidTr="00CD203E">
        <w:tc>
          <w:tcPr>
            <w:tcW w:w="3429" w:type="dxa"/>
            <w:tcBorders>
              <w:top w:val="single" w:sz="4" w:space="0" w:color="auto"/>
            </w:tcBorders>
          </w:tcPr>
          <w:p w14:paraId="7A11D4DD" w14:textId="4320E863" w:rsidR="0013528C" w:rsidRPr="0038160B" w:rsidRDefault="0013528C" w:rsidP="0013528C">
            <w:pPr>
              <w:ind w:left="104" w:right="-29"/>
              <w:rPr>
                <w:rFonts w:asciiTheme="majorBidi" w:hAnsiTheme="majorBidi" w:cstheme="majorBidi"/>
                <w:sz w:val="28"/>
                <w:szCs w:val="28"/>
              </w:rPr>
            </w:pPr>
            <w:r w:rsidRPr="0038160B">
              <w:rPr>
                <w:rFonts w:asciiTheme="majorBidi" w:hAnsiTheme="majorBidi" w:cstheme="majorBidi"/>
                <w:sz w:val="28"/>
                <w:szCs w:val="28"/>
              </w:rPr>
              <w:t xml:space="preserve">Takuni Group Public Company Limited </w:t>
            </w:r>
          </w:p>
        </w:tc>
        <w:tc>
          <w:tcPr>
            <w:tcW w:w="99" w:type="dxa"/>
          </w:tcPr>
          <w:p w14:paraId="192018F9" w14:textId="77777777" w:rsidR="0013528C" w:rsidRPr="0038160B" w:rsidRDefault="0013528C" w:rsidP="0013528C">
            <w:pPr>
              <w:snapToGrid w:val="0"/>
              <w:ind w:right="76"/>
              <w:rPr>
                <w:rFonts w:asciiTheme="majorBidi" w:hAnsiTheme="majorBidi" w:cstheme="majorBidi"/>
                <w:sz w:val="28"/>
                <w:szCs w:val="28"/>
                <w:cs/>
              </w:rPr>
            </w:pPr>
          </w:p>
        </w:tc>
        <w:tc>
          <w:tcPr>
            <w:tcW w:w="2088" w:type="dxa"/>
            <w:tcBorders>
              <w:top w:val="single" w:sz="4" w:space="0" w:color="auto"/>
            </w:tcBorders>
          </w:tcPr>
          <w:p w14:paraId="7F6AD781" w14:textId="3C14CB23" w:rsidR="0013528C" w:rsidRPr="00643C2A" w:rsidRDefault="0013528C" w:rsidP="0013528C">
            <w:pPr>
              <w:snapToGrid w:val="0"/>
              <w:ind w:right="76"/>
              <w:jc w:val="center"/>
              <w:rPr>
                <w:rFonts w:asciiTheme="majorBidi" w:hAnsiTheme="majorBidi" w:cstheme="majorBidi"/>
                <w:sz w:val="28"/>
                <w:szCs w:val="28"/>
                <w:lang w:val="en-US"/>
              </w:rPr>
            </w:pPr>
            <w:r w:rsidRPr="00793D3F">
              <w:rPr>
                <w:rFonts w:asciiTheme="majorBidi" w:hAnsiTheme="majorBidi" w:cstheme="majorBidi"/>
                <w:sz w:val="28"/>
                <w:szCs w:val="28"/>
              </w:rPr>
              <w:t>Thanachart Plus</w:t>
            </w:r>
            <w:r>
              <w:rPr>
                <w:rFonts w:asciiTheme="majorBidi" w:hAnsiTheme="majorBidi" w:cstheme="majorBidi"/>
                <w:sz w:val="28"/>
                <w:szCs w:val="28"/>
              </w:rPr>
              <w:t xml:space="preserve"> </w:t>
            </w:r>
            <w:r w:rsidR="00643C2A">
              <w:rPr>
                <w:rFonts w:asciiTheme="majorBidi" w:hAnsiTheme="majorBidi" w:cstheme="majorBidi"/>
                <w:sz w:val="28"/>
                <w:szCs w:val="28"/>
                <w:lang w:val="en-US"/>
              </w:rPr>
              <w:t>Co.</w:t>
            </w:r>
            <w:r w:rsidR="00070200">
              <w:rPr>
                <w:rFonts w:asciiTheme="majorBidi" w:hAnsiTheme="majorBidi" w:cstheme="majorBidi"/>
                <w:sz w:val="28"/>
                <w:szCs w:val="28"/>
                <w:lang w:val="en-US"/>
              </w:rPr>
              <w:t xml:space="preserve">, </w:t>
            </w:r>
            <w:r w:rsidR="00643C2A">
              <w:rPr>
                <w:rFonts w:asciiTheme="majorBidi" w:hAnsiTheme="majorBidi" w:cstheme="majorBidi"/>
                <w:sz w:val="28"/>
                <w:szCs w:val="28"/>
                <w:lang w:val="en-US"/>
              </w:rPr>
              <w:t>Ltd</w:t>
            </w:r>
            <w:r w:rsidR="00070200">
              <w:rPr>
                <w:rFonts w:asciiTheme="majorBidi" w:hAnsiTheme="majorBidi" w:cstheme="majorBidi"/>
                <w:sz w:val="28"/>
                <w:szCs w:val="28"/>
                <w:lang w:val="en-US"/>
              </w:rPr>
              <w:t>.</w:t>
            </w:r>
          </w:p>
        </w:tc>
        <w:tc>
          <w:tcPr>
            <w:tcW w:w="77" w:type="dxa"/>
          </w:tcPr>
          <w:p w14:paraId="40DA61E8" w14:textId="77777777" w:rsidR="0013528C" w:rsidRPr="0038160B" w:rsidRDefault="0013528C" w:rsidP="0013528C">
            <w:pPr>
              <w:snapToGrid w:val="0"/>
              <w:ind w:right="76"/>
              <w:jc w:val="center"/>
              <w:rPr>
                <w:rFonts w:asciiTheme="majorBidi" w:hAnsiTheme="majorBidi" w:cstheme="majorBidi"/>
                <w:sz w:val="28"/>
                <w:szCs w:val="28"/>
                <w:cs/>
              </w:rPr>
            </w:pPr>
          </w:p>
        </w:tc>
        <w:tc>
          <w:tcPr>
            <w:tcW w:w="2776" w:type="dxa"/>
            <w:tcBorders>
              <w:top w:val="single" w:sz="4" w:space="0" w:color="auto"/>
            </w:tcBorders>
            <w:vAlign w:val="bottom"/>
          </w:tcPr>
          <w:p w14:paraId="14EAC671" w14:textId="2CE6C4A0" w:rsidR="0013528C" w:rsidRPr="00140407" w:rsidRDefault="001D5B60" w:rsidP="0013528C">
            <w:pPr>
              <w:snapToGrid w:val="0"/>
              <w:ind w:right="76"/>
              <w:jc w:val="center"/>
              <w:rPr>
                <w:rFonts w:asciiTheme="majorBidi" w:hAnsiTheme="majorBidi" w:cstheme="majorBidi"/>
                <w:sz w:val="28"/>
                <w:szCs w:val="28"/>
                <w:highlight w:val="yellow"/>
              </w:rPr>
            </w:pPr>
            <w:r w:rsidRPr="001D5B60">
              <w:rPr>
                <w:rFonts w:asciiTheme="majorBidi" w:hAnsiTheme="majorBidi" w:cstheme="majorBidi"/>
                <w:sz w:val="28"/>
                <w:szCs w:val="28"/>
              </w:rPr>
              <w:t>Land pledged as collateral</w:t>
            </w:r>
          </w:p>
        </w:tc>
        <w:tc>
          <w:tcPr>
            <w:tcW w:w="51" w:type="dxa"/>
          </w:tcPr>
          <w:p w14:paraId="0DCBA9A2" w14:textId="77777777" w:rsidR="0013528C" w:rsidRPr="0038160B" w:rsidRDefault="0013528C" w:rsidP="0013528C">
            <w:pPr>
              <w:snapToGrid w:val="0"/>
              <w:ind w:left="-2" w:right="76" w:firstLine="2"/>
              <w:jc w:val="right"/>
              <w:rPr>
                <w:rFonts w:asciiTheme="majorBidi" w:hAnsiTheme="majorBidi" w:cstheme="majorBidi"/>
                <w:sz w:val="28"/>
                <w:szCs w:val="28"/>
              </w:rPr>
            </w:pPr>
          </w:p>
        </w:tc>
        <w:tc>
          <w:tcPr>
            <w:tcW w:w="1299" w:type="dxa"/>
            <w:shd w:val="clear" w:color="auto" w:fill="auto"/>
            <w:vAlign w:val="bottom"/>
          </w:tcPr>
          <w:p w14:paraId="59375164" w14:textId="77777777" w:rsidR="0013528C" w:rsidRPr="0038160B" w:rsidRDefault="0013528C" w:rsidP="0013528C">
            <w:pPr>
              <w:snapToGrid w:val="0"/>
              <w:ind w:left="-2" w:right="76" w:firstLine="2"/>
              <w:jc w:val="right"/>
              <w:rPr>
                <w:rFonts w:asciiTheme="majorBidi" w:hAnsiTheme="majorBidi" w:cstheme="majorBidi"/>
                <w:sz w:val="28"/>
                <w:szCs w:val="28"/>
              </w:rPr>
            </w:pPr>
            <w:r w:rsidRPr="0038160B">
              <w:rPr>
                <w:rFonts w:asciiTheme="majorBidi" w:hAnsiTheme="majorBidi" w:cstheme="majorBidi"/>
                <w:sz w:val="28"/>
                <w:szCs w:val="28"/>
                <w:cs/>
              </w:rPr>
              <w:t>77</w:t>
            </w:r>
            <w:r w:rsidRPr="0038160B">
              <w:rPr>
                <w:rFonts w:asciiTheme="majorBidi" w:hAnsiTheme="majorBidi" w:cstheme="majorBidi"/>
                <w:sz w:val="28"/>
                <w:szCs w:val="28"/>
              </w:rPr>
              <w:t>,</w:t>
            </w:r>
            <w:r w:rsidRPr="0038160B">
              <w:rPr>
                <w:rFonts w:asciiTheme="majorBidi" w:hAnsiTheme="majorBidi" w:cstheme="majorBidi"/>
                <w:sz w:val="28"/>
                <w:szCs w:val="28"/>
                <w:cs/>
              </w:rPr>
              <w:t>000</w:t>
            </w:r>
          </w:p>
        </w:tc>
        <w:tc>
          <w:tcPr>
            <w:tcW w:w="56" w:type="dxa"/>
            <w:shd w:val="clear" w:color="auto" w:fill="auto"/>
          </w:tcPr>
          <w:p w14:paraId="3A3A433E" w14:textId="77777777" w:rsidR="0013528C" w:rsidRPr="0038160B" w:rsidRDefault="0013528C" w:rsidP="0013528C">
            <w:pPr>
              <w:tabs>
                <w:tab w:val="decimal" w:pos="792"/>
              </w:tabs>
              <w:snapToGrid w:val="0"/>
              <w:ind w:left="-5" w:right="76" w:firstLine="5"/>
              <w:jc w:val="right"/>
              <w:rPr>
                <w:rFonts w:asciiTheme="majorBidi" w:hAnsiTheme="majorBidi" w:cstheme="majorBidi"/>
                <w:sz w:val="28"/>
                <w:szCs w:val="28"/>
              </w:rPr>
            </w:pPr>
          </w:p>
        </w:tc>
        <w:tc>
          <w:tcPr>
            <w:tcW w:w="1204" w:type="dxa"/>
            <w:shd w:val="clear" w:color="auto" w:fill="auto"/>
            <w:vAlign w:val="bottom"/>
          </w:tcPr>
          <w:p w14:paraId="68327A29" w14:textId="77777777" w:rsidR="0013528C" w:rsidRPr="0038160B" w:rsidRDefault="0013528C" w:rsidP="0013528C">
            <w:pPr>
              <w:tabs>
                <w:tab w:val="decimal" w:pos="1073"/>
              </w:tabs>
              <w:snapToGrid w:val="0"/>
              <w:ind w:left="-5" w:right="76" w:firstLine="5"/>
              <w:jc w:val="right"/>
              <w:rPr>
                <w:rFonts w:asciiTheme="majorBidi" w:hAnsiTheme="majorBidi" w:cstheme="majorBidi"/>
                <w:sz w:val="28"/>
                <w:szCs w:val="28"/>
              </w:rPr>
            </w:pPr>
            <w:r w:rsidRPr="0038160B">
              <w:rPr>
                <w:rFonts w:asciiTheme="majorBidi" w:hAnsiTheme="majorBidi" w:cstheme="majorBidi"/>
                <w:sz w:val="28"/>
                <w:szCs w:val="28"/>
                <w:cs/>
              </w:rPr>
              <w:t>78</w:t>
            </w:r>
            <w:r w:rsidRPr="0038160B">
              <w:rPr>
                <w:rFonts w:asciiTheme="majorBidi" w:hAnsiTheme="majorBidi" w:cstheme="majorBidi"/>
                <w:sz w:val="28"/>
                <w:szCs w:val="28"/>
              </w:rPr>
              <w:t>,</w:t>
            </w:r>
            <w:r w:rsidRPr="0038160B">
              <w:rPr>
                <w:rFonts w:asciiTheme="majorBidi" w:hAnsiTheme="majorBidi" w:cstheme="majorBidi"/>
                <w:sz w:val="28"/>
                <w:szCs w:val="28"/>
                <w:cs/>
              </w:rPr>
              <w:t>500</w:t>
            </w:r>
          </w:p>
        </w:tc>
        <w:tc>
          <w:tcPr>
            <w:tcW w:w="37" w:type="dxa"/>
          </w:tcPr>
          <w:p w14:paraId="73857286" w14:textId="77777777" w:rsidR="0013528C" w:rsidRPr="0038160B" w:rsidRDefault="0013528C" w:rsidP="0013528C">
            <w:pPr>
              <w:tabs>
                <w:tab w:val="decimal" w:pos="1100"/>
              </w:tabs>
              <w:snapToGrid w:val="0"/>
              <w:ind w:left="-5" w:right="76" w:firstLine="5"/>
              <w:jc w:val="right"/>
              <w:rPr>
                <w:rFonts w:asciiTheme="majorBidi" w:hAnsiTheme="majorBidi" w:cstheme="majorBidi"/>
                <w:sz w:val="28"/>
                <w:szCs w:val="28"/>
              </w:rPr>
            </w:pPr>
          </w:p>
        </w:tc>
        <w:tc>
          <w:tcPr>
            <w:tcW w:w="1223" w:type="dxa"/>
            <w:shd w:val="clear" w:color="auto" w:fill="auto"/>
            <w:vAlign w:val="bottom"/>
          </w:tcPr>
          <w:p w14:paraId="618773A4" w14:textId="77777777" w:rsidR="0013528C" w:rsidRPr="0038160B" w:rsidRDefault="0013528C" w:rsidP="0013528C">
            <w:pPr>
              <w:tabs>
                <w:tab w:val="decimal" w:pos="1100"/>
              </w:tabs>
              <w:snapToGrid w:val="0"/>
              <w:ind w:left="-5" w:right="76" w:firstLine="5"/>
              <w:jc w:val="right"/>
              <w:rPr>
                <w:rFonts w:asciiTheme="majorBidi" w:hAnsiTheme="majorBidi" w:cstheme="majorBidi"/>
                <w:sz w:val="28"/>
                <w:szCs w:val="28"/>
              </w:rPr>
            </w:pPr>
            <w:r w:rsidRPr="0038160B">
              <w:rPr>
                <w:rFonts w:asciiTheme="majorBidi" w:hAnsiTheme="majorBidi" w:cstheme="majorBidi"/>
                <w:sz w:val="28"/>
                <w:szCs w:val="28"/>
                <w:cs/>
              </w:rPr>
              <w:t>77</w:t>
            </w:r>
            <w:r w:rsidRPr="0038160B">
              <w:rPr>
                <w:rFonts w:asciiTheme="majorBidi" w:hAnsiTheme="majorBidi" w:cstheme="majorBidi"/>
                <w:sz w:val="28"/>
                <w:szCs w:val="28"/>
              </w:rPr>
              <w:t>,</w:t>
            </w:r>
            <w:r w:rsidRPr="0038160B">
              <w:rPr>
                <w:rFonts w:asciiTheme="majorBidi" w:hAnsiTheme="majorBidi" w:cstheme="majorBidi"/>
                <w:sz w:val="28"/>
                <w:szCs w:val="28"/>
                <w:cs/>
              </w:rPr>
              <w:t>000</w:t>
            </w:r>
          </w:p>
        </w:tc>
        <w:tc>
          <w:tcPr>
            <w:tcW w:w="48" w:type="dxa"/>
          </w:tcPr>
          <w:p w14:paraId="246C4940" w14:textId="77777777" w:rsidR="0013528C" w:rsidRPr="0038160B" w:rsidRDefault="0013528C" w:rsidP="0013528C">
            <w:pPr>
              <w:tabs>
                <w:tab w:val="decimal" w:pos="792"/>
              </w:tabs>
              <w:snapToGrid w:val="0"/>
              <w:ind w:left="-5" w:right="76" w:firstLine="5"/>
              <w:jc w:val="right"/>
              <w:rPr>
                <w:rFonts w:asciiTheme="majorBidi" w:hAnsiTheme="majorBidi" w:cstheme="majorBidi"/>
                <w:sz w:val="28"/>
                <w:szCs w:val="28"/>
              </w:rPr>
            </w:pPr>
          </w:p>
        </w:tc>
        <w:tc>
          <w:tcPr>
            <w:tcW w:w="1214" w:type="dxa"/>
            <w:vAlign w:val="bottom"/>
          </w:tcPr>
          <w:p w14:paraId="6942DA97" w14:textId="77777777" w:rsidR="0013528C" w:rsidRPr="0038160B" w:rsidRDefault="0013528C" w:rsidP="0013528C">
            <w:pPr>
              <w:tabs>
                <w:tab w:val="decimal" w:pos="1078"/>
              </w:tabs>
              <w:snapToGrid w:val="0"/>
              <w:ind w:left="-5" w:right="76" w:firstLine="5"/>
              <w:jc w:val="right"/>
              <w:rPr>
                <w:rFonts w:asciiTheme="majorBidi" w:hAnsiTheme="majorBidi" w:cstheme="majorBidi"/>
                <w:sz w:val="28"/>
                <w:szCs w:val="28"/>
              </w:rPr>
            </w:pPr>
            <w:r w:rsidRPr="0038160B">
              <w:rPr>
                <w:rFonts w:asciiTheme="majorBidi" w:hAnsiTheme="majorBidi" w:cstheme="majorBidi"/>
                <w:sz w:val="28"/>
                <w:szCs w:val="28"/>
                <w:cs/>
              </w:rPr>
              <w:t>78</w:t>
            </w:r>
            <w:r w:rsidRPr="0038160B">
              <w:rPr>
                <w:rFonts w:asciiTheme="majorBidi" w:hAnsiTheme="majorBidi" w:cstheme="majorBidi"/>
                <w:sz w:val="28"/>
                <w:szCs w:val="28"/>
              </w:rPr>
              <w:t>,</w:t>
            </w:r>
            <w:r w:rsidRPr="0038160B">
              <w:rPr>
                <w:rFonts w:asciiTheme="majorBidi" w:hAnsiTheme="majorBidi" w:cstheme="majorBidi"/>
                <w:sz w:val="28"/>
                <w:szCs w:val="28"/>
                <w:cs/>
              </w:rPr>
              <w:t>500</w:t>
            </w:r>
          </w:p>
        </w:tc>
      </w:tr>
      <w:tr w:rsidR="0013528C" w:rsidRPr="0038160B" w14:paraId="6ED616EC" w14:textId="77777777" w:rsidTr="00CD203E">
        <w:tc>
          <w:tcPr>
            <w:tcW w:w="3429" w:type="dxa"/>
          </w:tcPr>
          <w:p w14:paraId="624DF20F" w14:textId="1C98E7F7" w:rsidR="0013528C" w:rsidRPr="0038160B" w:rsidRDefault="0013528C" w:rsidP="0013528C">
            <w:pPr>
              <w:ind w:left="104" w:right="-29"/>
              <w:rPr>
                <w:rFonts w:asciiTheme="majorBidi" w:hAnsiTheme="majorBidi" w:cstheme="majorBidi"/>
                <w:sz w:val="28"/>
                <w:szCs w:val="28"/>
                <w:cs/>
              </w:rPr>
            </w:pPr>
            <w:r w:rsidRPr="0038160B">
              <w:rPr>
                <w:rFonts w:asciiTheme="majorBidi" w:hAnsiTheme="majorBidi" w:cstheme="majorBidi"/>
                <w:sz w:val="28"/>
                <w:szCs w:val="28"/>
              </w:rPr>
              <w:t xml:space="preserve">CAZ (Thailand) Public Company Limited </w:t>
            </w:r>
          </w:p>
        </w:tc>
        <w:tc>
          <w:tcPr>
            <w:tcW w:w="99" w:type="dxa"/>
          </w:tcPr>
          <w:p w14:paraId="634C07A2" w14:textId="77777777" w:rsidR="0013528C" w:rsidRPr="0038160B" w:rsidRDefault="0013528C" w:rsidP="0013528C">
            <w:pPr>
              <w:snapToGrid w:val="0"/>
              <w:ind w:right="76"/>
              <w:jc w:val="center"/>
              <w:rPr>
                <w:rFonts w:asciiTheme="majorBidi" w:hAnsiTheme="majorBidi" w:cstheme="majorBidi"/>
                <w:sz w:val="28"/>
                <w:szCs w:val="28"/>
                <w:cs/>
              </w:rPr>
            </w:pPr>
          </w:p>
        </w:tc>
        <w:tc>
          <w:tcPr>
            <w:tcW w:w="2088" w:type="dxa"/>
            <w:vAlign w:val="bottom"/>
          </w:tcPr>
          <w:p w14:paraId="76CDB80D" w14:textId="3289D815" w:rsidR="0013528C" w:rsidRPr="0038160B" w:rsidRDefault="0013528C" w:rsidP="0013528C">
            <w:pPr>
              <w:snapToGrid w:val="0"/>
              <w:ind w:right="76"/>
              <w:jc w:val="center"/>
              <w:rPr>
                <w:rFonts w:asciiTheme="majorBidi" w:hAnsiTheme="majorBidi" w:cstheme="majorBidi"/>
                <w:sz w:val="28"/>
                <w:szCs w:val="28"/>
              </w:rPr>
            </w:pPr>
            <w:r w:rsidRPr="005F2991">
              <w:rPr>
                <w:rFonts w:asciiTheme="majorBidi" w:hAnsiTheme="majorBidi" w:cstheme="majorBidi"/>
                <w:sz w:val="28"/>
                <w:szCs w:val="28"/>
              </w:rPr>
              <w:t>Siam Commercial Bank</w:t>
            </w:r>
          </w:p>
        </w:tc>
        <w:tc>
          <w:tcPr>
            <w:tcW w:w="77" w:type="dxa"/>
          </w:tcPr>
          <w:p w14:paraId="4D1AC1A2" w14:textId="77777777" w:rsidR="0013528C" w:rsidRPr="0038160B" w:rsidRDefault="0013528C" w:rsidP="0013528C">
            <w:pPr>
              <w:snapToGrid w:val="0"/>
              <w:ind w:right="76"/>
              <w:jc w:val="center"/>
              <w:rPr>
                <w:rFonts w:asciiTheme="majorBidi" w:hAnsiTheme="majorBidi" w:cstheme="majorBidi"/>
                <w:sz w:val="28"/>
                <w:szCs w:val="28"/>
                <w:cs/>
              </w:rPr>
            </w:pPr>
          </w:p>
        </w:tc>
        <w:tc>
          <w:tcPr>
            <w:tcW w:w="2776" w:type="dxa"/>
            <w:vAlign w:val="bottom"/>
          </w:tcPr>
          <w:p w14:paraId="168347E2" w14:textId="0B31EBCB" w:rsidR="0013528C" w:rsidRPr="00140407" w:rsidRDefault="001D5B60" w:rsidP="0013528C">
            <w:pPr>
              <w:snapToGrid w:val="0"/>
              <w:ind w:right="76"/>
              <w:jc w:val="center"/>
              <w:rPr>
                <w:rFonts w:asciiTheme="majorBidi" w:hAnsiTheme="majorBidi" w:cstheme="majorBidi"/>
                <w:sz w:val="28"/>
                <w:szCs w:val="28"/>
                <w:highlight w:val="yellow"/>
              </w:rPr>
            </w:pPr>
            <w:r w:rsidRPr="001D5B60">
              <w:rPr>
                <w:rFonts w:asciiTheme="majorBidi" w:hAnsiTheme="majorBidi" w:cstheme="majorBidi"/>
                <w:sz w:val="28"/>
                <w:szCs w:val="28"/>
              </w:rPr>
              <w:t>Land pledged as collateral</w:t>
            </w:r>
          </w:p>
        </w:tc>
        <w:tc>
          <w:tcPr>
            <w:tcW w:w="51" w:type="dxa"/>
          </w:tcPr>
          <w:p w14:paraId="45696F62" w14:textId="77777777" w:rsidR="0013528C" w:rsidRPr="0038160B" w:rsidRDefault="0013528C" w:rsidP="0013528C">
            <w:pPr>
              <w:snapToGrid w:val="0"/>
              <w:ind w:left="-5" w:right="76" w:firstLine="5"/>
              <w:jc w:val="right"/>
              <w:rPr>
                <w:rFonts w:asciiTheme="majorBidi" w:hAnsiTheme="majorBidi" w:cstheme="majorBidi"/>
                <w:sz w:val="28"/>
                <w:szCs w:val="28"/>
              </w:rPr>
            </w:pPr>
          </w:p>
        </w:tc>
        <w:tc>
          <w:tcPr>
            <w:tcW w:w="1299" w:type="dxa"/>
            <w:shd w:val="clear" w:color="auto" w:fill="auto"/>
            <w:vAlign w:val="bottom"/>
          </w:tcPr>
          <w:p w14:paraId="78E2EAF9" w14:textId="77777777" w:rsidR="0013528C" w:rsidRPr="0038160B" w:rsidRDefault="0013528C" w:rsidP="0013528C">
            <w:pPr>
              <w:snapToGrid w:val="0"/>
              <w:ind w:left="-2" w:right="76" w:firstLine="2"/>
              <w:jc w:val="right"/>
              <w:rPr>
                <w:rFonts w:asciiTheme="majorBidi" w:hAnsiTheme="majorBidi" w:cstheme="majorBidi"/>
                <w:sz w:val="28"/>
                <w:szCs w:val="28"/>
              </w:rPr>
            </w:pPr>
            <w:r w:rsidRPr="0038160B">
              <w:rPr>
                <w:rFonts w:asciiTheme="majorBidi" w:hAnsiTheme="majorBidi" w:cstheme="majorBidi"/>
                <w:sz w:val="28"/>
                <w:szCs w:val="28"/>
                <w:cs/>
              </w:rPr>
              <w:t>49</w:t>
            </w:r>
            <w:r w:rsidRPr="0038160B">
              <w:rPr>
                <w:rFonts w:asciiTheme="majorBidi" w:hAnsiTheme="majorBidi" w:cstheme="majorBidi"/>
                <w:sz w:val="28"/>
                <w:szCs w:val="28"/>
              </w:rPr>
              <w:t>,</w:t>
            </w:r>
            <w:r w:rsidRPr="0038160B">
              <w:rPr>
                <w:rFonts w:asciiTheme="majorBidi" w:hAnsiTheme="majorBidi" w:cstheme="majorBidi"/>
                <w:sz w:val="28"/>
                <w:szCs w:val="28"/>
                <w:cs/>
              </w:rPr>
              <w:t>998</w:t>
            </w:r>
          </w:p>
        </w:tc>
        <w:tc>
          <w:tcPr>
            <w:tcW w:w="56" w:type="dxa"/>
            <w:shd w:val="clear" w:color="auto" w:fill="auto"/>
          </w:tcPr>
          <w:p w14:paraId="345D53A2" w14:textId="77777777" w:rsidR="0013528C" w:rsidRPr="0038160B" w:rsidRDefault="0013528C" w:rsidP="0013528C">
            <w:pPr>
              <w:tabs>
                <w:tab w:val="decimal" w:pos="792"/>
              </w:tabs>
              <w:snapToGrid w:val="0"/>
              <w:ind w:left="-5" w:right="76" w:firstLine="5"/>
              <w:jc w:val="right"/>
              <w:rPr>
                <w:rFonts w:asciiTheme="majorBidi" w:hAnsiTheme="majorBidi" w:cstheme="majorBidi"/>
                <w:sz w:val="28"/>
                <w:szCs w:val="28"/>
              </w:rPr>
            </w:pPr>
          </w:p>
        </w:tc>
        <w:tc>
          <w:tcPr>
            <w:tcW w:w="1204" w:type="dxa"/>
            <w:shd w:val="clear" w:color="auto" w:fill="auto"/>
            <w:vAlign w:val="bottom"/>
          </w:tcPr>
          <w:p w14:paraId="7B5E4D62" w14:textId="77777777" w:rsidR="0013528C" w:rsidRPr="0038160B" w:rsidRDefault="0013528C" w:rsidP="0013528C">
            <w:pPr>
              <w:tabs>
                <w:tab w:val="decimal" w:pos="1073"/>
              </w:tabs>
              <w:snapToGrid w:val="0"/>
              <w:ind w:left="-5" w:right="76" w:firstLine="5"/>
              <w:jc w:val="right"/>
              <w:rPr>
                <w:rFonts w:asciiTheme="majorBidi" w:hAnsiTheme="majorBidi" w:cstheme="majorBidi"/>
                <w:sz w:val="28"/>
                <w:szCs w:val="28"/>
              </w:rPr>
            </w:pPr>
            <w:r w:rsidRPr="0038160B">
              <w:rPr>
                <w:rFonts w:asciiTheme="majorBidi" w:hAnsiTheme="majorBidi" w:cstheme="majorBidi"/>
                <w:sz w:val="28"/>
                <w:szCs w:val="28"/>
                <w:cs/>
              </w:rPr>
              <w:t>53</w:t>
            </w:r>
            <w:r w:rsidRPr="0038160B">
              <w:rPr>
                <w:rFonts w:asciiTheme="majorBidi" w:hAnsiTheme="majorBidi" w:cstheme="majorBidi"/>
                <w:sz w:val="28"/>
                <w:szCs w:val="28"/>
              </w:rPr>
              <w:t>,</w:t>
            </w:r>
            <w:r w:rsidRPr="0038160B">
              <w:rPr>
                <w:rFonts w:asciiTheme="majorBidi" w:hAnsiTheme="majorBidi" w:cstheme="majorBidi"/>
                <w:sz w:val="28"/>
                <w:szCs w:val="28"/>
                <w:cs/>
              </w:rPr>
              <w:t>332</w:t>
            </w:r>
          </w:p>
        </w:tc>
        <w:tc>
          <w:tcPr>
            <w:tcW w:w="37" w:type="dxa"/>
          </w:tcPr>
          <w:p w14:paraId="6BCB9924" w14:textId="77777777" w:rsidR="0013528C" w:rsidRPr="0038160B" w:rsidRDefault="0013528C" w:rsidP="0013528C">
            <w:pPr>
              <w:tabs>
                <w:tab w:val="decimal" w:pos="1100"/>
              </w:tabs>
              <w:snapToGrid w:val="0"/>
              <w:ind w:left="-5" w:right="76" w:firstLine="5"/>
              <w:jc w:val="right"/>
              <w:rPr>
                <w:rFonts w:asciiTheme="majorBidi" w:hAnsiTheme="majorBidi" w:cstheme="majorBidi"/>
                <w:sz w:val="28"/>
                <w:szCs w:val="28"/>
              </w:rPr>
            </w:pPr>
          </w:p>
        </w:tc>
        <w:tc>
          <w:tcPr>
            <w:tcW w:w="1223" w:type="dxa"/>
            <w:shd w:val="clear" w:color="auto" w:fill="auto"/>
            <w:vAlign w:val="bottom"/>
          </w:tcPr>
          <w:p w14:paraId="7CBEF3AF" w14:textId="77777777" w:rsidR="0013528C" w:rsidRPr="0038160B" w:rsidRDefault="0013528C" w:rsidP="0013528C">
            <w:pPr>
              <w:tabs>
                <w:tab w:val="decimal" w:pos="1100"/>
              </w:tabs>
              <w:snapToGrid w:val="0"/>
              <w:ind w:left="-5" w:right="76" w:firstLine="5"/>
              <w:jc w:val="right"/>
              <w:rPr>
                <w:rFonts w:asciiTheme="majorBidi" w:hAnsiTheme="majorBidi" w:cstheme="majorBidi"/>
                <w:sz w:val="28"/>
                <w:szCs w:val="28"/>
              </w:rPr>
            </w:pPr>
            <w:r w:rsidRPr="0038160B">
              <w:rPr>
                <w:rFonts w:asciiTheme="majorBidi" w:hAnsiTheme="majorBidi" w:cstheme="majorBidi"/>
                <w:sz w:val="28"/>
                <w:szCs w:val="28"/>
              </w:rPr>
              <w:t>-</w:t>
            </w:r>
          </w:p>
        </w:tc>
        <w:tc>
          <w:tcPr>
            <w:tcW w:w="48" w:type="dxa"/>
          </w:tcPr>
          <w:p w14:paraId="44977949" w14:textId="77777777" w:rsidR="0013528C" w:rsidRPr="0038160B" w:rsidRDefault="0013528C" w:rsidP="0013528C">
            <w:pPr>
              <w:tabs>
                <w:tab w:val="decimal" w:pos="792"/>
              </w:tabs>
              <w:snapToGrid w:val="0"/>
              <w:ind w:left="-5" w:right="76" w:firstLine="5"/>
              <w:jc w:val="right"/>
              <w:rPr>
                <w:rFonts w:asciiTheme="majorBidi" w:hAnsiTheme="majorBidi" w:cstheme="majorBidi"/>
                <w:sz w:val="28"/>
                <w:szCs w:val="28"/>
              </w:rPr>
            </w:pPr>
          </w:p>
        </w:tc>
        <w:tc>
          <w:tcPr>
            <w:tcW w:w="1214" w:type="dxa"/>
            <w:vAlign w:val="bottom"/>
          </w:tcPr>
          <w:p w14:paraId="0214B0FA" w14:textId="77777777" w:rsidR="0013528C" w:rsidRPr="0038160B" w:rsidRDefault="0013528C" w:rsidP="0013528C">
            <w:pPr>
              <w:tabs>
                <w:tab w:val="decimal" w:pos="1078"/>
              </w:tabs>
              <w:snapToGrid w:val="0"/>
              <w:ind w:left="-5" w:right="76" w:firstLine="5"/>
              <w:jc w:val="right"/>
              <w:rPr>
                <w:rFonts w:asciiTheme="majorBidi" w:hAnsiTheme="majorBidi" w:cstheme="majorBidi"/>
                <w:sz w:val="28"/>
                <w:szCs w:val="28"/>
              </w:rPr>
            </w:pPr>
            <w:r w:rsidRPr="0038160B">
              <w:rPr>
                <w:rFonts w:asciiTheme="majorBidi" w:hAnsiTheme="majorBidi" w:cstheme="majorBidi"/>
                <w:sz w:val="28"/>
                <w:szCs w:val="28"/>
              </w:rPr>
              <w:t>-</w:t>
            </w:r>
          </w:p>
        </w:tc>
      </w:tr>
      <w:tr w:rsidR="0013528C" w:rsidRPr="0038160B" w14:paraId="54A245C5" w14:textId="77777777" w:rsidTr="00CD203E">
        <w:tc>
          <w:tcPr>
            <w:tcW w:w="3429" w:type="dxa"/>
            <w:vAlign w:val="bottom"/>
          </w:tcPr>
          <w:p w14:paraId="263A4D1B" w14:textId="25CB2896" w:rsidR="0013528C" w:rsidRPr="0038160B" w:rsidRDefault="0013528C" w:rsidP="0013528C">
            <w:pPr>
              <w:ind w:left="104" w:right="-29"/>
              <w:rPr>
                <w:rFonts w:asciiTheme="majorBidi" w:hAnsiTheme="majorBidi" w:cstheme="majorBidi"/>
                <w:sz w:val="28"/>
                <w:szCs w:val="28"/>
                <w:cs/>
              </w:rPr>
            </w:pPr>
            <w:r w:rsidRPr="0038160B">
              <w:rPr>
                <w:rFonts w:asciiTheme="majorBidi" w:hAnsiTheme="majorBidi" w:cstheme="majorBidi"/>
                <w:sz w:val="28"/>
                <w:szCs w:val="28"/>
              </w:rPr>
              <w:t xml:space="preserve">CAZ (Thailand) Public Company Limited </w:t>
            </w:r>
          </w:p>
        </w:tc>
        <w:tc>
          <w:tcPr>
            <w:tcW w:w="99" w:type="dxa"/>
          </w:tcPr>
          <w:p w14:paraId="25ACC879" w14:textId="77777777" w:rsidR="0013528C" w:rsidRPr="0038160B" w:rsidRDefault="0013528C" w:rsidP="0013528C">
            <w:pPr>
              <w:snapToGrid w:val="0"/>
              <w:ind w:right="76"/>
              <w:jc w:val="center"/>
              <w:rPr>
                <w:rFonts w:asciiTheme="majorBidi" w:hAnsiTheme="majorBidi" w:cstheme="majorBidi"/>
                <w:sz w:val="28"/>
                <w:szCs w:val="28"/>
                <w:cs/>
              </w:rPr>
            </w:pPr>
          </w:p>
        </w:tc>
        <w:tc>
          <w:tcPr>
            <w:tcW w:w="2088" w:type="dxa"/>
            <w:vAlign w:val="bottom"/>
          </w:tcPr>
          <w:p w14:paraId="70937E41" w14:textId="446761F2" w:rsidR="0013528C" w:rsidRPr="0038160B" w:rsidRDefault="0013528C" w:rsidP="0013528C">
            <w:pPr>
              <w:snapToGrid w:val="0"/>
              <w:ind w:right="76"/>
              <w:jc w:val="center"/>
              <w:rPr>
                <w:rFonts w:asciiTheme="majorBidi" w:hAnsiTheme="majorBidi" w:cstheme="majorBidi"/>
                <w:sz w:val="28"/>
                <w:szCs w:val="28"/>
              </w:rPr>
            </w:pPr>
            <w:r w:rsidRPr="00805889">
              <w:rPr>
                <w:rFonts w:asciiTheme="majorBidi" w:hAnsiTheme="majorBidi" w:cstheme="majorBidi"/>
                <w:sz w:val="28"/>
                <w:szCs w:val="28"/>
              </w:rPr>
              <w:t>Export-Import Bank</w:t>
            </w:r>
          </w:p>
        </w:tc>
        <w:tc>
          <w:tcPr>
            <w:tcW w:w="77" w:type="dxa"/>
          </w:tcPr>
          <w:p w14:paraId="655F7B92" w14:textId="77777777" w:rsidR="0013528C" w:rsidRPr="0038160B" w:rsidRDefault="0013528C" w:rsidP="0013528C">
            <w:pPr>
              <w:snapToGrid w:val="0"/>
              <w:ind w:right="76"/>
              <w:jc w:val="center"/>
              <w:rPr>
                <w:rFonts w:asciiTheme="majorBidi" w:hAnsiTheme="majorBidi" w:cstheme="majorBidi"/>
                <w:sz w:val="28"/>
                <w:szCs w:val="28"/>
                <w:cs/>
              </w:rPr>
            </w:pPr>
          </w:p>
        </w:tc>
        <w:tc>
          <w:tcPr>
            <w:tcW w:w="2776" w:type="dxa"/>
            <w:vAlign w:val="bottom"/>
          </w:tcPr>
          <w:p w14:paraId="7DD4B8DE" w14:textId="6FA72E6A" w:rsidR="0013528C" w:rsidRPr="00140407" w:rsidRDefault="00A5278C" w:rsidP="0013528C">
            <w:pPr>
              <w:snapToGrid w:val="0"/>
              <w:ind w:right="76"/>
              <w:jc w:val="center"/>
              <w:rPr>
                <w:rFonts w:asciiTheme="majorBidi" w:hAnsiTheme="majorBidi" w:cstheme="majorBidi"/>
                <w:sz w:val="28"/>
                <w:szCs w:val="28"/>
                <w:highlight w:val="yellow"/>
              </w:rPr>
            </w:pPr>
            <w:r w:rsidRPr="00A5278C">
              <w:rPr>
                <w:rFonts w:asciiTheme="majorBidi" w:hAnsiTheme="majorBidi" w:cstheme="majorBidi"/>
                <w:sz w:val="28"/>
                <w:szCs w:val="28"/>
              </w:rPr>
              <w:t>Savings deposit placed as collateral</w:t>
            </w:r>
          </w:p>
        </w:tc>
        <w:tc>
          <w:tcPr>
            <w:tcW w:w="51" w:type="dxa"/>
          </w:tcPr>
          <w:p w14:paraId="64C50A44" w14:textId="77777777" w:rsidR="0013528C" w:rsidRPr="0038160B" w:rsidRDefault="0013528C" w:rsidP="0013528C">
            <w:pPr>
              <w:snapToGrid w:val="0"/>
              <w:ind w:left="-5" w:right="76" w:firstLine="5"/>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7627C903" w14:textId="77777777" w:rsidR="0013528C" w:rsidRPr="0038160B" w:rsidRDefault="0013528C" w:rsidP="0013528C">
            <w:pPr>
              <w:snapToGrid w:val="0"/>
              <w:ind w:left="-5" w:right="76" w:firstLine="5"/>
              <w:jc w:val="right"/>
              <w:rPr>
                <w:rFonts w:asciiTheme="majorBidi" w:hAnsiTheme="majorBidi" w:cstheme="majorBidi"/>
                <w:sz w:val="28"/>
                <w:szCs w:val="28"/>
              </w:rPr>
            </w:pPr>
            <w:r w:rsidRPr="0038160B">
              <w:rPr>
                <w:rFonts w:asciiTheme="majorBidi" w:hAnsiTheme="majorBidi" w:cstheme="majorBidi"/>
                <w:sz w:val="28"/>
                <w:szCs w:val="28"/>
                <w:cs/>
              </w:rPr>
              <w:t>42</w:t>
            </w:r>
            <w:r w:rsidRPr="0038160B">
              <w:rPr>
                <w:rFonts w:asciiTheme="majorBidi" w:hAnsiTheme="majorBidi" w:cstheme="majorBidi"/>
                <w:sz w:val="28"/>
                <w:szCs w:val="28"/>
              </w:rPr>
              <w:t>,</w:t>
            </w:r>
            <w:r w:rsidRPr="0038160B">
              <w:rPr>
                <w:rFonts w:asciiTheme="majorBidi" w:hAnsiTheme="majorBidi" w:cstheme="majorBidi"/>
                <w:sz w:val="28"/>
                <w:szCs w:val="28"/>
                <w:cs/>
              </w:rPr>
              <w:t>000</w:t>
            </w:r>
          </w:p>
        </w:tc>
        <w:tc>
          <w:tcPr>
            <w:tcW w:w="56" w:type="dxa"/>
            <w:shd w:val="clear" w:color="auto" w:fill="auto"/>
          </w:tcPr>
          <w:p w14:paraId="6F577106" w14:textId="77777777" w:rsidR="0013528C" w:rsidRPr="0038160B" w:rsidRDefault="0013528C" w:rsidP="0013528C">
            <w:pPr>
              <w:tabs>
                <w:tab w:val="decimal" w:pos="792"/>
              </w:tabs>
              <w:snapToGrid w:val="0"/>
              <w:ind w:left="-5" w:right="76" w:firstLine="5"/>
              <w:jc w:val="right"/>
              <w:rPr>
                <w:rFonts w:asciiTheme="majorBidi" w:hAnsiTheme="majorBidi" w:cstheme="majorBidi"/>
                <w:sz w:val="28"/>
                <w:szCs w:val="28"/>
              </w:rPr>
            </w:pPr>
          </w:p>
        </w:tc>
        <w:tc>
          <w:tcPr>
            <w:tcW w:w="1204" w:type="dxa"/>
            <w:tcBorders>
              <w:bottom w:val="single" w:sz="4" w:space="0" w:color="auto"/>
            </w:tcBorders>
            <w:shd w:val="clear" w:color="auto" w:fill="auto"/>
            <w:vAlign w:val="bottom"/>
          </w:tcPr>
          <w:p w14:paraId="0897D39E" w14:textId="77777777" w:rsidR="0013528C" w:rsidRPr="0038160B" w:rsidRDefault="0013528C" w:rsidP="0013528C">
            <w:pPr>
              <w:tabs>
                <w:tab w:val="decimal" w:pos="1073"/>
              </w:tabs>
              <w:snapToGrid w:val="0"/>
              <w:ind w:left="-5" w:right="76" w:firstLine="5"/>
              <w:jc w:val="right"/>
              <w:rPr>
                <w:rFonts w:asciiTheme="majorBidi" w:hAnsiTheme="majorBidi" w:cstheme="majorBidi"/>
                <w:sz w:val="28"/>
                <w:szCs w:val="28"/>
              </w:rPr>
            </w:pPr>
            <w:r w:rsidRPr="0038160B">
              <w:rPr>
                <w:rFonts w:asciiTheme="majorBidi" w:hAnsiTheme="majorBidi" w:cstheme="majorBidi"/>
                <w:sz w:val="28"/>
                <w:szCs w:val="28"/>
                <w:cs/>
              </w:rPr>
              <w:t>42</w:t>
            </w:r>
            <w:r w:rsidRPr="0038160B">
              <w:rPr>
                <w:rFonts w:asciiTheme="majorBidi" w:hAnsiTheme="majorBidi" w:cstheme="majorBidi"/>
                <w:sz w:val="28"/>
                <w:szCs w:val="28"/>
              </w:rPr>
              <w:t>,</w:t>
            </w:r>
            <w:r w:rsidRPr="0038160B">
              <w:rPr>
                <w:rFonts w:asciiTheme="majorBidi" w:hAnsiTheme="majorBidi" w:cstheme="majorBidi"/>
                <w:sz w:val="28"/>
                <w:szCs w:val="28"/>
                <w:cs/>
              </w:rPr>
              <w:t>000</w:t>
            </w:r>
          </w:p>
        </w:tc>
        <w:tc>
          <w:tcPr>
            <w:tcW w:w="37" w:type="dxa"/>
          </w:tcPr>
          <w:p w14:paraId="439DFF2F" w14:textId="77777777" w:rsidR="0013528C" w:rsidRPr="0038160B" w:rsidRDefault="0013528C" w:rsidP="0013528C">
            <w:pPr>
              <w:tabs>
                <w:tab w:val="decimal" w:pos="1100"/>
              </w:tabs>
              <w:snapToGrid w:val="0"/>
              <w:ind w:left="-5" w:right="76" w:firstLine="5"/>
              <w:jc w:val="right"/>
              <w:rPr>
                <w:rFonts w:asciiTheme="majorBidi" w:hAnsiTheme="majorBidi" w:cstheme="majorBidi"/>
                <w:sz w:val="28"/>
                <w:szCs w:val="28"/>
              </w:rPr>
            </w:pPr>
          </w:p>
        </w:tc>
        <w:tc>
          <w:tcPr>
            <w:tcW w:w="1223" w:type="dxa"/>
            <w:tcBorders>
              <w:bottom w:val="single" w:sz="4" w:space="0" w:color="auto"/>
            </w:tcBorders>
            <w:shd w:val="clear" w:color="auto" w:fill="auto"/>
            <w:vAlign w:val="bottom"/>
          </w:tcPr>
          <w:p w14:paraId="1F537D0D" w14:textId="77777777" w:rsidR="0013528C" w:rsidRPr="0038160B" w:rsidRDefault="0013528C" w:rsidP="0013528C">
            <w:pPr>
              <w:tabs>
                <w:tab w:val="decimal" w:pos="1100"/>
              </w:tabs>
              <w:snapToGrid w:val="0"/>
              <w:ind w:left="-5" w:right="76" w:firstLine="5"/>
              <w:jc w:val="right"/>
              <w:rPr>
                <w:rFonts w:asciiTheme="majorBidi" w:hAnsiTheme="majorBidi" w:cstheme="majorBidi"/>
                <w:sz w:val="28"/>
                <w:szCs w:val="28"/>
              </w:rPr>
            </w:pPr>
            <w:r w:rsidRPr="0038160B">
              <w:rPr>
                <w:rFonts w:asciiTheme="majorBidi" w:hAnsiTheme="majorBidi" w:cstheme="majorBidi"/>
                <w:sz w:val="28"/>
                <w:szCs w:val="28"/>
              </w:rPr>
              <w:t>-</w:t>
            </w:r>
          </w:p>
        </w:tc>
        <w:tc>
          <w:tcPr>
            <w:tcW w:w="48" w:type="dxa"/>
          </w:tcPr>
          <w:p w14:paraId="60F1206E" w14:textId="77777777" w:rsidR="0013528C" w:rsidRPr="0038160B" w:rsidRDefault="0013528C" w:rsidP="0013528C">
            <w:pPr>
              <w:tabs>
                <w:tab w:val="decimal" w:pos="792"/>
              </w:tabs>
              <w:snapToGrid w:val="0"/>
              <w:ind w:left="-5" w:right="76" w:firstLine="5"/>
              <w:jc w:val="right"/>
              <w:rPr>
                <w:rFonts w:asciiTheme="majorBidi" w:hAnsiTheme="majorBidi" w:cstheme="majorBidi"/>
                <w:sz w:val="28"/>
                <w:szCs w:val="28"/>
              </w:rPr>
            </w:pPr>
          </w:p>
        </w:tc>
        <w:tc>
          <w:tcPr>
            <w:tcW w:w="1214" w:type="dxa"/>
            <w:tcBorders>
              <w:bottom w:val="single" w:sz="4" w:space="0" w:color="auto"/>
            </w:tcBorders>
            <w:vAlign w:val="bottom"/>
          </w:tcPr>
          <w:p w14:paraId="1D760B75" w14:textId="77777777" w:rsidR="0013528C" w:rsidRPr="0038160B" w:rsidRDefault="0013528C" w:rsidP="0013528C">
            <w:pPr>
              <w:tabs>
                <w:tab w:val="decimal" w:pos="1078"/>
              </w:tabs>
              <w:snapToGrid w:val="0"/>
              <w:ind w:left="-5" w:right="76" w:firstLine="5"/>
              <w:jc w:val="right"/>
              <w:rPr>
                <w:rFonts w:asciiTheme="majorBidi" w:hAnsiTheme="majorBidi" w:cstheme="majorBidi"/>
                <w:sz w:val="28"/>
                <w:szCs w:val="28"/>
              </w:rPr>
            </w:pPr>
            <w:r w:rsidRPr="0038160B">
              <w:rPr>
                <w:rFonts w:asciiTheme="majorBidi" w:hAnsiTheme="majorBidi" w:cstheme="majorBidi"/>
                <w:sz w:val="28"/>
                <w:szCs w:val="28"/>
              </w:rPr>
              <w:t>-</w:t>
            </w:r>
          </w:p>
        </w:tc>
      </w:tr>
      <w:tr w:rsidR="0013528C" w:rsidRPr="0038160B" w14:paraId="106C5291" w14:textId="77777777" w:rsidTr="00CD203E">
        <w:tc>
          <w:tcPr>
            <w:tcW w:w="3429" w:type="dxa"/>
          </w:tcPr>
          <w:p w14:paraId="705B6E3B" w14:textId="7E0C3ADC" w:rsidR="0013528C" w:rsidRPr="0038160B" w:rsidRDefault="0013528C" w:rsidP="0013528C">
            <w:pPr>
              <w:ind w:left="104" w:right="-29"/>
              <w:rPr>
                <w:rFonts w:asciiTheme="majorBidi" w:hAnsiTheme="majorBidi" w:cstheme="majorBidi"/>
                <w:b/>
                <w:bCs/>
                <w:sz w:val="28"/>
                <w:szCs w:val="28"/>
                <w:cs/>
              </w:rPr>
            </w:pPr>
            <w:r>
              <w:rPr>
                <w:rFonts w:asciiTheme="majorBidi" w:hAnsiTheme="majorBidi" w:cstheme="majorBidi"/>
                <w:b/>
                <w:bCs/>
                <w:sz w:val="28"/>
                <w:szCs w:val="28"/>
              </w:rPr>
              <w:t>Total</w:t>
            </w:r>
          </w:p>
        </w:tc>
        <w:tc>
          <w:tcPr>
            <w:tcW w:w="99" w:type="dxa"/>
          </w:tcPr>
          <w:p w14:paraId="7EA0BB33" w14:textId="77777777" w:rsidR="0013528C" w:rsidRPr="0038160B" w:rsidRDefault="0013528C" w:rsidP="0013528C">
            <w:pPr>
              <w:snapToGrid w:val="0"/>
              <w:ind w:right="76"/>
              <w:jc w:val="right"/>
              <w:rPr>
                <w:rFonts w:asciiTheme="majorBidi" w:hAnsiTheme="majorBidi" w:cstheme="majorBidi"/>
                <w:b/>
                <w:bCs/>
                <w:sz w:val="28"/>
                <w:szCs w:val="28"/>
              </w:rPr>
            </w:pPr>
          </w:p>
        </w:tc>
        <w:tc>
          <w:tcPr>
            <w:tcW w:w="2088" w:type="dxa"/>
          </w:tcPr>
          <w:p w14:paraId="773A97C6" w14:textId="77777777" w:rsidR="0013528C" w:rsidRPr="0038160B" w:rsidRDefault="0013528C" w:rsidP="0013528C">
            <w:pPr>
              <w:snapToGrid w:val="0"/>
              <w:ind w:right="76"/>
              <w:jc w:val="right"/>
              <w:rPr>
                <w:rFonts w:asciiTheme="majorBidi" w:hAnsiTheme="majorBidi" w:cstheme="majorBidi"/>
                <w:b/>
                <w:bCs/>
                <w:sz w:val="28"/>
                <w:szCs w:val="28"/>
              </w:rPr>
            </w:pPr>
          </w:p>
        </w:tc>
        <w:tc>
          <w:tcPr>
            <w:tcW w:w="77" w:type="dxa"/>
          </w:tcPr>
          <w:p w14:paraId="1DDD77B3" w14:textId="77777777" w:rsidR="0013528C" w:rsidRPr="0038160B" w:rsidRDefault="0013528C" w:rsidP="0013528C">
            <w:pPr>
              <w:snapToGrid w:val="0"/>
              <w:ind w:right="76"/>
              <w:jc w:val="right"/>
              <w:rPr>
                <w:rFonts w:asciiTheme="majorBidi" w:hAnsiTheme="majorBidi" w:cstheme="majorBidi"/>
                <w:b/>
                <w:bCs/>
                <w:sz w:val="28"/>
                <w:szCs w:val="28"/>
              </w:rPr>
            </w:pPr>
          </w:p>
        </w:tc>
        <w:tc>
          <w:tcPr>
            <w:tcW w:w="2776" w:type="dxa"/>
          </w:tcPr>
          <w:p w14:paraId="5445CFBD" w14:textId="77777777" w:rsidR="0013528C" w:rsidRPr="0038160B" w:rsidRDefault="0013528C" w:rsidP="0013528C">
            <w:pPr>
              <w:snapToGrid w:val="0"/>
              <w:ind w:right="76"/>
              <w:jc w:val="right"/>
              <w:rPr>
                <w:rFonts w:asciiTheme="majorBidi" w:hAnsiTheme="majorBidi" w:cstheme="majorBidi"/>
                <w:b/>
                <w:bCs/>
                <w:sz w:val="28"/>
                <w:szCs w:val="28"/>
              </w:rPr>
            </w:pPr>
          </w:p>
        </w:tc>
        <w:tc>
          <w:tcPr>
            <w:tcW w:w="51" w:type="dxa"/>
          </w:tcPr>
          <w:p w14:paraId="153F6AF7" w14:textId="77777777" w:rsidR="0013528C" w:rsidRPr="0038160B" w:rsidRDefault="0013528C" w:rsidP="0013528C">
            <w:pPr>
              <w:snapToGrid w:val="0"/>
              <w:ind w:left="-5" w:right="76" w:firstLine="5"/>
              <w:jc w:val="right"/>
              <w:rPr>
                <w:rFonts w:asciiTheme="majorBidi" w:hAnsiTheme="majorBidi" w:cstheme="majorBidi"/>
                <w:b/>
                <w:bCs/>
                <w:sz w:val="28"/>
                <w:szCs w:val="28"/>
              </w:rPr>
            </w:pPr>
          </w:p>
        </w:tc>
        <w:tc>
          <w:tcPr>
            <w:tcW w:w="1299" w:type="dxa"/>
            <w:tcBorders>
              <w:top w:val="single" w:sz="4" w:space="0" w:color="auto"/>
              <w:bottom w:val="double" w:sz="4" w:space="0" w:color="auto"/>
            </w:tcBorders>
            <w:shd w:val="clear" w:color="auto" w:fill="auto"/>
          </w:tcPr>
          <w:p w14:paraId="3CF74F63" w14:textId="77777777" w:rsidR="0013528C" w:rsidRPr="0038160B" w:rsidRDefault="0013528C" w:rsidP="0013528C">
            <w:pPr>
              <w:snapToGrid w:val="0"/>
              <w:ind w:left="-5" w:right="76" w:firstLine="5"/>
              <w:jc w:val="right"/>
              <w:rPr>
                <w:rFonts w:asciiTheme="majorBidi" w:hAnsiTheme="majorBidi" w:cstheme="majorBidi"/>
                <w:b/>
                <w:bCs/>
                <w:sz w:val="28"/>
                <w:szCs w:val="28"/>
                <w:cs/>
              </w:rPr>
            </w:pPr>
            <w:r w:rsidRPr="0038160B">
              <w:rPr>
                <w:rFonts w:asciiTheme="majorBidi" w:hAnsiTheme="majorBidi" w:cstheme="majorBidi"/>
                <w:b/>
                <w:bCs/>
                <w:sz w:val="28"/>
                <w:szCs w:val="28"/>
              </w:rPr>
              <w:t>168,998</w:t>
            </w:r>
          </w:p>
        </w:tc>
        <w:tc>
          <w:tcPr>
            <w:tcW w:w="56" w:type="dxa"/>
            <w:shd w:val="clear" w:color="auto" w:fill="auto"/>
          </w:tcPr>
          <w:p w14:paraId="76AD51A4" w14:textId="77777777" w:rsidR="0013528C" w:rsidRPr="0038160B" w:rsidRDefault="0013528C" w:rsidP="0013528C">
            <w:pPr>
              <w:tabs>
                <w:tab w:val="decimal" w:pos="792"/>
              </w:tabs>
              <w:snapToGrid w:val="0"/>
              <w:ind w:left="-5" w:right="76" w:firstLine="5"/>
              <w:jc w:val="right"/>
              <w:rPr>
                <w:rFonts w:asciiTheme="majorBidi" w:hAnsiTheme="majorBidi" w:cstheme="majorBidi"/>
                <w:b/>
                <w:bCs/>
                <w:sz w:val="28"/>
                <w:szCs w:val="28"/>
              </w:rPr>
            </w:pPr>
          </w:p>
        </w:tc>
        <w:tc>
          <w:tcPr>
            <w:tcW w:w="1204" w:type="dxa"/>
            <w:tcBorders>
              <w:top w:val="single" w:sz="4" w:space="0" w:color="auto"/>
              <w:bottom w:val="double" w:sz="4" w:space="0" w:color="auto"/>
            </w:tcBorders>
            <w:shd w:val="clear" w:color="auto" w:fill="auto"/>
          </w:tcPr>
          <w:p w14:paraId="7222081F" w14:textId="77777777" w:rsidR="0013528C" w:rsidRPr="0038160B" w:rsidRDefault="0013528C" w:rsidP="0013528C">
            <w:pPr>
              <w:tabs>
                <w:tab w:val="decimal" w:pos="1073"/>
              </w:tabs>
              <w:snapToGrid w:val="0"/>
              <w:ind w:left="-5" w:right="76" w:firstLine="5"/>
              <w:jc w:val="right"/>
              <w:rPr>
                <w:rFonts w:asciiTheme="majorBidi" w:hAnsiTheme="majorBidi" w:cstheme="majorBidi"/>
                <w:b/>
                <w:bCs/>
                <w:sz w:val="28"/>
                <w:szCs w:val="28"/>
              </w:rPr>
            </w:pPr>
            <w:r w:rsidRPr="0038160B">
              <w:rPr>
                <w:rFonts w:asciiTheme="majorBidi" w:hAnsiTheme="majorBidi" w:cstheme="majorBidi"/>
                <w:b/>
                <w:bCs/>
                <w:sz w:val="28"/>
                <w:szCs w:val="28"/>
              </w:rPr>
              <w:t>173,832</w:t>
            </w:r>
          </w:p>
        </w:tc>
        <w:tc>
          <w:tcPr>
            <w:tcW w:w="37" w:type="dxa"/>
          </w:tcPr>
          <w:p w14:paraId="1E9E7DBB" w14:textId="77777777" w:rsidR="0013528C" w:rsidRPr="0038160B" w:rsidRDefault="0013528C" w:rsidP="0013528C">
            <w:pPr>
              <w:tabs>
                <w:tab w:val="decimal" w:pos="1100"/>
              </w:tabs>
              <w:snapToGrid w:val="0"/>
              <w:ind w:left="-5" w:right="76" w:firstLine="5"/>
              <w:jc w:val="right"/>
              <w:rPr>
                <w:rFonts w:asciiTheme="majorBidi" w:hAnsiTheme="majorBidi" w:cstheme="majorBidi"/>
                <w:b/>
                <w:bCs/>
                <w:sz w:val="28"/>
                <w:szCs w:val="28"/>
              </w:rPr>
            </w:pPr>
          </w:p>
        </w:tc>
        <w:tc>
          <w:tcPr>
            <w:tcW w:w="1223" w:type="dxa"/>
            <w:tcBorders>
              <w:top w:val="single" w:sz="4" w:space="0" w:color="auto"/>
              <w:bottom w:val="double" w:sz="4" w:space="0" w:color="auto"/>
            </w:tcBorders>
            <w:shd w:val="clear" w:color="auto" w:fill="auto"/>
          </w:tcPr>
          <w:p w14:paraId="414A3B23" w14:textId="77777777" w:rsidR="0013528C" w:rsidRPr="0038160B" w:rsidRDefault="0013528C" w:rsidP="0013528C">
            <w:pPr>
              <w:tabs>
                <w:tab w:val="decimal" w:pos="1100"/>
              </w:tabs>
              <w:snapToGrid w:val="0"/>
              <w:ind w:left="-5" w:right="76" w:firstLine="5"/>
              <w:jc w:val="right"/>
              <w:rPr>
                <w:rFonts w:asciiTheme="majorBidi" w:hAnsiTheme="majorBidi" w:cstheme="majorBidi"/>
                <w:b/>
                <w:bCs/>
                <w:sz w:val="28"/>
                <w:szCs w:val="28"/>
              </w:rPr>
            </w:pPr>
            <w:r w:rsidRPr="0038160B">
              <w:rPr>
                <w:rFonts w:asciiTheme="majorBidi" w:hAnsiTheme="majorBidi" w:cstheme="majorBidi"/>
                <w:b/>
                <w:bCs/>
                <w:sz w:val="28"/>
                <w:szCs w:val="28"/>
              </w:rPr>
              <w:t>77,000</w:t>
            </w:r>
          </w:p>
        </w:tc>
        <w:tc>
          <w:tcPr>
            <w:tcW w:w="48" w:type="dxa"/>
          </w:tcPr>
          <w:p w14:paraId="57CB7D23" w14:textId="77777777" w:rsidR="0013528C" w:rsidRPr="0038160B" w:rsidRDefault="0013528C" w:rsidP="0013528C">
            <w:pPr>
              <w:tabs>
                <w:tab w:val="decimal" w:pos="792"/>
              </w:tabs>
              <w:snapToGrid w:val="0"/>
              <w:ind w:left="-5" w:right="76" w:firstLine="5"/>
              <w:jc w:val="right"/>
              <w:rPr>
                <w:rFonts w:asciiTheme="majorBidi" w:hAnsiTheme="majorBidi" w:cstheme="majorBidi"/>
                <w:b/>
                <w:bCs/>
                <w:sz w:val="28"/>
                <w:szCs w:val="28"/>
                <w:cs/>
              </w:rPr>
            </w:pPr>
          </w:p>
        </w:tc>
        <w:tc>
          <w:tcPr>
            <w:tcW w:w="1214" w:type="dxa"/>
            <w:tcBorders>
              <w:top w:val="single" w:sz="4" w:space="0" w:color="auto"/>
              <w:bottom w:val="double" w:sz="4" w:space="0" w:color="auto"/>
            </w:tcBorders>
          </w:tcPr>
          <w:p w14:paraId="348C963C" w14:textId="77777777" w:rsidR="0013528C" w:rsidRPr="0038160B" w:rsidRDefault="0013528C" w:rsidP="0013528C">
            <w:pPr>
              <w:tabs>
                <w:tab w:val="decimal" w:pos="1078"/>
              </w:tabs>
              <w:snapToGrid w:val="0"/>
              <w:ind w:left="-5" w:right="76" w:firstLine="5"/>
              <w:jc w:val="right"/>
              <w:rPr>
                <w:rFonts w:asciiTheme="majorBidi" w:hAnsiTheme="majorBidi" w:cstheme="majorBidi"/>
                <w:b/>
                <w:bCs/>
                <w:sz w:val="28"/>
                <w:szCs w:val="28"/>
                <w:cs/>
              </w:rPr>
            </w:pPr>
            <w:r w:rsidRPr="0038160B">
              <w:rPr>
                <w:rFonts w:asciiTheme="majorBidi" w:hAnsiTheme="majorBidi" w:cstheme="majorBidi"/>
                <w:b/>
                <w:bCs/>
                <w:sz w:val="28"/>
                <w:szCs w:val="28"/>
              </w:rPr>
              <w:t>78,500</w:t>
            </w:r>
          </w:p>
        </w:tc>
      </w:tr>
    </w:tbl>
    <w:p w14:paraId="6711F456" w14:textId="77777777" w:rsidR="0017059F" w:rsidRDefault="0017059F" w:rsidP="0017059F">
      <w:pPr>
        <w:spacing w:line="240" w:lineRule="auto"/>
        <w:ind w:left="990"/>
        <w:rPr>
          <w:rFonts w:asciiTheme="majorBidi" w:hAnsiTheme="majorBidi" w:cstheme="majorBidi"/>
          <w:sz w:val="28"/>
          <w:szCs w:val="28"/>
          <w:lang w:val="en-US"/>
        </w:rPr>
      </w:pPr>
    </w:p>
    <w:p w14:paraId="07FE899B" w14:textId="6150347F" w:rsidR="0090651D" w:rsidRDefault="0090651D" w:rsidP="002A0CF6">
      <w:pPr>
        <w:spacing w:line="240" w:lineRule="auto"/>
        <w:ind w:left="450"/>
        <w:rPr>
          <w:rFonts w:asciiTheme="majorBidi" w:hAnsiTheme="majorBidi" w:cstheme="majorBidi"/>
          <w:color w:val="000000"/>
          <w:sz w:val="28"/>
          <w:szCs w:val="28"/>
        </w:rPr>
        <w:sectPr w:rsidR="0090651D" w:rsidSect="00EF3F79">
          <w:pgSz w:w="16834" w:h="11909" w:orient="landscape" w:code="9"/>
          <w:pgMar w:top="1440" w:right="1296" w:bottom="936" w:left="1080" w:header="864" w:footer="432" w:gutter="0"/>
          <w:paperSrc w:first="7" w:other="7"/>
          <w:cols w:space="737"/>
          <w:docGrid w:linePitch="299"/>
        </w:sectPr>
      </w:pPr>
    </w:p>
    <w:p w14:paraId="46995484" w14:textId="33D76EF0" w:rsidR="00BF41E0" w:rsidRPr="007B4106" w:rsidRDefault="009B2838" w:rsidP="00E41332">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w:t>
      </w:r>
      <w:r w:rsidR="00171163">
        <w:rPr>
          <w:rFonts w:asciiTheme="majorBidi" w:hAnsiTheme="majorBidi" w:cstheme="majorBidi"/>
          <w:b/>
          <w:bCs/>
          <w:sz w:val="28"/>
          <w:szCs w:val="28"/>
          <w:lang w:val="en-US"/>
        </w:rPr>
        <w:t>0</w:t>
      </w:r>
      <w:r w:rsidR="005E1568" w:rsidRPr="007B4106">
        <w:rPr>
          <w:rFonts w:asciiTheme="majorBidi" w:hAnsiTheme="majorBidi" w:cstheme="majorBidi"/>
          <w:b/>
          <w:bCs/>
          <w:sz w:val="28"/>
          <w:szCs w:val="28"/>
          <w:lang w:val="en-US"/>
        </w:rPr>
        <w:t>.</w:t>
      </w:r>
      <w:r w:rsidR="00BF41E0" w:rsidRPr="007B4106">
        <w:rPr>
          <w:rFonts w:asciiTheme="majorBidi" w:hAnsiTheme="majorBidi" w:cstheme="majorBidi"/>
          <w:b/>
          <w:bCs/>
          <w:sz w:val="28"/>
          <w:szCs w:val="28"/>
          <w:lang w:val="en-US"/>
        </w:rPr>
        <w:t xml:space="preserve">4  </w:t>
      </w:r>
      <w:r w:rsidR="00A00237" w:rsidRPr="007B4106">
        <w:rPr>
          <w:rFonts w:asciiTheme="majorBidi" w:hAnsiTheme="majorBidi" w:cstheme="majorBidi"/>
          <w:b/>
          <w:bCs/>
          <w:sz w:val="28"/>
          <w:szCs w:val="28"/>
          <w:lang w:val="en-US"/>
        </w:rPr>
        <w:t xml:space="preserve"> Lawsuit</w:t>
      </w:r>
      <w:r w:rsidR="00503B14" w:rsidRPr="007B4106">
        <w:rPr>
          <w:rFonts w:asciiTheme="majorBidi" w:hAnsiTheme="majorBidi" w:cstheme="majorBidi"/>
          <w:b/>
          <w:bCs/>
          <w:sz w:val="28"/>
          <w:szCs w:val="28"/>
          <w:lang w:val="en-US"/>
        </w:rPr>
        <w:t xml:space="preserve">   </w:t>
      </w:r>
    </w:p>
    <w:p w14:paraId="72784F2D" w14:textId="0E111EDF" w:rsidR="00286035" w:rsidRDefault="00B864EC" w:rsidP="00E515BE">
      <w:pPr>
        <w:spacing w:line="320" w:lineRule="exact"/>
        <w:ind w:left="990" w:hanging="540"/>
        <w:jc w:val="thaiDistribute"/>
        <w:rPr>
          <w:rFonts w:ascii="Angsana New" w:hAnsi="Angsana New"/>
          <w:sz w:val="28"/>
          <w:szCs w:val="28"/>
        </w:rPr>
      </w:pPr>
      <w:r>
        <w:rPr>
          <w:rFonts w:asciiTheme="majorBidi" w:hAnsiTheme="majorBidi" w:cstheme="majorBidi"/>
          <w:sz w:val="28"/>
          <w:szCs w:val="28"/>
          <w:lang w:val="en-US"/>
        </w:rPr>
        <w:t>3</w:t>
      </w:r>
      <w:r w:rsidR="00171163">
        <w:rPr>
          <w:rFonts w:asciiTheme="majorBidi" w:hAnsiTheme="majorBidi" w:cstheme="majorBidi"/>
          <w:sz w:val="28"/>
          <w:szCs w:val="28"/>
          <w:lang w:val="en-US"/>
        </w:rPr>
        <w:t>0</w:t>
      </w:r>
      <w:r w:rsidR="002643FC" w:rsidRPr="007B4106">
        <w:rPr>
          <w:rFonts w:asciiTheme="majorBidi" w:hAnsiTheme="majorBidi" w:cstheme="majorBidi"/>
          <w:sz w:val="28"/>
          <w:szCs w:val="28"/>
          <w:lang w:val="en-US"/>
        </w:rPr>
        <w:t>.4.</w:t>
      </w:r>
      <w:r w:rsidR="002643FC" w:rsidRPr="00753C3B">
        <w:rPr>
          <w:rFonts w:asciiTheme="majorBidi" w:hAnsiTheme="majorBidi" w:cstheme="majorBidi"/>
          <w:sz w:val="28"/>
          <w:szCs w:val="28"/>
          <w:lang w:val="en-US"/>
        </w:rPr>
        <w:t xml:space="preserve">1 </w:t>
      </w:r>
      <w:r w:rsidR="00286035" w:rsidRPr="00753C3B">
        <w:rPr>
          <w:rFonts w:ascii="Angsana New" w:hAnsi="Angsana New"/>
          <w:sz w:val="28"/>
          <w:szCs w:val="28"/>
        </w:rPr>
        <w:t xml:space="preserve">The </w:t>
      </w:r>
      <w:r w:rsidR="00286035" w:rsidRPr="00753C3B">
        <w:rPr>
          <w:rFonts w:ascii="Angsana New" w:hAnsi="Angsana New"/>
          <w:spacing w:val="-2"/>
          <w:sz w:val="28"/>
          <w:szCs w:val="28"/>
        </w:rPr>
        <w:t>Company</w:t>
      </w:r>
      <w:r w:rsidR="00286035" w:rsidRPr="00753C3B">
        <w:rPr>
          <w:rFonts w:ascii="Angsana New" w:hAnsi="Angsana New"/>
          <w:sz w:val="28"/>
          <w:szCs w:val="28"/>
        </w:rPr>
        <w:t xml:space="preserve"> has been sued to revoke the transaction of purchase and sale of shares of a company by two persons </w:t>
      </w:r>
      <w:r w:rsidR="00E515BE">
        <w:rPr>
          <w:rFonts w:ascii="Angsana New" w:hAnsi="Angsana New"/>
          <w:sz w:val="28"/>
          <w:szCs w:val="28"/>
        </w:rPr>
        <w:br/>
      </w:r>
      <w:r w:rsidR="00286035" w:rsidRPr="00753C3B">
        <w:rPr>
          <w:rFonts w:ascii="Angsana New" w:hAnsi="Angsana New"/>
          <w:sz w:val="28"/>
          <w:szCs w:val="28"/>
        </w:rPr>
        <w:t>(the "Plaintiffs"), having received a summons of civil case from Nonthaburi Provincial Court, by opening a summons on May 16, 2024</w:t>
      </w:r>
      <w:r w:rsidR="00286035" w:rsidRPr="00753C3B">
        <w:rPr>
          <w:rFonts w:ascii="Angsana New" w:hAnsi="Angsana New"/>
          <w:sz w:val="28"/>
          <w:szCs w:val="28"/>
          <w:cs/>
        </w:rPr>
        <w:t xml:space="preserve"> </w:t>
      </w:r>
      <w:r w:rsidR="00286035" w:rsidRPr="00753C3B">
        <w:rPr>
          <w:rFonts w:ascii="Angsana New" w:hAnsi="Angsana New"/>
          <w:sz w:val="28"/>
          <w:szCs w:val="28"/>
        </w:rPr>
        <w:t>and the Company has filed a statement of defense against the plaintiffs' lawsuit on July 19, 2024</w:t>
      </w:r>
      <w:r w:rsidR="00286035" w:rsidRPr="00753C3B">
        <w:rPr>
          <w:rFonts w:ascii="Angsana New" w:hAnsi="Angsana New"/>
          <w:sz w:val="28"/>
          <w:szCs w:val="28"/>
          <w:cs/>
        </w:rPr>
        <w:t xml:space="preserve">. </w:t>
      </w:r>
      <w:r w:rsidR="00286035" w:rsidRPr="00753C3B">
        <w:rPr>
          <w:rFonts w:ascii="Angsana New" w:hAnsi="Angsana New"/>
          <w:sz w:val="28"/>
          <w:szCs w:val="28"/>
        </w:rPr>
        <w:t>The court has scheduled a hearing on July 23, 2024 and scheduled the examination of witnesses on September 2-5, 2025</w:t>
      </w:r>
      <w:r w:rsidR="00286035" w:rsidRPr="00753C3B">
        <w:rPr>
          <w:rFonts w:ascii="Angsana New" w:hAnsi="Angsana New"/>
          <w:sz w:val="28"/>
          <w:szCs w:val="28"/>
          <w:cs/>
        </w:rPr>
        <w:t xml:space="preserve">. </w:t>
      </w:r>
      <w:r w:rsidR="00286035" w:rsidRPr="00753C3B">
        <w:rPr>
          <w:rFonts w:ascii="Angsana New" w:hAnsi="Angsana New"/>
          <w:sz w:val="28"/>
          <w:szCs w:val="28"/>
        </w:rPr>
        <w:t>The case is currently under consideration by the Court. The Company has not yet recorded an estimate of liabilities.</w:t>
      </w:r>
      <w:r w:rsidR="00F01F36">
        <w:rPr>
          <w:rFonts w:ascii="Angsana New" w:hAnsi="Angsana New"/>
          <w:sz w:val="28"/>
          <w:szCs w:val="28"/>
        </w:rPr>
        <w:t xml:space="preserve"> </w:t>
      </w:r>
      <w:r w:rsidR="00FA0F8B" w:rsidRPr="00FA0F8B">
        <w:rPr>
          <w:rFonts w:ascii="Angsana New" w:hAnsi="Angsana New"/>
          <w:sz w:val="28"/>
          <w:szCs w:val="28"/>
        </w:rPr>
        <w:t xml:space="preserve">(see Note </w:t>
      </w:r>
      <w:r w:rsidR="00FA0F8B">
        <w:rPr>
          <w:rFonts w:ascii="Angsana New" w:hAnsi="Angsana New"/>
          <w:sz w:val="28"/>
          <w:szCs w:val="28"/>
        </w:rPr>
        <w:t>11</w:t>
      </w:r>
      <w:r w:rsidR="00FA0F8B" w:rsidRPr="00FA0F8B">
        <w:rPr>
          <w:rFonts w:ascii="Angsana New" w:hAnsi="Angsana New"/>
          <w:sz w:val="28"/>
          <w:szCs w:val="28"/>
        </w:rPr>
        <w:t>)</w:t>
      </w:r>
    </w:p>
    <w:p w14:paraId="2E6F3FBB" w14:textId="77777777" w:rsidR="00E515BE" w:rsidRPr="00753C3B" w:rsidRDefault="00E515BE" w:rsidP="00E515BE">
      <w:pPr>
        <w:spacing w:line="320" w:lineRule="exact"/>
        <w:ind w:left="990" w:hanging="540"/>
        <w:jc w:val="thaiDistribute"/>
        <w:rPr>
          <w:rFonts w:ascii="Angsana New" w:hAnsi="Angsana New"/>
          <w:sz w:val="28"/>
          <w:szCs w:val="28"/>
        </w:rPr>
      </w:pPr>
    </w:p>
    <w:p w14:paraId="3CB4B384" w14:textId="663566B3" w:rsidR="00F22D86" w:rsidRDefault="00B864EC" w:rsidP="00E515BE">
      <w:pPr>
        <w:spacing w:line="320" w:lineRule="exact"/>
        <w:ind w:left="990" w:hanging="540"/>
        <w:jc w:val="thaiDistribute"/>
        <w:rPr>
          <w:rFonts w:asciiTheme="majorBidi" w:hAnsiTheme="majorBidi"/>
          <w:sz w:val="28"/>
          <w:szCs w:val="28"/>
          <w:lang w:eastAsia="x-none"/>
        </w:rPr>
      </w:pPr>
      <w:r w:rsidRPr="00753C3B">
        <w:rPr>
          <w:rFonts w:asciiTheme="majorBidi" w:hAnsiTheme="majorBidi" w:cstheme="majorBidi"/>
          <w:sz w:val="28"/>
          <w:szCs w:val="28"/>
          <w:lang w:val="en-US"/>
        </w:rPr>
        <w:t>3</w:t>
      </w:r>
      <w:r w:rsidR="00171163">
        <w:rPr>
          <w:rFonts w:asciiTheme="majorBidi" w:hAnsiTheme="majorBidi" w:cstheme="majorBidi"/>
          <w:sz w:val="28"/>
          <w:szCs w:val="28"/>
          <w:lang w:val="en-US"/>
        </w:rPr>
        <w:t>0</w:t>
      </w:r>
      <w:r w:rsidR="00C967C4" w:rsidRPr="00753C3B">
        <w:rPr>
          <w:rFonts w:asciiTheme="majorBidi" w:hAnsiTheme="majorBidi" w:cstheme="majorBidi"/>
          <w:sz w:val="28"/>
          <w:szCs w:val="28"/>
        </w:rPr>
        <w:t>.4.</w:t>
      </w:r>
      <w:r w:rsidR="00680835" w:rsidRPr="00753C3B">
        <w:rPr>
          <w:rFonts w:asciiTheme="majorBidi" w:hAnsiTheme="majorBidi" w:cstheme="majorBidi"/>
          <w:sz w:val="28"/>
          <w:szCs w:val="28"/>
        </w:rPr>
        <w:t>2</w:t>
      </w:r>
      <w:r w:rsidR="00B427E9" w:rsidRPr="00753C3B">
        <w:rPr>
          <w:rFonts w:asciiTheme="majorBidi" w:hAnsiTheme="majorBidi" w:cstheme="majorBidi"/>
          <w:sz w:val="28"/>
          <w:szCs w:val="28"/>
        </w:rPr>
        <w:t xml:space="preserve"> </w:t>
      </w:r>
      <w:r w:rsidR="00F22D86" w:rsidRPr="00753C3B">
        <w:rPr>
          <w:rFonts w:asciiTheme="majorBidi" w:hAnsiTheme="majorBidi"/>
          <w:sz w:val="28"/>
          <w:szCs w:val="28"/>
          <w:lang w:eastAsia="x-none"/>
        </w:rPr>
        <w:t>On April 23, 2024, the Supreme Court agreed with the Court of First Instance and the Court of Appeal that the plaintiff and the subsidiary both voluntarily terminated the contract with each other by implication and was not considered a breach of contract charge to uphold the order of the Court of Appeal. The plaintiff had to return the advance payment to the subsidiary together with interest from the date of receipt and had the right to claim only the working amount that the plaintiff has already performed to the subsidiary. The remaining amount that the plaintiff must pay back to the subsidiary amounted of Baht 2.57 million, including interest until payment is completed. In October 2024, the subsidiary received a total amount of Baht 3 million from the enforcement of a court judgment, including interest from the plaintiff.</w:t>
      </w:r>
    </w:p>
    <w:p w14:paraId="55F0B1C1" w14:textId="77777777" w:rsidR="00E515BE" w:rsidRPr="00753C3B" w:rsidRDefault="00E515BE" w:rsidP="00E515BE">
      <w:pPr>
        <w:spacing w:line="320" w:lineRule="exact"/>
        <w:ind w:left="990" w:hanging="540"/>
        <w:jc w:val="thaiDistribute"/>
        <w:rPr>
          <w:rFonts w:asciiTheme="majorBidi" w:hAnsiTheme="majorBidi"/>
          <w:sz w:val="28"/>
          <w:szCs w:val="28"/>
          <w:highlight w:val="yellow"/>
          <w:lang w:eastAsia="x-none"/>
        </w:rPr>
      </w:pPr>
    </w:p>
    <w:p w14:paraId="0BB74687" w14:textId="2FE57877" w:rsidR="00F7217D" w:rsidRPr="00753C3B" w:rsidRDefault="00F7217D" w:rsidP="00E515BE">
      <w:pPr>
        <w:tabs>
          <w:tab w:val="left" w:pos="284"/>
          <w:tab w:val="left" w:pos="990"/>
        </w:tabs>
        <w:spacing w:line="320" w:lineRule="exact"/>
        <w:ind w:left="990"/>
        <w:jc w:val="thaiDistribute"/>
        <w:rPr>
          <w:rFonts w:asciiTheme="majorBidi" w:hAnsiTheme="majorBidi"/>
          <w:sz w:val="28"/>
          <w:szCs w:val="28"/>
          <w:lang w:eastAsia="x-none"/>
        </w:rPr>
      </w:pPr>
      <w:bookmarkStart w:id="8" w:name="_Hlk171440785"/>
      <w:r w:rsidRPr="00753C3B">
        <w:rPr>
          <w:rFonts w:asciiTheme="majorBidi" w:hAnsiTheme="majorBidi"/>
          <w:sz w:val="28"/>
          <w:szCs w:val="28"/>
          <w:lang w:eastAsia="x-none"/>
        </w:rPr>
        <w:t>In January and February 2025, the subsidiary received notices from a customer of the subsidiary, who is the main contractor for a construction project, regarding claims for liquidated damage from delays and back-charges resulting from events caused by the subsidiary in the execution of the construction contract. On the other hand, the subsidiary replied unacceptable letter to that main contractor and the subsidiary is currently negotiating these claims with the counterparty to determine whether they are in accordance with the contract terms. However, management believes that the delays were not caused by the subsidiary operations, but rather by continuous delays in payments, changes in the scope of work, and contract amendments due to increased work volume. Together with delayed handover of the workspace and defective materials and equipment by a main contractor which all reasons have impacted the progress of the construction. Therefore, the Company has no obligation to make payment as per the notice issued.</w:t>
      </w:r>
    </w:p>
    <w:bookmarkEnd w:id="8"/>
    <w:p w14:paraId="667D1590" w14:textId="77777777" w:rsidR="009A796C" w:rsidRDefault="009A796C" w:rsidP="00B376A1">
      <w:pPr>
        <w:spacing w:line="240" w:lineRule="atLeast"/>
        <w:ind w:left="360" w:hanging="360"/>
        <w:rPr>
          <w:rFonts w:asciiTheme="majorBidi" w:hAnsiTheme="majorBidi" w:cstheme="majorBidi"/>
          <w:b/>
          <w:bCs/>
          <w:color w:val="000000"/>
          <w:spacing w:val="-2"/>
          <w:sz w:val="28"/>
        </w:rPr>
      </w:pPr>
    </w:p>
    <w:p w14:paraId="387FA223" w14:textId="374EE135" w:rsidR="00B376A1" w:rsidRDefault="00B376A1" w:rsidP="00B376A1">
      <w:pPr>
        <w:spacing w:line="240" w:lineRule="atLeast"/>
        <w:ind w:left="360" w:hanging="360"/>
        <w:rPr>
          <w:rFonts w:asciiTheme="majorBidi" w:hAnsiTheme="majorBidi" w:cstheme="majorBidi"/>
          <w:b/>
          <w:bCs/>
          <w:color w:val="000000"/>
          <w:spacing w:val="-2"/>
          <w:sz w:val="28"/>
        </w:rPr>
      </w:pPr>
      <w:r w:rsidRPr="00BD5B86">
        <w:rPr>
          <w:rFonts w:asciiTheme="majorBidi" w:hAnsiTheme="majorBidi" w:cstheme="majorBidi"/>
          <w:b/>
          <w:bCs/>
          <w:color w:val="000000"/>
          <w:spacing w:val="-2"/>
          <w:sz w:val="28"/>
        </w:rPr>
        <w:t>3</w:t>
      </w:r>
      <w:r>
        <w:rPr>
          <w:rFonts w:asciiTheme="majorBidi" w:hAnsiTheme="majorBidi" w:cstheme="majorBidi"/>
          <w:b/>
          <w:bCs/>
          <w:color w:val="000000"/>
          <w:spacing w:val="-2"/>
          <w:sz w:val="28"/>
        </w:rPr>
        <w:t>0</w:t>
      </w:r>
      <w:r w:rsidRPr="00BD5B86">
        <w:rPr>
          <w:rFonts w:asciiTheme="majorBidi" w:hAnsiTheme="majorBidi" w:cstheme="majorBidi"/>
          <w:b/>
          <w:bCs/>
          <w:color w:val="000000"/>
          <w:spacing w:val="-2"/>
          <w:sz w:val="28"/>
        </w:rPr>
        <w:t>.</w:t>
      </w:r>
      <w:r>
        <w:rPr>
          <w:rFonts w:asciiTheme="majorBidi" w:hAnsiTheme="majorBidi" w:cstheme="majorBidi"/>
          <w:b/>
          <w:bCs/>
          <w:color w:val="000000"/>
          <w:spacing w:val="-2"/>
          <w:sz w:val="28"/>
        </w:rPr>
        <w:t xml:space="preserve">5 </w:t>
      </w:r>
      <w:r w:rsidR="009A796C">
        <w:rPr>
          <w:rFonts w:asciiTheme="majorBidi" w:hAnsiTheme="majorBidi" w:cstheme="majorBidi"/>
          <w:b/>
          <w:bCs/>
          <w:color w:val="000000"/>
          <w:spacing w:val="-2"/>
          <w:sz w:val="28"/>
        </w:rPr>
        <w:t>Other commitments</w:t>
      </w:r>
    </w:p>
    <w:p w14:paraId="137BDEA0" w14:textId="17F516C7" w:rsidR="00B376A1" w:rsidRPr="002F3E0B" w:rsidRDefault="00AB0343" w:rsidP="00B376A1">
      <w:pPr>
        <w:spacing w:line="240" w:lineRule="atLeast"/>
        <w:ind w:left="360"/>
        <w:rPr>
          <w:rFonts w:asciiTheme="majorBidi" w:hAnsiTheme="majorBidi" w:cstheme="majorBidi"/>
          <w:color w:val="000000"/>
          <w:spacing w:val="-2"/>
          <w:sz w:val="28"/>
          <w:cs/>
        </w:rPr>
      </w:pPr>
      <w:r w:rsidRPr="00AB0343">
        <w:rPr>
          <w:rFonts w:asciiTheme="majorBidi" w:hAnsiTheme="majorBidi" w:cstheme="majorBidi"/>
          <w:color w:val="000000"/>
          <w:spacing w:val="-2"/>
          <w:sz w:val="28"/>
        </w:rPr>
        <w:t xml:space="preserve">Future minimum payments required under </w:t>
      </w:r>
      <w:r w:rsidR="00E80A32">
        <w:rPr>
          <w:rFonts w:asciiTheme="majorBidi" w:hAnsiTheme="majorBidi" w:cstheme="majorBidi"/>
          <w:color w:val="000000"/>
          <w:spacing w:val="-2"/>
          <w:sz w:val="28"/>
        </w:rPr>
        <w:t>p</w:t>
      </w:r>
      <w:r w:rsidR="00B26BB1" w:rsidRPr="00B26BB1">
        <w:rPr>
          <w:rFonts w:asciiTheme="majorBidi" w:hAnsiTheme="majorBidi" w:cstheme="majorBidi"/>
          <w:color w:val="000000"/>
          <w:spacing w:val="-2"/>
          <w:sz w:val="28"/>
        </w:rPr>
        <w:t>urchase orders for construction materials</w:t>
      </w:r>
      <w:r w:rsidR="00E80A32">
        <w:rPr>
          <w:rFonts w:asciiTheme="majorBidi" w:hAnsiTheme="majorBidi" w:cstheme="majorBidi"/>
          <w:color w:val="000000"/>
          <w:spacing w:val="-2"/>
          <w:sz w:val="28"/>
        </w:rPr>
        <w:t xml:space="preserve"> </w:t>
      </w:r>
      <w:r w:rsidRPr="00AB0343">
        <w:rPr>
          <w:rFonts w:asciiTheme="majorBidi" w:hAnsiTheme="majorBidi" w:cstheme="majorBidi"/>
          <w:color w:val="000000"/>
          <w:spacing w:val="-2"/>
          <w:sz w:val="28"/>
        </w:rPr>
        <w:t xml:space="preserve">as at </w:t>
      </w:r>
      <w:r w:rsidR="00176FCE">
        <w:rPr>
          <w:rFonts w:asciiTheme="majorBidi" w:hAnsiTheme="majorBidi"/>
          <w:color w:val="000000"/>
          <w:spacing w:val="-2"/>
          <w:sz w:val="28"/>
        </w:rPr>
        <w:t>31</w:t>
      </w:r>
      <w:r w:rsidR="00176FCE" w:rsidRPr="00176FCE">
        <w:rPr>
          <w:rFonts w:asciiTheme="majorBidi" w:hAnsiTheme="majorBidi"/>
          <w:color w:val="000000"/>
          <w:spacing w:val="-2"/>
          <w:sz w:val="28"/>
          <w:cs/>
        </w:rPr>
        <w:t xml:space="preserve"> </w:t>
      </w:r>
      <w:r w:rsidR="00176FCE" w:rsidRPr="00176FCE">
        <w:rPr>
          <w:rFonts w:asciiTheme="majorBidi" w:hAnsiTheme="majorBidi"/>
          <w:color w:val="000000"/>
          <w:spacing w:val="-2"/>
          <w:sz w:val="28"/>
        </w:rPr>
        <w:t xml:space="preserve">March </w:t>
      </w:r>
      <w:r w:rsidR="00176FCE">
        <w:rPr>
          <w:rFonts w:asciiTheme="majorBidi" w:hAnsiTheme="majorBidi"/>
          <w:color w:val="000000"/>
          <w:spacing w:val="-2"/>
          <w:sz w:val="28"/>
        </w:rPr>
        <w:t>2025</w:t>
      </w:r>
      <w:r w:rsidR="00176FCE" w:rsidRPr="00176FCE">
        <w:rPr>
          <w:rFonts w:asciiTheme="majorBidi" w:hAnsiTheme="majorBidi"/>
          <w:color w:val="000000"/>
          <w:spacing w:val="-2"/>
          <w:sz w:val="28"/>
          <w:cs/>
        </w:rPr>
        <w:t xml:space="preserve"> </w:t>
      </w:r>
      <w:r w:rsidR="00176FCE" w:rsidRPr="00176FCE">
        <w:rPr>
          <w:rFonts w:asciiTheme="majorBidi" w:hAnsiTheme="majorBidi"/>
          <w:color w:val="000000"/>
          <w:spacing w:val="-2"/>
          <w:sz w:val="28"/>
        </w:rPr>
        <w:t xml:space="preserve">and </w:t>
      </w:r>
      <w:r w:rsidR="00484B6C">
        <w:rPr>
          <w:rFonts w:asciiTheme="majorBidi" w:hAnsiTheme="majorBidi"/>
          <w:color w:val="000000"/>
          <w:spacing w:val="-2"/>
          <w:sz w:val="28"/>
        </w:rPr>
        <w:t>31</w:t>
      </w:r>
      <w:r w:rsidR="00176FCE" w:rsidRPr="00176FCE">
        <w:rPr>
          <w:rFonts w:asciiTheme="majorBidi" w:hAnsiTheme="majorBidi"/>
          <w:color w:val="000000"/>
          <w:spacing w:val="-2"/>
          <w:sz w:val="28"/>
          <w:cs/>
        </w:rPr>
        <w:t xml:space="preserve"> </w:t>
      </w:r>
      <w:r w:rsidR="00176FCE" w:rsidRPr="00176FCE">
        <w:rPr>
          <w:rFonts w:asciiTheme="majorBidi" w:hAnsiTheme="majorBidi"/>
          <w:color w:val="000000"/>
          <w:spacing w:val="-2"/>
          <w:sz w:val="28"/>
        </w:rPr>
        <w:t xml:space="preserve">December </w:t>
      </w:r>
      <w:r w:rsidR="00176FCE">
        <w:rPr>
          <w:rFonts w:asciiTheme="majorBidi" w:hAnsiTheme="majorBidi"/>
          <w:color w:val="000000"/>
          <w:spacing w:val="-2"/>
          <w:sz w:val="28"/>
        </w:rPr>
        <w:t xml:space="preserve">2024 </w:t>
      </w:r>
      <w:r w:rsidRPr="00AB0343">
        <w:rPr>
          <w:rFonts w:asciiTheme="majorBidi" w:hAnsiTheme="majorBidi" w:cstheme="majorBidi"/>
          <w:color w:val="000000"/>
          <w:spacing w:val="-2"/>
          <w:sz w:val="28"/>
        </w:rPr>
        <w:t>were as follows</w:t>
      </w:r>
      <w:r>
        <w:rPr>
          <w:rFonts w:asciiTheme="majorBidi" w:hAnsiTheme="majorBidi" w:cstheme="majorBidi"/>
          <w:color w:val="000000"/>
          <w:spacing w:val="-2"/>
          <w:sz w:val="28"/>
        </w:rPr>
        <w:t xml:space="preserve"> </w:t>
      </w:r>
      <w:r w:rsidRPr="00AB0343">
        <w:rPr>
          <w:rFonts w:asciiTheme="majorBidi" w:hAnsiTheme="majorBidi" w:cstheme="majorBidi"/>
          <w:color w:val="000000"/>
          <w:spacing w:val="-2"/>
          <w:sz w:val="28"/>
        </w:rPr>
        <w:t>(Separate financial statements: Nil):</w:t>
      </w:r>
      <w:r>
        <w:rPr>
          <w:rFonts w:asciiTheme="majorBidi" w:hAnsiTheme="majorBidi" w:cstheme="majorBidi"/>
          <w:color w:val="000000"/>
          <w:spacing w:val="-2"/>
          <w:sz w:val="28"/>
        </w:rPr>
        <w:t xml:space="preserve"> </w:t>
      </w:r>
    </w:p>
    <w:tbl>
      <w:tblPr>
        <w:tblW w:w="8910" w:type="dxa"/>
        <w:tblInd w:w="360" w:type="dxa"/>
        <w:tblLayout w:type="fixed"/>
        <w:tblCellMar>
          <w:left w:w="0" w:type="dxa"/>
          <w:right w:w="0" w:type="dxa"/>
        </w:tblCellMar>
        <w:tblLook w:val="01E0" w:firstRow="1" w:lastRow="1" w:firstColumn="1" w:lastColumn="1" w:noHBand="0" w:noVBand="0"/>
      </w:tblPr>
      <w:tblGrid>
        <w:gridCol w:w="4230"/>
        <w:gridCol w:w="180"/>
        <w:gridCol w:w="2160"/>
        <w:gridCol w:w="180"/>
        <w:gridCol w:w="2160"/>
      </w:tblGrid>
      <w:tr w:rsidR="00767ECA" w:rsidRPr="00BE672D" w14:paraId="6CBCAE79" w14:textId="77777777">
        <w:trPr>
          <w:trHeight w:val="423"/>
          <w:tblHeader/>
        </w:trPr>
        <w:tc>
          <w:tcPr>
            <w:tcW w:w="4230" w:type="dxa"/>
          </w:tcPr>
          <w:p w14:paraId="121865A9" w14:textId="77777777" w:rsidR="00767ECA" w:rsidRPr="009262BC" w:rsidRDefault="00767ECA" w:rsidP="00767ECA">
            <w:pPr>
              <w:ind w:left="-18"/>
              <w:jc w:val="thaiDistribute"/>
              <w:rPr>
                <w:rFonts w:ascii="Angsana New" w:hAnsi="Angsana New"/>
                <w:sz w:val="28"/>
              </w:rPr>
            </w:pPr>
          </w:p>
        </w:tc>
        <w:tc>
          <w:tcPr>
            <w:tcW w:w="180" w:type="dxa"/>
          </w:tcPr>
          <w:p w14:paraId="4D00CD73" w14:textId="77777777" w:rsidR="00767ECA" w:rsidRPr="009262BC" w:rsidRDefault="00767ECA" w:rsidP="00767ECA">
            <w:pPr>
              <w:ind w:left="-108" w:right="-108"/>
              <w:jc w:val="center"/>
              <w:rPr>
                <w:rFonts w:ascii="Angsana New" w:hAnsi="Angsana New"/>
                <w:sz w:val="28"/>
              </w:rPr>
            </w:pPr>
          </w:p>
        </w:tc>
        <w:tc>
          <w:tcPr>
            <w:tcW w:w="4500" w:type="dxa"/>
            <w:gridSpan w:val="3"/>
          </w:tcPr>
          <w:p w14:paraId="32D69270" w14:textId="56017404" w:rsidR="00767ECA" w:rsidRPr="009262BC" w:rsidRDefault="00767ECA" w:rsidP="00767ECA">
            <w:pPr>
              <w:tabs>
                <w:tab w:val="left" w:pos="4318"/>
              </w:tabs>
              <w:ind w:left="-108" w:right="48"/>
              <w:jc w:val="right"/>
              <w:rPr>
                <w:rFonts w:ascii="Angsana New" w:hAnsi="Angsana New"/>
                <w:sz w:val="28"/>
                <w:cs/>
              </w:rPr>
            </w:pPr>
            <w:r w:rsidRPr="00B95A47">
              <w:rPr>
                <w:rFonts w:ascii="Angsana New" w:eastAsia="Arial Unicode MS" w:hAnsi="Angsana New"/>
                <w:sz w:val="28"/>
                <w:szCs w:val="28"/>
              </w:rPr>
              <w:t>(Unit: Thousand Baht)</w:t>
            </w:r>
          </w:p>
        </w:tc>
      </w:tr>
      <w:tr w:rsidR="00767ECA" w:rsidRPr="00BE672D" w14:paraId="787D5981" w14:textId="77777777">
        <w:trPr>
          <w:trHeight w:val="423"/>
          <w:tblHeader/>
        </w:trPr>
        <w:tc>
          <w:tcPr>
            <w:tcW w:w="4230" w:type="dxa"/>
          </w:tcPr>
          <w:p w14:paraId="1D7E455B" w14:textId="77777777" w:rsidR="00767ECA" w:rsidRPr="009262BC" w:rsidRDefault="00767ECA" w:rsidP="00767ECA">
            <w:pPr>
              <w:ind w:left="-18"/>
              <w:jc w:val="thaiDistribute"/>
              <w:rPr>
                <w:rFonts w:ascii="Angsana New" w:hAnsi="Angsana New"/>
                <w:sz w:val="28"/>
              </w:rPr>
            </w:pPr>
          </w:p>
        </w:tc>
        <w:tc>
          <w:tcPr>
            <w:tcW w:w="180" w:type="dxa"/>
          </w:tcPr>
          <w:p w14:paraId="10376F08" w14:textId="77777777" w:rsidR="00767ECA" w:rsidRPr="009262BC" w:rsidRDefault="00767ECA" w:rsidP="00767ECA">
            <w:pPr>
              <w:ind w:left="-108" w:right="-108"/>
              <w:jc w:val="center"/>
              <w:rPr>
                <w:rFonts w:ascii="Angsana New" w:hAnsi="Angsana New"/>
                <w:sz w:val="28"/>
              </w:rPr>
            </w:pPr>
          </w:p>
        </w:tc>
        <w:tc>
          <w:tcPr>
            <w:tcW w:w="4500" w:type="dxa"/>
            <w:gridSpan w:val="3"/>
            <w:tcBorders>
              <w:bottom w:val="single" w:sz="4" w:space="0" w:color="auto"/>
            </w:tcBorders>
          </w:tcPr>
          <w:p w14:paraId="39AB3782" w14:textId="118000FC" w:rsidR="00767ECA" w:rsidRPr="009262BC" w:rsidRDefault="00767ECA" w:rsidP="00767ECA">
            <w:pPr>
              <w:tabs>
                <w:tab w:val="left" w:pos="2160"/>
                <w:tab w:val="right" w:pos="7200"/>
                <w:tab w:val="right" w:pos="8540"/>
              </w:tabs>
              <w:spacing w:line="240" w:lineRule="auto"/>
              <w:ind w:right="-9"/>
              <w:jc w:val="center"/>
              <w:rPr>
                <w:rFonts w:ascii="Angsana New" w:hAnsi="Angsana New"/>
                <w:caps/>
                <w:sz w:val="28"/>
                <w:cs/>
              </w:rPr>
            </w:pPr>
            <w:r w:rsidRPr="0038160B">
              <w:rPr>
                <w:rFonts w:asciiTheme="majorBidi" w:eastAsia="Arial Unicode MS" w:hAnsiTheme="majorBidi" w:cstheme="majorBidi"/>
                <w:sz w:val="28"/>
                <w:szCs w:val="28"/>
              </w:rPr>
              <w:t>Consolidated</w:t>
            </w:r>
            <w:r>
              <w:rPr>
                <w:rFonts w:asciiTheme="majorBidi" w:eastAsia="Arial Unicode MS" w:hAnsiTheme="majorBidi" w:cstheme="majorBidi"/>
                <w:sz w:val="28"/>
                <w:szCs w:val="28"/>
              </w:rPr>
              <w:t xml:space="preserve"> </w:t>
            </w:r>
            <w:r w:rsidRPr="0038160B">
              <w:rPr>
                <w:rFonts w:asciiTheme="majorBidi" w:eastAsia="Arial Unicode MS" w:hAnsiTheme="majorBidi" w:cstheme="majorBidi"/>
                <w:sz w:val="28"/>
                <w:szCs w:val="28"/>
              </w:rPr>
              <w:t>financial statements</w:t>
            </w:r>
          </w:p>
        </w:tc>
      </w:tr>
      <w:tr w:rsidR="00191432" w:rsidRPr="000C60A2" w14:paraId="7D759908" w14:textId="77777777">
        <w:trPr>
          <w:trHeight w:val="372"/>
          <w:tblHeader/>
        </w:trPr>
        <w:tc>
          <w:tcPr>
            <w:tcW w:w="4230" w:type="dxa"/>
          </w:tcPr>
          <w:p w14:paraId="7BDF9D8D" w14:textId="77777777" w:rsidR="00191432" w:rsidRPr="009262BC" w:rsidRDefault="00191432" w:rsidP="00191432">
            <w:pPr>
              <w:ind w:left="-18"/>
              <w:jc w:val="thaiDistribute"/>
              <w:rPr>
                <w:rFonts w:ascii="Angsana New" w:hAnsi="Angsana New"/>
                <w:i/>
                <w:iCs/>
                <w:sz w:val="28"/>
                <w:cs/>
              </w:rPr>
            </w:pPr>
          </w:p>
        </w:tc>
        <w:tc>
          <w:tcPr>
            <w:tcW w:w="180" w:type="dxa"/>
          </w:tcPr>
          <w:p w14:paraId="4CAC1572" w14:textId="77777777" w:rsidR="00191432" w:rsidRPr="009262BC" w:rsidRDefault="00191432" w:rsidP="00191432">
            <w:pPr>
              <w:ind w:left="-108" w:right="-108"/>
              <w:jc w:val="center"/>
              <w:rPr>
                <w:rFonts w:ascii="Angsana New" w:hAnsi="Angsana New"/>
                <w:sz w:val="28"/>
              </w:rPr>
            </w:pPr>
          </w:p>
        </w:tc>
        <w:tc>
          <w:tcPr>
            <w:tcW w:w="2160" w:type="dxa"/>
            <w:tcBorders>
              <w:top w:val="single" w:sz="4" w:space="0" w:color="auto"/>
            </w:tcBorders>
          </w:tcPr>
          <w:p w14:paraId="00BF8D8F" w14:textId="2C8B173B" w:rsidR="00191432" w:rsidRPr="009262BC" w:rsidRDefault="00191432" w:rsidP="00191432">
            <w:pPr>
              <w:ind w:left="-108" w:right="-108"/>
              <w:jc w:val="center"/>
              <w:rPr>
                <w:rFonts w:ascii="Angsana New" w:hAnsi="Angsana New"/>
                <w:sz w:val="28"/>
              </w:rPr>
            </w:pPr>
            <w:r w:rsidRPr="0038160B">
              <w:rPr>
                <w:rFonts w:asciiTheme="majorBidi" w:hAnsiTheme="majorBidi" w:cstheme="majorBidi"/>
                <w:color w:val="000000"/>
                <w:spacing w:val="-2"/>
                <w:sz w:val="28"/>
                <w:szCs w:val="28"/>
              </w:rPr>
              <w:t>31</w:t>
            </w:r>
            <w:r w:rsidRPr="0038160B">
              <w:rPr>
                <w:rFonts w:asciiTheme="majorBidi" w:hAnsiTheme="majorBidi" w:cstheme="majorBidi"/>
                <w:color w:val="000000"/>
                <w:spacing w:val="-2"/>
                <w:sz w:val="28"/>
                <w:szCs w:val="28"/>
                <w:cs/>
              </w:rPr>
              <w:t xml:space="preserve"> </w:t>
            </w:r>
            <w:r w:rsidRPr="0038160B">
              <w:rPr>
                <w:rFonts w:asciiTheme="majorBidi" w:hAnsiTheme="majorBidi" w:cstheme="majorBidi"/>
                <w:color w:val="000000"/>
                <w:spacing w:val="-2"/>
                <w:sz w:val="28"/>
                <w:szCs w:val="28"/>
              </w:rPr>
              <w:t>March</w:t>
            </w:r>
          </w:p>
        </w:tc>
        <w:tc>
          <w:tcPr>
            <w:tcW w:w="180" w:type="dxa"/>
            <w:tcBorders>
              <w:top w:val="single" w:sz="4" w:space="0" w:color="auto"/>
            </w:tcBorders>
          </w:tcPr>
          <w:p w14:paraId="4FA663F1" w14:textId="77777777" w:rsidR="00191432" w:rsidRPr="009262BC" w:rsidRDefault="00191432" w:rsidP="00191432">
            <w:pPr>
              <w:ind w:left="-108" w:right="-108"/>
              <w:jc w:val="center"/>
              <w:rPr>
                <w:rFonts w:ascii="Angsana New" w:hAnsi="Angsana New"/>
                <w:sz w:val="28"/>
              </w:rPr>
            </w:pPr>
          </w:p>
        </w:tc>
        <w:tc>
          <w:tcPr>
            <w:tcW w:w="2160" w:type="dxa"/>
            <w:tcBorders>
              <w:top w:val="single" w:sz="4" w:space="0" w:color="auto"/>
            </w:tcBorders>
          </w:tcPr>
          <w:p w14:paraId="3D54E8D9" w14:textId="78C2B563" w:rsidR="00191432" w:rsidRPr="009262BC" w:rsidRDefault="00191432" w:rsidP="00191432">
            <w:pPr>
              <w:ind w:left="-108" w:right="-108"/>
              <w:jc w:val="center"/>
              <w:rPr>
                <w:rFonts w:ascii="Angsana New" w:hAnsi="Angsana New"/>
                <w:sz w:val="28"/>
                <w:cs/>
              </w:rPr>
            </w:pPr>
            <w:r w:rsidRPr="0038160B">
              <w:rPr>
                <w:rFonts w:asciiTheme="majorBidi" w:eastAsia="Arial Unicode MS" w:hAnsiTheme="majorBidi" w:cstheme="majorBidi"/>
                <w:sz w:val="28"/>
                <w:szCs w:val="28"/>
                <w:lang w:val="en-US"/>
              </w:rPr>
              <w:t>31 December</w:t>
            </w:r>
          </w:p>
        </w:tc>
      </w:tr>
      <w:tr w:rsidR="00191432" w:rsidRPr="000C60A2" w14:paraId="2A5772EF" w14:textId="77777777">
        <w:trPr>
          <w:trHeight w:val="372"/>
          <w:tblHeader/>
        </w:trPr>
        <w:tc>
          <w:tcPr>
            <w:tcW w:w="4230" w:type="dxa"/>
          </w:tcPr>
          <w:p w14:paraId="237CBDB2" w14:textId="77777777" w:rsidR="00191432" w:rsidRPr="009262BC" w:rsidRDefault="00191432" w:rsidP="00191432">
            <w:pPr>
              <w:ind w:left="-18"/>
              <w:jc w:val="thaiDistribute"/>
              <w:rPr>
                <w:rFonts w:ascii="Angsana New" w:hAnsi="Angsana New"/>
                <w:i/>
                <w:iCs/>
                <w:sz w:val="28"/>
                <w:cs/>
              </w:rPr>
            </w:pPr>
          </w:p>
        </w:tc>
        <w:tc>
          <w:tcPr>
            <w:tcW w:w="180" w:type="dxa"/>
          </w:tcPr>
          <w:p w14:paraId="03861DD3" w14:textId="77777777" w:rsidR="00191432" w:rsidRPr="009262BC" w:rsidRDefault="00191432" w:rsidP="00191432">
            <w:pPr>
              <w:ind w:left="-108" w:right="-108"/>
              <w:jc w:val="center"/>
              <w:rPr>
                <w:rFonts w:ascii="Angsana New" w:hAnsi="Angsana New"/>
                <w:sz w:val="28"/>
              </w:rPr>
            </w:pPr>
          </w:p>
        </w:tc>
        <w:tc>
          <w:tcPr>
            <w:tcW w:w="2160" w:type="dxa"/>
            <w:tcBorders>
              <w:bottom w:val="single" w:sz="4" w:space="0" w:color="auto"/>
            </w:tcBorders>
          </w:tcPr>
          <w:p w14:paraId="4B32D80E" w14:textId="3221969C" w:rsidR="00191432" w:rsidRPr="009262BC" w:rsidRDefault="00191432" w:rsidP="00191432">
            <w:pPr>
              <w:ind w:left="-108" w:right="-108"/>
              <w:jc w:val="center"/>
              <w:rPr>
                <w:rFonts w:ascii="Angsana New" w:hAnsi="Angsana New"/>
                <w:sz w:val="28"/>
              </w:rPr>
            </w:pPr>
            <w:r w:rsidRPr="0038160B">
              <w:rPr>
                <w:rFonts w:asciiTheme="majorBidi" w:hAnsiTheme="majorBidi" w:cstheme="majorBidi"/>
                <w:sz w:val="28"/>
                <w:szCs w:val="28"/>
              </w:rPr>
              <w:t>2025</w:t>
            </w:r>
          </w:p>
        </w:tc>
        <w:tc>
          <w:tcPr>
            <w:tcW w:w="180" w:type="dxa"/>
          </w:tcPr>
          <w:p w14:paraId="789777F6" w14:textId="77777777" w:rsidR="00191432" w:rsidRPr="009262BC" w:rsidRDefault="00191432" w:rsidP="00191432">
            <w:pPr>
              <w:ind w:left="-108" w:right="-108"/>
              <w:jc w:val="center"/>
              <w:rPr>
                <w:rFonts w:ascii="Angsana New" w:hAnsi="Angsana New"/>
                <w:sz w:val="28"/>
              </w:rPr>
            </w:pPr>
          </w:p>
        </w:tc>
        <w:tc>
          <w:tcPr>
            <w:tcW w:w="2160" w:type="dxa"/>
            <w:tcBorders>
              <w:bottom w:val="single" w:sz="4" w:space="0" w:color="auto"/>
            </w:tcBorders>
          </w:tcPr>
          <w:p w14:paraId="65E20144" w14:textId="686CFD7F" w:rsidR="00191432" w:rsidRPr="009262BC" w:rsidRDefault="00191432" w:rsidP="00191432">
            <w:pPr>
              <w:ind w:left="-108" w:right="-108"/>
              <w:jc w:val="center"/>
              <w:rPr>
                <w:rFonts w:ascii="Angsana New" w:hAnsi="Angsana New"/>
                <w:sz w:val="28"/>
              </w:rPr>
            </w:pPr>
            <w:r w:rsidRPr="0038160B">
              <w:rPr>
                <w:rFonts w:asciiTheme="majorBidi" w:eastAsia="Arial Unicode MS" w:hAnsiTheme="majorBidi" w:cstheme="majorBidi"/>
                <w:sz w:val="28"/>
                <w:szCs w:val="28"/>
                <w:lang w:val="en-US"/>
              </w:rPr>
              <w:t>2024</w:t>
            </w:r>
          </w:p>
        </w:tc>
      </w:tr>
      <w:tr w:rsidR="00767ECA" w:rsidRPr="00FB19D2" w14:paraId="79527C7F" w14:textId="77777777">
        <w:trPr>
          <w:trHeight w:val="372"/>
          <w:tblHeader/>
        </w:trPr>
        <w:tc>
          <w:tcPr>
            <w:tcW w:w="4230" w:type="dxa"/>
          </w:tcPr>
          <w:p w14:paraId="77E0FD82" w14:textId="04C973C5" w:rsidR="00767ECA" w:rsidRPr="009262BC" w:rsidRDefault="00767ECA" w:rsidP="00767ECA">
            <w:pPr>
              <w:jc w:val="thaiDistribute"/>
              <w:rPr>
                <w:rFonts w:ascii="Angsana New" w:hAnsi="Angsana New"/>
                <w:sz w:val="28"/>
                <w:cs/>
              </w:rPr>
            </w:pPr>
            <w:r w:rsidRPr="00767ECA">
              <w:rPr>
                <w:rFonts w:ascii="Angsana New" w:hAnsi="Angsana New"/>
                <w:sz w:val="28"/>
              </w:rPr>
              <w:t>Purchase orders for construction materials</w:t>
            </w:r>
          </w:p>
        </w:tc>
        <w:tc>
          <w:tcPr>
            <w:tcW w:w="180" w:type="dxa"/>
          </w:tcPr>
          <w:p w14:paraId="0D6A5765" w14:textId="77777777" w:rsidR="00767ECA" w:rsidRPr="009262BC" w:rsidRDefault="00767ECA" w:rsidP="00767ECA">
            <w:pPr>
              <w:ind w:left="-108" w:right="-108"/>
              <w:jc w:val="center"/>
              <w:rPr>
                <w:rFonts w:ascii="Angsana New" w:hAnsi="Angsana New"/>
                <w:sz w:val="28"/>
              </w:rPr>
            </w:pPr>
          </w:p>
        </w:tc>
        <w:tc>
          <w:tcPr>
            <w:tcW w:w="2160" w:type="dxa"/>
            <w:vAlign w:val="bottom"/>
          </w:tcPr>
          <w:p w14:paraId="43A77836" w14:textId="77777777" w:rsidR="00767ECA" w:rsidRPr="009262BC" w:rsidRDefault="00767ECA" w:rsidP="00767ECA">
            <w:pPr>
              <w:ind w:left="-108" w:right="89"/>
              <w:jc w:val="right"/>
              <w:rPr>
                <w:rFonts w:ascii="Angsana New" w:hAnsi="Angsana New"/>
                <w:sz w:val="28"/>
              </w:rPr>
            </w:pPr>
            <w:r>
              <w:rPr>
                <w:rFonts w:asciiTheme="majorBidi" w:hAnsiTheme="majorBidi" w:cstheme="majorBidi"/>
                <w:sz w:val="28"/>
              </w:rPr>
              <w:t>49,124</w:t>
            </w:r>
          </w:p>
        </w:tc>
        <w:tc>
          <w:tcPr>
            <w:tcW w:w="180" w:type="dxa"/>
            <w:vAlign w:val="bottom"/>
          </w:tcPr>
          <w:p w14:paraId="0ABB8424" w14:textId="77777777" w:rsidR="00767ECA" w:rsidRPr="009262BC" w:rsidRDefault="00767ECA" w:rsidP="00767ECA">
            <w:pPr>
              <w:ind w:left="-108" w:right="-108"/>
              <w:jc w:val="right"/>
              <w:rPr>
                <w:rFonts w:ascii="Angsana New" w:hAnsi="Angsana New"/>
                <w:sz w:val="28"/>
              </w:rPr>
            </w:pPr>
          </w:p>
        </w:tc>
        <w:tc>
          <w:tcPr>
            <w:tcW w:w="2160" w:type="dxa"/>
            <w:vAlign w:val="bottom"/>
          </w:tcPr>
          <w:p w14:paraId="56C9085B" w14:textId="77777777" w:rsidR="00767ECA" w:rsidRPr="009262BC" w:rsidRDefault="00767ECA" w:rsidP="00767ECA">
            <w:pPr>
              <w:ind w:left="-108" w:right="89"/>
              <w:jc w:val="right"/>
              <w:rPr>
                <w:rFonts w:ascii="Angsana New" w:hAnsi="Angsana New"/>
                <w:sz w:val="28"/>
              </w:rPr>
            </w:pPr>
            <w:r>
              <w:rPr>
                <w:rFonts w:asciiTheme="majorBidi" w:hAnsiTheme="majorBidi" w:cstheme="majorBidi"/>
                <w:sz w:val="28"/>
              </w:rPr>
              <w:t>365,314</w:t>
            </w:r>
          </w:p>
        </w:tc>
      </w:tr>
    </w:tbl>
    <w:p w14:paraId="625E9C87" w14:textId="11196AAF" w:rsidR="0020482D" w:rsidRPr="00753C3B" w:rsidRDefault="0020482D" w:rsidP="008B38BE">
      <w:pPr>
        <w:autoSpaceDE w:val="0"/>
        <w:autoSpaceDN w:val="0"/>
        <w:adjustRightInd w:val="0"/>
        <w:spacing w:before="240" w:line="240" w:lineRule="auto"/>
        <w:ind w:left="990" w:hanging="540"/>
        <w:jc w:val="thaiDistribute"/>
        <w:rPr>
          <w:rFonts w:asciiTheme="majorBidi" w:eastAsia="Calibri" w:hAnsiTheme="majorBidi" w:cstheme="majorBidi"/>
          <w:sz w:val="28"/>
          <w:szCs w:val="28"/>
        </w:rPr>
      </w:pPr>
    </w:p>
    <w:p w14:paraId="50A071C1" w14:textId="78D603AF" w:rsidR="00D3025F" w:rsidRPr="00DF02D5" w:rsidRDefault="006F3C9A"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F</w:t>
      </w:r>
      <w:r w:rsidR="005E420D" w:rsidRPr="00DF02D5">
        <w:rPr>
          <w:rFonts w:asciiTheme="majorBidi" w:hAnsiTheme="majorBidi" w:cstheme="majorBidi"/>
          <w:b/>
          <w:bCs/>
          <w:sz w:val="28"/>
        </w:rPr>
        <w:t xml:space="preserve">air value </w:t>
      </w:r>
      <w:r w:rsidR="008B7324" w:rsidRPr="00DF02D5">
        <w:rPr>
          <w:rFonts w:asciiTheme="majorBidi" w:hAnsiTheme="majorBidi" w:cstheme="majorBidi"/>
          <w:b/>
          <w:bCs/>
          <w:sz w:val="28"/>
        </w:rPr>
        <w:t>hierarchy</w:t>
      </w:r>
    </w:p>
    <w:p w14:paraId="41681D19" w14:textId="7B7E6EFC" w:rsidR="00E3401C" w:rsidRPr="00BC6C61" w:rsidRDefault="00DF4B62" w:rsidP="00BC4994">
      <w:pPr>
        <w:tabs>
          <w:tab w:val="left" w:pos="180"/>
        </w:tabs>
        <w:spacing w:before="120" w:line="240" w:lineRule="auto"/>
        <w:ind w:left="450" w:right="86"/>
        <w:jc w:val="thaiDistribute"/>
        <w:rPr>
          <w:rFonts w:asciiTheme="majorBidi" w:hAnsiTheme="majorBidi" w:cstheme="majorBidi"/>
          <w:color w:val="000000"/>
          <w:sz w:val="28"/>
          <w:szCs w:val="28"/>
        </w:rPr>
      </w:pPr>
      <w:r w:rsidRPr="00BC6C61">
        <w:rPr>
          <w:rFonts w:asciiTheme="majorBidi" w:hAnsiTheme="majorBidi" w:cstheme="majorBidi"/>
          <w:color w:val="000000"/>
          <w:sz w:val="28"/>
          <w:szCs w:val="28"/>
        </w:rPr>
        <w:t xml:space="preserve">As at </w:t>
      </w:r>
      <w:r w:rsidR="00742DAE">
        <w:rPr>
          <w:rFonts w:asciiTheme="majorBidi" w:hAnsiTheme="majorBidi" w:cstheme="majorBidi"/>
          <w:color w:val="000000"/>
          <w:sz w:val="28"/>
          <w:szCs w:val="28"/>
        </w:rPr>
        <w:t>31 March 2025</w:t>
      </w:r>
      <w:r w:rsidR="00742DAE" w:rsidRPr="009A4049">
        <w:rPr>
          <w:rFonts w:asciiTheme="majorBidi" w:hAnsiTheme="majorBidi" w:cstheme="majorBidi"/>
          <w:color w:val="000000"/>
          <w:sz w:val="28"/>
          <w:szCs w:val="28"/>
        </w:rPr>
        <w:t xml:space="preserve"> and 31 December 202</w:t>
      </w:r>
      <w:r w:rsidR="00742DAE">
        <w:rPr>
          <w:rFonts w:asciiTheme="majorBidi" w:hAnsiTheme="majorBidi" w:cstheme="majorBidi"/>
          <w:color w:val="000000"/>
          <w:sz w:val="28"/>
          <w:szCs w:val="28"/>
        </w:rPr>
        <w:t>4</w:t>
      </w:r>
      <w:r w:rsidR="00742DAE" w:rsidRPr="009A4049">
        <w:rPr>
          <w:rFonts w:asciiTheme="majorBidi" w:hAnsiTheme="majorBidi" w:cstheme="majorBidi"/>
          <w:color w:val="000000"/>
          <w:sz w:val="28"/>
          <w:szCs w:val="28"/>
        </w:rPr>
        <w:t xml:space="preserve">, </w:t>
      </w:r>
      <w:r w:rsidRPr="00BC6C61">
        <w:rPr>
          <w:rFonts w:asciiTheme="majorBidi" w:hAnsiTheme="majorBidi" w:cstheme="majorBidi"/>
          <w:color w:val="000000"/>
          <w:sz w:val="28"/>
          <w:szCs w:val="28"/>
        </w:rPr>
        <w:t>the Group had some financial assets that were measured at fair value using different levels of inputs as follows</w:t>
      </w:r>
      <w:r w:rsidR="00812E96">
        <w:rPr>
          <w:rFonts w:asciiTheme="majorBidi" w:hAnsiTheme="majorBidi" w:cstheme="majorBidi"/>
          <w:color w:val="000000"/>
          <w:sz w:val="28"/>
          <w:szCs w:val="28"/>
        </w:rPr>
        <w:t>:</w:t>
      </w:r>
    </w:p>
    <w:tbl>
      <w:tblPr>
        <w:tblW w:w="9249" w:type="dxa"/>
        <w:tblInd w:w="387" w:type="dxa"/>
        <w:tblLayout w:type="fixed"/>
        <w:tblLook w:val="04A0" w:firstRow="1" w:lastRow="0" w:firstColumn="1" w:lastColumn="0" w:noHBand="0" w:noVBand="1"/>
      </w:tblPr>
      <w:tblGrid>
        <w:gridCol w:w="3483"/>
        <w:gridCol w:w="720"/>
        <w:gridCol w:w="720"/>
        <w:gridCol w:w="720"/>
        <w:gridCol w:w="720"/>
        <w:gridCol w:w="720"/>
        <w:gridCol w:w="720"/>
        <w:gridCol w:w="720"/>
        <w:gridCol w:w="726"/>
      </w:tblGrid>
      <w:tr w:rsidR="007D1CAA" w:rsidRPr="00DF02D5" w14:paraId="71E584B2" w14:textId="77777777" w:rsidTr="00D25582">
        <w:trPr>
          <w:tblHeader/>
        </w:trPr>
        <w:tc>
          <w:tcPr>
            <w:tcW w:w="9249" w:type="dxa"/>
            <w:gridSpan w:val="9"/>
            <w:vAlign w:val="bottom"/>
          </w:tcPr>
          <w:p w14:paraId="7A06CCA3" w14:textId="77777777" w:rsidR="007D1CAA" w:rsidRPr="00DF02D5" w:rsidRDefault="007D1CAA" w:rsidP="007E7603">
            <w:pPr>
              <w:spacing w:line="240" w:lineRule="auto"/>
              <w:jc w:val="right"/>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(Unit: Million Baht)</w:t>
            </w:r>
          </w:p>
        </w:tc>
      </w:tr>
      <w:tr w:rsidR="007D1CAA" w:rsidRPr="00DF02D5" w14:paraId="5A70A5C9" w14:textId="77777777" w:rsidTr="00406CD7">
        <w:trPr>
          <w:tblHeader/>
        </w:trPr>
        <w:tc>
          <w:tcPr>
            <w:tcW w:w="3483" w:type="dxa"/>
            <w:vAlign w:val="bottom"/>
          </w:tcPr>
          <w:p w14:paraId="0D2087B2"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5766" w:type="dxa"/>
            <w:gridSpan w:val="8"/>
            <w:vAlign w:val="bottom"/>
          </w:tcPr>
          <w:p w14:paraId="340261D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Consolidated financial statements</w:t>
            </w:r>
          </w:p>
        </w:tc>
      </w:tr>
      <w:tr w:rsidR="007D1CAA" w:rsidRPr="00DF02D5" w14:paraId="579B50E5" w14:textId="77777777" w:rsidTr="00406CD7">
        <w:trPr>
          <w:tblHeader/>
        </w:trPr>
        <w:tc>
          <w:tcPr>
            <w:tcW w:w="3483" w:type="dxa"/>
            <w:vAlign w:val="bottom"/>
          </w:tcPr>
          <w:p w14:paraId="2E94F5B3"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1440" w:type="dxa"/>
            <w:gridSpan w:val="2"/>
          </w:tcPr>
          <w:p w14:paraId="23A29A2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1</w:t>
            </w:r>
          </w:p>
        </w:tc>
        <w:tc>
          <w:tcPr>
            <w:tcW w:w="1440" w:type="dxa"/>
            <w:gridSpan w:val="2"/>
          </w:tcPr>
          <w:p w14:paraId="3000F156"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2</w:t>
            </w:r>
          </w:p>
        </w:tc>
        <w:tc>
          <w:tcPr>
            <w:tcW w:w="1440" w:type="dxa"/>
            <w:gridSpan w:val="2"/>
          </w:tcPr>
          <w:p w14:paraId="2F372CEF"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3</w:t>
            </w:r>
          </w:p>
        </w:tc>
        <w:tc>
          <w:tcPr>
            <w:tcW w:w="1446" w:type="dxa"/>
            <w:gridSpan w:val="2"/>
            <w:vAlign w:val="bottom"/>
          </w:tcPr>
          <w:p w14:paraId="72C3AB9B"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cs/>
                <w:lang w:val="en-US"/>
              </w:rPr>
            </w:pPr>
            <w:r w:rsidRPr="00DF02D5">
              <w:rPr>
                <w:rFonts w:asciiTheme="majorBidi" w:hAnsiTheme="majorBidi" w:cstheme="majorBidi"/>
                <w:kern w:val="28"/>
                <w:sz w:val="28"/>
                <w:szCs w:val="28"/>
              </w:rPr>
              <w:t>Total</w:t>
            </w:r>
          </w:p>
        </w:tc>
      </w:tr>
      <w:tr w:rsidR="00BC5C49" w:rsidRPr="00DF02D5" w14:paraId="0628B8B6" w14:textId="77777777" w:rsidTr="00406CD7">
        <w:trPr>
          <w:trHeight w:val="75"/>
          <w:tblHeader/>
        </w:trPr>
        <w:tc>
          <w:tcPr>
            <w:tcW w:w="3483" w:type="dxa"/>
            <w:vAlign w:val="bottom"/>
          </w:tcPr>
          <w:p w14:paraId="7C7B3721" w14:textId="77777777" w:rsidR="00BC5C49" w:rsidRPr="00DF02D5" w:rsidRDefault="00BC5C49" w:rsidP="00BC5C49">
            <w:pPr>
              <w:spacing w:line="240" w:lineRule="auto"/>
              <w:ind w:hanging="180"/>
              <w:rPr>
                <w:rFonts w:asciiTheme="majorBidi" w:hAnsiTheme="majorBidi" w:cstheme="majorBidi"/>
                <w:kern w:val="28"/>
                <w:sz w:val="28"/>
                <w:szCs w:val="28"/>
                <w:lang w:eastAsia="x-none"/>
              </w:rPr>
            </w:pPr>
          </w:p>
        </w:tc>
        <w:tc>
          <w:tcPr>
            <w:tcW w:w="720" w:type="dxa"/>
            <w:vAlign w:val="bottom"/>
          </w:tcPr>
          <w:p w14:paraId="1DFEFA4E" w14:textId="7CE42FB2" w:rsidR="00BC5C49" w:rsidRPr="00DF02D5" w:rsidRDefault="00BC5C49" w:rsidP="00BC5C49">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9A4049">
              <w:rPr>
                <w:rFonts w:asciiTheme="majorBidi" w:hAnsiTheme="majorBidi" w:cstheme="majorBidi"/>
                <w:sz w:val="28"/>
                <w:szCs w:val="28"/>
              </w:rPr>
              <w:t>202</w:t>
            </w:r>
            <w:r>
              <w:rPr>
                <w:rFonts w:asciiTheme="majorBidi" w:hAnsiTheme="majorBidi" w:cstheme="majorBidi"/>
                <w:sz w:val="28"/>
                <w:szCs w:val="28"/>
              </w:rPr>
              <w:t>5</w:t>
            </w:r>
          </w:p>
        </w:tc>
        <w:tc>
          <w:tcPr>
            <w:tcW w:w="720" w:type="dxa"/>
            <w:vAlign w:val="bottom"/>
          </w:tcPr>
          <w:p w14:paraId="59D54BFD" w14:textId="72FB7964" w:rsidR="00BC5C49" w:rsidRPr="00DF02D5" w:rsidRDefault="00BC5C49" w:rsidP="00BC5C49">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66D117F4" w14:textId="5374D4FA" w:rsidR="00BC5C49" w:rsidRPr="00DF02D5" w:rsidRDefault="00BC5C49" w:rsidP="00BC5C49">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5</w:t>
            </w:r>
          </w:p>
        </w:tc>
        <w:tc>
          <w:tcPr>
            <w:tcW w:w="720" w:type="dxa"/>
            <w:vAlign w:val="bottom"/>
          </w:tcPr>
          <w:p w14:paraId="7E90CCD2" w14:textId="679448AD" w:rsidR="00BC5C49" w:rsidRPr="00DF02D5" w:rsidRDefault="00BC5C49" w:rsidP="00BC5C49">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140E84AF" w14:textId="4209DB82" w:rsidR="00BC5C49" w:rsidRPr="00DF02D5" w:rsidRDefault="00BC5C49" w:rsidP="00BC5C49">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5</w:t>
            </w:r>
          </w:p>
        </w:tc>
        <w:tc>
          <w:tcPr>
            <w:tcW w:w="720" w:type="dxa"/>
            <w:vAlign w:val="bottom"/>
          </w:tcPr>
          <w:p w14:paraId="0C04F2BD" w14:textId="49E63A2E" w:rsidR="00BC5C49" w:rsidRPr="00DF02D5" w:rsidRDefault="00BC5C49" w:rsidP="00BC5C49">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34E0E2E0" w14:textId="25FD4D0A" w:rsidR="00BC5C49" w:rsidRPr="00DF02D5" w:rsidRDefault="00BC5C49" w:rsidP="00BC5C49">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5</w:t>
            </w:r>
          </w:p>
        </w:tc>
        <w:tc>
          <w:tcPr>
            <w:tcW w:w="726" w:type="dxa"/>
            <w:vAlign w:val="bottom"/>
          </w:tcPr>
          <w:p w14:paraId="326C7747" w14:textId="5851689F" w:rsidR="00BC5C49" w:rsidRPr="00DF02D5" w:rsidRDefault="00BC5C49" w:rsidP="00BC5C49">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4</w:t>
            </w:r>
          </w:p>
        </w:tc>
      </w:tr>
      <w:tr w:rsidR="00E05B8F" w:rsidRPr="00DF02D5" w14:paraId="1FFC244A" w14:textId="77777777" w:rsidTr="00406CD7">
        <w:tc>
          <w:tcPr>
            <w:tcW w:w="3483" w:type="dxa"/>
            <w:vAlign w:val="bottom"/>
          </w:tcPr>
          <w:p w14:paraId="6342D064" w14:textId="14B54791" w:rsidR="00E05B8F" w:rsidRPr="003A3DAF" w:rsidRDefault="00E05B8F" w:rsidP="00E05B8F">
            <w:pPr>
              <w:spacing w:line="240" w:lineRule="auto"/>
              <w:ind w:left="162" w:hanging="180"/>
              <w:jc w:val="thaiDistribute"/>
              <w:rPr>
                <w:rFonts w:asciiTheme="majorBidi" w:hAnsiTheme="majorBidi" w:cstheme="majorBidi"/>
                <w:b/>
                <w:bCs/>
                <w:kern w:val="28"/>
                <w:sz w:val="28"/>
                <w:szCs w:val="28"/>
              </w:rPr>
            </w:pPr>
            <w:r w:rsidRPr="00764749">
              <w:rPr>
                <w:rFonts w:asciiTheme="majorBidi" w:hAnsiTheme="majorBidi" w:cstheme="majorBidi"/>
                <w:b/>
                <w:bCs/>
                <w:kern w:val="28"/>
                <w:sz w:val="28"/>
                <w:szCs w:val="28"/>
              </w:rPr>
              <w:t xml:space="preserve">Assets measured at fair value </w:t>
            </w:r>
          </w:p>
        </w:tc>
        <w:tc>
          <w:tcPr>
            <w:tcW w:w="720" w:type="dxa"/>
            <w:vAlign w:val="bottom"/>
          </w:tcPr>
          <w:p w14:paraId="154187F6" w14:textId="77777777" w:rsidR="00E05B8F" w:rsidRPr="00DF02D5" w:rsidRDefault="00E05B8F" w:rsidP="00E05B8F">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E09B6F8" w14:textId="77777777" w:rsidR="00E05B8F" w:rsidRPr="00DF02D5" w:rsidRDefault="00E05B8F" w:rsidP="00E05B8F">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5BD1054" w14:textId="77777777" w:rsidR="00E05B8F" w:rsidRPr="00DF02D5" w:rsidRDefault="00E05B8F" w:rsidP="00E05B8F">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61281DE3" w14:textId="77777777" w:rsidR="00E05B8F" w:rsidRPr="00DF02D5" w:rsidRDefault="00E05B8F" w:rsidP="00E05B8F">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B0F7038" w14:textId="77777777" w:rsidR="00E05B8F" w:rsidRPr="00DF02D5" w:rsidRDefault="00E05B8F" w:rsidP="00E05B8F">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A50FD9D" w14:textId="77777777" w:rsidR="00E05B8F" w:rsidRPr="00DF02D5" w:rsidRDefault="00E05B8F" w:rsidP="00E05B8F">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01E781C" w14:textId="77777777" w:rsidR="00E05B8F" w:rsidRPr="00DF02D5" w:rsidRDefault="00E05B8F" w:rsidP="00E05B8F">
            <w:pPr>
              <w:tabs>
                <w:tab w:val="center" w:pos="882"/>
              </w:tabs>
              <w:spacing w:line="240" w:lineRule="auto"/>
              <w:ind w:hanging="18"/>
              <w:rPr>
                <w:rFonts w:asciiTheme="majorBidi" w:hAnsiTheme="majorBidi" w:cstheme="majorBidi"/>
                <w:b/>
                <w:bCs/>
                <w:kern w:val="28"/>
                <w:sz w:val="28"/>
                <w:szCs w:val="28"/>
                <w:cs/>
                <w:lang w:eastAsia="x-none"/>
              </w:rPr>
            </w:pPr>
          </w:p>
        </w:tc>
        <w:tc>
          <w:tcPr>
            <w:tcW w:w="726" w:type="dxa"/>
            <w:vAlign w:val="bottom"/>
          </w:tcPr>
          <w:p w14:paraId="7BF27840" w14:textId="77777777" w:rsidR="00E05B8F" w:rsidRPr="00DF02D5" w:rsidRDefault="00E05B8F" w:rsidP="00E05B8F">
            <w:pPr>
              <w:tabs>
                <w:tab w:val="center" w:pos="882"/>
              </w:tabs>
              <w:spacing w:line="240" w:lineRule="auto"/>
              <w:ind w:hanging="18"/>
              <w:rPr>
                <w:rFonts w:asciiTheme="majorBidi" w:hAnsiTheme="majorBidi" w:cstheme="majorBidi"/>
                <w:b/>
                <w:bCs/>
                <w:kern w:val="28"/>
                <w:sz w:val="28"/>
                <w:szCs w:val="28"/>
                <w:cs/>
                <w:lang w:val="en-US" w:eastAsia="x-none"/>
              </w:rPr>
            </w:pPr>
          </w:p>
        </w:tc>
      </w:tr>
      <w:tr w:rsidR="00E05B8F" w:rsidRPr="00DF02D5" w14:paraId="24F44FF0" w14:textId="77777777" w:rsidTr="00423E73">
        <w:tc>
          <w:tcPr>
            <w:tcW w:w="3483" w:type="dxa"/>
            <w:vAlign w:val="bottom"/>
          </w:tcPr>
          <w:p w14:paraId="0B9528DC" w14:textId="3923B0E0" w:rsidR="00E05B8F" w:rsidRPr="003A3DAF" w:rsidRDefault="00E05B8F" w:rsidP="00E05B8F">
            <w:pPr>
              <w:spacing w:line="240" w:lineRule="auto"/>
              <w:ind w:left="162" w:right="-198" w:hanging="180"/>
              <w:rPr>
                <w:rFonts w:asciiTheme="majorBidi" w:hAnsiTheme="majorBidi" w:cstheme="majorBidi"/>
                <w:kern w:val="28"/>
                <w:sz w:val="28"/>
                <w:szCs w:val="28"/>
                <w:cs/>
                <w:lang w:val="en-US"/>
              </w:rPr>
            </w:pPr>
            <w:r w:rsidRPr="00764749">
              <w:rPr>
                <w:rFonts w:asciiTheme="majorBidi" w:hAnsiTheme="majorBidi" w:cstheme="majorBidi"/>
                <w:kern w:val="28"/>
                <w:sz w:val="28"/>
                <w:szCs w:val="28"/>
              </w:rPr>
              <w:t>Other current financial assets</w:t>
            </w:r>
          </w:p>
        </w:tc>
        <w:tc>
          <w:tcPr>
            <w:tcW w:w="720" w:type="dxa"/>
            <w:vAlign w:val="bottom"/>
          </w:tcPr>
          <w:p w14:paraId="744D34BE" w14:textId="4B969B2F"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tcPr>
          <w:p w14:paraId="50ED5F66" w14:textId="15DED370"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tcPr>
          <w:p w14:paraId="3D71A7FE" w14:textId="72E2B1C9"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tcPr>
          <w:p w14:paraId="4C46903E" w14:textId="7DE17106"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vAlign w:val="bottom"/>
          </w:tcPr>
          <w:p w14:paraId="4A18739D" w14:textId="22537203" w:rsidR="00E05B8F" w:rsidRPr="00DF02D5" w:rsidRDefault="00B632A5" w:rsidP="00E05B8F">
            <w:pPr>
              <w:spacing w:line="240" w:lineRule="auto"/>
              <w:ind w:right="40"/>
              <w:jc w:val="right"/>
              <w:rPr>
                <w:rFonts w:asciiTheme="majorBidi" w:hAnsiTheme="majorBidi" w:cstheme="majorBidi"/>
                <w:kern w:val="28"/>
                <w:sz w:val="28"/>
                <w:szCs w:val="28"/>
              </w:rPr>
            </w:pPr>
            <w:r>
              <w:rPr>
                <w:rFonts w:asciiTheme="majorBidi" w:hAnsiTheme="majorBidi" w:cstheme="majorBidi"/>
                <w:sz w:val="28"/>
                <w:szCs w:val="28"/>
              </w:rPr>
              <w:t>3</w:t>
            </w:r>
            <w:r w:rsidR="00423E73" w:rsidRPr="005E58D1">
              <w:rPr>
                <w:rFonts w:asciiTheme="majorBidi" w:hAnsiTheme="majorBidi" w:cstheme="majorBidi" w:hint="cs"/>
                <w:sz w:val="28"/>
                <w:szCs w:val="28"/>
                <w:cs/>
              </w:rPr>
              <w:t>7</w:t>
            </w:r>
          </w:p>
        </w:tc>
        <w:tc>
          <w:tcPr>
            <w:tcW w:w="720" w:type="dxa"/>
            <w:vAlign w:val="bottom"/>
          </w:tcPr>
          <w:p w14:paraId="271826C1" w14:textId="76499775" w:rsidR="00E05B8F" w:rsidRPr="00DF02D5" w:rsidRDefault="00B632A5" w:rsidP="00E05B8F">
            <w:pPr>
              <w:spacing w:line="240" w:lineRule="auto"/>
              <w:ind w:right="40"/>
              <w:jc w:val="right"/>
              <w:rPr>
                <w:rFonts w:asciiTheme="majorBidi" w:hAnsiTheme="majorBidi" w:cstheme="majorBidi"/>
                <w:kern w:val="28"/>
                <w:sz w:val="28"/>
                <w:szCs w:val="28"/>
              </w:rPr>
            </w:pPr>
            <w:r>
              <w:rPr>
                <w:rFonts w:asciiTheme="majorBidi" w:hAnsiTheme="majorBidi" w:cstheme="majorBidi"/>
                <w:sz w:val="28"/>
                <w:szCs w:val="28"/>
              </w:rPr>
              <w:t>3</w:t>
            </w:r>
            <w:r w:rsidR="00423E73" w:rsidRPr="005E58D1">
              <w:rPr>
                <w:rFonts w:asciiTheme="majorBidi" w:hAnsiTheme="majorBidi" w:cstheme="majorBidi" w:hint="cs"/>
                <w:sz w:val="28"/>
                <w:szCs w:val="28"/>
                <w:cs/>
              </w:rPr>
              <w:t>7</w:t>
            </w:r>
          </w:p>
        </w:tc>
        <w:tc>
          <w:tcPr>
            <w:tcW w:w="720" w:type="dxa"/>
            <w:vAlign w:val="bottom"/>
          </w:tcPr>
          <w:p w14:paraId="64936FFC" w14:textId="00445074" w:rsidR="00E05B8F" w:rsidRPr="00DF02D5" w:rsidRDefault="00B632A5" w:rsidP="00E05B8F">
            <w:pPr>
              <w:spacing w:line="240" w:lineRule="auto"/>
              <w:ind w:right="40"/>
              <w:jc w:val="right"/>
              <w:rPr>
                <w:rFonts w:asciiTheme="majorBidi" w:hAnsiTheme="majorBidi" w:cstheme="majorBidi"/>
                <w:kern w:val="28"/>
                <w:sz w:val="28"/>
                <w:szCs w:val="28"/>
              </w:rPr>
            </w:pPr>
            <w:r>
              <w:rPr>
                <w:rFonts w:asciiTheme="majorBidi" w:hAnsiTheme="majorBidi" w:cstheme="majorBidi"/>
                <w:sz w:val="28"/>
                <w:szCs w:val="28"/>
              </w:rPr>
              <w:t>3</w:t>
            </w:r>
            <w:r w:rsidR="00423E73" w:rsidRPr="005E58D1">
              <w:rPr>
                <w:rFonts w:asciiTheme="majorBidi" w:hAnsiTheme="majorBidi" w:cstheme="majorBidi" w:hint="cs"/>
                <w:sz w:val="28"/>
                <w:szCs w:val="28"/>
                <w:cs/>
              </w:rPr>
              <w:t>7</w:t>
            </w:r>
          </w:p>
        </w:tc>
        <w:tc>
          <w:tcPr>
            <w:tcW w:w="726" w:type="dxa"/>
            <w:vAlign w:val="bottom"/>
          </w:tcPr>
          <w:p w14:paraId="073C0765" w14:textId="57CF29D0" w:rsidR="00E05B8F" w:rsidRPr="00DF02D5" w:rsidRDefault="00B632A5" w:rsidP="00E05B8F">
            <w:pPr>
              <w:spacing w:line="240" w:lineRule="auto"/>
              <w:ind w:right="40"/>
              <w:jc w:val="right"/>
              <w:rPr>
                <w:rFonts w:asciiTheme="majorBidi" w:hAnsiTheme="majorBidi" w:cstheme="majorBidi"/>
                <w:kern w:val="28"/>
                <w:sz w:val="28"/>
                <w:szCs w:val="28"/>
              </w:rPr>
            </w:pPr>
            <w:r>
              <w:rPr>
                <w:rFonts w:asciiTheme="majorBidi" w:hAnsiTheme="majorBidi" w:cstheme="majorBidi"/>
                <w:sz w:val="28"/>
                <w:szCs w:val="28"/>
              </w:rPr>
              <w:t>3</w:t>
            </w:r>
            <w:r w:rsidR="00423E73" w:rsidRPr="005E58D1">
              <w:rPr>
                <w:rFonts w:asciiTheme="majorBidi" w:hAnsiTheme="majorBidi" w:cstheme="majorBidi" w:hint="cs"/>
                <w:sz w:val="28"/>
                <w:szCs w:val="28"/>
                <w:cs/>
              </w:rPr>
              <w:t>7</w:t>
            </w:r>
          </w:p>
        </w:tc>
      </w:tr>
      <w:tr w:rsidR="00E05B8F" w:rsidRPr="00DF02D5" w14:paraId="38851BA1" w14:textId="77777777" w:rsidTr="00423E73">
        <w:tc>
          <w:tcPr>
            <w:tcW w:w="3483" w:type="dxa"/>
            <w:shd w:val="clear" w:color="auto" w:fill="auto"/>
            <w:vAlign w:val="bottom"/>
          </w:tcPr>
          <w:p w14:paraId="4BAB5E0A" w14:textId="4635BA84" w:rsidR="00E05B8F" w:rsidRPr="003A3DAF" w:rsidRDefault="00E05B8F" w:rsidP="00E05B8F">
            <w:pPr>
              <w:spacing w:line="240" w:lineRule="auto"/>
              <w:ind w:left="162" w:right="-198" w:hanging="180"/>
              <w:rPr>
                <w:rFonts w:asciiTheme="majorBidi" w:hAnsiTheme="majorBidi" w:cstheme="majorBidi"/>
                <w:kern w:val="28"/>
                <w:sz w:val="28"/>
                <w:szCs w:val="28"/>
                <w:cs/>
                <w:lang w:val="en-US"/>
              </w:rPr>
            </w:pPr>
            <w:r w:rsidRPr="00764749">
              <w:rPr>
                <w:rFonts w:asciiTheme="majorBidi" w:hAnsiTheme="majorBidi" w:cstheme="majorBidi"/>
                <w:kern w:val="28"/>
                <w:sz w:val="28"/>
                <w:szCs w:val="28"/>
              </w:rPr>
              <w:t>Other non-current financial assets</w:t>
            </w:r>
          </w:p>
        </w:tc>
        <w:tc>
          <w:tcPr>
            <w:tcW w:w="720" w:type="dxa"/>
            <w:shd w:val="clear" w:color="auto" w:fill="auto"/>
          </w:tcPr>
          <w:p w14:paraId="084373C9" w14:textId="0A040255" w:rsidR="00E05B8F" w:rsidRPr="00DF02D5" w:rsidRDefault="00E05B8F" w:rsidP="00E05B8F">
            <w:pPr>
              <w:spacing w:line="240" w:lineRule="auto"/>
              <w:ind w:right="40"/>
              <w:jc w:val="right"/>
              <w:rPr>
                <w:rFonts w:asciiTheme="majorBidi" w:hAnsiTheme="majorBidi" w:cstheme="majorBidi"/>
                <w:kern w:val="28"/>
                <w:sz w:val="28"/>
                <w:szCs w:val="28"/>
                <w:lang w:val="en-US"/>
              </w:rPr>
            </w:pPr>
            <w:r w:rsidRPr="005E58D1">
              <w:rPr>
                <w:rFonts w:asciiTheme="majorBidi" w:hAnsiTheme="majorBidi" w:cstheme="majorBidi"/>
                <w:sz w:val="28"/>
                <w:szCs w:val="28"/>
              </w:rPr>
              <w:t>-</w:t>
            </w:r>
          </w:p>
        </w:tc>
        <w:tc>
          <w:tcPr>
            <w:tcW w:w="720" w:type="dxa"/>
            <w:shd w:val="clear" w:color="auto" w:fill="auto"/>
          </w:tcPr>
          <w:p w14:paraId="1EBDAACE" w14:textId="09F0A240"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shd w:val="clear" w:color="auto" w:fill="auto"/>
          </w:tcPr>
          <w:p w14:paraId="6D4E70EF" w14:textId="16D4CD94"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shd w:val="clear" w:color="auto" w:fill="auto"/>
          </w:tcPr>
          <w:p w14:paraId="754F6154" w14:textId="217E7836"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shd w:val="clear" w:color="auto" w:fill="auto"/>
            <w:vAlign w:val="bottom"/>
          </w:tcPr>
          <w:p w14:paraId="0155D1EC" w14:textId="7CBE5382" w:rsidR="00E05B8F" w:rsidRPr="00DF02D5" w:rsidRDefault="00423E73"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hint="cs"/>
                <w:sz w:val="28"/>
                <w:szCs w:val="28"/>
                <w:cs/>
              </w:rPr>
              <w:t>19</w:t>
            </w:r>
          </w:p>
        </w:tc>
        <w:tc>
          <w:tcPr>
            <w:tcW w:w="720" w:type="dxa"/>
            <w:shd w:val="clear" w:color="auto" w:fill="auto"/>
            <w:vAlign w:val="bottom"/>
          </w:tcPr>
          <w:p w14:paraId="54630EB2" w14:textId="2A15E562" w:rsidR="00E05B8F" w:rsidRPr="00DF02D5" w:rsidRDefault="00423E73"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hint="cs"/>
                <w:sz w:val="28"/>
                <w:szCs w:val="28"/>
                <w:cs/>
              </w:rPr>
              <w:t>19</w:t>
            </w:r>
          </w:p>
        </w:tc>
        <w:tc>
          <w:tcPr>
            <w:tcW w:w="720" w:type="dxa"/>
            <w:shd w:val="clear" w:color="auto" w:fill="auto"/>
            <w:vAlign w:val="bottom"/>
          </w:tcPr>
          <w:p w14:paraId="773792D6" w14:textId="1652654B" w:rsidR="00E05B8F" w:rsidRPr="00DF02D5" w:rsidRDefault="00423E73"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hint="cs"/>
                <w:sz w:val="28"/>
                <w:szCs w:val="28"/>
                <w:cs/>
              </w:rPr>
              <w:t>19</w:t>
            </w:r>
          </w:p>
        </w:tc>
        <w:tc>
          <w:tcPr>
            <w:tcW w:w="726" w:type="dxa"/>
            <w:vAlign w:val="bottom"/>
          </w:tcPr>
          <w:p w14:paraId="2A090EAF" w14:textId="36AEA887" w:rsidR="00E05B8F" w:rsidRPr="00DF02D5" w:rsidRDefault="00423E73"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hint="cs"/>
                <w:sz w:val="28"/>
                <w:szCs w:val="28"/>
                <w:cs/>
              </w:rPr>
              <w:t>19</w:t>
            </w:r>
          </w:p>
        </w:tc>
      </w:tr>
      <w:tr w:rsidR="00E05B8F" w:rsidRPr="00DF02D5" w14:paraId="09AE3575" w14:textId="77777777">
        <w:tc>
          <w:tcPr>
            <w:tcW w:w="3483" w:type="dxa"/>
            <w:shd w:val="clear" w:color="auto" w:fill="auto"/>
            <w:vAlign w:val="bottom"/>
          </w:tcPr>
          <w:p w14:paraId="6581B0F9" w14:textId="5F2AA17F" w:rsidR="00E05B8F" w:rsidRPr="003A3DAF" w:rsidRDefault="00E05B8F" w:rsidP="00E05B8F">
            <w:pPr>
              <w:spacing w:line="240" w:lineRule="auto"/>
              <w:ind w:left="162" w:right="-198" w:hanging="180"/>
              <w:rPr>
                <w:rFonts w:asciiTheme="majorBidi" w:hAnsiTheme="majorBidi" w:cstheme="majorBidi"/>
                <w:kern w:val="28"/>
                <w:sz w:val="28"/>
                <w:szCs w:val="28"/>
                <w:cs/>
                <w:lang w:val="en-US"/>
              </w:rPr>
            </w:pPr>
            <w:r w:rsidRPr="00764749">
              <w:rPr>
                <w:rFonts w:asciiTheme="majorBidi" w:hAnsiTheme="majorBidi" w:cstheme="majorBidi"/>
                <w:kern w:val="28"/>
                <w:sz w:val="28"/>
                <w:szCs w:val="28"/>
                <w:lang w:val="en-US"/>
              </w:rPr>
              <w:t>Investment property</w:t>
            </w:r>
          </w:p>
        </w:tc>
        <w:tc>
          <w:tcPr>
            <w:tcW w:w="720" w:type="dxa"/>
            <w:shd w:val="clear" w:color="auto" w:fill="auto"/>
          </w:tcPr>
          <w:p w14:paraId="3B6F3738" w14:textId="79E56F0B"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shd w:val="clear" w:color="auto" w:fill="auto"/>
          </w:tcPr>
          <w:p w14:paraId="34A6355D" w14:textId="71E1FDC4"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shd w:val="clear" w:color="auto" w:fill="auto"/>
          </w:tcPr>
          <w:p w14:paraId="6759F857" w14:textId="065DB045" w:rsidR="00E05B8F" w:rsidRPr="00DF02D5" w:rsidRDefault="00061CF8"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shd w:val="clear" w:color="auto" w:fill="auto"/>
          </w:tcPr>
          <w:p w14:paraId="01990D5B" w14:textId="59F4073A" w:rsidR="00E05B8F" w:rsidRPr="00DF02D5" w:rsidRDefault="00061CF8"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shd w:val="clear" w:color="auto" w:fill="auto"/>
            <w:vAlign w:val="bottom"/>
          </w:tcPr>
          <w:p w14:paraId="67A2172D" w14:textId="558E7F4B" w:rsidR="00E05B8F" w:rsidRPr="00DF02D5" w:rsidRDefault="00061CF8"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206</w:t>
            </w:r>
          </w:p>
        </w:tc>
        <w:tc>
          <w:tcPr>
            <w:tcW w:w="720" w:type="dxa"/>
            <w:shd w:val="clear" w:color="auto" w:fill="auto"/>
            <w:vAlign w:val="bottom"/>
          </w:tcPr>
          <w:p w14:paraId="505FFF40" w14:textId="2A7731CB" w:rsidR="00E05B8F" w:rsidRPr="00DF02D5" w:rsidRDefault="00061CF8"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206</w:t>
            </w:r>
          </w:p>
        </w:tc>
        <w:tc>
          <w:tcPr>
            <w:tcW w:w="720" w:type="dxa"/>
            <w:shd w:val="clear" w:color="auto" w:fill="auto"/>
            <w:vAlign w:val="bottom"/>
          </w:tcPr>
          <w:p w14:paraId="0DD020C1" w14:textId="55E55EB7" w:rsidR="00E05B8F" w:rsidRPr="00DF02D5" w:rsidRDefault="00E05B8F" w:rsidP="00E05B8F">
            <w:pPr>
              <w:spacing w:line="240" w:lineRule="auto"/>
              <w:ind w:right="40"/>
              <w:jc w:val="right"/>
              <w:rPr>
                <w:rFonts w:asciiTheme="majorBidi" w:hAnsiTheme="majorBidi" w:cstheme="majorBidi"/>
                <w:kern w:val="28"/>
                <w:sz w:val="28"/>
                <w:szCs w:val="28"/>
                <w:lang w:val="en-US"/>
              </w:rPr>
            </w:pPr>
            <w:r w:rsidRPr="005E58D1">
              <w:rPr>
                <w:rFonts w:asciiTheme="majorBidi" w:hAnsiTheme="majorBidi" w:cstheme="majorBidi"/>
                <w:sz w:val="28"/>
                <w:szCs w:val="28"/>
              </w:rPr>
              <w:t>206</w:t>
            </w:r>
          </w:p>
        </w:tc>
        <w:tc>
          <w:tcPr>
            <w:tcW w:w="726" w:type="dxa"/>
            <w:vAlign w:val="bottom"/>
          </w:tcPr>
          <w:p w14:paraId="0485522D" w14:textId="5B6F6F04"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206</w:t>
            </w:r>
          </w:p>
        </w:tc>
      </w:tr>
      <w:tr w:rsidR="00E05B8F" w:rsidRPr="00DF02D5" w14:paraId="3ED951FA" w14:textId="77777777">
        <w:tc>
          <w:tcPr>
            <w:tcW w:w="3483" w:type="dxa"/>
            <w:vAlign w:val="bottom"/>
          </w:tcPr>
          <w:p w14:paraId="4581B1E1" w14:textId="503A142E" w:rsidR="00E05B8F" w:rsidRPr="003A3DAF" w:rsidRDefault="00E05B8F" w:rsidP="00E05B8F">
            <w:pPr>
              <w:spacing w:line="240" w:lineRule="auto"/>
              <w:ind w:left="256" w:hanging="274"/>
              <w:rPr>
                <w:rFonts w:asciiTheme="majorBidi" w:hAnsiTheme="majorBidi" w:cstheme="majorBidi"/>
                <w:kern w:val="28"/>
                <w:sz w:val="28"/>
                <w:szCs w:val="28"/>
              </w:rPr>
            </w:pPr>
            <w:r w:rsidRPr="007B158E">
              <w:rPr>
                <w:rFonts w:asciiTheme="majorBidi" w:hAnsiTheme="majorBidi" w:cstheme="majorBidi"/>
                <w:kern w:val="28"/>
                <w:sz w:val="28"/>
                <w:szCs w:val="28"/>
              </w:rPr>
              <w:t>Property, Plant and Equipment</w:t>
            </w:r>
          </w:p>
        </w:tc>
        <w:tc>
          <w:tcPr>
            <w:tcW w:w="720" w:type="dxa"/>
          </w:tcPr>
          <w:p w14:paraId="1B91DF1B" w14:textId="5D02D2CE"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tcPr>
          <w:p w14:paraId="4628C488" w14:textId="505E0752"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vAlign w:val="bottom"/>
          </w:tcPr>
          <w:p w14:paraId="25087850" w14:textId="04B6E865" w:rsidR="00E05B8F" w:rsidRPr="00DF02D5" w:rsidRDefault="00E644A1" w:rsidP="00E05B8F">
            <w:pPr>
              <w:spacing w:line="240" w:lineRule="auto"/>
              <w:ind w:right="40"/>
              <w:jc w:val="right"/>
              <w:rPr>
                <w:rFonts w:asciiTheme="majorBidi" w:hAnsiTheme="majorBidi" w:cstheme="majorBidi"/>
                <w:kern w:val="28"/>
                <w:sz w:val="28"/>
                <w:szCs w:val="28"/>
              </w:rPr>
            </w:pPr>
            <w:r w:rsidRPr="00E644A1">
              <w:rPr>
                <w:rFonts w:asciiTheme="majorBidi" w:hAnsiTheme="majorBidi" w:cstheme="majorBidi" w:hint="cs"/>
                <w:sz w:val="28"/>
                <w:szCs w:val="28"/>
                <w:cs/>
              </w:rPr>
              <w:t>63</w:t>
            </w:r>
            <w:r w:rsidRPr="00E644A1">
              <w:rPr>
                <w:rFonts w:asciiTheme="majorBidi" w:hAnsiTheme="majorBidi" w:cstheme="majorBidi"/>
                <w:sz w:val="28"/>
                <w:szCs w:val="28"/>
              </w:rPr>
              <w:t>4</w:t>
            </w:r>
          </w:p>
        </w:tc>
        <w:tc>
          <w:tcPr>
            <w:tcW w:w="720" w:type="dxa"/>
            <w:shd w:val="clear" w:color="auto" w:fill="auto"/>
            <w:vAlign w:val="bottom"/>
          </w:tcPr>
          <w:p w14:paraId="50FC65E9" w14:textId="6A0C1279" w:rsidR="00E05B8F" w:rsidRPr="00DF02D5" w:rsidRDefault="00E644A1" w:rsidP="00E05B8F">
            <w:pPr>
              <w:spacing w:line="240" w:lineRule="auto"/>
              <w:ind w:right="40"/>
              <w:jc w:val="right"/>
              <w:rPr>
                <w:rFonts w:asciiTheme="majorBidi" w:hAnsiTheme="majorBidi" w:cstheme="majorBidi"/>
                <w:kern w:val="28"/>
                <w:sz w:val="28"/>
                <w:szCs w:val="28"/>
              </w:rPr>
            </w:pPr>
            <w:r w:rsidRPr="00E644A1">
              <w:rPr>
                <w:rFonts w:asciiTheme="majorBidi" w:hAnsiTheme="majorBidi" w:cstheme="majorBidi" w:hint="cs"/>
                <w:sz w:val="28"/>
                <w:szCs w:val="28"/>
                <w:cs/>
              </w:rPr>
              <w:t>63</w:t>
            </w:r>
            <w:r w:rsidRPr="00E644A1">
              <w:rPr>
                <w:rFonts w:asciiTheme="majorBidi" w:hAnsiTheme="majorBidi" w:cstheme="majorBidi"/>
                <w:sz w:val="28"/>
                <w:szCs w:val="28"/>
              </w:rPr>
              <w:t>4</w:t>
            </w:r>
          </w:p>
        </w:tc>
        <w:tc>
          <w:tcPr>
            <w:tcW w:w="720" w:type="dxa"/>
            <w:shd w:val="clear" w:color="auto" w:fill="auto"/>
          </w:tcPr>
          <w:p w14:paraId="7DDE751B" w14:textId="772CDD8C"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shd w:val="clear" w:color="auto" w:fill="auto"/>
          </w:tcPr>
          <w:p w14:paraId="5A3F885D" w14:textId="0F3C41F8" w:rsidR="00E05B8F" w:rsidRPr="00DF02D5" w:rsidRDefault="00E05B8F" w:rsidP="00E05B8F">
            <w:pPr>
              <w:spacing w:line="240" w:lineRule="auto"/>
              <w:ind w:right="40"/>
              <w:jc w:val="right"/>
              <w:rPr>
                <w:rFonts w:asciiTheme="majorBidi" w:hAnsiTheme="majorBidi" w:cstheme="majorBidi"/>
                <w:kern w:val="28"/>
                <w:sz w:val="28"/>
                <w:szCs w:val="28"/>
              </w:rPr>
            </w:pPr>
            <w:r w:rsidRPr="005E58D1">
              <w:rPr>
                <w:rFonts w:asciiTheme="majorBidi" w:hAnsiTheme="majorBidi" w:cstheme="majorBidi"/>
                <w:sz w:val="28"/>
                <w:szCs w:val="28"/>
              </w:rPr>
              <w:t>-</w:t>
            </w:r>
          </w:p>
        </w:tc>
        <w:tc>
          <w:tcPr>
            <w:tcW w:w="720" w:type="dxa"/>
            <w:shd w:val="clear" w:color="auto" w:fill="auto"/>
            <w:vAlign w:val="bottom"/>
          </w:tcPr>
          <w:p w14:paraId="525F45DB" w14:textId="133DD9C8" w:rsidR="00E05B8F" w:rsidRPr="00DF02D5" w:rsidRDefault="00E644A1" w:rsidP="00E05B8F">
            <w:pPr>
              <w:spacing w:line="240" w:lineRule="auto"/>
              <w:ind w:right="40"/>
              <w:jc w:val="right"/>
              <w:rPr>
                <w:rFonts w:asciiTheme="majorBidi" w:hAnsiTheme="majorBidi" w:cstheme="majorBidi"/>
                <w:kern w:val="28"/>
                <w:sz w:val="28"/>
                <w:szCs w:val="28"/>
              </w:rPr>
            </w:pPr>
            <w:r w:rsidRPr="00E644A1">
              <w:rPr>
                <w:rFonts w:asciiTheme="majorBidi" w:hAnsiTheme="majorBidi" w:cstheme="majorBidi" w:hint="cs"/>
                <w:sz w:val="28"/>
                <w:szCs w:val="28"/>
                <w:cs/>
              </w:rPr>
              <w:t>63</w:t>
            </w:r>
            <w:r w:rsidRPr="00E644A1">
              <w:rPr>
                <w:rFonts w:asciiTheme="majorBidi" w:hAnsiTheme="majorBidi" w:cstheme="majorBidi"/>
                <w:sz w:val="28"/>
                <w:szCs w:val="28"/>
              </w:rPr>
              <w:t>4</w:t>
            </w:r>
          </w:p>
        </w:tc>
        <w:tc>
          <w:tcPr>
            <w:tcW w:w="726" w:type="dxa"/>
            <w:shd w:val="clear" w:color="auto" w:fill="auto"/>
            <w:vAlign w:val="bottom"/>
          </w:tcPr>
          <w:p w14:paraId="2C07B5E1" w14:textId="7E627E8A" w:rsidR="00E05B8F" w:rsidRPr="00DF02D5" w:rsidRDefault="00E644A1" w:rsidP="00E05B8F">
            <w:pPr>
              <w:spacing w:line="240" w:lineRule="auto"/>
              <w:ind w:right="40"/>
              <w:jc w:val="right"/>
              <w:rPr>
                <w:rFonts w:asciiTheme="majorBidi" w:hAnsiTheme="majorBidi" w:cstheme="majorBidi"/>
                <w:kern w:val="28"/>
                <w:sz w:val="28"/>
                <w:szCs w:val="28"/>
              </w:rPr>
            </w:pPr>
            <w:r w:rsidRPr="00E644A1">
              <w:rPr>
                <w:rFonts w:asciiTheme="majorBidi" w:hAnsiTheme="majorBidi" w:cstheme="majorBidi" w:hint="cs"/>
                <w:sz w:val="28"/>
                <w:szCs w:val="28"/>
                <w:cs/>
              </w:rPr>
              <w:t>63</w:t>
            </w:r>
            <w:r w:rsidRPr="00E644A1">
              <w:rPr>
                <w:rFonts w:asciiTheme="majorBidi" w:hAnsiTheme="majorBidi" w:cstheme="majorBidi"/>
                <w:sz w:val="28"/>
                <w:szCs w:val="28"/>
              </w:rPr>
              <w:t>4</w:t>
            </w:r>
          </w:p>
        </w:tc>
      </w:tr>
      <w:tr w:rsidR="00E05B8F" w:rsidRPr="00DF02D5" w14:paraId="56457DBD" w14:textId="77777777" w:rsidTr="00406CD7">
        <w:tc>
          <w:tcPr>
            <w:tcW w:w="3483" w:type="dxa"/>
            <w:vAlign w:val="bottom"/>
          </w:tcPr>
          <w:p w14:paraId="3DE5D5A0" w14:textId="7A7B6190" w:rsidR="00E05B8F" w:rsidRPr="00DF02D5" w:rsidRDefault="00E05B8F" w:rsidP="00E05B8F">
            <w:pPr>
              <w:spacing w:line="240" w:lineRule="auto"/>
              <w:ind w:left="162" w:hanging="180"/>
              <w:rPr>
                <w:rFonts w:asciiTheme="majorBidi" w:hAnsiTheme="majorBidi" w:cstheme="majorBidi"/>
                <w:kern w:val="28"/>
                <w:sz w:val="28"/>
                <w:szCs w:val="28"/>
              </w:rPr>
            </w:pPr>
          </w:p>
        </w:tc>
        <w:tc>
          <w:tcPr>
            <w:tcW w:w="720" w:type="dxa"/>
            <w:vAlign w:val="bottom"/>
          </w:tcPr>
          <w:p w14:paraId="3541205C" w14:textId="356DC4A5" w:rsidR="00E05B8F" w:rsidRPr="00DF02D5" w:rsidRDefault="00E05B8F" w:rsidP="00E05B8F">
            <w:pPr>
              <w:spacing w:line="240" w:lineRule="auto"/>
              <w:ind w:right="40"/>
              <w:jc w:val="right"/>
              <w:rPr>
                <w:rFonts w:asciiTheme="majorBidi" w:hAnsiTheme="majorBidi" w:cstheme="majorBidi"/>
                <w:kern w:val="28"/>
                <w:sz w:val="28"/>
                <w:szCs w:val="28"/>
              </w:rPr>
            </w:pPr>
          </w:p>
        </w:tc>
        <w:tc>
          <w:tcPr>
            <w:tcW w:w="720" w:type="dxa"/>
            <w:vAlign w:val="bottom"/>
          </w:tcPr>
          <w:p w14:paraId="1E833CF8" w14:textId="4F1DCDC6" w:rsidR="00E05B8F" w:rsidRPr="00DF02D5" w:rsidRDefault="00E05B8F" w:rsidP="00E05B8F">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2BC6BDE0" w14:textId="456C0AFB" w:rsidR="00E05B8F" w:rsidRPr="00DF02D5" w:rsidRDefault="00E05B8F" w:rsidP="00E05B8F">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026F14AB" w14:textId="5CEE2828" w:rsidR="00E05B8F" w:rsidRPr="00DF02D5" w:rsidRDefault="00E05B8F" w:rsidP="00E05B8F">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7A7892E0" w14:textId="378772BB" w:rsidR="00E05B8F" w:rsidRPr="00DF02D5" w:rsidRDefault="00E05B8F" w:rsidP="00E05B8F">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7EA78266" w14:textId="62492E7F" w:rsidR="00E05B8F" w:rsidRPr="00DF02D5" w:rsidRDefault="00E05B8F" w:rsidP="00E05B8F">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7B4290E4" w14:textId="2C89B1AD" w:rsidR="00E05B8F" w:rsidRPr="00DF02D5" w:rsidRDefault="00E05B8F" w:rsidP="00E05B8F">
            <w:pPr>
              <w:spacing w:line="240" w:lineRule="auto"/>
              <w:ind w:right="40"/>
              <w:jc w:val="right"/>
              <w:rPr>
                <w:rFonts w:asciiTheme="majorBidi" w:hAnsiTheme="majorBidi" w:cstheme="majorBidi"/>
                <w:kern w:val="28"/>
                <w:sz w:val="28"/>
                <w:szCs w:val="28"/>
              </w:rPr>
            </w:pPr>
          </w:p>
        </w:tc>
        <w:tc>
          <w:tcPr>
            <w:tcW w:w="726" w:type="dxa"/>
            <w:vAlign w:val="bottom"/>
          </w:tcPr>
          <w:p w14:paraId="43BD7530" w14:textId="39721722" w:rsidR="00E05B8F" w:rsidRPr="00DF02D5" w:rsidRDefault="00E05B8F" w:rsidP="00E05B8F">
            <w:pPr>
              <w:spacing w:line="240" w:lineRule="auto"/>
              <w:ind w:right="40"/>
              <w:jc w:val="right"/>
              <w:rPr>
                <w:rFonts w:asciiTheme="majorBidi" w:hAnsiTheme="majorBidi" w:cstheme="majorBidi"/>
                <w:kern w:val="28"/>
                <w:sz w:val="28"/>
                <w:szCs w:val="28"/>
              </w:rPr>
            </w:pPr>
          </w:p>
        </w:tc>
      </w:tr>
      <w:tr w:rsidR="00E05B8F" w:rsidRPr="00DF02D5" w14:paraId="74704E7A" w14:textId="77777777" w:rsidTr="00DB4093">
        <w:trPr>
          <w:tblHeader/>
        </w:trPr>
        <w:tc>
          <w:tcPr>
            <w:tcW w:w="9249" w:type="dxa"/>
            <w:gridSpan w:val="9"/>
            <w:vAlign w:val="bottom"/>
          </w:tcPr>
          <w:p w14:paraId="70E0A03E" w14:textId="77777777" w:rsidR="00E05B8F" w:rsidRPr="00DF02D5" w:rsidRDefault="00E05B8F" w:rsidP="00E05B8F">
            <w:pPr>
              <w:spacing w:line="240" w:lineRule="auto"/>
              <w:jc w:val="right"/>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(Unit: Million Baht)</w:t>
            </w:r>
          </w:p>
        </w:tc>
      </w:tr>
      <w:tr w:rsidR="00E05B8F" w:rsidRPr="00DF02D5" w14:paraId="203C3872" w14:textId="77777777" w:rsidTr="00DB4093">
        <w:trPr>
          <w:tblHeader/>
        </w:trPr>
        <w:tc>
          <w:tcPr>
            <w:tcW w:w="3483" w:type="dxa"/>
            <w:vAlign w:val="bottom"/>
          </w:tcPr>
          <w:p w14:paraId="137F8427" w14:textId="77777777" w:rsidR="00E05B8F" w:rsidRPr="00DF02D5" w:rsidRDefault="00E05B8F" w:rsidP="00E05B8F">
            <w:pPr>
              <w:spacing w:line="240" w:lineRule="auto"/>
              <w:ind w:hanging="180"/>
              <w:rPr>
                <w:rFonts w:asciiTheme="majorBidi" w:hAnsiTheme="majorBidi" w:cstheme="majorBidi"/>
                <w:kern w:val="28"/>
                <w:sz w:val="28"/>
                <w:szCs w:val="28"/>
                <w:lang w:eastAsia="x-none"/>
              </w:rPr>
            </w:pPr>
          </w:p>
        </w:tc>
        <w:tc>
          <w:tcPr>
            <w:tcW w:w="5766" w:type="dxa"/>
            <w:gridSpan w:val="8"/>
            <w:vAlign w:val="bottom"/>
          </w:tcPr>
          <w:p w14:paraId="1DFD79F4" w14:textId="09BFF9C7" w:rsidR="00E05B8F" w:rsidRPr="00DF02D5" w:rsidRDefault="00E05B8F" w:rsidP="00E05B8F">
            <w:pPr>
              <w:pBdr>
                <w:bottom w:val="single" w:sz="4" w:space="1" w:color="auto"/>
              </w:pBdr>
              <w:spacing w:line="240" w:lineRule="auto"/>
              <w:jc w:val="center"/>
              <w:rPr>
                <w:rFonts w:asciiTheme="majorBidi" w:hAnsiTheme="majorBidi" w:cstheme="majorBidi"/>
                <w:kern w:val="28"/>
                <w:sz w:val="28"/>
                <w:szCs w:val="28"/>
                <w:lang w:eastAsia="x-none"/>
              </w:rPr>
            </w:pPr>
            <w:r>
              <w:rPr>
                <w:rFonts w:asciiTheme="majorBidi" w:hAnsiTheme="majorBidi" w:cstheme="majorBidi"/>
                <w:kern w:val="28"/>
                <w:sz w:val="28"/>
                <w:szCs w:val="28"/>
                <w:lang w:eastAsia="x-none"/>
              </w:rPr>
              <w:t>Separate</w:t>
            </w:r>
            <w:r w:rsidRPr="00DF02D5">
              <w:rPr>
                <w:rFonts w:asciiTheme="majorBidi" w:hAnsiTheme="majorBidi" w:cstheme="majorBidi"/>
                <w:kern w:val="28"/>
                <w:sz w:val="28"/>
                <w:szCs w:val="28"/>
                <w:lang w:eastAsia="x-none"/>
              </w:rPr>
              <w:t xml:space="preserve"> financial statements</w:t>
            </w:r>
          </w:p>
        </w:tc>
      </w:tr>
      <w:tr w:rsidR="00E05B8F" w:rsidRPr="00DF02D5" w14:paraId="6F3EA4D3" w14:textId="77777777" w:rsidTr="00DB4093">
        <w:trPr>
          <w:tblHeader/>
        </w:trPr>
        <w:tc>
          <w:tcPr>
            <w:tcW w:w="3483" w:type="dxa"/>
            <w:vAlign w:val="bottom"/>
          </w:tcPr>
          <w:p w14:paraId="414E26BC" w14:textId="77777777" w:rsidR="00E05B8F" w:rsidRPr="00DF02D5" w:rsidRDefault="00E05B8F" w:rsidP="00E05B8F">
            <w:pPr>
              <w:spacing w:line="240" w:lineRule="auto"/>
              <w:ind w:hanging="180"/>
              <w:rPr>
                <w:rFonts w:asciiTheme="majorBidi" w:hAnsiTheme="majorBidi" w:cstheme="majorBidi"/>
                <w:kern w:val="28"/>
                <w:sz w:val="28"/>
                <w:szCs w:val="28"/>
                <w:lang w:eastAsia="x-none"/>
              </w:rPr>
            </w:pPr>
          </w:p>
        </w:tc>
        <w:tc>
          <w:tcPr>
            <w:tcW w:w="1440" w:type="dxa"/>
            <w:gridSpan w:val="2"/>
          </w:tcPr>
          <w:p w14:paraId="6E30D269" w14:textId="77777777" w:rsidR="00E05B8F" w:rsidRPr="00DF02D5" w:rsidRDefault="00E05B8F" w:rsidP="00E05B8F">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1</w:t>
            </w:r>
          </w:p>
        </w:tc>
        <w:tc>
          <w:tcPr>
            <w:tcW w:w="1440" w:type="dxa"/>
            <w:gridSpan w:val="2"/>
          </w:tcPr>
          <w:p w14:paraId="6204F75C" w14:textId="77777777" w:rsidR="00E05B8F" w:rsidRPr="00DF02D5" w:rsidRDefault="00E05B8F" w:rsidP="00E05B8F">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2</w:t>
            </w:r>
          </w:p>
        </w:tc>
        <w:tc>
          <w:tcPr>
            <w:tcW w:w="1440" w:type="dxa"/>
            <w:gridSpan w:val="2"/>
          </w:tcPr>
          <w:p w14:paraId="73926FF1" w14:textId="77777777" w:rsidR="00E05B8F" w:rsidRPr="00DF02D5" w:rsidRDefault="00E05B8F" w:rsidP="00E05B8F">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3</w:t>
            </w:r>
          </w:p>
        </w:tc>
        <w:tc>
          <w:tcPr>
            <w:tcW w:w="1446" w:type="dxa"/>
            <w:gridSpan w:val="2"/>
            <w:vAlign w:val="bottom"/>
          </w:tcPr>
          <w:p w14:paraId="53DD637D" w14:textId="77777777" w:rsidR="00E05B8F" w:rsidRPr="00DF02D5" w:rsidRDefault="00E05B8F" w:rsidP="00E05B8F">
            <w:pPr>
              <w:pBdr>
                <w:bottom w:val="single" w:sz="4" w:space="1" w:color="auto"/>
              </w:pBdr>
              <w:spacing w:line="240" w:lineRule="auto"/>
              <w:jc w:val="center"/>
              <w:rPr>
                <w:rFonts w:asciiTheme="majorBidi" w:hAnsiTheme="majorBidi" w:cstheme="majorBidi"/>
                <w:kern w:val="28"/>
                <w:sz w:val="28"/>
                <w:szCs w:val="28"/>
                <w:cs/>
                <w:lang w:val="en-US"/>
              </w:rPr>
            </w:pPr>
            <w:r w:rsidRPr="00DF02D5">
              <w:rPr>
                <w:rFonts w:asciiTheme="majorBidi" w:hAnsiTheme="majorBidi" w:cstheme="majorBidi"/>
                <w:kern w:val="28"/>
                <w:sz w:val="28"/>
                <w:szCs w:val="28"/>
              </w:rPr>
              <w:t>Total</w:t>
            </w:r>
          </w:p>
        </w:tc>
      </w:tr>
      <w:tr w:rsidR="00E05B8F" w:rsidRPr="00DF02D5" w14:paraId="297C3A7B" w14:textId="77777777" w:rsidTr="00DB4093">
        <w:trPr>
          <w:trHeight w:val="75"/>
          <w:tblHeader/>
        </w:trPr>
        <w:tc>
          <w:tcPr>
            <w:tcW w:w="3483" w:type="dxa"/>
            <w:vAlign w:val="bottom"/>
          </w:tcPr>
          <w:p w14:paraId="51461A81" w14:textId="77777777" w:rsidR="00E05B8F" w:rsidRPr="00DF02D5" w:rsidRDefault="00E05B8F" w:rsidP="00E05B8F">
            <w:pPr>
              <w:spacing w:line="240" w:lineRule="auto"/>
              <w:ind w:hanging="180"/>
              <w:rPr>
                <w:rFonts w:asciiTheme="majorBidi" w:hAnsiTheme="majorBidi" w:cstheme="majorBidi"/>
                <w:kern w:val="28"/>
                <w:sz w:val="28"/>
                <w:szCs w:val="28"/>
                <w:lang w:eastAsia="x-none"/>
              </w:rPr>
            </w:pPr>
          </w:p>
        </w:tc>
        <w:tc>
          <w:tcPr>
            <w:tcW w:w="720" w:type="dxa"/>
            <w:vAlign w:val="bottom"/>
          </w:tcPr>
          <w:p w14:paraId="0973976A" w14:textId="77777777" w:rsidR="00E05B8F" w:rsidRPr="00DF02D5" w:rsidRDefault="00E05B8F" w:rsidP="00E05B8F">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9A4049">
              <w:rPr>
                <w:rFonts w:asciiTheme="majorBidi" w:hAnsiTheme="majorBidi" w:cstheme="majorBidi"/>
                <w:sz w:val="28"/>
                <w:szCs w:val="28"/>
              </w:rPr>
              <w:t>202</w:t>
            </w:r>
            <w:r>
              <w:rPr>
                <w:rFonts w:asciiTheme="majorBidi" w:hAnsiTheme="majorBidi" w:cstheme="majorBidi"/>
                <w:sz w:val="28"/>
                <w:szCs w:val="28"/>
              </w:rPr>
              <w:t>5</w:t>
            </w:r>
          </w:p>
        </w:tc>
        <w:tc>
          <w:tcPr>
            <w:tcW w:w="720" w:type="dxa"/>
            <w:vAlign w:val="bottom"/>
          </w:tcPr>
          <w:p w14:paraId="32847B1A" w14:textId="77777777" w:rsidR="00E05B8F" w:rsidRPr="00DF02D5" w:rsidRDefault="00E05B8F" w:rsidP="00E05B8F">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1F7353C3" w14:textId="77777777" w:rsidR="00E05B8F" w:rsidRPr="00DF02D5" w:rsidRDefault="00E05B8F" w:rsidP="00E05B8F">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5</w:t>
            </w:r>
          </w:p>
        </w:tc>
        <w:tc>
          <w:tcPr>
            <w:tcW w:w="720" w:type="dxa"/>
            <w:vAlign w:val="bottom"/>
          </w:tcPr>
          <w:p w14:paraId="266125FA" w14:textId="77777777" w:rsidR="00E05B8F" w:rsidRPr="00DF02D5" w:rsidRDefault="00E05B8F" w:rsidP="00E05B8F">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77FA9BE4" w14:textId="77777777" w:rsidR="00E05B8F" w:rsidRPr="00DF02D5" w:rsidRDefault="00E05B8F" w:rsidP="00E05B8F">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5</w:t>
            </w:r>
          </w:p>
        </w:tc>
        <w:tc>
          <w:tcPr>
            <w:tcW w:w="720" w:type="dxa"/>
            <w:vAlign w:val="bottom"/>
          </w:tcPr>
          <w:p w14:paraId="643B833F" w14:textId="77777777" w:rsidR="00E05B8F" w:rsidRPr="00DF02D5" w:rsidRDefault="00E05B8F" w:rsidP="00E05B8F">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5A26E6D2" w14:textId="77777777" w:rsidR="00E05B8F" w:rsidRPr="00DF02D5" w:rsidRDefault="00E05B8F" w:rsidP="00E05B8F">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5</w:t>
            </w:r>
          </w:p>
        </w:tc>
        <w:tc>
          <w:tcPr>
            <w:tcW w:w="726" w:type="dxa"/>
            <w:vAlign w:val="bottom"/>
          </w:tcPr>
          <w:p w14:paraId="2171E573" w14:textId="77777777" w:rsidR="00E05B8F" w:rsidRPr="00DF02D5" w:rsidRDefault="00E05B8F" w:rsidP="00E05B8F">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9A4049">
              <w:rPr>
                <w:rFonts w:asciiTheme="majorBidi" w:hAnsiTheme="majorBidi" w:cstheme="majorBidi"/>
                <w:sz w:val="28"/>
                <w:szCs w:val="28"/>
              </w:rPr>
              <w:t>202</w:t>
            </w:r>
            <w:r>
              <w:rPr>
                <w:rFonts w:asciiTheme="majorBidi" w:hAnsiTheme="majorBidi" w:cstheme="majorBidi"/>
                <w:sz w:val="28"/>
                <w:szCs w:val="28"/>
              </w:rPr>
              <w:t>4</w:t>
            </w:r>
          </w:p>
        </w:tc>
      </w:tr>
      <w:tr w:rsidR="00E05B8F" w:rsidRPr="00DF02D5" w14:paraId="68F5E8A5" w14:textId="77777777" w:rsidTr="00DB4093">
        <w:tc>
          <w:tcPr>
            <w:tcW w:w="3483" w:type="dxa"/>
            <w:vAlign w:val="bottom"/>
          </w:tcPr>
          <w:p w14:paraId="1DDC4206" w14:textId="77777777" w:rsidR="00E05B8F" w:rsidRPr="00764749" w:rsidRDefault="00E05B8F" w:rsidP="00E05B8F">
            <w:pPr>
              <w:spacing w:line="240" w:lineRule="auto"/>
              <w:ind w:left="162" w:hanging="180"/>
              <w:jc w:val="thaiDistribute"/>
              <w:rPr>
                <w:rFonts w:asciiTheme="majorBidi" w:hAnsiTheme="majorBidi" w:cstheme="majorBidi"/>
                <w:b/>
                <w:bCs/>
                <w:kern w:val="28"/>
                <w:sz w:val="28"/>
                <w:szCs w:val="28"/>
              </w:rPr>
            </w:pPr>
            <w:r w:rsidRPr="00764749">
              <w:rPr>
                <w:rFonts w:asciiTheme="majorBidi" w:hAnsiTheme="majorBidi" w:cstheme="majorBidi"/>
                <w:b/>
                <w:bCs/>
                <w:kern w:val="28"/>
                <w:sz w:val="28"/>
                <w:szCs w:val="28"/>
              </w:rPr>
              <w:t xml:space="preserve">Assets measured at fair value </w:t>
            </w:r>
          </w:p>
        </w:tc>
        <w:tc>
          <w:tcPr>
            <w:tcW w:w="720" w:type="dxa"/>
            <w:vAlign w:val="bottom"/>
          </w:tcPr>
          <w:p w14:paraId="25DDA2A5" w14:textId="77777777" w:rsidR="00E05B8F" w:rsidRPr="005734FF" w:rsidRDefault="00E05B8F" w:rsidP="00E05B8F">
            <w:pPr>
              <w:tabs>
                <w:tab w:val="center" w:pos="882"/>
              </w:tabs>
              <w:spacing w:line="240" w:lineRule="auto"/>
              <w:ind w:hanging="18"/>
              <w:rPr>
                <w:rFonts w:asciiTheme="majorBidi" w:hAnsiTheme="majorBidi" w:cstheme="majorBidi"/>
                <w:kern w:val="28"/>
                <w:cs/>
                <w:lang w:eastAsia="x-none"/>
              </w:rPr>
            </w:pPr>
          </w:p>
        </w:tc>
        <w:tc>
          <w:tcPr>
            <w:tcW w:w="720" w:type="dxa"/>
            <w:vAlign w:val="bottom"/>
          </w:tcPr>
          <w:p w14:paraId="42B54BD7" w14:textId="77777777" w:rsidR="00E05B8F" w:rsidRPr="005734FF" w:rsidRDefault="00E05B8F" w:rsidP="00E05B8F">
            <w:pPr>
              <w:tabs>
                <w:tab w:val="center" w:pos="882"/>
              </w:tabs>
              <w:spacing w:line="240" w:lineRule="auto"/>
              <w:ind w:hanging="18"/>
              <w:rPr>
                <w:rFonts w:asciiTheme="majorBidi" w:hAnsiTheme="majorBidi" w:cstheme="majorBidi"/>
                <w:kern w:val="28"/>
                <w:cs/>
                <w:lang w:eastAsia="x-none"/>
              </w:rPr>
            </w:pPr>
          </w:p>
        </w:tc>
        <w:tc>
          <w:tcPr>
            <w:tcW w:w="720" w:type="dxa"/>
            <w:vAlign w:val="bottom"/>
          </w:tcPr>
          <w:p w14:paraId="402B3DEA" w14:textId="77777777" w:rsidR="00E05B8F" w:rsidRPr="005734FF" w:rsidRDefault="00E05B8F" w:rsidP="00E05B8F">
            <w:pPr>
              <w:tabs>
                <w:tab w:val="center" w:pos="882"/>
              </w:tabs>
              <w:spacing w:line="240" w:lineRule="auto"/>
              <w:ind w:hanging="18"/>
              <w:rPr>
                <w:rFonts w:asciiTheme="majorBidi" w:hAnsiTheme="majorBidi" w:cstheme="majorBidi"/>
                <w:kern w:val="28"/>
                <w:cs/>
                <w:lang w:eastAsia="x-none"/>
              </w:rPr>
            </w:pPr>
          </w:p>
        </w:tc>
        <w:tc>
          <w:tcPr>
            <w:tcW w:w="720" w:type="dxa"/>
            <w:vAlign w:val="bottom"/>
          </w:tcPr>
          <w:p w14:paraId="55F3066F" w14:textId="77777777" w:rsidR="00E05B8F" w:rsidRPr="005734FF" w:rsidRDefault="00E05B8F" w:rsidP="00E05B8F">
            <w:pPr>
              <w:tabs>
                <w:tab w:val="center" w:pos="882"/>
              </w:tabs>
              <w:spacing w:line="240" w:lineRule="auto"/>
              <w:ind w:hanging="18"/>
              <w:rPr>
                <w:rFonts w:asciiTheme="majorBidi" w:hAnsiTheme="majorBidi" w:cstheme="majorBidi"/>
                <w:kern w:val="28"/>
                <w:cs/>
                <w:lang w:eastAsia="x-none"/>
              </w:rPr>
            </w:pPr>
          </w:p>
        </w:tc>
        <w:tc>
          <w:tcPr>
            <w:tcW w:w="720" w:type="dxa"/>
            <w:vAlign w:val="bottom"/>
          </w:tcPr>
          <w:p w14:paraId="674AB4A7" w14:textId="77777777" w:rsidR="00E05B8F" w:rsidRPr="005734FF" w:rsidRDefault="00E05B8F" w:rsidP="00E05B8F">
            <w:pPr>
              <w:spacing w:line="240" w:lineRule="auto"/>
              <w:ind w:right="40"/>
              <w:jc w:val="right"/>
              <w:rPr>
                <w:rFonts w:asciiTheme="majorBidi" w:hAnsiTheme="majorBidi" w:cstheme="majorBidi"/>
                <w:cs/>
              </w:rPr>
            </w:pPr>
          </w:p>
        </w:tc>
        <w:tc>
          <w:tcPr>
            <w:tcW w:w="720" w:type="dxa"/>
            <w:vAlign w:val="bottom"/>
          </w:tcPr>
          <w:p w14:paraId="38014CD3" w14:textId="77777777" w:rsidR="00E05B8F" w:rsidRPr="005734FF" w:rsidRDefault="00E05B8F" w:rsidP="00E05B8F">
            <w:pPr>
              <w:tabs>
                <w:tab w:val="center" w:pos="882"/>
              </w:tabs>
              <w:spacing w:line="240" w:lineRule="auto"/>
              <w:ind w:hanging="18"/>
              <w:rPr>
                <w:rFonts w:asciiTheme="majorBidi" w:hAnsiTheme="majorBidi" w:cstheme="majorBidi"/>
                <w:b/>
                <w:bCs/>
                <w:kern w:val="28"/>
                <w:cs/>
                <w:lang w:eastAsia="x-none"/>
              </w:rPr>
            </w:pPr>
          </w:p>
        </w:tc>
        <w:tc>
          <w:tcPr>
            <w:tcW w:w="720" w:type="dxa"/>
            <w:vAlign w:val="bottom"/>
          </w:tcPr>
          <w:p w14:paraId="24ED128C" w14:textId="77777777" w:rsidR="00E05B8F" w:rsidRPr="005734FF" w:rsidRDefault="00E05B8F" w:rsidP="00E05B8F">
            <w:pPr>
              <w:tabs>
                <w:tab w:val="center" w:pos="882"/>
              </w:tabs>
              <w:spacing w:line="240" w:lineRule="auto"/>
              <w:ind w:hanging="18"/>
              <w:rPr>
                <w:rFonts w:asciiTheme="majorBidi" w:hAnsiTheme="majorBidi" w:cstheme="majorBidi"/>
                <w:b/>
                <w:bCs/>
                <w:kern w:val="28"/>
                <w:cs/>
                <w:lang w:eastAsia="x-none"/>
              </w:rPr>
            </w:pPr>
          </w:p>
        </w:tc>
        <w:tc>
          <w:tcPr>
            <w:tcW w:w="726" w:type="dxa"/>
            <w:vAlign w:val="bottom"/>
          </w:tcPr>
          <w:p w14:paraId="35ED3ACF" w14:textId="77777777" w:rsidR="00E05B8F" w:rsidRPr="005734FF" w:rsidRDefault="00E05B8F" w:rsidP="00E05B8F">
            <w:pPr>
              <w:tabs>
                <w:tab w:val="center" w:pos="882"/>
              </w:tabs>
              <w:spacing w:line="240" w:lineRule="auto"/>
              <w:ind w:hanging="18"/>
              <w:rPr>
                <w:rFonts w:asciiTheme="majorBidi" w:hAnsiTheme="majorBidi" w:cstheme="majorBidi"/>
                <w:b/>
                <w:bCs/>
                <w:kern w:val="28"/>
                <w:cs/>
                <w:lang w:val="en-US" w:eastAsia="x-none"/>
              </w:rPr>
            </w:pPr>
          </w:p>
        </w:tc>
      </w:tr>
      <w:tr w:rsidR="00E05B8F" w:rsidRPr="00DF02D5" w14:paraId="080A63FE" w14:textId="77777777">
        <w:tc>
          <w:tcPr>
            <w:tcW w:w="3483" w:type="dxa"/>
            <w:vAlign w:val="bottom"/>
          </w:tcPr>
          <w:p w14:paraId="3CEAECCA" w14:textId="49E70435" w:rsidR="00E05B8F" w:rsidRPr="00764749" w:rsidRDefault="00E05B8F" w:rsidP="00E05B8F">
            <w:pPr>
              <w:spacing w:line="240" w:lineRule="auto"/>
              <w:ind w:left="162" w:right="-198" w:hanging="180"/>
              <w:rPr>
                <w:rFonts w:asciiTheme="majorBidi" w:hAnsiTheme="majorBidi" w:cstheme="majorBidi"/>
                <w:kern w:val="28"/>
                <w:sz w:val="28"/>
                <w:szCs w:val="28"/>
                <w:cs/>
                <w:lang w:val="en-US"/>
              </w:rPr>
            </w:pPr>
            <w:r w:rsidRPr="00764749">
              <w:rPr>
                <w:rFonts w:asciiTheme="majorBidi" w:hAnsiTheme="majorBidi" w:cstheme="majorBidi"/>
                <w:kern w:val="28"/>
                <w:sz w:val="28"/>
                <w:szCs w:val="28"/>
              </w:rPr>
              <w:t>Other current financial assets</w:t>
            </w:r>
          </w:p>
        </w:tc>
        <w:tc>
          <w:tcPr>
            <w:tcW w:w="720" w:type="dxa"/>
            <w:vAlign w:val="bottom"/>
          </w:tcPr>
          <w:p w14:paraId="1B8ADBF9" w14:textId="3E561BD6" w:rsidR="00E05B8F" w:rsidRPr="00423E73" w:rsidRDefault="00E05B8F" w:rsidP="00E05B8F">
            <w:pPr>
              <w:spacing w:line="240" w:lineRule="auto"/>
              <w:ind w:right="40"/>
              <w:jc w:val="right"/>
              <w:rPr>
                <w:rFonts w:asciiTheme="majorBidi" w:hAnsiTheme="majorBidi" w:cstheme="majorBidi"/>
                <w:kern w:val="28"/>
                <w:sz w:val="28"/>
                <w:szCs w:val="28"/>
              </w:rPr>
            </w:pPr>
            <w:r w:rsidRPr="00423E73">
              <w:rPr>
                <w:rFonts w:asciiTheme="majorBidi" w:hAnsiTheme="majorBidi" w:cstheme="majorBidi"/>
                <w:sz w:val="28"/>
                <w:szCs w:val="28"/>
              </w:rPr>
              <w:t>-</w:t>
            </w:r>
          </w:p>
        </w:tc>
        <w:tc>
          <w:tcPr>
            <w:tcW w:w="720" w:type="dxa"/>
          </w:tcPr>
          <w:p w14:paraId="3925AA16" w14:textId="4D623D7E" w:rsidR="00E05B8F" w:rsidRPr="00423E73" w:rsidRDefault="00E05B8F" w:rsidP="00E05B8F">
            <w:pPr>
              <w:spacing w:line="240" w:lineRule="auto"/>
              <w:ind w:right="40"/>
              <w:jc w:val="right"/>
              <w:rPr>
                <w:rFonts w:asciiTheme="majorBidi" w:hAnsiTheme="majorBidi" w:cstheme="majorBidi"/>
                <w:kern w:val="28"/>
                <w:sz w:val="28"/>
                <w:szCs w:val="28"/>
              </w:rPr>
            </w:pPr>
            <w:r w:rsidRPr="00423E73">
              <w:rPr>
                <w:rFonts w:asciiTheme="majorBidi" w:hAnsiTheme="majorBidi" w:cstheme="majorBidi"/>
                <w:sz w:val="28"/>
                <w:szCs w:val="28"/>
              </w:rPr>
              <w:t>-</w:t>
            </w:r>
          </w:p>
        </w:tc>
        <w:tc>
          <w:tcPr>
            <w:tcW w:w="720" w:type="dxa"/>
          </w:tcPr>
          <w:p w14:paraId="74FAE488" w14:textId="75F47F96" w:rsidR="00E05B8F" w:rsidRPr="00423E73" w:rsidRDefault="00E05B8F" w:rsidP="00E05B8F">
            <w:pPr>
              <w:spacing w:line="240" w:lineRule="auto"/>
              <w:ind w:right="40"/>
              <w:jc w:val="right"/>
              <w:rPr>
                <w:rFonts w:asciiTheme="majorBidi" w:hAnsiTheme="majorBidi" w:cstheme="majorBidi"/>
                <w:kern w:val="28"/>
                <w:sz w:val="28"/>
                <w:szCs w:val="28"/>
              </w:rPr>
            </w:pPr>
            <w:r w:rsidRPr="00423E73">
              <w:rPr>
                <w:rFonts w:asciiTheme="majorBidi" w:hAnsiTheme="majorBidi" w:cstheme="majorBidi"/>
                <w:sz w:val="28"/>
                <w:szCs w:val="28"/>
              </w:rPr>
              <w:t>-</w:t>
            </w:r>
          </w:p>
        </w:tc>
        <w:tc>
          <w:tcPr>
            <w:tcW w:w="720" w:type="dxa"/>
          </w:tcPr>
          <w:p w14:paraId="581E2DBD" w14:textId="18FE9D24" w:rsidR="00E05B8F" w:rsidRPr="00423E73" w:rsidRDefault="00E05B8F" w:rsidP="00E05B8F">
            <w:pPr>
              <w:spacing w:line="240" w:lineRule="auto"/>
              <w:ind w:right="40"/>
              <w:jc w:val="right"/>
              <w:rPr>
                <w:rFonts w:asciiTheme="majorBidi" w:hAnsiTheme="majorBidi" w:cstheme="majorBidi"/>
                <w:kern w:val="28"/>
                <w:sz w:val="28"/>
                <w:szCs w:val="28"/>
              </w:rPr>
            </w:pPr>
            <w:r w:rsidRPr="00423E73">
              <w:rPr>
                <w:rFonts w:asciiTheme="majorBidi" w:hAnsiTheme="majorBidi" w:cstheme="majorBidi"/>
                <w:sz w:val="28"/>
                <w:szCs w:val="28"/>
              </w:rPr>
              <w:t>-</w:t>
            </w:r>
          </w:p>
        </w:tc>
        <w:tc>
          <w:tcPr>
            <w:tcW w:w="720" w:type="dxa"/>
            <w:vAlign w:val="bottom"/>
          </w:tcPr>
          <w:p w14:paraId="18CDA113" w14:textId="78856F46" w:rsidR="00E05B8F" w:rsidRPr="00423E73" w:rsidRDefault="00B92F54" w:rsidP="00E05B8F">
            <w:pPr>
              <w:spacing w:line="240" w:lineRule="auto"/>
              <w:ind w:right="40"/>
              <w:jc w:val="right"/>
              <w:rPr>
                <w:rFonts w:asciiTheme="majorBidi" w:hAnsiTheme="majorBidi" w:cstheme="majorBidi"/>
                <w:sz w:val="28"/>
                <w:szCs w:val="28"/>
              </w:rPr>
            </w:pPr>
            <w:r>
              <w:rPr>
                <w:rFonts w:asciiTheme="majorBidi" w:hAnsiTheme="majorBidi" w:cstheme="majorBidi"/>
                <w:sz w:val="28"/>
                <w:szCs w:val="28"/>
              </w:rPr>
              <w:t>3</w:t>
            </w:r>
            <w:r w:rsidR="00E05B8F" w:rsidRPr="00423E73">
              <w:rPr>
                <w:rFonts w:asciiTheme="majorBidi" w:hAnsiTheme="majorBidi" w:cstheme="majorBidi" w:hint="cs"/>
                <w:sz w:val="28"/>
                <w:szCs w:val="28"/>
                <w:cs/>
              </w:rPr>
              <w:t>7</w:t>
            </w:r>
          </w:p>
        </w:tc>
        <w:tc>
          <w:tcPr>
            <w:tcW w:w="720" w:type="dxa"/>
            <w:vAlign w:val="bottom"/>
          </w:tcPr>
          <w:p w14:paraId="23A92195" w14:textId="320AC000" w:rsidR="00E05B8F" w:rsidRPr="00423E73" w:rsidRDefault="00B92F54" w:rsidP="00E05B8F">
            <w:pPr>
              <w:spacing w:line="240" w:lineRule="auto"/>
              <w:ind w:right="40"/>
              <w:jc w:val="right"/>
              <w:rPr>
                <w:rFonts w:asciiTheme="majorBidi" w:hAnsiTheme="majorBidi" w:cstheme="majorBidi"/>
                <w:kern w:val="28"/>
                <w:sz w:val="28"/>
                <w:szCs w:val="28"/>
              </w:rPr>
            </w:pPr>
            <w:r>
              <w:rPr>
                <w:rFonts w:asciiTheme="majorBidi" w:hAnsiTheme="majorBidi" w:cstheme="majorBidi"/>
                <w:sz w:val="28"/>
                <w:szCs w:val="28"/>
              </w:rPr>
              <w:t>3</w:t>
            </w:r>
            <w:r w:rsidR="00E05B8F" w:rsidRPr="00423E73">
              <w:rPr>
                <w:rFonts w:asciiTheme="majorBidi" w:hAnsiTheme="majorBidi" w:cstheme="majorBidi" w:hint="cs"/>
                <w:sz w:val="28"/>
                <w:szCs w:val="28"/>
                <w:cs/>
              </w:rPr>
              <w:t>7</w:t>
            </w:r>
          </w:p>
        </w:tc>
        <w:tc>
          <w:tcPr>
            <w:tcW w:w="720" w:type="dxa"/>
            <w:vAlign w:val="bottom"/>
          </w:tcPr>
          <w:p w14:paraId="2A7A1624" w14:textId="6174854F" w:rsidR="00E05B8F" w:rsidRPr="00423E73" w:rsidRDefault="00B92F54" w:rsidP="00E05B8F">
            <w:pPr>
              <w:spacing w:line="240" w:lineRule="auto"/>
              <w:ind w:right="40"/>
              <w:jc w:val="right"/>
              <w:rPr>
                <w:rFonts w:asciiTheme="majorBidi" w:hAnsiTheme="majorBidi" w:cstheme="majorBidi"/>
                <w:kern w:val="28"/>
                <w:sz w:val="28"/>
                <w:szCs w:val="28"/>
              </w:rPr>
            </w:pPr>
            <w:r>
              <w:rPr>
                <w:rFonts w:asciiTheme="majorBidi" w:hAnsiTheme="majorBidi" w:cstheme="majorBidi"/>
                <w:sz w:val="28"/>
                <w:szCs w:val="28"/>
              </w:rPr>
              <w:t>3</w:t>
            </w:r>
            <w:r w:rsidR="00E05B8F" w:rsidRPr="00423E73">
              <w:rPr>
                <w:rFonts w:asciiTheme="majorBidi" w:hAnsiTheme="majorBidi" w:cstheme="majorBidi" w:hint="cs"/>
                <w:sz w:val="28"/>
                <w:szCs w:val="28"/>
                <w:cs/>
              </w:rPr>
              <w:t>7</w:t>
            </w:r>
          </w:p>
        </w:tc>
        <w:tc>
          <w:tcPr>
            <w:tcW w:w="726" w:type="dxa"/>
            <w:vAlign w:val="bottom"/>
          </w:tcPr>
          <w:p w14:paraId="28B021B8" w14:textId="4E2B0236" w:rsidR="00E05B8F" w:rsidRPr="00423E73" w:rsidRDefault="00B92F54" w:rsidP="00E05B8F">
            <w:pPr>
              <w:spacing w:line="240" w:lineRule="auto"/>
              <w:ind w:right="40"/>
              <w:jc w:val="right"/>
              <w:rPr>
                <w:rFonts w:asciiTheme="majorBidi" w:hAnsiTheme="majorBidi" w:cstheme="majorBidi"/>
                <w:kern w:val="28"/>
                <w:sz w:val="28"/>
                <w:szCs w:val="28"/>
              </w:rPr>
            </w:pPr>
            <w:r>
              <w:rPr>
                <w:rFonts w:asciiTheme="majorBidi" w:hAnsiTheme="majorBidi" w:cstheme="majorBidi"/>
                <w:sz w:val="28"/>
                <w:szCs w:val="28"/>
              </w:rPr>
              <w:t>3</w:t>
            </w:r>
            <w:r w:rsidR="00E05B8F" w:rsidRPr="00423E73">
              <w:rPr>
                <w:rFonts w:asciiTheme="majorBidi" w:hAnsiTheme="majorBidi" w:cstheme="majorBidi" w:hint="cs"/>
                <w:sz w:val="28"/>
                <w:szCs w:val="28"/>
                <w:cs/>
              </w:rPr>
              <w:t>7</w:t>
            </w:r>
          </w:p>
        </w:tc>
      </w:tr>
      <w:tr w:rsidR="00E05B8F" w:rsidRPr="00DF02D5" w14:paraId="09499722" w14:textId="77777777">
        <w:trPr>
          <w:trHeight w:val="405"/>
        </w:trPr>
        <w:tc>
          <w:tcPr>
            <w:tcW w:w="3483" w:type="dxa"/>
            <w:shd w:val="clear" w:color="auto" w:fill="auto"/>
            <w:vAlign w:val="bottom"/>
          </w:tcPr>
          <w:p w14:paraId="11AABA14" w14:textId="194F9F4C" w:rsidR="00E05B8F" w:rsidRPr="00764749" w:rsidRDefault="00E05B8F" w:rsidP="00E05B8F">
            <w:pPr>
              <w:spacing w:line="240" w:lineRule="auto"/>
              <w:ind w:left="162" w:right="-198" w:hanging="180"/>
              <w:rPr>
                <w:rFonts w:asciiTheme="majorBidi" w:hAnsiTheme="majorBidi" w:cstheme="majorBidi"/>
                <w:kern w:val="28"/>
                <w:sz w:val="28"/>
                <w:szCs w:val="28"/>
                <w:cs/>
                <w:lang w:val="en-US"/>
              </w:rPr>
            </w:pPr>
            <w:r w:rsidRPr="00764749">
              <w:rPr>
                <w:rFonts w:asciiTheme="majorBidi" w:hAnsiTheme="majorBidi" w:cstheme="majorBidi"/>
                <w:kern w:val="28"/>
                <w:sz w:val="28"/>
                <w:szCs w:val="28"/>
              </w:rPr>
              <w:t>Other non-current financial assets</w:t>
            </w:r>
          </w:p>
        </w:tc>
        <w:tc>
          <w:tcPr>
            <w:tcW w:w="720" w:type="dxa"/>
            <w:shd w:val="clear" w:color="auto" w:fill="auto"/>
          </w:tcPr>
          <w:p w14:paraId="5DB14A96" w14:textId="70EAF3B7"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sz w:val="28"/>
                <w:szCs w:val="28"/>
              </w:rPr>
              <w:t>-</w:t>
            </w:r>
          </w:p>
        </w:tc>
        <w:tc>
          <w:tcPr>
            <w:tcW w:w="720" w:type="dxa"/>
            <w:shd w:val="clear" w:color="auto" w:fill="auto"/>
          </w:tcPr>
          <w:p w14:paraId="7587349B" w14:textId="638D3498"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sz w:val="28"/>
                <w:szCs w:val="28"/>
              </w:rPr>
              <w:t>-</w:t>
            </w:r>
          </w:p>
        </w:tc>
        <w:tc>
          <w:tcPr>
            <w:tcW w:w="720" w:type="dxa"/>
            <w:shd w:val="clear" w:color="auto" w:fill="auto"/>
          </w:tcPr>
          <w:p w14:paraId="5EFA0F86" w14:textId="772E01D0"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sz w:val="28"/>
                <w:szCs w:val="28"/>
              </w:rPr>
              <w:t>-</w:t>
            </w:r>
          </w:p>
        </w:tc>
        <w:tc>
          <w:tcPr>
            <w:tcW w:w="720" w:type="dxa"/>
            <w:shd w:val="clear" w:color="auto" w:fill="auto"/>
          </w:tcPr>
          <w:p w14:paraId="3A327334" w14:textId="517958B1"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sz w:val="28"/>
                <w:szCs w:val="28"/>
              </w:rPr>
              <w:t>-</w:t>
            </w:r>
          </w:p>
        </w:tc>
        <w:tc>
          <w:tcPr>
            <w:tcW w:w="720" w:type="dxa"/>
            <w:shd w:val="clear" w:color="auto" w:fill="auto"/>
            <w:vAlign w:val="bottom"/>
          </w:tcPr>
          <w:p w14:paraId="3C7A5E78" w14:textId="25188698"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hint="cs"/>
                <w:sz w:val="28"/>
                <w:szCs w:val="28"/>
                <w:cs/>
              </w:rPr>
              <w:t>19</w:t>
            </w:r>
          </w:p>
        </w:tc>
        <w:tc>
          <w:tcPr>
            <w:tcW w:w="720" w:type="dxa"/>
            <w:shd w:val="clear" w:color="auto" w:fill="auto"/>
            <w:vAlign w:val="bottom"/>
          </w:tcPr>
          <w:p w14:paraId="3D86ED7F" w14:textId="706185D1"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hint="cs"/>
                <w:sz w:val="28"/>
                <w:szCs w:val="28"/>
                <w:cs/>
              </w:rPr>
              <w:t>19</w:t>
            </w:r>
          </w:p>
        </w:tc>
        <w:tc>
          <w:tcPr>
            <w:tcW w:w="720" w:type="dxa"/>
            <w:shd w:val="clear" w:color="auto" w:fill="auto"/>
            <w:vAlign w:val="bottom"/>
          </w:tcPr>
          <w:p w14:paraId="7C51FB0C" w14:textId="029057F7"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hint="cs"/>
                <w:sz w:val="28"/>
                <w:szCs w:val="28"/>
                <w:cs/>
              </w:rPr>
              <w:t>19</w:t>
            </w:r>
          </w:p>
        </w:tc>
        <w:tc>
          <w:tcPr>
            <w:tcW w:w="726" w:type="dxa"/>
            <w:vAlign w:val="bottom"/>
          </w:tcPr>
          <w:p w14:paraId="7018FA5C" w14:textId="5C6FCF50"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hint="cs"/>
                <w:sz w:val="28"/>
                <w:szCs w:val="28"/>
                <w:cs/>
              </w:rPr>
              <w:t>19</w:t>
            </w:r>
          </w:p>
        </w:tc>
      </w:tr>
      <w:tr w:rsidR="00E05B8F" w:rsidRPr="00DF02D5" w14:paraId="4BF8900C" w14:textId="77777777">
        <w:trPr>
          <w:trHeight w:val="531"/>
        </w:trPr>
        <w:tc>
          <w:tcPr>
            <w:tcW w:w="3483" w:type="dxa"/>
            <w:shd w:val="clear" w:color="auto" w:fill="auto"/>
            <w:vAlign w:val="bottom"/>
          </w:tcPr>
          <w:p w14:paraId="6737A2A1" w14:textId="50BC5D2B" w:rsidR="00E05B8F" w:rsidRPr="00764749" w:rsidRDefault="00E05B8F" w:rsidP="00E05B8F">
            <w:pPr>
              <w:spacing w:line="240" w:lineRule="auto"/>
              <w:ind w:left="162" w:right="-198" w:hanging="180"/>
              <w:rPr>
                <w:rFonts w:asciiTheme="majorBidi" w:hAnsiTheme="majorBidi" w:cstheme="majorBidi"/>
                <w:kern w:val="28"/>
                <w:sz w:val="28"/>
                <w:szCs w:val="28"/>
                <w:cs/>
                <w:lang w:val="en-US"/>
              </w:rPr>
            </w:pPr>
            <w:r w:rsidRPr="00764749">
              <w:rPr>
                <w:rFonts w:asciiTheme="majorBidi" w:hAnsiTheme="majorBidi" w:cstheme="majorBidi"/>
                <w:kern w:val="28"/>
                <w:sz w:val="28"/>
                <w:szCs w:val="28"/>
                <w:lang w:val="en-US"/>
              </w:rPr>
              <w:t>Investment property</w:t>
            </w:r>
          </w:p>
        </w:tc>
        <w:tc>
          <w:tcPr>
            <w:tcW w:w="720" w:type="dxa"/>
            <w:shd w:val="clear" w:color="auto" w:fill="auto"/>
          </w:tcPr>
          <w:p w14:paraId="5C66EBEE" w14:textId="71D9F097"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sz w:val="28"/>
                <w:szCs w:val="28"/>
              </w:rPr>
              <w:t>-</w:t>
            </w:r>
          </w:p>
        </w:tc>
        <w:tc>
          <w:tcPr>
            <w:tcW w:w="720" w:type="dxa"/>
            <w:shd w:val="clear" w:color="auto" w:fill="auto"/>
          </w:tcPr>
          <w:p w14:paraId="7375E372" w14:textId="212A4775"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sz w:val="28"/>
                <w:szCs w:val="28"/>
              </w:rPr>
              <w:t>-</w:t>
            </w:r>
          </w:p>
        </w:tc>
        <w:tc>
          <w:tcPr>
            <w:tcW w:w="720" w:type="dxa"/>
            <w:shd w:val="clear" w:color="auto" w:fill="auto"/>
          </w:tcPr>
          <w:p w14:paraId="0CA39264" w14:textId="0EC8389F"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sz w:val="28"/>
                <w:szCs w:val="28"/>
              </w:rPr>
              <w:t>-</w:t>
            </w:r>
          </w:p>
        </w:tc>
        <w:tc>
          <w:tcPr>
            <w:tcW w:w="720" w:type="dxa"/>
            <w:shd w:val="clear" w:color="auto" w:fill="auto"/>
          </w:tcPr>
          <w:p w14:paraId="7A33B11C" w14:textId="733ECFFF"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sz w:val="28"/>
                <w:szCs w:val="28"/>
              </w:rPr>
              <w:t>-</w:t>
            </w:r>
          </w:p>
        </w:tc>
        <w:tc>
          <w:tcPr>
            <w:tcW w:w="720" w:type="dxa"/>
            <w:shd w:val="clear" w:color="auto" w:fill="auto"/>
            <w:vAlign w:val="bottom"/>
          </w:tcPr>
          <w:p w14:paraId="2C1E7483" w14:textId="276FD9E1" w:rsidR="00E05B8F" w:rsidRPr="00423E73" w:rsidRDefault="00E05B8F" w:rsidP="00E05B8F">
            <w:pPr>
              <w:spacing w:line="240" w:lineRule="auto"/>
              <w:ind w:right="40"/>
              <w:jc w:val="right"/>
              <w:rPr>
                <w:rFonts w:asciiTheme="majorBidi" w:hAnsiTheme="majorBidi" w:cstheme="majorBidi"/>
                <w:sz w:val="28"/>
                <w:szCs w:val="28"/>
              </w:rPr>
            </w:pPr>
            <w:r w:rsidRPr="00423E73">
              <w:rPr>
                <w:rFonts w:asciiTheme="majorBidi" w:hAnsiTheme="majorBidi" w:cstheme="majorBidi"/>
                <w:sz w:val="28"/>
                <w:szCs w:val="28"/>
                <w:cs/>
              </w:rPr>
              <w:t>206</w:t>
            </w:r>
          </w:p>
        </w:tc>
        <w:tc>
          <w:tcPr>
            <w:tcW w:w="720" w:type="dxa"/>
            <w:shd w:val="clear" w:color="auto" w:fill="auto"/>
            <w:vAlign w:val="bottom"/>
          </w:tcPr>
          <w:p w14:paraId="27688A73" w14:textId="559CED4F" w:rsidR="00E05B8F" w:rsidRPr="00423E73" w:rsidRDefault="00E05B8F" w:rsidP="00E05B8F">
            <w:pPr>
              <w:spacing w:line="240" w:lineRule="auto"/>
              <w:ind w:right="40"/>
              <w:jc w:val="right"/>
              <w:rPr>
                <w:rFonts w:asciiTheme="majorBidi" w:hAnsiTheme="majorBidi" w:cstheme="majorBidi"/>
                <w:kern w:val="28"/>
                <w:sz w:val="28"/>
                <w:szCs w:val="28"/>
              </w:rPr>
            </w:pPr>
            <w:r w:rsidRPr="00423E73">
              <w:rPr>
                <w:rFonts w:asciiTheme="majorBidi" w:hAnsiTheme="majorBidi" w:cstheme="majorBidi"/>
                <w:sz w:val="28"/>
                <w:szCs w:val="28"/>
                <w:cs/>
              </w:rPr>
              <w:t>206</w:t>
            </w:r>
          </w:p>
        </w:tc>
        <w:tc>
          <w:tcPr>
            <w:tcW w:w="720" w:type="dxa"/>
            <w:shd w:val="clear" w:color="auto" w:fill="auto"/>
            <w:vAlign w:val="bottom"/>
          </w:tcPr>
          <w:p w14:paraId="709434D7" w14:textId="02B92CB3" w:rsidR="00E05B8F" w:rsidRPr="00423E73" w:rsidRDefault="00E05B8F" w:rsidP="00E05B8F">
            <w:pPr>
              <w:spacing w:line="240" w:lineRule="auto"/>
              <w:ind w:right="40"/>
              <w:jc w:val="right"/>
              <w:rPr>
                <w:rFonts w:asciiTheme="majorBidi" w:hAnsiTheme="majorBidi" w:cstheme="majorBidi"/>
                <w:kern w:val="28"/>
                <w:sz w:val="28"/>
                <w:szCs w:val="28"/>
                <w:lang w:val="en-US"/>
              </w:rPr>
            </w:pPr>
            <w:r w:rsidRPr="00423E73">
              <w:rPr>
                <w:rFonts w:asciiTheme="majorBidi" w:hAnsiTheme="majorBidi" w:cstheme="majorBidi"/>
                <w:sz w:val="28"/>
                <w:szCs w:val="28"/>
                <w:cs/>
              </w:rPr>
              <w:t>206</w:t>
            </w:r>
          </w:p>
        </w:tc>
        <w:tc>
          <w:tcPr>
            <w:tcW w:w="726" w:type="dxa"/>
            <w:vAlign w:val="bottom"/>
          </w:tcPr>
          <w:p w14:paraId="00BC1EDC" w14:textId="009BED4E" w:rsidR="00E05B8F" w:rsidRPr="00423E73" w:rsidRDefault="00E05B8F" w:rsidP="00E05B8F">
            <w:pPr>
              <w:spacing w:line="240" w:lineRule="auto"/>
              <w:ind w:right="40"/>
              <w:jc w:val="right"/>
              <w:rPr>
                <w:rFonts w:asciiTheme="majorBidi" w:hAnsiTheme="majorBidi" w:cstheme="majorBidi"/>
                <w:kern w:val="28"/>
                <w:sz w:val="28"/>
                <w:szCs w:val="28"/>
              </w:rPr>
            </w:pPr>
            <w:r w:rsidRPr="00423E73">
              <w:rPr>
                <w:rFonts w:asciiTheme="majorBidi" w:hAnsiTheme="majorBidi" w:cstheme="majorBidi"/>
                <w:sz w:val="28"/>
                <w:szCs w:val="28"/>
                <w:cs/>
              </w:rPr>
              <w:t>206</w:t>
            </w:r>
          </w:p>
        </w:tc>
      </w:tr>
      <w:tr w:rsidR="00E05B8F" w:rsidRPr="00DF02D5" w14:paraId="0413D4A2" w14:textId="77777777">
        <w:tc>
          <w:tcPr>
            <w:tcW w:w="3483" w:type="dxa"/>
            <w:vAlign w:val="bottom"/>
          </w:tcPr>
          <w:p w14:paraId="19BB0A0F" w14:textId="5992CFFC" w:rsidR="00E05B8F" w:rsidRPr="00764749" w:rsidRDefault="00E05B8F" w:rsidP="00E05B8F">
            <w:pPr>
              <w:spacing w:line="240" w:lineRule="auto"/>
              <w:ind w:left="256" w:hanging="274"/>
              <w:rPr>
                <w:rFonts w:asciiTheme="majorBidi" w:hAnsiTheme="majorBidi" w:cstheme="majorBidi"/>
                <w:kern w:val="28"/>
                <w:sz w:val="28"/>
                <w:szCs w:val="28"/>
              </w:rPr>
            </w:pPr>
            <w:r w:rsidRPr="007B158E">
              <w:rPr>
                <w:rFonts w:asciiTheme="majorBidi" w:hAnsiTheme="majorBidi" w:cstheme="majorBidi"/>
                <w:kern w:val="28"/>
                <w:sz w:val="28"/>
                <w:szCs w:val="28"/>
              </w:rPr>
              <w:t>Property, Plant and Equipment</w:t>
            </w:r>
          </w:p>
        </w:tc>
        <w:tc>
          <w:tcPr>
            <w:tcW w:w="720" w:type="dxa"/>
            <w:vAlign w:val="bottom"/>
          </w:tcPr>
          <w:p w14:paraId="377D9D65" w14:textId="1A850CAA" w:rsidR="00E05B8F" w:rsidRPr="00423E73" w:rsidRDefault="00E05B8F" w:rsidP="00357EEC">
            <w:pPr>
              <w:tabs>
                <w:tab w:val="left" w:pos="313"/>
                <w:tab w:val="right" w:pos="464"/>
              </w:tabs>
              <w:spacing w:line="240" w:lineRule="auto"/>
              <w:ind w:right="40"/>
              <w:jc w:val="right"/>
              <w:rPr>
                <w:rFonts w:asciiTheme="majorBidi" w:hAnsiTheme="majorBidi" w:cstheme="majorBidi"/>
                <w:kern w:val="28"/>
                <w:sz w:val="28"/>
                <w:szCs w:val="28"/>
              </w:rPr>
            </w:pPr>
            <w:r w:rsidRPr="00AD6FC0">
              <w:rPr>
                <w:rFonts w:ascii="Angsana New" w:hAnsi="Angsana New"/>
                <w:sz w:val="28"/>
                <w:szCs w:val="28"/>
              </w:rPr>
              <w:t>-</w:t>
            </w:r>
          </w:p>
        </w:tc>
        <w:tc>
          <w:tcPr>
            <w:tcW w:w="720" w:type="dxa"/>
            <w:vAlign w:val="bottom"/>
          </w:tcPr>
          <w:p w14:paraId="690BEB27" w14:textId="3C5947BB" w:rsidR="00E05B8F" w:rsidRPr="00423E73" w:rsidRDefault="00E05B8F" w:rsidP="00E05B8F">
            <w:pPr>
              <w:spacing w:line="240" w:lineRule="auto"/>
              <w:ind w:right="40"/>
              <w:jc w:val="right"/>
              <w:rPr>
                <w:rFonts w:asciiTheme="majorBidi" w:hAnsiTheme="majorBidi" w:cstheme="majorBidi"/>
                <w:kern w:val="28"/>
                <w:sz w:val="28"/>
                <w:szCs w:val="28"/>
              </w:rPr>
            </w:pPr>
            <w:r w:rsidRPr="00AD6FC0">
              <w:rPr>
                <w:rFonts w:ascii="Angsana New" w:hAnsi="Angsana New"/>
                <w:sz w:val="28"/>
                <w:szCs w:val="28"/>
              </w:rPr>
              <w:t>-</w:t>
            </w:r>
          </w:p>
        </w:tc>
        <w:tc>
          <w:tcPr>
            <w:tcW w:w="720" w:type="dxa"/>
            <w:vAlign w:val="bottom"/>
          </w:tcPr>
          <w:p w14:paraId="0949319B" w14:textId="50562BF1" w:rsidR="00E05B8F" w:rsidRPr="00423E73" w:rsidRDefault="00357EEC" w:rsidP="00E05B8F">
            <w:pPr>
              <w:spacing w:line="240" w:lineRule="auto"/>
              <w:ind w:right="40"/>
              <w:jc w:val="right"/>
              <w:rPr>
                <w:rFonts w:asciiTheme="majorBidi" w:hAnsiTheme="majorBidi" w:cstheme="majorBidi"/>
                <w:kern w:val="28"/>
                <w:sz w:val="28"/>
                <w:szCs w:val="28"/>
              </w:rPr>
            </w:pPr>
            <w:r w:rsidRPr="00AD6FC0">
              <w:rPr>
                <w:rFonts w:ascii="Angsana New" w:hAnsi="Angsana New" w:hint="cs"/>
                <w:sz w:val="28"/>
                <w:szCs w:val="28"/>
                <w:cs/>
              </w:rPr>
              <w:t>27</w:t>
            </w:r>
          </w:p>
        </w:tc>
        <w:tc>
          <w:tcPr>
            <w:tcW w:w="720" w:type="dxa"/>
            <w:shd w:val="clear" w:color="auto" w:fill="auto"/>
            <w:vAlign w:val="bottom"/>
          </w:tcPr>
          <w:p w14:paraId="5800B324" w14:textId="0AC1E04B" w:rsidR="00E05B8F" w:rsidRPr="00423E73" w:rsidRDefault="00357EEC" w:rsidP="00E05B8F">
            <w:pPr>
              <w:spacing w:line="240" w:lineRule="auto"/>
              <w:ind w:right="40"/>
              <w:jc w:val="right"/>
              <w:rPr>
                <w:rFonts w:asciiTheme="majorBidi" w:hAnsiTheme="majorBidi" w:cstheme="majorBidi"/>
                <w:kern w:val="28"/>
                <w:sz w:val="28"/>
                <w:szCs w:val="28"/>
              </w:rPr>
            </w:pPr>
            <w:r w:rsidRPr="00AD6FC0">
              <w:rPr>
                <w:rFonts w:ascii="Angsana New" w:hAnsi="Angsana New" w:hint="cs"/>
                <w:sz w:val="28"/>
                <w:szCs w:val="28"/>
                <w:cs/>
              </w:rPr>
              <w:t>27</w:t>
            </w:r>
          </w:p>
        </w:tc>
        <w:tc>
          <w:tcPr>
            <w:tcW w:w="720" w:type="dxa"/>
            <w:shd w:val="clear" w:color="auto" w:fill="auto"/>
            <w:vAlign w:val="bottom"/>
          </w:tcPr>
          <w:p w14:paraId="2DE54FE2" w14:textId="333C3017" w:rsidR="00E05B8F" w:rsidRPr="00423E73" w:rsidRDefault="00357EEC" w:rsidP="00E05B8F">
            <w:pPr>
              <w:spacing w:line="240" w:lineRule="auto"/>
              <w:ind w:right="40"/>
              <w:jc w:val="right"/>
              <w:rPr>
                <w:rFonts w:asciiTheme="majorBidi" w:hAnsiTheme="majorBidi" w:cstheme="majorBidi"/>
                <w:sz w:val="28"/>
                <w:szCs w:val="28"/>
              </w:rPr>
            </w:pPr>
            <w:r w:rsidRPr="00AD6FC0">
              <w:rPr>
                <w:rFonts w:ascii="Angsana New" w:hAnsi="Angsana New"/>
                <w:sz w:val="28"/>
                <w:szCs w:val="28"/>
              </w:rPr>
              <w:t>-</w:t>
            </w:r>
          </w:p>
        </w:tc>
        <w:tc>
          <w:tcPr>
            <w:tcW w:w="720" w:type="dxa"/>
            <w:shd w:val="clear" w:color="auto" w:fill="auto"/>
            <w:vAlign w:val="bottom"/>
          </w:tcPr>
          <w:p w14:paraId="513668D8" w14:textId="52B4F5F5" w:rsidR="00E05B8F" w:rsidRPr="00423E73" w:rsidRDefault="00357EEC" w:rsidP="00E05B8F">
            <w:pPr>
              <w:spacing w:line="240" w:lineRule="auto"/>
              <w:ind w:right="40"/>
              <w:jc w:val="right"/>
              <w:rPr>
                <w:rFonts w:asciiTheme="majorBidi" w:hAnsiTheme="majorBidi" w:cstheme="majorBidi"/>
                <w:sz w:val="28"/>
                <w:szCs w:val="28"/>
              </w:rPr>
            </w:pPr>
            <w:r w:rsidRPr="00AD6FC0">
              <w:rPr>
                <w:rFonts w:ascii="Angsana New" w:hAnsi="Angsana New"/>
                <w:sz w:val="28"/>
                <w:szCs w:val="28"/>
              </w:rPr>
              <w:t>-</w:t>
            </w:r>
          </w:p>
        </w:tc>
        <w:tc>
          <w:tcPr>
            <w:tcW w:w="720" w:type="dxa"/>
            <w:shd w:val="clear" w:color="auto" w:fill="auto"/>
            <w:vAlign w:val="bottom"/>
          </w:tcPr>
          <w:p w14:paraId="2F60F4D8" w14:textId="2F77AF9F" w:rsidR="00E05B8F" w:rsidRPr="00423E73" w:rsidRDefault="00357EEC" w:rsidP="00E05B8F">
            <w:pPr>
              <w:spacing w:line="240" w:lineRule="auto"/>
              <w:ind w:right="40"/>
              <w:jc w:val="right"/>
              <w:rPr>
                <w:rFonts w:asciiTheme="majorBidi" w:hAnsiTheme="majorBidi" w:cstheme="majorBidi"/>
                <w:sz w:val="28"/>
                <w:szCs w:val="28"/>
              </w:rPr>
            </w:pPr>
            <w:r w:rsidRPr="00AD6FC0">
              <w:rPr>
                <w:rFonts w:ascii="Angsana New" w:hAnsi="Angsana New" w:hint="cs"/>
                <w:sz w:val="28"/>
                <w:szCs w:val="28"/>
                <w:cs/>
              </w:rPr>
              <w:t>27</w:t>
            </w:r>
          </w:p>
        </w:tc>
        <w:tc>
          <w:tcPr>
            <w:tcW w:w="726" w:type="dxa"/>
            <w:shd w:val="clear" w:color="auto" w:fill="auto"/>
            <w:vAlign w:val="bottom"/>
          </w:tcPr>
          <w:p w14:paraId="359DDC29" w14:textId="16933333" w:rsidR="00E05B8F" w:rsidRPr="00423E73" w:rsidRDefault="00357EEC" w:rsidP="00E05B8F">
            <w:pPr>
              <w:spacing w:line="240" w:lineRule="auto"/>
              <w:ind w:right="40"/>
              <w:jc w:val="right"/>
              <w:rPr>
                <w:rFonts w:asciiTheme="majorBidi" w:hAnsiTheme="majorBidi" w:cstheme="majorBidi"/>
                <w:sz w:val="28"/>
                <w:szCs w:val="28"/>
              </w:rPr>
            </w:pPr>
            <w:r w:rsidRPr="00AD6FC0">
              <w:rPr>
                <w:rFonts w:ascii="Angsana New" w:hAnsi="Angsana New" w:hint="cs"/>
                <w:sz w:val="28"/>
                <w:szCs w:val="28"/>
                <w:cs/>
              </w:rPr>
              <w:t>27</w:t>
            </w:r>
          </w:p>
        </w:tc>
      </w:tr>
      <w:tr w:rsidR="00E05B8F" w:rsidRPr="00DF02D5" w14:paraId="6B06387F" w14:textId="77777777" w:rsidTr="00DB4093">
        <w:tc>
          <w:tcPr>
            <w:tcW w:w="3483" w:type="dxa"/>
            <w:vAlign w:val="bottom"/>
          </w:tcPr>
          <w:p w14:paraId="712572FF" w14:textId="77777777" w:rsidR="00E05B8F" w:rsidRPr="00DF02D5" w:rsidRDefault="00E05B8F" w:rsidP="00E05B8F">
            <w:pPr>
              <w:spacing w:line="240" w:lineRule="auto"/>
              <w:ind w:left="162" w:hanging="180"/>
              <w:rPr>
                <w:rFonts w:asciiTheme="majorBidi" w:hAnsiTheme="majorBidi" w:cstheme="majorBidi"/>
                <w:kern w:val="28"/>
                <w:sz w:val="28"/>
                <w:szCs w:val="28"/>
              </w:rPr>
            </w:pPr>
          </w:p>
        </w:tc>
        <w:tc>
          <w:tcPr>
            <w:tcW w:w="720" w:type="dxa"/>
            <w:vAlign w:val="bottom"/>
          </w:tcPr>
          <w:p w14:paraId="44B99779" w14:textId="77777777" w:rsidR="00E05B8F" w:rsidRPr="00423E73" w:rsidRDefault="00E05B8F" w:rsidP="00E05B8F">
            <w:pPr>
              <w:spacing w:line="240" w:lineRule="auto"/>
              <w:ind w:right="40"/>
              <w:jc w:val="right"/>
              <w:rPr>
                <w:rFonts w:asciiTheme="majorBidi" w:hAnsiTheme="majorBidi" w:cstheme="majorBidi"/>
                <w:kern w:val="28"/>
                <w:sz w:val="28"/>
                <w:szCs w:val="28"/>
              </w:rPr>
            </w:pPr>
          </w:p>
        </w:tc>
        <w:tc>
          <w:tcPr>
            <w:tcW w:w="720" w:type="dxa"/>
            <w:vAlign w:val="bottom"/>
          </w:tcPr>
          <w:p w14:paraId="1EF4DA18" w14:textId="77777777" w:rsidR="00E05B8F" w:rsidRPr="00423E73" w:rsidRDefault="00E05B8F" w:rsidP="00E05B8F">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325F9C18" w14:textId="77777777" w:rsidR="00E05B8F" w:rsidRPr="00423E73" w:rsidRDefault="00E05B8F" w:rsidP="00E05B8F">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18F4023D" w14:textId="77777777" w:rsidR="00E05B8F" w:rsidRPr="00423E73" w:rsidRDefault="00E05B8F" w:rsidP="00E05B8F">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64069681" w14:textId="77777777" w:rsidR="00E05B8F" w:rsidRPr="00423E73" w:rsidRDefault="00E05B8F" w:rsidP="00E05B8F">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6BC8C37A" w14:textId="77777777" w:rsidR="00E05B8F" w:rsidRPr="00423E73" w:rsidRDefault="00E05B8F" w:rsidP="00E05B8F">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10001FC0" w14:textId="77777777" w:rsidR="00E05B8F" w:rsidRPr="00423E73" w:rsidRDefault="00E05B8F" w:rsidP="00E05B8F">
            <w:pPr>
              <w:spacing w:line="240" w:lineRule="auto"/>
              <w:ind w:right="40"/>
              <w:jc w:val="right"/>
              <w:rPr>
                <w:rFonts w:asciiTheme="majorBidi" w:hAnsiTheme="majorBidi" w:cstheme="majorBidi"/>
                <w:kern w:val="28"/>
                <w:sz w:val="28"/>
                <w:szCs w:val="28"/>
              </w:rPr>
            </w:pPr>
          </w:p>
        </w:tc>
        <w:tc>
          <w:tcPr>
            <w:tcW w:w="726" w:type="dxa"/>
            <w:vAlign w:val="bottom"/>
          </w:tcPr>
          <w:p w14:paraId="6FCEC91C" w14:textId="77777777" w:rsidR="00E05B8F" w:rsidRPr="00423E73" w:rsidRDefault="00E05B8F" w:rsidP="00E05B8F">
            <w:pPr>
              <w:spacing w:line="240" w:lineRule="auto"/>
              <w:ind w:right="40"/>
              <w:jc w:val="right"/>
              <w:rPr>
                <w:rFonts w:asciiTheme="majorBidi" w:hAnsiTheme="majorBidi" w:cstheme="majorBidi"/>
                <w:kern w:val="28"/>
                <w:sz w:val="28"/>
                <w:szCs w:val="28"/>
              </w:rPr>
            </w:pPr>
          </w:p>
        </w:tc>
      </w:tr>
    </w:tbl>
    <w:p w14:paraId="4AF24EB7" w14:textId="77777777" w:rsidR="00645D08" w:rsidRPr="0093699E" w:rsidRDefault="003975DB" w:rsidP="00151D4F">
      <w:pPr>
        <w:pStyle w:val="ListParagraph"/>
        <w:spacing w:line="240" w:lineRule="auto"/>
        <w:ind w:left="446" w:right="-14"/>
        <w:jc w:val="thaiDistribute"/>
        <w:rPr>
          <w:rFonts w:asciiTheme="majorBidi" w:hAnsiTheme="majorBidi" w:cstheme="majorBidi"/>
          <w:color w:val="000000"/>
          <w:sz w:val="28"/>
        </w:rPr>
      </w:pPr>
      <w:r w:rsidRPr="0093699E">
        <w:rPr>
          <w:rFonts w:asciiTheme="majorBidi" w:hAnsiTheme="majorBidi" w:cstheme="majorBidi"/>
          <w:color w:val="000000"/>
          <w:sz w:val="28"/>
        </w:rPr>
        <w:t>During the current period, the Group has not changed the methods and assumptions used to estimate the fair value of financial instruments and there were no transfers within the fair value hierarchy.</w:t>
      </w:r>
    </w:p>
    <w:p w14:paraId="1C64C1CC" w14:textId="467328D5" w:rsidR="00867D1C" w:rsidRDefault="00867D1C" w:rsidP="00AC3790">
      <w:pPr>
        <w:pStyle w:val="ListParagraph"/>
        <w:spacing w:before="240" w:line="240" w:lineRule="auto"/>
        <w:ind w:left="446" w:right="-14"/>
        <w:jc w:val="thaiDistribute"/>
        <w:rPr>
          <w:rFonts w:asciiTheme="majorBidi" w:hAnsiTheme="majorBidi" w:cstheme="majorBidi"/>
          <w:color w:val="000000"/>
          <w:spacing w:val="-4"/>
          <w:sz w:val="28"/>
        </w:rPr>
      </w:pPr>
    </w:p>
    <w:p w14:paraId="33E58326"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4EE52C1B" w14:textId="77777777" w:rsidR="007F5D3F" w:rsidRDefault="007F5D3F" w:rsidP="00AC3790">
      <w:pPr>
        <w:pStyle w:val="ListParagraph"/>
        <w:spacing w:before="240" w:line="240" w:lineRule="auto"/>
        <w:ind w:left="446" w:right="-14"/>
        <w:jc w:val="thaiDistribute"/>
        <w:rPr>
          <w:rFonts w:asciiTheme="majorBidi" w:hAnsiTheme="majorBidi" w:cstheme="majorBidi"/>
          <w:color w:val="000000"/>
          <w:spacing w:val="-4"/>
          <w:sz w:val="28"/>
        </w:rPr>
      </w:pPr>
    </w:p>
    <w:p w14:paraId="1CA605B0"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13C91E8A"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437BB69B" w14:textId="43E6F13A" w:rsidR="004A3C75" w:rsidRPr="00DF02D5" w:rsidRDefault="00E5593B" w:rsidP="00CD659B">
      <w:pPr>
        <w:pStyle w:val="ListParagraph"/>
        <w:numPr>
          <w:ilvl w:val="0"/>
          <w:numId w:val="44"/>
        </w:numPr>
        <w:spacing w:before="120" w:line="240" w:lineRule="auto"/>
        <w:ind w:right="-14"/>
        <w:jc w:val="left"/>
        <w:rPr>
          <w:rFonts w:asciiTheme="majorBidi" w:hAnsiTheme="majorBidi" w:cstheme="majorBidi"/>
          <w:b/>
          <w:bCs/>
          <w:color w:val="000000"/>
          <w:spacing w:val="-4"/>
          <w:sz w:val="28"/>
        </w:rPr>
      </w:pPr>
      <w:r w:rsidRPr="00DF02D5">
        <w:rPr>
          <w:rFonts w:asciiTheme="majorBidi" w:hAnsiTheme="majorBidi" w:cstheme="majorBidi"/>
          <w:b/>
          <w:bCs/>
          <w:color w:val="000000"/>
          <w:spacing w:val="-4"/>
          <w:sz w:val="28"/>
        </w:rPr>
        <w:t xml:space="preserve">Financial </w:t>
      </w:r>
      <w:r w:rsidR="00163B10" w:rsidRPr="00DF02D5">
        <w:rPr>
          <w:rFonts w:asciiTheme="majorBidi" w:hAnsiTheme="majorBidi" w:cstheme="majorBidi"/>
          <w:b/>
          <w:bCs/>
          <w:color w:val="000000"/>
          <w:spacing w:val="-4"/>
          <w:sz w:val="28"/>
        </w:rPr>
        <w:t>i</w:t>
      </w:r>
      <w:r w:rsidRPr="00DF02D5">
        <w:rPr>
          <w:rFonts w:asciiTheme="majorBidi" w:hAnsiTheme="majorBidi" w:cstheme="majorBidi"/>
          <w:b/>
          <w:bCs/>
          <w:color w:val="000000"/>
          <w:spacing w:val="-4"/>
          <w:sz w:val="28"/>
        </w:rPr>
        <w:t>nstruments</w:t>
      </w:r>
    </w:p>
    <w:p w14:paraId="6CCA37A2" w14:textId="7F195E17" w:rsidR="001E1460" w:rsidRPr="00021C29" w:rsidRDefault="001E1460" w:rsidP="001E1460">
      <w:pPr>
        <w:spacing w:before="120" w:line="240" w:lineRule="auto"/>
        <w:ind w:left="360"/>
        <w:jc w:val="thaiDistribute"/>
        <w:rPr>
          <w:rFonts w:asciiTheme="majorBidi" w:hAnsiTheme="majorBidi" w:cstheme="majorBidi"/>
          <w:color w:val="000000"/>
          <w:sz w:val="28"/>
          <w:szCs w:val="28"/>
          <w:lang w:val="en-US"/>
        </w:rPr>
      </w:pPr>
      <w:r w:rsidRPr="00021C29">
        <w:rPr>
          <w:rFonts w:asciiTheme="majorBidi" w:hAnsiTheme="majorBidi" w:cstheme="majorBidi"/>
          <w:color w:val="000000"/>
          <w:sz w:val="28"/>
          <w:szCs w:val="28"/>
          <w:lang w:val="en-US"/>
        </w:rPr>
        <w:t xml:space="preserve">Fair value represents the amount for which an asset could be exchange or a liability settled between knowledgeable, </w:t>
      </w:r>
      <w:r w:rsidR="00021C29">
        <w:rPr>
          <w:rFonts w:asciiTheme="majorBidi" w:hAnsiTheme="majorBidi" w:cstheme="majorBidi"/>
          <w:color w:val="000000"/>
          <w:sz w:val="28"/>
          <w:szCs w:val="28"/>
          <w:lang w:val="en-US"/>
        </w:rPr>
        <w:br/>
      </w:r>
      <w:r w:rsidRPr="00021C29">
        <w:rPr>
          <w:rFonts w:asciiTheme="majorBidi" w:hAnsiTheme="majorBidi" w:cstheme="majorBidi"/>
          <w:color w:val="000000"/>
          <w:sz w:val="28"/>
          <w:szCs w:val="28"/>
          <w:lang w:val="en-US"/>
        </w:rPr>
        <w:t>willing parties in an arm’s length transaction.</w:t>
      </w:r>
    </w:p>
    <w:p w14:paraId="0C6FCBFB" w14:textId="75E112FE" w:rsidR="00645D08" w:rsidRPr="00021C29" w:rsidRDefault="00093C82" w:rsidP="00CC4ACD">
      <w:pPr>
        <w:spacing w:before="120" w:line="240" w:lineRule="auto"/>
        <w:ind w:left="360"/>
        <w:jc w:val="thaiDistribute"/>
        <w:rPr>
          <w:rFonts w:asciiTheme="majorBidi" w:hAnsiTheme="majorBidi" w:cstheme="majorBidi"/>
          <w:color w:val="000000"/>
          <w:sz w:val="28"/>
          <w:szCs w:val="28"/>
        </w:rPr>
      </w:pPr>
      <w:r w:rsidRPr="00021C29">
        <w:rPr>
          <w:rFonts w:asciiTheme="majorBidi" w:hAnsiTheme="majorBidi" w:cstheme="majorBidi"/>
          <w:color w:val="000000"/>
          <w:sz w:val="28"/>
          <w:szCs w:val="28"/>
        </w:rPr>
        <w:t>Summari</w:t>
      </w:r>
      <w:r w:rsidR="00A414BC" w:rsidRPr="00021C29">
        <w:rPr>
          <w:rFonts w:asciiTheme="majorBidi" w:hAnsiTheme="majorBidi" w:cstheme="majorBidi"/>
          <w:color w:val="000000"/>
          <w:sz w:val="28"/>
          <w:szCs w:val="28"/>
        </w:rPr>
        <w:t>s</w:t>
      </w:r>
      <w:r w:rsidRPr="00021C29">
        <w:rPr>
          <w:rFonts w:asciiTheme="majorBidi" w:hAnsiTheme="majorBidi" w:cstheme="majorBidi"/>
          <w:color w:val="000000"/>
          <w:sz w:val="28"/>
          <w:szCs w:val="28"/>
        </w:rPr>
        <w:t>ed</w:t>
      </w:r>
      <w:r w:rsidRPr="00021C29">
        <w:rPr>
          <w:rFonts w:asciiTheme="majorBidi" w:hAnsiTheme="majorBidi" w:cstheme="majorBidi"/>
          <w:color w:val="000000"/>
          <w:sz w:val="28"/>
          <w:szCs w:val="28"/>
          <w:lang w:val="en-US"/>
        </w:rPr>
        <w:t xml:space="preserve"> comparison between book value and fair value of financial</w:t>
      </w:r>
      <w:r w:rsidRPr="00021C29">
        <w:rPr>
          <w:rFonts w:asciiTheme="majorBidi" w:hAnsiTheme="majorBidi" w:cstheme="majorBidi"/>
          <w:color w:val="000000"/>
          <w:sz w:val="28"/>
          <w:szCs w:val="28"/>
        </w:rPr>
        <w:t xml:space="preserve"> instruments</w:t>
      </w:r>
      <w:r w:rsidRPr="00021C29">
        <w:rPr>
          <w:rFonts w:asciiTheme="majorBidi" w:hAnsiTheme="majorBidi" w:cstheme="majorBidi"/>
          <w:color w:val="000000"/>
          <w:sz w:val="28"/>
          <w:szCs w:val="28"/>
          <w:lang w:val="en-US"/>
        </w:rPr>
        <w:t xml:space="preserve"> as at </w:t>
      </w:r>
      <w:r w:rsidR="001E1460" w:rsidRPr="00021C29">
        <w:rPr>
          <w:rFonts w:asciiTheme="majorBidi" w:hAnsiTheme="majorBidi" w:cstheme="majorBidi"/>
          <w:color w:val="000000"/>
          <w:sz w:val="28"/>
          <w:szCs w:val="28"/>
          <w:lang w:val="en-US"/>
        </w:rPr>
        <w:t>3</w:t>
      </w:r>
      <w:r w:rsidR="3C7FCDE6" w:rsidRPr="00021C29">
        <w:rPr>
          <w:rFonts w:asciiTheme="majorBidi" w:hAnsiTheme="majorBidi" w:cstheme="majorBidi"/>
          <w:color w:val="000000"/>
          <w:sz w:val="28"/>
          <w:szCs w:val="28"/>
          <w:lang w:val="en-US"/>
        </w:rPr>
        <w:t xml:space="preserve">1 March 2025 </w:t>
      </w:r>
      <w:r w:rsidR="001E1460" w:rsidRPr="00021C29">
        <w:rPr>
          <w:rFonts w:asciiTheme="majorBidi" w:hAnsiTheme="majorBidi" w:cstheme="majorBidi"/>
          <w:color w:val="000000"/>
          <w:sz w:val="28"/>
          <w:szCs w:val="28"/>
          <w:lang w:val="en-US"/>
        </w:rPr>
        <w:t>and 31 December 202</w:t>
      </w:r>
      <w:r w:rsidR="39AA26BC" w:rsidRPr="00021C29">
        <w:rPr>
          <w:rFonts w:asciiTheme="majorBidi" w:hAnsiTheme="majorBidi" w:cstheme="majorBidi"/>
          <w:color w:val="000000"/>
          <w:sz w:val="28"/>
          <w:szCs w:val="28"/>
          <w:lang w:val="en-US"/>
        </w:rPr>
        <w:t xml:space="preserve">4 </w:t>
      </w:r>
      <w:r w:rsidR="00FA2C62" w:rsidRPr="00021C29">
        <w:rPr>
          <w:rFonts w:asciiTheme="majorBidi" w:hAnsiTheme="majorBidi" w:cstheme="majorBidi"/>
          <w:color w:val="000000"/>
          <w:sz w:val="28"/>
          <w:szCs w:val="28"/>
          <w:lang w:val="en-US"/>
        </w:rPr>
        <w:t>were</w:t>
      </w:r>
      <w:r w:rsidR="001E1460" w:rsidRPr="00021C29">
        <w:rPr>
          <w:rFonts w:asciiTheme="majorBidi" w:hAnsiTheme="majorBidi" w:cstheme="majorBidi"/>
          <w:color w:val="000000"/>
          <w:sz w:val="28"/>
          <w:szCs w:val="28"/>
          <w:lang w:val="en-US"/>
        </w:rPr>
        <w:t xml:space="preserve"> as follows:</w:t>
      </w:r>
    </w:p>
    <w:p w14:paraId="35210D8E" w14:textId="77777777" w:rsidR="00CC4ACD" w:rsidRDefault="00CC4ACD" w:rsidP="00857DD7">
      <w:pPr>
        <w:ind w:firstLine="360"/>
        <w:jc w:val="thaiDistribute"/>
        <w:rPr>
          <w:rFonts w:ascii="Angsana New" w:eastAsia="Angsana New" w:hAnsi="Angsana New"/>
          <w:sz w:val="28"/>
        </w:rPr>
      </w:pPr>
    </w:p>
    <w:tbl>
      <w:tblPr>
        <w:tblW w:w="9513" w:type="dxa"/>
        <w:tblInd w:w="90" w:type="dxa"/>
        <w:tblLayout w:type="fixed"/>
        <w:tblLook w:val="0000" w:firstRow="0" w:lastRow="0" w:firstColumn="0" w:lastColumn="0" w:noHBand="0" w:noVBand="0"/>
      </w:tblPr>
      <w:tblGrid>
        <w:gridCol w:w="2642"/>
        <w:gridCol w:w="828"/>
        <w:gridCol w:w="1011"/>
        <w:gridCol w:w="780"/>
        <w:gridCol w:w="780"/>
        <w:gridCol w:w="867"/>
        <w:gridCol w:w="994"/>
        <w:gridCol w:w="777"/>
        <w:gridCol w:w="834"/>
      </w:tblGrid>
      <w:tr w:rsidR="00CC4ACD" w:rsidRPr="0065361B" w14:paraId="0FE80FE3" w14:textId="77777777" w:rsidTr="004D3E20">
        <w:trPr>
          <w:tblHeader/>
        </w:trPr>
        <w:tc>
          <w:tcPr>
            <w:tcW w:w="2642" w:type="dxa"/>
          </w:tcPr>
          <w:p w14:paraId="2E11BB0B"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3399" w:type="dxa"/>
            <w:gridSpan w:val="4"/>
            <w:vAlign w:val="bottom"/>
          </w:tcPr>
          <w:p w14:paraId="79415847" w14:textId="77777777" w:rsidR="00CC4ACD" w:rsidRPr="000F361F" w:rsidRDefault="00CC4ACD" w:rsidP="002E33EA">
            <w:pPr>
              <w:ind w:left="-18" w:right="-78"/>
              <w:jc w:val="center"/>
              <w:rPr>
                <w:rFonts w:asciiTheme="majorBidi" w:hAnsiTheme="majorBidi" w:cstheme="majorBidi"/>
                <w:szCs w:val="24"/>
                <w:cs/>
              </w:rPr>
            </w:pPr>
          </w:p>
        </w:tc>
        <w:tc>
          <w:tcPr>
            <w:tcW w:w="3472" w:type="dxa"/>
            <w:gridSpan w:val="4"/>
          </w:tcPr>
          <w:p w14:paraId="5AE4A057" w14:textId="77777777" w:rsidR="00CC4ACD" w:rsidRPr="0065361B" w:rsidRDefault="00CC4ACD" w:rsidP="002E33EA">
            <w:pPr>
              <w:ind w:left="-18" w:right="-78"/>
              <w:jc w:val="right"/>
              <w:rPr>
                <w:rFonts w:asciiTheme="majorBidi" w:hAnsiTheme="majorBidi" w:cstheme="majorBidi"/>
                <w:sz w:val="24"/>
                <w:szCs w:val="24"/>
              </w:rPr>
            </w:pPr>
            <w:r w:rsidRPr="0065361B">
              <w:rPr>
                <w:rFonts w:asciiTheme="majorBidi" w:hAnsiTheme="majorBidi" w:cstheme="majorBidi"/>
                <w:sz w:val="24"/>
                <w:szCs w:val="24"/>
              </w:rPr>
              <w:t xml:space="preserve">                                    (Unit: Million Baht)</w:t>
            </w:r>
          </w:p>
        </w:tc>
      </w:tr>
      <w:tr w:rsidR="00CC4ACD" w:rsidRPr="00425E8A" w14:paraId="3AD85E7D" w14:textId="77777777" w:rsidTr="004D3E20">
        <w:trPr>
          <w:tblHeader/>
        </w:trPr>
        <w:tc>
          <w:tcPr>
            <w:tcW w:w="2642" w:type="dxa"/>
          </w:tcPr>
          <w:p w14:paraId="54B6289E"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6871" w:type="dxa"/>
            <w:gridSpan w:val="8"/>
            <w:vAlign w:val="bottom"/>
          </w:tcPr>
          <w:p w14:paraId="6B41153B" w14:textId="77777777" w:rsidR="00CC4ACD" w:rsidRPr="00425E8A" w:rsidRDefault="00CC4ACD" w:rsidP="002E33EA">
            <w:pPr>
              <w:pBdr>
                <w:bottom w:val="single" w:sz="4" w:space="1" w:color="auto"/>
              </w:pBdr>
              <w:ind w:left="-18" w:right="-78"/>
              <w:jc w:val="center"/>
              <w:rPr>
                <w:rFonts w:asciiTheme="majorBidi" w:hAnsiTheme="majorBidi" w:cstheme="majorBidi"/>
                <w:sz w:val="24"/>
                <w:szCs w:val="24"/>
                <w:cs/>
              </w:rPr>
            </w:pPr>
            <w:r w:rsidRPr="00425E8A">
              <w:rPr>
                <w:rFonts w:asciiTheme="majorBidi" w:hAnsiTheme="majorBidi" w:cstheme="majorBidi"/>
                <w:sz w:val="24"/>
                <w:szCs w:val="24"/>
              </w:rPr>
              <w:t>Consolidated financial statements</w:t>
            </w:r>
          </w:p>
        </w:tc>
      </w:tr>
      <w:tr w:rsidR="00377EA0" w:rsidRPr="00425E8A" w14:paraId="6ECB6565" w14:textId="77777777" w:rsidTr="004D3E20">
        <w:trPr>
          <w:tblHeader/>
        </w:trPr>
        <w:tc>
          <w:tcPr>
            <w:tcW w:w="2642" w:type="dxa"/>
          </w:tcPr>
          <w:p w14:paraId="19ADA42D" w14:textId="77777777" w:rsidR="00377EA0" w:rsidRPr="000F361F" w:rsidRDefault="00377EA0" w:rsidP="00377EA0">
            <w:pPr>
              <w:tabs>
                <w:tab w:val="left" w:pos="360"/>
                <w:tab w:val="left" w:pos="1440"/>
              </w:tabs>
              <w:ind w:right="-43"/>
              <w:jc w:val="thaiDistribute"/>
              <w:rPr>
                <w:rFonts w:asciiTheme="majorBidi" w:hAnsiTheme="majorBidi" w:cstheme="majorBidi"/>
                <w:szCs w:val="24"/>
              </w:rPr>
            </w:pPr>
          </w:p>
        </w:tc>
        <w:tc>
          <w:tcPr>
            <w:tcW w:w="3399" w:type="dxa"/>
            <w:gridSpan w:val="4"/>
            <w:vAlign w:val="bottom"/>
          </w:tcPr>
          <w:p w14:paraId="357FFFC1" w14:textId="1BB3F5F6" w:rsidR="00377EA0" w:rsidRPr="00425E8A" w:rsidRDefault="00377EA0" w:rsidP="00377EA0">
            <w:pPr>
              <w:pBdr>
                <w:bottom w:val="single" w:sz="4" w:space="1" w:color="auto"/>
              </w:pBdr>
              <w:ind w:left="-18" w:right="-78"/>
              <w:jc w:val="center"/>
              <w:rPr>
                <w:rFonts w:ascii="Angsana New" w:hAnsi="Angsana New"/>
                <w:sz w:val="24"/>
                <w:szCs w:val="24"/>
                <w:rtl/>
                <w:cs/>
              </w:rPr>
            </w:pPr>
            <w:r w:rsidRPr="00856177">
              <w:rPr>
                <w:rFonts w:asciiTheme="majorBidi" w:hAnsiTheme="majorBidi" w:cstheme="majorBidi"/>
                <w:color w:val="000000"/>
                <w:spacing w:val="-6"/>
                <w:sz w:val="24"/>
                <w:szCs w:val="24"/>
                <w:lang w:val="en-US"/>
              </w:rPr>
              <w:t>31 March 2025</w:t>
            </w:r>
          </w:p>
        </w:tc>
        <w:tc>
          <w:tcPr>
            <w:tcW w:w="3472" w:type="dxa"/>
            <w:gridSpan w:val="4"/>
            <w:vAlign w:val="bottom"/>
          </w:tcPr>
          <w:p w14:paraId="0A836BCE" w14:textId="42F3AC84" w:rsidR="00377EA0" w:rsidRPr="00425E8A" w:rsidRDefault="00377EA0" w:rsidP="00377EA0">
            <w:pPr>
              <w:pBdr>
                <w:bottom w:val="single" w:sz="4" w:space="1" w:color="auto"/>
              </w:pBdr>
              <w:ind w:left="-18" w:right="-78"/>
              <w:jc w:val="center"/>
              <w:rPr>
                <w:rFonts w:ascii="Angsana New" w:hAnsi="Angsana New"/>
                <w:sz w:val="24"/>
                <w:szCs w:val="24"/>
                <w:cs/>
              </w:rPr>
            </w:pPr>
            <w:r w:rsidRPr="00425E8A">
              <w:rPr>
                <w:rFonts w:ascii="Angsana New" w:hAnsi="Angsana New"/>
                <w:kern w:val="2"/>
                <w:sz w:val="24"/>
                <w:szCs w:val="24"/>
              </w:rPr>
              <w:t>31 December 202</w:t>
            </w:r>
            <w:r>
              <w:rPr>
                <w:rFonts w:ascii="Angsana New" w:hAnsi="Angsana New"/>
                <w:kern w:val="2"/>
                <w:sz w:val="24"/>
                <w:szCs w:val="24"/>
                <w:lang w:val="en-US"/>
              </w:rPr>
              <w:t>4</w:t>
            </w:r>
          </w:p>
        </w:tc>
      </w:tr>
      <w:tr w:rsidR="00CC4ACD" w:rsidRPr="000F361F" w14:paraId="12C9EAF7" w14:textId="77777777" w:rsidTr="004D3E20">
        <w:trPr>
          <w:tblHeader/>
        </w:trPr>
        <w:tc>
          <w:tcPr>
            <w:tcW w:w="2642" w:type="dxa"/>
          </w:tcPr>
          <w:p w14:paraId="0BFDD04D"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828" w:type="dxa"/>
            <w:vAlign w:val="bottom"/>
          </w:tcPr>
          <w:p w14:paraId="232CD026" w14:textId="77777777" w:rsidR="00CC4ACD" w:rsidRPr="00E377BA" w:rsidRDefault="00CC4ACD" w:rsidP="002E33EA">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093A01CC" w14:textId="77777777" w:rsidR="00CC4ACD" w:rsidRPr="00347612" w:rsidRDefault="00CC4ACD" w:rsidP="002E33EA">
            <w:pPr>
              <w:pBdr>
                <w:bottom w:val="single" w:sz="4" w:space="1" w:color="auto"/>
              </w:pBdr>
              <w:tabs>
                <w:tab w:val="left" w:pos="360"/>
                <w:tab w:val="left" w:pos="1440"/>
              </w:tabs>
              <w:ind w:left="-18" w:right="-43"/>
              <w:jc w:val="center"/>
              <w:rPr>
                <w:rFonts w:asciiTheme="majorBidi" w:hAnsiTheme="majorBidi"/>
                <w:szCs w:val="24"/>
                <w:rtl/>
                <w:cs/>
              </w:rPr>
            </w:pPr>
            <w:r w:rsidRPr="00E377BA">
              <w:rPr>
                <w:rFonts w:asciiTheme="majorBidi" w:hAnsiTheme="majorBidi"/>
                <w:szCs w:val="24"/>
              </w:rPr>
              <w:t>or loss (FVPL)</w:t>
            </w:r>
          </w:p>
        </w:tc>
        <w:tc>
          <w:tcPr>
            <w:tcW w:w="1011" w:type="dxa"/>
            <w:vAlign w:val="bottom"/>
          </w:tcPr>
          <w:p w14:paraId="1163A73C" w14:textId="77777777" w:rsidR="00CC4ACD" w:rsidRPr="00347612" w:rsidRDefault="00CC4ACD" w:rsidP="002E33EA">
            <w:pPr>
              <w:pBdr>
                <w:bottom w:val="single" w:sz="4" w:space="1" w:color="auto"/>
              </w:pBdr>
              <w:tabs>
                <w:tab w:val="left" w:pos="360"/>
                <w:tab w:val="left" w:pos="1440"/>
              </w:tabs>
              <w:ind w:left="-18" w:right="-108"/>
              <w:jc w:val="center"/>
              <w:rPr>
                <w:rFonts w:asciiTheme="majorBidi" w:hAnsiTheme="majorBidi"/>
                <w:szCs w:val="24"/>
                <w:rtl/>
                <w:cs/>
              </w:rPr>
            </w:pPr>
            <w:r w:rsidRPr="001518F7">
              <w:rPr>
                <w:rFonts w:asciiTheme="majorBidi" w:hAnsiTheme="majorBidi"/>
                <w:szCs w:val="24"/>
              </w:rPr>
              <w:t>Fair value through other comprehensive income</w:t>
            </w:r>
            <w:r>
              <w:rPr>
                <w:rFonts w:asciiTheme="majorBidi" w:hAnsiTheme="majorBidi"/>
                <w:szCs w:val="24"/>
              </w:rPr>
              <w:t xml:space="preserve"> (FVOCI)</w:t>
            </w:r>
          </w:p>
        </w:tc>
        <w:tc>
          <w:tcPr>
            <w:tcW w:w="780" w:type="dxa"/>
            <w:vAlign w:val="bottom"/>
          </w:tcPr>
          <w:p w14:paraId="37135E26" w14:textId="77777777" w:rsidR="00CC4ACD" w:rsidRPr="00347612" w:rsidRDefault="00CC4ACD" w:rsidP="002E33EA">
            <w:pPr>
              <w:pBdr>
                <w:bottom w:val="single" w:sz="4" w:space="1" w:color="auto"/>
              </w:pBdr>
              <w:tabs>
                <w:tab w:val="left" w:pos="360"/>
                <w:tab w:val="left" w:pos="1440"/>
              </w:tabs>
              <w:ind w:left="-18" w:right="-43"/>
              <w:jc w:val="center"/>
              <w:rPr>
                <w:rFonts w:asciiTheme="majorBidi" w:hAnsiTheme="majorBidi"/>
                <w:szCs w:val="24"/>
                <w:rtl/>
                <w:cs/>
              </w:rPr>
            </w:pPr>
            <w:r w:rsidRPr="00D87830">
              <w:rPr>
                <w:rFonts w:asciiTheme="majorBidi" w:hAnsiTheme="majorBidi"/>
                <w:szCs w:val="24"/>
              </w:rPr>
              <w:t>Amortised costs</w:t>
            </w:r>
          </w:p>
        </w:tc>
        <w:tc>
          <w:tcPr>
            <w:tcW w:w="780" w:type="dxa"/>
            <w:vAlign w:val="bottom"/>
          </w:tcPr>
          <w:p w14:paraId="7D0F97DD" w14:textId="77777777" w:rsidR="00CC4ACD" w:rsidRPr="00347612" w:rsidRDefault="00CC4ACD" w:rsidP="002E33EA">
            <w:pPr>
              <w:pBdr>
                <w:bottom w:val="single" w:sz="4" w:space="1" w:color="auto"/>
              </w:pBdr>
              <w:tabs>
                <w:tab w:val="left" w:pos="360"/>
                <w:tab w:val="left" w:pos="1440"/>
              </w:tabs>
              <w:ind w:left="-18" w:right="-108"/>
              <w:jc w:val="center"/>
              <w:rPr>
                <w:rFonts w:asciiTheme="majorBidi" w:hAnsiTheme="majorBidi"/>
                <w:szCs w:val="24"/>
                <w:rtl/>
                <w:cs/>
              </w:rPr>
            </w:pPr>
            <w:r w:rsidRPr="00D87830">
              <w:rPr>
                <w:rFonts w:asciiTheme="majorBidi" w:hAnsiTheme="majorBidi"/>
                <w:szCs w:val="24"/>
              </w:rPr>
              <w:t>Total carrying amount</w:t>
            </w:r>
          </w:p>
        </w:tc>
        <w:tc>
          <w:tcPr>
            <w:tcW w:w="867" w:type="dxa"/>
            <w:vAlign w:val="bottom"/>
          </w:tcPr>
          <w:p w14:paraId="5A42051A" w14:textId="77777777" w:rsidR="00CC4ACD" w:rsidRPr="00E377BA" w:rsidRDefault="00CC4ACD" w:rsidP="002E33EA">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31CA8E30"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E377BA">
              <w:rPr>
                <w:rFonts w:asciiTheme="majorBidi" w:hAnsiTheme="majorBidi"/>
                <w:szCs w:val="24"/>
              </w:rPr>
              <w:t>or loss (FVPL)</w:t>
            </w:r>
          </w:p>
        </w:tc>
        <w:tc>
          <w:tcPr>
            <w:tcW w:w="994" w:type="dxa"/>
            <w:vAlign w:val="center"/>
          </w:tcPr>
          <w:p w14:paraId="42BD95D0" w14:textId="77777777"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1518F7">
              <w:rPr>
                <w:rFonts w:asciiTheme="majorBidi" w:hAnsiTheme="majorBidi"/>
                <w:szCs w:val="24"/>
              </w:rPr>
              <w:t>Fair value through other comprehensive income</w:t>
            </w:r>
            <w:r>
              <w:rPr>
                <w:rFonts w:asciiTheme="majorBidi" w:hAnsiTheme="majorBidi"/>
                <w:szCs w:val="24"/>
              </w:rPr>
              <w:t xml:space="preserve"> (FVOCI)</w:t>
            </w:r>
          </w:p>
        </w:tc>
        <w:tc>
          <w:tcPr>
            <w:tcW w:w="777" w:type="dxa"/>
            <w:vAlign w:val="bottom"/>
          </w:tcPr>
          <w:p w14:paraId="7E292640"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D87830">
              <w:rPr>
                <w:rFonts w:asciiTheme="majorBidi" w:hAnsiTheme="majorBidi"/>
                <w:szCs w:val="24"/>
              </w:rPr>
              <w:t>Amortised costs</w:t>
            </w:r>
          </w:p>
        </w:tc>
        <w:tc>
          <w:tcPr>
            <w:tcW w:w="834" w:type="dxa"/>
            <w:vAlign w:val="bottom"/>
          </w:tcPr>
          <w:p w14:paraId="0BAD4F5A" w14:textId="77777777"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D87830">
              <w:rPr>
                <w:rFonts w:asciiTheme="majorBidi" w:hAnsiTheme="majorBidi"/>
                <w:szCs w:val="24"/>
              </w:rPr>
              <w:t>Total carrying amount</w:t>
            </w:r>
          </w:p>
        </w:tc>
      </w:tr>
      <w:tr w:rsidR="00A763BB" w:rsidRPr="000F361F" w14:paraId="42C30FB2" w14:textId="77777777" w:rsidTr="004D3E20">
        <w:tc>
          <w:tcPr>
            <w:tcW w:w="2642" w:type="dxa"/>
          </w:tcPr>
          <w:p w14:paraId="6747D334" w14:textId="77777777" w:rsidR="00A763BB" w:rsidRPr="00812E96" w:rsidRDefault="00A763BB" w:rsidP="00A763BB">
            <w:pPr>
              <w:tabs>
                <w:tab w:val="left" w:pos="360"/>
                <w:tab w:val="left" w:pos="1440"/>
              </w:tabs>
              <w:ind w:left="154" w:right="-43"/>
              <w:jc w:val="thaiDistribute"/>
              <w:rPr>
                <w:rFonts w:asciiTheme="majorBidi" w:hAnsiTheme="majorBidi" w:cstheme="majorBidi"/>
                <w:b/>
                <w:bCs/>
                <w:szCs w:val="24"/>
                <w:cs/>
              </w:rPr>
            </w:pPr>
            <w:r w:rsidRPr="00812E96">
              <w:rPr>
                <w:rFonts w:asciiTheme="majorBidi" w:hAnsiTheme="majorBidi" w:cstheme="majorBidi"/>
                <w:b/>
                <w:bCs/>
                <w:szCs w:val="24"/>
              </w:rPr>
              <w:t>Financial assets</w:t>
            </w:r>
          </w:p>
        </w:tc>
        <w:tc>
          <w:tcPr>
            <w:tcW w:w="828" w:type="dxa"/>
          </w:tcPr>
          <w:p w14:paraId="497E6B0D" w14:textId="77777777" w:rsidR="00A763BB" w:rsidRPr="00EA7E5E" w:rsidRDefault="00A763BB" w:rsidP="00A763BB">
            <w:pPr>
              <w:tabs>
                <w:tab w:val="decimal" w:pos="1332"/>
              </w:tabs>
              <w:ind w:right="-43"/>
              <w:jc w:val="thaiDistribute"/>
              <w:rPr>
                <w:rFonts w:asciiTheme="majorBidi" w:hAnsiTheme="majorBidi" w:cstheme="majorBidi"/>
                <w:rtl/>
                <w:cs/>
              </w:rPr>
            </w:pPr>
          </w:p>
        </w:tc>
        <w:tc>
          <w:tcPr>
            <w:tcW w:w="1011" w:type="dxa"/>
          </w:tcPr>
          <w:p w14:paraId="11DDA08D" w14:textId="77777777" w:rsidR="00A763BB" w:rsidRPr="00EA7E5E" w:rsidRDefault="00A763BB" w:rsidP="00A763BB">
            <w:pPr>
              <w:tabs>
                <w:tab w:val="decimal" w:pos="1332"/>
              </w:tabs>
              <w:ind w:right="-43"/>
              <w:jc w:val="thaiDistribute"/>
              <w:rPr>
                <w:rFonts w:asciiTheme="majorBidi" w:hAnsiTheme="majorBidi" w:cstheme="majorBidi"/>
                <w:rtl/>
                <w:cs/>
              </w:rPr>
            </w:pPr>
          </w:p>
        </w:tc>
        <w:tc>
          <w:tcPr>
            <w:tcW w:w="780" w:type="dxa"/>
          </w:tcPr>
          <w:p w14:paraId="7E64F7FE" w14:textId="77777777" w:rsidR="00A763BB" w:rsidRPr="00EA7E5E" w:rsidRDefault="00A763BB" w:rsidP="00A763BB">
            <w:pPr>
              <w:tabs>
                <w:tab w:val="decimal" w:pos="1332"/>
              </w:tabs>
              <w:ind w:right="-43"/>
              <w:jc w:val="thaiDistribute"/>
              <w:rPr>
                <w:rFonts w:asciiTheme="majorBidi" w:hAnsiTheme="majorBidi" w:cstheme="majorBidi"/>
                <w:rtl/>
                <w:cs/>
              </w:rPr>
            </w:pPr>
          </w:p>
        </w:tc>
        <w:tc>
          <w:tcPr>
            <w:tcW w:w="780" w:type="dxa"/>
          </w:tcPr>
          <w:p w14:paraId="028AC303" w14:textId="77777777" w:rsidR="00A763BB" w:rsidRPr="00EA7E5E" w:rsidRDefault="00A763BB" w:rsidP="00A763BB">
            <w:pPr>
              <w:tabs>
                <w:tab w:val="decimal" w:pos="1332"/>
              </w:tabs>
              <w:ind w:right="-43"/>
              <w:jc w:val="thaiDistribute"/>
              <w:rPr>
                <w:rFonts w:asciiTheme="majorBidi" w:hAnsiTheme="majorBidi" w:cstheme="majorBidi"/>
                <w:rtl/>
                <w:cs/>
              </w:rPr>
            </w:pPr>
          </w:p>
        </w:tc>
        <w:tc>
          <w:tcPr>
            <w:tcW w:w="867" w:type="dxa"/>
          </w:tcPr>
          <w:p w14:paraId="206807C2" w14:textId="77777777" w:rsidR="00A763BB" w:rsidRPr="00EA7E5E" w:rsidRDefault="00A763BB" w:rsidP="00A763BB">
            <w:pPr>
              <w:tabs>
                <w:tab w:val="decimal" w:pos="1332"/>
              </w:tabs>
              <w:ind w:right="-43"/>
              <w:jc w:val="thaiDistribute"/>
              <w:rPr>
                <w:rFonts w:asciiTheme="majorBidi" w:hAnsiTheme="majorBidi" w:cstheme="majorBidi"/>
                <w:rtl/>
                <w:cs/>
              </w:rPr>
            </w:pPr>
          </w:p>
        </w:tc>
        <w:tc>
          <w:tcPr>
            <w:tcW w:w="994" w:type="dxa"/>
          </w:tcPr>
          <w:p w14:paraId="51FE63C3" w14:textId="77777777" w:rsidR="00A763BB" w:rsidRPr="00EA7E5E" w:rsidRDefault="00A763BB" w:rsidP="00A763BB">
            <w:pPr>
              <w:tabs>
                <w:tab w:val="decimal" w:pos="1332"/>
              </w:tabs>
              <w:ind w:right="-43"/>
              <w:jc w:val="thaiDistribute"/>
              <w:rPr>
                <w:rFonts w:asciiTheme="majorBidi" w:hAnsiTheme="majorBidi" w:cstheme="majorBidi"/>
                <w:rtl/>
                <w:cs/>
              </w:rPr>
            </w:pPr>
          </w:p>
        </w:tc>
        <w:tc>
          <w:tcPr>
            <w:tcW w:w="777" w:type="dxa"/>
          </w:tcPr>
          <w:p w14:paraId="274608DB" w14:textId="77777777" w:rsidR="00A763BB" w:rsidRPr="00EA7E5E" w:rsidRDefault="00A763BB" w:rsidP="00A763BB">
            <w:pPr>
              <w:tabs>
                <w:tab w:val="decimal" w:pos="1332"/>
              </w:tabs>
              <w:ind w:right="-43"/>
              <w:jc w:val="thaiDistribute"/>
              <w:rPr>
                <w:rFonts w:asciiTheme="majorBidi" w:hAnsiTheme="majorBidi" w:cstheme="majorBidi"/>
                <w:rtl/>
                <w:cs/>
              </w:rPr>
            </w:pPr>
          </w:p>
        </w:tc>
        <w:tc>
          <w:tcPr>
            <w:tcW w:w="834" w:type="dxa"/>
          </w:tcPr>
          <w:p w14:paraId="44CE8B4E" w14:textId="77777777" w:rsidR="00A763BB" w:rsidRPr="00EA7E5E" w:rsidRDefault="00A763BB" w:rsidP="00A763BB">
            <w:pPr>
              <w:tabs>
                <w:tab w:val="decimal" w:pos="1332"/>
              </w:tabs>
              <w:ind w:right="-43"/>
              <w:jc w:val="thaiDistribute"/>
              <w:rPr>
                <w:rFonts w:asciiTheme="majorBidi" w:hAnsiTheme="majorBidi" w:cstheme="majorBidi"/>
                <w:rtl/>
                <w:cs/>
              </w:rPr>
            </w:pPr>
          </w:p>
        </w:tc>
      </w:tr>
      <w:tr w:rsidR="00B82FC6" w:rsidRPr="00E45B4F" w14:paraId="4B97C522" w14:textId="77777777" w:rsidTr="006C7F1E">
        <w:trPr>
          <w:trHeight w:val="279"/>
        </w:trPr>
        <w:tc>
          <w:tcPr>
            <w:tcW w:w="2642" w:type="dxa"/>
          </w:tcPr>
          <w:p w14:paraId="503DE9C4" w14:textId="77777777" w:rsidR="00B82FC6" w:rsidRPr="00812E96" w:rsidRDefault="00B82FC6" w:rsidP="00B82FC6">
            <w:pPr>
              <w:tabs>
                <w:tab w:val="left" w:pos="1440"/>
              </w:tabs>
              <w:ind w:left="154" w:right="-108"/>
              <w:rPr>
                <w:rFonts w:asciiTheme="majorBidi" w:hAnsiTheme="majorBidi" w:cstheme="majorBidi"/>
                <w:szCs w:val="24"/>
                <w:cs/>
              </w:rPr>
            </w:pPr>
            <w:r w:rsidRPr="00812E96">
              <w:rPr>
                <w:rFonts w:asciiTheme="majorBidi" w:hAnsiTheme="majorBidi" w:cstheme="majorBidi"/>
                <w:szCs w:val="24"/>
              </w:rPr>
              <w:t>Cash and cash equivalents</w:t>
            </w:r>
          </w:p>
        </w:tc>
        <w:tc>
          <w:tcPr>
            <w:tcW w:w="828" w:type="dxa"/>
            <w:vAlign w:val="bottom"/>
          </w:tcPr>
          <w:p w14:paraId="723DF6B1" w14:textId="62CADC98"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1011" w:type="dxa"/>
            <w:vAlign w:val="bottom"/>
          </w:tcPr>
          <w:p w14:paraId="4E2DD31F" w14:textId="1B7DA9E8"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80" w:type="dxa"/>
            <w:vAlign w:val="bottom"/>
          </w:tcPr>
          <w:p w14:paraId="4F09189D" w14:textId="3EEBF855"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50</w:t>
            </w:r>
          </w:p>
        </w:tc>
        <w:tc>
          <w:tcPr>
            <w:tcW w:w="780" w:type="dxa"/>
            <w:vAlign w:val="bottom"/>
          </w:tcPr>
          <w:p w14:paraId="2B021C66" w14:textId="7DA2A08E"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50</w:t>
            </w:r>
          </w:p>
        </w:tc>
        <w:tc>
          <w:tcPr>
            <w:tcW w:w="867" w:type="dxa"/>
            <w:vAlign w:val="bottom"/>
          </w:tcPr>
          <w:p w14:paraId="0B0834F9" w14:textId="62F652F5"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994" w:type="dxa"/>
            <w:vAlign w:val="bottom"/>
          </w:tcPr>
          <w:p w14:paraId="54E4E59C" w14:textId="1ED96616"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77" w:type="dxa"/>
            <w:vAlign w:val="bottom"/>
          </w:tcPr>
          <w:p w14:paraId="6C497181" w14:textId="152E0EBF"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43</w:t>
            </w:r>
          </w:p>
        </w:tc>
        <w:tc>
          <w:tcPr>
            <w:tcW w:w="834" w:type="dxa"/>
            <w:vAlign w:val="bottom"/>
          </w:tcPr>
          <w:p w14:paraId="589447EA" w14:textId="22F86412"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43</w:t>
            </w:r>
          </w:p>
        </w:tc>
      </w:tr>
      <w:tr w:rsidR="00B82FC6" w:rsidRPr="00E45B4F" w14:paraId="343CC918" w14:textId="77777777" w:rsidTr="006C7F1E">
        <w:tc>
          <w:tcPr>
            <w:tcW w:w="2642" w:type="dxa"/>
          </w:tcPr>
          <w:p w14:paraId="18727D20" w14:textId="741042FB" w:rsidR="00B82FC6" w:rsidRPr="00812E96" w:rsidRDefault="00B82FC6" w:rsidP="00B82FC6">
            <w:pPr>
              <w:tabs>
                <w:tab w:val="left" w:pos="1440"/>
              </w:tabs>
              <w:ind w:left="442" w:right="-108" w:hanging="288"/>
              <w:rPr>
                <w:rFonts w:asciiTheme="majorBidi" w:hAnsiTheme="majorBidi" w:cstheme="majorBidi"/>
                <w:szCs w:val="24"/>
                <w:cs/>
              </w:rPr>
            </w:pPr>
            <w:r w:rsidRPr="00812E96">
              <w:rPr>
                <w:rFonts w:asciiTheme="majorBidi" w:hAnsiTheme="majorBidi" w:cstheme="majorBidi"/>
                <w:szCs w:val="24"/>
              </w:rPr>
              <w:t>Trade and other current receivables</w:t>
            </w:r>
          </w:p>
        </w:tc>
        <w:tc>
          <w:tcPr>
            <w:tcW w:w="828" w:type="dxa"/>
            <w:vAlign w:val="bottom"/>
          </w:tcPr>
          <w:p w14:paraId="7B36EAF2" w14:textId="2E23C03C"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1011" w:type="dxa"/>
            <w:vAlign w:val="bottom"/>
          </w:tcPr>
          <w:p w14:paraId="04E03A35" w14:textId="2C929264"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2925B323" w14:textId="0E06E2F1" w:rsidR="00B82FC6" w:rsidRPr="007E575E" w:rsidRDefault="00B82FC6" w:rsidP="00B82FC6">
            <w:pPr>
              <w:tabs>
                <w:tab w:val="decimal" w:pos="522"/>
              </w:tabs>
              <w:jc w:val="right"/>
              <w:rPr>
                <w:rFonts w:asciiTheme="majorBidi" w:hAnsiTheme="majorBidi" w:cstheme="majorBidi"/>
                <w:lang w:val="en-US"/>
              </w:rPr>
            </w:pPr>
            <w:r>
              <w:rPr>
                <w:rFonts w:asciiTheme="majorBidi" w:hAnsiTheme="majorBidi" w:cstheme="majorBidi"/>
                <w:szCs w:val="24"/>
              </w:rPr>
              <w:t>1,497</w:t>
            </w:r>
          </w:p>
        </w:tc>
        <w:tc>
          <w:tcPr>
            <w:tcW w:w="780" w:type="dxa"/>
            <w:vAlign w:val="bottom"/>
          </w:tcPr>
          <w:p w14:paraId="2655FBD1" w14:textId="393CFE82"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1,497</w:t>
            </w:r>
          </w:p>
        </w:tc>
        <w:tc>
          <w:tcPr>
            <w:tcW w:w="867" w:type="dxa"/>
            <w:vAlign w:val="bottom"/>
          </w:tcPr>
          <w:p w14:paraId="4BAA39F2" w14:textId="73FC9B96"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994" w:type="dxa"/>
            <w:vAlign w:val="bottom"/>
          </w:tcPr>
          <w:p w14:paraId="5C7DDB85" w14:textId="3CE9CBF1"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77" w:type="dxa"/>
            <w:vAlign w:val="bottom"/>
          </w:tcPr>
          <w:p w14:paraId="635B58A7" w14:textId="7041BF87"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1,297</w:t>
            </w:r>
          </w:p>
        </w:tc>
        <w:tc>
          <w:tcPr>
            <w:tcW w:w="834" w:type="dxa"/>
            <w:vAlign w:val="bottom"/>
          </w:tcPr>
          <w:p w14:paraId="4264E89E" w14:textId="255D9C39"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1,297</w:t>
            </w:r>
          </w:p>
        </w:tc>
      </w:tr>
      <w:tr w:rsidR="00B82FC6" w:rsidRPr="00E45B4F" w14:paraId="02E5F622" w14:textId="77777777" w:rsidTr="006C7F1E">
        <w:tc>
          <w:tcPr>
            <w:tcW w:w="2642" w:type="dxa"/>
          </w:tcPr>
          <w:p w14:paraId="0EBAF317" w14:textId="5E112D50" w:rsidR="00B82FC6" w:rsidRPr="00812E96" w:rsidRDefault="00B82FC6" w:rsidP="00B82FC6">
            <w:pPr>
              <w:tabs>
                <w:tab w:val="left" w:pos="1440"/>
              </w:tabs>
              <w:ind w:left="442" w:right="-108" w:hanging="288"/>
              <w:rPr>
                <w:rFonts w:asciiTheme="majorBidi" w:hAnsiTheme="majorBidi" w:cstheme="majorBidi"/>
                <w:szCs w:val="24"/>
              </w:rPr>
            </w:pPr>
            <w:r w:rsidRPr="00812E96">
              <w:rPr>
                <w:rFonts w:asciiTheme="majorBidi" w:hAnsiTheme="majorBidi" w:cstheme="majorBidi"/>
                <w:szCs w:val="24"/>
              </w:rPr>
              <w:t>Current contract assets</w:t>
            </w:r>
          </w:p>
        </w:tc>
        <w:tc>
          <w:tcPr>
            <w:tcW w:w="828" w:type="dxa"/>
            <w:vAlign w:val="bottom"/>
          </w:tcPr>
          <w:p w14:paraId="350C7CA4" w14:textId="133F0C0E"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 xml:space="preserve"> -</w:t>
            </w:r>
          </w:p>
        </w:tc>
        <w:tc>
          <w:tcPr>
            <w:tcW w:w="1011" w:type="dxa"/>
            <w:vAlign w:val="bottom"/>
          </w:tcPr>
          <w:p w14:paraId="3B167DC3" w14:textId="74BE244A"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68E3880A" w14:textId="3D83155B" w:rsidR="00B82FC6" w:rsidRPr="007E575E" w:rsidRDefault="00B82FC6" w:rsidP="00B82FC6">
            <w:pPr>
              <w:tabs>
                <w:tab w:val="decimal" w:pos="522"/>
              </w:tabs>
              <w:jc w:val="right"/>
              <w:rPr>
                <w:rFonts w:asciiTheme="majorBidi" w:hAnsiTheme="majorBidi" w:cstheme="majorBidi"/>
                <w:lang w:val="en-US"/>
              </w:rPr>
            </w:pPr>
            <w:r>
              <w:rPr>
                <w:rFonts w:asciiTheme="majorBidi" w:hAnsiTheme="majorBidi" w:cstheme="majorBidi"/>
                <w:szCs w:val="24"/>
              </w:rPr>
              <w:t>641</w:t>
            </w:r>
          </w:p>
        </w:tc>
        <w:tc>
          <w:tcPr>
            <w:tcW w:w="780" w:type="dxa"/>
            <w:vAlign w:val="bottom"/>
          </w:tcPr>
          <w:p w14:paraId="7BE6DE8A" w14:textId="68D7223E"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641</w:t>
            </w:r>
          </w:p>
        </w:tc>
        <w:tc>
          <w:tcPr>
            <w:tcW w:w="867" w:type="dxa"/>
            <w:vAlign w:val="bottom"/>
          </w:tcPr>
          <w:p w14:paraId="62F45E73" w14:textId="20498ABA"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994" w:type="dxa"/>
            <w:vAlign w:val="bottom"/>
          </w:tcPr>
          <w:p w14:paraId="53D8479B" w14:textId="405BD21E"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77" w:type="dxa"/>
            <w:vAlign w:val="bottom"/>
          </w:tcPr>
          <w:p w14:paraId="2B3FD961" w14:textId="1D98ACDB"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627</w:t>
            </w:r>
          </w:p>
        </w:tc>
        <w:tc>
          <w:tcPr>
            <w:tcW w:w="834" w:type="dxa"/>
            <w:vAlign w:val="bottom"/>
          </w:tcPr>
          <w:p w14:paraId="4B83306F" w14:textId="052C0CE0"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627</w:t>
            </w:r>
          </w:p>
        </w:tc>
      </w:tr>
      <w:tr w:rsidR="00B82FC6" w:rsidRPr="00E45B4F" w14:paraId="6376F242" w14:textId="77777777" w:rsidTr="006C7F1E">
        <w:tc>
          <w:tcPr>
            <w:tcW w:w="2642" w:type="dxa"/>
          </w:tcPr>
          <w:p w14:paraId="1AFB7370" w14:textId="77777777" w:rsidR="00B82FC6" w:rsidRPr="00812E96" w:rsidRDefault="00B82FC6" w:rsidP="00B82FC6">
            <w:pPr>
              <w:tabs>
                <w:tab w:val="left" w:pos="1440"/>
              </w:tabs>
              <w:ind w:left="442" w:right="-108" w:hanging="288"/>
              <w:rPr>
                <w:rFonts w:asciiTheme="majorBidi" w:hAnsiTheme="majorBidi" w:cstheme="majorBidi"/>
                <w:szCs w:val="24"/>
                <w:rtl/>
                <w:cs/>
              </w:rPr>
            </w:pPr>
            <w:r w:rsidRPr="00812E96">
              <w:rPr>
                <w:rFonts w:asciiTheme="majorBidi" w:hAnsiTheme="majorBidi" w:cstheme="majorBidi"/>
                <w:szCs w:val="24"/>
              </w:rPr>
              <w:t>Short-term loans to related parties</w:t>
            </w:r>
          </w:p>
        </w:tc>
        <w:tc>
          <w:tcPr>
            <w:tcW w:w="828" w:type="dxa"/>
            <w:vAlign w:val="bottom"/>
          </w:tcPr>
          <w:p w14:paraId="3B8861BC" w14:textId="05F6B383"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1011" w:type="dxa"/>
            <w:vAlign w:val="bottom"/>
          </w:tcPr>
          <w:p w14:paraId="7A1A3F29" w14:textId="64515CAA"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5BF60E3D" w14:textId="205CC8D1"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23</w:t>
            </w:r>
          </w:p>
        </w:tc>
        <w:tc>
          <w:tcPr>
            <w:tcW w:w="780" w:type="dxa"/>
            <w:vAlign w:val="bottom"/>
          </w:tcPr>
          <w:p w14:paraId="098D2E3A" w14:textId="2290B259"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23</w:t>
            </w:r>
          </w:p>
        </w:tc>
        <w:tc>
          <w:tcPr>
            <w:tcW w:w="867" w:type="dxa"/>
            <w:vAlign w:val="bottom"/>
          </w:tcPr>
          <w:p w14:paraId="08332869" w14:textId="2416D18E"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994" w:type="dxa"/>
            <w:vAlign w:val="bottom"/>
          </w:tcPr>
          <w:p w14:paraId="2DA2069B" w14:textId="1A720A88"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77" w:type="dxa"/>
            <w:vAlign w:val="bottom"/>
          </w:tcPr>
          <w:p w14:paraId="3BE44692" w14:textId="240AC3FF"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16</w:t>
            </w:r>
          </w:p>
        </w:tc>
        <w:tc>
          <w:tcPr>
            <w:tcW w:w="834" w:type="dxa"/>
            <w:vAlign w:val="bottom"/>
          </w:tcPr>
          <w:p w14:paraId="3F7415D9" w14:textId="4C0DD724"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16</w:t>
            </w:r>
          </w:p>
        </w:tc>
      </w:tr>
      <w:tr w:rsidR="00B82FC6" w:rsidRPr="00E45B4F" w14:paraId="7CFC07A6" w14:textId="77777777" w:rsidTr="006C7F1E">
        <w:tc>
          <w:tcPr>
            <w:tcW w:w="2642" w:type="dxa"/>
          </w:tcPr>
          <w:p w14:paraId="6538B24E" w14:textId="1B277790" w:rsidR="00B82FC6" w:rsidRPr="00812E96" w:rsidRDefault="00B82FC6" w:rsidP="00B82FC6">
            <w:pPr>
              <w:tabs>
                <w:tab w:val="left" w:pos="1440"/>
              </w:tabs>
              <w:ind w:left="442" w:right="-108" w:hanging="288"/>
              <w:rPr>
                <w:rFonts w:asciiTheme="majorBidi" w:hAnsiTheme="majorBidi" w:cstheme="majorBidi"/>
                <w:szCs w:val="24"/>
                <w:cs/>
              </w:rPr>
            </w:pPr>
            <w:r w:rsidRPr="00812E96">
              <w:rPr>
                <w:rFonts w:asciiTheme="majorBidi" w:hAnsiTheme="majorBidi" w:cstheme="majorBidi"/>
                <w:szCs w:val="24"/>
              </w:rPr>
              <w:t>Short-term loans to non-related parties</w:t>
            </w:r>
          </w:p>
        </w:tc>
        <w:tc>
          <w:tcPr>
            <w:tcW w:w="828" w:type="dxa"/>
            <w:vAlign w:val="bottom"/>
          </w:tcPr>
          <w:p w14:paraId="4B1D3C7E" w14:textId="4A03612F"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1011" w:type="dxa"/>
            <w:vAlign w:val="bottom"/>
          </w:tcPr>
          <w:p w14:paraId="3BA685AA" w14:textId="7EB4317F"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80" w:type="dxa"/>
            <w:vAlign w:val="bottom"/>
          </w:tcPr>
          <w:p w14:paraId="7E62A711" w14:textId="61DBC4C7"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48</w:t>
            </w:r>
          </w:p>
        </w:tc>
        <w:tc>
          <w:tcPr>
            <w:tcW w:w="780" w:type="dxa"/>
            <w:vAlign w:val="bottom"/>
          </w:tcPr>
          <w:p w14:paraId="29B02EFD" w14:textId="4718F902"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48</w:t>
            </w:r>
          </w:p>
        </w:tc>
        <w:tc>
          <w:tcPr>
            <w:tcW w:w="867" w:type="dxa"/>
            <w:vAlign w:val="bottom"/>
          </w:tcPr>
          <w:p w14:paraId="67076478" w14:textId="24159F17"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994" w:type="dxa"/>
            <w:vAlign w:val="bottom"/>
          </w:tcPr>
          <w:p w14:paraId="21A63127" w14:textId="6C84F544"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77" w:type="dxa"/>
            <w:vAlign w:val="bottom"/>
          </w:tcPr>
          <w:p w14:paraId="7FB86BAC" w14:textId="43C22F95"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16</w:t>
            </w:r>
          </w:p>
        </w:tc>
        <w:tc>
          <w:tcPr>
            <w:tcW w:w="834" w:type="dxa"/>
            <w:vAlign w:val="bottom"/>
          </w:tcPr>
          <w:p w14:paraId="6107A2C3" w14:textId="0BA846F7"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16</w:t>
            </w:r>
          </w:p>
        </w:tc>
      </w:tr>
      <w:tr w:rsidR="00B82FC6" w:rsidRPr="00E45B4F" w14:paraId="3EC0E527" w14:textId="77777777" w:rsidTr="006C7F1E">
        <w:tc>
          <w:tcPr>
            <w:tcW w:w="2642" w:type="dxa"/>
          </w:tcPr>
          <w:p w14:paraId="5A78C650" w14:textId="28AC62EC" w:rsidR="00B82FC6" w:rsidRPr="00812E96" w:rsidRDefault="00B82FC6" w:rsidP="00B82FC6">
            <w:pPr>
              <w:tabs>
                <w:tab w:val="left" w:pos="1440"/>
              </w:tabs>
              <w:ind w:left="442" w:right="-108" w:hanging="288"/>
              <w:rPr>
                <w:rFonts w:asciiTheme="majorBidi" w:hAnsiTheme="majorBidi" w:cstheme="majorBidi"/>
                <w:szCs w:val="24"/>
              </w:rPr>
            </w:pPr>
            <w:r w:rsidRPr="00812E96">
              <w:rPr>
                <w:rFonts w:asciiTheme="majorBidi" w:hAnsiTheme="majorBidi" w:cstheme="majorBidi"/>
                <w:szCs w:val="24"/>
              </w:rPr>
              <w:t>Other current financial assets</w:t>
            </w:r>
          </w:p>
        </w:tc>
        <w:tc>
          <w:tcPr>
            <w:tcW w:w="828" w:type="dxa"/>
            <w:vAlign w:val="bottom"/>
          </w:tcPr>
          <w:p w14:paraId="665CCB32" w14:textId="38C4327C" w:rsidR="00B82FC6" w:rsidRPr="00EA7E5E" w:rsidRDefault="00AB0ADC" w:rsidP="00B82FC6">
            <w:pPr>
              <w:tabs>
                <w:tab w:val="decimal" w:pos="522"/>
              </w:tabs>
              <w:jc w:val="right"/>
              <w:rPr>
                <w:rFonts w:asciiTheme="majorBidi" w:hAnsiTheme="majorBidi" w:cstheme="majorBidi"/>
                <w:cs/>
              </w:rPr>
            </w:pPr>
            <w:r>
              <w:rPr>
                <w:rFonts w:asciiTheme="majorBidi" w:hAnsiTheme="majorBidi" w:cstheme="majorBidi"/>
                <w:szCs w:val="24"/>
              </w:rPr>
              <w:t>3</w:t>
            </w:r>
            <w:r w:rsidR="00B82FC6">
              <w:rPr>
                <w:rFonts w:asciiTheme="majorBidi" w:hAnsiTheme="majorBidi" w:cstheme="majorBidi"/>
                <w:szCs w:val="24"/>
              </w:rPr>
              <w:t>7</w:t>
            </w:r>
          </w:p>
        </w:tc>
        <w:tc>
          <w:tcPr>
            <w:tcW w:w="1011" w:type="dxa"/>
            <w:vAlign w:val="bottom"/>
          </w:tcPr>
          <w:p w14:paraId="10EC18BB" w14:textId="7BEFBED8"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80" w:type="dxa"/>
            <w:vAlign w:val="bottom"/>
          </w:tcPr>
          <w:p w14:paraId="4C7D700F" w14:textId="377950AB"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0340DD26" w14:textId="59D194C3" w:rsidR="00B82FC6" w:rsidRPr="00EA7E5E" w:rsidRDefault="00AB0ADC" w:rsidP="00B82FC6">
            <w:pPr>
              <w:tabs>
                <w:tab w:val="decimal" w:pos="522"/>
              </w:tabs>
              <w:jc w:val="right"/>
              <w:rPr>
                <w:rFonts w:asciiTheme="majorBidi" w:hAnsiTheme="majorBidi" w:cstheme="majorBidi"/>
              </w:rPr>
            </w:pPr>
            <w:r>
              <w:rPr>
                <w:rFonts w:asciiTheme="majorBidi" w:hAnsiTheme="majorBidi" w:cstheme="majorBidi"/>
                <w:szCs w:val="24"/>
              </w:rPr>
              <w:t>3</w:t>
            </w:r>
            <w:r w:rsidR="00B82FC6">
              <w:rPr>
                <w:rFonts w:asciiTheme="majorBidi" w:hAnsiTheme="majorBidi" w:cstheme="majorBidi"/>
                <w:szCs w:val="24"/>
              </w:rPr>
              <w:t>7</w:t>
            </w:r>
          </w:p>
        </w:tc>
        <w:tc>
          <w:tcPr>
            <w:tcW w:w="867" w:type="dxa"/>
            <w:vAlign w:val="bottom"/>
          </w:tcPr>
          <w:p w14:paraId="6A70AB48" w14:textId="5844F540" w:rsidR="00B82FC6" w:rsidRPr="00EA7E5E" w:rsidRDefault="00AB0ADC" w:rsidP="00B82FC6">
            <w:pPr>
              <w:tabs>
                <w:tab w:val="decimal" w:pos="522"/>
              </w:tabs>
              <w:jc w:val="right"/>
              <w:rPr>
                <w:rFonts w:asciiTheme="majorBidi" w:hAnsiTheme="majorBidi" w:cstheme="majorBidi"/>
                <w:cs/>
              </w:rPr>
            </w:pPr>
            <w:r>
              <w:rPr>
                <w:rFonts w:asciiTheme="majorBidi" w:hAnsiTheme="majorBidi" w:cstheme="majorBidi"/>
                <w:szCs w:val="24"/>
              </w:rPr>
              <w:t>3</w:t>
            </w:r>
            <w:r w:rsidR="00B82FC6">
              <w:rPr>
                <w:rFonts w:asciiTheme="majorBidi" w:hAnsiTheme="majorBidi" w:cstheme="majorBidi"/>
                <w:szCs w:val="24"/>
              </w:rPr>
              <w:t>7</w:t>
            </w:r>
          </w:p>
        </w:tc>
        <w:tc>
          <w:tcPr>
            <w:tcW w:w="994" w:type="dxa"/>
            <w:vAlign w:val="bottom"/>
          </w:tcPr>
          <w:p w14:paraId="7F67D700" w14:textId="5B5EECD2"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77" w:type="dxa"/>
            <w:vAlign w:val="bottom"/>
          </w:tcPr>
          <w:p w14:paraId="4DB016C8" w14:textId="63B013AC"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834" w:type="dxa"/>
            <w:vAlign w:val="bottom"/>
          </w:tcPr>
          <w:p w14:paraId="7766D331" w14:textId="68816E1E" w:rsidR="00B82FC6" w:rsidRPr="00EA7E5E" w:rsidRDefault="00AB0ADC" w:rsidP="00B82FC6">
            <w:pPr>
              <w:tabs>
                <w:tab w:val="decimal" w:pos="522"/>
              </w:tabs>
              <w:jc w:val="right"/>
              <w:rPr>
                <w:rFonts w:asciiTheme="majorBidi" w:hAnsiTheme="majorBidi" w:cstheme="majorBidi"/>
              </w:rPr>
            </w:pPr>
            <w:r>
              <w:rPr>
                <w:rFonts w:asciiTheme="majorBidi" w:hAnsiTheme="majorBidi" w:cstheme="majorBidi"/>
                <w:szCs w:val="24"/>
              </w:rPr>
              <w:t>3</w:t>
            </w:r>
            <w:r w:rsidR="00B82FC6">
              <w:rPr>
                <w:rFonts w:asciiTheme="majorBidi" w:hAnsiTheme="majorBidi" w:cstheme="majorBidi"/>
                <w:szCs w:val="24"/>
              </w:rPr>
              <w:t>7</w:t>
            </w:r>
          </w:p>
        </w:tc>
      </w:tr>
      <w:tr w:rsidR="00B82FC6" w:rsidRPr="00E45B4F" w14:paraId="3ECF71F1" w14:textId="77777777" w:rsidTr="006C7F1E">
        <w:tc>
          <w:tcPr>
            <w:tcW w:w="2642" w:type="dxa"/>
          </w:tcPr>
          <w:p w14:paraId="79BD4890" w14:textId="2CD800C9" w:rsidR="00B82FC6" w:rsidRPr="00812E96" w:rsidRDefault="00B82FC6" w:rsidP="00B82FC6">
            <w:pPr>
              <w:tabs>
                <w:tab w:val="left" w:pos="1440"/>
              </w:tabs>
              <w:ind w:left="442" w:right="-108" w:hanging="288"/>
              <w:rPr>
                <w:rFonts w:asciiTheme="majorBidi" w:hAnsiTheme="majorBidi" w:cstheme="majorBidi"/>
                <w:szCs w:val="24"/>
              </w:rPr>
            </w:pPr>
            <w:r w:rsidRPr="00812E96">
              <w:rPr>
                <w:rFonts w:asciiTheme="majorBidi" w:hAnsiTheme="majorBidi" w:cstheme="majorBidi"/>
                <w:szCs w:val="24"/>
              </w:rPr>
              <w:t>Other non-current financial assets</w:t>
            </w:r>
          </w:p>
        </w:tc>
        <w:tc>
          <w:tcPr>
            <w:tcW w:w="828" w:type="dxa"/>
            <w:vAlign w:val="bottom"/>
          </w:tcPr>
          <w:p w14:paraId="6D95A56F" w14:textId="25779DB2"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19</w:t>
            </w:r>
          </w:p>
        </w:tc>
        <w:tc>
          <w:tcPr>
            <w:tcW w:w="1011" w:type="dxa"/>
            <w:vAlign w:val="bottom"/>
          </w:tcPr>
          <w:p w14:paraId="20F88D89" w14:textId="78E97952"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80" w:type="dxa"/>
            <w:vAlign w:val="bottom"/>
          </w:tcPr>
          <w:p w14:paraId="7A5A7E22" w14:textId="2FE03FD1"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7CA5D57C" w14:textId="48FD06AC"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19</w:t>
            </w:r>
          </w:p>
        </w:tc>
        <w:tc>
          <w:tcPr>
            <w:tcW w:w="867" w:type="dxa"/>
            <w:vAlign w:val="bottom"/>
          </w:tcPr>
          <w:p w14:paraId="00FBEF0F" w14:textId="2DF5D4D8"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19</w:t>
            </w:r>
          </w:p>
        </w:tc>
        <w:tc>
          <w:tcPr>
            <w:tcW w:w="994" w:type="dxa"/>
            <w:vAlign w:val="bottom"/>
          </w:tcPr>
          <w:p w14:paraId="5C0ED369" w14:textId="4AF32C93"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77" w:type="dxa"/>
            <w:vAlign w:val="bottom"/>
          </w:tcPr>
          <w:p w14:paraId="3FD14F7E" w14:textId="6E01CF87"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834" w:type="dxa"/>
            <w:vAlign w:val="bottom"/>
          </w:tcPr>
          <w:p w14:paraId="5BE36CBD" w14:textId="56835CDC"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19</w:t>
            </w:r>
          </w:p>
        </w:tc>
      </w:tr>
      <w:tr w:rsidR="00B82FC6" w:rsidRPr="00E45B4F" w14:paraId="4540E1AD" w14:textId="77777777" w:rsidTr="006C7F1E">
        <w:tc>
          <w:tcPr>
            <w:tcW w:w="2642" w:type="dxa"/>
          </w:tcPr>
          <w:p w14:paraId="5507F274" w14:textId="370D1786" w:rsidR="00B82FC6" w:rsidRPr="00812E96" w:rsidRDefault="00B82FC6" w:rsidP="00B82FC6">
            <w:pPr>
              <w:tabs>
                <w:tab w:val="left" w:pos="1440"/>
              </w:tabs>
              <w:ind w:left="442" w:right="-108" w:hanging="288"/>
              <w:rPr>
                <w:rFonts w:asciiTheme="majorBidi" w:hAnsiTheme="majorBidi" w:cstheme="majorBidi"/>
                <w:szCs w:val="24"/>
              </w:rPr>
            </w:pPr>
            <w:r w:rsidRPr="00812E96">
              <w:rPr>
                <w:rFonts w:asciiTheme="majorBidi" w:hAnsiTheme="majorBidi" w:cstheme="majorBidi"/>
                <w:szCs w:val="24"/>
              </w:rPr>
              <w:t xml:space="preserve">Pledged bank deposits </w:t>
            </w:r>
            <w:r w:rsidRPr="00812E96">
              <w:rPr>
                <w:rFonts w:asciiTheme="majorBidi" w:hAnsiTheme="majorBidi" w:cstheme="majorBidi"/>
                <w:szCs w:val="24"/>
                <w:cs/>
              </w:rPr>
              <w:br/>
            </w:r>
            <w:r w:rsidRPr="00812E96">
              <w:rPr>
                <w:rFonts w:asciiTheme="majorBidi" w:hAnsiTheme="majorBidi" w:cstheme="majorBidi"/>
                <w:szCs w:val="24"/>
              </w:rPr>
              <w:t>with financial institutions</w:t>
            </w:r>
          </w:p>
        </w:tc>
        <w:tc>
          <w:tcPr>
            <w:tcW w:w="828" w:type="dxa"/>
            <w:vAlign w:val="bottom"/>
          </w:tcPr>
          <w:p w14:paraId="2CED21A3" w14:textId="088E56A4"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1011" w:type="dxa"/>
            <w:vAlign w:val="bottom"/>
          </w:tcPr>
          <w:p w14:paraId="2030275C" w14:textId="579E8893"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80" w:type="dxa"/>
            <w:vAlign w:val="bottom"/>
          </w:tcPr>
          <w:p w14:paraId="7262B049" w14:textId="77EA55AD"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73</w:t>
            </w:r>
          </w:p>
        </w:tc>
        <w:tc>
          <w:tcPr>
            <w:tcW w:w="780" w:type="dxa"/>
            <w:vAlign w:val="bottom"/>
          </w:tcPr>
          <w:p w14:paraId="4F11E5BE" w14:textId="73E5CBB9"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73</w:t>
            </w:r>
          </w:p>
        </w:tc>
        <w:tc>
          <w:tcPr>
            <w:tcW w:w="867" w:type="dxa"/>
            <w:vAlign w:val="bottom"/>
          </w:tcPr>
          <w:p w14:paraId="7CA7825C" w14:textId="51C57E67"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994" w:type="dxa"/>
            <w:vAlign w:val="bottom"/>
          </w:tcPr>
          <w:p w14:paraId="4141098B" w14:textId="208F1B8C"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77" w:type="dxa"/>
            <w:vAlign w:val="bottom"/>
          </w:tcPr>
          <w:p w14:paraId="7717F8BA" w14:textId="2D209371"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73</w:t>
            </w:r>
          </w:p>
        </w:tc>
        <w:tc>
          <w:tcPr>
            <w:tcW w:w="834" w:type="dxa"/>
            <w:vAlign w:val="bottom"/>
          </w:tcPr>
          <w:p w14:paraId="6DADF29A" w14:textId="55C517C3"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73</w:t>
            </w:r>
          </w:p>
        </w:tc>
      </w:tr>
      <w:tr w:rsidR="00B82FC6" w:rsidRPr="00E45B4F" w14:paraId="5E5C881D" w14:textId="77777777" w:rsidTr="006C7F1E">
        <w:tc>
          <w:tcPr>
            <w:tcW w:w="2642" w:type="dxa"/>
          </w:tcPr>
          <w:p w14:paraId="6BBE7253" w14:textId="39724F15" w:rsidR="00B82FC6" w:rsidRPr="00812E96" w:rsidRDefault="00B82FC6" w:rsidP="00B82FC6">
            <w:pPr>
              <w:tabs>
                <w:tab w:val="left" w:pos="1440"/>
              </w:tabs>
              <w:ind w:left="442" w:right="-108" w:hanging="288"/>
              <w:rPr>
                <w:rFonts w:asciiTheme="majorBidi" w:hAnsiTheme="majorBidi" w:cstheme="majorBidi"/>
                <w:szCs w:val="24"/>
                <w:cs/>
              </w:rPr>
            </w:pPr>
            <w:r w:rsidRPr="00812E96">
              <w:rPr>
                <w:rFonts w:asciiTheme="majorBidi" w:hAnsiTheme="majorBidi" w:cstheme="majorBidi"/>
                <w:szCs w:val="24"/>
              </w:rPr>
              <w:t>Long-term loans to related party</w:t>
            </w:r>
          </w:p>
        </w:tc>
        <w:tc>
          <w:tcPr>
            <w:tcW w:w="828" w:type="dxa"/>
            <w:vAlign w:val="bottom"/>
          </w:tcPr>
          <w:p w14:paraId="0434C049" w14:textId="052D7926"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1011" w:type="dxa"/>
            <w:vAlign w:val="bottom"/>
          </w:tcPr>
          <w:p w14:paraId="76C153CF" w14:textId="3C8D4A19"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71B91B3E" w14:textId="136069C4" w:rsidR="00B82FC6" w:rsidRPr="00EA7E5E" w:rsidRDefault="00B82FC6" w:rsidP="00B82FC6">
            <w:pPr>
              <w:tabs>
                <w:tab w:val="decimal" w:pos="522"/>
              </w:tabs>
              <w:jc w:val="right"/>
              <w:rPr>
                <w:rFonts w:asciiTheme="majorBidi" w:hAnsiTheme="majorBidi" w:cstheme="majorBidi"/>
                <w:lang w:val="en-US"/>
              </w:rPr>
            </w:pPr>
            <w:r>
              <w:rPr>
                <w:rFonts w:asciiTheme="majorBidi" w:hAnsiTheme="majorBidi" w:cstheme="majorBidi"/>
                <w:szCs w:val="24"/>
              </w:rPr>
              <w:t>-</w:t>
            </w:r>
          </w:p>
        </w:tc>
        <w:tc>
          <w:tcPr>
            <w:tcW w:w="780" w:type="dxa"/>
            <w:vAlign w:val="bottom"/>
          </w:tcPr>
          <w:p w14:paraId="6556FADA" w14:textId="74C63F05"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867" w:type="dxa"/>
            <w:vAlign w:val="bottom"/>
          </w:tcPr>
          <w:p w14:paraId="54E27B99" w14:textId="746C9335" w:rsidR="00B82FC6" w:rsidRPr="00EA7E5E" w:rsidRDefault="00B82FC6" w:rsidP="00B82FC6">
            <w:pPr>
              <w:tabs>
                <w:tab w:val="decimal" w:pos="522"/>
              </w:tabs>
              <w:jc w:val="right"/>
              <w:rPr>
                <w:rFonts w:asciiTheme="majorBidi" w:hAnsiTheme="majorBidi" w:cstheme="majorBidi"/>
                <w:lang w:val="en-US"/>
              </w:rPr>
            </w:pPr>
            <w:r>
              <w:rPr>
                <w:rFonts w:asciiTheme="majorBidi" w:hAnsiTheme="majorBidi" w:cstheme="majorBidi"/>
                <w:szCs w:val="24"/>
              </w:rPr>
              <w:t>-</w:t>
            </w:r>
          </w:p>
        </w:tc>
        <w:tc>
          <w:tcPr>
            <w:tcW w:w="994" w:type="dxa"/>
            <w:vAlign w:val="bottom"/>
          </w:tcPr>
          <w:p w14:paraId="0FAC86D5" w14:textId="045843C8"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w:t>
            </w:r>
          </w:p>
        </w:tc>
        <w:tc>
          <w:tcPr>
            <w:tcW w:w="777" w:type="dxa"/>
            <w:vAlign w:val="bottom"/>
          </w:tcPr>
          <w:p w14:paraId="68BD6295" w14:textId="492CF5F2"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8</w:t>
            </w:r>
          </w:p>
        </w:tc>
        <w:tc>
          <w:tcPr>
            <w:tcW w:w="834" w:type="dxa"/>
            <w:vAlign w:val="bottom"/>
          </w:tcPr>
          <w:p w14:paraId="447BD9BA" w14:textId="5CE417C9"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8</w:t>
            </w:r>
          </w:p>
        </w:tc>
      </w:tr>
      <w:tr w:rsidR="00B82FC6" w:rsidRPr="00E45B4F" w14:paraId="2C462A63" w14:textId="77777777" w:rsidTr="006C7F1E">
        <w:trPr>
          <w:trHeight w:val="234"/>
        </w:trPr>
        <w:tc>
          <w:tcPr>
            <w:tcW w:w="2642" w:type="dxa"/>
          </w:tcPr>
          <w:p w14:paraId="1EDEAEAF" w14:textId="270DF0C0" w:rsidR="00B82FC6" w:rsidRPr="00812E96" w:rsidRDefault="00B82FC6" w:rsidP="00B82FC6">
            <w:pPr>
              <w:tabs>
                <w:tab w:val="left" w:pos="1440"/>
              </w:tabs>
              <w:ind w:left="442" w:right="-108" w:hanging="288"/>
              <w:rPr>
                <w:rFonts w:asciiTheme="majorBidi" w:hAnsiTheme="majorBidi" w:cstheme="majorBidi"/>
                <w:szCs w:val="24"/>
                <w:rtl/>
                <w:cs/>
              </w:rPr>
            </w:pPr>
            <w:r w:rsidRPr="00812E96">
              <w:rPr>
                <w:rFonts w:asciiTheme="majorBidi" w:hAnsiTheme="majorBidi" w:cstheme="majorBidi"/>
                <w:szCs w:val="24"/>
              </w:rPr>
              <w:t>Long-term loans to non-related parties</w:t>
            </w:r>
          </w:p>
        </w:tc>
        <w:tc>
          <w:tcPr>
            <w:tcW w:w="828" w:type="dxa"/>
            <w:vAlign w:val="bottom"/>
          </w:tcPr>
          <w:p w14:paraId="5FE0237F" w14:textId="35714FD0"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1011" w:type="dxa"/>
            <w:vAlign w:val="bottom"/>
          </w:tcPr>
          <w:p w14:paraId="34BEBA9F" w14:textId="570FB794"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80" w:type="dxa"/>
            <w:vAlign w:val="bottom"/>
          </w:tcPr>
          <w:p w14:paraId="140A266E" w14:textId="11027A84"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111</w:t>
            </w:r>
          </w:p>
        </w:tc>
        <w:tc>
          <w:tcPr>
            <w:tcW w:w="780" w:type="dxa"/>
            <w:vAlign w:val="bottom"/>
          </w:tcPr>
          <w:p w14:paraId="6470F412" w14:textId="2722D3F3" w:rsidR="00B82FC6" w:rsidRPr="00EA7E5E" w:rsidRDefault="00B82FC6" w:rsidP="00B82FC6">
            <w:pPr>
              <w:tabs>
                <w:tab w:val="decimal" w:pos="522"/>
              </w:tabs>
              <w:jc w:val="right"/>
              <w:rPr>
                <w:rFonts w:asciiTheme="majorBidi" w:hAnsiTheme="majorBidi" w:cstheme="majorBidi"/>
              </w:rPr>
            </w:pPr>
            <w:r>
              <w:rPr>
                <w:rFonts w:asciiTheme="majorBidi" w:hAnsiTheme="majorBidi" w:cstheme="majorBidi"/>
                <w:szCs w:val="24"/>
              </w:rPr>
              <w:t>111</w:t>
            </w:r>
          </w:p>
        </w:tc>
        <w:tc>
          <w:tcPr>
            <w:tcW w:w="867" w:type="dxa"/>
            <w:vAlign w:val="bottom"/>
          </w:tcPr>
          <w:p w14:paraId="5C503386" w14:textId="7E29DB61"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994" w:type="dxa"/>
            <w:vAlign w:val="bottom"/>
          </w:tcPr>
          <w:p w14:paraId="0BD5857B" w14:textId="26D20ABB"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w:t>
            </w:r>
          </w:p>
        </w:tc>
        <w:tc>
          <w:tcPr>
            <w:tcW w:w="777" w:type="dxa"/>
            <w:vAlign w:val="bottom"/>
          </w:tcPr>
          <w:p w14:paraId="196E8572" w14:textId="62F27063"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151</w:t>
            </w:r>
          </w:p>
        </w:tc>
        <w:tc>
          <w:tcPr>
            <w:tcW w:w="834" w:type="dxa"/>
            <w:vAlign w:val="bottom"/>
          </w:tcPr>
          <w:p w14:paraId="40021E03" w14:textId="09CE789C" w:rsidR="00B82FC6" w:rsidRPr="00EA7E5E" w:rsidRDefault="00B82FC6" w:rsidP="00B82FC6">
            <w:pPr>
              <w:tabs>
                <w:tab w:val="decimal" w:pos="522"/>
              </w:tabs>
              <w:jc w:val="right"/>
              <w:rPr>
                <w:rFonts w:asciiTheme="majorBidi" w:hAnsiTheme="majorBidi" w:cstheme="majorBidi"/>
                <w:cs/>
              </w:rPr>
            </w:pPr>
            <w:r>
              <w:rPr>
                <w:rFonts w:asciiTheme="majorBidi" w:hAnsiTheme="majorBidi" w:cstheme="majorBidi"/>
                <w:szCs w:val="24"/>
              </w:rPr>
              <w:t>151</w:t>
            </w:r>
          </w:p>
        </w:tc>
      </w:tr>
      <w:tr w:rsidR="00B82FC6" w:rsidRPr="00E45B4F" w14:paraId="0444D427" w14:textId="77777777" w:rsidTr="006C7F1E">
        <w:trPr>
          <w:trHeight w:val="234"/>
        </w:trPr>
        <w:tc>
          <w:tcPr>
            <w:tcW w:w="2642" w:type="dxa"/>
          </w:tcPr>
          <w:p w14:paraId="369922F5" w14:textId="77777777" w:rsidR="00B82FC6" w:rsidRPr="00BF1397" w:rsidRDefault="00B82FC6" w:rsidP="00B82FC6">
            <w:pPr>
              <w:tabs>
                <w:tab w:val="left" w:pos="1440"/>
              </w:tabs>
              <w:ind w:left="442" w:right="-108" w:hanging="288"/>
              <w:rPr>
                <w:rFonts w:asciiTheme="majorBidi" w:hAnsiTheme="majorBidi" w:cstheme="majorBidi"/>
                <w:szCs w:val="24"/>
              </w:rPr>
            </w:pPr>
          </w:p>
        </w:tc>
        <w:tc>
          <w:tcPr>
            <w:tcW w:w="828" w:type="dxa"/>
            <w:vAlign w:val="bottom"/>
          </w:tcPr>
          <w:p w14:paraId="2BDEDCC2" w14:textId="77777777" w:rsidR="00B82FC6" w:rsidRDefault="00B82FC6" w:rsidP="00B82FC6">
            <w:pPr>
              <w:tabs>
                <w:tab w:val="decimal" w:pos="522"/>
              </w:tabs>
              <w:jc w:val="right"/>
              <w:rPr>
                <w:rFonts w:asciiTheme="majorBidi" w:hAnsiTheme="majorBidi" w:cstheme="majorBidi"/>
              </w:rPr>
            </w:pPr>
          </w:p>
        </w:tc>
        <w:tc>
          <w:tcPr>
            <w:tcW w:w="1011" w:type="dxa"/>
            <w:vAlign w:val="bottom"/>
          </w:tcPr>
          <w:p w14:paraId="1FC7CA75" w14:textId="77777777" w:rsidR="00B82FC6" w:rsidRDefault="00B82FC6" w:rsidP="00B82FC6">
            <w:pPr>
              <w:tabs>
                <w:tab w:val="decimal" w:pos="522"/>
              </w:tabs>
              <w:jc w:val="right"/>
              <w:rPr>
                <w:rFonts w:asciiTheme="majorBidi" w:hAnsiTheme="majorBidi" w:cstheme="majorBidi"/>
              </w:rPr>
            </w:pPr>
          </w:p>
        </w:tc>
        <w:tc>
          <w:tcPr>
            <w:tcW w:w="780" w:type="dxa"/>
            <w:vAlign w:val="bottom"/>
          </w:tcPr>
          <w:p w14:paraId="4EAEA506" w14:textId="77777777" w:rsidR="00B82FC6" w:rsidRDefault="00B82FC6" w:rsidP="00B82FC6">
            <w:pPr>
              <w:tabs>
                <w:tab w:val="decimal" w:pos="522"/>
              </w:tabs>
              <w:jc w:val="right"/>
              <w:rPr>
                <w:rFonts w:asciiTheme="majorBidi" w:hAnsiTheme="majorBidi" w:cstheme="majorBidi"/>
              </w:rPr>
            </w:pPr>
          </w:p>
        </w:tc>
        <w:tc>
          <w:tcPr>
            <w:tcW w:w="780" w:type="dxa"/>
            <w:vAlign w:val="bottom"/>
          </w:tcPr>
          <w:p w14:paraId="1CFDABB4" w14:textId="77777777" w:rsidR="00B82FC6" w:rsidRDefault="00B82FC6" w:rsidP="00B82FC6">
            <w:pPr>
              <w:tabs>
                <w:tab w:val="decimal" w:pos="522"/>
              </w:tabs>
              <w:jc w:val="right"/>
              <w:rPr>
                <w:rFonts w:asciiTheme="majorBidi" w:hAnsiTheme="majorBidi" w:cstheme="majorBidi"/>
              </w:rPr>
            </w:pPr>
          </w:p>
        </w:tc>
        <w:tc>
          <w:tcPr>
            <w:tcW w:w="867" w:type="dxa"/>
            <w:vAlign w:val="bottom"/>
          </w:tcPr>
          <w:p w14:paraId="4AB0C7AC" w14:textId="6A7298FE" w:rsidR="00B82FC6" w:rsidRPr="00EA7E5E" w:rsidRDefault="00B82FC6" w:rsidP="00B82FC6">
            <w:pPr>
              <w:tabs>
                <w:tab w:val="decimal" w:pos="522"/>
              </w:tabs>
              <w:jc w:val="right"/>
              <w:rPr>
                <w:rFonts w:asciiTheme="majorBidi" w:hAnsiTheme="majorBidi" w:cstheme="majorBidi"/>
              </w:rPr>
            </w:pPr>
          </w:p>
        </w:tc>
        <w:tc>
          <w:tcPr>
            <w:tcW w:w="994" w:type="dxa"/>
            <w:vAlign w:val="bottom"/>
          </w:tcPr>
          <w:p w14:paraId="7AE8DC8F" w14:textId="38C14B4D" w:rsidR="00B82FC6" w:rsidRPr="00EA7E5E" w:rsidRDefault="00B82FC6" w:rsidP="00B82FC6">
            <w:pPr>
              <w:tabs>
                <w:tab w:val="decimal" w:pos="522"/>
              </w:tabs>
              <w:jc w:val="right"/>
              <w:rPr>
                <w:rFonts w:asciiTheme="majorBidi" w:hAnsiTheme="majorBidi" w:cstheme="majorBidi"/>
              </w:rPr>
            </w:pPr>
          </w:p>
        </w:tc>
        <w:tc>
          <w:tcPr>
            <w:tcW w:w="777" w:type="dxa"/>
            <w:vAlign w:val="bottom"/>
          </w:tcPr>
          <w:p w14:paraId="52625A4D" w14:textId="28BEBF65"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222F1BA9" w14:textId="5CD9C09A" w:rsidR="00B82FC6" w:rsidRPr="00EA7E5E" w:rsidRDefault="00B82FC6" w:rsidP="00B82FC6">
            <w:pPr>
              <w:tabs>
                <w:tab w:val="decimal" w:pos="522"/>
              </w:tabs>
              <w:jc w:val="right"/>
              <w:rPr>
                <w:rFonts w:asciiTheme="majorBidi" w:hAnsiTheme="majorBidi" w:cstheme="majorBidi"/>
                <w:cs/>
              </w:rPr>
            </w:pPr>
          </w:p>
        </w:tc>
      </w:tr>
      <w:tr w:rsidR="00B82FC6" w:rsidRPr="00E45B4F" w14:paraId="0861F611" w14:textId="77777777" w:rsidTr="006C7F1E">
        <w:tc>
          <w:tcPr>
            <w:tcW w:w="2642" w:type="dxa"/>
          </w:tcPr>
          <w:p w14:paraId="1AD4F4E1"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76C31834"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35847322"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3541BD16"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35FFD7C0"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3304A3A9"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54076C1A"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3BCAF5E4"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7447FA80"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7E0B83DD" w14:textId="77777777" w:rsidTr="006C7F1E">
        <w:tc>
          <w:tcPr>
            <w:tcW w:w="2642" w:type="dxa"/>
          </w:tcPr>
          <w:p w14:paraId="0D63842B"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3DD21739"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3FD1C8FD"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6E185F3C"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380A6C05"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02DED2F6"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394FE45C"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48F871B8"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7E2F7795"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4AEBC818" w14:textId="77777777" w:rsidTr="006C7F1E">
        <w:tc>
          <w:tcPr>
            <w:tcW w:w="2642" w:type="dxa"/>
          </w:tcPr>
          <w:p w14:paraId="584DF061"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410B9879"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74E52EA0"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173A93B5"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3D4149AA"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0CB3E078"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6BB709AC"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67FB0085"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234FE408"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0B7F853B" w14:textId="77777777" w:rsidTr="006C7F1E">
        <w:tc>
          <w:tcPr>
            <w:tcW w:w="2642" w:type="dxa"/>
          </w:tcPr>
          <w:p w14:paraId="12372350"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6852777F"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3EBF2F42"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4784D4F0"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4DE9CC7C"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1D568DF6"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1C90D2D6"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7AF5259E"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29B12259"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7F53E3CA" w14:textId="77777777" w:rsidTr="006C7F1E">
        <w:tc>
          <w:tcPr>
            <w:tcW w:w="2642" w:type="dxa"/>
          </w:tcPr>
          <w:p w14:paraId="0700A85A"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3F4742A9"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2BD52F8D"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2C8E0C1D"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607390D8"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4C88A647"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315FDCA4"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45A05A2B"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33AFEE40"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4AAADA25" w14:textId="77777777" w:rsidTr="006C7F1E">
        <w:tc>
          <w:tcPr>
            <w:tcW w:w="2642" w:type="dxa"/>
          </w:tcPr>
          <w:p w14:paraId="54F66798"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0BF11DBF"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3C0ECE9A"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1F18B5DA"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12051FC0"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699FBB06"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2FD6D0D0"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5F158A29"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5862357D"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3D5EAADF" w14:textId="77777777" w:rsidTr="006C7F1E">
        <w:tc>
          <w:tcPr>
            <w:tcW w:w="2642" w:type="dxa"/>
          </w:tcPr>
          <w:p w14:paraId="1281FF69"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20300F1A"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6EC023E0"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5C2D4D12"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50F29FC1"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06E77E64"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79E87C8B"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66FEE5DE"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5BC55BC6"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1DD1A9BB" w14:textId="77777777" w:rsidTr="006C7F1E">
        <w:tc>
          <w:tcPr>
            <w:tcW w:w="2642" w:type="dxa"/>
          </w:tcPr>
          <w:p w14:paraId="23C8EB11"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6DEEA372"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7701360F"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0483E227"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528799A8"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371E914E"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2AB93DEC"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1F893F62"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6F51525D"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2AAACD92" w14:textId="77777777" w:rsidTr="006C7F1E">
        <w:tc>
          <w:tcPr>
            <w:tcW w:w="2642" w:type="dxa"/>
          </w:tcPr>
          <w:p w14:paraId="6FE34B1D"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7DC58048"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1CD747F7"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09F08150"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6A9D7E7A"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3709F2CD"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13B46C35"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0BA7D68B"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40DE4932"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710EF9DD" w14:textId="77777777" w:rsidTr="006C7F1E">
        <w:tc>
          <w:tcPr>
            <w:tcW w:w="2642" w:type="dxa"/>
          </w:tcPr>
          <w:p w14:paraId="3BD5F0E8"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1987BDF0"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078E68DF"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7D59EDD4"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7E05CE68"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3FCC574E"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1D3E17FD"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722B17C7"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7A3C2972"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1C344E40" w14:textId="77777777" w:rsidTr="006C7F1E">
        <w:tc>
          <w:tcPr>
            <w:tcW w:w="2642" w:type="dxa"/>
          </w:tcPr>
          <w:p w14:paraId="67B347DA"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63D85E7E"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7EAE01FA"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748EDDD6"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27E14B10"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09096315"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482ACDEE"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2D2B113B"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6840E23E"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0ADED342" w14:textId="77777777" w:rsidTr="006C7F1E">
        <w:tc>
          <w:tcPr>
            <w:tcW w:w="2642" w:type="dxa"/>
          </w:tcPr>
          <w:p w14:paraId="7E00DB48"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01E9450F"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6D0AF323"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581E89BD"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26970A87"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0B7BA1FB"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2101D1DC"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5DDC96D3"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7292F571"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2105B168" w14:textId="77777777" w:rsidTr="006C7F1E">
        <w:tc>
          <w:tcPr>
            <w:tcW w:w="2642" w:type="dxa"/>
          </w:tcPr>
          <w:p w14:paraId="6F929E3E"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66CDA350"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79FF1863"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4A57967C"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1D34EB17"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122B953E"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2D0934BB"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5538AF2B"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7AA4D82A"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78ACC8F7" w14:textId="77777777" w:rsidTr="004D3E20">
        <w:tc>
          <w:tcPr>
            <w:tcW w:w="2642" w:type="dxa"/>
          </w:tcPr>
          <w:p w14:paraId="3F19A08D" w14:textId="77777777" w:rsidR="00B82FC6" w:rsidRPr="009D38D2" w:rsidRDefault="00B82FC6" w:rsidP="00B82FC6">
            <w:pPr>
              <w:tabs>
                <w:tab w:val="left" w:pos="1440"/>
              </w:tabs>
              <w:ind w:left="442" w:right="-108" w:hanging="288"/>
              <w:rPr>
                <w:rFonts w:asciiTheme="majorBidi" w:hAnsiTheme="majorBidi" w:cstheme="majorBidi"/>
                <w:noProof/>
                <w:szCs w:val="24"/>
              </w:rPr>
            </w:pPr>
          </w:p>
        </w:tc>
        <w:tc>
          <w:tcPr>
            <w:tcW w:w="828" w:type="dxa"/>
            <w:vAlign w:val="bottom"/>
          </w:tcPr>
          <w:p w14:paraId="5531258D"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597A7461"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49CF8521"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39331F4D"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79449E6B" w14:textId="77777777" w:rsidR="00B82FC6" w:rsidRPr="00EA7E5E" w:rsidRDefault="00B82FC6" w:rsidP="00B82FC6">
            <w:pPr>
              <w:tabs>
                <w:tab w:val="decimal" w:pos="522"/>
              </w:tabs>
              <w:jc w:val="right"/>
              <w:rPr>
                <w:rFonts w:asciiTheme="majorBidi" w:hAnsiTheme="majorBidi" w:cstheme="majorBidi"/>
                <w:cs/>
              </w:rPr>
            </w:pPr>
          </w:p>
        </w:tc>
        <w:tc>
          <w:tcPr>
            <w:tcW w:w="994" w:type="dxa"/>
            <w:vAlign w:val="bottom"/>
          </w:tcPr>
          <w:p w14:paraId="587E59B8" w14:textId="77777777" w:rsidR="00B82FC6" w:rsidRPr="00EA7E5E" w:rsidRDefault="00B82FC6" w:rsidP="00B82FC6">
            <w:pPr>
              <w:tabs>
                <w:tab w:val="decimal" w:pos="522"/>
              </w:tabs>
              <w:jc w:val="right"/>
              <w:rPr>
                <w:rFonts w:asciiTheme="majorBidi" w:hAnsiTheme="majorBidi" w:cstheme="majorBidi"/>
                <w:cs/>
              </w:rPr>
            </w:pPr>
          </w:p>
        </w:tc>
        <w:tc>
          <w:tcPr>
            <w:tcW w:w="777" w:type="dxa"/>
            <w:vAlign w:val="bottom"/>
          </w:tcPr>
          <w:p w14:paraId="0244C296"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22E9A6B2" w14:textId="77777777" w:rsidR="00B82FC6" w:rsidRPr="00EA7E5E" w:rsidRDefault="00B82FC6" w:rsidP="00B82FC6">
            <w:pPr>
              <w:tabs>
                <w:tab w:val="decimal" w:pos="522"/>
              </w:tabs>
              <w:jc w:val="right"/>
              <w:rPr>
                <w:rFonts w:asciiTheme="majorBidi" w:hAnsiTheme="majorBidi" w:cstheme="majorBidi"/>
              </w:rPr>
            </w:pPr>
          </w:p>
        </w:tc>
      </w:tr>
      <w:tr w:rsidR="00B82FC6" w:rsidRPr="00E45B4F" w14:paraId="3E074829" w14:textId="77777777" w:rsidTr="006C7F1E">
        <w:tc>
          <w:tcPr>
            <w:tcW w:w="2642" w:type="dxa"/>
          </w:tcPr>
          <w:p w14:paraId="31299D81" w14:textId="77777777" w:rsidR="00B82FC6" w:rsidRPr="00B30DC8" w:rsidRDefault="00B82FC6" w:rsidP="00B82FC6">
            <w:pPr>
              <w:tabs>
                <w:tab w:val="left" w:pos="360"/>
                <w:tab w:val="left" w:pos="1440"/>
              </w:tabs>
              <w:ind w:left="154" w:right="-108"/>
              <w:jc w:val="thaiDistribute"/>
              <w:rPr>
                <w:rFonts w:asciiTheme="majorBidi" w:hAnsiTheme="majorBidi" w:cstheme="majorBidi"/>
                <w:b/>
                <w:bCs/>
                <w:szCs w:val="24"/>
                <w:cs/>
              </w:rPr>
            </w:pPr>
            <w:r w:rsidRPr="00B30DC8">
              <w:rPr>
                <w:rFonts w:asciiTheme="majorBidi" w:hAnsiTheme="majorBidi" w:cstheme="majorBidi"/>
                <w:b/>
                <w:bCs/>
                <w:szCs w:val="24"/>
              </w:rPr>
              <w:t>Financial liabilities</w:t>
            </w:r>
          </w:p>
        </w:tc>
        <w:tc>
          <w:tcPr>
            <w:tcW w:w="828" w:type="dxa"/>
            <w:vAlign w:val="bottom"/>
          </w:tcPr>
          <w:p w14:paraId="248C219A" w14:textId="77777777" w:rsidR="00B82FC6" w:rsidRPr="00EA7E5E" w:rsidRDefault="00B82FC6" w:rsidP="00B82FC6">
            <w:pPr>
              <w:tabs>
                <w:tab w:val="decimal" w:pos="522"/>
              </w:tabs>
              <w:jc w:val="right"/>
              <w:rPr>
                <w:rFonts w:asciiTheme="majorBidi" w:hAnsiTheme="majorBidi" w:cstheme="majorBidi"/>
              </w:rPr>
            </w:pPr>
          </w:p>
        </w:tc>
        <w:tc>
          <w:tcPr>
            <w:tcW w:w="1011" w:type="dxa"/>
            <w:vAlign w:val="bottom"/>
          </w:tcPr>
          <w:p w14:paraId="2EF1CC37"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0D342776" w14:textId="77777777" w:rsidR="00B82FC6" w:rsidRPr="00EA7E5E" w:rsidRDefault="00B82FC6" w:rsidP="00B82FC6">
            <w:pPr>
              <w:tabs>
                <w:tab w:val="decimal" w:pos="522"/>
              </w:tabs>
              <w:jc w:val="right"/>
              <w:rPr>
                <w:rFonts w:asciiTheme="majorBidi" w:hAnsiTheme="majorBidi" w:cstheme="majorBidi"/>
              </w:rPr>
            </w:pPr>
          </w:p>
        </w:tc>
        <w:tc>
          <w:tcPr>
            <w:tcW w:w="780" w:type="dxa"/>
            <w:vAlign w:val="bottom"/>
          </w:tcPr>
          <w:p w14:paraId="24DA864D" w14:textId="77777777" w:rsidR="00B82FC6" w:rsidRPr="00EA7E5E" w:rsidRDefault="00B82FC6" w:rsidP="00B82FC6">
            <w:pPr>
              <w:tabs>
                <w:tab w:val="decimal" w:pos="522"/>
              </w:tabs>
              <w:jc w:val="right"/>
              <w:rPr>
                <w:rFonts w:asciiTheme="majorBidi" w:hAnsiTheme="majorBidi" w:cstheme="majorBidi"/>
              </w:rPr>
            </w:pPr>
          </w:p>
        </w:tc>
        <w:tc>
          <w:tcPr>
            <w:tcW w:w="867" w:type="dxa"/>
            <w:vAlign w:val="bottom"/>
          </w:tcPr>
          <w:p w14:paraId="6E5F06CB" w14:textId="77777777" w:rsidR="00B82FC6" w:rsidRPr="00EA7E5E" w:rsidRDefault="00B82FC6" w:rsidP="00B82FC6">
            <w:pPr>
              <w:tabs>
                <w:tab w:val="decimal" w:pos="522"/>
              </w:tabs>
              <w:jc w:val="right"/>
              <w:rPr>
                <w:rFonts w:asciiTheme="majorBidi" w:hAnsiTheme="majorBidi" w:cstheme="majorBidi"/>
              </w:rPr>
            </w:pPr>
          </w:p>
        </w:tc>
        <w:tc>
          <w:tcPr>
            <w:tcW w:w="994" w:type="dxa"/>
            <w:vAlign w:val="bottom"/>
          </w:tcPr>
          <w:p w14:paraId="4E949D3F" w14:textId="77777777" w:rsidR="00B82FC6" w:rsidRPr="00EA7E5E" w:rsidRDefault="00B82FC6" w:rsidP="00B82FC6">
            <w:pPr>
              <w:tabs>
                <w:tab w:val="decimal" w:pos="522"/>
              </w:tabs>
              <w:jc w:val="right"/>
              <w:rPr>
                <w:rFonts w:asciiTheme="majorBidi" w:hAnsiTheme="majorBidi" w:cstheme="majorBidi"/>
              </w:rPr>
            </w:pPr>
          </w:p>
        </w:tc>
        <w:tc>
          <w:tcPr>
            <w:tcW w:w="777" w:type="dxa"/>
            <w:vAlign w:val="bottom"/>
          </w:tcPr>
          <w:p w14:paraId="36614B56" w14:textId="77777777" w:rsidR="00B82FC6" w:rsidRPr="00EA7E5E" w:rsidRDefault="00B82FC6" w:rsidP="00B82FC6">
            <w:pPr>
              <w:tabs>
                <w:tab w:val="decimal" w:pos="522"/>
              </w:tabs>
              <w:jc w:val="right"/>
              <w:rPr>
                <w:rFonts w:asciiTheme="majorBidi" w:hAnsiTheme="majorBidi" w:cstheme="majorBidi"/>
              </w:rPr>
            </w:pPr>
          </w:p>
        </w:tc>
        <w:tc>
          <w:tcPr>
            <w:tcW w:w="834" w:type="dxa"/>
            <w:vAlign w:val="bottom"/>
          </w:tcPr>
          <w:p w14:paraId="4D93E6BA" w14:textId="77777777" w:rsidR="00B82FC6" w:rsidRPr="00EA7E5E" w:rsidRDefault="00B82FC6" w:rsidP="00B82FC6">
            <w:pPr>
              <w:tabs>
                <w:tab w:val="decimal" w:pos="522"/>
              </w:tabs>
              <w:jc w:val="right"/>
              <w:rPr>
                <w:rFonts w:asciiTheme="majorBidi" w:hAnsiTheme="majorBidi" w:cstheme="majorBidi"/>
              </w:rPr>
            </w:pPr>
          </w:p>
        </w:tc>
      </w:tr>
      <w:tr w:rsidR="00D8104B" w:rsidRPr="00E45B4F" w14:paraId="07A3EB57" w14:textId="77777777" w:rsidTr="006C7F1E">
        <w:tc>
          <w:tcPr>
            <w:tcW w:w="2642" w:type="dxa"/>
            <w:vAlign w:val="bottom"/>
          </w:tcPr>
          <w:p w14:paraId="77004F16" w14:textId="0D8E42E1" w:rsidR="00D8104B" w:rsidRPr="00B30DC8" w:rsidRDefault="009F0A19" w:rsidP="00D8104B">
            <w:pPr>
              <w:tabs>
                <w:tab w:val="left" w:pos="1440"/>
              </w:tabs>
              <w:ind w:left="442" w:right="-108" w:hanging="288"/>
              <w:rPr>
                <w:rFonts w:asciiTheme="majorBidi" w:hAnsiTheme="majorBidi" w:cstheme="majorBidi"/>
                <w:szCs w:val="24"/>
              </w:rPr>
            </w:pPr>
            <w:r w:rsidRPr="00B30DC8">
              <w:rPr>
                <w:rFonts w:asciiTheme="majorBidi" w:hAnsiTheme="majorBidi" w:cstheme="majorBidi"/>
                <w:szCs w:val="24"/>
              </w:rPr>
              <w:t>Bank overdrafts</w:t>
            </w:r>
          </w:p>
        </w:tc>
        <w:tc>
          <w:tcPr>
            <w:tcW w:w="828" w:type="dxa"/>
            <w:vAlign w:val="bottom"/>
          </w:tcPr>
          <w:p w14:paraId="61E6F96C" w14:textId="713961CE"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1011" w:type="dxa"/>
            <w:vAlign w:val="bottom"/>
          </w:tcPr>
          <w:p w14:paraId="74FB9CF1" w14:textId="416A0F73"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73C0BB4A" w14:textId="4025E7D8" w:rsidR="00D8104B" w:rsidRPr="00EA7E5E" w:rsidRDefault="00AB4F0E" w:rsidP="00D8104B">
            <w:pPr>
              <w:tabs>
                <w:tab w:val="decimal" w:pos="522"/>
              </w:tabs>
              <w:jc w:val="right"/>
              <w:rPr>
                <w:rFonts w:asciiTheme="majorBidi" w:hAnsiTheme="majorBidi" w:cstheme="majorBidi"/>
              </w:rPr>
            </w:pPr>
            <w:r>
              <w:rPr>
                <w:rFonts w:asciiTheme="majorBidi" w:hAnsiTheme="majorBidi" w:cstheme="majorBidi"/>
                <w:szCs w:val="24"/>
              </w:rPr>
              <w:t>40</w:t>
            </w:r>
          </w:p>
        </w:tc>
        <w:tc>
          <w:tcPr>
            <w:tcW w:w="780" w:type="dxa"/>
            <w:vAlign w:val="bottom"/>
          </w:tcPr>
          <w:p w14:paraId="43DDFBE5" w14:textId="0B79718D" w:rsidR="00D8104B" w:rsidRPr="00EA7E5E" w:rsidRDefault="00AB4F0E" w:rsidP="00D8104B">
            <w:pPr>
              <w:tabs>
                <w:tab w:val="decimal" w:pos="522"/>
              </w:tabs>
              <w:jc w:val="right"/>
              <w:rPr>
                <w:rFonts w:asciiTheme="majorBidi" w:hAnsiTheme="majorBidi" w:cstheme="majorBidi"/>
              </w:rPr>
            </w:pPr>
            <w:r>
              <w:rPr>
                <w:rFonts w:asciiTheme="majorBidi" w:hAnsiTheme="majorBidi" w:cstheme="majorBidi"/>
                <w:szCs w:val="24"/>
              </w:rPr>
              <w:t>40</w:t>
            </w:r>
          </w:p>
        </w:tc>
        <w:tc>
          <w:tcPr>
            <w:tcW w:w="867" w:type="dxa"/>
            <w:vAlign w:val="bottom"/>
          </w:tcPr>
          <w:p w14:paraId="36155D54" w14:textId="5B975F9F"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994" w:type="dxa"/>
            <w:vAlign w:val="bottom"/>
          </w:tcPr>
          <w:p w14:paraId="6CAA30E3" w14:textId="593C3312"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777" w:type="dxa"/>
            <w:vAlign w:val="bottom"/>
          </w:tcPr>
          <w:p w14:paraId="58225858" w14:textId="3AC7F15E" w:rsidR="00D8104B" w:rsidRPr="00EA7E5E" w:rsidRDefault="00AB4F0E" w:rsidP="00AB4F0E">
            <w:pPr>
              <w:tabs>
                <w:tab w:val="decimal" w:pos="522"/>
              </w:tabs>
              <w:jc w:val="center"/>
              <w:rPr>
                <w:rFonts w:asciiTheme="majorBidi" w:hAnsiTheme="majorBidi" w:cstheme="majorBidi"/>
              </w:rPr>
            </w:pPr>
            <w:r>
              <w:rPr>
                <w:rFonts w:asciiTheme="majorBidi" w:hAnsiTheme="majorBidi" w:cstheme="majorBidi"/>
                <w:szCs w:val="24"/>
              </w:rPr>
              <w:t>34</w:t>
            </w:r>
          </w:p>
        </w:tc>
        <w:tc>
          <w:tcPr>
            <w:tcW w:w="834" w:type="dxa"/>
            <w:vAlign w:val="bottom"/>
          </w:tcPr>
          <w:p w14:paraId="38A406C1" w14:textId="7EC4225D" w:rsidR="00D8104B" w:rsidRPr="00EA7E5E" w:rsidRDefault="00AB4F0E" w:rsidP="00D8104B">
            <w:pPr>
              <w:tabs>
                <w:tab w:val="decimal" w:pos="522"/>
              </w:tabs>
              <w:jc w:val="right"/>
              <w:rPr>
                <w:rFonts w:asciiTheme="majorBidi" w:hAnsiTheme="majorBidi" w:cstheme="majorBidi"/>
              </w:rPr>
            </w:pPr>
            <w:r>
              <w:rPr>
                <w:rFonts w:asciiTheme="majorBidi" w:hAnsiTheme="majorBidi" w:cstheme="majorBidi"/>
                <w:szCs w:val="24"/>
              </w:rPr>
              <w:t>3</w:t>
            </w:r>
            <w:r w:rsidR="00D8104B">
              <w:rPr>
                <w:rFonts w:asciiTheme="majorBidi" w:hAnsiTheme="majorBidi" w:cstheme="majorBidi"/>
                <w:szCs w:val="24"/>
              </w:rPr>
              <w:t>4</w:t>
            </w:r>
          </w:p>
        </w:tc>
      </w:tr>
      <w:tr w:rsidR="00AB4F0E" w:rsidRPr="00E45B4F" w14:paraId="6FA20AE1" w14:textId="77777777" w:rsidTr="006C7F1E">
        <w:tc>
          <w:tcPr>
            <w:tcW w:w="2642" w:type="dxa"/>
            <w:vAlign w:val="bottom"/>
          </w:tcPr>
          <w:p w14:paraId="25BBFDA9" w14:textId="6513F86A" w:rsidR="00AB4F0E" w:rsidRPr="00B30DC8" w:rsidRDefault="00AB4F0E" w:rsidP="00D8104B">
            <w:pPr>
              <w:tabs>
                <w:tab w:val="left" w:pos="1440"/>
              </w:tabs>
              <w:ind w:left="442" w:right="-108" w:hanging="288"/>
              <w:rPr>
                <w:rFonts w:asciiTheme="majorBidi" w:hAnsiTheme="majorBidi" w:cstheme="majorBidi"/>
                <w:szCs w:val="24"/>
              </w:rPr>
            </w:pPr>
            <w:r>
              <w:rPr>
                <w:rFonts w:asciiTheme="majorBidi" w:hAnsiTheme="majorBidi" w:cstheme="majorBidi"/>
                <w:szCs w:val="24"/>
              </w:rPr>
              <w:t>S</w:t>
            </w:r>
            <w:r w:rsidRPr="00AB4F0E">
              <w:rPr>
                <w:rFonts w:asciiTheme="majorBidi" w:hAnsiTheme="majorBidi" w:cstheme="majorBidi"/>
                <w:szCs w:val="24"/>
              </w:rPr>
              <w:t>hort-term borrowings from financial institutions</w:t>
            </w:r>
          </w:p>
        </w:tc>
        <w:tc>
          <w:tcPr>
            <w:tcW w:w="828" w:type="dxa"/>
            <w:vAlign w:val="bottom"/>
          </w:tcPr>
          <w:p w14:paraId="37FF042D" w14:textId="4A2DF265" w:rsidR="00AB4F0E" w:rsidRDefault="00AB4F0E" w:rsidP="00D8104B">
            <w:pPr>
              <w:tabs>
                <w:tab w:val="decimal" w:pos="522"/>
              </w:tabs>
              <w:jc w:val="right"/>
              <w:rPr>
                <w:rFonts w:asciiTheme="majorBidi" w:hAnsiTheme="majorBidi" w:cstheme="majorBidi"/>
                <w:szCs w:val="24"/>
              </w:rPr>
            </w:pPr>
            <w:r>
              <w:rPr>
                <w:rFonts w:asciiTheme="majorBidi" w:hAnsiTheme="majorBidi" w:cstheme="majorBidi"/>
                <w:szCs w:val="24"/>
              </w:rPr>
              <w:t>-</w:t>
            </w:r>
          </w:p>
        </w:tc>
        <w:tc>
          <w:tcPr>
            <w:tcW w:w="1011" w:type="dxa"/>
            <w:vAlign w:val="bottom"/>
          </w:tcPr>
          <w:p w14:paraId="4D500CA3" w14:textId="5FB8D825" w:rsidR="00AB4F0E" w:rsidRDefault="00AB4F0E" w:rsidP="00D8104B">
            <w:pPr>
              <w:tabs>
                <w:tab w:val="decimal" w:pos="522"/>
              </w:tabs>
              <w:jc w:val="right"/>
              <w:rPr>
                <w:rFonts w:asciiTheme="majorBidi" w:hAnsiTheme="majorBidi" w:cstheme="majorBidi"/>
                <w:szCs w:val="24"/>
              </w:rPr>
            </w:pPr>
            <w:r>
              <w:rPr>
                <w:rFonts w:asciiTheme="majorBidi" w:hAnsiTheme="majorBidi" w:cstheme="majorBidi"/>
                <w:szCs w:val="24"/>
              </w:rPr>
              <w:t>-</w:t>
            </w:r>
          </w:p>
        </w:tc>
        <w:tc>
          <w:tcPr>
            <w:tcW w:w="780" w:type="dxa"/>
            <w:vAlign w:val="bottom"/>
          </w:tcPr>
          <w:p w14:paraId="13019E56" w14:textId="11BFD554" w:rsidR="00AB4F0E" w:rsidRDefault="00AB4F0E" w:rsidP="00D8104B">
            <w:pPr>
              <w:tabs>
                <w:tab w:val="decimal" w:pos="522"/>
              </w:tabs>
              <w:jc w:val="right"/>
              <w:rPr>
                <w:rFonts w:asciiTheme="majorBidi" w:hAnsiTheme="majorBidi" w:cstheme="majorBidi"/>
                <w:szCs w:val="24"/>
              </w:rPr>
            </w:pPr>
            <w:r>
              <w:rPr>
                <w:rFonts w:asciiTheme="majorBidi" w:hAnsiTheme="majorBidi" w:cstheme="majorBidi"/>
                <w:szCs w:val="24"/>
              </w:rPr>
              <w:t>243</w:t>
            </w:r>
          </w:p>
        </w:tc>
        <w:tc>
          <w:tcPr>
            <w:tcW w:w="780" w:type="dxa"/>
            <w:vAlign w:val="bottom"/>
          </w:tcPr>
          <w:p w14:paraId="402409E8" w14:textId="1547EDE0" w:rsidR="00AB4F0E" w:rsidRDefault="00AB4F0E" w:rsidP="00D8104B">
            <w:pPr>
              <w:tabs>
                <w:tab w:val="decimal" w:pos="522"/>
              </w:tabs>
              <w:jc w:val="right"/>
              <w:rPr>
                <w:rFonts w:asciiTheme="majorBidi" w:hAnsiTheme="majorBidi" w:cstheme="majorBidi"/>
                <w:szCs w:val="24"/>
              </w:rPr>
            </w:pPr>
            <w:r>
              <w:rPr>
                <w:rFonts w:asciiTheme="majorBidi" w:hAnsiTheme="majorBidi" w:cstheme="majorBidi"/>
                <w:szCs w:val="24"/>
              </w:rPr>
              <w:t>243</w:t>
            </w:r>
          </w:p>
        </w:tc>
        <w:tc>
          <w:tcPr>
            <w:tcW w:w="867" w:type="dxa"/>
            <w:vAlign w:val="bottom"/>
          </w:tcPr>
          <w:p w14:paraId="419CD9C1" w14:textId="037D5D55" w:rsidR="00AB4F0E" w:rsidRDefault="00AB4F0E" w:rsidP="00D8104B">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94" w:type="dxa"/>
            <w:vAlign w:val="bottom"/>
          </w:tcPr>
          <w:p w14:paraId="395A9E1A" w14:textId="7B7226C5" w:rsidR="00AB4F0E" w:rsidRDefault="00AB4F0E" w:rsidP="00D8104B">
            <w:pPr>
              <w:tabs>
                <w:tab w:val="decimal" w:pos="522"/>
              </w:tabs>
              <w:jc w:val="right"/>
              <w:rPr>
                <w:rFonts w:asciiTheme="majorBidi" w:hAnsiTheme="majorBidi" w:cstheme="majorBidi"/>
                <w:szCs w:val="24"/>
              </w:rPr>
            </w:pPr>
            <w:r>
              <w:rPr>
                <w:rFonts w:asciiTheme="majorBidi" w:hAnsiTheme="majorBidi" w:cstheme="majorBidi"/>
                <w:szCs w:val="24"/>
              </w:rPr>
              <w:t>-</w:t>
            </w:r>
          </w:p>
        </w:tc>
        <w:tc>
          <w:tcPr>
            <w:tcW w:w="777" w:type="dxa"/>
            <w:vAlign w:val="bottom"/>
          </w:tcPr>
          <w:p w14:paraId="64700EE1" w14:textId="58B5C4B8" w:rsidR="00AB4F0E" w:rsidRDefault="00AB4F0E" w:rsidP="00D8104B">
            <w:pPr>
              <w:tabs>
                <w:tab w:val="decimal" w:pos="522"/>
              </w:tabs>
              <w:jc w:val="right"/>
              <w:rPr>
                <w:rFonts w:asciiTheme="majorBidi" w:hAnsiTheme="majorBidi" w:cstheme="majorBidi"/>
                <w:szCs w:val="24"/>
              </w:rPr>
            </w:pPr>
            <w:r>
              <w:rPr>
                <w:rFonts w:asciiTheme="majorBidi" w:hAnsiTheme="majorBidi" w:cstheme="majorBidi"/>
                <w:szCs w:val="24"/>
              </w:rPr>
              <w:t>447</w:t>
            </w:r>
          </w:p>
        </w:tc>
        <w:tc>
          <w:tcPr>
            <w:tcW w:w="834" w:type="dxa"/>
            <w:vAlign w:val="bottom"/>
          </w:tcPr>
          <w:p w14:paraId="39F7B9DC" w14:textId="0B83E6E2" w:rsidR="00AB4F0E" w:rsidRDefault="00AB4F0E" w:rsidP="00D8104B">
            <w:pPr>
              <w:tabs>
                <w:tab w:val="decimal" w:pos="522"/>
              </w:tabs>
              <w:jc w:val="right"/>
              <w:rPr>
                <w:rFonts w:asciiTheme="majorBidi" w:hAnsiTheme="majorBidi" w:cstheme="majorBidi"/>
                <w:szCs w:val="24"/>
              </w:rPr>
            </w:pPr>
            <w:r>
              <w:rPr>
                <w:rFonts w:asciiTheme="majorBidi" w:hAnsiTheme="majorBidi" w:cstheme="majorBidi"/>
                <w:szCs w:val="24"/>
              </w:rPr>
              <w:t>447</w:t>
            </w:r>
          </w:p>
        </w:tc>
      </w:tr>
      <w:tr w:rsidR="00D8104B" w:rsidRPr="00E45B4F" w14:paraId="3BD46A7B" w14:textId="77777777" w:rsidTr="006C7F1E">
        <w:tc>
          <w:tcPr>
            <w:tcW w:w="2642" w:type="dxa"/>
            <w:vAlign w:val="bottom"/>
          </w:tcPr>
          <w:p w14:paraId="14E84D25" w14:textId="3294E578" w:rsidR="00D8104B" w:rsidRPr="00B30DC8" w:rsidRDefault="00D8104B" w:rsidP="00D8104B">
            <w:pPr>
              <w:tabs>
                <w:tab w:val="left" w:pos="1440"/>
              </w:tabs>
              <w:ind w:left="442" w:right="-108" w:hanging="288"/>
              <w:rPr>
                <w:rFonts w:asciiTheme="majorBidi" w:hAnsiTheme="majorBidi" w:cstheme="majorBidi"/>
                <w:szCs w:val="24"/>
              </w:rPr>
            </w:pPr>
            <w:r w:rsidRPr="00B30DC8">
              <w:rPr>
                <w:rFonts w:asciiTheme="majorBidi" w:hAnsiTheme="majorBidi" w:cstheme="majorBidi"/>
                <w:szCs w:val="24"/>
              </w:rPr>
              <w:t>Trade and other current payables</w:t>
            </w:r>
          </w:p>
        </w:tc>
        <w:tc>
          <w:tcPr>
            <w:tcW w:w="828" w:type="dxa"/>
            <w:vAlign w:val="bottom"/>
          </w:tcPr>
          <w:p w14:paraId="2EE45165" w14:textId="4E16D573"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1011" w:type="dxa"/>
            <w:vAlign w:val="bottom"/>
          </w:tcPr>
          <w:p w14:paraId="08135813" w14:textId="5D077557"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69269635" w14:textId="022D7F46"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1,128</w:t>
            </w:r>
          </w:p>
        </w:tc>
        <w:tc>
          <w:tcPr>
            <w:tcW w:w="780" w:type="dxa"/>
            <w:vAlign w:val="bottom"/>
          </w:tcPr>
          <w:p w14:paraId="085D7022" w14:textId="26784CCA"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1,128</w:t>
            </w:r>
          </w:p>
        </w:tc>
        <w:tc>
          <w:tcPr>
            <w:tcW w:w="867" w:type="dxa"/>
            <w:vAlign w:val="bottom"/>
          </w:tcPr>
          <w:p w14:paraId="03A38C04" w14:textId="7026A93D"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994" w:type="dxa"/>
            <w:vAlign w:val="bottom"/>
          </w:tcPr>
          <w:p w14:paraId="343F29C1" w14:textId="1637816C"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777" w:type="dxa"/>
            <w:vAlign w:val="bottom"/>
          </w:tcPr>
          <w:p w14:paraId="7631A2B5" w14:textId="6A6CD43D"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841</w:t>
            </w:r>
          </w:p>
        </w:tc>
        <w:tc>
          <w:tcPr>
            <w:tcW w:w="834" w:type="dxa"/>
            <w:vAlign w:val="bottom"/>
          </w:tcPr>
          <w:p w14:paraId="693BF289" w14:textId="6C17175A"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841</w:t>
            </w:r>
          </w:p>
        </w:tc>
      </w:tr>
      <w:tr w:rsidR="00D8104B" w:rsidRPr="00E45B4F" w14:paraId="253C03EF" w14:textId="77777777" w:rsidTr="006C7F1E">
        <w:tc>
          <w:tcPr>
            <w:tcW w:w="2642" w:type="dxa"/>
            <w:vAlign w:val="bottom"/>
          </w:tcPr>
          <w:p w14:paraId="3246B800" w14:textId="3BF5568F" w:rsidR="00D8104B" w:rsidRPr="00B30DC8" w:rsidRDefault="00D8104B" w:rsidP="00D8104B">
            <w:pPr>
              <w:tabs>
                <w:tab w:val="left" w:pos="1440"/>
              </w:tabs>
              <w:ind w:left="442" w:right="-108" w:hanging="288"/>
              <w:rPr>
                <w:rFonts w:asciiTheme="majorBidi" w:hAnsiTheme="majorBidi" w:cstheme="majorBidi"/>
                <w:szCs w:val="24"/>
              </w:rPr>
            </w:pPr>
            <w:r w:rsidRPr="00B30DC8">
              <w:rPr>
                <w:rFonts w:asciiTheme="majorBidi" w:hAnsiTheme="majorBidi" w:cstheme="majorBidi"/>
                <w:szCs w:val="24"/>
              </w:rPr>
              <w:t>Current contract liabilities</w:t>
            </w:r>
          </w:p>
        </w:tc>
        <w:tc>
          <w:tcPr>
            <w:tcW w:w="828" w:type="dxa"/>
            <w:vAlign w:val="bottom"/>
          </w:tcPr>
          <w:p w14:paraId="5E0D93A4" w14:textId="4CE7C6D0"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1011" w:type="dxa"/>
            <w:vAlign w:val="bottom"/>
          </w:tcPr>
          <w:p w14:paraId="49E5EAE5" w14:textId="72C301C9"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147137C0" w14:textId="3E286F42"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533</w:t>
            </w:r>
          </w:p>
        </w:tc>
        <w:tc>
          <w:tcPr>
            <w:tcW w:w="780" w:type="dxa"/>
            <w:vAlign w:val="bottom"/>
          </w:tcPr>
          <w:p w14:paraId="56746B15" w14:textId="30411EE7"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533</w:t>
            </w:r>
          </w:p>
        </w:tc>
        <w:tc>
          <w:tcPr>
            <w:tcW w:w="867" w:type="dxa"/>
            <w:vAlign w:val="bottom"/>
          </w:tcPr>
          <w:p w14:paraId="4B3CF685" w14:textId="4D4B5B49"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994" w:type="dxa"/>
            <w:vAlign w:val="bottom"/>
          </w:tcPr>
          <w:p w14:paraId="7CCA29C0" w14:textId="5EF9D16A"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777" w:type="dxa"/>
            <w:vAlign w:val="bottom"/>
          </w:tcPr>
          <w:p w14:paraId="72B097FE" w14:textId="30E3BDCE"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461</w:t>
            </w:r>
          </w:p>
        </w:tc>
        <w:tc>
          <w:tcPr>
            <w:tcW w:w="834" w:type="dxa"/>
            <w:vAlign w:val="bottom"/>
          </w:tcPr>
          <w:p w14:paraId="7BC3E52E" w14:textId="2BF549B3"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461</w:t>
            </w:r>
          </w:p>
        </w:tc>
      </w:tr>
      <w:tr w:rsidR="00FA6407" w:rsidRPr="00E45B4F" w14:paraId="57EAD132" w14:textId="77777777" w:rsidTr="006C7F1E">
        <w:tc>
          <w:tcPr>
            <w:tcW w:w="2642" w:type="dxa"/>
            <w:vAlign w:val="bottom"/>
          </w:tcPr>
          <w:p w14:paraId="529C648D" w14:textId="1D003B69" w:rsidR="00FA6407" w:rsidRPr="00B30DC8" w:rsidRDefault="00EC1217" w:rsidP="00D8104B">
            <w:pPr>
              <w:tabs>
                <w:tab w:val="left" w:pos="1440"/>
              </w:tabs>
              <w:ind w:left="442" w:right="-108" w:hanging="288"/>
              <w:rPr>
                <w:rFonts w:asciiTheme="majorBidi" w:hAnsiTheme="majorBidi" w:cstheme="majorBidi"/>
                <w:szCs w:val="24"/>
              </w:rPr>
            </w:pPr>
            <w:r w:rsidRPr="00B30DC8">
              <w:rPr>
                <w:rFonts w:asciiTheme="majorBidi" w:hAnsiTheme="majorBidi" w:cstheme="majorBidi"/>
                <w:szCs w:val="24"/>
              </w:rPr>
              <w:t xml:space="preserve">Current portion of long-term borrowings from financial institutions </w:t>
            </w:r>
          </w:p>
        </w:tc>
        <w:tc>
          <w:tcPr>
            <w:tcW w:w="828" w:type="dxa"/>
            <w:vAlign w:val="bottom"/>
          </w:tcPr>
          <w:p w14:paraId="54CA55BB" w14:textId="7768DCE7" w:rsidR="00FA6407" w:rsidRPr="00EC1217" w:rsidRDefault="00EC1217" w:rsidP="00D8104B">
            <w:pPr>
              <w:tabs>
                <w:tab w:val="decimal" w:pos="522"/>
              </w:tabs>
              <w:jc w:val="right"/>
              <w:rPr>
                <w:rFonts w:asciiTheme="majorBidi" w:hAnsiTheme="majorBidi" w:cstheme="majorBidi"/>
                <w:szCs w:val="24"/>
                <w:lang w:val="en-US"/>
              </w:rPr>
            </w:pPr>
            <w:r>
              <w:rPr>
                <w:rFonts w:asciiTheme="majorBidi" w:hAnsiTheme="majorBidi" w:cstheme="majorBidi"/>
                <w:szCs w:val="24"/>
                <w:lang w:val="en-US"/>
              </w:rPr>
              <w:t>-</w:t>
            </w:r>
          </w:p>
        </w:tc>
        <w:tc>
          <w:tcPr>
            <w:tcW w:w="1011" w:type="dxa"/>
            <w:vAlign w:val="bottom"/>
          </w:tcPr>
          <w:p w14:paraId="7147BEF9" w14:textId="0CEF8B53" w:rsidR="00FA6407" w:rsidRDefault="00EC1217" w:rsidP="00D8104B">
            <w:pPr>
              <w:tabs>
                <w:tab w:val="decimal" w:pos="522"/>
              </w:tabs>
              <w:jc w:val="right"/>
              <w:rPr>
                <w:rFonts w:asciiTheme="majorBidi" w:hAnsiTheme="majorBidi" w:cstheme="majorBidi"/>
                <w:szCs w:val="24"/>
              </w:rPr>
            </w:pPr>
            <w:r>
              <w:rPr>
                <w:rFonts w:asciiTheme="majorBidi" w:hAnsiTheme="majorBidi" w:cstheme="majorBidi"/>
                <w:szCs w:val="24"/>
              </w:rPr>
              <w:t>-</w:t>
            </w:r>
          </w:p>
        </w:tc>
        <w:tc>
          <w:tcPr>
            <w:tcW w:w="780" w:type="dxa"/>
            <w:vAlign w:val="bottom"/>
          </w:tcPr>
          <w:p w14:paraId="687640B4" w14:textId="295B9358" w:rsidR="00FA6407" w:rsidRDefault="00EC1217" w:rsidP="00D8104B">
            <w:pPr>
              <w:tabs>
                <w:tab w:val="decimal" w:pos="522"/>
              </w:tabs>
              <w:jc w:val="right"/>
              <w:rPr>
                <w:rFonts w:asciiTheme="majorBidi" w:hAnsiTheme="majorBidi" w:cstheme="majorBidi"/>
                <w:szCs w:val="24"/>
              </w:rPr>
            </w:pPr>
            <w:r>
              <w:rPr>
                <w:rFonts w:asciiTheme="majorBidi" w:hAnsiTheme="majorBidi" w:cstheme="majorBidi"/>
                <w:szCs w:val="24"/>
              </w:rPr>
              <w:t>151</w:t>
            </w:r>
          </w:p>
        </w:tc>
        <w:tc>
          <w:tcPr>
            <w:tcW w:w="780" w:type="dxa"/>
            <w:vAlign w:val="bottom"/>
          </w:tcPr>
          <w:p w14:paraId="1B9D291C" w14:textId="7F3DFAA6" w:rsidR="00FA6407" w:rsidRDefault="00EC1217" w:rsidP="00D8104B">
            <w:pPr>
              <w:tabs>
                <w:tab w:val="decimal" w:pos="522"/>
              </w:tabs>
              <w:jc w:val="right"/>
              <w:rPr>
                <w:rFonts w:asciiTheme="majorBidi" w:hAnsiTheme="majorBidi" w:cstheme="majorBidi"/>
                <w:szCs w:val="24"/>
              </w:rPr>
            </w:pPr>
            <w:r>
              <w:rPr>
                <w:rFonts w:asciiTheme="majorBidi" w:hAnsiTheme="majorBidi" w:cstheme="majorBidi"/>
                <w:szCs w:val="24"/>
              </w:rPr>
              <w:t>151</w:t>
            </w:r>
          </w:p>
        </w:tc>
        <w:tc>
          <w:tcPr>
            <w:tcW w:w="867" w:type="dxa"/>
            <w:vAlign w:val="bottom"/>
          </w:tcPr>
          <w:p w14:paraId="773EEA57" w14:textId="07C5A1E0" w:rsidR="00FA6407" w:rsidRDefault="00EC1217" w:rsidP="00D8104B">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94" w:type="dxa"/>
            <w:vAlign w:val="bottom"/>
          </w:tcPr>
          <w:p w14:paraId="43B0FD46" w14:textId="43DFD3AF" w:rsidR="00FA6407" w:rsidRDefault="00EC1217" w:rsidP="00D8104B">
            <w:pPr>
              <w:tabs>
                <w:tab w:val="decimal" w:pos="522"/>
              </w:tabs>
              <w:jc w:val="right"/>
              <w:rPr>
                <w:rFonts w:asciiTheme="majorBidi" w:hAnsiTheme="majorBidi" w:cstheme="majorBidi"/>
                <w:szCs w:val="24"/>
              </w:rPr>
            </w:pPr>
            <w:r>
              <w:rPr>
                <w:rFonts w:asciiTheme="majorBidi" w:hAnsiTheme="majorBidi" w:cstheme="majorBidi"/>
                <w:szCs w:val="24"/>
              </w:rPr>
              <w:t>-</w:t>
            </w:r>
          </w:p>
        </w:tc>
        <w:tc>
          <w:tcPr>
            <w:tcW w:w="777" w:type="dxa"/>
            <w:vAlign w:val="bottom"/>
          </w:tcPr>
          <w:p w14:paraId="77F12F08" w14:textId="46AE99AF" w:rsidR="00FA6407" w:rsidRDefault="00EC2657" w:rsidP="00D8104B">
            <w:pPr>
              <w:tabs>
                <w:tab w:val="decimal" w:pos="522"/>
              </w:tabs>
              <w:jc w:val="right"/>
              <w:rPr>
                <w:rFonts w:asciiTheme="majorBidi" w:hAnsiTheme="majorBidi" w:cstheme="majorBidi"/>
                <w:szCs w:val="24"/>
              </w:rPr>
            </w:pPr>
            <w:r>
              <w:rPr>
                <w:rFonts w:asciiTheme="majorBidi" w:hAnsiTheme="majorBidi" w:cstheme="majorBidi"/>
                <w:szCs w:val="24"/>
              </w:rPr>
              <w:t>132</w:t>
            </w:r>
          </w:p>
        </w:tc>
        <w:tc>
          <w:tcPr>
            <w:tcW w:w="834" w:type="dxa"/>
            <w:vAlign w:val="bottom"/>
          </w:tcPr>
          <w:p w14:paraId="7AA6467B" w14:textId="7C9FB8A1" w:rsidR="00FA6407" w:rsidRDefault="00EC2657" w:rsidP="00D8104B">
            <w:pPr>
              <w:tabs>
                <w:tab w:val="decimal" w:pos="522"/>
              </w:tabs>
              <w:jc w:val="right"/>
              <w:rPr>
                <w:rFonts w:asciiTheme="majorBidi" w:hAnsiTheme="majorBidi" w:cstheme="majorBidi"/>
                <w:szCs w:val="24"/>
              </w:rPr>
            </w:pPr>
            <w:r>
              <w:rPr>
                <w:rFonts w:asciiTheme="majorBidi" w:hAnsiTheme="majorBidi" w:cstheme="majorBidi"/>
                <w:szCs w:val="24"/>
              </w:rPr>
              <w:t>132</w:t>
            </w:r>
          </w:p>
        </w:tc>
      </w:tr>
      <w:tr w:rsidR="00570507" w:rsidRPr="00E45B4F" w14:paraId="58FC5CCF" w14:textId="77777777" w:rsidTr="006C7F1E">
        <w:tc>
          <w:tcPr>
            <w:tcW w:w="2642" w:type="dxa"/>
            <w:vAlign w:val="bottom"/>
          </w:tcPr>
          <w:p w14:paraId="19A2E931" w14:textId="7DF24D69" w:rsidR="00570507" w:rsidRPr="00B30DC8" w:rsidRDefault="00E52E4C" w:rsidP="00D8104B">
            <w:pPr>
              <w:tabs>
                <w:tab w:val="left" w:pos="1440"/>
              </w:tabs>
              <w:ind w:left="442" w:right="-108" w:hanging="288"/>
              <w:rPr>
                <w:rFonts w:asciiTheme="majorBidi" w:hAnsiTheme="majorBidi" w:cstheme="majorBidi"/>
                <w:szCs w:val="24"/>
              </w:rPr>
            </w:pPr>
            <w:r w:rsidRPr="00B30DC8">
              <w:rPr>
                <w:rFonts w:asciiTheme="majorBidi" w:hAnsiTheme="majorBidi" w:cstheme="majorBidi"/>
                <w:szCs w:val="24"/>
              </w:rPr>
              <w:t>Current portion of liabilities under finance lease agreements</w:t>
            </w:r>
          </w:p>
        </w:tc>
        <w:tc>
          <w:tcPr>
            <w:tcW w:w="828" w:type="dxa"/>
            <w:vAlign w:val="bottom"/>
          </w:tcPr>
          <w:p w14:paraId="19D8B29A" w14:textId="48257505" w:rsidR="00570507" w:rsidRDefault="00570507" w:rsidP="00D8104B">
            <w:pPr>
              <w:tabs>
                <w:tab w:val="decimal" w:pos="522"/>
              </w:tabs>
              <w:jc w:val="right"/>
              <w:rPr>
                <w:rFonts w:asciiTheme="majorBidi" w:hAnsiTheme="majorBidi" w:cstheme="majorBidi"/>
                <w:szCs w:val="24"/>
                <w:lang w:val="en-US"/>
              </w:rPr>
            </w:pPr>
            <w:r>
              <w:rPr>
                <w:rFonts w:asciiTheme="majorBidi" w:hAnsiTheme="majorBidi" w:cstheme="majorBidi"/>
                <w:szCs w:val="24"/>
                <w:lang w:val="en-US"/>
              </w:rPr>
              <w:t>-</w:t>
            </w:r>
          </w:p>
        </w:tc>
        <w:tc>
          <w:tcPr>
            <w:tcW w:w="1011" w:type="dxa"/>
            <w:vAlign w:val="bottom"/>
          </w:tcPr>
          <w:p w14:paraId="29488175" w14:textId="60072957" w:rsidR="00570507" w:rsidRDefault="00570507" w:rsidP="00D8104B">
            <w:pPr>
              <w:tabs>
                <w:tab w:val="decimal" w:pos="522"/>
              </w:tabs>
              <w:jc w:val="right"/>
              <w:rPr>
                <w:rFonts w:asciiTheme="majorBidi" w:hAnsiTheme="majorBidi" w:cstheme="majorBidi"/>
                <w:szCs w:val="24"/>
              </w:rPr>
            </w:pPr>
            <w:r>
              <w:rPr>
                <w:rFonts w:asciiTheme="majorBidi" w:hAnsiTheme="majorBidi" w:cstheme="majorBidi"/>
                <w:szCs w:val="24"/>
              </w:rPr>
              <w:t>-</w:t>
            </w:r>
          </w:p>
        </w:tc>
        <w:tc>
          <w:tcPr>
            <w:tcW w:w="780" w:type="dxa"/>
            <w:vAlign w:val="bottom"/>
          </w:tcPr>
          <w:p w14:paraId="5D9B323B" w14:textId="1357955A" w:rsidR="00570507" w:rsidRDefault="00570507" w:rsidP="00D8104B">
            <w:pPr>
              <w:tabs>
                <w:tab w:val="decimal" w:pos="522"/>
              </w:tabs>
              <w:jc w:val="right"/>
              <w:rPr>
                <w:rFonts w:asciiTheme="majorBidi" w:hAnsiTheme="majorBidi" w:cstheme="majorBidi"/>
                <w:szCs w:val="24"/>
              </w:rPr>
            </w:pPr>
            <w:r>
              <w:rPr>
                <w:rFonts w:asciiTheme="majorBidi" w:hAnsiTheme="majorBidi" w:cstheme="majorBidi"/>
                <w:szCs w:val="24"/>
              </w:rPr>
              <w:t>41</w:t>
            </w:r>
          </w:p>
        </w:tc>
        <w:tc>
          <w:tcPr>
            <w:tcW w:w="780" w:type="dxa"/>
            <w:vAlign w:val="bottom"/>
          </w:tcPr>
          <w:p w14:paraId="25E2DB46" w14:textId="14883875" w:rsidR="00570507" w:rsidRDefault="00570507" w:rsidP="00D8104B">
            <w:pPr>
              <w:tabs>
                <w:tab w:val="decimal" w:pos="522"/>
              </w:tabs>
              <w:jc w:val="right"/>
              <w:rPr>
                <w:rFonts w:asciiTheme="majorBidi" w:hAnsiTheme="majorBidi" w:cstheme="majorBidi"/>
                <w:szCs w:val="24"/>
              </w:rPr>
            </w:pPr>
            <w:r>
              <w:rPr>
                <w:rFonts w:asciiTheme="majorBidi" w:hAnsiTheme="majorBidi" w:cstheme="majorBidi"/>
                <w:szCs w:val="24"/>
              </w:rPr>
              <w:t>41</w:t>
            </w:r>
          </w:p>
        </w:tc>
        <w:tc>
          <w:tcPr>
            <w:tcW w:w="867" w:type="dxa"/>
            <w:vAlign w:val="bottom"/>
          </w:tcPr>
          <w:p w14:paraId="0B02DE1B" w14:textId="6CEAD6F2" w:rsidR="00570507" w:rsidRDefault="00570507" w:rsidP="00D8104B">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94" w:type="dxa"/>
            <w:vAlign w:val="bottom"/>
          </w:tcPr>
          <w:p w14:paraId="080F64D7" w14:textId="0844E7D2" w:rsidR="00570507" w:rsidRDefault="00570507" w:rsidP="00D8104B">
            <w:pPr>
              <w:tabs>
                <w:tab w:val="decimal" w:pos="522"/>
              </w:tabs>
              <w:jc w:val="right"/>
              <w:rPr>
                <w:rFonts w:asciiTheme="majorBidi" w:hAnsiTheme="majorBidi" w:cstheme="majorBidi"/>
                <w:szCs w:val="24"/>
              </w:rPr>
            </w:pPr>
            <w:r>
              <w:rPr>
                <w:rFonts w:asciiTheme="majorBidi" w:hAnsiTheme="majorBidi" w:cstheme="majorBidi"/>
                <w:szCs w:val="24"/>
              </w:rPr>
              <w:t>-</w:t>
            </w:r>
          </w:p>
        </w:tc>
        <w:tc>
          <w:tcPr>
            <w:tcW w:w="777" w:type="dxa"/>
            <w:vAlign w:val="bottom"/>
          </w:tcPr>
          <w:p w14:paraId="519C33F7" w14:textId="30BDD0AC" w:rsidR="00570507" w:rsidRDefault="00570507" w:rsidP="00D8104B">
            <w:pPr>
              <w:tabs>
                <w:tab w:val="decimal" w:pos="522"/>
              </w:tabs>
              <w:jc w:val="right"/>
              <w:rPr>
                <w:rFonts w:asciiTheme="majorBidi" w:hAnsiTheme="majorBidi" w:cstheme="majorBidi"/>
                <w:szCs w:val="24"/>
              </w:rPr>
            </w:pPr>
            <w:r>
              <w:rPr>
                <w:rFonts w:asciiTheme="majorBidi" w:hAnsiTheme="majorBidi" w:cstheme="majorBidi"/>
                <w:szCs w:val="24"/>
              </w:rPr>
              <w:t>39</w:t>
            </w:r>
          </w:p>
        </w:tc>
        <w:tc>
          <w:tcPr>
            <w:tcW w:w="834" w:type="dxa"/>
            <w:vAlign w:val="bottom"/>
          </w:tcPr>
          <w:p w14:paraId="70827CD8" w14:textId="524F15FF" w:rsidR="00570507" w:rsidRDefault="00570507" w:rsidP="00D8104B">
            <w:pPr>
              <w:tabs>
                <w:tab w:val="decimal" w:pos="522"/>
              </w:tabs>
              <w:jc w:val="right"/>
              <w:rPr>
                <w:rFonts w:asciiTheme="majorBidi" w:hAnsiTheme="majorBidi" w:cstheme="majorBidi"/>
                <w:szCs w:val="24"/>
              </w:rPr>
            </w:pPr>
            <w:r>
              <w:rPr>
                <w:rFonts w:asciiTheme="majorBidi" w:hAnsiTheme="majorBidi" w:cstheme="majorBidi"/>
                <w:szCs w:val="24"/>
              </w:rPr>
              <w:t>39</w:t>
            </w:r>
          </w:p>
        </w:tc>
      </w:tr>
      <w:tr w:rsidR="00D8104B" w:rsidRPr="00E45B4F" w14:paraId="5B4A0F88" w14:textId="77777777" w:rsidTr="006C7F1E">
        <w:tc>
          <w:tcPr>
            <w:tcW w:w="2642" w:type="dxa"/>
            <w:vAlign w:val="bottom"/>
          </w:tcPr>
          <w:p w14:paraId="328FFDDE" w14:textId="7FC67F58" w:rsidR="00D8104B" w:rsidRPr="00B30DC8" w:rsidRDefault="00D8104B" w:rsidP="00D8104B">
            <w:pPr>
              <w:tabs>
                <w:tab w:val="left" w:pos="1440"/>
              </w:tabs>
              <w:ind w:left="442" w:right="-108" w:hanging="288"/>
              <w:rPr>
                <w:rFonts w:asciiTheme="majorBidi" w:hAnsiTheme="majorBidi" w:cstheme="majorBidi"/>
                <w:szCs w:val="24"/>
                <w:lang w:val="en-US"/>
              </w:rPr>
            </w:pPr>
            <w:r w:rsidRPr="00B30DC8">
              <w:rPr>
                <w:rFonts w:asciiTheme="majorBidi" w:hAnsiTheme="majorBidi" w:cstheme="majorBidi"/>
                <w:szCs w:val="24"/>
                <w:lang w:val="en-US"/>
              </w:rPr>
              <w:t>Short-term borrowings from related persons</w:t>
            </w:r>
          </w:p>
        </w:tc>
        <w:tc>
          <w:tcPr>
            <w:tcW w:w="828" w:type="dxa"/>
            <w:vAlign w:val="bottom"/>
          </w:tcPr>
          <w:p w14:paraId="590B09CF" w14:textId="7C1924E7"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1011" w:type="dxa"/>
            <w:vAlign w:val="bottom"/>
          </w:tcPr>
          <w:p w14:paraId="17843413" w14:textId="6BA999B1"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45CE89A1" w14:textId="647A0B2B"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54</w:t>
            </w:r>
          </w:p>
        </w:tc>
        <w:tc>
          <w:tcPr>
            <w:tcW w:w="780" w:type="dxa"/>
            <w:vAlign w:val="bottom"/>
          </w:tcPr>
          <w:p w14:paraId="1F82BF54" w14:textId="390B51CE"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54</w:t>
            </w:r>
          </w:p>
        </w:tc>
        <w:tc>
          <w:tcPr>
            <w:tcW w:w="867" w:type="dxa"/>
            <w:vAlign w:val="bottom"/>
          </w:tcPr>
          <w:p w14:paraId="75F2CB2F" w14:textId="024E15DF"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994" w:type="dxa"/>
            <w:vAlign w:val="bottom"/>
          </w:tcPr>
          <w:p w14:paraId="7E69C9D3" w14:textId="08A9AAD0"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777" w:type="dxa"/>
            <w:vAlign w:val="bottom"/>
          </w:tcPr>
          <w:p w14:paraId="3B709851" w14:textId="700A93C7"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51</w:t>
            </w:r>
          </w:p>
        </w:tc>
        <w:tc>
          <w:tcPr>
            <w:tcW w:w="834" w:type="dxa"/>
            <w:vAlign w:val="bottom"/>
          </w:tcPr>
          <w:p w14:paraId="69902E38" w14:textId="60D41C30"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51</w:t>
            </w:r>
          </w:p>
        </w:tc>
      </w:tr>
      <w:tr w:rsidR="00D8104B" w:rsidRPr="00E45B4F" w14:paraId="124FE942" w14:textId="77777777" w:rsidTr="006C7F1E">
        <w:tc>
          <w:tcPr>
            <w:tcW w:w="2642" w:type="dxa"/>
            <w:vAlign w:val="bottom"/>
          </w:tcPr>
          <w:p w14:paraId="7957E201" w14:textId="6531B8AE" w:rsidR="00D8104B" w:rsidRPr="00B30DC8" w:rsidRDefault="00D8104B" w:rsidP="00D8104B">
            <w:pPr>
              <w:tabs>
                <w:tab w:val="left" w:pos="1440"/>
              </w:tabs>
              <w:ind w:left="442" w:right="-108" w:hanging="288"/>
              <w:rPr>
                <w:rFonts w:asciiTheme="majorBidi" w:hAnsiTheme="majorBidi" w:cstheme="majorBidi"/>
                <w:szCs w:val="24"/>
                <w:cs/>
                <w:lang w:val="en-US"/>
              </w:rPr>
            </w:pPr>
            <w:r w:rsidRPr="00B30DC8">
              <w:rPr>
                <w:rFonts w:asciiTheme="majorBidi" w:hAnsiTheme="majorBidi" w:cstheme="majorBidi"/>
                <w:szCs w:val="24"/>
              </w:rPr>
              <w:t xml:space="preserve">Short-term </w:t>
            </w:r>
            <w:r w:rsidRPr="00B30DC8">
              <w:rPr>
                <w:rFonts w:asciiTheme="majorBidi" w:hAnsiTheme="majorBidi" w:cstheme="majorBidi"/>
                <w:szCs w:val="24"/>
                <w:lang w:val="en-US"/>
              </w:rPr>
              <w:t>borrowings</w:t>
            </w:r>
            <w:r w:rsidRPr="00B30DC8">
              <w:rPr>
                <w:rFonts w:asciiTheme="majorBidi" w:hAnsiTheme="majorBidi" w:cstheme="majorBidi"/>
                <w:szCs w:val="24"/>
              </w:rPr>
              <w:t xml:space="preserve"> from non-related persons</w:t>
            </w:r>
          </w:p>
        </w:tc>
        <w:tc>
          <w:tcPr>
            <w:tcW w:w="828" w:type="dxa"/>
            <w:vAlign w:val="bottom"/>
          </w:tcPr>
          <w:p w14:paraId="3B862A76" w14:textId="444A4583"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1011" w:type="dxa"/>
            <w:vAlign w:val="bottom"/>
          </w:tcPr>
          <w:p w14:paraId="2517D280" w14:textId="705997E4"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780" w:type="dxa"/>
            <w:vAlign w:val="bottom"/>
          </w:tcPr>
          <w:p w14:paraId="1DF345FA" w14:textId="3824F5D9"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58</w:t>
            </w:r>
          </w:p>
        </w:tc>
        <w:tc>
          <w:tcPr>
            <w:tcW w:w="780" w:type="dxa"/>
            <w:vAlign w:val="bottom"/>
          </w:tcPr>
          <w:p w14:paraId="18D05A9E" w14:textId="7CF84E96"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58</w:t>
            </w:r>
          </w:p>
        </w:tc>
        <w:tc>
          <w:tcPr>
            <w:tcW w:w="867" w:type="dxa"/>
            <w:vAlign w:val="bottom"/>
          </w:tcPr>
          <w:p w14:paraId="0C312E3A" w14:textId="5CEBB8A4"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994" w:type="dxa"/>
            <w:vAlign w:val="bottom"/>
          </w:tcPr>
          <w:p w14:paraId="55C71DD8" w14:textId="5A175800"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777" w:type="dxa"/>
            <w:vAlign w:val="bottom"/>
          </w:tcPr>
          <w:p w14:paraId="52D0B8D7" w14:textId="4C97CB78"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22</w:t>
            </w:r>
          </w:p>
        </w:tc>
        <w:tc>
          <w:tcPr>
            <w:tcW w:w="834" w:type="dxa"/>
            <w:vAlign w:val="bottom"/>
          </w:tcPr>
          <w:p w14:paraId="2C4FF3FD" w14:textId="7665A1C4"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22</w:t>
            </w:r>
          </w:p>
        </w:tc>
      </w:tr>
      <w:tr w:rsidR="00D8104B" w:rsidRPr="00E45B4F" w14:paraId="0FA46137" w14:textId="77777777" w:rsidTr="006C7F1E">
        <w:tc>
          <w:tcPr>
            <w:tcW w:w="2642" w:type="dxa"/>
            <w:vAlign w:val="bottom"/>
          </w:tcPr>
          <w:p w14:paraId="1EB4533C" w14:textId="6ABF4B95" w:rsidR="00D8104B" w:rsidRPr="00B30DC8" w:rsidRDefault="00D8104B" w:rsidP="00D8104B">
            <w:pPr>
              <w:tabs>
                <w:tab w:val="left" w:pos="1440"/>
              </w:tabs>
              <w:ind w:left="442" w:right="-108" w:hanging="288"/>
              <w:rPr>
                <w:rFonts w:asciiTheme="majorBidi" w:hAnsiTheme="majorBidi" w:cstheme="majorBidi"/>
                <w:szCs w:val="24"/>
                <w:cs/>
              </w:rPr>
            </w:pPr>
            <w:r w:rsidRPr="00B30DC8">
              <w:rPr>
                <w:rFonts w:asciiTheme="majorBidi" w:hAnsiTheme="majorBidi" w:cstheme="majorBidi"/>
                <w:szCs w:val="24"/>
              </w:rPr>
              <w:t xml:space="preserve">Long-term </w:t>
            </w:r>
            <w:r w:rsidRPr="00B30DC8">
              <w:rPr>
                <w:rFonts w:asciiTheme="majorBidi" w:hAnsiTheme="majorBidi" w:cstheme="majorBidi"/>
                <w:szCs w:val="24"/>
                <w:lang w:val="en-US"/>
              </w:rPr>
              <w:t>borrowings</w:t>
            </w:r>
            <w:r w:rsidRPr="00B30DC8">
              <w:rPr>
                <w:rFonts w:asciiTheme="majorBidi" w:hAnsiTheme="majorBidi" w:cstheme="majorBidi"/>
                <w:szCs w:val="24"/>
              </w:rPr>
              <w:t xml:space="preserve"> from </w:t>
            </w:r>
            <w:r w:rsidRPr="00B30DC8">
              <w:rPr>
                <w:rFonts w:asciiTheme="majorBidi" w:hAnsiTheme="majorBidi" w:cstheme="majorBidi"/>
                <w:szCs w:val="24"/>
              </w:rPr>
              <w:br/>
              <w:t>financial institutions</w:t>
            </w:r>
          </w:p>
        </w:tc>
        <w:tc>
          <w:tcPr>
            <w:tcW w:w="828" w:type="dxa"/>
            <w:vAlign w:val="bottom"/>
          </w:tcPr>
          <w:p w14:paraId="06E9D880" w14:textId="33FBE0FA"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1011" w:type="dxa"/>
            <w:vAlign w:val="bottom"/>
          </w:tcPr>
          <w:p w14:paraId="542366B6" w14:textId="60F2AB90"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780" w:type="dxa"/>
            <w:vAlign w:val="bottom"/>
          </w:tcPr>
          <w:p w14:paraId="6D284781" w14:textId="58AC9DDC"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45</w:t>
            </w:r>
          </w:p>
        </w:tc>
        <w:tc>
          <w:tcPr>
            <w:tcW w:w="780" w:type="dxa"/>
            <w:vAlign w:val="bottom"/>
          </w:tcPr>
          <w:p w14:paraId="3D4C1593" w14:textId="7130E5FF"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45</w:t>
            </w:r>
          </w:p>
        </w:tc>
        <w:tc>
          <w:tcPr>
            <w:tcW w:w="867" w:type="dxa"/>
            <w:vAlign w:val="bottom"/>
          </w:tcPr>
          <w:p w14:paraId="2AE49008" w14:textId="7BF4691C"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994" w:type="dxa"/>
            <w:vAlign w:val="bottom"/>
          </w:tcPr>
          <w:p w14:paraId="1D763E67" w14:textId="6A715294"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w:t>
            </w:r>
          </w:p>
        </w:tc>
        <w:tc>
          <w:tcPr>
            <w:tcW w:w="777" w:type="dxa"/>
            <w:vAlign w:val="bottom"/>
          </w:tcPr>
          <w:p w14:paraId="5C44B16F" w14:textId="1879D7E7"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62</w:t>
            </w:r>
          </w:p>
        </w:tc>
        <w:tc>
          <w:tcPr>
            <w:tcW w:w="834" w:type="dxa"/>
            <w:vAlign w:val="bottom"/>
          </w:tcPr>
          <w:p w14:paraId="5257DC1F" w14:textId="155C6E1F"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62</w:t>
            </w:r>
          </w:p>
        </w:tc>
      </w:tr>
      <w:tr w:rsidR="00D8104B" w:rsidRPr="00E45B4F" w14:paraId="55C08CAF" w14:textId="77777777" w:rsidTr="006C7F1E">
        <w:tc>
          <w:tcPr>
            <w:tcW w:w="2642" w:type="dxa"/>
            <w:vAlign w:val="bottom"/>
          </w:tcPr>
          <w:p w14:paraId="1436F484" w14:textId="77777777" w:rsidR="00D8104B" w:rsidRPr="00B30DC8" w:rsidRDefault="00D8104B" w:rsidP="00D8104B">
            <w:pPr>
              <w:tabs>
                <w:tab w:val="left" w:pos="1440"/>
              </w:tabs>
              <w:ind w:left="442" w:right="-108" w:hanging="288"/>
              <w:rPr>
                <w:rFonts w:asciiTheme="majorBidi" w:hAnsiTheme="majorBidi" w:cstheme="majorBidi"/>
                <w:szCs w:val="24"/>
                <w:cs/>
              </w:rPr>
            </w:pPr>
            <w:r w:rsidRPr="00B30DC8">
              <w:rPr>
                <w:rFonts w:asciiTheme="majorBidi" w:hAnsiTheme="majorBidi" w:cstheme="majorBidi"/>
                <w:szCs w:val="24"/>
              </w:rPr>
              <w:t>Liabilities under finance lease agreements</w:t>
            </w:r>
          </w:p>
        </w:tc>
        <w:tc>
          <w:tcPr>
            <w:tcW w:w="828" w:type="dxa"/>
            <w:vAlign w:val="bottom"/>
          </w:tcPr>
          <w:p w14:paraId="1B4F15C4" w14:textId="15F94D64"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1011" w:type="dxa"/>
            <w:vAlign w:val="bottom"/>
          </w:tcPr>
          <w:p w14:paraId="4402C151" w14:textId="181ABCAA"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780" w:type="dxa"/>
            <w:vAlign w:val="bottom"/>
          </w:tcPr>
          <w:p w14:paraId="38BF1459" w14:textId="54C4763C" w:rsidR="00D8104B" w:rsidRPr="002B50C6" w:rsidRDefault="00D8104B" w:rsidP="00D8104B">
            <w:pPr>
              <w:tabs>
                <w:tab w:val="decimal" w:pos="522"/>
              </w:tabs>
              <w:jc w:val="right"/>
              <w:rPr>
                <w:rFonts w:asciiTheme="majorBidi" w:hAnsiTheme="majorBidi" w:cstheme="majorBidi"/>
                <w:lang w:val="en-US"/>
              </w:rPr>
            </w:pPr>
            <w:r>
              <w:rPr>
                <w:rFonts w:asciiTheme="majorBidi" w:hAnsiTheme="majorBidi" w:cstheme="majorBidi"/>
                <w:szCs w:val="24"/>
              </w:rPr>
              <w:t>65</w:t>
            </w:r>
          </w:p>
        </w:tc>
        <w:tc>
          <w:tcPr>
            <w:tcW w:w="780" w:type="dxa"/>
            <w:vAlign w:val="bottom"/>
          </w:tcPr>
          <w:p w14:paraId="157C5E98" w14:textId="0FF8C9A5"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65</w:t>
            </w:r>
          </w:p>
        </w:tc>
        <w:tc>
          <w:tcPr>
            <w:tcW w:w="867" w:type="dxa"/>
            <w:vAlign w:val="bottom"/>
          </w:tcPr>
          <w:p w14:paraId="5F45B2E7" w14:textId="565C7D5B"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994" w:type="dxa"/>
            <w:vAlign w:val="bottom"/>
          </w:tcPr>
          <w:p w14:paraId="0FED1EEA" w14:textId="3541F1AA" w:rsidR="00D8104B" w:rsidRPr="00EA7E5E" w:rsidRDefault="00D8104B" w:rsidP="00D8104B">
            <w:pPr>
              <w:tabs>
                <w:tab w:val="decimal" w:pos="522"/>
              </w:tabs>
              <w:jc w:val="right"/>
              <w:rPr>
                <w:rFonts w:asciiTheme="majorBidi" w:hAnsiTheme="majorBidi" w:cstheme="majorBidi"/>
              </w:rPr>
            </w:pPr>
            <w:r>
              <w:rPr>
                <w:rFonts w:asciiTheme="majorBidi" w:hAnsiTheme="majorBidi" w:cstheme="majorBidi"/>
                <w:szCs w:val="24"/>
              </w:rPr>
              <w:t>-</w:t>
            </w:r>
          </w:p>
        </w:tc>
        <w:tc>
          <w:tcPr>
            <w:tcW w:w="777" w:type="dxa"/>
            <w:vAlign w:val="bottom"/>
          </w:tcPr>
          <w:p w14:paraId="16C7A611" w14:textId="3DE0C5EC"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60</w:t>
            </w:r>
          </w:p>
        </w:tc>
        <w:tc>
          <w:tcPr>
            <w:tcW w:w="834" w:type="dxa"/>
            <w:vAlign w:val="bottom"/>
          </w:tcPr>
          <w:p w14:paraId="043A905A" w14:textId="7315CD4B" w:rsidR="00D8104B" w:rsidRPr="00EA7E5E" w:rsidRDefault="00D8104B" w:rsidP="00D8104B">
            <w:pPr>
              <w:tabs>
                <w:tab w:val="decimal" w:pos="522"/>
              </w:tabs>
              <w:jc w:val="right"/>
              <w:rPr>
                <w:rFonts w:asciiTheme="majorBidi" w:hAnsiTheme="majorBidi" w:cstheme="majorBidi"/>
                <w:cs/>
              </w:rPr>
            </w:pPr>
            <w:r>
              <w:rPr>
                <w:rFonts w:asciiTheme="majorBidi" w:hAnsiTheme="majorBidi" w:cstheme="majorBidi"/>
                <w:szCs w:val="24"/>
              </w:rPr>
              <w:t>60</w:t>
            </w:r>
          </w:p>
        </w:tc>
      </w:tr>
    </w:tbl>
    <w:p w14:paraId="46EE951D" w14:textId="33C26C36" w:rsidR="00D557AF" w:rsidRPr="00DF02D5" w:rsidRDefault="00D557AF" w:rsidP="00623630">
      <w:pPr>
        <w:spacing w:before="120"/>
        <w:ind w:firstLine="360"/>
        <w:jc w:val="thaiDistribute"/>
        <w:rPr>
          <w:rFonts w:ascii="Angsana New" w:eastAsia="Angsana New" w:hAnsi="Angsana New"/>
          <w:sz w:val="28"/>
        </w:rPr>
      </w:pPr>
      <w:r w:rsidRPr="00DF02D5">
        <w:rPr>
          <w:rFonts w:ascii="Angsana New" w:eastAsia="Angsana New" w:hAnsi="Angsana New"/>
          <w:sz w:val="28"/>
        </w:rPr>
        <w:t>The methods and assumptions used by the Company in estimating the fair value of financial instruments are as follows:</w:t>
      </w:r>
    </w:p>
    <w:p w14:paraId="49DB57DF" w14:textId="4B9D8708" w:rsidR="00D557AF" w:rsidRPr="00DF02D5" w:rsidRDefault="00D557AF" w:rsidP="00921910">
      <w:pPr>
        <w:pStyle w:val="ListParagraph"/>
        <w:numPr>
          <w:ilvl w:val="1"/>
          <w:numId w:val="39"/>
        </w:numPr>
        <w:jc w:val="thaiDistribute"/>
        <w:rPr>
          <w:rFonts w:ascii="Angsana New" w:eastAsia="Angsana New" w:hAnsi="Angsana New"/>
          <w:sz w:val="28"/>
        </w:rPr>
      </w:pPr>
      <w:r w:rsidRPr="00DF02D5">
        <w:rPr>
          <w:rFonts w:ascii="Angsana New" w:hAnsi="Angsana New"/>
          <w:kern w:val="2"/>
          <w:sz w:val="28"/>
        </w:rPr>
        <w:t xml:space="preserve">For financial assets and liabilities which have short-term maturity, including cash and cash equivalents, </w:t>
      </w:r>
      <w:r w:rsidR="00F33112">
        <w:rPr>
          <w:rFonts w:ascii="Angsana New" w:hAnsi="Angsana New"/>
          <w:kern w:val="2"/>
          <w:sz w:val="28"/>
        </w:rPr>
        <w:t>t</w:t>
      </w:r>
      <w:r w:rsidRPr="00DF02D5">
        <w:rPr>
          <w:rFonts w:ascii="Angsana New" w:hAnsi="Angsana New"/>
          <w:kern w:val="2"/>
          <w:sz w:val="28"/>
        </w:rPr>
        <w:t>r</w:t>
      </w:r>
      <w:r w:rsidR="00C07F4C" w:rsidRPr="00DF02D5">
        <w:rPr>
          <w:rFonts w:ascii="Angsana New" w:hAnsi="Angsana New"/>
          <w:kern w:val="2"/>
          <w:sz w:val="28"/>
        </w:rPr>
        <w:t>a</w:t>
      </w:r>
      <w:r w:rsidRPr="00DF02D5">
        <w:rPr>
          <w:rFonts w:ascii="Angsana New" w:hAnsi="Angsana New"/>
          <w:kern w:val="2"/>
          <w:sz w:val="28"/>
        </w:rPr>
        <w:t>d</w:t>
      </w:r>
      <w:r w:rsidR="00C07F4C" w:rsidRPr="00DF02D5">
        <w:rPr>
          <w:rFonts w:ascii="Angsana New" w:hAnsi="Angsana New"/>
          <w:kern w:val="2"/>
          <w:sz w:val="28"/>
        </w:rPr>
        <w:t>e</w:t>
      </w:r>
      <w:r w:rsidRPr="00DF02D5">
        <w:rPr>
          <w:rFonts w:ascii="Angsana New" w:hAnsi="Angsana New"/>
          <w:kern w:val="2"/>
          <w:sz w:val="28"/>
        </w:rPr>
        <w:t xml:space="preserve"> and other </w:t>
      </w:r>
      <w:r w:rsidR="00D27047">
        <w:rPr>
          <w:rFonts w:ascii="Angsana New" w:hAnsi="Angsana New"/>
          <w:kern w:val="2"/>
          <w:sz w:val="28"/>
        </w:rPr>
        <w:t xml:space="preserve">current </w:t>
      </w:r>
      <w:r w:rsidRPr="00DF02D5">
        <w:rPr>
          <w:rFonts w:ascii="Angsana New" w:hAnsi="Angsana New"/>
          <w:kern w:val="2"/>
          <w:sz w:val="28"/>
        </w:rPr>
        <w:t xml:space="preserve">receivables, </w:t>
      </w:r>
      <w:r w:rsidR="00F33112">
        <w:rPr>
          <w:rFonts w:ascii="Angsana New" w:hAnsi="Angsana New"/>
          <w:kern w:val="2"/>
          <w:sz w:val="28"/>
        </w:rPr>
        <w:t>s</w:t>
      </w:r>
      <w:r w:rsidRPr="00DF02D5">
        <w:rPr>
          <w:rFonts w:ascii="Angsana New" w:hAnsi="Angsana New"/>
          <w:kern w:val="2"/>
          <w:sz w:val="28"/>
        </w:rPr>
        <w:t>hort-term loans</w:t>
      </w:r>
      <w:r w:rsidR="00F33112">
        <w:rPr>
          <w:rFonts w:ascii="Angsana New" w:hAnsi="Angsana New"/>
          <w:kern w:val="2"/>
          <w:sz w:val="28"/>
        </w:rPr>
        <w:t xml:space="preserve"> to</w:t>
      </w:r>
      <w:r w:rsidRPr="00DF02D5">
        <w:rPr>
          <w:rFonts w:ascii="Angsana New" w:hAnsi="Angsana New"/>
          <w:kern w:val="2"/>
          <w:sz w:val="28"/>
        </w:rPr>
        <w:t xml:space="preserve">, </w:t>
      </w:r>
      <w:r w:rsidR="005E1FFE">
        <w:rPr>
          <w:rFonts w:ascii="Angsana New" w:hAnsi="Angsana New"/>
          <w:kern w:val="2"/>
          <w:sz w:val="28"/>
        </w:rPr>
        <w:t>l</w:t>
      </w:r>
      <w:r w:rsidRPr="00DF02D5">
        <w:rPr>
          <w:rFonts w:ascii="Angsana New" w:hAnsi="Angsana New"/>
          <w:kern w:val="2"/>
          <w:sz w:val="28"/>
        </w:rPr>
        <w:t>oans from financial institutions,</w:t>
      </w:r>
      <w:r w:rsidR="00FC699D">
        <w:rPr>
          <w:rFonts w:ascii="Angsana New" w:hAnsi="Angsana New"/>
          <w:kern w:val="2"/>
          <w:sz w:val="28"/>
        </w:rPr>
        <w:t xml:space="preserve"> </w:t>
      </w:r>
      <w:r w:rsidR="005E1FFE">
        <w:rPr>
          <w:rFonts w:ascii="Angsana New" w:hAnsi="Angsana New"/>
          <w:kern w:val="2"/>
          <w:sz w:val="28"/>
        </w:rPr>
        <w:t>t</w:t>
      </w:r>
      <w:r w:rsidR="00FC699D">
        <w:rPr>
          <w:rFonts w:ascii="Angsana New" w:hAnsi="Angsana New"/>
          <w:kern w:val="2"/>
          <w:sz w:val="28"/>
        </w:rPr>
        <w:t xml:space="preserve">rade and other </w:t>
      </w:r>
      <w:r w:rsidR="00E37FA5">
        <w:rPr>
          <w:rFonts w:ascii="Angsana New" w:hAnsi="Angsana New"/>
          <w:kern w:val="2"/>
          <w:sz w:val="28"/>
        </w:rPr>
        <w:t xml:space="preserve">current </w:t>
      </w:r>
      <w:r w:rsidR="00FC699D">
        <w:rPr>
          <w:rFonts w:ascii="Angsana New" w:hAnsi="Angsana New"/>
          <w:kern w:val="2"/>
          <w:sz w:val="28"/>
        </w:rPr>
        <w:t>payables,</w:t>
      </w:r>
      <w:r w:rsidRPr="00DF02D5">
        <w:rPr>
          <w:rFonts w:ascii="Angsana New" w:hAnsi="Angsana New"/>
          <w:kern w:val="2"/>
          <w:sz w:val="28"/>
        </w:rPr>
        <w:t xml:space="preserve"> </w:t>
      </w:r>
      <w:r w:rsidR="005E1FFE">
        <w:rPr>
          <w:rFonts w:ascii="Angsana New" w:hAnsi="Angsana New"/>
          <w:kern w:val="2"/>
          <w:sz w:val="28"/>
        </w:rPr>
        <w:t xml:space="preserve">short-term loans from </w:t>
      </w:r>
      <w:r w:rsidRPr="00DF02D5">
        <w:rPr>
          <w:rFonts w:ascii="Angsana New" w:hAnsi="Angsana New"/>
          <w:kern w:val="2"/>
          <w:sz w:val="28"/>
        </w:rPr>
        <w:t xml:space="preserve">and </w:t>
      </w:r>
      <w:r w:rsidR="005E1FFE">
        <w:rPr>
          <w:rFonts w:ascii="Angsana New" w:hAnsi="Angsana New"/>
          <w:kern w:val="2"/>
          <w:sz w:val="28"/>
        </w:rPr>
        <w:t>l</w:t>
      </w:r>
      <w:r w:rsidRPr="00DF02D5">
        <w:rPr>
          <w:rFonts w:ascii="Angsana New" w:hAnsi="Angsana New"/>
          <w:kern w:val="2"/>
          <w:sz w:val="28"/>
        </w:rPr>
        <w:t xml:space="preserve">iabilities under </w:t>
      </w:r>
      <w:r w:rsidR="00D72EA0">
        <w:rPr>
          <w:rFonts w:ascii="Angsana New" w:hAnsi="Angsana New"/>
          <w:kern w:val="2"/>
          <w:sz w:val="28"/>
        </w:rPr>
        <w:t xml:space="preserve">finance </w:t>
      </w:r>
      <w:r w:rsidRPr="00DF02D5">
        <w:rPr>
          <w:rFonts w:ascii="Angsana New" w:hAnsi="Angsana New"/>
          <w:kern w:val="2"/>
          <w:sz w:val="28"/>
        </w:rPr>
        <w:t>lease agreements, their carrying amounts in the statement of financial position approximate their fair value.</w:t>
      </w:r>
    </w:p>
    <w:p w14:paraId="7EC6D3C9" w14:textId="5225E665" w:rsidR="00D557AF" w:rsidRPr="00DF02D5" w:rsidRDefault="00D557AF" w:rsidP="007D06F9">
      <w:pPr>
        <w:pStyle w:val="ListParagraph"/>
        <w:numPr>
          <w:ilvl w:val="1"/>
          <w:numId w:val="39"/>
        </w:numPr>
        <w:spacing w:before="240"/>
        <w:jc w:val="thaiDistribute"/>
        <w:rPr>
          <w:rFonts w:ascii="Angsana New" w:eastAsia="Angsana New" w:hAnsi="Angsana New"/>
          <w:sz w:val="28"/>
        </w:rPr>
      </w:pPr>
      <w:r w:rsidRPr="00DF02D5">
        <w:rPr>
          <w:rFonts w:ascii="Angsana New" w:hAnsi="Angsana New"/>
          <w:kern w:val="2"/>
          <w:sz w:val="28"/>
        </w:rPr>
        <w:t xml:space="preserve">For equity securities, their fair value is generally derived from quoted </w:t>
      </w:r>
      <w:r w:rsidR="005D2D24" w:rsidRPr="00DF02D5">
        <w:rPr>
          <w:rFonts w:ascii="Angsana New" w:hAnsi="Angsana New"/>
          <w:kern w:val="2"/>
          <w:sz w:val="28"/>
        </w:rPr>
        <w:t>market prices or</w:t>
      </w:r>
      <w:r w:rsidRPr="00DF02D5">
        <w:rPr>
          <w:rFonts w:ascii="Angsana New" w:hAnsi="Angsana New"/>
          <w:kern w:val="2"/>
          <w:sz w:val="28"/>
        </w:rPr>
        <w:t xml:space="preserve"> based on generally accepted pricing models when no market price is available.</w:t>
      </w:r>
    </w:p>
    <w:p w14:paraId="6DA6FECA" w14:textId="77777777" w:rsidR="00645D08" w:rsidRPr="00B16CB3" w:rsidRDefault="00D557AF" w:rsidP="007D06F9">
      <w:pPr>
        <w:pStyle w:val="ListParagraph"/>
        <w:numPr>
          <w:ilvl w:val="1"/>
          <w:numId w:val="39"/>
        </w:numPr>
        <w:spacing w:before="240"/>
        <w:jc w:val="thaiDistribute"/>
        <w:rPr>
          <w:rFonts w:ascii="Angsana New" w:eastAsia="Angsana New" w:hAnsi="Angsana New"/>
          <w:sz w:val="28"/>
        </w:rPr>
      </w:pPr>
      <w:r w:rsidRPr="00DF02D5">
        <w:rPr>
          <w:rFonts w:ascii="Angsana New" w:hAnsi="Angsana New"/>
          <w:kern w:val="2"/>
          <w:sz w:val="28"/>
        </w:rPr>
        <w:t>For long-term loans carrying interest approximate to the market rate, their carrying amounts in the statement of financial position approximates their fair value.</w:t>
      </w:r>
    </w:p>
    <w:p w14:paraId="6263499A" w14:textId="77777777" w:rsidR="006C7F1E" w:rsidRDefault="006C7F1E">
      <w:pPr>
        <w:spacing w:line="240" w:lineRule="auto"/>
        <w:rPr>
          <w:rFonts w:asciiTheme="majorBidi" w:eastAsia="Calibri" w:hAnsiTheme="majorBidi" w:cstheme="majorBidi"/>
          <w:b/>
          <w:bCs/>
          <w:color w:val="000000"/>
          <w:spacing w:val="-4"/>
          <w:sz w:val="28"/>
          <w:szCs w:val="28"/>
        </w:rPr>
      </w:pPr>
      <w:r>
        <w:rPr>
          <w:rFonts w:asciiTheme="majorBidi" w:eastAsia="Calibri" w:hAnsiTheme="majorBidi" w:cstheme="majorBidi"/>
          <w:b/>
          <w:bCs/>
          <w:color w:val="000000"/>
          <w:spacing w:val="-4"/>
          <w:sz w:val="28"/>
        </w:rPr>
        <w:br w:type="page"/>
      </w:r>
    </w:p>
    <w:p w14:paraId="50DB9440" w14:textId="5C4138A5" w:rsidR="009C7A5B" w:rsidRPr="00A06380" w:rsidRDefault="009C7A5B" w:rsidP="00CD659B">
      <w:pPr>
        <w:pStyle w:val="ListParagraph"/>
        <w:numPr>
          <w:ilvl w:val="0"/>
          <w:numId w:val="44"/>
        </w:numPr>
        <w:spacing w:before="120" w:line="240" w:lineRule="auto"/>
        <w:ind w:right="-14"/>
        <w:jc w:val="left"/>
        <w:rPr>
          <w:rFonts w:asciiTheme="majorBidi" w:eastAsia="Calibri" w:hAnsiTheme="majorBidi" w:cstheme="majorBidi"/>
          <w:b/>
          <w:bCs/>
          <w:sz w:val="28"/>
          <w:lang w:val="en-US"/>
        </w:rPr>
      </w:pPr>
      <w:r w:rsidRPr="00A06380">
        <w:rPr>
          <w:rFonts w:asciiTheme="majorBidi" w:eastAsia="Calibri" w:hAnsiTheme="majorBidi" w:cstheme="majorBidi"/>
          <w:b/>
          <w:bCs/>
          <w:sz w:val="28"/>
          <w:lang w:val="en-US"/>
        </w:rPr>
        <w:t>Event after the reporting period</w:t>
      </w:r>
    </w:p>
    <w:p w14:paraId="4D5E7F83" w14:textId="7D66FC94" w:rsidR="00647850" w:rsidRPr="00A06380" w:rsidRDefault="00CB6738" w:rsidP="00BF46F5">
      <w:pPr>
        <w:pStyle w:val="ListParagraph"/>
        <w:spacing w:before="120" w:line="240" w:lineRule="auto"/>
        <w:ind w:left="360" w:right="-14" w:hanging="360"/>
        <w:jc w:val="thaiDistribute"/>
        <w:rPr>
          <w:rFonts w:asciiTheme="majorBidi" w:eastAsia="Calibri" w:hAnsiTheme="majorBidi" w:cstheme="majorBidi"/>
          <w:b/>
          <w:bCs/>
          <w:sz w:val="28"/>
          <w:lang w:val="en-US"/>
        </w:rPr>
      </w:pPr>
      <w:r w:rsidRPr="00A06380">
        <w:rPr>
          <w:rFonts w:asciiTheme="majorBidi" w:eastAsia="Calibri" w:hAnsiTheme="majorBidi" w:cstheme="majorBidi"/>
          <w:b/>
          <w:bCs/>
          <w:sz w:val="28"/>
          <w:lang w:val="en-US"/>
        </w:rPr>
        <w:t>3</w:t>
      </w:r>
      <w:r w:rsidR="00C358F5">
        <w:rPr>
          <w:rFonts w:asciiTheme="majorBidi" w:eastAsia="Calibri" w:hAnsiTheme="majorBidi" w:cstheme="majorBidi"/>
          <w:b/>
          <w:bCs/>
          <w:sz w:val="28"/>
          <w:lang w:val="en-US"/>
        </w:rPr>
        <w:t>3</w:t>
      </w:r>
      <w:r w:rsidR="004C52D3" w:rsidRPr="00A06380">
        <w:rPr>
          <w:rFonts w:asciiTheme="majorBidi" w:eastAsia="Calibri" w:hAnsiTheme="majorBidi" w:cstheme="majorBidi"/>
          <w:b/>
          <w:bCs/>
          <w:sz w:val="28"/>
          <w:lang w:val="en-US"/>
        </w:rPr>
        <w:t>.1</w:t>
      </w:r>
      <w:r w:rsidR="00BF46F5" w:rsidRPr="00A06380">
        <w:rPr>
          <w:rFonts w:asciiTheme="majorBidi" w:eastAsia="Calibri" w:hAnsiTheme="majorBidi" w:cstheme="majorBidi"/>
          <w:b/>
          <w:bCs/>
          <w:sz w:val="28"/>
          <w:lang w:val="en-US"/>
        </w:rPr>
        <w:tab/>
      </w:r>
      <w:r w:rsidR="00413C1E" w:rsidRPr="00A06380">
        <w:rPr>
          <w:rFonts w:asciiTheme="majorBidi" w:eastAsia="Calibri" w:hAnsiTheme="majorBidi" w:cstheme="majorBidi"/>
          <w:b/>
          <w:bCs/>
          <w:sz w:val="28"/>
          <w:lang w:val="en-US"/>
        </w:rPr>
        <w:t>Litigation</w:t>
      </w:r>
    </w:p>
    <w:p w14:paraId="69EB00EB" w14:textId="733EDAD8" w:rsidR="009C7A5B" w:rsidRDefault="008F5EF8" w:rsidP="008F5EF8">
      <w:pPr>
        <w:pStyle w:val="ListParagraph"/>
        <w:spacing w:before="120" w:line="240" w:lineRule="auto"/>
        <w:ind w:left="360" w:right="-14"/>
        <w:jc w:val="thaiDistribute"/>
        <w:rPr>
          <w:rFonts w:asciiTheme="majorBidi" w:eastAsia="Calibri" w:hAnsiTheme="majorBidi" w:cstheme="majorBidi"/>
          <w:sz w:val="28"/>
          <w:lang w:val="en-US"/>
        </w:rPr>
      </w:pPr>
      <w:r w:rsidRPr="00A06380">
        <w:rPr>
          <w:rFonts w:asciiTheme="majorBidi" w:eastAsia="Calibri" w:hAnsiTheme="majorBidi" w:cstheme="majorBidi"/>
          <w:sz w:val="28"/>
          <w:lang w:val="en-US"/>
        </w:rPr>
        <w:t xml:space="preserve">In February and April 2025, the Company received lawsuits from several creditors alleging a breach of sales agreements. </w:t>
      </w:r>
      <w:r w:rsidRPr="00A06380">
        <w:rPr>
          <w:rFonts w:asciiTheme="majorBidi" w:eastAsia="Calibri" w:hAnsiTheme="majorBidi" w:cstheme="majorBidi"/>
          <w:sz w:val="28"/>
          <w:lang w:val="en-US"/>
        </w:rPr>
        <w:br/>
        <w:t xml:space="preserve">The creditors are claiming payments of THB 4.63 million and THB 5.05 million, together with interest accruing from </w:t>
      </w:r>
      <w:r w:rsidRPr="00A06380">
        <w:rPr>
          <w:rFonts w:asciiTheme="majorBidi" w:eastAsia="Calibri" w:hAnsiTheme="majorBidi" w:cstheme="majorBidi"/>
          <w:sz w:val="28"/>
          <w:lang w:val="en-US"/>
        </w:rPr>
        <w:br/>
        <w:t xml:space="preserve">the date of default. The Court of First Instance has scheduled witness examinations and mediation hearings on </w:t>
      </w:r>
      <w:r w:rsidRPr="00A06380">
        <w:rPr>
          <w:rFonts w:asciiTheme="majorBidi" w:eastAsia="Calibri" w:hAnsiTheme="majorBidi" w:cstheme="majorBidi"/>
          <w:sz w:val="28"/>
          <w:lang w:val="en-US"/>
        </w:rPr>
        <w:br/>
        <w:t>19 and 28 May 2025.</w:t>
      </w:r>
    </w:p>
    <w:p w14:paraId="1EA0CF00" w14:textId="32A8FB19" w:rsidR="00BF46F5" w:rsidRPr="00981614" w:rsidRDefault="00BF46F5" w:rsidP="00BF46F5">
      <w:pPr>
        <w:pStyle w:val="ListParagraph"/>
        <w:spacing w:before="120" w:line="240" w:lineRule="auto"/>
        <w:ind w:left="360" w:right="-14" w:hanging="360"/>
        <w:jc w:val="thaiDistribute"/>
        <w:rPr>
          <w:rFonts w:asciiTheme="majorBidi" w:eastAsia="Calibri" w:hAnsiTheme="majorBidi" w:cstheme="majorBidi"/>
          <w:b/>
          <w:bCs/>
          <w:sz w:val="28"/>
          <w:lang w:val="en-US"/>
        </w:rPr>
      </w:pPr>
      <w:r w:rsidRPr="00981614">
        <w:rPr>
          <w:rFonts w:asciiTheme="majorBidi" w:eastAsia="Calibri" w:hAnsiTheme="majorBidi" w:cstheme="majorBidi"/>
          <w:b/>
          <w:bCs/>
          <w:sz w:val="28"/>
          <w:lang w:val="en-US"/>
        </w:rPr>
        <w:t>3</w:t>
      </w:r>
      <w:r w:rsidR="00C358F5">
        <w:rPr>
          <w:rFonts w:asciiTheme="majorBidi" w:eastAsia="Calibri" w:hAnsiTheme="majorBidi" w:cstheme="majorBidi"/>
          <w:b/>
          <w:bCs/>
          <w:sz w:val="28"/>
          <w:lang w:val="en-US"/>
        </w:rPr>
        <w:t>3</w:t>
      </w:r>
      <w:r w:rsidRPr="00981614">
        <w:rPr>
          <w:rFonts w:asciiTheme="majorBidi" w:eastAsia="Calibri" w:hAnsiTheme="majorBidi" w:cstheme="majorBidi"/>
          <w:b/>
          <w:bCs/>
          <w:sz w:val="28"/>
          <w:lang w:val="en-US"/>
        </w:rPr>
        <w:t>.2</w:t>
      </w:r>
      <w:r w:rsidRPr="00981614">
        <w:rPr>
          <w:rFonts w:asciiTheme="majorBidi" w:eastAsia="Calibri" w:hAnsiTheme="majorBidi" w:cstheme="majorBidi"/>
          <w:b/>
          <w:bCs/>
          <w:sz w:val="28"/>
          <w:lang w:val="en-US"/>
        </w:rPr>
        <w:tab/>
        <w:t>Progress of a Construc</w:t>
      </w:r>
      <w:r w:rsidR="000D6189" w:rsidRPr="00981614">
        <w:rPr>
          <w:rFonts w:asciiTheme="majorBidi" w:eastAsia="Calibri" w:hAnsiTheme="majorBidi" w:cstheme="majorBidi"/>
          <w:b/>
          <w:bCs/>
          <w:sz w:val="28"/>
          <w:lang w:val="en-US"/>
        </w:rPr>
        <w:t>tion Project</w:t>
      </w:r>
    </w:p>
    <w:p w14:paraId="0AED8990" w14:textId="77777777" w:rsidR="00F04544" w:rsidRPr="00F04544" w:rsidRDefault="00AE6D5E" w:rsidP="00F04544">
      <w:pPr>
        <w:pStyle w:val="ListParagraph"/>
        <w:spacing w:before="120" w:line="240" w:lineRule="auto"/>
        <w:ind w:left="360" w:right="-14"/>
        <w:jc w:val="thaiDistribute"/>
        <w:rPr>
          <w:rFonts w:asciiTheme="majorBidi" w:eastAsia="Calibri" w:hAnsiTheme="majorBidi" w:cstheme="majorBidi"/>
          <w:sz w:val="28"/>
          <w:lang w:val="en-US"/>
        </w:rPr>
      </w:pPr>
      <w:r w:rsidRPr="00981614">
        <w:rPr>
          <w:rFonts w:asciiTheme="majorBidi" w:eastAsia="Calibri" w:hAnsiTheme="majorBidi" w:cstheme="majorBidi"/>
          <w:sz w:val="28"/>
          <w:lang w:val="en-US"/>
        </w:rPr>
        <w:t xml:space="preserve">In April 2025, the Company received a payment of Baht 134.50 million from a customer, who is the main contractor in a construction project (See note 7). </w:t>
      </w:r>
      <w:r w:rsidR="00F04544" w:rsidRPr="00F04544">
        <w:rPr>
          <w:rFonts w:asciiTheme="majorBidi" w:eastAsia="Calibri" w:hAnsiTheme="majorBidi" w:cstheme="majorBidi"/>
          <w:sz w:val="28"/>
          <w:lang w:val="en-US"/>
        </w:rPr>
        <w:t>The project owner already has outlined a plan to complete the construction project and engaged a consultant for construction management in engineering, procurement, and construction management to complete in accordance with plan within the third quarter of 2028.</w:t>
      </w:r>
    </w:p>
    <w:p w14:paraId="11208DA7" w14:textId="55C30572"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3E302DF1"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397C13EA"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7F845D5E"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30C3345C"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1B9DBB81"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604919F4"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0C51A4B5"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331AF0EE"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41538EE8"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7753F12D"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55439567"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2CBC6FB0"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5898AD8B"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524C8E32" w14:textId="77777777" w:rsidR="0068653F"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0C469ED6" w14:textId="77777777" w:rsidR="0068653F" w:rsidRPr="00981614" w:rsidRDefault="0068653F" w:rsidP="000D6189">
      <w:pPr>
        <w:pStyle w:val="ListParagraph"/>
        <w:spacing w:before="120" w:line="240" w:lineRule="auto"/>
        <w:ind w:left="360" w:right="-14"/>
        <w:jc w:val="thaiDistribute"/>
        <w:rPr>
          <w:rFonts w:asciiTheme="majorBidi" w:eastAsia="Calibri" w:hAnsiTheme="majorBidi" w:cstheme="majorBidi"/>
          <w:sz w:val="28"/>
          <w:lang w:val="en-US"/>
        </w:rPr>
      </w:pPr>
    </w:p>
    <w:p w14:paraId="585A422F" w14:textId="212CDB08" w:rsidR="00B16CB3" w:rsidRPr="00222679" w:rsidRDefault="00B16CB3" w:rsidP="00CD659B">
      <w:pPr>
        <w:pStyle w:val="ListParagraph"/>
        <w:numPr>
          <w:ilvl w:val="0"/>
          <w:numId w:val="44"/>
        </w:numPr>
        <w:spacing w:before="120" w:line="240" w:lineRule="auto"/>
        <w:ind w:right="-14"/>
        <w:jc w:val="left"/>
        <w:rPr>
          <w:rFonts w:asciiTheme="majorBidi" w:eastAsia="Calibri" w:hAnsiTheme="majorBidi" w:cstheme="majorBidi"/>
          <w:b/>
          <w:bCs/>
          <w:sz w:val="28"/>
          <w:lang w:val="en-US"/>
        </w:rPr>
      </w:pPr>
      <w:r w:rsidRPr="0001701B">
        <w:rPr>
          <w:rFonts w:asciiTheme="majorBidi" w:eastAsia="Calibri" w:hAnsiTheme="majorBidi" w:cstheme="majorBidi"/>
          <w:b/>
          <w:bCs/>
          <w:color w:val="000000"/>
          <w:spacing w:val="-4"/>
          <w:sz w:val="28"/>
        </w:rPr>
        <w:t>Reclassification</w:t>
      </w:r>
      <w:r w:rsidRPr="00222679">
        <w:rPr>
          <w:rFonts w:asciiTheme="majorBidi" w:eastAsia="Calibri" w:hAnsiTheme="majorBidi" w:cstheme="majorBidi"/>
          <w:b/>
          <w:bCs/>
          <w:sz w:val="28"/>
          <w:lang w:val="en-US"/>
        </w:rPr>
        <w:t xml:space="preserve"> of account</w:t>
      </w:r>
    </w:p>
    <w:p w14:paraId="19A9F83E" w14:textId="784448AC" w:rsidR="00B16CB3" w:rsidRDefault="00B16CB3" w:rsidP="00B16CB3">
      <w:pPr>
        <w:tabs>
          <w:tab w:val="left" w:pos="360"/>
        </w:tabs>
        <w:autoSpaceDE w:val="0"/>
        <w:autoSpaceDN w:val="0"/>
        <w:adjustRightInd w:val="0"/>
        <w:spacing w:line="240" w:lineRule="auto"/>
        <w:ind w:left="360"/>
        <w:jc w:val="thaiDistribute"/>
        <w:rPr>
          <w:rFonts w:asciiTheme="majorBidi" w:eastAsia="Calibri" w:hAnsiTheme="majorBidi" w:cstheme="majorBidi"/>
          <w:sz w:val="28"/>
          <w:szCs w:val="28"/>
          <w:lang w:val="en-US"/>
        </w:rPr>
      </w:pPr>
      <w:r w:rsidRPr="00173529">
        <w:rPr>
          <w:rFonts w:asciiTheme="majorBidi" w:eastAsia="Calibri" w:hAnsiTheme="majorBidi" w:cstheme="majorBidi"/>
          <w:spacing w:val="2"/>
          <w:sz w:val="28"/>
          <w:szCs w:val="28"/>
          <w:lang w:val="en-US"/>
        </w:rPr>
        <w:t xml:space="preserve">The Company reclassified certain items in the </w:t>
      </w:r>
      <w:r w:rsidR="002E151C" w:rsidRPr="002E151C">
        <w:rPr>
          <w:rFonts w:asciiTheme="majorBidi" w:eastAsia="Calibri" w:hAnsiTheme="majorBidi" w:cstheme="majorBidi"/>
          <w:spacing w:val="2"/>
          <w:sz w:val="28"/>
          <w:szCs w:val="28"/>
          <w:lang w:val="en-US"/>
        </w:rPr>
        <w:t>consolidated</w:t>
      </w:r>
      <w:r w:rsidR="002E151C">
        <w:rPr>
          <w:rFonts w:asciiTheme="majorBidi" w:eastAsia="Calibri" w:hAnsiTheme="majorBidi" w:cstheme="majorBidi"/>
          <w:spacing w:val="2"/>
          <w:sz w:val="28"/>
          <w:szCs w:val="28"/>
          <w:lang w:val="en-US"/>
        </w:rPr>
        <w:t xml:space="preserve"> and separate </w:t>
      </w:r>
      <w:r w:rsidRPr="00173529">
        <w:rPr>
          <w:rFonts w:asciiTheme="majorBidi" w:eastAsia="Calibri" w:hAnsiTheme="majorBidi" w:cstheme="majorBidi"/>
          <w:spacing w:val="2"/>
          <w:sz w:val="28"/>
          <w:szCs w:val="28"/>
          <w:lang w:val="en-US"/>
        </w:rPr>
        <w:t xml:space="preserve">statement of </w:t>
      </w:r>
      <w:r w:rsidR="00A57D0E">
        <w:rPr>
          <w:rFonts w:asciiTheme="majorBidi" w:eastAsia="Calibri" w:hAnsiTheme="majorBidi" w:cstheme="majorBidi"/>
          <w:spacing w:val="2"/>
          <w:sz w:val="28"/>
          <w:szCs w:val="28"/>
          <w:lang w:val="en-US"/>
        </w:rPr>
        <w:t xml:space="preserve">financial position as at </w:t>
      </w:r>
      <w:r w:rsidR="0039100A">
        <w:rPr>
          <w:rFonts w:asciiTheme="majorBidi" w:eastAsia="Calibri" w:hAnsiTheme="majorBidi" w:cstheme="majorBidi"/>
          <w:spacing w:val="2"/>
          <w:sz w:val="28"/>
          <w:szCs w:val="28"/>
          <w:lang w:val="en-US"/>
        </w:rPr>
        <w:br/>
      </w:r>
      <w:r w:rsidR="00A57D0E">
        <w:rPr>
          <w:rFonts w:asciiTheme="majorBidi" w:eastAsia="Calibri" w:hAnsiTheme="majorBidi" w:cstheme="majorBidi"/>
          <w:spacing w:val="2"/>
          <w:sz w:val="28"/>
          <w:szCs w:val="28"/>
          <w:lang w:val="en-US"/>
        </w:rPr>
        <w:t>31</w:t>
      </w:r>
      <w:r w:rsidR="00A21840">
        <w:rPr>
          <w:rFonts w:asciiTheme="majorBidi" w:eastAsia="Calibri" w:hAnsiTheme="majorBidi" w:cstheme="majorBidi"/>
          <w:spacing w:val="2"/>
          <w:sz w:val="28"/>
          <w:szCs w:val="28"/>
          <w:lang w:val="en-US"/>
        </w:rPr>
        <w:t xml:space="preserve"> December</w:t>
      </w:r>
      <w:r w:rsidR="00A57D0E">
        <w:rPr>
          <w:rFonts w:asciiTheme="majorBidi" w:eastAsia="Calibri" w:hAnsiTheme="majorBidi" w:cstheme="majorBidi"/>
          <w:spacing w:val="2"/>
          <w:sz w:val="28"/>
          <w:szCs w:val="28"/>
          <w:lang w:val="en-US"/>
        </w:rPr>
        <w:t xml:space="preserve"> 2024 and the </w:t>
      </w:r>
      <w:r w:rsidR="0000386F" w:rsidRPr="002E151C">
        <w:rPr>
          <w:rFonts w:asciiTheme="majorBidi" w:eastAsia="Calibri" w:hAnsiTheme="majorBidi" w:cstheme="majorBidi"/>
          <w:spacing w:val="2"/>
          <w:sz w:val="28"/>
          <w:szCs w:val="28"/>
          <w:lang w:val="en-US"/>
        </w:rPr>
        <w:t>consolidated</w:t>
      </w:r>
      <w:r w:rsidR="0000386F">
        <w:rPr>
          <w:rFonts w:asciiTheme="majorBidi" w:eastAsia="Calibri" w:hAnsiTheme="majorBidi" w:cstheme="majorBidi"/>
          <w:spacing w:val="2"/>
          <w:sz w:val="28"/>
          <w:szCs w:val="28"/>
          <w:lang w:val="en-US"/>
        </w:rPr>
        <w:t xml:space="preserve"> and separate s</w:t>
      </w:r>
      <w:r w:rsidR="00A57D0E">
        <w:rPr>
          <w:rFonts w:asciiTheme="majorBidi" w:eastAsia="Calibri" w:hAnsiTheme="majorBidi" w:cstheme="majorBidi"/>
          <w:spacing w:val="2"/>
          <w:sz w:val="28"/>
          <w:szCs w:val="28"/>
          <w:lang w:val="en-US"/>
        </w:rPr>
        <w:t>tat</w:t>
      </w:r>
      <w:r w:rsidR="00EA1476">
        <w:rPr>
          <w:rFonts w:asciiTheme="majorBidi" w:eastAsia="Calibri" w:hAnsiTheme="majorBidi" w:cstheme="majorBidi"/>
          <w:spacing w:val="2"/>
          <w:sz w:val="28"/>
          <w:szCs w:val="28"/>
          <w:lang w:val="en-US"/>
        </w:rPr>
        <w:t xml:space="preserve">ement of </w:t>
      </w:r>
      <w:r w:rsidRPr="00173529">
        <w:rPr>
          <w:rFonts w:asciiTheme="majorBidi" w:eastAsia="Calibri" w:hAnsiTheme="majorBidi" w:cstheme="majorBidi"/>
          <w:spacing w:val="2"/>
          <w:sz w:val="28"/>
          <w:szCs w:val="28"/>
          <w:lang w:val="en-US"/>
        </w:rPr>
        <w:t xml:space="preserve">comprehensive income for the </w:t>
      </w:r>
      <w:r w:rsidR="004D64D1" w:rsidRPr="009A4049">
        <w:rPr>
          <w:rFonts w:asciiTheme="majorBidi" w:eastAsia="Calibri" w:hAnsiTheme="majorBidi" w:cstheme="majorBidi"/>
          <w:spacing w:val="2"/>
          <w:sz w:val="28"/>
          <w:szCs w:val="28"/>
          <w:lang w:val="en-US"/>
        </w:rPr>
        <w:t>three-month period ended</w:t>
      </w:r>
      <w:r w:rsidR="004D64D1" w:rsidRPr="009A4049">
        <w:rPr>
          <w:rFonts w:asciiTheme="majorBidi" w:eastAsia="Calibri" w:hAnsiTheme="majorBidi" w:cstheme="majorBidi"/>
          <w:sz w:val="28"/>
          <w:szCs w:val="28"/>
          <w:lang w:val="en-US"/>
        </w:rPr>
        <w:t xml:space="preserve"> </w:t>
      </w:r>
      <w:r w:rsidR="004D64D1">
        <w:rPr>
          <w:rFonts w:asciiTheme="majorBidi" w:eastAsia="Calibri" w:hAnsiTheme="majorBidi" w:cstheme="majorBidi"/>
          <w:sz w:val="28"/>
          <w:szCs w:val="28"/>
          <w:lang w:val="en-US"/>
        </w:rPr>
        <w:t>31 March 202</w:t>
      </w:r>
      <w:r w:rsidR="00A57D0E">
        <w:rPr>
          <w:rFonts w:asciiTheme="majorBidi" w:eastAsia="Calibri" w:hAnsiTheme="majorBidi" w:cstheme="majorBidi"/>
          <w:sz w:val="28"/>
          <w:szCs w:val="28"/>
          <w:lang w:val="en-US"/>
        </w:rPr>
        <w:t>4</w:t>
      </w:r>
      <w:r w:rsidR="00433C9F">
        <w:rPr>
          <w:rFonts w:asciiTheme="majorBidi" w:eastAsia="Calibri" w:hAnsiTheme="majorBidi" w:cstheme="majorBidi"/>
          <w:sz w:val="28"/>
          <w:szCs w:val="28"/>
          <w:lang w:val="en-US"/>
        </w:rPr>
        <w:t>,</w:t>
      </w:r>
      <w:r w:rsidR="004D64D1" w:rsidRPr="009A4049">
        <w:rPr>
          <w:rFonts w:asciiTheme="majorBidi" w:eastAsia="Calibri" w:hAnsiTheme="majorBidi" w:cstheme="majorBidi"/>
          <w:sz w:val="28"/>
          <w:szCs w:val="28"/>
          <w:lang w:val="en-US"/>
        </w:rPr>
        <w:t xml:space="preserve"> </w:t>
      </w:r>
      <w:r w:rsidRPr="00222679">
        <w:rPr>
          <w:rFonts w:asciiTheme="majorBidi" w:eastAsia="Calibri" w:hAnsiTheme="majorBidi" w:cstheme="majorBidi"/>
          <w:sz w:val="28"/>
          <w:szCs w:val="28"/>
          <w:lang w:val="en-US"/>
        </w:rPr>
        <w:t>consistent with the presentation of the current financial statements</w:t>
      </w:r>
      <w:r w:rsidR="00433C9F">
        <w:rPr>
          <w:rFonts w:asciiTheme="majorBidi" w:eastAsia="Calibri" w:hAnsiTheme="majorBidi" w:cstheme="majorBidi"/>
          <w:sz w:val="28"/>
          <w:szCs w:val="28"/>
          <w:lang w:val="en-US"/>
        </w:rPr>
        <w:t>,</w:t>
      </w:r>
      <w:r w:rsidRPr="00222679">
        <w:rPr>
          <w:rFonts w:asciiTheme="majorBidi" w:eastAsia="Calibri" w:hAnsiTheme="majorBidi" w:cstheme="majorBidi"/>
          <w:sz w:val="28"/>
          <w:szCs w:val="28"/>
          <w:lang w:val="en-US"/>
        </w:rPr>
        <w:t xml:space="preserve"> which can be</w:t>
      </w:r>
      <w:r>
        <w:rPr>
          <w:rFonts w:asciiTheme="majorBidi" w:eastAsia="Calibri" w:hAnsiTheme="majorBidi" w:cstheme="majorBidi"/>
          <w:sz w:val="28"/>
          <w:szCs w:val="28"/>
          <w:lang w:val="en-US"/>
        </w:rPr>
        <w:t xml:space="preserve"> </w:t>
      </w:r>
      <w:r w:rsidRPr="00222679">
        <w:rPr>
          <w:rFonts w:asciiTheme="majorBidi" w:eastAsia="Calibri" w:hAnsiTheme="majorBidi" w:cstheme="majorBidi"/>
          <w:sz w:val="28"/>
          <w:szCs w:val="28"/>
          <w:lang w:val="en-US"/>
        </w:rPr>
        <w:t xml:space="preserve">summarised </w:t>
      </w:r>
      <w:r w:rsidR="00A21840">
        <w:rPr>
          <w:rFonts w:asciiTheme="majorBidi" w:eastAsia="Calibri" w:hAnsiTheme="majorBidi" w:cstheme="majorBidi"/>
          <w:sz w:val="28"/>
          <w:szCs w:val="28"/>
          <w:lang w:val="en-US"/>
        </w:rPr>
        <w:br/>
      </w:r>
      <w:r w:rsidRPr="00222679">
        <w:rPr>
          <w:rFonts w:asciiTheme="majorBidi" w:eastAsia="Calibri" w:hAnsiTheme="majorBidi" w:cstheme="majorBidi"/>
          <w:sz w:val="28"/>
          <w:szCs w:val="28"/>
          <w:lang w:val="en-US"/>
        </w:rPr>
        <w:t>as following:</w:t>
      </w:r>
    </w:p>
    <w:tbl>
      <w:tblPr>
        <w:tblW w:w="9195" w:type="dxa"/>
        <w:tblInd w:w="355" w:type="dxa"/>
        <w:tblLayout w:type="fixed"/>
        <w:tblCellMar>
          <w:left w:w="0" w:type="dxa"/>
          <w:right w:w="0" w:type="dxa"/>
        </w:tblCellMar>
        <w:tblLook w:val="04A0" w:firstRow="1" w:lastRow="0" w:firstColumn="1" w:lastColumn="0" w:noHBand="0" w:noVBand="1"/>
      </w:tblPr>
      <w:tblGrid>
        <w:gridCol w:w="4451"/>
        <w:gridCol w:w="1414"/>
        <w:gridCol w:w="179"/>
        <w:gridCol w:w="1507"/>
        <w:gridCol w:w="182"/>
        <w:gridCol w:w="1462"/>
      </w:tblGrid>
      <w:tr w:rsidR="00B16CB3" w:rsidRPr="00EB5B52" w14:paraId="63638203" w14:textId="77777777" w:rsidTr="00FF3806">
        <w:trPr>
          <w:trHeight w:val="189"/>
        </w:trPr>
        <w:tc>
          <w:tcPr>
            <w:tcW w:w="4451" w:type="dxa"/>
            <w:shd w:val="clear" w:color="auto" w:fill="auto"/>
          </w:tcPr>
          <w:p w14:paraId="28A51CF8" w14:textId="77777777" w:rsidR="00B16CB3" w:rsidRPr="00EB5B52" w:rsidRDefault="00B16CB3">
            <w:pPr>
              <w:spacing w:line="320" w:lineRule="exact"/>
              <w:ind w:left="180"/>
              <w:rPr>
                <w:rFonts w:asciiTheme="majorBidi" w:eastAsia="Cordia New" w:hAnsiTheme="majorBidi" w:cstheme="majorBidi"/>
                <w:bCs/>
                <w:sz w:val="28"/>
                <w:szCs w:val="28"/>
              </w:rPr>
            </w:pPr>
          </w:p>
        </w:tc>
        <w:tc>
          <w:tcPr>
            <w:tcW w:w="1414" w:type="dxa"/>
          </w:tcPr>
          <w:p w14:paraId="615523A5" w14:textId="77777777" w:rsidR="00B16CB3" w:rsidRPr="00EB5B52" w:rsidRDefault="00B16CB3">
            <w:pPr>
              <w:spacing w:line="320" w:lineRule="exact"/>
              <w:jc w:val="right"/>
              <w:rPr>
                <w:rFonts w:asciiTheme="majorBidi" w:eastAsia="Cordia New" w:hAnsiTheme="majorBidi" w:cstheme="majorBidi"/>
                <w:sz w:val="28"/>
                <w:szCs w:val="28"/>
              </w:rPr>
            </w:pPr>
          </w:p>
        </w:tc>
        <w:tc>
          <w:tcPr>
            <w:tcW w:w="179" w:type="dxa"/>
          </w:tcPr>
          <w:p w14:paraId="1A454AB5" w14:textId="77777777" w:rsidR="00B16CB3" w:rsidRPr="00EB5B52" w:rsidRDefault="00B16CB3">
            <w:pPr>
              <w:spacing w:line="320" w:lineRule="exact"/>
              <w:jc w:val="right"/>
              <w:rPr>
                <w:rFonts w:asciiTheme="majorBidi" w:eastAsia="Cordia New" w:hAnsiTheme="majorBidi" w:cstheme="majorBidi"/>
                <w:sz w:val="28"/>
                <w:szCs w:val="28"/>
              </w:rPr>
            </w:pPr>
          </w:p>
        </w:tc>
        <w:tc>
          <w:tcPr>
            <w:tcW w:w="3151" w:type="dxa"/>
            <w:gridSpan w:val="3"/>
            <w:shd w:val="clear" w:color="auto" w:fill="auto"/>
          </w:tcPr>
          <w:p w14:paraId="6F4FCC74" w14:textId="77777777" w:rsidR="00B16CB3" w:rsidRPr="00EB5B52" w:rsidRDefault="00B16CB3" w:rsidP="00110F5D">
            <w:pPr>
              <w:spacing w:line="240" w:lineRule="auto"/>
              <w:ind w:right="40"/>
              <w:jc w:val="right"/>
              <w:rPr>
                <w:rFonts w:asciiTheme="majorBidi" w:eastAsia="Cordia New" w:hAnsiTheme="majorBidi" w:cstheme="majorBidi"/>
                <w:sz w:val="28"/>
                <w:szCs w:val="28"/>
              </w:rPr>
            </w:pPr>
            <w:r w:rsidRPr="00EB5B52">
              <w:rPr>
                <w:rFonts w:asciiTheme="majorBidi" w:eastAsia="Cordia New" w:hAnsiTheme="majorBidi" w:cstheme="majorBidi"/>
                <w:sz w:val="28"/>
                <w:szCs w:val="28"/>
              </w:rPr>
              <w:t>(Unit: Thousand Baht)</w:t>
            </w:r>
          </w:p>
        </w:tc>
      </w:tr>
      <w:tr w:rsidR="00B16CB3" w:rsidRPr="00EB5B52" w14:paraId="65F6CD67" w14:textId="77777777" w:rsidTr="00FF3806">
        <w:tc>
          <w:tcPr>
            <w:tcW w:w="4451" w:type="dxa"/>
            <w:shd w:val="clear" w:color="auto" w:fill="auto"/>
          </w:tcPr>
          <w:p w14:paraId="7B7FA14D" w14:textId="77777777" w:rsidR="00B16CB3" w:rsidRPr="00EB5B52" w:rsidRDefault="00B16CB3">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6A5BFC9C" w14:textId="77777777" w:rsidR="00B16CB3" w:rsidRPr="00EB5B52" w:rsidRDefault="00B16CB3" w:rsidP="00110F5D">
            <w:pPr>
              <w:spacing w:line="240" w:lineRule="auto"/>
              <w:ind w:right="40"/>
              <w:jc w:val="center"/>
              <w:rPr>
                <w:rFonts w:asciiTheme="majorBidi" w:eastAsia="Cordia New" w:hAnsiTheme="majorBidi" w:cstheme="majorBidi"/>
                <w:sz w:val="28"/>
                <w:szCs w:val="28"/>
              </w:rPr>
            </w:pPr>
            <w:r w:rsidRPr="00EB5B52">
              <w:rPr>
                <w:rFonts w:asciiTheme="majorBidi" w:eastAsia="Cordia New" w:hAnsiTheme="majorBidi" w:cstheme="majorBidi"/>
                <w:sz w:val="28"/>
                <w:szCs w:val="28"/>
              </w:rPr>
              <w:t>Consolidated financial statements</w:t>
            </w:r>
          </w:p>
        </w:tc>
      </w:tr>
      <w:tr w:rsidR="00B16CB3" w:rsidRPr="00EB5B52" w14:paraId="67A9BA36" w14:textId="77777777">
        <w:trPr>
          <w:trHeight w:val="683"/>
        </w:trPr>
        <w:tc>
          <w:tcPr>
            <w:tcW w:w="4451" w:type="dxa"/>
            <w:shd w:val="clear" w:color="auto" w:fill="auto"/>
          </w:tcPr>
          <w:p w14:paraId="4832D55D" w14:textId="77777777" w:rsidR="00B16CB3" w:rsidRPr="00EB5B52" w:rsidRDefault="00B16CB3">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61302EAB" w14:textId="77777777" w:rsidR="00B16CB3" w:rsidRPr="00EB5B52" w:rsidRDefault="00B16CB3">
            <w:pPr>
              <w:spacing w:line="320" w:lineRule="exact"/>
              <w:jc w:val="center"/>
              <w:rPr>
                <w:rFonts w:asciiTheme="majorBidi" w:eastAsia="Cordia New" w:hAnsiTheme="majorBidi" w:cstheme="majorBidi"/>
                <w:sz w:val="28"/>
                <w:szCs w:val="28"/>
              </w:rPr>
            </w:pPr>
            <w:r w:rsidRPr="00EB5B52">
              <w:rPr>
                <w:rFonts w:asciiTheme="majorBidi" w:eastAsia="Cordia New" w:hAnsiTheme="majorBidi" w:cstheme="majorBidi"/>
                <w:sz w:val="28"/>
                <w:szCs w:val="28"/>
              </w:rPr>
              <w:t>Before reclassification</w:t>
            </w:r>
          </w:p>
        </w:tc>
        <w:tc>
          <w:tcPr>
            <w:tcW w:w="179" w:type="dxa"/>
            <w:tcBorders>
              <w:top w:val="single" w:sz="4" w:space="0" w:color="auto"/>
            </w:tcBorders>
          </w:tcPr>
          <w:p w14:paraId="107B46D1" w14:textId="77777777" w:rsidR="00B16CB3" w:rsidRPr="00EB5B52" w:rsidRDefault="00B16CB3">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shd w:val="clear" w:color="auto" w:fill="auto"/>
          </w:tcPr>
          <w:p w14:paraId="64587A98" w14:textId="77777777" w:rsidR="00B16CB3" w:rsidRPr="00EB5B52" w:rsidRDefault="00B16CB3">
            <w:pPr>
              <w:spacing w:line="320" w:lineRule="exact"/>
              <w:jc w:val="center"/>
              <w:rPr>
                <w:rFonts w:asciiTheme="majorBidi" w:eastAsia="Cordia New" w:hAnsiTheme="majorBidi" w:cstheme="majorBidi"/>
                <w:sz w:val="28"/>
                <w:szCs w:val="28"/>
              </w:rPr>
            </w:pPr>
          </w:p>
          <w:p w14:paraId="3163FBAD" w14:textId="77777777" w:rsidR="00B16CB3" w:rsidRPr="00EB5B52" w:rsidRDefault="00B16CB3">
            <w:pPr>
              <w:spacing w:line="320" w:lineRule="exact"/>
              <w:jc w:val="center"/>
              <w:rPr>
                <w:rFonts w:asciiTheme="majorBidi" w:eastAsia="Cordia New" w:hAnsiTheme="majorBidi" w:cstheme="majorBidi"/>
                <w:sz w:val="28"/>
                <w:szCs w:val="28"/>
              </w:rPr>
            </w:pPr>
            <w:r w:rsidRPr="00EB5B52">
              <w:rPr>
                <w:rFonts w:asciiTheme="majorBidi" w:eastAsia="Cordia New" w:hAnsiTheme="majorBidi" w:cstheme="majorBidi"/>
                <w:sz w:val="28"/>
                <w:szCs w:val="28"/>
              </w:rPr>
              <w:t>Reclassification</w:t>
            </w:r>
          </w:p>
        </w:tc>
        <w:tc>
          <w:tcPr>
            <w:tcW w:w="182" w:type="dxa"/>
            <w:shd w:val="clear" w:color="auto" w:fill="auto"/>
          </w:tcPr>
          <w:p w14:paraId="63BAE93F" w14:textId="77777777" w:rsidR="00B16CB3" w:rsidRPr="00EB5B52" w:rsidRDefault="00B16CB3">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shd w:val="clear" w:color="auto" w:fill="auto"/>
          </w:tcPr>
          <w:p w14:paraId="14930815" w14:textId="77777777" w:rsidR="00B16CB3" w:rsidRPr="00EB5B52" w:rsidRDefault="00B16CB3">
            <w:pPr>
              <w:spacing w:line="320" w:lineRule="exact"/>
              <w:jc w:val="center"/>
              <w:rPr>
                <w:rFonts w:asciiTheme="majorBidi" w:eastAsia="MS Mincho" w:hAnsiTheme="majorBidi" w:cstheme="majorBidi"/>
                <w:sz w:val="28"/>
                <w:szCs w:val="28"/>
              </w:rPr>
            </w:pPr>
            <w:r w:rsidRPr="00EB5B52">
              <w:rPr>
                <w:rFonts w:asciiTheme="majorBidi" w:eastAsia="Cordia New" w:hAnsiTheme="majorBidi" w:cstheme="majorBidi"/>
                <w:sz w:val="28"/>
                <w:szCs w:val="28"/>
              </w:rPr>
              <w:t>After reclassification</w:t>
            </w:r>
          </w:p>
        </w:tc>
      </w:tr>
      <w:tr w:rsidR="00F0591A" w:rsidRPr="00EB5B52" w14:paraId="2AF30C11" w14:textId="77777777">
        <w:trPr>
          <w:trHeight w:val="403"/>
        </w:trPr>
        <w:tc>
          <w:tcPr>
            <w:tcW w:w="4451" w:type="dxa"/>
            <w:shd w:val="clear" w:color="auto" w:fill="auto"/>
          </w:tcPr>
          <w:p w14:paraId="75598660" w14:textId="243F4CF2" w:rsidR="00F0591A" w:rsidRPr="00EB5B52" w:rsidRDefault="007A6586" w:rsidP="005817F7">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 xml:space="preserve">Statement of financial position </w:t>
            </w:r>
            <w:r w:rsidR="00CF5F43" w:rsidRPr="00EB5B52">
              <w:rPr>
                <w:rFonts w:asciiTheme="majorBidi" w:eastAsia="Calibri" w:hAnsiTheme="majorBidi" w:cstheme="majorBidi"/>
                <w:b/>
                <w:bCs/>
                <w:sz w:val="28"/>
                <w:szCs w:val="28"/>
                <w:lang w:val="en-US"/>
              </w:rPr>
              <w:t>as at 31 December 2024</w:t>
            </w:r>
          </w:p>
        </w:tc>
        <w:tc>
          <w:tcPr>
            <w:tcW w:w="1414" w:type="dxa"/>
            <w:tcBorders>
              <w:top w:val="single" w:sz="4" w:space="0" w:color="auto"/>
            </w:tcBorders>
          </w:tcPr>
          <w:p w14:paraId="06850C23"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79" w:type="dxa"/>
          </w:tcPr>
          <w:p w14:paraId="392F468C"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507" w:type="dxa"/>
            <w:tcBorders>
              <w:top w:val="single" w:sz="4" w:space="0" w:color="auto"/>
            </w:tcBorders>
            <w:shd w:val="clear" w:color="auto" w:fill="auto"/>
          </w:tcPr>
          <w:p w14:paraId="65B24CA9"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82" w:type="dxa"/>
            <w:shd w:val="clear" w:color="auto" w:fill="auto"/>
          </w:tcPr>
          <w:p w14:paraId="0433ED81" w14:textId="77777777" w:rsidR="00F0591A" w:rsidRPr="00EB5B52" w:rsidRDefault="00F0591A" w:rsidP="00110F5D">
            <w:pPr>
              <w:spacing w:line="240" w:lineRule="auto"/>
              <w:ind w:right="40"/>
              <w:rPr>
                <w:rFonts w:asciiTheme="majorBidi" w:hAnsiTheme="majorBidi" w:cstheme="majorBidi"/>
                <w:kern w:val="28"/>
                <w:sz w:val="28"/>
                <w:szCs w:val="28"/>
              </w:rPr>
            </w:pPr>
          </w:p>
        </w:tc>
        <w:tc>
          <w:tcPr>
            <w:tcW w:w="1462" w:type="dxa"/>
            <w:tcBorders>
              <w:top w:val="single" w:sz="4" w:space="0" w:color="auto"/>
            </w:tcBorders>
            <w:shd w:val="clear" w:color="auto" w:fill="auto"/>
          </w:tcPr>
          <w:p w14:paraId="572B15E0" w14:textId="77777777" w:rsidR="00F0591A" w:rsidRPr="00EB5B52" w:rsidRDefault="00F0591A" w:rsidP="00110F5D">
            <w:pPr>
              <w:tabs>
                <w:tab w:val="decimal" w:pos="1150"/>
              </w:tabs>
              <w:spacing w:line="240" w:lineRule="auto"/>
              <w:ind w:right="40"/>
              <w:jc w:val="both"/>
              <w:rPr>
                <w:rFonts w:asciiTheme="majorBidi" w:hAnsiTheme="majorBidi" w:cstheme="majorBidi"/>
                <w:kern w:val="28"/>
                <w:sz w:val="28"/>
                <w:szCs w:val="28"/>
              </w:rPr>
            </w:pPr>
          </w:p>
        </w:tc>
      </w:tr>
      <w:tr w:rsidR="00F0591A" w:rsidRPr="00EB5B52" w14:paraId="3505CD13" w14:textId="77777777" w:rsidTr="001F2F11">
        <w:trPr>
          <w:trHeight w:val="403"/>
        </w:trPr>
        <w:tc>
          <w:tcPr>
            <w:tcW w:w="4451" w:type="dxa"/>
            <w:shd w:val="clear" w:color="auto" w:fill="auto"/>
          </w:tcPr>
          <w:p w14:paraId="4922ABE9" w14:textId="5DC0BC9E" w:rsidR="00F0591A" w:rsidRPr="00EB5B52" w:rsidRDefault="00C4141F" w:rsidP="005817F7">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Current assets</w:t>
            </w:r>
          </w:p>
        </w:tc>
        <w:tc>
          <w:tcPr>
            <w:tcW w:w="1414" w:type="dxa"/>
          </w:tcPr>
          <w:p w14:paraId="5229EB46"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79" w:type="dxa"/>
          </w:tcPr>
          <w:p w14:paraId="2D33D045"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507" w:type="dxa"/>
            <w:shd w:val="clear" w:color="auto" w:fill="auto"/>
          </w:tcPr>
          <w:p w14:paraId="37C9B9DD"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82" w:type="dxa"/>
            <w:shd w:val="clear" w:color="auto" w:fill="auto"/>
          </w:tcPr>
          <w:p w14:paraId="50EC221C"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462" w:type="dxa"/>
            <w:shd w:val="clear" w:color="auto" w:fill="auto"/>
          </w:tcPr>
          <w:p w14:paraId="0DE56950"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r>
      <w:tr w:rsidR="00411354" w:rsidRPr="00EB5B52" w14:paraId="25BB3E86" w14:textId="77777777" w:rsidTr="00110F5D">
        <w:trPr>
          <w:trHeight w:val="403"/>
        </w:trPr>
        <w:tc>
          <w:tcPr>
            <w:tcW w:w="4451" w:type="dxa"/>
            <w:shd w:val="clear" w:color="auto" w:fill="auto"/>
          </w:tcPr>
          <w:p w14:paraId="4DC0527C" w14:textId="7D854435" w:rsidR="00411354" w:rsidRPr="00EB5B52" w:rsidRDefault="00411354" w:rsidP="00411354">
            <w:pPr>
              <w:spacing w:line="240" w:lineRule="auto"/>
              <w:rPr>
                <w:rFonts w:asciiTheme="majorBidi" w:eastAsia="Calibri" w:hAnsiTheme="majorBidi" w:cstheme="majorBidi"/>
                <w:sz w:val="28"/>
                <w:szCs w:val="28"/>
                <w:highlight w:val="cyan"/>
                <w:lang w:val="en-US"/>
              </w:rPr>
            </w:pPr>
            <w:r w:rsidRPr="00EB5B52">
              <w:rPr>
                <w:rFonts w:asciiTheme="majorBidi" w:eastAsia="Calibri" w:hAnsiTheme="majorBidi" w:cstheme="majorBidi"/>
                <w:sz w:val="28"/>
                <w:szCs w:val="28"/>
                <w:lang w:val="en-US"/>
              </w:rPr>
              <w:t xml:space="preserve">Trade and other current receivables </w:t>
            </w:r>
          </w:p>
        </w:tc>
        <w:tc>
          <w:tcPr>
            <w:tcW w:w="1414" w:type="dxa"/>
            <w:vAlign w:val="bottom"/>
          </w:tcPr>
          <w:p w14:paraId="6629409A" w14:textId="177C8DAB" w:rsidR="00411354" w:rsidRPr="00EB5B52" w:rsidRDefault="00411354"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cs/>
              </w:rPr>
              <w:t>1</w:t>
            </w:r>
            <w:r w:rsidRPr="00EB5B52">
              <w:rPr>
                <w:rFonts w:asciiTheme="majorBidi" w:hAnsiTheme="majorBidi" w:cstheme="majorBidi"/>
                <w:sz w:val="28"/>
                <w:szCs w:val="28"/>
              </w:rPr>
              <w:t>,</w:t>
            </w:r>
            <w:r w:rsidRPr="00EB5B52">
              <w:rPr>
                <w:rFonts w:asciiTheme="majorBidi" w:hAnsiTheme="majorBidi" w:cstheme="majorBidi"/>
                <w:sz w:val="28"/>
                <w:szCs w:val="28"/>
                <w:cs/>
              </w:rPr>
              <w:t>282</w:t>
            </w:r>
            <w:r w:rsidRPr="00EB5B52">
              <w:rPr>
                <w:rFonts w:asciiTheme="majorBidi" w:hAnsiTheme="majorBidi" w:cstheme="majorBidi"/>
                <w:sz w:val="28"/>
                <w:szCs w:val="28"/>
              </w:rPr>
              <w:t>,</w:t>
            </w:r>
            <w:r w:rsidRPr="00EB5B52">
              <w:rPr>
                <w:rFonts w:asciiTheme="majorBidi" w:hAnsiTheme="majorBidi" w:cstheme="majorBidi"/>
                <w:sz w:val="28"/>
                <w:szCs w:val="28"/>
                <w:cs/>
              </w:rPr>
              <w:t>674</w:t>
            </w:r>
          </w:p>
        </w:tc>
        <w:tc>
          <w:tcPr>
            <w:tcW w:w="179" w:type="dxa"/>
            <w:vAlign w:val="bottom"/>
          </w:tcPr>
          <w:p w14:paraId="57A040D1"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shd w:val="clear" w:color="auto" w:fill="auto"/>
            <w:vAlign w:val="bottom"/>
          </w:tcPr>
          <w:p w14:paraId="39E368D8" w14:textId="205389D4"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cs/>
              </w:rPr>
              <w:t>14</w:t>
            </w:r>
            <w:r w:rsidRPr="00EB5B52">
              <w:rPr>
                <w:rFonts w:asciiTheme="majorBidi" w:hAnsiTheme="majorBidi" w:cstheme="majorBidi"/>
                <w:sz w:val="28"/>
                <w:szCs w:val="28"/>
              </w:rPr>
              <w:t>,</w:t>
            </w:r>
            <w:r w:rsidRPr="00EB5B52">
              <w:rPr>
                <w:rFonts w:asciiTheme="majorBidi" w:hAnsiTheme="majorBidi" w:cstheme="majorBidi"/>
                <w:sz w:val="28"/>
                <w:szCs w:val="28"/>
                <w:cs/>
              </w:rPr>
              <w:t>56</w:t>
            </w:r>
            <w:r w:rsidRPr="00EB5B52">
              <w:rPr>
                <w:rFonts w:asciiTheme="majorBidi" w:hAnsiTheme="majorBidi" w:cstheme="majorBidi"/>
                <w:sz w:val="28"/>
                <w:szCs w:val="28"/>
              </w:rPr>
              <w:t>7</w:t>
            </w:r>
          </w:p>
        </w:tc>
        <w:tc>
          <w:tcPr>
            <w:tcW w:w="182" w:type="dxa"/>
            <w:shd w:val="clear" w:color="auto" w:fill="auto"/>
            <w:vAlign w:val="bottom"/>
          </w:tcPr>
          <w:p w14:paraId="6439F4EB"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shd w:val="clear" w:color="auto" w:fill="auto"/>
            <w:vAlign w:val="bottom"/>
          </w:tcPr>
          <w:p w14:paraId="1E75BC08" w14:textId="3FDB400A"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1,297,241</w:t>
            </w:r>
          </w:p>
        </w:tc>
      </w:tr>
      <w:tr w:rsidR="00411354" w:rsidRPr="00EB5B52" w14:paraId="32EE9F13" w14:textId="77777777" w:rsidTr="00110F5D">
        <w:trPr>
          <w:trHeight w:val="403"/>
        </w:trPr>
        <w:tc>
          <w:tcPr>
            <w:tcW w:w="4451" w:type="dxa"/>
            <w:shd w:val="clear" w:color="auto" w:fill="auto"/>
          </w:tcPr>
          <w:p w14:paraId="6E058AA2" w14:textId="1572D217" w:rsidR="00411354" w:rsidRPr="00EB5B52" w:rsidRDefault="00411354" w:rsidP="00411354">
            <w:pPr>
              <w:spacing w:line="240" w:lineRule="auto"/>
              <w:rPr>
                <w:rFonts w:asciiTheme="majorBidi" w:eastAsia="Calibri" w:hAnsiTheme="majorBidi" w:cstheme="majorBidi"/>
                <w:sz w:val="28"/>
                <w:szCs w:val="28"/>
                <w:highlight w:val="cyan"/>
                <w:lang w:val="en-US"/>
              </w:rPr>
            </w:pPr>
            <w:r w:rsidRPr="00EB5B52">
              <w:rPr>
                <w:rFonts w:asciiTheme="majorBidi" w:eastAsia="Calibri" w:hAnsiTheme="majorBidi" w:cstheme="majorBidi"/>
                <w:sz w:val="28"/>
                <w:szCs w:val="28"/>
                <w:lang w:val="en-US"/>
              </w:rPr>
              <w:t>Short-term loans to related parties</w:t>
            </w:r>
          </w:p>
        </w:tc>
        <w:tc>
          <w:tcPr>
            <w:tcW w:w="1414" w:type="dxa"/>
            <w:vAlign w:val="bottom"/>
          </w:tcPr>
          <w:p w14:paraId="65A45845" w14:textId="51B9EB16" w:rsidR="00411354" w:rsidRPr="00EB5B52" w:rsidRDefault="00411354"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w:t>
            </w:r>
          </w:p>
        </w:tc>
        <w:tc>
          <w:tcPr>
            <w:tcW w:w="179" w:type="dxa"/>
            <w:vAlign w:val="bottom"/>
          </w:tcPr>
          <w:p w14:paraId="6CDB2CCD"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shd w:val="clear" w:color="auto" w:fill="auto"/>
            <w:vAlign w:val="bottom"/>
          </w:tcPr>
          <w:p w14:paraId="2F52973B" w14:textId="647C85F4"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15,686</w:t>
            </w:r>
          </w:p>
        </w:tc>
        <w:tc>
          <w:tcPr>
            <w:tcW w:w="182" w:type="dxa"/>
            <w:shd w:val="clear" w:color="auto" w:fill="auto"/>
            <w:vAlign w:val="bottom"/>
          </w:tcPr>
          <w:p w14:paraId="0E80757F"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shd w:val="clear" w:color="auto" w:fill="auto"/>
            <w:vAlign w:val="bottom"/>
          </w:tcPr>
          <w:p w14:paraId="7128526A" w14:textId="182BCF1D"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15,686</w:t>
            </w:r>
          </w:p>
        </w:tc>
      </w:tr>
      <w:tr w:rsidR="00411354" w:rsidRPr="00EB5B52" w14:paraId="5E475284" w14:textId="77777777" w:rsidTr="00110F5D">
        <w:trPr>
          <w:trHeight w:val="403"/>
        </w:trPr>
        <w:tc>
          <w:tcPr>
            <w:tcW w:w="4451" w:type="dxa"/>
            <w:shd w:val="clear" w:color="auto" w:fill="auto"/>
          </w:tcPr>
          <w:p w14:paraId="0373D6E5" w14:textId="5B437111" w:rsidR="00411354" w:rsidRPr="00EB5B52" w:rsidRDefault="00411354" w:rsidP="00411354">
            <w:pPr>
              <w:spacing w:line="240" w:lineRule="auto"/>
              <w:rPr>
                <w:rFonts w:asciiTheme="majorBidi" w:eastAsia="Calibri" w:hAnsiTheme="majorBidi" w:cstheme="majorBidi"/>
                <w:sz w:val="28"/>
                <w:szCs w:val="28"/>
                <w:highlight w:val="cyan"/>
                <w:lang w:val="en-US"/>
              </w:rPr>
            </w:pPr>
            <w:r w:rsidRPr="00EB5B52">
              <w:rPr>
                <w:rFonts w:asciiTheme="majorBidi" w:eastAsia="Calibri" w:hAnsiTheme="majorBidi" w:cstheme="majorBidi"/>
                <w:sz w:val="28"/>
                <w:szCs w:val="28"/>
                <w:lang w:val="en-US"/>
              </w:rPr>
              <w:t>Short-term loans to non-related parties</w:t>
            </w:r>
          </w:p>
        </w:tc>
        <w:tc>
          <w:tcPr>
            <w:tcW w:w="1414" w:type="dxa"/>
            <w:vAlign w:val="bottom"/>
          </w:tcPr>
          <w:p w14:paraId="0E07C9B7" w14:textId="63B54D78" w:rsidR="00411354" w:rsidRPr="00EB5B52" w:rsidRDefault="00411354"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46,570</w:t>
            </w:r>
          </w:p>
        </w:tc>
        <w:tc>
          <w:tcPr>
            <w:tcW w:w="179" w:type="dxa"/>
            <w:vAlign w:val="bottom"/>
          </w:tcPr>
          <w:p w14:paraId="5BD21FA3"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shd w:val="clear" w:color="auto" w:fill="auto"/>
            <w:vAlign w:val="bottom"/>
          </w:tcPr>
          <w:p w14:paraId="271485DC" w14:textId="3D69EECD"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 xml:space="preserve">  (30,953)</w:t>
            </w:r>
          </w:p>
        </w:tc>
        <w:tc>
          <w:tcPr>
            <w:tcW w:w="182" w:type="dxa"/>
            <w:shd w:val="clear" w:color="auto" w:fill="auto"/>
            <w:vAlign w:val="bottom"/>
          </w:tcPr>
          <w:p w14:paraId="59601400"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shd w:val="clear" w:color="auto" w:fill="auto"/>
            <w:vAlign w:val="bottom"/>
          </w:tcPr>
          <w:p w14:paraId="55EC1DFD" w14:textId="23FB1221"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15,617</w:t>
            </w:r>
          </w:p>
        </w:tc>
      </w:tr>
      <w:tr w:rsidR="203C9683" w14:paraId="0640689F" w14:textId="77777777" w:rsidTr="203C9683">
        <w:trPr>
          <w:trHeight w:val="300"/>
        </w:trPr>
        <w:tc>
          <w:tcPr>
            <w:tcW w:w="4451" w:type="dxa"/>
            <w:shd w:val="clear" w:color="auto" w:fill="auto"/>
          </w:tcPr>
          <w:p w14:paraId="3ABA94EB" w14:textId="6E5D265A" w:rsidR="425589E4" w:rsidRDefault="425589E4" w:rsidP="203C9683">
            <w:pPr>
              <w:spacing w:line="240" w:lineRule="auto"/>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Other current financial assets</w:t>
            </w:r>
          </w:p>
        </w:tc>
        <w:tc>
          <w:tcPr>
            <w:tcW w:w="1414" w:type="dxa"/>
            <w:vAlign w:val="bottom"/>
          </w:tcPr>
          <w:p w14:paraId="221AA0A1" w14:textId="1939AB9B"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w:t>
            </w:r>
          </w:p>
        </w:tc>
        <w:tc>
          <w:tcPr>
            <w:tcW w:w="179" w:type="dxa"/>
            <w:vAlign w:val="bottom"/>
          </w:tcPr>
          <w:p w14:paraId="6FA4FE4B" w14:textId="4872B0A4" w:rsidR="203C9683" w:rsidRDefault="203C9683" w:rsidP="0076324F">
            <w:pPr>
              <w:spacing w:line="240" w:lineRule="auto"/>
              <w:ind w:right="103"/>
              <w:jc w:val="right"/>
              <w:rPr>
                <w:rFonts w:asciiTheme="majorBidi" w:hAnsiTheme="majorBidi" w:cstheme="majorBidi"/>
                <w:sz w:val="28"/>
                <w:szCs w:val="28"/>
              </w:rPr>
            </w:pPr>
          </w:p>
        </w:tc>
        <w:tc>
          <w:tcPr>
            <w:tcW w:w="1507" w:type="dxa"/>
            <w:shd w:val="clear" w:color="auto" w:fill="auto"/>
            <w:vAlign w:val="bottom"/>
          </w:tcPr>
          <w:p w14:paraId="78A6265D" w14:textId="3FA1C950"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36,565</w:t>
            </w:r>
          </w:p>
        </w:tc>
        <w:tc>
          <w:tcPr>
            <w:tcW w:w="182" w:type="dxa"/>
            <w:shd w:val="clear" w:color="auto" w:fill="auto"/>
            <w:vAlign w:val="bottom"/>
          </w:tcPr>
          <w:p w14:paraId="35F86CFC" w14:textId="581E7A85" w:rsidR="203C9683" w:rsidRDefault="203C9683" w:rsidP="0076324F">
            <w:pPr>
              <w:spacing w:line="240" w:lineRule="auto"/>
              <w:ind w:right="103"/>
              <w:jc w:val="right"/>
              <w:rPr>
                <w:rFonts w:asciiTheme="majorBidi" w:hAnsiTheme="majorBidi" w:cstheme="majorBidi"/>
                <w:sz w:val="28"/>
                <w:szCs w:val="28"/>
              </w:rPr>
            </w:pPr>
          </w:p>
        </w:tc>
        <w:tc>
          <w:tcPr>
            <w:tcW w:w="1462" w:type="dxa"/>
            <w:shd w:val="clear" w:color="auto" w:fill="auto"/>
            <w:vAlign w:val="bottom"/>
          </w:tcPr>
          <w:p w14:paraId="22C1A9D3" w14:textId="0B250773"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36,565</w:t>
            </w:r>
          </w:p>
        </w:tc>
      </w:tr>
      <w:tr w:rsidR="203C9683" w14:paraId="130C0F97" w14:textId="77777777" w:rsidTr="203C9683">
        <w:trPr>
          <w:trHeight w:val="300"/>
        </w:trPr>
        <w:tc>
          <w:tcPr>
            <w:tcW w:w="4451" w:type="dxa"/>
            <w:shd w:val="clear" w:color="auto" w:fill="auto"/>
          </w:tcPr>
          <w:p w14:paraId="56C9FDC6" w14:textId="6020D10B" w:rsidR="425589E4" w:rsidRDefault="425589E4" w:rsidP="203C9683">
            <w:pPr>
              <w:spacing w:line="240" w:lineRule="auto"/>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Investment in equity security</w:t>
            </w:r>
          </w:p>
        </w:tc>
        <w:tc>
          <w:tcPr>
            <w:tcW w:w="1414" w:type="dxa"/>
            <w:vAlign w:val="bottom"/>
          </w:tcPr>
          <w:p w14:paraId="563E540F" w14:textId="184F1D02"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6,517</w:t>
            </w:r>
          </w:p>
        </w:tc>
        <w:tc>
          <w:tcPr>
            <w:tcW w:w="179" w:type="dxa"/>
            <w:vAlign w:val="bottom"/>
          </w:tcPr>
          <w:p w14:paraId="11F60F71" w14:textId="4228B522" w:rsidR="203C9683" w:rsidRDefault="203C9683" w:rsidP="0076324F">
            <w:pPr>
              <w:spacing w:line="240" w:lineRule="auto"/>
              <w:ind w:right="103"/>
              <w:jc w:val="right"/>
              <w:rPr>
                <w:rFonts w:asciiTheme="majorBidi" w:hAnsiTheme="majorBidi" w:cstheme="majorBidi"/>
                <w:sz w:val="28"/>
                <w:szCs w:val="28"/>
              </w:rPr>
            </w:pPr>
          </w:p>
        </w:tc>
        <w:tc>
          <w:tcPr>
            <w:tcW w:w="1507" w:type="dxa"/>
            <w:shd w:val="clear" w:color="auto" w:fill="auto"/>
            <w:vAlign w:val="bottom"/>
          </w:tcPr>
          <w:p w14:paraId="3D103CDB" w14:textId="660BA080"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(6,517)</w:t>
            </w:r>
          </w:p>
        </w:tc>
        <w:tc>
          <w:tcPr>
            <w:tcW w:w="182" w:type="dxa"/>
            <w:shd w:val="clear" w:color="auto" w:fill="auto"/>
            <w:vAlign w:val="bottom"/>
          </w:tcPr>
          <w:p w14:paraId="69E18464" w14:textId="7413AEA2" w:rsidR="203C9683" w:rsidRDefault="203C9683" w:rsidP="0076324F">
            <w:pPr>
              <w:spacing w:line="240" w:lineRule="auto"/>
              <w:ind w:right="103"/>
              <w:jc w:val="right"/>
              <w:rPr>
                <w:rFonts w:asciiTheme="majorBidi" w:hAnsiTheme="majorBidi" w:cstheme="majorBidi"/>
                <w:sz w:val="28"/>
                <w:szCs w:val="28"/>
              </w:rPr>
            </w:pPr>
          </w:p>
        </w:tc>
        <w:tc>
          <w:tcPr>
            <w:tcW w:w="1462" w:type="dxa"/>
            <w:shd w:val="clear" w:color="auto" w:fill="auto"/>
            <w:vAlign w:val="bottom"/>
          </w:tcPr>
          <w:p w14:paraId="15CD4F29" w14:textId="69A87B3F"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w:t>
            </w:r>
          </w:p>
        </w:tc>
      </w:tr>
      <w:tr w:rsidR="203C9683" w14:paraId="6E15D5B6" w14:textId="77777777" w:rsidTr="203C9683">
        <w:trPr>
          <w:trHeight w:val="300"/>
        </w:trPr>
        <w:tc>
          <w:tcPr>
            <w:tcW w:w="4451" w:type="dxa"/>
            <w:shd w:val="clear" w:color="auto" w:fill="auto"/>
          </w:tcPr>
          <w:p w14:paraId="149DD875" w14:textId="1751530A" w:rsidR="425589E4" w:rsidRDefault="425589E4" w:rsidP="203C9683">
            <w:pPr>
              <w:spacing w:line="240" w:lineRule="auto"/>
            </w:pPr>
            <w:r w:rsidRPr="203C9683">
              <w:rPr>
                <w:rFonts w:asciiTheme="majorBidi" w:eastAsia="Calibri" w:hAnsiTheme="majorBidi" w:cstheme="majorBidi"/>
                <w:sz w:val="28"/>
                <w:szCs w:val="28"/>
                <w:lang w:val="en-US"/>
              </w:rPr>
              <w:t>Current asset held-for-sale</w:t>
            </w:r>
          </w:p>
        </w:tc>
        <w:tc>
          <w:tcPr>
            <w:tcW w:w="1414" w:type="dxa"/>
            <w:vAlign w:val="bottom"/>
          </w:tcPr>
          <w:p w14:paraId="6437ED05" w14:textId="06D3CE90"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30,048</w:t>
            </w:r>
          </w:p>
        </w:tc>
        <w:tc>
          <w:tcPr>
            <w:tcW w:w="179" w:type="dxa"/>
            <w:vAlign w:val="bottom"/>
          </w:tcPr>
          <w:p w14:paraId="7624F601" w14:textId="6C76AE5D" w:rsidR="203C9683" w:rsidRDefault="203C9683" w:rsidP="0076324F">
            <w:pPr>
              <w:spacing w:line="240" w:lineRule="auto"/>
              <w:ind w:right="103"/>
              <w:jc w:val="right"/>
              <w:rPr>
                <w:rFonts w:asciiTheme="majorBidi" w:hAnsiTheme="majorBidi" w:cstheme="majorBidi"/>
                <w:sz w:val="28"/>
                <w:szCs w:val="28"/>
              </w:rPr>
            </w:pPr>
          </w:p>
        </w:tc>
        <w:tc>
          <w:tcPr>
            <w:tcW w:w="1507" w:type="dxa"/>
            <w:shd w:val="clear" w:color="auto" w:fill="auto"/>
            <w:vAlign w:val="bottom"/>
          </w:tcPr>
          <w:p w14:paraId="190A379F" w14:textId="01EFA357"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(30,048)</w:t>
            </w:r>
          </w:p>
        </w:tc>
        <w:tc>
          <w:tcPr>
            <w:tcW w:w="182" w:type="dxa"/>
            <w:shd w:val="clear" w:color="auto" w:fill="auto"/>
            <w:vAlign w:val="bottom"/>
          </w:tcPr>
          <w:p w14:paraId="51D874C5" w14:textId="2F9FCE5B" w:rsidR="203C9683" w:rsidRDefault="203C9683" w:rsidP="0076324F">
            <w:pPr>
              <w:spacing w:line="240" w:lineRule="auto"/>
              <w:ind w:right="103"/>
              <w:jc w:val="right"/>
              <w:rPr>
                <w:rFonts w:asciiTheme="majorBidi" w:hAnsiTheme="majorBidi" w:cstheme="majorBidi"/>
                <w:sz w:val="28"/>
                <w:szCs w:val="28"/>
              </w:rPr>
            </w:pPr>
          </w:p>
        </w:tc>
        <w:tc>
          <w:tcPr>
            <w:tcW w:w="1462" w:type="dxa"/>
            <w:shd w:val="clear" w:color="auto" w:fill="auto"/>
            <w:vAlign w:val="bottom"/>
          </w:tcPr>
          <w:p w14:paraId="6BED68FF" w14:textId="3ECBCAAE"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w:t>
            </w:r>
          </w:p>
        </w:tc>
      </w:tr>
      <w:tr w:rsidR="00411354" w:rsidRPr="00EB5B52" w14:paraId="74EE178F" w14:textId="77777777" w:rsidTr="00A55854">
        <w:trPr>
          <w:trHeight w:val="403"/>
        </w:trPr>
        <w:tc>
          <w:tcPr>
            <w:tcW w:w="4451" w:type="dxa"/>
            <w:shd w:val="clear" w:color="auto" w:fill="auto"/>
          </w:tcPr>
          <w:p w14:paraId="61F4CCDC" w14:textId="68985772" w:rsidR="00411354" w:rsidRPr="00EB5B52" w:rsidRDefault="00411354" w:rsidP="00411354">
            <w:pPr>
              <w:spacing w:line="240" w:lineRule="auto"/>
              <w:rPr>
                <w:rFonts w:asciiTheme="majorBidi" w:eastAsia="Calibri" w:hAnsiTheme="majorBidi" w:cstheme="majorBidi"/>
                <w:sz w:val="28"/>
                <w:szCs w:val="28"/>
                <w:highlight w:val="cyan"/>
                <w:lang w:val="en-US"/>
              </w:rPr>
            </w:pPr>
            <w:r w:rsidRPr="00EB5B52">
              <w:rPr>
                <w:rFonts w:asciiTheme="majorBidi" w:eastAsia="Calibri" w:hAnsiTheme="majorBidi" w:cstheme="majorBidi"/>
                <w:sz w:val="28"/>
                <w:szCs w:val="28"/>
                <w:lang w:val="en-US"/>
              </w:rPr>
              <w:t>Other current assets</w:t>
            </w:r>
          </w:p>
        </w:tc>
        <w:tc>
          <w:tcPr>
            <w:tcW w:w="1414" w:type="dxa"/>
            <w:tcBorders>
              <w:bottom w:val="single" w:sz="4" w:space="0" w:color="auto"/>
            </w:tcBorders>
            <w:vAlign w:val="bottom"/>
          </w:tcPr>
          <w:p w14:paraId="0763F9C1" w14:textId="71F345CA" w:rsidR="00411354" w:rsidRPr="00EB5B52" w:rsidRDefault="00411354"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25,722</w:t>
            </w:r>
          </w:p>
        </w:tc>
        <w:tc>
          <w:tcPr>
            <w:tcW w:w="179" w:type="dxa"/>
            <w:vAlign w:val="bottom"/>
          </w:tcPr>
          <w:p w14:paraId="21710ED2"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tcBorders>
              <w:bottom w:val="single" w:sz="4" w:space="0" w:color="auto"/>
            </w:tcBorders>
            <w:shd w:val="clear" w:color="auto" w:fill="auto"/>
            <w:vAlign w:val="bottom"/>
          </w:tcPr>
          <w:p w14:paraId="0952607D" w14:textId="1CC9535E"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 xml:space="preserve">  (695)</w:t>
            </w:r>
          </w:p>
        </w:tc>
        <w:tc>
          <w:tcPr>
            <w:tcW w:w="182" w:type="dxa"/>
            <w:shd w:val="clear" w:color="auto" w:fill="auto"/>
            <w:vAlign w:val="bottom"/>
          </w:tcPr>
          <w:p w14:paraId="384C58DA"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tcBorders>
              <w:bottom w:val="single" w:sz="4" w:space="0" w:color="auto"/>
            </w:tcBorders>
            <w:shd w:val="clear" w:color="auto" w:fill="auto"/>
            <w:vAlign w:val="bottom"/>
          </w:tcPr>
          <w:p w14:paraId="63F97AEF" w14:textId="728FEFB9"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25,027</w:t>
            </w:r>
          </w:p>
        </w:tc>
      </w:tr>
      <w:tr w:rsidR="00411354" w:rsidRPr="00EB5B52" w14:paraId="7DFB6E58" w14:textId="77777777" w:rsidTr="00A55854">
        <w:trPr>
          <w:trHeight w:val="403"/>
        </w:trPr>
        <w:tc>
          <w:tcPr>
            <w:tcW w:w="4451" w:type="dxa"/>
            <w:shd w:val="clear" w:color="auto" w:fill="auto"/>
          </w:tcPr>
          <w:p w14:paraId="334F63DB" w14:textId="0D36C092" w:rsidR="00411354" w:rsidRPr="00EB5B52" w:rsidRDefault="00411354" w:rsidP="00411354">
            <w:pPr>
              <w:spacing w:line="240" w:lineRule="auto"/>
              <w:rPr>
                <w:rFonts w:asciiTheme="majorBidi" w:eastAsia="Calibri" w:hAnsiTheme="majorBidi" w:cstheme="majorBidi"/>
                <w:b/>
                <w:bCs/>
                <w:sz w:val="28"/>
                <w:szCs w:val="28"/>
                <w:highlight w:val="cyan"/>
                <w:lang w:val="en-US"/>
              </w:rPr>
            </w:pPr>
            <w:r w:rsidRPr="00EB5B52">
              <w:rPr>
                <w:rFonts w:asciiTheme="majorBidi" w:eastAsia="Calibri" w:hAnsiTheme="majorBidi" w:cstheme="majorBidi"/>
                <w:b/>
                <w:bCs/>
                <w:sz w:val="28"/>
                <w:szCs w:val="28"/>
                <w:lang w:val="en-US"/>
              </w:rPr>
              <w:t>Total current assets</w:t>
            </w:r>
          </w:p>
        </w:tc>
        <w:tc>
          <w:tcPr>
            <w:tcW w:w="1414" w:type="dxa"/>
            <w:tcBorders>
              <w:top w:val="single" w:sz="4" w:space="0" w:color="auto"/>
              <w:bottom w:val="double" w:sz="4" w:space="0" w:color="auto"/>
            </w:tcBorders>
            <w:vAlign w:val="bottom"/>
          </w:tcPr>
          <w:p w14:paraId="07B6869A" w14:textId="48A0F458" w:rsidR="00411354" w:rsidRPr="0009336C" w:rsidRDefault="00411354" w:rsidP="00165AB8">
            <w:pPr>
              <w:spacing w:line="240" w:lineRule="auto"/>
              <w:ind w:right="103"/>
              <w:jc w:val="right"/>
              <w:rPr>
                <w:rFonts w:asciiTheme="majorBidi" w:hAnsiTheme="majorBidi" w:cstheme="majorBidi"/>
                <w:kern w:val="28"/>
                <w:sz w:val="28"/>
                <w:szCs w:val="28"/>
                <w:lang w:val="en-US"/>
              </w:rPr>
            </w:pPr>
            <w:r w:rsidRPr="00EB5B52">
              <w:rPr>
                <w:rFonts w:asciiTheme="majorBidi" w:hAnsiTheme="majorBidi" w:cstheme="majorBidi"/>
                <w:b/>
                <w:bCs/>
                <w:sz w:val="28"/>
                <w:szCs w:val="28"/>
              </w:rPr>
              <w:t>1,3</w:t>
            </w:r>
            <w:r w:rsidR="0009336C">
              <w:rPr>
                <w:rFonts w:asciiTheme="majorBidi" w:hAnsiTheme="majorBidi" w:cstheme="majorBidi"/>
                <w:b/>
                <w:bCs/>
                <w:sz w:val="28"/>
                <w:szCs w:val="28"/>
                <w:lang w:val="en-US"/>
              </w:rPr>
              <w:t>91</w:t>
            </w:r>
            <w:r w:rsidR="00A908AB">
              <w:rPr>
                <w:rFonts w:asciiTheme="majorBidi" w:hAnsiTheme="majorBidi" w:cstheme="majorBidi"/>
                <w:b/>
                <w:bCs/>
                <w:sz w:val="28"/>
                <w:szCs w:val="28"/>
                <w:lang w:val="en-US"/>
              </w:rPr>
              <w:t>,531</w:t>
            </w:r>
          </w:p>
        </w:tc>
        <w:tc>
          <w:tcPr>
            <w:tcW w:w="179" w:type="dxa"/>
            <w:vAlign w:val="bottom"/>
          </w:tcPr>
          <w:p w14:paraId="005684B6"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tcBorders>
              <w:top w:val="single" w:sz="4" w:space="0" w:color="auto"/>
              <w:bottom w:val="double" w:sz="4" w:space="0" w:color="auto"/>
            </w:tcBorders>
            <w:shd w:val="clear" w:color="auto" w:fill="auto"/>
            <w:vAlign w:val="bottom"/>
          </w:tcPr>
          <w:p w14:paraId="122DE787" w14:textId="0991A3F7"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b/>
                <w:bCs/>
                <w:sz w:val="28"/>
                <w:szCs w:val="28"/>
              </w:rPr>
              <w:t>(1,395)</w:t>
            </w:r>
          </w:p>
        </w:tc>
        <w:tc>
          <w:tcPr>
            <w:tcW w:w="182" w:type="dxa"/>
            <w:shd w:val="clear" w:color="auto" w:fill="auto"/>
            <w:vAlign w:val="bottom"/>
          </w:tcPr>
          <w:p w14:paraId="0617DC5F"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tcBorders>
              <w:top w:val="single" w:sz="4" w:space="0" w:color="auto"/>
              <w:bottom w:val="double" w:sz="4" w:space="0" w:color="auto"/>
            </w:tcBorders>
            <w:shd w:val="clear" w:color="auto" w:fill="auto"/>
            <w:vAlign w:val="bottom"/>
          </w:tcPr>
          <w:p w14:paraId="5C6DDE71" w14:textId="41421FAC"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b/>
                <w:bCs/>
                <w:sz w:val="28"/>
                <w:szCs w:val="28"/>
              </w:rPr>
              <w:t>1,3</w:t>
            </w:r>
            <w:r w:rsidR="00A908AB">
              <w:rPr>
                <w:rFonts w:asciiTheme="majorBidi" w:hAnsiTheme="majorBidi" w:cstheme="majorBidi"/>
                <w:b/>
                <w:bCs/>
                <w:sz w:val="28"/>
                <w:szCs w:val="28"/>
              </w:rPr>
              <w:t>90,136</w:t>
            </w:r>
          </w:p>
        </w:tc>
      </w:tr>
      <w:tr w:rsidR="00411354" w:rsidRPr="00EB5B52" w14:paraId="7F58C96B" w14:textId="77777777" w:rsidTr="00A55854">
        <w:trPr>
          <w:trHeight w:val="403"/>
        </w:trPr>
        <w:tc>
          <w:tcPr>
            <w:tcW w:w="4451" w:type="dxa"/>
            <w:shd w:val="clear" w:color="auto" w:fill="auto"/>
          </w:tcPr>
          <w:p w14:paraId="7F51AE3A" w14:textId="77777777" w:rsidR="00411354" w:rsidRPr="00EB5B52" w:rsidRDefault="00411354" w:rsidP="00411354">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7B95DE6E" w14:textId="77777777" w:rsidR="00411354" w:rsidRPr="00EB5B52" w:rsidRDefault="00411354" w:rsidP="00165AB8">
            <w:pPr>
              <w:spacing w:line="240" w:lineRule="auto"/>
              <w:ind w:right="103"/>
              <w:jc w:val="right"/>
              <w:rPr>
                <w:rFonts w:asciiTheme="majorBidi" w:hAnsiTheme="majorBidi" w:cstheme="majorBidi"/>
                <w:kern w:val="28"/>
                <w:sz w:val="28"/>
                <w:szCs w:val="28"/>
              </w:rPr>
            </w:pPr>
          </w:p>
        </w:tc>
        <w:tc>
          <w:tcPr>
            <w:tcW w:w="179" w:type="dxa"/>
            <w:vAlign w:val="bottom"/>
          </w:tcPr>
          <w:p w14:paraId="3F830970"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shd w:val="clear" w:color="auto" w:fill="auto"/>
            <w:vAlign w:val="bottom"/>
          </w:tcPr>
          <w:p w14:paraId="210DE1AF" w14:textId="77777777" w:rsidR="00411354" w:rsidRPr="00EB5B52" w:rsidRDefault="00411354" w:rsidP="00165AB8">
            <w:pPr>
              <w:spacing w:line="240" w:lineRule="auto"/>
              <w:ind w:right="71"/>
              <w:jc w:val="right"/>
              <w:rPr>
                <w:rFonts w:asciiTheme="majorBidi" w:hAnsiTheme="majorBidi" w:cstheme="majorBidi"/>
                <w:kern w:val="28"/>
                <w:sz w:val="28"/>
                <w:szCs w:val="28"/>
              </w:rPr>
            </w:pPr>
          </w:p>
        </w:tc>
        <w:tc>
          <w:tcPr>
            <w:tcW w:w="182" w:type="dxa"/>
            <w:shd w:val="clear" w:color="auto" w:fill="auto"/>
            <w:vAlign w:val="bottom"/>
          </w:tcPr>
          <w:p w14:paraId="2C97C1CE"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shd w:val="clear" w:color="auto" w:fill="auto"/>
            <w:vAlign w:val="bottom"/>
          </w:tcPr>
          <w:p w14:paraId="54F2BD66" w14:textId="77777777" w:rsidR="00411354" w:rsidRPr="00EB5B52" w:rsidRDefault="00411354" w:rsidP="00165AB8">
            <w:pPr>
              <w:spacing w:line="240" w:lineRule="auto"/>
              <w:ind w:right="104"/>
              <w:jc w:val="right"/>
              <w:rPr>
                <w:rFonts w:asciiTheme="majorBidi" w:hAnsiTheme="majorBidi" w:cstheme="majorBidi"/>
                <w:kern w:val="28"/>
                <w:sz w:val="28"/>
                <w:szCs w:val="28"/>
              </w:rPr>
            </w:pPr>
          </w:p>
        </w:tc>
      </w:tr>
      <w:tr w:rsidR="0074200F" w:rsidRPr="00EB5B52" w14:paraId="0E513446" w14:textId="77777777" w:rsidTr="00110F5D">
        <w:trPr>
          <w:trHeight w:val="403"/>
        </w:trPr>
        <w:tc>
          <w:tcPr>
            <w:tcW w:w="4451" w:type="dxa"/>
            <w:shd w:val="clear" w:color="auto" w:fill="auto"/>
          </w:tcPr>
          <w:p w14:paraId="50CB519C" w14:textId="7B40EFBB" w:rsidR="0074200F" w:rsidRPr="00EB5B52" w:rsidRDefault="000054E2" w:rsidP="00411354">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Non-current assets</w:t>
            </w:r>
          </w:p>
        </w:tc>
        <w:tc>
          <w:tcPr>
            <w:tcW w:w="1414" w:type="dxa"/>
            <w:vAlign w:val="bottom"/>
          </w:tcPr>
          <w:p w14:paraId="2306AF88" w14:textId="77777777" w:rsidR="0074200F" w:rsidRPr="00EB5B52" w:rsidRDefault="0074200F" w:rsidP="00165AB8">
            <w:pPr>
              <w:spacing w:line="240" w:lineRule="auto"/>
              <w:ind w:right="103"/>
              <w:jc w:val="right"/>
              <w:rPr>
                <w:rFonts w:asciiTheme="majorBidi" w:hAnsiTheme="majorBidi" w:cstheme="majorBidi"/>
                <w:kern w:val="28"/>
                <w:sz w:val="28"/>
                <w:szCs w:val="28"/>
              </w:rPr>
            </w:pPr>
          </w:p>
        </w:tc>
        <w:tc>
          <w:tcPr>
            <w:tcW w:w="179" w:type="dxa"/>
            <w:vAlign w:val="bottom"/>
          </w:tcPr>
          <w:p w14:paraId="5288B06C" w14:textId="77777777" w:rsidR="0074200F" w:rsidRPr="00EB5B52" w:rsidRDefault="0074200F" w:rsidP="00411354">
            <w:pPr>
              <w:spacing w:line="240" w:lineRule="auto"/>
              <w:ind w:right="40"/>
              <w:jc w:val="right"/>
              <w:rPr>
                <w:rFonts w:asciiTheme="majorBidi" w:hAnsiTheme="majorBidi" w:cstheme="majorBidi"/>
                <w:kern w:val="28"/>
                <w:sz w:val="28"/>
                <w:szCs w:val="28"/>
              </w:rPr>
            </w:pPr>
          </w:p>
        </w:tc>
        <w:tc>
          <w:tcPr>
            <w:tcW w:w="1507" w:type="dxa"/>
            <w:shd w:val="clear" w:color="auto" w:fill="auto"/>
            <w:vAlign w:val="bottom"/>
          </w:tcPr>
          <w:p w14:paraId="60E50C07" w14:textId="77777777" w:rsidR="0074200F" w:rsidRPr="00EB5B52" w:rsidRDefault="0074200F" w:rsidP="00165AB8">
            <w:pPr>
              <w:spacing w:line="240" w:lineRule="auto"/>
              <w:ind w:right="71"/>
              <w:jc w:val="right"/>
              <w:rPr>
                <w:rFonts w:asciiTheme="majorBidi" w:hAnsiTheme="majorBidi" w:cstheme="majorBidi"/>
                <w:kern w:val="28"/>
                <w:sz w:val="28"/>
                <w:szCs w:val="28"/>
              </w:rPr>
            </w:pPr>
          </w:p>
        </w:tc>
        <w:tc>
          <w:tcPr>
            <w:tcW w:w="182" w:type="dxa"/>
            <w:shd w:val="clear" w:color="auto" w:fill="auto"/>
            <w:vAlign w:val="bottom"/>
          </w:tcPr>
          <w:p w14:paraId="4E0B5EDB" w14:textId="77777777" w:rsidR="0074200F" w:rsidRPr="00EB5B52" w:rsidRDefault="0074200F" w:rsidP="00411354">
            <w:pPr>
              <w:spacing w:line="240" w:lineRule="auto"/>
              <w:ind w:right="40"/>
              <w:jc w:val="right"/>
              <w:rPr>
                <w:rFonts w:asciiTheme="majorBidi" w:hAnsiTheme="majorBidi" w:cstheme="majorBidi"/>
                <w:kern w:val="28"/>
                <w:sz w:val="28"/>
                <w:szCs w:val="28"/>
              </w:rPr>
            </w:pPr>
          </w:p>
        </w:tc>
        <w:tc>
          <w:tcPr>
            <w:tcW w:w="1462" w:type="dxa"/>
            <w:shd w:val="clear" w:color="auto" w:fill="auto"/>
            <w:vAlign w:val="bottom"/>
          </w:tcPr>
          <w:p w14:paraId="2542CA22" w14:textId="77777777" w:rsidR="0074200F" w:rsidRPr="00EB5B52" w:rsidRDefault="0074200F" w:rsidP="00165AB8">
            <w:pPr>
              <w:spacing w:line="240" w:lineRule="auto"/>
              <w:ind w:right="104"/>
              <w:jc w:val="right"/>
              <w:rPr>
                <w:rFonts w:asciiTheme="majorBidi" w:hAnsiTheme="majorBidi" w:cstheme="majorBidi"/>
                <w:kern w:val="28"/>
                <w:sz w:val="28"/>
                <w:szCs w:val="28"/>
              </w:rPr>
            </w:pPr>
          </w:p>
        </w:tc>
      </w:tr>
      <w:tr w:rsidR="00391456" w:rsidRPr="00EB5B52" w14:paraId="67FC6D1A" w14:textId="77777777" w:rsidTr="00110F5D">
        <w:trPr>
          <w:trHeight w:val="403"/>
        </w:trPr>
        <w:tc>
          <w:tcPr>
            <w:tcW w:w="4451" w:type="dxa"/>
            <w:shd w:val="clear" w:color="auto" w:fill="auto"/>
          </w:tcPr>
          <w:p w14:paraId="5C04126C" w14:textId="6DB788C2" w:rsidR="00391456" w:rsidRPr="00EB5B52" w:rsidRDefault="00071315" w:rsidP="00391456">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related party</w:t>
            </w:r>
          </w:p>
        </w:tc>
        <w:tc>
          <w:tcPr>
            <w:tcW w:w="1414" w:type="dxa"/>
            <w:vAlign w:val="bottom"/>
          </w:tcPr>
          <w:p w14:paraId="2343AF53" w14:textId="04BB1C19" w:rsidR="00391456" w:rsidRPr="00EB5B52" w:rsidRDefault="00391456"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cs/>
              </w:rPr>
              <w:t xml:space="preserve"> 23</w:t>
            </w:r>
            <w:r w:rsidRPr="00EB5B52">
              <w:rPr>
                <w:rFonts w:asciiTheme="majorBidi" w:hAnsiTheme="majorBidi" w:cstheme="majorBidi"/>
                <w:sz w:val="28"/>
                <w:szCs w:val="28"/>
              </w:rPr>
              <w:t>,</w:t>
            </w:r>
            <w:r w:rsidRPr="00EB5B52">
              <w:rPr>
                <w:rFonts w:asciiTheme="majorBidi" w:hAnsiTheme="majorBidi" w:cstheme="majorBidi"/>
                <w:sz w:val="28"/>
                <w:szCs w:val="28"/>
                <w:cs/>
              </w:rPr>
              <w:t>606</w:t>
            </w:r>
          </w:p>
        </w:tc>
        <w:tc>
          <w:tcPr>
            <w:tcW w:w="179" w:type="dxa"/>
            <w:vAlign w:val="bottom"/>
          </w:tcPr>
          <w:p w14:paraId="76A9C0D1"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shd w:val="clear" w:color="auto" w:fill="auto"/>
            <w:vAlign w:val="bottom"/>
          </w:tcPr>
          <w:p w14:paraId="6956FE92" w14:textId="19319DF6" w:rsidR="00391456" w:rsidRPr="00EB5B52" w:rsidRDefault="00391456"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(15,686)</w:t>
            </w:r>
          </w:p>
        </w:tc>
        <w:tc>
          <w:tcPr>
            <w:tcW w:w="182" w:type="dxa"/>
            <w:shd w:val="clear" w:color="auto" w:fill="auto"/>
            <w:vAlign w:val="bottom"/>
          </w:tcPr>
          <w:p w14:paraId="49710F90"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shd w:val="clear" w:color="auto" w:fill="auto"/>
            <w:vAlign w:val="bottom"/>
          </w:tcPr>
          <w:p w14:paraId="116EF011" w14:textId="1F85A6A8" w:rsidR="00391456" w:rsidRPr="00EB5B52" w:rsidRDefault="00391456"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7,920</w:t>
            </w:r>
          </w:p>
        </w:tc>
      </w:tr>
      <w:tr w:rsidR="00391456" w:rsidRPr="00EB5B52" w14:paraId="4A39762B" w14:textId="77777777" w:rsidTr="00110F5D">
        <w:trPr>
          <w:trHeight w:val="403"/>
        </w:trPr>
        <w:tc>
          <w:tcPr>
            <w:tcW w:w="4451" w:type="dxa"/>
            <w:shd w:val="clear" w:color="auto" w:fill="auto"/>
          </w:tcPr>
          <w:p w14:paraId="53F4D0CB" w14:textId="6DB28F72" w:rsidR="00391456" w:rsidRPr="00EB5B52" w:rsidRDefault="007B62C1" w:rsidP="00391456">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non-related parties</w:t>
            </w:r>
          </w:p>
        </w:tc>
        <w:tc>
          <w:tcPr>
            <w:tcW w:w="1414" w:type="dxa"/>
            <w:vAlign w:val="bottom"/>
          </w:tcPr>
          <w:p w14:paraId="71FACFBD" w14:textId="65574F06" w:rsidR="00391456" w:rsidRPr="00EB5B52" w:rsidRDefault="00391456"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119,796</w:t>
            </w:r>
          </w:p>
        </w:tc>
        <w:tc>
          <w:tcPr>
            <w:tcW w:w="179" w:type="dxa"/>
            <w:vAlign w:val="bottom"/>
          </w:tcPr>
          <w:p w14:paraId="3E007740"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shd w:val="clear" w:color="auto" w:fill="auto"/>
            <w:vAlign w:val="bottom"/>
          </w:tcPr>
          <w:p w14:paraId="32EBBA2D" w14:textId="617F8AC5" w:rsidR="00391456" w:rsidRPr="00EB5B52" w:rsidRDefault="00391456"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30,953</w:t>
            </w:r>
          </w:p>
        </w:tc>
        <w:tc>
          <w:tcPr>
            <w:tcW w:w="182" w:type="dxa"/>
            <w:shd w:val="clear" w:color="auto" w:fill="auto"/>
            <w:vAlign w:val="bottom"/>
          </w:tcPr>
          <w:p w14:paraId="185227B7"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shd w:val="clear" w:color="auto" w:fill="auto"/>
            <w:vAlign w:val="bottom"/>
          </w:tcPr>
          <w:p w14:paraId="22CA6961" w14:textId="74FB8F7D" w:rsidR="00391456" w:rsidRPr="00EB5B52" w:rsidRDefault="00391456"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150,749</w:t>
            </w:r>
          </w:p>
        </w:tc>
      </w:tr>
      <w:tr w:rsidR="00391456" w:rsidRPr="00EB5B52" w14:paraId="7C573E54" w14:textId="77777777" w:rsidTr="00A55854">
        <w:trPr>
          <w:trHeight w:val="403"/>
        </w:trPr>
        <w:tc>
          <w:tcPr>
            <w:tcW w:w="4451" w:type="dxa"/>
            <w:shd w:val="clear" w:color="auto" w:fill="auto"/>
          </w:tcPr>
          <w:p w14:paraId="08C28042" w14:textId="5904D15B" w:rsidR="00391456" w:rsidRPr="00EB5B52" w:rsidRDefault="00A55401" w:rsidP="00391456">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Other non-current assets</w:t>
            </w:r>
          </w:p>
        </w:tc>
        <w:tc>
          <w:tcPr>
            <w:tcW w:w="1414" w:type="dxa"/>
            <w:tcBorders>
              <w:bottom w:val="single" w:sz="4" w:space="0" w:color="auto"/>
            </w:tcBorders>
            <w:vAlign w:val="bottom"/>
          </w:tcPr>
          <w:p w14:paraId="28BF16B4" w14:textId="71BCAC23" w:rsidR="00391456" w:rsidRPr="00EB5B52" w:rsidRDefault="00391456"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20,286</w:t>
            </w:r>
          </w:p>
        </w:tc>
        <w:tc>
          <w:tcPr>
            <w:tcW w:w="179" w:type="dxa"/>
            <w:vAlign w:val="bottom"/>
          </w:tcPr>
          <w:p w14:paraId="45D6D01B"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tcBorders>
              <w:bottom w:val="single" w:sz="4" w:space="0" w:color="auto"/>
            </w:tcBorders>
            <w:shd w:val="clear" w:color="auto" w:fill="auto"/>
            <w:vAlign w:val="bottom"/>
          </w:tcPr>
          <w:p w14:paraId="5CFA780B" w14:textId="6E24B31F" w:rsidR="00391456" w:rsidRPr="00EB5B52" w:rsidRDefault="00391456"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(13,872)</w:t>
            </w:r>
          </w:p>
        </w:tc>
        <w:tc>
          <w:tcPr>
            <w:tcW w:w="182" w:type="dxa"/>
            <w:shd w:val="clear" w:color="auto" w:fill="auto"/>
            <w:vAlign w:val="bottom"/>
          </w:tcPr>
          <w:p w14:paraId="0FDC2ED7"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tcBorders>
              <w:bottom w:val="single" w:sz="4" w:space="0" w:color="auto"/>
            </w:tcBorders>
            <w:shd w:val="clear" w:color="auto" w:fill="auto"/>
            <w:vAlign w:val="bottom"/>
          </w:tcPr>
          <w:p w14:paraId="0CFDB6B7" w14:textId="10F8A892" w:rsidR="00391456" w:rsidRPr="00EB5B52" w:rsidRDefault="00391456"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6,414</w:t>
            </w:r>
          </w:p>
        </w:tc>
      </w:tr>
      <w:tr w:rsidR="00391456" w:rsidRPr="00EB5B52" w14:paraId="7CA40F02" w14:textId="77777777" w:rsidTr="00A55854">
        <w:trPr>
          <w:trHeight w:val="403"/>
        </w:trPr>
        <w:tc>
          <w:tcPr>
            <w:tcW w:w="4451" w:type="dxa"/>
            <w:shd w:val="clear" w:color="auto" w:fill="auto"/>
          </w:tcPr>
          <w:p w14:paraId="55EB62CB" w14:textId="37AB23AA" w:rsidR="00391456" w:rsidRPr="00EB5B52" w:rsidRDefault="00A55401" w:rsidP="00391456">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Total non-current assets</w:t>
            </w:r>
          </w:p>
        </w:tc>
        <w:tc>
          <w:tcPr>
            <w:tcW w:w="1414" w:type="dxa"/>
            <w:tcBorders>
              <w:top w:val="single" w:sz="4" w:space="0" w:color="auto"/>
              <w:bottom w:val="double" w:sz="4" w:space="0" w:color="auto"/>
            </w:tcBorders>
            <w:vAlign w:val="bottom"/>
          </w:tcPr>
          <w:p w14:paraId="4239E5E1" w14:textId="2E67A9B4" w:rsidR="00391456" w:rsidRPr="00EB5B52" w:rsidRDefault="00391456"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b/>
                <w:bCs/>
                <w:sz w:val="28"/>
                <w:szCs w:val="28"/>
              </w:rPr>
              <w:t>163,688</w:t>
            </w:r>
          </w:p>
        </w:tc>
        <w:tc>
          <w:tcPr>
            <w:tcW w:w="179" w:type="dxa"/>
            <w:vAlign w:val="bottom"/>
          </w:tcPr>
          <w:p w14:paraId="4234C44D"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tcBorders>
              <w:top w:val="single" w:sz="4" w:space="0" w:color="auto"/>
              <w:bottom w:val="double" w:sz="4" w:space="0" w:color="auto"/>
            </w:tcBorders>
            <w:shd w:val="clear" w:color="auto" w:fill="auto"/>
            <w:vAlign w:val="bottom"/>
          </w:tcPr>
          <w:p w14:paraId="7D5B9676" w14:textId="59E62EDD" w:rsidR="00391456" w:rsidRPr="00EB5B52" w:rsidRDefault="00391456"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b/>
                <w:bCs/>
                <w:sz w:val="28"/>
                <w:szCs w:val="28"/>
              </w:rPr>
              <w:t>1,395</w:t>
            </w:r>
          </w:p>
        </w:tc>
        <w:tc>
          <w:tcPr>
            <w:tcW w:w="182" w:type="dxa"/>
            <w:shd w:val="clear" w:color="auto" w:fill="auto"/>
            <w:vAlign w:val="bottom"/>
          </w:tcPr>
          <w:p w14:paraId="3DA81A90"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tcBorders>
              <w:top w:val="single" w:sz="4" w:space="0" w:color="auto"/>
              <w:bottom w:val="double" w:sz="4" w:space="0" w:color="auto"/>
            </w:tcBorders>
            <w:shd w:val="clear" w:color="auto" w:fill="auto"/>
            <w:vAlign w:val="bottom"/>
          </w:tcPr>
          <w:p w14:paraId="750FDD27" w14:textId="6EA0B145" w:rsidR="00391456" w:rsidRPr="00EB5B52" w:rsidRDefault="00391456"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b/>
                <w:bCs/>
                <w:sz w:val="28"/>
                <w:szCs w:val="28"/>
              </w:rPr>
              <w:t>165,083</w:t>
            </w:r>
          </w:p>
        </w:tc>
      </w:tr>
      <w:tr w:rsidR="00391456" w:rsidRPr="00EB5B52" w14:paraId="106B0D70" w14:textId="77777777" w:rsidTr="00A55854">
        <w:trPr>
          <w:trHeight w:val="403"/>
        </w:trPr>
        <w:tc>
          <w:tcPr>
            <w:tcW w:w="4451" w:type="dxa"/>
            <w:shd w:val="clear" w:color="auto" w:fill="auto"/>
          </w:tcPr>
          <w:p w14:paraId="019EB757" w14:textId="77777777" w:rsidR="00391456" w:rsidRPr="00EB5B52" w:rsidRDefault="00391456" w:rsidP="00391456">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40EC29B2"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79" w:type="dxa"/>
            <w:vAlign w:val="bottom"/>
          </w:tcPr>
          <w:p w14:paraId="3F086822"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shd w:val="clear" w:color="auto" w:fill="auto"/>
            <w:vAlign w:val="bottom"/>
          </w:tcPr>
          <w:p w14:paraId="408FB6D2"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82" w:type="dxa"/>
            <w:shd w:val="clear" w:color="auto" w:fill="auto"/>
            <w:vAlign w:val="bottom"/>
          </w:tcPr>
          <w:p w14:paraId="6465614A"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shd w:val="clear" w:color="auto" w:fill="auto"/>
            <w:vAlign w:val="bottom"/>
          </w:tcPr>
          <w:p w14:paraId="20524D45"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r>
    </w:tbl>
    <w:p w14:paraId="729576F5" w14:textId="77777777" w:rsidR="009234CC" w:rsidRDefault="009234CC"/>
    <w:p w14:paraId="62797B85" w14:textId="77777777" w:rsidR="009234CC" w:rsidRDefault="009234CC"/>
    <w:p w14:paraId="1CB90A3A" w14:textId="77777777" w:rsidR="009234CC" w:rsidRDefault="009234CC"/>
    <w:p w14:paraId="41D6B316" w14:textId="77777777" w:rsidR="009234CC" w:rsidRDefault="009234CC"/>
    <w:p w14:paraId="178C612F" w14:textId="77777777" w:rsidR="009234CC" w:rsidRDefault="009234CC"/>
    <w:p w14:paraId="46559645" w14:textId="77777777" w:rsidR="00AD7DA0" w:rsidRDefault="00AD7DA0"/>
    <w:p w14:paraId="3778E2C6" w14:textId="77777777" w:rsidR="00AD7DA0" w:rsidRDefault="00AD7DA0"/>
    <w:p w14:paraId="30722487" w14:textId="77777777" w:rsidR="00AD7DA0" w:rsidRDefault="00AD7DA0"/>
    <w:p w14:paraId="0A06D026" w14:textId="77777777" w:rsidR="00AD7DA0" w:rsidRDefault="00AD7DA0"/>
    <w:p w14:paraId="40AB13FA" w14:textId="77777777" w:rsidR="00AD7DA0" w:rsidRDefault="00AD7DA0"/>
    <w:p w14:paraId="02E10048" w14:textId="77777777" w:rsidR="00AD7DA0" w:rsidRDefault="00AD7DA0"/>
    <w:tbl>
      <w:tblPr>
        <w:tblW w:w="9195" w:type="dxa"/>
        <w:tblInd w:w="355" w:type="dxa"/>
        <w:tblLayout w:type="fixed"/>
        <w:tblCellMar>
          <w:left w:w="0" w:type="dxa"/>
          <w:right w:w="0" w:type="dxa"/>
        </w:tblCellMar>
        <w:tblLook w:val="04A0" w:firstRow="1" w:lastRow="0" w:firstColumn="1" w:lastColumn="0" w:noHBand="0" w:noVBand="1"/>
      </w:tblPr>
      <w:tblGrid>
        <w:gridCol w:w="4451"/>
        <w:gridCol w:w="1414"/>
        <w:gridCol w:w="179"/>
        <w:gridCol w:w="1507"/>
        <w:gridCol w:w="182"/>
        <w:gridCol w:w="1462"/>
      </w:tblGrid>
      <w:tr w:rsidR="009234CC" w:rsidRPr="00BF6FFC" w14:paraId="6D5D1288" w14:textId="77777777">
        <w:trPr>
          <w:trHeight w:val="189"/>
        </w:trPr>
        <w:tc>
          <w:tcPr>
            <w:tcW w:w="4451" w:type="dxa"/>
            <w:shd w:val="clear" w:color="auto" w:fill="auto"/>
          </w:tcPr>
          <w:p w14:paraId="0DCD0E0E" w14:textId="77777777" w:rsidR="009234CC" w:rsidRPr="00BF6FFC" w:rsidRDefault="009234CC">
            <w:pPr>
              <w:spacing w:line="320" w:lineRule="exact"/>
              <w:ind w:left="180"/>
              <w:rPr>
                <w:rFonts w:asciiTheme="majorBidi" w:eastAsia="Cordia New" w:hAnsiTheme="majorBidi" w:cstheme="majorBidi"/>
                <w:bCs/>
                <w:sz w:val="28"/>
                <w:szCs w:val="28"/>
              </w:rPr>
            </w:pPr>
          </w:p>
        </w:tc>
        <w:tc>
          <w:tcPr>
            <w:tcW w:w="1414" w:type="dxa"/>
          </w:tcPr>
          <w:p w14:paraId="0EA0E064" w14:textId="77777777" w:rsidR="009234CC" w:rsidRPr="00BF6FFC" w:rsidRDefault="009234CC">
            <w:pPr>
              <w:spacing w:line="320" w:lineRule="exact"/>
              <w:jc w:val="right"/>
              <w:rPr>
                <w:rFonts w:asciiTheme="majorBidi" w:eastAsia="Cordia New" w:hAnsiTheme="majorBidi" w:cstheme="majorBidi"/>
                <w:sz w:val="28"/>
                <w:szCs w:val="28"/>
              </w:rPr>
            </w:pPr>
          </w:p>
        </w:tc>
        <w:tc>
          <w:tcPr>
            <w:tcW w:w="179" w:type="dxa"/>
          </w:tcPr>
          <w:p w14:paraId="4CCD23BC" w14:textId="77777777" w:rsidR="009234CC" w:rsidRPr="00BF6FFC" w:rsidRDefault="009234CC">
            <w:pPr>
              <w:spacing w:line="320" w:lineRule="exact"/>
              <w:jc w:val="right"/>
              <w:rPr>
                <w:rFonts w:asciiTheme="majorBidi" w:eastAsia="Cordia New" w:hAnsiTheme="majorBidi" w:cstheme="majorBidi"/>
                <w:sz w:val="28"/>
                <w:szCs w:val="28"/>
              </w:rPr>
            </w:pPr>
          </w:p>
        </w:tc>
        <w:tc>
          <w:tcPr>
            <w:tcW w:w="3151" w:type="dxa"/>
            <w:gridSpan w:val="3"/>
            <w:shd w:val="clear" w:color="auto" w:fill="auto"/>
          </w:tcPr>
          <w:p w14:paraId="74E0C11B" w14:textId="77777777" w:rsidR="009234CC" w:rsidRPr="00BF6FFC" w:rsidRDefault="009234CC">
            <w:pPr>
              <w:spacing w:line="240" w:lineRule="auto"/>
              <w:ind w:right="40"/>
              <w:jc w:val="right"/>
              <w:rPr>
                <w:rFonts w:asciiTheme="majorBidi" w:eastAsia="Cordia New" w:hAnsiTheme="majorBidi" w:cstheme="majorBidi"/>
                <w:sz w:val="28"/>
                <w:szCs w:val="28"/>
              </w:rPr>
            </w:pPr>
            <w:r w:rsidRPr="00BF6FFC">
              <w:rPr>
                <w:rFonts w:asciiTheme="majorBidi" w:eastAsia="Cordia New" w:hAnsiTheme="majorBidi" w:cstheme="majorBidi"/>
                <w:sz w:val="28"/>
                <w:szCs w:val="28"/>
              </w:rPr>
              <w:t>(Unit: Thousand Baht)</w:t>
            </w:r>
          </w:p>
        </w:tc>
      </w:tr>
      <w:tr w:rsidR="009234CC" w:rsidRPr="00BF6FFC" w14:paraId="435DAD97" w14:textId="77777777">
        <w:tc>
          <w:tcPr>
            <w:tcW w:w="4451" w:type="dxa"/>
            <w:shd w:val="clear" w:color="auto" w:fill="auto"/>
          </w:tcPr>
          <w:p w14:paraId="269CD0A3" w14:textId="77777777" w:rsidR="009234CC" w:rsidRPr="00BF6FFC" w:rsidRDefault="009234CC">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68FCBFF9" w14:textId="77777777" w:rsidR="009234CC" w:rsidRPr="00BF6FFC" w:rsidRDefault="009234CC">
            <w:pPr>
              <w:spacing w:line="240" w:lineRule="auto"/>
              <w:ind w:right="40"/>
              <w:jc w:val="center"/>
              <w:rPr>
                <w:rFonts w:asciiTheme="majorBidi" w:eastAsia="Cordia New" w:hAnsiTheme="majorBidi" w:cstheme="majorBidi"/>
                <w:sz w:val="28"/>
                <w:szCs w:val="28"/>
              </w:rPr>
            </w:pPr>
            <w:r w:rsidRPr="00BF6FFC">
              <w:rPr>
                <w:rFonts w:asciiTheme="majorBidi" w:eastAsia="Cordia New" w:hAnsiTheme="majorBidi" w:cstheme="majorBidi"/>
                <w:sz w:val="28"/>
                <w:szCs w:val="28"/>
              </w:rPr>
              <w:t>Consolidated financial statements</w:t>
            </w:r>
          </w:p>
        </w:tc>
      </w:tr>
      <w:tr w:rsidR="009234CC" w:rsidRPr="00BF6FFC" w14:paraId="12EBA42A" w14:textId="77777777">
        <w:trPr>
          <w:trHeight w:val="683"/>
        </w:trPr>
        <w:tc>
          <w:tcPr>
            <w:tcW w:w="4451" w:type="dxa"/>
            <w:shd w:val="clear" w:color="auto" w:fill="auto"/>
          </w:tcPr>
          <w:p w14:paraId="7BD9568A" w14:textId="77777777" w:rsidR="009234CC" w:rsidRPr="00BF6FFC" w:rsidRDefault="009234CC">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5BD9E06C" w14:textId="77777777" w:rsidR="009234CC" w:rsidRPr="00BF6FFC" w:rsidRDefault="009234CC">
            <w:pPr>
              <w:spacing w:line="320" w:lineRule="exact"/>
              <w:jc w:val="center"/>
              <w:rPr>
                <w:rFonts w:asciiTheme="majorBidi" w:eastAsia="Cordia New" w:hAnsiTheme="majorBidi" w:cstheme="majorBidi"/>
                <w:sz w:val="28"/>
                <w:szCs w:val="28"/>
              </w:rPr>
            </w:pPr>
            <w:r w:rsidRPr="00BF6FFC">
              <w:rPr>
                <w:rFonts w:asciiTheme="majorBidi" w:eastAsia="Cordia New" w:hAnsiTheme="majorBidi" w:cstheme="majorBidi"/>
                <w:sz w:val="28"/>
                <w:szCs w:val="28"/>
              </w:rPr>
              <w:t>Before reclassification</w:t>
            </w:r>
          </w:p>
        </w:tc>
        <w:tc>
          <w:tcPr>
            <w:tcW w:w="179" w:type="dxa"/>
            <w:tcBorders>
              <w:top w:val="single" w:sz="4" w:space="0" w:color="auto"/>
            </w:tcBorders>
          </w:tcPr>
          <w:p w14:paraId="5083657A" w14:textId="77777777" w:rsidR="009234CC" w:rsidRPr="00BF6FFC" w:rsidRDefault="009234CC">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shd w:val="clear" w:color="auto" w:fill="auto"/>
          </w:tcPr>
          <w:p w14:paraId="5BD8D5C8" w14:textId="77777777" w:rsidR="009234CC" w:rsidRPr="00BF6FFC" w:rsidRDefault="009234CC">
            <w:pPr>
              <w:spacing w:line="320" w:lineRule="exact"/>
              <w:jc w:val="center"/>
              <w:rPr>
                <w:rFonts w:asciiTheme="majorBidi" w:eastAsia="Cordia New" w:hAnsiTheme="majorBidi" w:cstheme="majorBidi"/>
                <w:sz w:val="28"/>
                <w:szCs w:val="28"/>
              </w:rPr>
            </w:pPr>
          </w:p>
          <w:p w14:paraId="288E390B" w14:textId="77777777" w:rsidR="009234CC" w:rsidRPr="00BF6FFC" w:rsidRDefault="009234CC">
            <w:pPr>
              <w:spacing w:line="320" w:lineRule="exact"/>
              <w:jc w:val="center"/>
              <w:rPr>
                <w:rFonts w:asciiTheme="majorBidi" w:eastAsia="Cordia New" w:hAnsiTheme="majorBidi" w:cstheme="majorBidi"/>
                <w:sz w:val="28"/>
                <w:szCs w:val="28"/>
              </w:rPr>
            </w:pPr>
            <w:r w:rsidRPr="00BF6FFC">
              <w:rPr>
                <w:rFonts w:asciiTheme="majorBidi" w:eastAsia="Cordia New" w:hAnsiTheme="majorBidi" w:cstheme="majorBidi"/>
                <w:sz w:val="28"/>
                <w:szCs w:val="28"/>
              </w:rPr>
              <w:t>Reclassification</w:t>
            </w:r>
          </w:p>
        </w:tc>
        <w:tc>
          <w:tcPr>
            <w:tcW w:w="182" w:type="dxa"/>
            <w:shd w:val="clear" w:color="auto" w:fill="auto"/>
          </w:tcPr>
          <w:p w14:paraId="732F173C" w14:textId="77777777" w:rsidR="009234CC" w:rsidRPr="00BF6FFC" w:rsidRDefault="009234CC">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shd w:val="clear" w:color="auto" w:fill="auto"/>
          </w:tcPr>
          <w:p w14:paraId="709B5A7F" w14:textId="77777777" w:rsidR="009234CC" w:rsidRPr="00BF6FFC" w:rsidRDefault="009234CC">
            <w:pPr>
              <w:spacing w:line="320" w:lineRule="exact"/>
              <w:jc w:val="center"/>
              <w:rPr>
                <w:rFonts w:asciiTheme="majorBidi" w:eastAsia="MS Mincho" w:hAnsiTheme="majorBidi" w:cstheme="majorBidi"/>
                <w:sz w:val="28"/>
                <w:szCs w:val="28"/>
              </w:rPr>
            </w:pPr>
            <w:r w:rsidRPr="00BF6FFC">
              <w:rPr>
                <w:rFonts w:asciiTheme="majorBidi" w:eastAsia="Cordia New" w:hAnsiTheme="majorBidi" w:cstheme="majorBidi"/>
                <w:sz w:val="28"/>
                <w:szCs w:val="28"/>
              </w:rPr>
              <w:t>After reclassification</w:t>
            </w:r>
          </w:p>
        </w:tc>
      </w:tr>
      <w:tr w:rsidR="00391456" w:rsidRPr="00BF6FFC" w14:paraId="4E1BA185" w14:textId="77777777" w:rsidTr="00110F5D">
        <w:trPr>
          <w:trHeight w:val="403"/>
        </w:trPr>
        <w:tc>
          <w:tcPr>
            <w:tcW w:w="4451" w:type="dxa"/>
            <w:shd w:val="clear" w:color="auto" w:fill="auto"/>
          </w:tcPr>
          <w:p w14:paraId="591F0050" w14:textId="1C12E0F3" w:rsidR="00391456" w:rsidRPr="00BF6FFC" w:rsidRDefault="0033658F" w:rsidP="00391456">
            <w:pPr>
              <w:spacing w:line="240" w:lineRule="auto"/>
              <w:rPr>
                <w:rFonts w:asciiTheme="majorBidi" w:eastAsia="Calibri" w:hAnsiTheme="majorBidi" w:cstheme="majorBidi"/>
                <w:b/>
                <w:bCs/>
                <w:sz w:val="28"/>
                <w:szCs w:val="28"/>
                <w:highlight w:val="cyan"/>
                <w:lang w:val="en-US"/>
              </w:rPr>
            </w:pPr>
            <w:r w:rsidRPr="00BF6FFC">
              <w:rPr>
                <w:rFonts w:asciiTheme="majorBidi" w:eastAsia="Calibri" w:hAnsiTheme="majorBidi" w:cstheme="majorBidi"/>
                <w:b/>
                <w:bCs/>
                <w:sz w:val="28"/>
                <w:szCs w:val="28"/>
                <w:lang w:val="en-US"/>
              </w:rPr>
              <w:t>Statement of financial position as at 31 December 2024</w:t>
            </w:r>
          </w:p>
        </w:tc>
        <w:tc>
          <w:tcPr>
            <w:tcW w:w="1414" w:type="dxa"/>
            <w:vAlign w:val="bottom"/>
          </w:tcPr>
          <w:p w14:paraId="155BEB6F"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79" w:type="dxa"/>
            <w:vAlign w:val="bottom"/>
          </w:tcPr>
          <w:p w14:paraId="0263CA29"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507" w:type="dxa"/>
            <w:shd w:val="clear" w:color="auto" w:fill="auto"/>
            <w:vAlign w:val="bottom"/>
          </w:tcPr>
          <w:p w14:paraId="494F2949"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82" w:type="dxa"/>
            <w:shd w:val="clear" w:color="auto" w:fill="auto"/>
            <w:vAlign w:val="bottom"/>
          </w:tcPr>
          <w:p w14:paraId="7CEFBDAB"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462" w:type="dxa"/>
            <w:shd w:val="clear" w:color="auto" w:fill="auto"/>
            <w:vAlign w:val="bottom"/>
          </w:tcPr>
          <w:p w14:paraId="144C4C66"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r>
      <w:tr w:rsidR="00391456" w:rsidRPr="00BF6FFC" w14:paraId="62E33896" w14:textId="77777777" w:rsidTr="00110F5D">
        <w:trPr>
          <w:trHeight w:val="403"/>
        </w:trPr>
        <w:tc>
          <w:tcPr>
            <w:tcW w:w="4451" w:type="dxa"/>
            <w:shd w:val="clear" w:color="auto" w:fill="auto"/>
          </w:tcPr>
          <w:p w14:paraId="2A50A46D" w14:textId="06FA90B0" w:rsidR="00391456" w:rsidRPr="00BF6FFC" w:rsidRDefault="009234CC" w:rsidP="009234CC">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Current liabilities</w:t>
            </w:r>
          </w:p>
        </w:tc>
        <w:tc>
          <w:tcPr>
            <w:tcW w:w="1414" w:type="dxa"/>
            <w:vAlign w:val="bottom"/>
          </w:tcPr>
          <w:p w14:paraId="72C0BFD6"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79" w:type="dxa"/>
            <w:vAlign w:val="bottom"/>
          </w:tcPr>
          <w:p w14:paraId="678C7791"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507" w:type="dxa"/>
            <w:shd w:val="clear" w:color="auto" w:fill="auto"/>
            <w:vAlign w:val="bottom"/>
          </w:tcPr>
          <w:p w14:paraId="12D3D536"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82" w:type="dxa"/>
            <w:shd w:val="clear" w:color="auto" w:fill="auto"/>
            <w:vAlign w:val="bottom"/>
          </w:tcPr>
          <w:p w14:paraId="63A742CB"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462" w:type="dxa"/>
            <w:shd w:val="clear" w:color="auto" w:fill="auto"/>
            <w:vAlign w:val="bottom"/>
          </w:tcPr>
          <w:p w14:paraId="22BA5F35"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r>
      <w:tr w:rsidR="00EB5B52" w:rsidRPr="00BF6FFC" w14:paraId="48CE0E52" w14:textId="77777777" w:rsidTr="00110F5D">
        <w:trPr>
          <w:trHeight w:val="403"/>
        </w:trPr>
        <w:tc>
          <w:tcPr>
            <w:tcW w:w="4451" w:type="dxa"/>
            <w:shd w:val="clear" w:color="auto" w:fill="auto"/>
            <w:vAlign w:val="center"/>
          </w:tcPr>
          <w:p w14:paraId="7FE53011" w14:textId="69DF60B2" w:rsidR="00EB5B52" w:rsidRPr="00BF6FFC" w:rsidRDefault="00E00EF4"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Trade and other current payables</w:t>
            </w:r>
          </w:p>
        </w:tc>
        <w:tc>
          <w:tcPr>
            <w:tcW w:w="1414" w:type="dxa"/>
            <w:vAlign w:val="bottom"/>
          </w:tcPr>
          <w:p w14:paraId="1671F590" w14:textId="688BED90"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840,869</w:t>
            </w:r>
          </w:p>
        </w:tc>
        <w:tc>
          <w:tcPr>
            <w:tcW w:w="179" w:type="dxa"/>
            <w:vAlign w:val="bottom"/>
          </w:tcPr>
          <w:p w14:paraId="2CE652AE"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1AFEADFC" w14:textId="5B25AE6A"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41,848</w:t>
            </w:r>
          </w:p>
        </w:tc>
        <w:tc>
          <w:tcPr>
            <w:tcW w:w="182" w:type="dxa"/>
            <w:shd w:val="clear" w:color="auto" w:fill="auto"/>
            <w:vAlign w:val="bottom"/>
          </w:tcPr>
          <w:p w14:paraId="37656F0B"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4961D24F" w14:textId="4FA0F113"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882,717</w:t>
            </w:r>
          </w:p>
        </w:tc>
      </w:tr>
      <w:tr w:rsidR="00EB5B52" w:rsidRPr="00BF6FFC" w14:paraId="48C45E02" w14:textId="77777777" w:rsidTr="00110F5D">
        <w:trPr>
          <w:trHeight w:val="403"/>
        </w:trPr>
        <w:tc>
          <w:tcPr>
            <w:tcW w:w="4451" w:type="dxa"/>
            <w:shd w:val="clear" w:color="auto" w:fill="auto"/>
            <w:vAlign w:val="center"/>
          </w:tcPr>
          <w:p w14:paraId="310DFC8E" w14:textId="77777777" w:rsidR="00B27B45" w:rsidRPr="00BF6FFC" w:rsidRDefault="00480AF4"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Current portion of long-term borrowings from</w:t>
            </w:r>
          </w:p>
          <w:p w14:paraId="118DFCA2" w14:textId="61FC8F30" w:rsidR="00EB5B52" w:rsidRPr="00BF6FFC" w:rsidRDefault="00B27B45" w:rsidP="00B27B45">
            <w:pPr>
              <w:spacing w:line="240" w:lineRule="auto"/>
              <w:ind w:left="366"/>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 xml:space="preserve">financial institutions </w:t>
            </w:r>
          </w:p>
        </w:tc>
        <w:tc>
          <w:tcPr>
            <w:tcW w:w="1414" w:type="dxa"/>
            <w:vAlign w:val="bottom"/>
          </w:tcPr>
          <w:p w14:paraId="0F218222" w14:textId="6C4D3433"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130,843</w:t>
            </w:r>
          </w:p>
        </w:tc>
        <w:tc>
          <w:tcPr>
            <w:tcW w:w="179" w:type="dxa"/>
            <w:vAlign w:val="bottom"/>
          </w:tcPr>
          <w:p w14:paraId="138A1D6F"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3497DEF3" w14:textId="68D8819C"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1,500</w:t>
            </w:r>
          </w:p>
        </w:tc>
        <w:tc>
          <w:tcPr>
            <w:tcW w:w="182" w:type="dxa"/>
            <w:shd w:val="clear" w:color="auto" w:fill="auto"/>
            <w:vAlign w:val="bottom"/>
          </w:tcPr>
          <w:p w14:paraId="4150EFE3"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590FA89C" w14:textId="54F12BE4"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132,343</w:t>
            </w:r>
          </w:p>
        </w:tc>
      </w:tr>
      <w:tr w:rsidR="00EB5B52" w:rsidRPr="00BF6FFC" w14:paraId="0444B9E5" w14:textId="77777777" w:rsidTr="00110F5D">
        <w:trPr>
          <w:trHeight w:val="403"/>
        </w:trPr>
        <w:tc>
          <w:tcPr>
            <w:tcW w:w="4451" w:type="dxa"/>
            <w:shd w:val="clear" w:color="auto" w:fill="auto"/>
            <w:vAlign w:val="center"/>
          </w:tcPr>
          <w:p w14:paraId="70130FBC" w14:textId="466D4483" w:rsidR="00EB5B52" w:rsidRPr="00BF6FFC" w:rsidRDefault="00816285"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Short-term borrowings from related persons and parties</w:t>
            </w:r>
          </w:p>
        </w:tc>
        <w:tc>
          <w:tcPr>
            <w:tcW w:w="1414" w:type="dxa"/>
            <w:vAlign w:val="bottom"/>
          </w:tcPr>
          <w:p w14:paraId="264F82F4" w14:textId="432DAB16"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50,500</w:t>
            </w:r>
          </w:p>
        </w:tc>
        <w:tc>
          <w:tcPr>
            <w:tcW w:w="179" w:type="dxa"/>
            <w:vAlign w:val="bottom"/>
          </w:tcPr>
          <w:p w14:paraId="535F9498"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14D46FC7" w14:textId="4A093BFD"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1,502</w:t>
            </w:r>
          </w:p>
        </w:tc>
        <w:tc>
          <w:tcPr>
            <w:tcW w:w="182" w:type="dxa"/>
            <w:shd w:val="clear" w:color="auto" w:fill="auto"/>
            <w:vAlign w:val="bottom"/>
          </w:tcPr>
          <w:p w14:paraId="34D0CFA1"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49BA1F04" w14:textId="5F4F404F"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52,002</w:t>
            </w:r>
          </w:p>
        </w:tc>
      </w:tr>
      <w:tr w:rsidR="00EB5B52" w:rsidRPr="00BF6FFC" w14:paraId="77B04651" w14:textId="77777777" w:rsidTr="00110F5D">
        <w:trPr>
          <w:trHeight w:val="403"/>
        </w:trPr>
        <w:tc>
          <w:tcPr>
            <w:tcW w:w="4451" w:type="dxa"/>
            <w:shd w:val="clear" w:color="auto" w:fill="auto"/>
            <w:vAlign w:val="center"/>
          </w:tcPr>
          <w:p w14:paraId="5373D409" w14:textId="6DEB3318" w:rsidR="00EB5B52" w:rsidRPr="00BF6FFC" w:rsidRDefault="007300A7"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Short-term borrowings from non-related persons</w:t>
            </w:r>
          </w:p>
        </w:tc>
        <w:tc>
          <w:tcPr>
            <w:tcW w:w="1414" w:type="dxa"/>
            <w:vAlign w:val="bottom"/>
          </w:tcPr>
          <w:p w14:paraId="1D9A4AD1" w14:textId="7E630A03"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21,502</w:t>
            </w:r>
          </w:p>
        </w:tc>
        <w:tc>
          <w:tcPr>
            <w:tcW w:w="179" w:type="dxa"/>
            <w:vAlign w:val="bottom"/>
          </w:tcPr>
          <w:p w14:paraId="4334FCD5"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62D4471A" w14:textId="388403D6"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(1,502)</w:t>
            </w:r>
          </w:p>
        </w:tc>
        <w:tc>
          <w:tcPr>
            <w:tcW w:w="182" w:type="dxa"/>
            <w:shd w:val="clear" w:color="auto" w:fill="auto"/>
            <w:vAlign w:val="bottom"/>
          </w:tcPr>
          <w:p w14:paraId="04B8947B"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3824D29B" w14:textId="3B93EE34"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20,000</w:t>
            </w:r>
          </w:p>
        </w:tc>
      </w:tr>
      <w:tr w:rsidR="00EB5B52" w:rsidRPr="00BF6FFC" w14:paraId="4F085D16" w14:textId="77777777" w:rsidTr="007810C2">
        <w:trPr>
          <w:trHeight w:val="403"/>
        </w:trPr>
        <w:tc>
          <w:tcPr>
            <w:tcW w:w="4451" w:type="dxa"/>
            <w:shd w:val="clear" w:color="auto" w:fill="auto"/>
            <w:vAlign w:val="center"/>
          </w:tcPr>
          <w:p w14:paraId="396EECBF" w14:textId="794A5CEA" w:rsidR="00EB5B52" w:rsidRPr="00BF6FFC" w:rsidRDefault="007D16BC"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Other current liabilities</w:t>
            </w:r>
          </w:p>
        </w:tc>
        <w:tc>
          <w:tcPr>
            <w:tcW w:w="1414" w:type="dxa"/>
            <w:tcBorders>
              <w:bottom w:val="single" w:sz="4" w:space="0" w:color="auto"/>
            </w:tcBorders>
            <w:vAlign w:val="bottom"/>
          </w:tcPr>
          <w:p w14:paraId="6F7D2E08" w14:textId="352602FA"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139,426</w:t>
            </w:r>
          </w:p>
        </w:tc>
        <w:tc>
          <w:tcPr>
            <w:tcW w:w="179" w:type="dxa"/>
            <w:vAlign w:val="bottom"/>
          </w:tcPr>
          <w:p w14:paraId="305BD029"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shd w:val="clear" w:color="auto" w:fill="auto"/>
            <w:vAlign w:val="bottom"/>
          </w:tcPr>
          <w:p w14:paraId="4D4D740F" w14:textId="0E4D129B"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(41,848)</w:t>
            </w:r>
          </w:p>
        </w:tc>
        <w:tc>
          <w:tcPr>
            <w:tcW w:w="182" w:type="dxa"/>
            <w:shd w:val="clear" w:color="auto" w:fill="auto"/>
            <w:vAlign w:val="bottom"/>
          </w:tcPr>
          <w:p w14:paraId="2F6A4203"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shd w:val="clear" w:color="auto" w:fill="auto"/>
            <w:vAlign w:val="bottom"/>
          </w:tcPr>
          <w:p w14:paraId="1A732969" w14:textId="3DCF795C"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97,578</w:t>
            </w:r>
          </w:p>
        </w:tc>
      </w:tr>
      <w:tr w:rsidR="00EB5B52" w:rsidRPr="00BF6FFC" w14:paraId="3EEA5B51" w14:textId="77777777" w:rsidTr="007810C2">
        <w:trPr>
          <w:trHeight w:val="403"/>
        </w:trPr>
        <w:tc>
          <w:tcPr>
            <w:tcW w:w="4451" w:type="dxa"/>
            <w:shd w:val="clear" w:color="auto" w:fill="auto"/>
            <w:vAlign w:val="center"/>
          </w:tcPr>
          <w:p w14:paraId="557A4840" w14:textId="6AD7C1C3" w:rsidR="00EB5B52" w:rsidRPr="00BF6FFC" w:rsidRDefault="00DF1546" w:rsidP="00EB5B52">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Total current liabilities</w:t>
            </w:r>
          </w:p>
        </w:tc>
        <w:tc>
          <w:tcPr>
            <w:tcW w:w="1414" w:type="dxa"/>
            <w:tcBorders>
              <w:top w:val="single" w:sz="4" w:space="0" w:color="auto"/>
              <w:bottom w:val="double" w:sz="4" w:space="0" w:color="auto"/>
            </w:tcBorders>
            <w:vAlign w:val="bottom"/>
          </w:tcPr>
          <w:p w14:paraId="4F32AD18" w14:textId="5B6F88F9"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183</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14</w:t>
            </w:r>
            <w:r w:rsidRPr="00BF6FFC">
              <w:rPr>
                <w:rFonts w:asciiTheme="majorBidi" w:hAnsiTheme="majorBidi" w:cstheme="majorBidi"/>
                <w:b/>
                <w:bCs/>
                <w:sz w:val="28"/>
                <w:szCs w:val="28"/>
              </w:rPr>
              <w:t>0</w:t>
            </w:r>
          </w:p>
        </w:tc>
        <w:tc>
          <w:tcPr>
            <w:tcW w:w="179" w:type="dxa"/>
            <w:vAlign w:val="bottom"/>
          </w:tcPr>
          <w:p w14:paraId="6627567F"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shd w:val="clear" w:color="auto" w:fill="auto"/>
            <w:vAlign w:val="bottom"/>
          </w:tcPr>
          <w:p w14:paraId="0E2E2BBE" w14:textId="60E6AE64"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500</w:t>
            </w:r>
          </w:p>
        </w:tc>
        <w:tc>
          <w:tcPr>
            <w:tcW w:w="182" w:type="dxa"/>
            <w:shd w:val="clear" w:color="auto" w:fill="auto"/>
            <w:vAlign w:val="bottom"/>
          </w:tcPr>
          <w:p w14:paraId="1C50D731"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shd w:val="clear" w:color="auto" w:fill="auto"/>
            <w:vAlign w:val="bottom"/>
          </w:tcPr>
          <w:p w14:paraId="645C2AFF" w14:textId="0CBD2ECA"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184</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64</w:t>
            </w:r>
            <w:r w:rsidRPr="00BF6FFC">
              <w:rPr>
                <w:rFonts w:asciiTheme="majorBidi" w:hAnsiTheme="majorBidi" w:cstheme="majorBidi"/>
                <w:b/>
                <w:bCs/>
                <w:sz w:val="28"/>
                <w:szCs w:val="28"/>
              </w:rPr>
              <w:t>0</w:t>
            </w:r>
          </w:p>
        </w:tc>
      </w:tr>
      <w:tr w:rsidR="00EB5B52" w:rsidRPr="00BF6FFC" w14:paraId="46BD5AC6" w14:textId="77777777" w:rsidTr="007810C2">
        <w:trPr>
          <w:trHeight w:val="403"/>
        </w:trPr>
        <w:tc>
          <w:tcPr>
            <w:tcW w:w="4451" w:type="dxa"/>
            <w:shd w:val="clear" w:color="auto" w:fill="auto"/>
            <w:vAlign w:val="center"/>
          </w:tcPr>
          <w:p w14:paraId="4FEF5F00" w14:textId="77777777" w:rsidR="00EB5B52" w:rsidRPr="00BF6FFC" w:rsidRDefault="00EB5B52" w:rsidP="00EB5B52">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2D1C66F5"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79" w:type="dxa"/>
            <w:vAlign w:val="bottom"/>
          </w:tcPr>
          <w:p w14:paraId="35A69B52"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shd w:val="clear" w:color="auto" w:fill="auto"/>
            <w:vAlign w:val="bottom"/>
          </w:tcPr>
          <w:p w14:paraId="53A17C38"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82" w:type="dxa"/>
            <w:shd w:val="clear" w:color="auto" w:fill="auto"/>
            <w:vAlign w:val="bottom"/>
          </w:tcPr>
          <w:p w14:paraId="75274B9A"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shd w:val="clear" w:color="auto" w:fill="auto"/>
            <w:vAlign w:val="bottom"/>
          </w:tcPr>
          <w:p w14:paraId="7F8C5C49"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r>
      <w:tr w:rsidR="00EB5B52" w:rsidRPr="00BF6FFC" w14:paraId="5D3FC81E" w14:textId="77777777" w:rsidTr="00110F5D">
        <w:trPr>
          <w:trHeight w:val="403"/>
        </w:trPr>
        <w:tc>
          <w:tcPr>
            <w:tcW w:w="4451" w:type="dxa"/>
            <w:shd w:val="clear" w:color="auto" w:fill="auto"/>
            <w:vAlign w:val="center"/>
          </w:tcPr>
          <w:p w14:paraId="65DD1714" w14:textId="60CF4F9E" w:rsidR="00EB5B52" w:rsidRPr="00BF6FFC" w:rsidRDefault="00E42AC9" w:rsidP="00EB5B52">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Non-current liabilities</w:t>
            </w:r>
          </w:p>
        </w:tc>
        <w:tc>
          <w:tcPr>
            <w:tcW w:w="1414" w:type="dxa"/>
            <w:vAlign w:val="bottom"/>
          </w:tcPr>
          <w:p w14:paraId="6DCB55F8"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79" w:type="dxa"/>
            <w:vAlign w:val="bottom"/>
          </w:tcPr>
          <w:p w14:paraId="2CAE0707"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507" w:type="dxa"/>
            <w:shd w:val="clear" w:color="auto" w:fill="auto"/>
            <w:vAlign w:val="bottom"/>
          </w:tcPr>
          <w:p w14:paraId="2B505BCE"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82" w:type="dxa"/>
            <w:shd w:val="clear" w:color="auto" w:fill="auto"/>
            <w:vAlign w:val="bottom"/>
          </w:tcPr>
          <w:p w14:paraId="44DEB385"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462" w:type="dxa"/>
            <w:shd w:val="clear" w:color="auto" w:fill="auto"/>
            <w:vAlign w:val="bottom"/>
          </w:tcPr>
          <w:p w14:paraId="2E99CC4F"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r>
      <w:tr w:rsidR="00BF6FFC" w:rsidRPr="00BF6FFC" w14:paraId="46F470A4" w14:textId="77777777" w:rsidTr="003A526E">
        <w:trPr>
          <w:trHeight w:val="403"/>
        </w:trPr>
        <w:tc>
          <w:tcPr>
            <w:tcW w:w="4451" w:type="dxa"/>
            <w:shd w:val="clear" w:color="auto" w:fill="auto"/>
            <w:vAlign w:val="center"/>
          </w:tcPr>
          <w:p w14:paraId="0BD6F5FB" w14:textId="4B5667DC" w:rsidR="00BF6FFC" w:rsidRPr="00BF6FFC" w:rsidRDefault="00BF6FFC" w:rsidP="00BF6FFC">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Long-term loans from financial institutions</w:t>
            </w:r>
          </w:p>
        </w:tc>
        <w:tc>
          <w:tcPr>
            <w:tcW w:w="1414" w:type="dxa"/>
            <w:tcBorders>
              <w:bottom w:val="single" w:sz="4" w:space="0" w:color="auto"/>
            </w:tcBorders>
            <w:vAlign w:val="bottom"/>
          </w:tcPr>
          <w:p w14:paraId="50A74991" w14:textId="4C22A529"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62</w:t>
            </w:r>
            <w:r w:rsidRPr="00BF6FFC">
              <w:rPr>
                <w:rFonts w:asciiTheme="majorBidi" w:hAnsiTheme="majorBidi" w:cstheme="majorBidi"/>
                <w:sz w:val="28"/>
                <w:szCs w:val="28"/>
              </w:rPr>
              <w:t>,</w:t>
            </w:r>
            <w:r w:rsidRPr="00BF6FFC">
              <w:rPr>
                <w:rFonts w:asciiTheme="majorBidi" w:hAnsiTheme="majorBidi" w:cstheme="majorBidi"/>
                <w:sz w:val="28"/>
                <w:szCs w:val="28"/>
                <w:cs/>
              </w:rPr>
              <w:t>358</w:t>
            </w:r>
          </w:p>
        </w:tc>
        <w:tc>
          <w:tcPr>
            <w:tcW w:w="179" w:type="dxa"/>
            <w:vAlign w:val="bottom"/>
          </w:tcPr>
          <w:p w14:paraId="3CBE2009"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shd w:val="clear" w:color="auto" w:fill="auto"/>
            <w:vAlign w:val="bottom"/>
          </w:tcPr>
          <w:p w14:paraId="64DFC35F" w14:textId="6826FAF8"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(1</w:t>
            </w:r>
            <w:r w:rsidRPr="00BF6FFC">
              <w:rPr>
                <w:rFonts w:asciiTheme="majorBidi" w:hAnsiTheme="majorBidi" w:cstheme="majorBidi"/>
                <w:sz w:val="28"/>
                <w:szCs w:val="28"/>
              </w:rPr>
              <w:t>,</w:t>
            </w:r>
            <w:r w:rsidRPr="00BF6FFC">
              <w:rPr>
                <w:rFonts w:asciiTheme="majorBidi" w:hAnsiTheme="majorBidi" w:cstheme="majorBidi"/>
                <w:sz w:val="28"/>
                <w:szCs w:val="28"/>
                <w:cs/>
              </w:rPr>
              <w:t>500)</w:t>
            </w:r>
          </w:p>
        </w:tc>
        <w:tc>
          <w:tcPr>
            <w:tcW w:w="182" w:type="dxa"/>
            <w:shd w:val="clear" w:color="auto" w:fill="auto"/>
            <w:vAlign w:val="bottom"/>
          </w:tcPr>
          <w:p w14:paraId="77570600"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shd w:val="clear" w:color="auto" w:fill="auto"/>
            <w:vAlign w:val="bottom"/>
          </w:tcPr>
          <w:p w14:paraId="608E1CD1" w14:textId="3A76FD92"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60</w:t>
            </w:r>
            <w:r w:rsidRPr="00BF6FFC">
              <w:rPr>
                <w:rFonts w:asciiTheme="majorBidi" w:hAnsiTheme="majorBidi" w:cstheme="majorBidi"/>
                <w:sz w:val="28"/>
                <w:szCs w:val="28"/>
              </w:rPr>
              <w:t>,</w:t>
            </w:r>
            <w:r w:rsidRPr="00BF6FFC">
              <w:rPr>
                <w:rFonts w:asciiTheme="majorBidi" w:hAnsiTheme="majorBidi" w:cstheme="majorBidi"/>
                <w:sz w:val="28"/>
                <w:szCs w:val="28"/>
                <w:cs/>
              </w:rPr>
              <w:t>858</w:t>
            </w:r>
          </w:p>
        </w:tc>
      </w:tr>
      <w:tr w:rsidR="00BF6FFC" w:rsidRPr="00BF6FFC" w14:paraId="263A98F4" w14:textId="77777777" w:rsidTr="003A526E">
        <w:trPr>
          <w:trHeight w:val="403"/>
        </w:trPr>
        <w:tc>
          <w:tcPr>
            <w:tcW w:w="4451" w:type="dxa"/>
            <w:shd w:val="clear" w:color="auto" w:fill="auto"/>
            <w:vAlign w:val="center"/>
          </w:tcPr>
          <w:p w14:paraId="6FF8C945" w14:textId="166F90C1" w:rsidR="00BF6FFC" w:rsidRPr="00BF6FFC" w:rsidRDefault="00BF6FFC" w:rsidP="00BF6FFC">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Total non-current liabilities</w:t>
            </w:r>
          </w:p>
        </w:tc>
        <w:tc>
          <w:tcPr>
            <w:tcW w:w="1414" w:type="dxa"/>
            <w:tcBorders>
              <w:top w:val="single" w:sz="4" w:space="0" w:color="auto"/>
              <w:bottom w:val="double" w:sz="4" w:space="0" w:color="auto"/>
            </w:tcBorders>
            <w:vAlign w:val="bottom"/>
          </w:tcPr>
          <w:p w14:paraId="364E5706" w14:textId="01EA9F16"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62</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358</w:t>
            </w:r>
          </w:p>
        </w:tc>
        <w:tc>
          <w:tcPr>
            <w:tcW w:w="179" w:type="dxa"/>
            <w:vAlign w:val="bottom"/>
          </w:tcPr>
          <w:p w14:paraId="766D5DDD"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shd w:val="clear" w:color="auto" w:fill="auto"/>
            <w:vAlign w:val="bottom"/>
          </w:tcPr>
          <w:p w14:paraId="5CB6DB93" w14:textId="20E5C8B0"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500)</w:t>
            </w:r>
          </w:p>
        </w:tc>
        <w:tc>
          <w:tcPr>
            <w:tcW w:w="182" w:type="dxa"/>
            <w:shd w:val="clear" w:color="auto" w:fill="auto"/>
            <w:vAlign w:val="bottom"/>
          </w:tcPr>
          <w:p w14:paraId="6E126CA4"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shd w:val="clear" w:color="auto" w:fill="auto"/>
            <w:vAlign w:val="bottom"/>
          </w:tcPr>
          <w:p w14:paraId="53DED267" w14:textId="2A50DC89"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60</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858</w:t>
            </w:r>
          </w:p>
        </w:tc>
      </w:tr>
      <w:tr w:rsidR="00BF6FFC" w:rsidRPr="00BF6FFC" w14:paraId="0890422D" w14:textId="77777777" w:rsidTr="008740AA">
        <w:trPr>
          <w:trHeight w:val="403"/>
        </w:trPr>
        <w:tc>
          <w:tcPr>
            <w:tcW w:w="4451" w:type="dxa"/>
            <w:shd w:val="clear" w:color="auto" w:fill="auto"/>
            <w:vAlign w:val="center"/>
          </w:tcPr>
          <w:p w14:paraId="109DA498" w14:textId="77777777" w:rsidR="00BF6FFC" w:rsidRPr="00BF6FFC" w:rsidRDefault="00BF6FFC" w:rsidP="00BF6FFC">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0AC00B40"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79" w:type="dxa"/>
            <w:vAlign w:val="bottom"/>
          </w:tcPr>
          <w:p w14:paraId="047C5A4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shd w:val="clear" w:color="auto" w:fill="auto"/>
            <w:vAlign w:val="bottom"/>
          </w:tcPr>
          <w:p w14:paraId="31A079A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82" w:type="dxa"/>
            <w:shd w:val="clear" w:color="auto" w:fill="auto"/>
            <w:vAlign w:val="bottom"/>
          </w:tcPr>
          <w:p w14:paraId="74682BBF"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shd w:val="clear" w:color="auto" w:fill="auto"/>
            <w:vAlign w:val="bottom"/>
          </w:tcPr>
          <w:p w14:paraId="5B63390B"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r>
      <w:tr w:rsidR="00BF6FFC" w:rsidRPr="00BF6FFC" w14:paraId="2C1981F1" w14:textId="77777777" w:rsidTr="00110F5D">
        <w:trPr>
          <w:trHeight w:val="403"/>
        </w:trPr>
        <w:tc>
          <w:tcPr>
            <w:tcW w:w="4451" w:type="dxa"/>
            <w:shd w:val="clear" w:color="auto" w:fill="auto"/>
            <w:vAlign w:val="center"/>
          </w:tcPr>
          <w:p w14:paraId="21F506C7" w14:textId="474AB1AA" w:rsidR="00BF6FFC" w:rsidRPr="00BF6FFC" w:rsidRDefault="005272C7" w:rsidP="00BF6FFC">
            <w:pPr>
              <w:spacing w:line="240" w:lineRule="auto"/>
              <w:rPr>
                <w:rFonts w:asciiTheme="majorBidi" w:eastAsia="Calibri" w:hAnsiTheme="majorBidi" w:cstheme="majorBidi"/>
                <w:b/>
                <w:bCs/>
                <w:sz w:val="28"/>
                <w:szCs w:val="28"/>
                <w:lang w:val="en-US"/>
              </w:rPr>
            </w:pPr>
            <w:r w:rsidRPr="005272C7">
              <w:rPr>
                <w:rFonts w:asciiTheme="majorBidi" w:eastAsia="Calibri" w:hAnsiTheme="majorBidi" w:cstheme="majorBidi"/>
                <w:b/>
                <w:bCs/>
                <w:sz w:val="28"/>
                <w:szCs w:val="28"/>
                <w:lang w:val="en-US"/>
              </w:rPr>
              <w:t>Shareholders’ equity</w:t>
            </w:r>
          </w:p>
        </w:tc>
        <w:tc>
          <w:tcPr>
            <w:tcW w:w="1414" w:type="dxa"/>
            <w:vAlign w:val="bottom"/>
          </w:tcPr>
          <w:p w14:paraId="5011CA8C"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79" w:type="dxa"/>
            <w:vAlign w:val="bottom"/>
          </w:tcPr>
          <w:p w14:paraId="559436EC"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320BE250"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82" w:type="dxa"/>
            <w:shd w:val="clear" w:color="auto" w:fill="auto"/>
            <w:vAlign w:val="bottom"/>
          </w:tcPr>
          <w:p w14:paraId="0CF5E418"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503C15B4"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r>
      <w:tr w:rsidR="00BF6FFC" w:rsidRPr="00BF6FFC" w14:paraId="00846F92" w14:textId="77777777" w:rsidTr="00110F5D">
        <w:trPr>
          <w:trHeight w:val="403"/>
        </w:trPr>
        <w:tc>
          <w:tcPr>
            <w:tcW w:w="4451" w:type="dxa"/>
            <w:shd w:val="clear" w:color="auto" w:fill="auto"/>
            <w:vAlign w:val="center"/>
          </w:tcPr>
          <w:p w14:paraId="4EA4AA36" w14:textId="681FCB85" w:rsidR="00BF6FFC" w:rsidRPr="00D43797" w:rsidRDefault="004C07B3" w:rsidP="00BF6FFC">
            <w:pPr>
              <w:spacing w:line="240" w:lineRule="auto"/>
              <w:rPr>
                <w:rFonts w:asciiTheme="majorBidi" w:eastAsia="Calibri" w:hAnsiTheme="majorBidi" w:cstheme="majorBidi"/>
                <w:sz w:val="28"/>
                <w:szCs w:val="28"/>
                <w:lang w:val="en-US"/>
              </w:rPr>
            </w:pPr>
            <w:r w:rsidRPr="00D43797">
              <w:rPr>
                <w:rFonts w:asciiTheme="majorBidi" w:eastAsia="Calibri" w:hAnsiTheme="majorBidi" w:cstheme="majorBidi"/>
                <w:sz w:val="28"/>
                <w:szCs w:val="28"/>
                <w:lang w:val="en-US"/>
              </w:rPr>
              <w:t xml:space="preserve">Retained earnings (Deficits) </w:t>
            </w:r>
            <w:r w:rsidR="00D43797" w:rsidRPr="00D43797">
              <w:rPr>
                <w:rFonts w:asciiTheme="majorBidi" w:eastAsia="Calibri" w:hAnsiTheme="majorBidi" w:cstheme="majorBidi"/>
                <w:sz w:val="28"/>
                <w:szCs w:val="28"/>
                <w:lang w:val="en-US"/>
              </w:rPr>
              <w:t>- u</w:t>
            </w:r>
            <w:r w:rsidR="00B72DA5" w:rsidRPr="00D43797">
              <w:rPr>
                <w:rFonts w:asciiTheme="majorBidi" w:eastAsia="Calibri" w:hAnsiTheme="majorBidi" w:cstheme="majorBidi"/>
                <w:sz w:val="28"/>
                <w:szCs w:val="28"/>
                <w:lang w:val="en-US"/>
              </w:rPr>
              <w:t>nappropriated</w:t>
            </w:r>
          </w:p>
        </w:tc>
        <w:tc>
          <w:tcPr>
            <w:tcW w:w="1414" w:type="dxa"/>
            <w:vAlign w:val="bottom"/>
          </w:tcPr>
          <w:p w14:paraId="1E22BE79" w14:textId="7B294104"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(21</w:t>
            </w:r>
            <w:r w:rsidRPr="00BF6FFC">
              <w:rPr>
                <w:rFonts w:asciiTheme="majorBidi" w:hAnsiTheme="majorBidi" w:cstheme="majorBidi"/>
                <w:sz w:val="28"/>
                <w:szCs w:val="28"/>
              </w:rPr>
              <w:t>,</w:t>
            </w:r>
            <w:r w:rsidRPr="00BF6FFC">
              <w:rPr>
                <w:rFonts w:asciiTheme="majorBidi" w:hAnsiTheme="majorBidi" w:cstheme="majorBidi"/>
                <w:sz w:val="28"/>
                <w:szCs w:val="28"/>
                <w:cs/>
              </w:rPr>
              <w:t>445)</w:t>
            </w:r>
          </w:p>
        </w:tc>
        <w:tc>
          <w:tcPr>
            <w:tcW w:w="179" w:type="dxa"/>
            <w:vAlign w:val="bottom"/>
          </w:tcPr>
          <w:p w14:paraId="35F1EE2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1D4AA2AB" w14:textId="78B04111"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3</w:t>
            </w:r>
            <w:r w:rsidRPr="00BF6FFC">
              <w:rPr>
                <w:rFonts w:asciiTheme="majorBidi" w:hAnsiTheme="majorBidi" w:cstheme="majorBidi"/>
                <w:sz w:val="28"/>
                <w:szCs w:val="28"/>
              </w:rPr>
              <w:t>,</w:t>
            </w:r>
            <w:r w:rsidRPr="00BF6FFC">
              <w:rPr>
                <w:rFonts w:asciiTheme="majorBidi" w:hAnsiTheme="majorBidi" w:cstheme="majorBidi"/>
                <w:sz w:val="28"/>
                <w:szCs w:val="28"/>
                <w:cs/>
              </w:rPr>
              <w:t>227</w:t>
            </w:r>
          </w:p>
        </w:tc>
        <w:tc>
          <w:tcPr>
            <w:tcW w:w="182" w:type="dxa"/>
            <w:shd w:val="clear" w:color="auto" w:fill="auto"/>
            <w:vAlign w:val="bottom"/>
          </w:tcPr>
          <w:p w14:paraId="534F32B1"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20588F76" w14:textId="1CBD2AE1"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(18</w:t>
            </w:r>
            <w:r w:rsidRPr="00BF6FFC">
              <w:rPr>
                <w:rFonts w:asciiTheme="majorBidi" w:hAnsiTheme="majorBidi" w:cstheme="majorBidi"/>
                <w:sz w:val="28"/>
                <w:szCs w:val="28"/>
              </w:rPr>
              <w:t>,</w:t>
            </w:r>
            <w:r w:rsidRPr="00BF6FFC">
              <w:rPr>
                <w:rFonts w:asciiTheme="majorBidi" w:hAnsiTheme="majorBidi" w:cstheme="majorBidi"/>
                <w:sz w:val="28"/>
                <w:szCs w:val="28"/>
                <w:cs/>
              </w:rPr>
              <w:t>218)</w:t>
            </w:r>
          </w:p>
        </w:tc>
      </w:tr>
      <w:tr w:rsidR="00BF6FFC" w:rsidRPr="00BF6FFC" w14:paraId="491F6B8F" w14:textId="77777777" w:rsidTr="003A526E">
        <w:trPr>
          <w:trHeight w:val="403"/>
        </w:trPr>
        <w:tc>
          <w:tcPr>
            <w:tcW w:w="4451" w:type="dxa"/>
            <w:shd w:val="clear" w:color="auto" w:fill="auto"/>
            <w:vAlign w:val="center"/>
          </w:tcPr>
          <w:p w14:paraId="1509BDF7" w14:textId="520BF4C2" w:rsidR="00BF6FFC" w:rsidRPr="00D43797" w:rsidRDefault="004F3CDE" w:rsidP="00BF6FFC">
            <w:pPr>
              <w:spacing w:line="240" w:lineRule="auto"/>
              <w:rPr>
                <w:rFonts w:asciiTheme="majorBidi" w:eastAsia="Calibri" w:hAnsiTheme="majorBidi" w:cstheme="majorBidi"/>
                <w:sz w:val="28"/>
                <w:szCs w:val="28"/>
                <w:lang w:val="en-US"/>
              </w:rPr>
            </w:pPr>
            <w:r w:rsidRPr="004F3CDE">
              <w:rPr>
                <w:rFonts w:asciiTheme="majorBidi" w:eastAsia="Calibri" w:hAnsiTheme="majorBidi" w:cstheme="majorBidi"/>
                <w:sz w:val="28"/>
                <w:szCs w:val="28"/>
                <w:lang w:val="en-US"/>
              </w:rPr>
              <w:t>Other components of shareholders’ equity</w:t>
            </w:r>
          </w:p>
        </w:tc>
        <w:tc>
          <w:tcPr>
            <w:tcW w:w="1414" w:type="dxa"/>
            <w:tcBorders>
              <w:bottom w:val="single" w:sz="4" w:space="0" w:color="auto"/>
            </w:tcBorders>
            <w:vAlign w:val="bottom"/>
          </w:tcPr>
          <w:p w14:paraId="31C973D7" w14:textId="2022BD67"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81</w:t>
            </w:r>
            <w:r w:rsidRPr="00BF6FFC">
              <w:rPr>
                <w:rFonts w:asciiTheme="majorBidi" w:hAnsiTheme="majorBidi" w:cstheme="majorBidi"/>
                <w:sz w:val="28"/>
                <w:szCs w:val="28"/>
              </w:rPr>
              <w:t>,</w:t>
            </w:r>
            <w:r w:rsidRPr="00BF6FFC">
              <w:rPr>
                <w:rFonts w:asciiTheme="majorBidi" w:hAnsiTheme="majorBidi" w:cstheme="majorBidi"/>
                <w:sz w:val="28"/>
                <w:szCs w:val="28"/>
                <w:cs/>
              </w:rPr>
              <w:t>853</w:t>
            </w:r>
          </w:p>
        </w:tc>
        <w:tc>
          <w:tcPr>
            <w:tcW w:w="179" w:type="dxa"/>
            <w:vAlign w:val="bottom"/>
          </w:tcPr>
          <w:p w14:paraId="186DC10C"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shd w:val="clear" w:color="auto" w:fill="auto"/>
            <w:vAlign w:val="bottom"/>
          </w:tcPr>
          <w:p w14:paraId="459396D7" w14:textId="6FC8CCB7"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(3</w:t>
            </w:r>
            <w:r w:rsidRPr="00BF6FFC">
              <w:rPr>
                <w:rFonts w:asciiTheme="majorBidi" w:hAnsiTheme="majorBidi" w:cstheme="majorBidi"/>
                <w:sz w:val="28"/>
                <w:szCs w:val="28"/>
              </w:rPr>
              <w:t>,</w:t>
            </w:r>
            <w:r w:rsidRPr="00BF6FFC">
              <w:rPr>
                <w:rFonts w:asciiTheme="majorBidi" w:hAnsiTheme="majorBidi" w:cstheme="majorBidi"/>
                <w:sz w:val="28"/>
                <w:szCs w:val="28"/>
                <w:cs/>
              </w:rPr>
              <w:t>227)</w:t>
            </w:r>
          </w:p>
        </w:tc>
        <w:tc>
          <w:tcPr>
            <w:tcW w:w="182" w:type="dxa"/>
            <w:shd w:val="clear" w:color="auto" w:fill="auto"/>
            <w:vAlign w:val="bottom"/>
          </w:tcPr>
          <w:p w14:paraId="4A0E99C3"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shd w:val="clear" w:color="auto" w:fill="auto"/>
            <w:vAlign w:val="bottom"/>
          </w:tcPr>
          <w:p w14:paraId="2D2D97A5" w14:textId="05628072"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78</w:t>
            </w:r>
            <w:r w:rsidRPr="00BF6FFC">
              <w:rPr>
                <w:rFonts w:asciiTheme="majorBidi" w:hAnsiTheme="majorBidi" w:cstheme="majorBidi"/>
                <w:sz w:val="28"/>
                <w:szCs w:val="28"/>
              </w:rPr>
              <w:t>,</w:t>
            </w:r>
            <w:r w:rsidRPr="00BF6FFC">
              <w:rPr>
                <w:rFonts w:asciiTheme="majorBidi" w:hAnsiTheme="majorBidi" w:cstheme="majorBidi"/>
                <w:sz w:val="28"/>
                <w:szCs w:val="28"/>
                <w:cs/>
              </w:rPr>
              <w:t>626</w:t>
            </w:r>
          </w:p>
        </w:tc>
      </w:tr>
      <w:tr w:rsidR="00BF6FFC" w:rsidRPr="00BF6FFC" w14:paraId="7DA67EC5" w14:textId="77777777" w:rsidTr="003A526E">
        <w:trPr>
          <w:trHeight w:val="403"/>
        </w:trPr>
        <w:tc>
          <w:tcPr>
            <w:tcW w:w="4451" w:type="dxa"/>
            <w:shd w:val="clear" w:color="auto" w:fill="auto"/>
            <w:vAlign w:val="center"/>
          </w:tcPr>
          <w:p w14:paraId="110A523F" w14:textId="28C00205" w:rsidR="00BF6FFC" w:rsidRPr="00BF6FFC" w:rsidRDefault="008740AA" w:rsidP="00BF6FFC">
            <w:pPr>
              <w:spacing w:line="240" w:lineRule="auto"/>
              <w:rPr>
                <w:rFonts w:asciiTheme="majorBidi" w:eastAsia="Calibri" w:hAnsiTheme="majorBidi" w:cstheme="majorBidi"/>
                <w:b/>
                <w:bCs/>
                <w:sz w:val="28"/>
                <w:szCs w:val="28"/>
                <w:lang w:val="en-US"/>
              </w:rPr>
            </w:pPr>
            <w:r w:rsidRPr="008740AA">
              <w:rPr>
                <w:rFonts w:asciiTheme="majorBidi" w:eastAsia="Calibri" w:hAnsiTheme="majorBidi" w:cstheme="majorBidi"/>
                <w:b/>
                <w:bCs/>
                <w:sz w:val="28"/>
                <w:szCs w:val="28"/>
                <w:lang w:val="en-US"/>
              </w:rPr>
              <w:t>Total shareholders’ equity</w:t>
            </w:r>
          </w:p>
        </w:tc>
        <w:tc>
          <w:tcPr>
            <w:tcW w:w="1414" w:type="dxa"/>
            <w:tcBorders>
              <w:top w:val="single" w:sz="4" w:space="0" w:color="auto"/>
              <w:bottom w:val="double" w:sz="4" w:space="0" w:color="auto"/>
            </w:tcBorders>
            <w:vAlign w:val="bottom"/>
          </w:tcPr>
          <w:p w14:paraId="5401E838" w14:textId="2EE6418C"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60</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408</w:t>
            </w:r>
          </w:p>
        </w:tc>
        <w:tc>
          <w:tcPr>
            <w:tcW w:w="179" w:type="dxa"/>
            <w:vAlign w:val="bottom"/>
          </w:tcPr>
          <w:p w14:paraId="6836820F"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shd w:val="clear" w:color="auto" w:fill="auto"/>
            <w:vAlign w:val="bottom"/>
          </w:tcPr>
          <w:p w14:paraId="0E2871DD" w14:textId="526D712C"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rPr>
              <w:t>-</w:t>
            </w:r>
          </w:p>
        </w:tc>
        <w:tc>
          <w:tcPr>
            <w:tcW w:w="182" w:type="dxa"/>
            <w:shd w:val="clear" w:color="auto" w:fill="auto"/>
            <w:vAlign w:val="bottom"/>
          </w:tcPr>
          <w:p w14:paraId="40A4DAC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shd w:val="clear" w:color="auto" w:fill="auto"/>
            <w:vAlign w:val="bottom"/>
          </w:tcPr>
          <w:p w14:paraId="0F6A575F" w14:textId="4B9B929B"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rPr>
              <w:t>60,408</w:t>
            </w:r>
          </w:p>
        </w:tc>
      </w:tr>
      <w:tr w:rsidR="00BF6FFC" w:rsidRPr="00BF6FFC" w14:paraId="61CEE631" w14:textId="77777777" w:rsidTr="008740AA">
        <w:trPr>
          <w:trHeight w:val="403"/>
        </w:trPr>
        <w:tc>
          <w:tcPr>
            <w:tcW w:w="4451" w:type="dxa"/>
            <w:shd w:val="clear" w:color="auto" w:fill="auto"/>
            <w:vAlign w:val="center"/>
          </w:tcPr>
          <w:p w14:paraId="1418E20B" w14:textId="2397C6B1" w:rsidR="00BF6FFC" w:rsidRPr="00BF6FFC" w:rsidRDefault="00BF6FFC" w:rsidP="00BF6FFC">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19A47A71"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79" w:type="dxa"/>
            <w:vAlign w:val="bottom"/>
          </w:tcPr>
          <w:p w14:paraId="55FA0E9A"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shd w:val="clear" w:color="auto" w:fill="auto"/>
            <w:vAlign w:val="bottom"/>
          </w:tcPr>
          <w:p w14:paraId="750F03B5"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82" w:type="dxa"/>
            <w:shd w:val="clear" w:color="auto" w:fill="auto"/>
            <w:vAlign w:val="bottom"/>
          </w:tcPr>
          <w:p w14:paraId="5C0E27D2"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shd w:val="clear" w:color="auto" w:fill="auto"/>
            <w:vAlign w:val="bottom"/>
          </w:tcPr>
          <w:p w14:paraId="261A80E0"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r>
    </w:tbl>
    <w:p w14:paraId="720728DD" w14:textId="77777777" w:rsidR="00B339DE" w:rsidRDefault="00B339DE"/>
    <w:p w14:paraId="6ED51CFE" w14:textId="77777777" w:rsidR="00B339DE" w:rsidRDefault="00B339DE">
      <w:pPr>
        <w:rPr>
          <w:rFonts w:asciiTheme="majorBidi" w:hAnsiTheme="majorBidi" w:cstheme="majorBidi"/>
          <w:sz w:val="28"/>
          <w:szCs w:val="28"/>
        </w:rPr>
      </w:pPr>
    </w:p>
    <w:p w14:paraId="07AFAE60" w14:textId="77777777" w:rsidR="00B339DE" w:rsidRDefault="00B339DE">
      <w:pPr>
        <w:rPr>
          <w:rFonts w:asciiTheme="majorBidi" w:hAnsiTheme="majorBidi" w:cstheme="majorBidi"/>
          <w:sz w:val="28"/>
          <w:szCs w:val="28"/>
        </w:rPr>
      </w:pPr>
    </w:p>
    <w:p w14:paraId="4380D296" w14:textId="77777777" w:rsidR="00B339DE" w:rsidRDefault="00B339DE">
      <w:pPr>
        <w:rPr>
          <w:rFonts w:asciiTheme="majorBidi" w:hAnsiTheme="majorBidi" w:cstheme="majorBidi"/>
          <w:sz w:val="28"/>
          <w:szCs w:val="28"/>
        </w:rPr>
      </w:pPr>
    </w:p>
    <w:p w14:paraId="77753F21" w14:textId="77777777" w:rsidR="00B339DE" w:rsidRPr="00B339DE" w:rsidRDefault="00B339DE" w:rsidP="00C542AC">
      <w:pPr>
        <w:jc w:val="center"/>
        <w:rPr>
          <w:rFonts w:asciiTheme="majorBidi" w:hAnsiTheme="majorBidi" w:cstheme="majorBidi"/>
          <w:sz w:val="28"/>
          <w:szCs w:val="28"/>
        </w:rPr>
      </w:pPr>
    </w:p>
    <w:p w14:paraId="46CEB127" w14:textId="77777777" w:rsidR="00C542AC" w:rsidRDefault="00C542AC" w:rsidP="00C542AC">
      <w:pPr>
        <w:jc w:val="center"/>
        <w:rPr>
          <w:rFonts w:asciiTheme="majorBidi" w:hAnsiTheme="majorBidi" w:cstheme="majorBidi"/>
          <w:sz w:val="28"/>
          <w:szCs w:val="28"/>
        </w:rPr>
      </w:pPr>
    </w:p>
    <w:p w14:paraId="7756801A" w14:textId="77777777" w:rsidR="00C542AC" w:rsidRDefault="00C542AC" w:rsidP="00C542AC">
      <w:pPr>
        <w:jc w:val="center"/>
        <w:rPr>
          <w:rFonts w:asciiTheme="majorBidi" w:hAnsiTheme="majorBidi" w:cstheme="majorBidi"/>
          <w:sz w:val="28"/>
          <w:szCs w:val="28"/>
        </w:rPr>
      </w:pPr>
    </w:p>
    <w:p w14:paraId="0132FFAD" w14:textId="77777777" w:rsidR="00C542AC" w:rsidRDefault="00C542AC" w:rsidP="00C542AC">
      <w:pPr>
        <w:jc w:val="center"/>
        <w:rPr>
          <w:rFonts w:asciiTheme="majorBidi" w:hAnsiTheme="majorBidi" w:cstheme="majorBidi"/>
          <w:sz w:val="28"/>
          <w:szCs w:val="28"/>
        </w:rPr>
      </w:pPr>
    </w:p>
    <w:p w14:paraId="290EDBC2" w14:textId="77777777" w:rsidR="00C542AC" w:rsidRPr="00B339DE" w:rsidRDefault="00C542AC" w:rsidP="00191432">
      <w:pPr>
        <w:rPr>
          <w:rFonts w:asciiTheme="majorBidi" w:hAnsiTheme="majorBidi" w:cstheme="majorBidi"/>
          <w:sz w:val="28"/>
          <w:szCs w:val="28"/>
        </w:rPr>
      </w:pPr>
    </w:p>
    <w:tbl>
      <w:tblPr>
        <w:tblW w:w="9195" w:type="dxa"/>
        <w:tblInd w:w="355" w:type="dxa"/>
        <w:tblLayout w:type="fixed"/>
        <w:tblCellMar>
          <w:left w:w="0" w:type="dxa"/>
          <w:right w:w="0" w:type="dxa"/>
        </w:tblCellMar>
        <w:tblLook w:val="04A0" w:firstRow="1" w:lastRow="0" w:firstColumn="1" w:lastColumn="0" w:noHBand="0" w:noVBand="1"/>
      </w:tblPr>
      <w:tblGrid>
        <w:gridCol w:w="4451"/>
        <w:gridCol w:w="1414"/>
        <w:gridCol w:w="179"/>
        <w:gridCol w:w="1507"/>
        <w:gridCol w:w="182"/>
        <w:gridCol w:w="1462"/>
      </w:tblGrid>
      <w:tr w:rsidR="00BF6FFC" w:rsidRPr="006C453E" w14:paraId="280AA6BC" w14:textId="77777777" w:rsidTr="00115EAF">
        <w:trPr>
          <w:trHeight w:val="189"/>
          <w:tblHeader/>
        </w:trPr>
        <w:tc>
          <w:tcPr>
            <w:tcW w:w="4451" w:type="dxa"/>
            <w:shd w:val="clear" w:color="auto" w:fill="auto"/>
          </w:tcPr>
          <w:p w14:paraId="13239AED" w14:textId="77777777" w:rsidR="00BF6FFC" w:rsidRPr="006C453E" w:rsidRDefault="00BF6FFC" w:rsidP="00BF6FFC">
            <w:pPr>
              <w:spacing w:line="320" w:lineRule="exact"/>
              <w:ind w:left="180"/>
              <w:rPr>
                <w:rFonts w:asciiTheme="majorBidi" w:eastAsia="Cordia New" w:hAnsiTheme="majorBidi" w:cstheme="majorBidi"/>
                <w:bCs/>
                <w:sz w:val="28"/>
                <w:szCs w:val="28"/>
              </w:rPr>
            </w:pPr>
          </w:p>
        </w:tc>
        <w:tc>
          <w:tcPr>
            <w:tcW w:w="1414" w:type="dxa"/>
          </w:tcPr>
          <w:p w14:paraId="57FB30B1" w14:textId="77777777" w:rsidR="00BF6FFC" w:rsidRPr="006C453E" w:rsidRDefault="00BF6FFC" w:rsidP="00BF6FFC">
            <w:pPr>
              <w:spacing w:line="320" w:lineRule="exact"/>
              <w:jc w:val="right"/>
              <w:rPr>
                <w:rFonts w:asciiTheme="majorBidi" w:eastAsia="Cordia New" w:hAnsiTheme="majorBidi" w:cstheme="majorBidi"/>
                <w:sz w:val="28"/>
                <w:szCs w:val="28"/>
              </w:rPr>
            </w:pPr>
          </w:p>
        </w:tc>
        <w:tc>
          <w:tcPr>
            <w:tcW w:w="179" w:type="dxa"/>
          </w:tcPr>
          <w:p w14:paraId="5A87D1C9" w14:textId="77777777" w:rsidR="00BF6FFC" w:rsidRPr="006C453E" w:rsidRDefault="00BF6FFC" w:rsidP="00BF6FFC">
            <w:pPr>
              <w:spacing w:line="320" w:lineRule="exact"/>
              <w:jc w:val="right"/>
              <w:rPr>
                <w:rFonts w:asciiTheme="majorBidi" w:eastAsia="Cordia New" w:hAnsiTheme="majorBidi" w:cstheme="majorBidi"/>
                <w:sz w:val="28"/>
                <w:szCs w:val="28"/>
              </w:rPr>
            </w:pPr>
          </w:p>
        </w:tc>
        <w:tc>
          <w:tcPr>
            <w:tcW w:w="3151" w:type="dxa"/>
            <w:gridSpan w:val="3"/>
            <w:shd w:val="clear" w:color="auto" w:fill="auto"/>
          </w:tcPr>
          <w:p w14:paraId="278803E8" w14:textId="77777777" w:rsidR="00BF6FFC" w:rsidRPr="006C453E" w:rsidRDefault="00BF6FFC" w:rsidP="00BF6FFC">
            <w:pPr>
              <w:spacing w:line="240" w:lineRule="auto"/>
              <w:ind w:right="40"/>
              <w:jc w:val="right"/>
              <w:rPr>
                <w:rFonts w:asciiTheme="majorBidi" w:eastAsia="Cordia New" w:hAnsiTheme="majorBidi" w:cstheme="majorBidi"/>
                <w:sz w:val="28"/>
                <w:szCs w:val="28"/>
              </w:rPr>
            </w:pPr>
            <w:r w:rsidRPr="006C453E">
              <w:rPr>
                <w:rFonts w:asciiTheme="majorBidi" w:eastAsia="Cordia New" w:hAnsiTheme="majorBidi" w:cstheme="majorBidi"/>
                <w:sz w:val="28"/>
                <w:szCs w:val="28"/>
              </w:rPr>
              <w:t>(Unit: Thousand Baht)</w:t>
            </w:r>
          </w:p>
        </w:tc>
      </w:tr>
      <w:tr w:rsidR="00BF6FFC" w:rsidRPr="006C453E" w14:paraId="3F33D646" w14:textId="77777777" w:rsidTr="00115EAF">
        <w:trPr>
          <w:tblHeader/>
        </w:trPr>
        <w:tc>
          <w:tcPr>
            <w:tcW w:w="4451" w:type="dxa"/>
            <w:shd w:val="clear" w:color="auto" w:fill="auto"/>
          </w:tcPr>
          <w:p w14:paraId="3BAB50C4" w14:textId="77777777" w:rsidR="00BF6FFC" w:rsidRPr="006C453E" w:rsidRDefault="00BF6FFC" w:rsidP="00BF6FFC">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36463A35" w14:textId="00AA7372" w:rsidR="00BF6FFC" w:rsidRPr="006C453E" w:rsidRDefault="00BF6FFC" w:rsidP="00BF6FFC">
            <w:pPr>
              <w:spacing w:line="240" w:lineRule="auto"/>
              <w:ind w:right="40"/>
              <w:jc w:val="center"/>
              <w:rPr>
                <w:rFonts w:asciiTheme="majorBidi" w:eastAsia="Cordia New" w:hAnsiTheme="majorBidi" w:cstheme="majorBidi"/>
                <w:sz w:val="28"/>
                <w:szCs w:val="28"/>
              </w:rPr>
            </w:pPr>
            <w:r w:rsidRPr="006C453E">
              <w:rPr>
                <w:rFonts w:asciiTheme="majorBidi" w:eastAsia="Cordia New" w:hAnsiTheme="majorBidi" w:cstheme="majorBidi"/>
                <w:sz w:val="28"/>
                <w:szCs w:val="28"/>
              </w:rPr>
              <w:t>Separate financial statements</w:t>
            </w:r>
          </w:p>
        </w:tc>
      </w:tr>
      <w:tr w:rsidR="00BF6FFC" w:rsidRPr="006C453E" w14:paraId="1328384A" w14:textId="77777777" w:rsidTr="00115EAF">
        <w:trPr>
          <w:trHeight w:val="683"/>
          <w:tblHeader/>
        </w:trPr>
        <w:tc>
          <w:tcPr>
            <w:tcW w:w="4451" w:type="dxa"/>
            <w:shd w:val="clear" w:color="auto" w:fill="auto"/>
          </w:tcPr>
          <w:p w14:paraId="42B01F29" w14:textId="77777777" w:rsidR="00BF6FFC" w:rsidRPr="006C453E" w:rsidRDefault="00BF6FFC" w:rsidP="00BF6FFC">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79A838AA" w14:textId="77777777" w:rsidR="00BF6FFC" w:rsidRPr="006C453E" w:rsidRDefault="00BF6FFC" w:rsidP="00BF6FFC">
            <w:pPr>
              <w:spacing w:line="320" w:lineRule="exact"/>
              <w:jc w:val="center"/>
              <w:rPr>
                <w:rFonts w:asciiTheme="majorBidi" w:eastAsia="Cordia New" w:hAnsiTheme="majorBidi" w:cstheme="majorBidi"/>
                <w:sz w:val="28"/>
                <w:szCs w:val="28"/>
              </w:rPr>
            </w:pPr>
            <w:r w:rsidRPr="006C453E">
              <w:rPr>
                <w:rFonts w:asciiTheme="majorBidi" w:eastAsia="Cordia New" w:hAnsiTheme="majorBidi" w:cstheme="majorBidi"/>
                <w:sz w:val="28"/>
                <w:szCs w:val="28"/>
              </w:rPr>
              <w:t>Before reclassification</w:t>
            </w:r>
          </w:p>
        </w:tc>
        <w:tc>
          <w:tcPr>
            <w:tcW w:w="179" w:type="dxa"/>
            <w:tcBorders>
              <w:top w:val="single" w:sz="4" w:space="0" w:color="auto"/>
            </w:tcBorders>
          </w:tcPr>
          <w:p w14:paraId="4592CA9E" w14:textId="77777777" w:rsidR="00BF6FFC" w:rsidRPr="006C453E" w:rsidRDefault="00BF6FFC" w:rsidP="00BF6FFC">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shd w:val="clear" w:color="auto" w:fill="auto"/>
          </w:tcPr>
          <w:p w14:paraId="2B73E8CA" w14:textId="77777777" w:rsidR="00BF6FFC" w:rsidRPr="006C453E" w:rsidRDefault="00BF6FFC" w:rsidP="00BF6FFC">
            <w:pPr>
              <w:spacing w:line="320" w:lineRule="exact"/>
              <w:jc w:val="center"/>
              <w:rPr>
                <w:rFonts w:asciiTheme="majorBidi" w:eastAsia="Cordia New" w:hAnsiTheme="majorBidi" w:cstheme="majorBidi"/>
                <w:sz w:val="28"/>
                <w:szCs w:val="28"/>
              </w:rPr>
            </w:pPr>
          </w:p>
          <w:p w14:paraId="18B65B9C" w14:textId="77777777" w:rsidR="00BF6FFC" w:rsidRPr="006C453E" w:rsidRDefault="00BF6FFC" w:rsidP="00BF6FFC">
            <w:pPr>
              <w:spacing w:line="320" w:lineRule="exact"/>
              <w:jc w:val="center"/>
              <w:rPr>
                <w:rFonts w:asciiTheme="majorBidi" w:eastAsia="Cordia New" w:hAnsiTheme="majorBidi" w:cstheme="majorBidi"/>
                <w:sz w:val="28"/>
                <w:szCs w:val="28"/>
              </w:rPr>
            </w:pPr>
            <w:r w:rsidRPr="006C453E">
              <w:rPr>
                <w:rFonts w:asciiTheme="majorBidi" w:eastAsia="Cordia New" w:hAnsiTheme="majorBidi" w:cstheme="majorBidi"/>
                <w:sz w:val="28"/>
                <w:szCs w:val="28"/>
              </w:rPr>
              <w:t>Reclassification</w:t>
            </w:r>
          </w:p>
        </w:tc>
        <w:tc>
          <w:tcPr>
            <w:tcW w:w="182" w:type="dxa"/>
            <w:shd w:val="clear" w:color="auto" w:fill="auto"/>
          </w:tcPr>
          <w:p w14:paraId="26E53B6D" w14:textId="77777777" w:rsidR="00BF6FFC" w:rsidRPr="006C453E" w:rsidRDefault="00BF6FFC" w:rsidP="00BF6FFC">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shd w:val="clear" w:color="auto" w:fill="auto"/>
          </w:tcPr>
          <w:p w14:paraId="43259093" w14:textId="77777777" w:rsidR="00BF6FFC" w:rsidRPr="006C453E" w:rsidRDefault="00BF6FFC" w:rsidP="00BF6FFC">
            <w:pPr>
              <w:spacing w:line="320" w:lineRule="exact"/>
              <w:jc w:val="center"/>
              <w:rPr>
                <w:rFonts w:asciiTheme="majorBidi" w:eastAsia="MS Mincho" w:hAnsiTheme="majorBidi" w:cstheme="majorBidi"/>
                <w:sz w:val="28"/>
                <w:szCs w:val="28"/>
              </w:rPr>
            </w:pPr>
            <w:r w:rsidRPr="006C453E">
              <w:rPr>
                <w:rFonts w:asciiTheme="majorBidi" w:eastAsia="Cordia New" w:hAnsiTheme="majorBidi" w:cstheme="majorBidi"/>
                <w:sz w:val="28"/>
                <w:szCs w:val="28"/>
              </w:rPr>
              <w:t>After reclassification</w:t>
            </w:r>
          </w:p>
        </w:tc>
      </w:tr>
      <w:tr w:rsidR="00C6165A" w:rsidRPr="006C453E" w14:paraId="76CE3868" w14:textId="77777777" w:rsidTr="00115EAF">
        <w:trPr>
          <w:trHeight w:val="403"/>
          <w:tblHeader/>
        </w:trPr>
        <w:tc>
          <w:tcPr>
            <w:tcW w:w="4451" w:type="dxa"/>
            <w:shd w:val="clear" w:color="auto" w:fill="auto"/>
          </w:tcPr>
          <w:p w14:paraId="09041D0B" w14:textId="7796B378" w:rsidR="00C6165A" w:rsidRPr="006C453E" w:rsidRDefault="00C6165A" w:rsidP="00C6165A">
            <w:pPr>
              <w:spacing w:line="240" w:lineRule="auto"/>
              <w:rPr>
                <w:rFonts w:asciiTheme="majorBidi" w:eastAsia="Cordia New" w:hAnsiTheme="majorBidi" w:cstheme="majorBidi"/>
                <w:bCs/>
                <w:sz w:val="28"/>
                <w:szCs w:val="28"/>
                <w:highlight w:val="cyan"/>
              </w:rPr>
            </w:pPr>
            <w:r w:rsidRPr="006C453E">
              <w:rPr>
                <w:rFonts w:asciiTheme="majorBidi" w:eastAsia="Calibri" w:hAnsiTheme="majorBidi" w:cstheme="majorBidi"/>
                <w:b/>
                <w:bCs/>
                <w:sz w:val="28"/>
                <w:szCs w:val="28"/>
                <w:lang w:val="en-US"/>
              </w:rPr>
              <w:t>Statement of financial position as at 31 December 2024</w:t>
            </w:r>
          </w:p>
        </w:tc>
        <w:tc>
          <w:tcPr>
            <w:tcW w:w="1414" w:type="dxa"/>
            <w:tcBorders>
              <w:top w:val="single" w:sz="4" w:space="0" w:color="auto"/>
            </w:tcBorders>
          </w:tcPr>
          <w:p w14:paraId="7DDADE46" w14:textId="77777777" w:rsidR="00C6165A" w:rsidRPr="006C453E" w:rsidRDefault="00C6165A" w:rsidP="00C6165A">
            <w:pPr>
              <w:spacing w:line="320" w:lineRule="exact"/>
              <w:ind w:right="110" w:hanging="434"/>
              <w:jc w:val="right"/>
              <w:rPr>
                <w:rFonts w:asciiTheme="majorBidi" w:eastAsia="Cordia New" w:hAnsiTheme="majorBidi" w:cstheme="majorBidi"/>
                <w:bCs/>
                <w:sz w:val="28"/>
                <w:szCs w:val="28"/>
              </w:rPr>
            </w:pPr>
          </w:p>
        </w:tc>
        <w:tc>
          <w:tcPr>
            <w:tcW w:w="179" w:type="dxa"/>
          </w:tcPr>
          <w:p w14:paraId="508E14DF" w14:textId="77777777" w:rsidR="00C6165A" w:rsidRPr="006C453E" w:rsidRDefault="00C6165A" w:rsidP="00C6165A">
            <w:pPr>
              <w:spacing w:line="320" w:lineRule="exact"/>
              <w:ind w:right="110" w:hanging="434"/>
              <w:jc w:val="right"/>
              <w:rPr>
                <w:rFonts w:asciiTheme="majorBidi" w:eastAsia="Cordia New" w:hAnsiTheme="majorBidi" w:cstheme="majorBidi"/>
                <w:bCs/>
                <w:sz w:val="28"/>
                <w:szCs w:val="28"/>
              </w:rPr>
            </w:pPr>
          </w:p>
        </w:tc>
        <w:tc>
          <w:tcPr>
            <w:tcW w:w="1507" w:type="dxa"/>
            <w:tcBorders>
              <w:top w:val="single" w:sz="4" w:space="0" w:color="auto"/>
            </w:tcBorders>
            <w:shd w:val="clear" w:color="auto" w:fill="auto"/>
          </w:tcPr>
          <w:p w14:paraId="75C38926" w14:textId="77777777" w:rsidR="00C6165A" w:rsidRPr="006C453E" w:rsidRDefault="00C6165A" w:rsidP="00C6165A">
            <w:pPr>
              <w:spacing w:line="320" w:lineRule="exact"/>
              <w:ind w:right="110" w:hanging="434"/>
              <w:jc w:val="right"/>
              <w:rPr>
                <w:rFonts w:asciiTheme="majorBidi" w:eastAsia="Cordia New" w:hAnsiTheme="majorBidi" w:cstheme="majorBidi"/>
                <w:bCs/>
                <w:sz w:val="28"/>
                <w:szCs w:val="28"/>
              </w:rPr>
            </w:pPr>
          </w:p>
        </w:tc>
        <w:tc>
          <w:tcPr>
            <w:tcW w:w="182" w:type="dxa"/>
            <w:shd w:val="clear" w:color="auto" w:fill="auto"/>
          </w:tcPr>
          <w:p w14:paraId="69716459" w14:textId="77777777" w:rsidR="00C6165A" w:rsidRPr="006C453E" w:rsidRDefault="00C6165A" w:rsidP="00C6165A">
            <w:pPr>
              <w:spacing w:line="320" w:lineRule="exact"/>
              <w:rPr>
                <w:rFonts w:asciiTheme="majorBidi" w:eastAsia="Cordia New" w:hAnsiTheme="majorBidi" w:cstheme="majorBidi"/>
                <w:bCs/>
                <w:sz w:val="28"/>
                <w:szCs w:val="28"/>
              </w:rPr>
            </w:pPr>
          </w:p>
        </w:tc>
        <w:tc>
          <w:tcPr>
            <w:tcW w:w="1462" w:type="dxa"/>
            <w:tcBorders>
              <w:top w:val="single" w:sz="4" w:space="0" w:color="auto"/>
            </w:tcBorders>
            <w:shd w:val="clear" w:color="auto" w:fill="auto"/>
          </w:tcPr>
          <w:p w14:paraId="3E2399C0" w14:textId="77777777" w:rsidR="00C6165A" w:rsidRPr="006C453E" w:rsidRDefault="00C6165A" w:rsidP="00C6165A">
            <w:pPr>
              <w:tabs>
                <w:tab w:val="decimal" w:pos="1150"/>
              </w:tabs>
              <w:spacing w:line="320" w:lineRule="exact"/>
              <w:ind w:right="81"/>
              <w:jc w:val="both"/>
              <w:rPr>
                <w:rFonts w:asciiTheme="majorBidi" w:eastAsia="Cordia New" w:hAnsiTheme="majorBidi" w:cstheme="majorBidi"/>
                <w:bCs/>
                <w:spacing w:val="-8"/>
                <w:sz w:val="28"/>
                <w:szCs w:val="28"/>
              </w:rPr>
            </w:pPr>
          </w:p>
        </w:tc>
      </w:tr>
      <w:tr w:rsidR="00C6165A" w:rsidRPr="006C453E" w14:paraId="308BC936" w14:textId="77777777" w:rsidTr="00DB4093">
        <w:trPr>
          <w:trHeight w:val="403"/>
        </w:trPr>
        <w:tc>
          <w:tcPr>
            <w:tcW w:w="4451" w:type="dxa"/>
            <w:shd w:val="clear" w:color="auto" w:fill="auto"/>
          </w:tcPr>
          <w:p w14:paraId="6056EFEE" w14:textId="41A9CF22" w:rsidR="00C6165A" w:rsidRPr="006C453E" w:rsidRDefault="00C6165A" w:rsidP="00C6165A">
            <w:pPr>
              <w:spacing w:line="320" w:lineRule="exact"/>
              <w:rPr>
                <w:rFonts w:asciiTheme="majorBidi" w:eastAsia="Cordia New" w:hAnsiTheme="majorBidi" w:cstheme="majorBidi"/>
                <w:b/>
                <w:sz w:val="28"/>
                <w:szCs w:val="28"/>
                <w:highlight w:val="cyan"/>
              </w:rPr>
            </w:pPr>
            <w:r w:rsidRPr="006C453E">
              <w:rPr>
                <w:rFonts w:asciiTheme="majorBidi" w:eastAsia="Calibri" w:hAnsiTheme="majorBidi" w:cstheme="majorBidi"/>
                <w:b/>
                <w:bCs/>
                <w:sz w:val="28"/>
                <w:szCs w:val="28"/>
                <w:lang w:val="en-US"/>
              </w:rPr>
              <w:t>Current assets</w:t>
            </w:r>
          </w:p>
        </w:tc>
        <w:tc>
          <w:tcPr>
            <w:tcW w:w="1414" w:type="dxa"/>
          </w:tcPr>
          <w:p w14:paraId="023F6AEF"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79" w:type="dxa"/>
          </w:tcPr>
          <w:p w14:paraId="55F614C3"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507" w:type="dxa"/>
            <w:shd w:val="clear" w:color="auto" w:fill="auto"/>
          </w:tcPr>
          <w:p w14:paraId="5C8750AF"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82" w:type="dxa"/>
            <w:shd w:val="clear" w:color="auto" w:fill="auto"/>
          </w:tcPr>
          <w:p w14:paraId="4E2F443B"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462" w:type="dxa"/>
            <w:shd w:val="clear" w:color="auto" w:fill="auto"/>
          </w:tcPr>
          <w:p w14:paraId="0659728A"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r>
      <w:tr w:rsidR="006C453E" w:rsidRPr="006C453E" w14:paraId="67E83F08" w14:textId="77777777" w:rsidTr="00110F5D">
        <w:trPr>
          <w:trHeight w:val="403"/>
        </w:trPr>
        <w:tc>
          <w:tcPr>
            <w:tcW w:w="4451" w:type="dxa"/>
            <w:shd w:val="clear" w:color="auto" w:fill="auto"/>
          </w:tcPr>
          <w:p w14:paraId="7DB2F57B" w14:textId="759AB244" w:rsidR="006C453E" w:rsidRPr="006C453E" w:rsidRDefault="006C453E" w:rsidP="006C453E">
            <w:pPr>
              <w:spacing w:line="240" w:lineRule="auto"/>
              <w:rPr>
                <w:rFonts w:asciiTheme="majorBidi" w:eastAsia="Calibri" w:hAnsiTheme="majorBidi" w:cstheme="majorBidi"/>
                <w:sz w:val="28"/>
                <w:szCs w:val="28"/>
                <w:highlight w:val="cyan"/>
                <w:lang w:val="en-US"/>
              </w:rPr>
            </w:pPr>
            <w:r w:rsidRPr="006C453E">
              <w:rPr>
                <w:rFonts w:asciiTheme="majorBidi" w:eastAsia="Calibri" w:hAnsiTheme="majorBidi" w:cstheme="majorBidi"/>
                <w:sz w:val="28"/>
                <w:szCs w:val="28"/>
                <w:lang w:val="en-US"/>
              </w:rPr>
              <w:t xml:space="preserve">Trade and other current receivables </w:t>
            </w:r>
          </w:p>
        </w:tc>
        <w:tc>
          <w:tcPr>
            <w:tcW w:w="1414" w:type="dxa"/>
            <w:vAlign w:val="bottom"/>
          </w:tcPr>
          <w:p w14:paraId="558059DB" w14:textId="661B4273"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20</w:t>
            </w:r>
            <w:r w:rsidRPr="006C453E">
              <w:rPr>
                <w:rFonts w:asciiTheme="majorBidi" w:hAnsiTheme="majorBidi" w:cstheme="majorBidi"/>
                <w:sz w:val="28"/>
                <w:szCs w:val="28"/>
              </w:rPr>
              <w:t>,</w:t>
            </w:r>
            <w:r w:rsidRPr="006C453E">
              <w:rPr>
                <w:rFonts w:asciiTheme="majorBidi" w:hAnsiTheme="majorBidi" w:cstheme="majorBidi"/>
                <w:sz w:val="28"/>
                <w:szCs w:val="28"/>
                <w:cs/>
              </w:rPr>
              <w:t>128</w:t>
            </w:r>
          </w:p>
        </w:tc>
        <w:tc>
          <w:tcPr>
            <w:tcW w:w="179" w:type="dxa"/>
            <w:vAlign w:val="bottom"/>
          </w:tcPr>
          <w:p w14:paraId="38040F3C"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0EC94120" w14:textId="3ED12CC4"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22</w:t>
            </w:r>
            <w:r w:rsidRPr="006C453E">
              <w:rPr>
                <w:rFonts w:asciiTheme="majorBidi" w:hAnsiTheme="majorBidi" w:cstheme="majorBidi"/>
                <w:sz w:val="28"/>
                <w:szCs w:val="28"/>
              </w:rPr>
              <w:t>,</w:t>
            </w:r>
            <w:r w:rsidRPr="006C453E">
              <w:rPr>
                <w:rFonts w:asciiTheme="majorBidi" w:hAnsiTheme="majorBidi" w:cstheme="majorBidi"/>
                <w:sz w:val="28"/>
                <w:szCs w:val="28"/>
                <w:cs/>
              </w:rPr>
              <w:t>384</w:t>
            </w:r>
          </w:p>
        </w:tc>
        <w:tc>
          <w:tcPr>
            <w:tcW w:w="182" w:type="dxa"/>
            <w:shd w:val="clear" w:color="auto" w:fill="auto"/>
            <w:vAlign w:val="bottom"/>
          </w:tcPr>
          <w:p w14:paraId="59D4114F"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37A8F5BE" w14:textId="79AF1FC2"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42</w:t>
            </w:r>
            <w:r w:rsidRPr="006C453E">
              <w:rPr>
                <w:rFonts w:asciiTheme="majorBidi" w:hAnsiTheme="majorBidi" w:cstheme="majorBidi"/>
                <w:sz w:val="28"/>
                <w:szCs w:val="28"/>
              </w:rPr>
              <w:t>,</w:t>
            </w:r>
            <w:r w:rsidRPr="006C453E">
              <w:rPr>
                <w:rFonts w:asciiTheme="majorBidi" w:hAnsiTheme="majorBidi" w:cstheme="majorBidi"/>
                <w:sz w:val="28"/>
                <w:szCs w:val="28"/>
                <w:cs/>
              </w:rPr>
              <w:t>512</w:t>
            </w:r>
          </w:p>
        </w:tc>
      </w:tr>
      <w:tr w:rsidR="006C453E" w:rsidRPr="006C453E" w14:paraId="625A78E9" w14:textId="77777777" w:rsidTr="00110F5D">
        <w:trPr>
          <w:trHeight w:val="403"/>
        </w:trPr>
        <w:tc>
          <w:tcPr>
            <w:tcW w:w="4451" w:type="dxa"/>
            <w:shd w:val="clear" w:color="auto" w:fill="auto"/>
          </w:tcPr>
          <w:p w14:paraId="53C6FAE9" w14:textId="3C319853" w:rsidR="006C453E" w:rsidRPr="006C453E" w:rsidRDefault="006C453E" w:rsidP="006C453E">
            <w:pPr>
              <w:spacing w:line="240" w:lineRule="auto"/>
              <w:rPr>
                <w:rFonts w:asciiTheme="majorBidi" w:eastAsia="Calibri" w:hAnsiTheme="majorBidi" w:cstheme="majorBidi"/>
                <w:sz w:val="28"/>
                <w:szCs w:val="28"/>
                <w:highlight w:val="cyan"/>
                <w:lang w:val="en-US"/>
              </w:rPr>
            </w:pPr>
            <w:r w:rsidRPr="006C453E">
              <w:rPr>
                <w:rFonts w:asciiTheme="majorBidi" w:eastAsia="Calibri" w:hAnsiTheme="majorBidi" w:cstheme="majorBidi"/>
                <w:sz w:val="28"/>
                <w:szCs w:val="28"/>
                <w:lang w:val="en-US"/>
              </w:rPr>
              <w:t>Short-term loans to related parties</w:t>
            </w:r>
          </w:p>
        </w:tc>
        <w:tc>
          <w:tcPr>
            <w:tcW w:w="1414" w:type="dxa"/>
            <w:vAlign w:val="bottom"/>
          </w:tcPr>
          <w:p w14:paraId="139490CB" w14:textId="2EA5D8B7"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rPr>
              <w:t>10,897</w:t>
            </w:r>
          </w:p>
        </w:tc>
        <w:tc>
          <w:tcPr>
            <w:tcW w:w="179" w:type="dxa"/>
            <w:vAlign w:val="bottom"/>
          </w:tcPr>
          <w:p w14:paraId="45836E8C"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5E34D08B" w14:textId="2B77A2F9"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rPr>
              <w:t>51,956</w:t>
            </w:r>
          </w:p>
        </w:tc>
        <w:tc>
          <w:tcPr>
            <w:tcW w:w="182" w:type="dxa"/>
            <w:shd w:val="clear" w:color="auto" w:fill="auto"/>
            <w:vAlign w:val="bottom"/>
          </w:tcPr>
          <w:p w14:paraId="2B313C9D"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1AEF1DE4" w14:textId="27B3F0AB"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rPr>
              <w:t>62,853</w:t>
            </w:r>
          </w:p>
        </w:tc>
      </w:tr>
      <w:tr w:rsidR="006C453E" w:rsidRPr="006C453E" w14:paraId="5D9F75BB" w14:textId="77777777" w:rsidTr="00110F5D">
        <w:trPr>
          <w:trHeight w:val="403"/>
        </w:trPr>
        <w:tc>
          <w:tcPr>
            <w:tcW w:w="4451" w:type="dxa"/>
            <w:shd w:val="clear" w:color="auto" w:fill="auto"/>
          </w:tcPr>
          <w:p w14:paraId="43DD6E9E" w14:textId="55AD76AD" w:rsidR="006C453E" w:rsidRPr="006C453E" w:rsidRDefault="006C453E" w:rsidP="006C453E">
            <w:pPr>
              <w:spacing w:line="320" w:lineRule="exact"/>
              <w:ind w:hanging="9"/>
              <w:rPr>
                <w:rFonts w:asciiTheme="majorBidi" w:eastAsia="Calibri" w:hAnsiTheme="majorBidi" w:cstheme="majorBidi"/>
                <w:b/>
                <w:bCs/>
                <w:sz w:val="28"/>
                <w:szCs w:val="28"/>
                <w:lang w:val="en-US"/>
              </w:rPr>
            </w:pPr>
            <w:r w:rsidRPr="006C453E">
              <w:rPr>
                <w:rFonts w:asciiTheme="majorBidi" w:eastAsia="Calibri" w:hAnsiTheme="majorBidi" w:cstheme="majorBidi"/>
                <w:sz w:val="28"/>
                <w:szCs w:val="28"/>
                <w:lang w:val="en-US"/>
              </w:rPr>
              <w:t>Short-term loans to non-related parties</w:t>
            </w:r>
          </w:p>
        </w:tc>
        <w:tc>
          <w:tcPr>
            <w:tcW w:w="1414" w:type="dxa"/>
            <w:vAlign w:val="bottom"/>
          </w:tcPr>
          <w:p w14:paraId="20E9736D" w14:textId="3D248B2A"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46</w:t>
            </w:r>
            <w:r w:rsidRPr="006C453E">
              <w:rPr>
                <w:rFonts w:asciiTheme="majorBidi" w:hAnsiTheme="majorBidi" w:cstheme="majorBidi"/>
                <w:sz w:val="28"/>
                <w:szCs w:val="28"/>
              </w:rPr>
              <w:t>,</w:t>
            </w:r>
            <w:r w:rsidRPr="006C453E">
              <w:rPr>
                <w:rFonts w:asciiTheme="majorBidi" w:hAnsiTheme="majorBidi" w:cstheme="majorBidi"/>
                <w:sz w:val="28"/>
                <w:szCs w:val="28"/>
                <w:cs/>
              </w:rPr>
              <w:t>570</w:t>
            </w:r>
          </w:p>
        </w:tc>
        <w:tc>
          <w:tcPr>
            <w:tcW w:w="179" w:type="dxa"/>
            <w:vAlign w:val="bottom"/>
          </w:tcPr>
          <w:p w14:paraId="36FDCFC6"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4218BB17" w14:textId="3DFBA931"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(30</w:t>
            </w:r>
            <w:r w:rsidRPr="006C453E">
              <w:rPr>
                <w:rFonts w:asciiTheme="majorBidi" w:hAnsiTheme="majorBidi" w:cstheme="majorBidi"/>
                <w:sz w:val="28"/>
                <w:szCs w:val="28"/>
              </w:rPr>
              <w:t>,</w:t>
            </w:r>
            <w:r w:rsidRPr="006C453E">
              <w:rPr>
                <w:rFonts w:asciiTheme="majorBidi" w:hAnsiTheme="majorBidi" w:cstheme="majorBidi"/>
                <w:sz w:val="28"/>
                <w:szCs w:val="28"/>
                <w:cs/>
              </w:rPr>
              <w:t>953)</w:t>
            </w:r>
          </w:p>
        </w:tc>
        <w:tc>
          <w:tcPr>
            <w:tcW w:w="182" w:type="dxa"/>
            <w:shd w:val="clear" w:color="auto" w:fill="auto"/>
            <w:vAlign w:val="bottom"/>
          </w:tcPr>
          <w:p w14:paraId="49CE4B3B"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0A28E32A" w14:textId="7A969BF5"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15</w:t>
            </w:r>
            <w:r w:rsidRPr="006C453E">
              <w:rPr>
                <w:rFonts w:asciiTheme="majorBidi" w:hAnsiTheme="majorBidi" w:cstheme="majorBidi"/>
                <w:sz w:val="28"/>
                <w:szCs w:val="28"/>
              </w:rPr>
              <w:t>,</w:t>
            </w:r>
            <w:r w:rsidRPr="006C453E">
              <w:rPr>
                <w:rFonts w:asciiTheme="majorBidi" w:hAnsiTheme="majorBidi" w:cstheme="majorBidi"/>
                <w:sz w:val="28"/>
                <w:szCs w:val="28"/>
                <w:cs/>
              </w:rPr>
              <w:t>617</w:t>
            </w:r>
          </w:p>
        </w:tc>
      </w:tr>
      <w:tr w:rsidR="00336E11" w:rsidRPr="006C453E" w14:paraId="39C97D17" w14:textId="77777777" w:rsidTr="00110F5D">
        <w:trPr>
          <w:trHeight w:val="403"/>
        </w:trPr>
        <w:tc>
          <w:tcPr>
            <w:tcW w:w="4451" w:type="dxa"/>
            <w:shd w:val="clear" w:color="auto" w:fill="auto"/>
          </w:tcPr>
          <w:p w14:paraId="174C380E" w14:textId="57892743" w:rsidR="00336E11" w:rsidRPr="006C453E" w:rsidRDefault="00336E11" w:rsidP="00336E11">
            <w:pPr>
              <w:spacing w:line="320" w:lineRule="exact"/>
              <w:ind w:hanging="9"/>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Other current financial assets</w:t>
            </w:r>
          </w:p>
        </w:tc>
        <w:tc>
          <w:tcPr>
            <w:tcW w:w="1414" w:type="dxa"/>
            <w:vAlign w:val="bottom"/>
          </w:tcPr>
          <w:p w14:paraId="620F3F16" w14:textId="43B40703"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w:t>
            </w:r>
          </w:p>
        </w:tc>
        <w:tc>
          <w:tcPr>
            <w:tcW w:w="179" w:type="dxa"/>
            <w:vAlign w:val="bottom"/>
          </w:tcPr>
          <w:p w14:paraId="7DF40C33"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1684FF3C" w14:textId="6C7DD77A"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36,565</w:t>
            </w:r>
          </w:p>
        </w:tc>
        <w:tc>
          <w:tcPr>
            <w:tcW w:w="182" w:type="dxa"/>
            <w:shd w:val="clear" w:color="auto" w:fill="auto"/>
            <w:vAlign w:val="bottom"/>
          </w:tcPr>
          <w:p w14:paraId="07405A45"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4AD3C8C1" w14:textId="32C057E9"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36,565</w:t>
            </w:r>
          </w:p>
        </w:tc>
      </w:tr>
      <w:tr w:rsidR="00336E11" w:rsidRPr="006C453E" w14:paraId="3684017E" w14:textId="77777777" w:rsidTr="00110F5D">
        <w:trPr>
          <w:trHeight w:val="403"/>
        </w:trPr>
        <w:tc>
          <w:tcPr>
            <w:tcW w:w="4451" w:type="dxa"/>
            <w:shd w:val="clear" w:color="auto" w:fill="auto"/>
          </w:tcPr>
          <w:p w14:paraId="4AEECA9D" w14:textId="17F95166" w:rsidR="00336E11" w:rsidRPr="006C453E" w:rsidRDefault="00336E11" w:rsidP="00336E11">
            <w:pPr>
              <w:spacing w:line="320" w:lineRule="exact"/>
              <w:ind w:hanging="9"/>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Investment in equity security</w:t>
            </w:r>
          </w:p>
        </w:tc>
        <w:tc>
          <w:tcPr>
            <w:tcW w:w="1414" w:type="dxa"/>
            <w:vAlign w:val="bottom"/>
          </w:tcPr>
          <w:p w14:paraId="45DFBD2E" w14:textId="52B48208"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6,517</w:t>
            </w:r>
          </w:p>
        </w:tc>
        <w:tc>
          <w:tcPr>
            <w:tcW w:w="179" w:type="dxa"/>
            <w:vAlign w:val="bottom"/>
          </w:tcPr>
          <w:p w14:paraId="336966E0"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6D9C7F0E" w14:textId="71ED4DC9"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(6,517)</w:t>
            </w:r>
          </w:p>
        </w:tc>
        <w:tc>
          <w:tcPr>
            <w:tcW w:w="182" w:type="dxa"/>
            <w:shd w:val="clear" w:color="auto" w:fill="auto"/>
            <w:vAlign w:val="bottom"/>
          </w:tcPr>
          <w:p w14:paraId="27C33A91"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07AA9788" w14:textId="37CE12E7"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w:t>
            </w:r>
          </w:p>
        </w:tc>
      </w:tr>
      <w:tr w:rsidR="00336E11" w:rsidRPr="006C453E" w14:paraId="1419044F" w14:textId="77777777" w:rsidTr="00110F5D">
        <w:trPr>
          <w:trHeight w:val="403"/>
        </w:trPr>
        <w:tc>
          <w:tcPr>
            <w:tcW w:w="4451" w:type="dxa"/>
            <w:shd w:val="clear" w:color="auto" w:fill="auto"/>
          </w:tcPr>
          <w:p w14:paraId="7A352A80" w14:textId="77B7FD8F" w:rsidR="00336E11" w:rsidRPr="006C453E" w:rsidRDefault="00336E11" w:rsidP="00336E11">
            <w:pPr>
              <w:spacing w:line="320" w:lineRule="exact"/>
              <w:ind w:hanging="9"/>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Current asset held-for-sale</w:t>
            </w:r>
          </w:p>
        </w:tc>
        <w:tc>
          <w:tcPr>
            <w:tcW w:w="1414" w:type="dxa"/>
            <w:vAlign w:val="bottom"/>
          </w:tcPr>
          <w:p w14:paraId="64AC7293" w14:textId="68874863"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30,048</w:t>
            </w:r>
          </w:p>
        </w:tc>
        <w:tc>
          <w:tcPr>
            <w:tcW w:w="179" w:type="dxa"/>
            <w:vAlign w:val="bottom"/>
          </w:tcPr>
          <w:p w14:paraId="46B457D4"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0F9A4579" w14:textId="28F0FE78"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(30,048)</w:t>
            </w:r>
          </w:p>
        </w:tc>
        <w:tc>
          <w:tcPr>
            <w:tcW w:w="182" w:type="dxa"/>
            <w:shd w:val="clear" w:color="auto" w:fill="auto"/>
            <w:vAlign w:val="bottom"/>
          </w:tcPr>
          <w:p w14:paraId="2C67E430"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28A9C5E1" w14:textId="405F08C7"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w:t>
            </w:r>
          </w:p>
        </w:tc>
      </w:tr>
      <w:tr w:rsidR="006C453E" w:rsidRPr="006C453E" w14:paraId="375F9992" w14:textId="77777777" w:rsidTr="006C453E">
        <w:trPr>
          <w:trHeight w:val="403"/>
        </w:trPr>
        <w:tc>
          <w:tcPr>
            <w:tcW w:w="4451" w:type="dxa"/>
            <w:shd w:val="clear" w:color="auto" w:fill="auto"/>
          </w:tcPr>
          <w:p w14:paraId="49747EF8" w14:textId="7AAEB278" w:rsidR="006C453E" w:rsidRPr="006C453E" w:rsidRDefault="006C453E" w:rsidP="006C453E">
            <w:pPr>
              <w:spacing w:line="320" w:lineRule="exact"/>
              <w:ind w:hanging="9"/>
              <w:rPr>
                <w:rFonts w:asciiTheme="majorBidi" w:eastAsia="Calibri" w:hAnsiTheme="majorBidi" w:cstheme="majorBidi"/>
                <w:b/>
                <w:bCs/>
                <w:sz w:val="28"/>
                <w:szCs w:val="28"/>
                <w:lang w:val="en-US"/>
              </w:rPr>
            </w:pPr>
            <w:r w:rsidRPr="006C453E">
              <w:rPr>
                <w:rFonts w:asciiTheme="majorBidi" w:eastAsia="Calibri" w:hAnsiTheme="majorBidi" w:cstheme="majorBidi"/>
                <w:sz w:val="28"/>
                <w:szCs w:val="28"/>
                <w:lang w:val="en-US"/>
              </w:rPr>
              <w:t>Other current assets</w:t>
            </w:r>
          </w:p>
        </w:tc>
        <w:tc>
          <w:tcPr>
            <w:tcW w:w="1414" w:type="dxa"/>
            <w:tcBorders>
              <w:bottom w:val="single" w:sz="4" w:space="0" w:color="auto"/>
            </w:tcBorders>
            <w:vAlign w:val="bottom"/>
          </w:tcPr>
          <w:p w14:paraId="1537C97C" w14:textId="7EE9FA10"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894</w:t>
            </w:r>
          </w:p>
        </w:tc>
        <w:tc>
          <w:tcPr>
            <w:tcW w:w="179" w:type="dxa"/>
            <w:vAlign w:val="bottom"/>
          </w:tcPr>
          <w:p w14:paraId="18396846"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shd w:val="clear" w:color="auto" w:fill="auto"/>
            <w:vAlign w:val="bottom"/>
          </w:tcPr>
          <w:p w14:paraId="6D62112E" w14:textId="712B45F3"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(6</w:t>
            </w:r>
            <w:r w:rsidRPr="006C453E">
              <w:rPr>
                <w:rFonts w:asciiTheme="majorBidi" w:hAnsiTheme="majorBidi" w:cstheme="majorBidi"/>
                <w:sz w:val="28"/>
                <w:szCs w:val="28"/>
              </w:rPr>
              <w:t>20</w:t>
            </w:r>
            <w:r w:rsidRPr="006C453E">
              <w:rPr>
                <w:rFonts w:asciiTheme="majorBidi" w:hAnsiTheme="majorBidi" w:cstheme="majorBidi"/>
                <w:sz w:val="28"/>
                <w:szCs w:val="28"/>
                <w:cs/>
              </w:rPr>
              <w:t>)</w:t>
            </w:r>
          </w:p>
        </w:tc>
        <w:tc>
          <w:tcPr>
            <w:tcW w:w="182" w:type="dxa"/>
            <w:shd w:val="clear" w:color="auto" w:fill="auto"/>
            <w:vAlign w:val="bottom"/>
          </w:tcPr>
          <w:p w14:paraId="663A040D"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shd w:val="clear" w:color="auto" w:fill="auto"/>
            <w:vAlign w:val="bottom"/>
          </w:tcPr>
          <w:p w14:paraId="5ABA47C1" w14:textId="24276B26"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27</w:t>
            </w:r>
            <w:r w:rsidRPr="006C453E">
              <w:rPr>
                <w:rFonts w:asciiTheme="majorBidi" w:hAnsiTheme="majorBidi" w:cstheme="majorBidi"/>
                <w:sz w:val="28"/>
                <w:szCs w:val="28"/>
              </w:rPr>
              <w:t>4</w:t>
            </w:r>
          </w:p>
        </w:tc>
      </w:tr>
      <w:tr w:rsidR="006C453E" w:rsidRPr="006C453E" w14:paraId="0519DF5D" w14:textId="77777777" w:rsidTr="006C453E">
        <w:trPr>
          <w:trHeight w:val="403"/>
        </w:trPr>
        <w:tc>
          <w:tcPr>
            <w:tcW w:w="4451" w:type="dxa"/>
            <w:shd w:val="clear" w:color="auto" w:fill="auto"/>
          </w:tcPr>
          <w:p w14:paraId="69934370" w14:textId="2A75E718" w:rsidR="006C453E" w:rsidRPr="006C453E" w:rsidRDefault="006C453E" w:rsidP="006C453E">
            <w:pPr>
              <w:spacing w:line="240" w:lineRule="auto"/>
              <w:rPr>
                <w:rFonts w:asciiTheme="majorBidi" w:eastAsia="Calibri" w:hAnsiTheme="majorBidi" w:cstheme="majorBidi"/>
                <w:b/>
                <w:bCs/>
                <w:sz w:val="28"/>
                <w:szCs w:val="28"/>
                <w:highlight w:val="cyan"/>
                <w:lang w:val="en-US"/>
              </w:rPr>
            </w:pPr>
            <w:r w:rsidRPr="006C453E">
              <w:rPr>
                <w:rFonts w:asciiTheme="majorBidi" w:eastAsia="Calibri" w:hAnsiTheme="majorBidi" w:cstheme="majorBidi"/>
                <w:b/>
                <w:bCs/>
                <w:sz w:val="28"/>
                <w:szCs w:val="28"/>
                <w:lang w:val="en-US"/>
              </w:rPr>
              <w:t>Total current assets</w:t>
            </w:r>
          </w:p>
        </w:tc>
        <w:tc>
          <w:tcPr>
            <w:tcW w:w="1414" w:type="dxa"/>
            <w:tcBorders>
              <w:top w:val="single" w:sz="4" w:space="0" w:color="auto"/>
              <w:bottom w:val="double" w:sz="4" w:space="0" w:color="auto"/>
            </w:tcBorders>
            <w:vAlign w:val="bottom"/>
          </w:tcPr>
          <w:p w14:paraId="518F11E1" w14:textId="54CD9677" w:rsidR="006C453E" w:rsidRPr="006C453E" w:rsidRDefault="00C4312C" w:rsidP="00166F17">
            <w:pPr>
              <w:spacing w:line="240" w:lineRule="auto"/>
              <w:ind w:right="103"/>
              <w:jc w:val="right"/>
              <w:rPr>
                <w:rFonts w:asciiTheme="majorBidi" w:hAnsiTheme="majorBidi" w:cstheme="majorBidi"/>
                <w:kern w:val="28"/>
                <w:sz w:val="28"/>
                <w:szCs w:val="28"/>
              </w:rPr>
            </w:pPr>
            <w:r>
              <w:rPr>
                <w:rFonts w:asciiTheme="majorBidi" w:hAnsiTheme="majorBidi" w:cstheme="majorBidi"/>
                <w:b/>
                <w:bCs/>
                <w:sz w:val="28"/>
                <w:szCs w:val="28"/>
              </w:rPr>
              <w:t>11</w:t>
            </w:r>
            <w:r w:rsidR="00CF5B5F">
              <w:rPr>
                <w:rFonts w:asciiTheme="majorBidi" w:hAnsiTheme="majorBidi" w:cstheme="majorBidi"/>
                <w:b/>
                <w:bCs/>
                <w:sz w:val="28"/>
                <w:szCs w:val="28"/>
              </w:rPr>
              <w:t>5,054</w:t>
            </w:r>
          </w:p>
        </w:tc>
        <w:tc>
          <w:tcPr>
            <w:tcW w:w="179" w:type="dxa"/>
            <w:vAlign w:val="bottom"/>
          </w:tcPr>
          <w:p w14:paraId="78ADB7AE"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shd w:val="clear" w:color="auto" w:fill="auto"/>
            <w:vAlign w:val="bottom"/>
          </w:tcPr>
          <w:p w14:paraId="3B6C9156" w14:textId="7ED00327"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b/>
                <w:bCs/>
                <w:sz w:val="28"/>
                <w:szCs w:val="28"/>
              </w:rPr>
              <w:t>42,767</w:t>
            </w:r>
          </w:p>
        </w:tc>
        <w:tc>
          <w:tcPr>
            <w:tcW w:w="182" w:type="dxa"/>
            <w:shd w:val="clear" w:color="auto" w:fill="auto"/>
            <w:vAlign w:val="bottom"/>
          </w:tcPr>
          <w:p w14:paraId="4F106549"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shd w:val="clear" w:color="auto" w:fill="auto"/>
            <w:vAlign w:val="bottom"/>
          </w:tcPr>
          <w:p w14:paraId="430A8194" w14:textId="1203A2D4" w:rsidR="006C453E" w:rsidRPr="006C453E" w:rsidRDefault="001338F6" w:rsidP="00166F17">
            <w:pPr>
              <w:spacing w:line="240" w:lineRule="auto"/>
              <w:ind w:right="103"/>
              <w:jc w:val="right"/>
              <w:rPr>
                <w:rFonts w:asciiTheme="majorBidi" w:hAnsiTheme="majorBidi" w:cstheme="majorBidi"/>
                <w:kern w:val="28"/>
                <w:sz w:val="28"/>
                <w:szCs w:val="28"/>
              </w:rPr>
            </w:pPr>
            <w:r>
              <w:rPr>
                <w:rFonts w:asciiTheme="majorBidi" w:hAnsiTheme="majorBidi" w:cstheme="majorBidi"/>
                <w:b/>
                <w:bCs/>
                <w:sz w:val="28"/>
                <w:szCs w:val="28"/>
              </w:rPr>
              <w:t>157,821</w:t>
            </w:r>
          </w:p>
        </w:tc>
      </w:tr>
      <w:tr w:rsidR="006C453E" w:rsidRPr="006C453E" w14:paraId="4EC494B0" w14:textId="77777777" w:rsidTr="006C453E">
        <w:trPr>
          <w:trHeight w:val="403"/>
        </w:trPr>
        <w:tc>
          <w:tcPr>
            <w:tcW w:w="4451" w:type="dxa"/>
            <w:shd w:val="clear" w:color="auto" w:fill="auto"/>
          </w:tcPr>
          <w:p w14:paraId="15265BF0" w14:textId="77777777" w:rsidR="006C453E" w:rsidRPr="006C453E" w:rsidRDefault="006C453E" w:rsidP="006C453E">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7BA1D5D5"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79" w:type="dxa"/>
            <w:vAlign w:val="bottom"/>
          </w:tcPr>
          <w:p w14:paraId="0A954FCF"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shd w:val="clear" w:color="auto" w:fill="auto"/>
            <w:vAlign w:val="bottom"/>
          </w:tcPr>
          <w:p w14:paraId="1D235C64"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82" w:type="dxa"/>
            <w:shd w:val="clear" w:color="auto" w:fill="auto"/>
            <w:vAlign w:val="bottom"/>
          </w:tcPr>
          <w:p w14:paraId="709C37E6"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shd w:val="clear" w:color="auto" w:fill="auto"/>
            <w:vAlign w:val="bottom"/>
          </w:tcPr>
          <w:p w14:paraId="34196F03"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r>
      <w:tr w:rsidR="00032761" w:rsidRPr="006C453E" w14:paraId="112D1CBA" w14:textId="77777777">
        <w:trPr>
          <w:trHeight w:val="403"/>
        </w:trPr>
        <w:tc>
          <w:tcPr>
            <w:tcW w:w="4451" w:type="dxa"/>
            <w:shd w:val="clear" w:color="auto" w:fill="auto"/>
          </w:tcPr>
          <w:p w14:paraId="14FECC43" w14:textId="2AD27410" w:rsidR="00032761" w:rsidRPr="006C453E" w:rsidRDefault="00032761" w:rsidP="00032761">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b/>
                <w:bCs/>
                <w:sz w:val="28"/>
                <w:szCs w:val="28"/>
                <w:lang w:val="en-US"/>
              </w:rPr>
              <w:t>Non-current assets</w:t>
            </w:r>
          </w:p>
        </w:tc>
        <w:tc>
          <w:tcPr>
            <w:tcW w:w="1414" w:type="dxa"/>
            <w:vAlign w:val="bottom"/>
          </w:tcPr>
          <w:p w14:paraId="0DEEEA74"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79" w:type="dxa"/>
            <w:vAlign w:val="bottom"/>
          </w:tcPr>
          <w:p w14:paraId="21A51BE4"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562BB2B3"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82" w:type="dxa"/>
            <w:shd w:val="clear" w:color="auto" w:fill="auto"/>
            <w:vAlign w:val="bottom"/>
          </w:tcPr>
          <w:p w14:paraId="657351B2"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1411FD3F"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r>
      <w:tr w:rsidR="002E079A" w:rsidRPr="006C453E" w14:paraId="55B93DE4" w14:textId="77777777">
        <w:trPr>
          <w:trHeight w:val="403"/>
        </w:trPr>
        <w:tc>
          <w:tcPr>
            <w:tcW w:w="4451" w:type="dxa"/>
            <w:shd w:val="clear" w:color="auto" w:fill="auto"/>
          </w:tcPr>
          <w:p w14:paraId="38A79ED3" w14:textId="66BB5231"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related party</w:t>
            </w:r>
          </w:p>
        </w:tc>
        <w:tc>
          <w:tcPr>
            <w:tcW w:w="1414" w:type="dxa"/>
            <w:vAlign w:val="bottom"/>
          </w:tcPr>
          <w:p w14:paraId="1184CEFC" w14:textId="54D9B4EC"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51</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956</w:t>
            </w:r>
          </w:p>
        </w:tc>
        <w:tc>
          <w:tcPr>
            <w:tcW w:w="179" w:type="dxa"/>
            <w:vAlign w:val="bottom"/>
          </w:tcPr>
          <w:p w14:paraId="2F055438"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507" w:type="dxa"/>
            <w:shd w:val="clear" w:color="auto" w:fill="auto"/>
            <w:vAlign w:val="bottom"/>
          </w:tcPr>
          <w:p w14:paraId="7A7CA46F" w14:textId="3EFE9641"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(51</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95</w:t>
            </w:r>
            <w:r w:rsidRPr="002E079A">
              <w:rPr>
                <w:rFonts w:asciiTheme="majorBidi" w:hAnsiTheme="majorBidi" w:cstheme="majorBidi"/>
                <w:sz w:val="28"/>
                <w:szCs w:val="28"/>
              </w:rPr>
              <w:t>6</w:t>
            </w:r>
            <w:r w:rsidRPr="002E079A">
              <w:rPr>
                <w:rFonts w:asciiTheme="majorBidi" w:hAnsiTheme="majorBidi" w:cstheme="majorBidi" w:hint="eastAsia"/>
                <w:sz w:val="28"/>
                <w:szCs w:val="28"/>
                <w:cs/>
              </w:rPr>
              <w:t>)</w:t>
            </w:r>
          </w:p>
        </w:tc>
        <w:tc>
          <w:tcPr>
            <w:tcW w:w="182" w:type="dxa"/>
            <w:shd w:val="clear" w:color="auto" w:fill="auto"/>
            <w:vAlign w:val="bottom"/>
          </w:tcPr>
          <w:p w14:paraId="1ABD2A17"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462" w:type="dxa"/>
            <w:shd w:val="clear" w:color="auto" w:fill="auto"/>
            <w:vAlign w:val="bottom"/>
          </w:tcPr>
          <w:p w14:paraId="66048041" w14:textId="47D71142"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sz w:val="28"/>
                <w:szCs w:val="28"/>
              </w:rPr>
              <w:t>-</w:t>
            </w:r>
          </w:p>
        </w:tc>
      </w:tr>
      <w:tr w:rsidR="002E079A" w:rsidRPr="006C453E" w14:paraId="738ED8FE" w14:textId="77777777">
        <w:trPr>
          <w:trHeight w:val="403"/>
        </w:trPr>
        <w:tc>
          <w:tcPr>
            <w:tcW w:w="4451" w:type="dxa"/>
            <w:shd w:val="clear" w:color="auto" w:fill="auto"/>
          </w:tcPr>
          <w:p w14:paraId="493F299D" w14:textId="3B4D0D79"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non-related parties</w:t>
            </w:r>
          </w:p>
        </w:tc>
        <w:tc>
          <w:tcPr>
            <w:tcW w:w="1414" w:type="dxa"/>
            <w:vAlign w:val="bottom"/>
          </w:tcPr>
          <w:p w14:paraId="172C5B02" w14:textId="20BDDC0F"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119</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796</w:t>
            </w:r>
          </w:p>
        </w:tc>
        <w:tc>
          <w:tcPr>
            <w:tcW w:w="179" w:type="dxa"/>
            <w:vAlign w:val="bottom"/>
          </w:tcPr>
          <w:p w14:paraId="1BAC0F94"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507" w:type="dxa"/>
            <w:shd w:val="clear" w:color="auto" w:fill="auto"/>
            <w:vAlign w:val="bottom"/>
          </w:tcPr>
          <w:p w14:paraId="32DE6EEB" w14:textId="2EAFDF14"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30</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953</w:t>
            </w:r>
          </w:p>
        </w:tc>
        <w:tc>
          <w:tcPr>
            <w:tcW w:w="182" w:type="dxa"/>
            <w:shd w:val="clear" w:color="auto" w:fill="auto"/>
            <w:vAlign w:val="bottom"/>
          </w:tcPr>
          <w:p w14:paraId="1A51F228"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462" w:type="dxa"/>
            <w:shd w:val="clear" w:color="auto" w:fill="auto"/>
            <w:vAlign w:val="bottom"/>
          </w:tcPr>
          <w:p w14:paraId="54C3B8A1" w14:textId="2C0DBB83"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150</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749</w:t>
            </w:r>
          </w:p>
        </w:tc>
      </w:tr>
      <w:tr w:rsidR="002E079A" w:rsidRPr="006C453E" w14:paraId="653FAD34" w14:textId="77777777" w:rsidTr="002E079A">
        <w:trPr>
          <w:trHeight w:val="403"/>
        </w:trPr>
        <w:tc>
          <w:tcPr>
            <w:tcW w:w="4451" w:type="dxa"/>
            <w:shd w:val="clear" w:color="auto" w:fill="auto"/>
          </w:tcPr>
          <w:p w14:paraId="43239DC0" w14:textId="160AB579"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Other non-current assets</w:t>
            </w:r>
          </w:p>
        </w:tc>
        <w:tc>
          <w:tcPr>
            <w:tcW w:w="1414" w:type="dxa"/>
            <w:tcBorders>
              <w:bottom w:val="single" w:sz="4" w:space="0" w:color="auto"/>
            </w:tcBorders>
            <w:vAlign w:val="bottom"/>
          </w:tcPr>
          <w:p w14:paraId="48679D0D" w14:textId="25DF61BD"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24</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528</w:t>
            </w:r>
          </w:p>
        </w:tc>
        <w:tc>
          <w:tcPr>
            <w:tcW w:w="179" w:type="dxa"/>
            <w:vAlign w:val="bottom"/>
          </w:tcPr>
          <w:p w14:paraId="4A00CE71"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507" w:type="dxa"/>
            <w:tcBorders>
              <w:bottom w:val="single" w:sz="4" w:space="0" w:color="auto"/>
            </w:tcBorders>
            <w:shd w:val="clear" w:color="auto" w:fill="auto"/>
            <w:vAlign w:val="bottom"/>
          </w:tcPr>
          <w:p w14:paraId="1BFCB346" w14:textId="05B55EA3"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(21</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764)</w:t>
            </w:r>
          </w:p>
        </w:tc>
        <w:tc>
          <w:tcPr>
            <w:tcW w:w="182" w:type="dxa"/>
            <w:shd w:val="clear" w:color="auto" w:fill="auto"/>
            <w:vAlign w:val="bottom"/>
          </w:tcPr>
          <w:p w14:paraId="48763F53"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7B682426" w14:textId="19FC57ED"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2</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764</w:t>
            </w:r>
          </w:p>
        </w:tc>
      </w:tr>
      <w:tr w:rsidR="002E079A" w:rsidRPr="006C453E" w14:paraId="206727A1" w14:textId="77777777" w:rsidTr="002E079A">
        <w:trPr>
          <w:trHeight w:val="403"/>
        </w:trPr>
        <w:tc>
          <w:tcPr>
            <w:tcW w:w="4451" w:type="dxa"/>
            <w:shd w:val="clear" w:color="auto" w:fill="auto"/>
          </w:tcPr>
          <w:p w14:paraId="1F81BAE1" w14:textId="33E0A69E"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b/>
                <w:bCs/>
                <w:sz w:val="28"/>
                <w:szCs w:val="28"/>
                <w:lang w:val="en-US"/>
              </w:rPr>
              <w:t>Total non-current assets</w:t>
            </w:r>
          </w:p>
        </w:tc>
        <w:tc>
          <w:tcPr>
            <w:tcW w:w="1414" w:type="dxa"/>
            <w:tcBorders>
              <w:top w:val="single" w:sz="4" w:space="0" w:color="auto"/>
              <w:bottom w:val="double" w:sz="4" w:space="0" w:color="auto"/>
            </w:tcBorders>
            <w:vAlign w:val="bottom"/>
          </w:tcPr>
          <w:p w14:paraId="4EEB030F" w14:textId="00C5E83B" w:rsidR="002E079A" w:rsidRPr="002E079A" w:rsidRDefault="002E079A" w:rsidP="00166F17">
            <w:pPr>
              <w:spacing w:line="240" w:lineRule="auto"/>
              <w:ind w:right="103"/>
              <w:jc w:val="right"/>
              <w:rPr>
                <w:rFonts w:asciiTheme="majorBidi" w:hAnsiTheme="majorBidi" w:cstheme="majorBidi"/>
                <w:b/>
                <w:bCs/>
                <w:sz w:val="28"/>
                <w:szCs w:val="28"/>
              </w:rPr>
            </w:pPr>
            <w:r w:rsidRPr="002E079A">
              <w:rPr>
                <w:rFonts w:asciiTheme="majorBidi" w:hAnsiTheme="majorBidi" w:cstheme="majorBidi" w:hint="eastAsia"/>
                <w:b/>
                <w:bCs/>
                <w:sz w:val="28"/>
                <w:szCs w:val="28"/>
              </w:rPr>
              <w:t>196,28</w:t>
            </w:r>
            <w:r w:rsidRPr="002E079A">
              <w:rPr>
                <w:rFonts w:asciiTheme="majorBidi" w:hAnsiTheme="majorBidi" w:cstheme="majorBidi"/>
                <w:b/>
                <w:bCs/>
                <w:sz w:val="28"/>
                <w:szCs w:val="28"/>
              </w:rPr>
              <w:t>0</w:t>
            </w:r>
          </w:p>
        </w:tc>
        <w:tc>
          <w:tcPr>
            <w:tcW w:w="179" w:type="dxa"/>
            <w:vAlign w:val="bottom"/>
          </w:tcPr>
          <w:p w14:paraId="28E12E91" w14:textId="77777777" w:rsidR="002E079A" w:rsidRPr="002E079A" w:rsidRDefault="002E079A" w:rsidP="00166F17">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shd w:val="clear" w:color="auto" w:fill="auto"/>
            <w:vAlign w:val="bottom"/>
          </w:tcPr>
          <w:p w14:paraId="61C43B87" w14:textId="436ADDB3" w:rsidR="002E079A" w:rsidRPr="002E079A" w:rsidRDefault="002E079A" w:rsidP="00166F17">
            <w:pPr>
              <w:spacing w:line="240" w:lineRule="auto"/>
              <w:ind w:right="103"/>
              <w:jc w:val="right"/>
              <w:rPr>
                <w:rFonts w:asciiTheme="majorBidi" w:hAnsiTheme="majorBidi" w:cstheme="majorBidi"/>
                <w:b/>
                <w:bCs/>
                <w:sz w:val="28"/>
                <w:szCs w:val="28"/>
              </w:rPr>
            </w:pPr>
            <w:r w:rsidRPr="002E079A">
              <w:rPr>
                <w:rFonts w:asciiTheme="majorBidi" w:hAnsiTheme="majorBidi" w:cstheme="majorBidi" w:hint="eastAsia"/>
                <w:b/>
                <w:bCs/>
                <w:sz w:val="28"/>
                <w:szCs w:val="28"/>
              </w:rPr>
              <w:t>(42,76</w:t>
            </w:r>
            <w:r w:rsidRPr="002E079A">
              <w:rPr>
                <w:rFonts w:asciiTheme="majorBidi" w:hAnsiTheme="majorBidi" w:cstheme="majorBidi"/>
                <w:b/>
                <w:bCs/>
                <w:sz w:val="28"/>
                <w:szCs w:val="28"/>
              </w:rPr>
              <w:t>7</w:t>
            </w:r>
            <w:r w:rsidRPr="002E079A">
              <w:rPr>
                <w:rFonts w:asciiTheme="majorBidi" w:hAnsiTheme="majorBidi" w:cstheme="majorBidi" w:hint="eastAsia"/>
                <w:b/>
                <w:bCs/>
                <w:sz w:val="28"/>
                <w:szCs w:val="28"/>
              </w:rPr>
              <w:t>)</w:t>
            </w:r>
          </w:p>
        </w:tc>
        <w:tc>
          <w:tcPr>
            <w:tcW w:w="182" w:type="dxa"/>
            <w:shd w:val="clear" w:color="auto" w:fill="auto"/>
            <w:vAlign w:val="bottom"/>
          </w:tcPr>
          <w:p w14:paraId="402C957E" w14:textId="77777777" w:rsidR="002E079A" w:rsidRPr="002E079A" w:rsidRDefault="002E079A" w:rsidP="00166F17">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shd w:val="clear" w:color="auto" w:fill="auto"/>
            <w:vAlign w:val="bottom"/>
          </w:tcPr>
          <w:p w14:paraId="096FC863" w14:textId="75C7F3B1" w:rsidR="002E079A" w:rsidRPr="002E079A" w:rsidRDefault="002E079A" w:rsidP="00166F17">
            <w:pPr>
              <w:spacing w:line="240" w:lineRule="auto"/>
              <w:ind w:right="103"/>
              <w:jc w:val="right"/>
              <w:rPr>
                <w:rFonts w:asciiTheme="majorBidi" w:hAnsiTheme="majorBidi" w:cstheme="majorBidi"/>
                <w:b/>
                <w:bCs/>
                <w:sz w:val="28"/>
                <w:szCs w:val="28"/>
              </w:rPr>
            </w:pPr>
            <w:r w:rsidRPr="002E079A">
              <w:rPr>
                <w:rFonts w:asciiTheme="majorBidi" w:hAnsiTheme="majorBidi" w:cstheme="majorBidi" w:hint="eastAsia"/>
                <w:b/>
                <w:bCs/>
                <w:sz w:val="28"/>
                <w:szCs w:val="28"/>
              </w:rPr>
              <w:t>153,513</w:t>
            </w:r>
          </w:p>
        </w:tc>
      </w:tr>
      <w:tr w:rsidR="002E079A" w:rsidRPr="006C453E" w14:paraId="2BD0DF40" w14:textId="77777777" w:rsidTr="002E079A">
        <w:trPr>
          <w:trHeight w:val="403"/>
        </w:trPr>
        <w:tc>
          <w:tcPr>
            <w:tcW w:w="4451" w:type="dxa"/>
            <w:shd w:val="clear" w:color="auto" w:fill="auto"/>
            <w:vAlign w:val="center"/>
          </w:tcPr>
          <w:p w14:paraId="159D9511" w14:textId="77777777" w:rsidR="002E079A" w:rsidRPr="006C453E" w:rsidRDefault="002E079A" w:rsidP="002E079A">
            <w:pPr>
              <w:spacing w:line="320" w:lineRule="exact"/>
              <w:ind w:left="5" w:hanging="9"/>
              <w:rPr>
                <w:rFonts w:asciiTheme="majorBidi" w:eastAsia="Calibri" w:hAnsiTheme="majorBidi" w:cstheme="majorBidi"/>
                <w:sz w:val="28"/>
                <w:szCs w:val="28"/>
                <w:lang w:val="en-US"/>
              </w:rPr>
            </w:pPr>
          </w:p>
        </w:tc>
        <w:tc>
          <w:tcPr>
            <w:tcW w:w="1414" w:type="dxa"/>
            <w:tcBorders>
              <w:top w:val="double" w:sz="4" w:space="0" w:color="auto"/>
            </w:tcBorders>
            <w:vAlign w:val="bottom"/>
          </w:tcPr>
          <w:p w14:paraId="596C5BB4"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79" w:type="dxa"/>
            <w:vAlign w:val="bottom"/>
          </w:tcPr>
          <w:p w14:paraId="2D0700E0"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shd w:val="clear" w:color="auto" w:fill="auto"/>
            <w:vAlign w:val="bottom"/>
          </w:tcPr>
          <w:p w14:paraId="00B96E37"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82" w:type="dxa"/>
            <w:shd w:val="clear" w:color="auto" w:fill="auto"/>
            <w:vAlign w:val="bottom"/>
          </w:tcPr>
          <w:p w14:paraId="64C5E97A"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shd w:val="clear" w:color="auto" w:fill="auto"/>
            <w:vAlign w:val="bottom"/>
          </w:tcPr>
          <w:p w14:paraId="179AE1B0"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r>
      <w:tr w:rsidR="002E079A" w:rsidRPr="006C453E" w14:paraId="7F52A65E" w14:textId="77777777">
        <w:trPr>
          <w:trHeight w:val="403"/>
        </w:trPr>
        <w:tc>
          <w:tcPr>
            <w:tcW w:w="4451" w:type="dxa"/>
            <w:shd w:val="clear" w:color="auto" w:fill="auto"/>
          </w:tcPr>
          <w:p w14:paraId="47131DE5" w14:textId="233336C2"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b/>
                <w:bCs/>
                <w:sz w:val="28"/>
                <w:szCs w:val="28"/>
                <w:lang w:val="en-US"/>
              </w:rPr>
              <w:t>Current liabilities</w:t>
            </w:r>
          </w:p>
        </w:tc>
        <w:tc>
          <w:tcPr>
            <w:tcW w:w="1414" w:type="dxa"/>
            <w:vAlign w:val="bottom"/>
          </w:tcPr>
          <w:p w14:paraId="436EB00F"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79" w:type="dxa"/>
            <w:vAlign w:val="bottom"/>
          </w:tcPr>
          <w:p w14:paraId="08650F70"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280DE2F4"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82" w:type="dxa"/>
            <w:shd w:val="clear" w:color="auto" w:fill="auto"/>
            <w:vAlign w:val="bottom"/>
          </w:tcPr>
          <w:p w14:paraId="37C86503"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1DD7EAAD"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r>
      <w:tr w:rsidR="00BF6AC3" w:rsidRPr="006C453E" w14:paraId="4BD99012" w14:textId="77777777" w:rsidTr="00110F5D">
        <w:trPr>
          <w:trHeight w:val="403"/>
        </w:trPr>
        <w:tc>
          <w:tcPr>
            <w:tcW w:w="4451" w:type="dxa"/>
            <w:shd w:val="clear" w:color="auto" w:fill="auto"/>
            <w:vAlign w:val="center"/>
          </w:tcPr>
          <w:p w14:paraId="2391DCDA" w14:textId="7EC871A9" w:rsidR="00BF6AC3" w:rsidRPr="006C453E" w:rsidRDefault="00BF6AC3" w:rsidP="00BF6AC3">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Trade and other current payables</w:t>
            </w:r>
          </w:p>
        </w:tc>
        <w:tc>
          <w:tcPr>
            <w:tcW w:w="1414" w:type="dxa"/>
            <w:vAlign w:val="bottom"/>
          </w:tcPr>
          <w:p w14:paraId="2DD24C52" w14:textId="6E3E7881"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20,122</w:t>
            </w:r>
          </w:p>
        </w:tc>
        <w:tc>
          <w:tcPr>
            <w:tcW w:w="179" w:type="dxa"/>
            <w:vAlign w:val="bottom"/>
          </w:tcPr>
          <w:p w14:paraId="77C6B74F"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507" w:type="dxa"/>
            <w:shd w:val="clear" w:color="auto" w:fill="auto"/>
            <w:vAlign w:val="bottom"/>
          </w:tcPr>
          <w:p w14:paraId="1D734385" w14:textId="6DA1EA84"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4,033</w:t>
            </w:r>
          </w:p>
        </w:tc>
        <w:tc>
          <w:tcPr>
            <w:tcW w:w="182" w:type="dxa"/>
            <w:shd w:val="clear" w:color="auto" w:fill="auto"/>
            <w:vAlign w:val="bottom"/>
          </w:tcPr>
          <w:p w14:paraId="69F1F57E"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462" w:type="dxa"/>
            <w:shd w:val="clear" w:color="auto" w:fill="auto"/>
            <w:vAlign w:val="bottom"/>
          </w:tcPr>
          <w:p w14:paraId="0263DB1D" w14:textId="77AEBB51"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24,155</w:t>
            </w:r>
          </w:p>
        </w:tc>
      </w:tr>
      <w:tr w:rsidR="00BF6AC3" w:rsidRPr="006C453E" w14:paraId="24CBF8AF" w14:textId="77777777" w:rsidTr="00110F5D">
        <w:trPr>
          <w:trHeight w:val="403"/>
        </w:trPr>
        <w:tc>
          <w:tcPr>
            <w:tcW w:w="4451" w:type="dxa"/>
            <w:shd w:val="clear" w:color="auto" w:fill="auto"/>
            <w:vAlign w:val="center"/>
          </w:tcPr>
          <w:p w14:paraId="6ABD61A5" w14:textId="77777777" w:rsidR="00BF6AC3" w:rsidRPr="00BF6FFC" w:rsidRDefault="00BF6AC3" w:rsidP="00BF6AC3">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Current portion of long-term borrowings from</w:t>
            </w:r>
          </w:p>
          <w:p w14:paraId="4D4945D9" w14:textId="7E57DD84" w:rsidR="00BF6AC3" w:rsidRPr="006C453E" w:rsidRDefault="00BF6AC3" w:rsidP="00BF6AC3">
            <w:pPr>
              <w:spacing w:line="320" w:lineRule="exact"/>
              <w:ind w:left="366" w:hanging="9"/>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 xml:space="preserve">financial institutions </w:t>
            </w:r>
          </w:p>
        </w:tc>
        <w:tc>
          <w:tcPr>
            <w:tcW w:w="1414" w:type="dxa"/>
            <w:vAlign w:val="bottom"/>
          </w:tcPr>
          <w:p w14:paraId="0F097D2A" w14:textId="05550BE3"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24,500</w:t>
            </w:r>
          </w:p>
        </w:tc>
        <w:tc>
          <w:tcPr>
            <w:tcW w:w="179" w:type="dxa"/>
            <w:vAlign w:val="bottom"/>
          </w:tcPr>
          <w:p w14:paraId="7A136AE1"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507" w:type="dxa"/>
            <w:shd w:val="clear" w:color="auto" w:fill="auto"/>
            <w:vAlign w:val="bottom"/>
          </w:tcPr>
          <w:p w14:paraId="55F82389" w14:textId="2AB5C7E0"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1,500</w:t>
            </w:r>
          </w:p>
        </w:tc>
        <w:tc>
          <w:tcPr>
            <w:tcW w:w="182" w:type="dxa"/>
            <w:shd w:val="clear" w:color="auto" w:fill="auto"/>
            <w:vAlign w:val="bottom"/>
          </w:tcPr>
          <w:p w14:paraId="2B782AE5"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462" w:type="dxa"/>
            <w:shd w:val="clear" w:color="auto" w:fill="auto"/>
            <w:vAlign w:val="bottom"/>
          </w:tcPr>
          <w:p w14:paraId="3C124ACA" w14:textId="1AC1AFFF"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w:t>
            </w:r>
            <w:r w:rsidRPr="00BF6AC3">
              <w:rPr>
                <w:rFonts w:asciiTheme="majorBidi" w:hAnsiTheme="majorBidi" w:cstheme="majorBidi"/>
                <w:sz w:val="28"/>
                <w:szCs w:val="28"/>
              </w:rPr>
              <w:t>6</w:t>
            </w:r>
            <w:r w:rsidRPr="00BF6AC3">
              <w:rPr>
                <w:rFonts w:asciiTheme="majorBidi" w:hAnsiTheme="majorBidi" w:cstheme="majorBidi" w:hint="eastAsia"/>
                <w:sz w:val="28"/>
                <w:szCs w:val="28"/>
              </w:rPr>
              <w:t>,000</w:t>
            </w:r>
          </w:p>
        </w:tc>
      </w:tr>
      <w:tr w:rsidR="00BF6AC3" w:rsidRPr="006C453E" w14:paraId="5FAF5B38" w14:textId="77777777" w:rsidTr="00BF6AC3">
        <w:trPr>
          <w:trHeight w:val="403"/>
        </w:trPr>
        <w:tc>
          <w:tcPr>
            <w:tcW w:w="4451" w:type="dxa"/>
            <w:shd w:val="clear" w:color="auto" w:fill="auto"/>
            <w:vAlign w:val="center"/>
          </w:tcPr>
          <w:p w14:paraId="2B7CE4A3" w14:textId="0D2B5EF7" w:rsidR="00BF6AC3" w:rsidRPr="006C453E" w:rsidRDefault="00BF6AC3" w:rsidP="00BF6AC3">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Other current liabilities</w:t>
            </w:r>
          </w:p>
        </w:tc>
        <w:tc>
          <w:tcPr>
            <w:tcW w:w="1414" w:type="dxa"/>
            <w:tcBorders>
              <w:bottom w:val="single" w:sz="4" w:space="0" w:color="auto"/>
            </w:tcBorders>
            <w:vAlign w:val="bottom"/>
          </w:tcPr>
          <w:p w14:paraId="715C15B2" w14:textId="13899864"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4,121</w:t>
            </w:r>
          </w:p>
        </w:tc>
        <w:tc>
          <w:tcPr>
            <w:tcW w:w="179" w:type="dxa"/>
            <w:vAlign w:val="bottom"/>
          </w:tcPr>
          <w:p w14:paraId="74B93300"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507" w:type="dxa"/>
            <w:tcBorders>
              <w:bottom w:val="single" w:sz="4" w:space="0" w:color="auto"/>
            </w:tcBorders>
            <w:shd w:val="clear" w:color="auto" w:fill="auto"/>
            <w:vAlign w:val="bottom"/>
          </w:tcPr>
          <w:p w14:paraId="7FE68DCB" w14:textId="20A7E422"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sz w:val="28"/>
                <w:szCs w:val="28"/>
              </w:rPr>
              <w:t>(</w:t>
            </w:r>
            <w:r w:rsidRPr="00BF6AC3">
              <w:rPr>
                <w:rFonts w:asciiTheme="majorBidi" w:hAnsiTheme="majorBidi" w:cstheme="majorBidi" w:hint="eastAsia"/>
                <w:sz w:val="28"/>
                <w:szCs w:val="28"/>
              </w:rPr>
              <w:t>4,033</w:t>
            </w:r>
            <w:r w:rsidRPr="00BF6AC3">
              <w:rPr>
                <w:rFonts w:asciiTheme="majorBidi" w:hAnsiTheme="majorBidi" w:cstheme="majorBidi"/>
                <w:sz w:val="28"/>
                <w:szCs w:val="28"/>
              </w:rPr>
              <w:t>)</w:t>
            </w:r>
          </w:p>
        </w:tc>
        <w:tc>
          <w:tcPr>
            <w:tcW w:w="182" w:type="dxa"/>
            <w:shd w:val="clear" w:color="auto" w:fill="auto"/>
            <w:vAlign w:val="bottom"/>
          </w:tcPr>
          <w:p w14:paraId="4ADA9C42"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3FA95F07" w14:textId="63E7C1D8"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88</w:t>
            </w:r>
          </w:p>
        </w:tc>
      </w:tr>
      <w:tr w:rsidR="00BF6AC3" w:rsidRPr="006C453E" w14:paraId="1872702B" w14:textId="77777777" w:rsidTr="00BF6AC3">
        <w:trPr>
          <w:trHeight w:val="403"/>
        </w:trPr>
        <w:tc>
          <w:tcPr>
            <w:tcW w:w="4451" w:type="dxa"/>
            <w:shd w:val="clear" w:color="auto" w:fill="auto"/>
            <w:vAlign w:val="center"/>
          </w:tcPr>
          <w:p w14:paraId="001C9296" w14:textId="53E6F256" w:rsidR="00BF6AC3" w:rsidRPr="006C453E" w:rsidRDefault="00BF6AC3" w:rsidP="00BF6AC3">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b/>
                <w:bCs/>
                <w:sz w:val="28"/>
                <w:szCs w:val="28"/>
                <w:lang w:val="en-US"/>
              </w:rPr>
              <w:t>Total current liabilities</w:t>
            </w:r>
          </w:p>
        </w:tc>
        <w:tc>
          <w:tcPr>
            <w:tcW w:w="1414" w:type="dxa"/>
            <w:tcBorders>
              <w:top w:val="single" w:sz="4" w:space="0" w:color="auto"/>
              <w:bottom w:val="double" w:sz="4" w:space="0" w:color="auto"/>
            </w:tcBorders>
            <w:vAlign w:val="bottom"/>
          </w:tcPr>
          <w:p w14:paraId="63302370" w14:textId="4D045EF9" w:rsidR="00BF6AC3" w:rsidRPr="00BF6AC3" w:rsidRDefault="00BF6AC3" w:rsidP="00166F17">
            <w:pPr>
              <w:spacing w:line="240" w:lineRule="auto"/>
              <w:ind w:right="103"/>
              <w:jc w:val="right"/>
              <w:rPr>
                <w:rFonts w:asciiTheme="majorBidi" w:hAnsiTheme="majorBidi" w:cstheme="majorBidi"/>
                <w:b/>
                <w:bCs/>
                <w:sz w:val="28"/>
                <w:szCs w:val="28"/>
              </w:rPr>
            </w:pPr>
            <w:r w:rsidRPr="00BF6AC3">
              <w:rPr>
                <w:rFonts w:asciiTheme="majorBidi" w:hAnsiTheme="majorBidi" w:cstheme="majorBidi" w:hint="eastAsia"/>
                <w:b/>
                <w:bCs/>
                <w:sz w:val="28"/>
                <w:szCs w:val="28"/>
                <w:cs/>
              </w:rPr>
              <w:t>48</w:t>
            </w:r>
            <w:r w:rsidRPr="00BF6AC3">
              <w:rPr>
                <w:rFonts w:asciiTheme="majorBidi" w:hAnsiTheme="majorBidi" w:cstheme="majorBidi" w:hint="eastAsia"/>
                <w:b/>
                <w:bCs/>
                <w:sz w:val="28"/>
                <w:szCs w:val="28"/>
              </w:rPr>
              <w:t>,</w:t>
            </w:r>
            <w:r w:rsidRPr="00BF6AC3">
              <w:rPr>
                <w:rFonts w:asciiTheme="majorBidi" w:hAnsiTheme="majorBidi" w:cstheme="majorBidi" w:hint="eastAsia"/>
                <w:b/>
                <w:bCs/>
                <w:sz w:val="28"/>
                <w:szCs w:val="28"/>
                <w:cs/>
              </w:rPr>
              <w:t>743</w:t>
            </w:r>
          </w:p>
        </w:tc>
        <w:tc>
          <w:tcPr>
            <w:tcW w:w="179" w:type="dxa"/>
            <w:vAlign w:val="bottom"/>
          </w:tcPr>
          <w:p w14:paraId="48CC5A34" w14:textId="77777777" w:rsidR="00BF6AC3" w:rsidRPr="00BF6AC3" w:rsidRDefault="00BF6AC3" w:rsidP="00166F17">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shd w:val="clear" w:color="auto" w:fill="auto"/>
            <w:vAlign w:val="bottom"/>
          </w:tcPr>
          <w:p w14:paraId="62AD4EEF" w14:textId="3BBC58B0" w:rsidR="00BF6AC3" w:rsidRPr="00BF6AC3" w:rsidRDefault="00BF6AC3" w:rsidP="00166F17">
            <w:pPr>
              <w:spacing w:line="240" w:lineRule="auto"/>
              <w:ind w:right="103"/>
              <w:jc w:val="right"/>
              <w:rPr>
                <w:rFonts w:asciiTheme="majorBidi" w:hAnsiTheme="majorBidi" w:cstheme="majorBidi"/>
                <w:b/>
                <w:bCs/>
                <w:sz w:val="28"/>
                <w:szCs w:val="28"/>
              </w:rPr>
            </w:pPr>
            <w:r w:rsidRPr="00BF6AC3">
              <w:rPr>
                <w:rFonts w:asciiTheme="majorBidi" w:hAnsiTheme="majorBidi" w:cstheme="majorBidi" w:hint="eastAsia"/>
                <w:b/>
                <w:bCs/>
                <w:sz w:val="28"/>
                <w:szCs w:val="28"/>
                <w:cs/>
              </w:rPr>
              <w:t>1</w:t>
            </w:r>
            <w:r w:rsidRPr="00BF6AC3">
              <w:rPr>
                <w:rFonts w:asciiTheme="majorBidi" w:hAnsiTheme="majorBidi" w:cstheme="majorBidi" w:hint="eastAsia"/>
                <w:b/>
                <w:bCs/>
                <w:sz w:val="28"/>
                <w:szCs w:val="28"/>
              </w:rPr>
              <w:t>,</w:t>
            </w:r>
            <w:r w:rsidRPr="00BF6AC3">
              <w:rPr>
                <w:rFonts w:asciiTheme="majorBidi" w:hAnsiTheme="majorBidi" w:cstheme="majorBidi" w:hint="eastAsia"/>
                <w:b/>
                <w:bCs/>
                <w:sz w:val="28"/>
                <w:szCs w:val="28"/>
                <w:cs/>
              </w:rPr>
              <w:t>500</w:t>
            </w:r>
          </w:p>
        </w:tc>
        <w:tc>
          <w:tcPr>
            <w:tcW w:w="182" w:type="dxa"/>
            <w:shd w:val="clear" w:color="auto" w:fill="auto"/>
            <w:vAlign w:val="bottom"/>
          </w:tcPr>
          <w:p w14:paraId="2DBA230F" w14:textId="77777777" w:rsidR="00BF6AC3" w:rsidRPr="00BF6AC3" w:rsidRDefault="00BF6AC3" w:rsidP="00166F17">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shd w:val="clear" w:color="auto" w:fill="auto"/>
            <w:vAlign w:val="bottom"/>
          </w:tcPr>
          <w:p w14:paraId="58DFB011" w14:textId="43A336CC" w:rsidR="00BF6AC3" w:rsidRPr="00BF6AC3" w:rsidRDefault="00BF6AC3" w:rsidP="00166F17">
            <w:pPr>
              <w:spacing w:line="240" w:lineRule="auto"/>
              <w:ind w:right="103"/>
              <w:jc w:val="right"/>
              <w:rPr>
                <w:rFonts w:asciiTheme="majorBidi" w:hAnsiTheme="majorBidi" w:cstheme="majorBidi"/>
                <w:b/>
                <w:bCs/>
                <w:sz w:val="28"/>
                <w:szCs w:val="28"/>
              </w:rPr>
            </w:pPr>
            <w:r w:rsidRPr="00BF6AC3">
              <w:rPr>
                <w:rFonts w:asciiTheme="majorBidi" w:hAnsiTheme="majorBidi" w:cstheme="majorBidi" w:hint="eastAsia"/>
                <w:b/>
                <w:bCs/>
                <w:sz w:val="28"/>
                <w:szCs w:val="28"/>
                <w:cs/>
              </w:rPr>
              <w:t>50</w:t>
            </w:r>
            <w:r w:rsidRPr="00BF6AC3">
              <w:rPr>
                <w:rFonts w:asciiTheme="majorBidi" w:hAnsiTheme="majorBidi" w:cstheme="majorBidi" w:hint="eastAsia"/>
                <w:b/>
                <w:bCs/>
                <w:sz w:val="28"/>
                <w:szCs w:val="28"/>
              </w:rPr>
              <w:t>,</w:t>
            </w:r>
            <w:r w:rsidRPr="00BF6AC3">
              <w:rPr>
                <w:rFonts w:asciiTheme="majorBidi" w:hAnsiTheme="majorBidi" w:cstheme="majorBidi" w:hint="eastAsia"/>
                <w:b/>
                <w:bCs/>
                <w:sz w:val="28"/>
                <w:szCs w:val="28"/>
                <w:cs/>
              </w:rPr>
              <w:t>243</w:t>
            </w:r>
          </w:p>
        </w:tc>
      </w:tr>
      <w:tr w:rsidR="00BF6AC3" w:rsidRPr="006C453E" w14:paraId="0E300B22" w14:textId="77777777" w:rsidTr="00BF6AC3">
        <w:trPr>
          <w:trHeight w:val="403"/>
        </w:trPr>
        <w:tc>
          <w:tcPr>
            <w:tcW w:w="4451" w:type="dxa"/>
            <w:shd w:val="clear" w:color="auto" w:fill="auto"/>
            <w:vAlign w:val="center"/>
          </w:tcPr>
          <w:p w14:paraId="3D4CA89A" w14:textId="4C12A676" w:rsidR="00BF6AC3" w:rsidRPr="006C453E" w:rsidRDefault="00BF6AC3" w:rsidP="00BF6AC3">
            <w:pPr>
              <w:spacing w:line="320" w:lineRule="exact"/>
              <w:ind w:left="5" w:hanging="9"/>
              <w:rPr>
                <w:rFonts w:asciiTheme="majorBidi" w:eastAsia="Calibri" w:hAnsiTheme="majorBidi" w:cstheme="majorBidi"/>
                <w:sz w:val="28"/>
                <w:szCs w:val="28"/>
                <w:lang w:val="en-US"/>
              </w:rPr>
            </w:pPr>
          </w:p>
        </w:tc>
        <w:tc>
          <w:tcPr>
            <w:tcW w:w="1414" w:type="dxa"/>
            <w:tcBorders>
              <w:top w:val="double" w:sz="4" w:space="0" w:color="auto"/>
            </w:tcBorders>
            <w:vAlign w:val="bottom"/>
          </w:tcPr>
          <w:p w14:paraId="40ECE407"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79" w:type="dxa"/>
            <w:vAlign w:val="bottom"/>
          </w:tcPr>
          <w:p w14:paraId="5AF4B057"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shd w:val="clear" w:color="auto" w:fill="auto"/>
            <w:vAlign w:val="bottom"/>
          </w:tcPr>
          <w:p w14:paraId="781DE49A"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82" w:type="dxa"/>
            <w:shd w:val="clear" w:color="auto" w:fill="auto"/>
            <w:vAlign w:val="bottom"/>
          </w:tcPr>
          <w:p w14:paraId="2DD7D079"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shd w:val="clear" w:color="auto" w:fill="auto"/>
            <w:vAlign w:val="bottom"/>
          </w:tcPr>
          <w:p w14:paraId="4B65746B"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r>
      <w:tr w:rsidR="00BF6AC3" w:rsidRPr="006C453E" w14:paraId="542956CF" w14:textId="77777777" w:rsidTr="00110F5D">
        <w:trPr>
          <w:trHeight w:val="403"/>
        </w:trPr>
        <w:tc>
          <w:tcPr>
            <w:tcW w:w="4451" w:type="dxa"/>
            <w:shd w:val="clear" w:color="auto" w:fill="auto"/>
            <w:vAlign w:val="center"/>
          </w:tcPr>
          <w:p w14:paraId="2459C8C9" w14:textId="0187F53D" w:rsidR="00BF6AC3" w:rsidRPr="006C453E" w:rsidRDefault="00BF6AC3" w:rsidP="00BF6AC3">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b/>
                <w:bCs/>
                <w:sz w:val="28"/>
                <w:szCs w:val="28"/>
                <w:lang w:val="en-US"/>
              </w:rPr>
              <w:t>Non-current liabilities</w:t>
            </w:r>
          </w:p>
        </w:tc>
        <w:tc>
          <w:tcPr>
            <w:tcW w:w="1414" w:type="dxa"/>
            <w:vAlign w:val="bottom"/>
          </w:tcPr>
          <w:p w14:paraId="237897F2"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79" w:type="dxa"/>
            <w:vAlign w:val="bottom"/>
          </w:tcPr>
          <w:p w14:paraId="6469D8FB"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507" w:type="dxa"/>
            <w:shd w:val="clear" w:color="auto" w:fill="auto"/>
            <w:vAlign w:val="bottom"/>
          </w:tcPr>
          <w:p w14:paraId="4BB60C9E"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82" w:type="dxa"/>
            <w:shd w:val="clear" w:color="auto" w:fill="auto"/>
            <w:vAlign w:val="bottom"/>
          </w:tcPr>
          <w:p w14:paraId="220EF7C5"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462" w:type="dxa"/>
            <w:shd w:val="clear" w:color="auto" w:fill="auto"/>
            <w:vAlign w:val="bottom"/>
          </w:tcPr>
          <w:p w14:paraId="33440966"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r>
      <w:tr w:rsidR="00FC5678" w:rsidRPr="006C453E" w14:paraId="0FD8DE5A" w14:textId="77777777" w:rsidTr="00115EAF">
        <w:trPr>
          <w:trHeight w:val="403"/>
        </w:trPr>
        <w:tc>
          <w:tcPr>
            <w:tcW w:w="4451" w:type="dxa"/>
            <w:shd w:val="clear" w:color="auto" w:fill="auto"/>
            <w:vAlign w:val="center"/>
          </w:tcPr>
          <w:p w14:paraId="0E7C3B06" w14:textId="57D7C9F3" w:rsidR="00FC5678" w:rsidRPr="006C453E" w:rsidRDefault="00FC5678" w:rsidP="00FC5678">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Long-term loans from financial institutions</w:t>
            </w:r>
          </w:p>
        </w:tc>
        <w:tc>
          <w:tcPr>
            <w:tcW w:w="1414" w:type="dxa"/>
            <w:tcBorders>
              <w:bottom w:val="single" w:sz="4" w:space="0" w:color="auto"/>
            </w:tcBorders>
            <w:vAlign w:val="bottom"/>
          </w:tcPr>
          <w:p w14:paraId="4EF108CE" w14:textId="596CAE0C" w:rsidR="00FC5678" w:rsidRPr="00FC5678" w:rsidRDefault="00FC5678" w:rsidP="00166F17">
            <w:pPr>
              <w:spacing w:line="240" w:lineRule="auto"/>
              <w:ind w:right="103"/>
              <w:jc w:val="right"/>
              <w:rPr>
                <w:rFonts w:asciiTheme="majorBidi" w:hAnsiTheme="majorBidi" w:cstheme="majorBidi"/>
                <w:sz w:val="28"/>
                <w:szCs w:val="28"/>
              </w:rPr>
            </w:pPr>
            <w:r w:rsidRPr="00FC5678">
              <w:rPr>
                <w:rFonts w:asciiTheme="majorBidi" w:hAnsiTheme="majorBidi" w:cstheme="majorBidi" w:hint="eastAsia"/>
                <w:sz w:val="28"/>
                <w:szCs w:val="28"/>
                <w:cs/>
              </w:rPr>
              <w:t>54</w:t>
            </w:r>
            <w:r w:rsidRPr="00FC5678">
              <w:rPr>
                <w:rFonts w:asciiTheme="majorBidi" w:hAnsiTheme="majorBidi" w:cstheme="majorBidi" w:hint="eastAsia"/>
                <w:sz w:val="28"/>
                <w:szCs w:val="28"/>
              </w:rPr>
              <w:t>,</w:t>
            </w:r>
            <w:r w:rsidRPr="00FC5678">
              <w:rPr>
                <w:rFonts w:asciiTheme="majorBidi" w:hAnsiTheme="majorBidi" w:cstheme="majorBidi" w:hint="eastAsia"/>
                <w:sz w:val="28"/>
                <w:szCs w:val="28"/>
                <w:cs/>
              </w:rPr>
              <w:t>000</w:t>
            </w:r>
          </w:p>
        </w:tc>
        <w:tc>
          <w:tcPr>
            <w:tcW w:w="179" w:type="dxa"/>
            <w:vAlign w:val="bottom"/>
          </w:tcPr>
          <w:p w14:paraId="0FEBA673" w14:textId="77777777" w:rsidR="00FC5678" w:rsidRPr="00FC5678" w:rsidRDefault="00FC5678" w:rsidP="00166F17">
            <w:pPr>
              <w:spacing w:line="240" w:lineRule="auto"/>
              <w:ind w:right="103"/>
              <w:jc w:val="right"/>
              <w:rPr>
                <w:rFonts w:asciiTheme="majorBidi" w:hAnsiTheme="majorBidi" w:cstheme="majorBidi"/>
                <w:sz w:val="28"/>
                <w:szCs w:val="28"/>
              </w:rPr>
            </w:pPr>
          </w:p>
        </w:tc>
        <w:tc>
          <w:tcPr>
            <w:tcW w:w="1507" w:type="dxa"/>
            <w:tcBorders>
              <w:bottom w:val="single" w:sz="4" w:space="0" w:color="auto"/>
            </w:tcBorders>
            <w:shd w:val="clear" w:color="auto" w:fill="auto"/>
            <w:vAlign w:val="bottom"/>
          </w:tcPr>
          <w:p w14:paraId="5E5D348F" w14:textId="395DF5F9" w:rsidR="00FC5678" w:rsidRPr="00FC5678" w:rsidRDefault="00FC5678" w:rsidP="00166F17">
            <w:pPr>
              <w:spacing w:line="240" w:lineRule="auto"/>
              <w:ind w:right="103"/>
              <w:jc w:val="right"/>
              <w:rPr>
                <w:rFonts w:asciiTheme="majorBidi" w:hAnsiTheme="majorBidi" w:cstheme="majorBidi"/>
                <w:sz w:val="28"/>
                <w:szCs w:val="28"/>
              </w:rPr>
            </w:pPr>
            <w:r w:rsidRPr="00FC5678">
              <w:rPr>
                <w:rFonts w:asciiTheme="majorBidi" w:hAnsiTheme="majorBidi" w:cstheme="majorBidi"/>
                <w:sz w:val="28"/>
                <w:szCs w:val="28"/>
              </w:rPr>
              <w:t>(</w:t>
            </w:r>
            <w:r w:rsidRPr="00FC5678">
              <w:rPr>
                <w:rFonts w:asciiTheme="majorBidi" w:hAnsiTheme="majorBidi" w:cstheme="majorBidi" w:hint="eastAsia"/>
                <w:sz w:val="28"/>
                <w:szCs w:val="28"/>
                <w:cs/>
              </w:rPr>
              <w:t>1</w:t>
            </w:r>
            <w:r w:rsidRPr="00FC5678">
              <w:rPr>
                <w:rFonts w:asciiTheme="majorBidi" w:hAnsiTheme="majorBidi" w:cstheme="majorBidi" w:hint="eastAsia"/>
                <w:sz w:val="28"/>
                <w:szCs w:val="28"/>
              </w:rPr>
              <w:t>,</w:t>
            </w:r>
            <w:r w:rsidRPr="00FC5678">
              <w:rPr>
                <w:rFonts w:asciiTheme="majorBidi" w:hAnsiTheme="majorBidi" w:cstheme="majorBidi" w:hint="eastAsia"/>
                <w:sz w:val="28"/>
                <w:szCs w:val="28"/>
                <w:cs/>
              </w:rPr>
              <w:t>500</w:t>
            </w:r>
            <w:r w:rsidRPr="00FC5678">
              <w:rPr>
                <w:rFonts w:asciiTheme="majorBidi" w:hAnsiTheme="majorBidi" w:cstheme="majorBidi"/>
                <w:sz w:val="28"/>
                <w:szCs w:val="28"/>
              </w:rPr>
              <w:t>)</w:t>
            </w:r>
          </w:p>
        </w:tc>
        <w:tc>
          <w:tcPr>
            <w:tcW w:w="182" w:type="dxa"/>
            <w:shd w:val="clear" w:color="auto" w:fill="auto"/>
            <w:vAlign w:val="bottom"/>
          </w:tcPr>
          <w:p w14:paraId="38B6474A" w14:textId="77777777" w:rsidR="00FC5678" w:rsidRPr="00FC5678" w:rsidRDefault="00FC5678" w:rsidP="00166F17">
            <w:pPr>
              <w:spacing w:line="240" w:lineRule="auto"/>
              <w:ind w:right="103"/>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43D9A698" w14:textId="64B235B6" w:rsidR="00FC5678" w:rsidRPr="00FC5678" w:rsidRDefault="00FC5678" w:rsidP="00166F17">
            <w:pPr>
              <w:spacing w:line="240" w:lineRule="auto"/>
              <w:ind w:right="103"/>
              <w:jc w:val="right"/>
              <w:rPr>
                <w:rFonts w:asciiTheme="majorBidi" w:hAnsiTheme="majorBidi" w:cstheme="majorBidi"/>
                <w:sz w:val="28"/>
                <w:szCs w:val="28"/>
              </w:rPr>
            </w:pPr>
            <w:r w:rsidRPr="00FC5678">
              <w:rPr>
                <w:rFonts w:asciiTheme="majorBidi" w:hAnsiTheme="majorBidi" w:cstheme="majorBidi" w:hint="eastAsia"/>
                <w:sz w:val="28"/>
                <w:szCs w:val="28"/>
                <w:cs/>
              </w:rPr>
              <w:t>5</w:t>
            </w:r>
            <w:r w:rsidRPr="00FC5678">
              <w:rPr>
                <w:rFonts w:asciiTheme="majorBidi" w:hAnsiTheme="majorBidi" w:cstheme="majorBidi"/>
                <w:sz w:val="28"/>
                <w:szCs w:val="28"/>
              </w:rPr>
              <w:t>2</w:t>
            </w:r>
            <w:r w:rsidRPr="00FC5678">
              <w:rPr>
                <w:rFonts w:asciiTheme="majorBidi" w:hAnsiTheme="majorBidi" w:cstheme="majorBidi" w:hint="eastAsia"/>
                <w:sz w:val="28"/>
                <w:szCs w:val="28"/>
              </w:rPr>
              <w:t>,</w:t>
            </w:r>
            <w:r w:rsidRPr="00FC5678">
              <w:rPr>
                <w:rFonts w:asciiTheme="majorBidi" w:hAnsiTheme="majorBidi" w:cstheme="majorBidi" w:hint="eastAsia"/>
                <w:sz w:val="28"/>
                <w:szCs w:val="28"/>
                <w:cs/>
              </w:rPr>
              <w:t>500</w:t>
            </w:r>
          </w:p>
        </w:tc>
      </w:tr>
      <w:tr w:rsidR="00FC5678" w:rsidRPr="006C453E" w14:paraId="19432FD8" w14:textId="77777777" w:rsidTr="00115EAF">
        <w:trPr>
          <w:trHeight w:val="403"/>
        </w:trPr>
        <w:tc>
          <w:tcPr>
            <w:tcW w:w="4451" w:type="dxa"/>
            <w:shd w:val="clear" w:color="auto" w:fill="auto"/>
            <w:vAlign w:val="center"/>
          </w:tcPr>
          <w:p w14:paraId="3CDF42BD" w14:textId="0C6B503D" w:rsidR="00FC5678" w:rsidRPr="006C453E" w:rsidRDefault="00FC5678" w:rsidP="00FC5678">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b/>
                <w:bCs/>
                <w:sz w:val="28"/>
                <w:szCs w:val="28"/>
                <w:lang w:val="en-US"/>
              </w:rPr>
              <w:t>Total non-current liabilities</w:t>
            </w:r>
          </w:p>
        </w:tc>
        <w:tc>
          <w:tcPr>
            <w:tcW w:w="1414" w:type="dxa"/>
            <w:tcBorders>
              <w:top w:val="single" w:sz="4" w:space="0" w:color="auto"/>
              <w:bottom w:val="double" w:sz="4" w:space="0" w:color="auto"/>
            </w:tcBorders>
            <w:vAlign w:val="bottom"/>
          </w:tcPr>
          <w:p w14:paraId="5C103077" w14:textId="23C3624F" w:rsidR="00FC5678" w:rsidRPr="00FC5678" w:rsidRDefault="00FC5678" w:rsidP="00166F17">
            <w:pPr>
              <w:spacing w:line="240" w:lineRule="auto"/>
              <w:ind w:right="103"/>
              <w:jc w:val="right"/>
              <w:rPr>
                <w:rFonts w:asciiTheme="majorBidi" w:hAnsiTheme="majorBidi" w:cstheme="majorBidi"/>
                <w:b/>
                <w:bCs/>
                <w:sz w:val="28"/>
                <w:szCs w:val="28"/>
              </w:rPr>
            </w:pPr>
            <w:r w:rsidRPr="00FC5678">
              <w:rPr>
                <w:rFonts w:asciiTheme="majorBidi" w:hAnsiTheme="majorBidi" w:cstheme="majorBidi" w:hint="eastAsia"/>
                <w:b/>
                <w:bCs/>
                <w:sz w:val="28"/>
                <w:szCs w:val="28"/>
                <w:cs/>
              </w:rPr>
              <w:t>54</w:t>
            </w:r>
            <w:r w:rsidRPr="00FC5678">
              <w:rPr>
                <w:rFonts w:asciiTheme="majorBidi" w:hAnsiTheme="majorBidi" w:cstheme="majorBidi" w:hint="eastAsia"/>
                <w:b/>
                <w:bCs/>
                <w:sz w:val="28"/>
                <w:szCs w:val="28"/>
              </w:rPr>
              <w:t>,</w:t>
            </w:r>
            <w:r w:rsidRPr="00FC5678">
              <w:rPr>
                <w:rFonts w:asciiTheme="majorBidi" w:hAnsiTheme="majorBidi" w:cstheme="majorBidi" w:hint="eastAsia"/>
                <w:b/>
                <w:bCs/>
                <w:sz w:val="28"/>
                <w:szCs w:val="28"/>
                <w:cs/>
              </w:rPr>
              <w:t>000</w:t>
            </w:r>
          </w:p>
        </w:tc>
        <w:tc>
          <w:tcPr>
            <w:tcW w:w="179" w:type="dxa"/>
            <w:vAlign w:val="bottom"/>
          </w:tcPr>
          <w:p w14:paraId="74201CF8" w14:textId="77777777" w:rsidR="00FC5678" w:rsidRPr="00FC5678" w:rsidRDefault="00FC5678" w:rsidP="00166F17">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shd w:val="clear" w:color="auto" w:fill="auto"/>
            <w:vAlign w:val="bottom"/>
          </w:tcPr>
          <w:p w14:paraId="0F044AD6" w14:textId="199F265A" w:rsidR="00FC5678" w:rsidRPr="00FC5678" w:rsidRDefault="00FC5678" w:rsidP="00166F17">
            <w:pPr>
              <w:spacing w:line="240" w:lineRule="auto"/>
              <w:ind w:right="103"/>
              <w:jc w:val="right"/>
              <w:rPr>
                <w:rFonts w:asciiTheme="majorBidi" w:hAnsiTheme="majorBidi" w:cstheme="majorBidi"/>
                <w:b/>
                <w:bCs/>
                <w:sz w:val="28"/>
                <w:szCs w:val="28"/>
              </w:rPr>
            </w:pPr>
            <w:r w:rsidRPr="00FC5678">
              <w:rPr>
                <w:rFonts w:asciiTheme="majorBidi" w:hAnsiTheme="majorBidi" w:cstheme="majorBidi"/>
                <w:b/>
                <w:bCs/>
                <w:sz w:val="28"/>
                <w:szCs w:val="28"/>
              </w:rPr>
              <w:t>(</w:t>
            </w:r>
            <w:r w:rsidRPr="00FC5678">
              <w:rPr>
                <w:rFonts w:asciiTheme="majorBidi" w:hAnsiTheme="majorBidi" w:cstheme="majorBidi" w:hint="eastAsia"/>
                <w:b/>
                <w:bCs/>
                <w:sz w:val="28"/>
                <w:szCs w:val="28"/>
                <w:cs/>
              </w:rPr>
              <w:t>1</w:t>
            </w:r>
            <w:r w:rsidRPr="00FC5678">
              <w:rPr>
                <w:rFonts w:asciiTheme="majorBidi" w:hAnsiTheme="majorBidi" w:cstheme="majorBidi" w:hint="eastAsia"/>
                <w:b/>
                <w:bCs/>
                <w:sz w:val="28"/>
                <w:szCs w:val="28"/>
              </w:rPr>
              <w:t>,</w:t>
            </w:r>
            <w:r w:rsidRPr="00FC5678">
              <w:rPr>
                <w:rFonts w:asciiTheme="majorBidi" w:hAnsiTheme="majorBidi" w:cstheme="majorBidi" w:hint="eastAsia"/>
                <w:b/>
                <w:bCs/>
                <w:sz w:val="28"/>
                <w:szCs w:val="28"/>
                <w:cs/>
              </w:rPr>
              <w:t>500</w:t>
            </w:r>
            <w:r w:rsidRPr="00FC5678">
              <w:rPr>
                <w:rFonts w:asciiTheme="majorBidi" w:hAnsiTheme="majorBidi" w:cstheme="majorBidi"/>
                <w:b/>
                <w:bCs/>
                <w:sz w:val="28"/>
                <w:szCs w:val="28"/>
              </w:rPr>
              <w:t>)</w:t>
            </w:r>
          </w:p>
        </w:tc>
        <w:tc>
          <w:tcPr>
            <w:tcW w:w="182" w:type="dxa"/>
            <w:shd w:val="clear" w:color="auto" w:fill="auto"/>
            <w:vAlign w:val="bottom"/>
          </w:tcPr>
          <w:p w14:paraId="32B7A738" w14:textId="77777777" w:rsidR="00FC5678" w:rsidRPr="00FC5678" w:rsidRDefault="00FC5678" w:rsidP="00166F17">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shd w:val="clear" w:color="auto" w:fill="auto"/>
            <w:vAlign w:val="bottom"/>
          </w:tcPr>
          <w:p w14:paraId="4A96E104" w14:textId="098F0046" w:rsidR="00FC5678" w:rsidRPr="00FC5678" w:rsidRDefault="00FC5678" w:rsidP="00166F17">
            <w:pPr>
              <w:spacing w:line="240" w:lineRule="auto"/>
              <w:ind w:right="103"/>
              <w:jc w:val="right"/>
              <w:rPr>
                <w:rFonts w:asciiTheme="majorBidi" w:hAnsiTheme="majorBidi" w:cstheme="majorBidi"/>
                <w:b/>
                <w:bCs/>
                <w:sz w:val="28"/>
                <w:szCs w:val="28"/>
              </w:rPr>
            </w:pPr>
            <w:r w:rsidRPr="00FC5678">
              <w:rPr>
                <w:rFonts w:asciiTheme="majorBidi" w:hAnsiTheme="majorBidi" w:cstheme="majorBidi" w:hint="eastAsia"/>
                <w:b/>
                <w:bCs/>
                <w:sz w:val="28"/>
                <w:szCs w:val="28"/>
                <w:cs/>
              </w:rPr>
              <w:t>5</w:t>
            </w:r>
            <w:r w:rsidRPr="00FC5678">
              <w:rPr>
                <w:rFonts w:asciiTheme="majorBidi" w:hAnsiTheme="majorBidi" w:cstheme="majorBidi"/>
                <w:b/>
                <w:bCs/>
                <w:sz w:val="28"/>
                <w:szCs w:val="28"/>
              </w:rPr>
              <w:t>2</w:t>
            </w:r>
            <w:r w:rsidRPr="00FC5678">
              <w:rPr>
                <w:rFonts w:asciiTheme="majorBidi" w:hAnsiTheme="majorBidi" w:cstheme="majorBidi" w:hint="eastAsia"/>
                <w:b/>
                <w:bCs/>
                <w:sz w:val="28"/>
                <w:szCs w:val="28"/>
              </w:rPr>
              <w:t>,</w:t>
            </w:r>
            <w:r w:rsidRPr="00FC5678">
              <w:rPr>
                <w:rFonts w:asciiTheme="majorBidi" w:hAnsiTheme="majorBidi" w:cstheme="majorBidi" w:hint="eastAsia"/>
                <w:b/>
                <w:bCs/>
                <w:sz w:val="28"/>
                <w:szCs w:val="28"/>
                <w:cs/>
              </w:rPr>
              <w:t>500</w:t>
            </w:r>
          </w:p>
        </w:tc>
      </w:tr>
      <w:tr w:rsidR="00115EAF" w:rsidRPr="006C453E" w14:paraId="794189CB" w14:textId="77777777" w:rsidTr="00D27180">
        <w:trPr>
          <w:trHeight w:val="403"/>
        </w:trPr>
        <w:tc>
          <w:tcPr>
            <w:tcW w:w="4451" w:type="dxa"/>
            <w:shd w:val="clear" w:color="auto" w:fill="auto"/>
            <w:vAlign w:val="center"/>
          </w:tcPr>
          <w:p w14:paraId="1136C84F" w14:textId="77777777" w:rsidR="00115EAF" w:rsidRPr="00BF6FFC" w:rsidRDefault="00115EAF" w:rsidP="00FC5678">
            <w:pPr>
              <w:spacing w:line="320" w:lineRule="exact"/>
              <w:ind w:left="5" w:hanging="9"/>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7DAF27FB" w14:textId="77777777" w:rsidR="00115EAF" w:rsidRPr="00FC5678" w:rsidRDefault="00115EAF" w:rsidP="00166F17">
            <w:pPr>
              <w:spacing w:line="240" w:lineRule="auto"/>
              <w:ind w:right="103"/>
              <w:jc w:val="right"/>
              <w:rPr>
                <w:rFonts w:asciiTheme="majorBidi" w:hAnsiTheme="majorBidi" w:cstheme="majorBidi"/>
                <w:b/>
                <w:bCs/>
                <w:sz w:val="28"/>
                <w:szCs w:val="28"/>
                <w:cs/>
              </w:rPr>
            </w:pPr>
          </w:p>
        </w:tc>
        <w:tc>
          <w:tcPr>
            <w:tcW w:w="179" w:type="dxa"/>
            <w:vAlign w:val="bottom"/>
          </w:tcPr>
          <w:p w14:paraId="439DCB9C" w14:textId="77777777" w:rsidR="00115EAF" w:rsidRPr="00FC5678" w:rsidRDefault="00115EAF" w:rsidP="00166F17">
            <w:pPr>
              <w:spacing w:line="240" w:lineRule="auto"/>
              <w:ind w:right="103"/>
              <w:jc w:val="right"/>
              <w:rPr>
                <w:rFonts w:asciiTheme="majorBidi" w:hAnsiTheme="majorBidi" w:cstheme="majorBidi"/>
                <w:b/>
                <w:bCs/>
                <w:sz w:val="28"/>
                <w:szCs w:val="28"/>
              </w:rPr>
            </w:pPr>
          </w:p>
        </w:tc>
        <w:tc>
          <w:tcPr>
            <w:tcW w:w="1507" w:type="dxa"/>
            <w:tcBorders>
              <w:top w:val="double" w:sz="4" w:space="0" w:color="auto"/>
            </w:tcBorders>
            <w:shd w:val="clear" w:color="auto" w:fill="auto"/>
            <w:vAlign w:val="bottom"/>
          </w:tcPr>
          <w:p w14:paraId="1798EA3A" w14:textId="77777777" w:rsidR="00115EAF" w:rsidRPr="00FC5678" w:rsidRDefault="00115EAF" w:rsidP="00166F17">
            <w:pPr>
              <w:spacing w:line="240" w:lineRule="auto"/>
              <w:ind w:right="103"/>
              <w:jc w:val="right"/>
              <w:rPr>
                <w:rFonts w:asciiTheme="majorBidi" w:hAnsiTheme="majorBidi" w:cstheme="majorBidi"/>
                <w:b/>
                <w:bCs/>
                <w:sz w:val="28"/>
                <w:szCs w:val="28"/>
              </w:rPr>
            </w:pPr>
          </w:p>
        </w:tc>
        <w:tc>
          <w:tcPr>
            <w:tcW w:w="182" w:type="dxa"/>
            <w:shd w:val="clear" w:color="auto" w:fill="auto"/>
            <w:vAlign w:val="bottom"/>
          </w:tcPr>
          <w:p w14:paraId="605E82A4" w14:textId="77777777" w:rsidR="00115EAF" w:rsidRPr="00FC5678" w:rsidRDefault="00115EAF" w:rsidP="00166F17">
            <w:pPr>
              <w:spacing w:line="240" w:lineRule="auto"/>
              <w:ind w:right="103"/>
              <w:jc w:val="right"/>
              <w:rPr>
                <w:rFonts w:asciiTheme="majorBidi" w:hAnsiTheme="majorBidi" w:cstheme="majorBidi"/>
                <w:b/>
                <w:bCs/>
                <w:sz w:val="28"/>
                <w:szCs w:val="28"/>
              </w:rPr>
            </w:pPr>
          </w:p>
        </w:tc>
        <w:tc>
          <w:tcPr>
            <w:tcW w:w="1462" w:type="dxa"/>
            <w:tcBorders>
              <w:top w:val="double" w:sz="4" w:space="0" w:color="auto"/>
            </w:tcBorders>
            <w:shd w:val="clear" w:color="auto" w:fill="auto"/>
            <w:vAlign w:val="bottom"/>
          </w:tcPr>
          <w:p w14:paraId="24C6CA09" w14:textId="77777777" w:rsidR="00115EAF" w:rsidRPr="00FC5678" w:rsidRDefault="00115EAF" w:rsidP="00166F17">
            <w:pPr>
              <w:spacing w:line="240" w:lineRule="auto"/>
              <w:ind w:right="103"/>
              <w:jc w:val="right"/>
              <w:rPr>
                <w:rFonts w:asciiTheme="majorBidi" w:hAnsiTheme="majorBidi" w:cstheme="majorBidi"/>
                <w:b/>
                <w:bCs/>
                <w:sz w:val="28"/>
                <w:szCs w:val="28"/>
                <w:cs/>
              </w:rPr>
            </w:pPr>
          </w:p>
        </w:tc>
      </w:tr>
      <w:tr w:rsidR="00115EAF" w:rsidRPr="006C453E" w14:paraId="587E375D" w14:textId="77777777" w:rsidTr="00D27180">
        <w:trPr>
          <w:trHeight w:val="403"/>
        </w:trPr>
        <w:tc>
          <w:tcPr>
            <w:tcW w:w="4451" w:type="dxa"/>
            <w:shd w:val="clear" w:color="auto" w:fill="auto"/>
            <w:vAlign w:val="center"/>
          </w:tcPr>
          <w:p w14:paraId="69BCD265" w14:textId="4889D7F3" w:rsidR="00115EAF" w:rsidRPr="00BF6FFC" w:rsidRDefault="00115EAF" w:rsidP="00115EAF">
            <w:pPr>
              <w:spacing w:line="320" w:lineRule="exact"/>
              <w:ind w:left="5" w:hanging="9"/>
              <w:rPr>
                <w:rFonts w:asciiTheme="majorBidi" w:eastAsia="Calibri" w:hAnsiTheme="majorBidi" w:cstheme="majorBidi"/>
                <w:b/>
                <w:bCs/>
                <w:sz w:val="28"/>
                <w:szCs w:val="28"/>
                <w:lang w:val="en-US"/>
              </w:rPr>
            </w:pPr>
            <w:r w:rsidRPr="005272C7">
              <w:rPr>
                <w:rFonts w:asciiTheme="majorBidi" w:eastAsia="Calibri" w:hAnsiTheme="majorBidi" w:cstheme="majorBidi"/>
                <w:b/>
                <w:bCs/>
                <w:sz w:val="28"/>
                <w:szCs w:val="28"/>
                <w:lang w:val="en-US"/>
              </w:rPr>
              <w:t>Shareholders’ equity</w:t>
            </w:r>
          </w:p>
        </w:tc>
        <w:tc>
          <w:tcPr>
            <w:tcW w:w="1414" w:type="dxa"/>
            <w:vAlign w:val="bottom"/>
          </w:tcPr>
          <w:p w14:paraId="0BE05A17" w14:textId="77777777" w:rsidR="00115EAF" w:rsidRPr="00FC5678" w:rsidRDefault="00115EAF" w:rsidP="00115EAF">
            <w:pPr>
              <w:spacing w:line="240" w:lineRule="auto"/>
              <w:ind w:right="103"/>
              <w:jc w:val="right"/>
              <w:rPr>
                <w:rFonts w:asciiTheme="majorBidi" w:hAnsiTheme="majorBidi" w:cstheme="majorBidi"/>
                <w:b/>
                <w:bCs/>
                <w:sz w:val="28"/>
                <w:szCs w:val="28"/>
                <w:cs/>
              </w:rPr>
            </w:pPr>
          </w:p>
        </w:tc>
        <w:tc>
          <w:tcPr>
            <w:tcW w:w="179" w:type="dxa"/>
            <w:vAlign w:val="bottom"/>
          </w:tcPr>
          <w:p w14:paraId="38ECDF53" w14:textId="77777777" w:rsidR="00115EAF" w:rsidRPr="00FC5678" w:rsidRDefault="00115EAF" w:rsidP="00115EAF">
            <w:pPr>
              <w:spacing w:line="240" w:lineRule="auto"/>
              <w:ind w:right="103"/>
              <w:jc w:val="right"/>
              <w:rPr>
                <w:rFonts w:asciiTheme="majorBidi" w:hAnsiTheme="majorBidi" w:cstheme="majorBidi"/>
                <w:b/>
                <w:bCs/>
                <w:sz w:val="28"/>
                <w:szCs w:val="28"/>
              </w:rPr>
            </w:pPr>
          </w:p>
        </w:tc>
        <w:tc>
          <w:tcPr>
            <w:tcW w:w="1507" w:type="dxa"/>
            <w:shd w:val="clear" w:color="auto" w:fill="auto"/>
            <w:vAlign w:val="bottom"/>
          </w:tcPr>
          <w:p w14:paraId="72404B1E" w14:textId="77777777" w:rsidR="00115EAF" w:rsidRPr="00FC5678" w:rsidRDefault="00115EAF" w:rsidP="00115EAF">
            <w:pPr>
              <w:spacing w:line="240" w:lineRule="auto"/>
              <w:ind w:right="103"/>
              <w:jc w:val="right"/>
              <w:rPr>
                <w:rFonts w:asciiTheme="majorBidi" w:hAnsiTheme="majorBidi" w:cstheme="majorBidi"/>
                <w:b/>
                <w:bCs/>
                <w:sz w:val="28"/>
                <w:szCs w:val="28"/>
              </w:rPr>
            </w:pPr>
          </w:p>
        </w:tc>
        <w:tc>
          <w:tcPr>
            <w:tcW w:w="182" w:type="dxa"/>
            <w:shd w:val="clear" w:color="auto" w:fill="auto"/>
            <w:vAlign w:val="bottom"/>
          </w:tcPr>
          <w:p w14:paraId="278EA12E" w14:textId="77777777" w:rsidR="00115EAF" w:rsidRPr="00FC5678" w:rsidRDefault="00115EAF" w:rsidP="00115EAF">
            <w:pPr>
              <w:spacing w:line="240" w:lineRule="auto"/>
              <w:ind w:right="103"/>
              <w:jc w:val="right"/>
              <w:rPr>
                <w:rFonts w:asciiTheme="majorBidi" w:hAnsiTheme="majorBidi" w:cstheme="majorBidi"/>
                <w:b/>
                <w:bCs/>
                <w:sz w:val="28"/>
                <w:szCs w:val="28"/>
              </w:rPr>
            </w:pPr>
          </w:p>
        </w:tc>
        <w:tc>
          <w:tcPr>
            <w:tcW w:w="1462" w:type="dxa"/>
            <w:shd w:val="clear" w:color="auto" w:fill="auto"/>
            <w:vAlign w:val="bottom"/>
          </w:tcPr>
          <w:p w14:paraId="25CA2F1D" w14:textId="77777777" w:rsidR="00115EAF" w:rsidRPr="00FC5678" w:rsidRDefault="00115EAF" w:rsidP="00115EAF">
            <w:pPr>
              <w:spacing w:line="240" w:lineRule="auto"/>
              <w:ind w:right="103"/>
              <w:jc w:val="right"/>
              <w:rPr>
                <w:rFonts w:asciiTheme="majorBidi" w:hAnsiTheme="majorBidi" w:cstheme="majorBidi"/>
                <w:b/>
                <w:bCs/>
                <w:sz w:val="28"/>
                <w:szCs w:val="28"/>
                <w:cs/>
              </w:rPr>
            </w:pPr>
          </w:p>
        </w:tc>
      </w:tr>
      <w:tr w:rsidR="00D27180" w:rsidRPr="006C453E" w14:paraId="6C82EB3D" w14:textId="77777777" w:rsidTr="00D27180">
        <w:trPr>
          <w:trHeight w:val="403"/>
        </w:trPr>
        <w:tc>
          <w:tcPr>
            <w:tcW w:w="4451" w:type="dxa"/>
            <w:shd w:val="clear" w:color="auto" w:fill="auto"/>
            <w:vAlign w:val="center"/>
          </w:tcPr>
          <w:p w14:paraId="6ED23C8A" w14:textId="6B2E542D" w:rsidR="00D27180" w:rsidRPr="00BF6FFC" w:rsidRDefault="00D27180" w:rsidP="00D27180">
            <w:pPr>
              <w:spacing w:line="320" w:lineRule="exact"/>
              <w:ind w:left="5" w:hanging="9"/>
              <w:rPr>
                <w:rFonts w:asciiTheme="majorBidi" w:eastAsia="Calibri" w:hAnsiTheme="majorBidi" w:cstheme="majorBidi"/>
                <w:b/>
                <w:bCs/>
                <w:sz w:val="28"/>
                <w:szCs w:val="28"/>
                <w:lang w:val="en-US"/>
              </w:rPr>
            </w:pPr>
            <w:r w:rsidRPr="00D43797">
              <w:rPr>
                <w:rFonts w:asciiTheme="majorBidi" w:eastAsia="Calibri" w:hAnsiTheme="majorBidi" w:cstheme="majorBidi"/>
                <w:sz w:val="28"/>
                <w:szCs w:val="28"/>
                <w:lang w:val="en-US"/>
              </w:rPr>
              <w:t>Retained earnings (Deficits) - unappropriated</w:t>
            </w:r>
          </w:p>
        </w:tc>
        <w:tc>
          <w:tcPr>
            <w:tcW w:w="1414" w:type="dxa"/>
            <w:vAlign w:val="bottom"/>
          </w:tcPr>
          <w:p w14:paraId="12696150" w14:textId="1B6737A3" w:rsidR="00D27180" w:rsidRPr="00FC5678" w:rsidRDefault="00D27180" w:rsidP="00D27180">
            <w:pPr>
              <w:spacing w:line="240" w:lineRule="auto"/>
              <w:ind w:right="103"/>
              <w:jc w:val="right"/>
              <w:rPr>
                <w:rFonts w:asciiTheme="majorBidi" w:hAnsiTheme="majorBidi" w:cstheme="majorBidi"/>
                <w:b/>
                <w:bCs/>
                <w:sz w:val="28"/>
                <w:szCs w:val="28"/>
                <w:cs/>
              </w:rPr>
            </w:pPr>
            <w:r w:rsidRPr="00BF6FFC">
              <w:rPr>
                <w:rFonts w:asciiTheme="majorBidi" w:hAnsiTheme="majorBidi" w:cstheme="majorBidi"/>
                <w:sz w:val="28"/>
                <w:szCs w:val="28"/>
                <w:cs/>
              </w:rPr>
              <w:t>(</w:t>
            </w:r>
            <w:r w:rsidRPr="002000D0">
              <w:rPr>
                <w:rFonts w:asciiTheme="majorBidi" w:hAnsiTheme="majorBidi"/>
                <w:sz w:val="28"/>
                <w:szCs w:val="28"/>
                <w:cs/>
              </w:rPr>
              <w:t>147</w:t>
            </w:r>
            <w:r w:rsidRPr="002000D0">
              <w:rPr>
                <w:rFonts w:asciiTheme="majorBidi" w:hAnsiTheme="majorBidi" w:cstheme="majorBidi"/>
                <w:sz w:val="28"/>
                <w:szCs w:val="28"/>
              </w:rPr>
              <w:t>,</w:t>
            </w:r>
            <w:r w:rsidRPr="002000D0">
              <w:rPr>
                <w:rFonts w:asciiTheme="majorBidi" w:hAnsiTheme="majorBidi"/>
                <w:sz w:val="28"/>
                <w:szCs w:val="28"/>
                <w:cs/>
              </w:rPr>
              <w:t>855</w:t>
            </w:r>
            <w:r w:rsidRPr="00BF6FFC">
              <w:rPr>
                <w:rFonts w:asciiTheme="majorBidi" w:hAnsiTheme="majorBidi" w:cstheme="majorBidi"/>
                <w:sz w:val="28"/>
                <w:szCs w:val="28"/>
                <w:cs/>
              </w:rPr>
              <w:t>)</w:t>
            </w:r>
          </w:p>
        </w:tc>
        <w:tc>
          <w:tcPr>
            <w:tcW w:w="179" w:type="dxa"/>
            <w:vAlign w:val="bottom"/>
          </w:tcPr>
          <w:p w14:paraId="6FC6F22E"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507" w:type="dxa"/>
            <w:shd w:val="clear" w:color="auto" w:fill="auto"/>
            <w:vAlign w:val="bottom"/>
          </w:tcPr>
          <w:p w14:paraId="3E45D0C9" w14:textId="427A134C" w:rsidR="00D27180" w:rsidRPr="00FC5678" w:rsidRDefault="00D27180" w:rsidP="00D27180">
            <w:pPr>
              <w:spacing w:line="240" w:lineRule="auto"/>
              <w:ind w:right="103"/>
              <w:jc w:val="right"/>
              <w:rPr>
                <w:rFonts w:asciiTheme="majorBidi" w:hAnsiTheme="majorBidi" w:cstheme="majorBidi"/>
                <w:b/>
                <w:bCs/>
                <w:sz w:val="28"/>
                <w:szCs w:val="28"/>
              </w:rPr>
            </w:pPr>
            <w:r>
              <w:rPr>
                <w:rFonts w:asciiTheme="majorBidi" w:hAnsiTheme="majorBidi" w:cstheme="majorBidi"/>
                <w:sz w:val="28"/>
                <w:szCs w:val="28"/>
              </w:rPr>
              <w:t>297</w:t>
            </w:r>
          </w:p>
        </w:tc>
        <w:tc>
          <w:tcPr>
            <w:tcW w:w="182" w:type="dxa"/>
            <w:shd w:val="clear" w:color="auto" w:fill="auto"/>
            <w:vAlign w:val="bottom"/>
          </w:tcPr>
          <w:p w14:paraId="17679573"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462" w:type="dxa"/>
            <w:shd w:val="clear" w:color="auto" w:fill="auto"/>
            <w:vAlign w:val="bottom"/>
          </w:tcPr>
          <w:p w14:paraId="7BDD1BDD" w14:textId="2E0EAA21" w:rsidR="00D27180" w:rsidRPr="00FC5678" w:rsidRDefault="00D27180" w:rsidP="00D27180">
            <w:pPr>
              <w:spacing w:line="240" w:lineRule="auto"/>
              <w:ind w:right="103"/>
              <w:jc w:val="right"/>
              <w:rPr>
                <w:rFonts w:asciiTheme="majorBidi" w:hAnsiTheme="majorBidi" w:cstheme="majorBidi"/>
                <w:b/>
                <w:bCs/>
                <w:sz w:val="28"/>
                <w:szCs w:val="28"/>
                <w:cs/>
              </w:rPr>
            </w:pPr>
            <w:r w:rsidRPr="002F1286">
              <w:rPr>
                <w:rFonts w:asciiTheme="majorBidi" w:hAnsiTheme="majorBidi" w:hint="eastAsia"/>
                <w:sz w:val="28"/>
                <w:cs/>
              </w:rPr>
              <w:t>(</w:t>
            </w:r>
            <w:r>
              <w:rPr>
                <w:rFonts w:asciiTheme="majorBidi" w:hAnsiTheme="majorBidi"/>
                <w:sz w:val="28"/>
              </w:rPr>
              <w:t>147,558</w:t>
            </w:r>
            <w:r w:rsidRPr="002F1286">
              <w:rPr>
                <w:rFonts w:asciiTheme="majorBidi" w:hAnsiTheme="majorBidi" w:hint="eastAsia"/>
                <w:sz w:val="28"/>
                <w:cs/>
              </w:rPr>
              <w:t>)</w:t>
            </w:r>
          </w:p>
        </w:tc>
      </w:tr>
      <w:tr w:rsidR="00D27180" w:rsidRPr="006C453E" w14:paraId="428AF27B" w14:textId="77777777" w:rsidTr="00D27180">
        <w:trPr>
          <w:trHeight w:val="403"/>
        </w:trPr>
        <w:tc>
          <w:tcPr>
            <w:tcW w:w="4451" w:type="dxa"/>
            <w:shd w:val="clear" w:color="auto" w:fill="auto"/>
            <w:vAlign w:val="center"/>
          </w:tcPr>
          <w:p w14:paraId="4B075F5A" w14:textId="447D1430" w:rsidR="00D27180" w:rsidRPr="00BF6FFC" w:rsidRDefault="00D27180" w:rsidP="00D27180">
            <w:pPr>
              <w:spacing w:line="320" w:lineRule="exact"/>
              <w:ind w:left="5" w:hanging="9"/>
              <w:rPr>
                <w:rFonts w:asciiTheme="majorBidi" w:eastAsia="Calibri" w:hAnsiTheme="majorBidi" w:cstheme="majorBidi"/>
                <w:b/>
                <w:bCs/>
                <w:sz w:val="28"/>
                <w:szCs w:val="28"/>
                <w:lang w:val="en-US"/>
              </w:rPr>
            </w:pPr>
            <w:r w:rsidRPr="004F3CDE">
              <w:rPr>
                <w:rFonts w:asciiTheme="majorBidi" w:eastAsia="Calibri" w:hAnsiTheme="majorBidi" w:cstheme="majorBidi"/>
                <w:sz w:val="28"/>
                <w:szCs w:val="28"/>
                <w:lang w:val="en-US"/>
              </w:rPr>
              <w:t>Other components of shareholders’ equity</w:t>
            </w:r>
          </w:p>
        </w:tc>
        <w:tc>
          <w:tcPr>
            <w:tcW w:w="1414" w:type="dxa"/>
            <w:tcBorders>
              <w:bottom w:val="single" w:sz="4" w:space="0" w:color="auto"/>
            </w:tcBorders>
            <w:vAlign w:val="bottom"/>
          </w:tcPr>
          <w:p w14:paraId="74E1D556" w14:textId="596C2143" w:rsidR="00D27180" w:rsidRPr="00FC5678" w:rsidRDefault="00D27180" w:rsidP="00D27180">
            <w:pPr>
              <w:spacing w:line="240" w:lineRule="auto"/>
              <w:ind w:right="103"/>
              <w:jc w:val="right"/>
              <w:rPr>
                <w:rFonts w:asciiTheme="majorBidi" w:hAnsiTheme="majorBidi" w:cstheme="majorBidi"/>
                <w:b/>
                <w:bCs/>
                <w:sz w:val="28"/>
                <w:szCs w:val="28"/>
                <w:cs/>
              </w:rPr>
            </w:pPr>
            <w:r>
              <w:rPr>
                <w:rFonts w:asciiTheme="majorBidi" w:hAnsiTheme="majorBidi" w:cstheme="majorBidi"/>
                <w:sz w:val="28"/>
                <w:szCs w:val="28"/>
              </w:rPr>
              <w:t>-</w:t>
            </w:r>
          </w:p>
        </w:tc>
        <w:tc>
          <w:tcPr>
            <w:tcW w:w="179" w:type="dxa"/>
            <w:vAlign w:val="bottom"/>
          </w:tcPr>
          <w:p w14:paraId="16C235B0"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507" w:type="dxa"/>
            <w:tcBorders>
              <w:bottom w:val="single" w:sz="4" w:space="0" w:color="auto"/>
            </w:tcBorders>
            <w:shd w:val="clear" w:color="auto" w:fill="auto"/>
            <w:vAlign w:val="bottom"/>
          </w:tcPr>
          <w:p w14:paraId="339254B7" w14:textId="15A69A58" w:rsidR="00D27180" w:rsidRPr="00FC5678" w:rsidRDefault="00D27180" w:rsidP="00D27180">
            <w:pPr>
              <w:spacing w:line="240" w:lineRule="auto"/>
              <w:ind w:right="103"/>
              <w:jc w:val="right"/>
              <w:rPr>
                <w:rFonts w:asciiTheme="majorBidi" w:hAnsiTheme="majorBidi" w:cstheme="majorBidi"/>
                <w:b/>
                <w:bCs/>
                <w:sz w:val="28"/>
                <w:szCs w:val="28"/>
              </w:rPr>
            </w:pPr>
            <w:r w:rsidRPr="00BF6FFC">
              <w:rPr>
                <w:rFonts w:asciiTheme="majorBidi" w:hAnsiTheme="majorBidi" w:cstheme="majorBidi"/>
                <w:sz w:val="28"/>
                <w:szCs w:val="28"/>
                <w:cs/>
              </w:rPr>
              <w:t>(</w:t>
            </w:r>
            <w:r>
              <w:rPr>
                <w:rFonts w:asciiTheme="majorBidi" w:hAnsiTheme="majorBidi" w:cstheme="majorBidi"/>
                <w:sz w:val="28"/>
                <w:szCs w:val="28"/>
              </w:rPr>
              <w:t>297</w:t>
            </w:r>
            <w:r w:rsidRPr="00BF6FFC">
              <w:rPr>
                <w:rFonts w:asciiTheme="majorBidi" w:hAnsiTheme="majorBidi" w:cstheme="majorBidi"/>
                <w:sz w:val="28"/>
                <w:szCs w:val="28"/>
                <w:cs/>
              </w:rPr>
              <w:t>)</w:t>
            </w:r>
          </w:p>
        </w:tc>
        <w:tc>
          <w:tcPr>
            <w:tcW w:w="182" w:type="dxa"/>
            <w:shd w:val="clear" w:color="auto" w:fill="auto"/>
            <w:vAlign w:val="bottom"/>
          </w:tcPr>
          <w:p w14:paraId="0FC8B7AA"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462" w:type="dxa"/>
            <w:tcBorders>
              <w:bottom w:val="single" w:sz="4" w:space="0" w:color="auto"/>
            </w:tcBorders>
            <w:shd w:val="clear" w:color="auto" w:fill="auto"/>
            <w:vAlign w:val="bottom"/>
          </w:tcPr>
          <w:p w14:paraId="223ABDAA" w14:textId="6871882F" w:rsidR="00D27180" w:rsidRPr="00FC5678" w:rsidRDefault="00D27180" w:rsidP="00D27180">
            <w:pPr>
              <w:spacing w:line="240" w:lineRule="auto"/>
              <w:ind w:right="103"/>
              <w:jc w:val="right"/>
              <w:rPr>
                <w:rFonts w:asciiTheme="majorBidi" w:hAnsiTheme="majorBidi" w:cstheme="majorBidi"/>
                <w:b/>
                <w:bCs/>
                <w:sz w:val="28"/>
                <w:szCs w:val="28"/>
                <w:cs/>
              </w:rPr>
            </w:pPr>
            <w:r>
              <w:rPr>
                <w:rFonts w:asciiTheme="majorBidi" w:hAnsiTheme="majorBidi"/>
                <w:sz w:val="28"/>
              </w:rPr>
              <w:t>(297)</w:t>
            </w:r>
          </w:p>
        </w:tc>
      </w:tr>
      <w:tr w:rsidR="00D27180" w:rsidRPr="006C453E" w14:paraId="1B7376AA" w14:textId="77777777" w:rsidTr="00FC5678">
        <w:trPr>
          <w:trHeight w:val="403"/>
        </w:trPr>
        <w:tc>
          <w:tcPr>
            <w:tcW w:w="4451" w:type="dxa"/>
            <w:shd w:val="clear" w:color="auto" w:fill="auto"/>
            <w:vAlign w:val="center"/>
          </w:tcPr>
          <w:p w14:paraId="4A4BBCBC" w14:textId="0D4F1ACB" w:rsidR="00D27180" w:rsidRPr="00BF6FFC" w:rsidRDefault="00D27180" w:rsidP="00D27180">
            <w:pPr>
              <w:spacing w:line="320" w:lineRule="exact"/>
              <w:ind w:left="5" w:hanging="9"/>
              <w:rPr>
                <w:rFonts w:asciiTheme="majorBidi" w:eastAsia="Calibri" w:hAnsiTheme="majorBidi" w:cstheme="majorBidi"/>
                <w:b/>
                <w:bCs/>
                <w:sz w:val="28"/>
                <w:szCs w:val="28"/>
                <w:lang w:val="en-US"/>
              </w:rPr>
            </w:pPr>
            <w:r w:rsidRPr="008740AA">
              <w:rPr>
                <w:rFonts w:asciiTheme="majorBidi" w:eastAsia="Calibri" w:hAnsiTheme="majorBidi" w:cstheme="majorBidi"/>
                <w:b/>
                <w:bCs/>
                <w:sz w:val="28"/>
                <w:szCs w:val="28"/>
                <w:lang w:val="en-US"/>
              </w:rPr>
              <w:t>Total shareholders’ equity</w:t>
            </w:r>
          </w:p>
        </w:tc>
        <w:tc>
          <w:tcPr>
            <w:tcW w:w="1414" w:type="dxa"/>
            <w:tcBorders>
              <w:top w:val="single" w:sz="4" w:space="0" w:color="auto"/>
              <w:bottom w:val="double" w:sz="4" w:space="0" w:color="auto"/>
            </w:tcBorders>
            <w:vAlign w:val="bottom"/>
          </w:tcPr>
          <w:p w14:paraId="56944852" w14:textId="277D8C64" w:rsidR="00D27180" w:rsidRPr="00FC5678" w:rsidRDefault="00D27180" w:rsidP="00D27180">
            <w:pPr>
              <w:spacing w:line="240" w:lineRule="auto"/>
              <w:ind w:right="103"/>
              <w:jc w:val="right"/>
              <w:rPr>
                <w:rFonts w:asciiTheme="majorBidi" w:hAnsiTheme="majorBidi" w:cstheme="majorBidi"/>
                <w:b/>
                <w:bCs/>
                <w:sz w:val="28"/>
                <w:szCs w:val="28"/>
                <w:cs/>
              </w:rPr>
            </w:pPr>
            <w:r w:rsidRPr="002000D0">
              <w:rPr>
                <w:rFonts w:asciiTheme="majorBidi" w:hAnsiTheme="majorBidi"/>
                <w:b/>
                <w:bCs/>
                <w:sz w:val="28"/>
                <w:szCs w:val="28"/>
                <w:cs/>
              </w:rPr>
              <w:t>(147</w:t>
            </w:r>
            <w:r w:rsidRPr="002000D0">
              <w:rPr>
                <w:rFonts w:asciiTheme="majorBidi" w:hAnsiTheme="majorBidi" w:cstheme="majorBidi"/>
                <w:b/>
                <w:bCs/>
                <w:sz w:val="28"/>
                <w:szCs w:val="28"/>
              </w:rPr>
              <w:t>,</w:t>
            </w:r>
            <w:r w:rsidRPr="002000D0">
              <w:rPr>
                <w:rFonts w:asciiTheme="majorBidi" w:hAnsiTheme="majorBidi"/>
                <w:b/>
                <w:bCs/>
                <w:sz w:val="28"/>
                <w:szCs w:val="28"/>
                <w:cs/>
              </w:rPr>
              <w:t>855)</w:t>
            </w:r>
          </w:p>
        </w:tc>
        <w:tc>
          <w:tcPr>
            <w:tcW w:w="179" w:type="dxa"/>
            <w:vAlign w:val="bottom"/>
          </w:tcPr>
          <w:p w14:paraId="11A74B55"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shd w:val="clear" w:color="auto" w:fill="auto"/>
            <w:vAlign w:val="bottom"/>
          </w:tcPr>
          <w:p w14:paraId="5A01B1AD" w14:textId="20CF1C0F" w:rsidR="00D27180" w:rsidRPr="00FC5678" w:rsidRDefault="00D27180" w:rsidP="00D27180">
            <w:pPr>
              <w:spacing w:line="240" w:lineRule="auto"/>
              <w:ind w:right="103"/>
              <w:jc w:val="right"/>
              <w:rPr>
                <w:rFonts w:asciiTheme="majorBidi" w:hAnsiTheme="majorBidi" w:cstheme="majorBidi"/>
                <w:b/>
                <w:bCs/>
                <w:sz w:val="28"/>
                <w:szCs w:val="28"/>
              </w:rPr>
            </w:pPr>
            <w:r w:rsidRPr="00BF6FFC">
              <w:rPr>
                <w:rFonts w:asciiTheme="majorBidi" w:hAnsiTheme="majorBidi" w:cstheme="majorBidi"/>
                <w:b/>
                <w:bCs/>
                <w:sz w:val="28"/>
                <w:szCs w:val="28"/>
              </w:rPr>
              <w:t>-</w:t>
            </w:r>
          </w:p>
        </w:tc>
        <w:tc>
          <w:tcPr>
            <w:tcW w:w="182" w:type="dxa"/>
            <w:shd w:val="clear" w:color="auto" w:fill="auto"/>
            <w:vAlign w:val="bottom"/>
          </w:tcPr>
          <w:p w14:paraId="0E0A23BA"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shd w:val="clear" w:color="auto" w:fill="auto"/>
            <w:vAlign w:val="bottom"/>
          </w:tcPr>
          <w:p w14:paraId="36093CEF" w14:textId="3428CC81" w:rsidR="00D27180" w:rsidRPr="00FC5678" w:rsidRDefault="00D27180" w:rsidP="00D27180">
            <w:pPr>
              <w:spacing w:line="240" w:lineRule="auto"/>
              <w:ind w:right="103"/>
              <w:jc w:val="right"/>
              <w:rPr>
                <w:rFonts w:asciiTheme="majorBidi" w:hAnsiTheme="majorBidi" w:cstheme="majorBidi"/>
                <w:b/>
                <w:bCs/>
                <w:sz w:val="28"/>
                <w:szCs w:val="28"/>
                <w:cs/>
              </w:rPr>
            </w:pPr>
            <w:r>
              <w:rPr>
                <w:rFonts w:asciiTheme="majorBidi" w:hAnsiTheme="majorBidi"/>
                <w:b/>
                <w:bCs/>
                <w:sz w:val="28"/>
              </w:rPr>
              <w:t>(147,855)</w:t>
            </w:r>
          </w:p>
        </w:tc>
      </w:tr>
    </w:tbl>
    <w:p w14:paraId="45B23E0E" w14:textId="239CBC23" w:rsidR="00167782" w:rsidRPr="00C12AE9" w:rsidRDefault="00167782" w:rsidP="008B1EF1">
      <w:pPr>
        <w:spacing w:line="240" w:lineRule="auto"/>
        <w:rPr>
          <w:rFonts w:asciiTheme="majorBidi" w:eastAsia="Angsana New" w:hAnsiTheme="majorBidi" w:cstheme="majorBidi"/>
          <w:b/>
          <w:bCs/>
          <w:sz w:val="28"/>
          <w:lang w:val="en-US"/>
        </w:rPr>
      </w:pPr>
    </w:p>
    <w:sectPr w:rsidR="00167782" w:rsidRPr="00C12AE9" w:rsidSect="00A12352">
      <w:pgSz w:w="11909" w:h="16834" w:code="9"/>
      <w:pgMar w:top="1296" w:right="936" w:bottom="1080" w:left="1440" w:header="864" w:footer="432" w:gutter="0"/>
      <w:paperSrc w:first="7" w:other="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0F630" w14:textId="77777777" w:rsidR="00862FC9" w:rsidRDefault="00862FC9">
      <w:pPr>
        <w:spacing w:line="240" w:lineRule="auto"/>
      </w:pPr>
      <w:r>
        <w:separator/>
      </w:r>
    </w:p>
  </w:endnote>
  <w:endnote w:type="continuationSeparator" w:id="0">
    <w:p w14:paraId="31774EB7" w14:textId="77777777" w:rsidR="00862FC9" w:rsidRDefault="00862FC9">
      <w:pPr>
        <w:spacing w:line="240" w:lineRule="auto"/>
      </w:pPr>
      <w:r>
        <w:continuationSeparator/>
      </w:r>
    </w:p>
  </w:endnote>
  <w:endnote w:type="continuationNotice" w:id="1">
    <w:p w14:paraId="0CDA3013" w14:textId="77777777" w:rsidR="00862FC9" w:rsidRDefault="00862F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5E1B9" w14:textId="20EE9D53" w:rsidR="004F48CA" w:rsidRDefault="004F48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A5D2" w14:textId="4C4BE9CF" w:rsidR="00661957" w:rsidRPr="00AA5F75" w:rsidRDefault="00910A40" w:rsidP="00AA5F75">
    <w:pPr>
      <w:pStyle w:val="Footer"/>
      <w:jc w:val="right"/>
      <w:rPr>
        <w:rFonts w:asciiTheme="majorBidi" w:hAnsiTheme="majorBidi" w:cstheme="majorBidi"/>
        <w:sz w:val="28"/>
        <w:szCs w:val="28"/>
      </w:rPr>
    </w:pPr>
    <w:sdt>
      <w:sdtPr>
        <w:id w:val="501555490"/>
        <w:docPartObj>
          <w:docPartGallery w:val="Page Numbers (Bottom of Page)"/>
          <w:docPartUnique/>
        </w:docPartObj>
      </w:sdtPr>
      <w:sdtEndPr>
        <w:rPr>
          <w:rFonts w:asciiTheme="majorBidi" w:hAnsiTheme="majorBidi" w:cstheme="majorBidi"/>
          <w:noProof/>
          <w:sz w:val="28"/>
          <w:szCs w:val="28"/>
        </w:rPr>
      </w:sdtEndPr>
      <w:sdtContent>
        <w:r w:rsidR="00661957">
          <w:rPr>
            <w:rFonts w:asciiTheme="majorBidi" w:hAnsiTheme="majorBidi" w:cstheme="majorBidi"/>
            <w:sz w:val="28"/>
            <w:szCs w:val="28"/>
          </w:rPr>
          <w:fldChar w:fldCharType="begin"/>
        </w:r>
        <w:r w:rsidR="00661957">
          <w:rPr>
            <w:rFonts w:asciiTheme="majorBidi" w:hAnsiTheme="majorBidi" w:cstheme="majorBidi"/>
            <w:sz w:val="28"/>
            <w:szCs w:val="28"/>
          </w:rPr>
          <w:instrText xml:space="preserve"> PAGE   \* MERGEFORMAT </w:instrText>
        </w:r>
        <w:r w:rsidR="00661957">
          <w:rPr>
            <w:rFonts w:asciiTheme="majorBidi" w:hAnsiTheme="majorBidi" w:cstheme="majorBidi"/>
            <w:sz w:val="28"/>
            <w:szCs w:val="28"/>
          </w:rPr>
          <w:fldChar w:fldCharType="separate"/>
        </w:r>
        <w:r>
          <w:rPr>
            <w:rFonts w:asciiTheme="majorBidi" w:hAnsiTheme="majorBidi" w:cstheme="majorBidi"/>
            <w:noProof/>
            <w:sz w:val="28"/>
            <w:szCs w:val="28"/>
          </w:rPr>
          <w:t>24</w:t>
        </w:r>
        <w:r w:rsidR="00661957">
          <w:rPr>
            <w:rFonts w:asciiTheme="majorBidi" w:hAnsiTheme="majorBidi" w:cstheme="majorBidi"/>
            <w:noProof/>
            <w:sz w:val="28"/>
            <w:szCs w:val="2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C2898" w14:textId="57CC01DF" w:rsidR="004F48CA" w:rsidRDefault="004F48C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239706"/>
      <w:docPartObj>
        <w:docPartGallery w:val="Page Numbers (Bottom of Page)"/>
        <w:docPartUnique/>
      </w:docPartObj>
    </w:sdtPr>
    <w:sdtEndPr>
      <w:rPr>
        <w:noProof/>
      </w:rPr>
    </w:sdtEndPr>
    <w:sdtContent>
      <w:p w14:paraId="1BEDA506" w14:textId="206338C0" w:rsidR="00706074" w:rsidRDefault="00706074">
        <w:pPr>
          <w:pStyle w:val="Footer"/>
          <w:jc w:val="right"/>
        </w:pPr>
        <w:r>
          <w:fldChar w:fldCharType="begin"/>
        </w:r>
        <w:r>
          <w:instrText xml:space="preserve"> PAGE   \* MERGEFORMAT </w:instrText>
        </w:r>
        <w:r>
          <w:fldChar w:fldCharType="separate"/>
        </w:r>
        <w:r w:rsidR="00910A40">
          <w:rPr>
            <w:noProof/>
          </w:rPr>
          <w:t>36</w:t>
        </w:r>
        <w:r>
          <w:rPr>
            <w:noProof/>
          </w:rPr>
          <w:fldChar w:fldCharType="end"/>
        </w:r>
      </w:p>
    </w:sdtContent>
  </w:sdt>
  <w:p w14:paraId="10F1C37A" w14:textId="192DB102" w:rsidR="00661957" w:rsidRDefault="006619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A25A9" w14:textId="77777777" w:rsidR="00862FC9" w:rsidRDefault="00862FC9">
      <w:pPr>
        <w:spacing w:line="240" w:lineRule="auto"/>
      </w:pPr>
      <w:r>
        <w:separator/>
      </w:r>
    </w:p>
  </w:footnote>
  <w:footnote w:type="continuationSeparator" w:id="0">
    <w:p w14:paraId="5BC40E27" w14:textId="77777777" w:rsidR="00862FC9" w:rsidRDefault="00862FC9">
      <w:pPr>
        <w:spacing w:line="240" w:lineRule="auto"/>
      </w:pPr>
      <w:r>
        <w:continuationSeparator/>
      </w:r>
    </w:p>
  </w:footnote>
  <w:footnote w:type="continuationNotice" w:id="1">
    <w:p w14:paraId="76717069" w14:textId="77777777" w:rsidR="00862FC9" w:rsidRDefault="00862FC9">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FB4B" w14:textId="77777777" w:rsidR="004F48CA" w:rsidRDefault="004F48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580E0" w14:textId="77777777" w:rsidR="00C30C47" w:rsidRDefault="00C30C47">
    <w:pPr>
      <w:pStyle w:val="a0"/>
      <w:ind w:right="0"/>
      <w:jc w:val="both"/>
      <w:rPr>
        <w:rFonts w:ascii="Angsana New" w:hAnsi="Angsana New" w:cs="Angsana New"/>
        <w:b/>
        <w:bCs/>
        <w:color w:val="auto"/>
        <w:lang w:val="en-GB"/>
      </w:rPr>
    </w:pPr>
    <w:r w:rsidRPr="00C30C47">
      <w:rPr>
        <w:rFonts w:ascii="Angsana New" w:hAnsi="Angsana New" w:cs="Angsana New"/>
        <w:b/>
        <w:bCs/>
        <w:color w:val="auto"/>
        <w:lang w:val="en-GB"/>
      </w:rPr>
      <w:t xml:space="preserve">Takuni Group Public Company Limited </w:t>
    </w:r>
  </w:p>
  <w:p w14:paraId="61A6B808" w14:textId="47637251" w:rsidR="00661957" w:rsidRPr="0087136B" w:rsidRDefault="00A10547">
    <w:pPr>
      <w:pStyle w:val="a0"/>
      <w:ind w:right="0"/>
      <w:jc w:val="both"/>
      <w:rPr>
        <w:rFonts w:ascii="Angsana New" w:eastAsia="Angsana New" w:hAnsi="Angsana New" w:cs="Angsana New"/>
        <w:b/>
        <w:bCs/>
        <w:color w:val="auto"/>
        <w:cs/>
        <w:lang w:val="en-US"/>
      </w:rPr>
    </w:pPr>
    <w:r w:rsidRPr="00A10547">
      <w:rPr>
        <w:rFonts w:ascii="Angsana New" w:eastAsia="Angsana New" w:hAnsi="Angsana New" w:cs="Angsana New"/>
        <w:b/>
        <w:bCs/>
        <w:color w:val="auto"/>
        <w:lang w:val="en-GB"/>
      </w:rPr>
      <w:t>Condensed notes to the interim financial information</w:t>
    </w:r>
    <w:r w:rsidR="00661957">
      <w:rPr>
        <w:rFonts w:ascii="Angsana New" w:eastAsia="Angsana New" w:hAnsi="Angsana New" w:cs="Angsana New"/>
        <w:b/>
        <w:bCs/>
        <w:color w:val="auto"/>
        <w:lang w:val="en-GB"/>
      </w:rPr>
      <w:t xml:space="preserve"> </w:t>
    </w:r>
  </w:p>
  <w:p w14:paraId="53EEF993" w14:textId="633B9EB0" w:rsidR="00661957" w:rsidRPr="00B13222" w:rsidRDefault="1A072F53">
    <w:pPr>
      <w:pStyle w:val="a0"/>
      <w:ind w:right="0"/>
      <w:jc w:val="both"/>
      <w:rPr>
        <w:rFonts w:ascii="Angsana New" w:eastAsia="Angsana New" w:hAnsi="Angsana New" w:cs="Angsana New"/>
        <w:b/>
        <w:bCs/>
        <w:color w:val="auto"/>
        <w:lang w:val="en-GB"/>
      </w:rPr>
    </w:pPr>
    <w:r w:rsidRPr="1A072F53">
      <w:rPr>
        <w:rFonts w:ascii="Angsana New" w:eastAsia="Angsana New" w:hAnsi="Angsana New" w:cs="Angsana New"/>
        <w:b/>
        <w:bCs/>
        <w:color w:val="auto"/>
        <w:lang w:val="en-GB"/>
      </w:rPr>
      <w:t>For the three-month period ended 31 March 2025</w:t>
    </w:r>
  </w:p>
  <w:p w14:paraId="413F2771" w14:textId="26039F1C" w:rsidR="00661957" w:rsidRDefault="00661957" w:rsidP="004243AE">
    <w:pPr>
      <w:pStyle w:val="a0"/>
      <w:tabs>
        <w:tab w:val="center" w:pos="4723"/>
      </w:tabs>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r w:rsidR="004243AE">
      <w:rPr>
        <w:rFonts w:ascii="Angsana New" w:eastAsia="Angsana New" w:hAnsi="Angsana New" w:cs="Angsana New"/>
        <w:b/>
        <w:bCs/>
        <w:color w:val="auto"/>
        <w:lang w:val="en-GB"/>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AB019" w14:textId="7D1633BE" w:rsidR="004F48CA" w:rsidRDefault="004F48C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000" w14:textId="77777777" w:rsidR="00C30C47" w:rsidRDefault="00C30C47">
    <w:pPr>
      <w:pStyle w:val="a0"/>
      <w:ind w:right="0"/>
      <w:jc w:val="both"/>
      <w:rPr>
        <w:rFonts w:ascii="Angsana New" w:hAnsi="Angsana New" w:cs="Angsana New"/>
        <w:b/>
        <w:bCs/>
        <w:color w:val="auto"/>
        <w:lang w:val="en-US"/>
      </w:rPr>
    </w:pPr>
    <w:r w:rsidRPr="00C30C47">
      <w:rPr>
        <w:rFonts w:ascii="Angsana New" w:hAnsi="Angsana New" w:cs="Angsana New"/>
        <w:b/>
        <w:bCs/>
        <w:color w:val="auto"/>
        <w:lang w:val="en-GB"/>
      </w:rPr>
      <w:t xml:space="preserve">Takuni Group Public Company Limited </w:t>
    </w:r>
  </w:p>
  <w:p w14:paraId="11416DD6" w14:textId="4BF1F488" w:rsidR="00661957" w:rsidRPr="0087136B" w:rsidRDefault="00AD2359" w:rsidP="00776305">
    <w:pPr>
      <w:pStyle w:val="a0"/>
      <w:tabs>
        <w:tab w:val="left" w:pos="8715"/>
      </w:tabs>
      <w:ind w:right="0"/>
      <w:jc w:val="both"/>
      <w:rPr>
        <w:rFonts w:ascii="Angsana New" w:eastAsia="Angsana New" w:hAnsi="Angsana New" w:cs="Angsana New"/>
        <w:b/>
        <w:bCs/>
        <w:color w:val="auto"/>
        <w:cs/>
        <w:lang w:val="en-US"/>
      </w:rPr>
    </w:pPr>
    <w:r w:rsidRPr="00AD2359">
      <w:rPr>
        <w:rFonts w:ascii="Angsana New" w:eastAsia="Angsana New" w:hAnsi="Angsana New" w:cs="Angsana New"/>
        <w:b/>
        <w:bCs/>
        <w:color w:val="auto"/>
        <w:lang w:val="en-GB"/>
      </w:rPr>
      <w:t xml:space="preserve">Condensed notes to the interim financial information </w:t>
    </w:r>
    <w:r w:rsidR="00661957">
      <w:rPr>
        <w:rFonts w:ascii="Angsana New" w:eastAsia="Angsana New" w:hAnsi="Angsana New" w:cs="Angsana New"/>
        <w:b/>
        <w:bCs/>
        <w:color w:val="auto"/>
        <w:lang w:val="en-GB"/>
      </w:rPr>
      <w:tab/>
    </w:r>
  </w:p>
  <w:p w14:paraId="6AB93581" w14:textId="1C3EEFCF"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period ended </w:t>
    </w:r>
    <w:r w:rsidR="00C30C47">
      <w:rPr>
        <w:rFonts w:ascii="Angsana New" w:eastAsia="Angsana New" w:hAnsi="Angsana New" w:cs="Angsana New"/>
        <w:b/>
        <w:bCs/>
        <w:color w:val="auto"/>
        <w:lang w:val="en-GB"/>
      </w:rPr>
      <w:t>31 March 2025</w:t>
    </w:r>
  </w:p>
  <w:p w14:paraId="698847E8" w14:textId="77777777" w:rsidR="00645D08"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533669DE" w:rsidR="00661957" w:rsidRPr="0087136B" w:rsidRDefault="00661957" w:rsidP="00C7192E">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DD85F" w14:textId="39FEB021" w:rsidR="00223053" w:rsidRDefault="005A22B3">
    <w:pPr>
      <w:pStyle w:val="a0"/>
      <w:ind w:right="0"/>
      <w:jc w:val="both"/>
      <w:rPr>
        <w:rFonts w:ascii="Angsana New" w:hAnsi="Angsana New" w:cs="Angsana New"/>
        <w:b/>
        <w:bCs/>
        <w:color w:val="auto"/>
        <w:lang w:val="en-US"/>
      </w:rPr>
    </w:pPr>
    <w:r w:rsidRPr="005A22B3">
      <w:rPr>
        <w:rFonts w:ascii="Angsana New" w:hAnsi="Angsana New" w:cs="Angsana New"/>
        <w:b/>
        <w:bCs/>
        <w:color w:val="auto"/>
        <w:lang w:val="en-GB"/>
      </w:rPr>
      <w:t>Takuni Group Public Company Limited</w:t>
    </w:r>
  </w:p>
  <w:p w14:paraId="620528BB" w14:textId="61C742FC" w:rsidR="00661957" w:rsidRPr="0087136B" w:rsidRDefault="00937530">
    <w:pPr>
      <w:pStyle w:val="a0"/>
      <w:ind w:right="0"/>
      <w:jc w:val="both"/>
      <w:rPr>
        <w:rFonts w:ascii="Angsana New" w:eastAsia="Angsana New" w:hAnsi="Angsana New" w:cs="Angsana New"/>
        <w:b/>
        <w:bCs/>
        <w:color w:val="auto"/>
        <w:cs/>
        <w:lang w:val="en-US"/>
      </w:rPr>
    </w:pPr>
    <w:r w:rsidRPr="00937530">
      <w:rPr>
        <w:rFonts w:ascii="Angsana New" w:eastAsia="Angsana New" w:hAnsi="Angsana New" w:cs="Angsana New"/>
        <w:b/>
        <w:bCs/>
        <w:color w:val="auto"/>
        <w:lang w:val="en-GB"/>
      </w:rPr>
      <w:t xml:space="preserve">Condensed notes to the interim financial information </w:t>
    </w:r>
  </w:p>
  <w:p w14:paraId="3FE3CD46" w14:textId="2F007071" w:rsidR="008708E5" w:rsidRPr="00547FB8" w:rsidRDefault="008708E5" w:rsidP="008708E5">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three-month period ended 3</w:t>
    </w:r>
    <w:r w:rsidR="005A22B3">
      <w:rPr>
        <w:rFonts w:ascii="Angsana New" w:eastAsia="Angsana New" w:hAnsi="Angsana New" w:cs="Angsana New"/>
        <w:b/>
        <w:bCs/>
        <w:color w:val="auto"/>
        <w:lang w:val="en-GB"/>
      </w:rPr>
      <w:t>1 March 2025</w:t>
    </w:r>
  </w:p>
  <w:p w14:paraId="36D02B2C" w14:textId="77777777" w:rsidR="00645D08" w:rsidRDefault="00661957"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7313AC4F" w14:textId="3E46A261" w:rsidR="00661957" w:rsidRPr="0087136B" w:rsidRDefault="00661957" w:rsidP="000642D8">
    <w:pPr>
      <w:pStyle w:val="a0"/>
      <w:ind w:right="0"/>
      <w:jc w:val="both"/>
      <w:rPr>
        <w:rFonts w:cs="New York"/>
        <w:i/>
        <w:iCs/>
        <w:noProof/>
        <w:sz w:val="24"/>
        <w:szCs w:val="24"/>
        <w:cs/>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C7443" w14:textId="77777777" w:rsidR="005A22B3" w:rsidRDefault="005A22B3" w:rsidP="008839B5">
    <w:pPr>
      <w:pStyle w:val="a0"/>
      <w:ind w:right="0"/>
      <w:jc w:val="both"/>
      <w:rPr>
        <w:rFonts w:ascii="Angsana New" w:hAnsi="Angsana New" w:cs="Angsana New"/>
        <w:b/>
        <w:bCs/>
        <w:color w:val="auto"/>
        <w:lang w:val="en-US"/>
      </w:rPr>
    </w:pPr>
    <w:r w:rsidRPr="005A22B3">
      <w:rPr>
        <w:rFonts w:ascii="Angsana New" w:hAnsi="Angsana New" w:cs="Angsana New"/>
        <w:b/>
        <w:bCs/>
        <w:color w:val="auto"/>
        <w:lang w:val="en-GB"/>
      </w:rPr>
      <w:t xml:space="preserve">Takuni Group Public Company Limited </w:t>
    </w:r>
  </w:p>
  <w:p w14:paraId="1D3CF5D3" w14:textId="2D344DA0" w:rsidR="00661957" w:rsidRPr="0087136B" w:rsidRDefault="00937530" w:rsidP="008839B5">
    <w:pPr>
      <w:pStyle w:val="a0"/>
      <w:ind w:right="0"/>
      <w:jc w:val="both"/>
      <w:rPr>
        <w:rFonts w:ascii="Angsana New" w:eastAsia="Angsana New" w:hAnsi="Angsana New" w:cs="Angsana New"/>
        <w:b/>
        <w:bCs/>
        <w:color w:val="auto"/>
        <w:cs/>
        <w:lang w:val="en-US"/>
      </w:rPr>
    </w:pPr>
    <w:r w:rsidRPr="00937530">
      <w:rPr>
        <w:rFonts w:ascii="Angsana New" w:eastAsia="Angsana New" w:hAnsi="Angsana New" w:cs="Angsana New"/>
        <w:b/>
        <w:bCs/>
        <w:color w:val="auto"/>
        <w:lang w:val="en-GB"/>
      </w:rPr>
      <w:t xml:space="preserve">Condensed notes to the interim financial information </w:t>
    </w:r>
  </w:p>
  <w:p w14:paraId="4808CBA2" w14:textId="32433F22"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period ended </w:t>
    </w:r>
    <w:r w:rsidR="005A22B3">
      <w:rPr>
        <w:rFonts w:ascii="Angsana New" w:eastAsia="Angsana New" w:hAnsi="Angsana New" w:cs="Angsana New"/>
        <w:b/>
        <w:bCs/>
        <w:color w:val="auto"/>
        <w:lang w:val="en-GB"/>
      </w:rPr>
      <w:t>31 March 2025</w:t>
    </w:r>
  </w:p>
  <w:p w14:paraId="0545E695" w14:textId="77777777" w:rsidR="00645D08"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4B332CAE" w:rsidR="00661957" w:rsidRDefault="006619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nsid w:val="0F79461C"/>
    <w:multiLevelType w:val="multilevel"/>
    <w:tmpl w:val="A2A62230"/>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nsid w:val="10E72596"/>
    <w:multiLevelType w:val="hybridMultilevel"/>
    <w:tmpl w:val="DD3493B4"/>
    <w:lvl w:ilvl="0" w:tplc="D5E43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10">
    <w:nsid w:val="1D306525"/>
    <w:multiLevelType w:val="hybridMultilevel"/>
    <w:tmpl w:val="0B202BE6"/>
    <w:lvl w:ilvl="0" w:tplc="B01EFBEA">
      <w:start w:val="2"/>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1">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2">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4">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8">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B76801"/>
    <w:multiLevelType w:val="multilevel"/>
    <w:tmpl w:val="2ACEA44C"/>
    <w:lvl w:ilvl="0">
      <w:start w:val="5"/>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23">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6">
    <w:nsid w:val="49C54D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9">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597A32"/>
    <w:multiLevelType w:val="hybridMultilevel"/>
    <w:tmpl w:val="AA003318"/>
    <w:lvl w:ilvl="0" w:tplc="4A16B92E">
      <w:start w:val="2"/>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2">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8">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FED30A2"/>
    <w:multiLevelType w:val="hybridMultilevel"/>
    <w:tmpl w:val="62DE4AB4"/>
    <w:lvl w:ilvl="0" w:tplc="F82EA9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0F7E64"/>
    <w:multiLevelType w:val="hybridMultilevel"/>
    <w:tmpl w:val="CEDA0412"/>
    <w:lvl w:ilvl="0" w:tplc="7F48949C">
      <w:start w:val="1"/>
      <w:numFmt w:val="decimal"/>
      <w:lvlText w:val="%1"/>
      <w:lvlJc w:val="left"/>
      <w:pPr>
        <w:ind w:left="540" w:hanging="540"/>
      </w:pPr>
      <w:rPr>
        <w:rFonts w:ascii="Angsana New" w:hAnsi="Angsana New" w:cs="Angsana New" w:hint="cs"/>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42">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abstractNumId w:val="6"/>
  </w:num>
  <w:num w:numId="2">
    <w:abstractNumId w:val="28"/>
  </w:num>
  <w:num w:numId="3">
    <w:abstractNumId w:val="22"/>
  </w:num>
  <w:num w:numId="4">
    <w:abstractNumId w:val="30"/>
  </w:num>
  <w:num w:numId="5">
    <w:abstractNumId w:val="37"/>
  </w:num>
  <w:num w:numId="6">
    <w:abstractNumId w:val="7"/>
  </w:num>
  <w:num w:numId="7">
    <w:abstractNumId w:val="33"/>
  </w:num>
  <w:num w:numId="8">
    <w:abstractNumId w:val="15"/>
  </w:num>
  <w:num w:numId="9">
    <w:abstractNumId w:val="42"/>
  </w:num>
  <w:num w:numId="10">
    <w:abstractNumId w:val="8"/>
  </w:num>
  <w:num w:numId="11">
    <w:abstractNumId w:val="36"/>
  </w:num>
  <w:num w:numId="12">
    <w:abstractNumId w:val="19"/>
  </w:num>
  <w:num w:numId="13">
    <w:abstractNumId w:val="24"/>
  </w:num>
  <w:num w:numId="14">
    <w:abstractNumId w:val="17"/>
  </w:num>
  <w:num w:numId="15">
    <w:abstractNumId w:val="16"/>
  </w:num>
  <w:num w:numId="16">
    <w:abstractNumId w:val="14"/>
  </w:num>
  <w:num w:numId="17">
    <w:abstractNumId w:val="27"/>
  </w:num>
  <w:num w:numId="18">
    <w:abstractNumId w:val="40"/>
  </w:num>
  <w:num w:numId="19">
    <w:abstractNumId w:val="13"/>
  </w:num>
  <w:num w:numId="20">
    <w:abstractNumId w:val="35"/>
  </w:num>
  <w:num w:numId="21">
    <w:abstractNumId w:val="43"/>
  </w:num>
  <w:num w:numId="22">
    <w:abstractNumId w:val="4"/>
  </w:num>
  <w:num w:numId="23">
    <w:abstractNumId w:val="1"/>
  </w:num>
  <w:num w:numId="24">
    <w:abstractNumId w:val="38"/>
  </w:num>
  <w:num w:numId="25">
    <w:abstractNumId w:val="34"/>
  </w:num>
  <w:num w:numId="26">
    <w:abstractNumId w:val="23"/>
  </w:num>
  <w:num w:numId="27">
    <w:abstractNumId w:val="3"/>
  </w:num>
  <w:num w:numId="28">
    <w:abstractNumId w:val="11"/>
  </w:num>
  <w:num w:numId="29">
    <w:abstractNumId w:val="20"/>
  </w:num>
  <w:num w:numId="30">
    <w:abstractNumId w:val="2"/>
  </w:num>
  <w:num w:numId="31">
    <w:abstractNumId w:val="9"/>
  </w:num>
  <w:num w:numId="32">
    <w:abstractNumId w:val="0"/>
  </w:num>
  <w:num w:numId="33">
    <w:abstractNumId w:val="32"/>
  </w:num>
  <w:num w:numId="34">
    <w:abstractNumId w:val="12"/>
  </w:num>
  <w:num w:numId="35">
    <w:abstractNumId w:val="25"/>
  </w:num>
  <w:num w:numId="36">
    <w:abstractNumId w:val="5"/>
  </w:num>
  <w:num w:numId="37">
    <w:abstractNumId w:val="26"/>
  </w:num>
  <w:num w:numId="38">
    <w:abstractNumId w:val="39"/>
  </w:num>
  <w:num w:numId="39">
    <w:abstractNumId w:val="18"/>
  </w:num>
  <w:num w:numId="40">
    <w:abstractNumId w:val="10"/>
  </w:num>
  <w:num w:numId="41">
    <w:abstractNumId w:val="31"/>
  </w:num>
  <w:num w:numId="42">
    <w:abstractNumId w:val="29"/>
  </w:num>
  <w:num w:numId="43">
    <w:abstractNumId w:val="41"/>
  </w:num>
  <w:num w:numId="4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49"/>
    <w:rsid w:val="0000062F"/>
    <w:rsid w:val="000008A0"/>
    <w:rsid w:val="00001198"/>
    <w:rsid w:val="00001417"/>
    <w:rsid w:val="00001630"/>
    <w:rsid w:val="00001AB0"/>
    <w:rsid w:val="00001B41"/>
    <w:rsid w:val="00002146"/>
    <w:rsid w:val="00002189"/>
    <w:rsid w:val="00002279"/>
    <w:rsid w:val="0000251C"/>
    <w:rsid w:val="00002905"/>
    <w:rsid w:val="000030F2"/>
    <w:rsid w:val="0000386F"/>
    <w:rsid w:val="00003955"/>
    <w:rsid w:val="00003A03"/>
    <w:rsid w:val="00003D35"/>
    <w:rsid w:val="00003FFE"/>
    <w:rsid w:val="00004312"/>
    <w:rsid w:val="000044BF"/>
    <w:rsid w:val="000046E8"/>
    <w:rsid w:val="00004898"/>
    <w:rsid w:val="00004A54"/>
    <w:rsid w:val="00004EFB"/>
    <w:rsid w:val="00005105"/>
    <w:rsid w:val="0000539E"/>
    <w:rsid w:val="000054E2"/>
    <w:rsid w:val="00005D2F"/>
    <w:rsid w:val="00005DAC"/>
    <w:rsid w:val="000063DE"/>
    <w:rsid w:val="00006624"/>
    <w:rsid w:val="00006EA9"/>
    <w:rsid w:val="00006F3A"/>
    <w:rsid w:val="0000732F"/>
    <w:rsid w:val="00007755"/>
    <w:rsid w:val="00007AA7"/>
    <w:rsid w:val="00007B79"/>
    <w:rsid w:val="00007BF5"/>
    <w:rsid w:val="00007DCD"/>
    <w:rsid w:val="0001061F"/>
    <w:rsid w:val="000109BB"/>
    <w:rsid w:val="00010A5B"/>
    <w:rsid w:val="00010B75"/>
    <w:rsid w:val="00010D38"/>
    <w:rsid w:val="00011194"/>
    <w:rsid w:val="0001142E"/>
    <w:rsid w:val="00011921"/>
    <w:rsid w:val="000119BC"/>
    <w:rsid w:val="00011A2D"/>
    <w:rsid w:val="00011BB2"/>
    <w:rsid w:val="00012843"/>
    <w:rsid w:val="00013133"/>
    <w:rsid w:val="00013305"/>
    <w:rsid w:val="00013532"/>
    <w:rsid w:val="000139A7"/>
    <w:rsid w:val="000140B1"/>
    <w:rsid w:val="00014349"/>
    <w:rsid w:val="00014459"/>
    <w:rsid w:val="0001452A"/>
    <w:rsid w:val="00014760"/>
    <w:rsid w:val="0001499D"/>
    <w:rsid w:val="00014A4A"/>
    <w:rsid w:val="00014C2F"/>
    <w:rsid w:val="00015E6E"/>
    <w:rsid w:val="0001607D"/>
    <w:rsid w:val="00016C1F"/>
    <w:rsid w:val="0001701B"/>
    <w:rsid w:val="00017803"/>
    <w:rsid w:val="00020054"/>
    <w:rsid w:val="000209B3"/>
    <w:rsid w:val="00020ACB"/>
    <w:rsid w:val="00021344"/>
    <w:rsid w:val="00021664"/>
    <w:rsid w:val="0002181E"/>
    <w:rsid w:val="0002185E"/>
    <w:rsid w:val="000218B8"/>
    <w:rsid w:val="00021C29"/>
    <w:rsid w:val="00021C8E"/>
    <w:rsid w:val="00021DD9"/>
    <w:rsid w:val="00021E05"/>
    <w:rsid w:val="00021FB3"/>
    <w:rsid w:val="000221C3"/>
    <w:rsid w:val="0002248B"/>
    <w:rsid w:val="00022866"/>
    <w:rsid w:val="00022DCD"/>
    <w:rsid w:val="0002333A"/>
    <w:rsid w:val="000235A3"/>
    <w:rsid w:val="00023858"/>
    <w:rsid w:val="000238E8"/>
    <w:rsid w:val="00023983"/>
    <w:rsid w:val="000239C1"/>
    <w:rsid w:val="00023E35"/>
    <w:rsid w:val="00023EF8"/>
    <w:rsid w:val="0002425B"/>
    <w:rsid w:val="0002462B"/>
    <w:rsid w:val="000247A9"/>
    <w:rsid w:val="00024810"/>
    <w:rsid w:val="00024873"/>
    <w:rsid w:val="00024F1E"/>
    <w:rsid w:val="00025995"/>
    <w:rsid w:val="000259B4"/>
    <w:rsid w:val="00025A74"/>
    <w:rsid w:val="00025B12"/>
    <w:rsid w:val="00025C6E"/>
    <w:rsid w:val="00025E66"/>
    <w:rsid w:val="0002606C"/>
    <w:rsid w:val="00026128"/>
    <w:rsid w:val="000269EA"/>
    <w:rsid w:val="00026AD2"/>
    <w:rsid w:val="00027237"/>
    <w:rsid w:val="00027267"/>
    <w:rsid w:val="0002750D"/>
    <w:rsid w:val="00027738"/>
    <w:rsid w:val="00027752"/>
    <w:rsid w:val="00027911"/>
    <w:rsid w:val="000309CD"/>
    <w:rsid w:val="00030B5A"/>
    <w:rsid w:val="00030B8E"/>
    <w:rsid w:val="00030C97"/>
    <w:rsid w:val="00030DA7"/>
    <w:rsid w:val="00031095"/>
    <w:rsid w:val="0003128D"/>
    <w:rsid w:val="0003155B"/>
    <w:rsid w:val="0003159F"/>
    <w:rsid w:val="00031955"/>
    <w:rsid w:val="00031ADF"/>
    <w:rsid w:val="00031C50"/>
    <w:rsid w:val="00031D92"/>
    <w:rsid w:val="00031EBA"/>
    <w:rsid w:val="0003222C"/>
    <w:rsid w:val="00032489"/>
    <w:rsid w:val="000325A4"/>
    <w:rsid w:val="00032761"/>
    <w:rsid w:val="00032837"/>
    <w:rsid w:val="00032A2A"/>
    <w:rsid w:val="00032A5E"/>
    <w:rsid w:val="00032BD7"/>
    <w:rsid w:val="00032FA8"/>
    <w:rsid w:val="00032FBE"/>
    <w:rsid w:val="000336D7"/>
    <w:rsid w:val="000342E0"/>
    <w:rsid w:val="000346E3"/>
    <w:rsid w:val="000358FC"/>
    <w:rsid w:val="00035EF1"/>
    <w:rsid w:val="0003628F"/>
    <w:rsid w:val="00036609"/>
    <w:rsid w:val="000367FD"/>
    <w:rsid w:val="00036EE8"/>
    <w:rsid w:val="000372FC"/>
    <w:rsid w:val="00037586"/>
    <w:rsid w:val="00037940"/>
    <w:rsid w:val="000379B2"/>
    <w:rsid w:val="00037F04"/>
    <w:rsid w:val="0004022D"/>
    <w:rsid w:val="000407CF"/>
    <w:rsid w:val="000408BC"/>
    <w:rsid w:val="000408E1"/>
    <w:rsid w:val="000413A0"/>
    <w:rsid w:val="00041607"/>
    <w:rsid w:val="00041645"/>
    <w:rsid w:val="00041907"/>
    <w:rsid w:val="00041A7A"/>
    <w:rsid w:val="00041D19"/>
    <w:rsid w:val="00041DA2"/>
    <w:rsid w:val="00041E8B"/>
    <w:rsid w:val="00042142"/>
    <w:rsid w:val="000421DF"/>
    <w:rsid w:val="000422ED"/>
    <w:rsid w:val="00042619"/>
    <w:rsid w:val="00042A2D"/>
    <w:rsid w:val="00042AD4"/>
    <w:rsid w:val="00042D85"/>
    <w:rsid w:val="00042DA9"/>
    <w:rsid w:val="00042DC9"/>
    <w:rsid w:val="00042F72"/>
    <w:rsid w:val="0004338B"/>
    <w:rsid w:val="0004345A"/>
    <w:rsid w:val="00043F0F"/>
    <w:rsid w:val="00043FAB"/>
    <w:rsid w:val="0004441E"/>
    <w:rsid w:val="00044522"/>
    <w:rsid w:val="0004485B"/>
    <w:rsid w:val="00044861"/>
    <w:rsid w:val="00044A26"/>
    <w:rsid w:val="0004559E"/>
    <w:rsid w:val="00045785"/>
    <w:rsid w:val="000458A7"/>
    <w:rsid w:val="00045E5D"/>
    <w:rsid w:val="00045EE4"/>
    <w:rsid w:val="00046423"/>
    <w:rsid w:val="00047705"/>
    <w:rsid w:val="00047818"/>
    <w:rsid w:val="00047A40"/>
    <w:rsid w:val="00047EA1"/>
    <w:rsid w:val="00047EF2"/>
    <w:rsid w:val="00047F2E"/>
    <w:rsid w:val="0005003A"/>
    <w:rsid w:val="000500AD"/>
    <w:rsid w:val="00050188"/>
    <w:rsid w:val="00050217"/>
    <w:rsid w:val="000508F6"/>
    <w:rsid w:val="00050A05"/>
    <w:rsid w:val="00050A29"/>
    <w:rsid w:val="00050A48"/>
    <w:rsid w:val="00050BC1"/>
    <w:rsid w:val="0005156F"/>
    <w:rsid w:val="0005172C"/>
    <w:rsid w:val="000517A7"/>
    <w:rsid w:val="00051B00"/>
    <w:rsid w:val="00051C25"/>
    <w:rsid w:val="00051FB4"/>
    <w:rsid w:val="000523DF"/>
    <w:rsid w:val="00052470"/>
    <w:rsid w:val="000525E8"/>
    <w:rsid w:val="000526CB"/>
    <w:rsid w:val="00052890"/>
    <w:rsid w:val="000528ED"/>
    <w:rsid w:val="00052ABE"/>
    <w:rsid w:val="00052CBB"/>
    <w:rsid w:val="00052D05"/>
    <w:rsid w:val="00052F7E"/>
    <w:rsid w:val="00053177"/>
    <w:rsid w:val="000546F8"/>
    <w:rsid w:val="00054B59"/>
    <w:rsid w:val="00055465"/>
    <w:rsid w:val="00055701"/>
    <w:rsid w:val="00055B27"/>
    <w:rsid w:val="00055BE7"/>
    <w:rsid w:val="00055CCD"/>
    <w:rsid w:val="00056083"/>
    <w:rsid w:val="0005644D"/>
    <w:rsid w:val="00056486"/>
    <w:rsid w:val="00056984"/>
    <w:rsid w:val="000569E9"/>
    <w:rsid w:val="00056C24"/>
    <w:rsid w:val="00056F56"/>
    <w:rsid w:val="000602CC"/>
    <w:rsid w:val="0006059B"/>
    <w:rsid w:val="0006065F"/>
    <w:rsid w:val="00060F1A"/>
    <w:rsid w:val="00061422"/>
    <w:rsid w:val="00061829"/>
    <w:rsid w:val="00061953"/>
    <w:rsid w:val="00061CBD"/>
    <w:rsid w:val="00061CF8"/>
    <w:rsid w:val="0006211D"/>
    <w:rsid w:val="00062502"/>
    <w:rsid w:val="00062514"/>
    <w:rsid w:val="0006292A"/>
    <w:rsid w:val="00062BC0"/>
    <w:rsid w:val="0006366E"/>
    <w:rsid w:val="000639D9"/>
    <w:rsid w:val="00063F74"/>
    <w:rsid w:val="000641AA"/>
    <w:rsid w:val="000642D8"/>
    <w:rsid w:val="00064584"/>
    <w:rsid w:val="000646E5"/>
    <w:rsid w:val="000647D9"/>
    <w:rsid w:val="0006598D"/>
    <w:rsid w:val="0006614A"/>
    <w:rsid w:val="0006655F"/>
    <w:rsid w:val="000665C5"/>
    <w:rsid w:val="00066786"/>
    <w:rsid w:val="00066F78"/>
    <w:rsid w:val="0006730F"/>
    <w:rsid w:val="000676C3"/>
    <w:rsid w:val="000676D1"/>
    <w:rsid w:val="00067974"/>
    <w:rsid w:val="00067AD9"/>
    <w:rsid w:val="00067E5D"/>
    <w:rsid w:val="00067FE0"/>
    <w:rsid w:val="00070140"/>
    <w:rsid w:val="00070200"/>
    <w:rsid w:val="0007030F"/>
    <w:rsid w:val="00070E75"/>
    <w:rsid w:val="00071315"/>
    <w:rsid w:val="00071370"/>
    <w:rsid w:val="00071405"/>
    <w:rsid w:val="000716DD"/>
    <w:rsid w:val="0007171A"/>
    <w:rsid w:val="000718F1"/>
    <w:rsid w:val="00071B01"/>
    <w:rsid w:val="00072212"/>
    <w:rsid w:val="000726AE"/>
    <w:rsid w:val="00072AC7"/>
    <w:rsid w:val="00072EE9"/>
    <w:rsid w:val="00073080"/>
    <w:rsid w:val="00073584"/>
    <w:rsid w:val="00073737"/>
    <w:rsid w:val="00073746"/>
    <w:rsid w:val="00073CA3"/>
    <w:rsid w:val="00074035"/>
    <w:rsid w:val="00074B88"/>
    <w:rsid w:val="00074BE6"/>
    <w:rsid w:val="00075006"/>
    <w:rsid w:val="00075304"/>
    <w:rsid w:val="00075714"/>
    <w:rsid w:val="00075B81"/>
    <w:rsid w:val="00075DE0"/>
    <w:rsid w:val="00075E38"/>
    <w:rsid w:val="00076439"/>
    <w:rsid w:val="00076479"/>
    <w:rsid w:val="00076DEC"/>
    <w:rsid w:val="0007763B"/>
    <w:rsid w:val="000776D1"/>
    <w:rsid w:val="00077762"/>
    <w:rsid w:val="00077B63"/>
    <w:rsid w:val="0008093C"/>
    <w:rsid w:val="00080AE8"/>
    <w:rsid w:val="00080C28"/>
    <w:rsid w:val="00081222"/>
    <w:rsid w:val="0008176E"/>
    <w:rsid w:val="00081867"/>
    <w:rsid w:val="00081A42"/>
    <w:rsid w:val="00081CCD"/>
    <w:rsid w:val="00081D4C"/>
    <w:rsid w:val="0008209F"/>
    <w:rsid w:val="000821D2"/>
    <w:rsid w:val="00082737"/>
    <w:rsid w:val="00082948"/>
    <w:rsid w:val="000829EF"/>
    <w:rsid w:val="000829F4"/>
    <w:rsid w:val="00083027"/>
    <w:rsid w:val="00083028"/>
    <w:rsid w:val="00083118"/>
    <w:rsid w:val="00083234"/>
    <w:rsid w:val="000837CE"/>
    <w:rsid w:val="000838EF"/>
    <w:rsid w:val="00083C1F"/>
    <w:rsid w:val="00083C66"/>
    <w:rsid w:val="0008477A"/>
    <w:rsid w:val="000849F2"/>
    <w:rsid w:val="00084A48"/>
    <w:rsid w:val="00084C34"/>
    <w:rsid w:val="00084E95"/>
    <w:rsid w:val="000857EF"/>
    <w:rsid w:val="00085B2E"/>
    <w:rsid w:val="00085B34"/>
    <w:rsid w:val="00085C8F"/>
    <w:rsid w:val="0008608D"/>
    <w:rsid w:val="00086528"/>
    <w:rsid w:val="00086F2E"/>
    <w:rsid w:val="00087015"/>
    <w:rsid w:val="000872CA"/>
    <w:rsid w:val="00087BFF"/>
    <w:rsid w:val="00087D87"/>
    <w:rsid w:val="00087EF1"/>
    <w:rsid w:val="00090721"/>
    <w:rsid w:val="000909DE"/>
    <w:rsid w:val="00090D88"/>
    <w:rsid w:val="00091398"/>
    <w:rsid w:val="00091732"/>
    <w:rsid w:val="00091832"/>
    <w:rsid w:val="00091B70"/>
    <w:rsid w:val="00091E0F"/>
    <w:rsid w:val="00091E31"/>
    <w:rsid w:val="00091FD0"/>
    <w:rsid w:val="000920E9"/>
    <w:rsid w:val="00092722"/>
    <w:rsid w:val="000928B6"/>
    <w:rsid w:val="00092A88"/>
    <w:rsid w:val="00092BA5"/>
    <w:rsid w:val="00092DF2"/>
    <w:rsid w:val="00093065"/>
    <w:rsid w:val="00093241"/>
    <w:rsid w:val="0009336C"/>
    <w:rsid w:val="0009340A"/>
    <w:rsid w:val="00093417"/>
    <w:rsid w:val="00093425"/>
    <w:rsid w:val="00093C82"/>
    <w:rsid w:val="000940CF"/>
    <w:rsid w:val="000947A5"/>
    <w:rsid w:val="00094B7E"/>
    <w:rsid w:val="00094BF8"/>
    <w:rsid w:val="00095118"/>
    <w:rsid w:val="000955FB"/>
    <w:rsid w:val="0009568D"/>
    <w:rsid w:val="00095743"/>
    <w:rsid w:val="000963ED"/>
    <w:rsid w:val="0009705D"/>
    <w:rsid w:val="0009711B"/>
    <w:rsid w:val="000A0287"/>
    <w:rsid w:val="000A0535"/>
    <w:rsid w:val="000A06D5"/>
    <w:rsid w:val="000A0E82"/>
    <w:rsid w:val="000A119F"/>
    <w:rsid w:val="000A1219"/>
    <w:rsid w:val="000A19A2"/>
    <w:rsid w:val="000A1AF6"/>
    <w:rsid w:val="000A21D1"/>
    <w:rsid w:val="000A26D1"/>
    <w:rsid w:val="000A2885"/>
    <w:rsid w:val="000A2BDF"/>
    <w:rsid w:val="000A2C1B"/>
    <w:rsid w:val="000A2D7A"/>
    <w:rsid w:val="000A2FBF"/>
    <w:rsid w:val="000A31A6"/>
    <w:rsid w:val="000A3FDB"/>
    <w:rsid w:val="000A4C72"/>
    <w:rsid w:val="000A4EAC"/>
    <w:rsid w:val="000A53D2"/>
    <w:rsid w:val="000A55F3"/>
    <w:rsid w:val="000A58C5"/>
    <w:rsid w:val="000A5A27"/>
    <w:rsid w:val="000A5AB2"/>
    <w:rsid w:val="000A5B99"/>
    <w:rsid w:val="000A5D19"/>
    <w:rsid w:val="000A6DE9"/>
    <w:rsid w:val="000A72A6"/>
    <w:rsid w:val="000A7323"/>
    <w:rsid w:val="000A7353"/>
    <w:rsid w:val="000A7412"/>
    <w:rsid w:val="000A7642"/>
    <w:rsid w:val="000A7C67"/>
    <w:rsid w:val="000B045C"/>
    <w:rsid w:val="000B0665"/>
    <w:rsid w:val="000B0CB8"/>
    <w:rsid w:val="000B116A"/>
    <w:rsid w:val="000B1A35"/>
    <w:rsid w:val="000B1B0D"/>
    <w:rsid w:val="000B1E56"/>
    <w:rsid w:val="000B27A5"/>
    <w:rsid w:val="000B298C"/>
    <w:rsid w:val="000B2BA1"/>
    <w:rsid w:val="000B2E1A"/>
    <w:rsid w:val="000B38FE"/>
    <w:rsid w:val="000B3BDA"/>
    <w:rsid w:val="000B3BFD"/>
    <w:rsid w:val="000B3D73"/>
    <w:rsid w:val="000B4058"/>
    <w:rsid w:val="000B4567"/>
    <w:rsid w:val="000B4627"/>
    <w:rsid w:val="000B4882"/>
    <w:rsid w:val="000B4BC4"/>
    <w:rsid w:val="000B4C43"/>
    <w:rsid w:val="000B4CFB"/>
    <w:rsid w:val="000B4EFE"/>
    <w:rsid w:val="000B54F1"/>
    <w:rsid w:val="000B554D"/>
    <w:rsid w:val="000B58A9"/>
    <w:rsid w:val="000B5B3F"/>
    <w:rsid w:val="000B5D13"/>
    <w:rsid w:val="000B5D8A"/>
    <w:rsid w:val="000B62E1"/>
    <w:rsid w:val="000B6398"/>
    <w:rsid w:val="000B65F0"/>
    <w:rsid w:val="000B674E"/>
    <w:rsid w:val="000B6CA0"/>
    <w:rsid w:val="000B6F31"/>
    <w:rsid w:val="000B74AB"/>
    <w:rsid w:val="000C0214"/>
    <w:rsid w:val="000C059F"/>
    <w:rsid w:val="000C071E"/>
    <w:rsid w:val="000C07E1"/>
    <w:rsid w:val="000C0B5F"/>
    <w:rsid w:val="000C0BCB"/>
    <w:rsid w:val="000C0BCC"/>
    <w:rsid w:val="000C0C78"/>
    <w:rsid w:val="000C0D6D"/>
    <w:rsid w:val="000C1496"/>
    <w:rsid w:val="000C1559"/>
    <w:rsid w:val="000C19F3"/>
    <w:rsid w:val="000C1D6B"/>
    <w:rsid w:val="000C205B"/>
    <w:rsid w:val="000C222A"/>
    <w:rsid w:val="000C2399"/>
    <w:rsid w:val="000C23B5"/>
    <w:rsid w:val="000C2853"/>
    <w:rsid w:val="000C2AB3"/>
    <w:rsid w:val="000C2B42"/>
    <w:rsid w:val="000C2D6F"/>
    <w:rsid w:val="000C30B5"/>
    <w:rsid w:val="000C3311"/>
    <w:rsid w:val="000C344F"/>
    <w:rsid w:val="000C379E"/>
    <w:rsid w:val="000C3E2A"/>
    <w:rsid w:val="000C414A"/>
    <w:rsid w:val="000C43A8"/>
    <w:rsid w:val="000C45BE"/>
    <w:rsid w:val="000C45FC"/>
    <w:rsid w:val="000C47A9"/>
    <w:rsid w:val="000C497C"/>
    <w:rsid w:val="000C4DEF"/>
    <w:rsid w:val="000C5790"/>
    <w:rsid w:val="000C5AF1"/>
    <w:rsid w:val="000C5E94"/>
    <w:rsid w:val="000C6191"/>
    <w:rsid w:val="000C6242"/>
    <w:rsid w:val="000C6AEE"/>
    <w:rsid w:val="000C6CB6"/>
    <w:rsid w:val="000C6F0A"/>
    <w:rsid w:val="000C7088"/>
    <w:rsid w:val="000C7420"/>
    <w:rsid w:val="000C7448"/>
    <w:rsid w:val="000C79D0"/>
    <w:rsid w:val="000C7CBD"/>
    <w:rsid w:val="000C7CC7"/>
    <w:rsid w:val="000C7EDD"/>
    <w:rsid w:val="000D02D4"/>
    <w:rsid w:val="000D03DE"/>
    <w:rsid w:val="000D0617"/>
    <w:rsid w:val="000D06BE"/>
    <w:rsid w:val="000D0706"/>
    <w:rsid w:val="000D0CB8"/>
    <w:rsid w:val="000D1138"/>
    <w:rsid w:val="000D1164"/>
    <w:rsid w:val="000D12D1"/>
    <w:rsid w:val="000D13FF"/>
    <w:rsid w:val="000D1556"/>
    <w:rsid w:val="000D16AA"/>
    <w:rsid w:val="000D1CD8"/>
    <w:rsid w:val="000D2222"/>
    <w:rsid w:val="000D2286"/>
    <w:rsid w:val="000D2783"/>
    <w:rsid w:val="000D2822"/>
    <w:rsid w:val="000D3002"/>
    <w:rsid w:val="000D315F"/>
    <w:rsid w:val="000D356B"/>
    <w:rsid w:val="000D3765"/>
    <w:rsid w:val="000D3794"/>
    <w:rsid w:val="000D39E8"/>
    <w:rsid w:val="000D3B41"/>
    <w:rsid w:val="000D3DC0"/>
    <w:rsid w:val="000D4032"/>
    <w:rsid w:val="000D44A3"/>
    <w:rsid w:val="000D4726"/>
    <w:rsid w:val="000D4D77"/>
    <w:rsid w:val="000D51CB"/>
    <w:rsid w:val="000D51EE"/>
    <w:rsid w:val="000D53B4"/>
    <w:rsid w:val="000D54C5"/>
    <w:rsid w:val="000D5E8B"/>
    <w:rsid w:val="000D6189"/>
    <w:rsid w:val="000D66DD"/>
    <w:rsid w:val="000D67FD"/>
    <w:rsid w:val="000D6B64"/>
    <w:rsid w:val="000D6CA6"/>
    <w:rsid w:val="000D70A9"/>
    <w:rsid w:val="000D7285"/>
    <w:rsid w:val="000D7366"/>
    <w:rsid w:val="000D73B3"/>
    <w:rsid w:val="000D76B1"/>
    <w:rsid w:val="000E009B"/>
    <w:rsid w:val="000E0146"/>
    <w:rsid w:val="000E0303"/>
    <w:rsid w:val="000E04F1"/>
    <w:rsid w:val="000E0910"/>
    <w:rsid w:val="000E0A1F"/>
    <w:rsid w:val="000E0A3B"/>
    <w:rsid w:val="000E0D30"/>
    <w:rsid w:val="000E1038"/>
    <w:rsid w:val="000E1356"/>
    <w:rsid w:val="000E13FB"/>
    <w:rsid w:val="000E1574"/>
    <w:rsid w:val="000E1DDC"/>
    <w:rsid w:val="000E1DE5"/>
    <w:rsid w:val="000E237D"/>
    <w:rsid w:val="000E257D"/>
    <w:rsid w:val="000E2669"/>
    <w:rsid w:val="000E279F"/>
    <w:rsid w:val="000E2B86"/>
    <w:rsid w:val="000E30A2"/>
    <w:rsid w:val="000E34C5"/>
    <w:rsid w:val="000E3678"/>
    <w:rsid w:val="000E3712"/>
    <w:rsid w:val="000E3E5D"/>
    <w:rsid w:val="000E3EA6"/>
    <w:rsid w:val="000E4125"/>
    <w:rsid w:val="000E469B"/>
    <w:rsid w:val="000E5172"/>
    <w:rsid w:val="000E55B7"/>
    <w:rsid w:val="000E5C88"/>
    <w:rsid w:val="000E5D5F"/>
    <w:rsid w:val="000E5F31"/>
    <w:rsid w:val="000E5F82"/>
    <w:rsid w:val="000E5FDF"/>
    <w:rsid w:val="000E5FE9"/>
    <w:rsid w:val="000E6274"/>
    <w:rsid w:val="000E62F4"/>
    <w:rsid w:val="000E6574"/>
    <w:rsid w:val="000E6CD1"/>
    <w:rsid w:val="000E7473"/>
    <w:rsid w:val="000E76D5"/>
    <w:rsid w:val="000E78A2"/>
    <w:rsid w:val="000E7E0A"/>
    <w:rsid w:val="000E7F40"/>
    <w:rsid w:val="000F0BFF"/>
    <w:rsid w:val="000F15D7"/>
    <w:rsid w:val="000F1727"/>
    <w:rsid w:val="000F18B2"/>
    <w:rsid w:val="000F18DB"/>
    <w:rsid w:val="000F1917"/>
    <w:rsid w:val="000F212A"/>
    <w:rsid w:val="000F2188"/>
    <w:rsid w:val="000F23AA"/>
    <w:rsid w:val="000F24AF"/>
    <w:rsid w:val="000F25AE"/>
    <w:rsid w:val="000F2A20"/>
    <w:rsid w:val="000F3639"/>
    <w:rsid w:val="000F3861"/>
    <w:rsid w:val="000F3941"/>
    <w:rsid w:val="000F470D"/>
    <w:rsid w:val="000F4AD6"/>
    <w:rsid w:val="000F58CA"/>
    <w:rsid w:val="000F59E9"/>
    <w:rsid w:val="000F5DE2"/>
    <w:rsid w:val="000F5E5D"/>
    <w:rsid w:val="000F5EDE"/>
    <w:rsid w:val="000F6613"/>
    <w:rsid w:val="000F67EC"/>
    <w:rsid w:val="000F77E2"/>
    <w:rsid w:val="000F7C2A"/>
    <w:rsid w:val="000F7E20"/>
    <w:rsid w:val="000F7E34"/>
    <w:rsid w:val="001006E8"/>
    <w:rsid w:val="00100D94"/>
    <w:rsid w:val="00100EEE"/>
    <w:rsid w:val="00101EED"/>
    <w:rsid w:val="00102F98"/>
    <w:rsid w:val="0010333D"/>
    <w:rsid w:val="00103888"/>
    <w:rsid w:val="00103BDA"/>
    <w:rsid w:val="0010474A"/>
    <w:rsid w:val="00104957"/>
    <w:rsid w:val="00104A15"/>
    <w:rsid w:val="00104B5E"/>
    <w:rsid w:val="00104E68"/>
    <w:rsid w:val="00104F45"/>
    <w:rsid w:val="0010506E"/>
    <w:rsid w:val="001050CA"/>
    <w:rsid w:val="001057CD"/>
    <w:rsid w:val="00105CF8"/>
    <w:rsid w:val="0010604B"/>
    <w:rsid w:val="00106097"/>
    <w:rsid w:val="001064F7"/>
    <w:rsid w:val="00106561"/>
    <w:rsid w:val="001066EE"/>
    <w:rsid w:val="0010671C"/>
    <w:rsid w:val="00106828"/>
    <w:rsid w:val="0010687E"/>
    <w:rsid w:val="00106C8B"/>
    <w:rsid w:val="00106E5E"/>
    <w:rsid w:val="0010700B"/>
    <w:rsid w:val="001071CC"/>
    <w:rsid w:val="0010781D"/>
    <w:rsid w:val="001104F9"/>
    <w:rsid w:val="00110C46"/>
    <w:rsid w:val="00110C63"/>
    <w:rsid w:val="00110F5D"/>
    <w:rsid w:val="0011103B"/>
    <w:rsid w:val="00111237"/>
    <w:rsid w:val="0011149D"/>
    <w:rsid w:val="00111588"/>
    <w:rsid w:val="00111717"/>
    <w:rsid w:val="001118F3"/>
    <w:rsid w:val="001119DD"/>
    <w:rsid w:val="00111BB3"/>
    <w:rsid w:val="001121E1"/>
    <w:rsid w:val="00112321"/>
    <w:rsid w:val="00112884"/>
    <w:rsid w:val="00112D07"/>
    <w:rsid w:val="00112EC9"/>
    <w:rsid w:val="00112EF0"/>
    <w:rsid w:val="001131D4"/>
    <w:rsid w:val="00113DDB"/>
    <w:rsid w:val="00113F7C"/>
    <w:rsid w:val="0011407D"/>
    <w:rsid w:val="001146A2"/>
    <w:rsid w:val="00114F9E"/>
    <w:rsid w:val="00115121"/>
    <w:rsid w:val="00115201"/>
    <w:rsid w:val="0011524A"/>
    <w:rsid w:val="001153C8"/>
    <w:rsid w:val="00115834"/>
    <w:rsid w:val="00115EAF"/>
    <w:rsid w:val="00115F2C"/>
    <w:rsid w:val="0011626C"/>
    <w:rsid w:val="001162F7"/>
    <w:rsid w:val="0011647C"/>
    <w:rsid w:val="00116C67"/>
    <w:rsid w:val="00116FD8"/>
    <w:rsid w:val="0011728B"/>
    <w:rsid w:val="00117296"/>
    <w:rsid w:val="00117937"/>
    <w:rsid w:val="00117B5D"/>
    <w:rsid w:val="00117D3B"/>
    <w:rsid w:val="00117F3C"/>
    <w:rsid w:val="0012015E"/>
    <w:rsid w:val="0012035A"/>
    <w:rsid w:val="00120557"/>
    <w:rsid w:val="00120B1F"/>
    <w:rsid w:val="00120FD2"/>
    <w:rsid w:val="00120FDD"/>
    <w:rsid w:val="00121623"/>
    <w:rsid w:val="001216A8"/>
    <w:rsid w:val="0012173F"/>
    <w:rsid w:val="00121B6C"/>
    <w:rsid w:val="001220BA"/>
    <w:rsid w:val="00123424"/>
    <w:rsid w:val="0012350B"/>
    <w:rsid w:val="00123CF7"/>
    <w:rsid w:val="00123D87"/>
    <w:rsid w:val="0012447E"/>
    <w:rsid w:val="00124781"/>
    <w:rsid w:val="001247AC"/>
    <w:rsid w:val="00124955"/>
    <w:rsid w:val="00124AC2"/>
    <w:rsid w:val="00124F09"/>
    <w:rsid w:val="00125192"/>
    <w:rsid w:val="001258D8"/>
    <w:rsid w:val="00125A7A"/>
    <w:rsid w:val="00125B8C"/>
    <w:rsid w:val="00126190"/>
    <w:rsid w:val="0012655F"/>
    <w:rsid w:val="001265BD"/>
    <w:rsid w:val="001269B6"/>
    <w:rsid w:val="00126F6E"/>
    <w:rsid w:val="00127137"/>
    <w:rsid w:val="00127307"/>
    <w:rsid w:val="00127766"/>
    <w:rsid w:val="001277B7"/>
    <w:rsid w:val="00127904"/>
    <w:rsid w:val="00127AE5"/>
    <w:rsid w:val="001308BD"/>
    <w:rsid w:val="00130907"/>
    <w:rsid w:val="001309F6"/>
    <w:rsid w:val="00130C2C"/>
    <w:rsid w:val="00130FE8"/>
    <w:rsid w:val="0013119F"/>
    <w:rsid w:val="001313E5"/>
    <w:rsid w:val="00131472"/>
    <w:rsid w:val="00131CB1"/>
    <w:rsid w:val="00131D33"/>
    <w:rsid w:val="00132770"/>
    <w:rsid w:val="0013284F"/>
    <w:rsid w:val="00132950"/>
    <w:rsid w:val="001329E9"/>
    <w:rsid w:val="00132F04"/>
    <w:rsid w:val="00132F73"/>
    <w:rsid w:val="001330CE"/>
    <w:rsid w:val="00133439"/>
    <w:rsid w:val="0013344E"/>
    <w:rsid w:val="00133453"/>
    <w:rsid w:val="00133772"/>
    <w:rsid w:val="001338F6"/>
    <w:rsid w:val="00133920"/>
    <w:rsid w:val="00133EAA"/>
    <w:rsid w:val="0013410B"/>
    <w:rsid w:val="00134154"/>
    <w:rsid w:val="001342D8"/>
    <w:rsid w:val="001348DB"/>
    <w:rsid w:val="00134A46"/>
    <w:rsid w:val="00134B3B"/>
    <w:rsid w:val="00134E0B"/>
    <w:rsid w:val="001350A1"/>
    <w:rsid w:val="00135236"/>
    <w:rsid w:val="0013528C"/>
    <w:rsid w:val="0013556F"/>
    <w:rsid w:val="00135F3E"/>
    <w:rsid w:val="0013694B"/>
    <w:rsid w:val="00136F22"/>
    <w:rsid w:val="00137039"/>
    <w:rsid w:val="00137990"/>
    <w:rsid w:val="001379C0"/>
    <w:rsid w:val="00137A13"/>
    <w:rsid w:val="00137BB9"/>
    <w:rsid w:val="00137F91"/>
    <w:rsid w:val="001401CA"/>
    <w:rsid w:val="00140407"/>
    <w:rsid w:val="001404DB"/>
    <w:rsid w:val="00140CB3"/>
    <w:rsid w:val="00140D4E"/>
    <w:rsid w:val="00140E27"/>
    <w:rsid w:val="0014175D"/>
    <w:rsid w:val="00141898"/>
    <w:rsid w:val="00141CC5"/>
    <w:rsid w:val="00142000"/>
    <w:rsid w:val="00142029"/>
    <w:rsid w:val="0014231E"/>
    <w:rsid w:val="00142488"/>
    <w:rsid w:val="001429FE"/>
    <w:rsid w:val="00142EE0"/>
    <w:rsid w:val="00143440"/>
    <w:rsid w:val="00143726"/>
    <w:rsid w:val="00143802"/>
    <w:rsid w:val="00144B87"/>
    <w:rsid w:val="00144DD0"/>
    <w:rsid w:val="001455F7"/>
    <w:rsid w:val="00145A57"/>
    <w:rsid w:val="00145B67"/>
    <w:rsid w:val="00145C67"/>
    <w:rsid w:val="00145DB9"/>
    <w:rsid w:val="00146004"/>
    <w:rsid w:val="001462BA"/>
    <w:rsid w:val="00146399"/>
    <w:rsid w:val="00146782"/>
    <w:rsid w:val="001467B1"/>
    <w:rsid w:val="001467C6"/>
    <w:rsid w:val="001468AF"/>
    <w:rsid w:val="00146E58"/>
    <w:rsid w:val="00146EBF"/>
    <w:rsid w:val="00147175"/>
    <w:rsid w:val="00147302"/>
    <w:rsid w:val="00147435"/>
    <w:rsid w:val="00147659"/>
    <w:rsid w:val="00147BFE"/>
    <w:rsid w:val="00147C78"/>
    <w:rsid w:val="00147CBA"/>
    <w:rsid w:val="00147DDD"/>
    <w:rsid w:val="00147E25"/>
    <w:rsid w:val="00147E60"/>
    <w:rsid w:val="00147E6A"/>
    <w:rsid w:val="00147F33"/>
    <w:rsid w:val="00147FB9"/>
    <w:rsid w:val="00150663"/>
    <w:rsid w:val="00150899"/>
    <w:rsid w:val="001509A9"/>
    <w:rsid w:val="0015161E"/>
    <w:rsid w:val="001519A0"/>
    <w:rsid w:val="00151ADF"/>
    <w:rsid w:val="00151D4F"/>
    <w:rsid w:val="00152334"/>
    <w:rsid w:val="0015243C"/>
    <w:rsid w:val="00152B15"/>
    <w:rsid w:val="00152FC8"/>
    <w:rsid w:val="00153262"/>
    <w:rsid w:val="00153327"/>
    <w:rsid w:val="001534D3"/>
    <w:rsid w:val="001535AF"/>
    <w:rsid w:val="001535B9"/>
    <w:rsid w:val="00153AFB"/>
    <w:rsid w:val="00153C9C"/>
    <w:rsid w:val="001546D5"/>
    <w:rsid w:val="001548D3"/>
    <w:rsid w:val="00154B0A"/>
    <w:rsid w:val="00155087"/>
    <w:rsid w:val="00155B3C"/>
    <w:rsid w:val="00155CDD"/>
    <w:rsid w:val="00156143"/>
    <w:rsid w:val="0015636A"/>
    <w:rsid w:val="001567C8"/>
    <w:rsid w:val="00156844"/>
    <w:rsid w:val="00156CED"/>
    <w:rsid w:val="00156D56"/>
    <w:rsid w:val="001570D2"/>
    <w:rsid w:val="001571BB"/>
    <w:rsid w:val="0015748D"/>
    <w:rsid w:val="00157B4F"/>
    <w:rsid w:val="00157CCD"/>
    <w:rsid w:val="0016019A"/>
    <w:rsid w:val="0016067E"/>
    <w:rsid w:val="00160854"/>
    <w:rsid w:val="00160D84"/>
    <w:rsid w:val="00160F06"/>
    <w:rsid w:val="00160F98"/>
    <w:rsid w:val="001612F1"/>
    <w:rsid w:val="001616AF"/>
    <w:rsid w:val="00161B0A"/>
    <w:rsid w:val="00161F37"/>
    <w:rsid w:val="001627C9"/>
    <w:rsid w:val="001627ED"/>
    <w:rsid w:val="0016285E"/>
    <w:rsid w:val="00162B07"/>
    <w:rsid w:val="00162BD1"/>
    <w:rsid w:val="00162C84"/>
    <w:rsid w:val="00163158"/>
    <w:rsid w:val="0016338D"/>
    <w:rsid w:val="001634DD"/>
    <w:rsid w:val="00163A07"/>
    <w:rsid w:val="00163AE5"/>
    <w:rsid w:val="00163B10"/>
    <w:rsid w:val="00163E09"/>
    <w:rsid w:val="00163FA5"/>
    <w:rsid w:val="00163FA7"/>
    <w:rsid w:val="0016435C"/>
    <w:rsid w:val="00164395"/>
    <w:rsid w:val="00164539"/>
    <w:rsid w:val="00164B19"/>
    <w:rsid w:val="00164B77"/>
    <w:rsid w:val="00164C20"/>
    <w:rsid w:val="00164FF3"/>
    <w:rsid w:val="00165658"/>
    <w:rsid w:val="001656EE"/>
    <w:rsid w:val="00165834"/>
    <w:rsid w:val="00165AB8"/>
    <w:rsid w:val="00165D8D"/>
    <w:rsid w:val="00166227"/>
    <w:rsid w:val="001665A1"/>
    <w:rsid w:val="00166916"/>
    <w:rsid w:val="00166F17"/>
    <w:rsid w:val="0016702F"/>
    <w:rsid w:val="00167233"/>
    <w:rsid w:val="00167454"/>
    <w:rsid w:val="00167636"/>
    <w:rsid w:val="00167782"/>
    <w:rsid w:val="00167881"/>
    <w:rsid w:val="00167E29"/>
    <w:rsid w:val="00167F7E"/>
    <w:rsid w:val="001701DE"/>
    <w:rsid w:val="001702C1"/>
    <w:rsid w:val="00170351"/>
    <w:rsid w:val="0017059F"/>
    <w:rsid w:val="0017063A"/>
    <w:rsid w:val="001708FD"/>
    <w:rsid w:val="00170B01"/>
    <w:rsid w:val="00170B36"/>
    <w:rsid w:val="00171163"/>
    <w:rsid w:val="0017176D"/>
    <w:rsid w:val="0017186E"/>
    <w:rsid w:val="00171AEC"/>
    <w:rsid w:val="00171B21"/>
    <w:rsid w:val="00171C7E"/>
    <w:rsid w:val="00171D1E"/>
    <w:rsid w:val="00172008"/>
    <w:rsid w:val="0017257C"/>
    <w:rsid w:val="0017272A"/>
    <w:rsid w:val="001728EB"/>
    <w:rsid w:val="00172B76"/>
    <w:rsid w:val="00172F58"/>
    <w:rsid w:val="00173529"/>
    <w:rsid w:val="001741F5"/>
    <w:rsid w:val="0017436F"/>
    <w:rsid w:val="001744C8"/>
    <w:rsid w:val="00174A55"/>
    <w:rsid w:val="00174C56"/>
    <w:rsid w:val="00174FA0"/>
    <w:rsid w:val="00175643"/>
    <w:rsid w:val="00175978"/>
    <w:rsid w:val="00175F02"/>
    <w:rsid w:val="00175FB6"/>
    <w:rsid w:val="0017638B"/>
    <w:rsid w:val="0017638C"/>
    <w:rsid w:val="00176DD6"/>
    <w:rsid w:val="00176FCE"/>
    <w:rsid w:val="0017747E"/>
    <w:rsid w:val="00177B29"/>
    <w:rsid w:val="00177D37"/>
    <w:rsid w:val="00177FDC"/>
    <w:rsid w:val="0018013D"/>
    <w:rsid w:val="001804C6"/>
    <w:rsid w:val="00181114"/>
    <w:rsid w:val="00181315"/>
    <w:rsid w:val="0018134E"/>
    <w:rsid w:val="001814EC"/>
    <w:rsid w:val="00181518"/>
    <w:rsid w:val="0018185C"/>
    <w:rsid w:val="00181E78"/>
    <w:rsid w:val="00182000"/>
    <w:rsid w:val="001823EC"/>
    <w:rsid w:val="00182C53"/>
    <w:rsid w:val="00182E2B"/>
    <w:rsid w:val="00183036"/>
    <w:rsid w:val="001830BE"/>
    <w:rsid w:val="00183102"/>
    <w:rsid w:val="001832F7"/>
    <w:rsid w:val="00183754"/>
    <w:rsid w:val="00183799"/>
    <w:rsid w:val="00183D67"/>
    <w:rsid w:val="001842E6"/>
    <w:rsid w:val="0018471F"/>
    <w:rsid w:val="0018491C"/>
    <w:rsid w:val="00184E10"/>
    <w:rsid w:val="00184E13"/>
    <w:rsid w:val="00184FBC"/>
    <w:rsid w:val="00185162"/>
    <w:rsid w:val="0018553A"/>
    <w:rsid w:val="00185B95"/>
    <w:rsid w:val="00185BC0"/>
    <w:rsid w:val="001860A5"/>
    <w:rsid w:val="00186119"/>
    <w:rsid w:val="001861A4"/>
    <w:rsid w:val="00187317"/>
    <w:rsid w:val="00187385"/>
    <w:rsid w:val="001873B7"/>
    <w:rsid w:val="00187573"/>
    <w:rsid w:val="001875AB"/>
    <w:rsid w:val="00187849"/>
    <w:rsid w:val="00187F85"/>
    <w:rsid w:val="00190512"/>
    <w:rsid w:val="0019094F"/>
    <w:rsid w:val="001911AA"/>
    <w:rsid w:val="001912FF"/>
    <w:rsid w:val="00191432"/>
    <w:rsid w:val="00191BB8"/>
    <w:rsid w:val="00191C4D"/>
    <w:rsid w:val="0019213F"/>
    <w:rsid w:val="0019233A"/>
    <w:rsid w:val="001925EF"/>
    <w:rsid w:val="001929E0"/>
    <w:rsid w:val="00192B12"/>
    <w:rsid w:val="00193110"/>
    <w:rsid w:val="0019317E"/>
    <w:rsid w:val="001932EF"/>
    <w:rsid w:val="00193B9D"/>
    <w:rsid w:val="001942B6"/>
    <w:rsid w:val="0019436A"/>
    <w:rsid w:val="0019484C"/>
    <w:rsid w:val="00194CB3"/>
    <w:rsid w:val="00194D0F"/>
    <w:rsid w:val="00194D3F"/>
    <w:rsid w:val="00194F53"/>
    <w:rsid w:val="00195795"/>
    <w:rsid w:val="001958A2"/>
    <w:rsid w:val="00195A7C"/>
    <w:rsid w:val="00195DE7"/>
    <w:rsid w:val="00196945"/>
    <w:rsid w:val="0019720E"/>
    <w:rsid w:val="0019742A"/>
    <w:rsid w:val="0019769B"/>
    <w:rsid w:val="00197903"/>
    <w:rsid w:val="00197A5D"/>
    <w:rsid w:val="001A0128"/>
    <w:rsid w:val="001A03A9"/>
    <w:rsid w:val="001A0439"/>
    <w:rsid w:val="001A0856"/>
    <w:rsid w:val="001A0CA0"/>
    <w:rsid w:val="001A17CD"/>
    <w:rsid w:val="001A1B16"/>
    <w:rsid w:val="001A1BED"/>
    <w:rsid w:val="001A1F80"/>
    <w:rsid w:val="001A20C7"/>
    <w:rsid w:val="001A227E"/>
    <w:rsid w:val="001A2513"/>
    <w:rsid w:val="001A2813"/>
    <w:rsid w:val="001A2862"/>
    <w:rsid w:val="001A2931"/>
    <w:rsid w:val="001A2BE8"/>
    <w:rsid w:val="001A2DEA"/>
    <w:rsid w:val="001A33A6"/>
    <w:rsid w:val="001A3445"/>
    <w:rsid w:val="001A3B5F"/>
    <w:rsid w:val="001A3E94"/>
    <w:rsid w:val="001A3FBF"/>
    <w:rsid w:val="001A3FF9"/>
    <w:rsid w:val="001A433F"/>
    <w:rsid w:val="001A43A9"/>
    <w:rsid w:val="001A4A77"/>
    <w:rsid w:val="001A4C90"/>
    <w:rsid w:val="001A52AD"/>
    <w:rsid w:val="001A53F9"/>
    <w:rsid w:val="001A545F"/>
    <w:rsid w:val="001A56BF"/>
    <w:rsid w:val="001A5A6F"/>
    <w:rsid w:val="001A5A74"/>
    <w:rsid w:val="001A5CBD"/>
    <w:rsid w:val="001A5D78"/>
    <w:rsid w:val="001A5E18"/>
    <w:rsid w:val="001A6122"/>
    <w:rsid w:val="001A61CD"/>
    <w:rsid w:val="001A62A0"/>
    <w:rsid w:val="001A6DD2"/>
    <w:rsid w:val="001A735A"/>
    <w:rsid w:val="001A78DA"/>
    <w:rsid w:val="001A7F06"/>
    <w:rsid w:val="001B0126"/>
    <w:rsid w:val="001B02F6"/>
    <w:rsid w:val="001B0914"/>
    <w:rsid w:val="001B0CC6"/>
    <w:rsid w:val="001B0F6A"/>
    <w:rsid w:val="001B1139"/>
    <w:rsid w:val="001B15EC"/>
    <w:rsid w:val="001B187C"/>
    <w:rsid w:val="001B189F"/>
    <w:rsid w:val="001B271B"/>
    <w:rsid w:val="001B2845"/>
    <w:rsid w:val="001B2A34"/>
    <w:rsid w:val="001B3109"/>
    <w:rsid w:val="001B3391"/>
    <w:rsid w:val="001B37D2"/>
    <w:rsid w:val="001B38F1"/>
    <w:rsid w:val="001B3CEE"/>
    <w:rsid w:val="001B4632"/>
    <w:rsid w:val="001B46B9"/>
    <w:rsid w:val="001B4872"/>
    <w:rsid w:val="001B4987"/>
    <w:rsid w:val="001B50D1"/>
    <w:rsid w:val="001B5749"/>
    <w:rsid w:val="001B5F4B"/>
    <w:rsid w:val="001B6057"/>
    <w:rsid w:val="001B609F"/>
    <w:rsid w:val="001B63CE"/>
    <w:rsid w:val="001B65B1"/>
    <w:rsid w:val="001B6B5B"/>
    <w:rsid w:val="001B6DA8"/>
    <w:rsid w:val="001B6FEF"/>
    <w:rsid w:val="001B72FA"/>
    <w:rsid w:val="001B7457"/>
    <w:rsid w:val="001B7A47"/>
    <w:rsid w:val="001B7CC2"/>
    <w:rsid w:val="001C0235"/>
    <w:rsid w:val="001C0673"/>
    <w:rsid w:val="001C075B"/>
    <w:rsid w:val="001C086E"/>
    <w:rsid w:val="001C09C5"/>
    <w:rsid w:val="001C0BAC"/>
    <w:rsid w:val="001C0D6D"/>
    <w:rsid w:val="001C14A8"/>
    <w:rsid w:val="001C17A4"/>
    <w:rsid w:val="001C17DC"/>
    <w:rsid w:val="001C1F21"/>
    <w:rsid w:val="001C2718"/>
    <w:rsid w:val="001C2AB7"/>
    <w:rsid w:val="001C2EF0"/>
    <w:rsid w:val="001C326D"/>
    <w:rsid w:val="001C34D8"/>
    <w:rsid w:val="001C3AB4"/>
    <w:rsid w:val="001C3B84"/>
    <w:rsid w:val="001C3D77"/>
    <w:rsid w:val="001C3DB7"/>
    <w:rsid w:val="001C3E2D"/>
    <w:rsid w:val="001C4CD8"/>
    <w:rsid w:val="001C4EEE"/>
    <w:rsid w:val="001C5614"/>
    <w:rsid w:val="001C5A29"/>
    <w:rsid w:val="001C5A45"/>
    <w:rsid w:val="001C5B43"/>
    <w:rsid w:val="001C5BB8"/>
    <w:rsid w:val="001C5FA2"/>
    <w:rsid w:val="001C6512"/>
    <w:rsid w:val="001C66AA"/>
    <w:rsid w:val="001C693E"/>
    <w:rsid w:val="001C6A93"/>
    <w:rsid w:val="001C74B3"/>
    <w:rsid w:val="001C7744"/>
    <w:rsid w:val="001C7C43"/>
    <w:rsid w:val="001C7CA3"/>
    <w:rsid w:val="001D0178"/>
    <w:rsid w:val="001D064E"/>
    <w:rsid w:val="001D07C8"/>
    <w:rsid w:val="001D0ADA"/>
    <w:rsid w:val="001D0C9D"/>
    <w:rsid w:val="001D1238"/>
    <w:rsid w:val="001D13E4"/>
    <w:rsid w:val="001D160D"/>
    <w:rsid w:val="001D1781"/>
    <w:rsid w:val="001D22E1"/>
    <w:rsid w:val="001D254A"/>
    <w:rsid w:val="001D2578"/>
    <w:rsid w:val="001D2B74"/>
    <w:rsid w:val="001D2B8B"/>
    <w:rsid w:val="001D319B"/>
    <w:rsid w:val="001D392A"/>
    <w:rsid w:val="001D3D81"/>
    <w:rsid w:val="001D3DF5"/>
    <w:rsid w:val="001D482E"/>
    <w:rsid w:val="001D4A60"/>
    <w:rsid w:val="001D4F90"/>
    <w:rsid w:val="001D50D2"/>
    <w:rsid w:val="001D53A4"/>
    <w:rsid w:val="001D56D2"/>
    <w:rsid w:val="001D5B60"/>
    <w:rsid w:val="001D6128"/>
    <w:rsid w:val="001D6265"/>
    <w:rsid w:val="001D63B5"/>
    <w:rsid w:val="001D645D"/>
    <w:rsid w:val="001D64AC"/>
    <w:rsid w:val="001D64F4"/>
    <w:rsid w:val="001D6585"/>
    <w:rsid w:val="001D6771"/>
    <w:rsid w:val="001D6BAE"/>
    <w:rsid w:val="001D6C02"/>
    <w:rsid w:val="001D6C8A"/>
    <w:rsid w:val="001D6FAB"/>
    <w:rsid w:val="001D6FDA"/>
    <w:rsid w:val="001D704D"/>
    <w:rsid w:val="001D7588"/>
    <w:rsid w:val="001D75E2"/>
    <w:rsid w:val="001D766A"/>
    <w:rsid w:val="001D7766"/>
    <w:rsid w:val="001D7782"/>
    <w:rsid w:val="001D794D"/>
    <w:rsid w:val="001E00F8"/>
    <w:rsid w:val="001E0221"/>
    <w:rsid w:val="001E03FF"/>
    <w:rsid w:val="001E05DD"/>
    <w:rsid w:val="001E081D"/>
    <w:rsid w:val="001E091E"/>
    <w:rsid w:val="001E09BA"/>
    <w:rsid w:val="001E0ACF"/>
    <w:rsid w:val="001E0AD4"/>
    <w:rsid w:val="001E0E09"/>
    <w:rsid w:val="001E0EA6"/>
    <w:rsid w:val="001E1460"/>
    <w:rsid w:val="001E1520"/>
    <w:rsid w:val="001E1997"/>
    <w:rsid w:val="001E1AD1"/>
    <w:rsid w:val="001E1E30"/>
    <w:rsid w:val="001E212D"/>
    <w:rsid w:val="001E276C"/>
    <w:rsid w:val="001E2A9B"/>
    <w:rsid w:val="001E33EF"/>
    <w:rsid w:val="001E3579"/>
    <w:rsid w:val="001E38B9"/>
    <w:rsid w:val="001E3995"/>
    <w:rsid w:val="001E3BC3"/>
    <w:rsid w:val="001E3DDA"/>
    <w:rsid w:val="001E403A"/>
    <w:rsid w:val="001E44DC"/>
    <w:rsid w:val="001E475D"/>
    <w:rsid w:val="001E4D57"/>
    <w:rsid w:val="001E56FB"/>
    <w:rsid w:val="001E5A31"/>
    <w:rsid w:val="001E5AB2"/>
    <w:rsid w:val="001E5CF9"/>
    <w:rsid w:val="001E60AE"/>
    <w:rsid w:val="001E623C"/>
    <w:rsid w:val="001E6591"/>
    <w:rsid w:val="001E6676"/>
    <w:rsid w:val="001E6D2E"/>
    <w:rsid w:val="001E6E7C"/>
    <w:rsid w:val="001E719D"/>
    <w:rsid w:val="001E71F0"/>
    <w:rsid w:val="001E73ED"/>
    <w:rsid w:val="001E7681"/>
    <w:rsid w:val="001E7A4A"/>
    <w:rsid w:val="001E7D7E"/>
    <w:rsid w:val="001E7DD0"/>
    <w:rsid w:val="001F01E4"/>
    <w:rsid w:val="001F1081"/>
    <w:rsid w:val="001F16EE"/>
    <w:rsid w:val="001F1AD8"/>
    <w:rsid w:val="001F1F6D"/>
    <w:rsid w:val="001F1FAA"/>
    <w:rsid w:val="001F247C"/>
    <w:rsid w:val="001F2F11"/>
    <w:rsid w:val="001F3229"/>
    <w:rsid w:val="001F36AA"/>
    <w:rsid w:val="001F37A9"/>
    <w:rsid w:val="001F3D84"/>
    <w:rsid w:val="001F3E07"/>
    <w:rsid w:val="001F3F40"/>
    <w:rsid w:val="001F4164"/>
    <w:rsid w:val="001F442D"/>
    <w:rsid w:val="001F482A"/>
    <w:rsid w:val="001F4F4B"/>
    <w:rsid w:val="001F4F82"/>
    <w:rsid w:val="001F504C"/>
    <w:rsid w:val="001F53FD"/>
    <w:rsid w:val="001F57F1"/>
    <w:rsid w:val="001F5C83"/>
    <w:rsid w:val="001F5DD0"/>
    <w:rsid w:val="001F5DD1"/>
    <w:rsid w:val="001F5FCC"/>
    <w:rsid w:val="001F6383"/>
    <w:rsid w:val="001F65C2"/>
    <w:rsid w:val="001F66C1"/>
    <w:rsid w:val="001F6DFE"/>
    <w:rsid w:val="001F73A7"/>
    <w:rsid w:val="001F7621"/>
    <w:rsid w:val="001F7A7E"/>
    <w:rsid w:val="001F7AFE"/>
    <w:rsid w:val="001F7C8F"/>
    <w:rsid w:val="001F7E22"/>
    <w:rsid w:val="002000D0"/>
    <w:rsid w:val="00200304"/>
    <w:rsid w:val="0020034C"/>
    <w:rsid w:val="00200CE4"/>
    <w:rsid w:val="00200D57"/>
    <w:rsid w:val="00201313"/>
    <w:rsid w:val="00201654"/>
    <w:rsid w:val="002017EF"/>
    <w:rsid w:val="00201A68"/>
    <w:rsid w:val="00201C27"/>
    <w:rsid w:val="00201DE1"/>
    <w:rsid w:val="00201E73"/>
    <w:rsid w:val="00201FC6"/>
    <w:rsid w:val="00202800"/>
    <w:rsid w:val="00202C65"/>
    <w:rsid w:val="002032C5"/>
    <w:rsid w:val="002037D1"/>
    <w:rsid w:val="00203B0C"/>
    <w:rsid w:val="00203BC3"/>
    <w:rsid w:val="00203E95"/>
    <w:rsid w:val="00204254"/>
    <w:rsid w:val="00204576"/>
    <w:rsid w:val="0020482D"/>
    <w:rsid w:val="00204A85"/>
    <w:rsid w:val="0020506A"/>
    <w:rsid w:val="0020506B"/>
    <w:rsid w:val="00205172"/>
    <w:rsid w:val="002052CB"/>
    <w:rsid w:val="002053B0"/>
    <w:rsid w:val="0020542F"/>
    <w:rsid w:val="0020581B"/>
    <w:rsid w:val="002058C0"/>
    <w:rsid w:val="00205BED"/>
    <w:rsid w:val="00205D52"/>
    <w:rsid w:val="00206249"/>
    <w:rsid w:val="0020643E"/>
    <w:rsid w:val="002064BB"/>
    <w:rsid w:val="0020684B"/>
    <w:rsid w:val="00206B92"/>
    <w:rsid w:val="00207097"/>
    <w:rsid w:val="00207370"/>
    <w:rsid w:val="00207491"/>
    <w:rsid w:val="002078B2"/>
    <w:rsid w:val="00207CBB"/>
    <w:rsid w:val="00210071"/>
    <w:rsid w:val="002103A6"/>
    <w:rsid w:val="00210D1F"/>
    <w:rsid w:val="00210E66"/>
    <w:rsid w:val="00210E7A"/>
    <w:rsid w:val="00210FFE"/>
    <w:rsid w:val="00211347"/>
    <w:rsid w:val="0021142F"/>
    <w:rsid w:val="00211AF8"/>
    <w:rsid w:val="00211C1D"/>
    <w:rsid w:val="00211CFA"/>
    <w:rsid w:val="002124BD"/>
    <w:rsid w:val="002124EB"/>
    <w:rsid w:val="0021292F"/>
    <w:rsid w:val="002129A9"/>
    <w:rsid w:val="00212C6A"/>
    <w:rsid w:val="00212D37"/>
    <w:rsid w:val="00213075"/>
    <w:rsid w:val="00213725"/>
    <w:rsid w:val="00213C86"/>
    <w:rsid w:val="00213DEE"/>
    <w:rsid w:val="00213FE5"/>
    <w:rsid w:val="00214100"/>
    <w:rsid w:val="002143F0"/>
    <w:rsid w:val="0021446A"/>
    <w:rsid w:val="002145A1"/>
    <w:rsid w:val="00214856"/>
    <w:rsid w:val="002149CF"/>
    <w:rsid w:val="00214CA8"/>
    <w:rsid w:val="00214F4D"/>
    <w:rsid w:val="00215247"/>
    <w:rsid w:val="0021525C"/>
    <w:rsid w:val="00215308"/>
    <w:rsid w:val="0021568E"/>
    <w:rsid w:val="00216161"/>
    <w:rsid w:val="0021628F"/>
    <w:rsid w:val="002164DC"/>
    <w:rsid w:val="00216BC3"/>
    <w:rsid w:val="00217272"/>
    <w:rsid w:val="002177B9"/>
    <w:rsid w:val="002178AE"/>
    <w:rsid w:val="002179B9"/>
    <w:rsid w:val="002208FD"/>
    <w:rsid w:val="002211FE"/>
    <w:rsid w:val="002214B9"/>
    <w:rsid w:val="00221517"/>
    <w:rsid w:val="002216F7"/>
    <w:rsid w:val="002219B2"/>
    <w:rsid w:val="00221A4A"/>
    <w:rsid w:val="00221B06"/>
    <w:rsid w:val="00221B0A"/>
    <w:rsid w:val="00221F2B"/>
    <w:rsid w:val="00222250"/>
    <w:rsid w:val="00222679"/>
    <w:rsid w:val="002226CA"/>
    <w:rsid w:val="00222E8A"/>
    <w:rsid w:val="00223053"/>
    <w:rsid w:val="00223FFF"/>
    <w:rsid w:val="00224234"/>
    <w:rsid w:val="00224E33"/>
    <w:rsid w:val="00225121"/>
    <w:rsid w:val="0022545E"/>
    <w:rsid w:val="002256A5"/>
    <w:rsid w:val="002258BD"/>
    <w:rsid w:val="00225DE3"/>
    <w:rsid w:val="0022626B"/>
    <w:rsid w:val="002263F3"/>
    <w:rsid w:val="0022653C"/>
    <w:rsid w:val="00226BE4"/>
    <w:rsid w:val="00226CCF"/>
    <w:rsid w:val="0022712D"/>
    <w:rsid w:val="00227617"/>
    <w:rsid w:val="00227872"/>
    <w:rsid w:val="002279DA"/>
    <w:rsid w:val="00227A4F"/>
    <w:rsid w:val="00227AFD"/>
    <w:rsid w:val="00227C37"/>
    <w:rsid w:val="002301EF"/>
    <w:rsid w:val="0023033D"/>
    <w:rsid w:val="00230910"/>
    <w:rsid w:val="00230C93"/>
    <w:rsid w:val="00230F44"/>
    <w:rsid w:val="002310D7"/>
    <w:rsid w:val="002311A0"/>
    <w:rsid w:val="002311AF"/>
    <w:rsid w:val="00231551"/>
    <w:rsid w:val="0023196D"/>
    <w:rsid w:val="00232333"/>
    <w:rsid w:val="002325A9"/>
    <w:rsid w:val="00232CC6"/>
    <w:rsid w:val="00232F7F"/>
    <w:rsid w:val="00233467"/>
    <w:rsid w:val="002335C8"/>
    <w:rsid w:val="00233820"/>
    <w:rsid w:val="002338C8"/>
    <w:rsid w:val="00233B1F"/>
    <w:rsid w:val="00233D75"/>
    <w:rsid w:val="00233E69"/>
    <w:rsid w:val="002340B0"/>
    <w:rsid w:val="002345A1"/>
    <w:rsid w:val="002347DC"/>
    <w:rsid w:val="00234A7B"/>
    <w:rsid w:val="00234C2C"/>
    <w:rsid w:val="00234EE0"/>
    <w:rsid w:val="0023513F"/>
    <w:rsid w:val="002352A0"/>
    <w:rsid w:val="002355C9"/>
    <w:rsid w:val="00235808"/>
    <w:rsid w:val="00235C36"/>
    <w:rsid w:val="0023650D"/>
    <w:rsid w:val="002369DB"/>
    <w:rsid w:val="00237077"/>
    <w:rsid w:val="002371AF"/>
    <w:rsid w:val="002371F5"/>
    <w:rsid w:val="00237C95"/>
    <w:rsid w:val="00237D94"/>
    <w:rsid w:val="00240290"/>
    <w:rsid w:val="002403EE"/>
    <w:rsid w:val="002405E0"/>
    <w:rsid w:val="0024094E"/>
    <w:rsid w:val="00240A00"/>
    <w:rsid w:val="00240E04"/>
    <w:rsid w:val="00241518"/>
    <w:rsid w:val="002417D8"/>
    <w:rsid w:val="00241CB0"/>
    <w:rsid w:val="00241EAA"/>
    <w:rsid w:val="00241F0A"/>
    <w:rsid w:val="00242966"/>
    <w:rsid w:val="00242FDB"/>
    <w:rsid w:val="0024320B"/>
    <w:rsid w:val="002438A9"/>
    <w:rsid w:val="00243939"/>
    <w:rsid w:val="00243DBD"/>
    <w:rsid w:val="00243DC3"/>
    <w:rsid w:val="002444C8"/>
    <w:rsid w:val="002447DF"/>
    <w:rsid w:val="00244B73"/>
    <w:rsid w:val="0024525F"/>
    <w:rsid w:val="00245384"/>
    <w:rsid w:val="00245410"/>
    <w:rsid w:val="002454E1"/>
    <w:rsid w:val="002456D0"/>
    <w:rsid w:val="00245A39"/>
    <w:rsid w:val="00245FDB"/>
    <w:rsid w:val="00246394"/>
    <w:rsid w:val="00246D92"/>
    <w:rsid w:val="00247396"/>
    <w:rsid w:val="002477D7"/>
    <w:rsid w:val="002503DC"/>
    <w:rsid w:val="0025083C"/>
    <w:rsid w:val="00250BBC"/>
    <w:rsid w:val="00251085"/>
    <w:rsid w:val="00251510"/>
    <w:rsid w:val="002518BF"/>
    <w:rsid w:val="00251973"/>
    <w:rsid w:val="00251A28"/>
    <w:rsid w:val="00251AC9"/>
    <w:rsid w:val="00251B05"/>
    <w:rsid w:val="00252092"/>
    <w:rsid w:val="0025227A"/>
    <w:rsid w:val="00252597"/>
    <w:rsid w:val="002527A2"/>
    <w:rsid w:val="00252B1E"/>
    <w:rsid w:val="002530DC"/>
    <w:rsid w:val="00253200"/>
    <w:rsid w:val="002535E0"/>
    <w:rsid w:val="0025426B"/>
    <w:rsid w:val="00254442"/>
    <w:rsid w:val="0025449F"/>
    <w:rsid w:val="002547F8"/>
    <w:rsid w:val="002549E8"/>
    <w:rsid w:val="00254D64"/>
    <w:rsid w:val="00254D84"/>
    <w:rsid w:val="00254EBF"/>
    <w:rsid w:val="00255321"/>
    <w:rsid w:val="00255FC7"/>
    <w:rsid w:val="00255FFD"/>
    <w:rsid w:val="00256003"/>
    <w:rsid w:val="00256417"/>
    <w:rsid w:val="00256FDE"/>
    <w:rsid w:val="00257313"/>
    <w:rsid w:val="00260629"/>
    <w:rsid w:val="002606E4"/>
    <w:rsid w:val="002607BD"/>
    <w:rsid w:val="00260A81"/>
    <w:rsid w:val="00261730"/>
    <w:rsid w:val="0026180E"/>
    <w:rsid w:val="00261849"/>
    <w:rsid w:val="002618B1"/>
    <w:rsid w:val="00261BE2"/>
    <w:rsid w:val="00261FFC"/>
    <w:rsid w:val="0026288A"/>
    <w:rsid w:val="002628C3"/>
    <w:rsid w:val="00262ABD"/>
    <w:rsid w:val="00262EAE"/>
    <w:rsid w:val="00262FEF"/>
    <w:rsid w:val="0026311B"/>
    <w:rsid w:val="002634EB"/>
    <w:rsid w:val="00263522"/>
    <w:rsid w:val="002635B7"/>
    <w:rsid w:val="00263685"/>
    <w:rsid w:val="0026380E"/>
    <w:rsid w:val="00263C40"/>
    <w:rsid w:val="002643B3"/>
    <w:rsid w:val="002643FC"/>
    <w:rsid w:val="002645E1"/>
    <w:rsid w:val="002647FD"/>
    <w:rsid w:val="00264961"/>
    <w:rsid w:val="00264A2A"/>
    <w:rsid w:val="00264C3B"/>
    <w:rsid w:val="00264FB4"/>
    <w:rsid w:val="0026549C"/>
    <w:rsid w:val="002656AF"/>
    <w:rsid w:val="002658E5"/>
    <w:rsid w:val="00265930"/>
    <w:rsid w:val="00265D27"/>
    <w:rsid w:val="00266314"/>
    <w:rsid w:val="00266707"/>
    <w:rsid w:val="002668A9"/>
    <w:rsid w:val="00266F4C"/>
    <w:rsid w:val="0026758C"/>
    <w:rsid w:val="00267B85"/>
    <w:rsid w:val="00267D2D"/>
    <w:rsid w:val="00267F44"/>
    <w:rsid w:val="00267F6B"/>
    <w:rsid w:val="002701F3"/>
    <w:rsid w:val="0027028A"/>
    <w:rsid w:val="002703B2"/>
    <w:rsid w:val="002709E0"/>
    <w:rsid w:val="00270E46"/>
    <w:rsid w:val="002712F4"/>
    <w:rsid w:val="00271304"/>
    <w:rsid w:val="002718AF"/>
    <w:rsid w:val="00271CA8"/>
    <w:rsid w:val="0027234E"/>
    <w:rsid w:val="00272B53"/>
    <w:rsid w:val="00272B66"/>
    <w:rsid w:val="0027310F"/>
    <w:rsid w:val="0027316F"/>
    <w:rsid w:val="0027342F"/>
    <w:rsid w:val="002736EF"/>
    <w:rsid w:val="00274603"/>
    <w:rsid w:val="00274912"/>
    <w:rsid w:val="00274AA8"/>
    <w:rsid w:val="00274C90"/>
    <w:rsid w:val="0027571E"/>
    <w:rsid w:val="002758EB"/>
    <w:rsid w:val="00275A8D"/>
    <w:rsid w:val="00276001"/>
    <w:rsid w:val="00276241"/>
    <w:rsid w:val="002762FA"/>
    <w:rsid w:val="0027691B"/>
    <w:rsid w:val="00276F74"/>
    <w:rsid w:val="00277591"/>
    <w:rsid w:val="00277E8A"/>
    <w:rsid w:val="00280167"/>
    <w:rsid w:val="002809EA"/>
    <w:rsid w:val="002811BE"/>
    <w:rsid w:val="00281206"/>
    <w:rsid w:val="002813BD"/>
    <w:rsid w:val="0028140D"/>
    <w:rsid w:val="00281559"/>
    <w:rsid w:val="00281AE8"/>
    <w:rsid w:val="00281DE6"/>
    <w:rsid w:val="00282020"/>
    <w:rsid w:val="00282B3A"/>
    <w:rsid w:val="00282F00"/>
    <w:rsid w:val="00283087"/>
    <w:rsid w:val="00283123"/>
    <w:rsid w:val="00283259"/>
    <w:rsid w:val="002832C2"/>
    <w:rsid w:val="002834D0"/>
    <w:rsid w:val="002836BB"/>
    <w:rsid w:val="00283956"/>
    <w:rsid w:val="00283EEF"/>
    <w:rsid w:val="002846CE"/>
    <w:rsid w:val="0028486D"/>
    <w:rsid w:val="002849E9"/>
    <w:rsid w:val="00284CEC"/>
    <w:rsid w:val="00284D82"/>
    <w:rsid w:val="00285112"/>
    <w:rsid w:val="002851C1"/>
    <w:rsid w:val="002853A6"/>
    <w:rsid w:val="00286035"/>
    <w:rsid w:val="002862AF"/>
    <w:rsid w:val="00286390"/>
    <w:rsid w:val="0028641D"/>
    <w:rsid w:val="0028644D"/>
    <w:rsid w:val="00286454"/>
    <w:rsid w:val="002865EF"/>
    <w:rsid w:val="00286B39"/>
    <w:rsid w:val="00286ED6"/>
    <w:rsid w:val="0028725D"/>
    <w:rsid w:val="00287A67"/>
    <w:rsid w:val="00287CD4"/>
    <w:rsid w:val="0029041C"/>
    <w:rsid w:val="00290683"/>
    <w:rsid w:val="0029073A"/>
    <w:rsid w:val="00290EA2"/>
    <w:rsid w:val="00291C91"/>
    <w:rsid w:val="0029223E"/>
    <w:rsid w:val="00292279"/>
    <w:rsid w:val="00292768"/>
    <w:rsid w:val="00292CC5"/>
    <w:rsid w:val="0029317C"/>
    <w:rsid w:val="00293568"/>
    <w:rsid w:val="00293808"/>
    <w:rsid w:val="00293B45"/>
    <w:rsid w:val="0029439B"/>
    <w:rsid w:val="00294C31"/>
    <w:rsid w:val="00294D27"/>
    <w:rsid w:val="00295256"/>
    <w:rsid w:val="0029541E"/>
    <w:rsid w:val="002954A3"/>
    <w:rsid w:val="00295CC0"/>
    <w:rsid w:val="002960DF"/>
    <w:rsid w:val="00296301"/>
    <w:rsid w:val="002963E3"/>
    <w:rsid w:val="0029653B"/>
    <w:rsid w:val="002965C5"/>
    <w:rsid w:val="00296864"/>
    <w:rsid w:val="002968E9"/>
    <w:rsid w:val="00296A64"/>
    <w:rsid w:val="00296AB5"/>
    <w:rsid w:val="00296F3F"/>
    <w:rsid w:val="00297396"/>
    <w:rsid w:val="0029755D"/>
    <w:rsid w:val="00297657"/>
    <w:rsid w:val="0029795E"/>
    <w:rsid w:val="00297BE9"/>
    <w:rsid w:val="002A00FA"/>
    <w:rsid w:val="002A01C2"/>
    <w:rsid w:val="002A0430"/>
    <w:rsid w:val="002A04DD"/>
    <w:rsid w:val="002A0B60"/>
    <w:rsid w:val="002A0CC9"/>
    <w:rsid w:val="002A0CDD"/>
    <w:rsid w:val="002A0CF6"/>
    <w:rsid w:val="002A0D4F"/>
    <w:rsid w:val="002A0D61"/>
    <w:rsid w:val="002A0D85"/>
    <w:rsid w:val="002A1739"/>
    <w:rsid w:val="002A1969"/>
    <w:rsid w:val="002A1A81"/>
    <w:rsid w:val="002A1BD8"/>
    <w:rsid w:val="002A1FD1"/>
    <w:rsid w:val="002A25B1"/>
    <w:rsid w:val="002A2608"/>
    <w:rsid w:val="002A2921"/>
    <w:rsid w:val="002A2BD7"/>
    <w:rsid w:val="002A2FAE"/>
    <w:rsid w:val="002A373C"/>
    <w:rsid w:val="002A3958"/>
    <w:rsid w:val="002A3DCB"/>
    <w:rsid w:val="002A3E5F"/>
    <w:rsid w:val="002A40AC"/>
    <w:rsid w:val="002A4B2C"/>
    <w:rsid w:val="002A4B62"/>
    <w:rsid w:val="002A5014"/>
    <w:rsid w:val="002A5273"/>
    <w:rsid w:val="002A53F1"/>
    <w:rsid w:val="002A5ADD"/>
    <w:rsid w:val="002A62F9"/>
    <w:rsid w:val="002A69C9"/>
    <w:rsid w:val="002A6CD9"/>
    <w:rsid w:val="002A78AC"/>
    <w:rsid w:val="002A7929"/>
    <w:rsid w:val="002A7AE7"/>
    <w:rsid w:val="002B05E7"/>
    <w:rsid w:val="002B07EA"/>
    <w:rsid w:val="002B09A9"/>
    <w:rsid w:val="002B0C07"/>
    <w:rsid w:val="002B0FC4"/>
    <w:rsid w:val="002B149C"/>
    <w:rsid w:val="002B156E"/>
    <w:rsid w:val="002B16CA"/>
    <w:rsid w:val="002B18BA"/>
    <w:rsid w:val="002B1B1E"/>
    <w:rsid w:val="002B1C95"/>
    <w:rsid w:val="002B1DDC"/>
    <w:rsid w:val="002B1F95"/>
    <w:rsid w:val="002B1F97"/>
    <w:rsid w:val="002B2297"/>
    <w:rsid w:val="002B252B"/>
    <w:rsid w:val="002B28D4"/>
    <w:rsid w:val="002B2939"/>
    <w:rsid w:val="002B2AD2"/>
    <w:rsid w:val="002B2D0B"/>
    <w:rsid w:val="002B2E03"/>
    <w:rsid w:val="002B3719"/>
    <w:rsid w:val="002B3BF1"/>
    <w:rsid w:val="002B4190"/>
    <w:rsid w:val="002B4542"/>
    <w:rsid w:val="002B4B12"/>
    <w:rsid w:val="002B4ED0"/>
    <w:rsid w:val="002B50C6"/>
    <w:rsid w:val="002B522B"/>
    <w:rsid w:val="002B5270"/>
    <w:rsid w:val="002B5373"/>
    <w:rsid w:val="002B546E"/>
    <w:rsid w:val="002B5D06"/>
    <w:rsid w:val="002B5F2E"/>
    <w:rsid w:val="002B605A"/>
    <w:rsid w:val="002B6548"/>
    <w:rsid w:val="002B6AA7"/>
    <w:rsid w:val="002B7350"/>
    <w:rsid w:val="002B797E"/>
    <w:rsid w:val="002B7C09"/>
    <w:rsid w:val="002B7E85"/>
    <w:rsid w:val="002C01EA"/>
    <w:rsid w:val="002C02C4"/>
    <w:rsid w:val="002C0672"/>
    <w:rsid w:val="002C0CC0"/>
    <w:rsid w:val="002C0DA6"/>
    <w:rsid w:val="002C0E5A"/>
    <w:rsid w:val="002C10D8"/>
    <w:rsid w:val="002C113C"/>
    <w:rsid w:val="002C15C9"/>
    <w:rsid w:val="002C1604"/>
    <w:rsid w:val="002C1973"/>
    <w:rsid w:val="002C1D1C"/>
    <w:rsid w:val="002C1EAB"/>
    <w:rsid w:val="002C23CB"/>
    <w:rsid w:val="002C2546"/>
    <w:rsid w:val="002C261A"/>
    <w:rsid w:val="002C28EF"/>
    <w:rsid w:val="002C2B85"/>
    <w:rsid w:val="002C2E51"/>
    <w:rsid w:val="002C2EF1"/>
    <w:rsid w:val="002C313A"/>
    <w:rsid w:val="002C33C7"/>
    <w:rsid w:val="002C3678"/>
    <w:rsid w:val="002C3B47"/>
    <w:rsid w:val="002C41F3"/>
    <w:rsid w:val="002C4B78"/>
    <w:rsid w:val="002C4BEE"/>
    <w:rsid w:val="002C50F8"/>
    <w:rsid w:val="002C54BF"/>
    <w:rsid w:val="002C58B2"/>
    <w:rsid w:val="002C5EEE"/>
    <w:rsid w:val="002C5F08"/>
    <w:rsid w:val="002C6410"/>
    <w:rsid w:val="002C68B3"/>
    <w:rsid w:val="002C68CC"/>
    <w:rsid w:val="002C6A2B"/>
    <w:rsid w:val="002C6EB6"/>
    <w:rsid w:val="002C73E7"/>
    <w:rsid w:val="002C787D"/>
    <w:rsid w:val="002C7946"/>
    <w:rsid w:val="002C7A22"/>
    <w:rsid w:val="002D03B2"/>
    <w:rsid w:val="002D05A8"/>
    <w:rsid w:val="002D0B4D"/>
    <w:rsid w:val="002D0C70"/>
    <w:rsid w:val="002D0CF8"/>
    <w:rsid w:val="002D142C"/>
    <w:rsid w:val="002D1AAA"/>
    <w:rsid w:val="002D1ADC"/>
    <w:rsid w:val="002D1D28"/>
    <w:rsid w:val="002D1E4F"/>
    <w:rsid w:val="002D21AB"/>
    <w:rsid w:val="002D23A9"/>
    <w:rsid w:val="002D25FB"/>
    <w:rsid w:val="002D2D13"/>
    <w:rsid w:val="002D31D6"/>
    <w:rsid w:val="002D32A3"/>
    <w:rsid w:val="002D3BB1"/>
    <w:rsid w:val="002D404F"/>
    <w:rsid w:val="002D412B"/>
    <w:rsid w:val="002D4170"/>
    <w:rsid w:val="002D4360"/>
    <w:rsid w:val="002D47F4"/>
    <w:rsid w:val="002D4938"/>
    <w:rsid w:val="002D499C"/>
    <w:rsid w:val="002D49E8"/>
    <w:rsid w:val="002D4DFC"/>
    <w:rsid w:val="002D5583"/>
    <w:rsid w:val="002D5CA2"/>
    <w:rsid w:val="002D5E7F"/>
    <w:rsid w:val="002D5F3D"/>
    <w:rsid w:val="002D6247"/>
    <w:rsid w:val="002D67D1"/>
    <w:rsid w:val="002D689E"/>
    <w:rsid w:val="002D710A"/>
    <w:rsid w:val="002D7117"/>
    <w:rsid w:val="002D7337"/>
    <w:rsid w:val="002D76B2"/>
    <w:rsid w:val="002D7802"/>
    <w:rsid w:val="002D7812"/>
    <w:rsid w:val="002D79E5"/>
    <w:rsid w:val="002D7B43"/>
    <w:rsid w:val="002E01E5"/>
    <w:rsid w:val="002E079A"/>
    <w:rsid w:val="002E1414"/>
    <w:rsid w:val="002E151C"/>
    <w:rsid w:val="002E16BE"/>
    <w:rsid w:val="002E1A05"/>
    <w:rsid w:val="002E1A14"/>
    <w:rsid w:val="002E1C57"/>
    <w:rsid w:val="002E1D37"/>
    <w:rsid w:val="002E23C2"/>
    <w:rsid w:val="002E2504"/>
    <w:rsid w:val="002E27D5"/>
    <w:rsid w:val="002E297A"/>
    <w:rsid w:val="002E2A59"/>
    <w:rsid w:val="002E2BFC"/>
    <w:rsid w:val="002E2C37"/>
    <w:rsid w:val="002E2CF0"/>
    <w:rsid w:val="002E33EA"/>
    <w:rsid w:val="002E35C5"/>
    <w:rsid w:val="002E3D8F"/>
    <w:rsid w:val="002E3DE3"/>
    <w:rsid w:val="002E3E37"/>
    <w:rsid w:val="002E4203"/>
    <w:rsid w:val="002E44FC"/>
    <w:rsid w:val="002E45E7"/>
    <w:rsid w:val="002E460C"/>
    <w:rsid w:val="002E4B92"/>
    <w:rsid w:val="002E5650"/>
    <w:rsid w:val="002E5ABC"/>
    <w:rsid w:val="002E5FF0"/>
    <w:rsid w:val="002E6311"/>
    <w:rsid w:val="002E657F"/>
    <w:rsid w:val="002E66D9"/>
    <w:rsid w:val="002E6743"/>
    <w:rsid w:val="002E69AB"/>
    <w:rsid w:val="002E6B66"/>
    <w:rsid w:val="002E6F36"/>
    <w:rsid w:val="002E7B72"/>
    <w:rsid w:val="002E7B77"/>
    <w:rsid w:val="002E7E10"/>
    <w:rsid w:val="002E7F62"/>
    <w:rsid w:val="002F056C"/>
    <w:rsid w:val="002F1252"/>
    <w:rsid w:val="002F1484"/>
    <w:rsid w:val="002F1E44"/>
    <w:rsid w:val="002F1E63"/>
    <w:rsid w:val="002F25CE"/>
    <w:rsid w:val="002F2703"/>
    <w:rsid w:val="002F2771"/>
    <w:rsid w:val="002F28BA"/>
    <w:rsid w:val="002F2E96"/>
    <w:rsid w:val="002F3248"/>
    <w:rsid w:val="002F338A"/>
    <w:rsid w:val="002F33DC"/>
    <w:rsid w:val="002F33E1"/>
    <w:rsid w:val="002F388F"/>
    <w:rsid w:val="002F3E0B"/>
    <w:rsid w:val="002F43D0"/>
    <w:rsid w:val="002F45EC"/>
    <w:rsid w:val="002F46E1"/>
    <w:rsid w:val="002F47B0"/>
    <w:rsid w:val="002F4F27"/>
    <w:rsid w:val="002F5839"/>
    <w:rsid w:val="002F5CF8"/>
    <w:rsid w:val="002F5E9B"/>
    <w:rsid w:val="002F6938"/>
    <w:rsid w:val="002F6960"/>
    <w:rsid w:val="002F6A8E"/>
    <w:rsid w:val="002F6BFC"/>
    <w:rsid w:val="002F7206"/>
    <w:rsid w:val="002F7401"/>
    <w:rsid w:val="002F7414"/>
    <w:rsid w:val="00300173"/>
    <w:rsid w:val="003008B5"/>
    <w:rsid w:val="00300A41"/>
    <w:rsid w:val="00300B94"/>
    <w:rsid w:val="00300D7F"/>
    <w:rsid w:val="003012D2"/>
    <w:rsid w:val="00301956"/>
    <w:rsid w:val="00301BCC"/>
    <w:rsid w:val="00301D1B"/>
    <w:rsid w:val="00302063"/>
    <w:rsid w:val="00302B51"/>
    <w:rsid w:val="00302BD5"/>
    <w:rsid w:val="00302C78"/>
    <w:rsid w:val="00302DBB"/>
    <w:rsid w:val="00302E67"/>
    <w:rsid w:val="003031D4"/>
    <w:rsid w:val="00303799"/>
    <w:rsid w:val="0030431C"/>
    <w:rsid w:val="0030436B"/>
    <w:rsid w:val="003046F8"/>
    <w:rsid w:val="00304855"/>
    <w:rsid w:val="00304D35"/>
    <w:rsid w:val="00304DE0"/>
    <w:rsid w:val="00304E87"/>
    <w:rsid w:val="00304FDD"/>
    <w:rsid w:val="0030519F"/>
    <w:rsid w:val="00305277"/>
    <w:rsid w:val="00305400"/>
    <w:rsid w:val="0030577E"/>
    <w:rsid w:val="003058B6"/>
    <w:rsid w:val="0030640A"/>
    <w:rsid w:val="00306475"/>
    <w:rsid w:val="00306622"/>
    <w:rsid w:val="00306800"/>
    <w:rsid w:val="0030685F"/>
    <w:rsid w:val="00306E4F"/>
    <w:rsid w:val="00307277"/>
    <w:rsid w:val="003074B4"/>
    <w:rsid w:val="00307EC5"/>
    <w:rsid w:val="0031012A"/>
    <w:rsid w:val="00310131"/>
    <w:rsid w:val="00310143"/>
    <w:rsid w:val="003107FB"/>
    <w:rsid w:val="00310C8A"/>
    <w:rsid w:val="00310DA0"/>
    <w:rsid w:val="00310DE2"/>
    <w:rsid w:val="00310EE9"/>
    <w:rsid w:val="00311047"/>
    <w:rsid w:val="00311B4A"/>
    <w:rsid w:val="00311B77"/>
    <w:rsid w:val="00311BEC"/>
    <w:rsid w:val="00312155"/>
    <w:rsid w:val="003121A5"/>
    <w:rsid w:val="003127FF"/>
    <w:rsid w:val="0031294A"/>
    <w:rsid w:val="00312C98"/>
    <w:rsid w:val="00312CE4"/>
    <w:rsid w:val="00313970"/>
    <w:rsid w:val="00313975"/>
    <w:rsid w:val="00313A09"/>
    <w:rsid w:val="00313FA6"/>
    <w:rsid w:val="00313FF1"/>
    <w:rsid w:val="00314A65"/>
    <w:rsid w:val="00314BA9"/>
    <w:rsid w:val="00315696"/>
    <w:rsid w:val="0031583F"/>
    <w:rsid w:val="003159B1"/>
    <w:rsid w:val="00315F3A"/>
    <w:rsid w:val="00316447"/>
    <w:rsid w:val="00316455"/>
    <w:rsid w:val="0031665A"/>
    <w:rsid w:val="0031668E"/>
    <w:rsid w:val="00317513"/>
    <w:rsid w:val="0031770E"/>
    <w:rsid w:val="00317F2A"/>
    <w:rsid w:val="003201DD"/>
    <w:rsid w:val="00320977"/>
    <w:rsid w:val="003218CE"/>
    <w:rsid w:val="00321C7C"/>
    <w:rsid w:val="00321FDB"/>
    <w:rsid w:val="0032257E"/>
    <w:rsid w:val="0032274C"/>
    <w:rsid w:val="00323059"/>
    <w:rsid w:val="00323530"/>
    <w:rsid w:val="00323AE3"/>
    <w:rsid w:val="00323EEF"/>
    <w:rsid w:val="00324473"/>
    <w:rsid w:val="0032467E"/>
    <w:rsid w:val="003246BA"/>
    <w:rsid w:val="00325512"/>
    <w:rsid w:val="003256BF"/>
    <w:rsid w:val="00325AB2"/>
    <w:rsid w:val="00325D32"/>
    <w:rsid w:val="0032605F"/>
    <w:rsid w:val="0032647C"/>
    <w:rsid w:val="0032651C"/>
    <w:rsid w:val="00326AE8"/>
    <w:rsid w:val="00326C59"/>
    <w:rsid w:val="00326DBE"/>
    <w:rsid w:val="00326F7E"/>
    <w:rsid w:val="00327215"/>
    <w:rsid w:val="0032739C"/>
    <w:rsid w:val="003273A5"/>
    <w:rsid w:val="00327628"/>
    <w:rsid w:val="0032785E"/>
    <w:rsid w:val="00327CFE"/>
    <w:rsid w:val="00330069"/>
    <w:rsid w:val="00330298"/>
    <w:rsid w:val="00330522"/>
    <w:rsid w:val="003306F8"/>
    <w:rsid w:val="003306F9"/>
    <w:rsid w:val="00330759"/>
    <w:rsid w:val="0033078D"/>
    <w:rsid w:val="00330A66"/>
    <w:rsid w:val="0033118C"/>
    <w:rsid w:val="003312E0"/>
    <w:rsid w:val="0033140C"/>
    <w:rsid w:val="00331751"/>
    <w:rsid w:val="00331876"/>
    <w:rsid w:val="00331AC0"/>
    <w:rsid w:val="00331B93"/>
    <w:rsid w:val="00331F40"/>
    <w:rsid w:val="003328B8"/>
    <w:rsid w:val="003334EB"/>
    <w:rsid w:val="00333931"/>
    <w:rsid w:val="00333A91"/>
    <w:rsid w:val="003341CF"/>
    <w:rsid w:val="00334AAC"/>
    <w:rsid w:val="00334AF8"/>
    <w:rsid w:val="00334D72"/>
    <w:rsid w:val="00334F09"/>
    <w:rsid w:val="00334F98"/>
    <w:rsid w:val="0033509E"/>
    <w:rsid w:val="00335699"/>
    <w:rsid w:val="00335A26"/>
    <w:rsid w:val="003363D1"/>
    <w:rsid w:val="00336499"/>
    <w:rsid w:val="0033658F"/>
    <w:rsid w:val="00336855"/>
    <w:rsid w:val="0033698F"/>
    <w:rsid w:val="00336A47"/>
    <w:rsid w:val="00336E11"/>
    <w:rsid w:val="00336EDD"/>
    <w:rsid w:val="00336F1A"/>
    <w:rsid w:val="00337252"/>
    <w:rsid w:val="003375C4"/>
    <w:rsid w:val="00337CC8"/>
    <w:rsid w:val="00337D73"/>
    <w:rsid w:val="003402A2"/>
    <w:rsid w:val="003406CD"/>
    <w:rsid w:val="0034079C"/>
    <w:rsid w:val="0034091B"/>
    <w:rsid w:val="00341149"/>
    <w:rsid w:val="00341C97"/>
    <w:rsid w:val="00341D14"/>
    <w:rsid w:val="00341F64"/>
    <w:rsid w:val="003425C6"/>
    <w:rsid w:val="0034299C"/>
    <w:rsid w:val="003429C2"/>
    <w:rsid w:val="00342AE7"/>
    <w:rsid w:val="00343B28"/>
    <w:rsid w:val="00343B3F"/>
    <w:rsid w:val="00343D4D"/>
    <w:rsid w:val="00344249"/>
    <w:rsid w:val="00344497"/>
    <w:rsid w:val="00344B4C"/>
    <w:rsid w:val="00344E0C"/>
    <w:rsid w:val="00344E1A"/>
    <w:rsid w:val="00345138"/>
    <w:rsid w:val="00345A99"/>
    <w:rsid w:val="0034669F"/>
    <w:rsid w:val="00346892"/>
    <w:rsid w:val="00346BF2"/>
    <w:rsid w:val="00347612"/>
    <w:rsid w:val="003476AD"/>
    <w:rsid w:val="00347922"/>
    <w:rsid w:val="003479A5"/>
    <w:rsid w:val="00347E03"/>
    <w:rsid w:val="003500C3"/>
    <w:rsid w:val="0035051F"/>
    <w:rsid w:val="00350617"/>
    <w:rsid w:val="003506D6"/>
    <w:rsid w:val="00350D34"/>
    <w:rsid w:val="0035103B"/>
    <w:rsid w:val="0035137D"/>
    <w:rsid w:val="0035183B"/>
    <w:rsid w:val="00351F0E"/>
    <w:rsid w:val="00352107"/>
    <w:rsid w:val="00352391"/>
    <w:rsid w:val="00352439"/>
    <w:rsid w:val="00352459"/>
    <w:rsid w:val="0035269E"/>
    <w:rsid w:val="00352968"/>
    <w:rsid w:val="00352E2A"/>
    <w:rsid w:val="00353B8F"/>
    <w:rsid w:val="00353DA2"/>
    <w:rsid w:val="00353DCF"/>
    <w:rsid w:val="00353EF0"/>
    <w:rsid w:val="003540B7"/>
    <w:rsid w:val="00354770"/>
    <w:rsid w:val="00354B17"/>
    <w:rsid w:val="00354BF9"/>
    <w:rsid w:val="00354E6C"/>
    <w:rsid w:val="00354EDB"/>
    <w:rsid w:val="003551AC"/>
    <w:rsid w:val="00355C02"/>
    <w:rsid w:val="00355F08"/>
    <w:rsid w:val="003560EF"/>
    <w:rsid w:val="00356192"/>
    <w:rsid w:val="003561D0"/>
    <w:rsid w:val="0035627B"/>
    <w:rsid w:val="00356689"/>
    <w:rsid w:val="003569D1"/>
    <w:rsid w:val="00356AB7"/>
    <w:rsid w:val="00356E29"/>
    <w:rsid w:val="0035784F"/>
    <w:rsid w:val="00357910"/>
    <w:rsid w:val="00357EEC"/>
    <w:rsid w:val="00360FAF"/>
    <w:rsid w:val="003610E3"/>
    <w:rsid w:val="003617EA"/>
    <w:rsid w:val="00361915"/>
    <w:rsid w:val="003623DB"/>
    <w:rsid w:val="003624D5"/>
    <w:rsid w:val="00362805"/>
    <w:rsid w:val="00362B44"/>
    <w:rsid w:val="00362E4C"/>
    <w:rsid w:val="00362EB4"/>
    <w:rsid w:val="003632DC"/>
    <w:rsid w:val="003636D7"/>
    <w:rsid w:val="003636F0"/>
    <w:rsid w:val="00363843"/>
    <w:rsid w:val="00363A20"/>
    <w:rsid w:val="00363B44"/>
    <w:rsid w:val="00363E46"/>
    <w:rsid w:val="00363E53"/>
    <w:rsid w:val="003641D5"/>
    <w:rsid w:val="003641EB"/>
    <w:rsid w:val="003655AE"/>
    <w:rsid w:val="003656E0"/>
    <w:rsid w:val="00365834"/>
    <w:rsid w:val="003660C8"/>
    <w:rsid w:val="003663F0"/>
    <w:rsid w:val="0036654A"/>
    <w:rsid w:val="00366798"/>
    <w:rsid w:val="00366A7D"/>
    <w:rsid w:val="00366FC0"/>
    <w:rsid w:val="00367146"/>
    <w:rsid w:val="003671BC"/>
    <w:rsid w:val="0036732F"/>
    <w:rsid w:val="0036740F"/>
    <w:rsid w:val="003675DE"/>
    <w:rsid w:val="00367B4E"/>
    <w:rsid w:val="003703BD"/>
    <w:rsid w:val="003703EA"/>
    <w:rsid w:val="00370418"/>
    <w:rsid w:val="00370943"/>
    <w:rsid w:val="00370A81"/>
    <w:rsid w:val="00370AAD"/>
    <w:rsid w:val="00370EEF"/>
    <w:rsid w:val="00371728"/>
    <w:rsid w:val="00371A74"/>
    <w:rsid w:val="003724EC"/>
    <w:rsid w:val="0037264A"/>
    <w:rsid w:val="00372DD1"/>
    <w:rsid w:val="00372FE5"/>
    <w:rsid w:val="0037335A"/>
    <w:rsid w:val="0037357F"/>
    <w:rsid w:val="0037361D"/>
    <w:rsid w:val="003738B6"/>
    <w:rsid w:val="00373989"/>
    <w:rsid w:val="00373A3F"/>
    <w:rsid w:val="00373A5E"/>
    <w:rsid w:val="0037435F"/>
    <w:rsid w:val="0037477F"/>
    <w:rsid w:val="0037488A"/>
    <w:rsid w:val="00374B9F"/>
    <w:rsid w:val="00374E0A"/>
    <w:rsid w:val="003751A7"/>
    <w:rsid w:val="00375A8C"/>
    <w:rsid w:val="00375B01"/>
    <w:rsid w:val="00375C95"/>
    <w:rsid w:val="00375EB2"/>
    <w:rsid w:val="003760B7"/>
    <w:rsid w:val="003762ED"/>
    <w:rsid w:val="0037637C"/>
    <w:rsid w:val="003763A8"/>
    <w:rsid w:val="00376466"/>
    <w:rsid w:val="00376A4C"/>
    <w:rsid w:val="00377180"/>
    <w:rsid w:val="00377391"/>
    <w:rsid w:val="0037798B"/>
    <w:rsid w:val="00377DEA"/>
    <w:rsid w:val="00377EA0"/>
    <w:rsid w:val="00380127"/>
    <w:rsid w:val="00380142"/>
    <w:rsid w:val="00380178"/>
    <w:rsid w:val="00380378"/>
    <w:rsid w:val="00380BD2"/>
    <w:rsid w:val="00380D05"/>
    <w:rsid w:val="00380F77"/>
    <w:rsid w:val="0038160B"/>
    <w:rsid w:val="0038163C"/>
    <w:rsid w:val="00381D71"/>
    <w:rsid w:val="00381E04"/>
    <w:rsid w:val="003820C8"/>
    <w:rsid w:val="003821D8"/>
    <w:rsid w:val="00382208"/>
    <w:rsid w:val="00382550"/>
    <w:rsid w:val="00382C89"/>
    <w:rsid w:val="00382CFF"/>
    <w:rsid w:val="00383012"/>
    <w:rsid w:val="0038302A"/>
    <w:rsid w:val="00383072"/>
    <w:rsid w:val="003831E3"/>
    <w:rsid w:val="00383B67"/>
    <w:rsid w:val="00383F7A"/>
    <w:rsid w:val="00384174"/>
    <w:rsid w:val="003842CB"/>
    <w:rsid w:val="0038455D"/>
    <w:rsid w:val="00384D3B"/>
    <w:rsid w:val="00384E25"/>
    <w:rsid w:val="00385803"/>
    <w:rsid w:val="00385847"/>
    <w:rsid w:val="0038588D"/>
    <w:rsid w:val="00385FBD"/>
    <w:rsid w:val="003860C4"/>
    <w:rsid w:val="00386718"/>
    <w:rsid w:val="00386888"/>
    <w:rsid w:val="00386B90"/>
    <w:rsid w:val="00386D74"/>
    <w:rsid w:val="00386F86"/>
    <w:rsid w:val="00386FA6"/>
    <w:rsid w:val="00387285"/>
    <w:rsid w:val="003875E7"/>
    <w:rsid w:val="00387665"/>
    <w:rsid w:val="00387934"/>
    <w:rsid w:val="0038797D"/>
    <w:rsid w:val="003879DD"/>
    <w:rsid w:val="00387BAE"/>
    <w:rsid w:val="00387BB9"/>
    <w:rsid w:val="00387D17"/>
    <w:rsid w:val="00387EB1"/>
    <w:rsid w:val="003900FD"/>
    <w:rsid w:val="00390965"/>
    <w:rsid w:val="0039100A"/>
    <w:rsid w:val="00391456"/>
    <w:rsid w:val="003919ED"/>
    <w:rsid w:val="00391FA4"/>
    <w:rsid w:val="0039203E"/>
    <w:rsid w:val="003924B3"/>
    <w:rsid w:val="00392AC9"/>
    <w:rsid w:val="00392FFA"/>
    <w:rsid w:val="00393237"/>
    <w:rsid w:val="003940E3"/>
    <w:rsid w:val="0039424D"/>
    <w:rsid w:val="00394587"/>
    <w:rsid w:val="00394803"/>
    <w:rsid w:val="003948BA"/>
    <w:rsid w:val="0039495C"/>
    <w:rsid w:val="0039509D"/>
    <w:rsid w:val="0039529A"/>
    <w:rsid w:val="00395301"/>
    <w:rsid w:val="0039567D"/>
    <w:rsid w:val="00395682"/>
    <w:rsid w:val="00395E77"/>
    <w:rsid w:val="00395EB6"/>
    <w:rsid w:val="0039611E"/>
    <w:rsid w:val="00396448"/>
    <w:rsid w:val="0039700D"/>
    <w:rsid w:val="0039743D"/>
    <w:rsid w:val="003974E3"/>
    <w:rsid w:val="00397599"/>
    <w:rsid w:val="003975DB"/>
    <w:rsid w:val="003975EC"/>
    <w:rsid w:val="00397712"/>
    <w:rsid w:val="003A072C"/>
    <w:rsid w:val="003A091E"/>
    <w:rsid w:val="003A0C0C"/>
    <w:rsid w:val="003A0D52"/>
    <w:rsid w:val="003A0DEB"/>
    <w:rsid w:val="003A190A"/>
    <w:rsid w:val="003A1F23"/>
    <w:rsid w:val="003A21F7"/>
    <w:rsid w:val="003A234A"/>
    <w:rsid w:val="003A24FB"/>
    <w:rsid w:val="003A2570"/>
    <w:rsid w:val="003A2F82"/>
    <w:rsid w:val="003A3A02"/>
    <w:rsid w:val="003A3DAF"/>
    <w:rsid w:val="003A3F88"/>
    <w:rsid w:val="003A44D5"/>
    <w:rsid w:val="003A45B3"/>
    <w:rsid w:val="003A4B06"/>
    <w:rsid w:val="003A4DB4"/>
    <w:rsid w:val="003A4EC4"/>
    <w:rsid w:val="003A5041"/>
    <w:rsid w:val="003A50E4"/>
    <w:rsid w:val="003A5164"/>
    <w:rsid w:val="003A5228"/>
    <w:rsid w:val="003A526E"/>
    <w:rsid w:val="003A5819"/>
    <w:rsid w:val="003A610C"/>
    <w:rsid w:val="003A6718"/>
    <w:rsid w:val="003A673D"/>
    <w:rsid w:val="003A6904"/>
    <w:rsid w:val="003A72F8"/>
    <w:rsid w:val="003A72FF"/>
    <w:rsid w:val="003A7894"/>
    <w:rsid w:val="003A7CB3"/>
    <w:rsid w:val="003A7DE7"/>
    <w:rsid w:val="003A7EFF"/>
    <w:rsid w:val="003B020C"/>
    <w:rsid w:val="003B03AA"/>
    <w:rsid w:val="003B0874"/>
    <w:rsid w:val="003B0DC8"/>
    <w:rsid w:val="003B0EAF"/>
    <w:rsid w:val="003B10B0"/>
    <w:rsid w:val="003B199E"/>
    <w:rsid w:val="003B2A0D"/>
    <w:rsid w:val="003B2BFB"/>
    <w:rsid w:val="003B2D17"/>
    <w:rsid w:val="003B2DA9"/>
    <w:rsid w:val="003B2F0E"/>
    <w:rsid w:val="003B372B"/>
    <w:rsid w:val="003B3B75"/>
    <w:rsid w:val="003B3CBC"/>
    <w:rsid w:val="003B4447"/>
    <w:rsid w:val="003B444C"/>
    <w:rsid w:val="003B44E7"/>
    <w:rsid w:val="003B46BE"/>
    <w:rsid w:val="003B4808"/>
    <w:rsid w:val="003B482C"/>
    <w:rsid w:val="003B4D56"/>
    <w:rsid w:val="003B4FFB"/>
    <w:rsid w:val="003B5659"/>
    <w:rsid w:val="003B5811"/>
    <w:rsid w:val="003B590A"/>
    <w:rsid w:val="003B5A7A"/>
    <w:rsid w:val="003B5AE7"/>
    <w:rsid w:val="003B5DDA"/>
    <w:rsid w:val="003B60EC"/>
    <w:rsid w:val="003B6397"/>
    <w:rsid w:val="003B6632"/>
    <w:rsid w:val="003B66C4"/>
    <w:rsid w:val="003B6726"/>
    <w:rsid w:val="003B6AFE"/>
    <w:rsid w:val="003B6BC6"/>
    <w:rsid w:val="003B6BCF"/>
    <w:rsid w:val="003B6D6F"/>
    <w:rsid w:val="003B72A2"/>
    <w:rsid w:val="003B72BC"/>
    <w:rsid w:val="003B78C4"/>
    <w:rsid w:val="003B7994"/>
    <w:rsid w:val="003B7F2D"/>
    <w:rsid w:val="003C0FEC"/>
    <w:rsid w:val="003C1685"/>
    <w:rsid w:val="003C1721"/>
    <w:rsid w:val="003C1732"/>
    <w:rsid w:val="003C19F7"/>
    <w:rsid w:val="003C1AA1"/>
    <w:rsid w:val="003C2071"/>
    <w:rsid w:val="003C2968"/>
    <w:rsid w:val="003C2BED"/>
    <w:rsid w:val="003C364D"/>
    <w:rsid w:val="003C39BB"/>
    <w:rsid w:val="003C3C88"/>
    <w:rsid w:val="003C3E45"/>
    <w:rsid w:val="003C4433"/>
    <w:rsid w:val="003C44AB"/>
    <w:rsid w:val="003C4735"/>
    <w:rsid w:val="003C5553"/>
    <w:rsid w:val="003C5662"/>
    <w:rsid w:val="003C5BC5"/>
    <w:rsid w:val="003C6551"/>
    <w:rsid w:val="003C6BBF"/>
    <w:rsid w:val="003D00C0"/>
    <w:rsid w:val="003D0301"/>
    <w:rsid w:val="003D06AF"/>
    <w:rsid w:val="003D086B"/>
    <w:rsid w:val="003D10CD"/>
    <w:rsid w:val="003D13D8"/>
    <w:rsid w:val="003D1A11"/>
    <w:rsid w:val="003D2491"/>
    <w:rsid w:val="003D272E"/>
    <w:rsid w:val="003D27C2"/>
    <w:rsid w:val="003D293C"/>
    <w:rsid w:val="003D2FEC"/>
    <w:rsid w:val="003D395B"/>
    <w:rsid w:val="003D3D71"/>
    <w:rsid w:val="003D4073"/>
    <w:rsid w:val="003D4364"/>
    <w:rsid w:val="003D43EA"/>
    <w:rsid w:val="003D4B28"/>
    <w:rsid w:val="003D4DA2"/>
    <w:rsid w:val="003D4E19"/>
    <w:rsid w:val="003D4E1A"/>
    <w:rsid w:val="003D5304"/>
    <w:rsid w:val="003D549D"/>
    <w:rsid w:val="003D5636"/>
    <w:rsid w:val="003D56EB"/>
    <w:rsid w:val="003D5834"/>
    <w:rsid w:val="003D5B2D"/>
    <w:rsid w:val="003D5D40"/>
    <w:rsid w:val="003D5EE2"/>
    <w:rsid w:val="003D634E"/>
    <w:rsid w:val="003D63EC"/>
    <w:rsid w:val="003D64EE"/>
    <w:rsid w:val="003D67C7"/>
    <w:rsid w:val="003D688E"/>
    <w:rsid w:val="003D6FE3"/>
    <w:rsid w:val="003D7185"/>
    <w:rsid w:val="003D72AC"/>
    <w:rsid w:val="003D72BC"/>
    <w:rsid w:val="003D7380"/>
    <w:rsid w:val="003D771C"/>
    <w:rsid w:val="003D7A4B"/>
    <w:rsid w:val="003E03D6"/>
    <w:rsid w:val="003E052F"/>
    <w:rsid w:val="003E0761"/>
    <w:rsid w:val="003E097C"/>
    <w:rsid w:val="003E13BC"/>
    <w:rsid w:val="003E14CD"/>
    <w:rsid w:val="003E15EF"/>
    <w:rsid w:val="003E17FD"/>
    <w:rsid w:val="003E1D83"/>
    <w:rsid w:val="003E29D0"/>
    <w:rsid w:val="003E30A8"/>
    <w:rsid w:val="003E340A"/>
    <w:rsid w:val="003E3881"/>
    <w:rsid w:val="003E3DDB"/>
    <w:rsid w:val="003E3F19"/>
    <w:rsid w:val="003E43AC"/>
    <w:rsid w:val="003E46A7"/>
    <w:rsid w:val="003E47F5"/>
    <w:rsid w:val="003E4CDC"/>
    <w:rsid w:val="003E4E78"/>
    <w:rsid w:val="003E512D"/>
    <w:rsid w:val="003E513A"/>
    <w:rsid w:val="003E541D"/>
    <w:rsid w:val="003E5561"/>
    <w:rsid w:val="003E57BC"/>
    <w:rsid w:val="003E5863"/>
    <w:rsid w:val="003E5D01"/>
    <w:rsid w:val="003E6069"/>
    <w:rsid w:val="003E6465"/>
    <w:rsid w:val="003E6511"/>
    <w:rsid w:val="003E6715"/>
    <w:rsid w:val="003E689B"/>
    <w:rsid w:val="003E69D1"/>
    <w:rsid w:val="003E735B"/>
    <w:rsid w:val="003E741A"/>
    <w:rsid w:val="003E7692"/>
    <w:rsid w:val="003F06E4"/>
    <w:rsid w:val="003F0B25"/>
    <w:rsid w:val="003F0D16"/>
    <w:rsid w:val="003F111F"/>
    <w:rsid w:val="003F11A6"/>
    <w:rsid w:val="003F18E6"/>
    <w:rsid w:val="003F1F05"/>
    <w:rsid w:val="003F1FCA"/>
    <w:rsid w:val="003F1FCD"/>
    <w:rsid w:val="003F21CF"/>
    <w:rsid w:val="003F221B"/>
    <w:rsid w:val="003F24BA"/>
    <w:rsid w:val="003F253F"/>
    <w:rsid w:val="003F277B"/>
    <w:rsid w:val="003F2D95"/>
    <w:rsid w:val="003F3177"/>
    <w:rsid w:val="003F3BCA"/>
    <w:rsid w:val="003F3EA7"/>
    <w:rsid w:val="003F3F02"/>
    <w:rsid w:val="003F434C"/>
    <w:rsid w:val="003F43C8"/>
    <w:rsid w:val="003F4B9D"/>
    <w:rsid w:val="003F4C30"/>
    <w:rsid w:val="003F4E04"/>
    <w:rsid w:val="003F4EB1"/>
    <w:rsid w:val="003F4F67"/>
    <w:rsid w:val="003F5071"/>
    <w:rsid w:val="003F5675"/>
    <w:rsid w:val="003F57BD"/>
    <w:rsid w:val="003F662B"/>
    <w:rsid w:val="003F67A7"/>
    <w:rsid w:val="003F6EF0"/>
    <w:rsid w:val="003F6F5A"/>
    <w:rsid w:val="003F77BD"/>
    <w:rsid w:val="003F7CDE"/>
    <w:rsid w:val="003F7F2C"/>
    <w:rsid w:val="00400578"/>
    <w:rsid w:val="00400CFD"/>
    <w:rsid w:val="00400D2E"/>
    <w:rsid w:val="00400D35"/>
    <w:rsid w:val="00400D8C"/>
    <w:rsid w:val="00401592"/>
    <w:rsid w:val="00401622"/>
    <w:rsid w:val="004018F6"/>
    <w:rsid w:val="00401CB8"/>
    <w:rsid w:val="0040206C"/>
    <w:rsid w:val="00402281"/>
    <w:rsid w:val="004023A0"/>
    <w:rsid w:val="00402651"/>
    <w:rsid w:val="00402C31"/>
    <w:rsid w:val="0040303C"/>
    <w:rsid w:val="00403137"/>
    <w:rsid w:val="0040328D"/>
    <w:rsid w:val="004032C7"/>
    <w:rsid w:val="0040343F"/>
    <w:rsid w:val="00403498"/>
    <w:rsid w:val="004039F4"/>
    <w:rsid w:val="00403AC3"/>
    <w:rsid w:val="00403E00"/>
    <w:rsid w:val="0040408A"/>
    <w:rsid w:val="004040DA"/>
    <w:rsid w:val="004040DD"/>
    <w:rsid w:val="004049F8"/>
    <w:rsid w:val="00404CE2"/>
    <w:rsid w:val="00404FD0"/>
    <w:rsid w:val="00405097"/>
    <w:rsid w:val="004050EA"/>
    <w:rsid w:val="004052AA"/>
    <w:rsid w:val="00405494"/>
    <w:rsid w:val="004054B0"/>
    <w:rsid w:val="00405BDB"/>
    <w:rsid w:val="00405EA7"/>
    <w:rsid w:val="004062A6"/>
    <w:rsid w:val="004064C3"/>
    <w:rsid w:val="00406565"/>
    <w:rsid w:val="00406C4B"/>
    <w:rsid w:val="00406CD7"/>
    <w:rsid w:val="00407B17"/>
    <w:rsid w:val="00410E72"/>
    <w:rsid w:val="00411354"/>
    <w:rsid w:val="004114E5"/>
    <w:rsid w:val="0041183F"/>
    <w:rsid w:val="0041198D"/>
    <w:rsid w:val="00411AAD"/>
    <w:rsid w:val="00411F1C"/>
    <w:rsid w:val="004126A0"/>
    <w:rsid w:val="00412AE6"/>
    <w:rsid w:val="00412B9C"/>
    <w:rsid w:val="00412BA5"/>
    <w:rsid w:val="00413577"/>
    <w:rsid w:val="004136B9"/>
    <w:rsid w:val="00413BAF"/>
    <w:rsid w:val="00413C1E"/>
    <w:rsid w:val="00414267"/>
    <w:rsid w:val="004148F2"/>
    <w:rsid w:val="00414AEC"/>
    <w:rsid w:val="0041500B"/>
    <w:rsid w:val="00415447"/>
    <w:rsid w:val="00415766"/>
    <w:rsid w:val="00415B36"/>
    <w:rsid w:val="00415C2A"/>
    <w:rsid w:val="00415F00"/>
    <w:rsid w:val="00416261"/>
    <w:rsid w:val="0041663E"/>
    <w:rsid w:val="004166B3"/>
    <w:rsid w:val="00416916"/>
    <w:rsid w:val="00416B91"/>
    <w:rsid w:val="00416C59"/>
    <w:rsid w:val="004170ED"/>
    <w:rsid w:val="00417137"/>
    <w:rsid w:val="00420371"/>
    <w:rsid w:val="004204A4"/>
    <w:rsid w:val="004209DA"/>
    <w:rsid w:val="00420DB4"/>
    <w:rsid w:val="00421082"/>
    <w:rsid w:val="004211CC"/>
    <w:rsid w:val="00421246"/>
    <w:rsid w:val="0042138C"/>
    <w:rsid w:val="00421551"/>
    <w:rsid w:val="00421860"/>
    <w:rsid w:val="00421C85"/>
    <w:rsid w:val="00421EE8"/>
    <w:rsid w:val="00421F63"/>
    <w:rsid w:val="0042245B"/>
    <w:rsid w:val="004224D6"/>
    <w:rsid w:val="0042253E"/>
    <w:rsid w:val="00422608"/>
    <w:rsid w:val="00422D21"/>
    <w:rsid w:val="004232AE"/>
    <w:rsid w:val="0042373F"/>
    <w:rsid w:val="00423E73"/>
    <w:rsid w:val="004241CD"/>
    <w:rsid w:val="00424233"/>
    <w:rsid w:val="00424245"/>
    <w:rsid w:val="004243AE"/>
    <w:rsid w:val="0042463C"/>
    <w:rsid w:val="00424A2E"/>
    <w:rsid w:val="00424E8D"/>
    <w:rsid w:val="004259D5"/>
    <w:rsid w:val="004260F2"/>
    <w:rsid w:val="004269D2"/>
    <w:rsid w:val="00426AB2"/>
    <w:rsid w:val="00426B61"/>
    <w:rsid w:val="00426C34"/>
    <w:rsid w:val="00427121"/>
    <w:rsid w:val="004271E1"/>
    <w:rsid w:val="004272FB"/>
    <w:rsid w:val="00427428"/>
    <w:rsid w:val="004275E4"/>
    <w:rsid w:val="00427C51"/>
    <w:rsid w:val="00427CC6"/>
    <w:rsid w:val="00427ECD"/>
    <w:rsid w:val="00427FCE"/>
    <w:rsid w:val="0043060A"/>
    <w:rsid w:val="0043081C"/>
    <w:rsid w:val="0043090D"/>
    <w:rsid w:val="004312CD"/>
    <w:rsid w:val="00431718"/>
    <w:rsid w:val="004317A3"/>
    <w:rsid w:val="00431EB9"/>
    <w:rsid w:val="00431F92"/>
    <w:rsid w:val="0043245E"/>
    <w:rsid w:val="004324C5"/>
    <w:rsid w:val="0043255B"/>
    <w:rsid w:val="0043278E"/>
    <w:rsid w:val="0043281A"/>
    <w:rsid w:val="004328A1"/>
    <w:rsid w:val="0043294D"/>
    <w:rsid w:val="00432B4F"/>
    <w:rsid w:val="004332F6"/>
    <w:rsid w:val="00433390"/>
    <w:rsid w:val="0043382D"/>
    <w:rsid w:val="00433C9F"/>
    <w:rsid w:val="004340EB"/>
    <w:rsid w:val="00434585"/>
    <w:rsid w:val="00434B77"/>
    <w:rsid w:val="00434C42"/>
    <w:rsid w:val="00434D57"/>
    <w:rsid w:val="00434E23"/>
    <w:rsid w:val="0043562E"/>
    <w:rsid w:val="00435881"/>
    <w:rsid w:val="00435940"/>
    <w:rsid w:val="00435B89"/>
    <w:rsid w:val="004361AA"/>
    <w:rsid w:val="0043632D"/>
    <w:rsid w:val="004363E2"/>
    <w:rsid w:val="00436437"/>
    <w:rsid w:val="00436605"/>
    <w:rsid w:val="0043664D"/>
    <w:rsid w:val="00436C24"/>
    <w:rsid w:val="00436E0C"/>
    <w:rsid w:val="0043704E"/>
    <w:rsid w:val="00437078"/>
    <w:rsid w:val="00437392"/>
    <w:rsid w:val="00437A13"/>
    <w:rsid w:val="00437CE2"/>
    <w:rsid w:val="004402B5"/>
    <w:rsid w:val="0044046D"/>
    <w:rsid w:val="0044081A"/>
    <w:rsid w:val="00440AA5"/>
    <w:rsid w:val="00441072"/>
    <w:rsid w:val="00441444"/>
    <w:rsid w:val="0044166B"/>
    <w:rsid w:val="004416D1"/>
    <w:rsid w:val="00441867"/>
    <w:rsid w:val="00441C96"/>
    <w:rsid w:val="004423AB"/>
    <w:rsid w:val="0044258C"/>
    <w:rsid w:val="00442B1C"/>
    <w:rsid w:val="00442E4D"/>
    <w:rsid w:val="00443095"/>
    <w:rsid w:val="0044356A"/>
    <w:rsid w:val="004437FB"/>
    <w:rsid w:val="00443AC5"/>
    <w:rsid w:val="00443C18"/>
    <w:rsid w:val="00443D9B"/>
    <w:rsid w:val="004441BC"/>
    <w:rsid w:val="00445939"/>
    <w:rsid w:val="00445ACF"/>
    <w:rsid w:val="00446077"/>
    <w:rsid w:val="004464F9"/>
    <w:rsid w:val="00446815"/>
    <w:rsid w:val="004468C5"/>
    <w:rsid w:val="00446B90"/>
    <w:rsid w:val="00446BC7"/>
    <w:rsid w:val="00446C9C"/>
    <w:rsid w:val="00446CDC"/>
    <w:rsid w:val="00446E06"/>
    <w:rsid w:val="004472C2"/>
    <w:rsid w:val="004477B5"/>
    <w:rsid w:val="00447852"/>
    <w:rsid w:val="004478AB"/>
    <w:rsid w:val="00447A69"/>
    <w:rsid w:val="00447F80"/>
    <w:rsid w:val="00450246"/>
    <w:rsid w:val="00450519"/>
    <w:rsid w:val="0045057B"/>
    <w:rsid w:val="00450CC5"/>
    <w:rsid w:val="00450DDB"/>
    <w:rsid w:val="00451BA3"/>
    <w:rsid w:val="00451C60"/>
    <w:rsid w:val="00451C8C"/>
    <w:rsid w:val="00451DB8"/>
    <w:rsid w:val="00452308"/>
    <w:rsid w:val="004525C4"/>
    <w:rsid w:val="00452A8D"/>
    <w:rsid w:val="00452B40"/>
    <w:rsid w:val="00452D5E"/>
    <w:rsid w:val="0045347C"/>
    <w:rsid w:val="0045360C"/>
    <w:rsid w:val="00453F79"/>
    <w:rsid w:val="004540FF"/>
    <w:rsid w:val="0045509C"/>
    <w:rsid w:val="00455156"/>
    <w:rsid w:val="004551CB"/>
    <w:rsid w:val="0045539D"/>
    <w:rsid w:val="004553CF"/>
    <w:rsid w:val="00455A5C"/>
    <w:rsid w:val="00455C57"/>
    <w:rsid w:val="00455D79"/>
    <w:rsid w:val="00455E54"/>
    <w:rsid w:val="004561CE"/>
    <w:rsid w:val="00456654"/>
    <w:rsid w:val="00456B23"/>
    <w:rsid w:val="00456C99"/>
    <w:rsid w:val="00456D8F"/>
    <w:rsid w:val="00456E62"/>
    <w:rsid w:val="00456ED0"/>
    <w:rsid w:val="00457232"/>
    <w:rsid w:val="0045757A"/>
    <w:rsid w:val="00457853"/>
    <w:rsid w:val="00457889"/>
    <w:rsid w:val="00457A4F"/>
    <w:rsid w:val="00457F5A"/>
    <w:rsid w:val="00457F70"/>
    <w:rsid w:val="00460669"/>
    <w:rsid w:val="00460E59"/>
    <w:rsid w:val="00461406"/>
    <w:rsid w:val="00462285"/>
    <w:rsid w:val="0046268B"/>
    <w:rsid w:val="0046299F"/>
    <w:rsid w:val="00462AA7"/>
    <w:rsid w:val="00462BAA"/>
    <w:rsid w:val="00462BDE"/>
    <w:rsid w:val="00463058"/>
    <w:rsid w:val="004635DB"/>
    <w:rsid w:val="0046387C"/>
    <w:rsid w:val="004638EC"/>
    <w:rsid w:val="00463D94"/>
    <w:rsid w:val="004644B8"/>
    <w:rsid w:val="00464578"/>
    <w:rsid w:val="00464584"/>
    <w:rsid w:val="00464663"/>
    <w:rsid w:val="0046479C"/>
    <w:rsid w:val="00464836"/>
    <w:rsid w:val="00464B17"/>
    <w:rsid w:val="00464C80"/>
    <w:rsid w:val="00464E7F"/>
    <w:rsid w:val="0046500B"/>
    <w:rsid w:val="00465C8F"/>
    <w:rsid w:val="00465D75"/>
    <w:rsid w:val="004660BA"/>
    <w:rsid w:val="004660C8"/>
    <w:rsid w:val="00466364"/>
    <w:rsid w:val="00466A05"/>
    <w:rsid w:val="00466A5E"/>
    <w:rsid w:val="00467503"/>
    <w:rsid w:val="00467845"/>
    <w:rsid w:val="00467D33"/>
    <w:rsid w:val="004703D4"/>
    <w:rsid w:val="00470859"/>
    <w:rsid w:val="00470893"/>
    <w:rsid w:val="00470B28"/>
    <w:rsid w:val="00470EB0"/>
    <w:rsid w:val="0047103D"/>
    <w:rsid w:val="0047111D"/>
    <w:rsid w:val="004713CA"/>
    <w:rsid w:val="00471C68"/>
    <w:rsid w:val="00472394"/>
    <w:rsid w:val="004723BA"/>
    <w:rsid w:val="00472437"/>
    <w:rsid w:val="004729C4"/>
    <w:rsid w:val="00472B74"/>
    <w:rsid w:val="00472F44"/>
    <w:rsid w:val="0047349D"/>
    <w:rsid w:val="00473541"/>
    <w:rsid w:val="0047386F"/>
    <w:rsid w:val="00473DAC"/>
    <w:rsid w:val="00473EA9"/>
    <w:rsid w:val="004741FE"/>
    <w:rsid w:val="00474C5F"/>
    <w:rsid w:val="0047547D"/>
    <w:rsid w:val="004755E5"/>
    <w:rsid w:val="00475BA3"/>
    <w:rsid w:val="00475FDF"/>
    <w:rsid w:val="004763A3"/>
    <w:rsid w:val="0047648F"/>
    <w:rsid w:val="00477254"/>
    <w:rsid w:val="004772AD"/>
    <w:rsid w:val="00477ED8"/>
    <w:rsid w:val="0048049B"/>
    <w:rsid w:val="004808EC"/>
    <w:rsid w:val="00480945"/>
    <w:rsid w:val="00480AF4"/>
    <w:rsid w:val="00480B90"/>
    <w:rsid w:val="00480F37"/>
    <w:rsid w:val="00480FC5"/>
    <w:rsid w:val="004810A0"/>
    <w:rsid w:val="0048218B"/>
    <w:rsid w:val="004824D0"/>
    <w:rsid w:val="0048317E"/>
    <w:rsid w:val="004833B9"/>
    <w:rsid w:val="00483620"/>
    <w:rsid w:val="00483676"/>
    <w:rsid w:val="004839AA"/>
    <w:rsid w:val="004840B3"/>
    <w:rsid w:val="004842AF"/>
    <w:rsid w:val="00484340"/>
    <w:rsid w:val="00484A50"/>
    <w:rsid w:val="00484AEF"/>
    <w:rsid w:val="00484B6C"/>
    <w:rsid w:val="00484E4B"/>
    <w:rsid w:val="00485668"/>
    <w:rsid w:val="00485A5A"/>
    <w:rsid w:val="00485BDB"/>
    <w:rsid w:val="00485C82"/>
    <w:rsid w:val="00485D0A"/>
    <w:rsid w:val="00485D95"/>
    <w:rsid w:val="00485E1A"/>
    <w:rsid w:val="00486AB1"/>
    <w:rsid w:val="0048712D"/>
    <w:rsid w:val="00487488"/>
    <w:rsid w:val="00487943"/>
    <w:rsid w:val="00487C8C"/>
    <w:rsid w:val="00487F01"/>
    <w:rsid w:val="00490980"/>
    <w:rsid w:val="00490B6F"/>
    <w:rsid w:val="00490DDD"/>
    <w:rsid w:val="004912F9"/>
    <w:rsid w:val="00491A27"/>
    <w:rsid w:val="00491B0B"/>
    <w:rsid w:val="00491D62"/>
    <w:rsid w:val="00491E3F"/>
    <w:rsid w:val="00492483"/>
    <w:rsid w:val="00493022"/>
    <w:rsid w:val="00493E81"/>
    <w:rsid w:val="00494622"/>
    <w:rsid w:val="004946BA"/>
    <w:rsid w:val="00494E1E"/>
    <w:rsid w:val="00494EDF"/>
    <w:rsid w:val="0049501E"/>
    <w:rsid w:val="00495AFC"/>
    <w:rsid w:val="00496D2C"/>
    <w:rsid w:val="0049721E"/>
    <w:rsid w:val="00497329"/>
    <w:rsid w:val="0049743C"/>
    <w:rsid w:val="0049756B"/>
    <w:rsid w:val="00497B5A"/>
    <w:rsid w:val="004A09F3"/>
    <w:rsid w:val="004A0BCF"/>
    <w:rsid w:val="004A0BF2"/>
    <w:rsid w:val="004A1084"/>
    <w:rsid w:val="004A114F"/>
    <w:rsid w:val="004A1BC3"/>
    <w:rsid w:val="004A1CDE"/>
    <w:rsid w:val="004A1DB1"/>
    <w:rsid w:val="004A21A8"/>
    <w:rsid w:val="004A220B"/>
    <w:rsid w:val="004A233B"/>
    <w:rsid w:val="004A2A66"/>
    <w:rsid w:val="004A3167"/>
    <w:rsid w:val="004A3502"/>
    <w:rsid w:val="004A3A2D"/>
    <w:rsid w:val="004A3C75"/>
    <w:rsid w:val="004A407F"/>
    <w:rsid w:val="004A4CE1"/>
    <w:rsid w:val="004A516A"/>
    <w:rsid w:val="004A572D"/>
    <w:rsid w:val="004A5754"/>
    <w:rsid w:val="004A58CA"/>
    <w:rsid w:val="004A649B"/>
    <w:rsid w:val="004A6949"/>
    <w:rsid w:val="004A7130"/>
    <w:rsid w:val="004A72CF"/>
    <w:rsid w:val="004A75EF"/>
    <w:rsid w:val="004A76D9"/>
    <w:rsid w:val="004A7E1F"/>
    <w:rsid w:val="004B0572"/>
    <w:rsid w:val="004B0699"/>
    <w:rsid w:val="004B06D0"/>
    <w:rsid w:val="004B0BC2"/>
    <w:rsid w:val="004B1A43"/>
    <w:rsid w:val="004B21D0"/>
    <w:rsid w:val="004B2411"/>
    <w:rsid w:val="004B249C"/>
    <w:rsid w:val="004B2C00"/>
    <w:rsid w:val="004B2F06"/>
    <w:rsid w:val="004B2F49"/>
    <w:rsid w:val="004B3AD5"/>
    <w:rsid w:val="004B3B95"/>
    <w:rsid w:val="004B3C26"/>
    <w:rsid w:val="004B3DA7"/>
    <w:rsid w:val="004B3DEC"/>
    <w:rsid w:val="004B3F5F"/>
    <w:rsid w:val="004B3F94"/>
    <w:rsid w:val="004B4018"/>
    <w:rsid w:val="004B40D9"/>
    <w:rsid w:val="004B4900"/>
    <w:rsid w:val="004B4BBA"/>
    <w:rsid w:val="004B5328"/>
    <w:rsid w:val="004B57B9"/>
    <w:rsid w:val="004B5838"/>
    <w:rsid w:val="004B5946"/>
    <w:rsid w:val="004B59B8"/>
    <w:rsid w:val="004B5D10"/>
    <w:rsid w:val="004B5D2D"/>
    <w:rsid w:val="004B5D43"/>
    <w:rsid w:val="004B5EBB"/>
    <w:rsid w:val="004B62F0"/>
    <w:rsid w:val="004B66C6"/>
    <w:rsid w:val="004B6A54"/>
    <w:rsid w:val="004B6ED3"/>
    <w:rsid w:val="004B757D"/>
    <w:rsid w:val="004B7610"/>
    <w:rsid w:val="004B78DB"/>
    <w:rsid w:val="004B7BDE"/>
    <w:rsid w:val="004C00DD"/>
    <w:rsid w:val="004C06B1"/>
    <w:rsid w:val="004C07B3"/>
    <w:rsid w:val="004C0916"/>
    <w:rsid w:val="004C1062"/>
    <w:rsid w:val="004C122A"/>
    <w:rsid w:val="004C1519"/>
    <w:rsid w:val="004C1594"/>
    <w:rsid w:val="004C1663"/>
    <w:rsid w:val="004C16E4"/>
    <w:rsid w:val="004C22F5"/>
    <w:rsid w:val="004C24B7"/>
    <w:rsid w:val="004C300D"/>
    <w:rsid w:val="004C35C4"/>
    <w:rsid w:val="004C3811"/>
    <w:rsid w:val="004C3817"/>
    <w:rsid w:val="004C3B7D"/>
    <w:rsid w:val="004C40E0"/>
    <w:rsid w:val="004C4344"/>
    <w:rsid w:val="004C435F"/>
    <w:rsid w:val="004C44E2"/>
    <w:rsid w:val="004C44EF"/>
    <w:rsid w:val="004C49CB"/>
    <w:rsid w:val="004C4CD8"/>
    <w:rsid w:val="004C4ED6"/>
    <w:rsid w:val="004C50CC"/>
    <w:rsid w:val="004C52D3"/>
    <w:rsid w:val="004C5423"/>
    <w:rsid w:val="004C572A"/>
    <w:rsid w:val="004C59A7"/>
    <w:rsid w:val="004C5C08"/>
    <w:rsid w:val="004C5F26"/>
    <w:rsid w:val="004C5F7D"/>
    <w:rsid w:val="004C62F7"/>
    <w:rsid w:val="004C6458"/>
    <w:rsid w:val="004C6642"/>
    <w:rsid w:val="004C674A"/>
    <w:rsid w:val="004C6833"/>
    <w:rsid w:val="004C6CFE"/>
    <w:rsid w:val="004C6D6E"/>
    <w:rsid w:val="004C7433"/>
    <w:rsid w:val="004C757D"/>
    <w:rsid w:val="004C76AA"/>
    <w:rsid w:val="004C78F5"/>
    <w:rsid w:val="004C79BE"/>
    <w:rsid w:val="004C7EBB"/>
    <w:rsid w:val="004D059B"/>
    <w:rsid w:val="004D092A"/>
    <w:rsid w:val="004D0950"/>
    <w:rsid w:val="004D0979"/>
    <w:rsid w:val="004D0F15"/>
    <w:rsid w:val="004D10D4"/>
    <w:rsid w:val="004D12DE"/>
    <w:rsid w:val="004D1710"/>
    <w:rsid w:val="004D1E48"/>
    <w:rsid w:val="004D2262"/>
    <w:rsid w:val="004D241B"/>
    <w:rsid w:val="004D2CE9"/>
    <w:rsid w:val="004D2FBB"/>
    <w:rsid w:val="004D340D"/>
    <w:rsid w:val="004D345F"/>
    <w:rsid w:val="004D34E2"/>
    <w:rsid w:val="004D3D89"/>
    <w:rsid w:val="004D3E20"/>
    <w:rsid w:val="004D3EDE"/>
    <w:rsid w:val="004D42B2"/>
    <w:rsid w:val="004D498C"/>
    <w:rsid w:val="004D4ACA"/>
    <w:rsid w:val="004D4B79"/>
    <w:rsid w:val="004D4B85"/>
    <w:rsid w:val="004D4BFC"/>
    <w:rsid w:val="004D4E9A"/>
    <w:rsid w:val="004D5322"/>
    <w:rsid w:val="004D5402"/>
    <w:rsid w:val="004D5E42"/>
    <w:rsid w:val="004D6003"/>
    <w:rsid w:val="004D63A9"/>
    <w:rsid w:val="004D64D1"/>
    <w:rsid w:val="004D6637"/>
    <w:rsid w:val="004D676E"/>
    <w:rsid w:val="004D67EE"/>
    <w:rsid w:val="004D6920"/>
    <w:rsid w:val="004D6CB4"/>
    <w:rsid w:val="004D6DBE"/>
    <w:rsid w:val="004D709D"/>
    <w:rsid w:val="004D72C6"/>
    <w:rsid w:val="004D7451"/>
    <w:rsid w:val="004D74DA"/>
    <w:rsid w:val="004D7781"/>
    <w:rsid w:val="004D77FC"/>
    <w:rsid w:val="004D79E4"/>
    <w:rsid w:val="004D79E5"/>
    <w:rsid w:val="004E00C6"/>
    <w:rsid w:val="004E033B"/>
    <w:rsid w:val="004E0B4A"/>
    <w:rsid w:val="004E0DCF"/>
    <w:rsid w:val="004E0ECB"/>
    <w:rsid w:val="004E0FFB"/>
    <w:rsid w:val="004E11CE"/>
    <w:rsid w:val="004E1876"/>
    <w:rsid w:val="004E1898"/>
    <w:rsid w:val="004E1D15"/>
    <w:rsid w:val="004E1D6F"/>
    <w:rsid w:val="004E1FCD"/>
    <w:rsid w:val="004E21D5"/>
    <w:rsid w:val="004E2547"/>
    <w:rsid w:val="004E26D1"/>
    <w:rsid w:val="004E2885"/>
    <w:rsid w:val="004E2BB2"/>
    <w:rsid w:val="004E2D89"/>
    <w:rsid w:val="004E323A"/>
    <w:rsid w:val="004E3EF5"/>
    <w:rsid w:val="004E46E8"/>
    <w:rsid w:val="004E4CE8"/>
    <w:rsid w:val="004E4E8F"/>
    <w:rsid w:val="004E515D"/>
    <w:rsid w:val="004E5272"/>
    <w:rsid w:val="004E53AB"/>
    <w:rsid w:val="004E5B8A"/>
    <w:rsid w:val="004E5C2A"/>
    <w:rsid w:val="004E5C98"/>
    <w:rsid w:val="004E602D"/>
    <w:rsid w:val="004E6165"/>
    <w:rsid w:val="004E635E"/>
    <w:rsid w:val="004E63D5"/>
    <w:rsid w:val="004E6640"/>
    <w:rsid w:val="004E680E"/>
    <w:rsid w:val="004E691E"/>
    <w:rsid w:val="004E6E1C"/>
    <w:rsid w:val="004E7046"/>
    <w:rsid w:val="004F006C"/>
    <w:rsid w:val="004F03F1"/>
    <w:rsid w:val="004F11BB"/>
    <w:rsid w:val="004F1259"/>
    <w:rsid w:val="004F19B8"/>
    <w:rsid w:val="004F1AE7"/>
    <w:rsid w:val="004F1B66"/>
    <w:rsid w:val="004F1D26"/>
    <w:rsid w:val="004F1F3B"/>
    <w:rsid w:val="004F2025"/>
    <w:rsid w:val="004F2126"/>
    <w:rsid w:val="004F28AF"/>
    <w:rsid w:val="004F2B5C"/>
    <w:rsid w:val="004F2B99"/>
    <w:rsid w:val="004F3000"/>
    <w:rsid w:val="004F31A3"/>
    <w:rsid w:val="004F379B"/>
    <w:rsid w:val="004F3CDE"/>
    <w:rsid w:val="004F4001"/>
    <w:rsid w:val="004F4296"/>
    <w:rsid w:val="004F4462"/>
    <w:rsid w:val="004F46C7"/>
    <w:rsid w:val="004F46FD"/>
    <w:rsid w:val="004F48CA"/>
    <w:rsid w:val="004F4A73"/>
    <w:rsid w:val="004F4AA4"/>
    <w:rsid w:val="004F4D5C"/>
    <w:rsid w:val="004F4E04"/>
    <w:rsid w:val="004F55BE"/>
    <w:rsid w:val="004F5B3D"/>
    <w:rsid w:val="004F5D5B"/>
    <w:rsid w:val="004F6075"/>
    <w:rsid w:val="004F6288"/>
    <w:rsid w:val="004F63AA"/>
    <w:rsid w:val="004F648B"/>
    <w:rsid w:val="004F64AC"/>
    <w:rsid w:val="004F67A7"/>
    <w:rsid w:val="004F6BC0"/>
    <w:rsid w:val="004F6C6A"/>
    <w:rsid w:val="004F73B0"/>
    <w:rsid w:val="004F77EE"/>
    <w:rsid w:val="004F78B5"/>
    <w:rsid w:val="00500448"/>
    <w:rsid w:val="00500874"/>
    <w:rsid w:val="00500C6D"/>
    <w:rsid w:val="00501675"/>
    <w:rsid w:val="00501A2A"/>
    <w:rsid w:val="005020EF"/>
    <w:rsid w:val="0050210C"/>
    <w:rsid w:val="005026FC"/>
    <w:rsid w:val="00502748"/>
    <w:rsid w:val="005029E7"/>
    <w:rsid w:val="00502D84"/>
    <w:rsid w:val="00502F15"/>
    <w:rsid w:val="0050318D"/>
    <w:rsid w:val="005039C3"/>
    <w:rsid w:val="00503B14"/>
    <w:rsid w:val="00503EB1"/>
    <w:rsid w:val="00504152"/>
    <w:rsid w:val="005043C3"/>
    <w:rsid w:val="0050473B"/>
    <w:rsid w:val="00504EE7"/>
    <w:rsid w:val="00504F47"/>
    <w:rsid w:val="00505660"/>
    <w:rsid w:val="005057ED"/>
    <w:rsid w:val="0050580D"/>
    <w:rsid w:val="00505D13"/>
    <w:rsid w:val="00506DE0"/>
    <w:rsid w:val="00507185"/>
    <w:rsid w:val="00507710"/>
    <w:rsid w:val="00507AED"/>
    <w:rsid w:val="00507C02"/>
    <w:rsid w:val="00507FD9"/>
    <w:rsid w:val="00510324"/>
    <w:rsid w:val="005103FC"/>
    <w:rsid w:val="0051041E"/>
    <w:rsid w:val="00510BE5"/>
    <w:rsid w:val="00510C9A"/>
    <w:rsid w:val="00510CCB"/>
    <w:rsid w:val="00510E68"/>
    <w:rsid w:val="00511694"/>
    <w:rsid w:val="005116A2"/>
    <w:rsid w:val="005124B2"/>
    <w:rsid w:val="00512606"/>
    <w:rsid w:val="0051267B"/>
    <w:rsid w:val="005127C8"/>
    <w:rsid w:val="005129A3"/>
    <w:rsid w:val="00512D22"/>
    <w:rsid w:val="00512D54"/>
    <w:rsid w:val="00512DF1"/>
    <w:rsid w:val="005130BD"/>
    <w:rsid w:val="0051324A"/>
    <w:rsid w:val="00513735"/>
    <w:rsid w:val="00513D1F"/>
    <w:rsid w:val="00513D30"/>
    <w:rsid w:val="00514199"/>
    <w:rsid w:val="005143BC"/>
    <w:rsid w:val="00514504"/>
    <w:rsid w:val="005145A2"/>
    <w:rsid w:val="0051462B"/>
    <w:rsid w:val="00514693"/>
    <w:rsid w:val="00514A05"/>
    <w:rsid w:val="00514B4E"/>
    <w:rsid w:val="00514CBB"/>
    <w:rsid w:val="0051501A"/>
    <w:rsid w:val="0051506B"/>
    <w:rsid w:val="00515734"/>
    <w:rsid w:val="005161AE"/>
    <w:rsid w:val="0051642C"/>
    <w:rsid w:val="00516D5E"/>
    <w:rsid w:val="00516E7C"/>
    <w:rsid w:val="00517F6C"/>
    <w:rsid w:val="00517FE1"/>
    <w:rsid w:val="0052003A"/>
    <w:rsid w:val="0052009D"/>
    <w:rsid w:val="0052065F"/>
    <w:rsid w:val="00520BB1"/>
    <w:rsid w:val="00520CF9"/>
    <w:rsid w:val="0052100B"/>
    <w:rsid w:val="00521167"/>
    <w:rsid w:val="00521531"/>
    <w:rsid w:val="00521784"/>
    <w:rsid w:val="005225BC"/>
    <w:rsid w:val="00522FEB"/>
    <w:rsid w:val="00523441"/>
    <w:rsid w:val="005235AD"/>
    <w:rsid w:val="0052394D"/>
    <w:rsid w:val="00523B1A"/>
    <w:rsid w:val="00523B41"/>
    <w:rsid w:val="00523B77"/>
    <w:rsid w:val="00523CCF"/>
    <w:rsid w:val="00524451"/>
    <w:rsid w:val="00524693"/>
    <w:rsid w:val="0052473D"/>
    <w:rsid w:val="00525405"/>
    <w:rsid w:val="00525788"/>
    <w:rsid w:val="005259F7"/>
    <w:rsid w:val="005262E0"/>
    <w:rsid w:val="0052646A"/>
    <w:rsid w:val="0052703D"/>
    <w:rsid w:val="005272C7"/>
    <w:rsid w:val="005274AD"/>
    <w:rsid w:val="005279DB"/>
    <w:rsid w:val="00527C80"/>
    <w:rsid w:val="00530000"/>
    <w:rsid w:val="005307DC"/>
    <w:rsid w:val="00530C92"/>
    <w:rsid w:val="00531495"/>
    <w:rsid w:val="00531AB9"/>
    <w:rsid w:val="00531B60"/>
    <w:rsid w:val="00532909"/>
    <w:rsid w:val="00532EE2"/>
    <w:rsid w:val="0053361E"/>
    <w:rsid w:val="00533739"/>
    <w:rsid w:val="005339EB"/>
    <w:rsid w:val="00533EC0"/>
    <w:rsid w:val="0053409B"/>
    <w:rsid w:val="00534278"/>
    <w:rsid w:val="00534798"/>
    <w:rsid w:val="00534EFF"/>
    <w:rsid w:val="005351F5"/>
    <w:rsid w:val="00535A98"/>
    <w:rsid w:val="00535F27"/>
    <w:rsid w:val="00535F51"/>
    <w:rsid w:val="0053654A"/>
    <w:rsid w:val="005367DE"/>
    <w:rsid w:val="0053685E"/>
    <w:rsid w:val="00536BA6"/>
    <w:rsid w:val="00536BCB"/>
    <w:rsid w:val="00536DD7"/>
    <w:rsid w:val="00537289"/>
    <w:rsid w:val="00537345"/>
    <w:rsid w:val="0053766D"/>
    <w:rsid w:val="005379BA"/>
    <w:rsid w:val="00537B48"/>
    <w:rsid w:val="0054018E"/>
    <w:rsid w:val="00540BC6"/>
    <w:rsid w:val="00540C30"/>
    <w:rsid w:val="0054108B"/>
    <w:rsid w:val="00541090"/>
    <w:rsid w:val="0054116D"/>
    <w:rsid w:val="005412BC"/>
    <w:rsid w:val="005413D8"/>
    <w:rsid w:val="00541530"/>
    <w:rsid w:val="005415AA"/>
    <w:rsid w:val="00541D50"/>
    <w:rsid w:val="00542013"/>
    <w:rsid w:val="0054248E"/>
    <w:rsid w:val="005425FF"/>
    <w:rsid w:val="00542B6F"/>
    <w:rsid w:val="00542C94"/>
    <w:rsid w:val="00542DA0"/>
    <w:rsid w:val="00543266"/>
    <w:rsid w:val="005436A7"/>
    <w:rsid w:val="005438F9"/>
    <w:rsid w:val="00543BE4"/>
    <w:rsid w:val="00543D33"/>
    <w:rsid w:val="00543EC8"/>
    <w:rsid w:val="00544057"/>
    <w:rsid w:val="0054411F"/>
    <w:rsid w:val="00544139"/>
    <w:rsid w:val="00544187"/>
    <w:rsid w:val="00544EF6"/>
    <w:rsid w:val="00544F8A"/>
    <w:rsid w:val="00545001"/>
    <w:rsid w:val="00545087"/>
    <w:rsid w:val="00545137"/>
    <w:rsid w:val="0054543F"/>
    <w:rsid w:val="00545FB5"/>
    <w:rsid w:val="005464A0"/>
    <w:rsid w:val="00547480"/>
    <w:rsid w:val="005475F9"/>
    <w:rsid w:val="00547685"/>
    <w:rsid w:val="00547A3E"/>
    <w:rsid w:val="00547D65"/>
    <w:rsid w:val="00547FB8"/>
    <w:rsid w:val="005503D1"/>
    <w:rsid w:val="005504F5"/>
    <w:rsid w:val="0055051B"/>
    <w:rsid w:val="00550832"/>
    <w:rsid w:val="00550BF1"/>
    <w:rsid w:val="00550EAF"/>
    <w:rsid w:val="0055113D"/>
    <w:rsid w:val="0055191E"/>
    <w:rsid w:val="00551A9D"/>
    <w:rsid w:val="00551B14"/>
    <w:rsid w:val="00551D92"/>
    <w:rsid w:val="00551E53"/>
    <w:rsid w:val="00552569"/>
    <w:rsid w:val="0055308F"/>
    <w:rsid w:val="0055336E"/>
    <w:rsid w:val="0055339D"/>
    <w:rsid w:val="00553CE7"/>
    <w:rsid w:val="00553E04"/>
    <w:rsid w:val="00553E90"/>
    <w:rsid w:val="005545A7"/>
    <w:rsid w:val="0055468E"/>
    <w:rsid w:val="00554924"/>
    <w:rsid w:val="00554995"/>
    <w:rsid w:val="00555475"/>
    <w:rsid w:val="005556E0"/>
    <w:rsid w:val="00555B1F"/>
    <w:rsid w:val="00555DDD"/>
    <w:rsid w:val="00556248"/>
    <w:rsid w:val="005564A8"/>
    <w:rsid w:val="0055650D"/>
    <w:rsid w:val="005567F2"/>
    <w:rsid w:val="005569DC"/>
    <w:rsid w:val="00556D03"/>
    <w:rsid w:val="005570C3"/>
    <w:rsid w:val="005573C8"/>
    <w:rsid w:val="0055796C"/>
    <w:rsid w:val="00557CA4"/>
    <w:rsid w:val="00557DB6"/>
    <w:rsid w:val="00557E1C"/>
    <w:rsid w:val="00557EC5"/>
    <w:rsid w:val="00557EE7"/>
    <w:rsid w:val="00560374"/>
    <w:rsid w:val="00560431"/>
    <w:rsid w:val="0056056A"/>
    <w:rsid w:val="005608AB"/>
    <w:rsid w:val="00560925"/>
    <w:rsid w:val="00561071"/>
    <w:rsid w:val="005611D7"/>
    <w:rsid w:val="00561351"/>
    <w:rsid w:val="00561543"/>
    <w:rsid w:val="00561970"/>
    <w:rsid w:val="00561B60"/>
    <w:rsid w:val="00561F30"/>
    <w:rsid w:val="00561FFB"/>
    <w:rsid w:val="0056268A"/>
    <w:rsid w:val="00562706"/>
    <w:rsid w:val="00562A4F"/>
    <w:rsid w:val="00562B24"/>
    <w:rsid w:val="005633FB"/>
    <w:rsid w:val="005634E2"/>
    <w:rsid w:val="005635F7"/>
    <w:rsid w:val="0056393D"/>
    <w:rsid w:val="005643C9"/>
    <w:rsid w:val="0056483E"/>
    <w:rsid w:val="00564864"/>
    <w:rsid w:val="0056487C"/>
    <w:rsid w:val="0056492B"/>
    <w:rsid w:val="005657E7"/>
    <w:rsid w:val="00565AA5"/>
    <w:rsid w:val="00565F18"/>
    <w:rsid w:val="005661EA"/>
    <w:rsid w:val="005664E0"/>
    <w:rsid w:val="005664FF"/>
    <w:rsid w:val="00566AA5"/>
    <w:rsid w:val="00567CF4"/>
    <w:rsid w:val="005701F0"/>
    <w:rsid w:val="0057045D"/>
    <w:rsid w:val="00570507"/>
    <w:rsid w:val="0057067B"/>
    <w:rsid w:val="00570910"/>
    <w:rsid w:val="00570FB9"/>
    <w:rsid w:val="005714EF"/>
    <w:rsid w:val="005719EB"/>
    <w:rsid w:val="00571A28"/>
    <w:rsid w:val="00571C80"/>
    <w:rsid w:val="00572332"/>
    <w:rsid w:val="005723BC"/>
    <w:rsid w:val="005727A6"/>
    <w:rsid w:val="005727B3"/>
    <w:rsid w:val="00572895"/>
    <w:rsid w:val="00572A7D"/>
    <w:rsid w:val="00573242"/>
    <w:rsid w:val="005734FF"/>
    <w:rsid w:val="005739C7"/>
    <w:rsid w:val="00573B91"/>
    <w:rsid w:val="005748C0"/>
    <w:rsid w:val="00574D56"/>
    <w:rsid w:val="00574F49"/>
    <w:rsid w:val="00574F4D"/>
    <w:rsid w:val="0057504A"/>
    <w:rsid w:val="00575474"/>
    <w:rsid w:val="005755A3"/>
    <w:rsid w:val="00575A1E"/>
    <w:rsid w:val="00575B7C"/>
    <w:rsid w:val="005765D4"/>
    <w:rsid w:val="005769AB"/>
    <w:rsid w:val="005769ED"/>
    <w:rsid w:val="00576BD2"/>
    <w:rsid w:val="00577457"/>
    <w:rsid w:val="00577539"/>
    <w:rsid w:val="0058011E"/>
    <w:rsid w:val="0058054B"/>
    <w:rsid w:val="00580691"/>
    <w:rsid w:val="005807FA"/>
    <w:rsid w:val="00580A79"/>
    <w:rsid w:val="00580E4D"/>
    <w:rsid w:val="00580F61"/>
    <w:rsid w:val="00581052"/>
    <w:rsid w:val="005811D7"/>
    <w:rsid w:val="00581307"/>
    <w:rsid w:val="00581430"/>
    <w:rsid w:val="005814A0"/>
    <w:rsid w:val="005814A2"/>
    <w:rsid w:val="005817F7"/>
    <w:rsid w:val="005818CE"/>
    <w:rsid w:val="00581904"/>
    <w:rsid w:val="00581BB1"/>
    <w:rsid w:val="00581E0B"/>
    <w:rsid w:val="00582062"/>
    <w:rsid w:val="00582063"/>
    <w:rsid w:val="00582396"/>
    <w:rsid w:val="00582551"/>
    <w:rsid w:val="005825FF"/>
    <w:rsid w:val="0058281A"/>
    <w:rsid w:val="0058363A"/>
    <w:rsid w:val="00583751"/>
    <w:rsid w:val="00583B2A"/>
    <w:rsid w:val="00583CB1"/>
    <w:rsid w:val="005841D0"/>
    <w:rsid w:val="00584233"/>
    <w:rsid w:val="005847F1"/>
    <w:rsid w:val="00584B3B"/>
    <w:rsid w:val="0058528E"/>
    <w:rsid w:val="00585313"/>
    <w:rsid w:val="00585391"/>
    <w:rsid w:val="00585BC1"/>
    <w:rsid w:val="00585F89"/>
    <w:rsid w:val="00586220"/>
    <w:rsid w:val="00586613"/>
    <w:rsid w:val="00586806"/>
    <w:rsid w:val="00586E44"/>
    <w:rsid w:val="0058716E"/>
    <w:rsid w:val="0058730F"/>
    <w:rsid w:val="00590537"/>
    <w:rsid w:val="00590888"/>
    <w:rsid w:val="00590B5A"/>
    <w:rsid w:val="00590D04"/>
    <w:rsid w:val="00590FA6"/>
    <w:rsid w:val="0059164F"/>
    <w:rsid w:val="005919B9"/>
    <w:rsid w:val="00591A5E"/>
    <w:rsid w:val="005920BC"/>
    <w:rsid w:val="0059285B"/>
    <w:rsid w:val="00592962"/>
    <w:rsid w:val="00592B45"/>
    <w:rsid w:val="00593105"/>
    <w:rsid w:val="00593356"/>
    <w:rsid w:val="005938C7"/>
    <w:rsid w:val="00593CB4"/>
    <w:rsid w:val="00594134"/>
    <w:rsid w:val="0059424A"/>
    <w:rsid w:val="00594D76"/>
    <w:rsid w:val="00594E77"/>
    <w:rsid w:val="00594E98"/>
    <w:rsid w:val="005950D3"/>
    <w:rsid w:val="005950E4"/>
    <w:rsid w:val="00595202"/>
    <w:rsid w:val="00595E74"/>
    <w:rsid w:val="00596673"/>
    <w:rsid w:val="005966F7"/>
    <w:rsid w:val="005971C1"/>
    <w:rsid w:val="00597B31"/>
    <w:rsid w:val="00597BCE"/>
    <w:rsid w:val="00597D37"/>
    <w:rsid w:val="005A014F"/>
    <w:rsid w:val="005A02A7"/>
    <w:rsid w:val="005A05D9"/>
    <w:rsid w:val="005A1088"/>
    <w:rsid w:val="005A1512"/>
    <w:rsid w:val="005A157A"/>
    <w:rsid w:val="005A167A"/>
    <w:rsid w:val="005A2126"/>
    <w:rsid w:val="005A22A5"/>
    <w:rsid w:val="005A22B3"/>
    <w:rsid w:val="005A22D0"/>
    <w:rsid w:val="005A247D"/>
    <w:rsid w:val="005A2527"/>
    <w:rsid w:val="005A2809"/>
    <w:rsid w:val="005A2EC2"/>
    <w:rsid w:val="005A3116"/>
    <w:rsid w:val="005A3158"/>
    <w:rsid w:val="005A3A06"/>
    <w:rsid w:val="005A3B6F"/>
    <w:rsid w:val="005A40A4"/>
    <w:rsid w:val="005A4EAA"/>
    <w:rsid w:val="005A4EFD"/>
    <w:rsid w:val="005A4F10"/>
    <w:rsid w:val="005A50F6"/>
    <w:rsid w:val="005A5502"/>
    <w:rsid w:val="005A553E"/>
    <w:rsid w:val="005A5643"/>
    <w:rsid w:val="005A58F4"/>
    <w:rsid w:val="005A5CF7"/>
    <w:rsid w:val="005A5EE2"/>
    <w:rsid w:val="005A648E"/>
    <w:rsid w:val="005A6746"/>
    <w:rsid w:val="005A69B1"/>
    <w:rsid w:val="005A736A"/>
    <w:rsid w:val="005A7455"/>
    <w:rsid w:val="005A7C6B"/>
    <w:rsid w:val="005B01BA"/>
    <w:rsid w:val="005B0B93"/>
    <w:rsid w:val="005B0F53"/>
    <w:rsid w:val="005B1327"/>
    <w:rsid w:val="005B13D8"/>
    <w:rsid w:val="005B175F"/>
    <w:rsid w:val="005B1AB6"/>
    <w:rsid w:val="005B1BBF"/>
    <w:rsid w:val="005B2248"/>
    <w:rsid w:val="005B2407"/>
    <w:rsid w:val="005B28B0"/>
    <w:rsid w:val="005B3178"/>
    <w:rsid w:val="005B3514"/>
    <w:rsid w:val="005B3DC9"/>
    <w:rsid w:val="005B55FE"/>
    <w:rsid w:val="005B5BBD"/>
    <w:rsid w:val="005B5CC9"/>
    <w:rsid w:val="005B5D3C"/>
    <w:rsid w:val="005B5E4D"/>
    <w:rsid w:val="005B5E8E"/>
    <w:rsid w:val="005B6701"/>
    <w:rsid w:val="005B6754"/>
    <w:rsid w:val="005B68A8"/>
    <w:rsid w:val="005B6AD0"/>
    <w:rsid w:val="005B6B0E"/>
    <w:rsid w:val="005B6D44"/>
    <w:rsid w:val="005B6DAD"/>
    <w:rsid w:val="005B72D5"/>
    <w:rsid w:val="005B7476"/>
    <w:rsid w:val="005B75AF"/>
    <w:rsid w:val="005C0A55"/>
    <w:rsid w:val="005C0D97"/>
    <w:rsid w:val="005C0E99"/>
    <w:rsid w:val="005C1108"/>
    <w:rsid w:val="005C18D7"/>
    <w:rsid w:val="005C1F92"/>
    <w:rsid w:val="005C2444"/>
    <w:rsid w:val="005C25B1"/>
    <w:rsid w:val="005C2645"/>
    <w:rsid w:val="005C2947"/>
    <w:rsid w:val="005C36D0"/>
    <w:rsid w:val="005C40ED"/>
    <w:rsid w:val="005C4502"/>
    <w:rsid w:val="005C4DA1"/>
    <w:rsid w:val="005C4E99"/>
    <w:rsid w:val="005C4F0A"/>
    <w:rsid w:val="005C50FA"/>
    <w:rsid w:val="005C51C7"/>
    <w:rsid w:val="005C5FB9"/>
    <w:rsid w:val="005C689F"/>
    <w:rsid w:val="005C68C0"/>
    <w:rsid w:val="005C7460"/>
    <w:rsid w:val="005C754D"/>
    <w:rsid w:val="005C7951"/>
    <w:rsid w:val="005C7A98"/>
    <w:rsid w:val="005C7D16"/>
    <w:rsid w:val="005C7D61"/>
    <w:rsid w:val="005D01EB"/>
    <w:rsid w:val="005D0501"/>
    <w:rsid w:val="005D074C"/>
    <w:rsid w:val="005D0AB9"/>
    <w:rsid w:val="005D10C2"/>
    <w:rsid w:val="005D10D2"/>
    <w:rsid w:val="005D11A5"/>
    <w:rsid w:val="005D1612"/>
    <w:rsid w:val="005D17A3"/>
    <w:rsid w:val="005D1C5C"/>
    <w:rsid w:val="005D1EFB"/>
    <w:rsid w:val="005D1FD0"/>
    <w:rsid w:val="005D2038"/>
    <w:rsid w:val="005D23FD"/>
    <w:rsid w:val="005D28C5"/>
    <w:rsid w:val="005D28FC"/>
    <w:rsid w:val="005D2945"/>
    <w:rsid w:val="005D2B94"/>
    <w:rsid w:val="005D2D24"/>
    <w:rsid w:val="005D2F1E"/>
    <w:rsid w:val="005D2F6C"/>
    <w:rsid w:val="005D3194"/>
    <w:rsid w:val="005D31F4"/>
    <w:rsid w:val="005D34FE"/>
    <w:rsid w:val="005D3CD7"/>
    <w:rsid w:val="005D3D04"/>
    <w:rsid w:val="005D4262"/>
    <w:rsid w:val="005D4391"/>
    <w:rsid w:val="005D46D3"/>
    <w:rsid w:val="005D4A45"/>
    <w:rsid w:val="005D4CF6"/>
    <w:rsid w:val="005D4F94"/>
    <w:rsid w:val="005D5214"/>
    <w:rsid w:val="005D52DE"/>
    <w:rsid w:val="005D5771"/>
    <w:rsid w:val="005D5963"/>
    <w:rsid w:val="005D5B0A"/>
    <w:rsid w:val="005D5C02"/>
    <w:rsid w:val="005D63D7"/>
    <w:rsid w:val="005D6636"/>
    <w:rsid w:val="005D66A2"/>
    <w:rsid w:val="005D6C92"/>
    <w:rsid w:val="005D6D2B"/>
    <w:rsid w:val="005D6D5C"/>
    <w:rsid w:val="005D6F99"/>
    <w:rsid w:val="005D731A"/>
    <w:rsid w:val="005D789E"/>
    <w:rsid w:val="005D7C07"/>
    <w:rsid w:val="005D7E15"/>
    <w:rsid w:val="005E034F"/>
    <w:rsid w:val="005E0BED"/>
    <w:rsid w:val="005E0C0E"/>
    <w:rsid w:val="005E0CF1"/>
    <w:rsid w:val="005E100E"/>
    <w:rsid w:val="005E1131"/>
    <w:rsid w:val="005E12E9"/>
    <w:rsid w:val="005E13D6"/>
    <w:rsid w:val="005E1498"/>
    <w:rsid w:val="005E1568"/>
    <w:rsid w:val="005E1657"/>
    <w:rsid w:val="005E167D"/>
    <w:rsid w:val="005E1C1A"/>
    <w:rsid w:val="005E1FFE"/>
    <w:rsid w:val="005E2893"/>
    <w:rsid w:val="005E2901"/>
    <w:rsid w:val="005E296D"/>
    <w:rsid w:val="005E2B97"/>
    <w:rsid w:val="005E2FB0"/>
    <w:rsid w:val="005E30A1"/>
    <w:rsid w:val="005E37FB"/>
    <w:rsid w:val="005E390C"/>
    <w:rsid w:val="005E4095"/>
    <w:rsid w:val="005E41F6"/>
    <w:rsid w:val="005E420D"/>
    <w:rsid w:val="005E4341"/>
    <w:rsid w:val="005E4EB5"/>
    <w:rsid w:val="005E5064"/>
    <w:rsid w:val="005E5201"/>
    <w:rsid w:val="005E52EE"/>
    <w:rsid w:val="005E563B"/>
    <w:rsid w:val="005E58D1"/>
    <w:rsid w:val="005E64C7"/>
    <w:rsid w:val="005E64FF"/>
    <w:rsid w:val="005E652E"/>
    <w:rsid w:val="005E6A1E"/>
    <w:rsid w:val="005E6AAE"/>
    <w:rsid w:val="005E6AEB"/>
    <w:rsid w:val="005E6C73"/>
    <w:rsid w:val="005E6DEA"/>
    <w:rsid w:val="005E7109"/>
    <w:rsid w:val="005E71B6"/>
    <w:rsid w:val="005E79C1"/>
    <w:rsid w:val="005E7D6F"/>
    <w:rsid w:val="005E7DFF"/>
    <w:rsid w:val="005F0583"/>
    <w:rsid w:val="005F090B"/>
    <w:rsid w:val="005F0CCC"/>
    <w:rsid w:val="005F0E63"/>
    <w:rsid w:val="005F0EB6"/>
    <w:rsid w:val="005F1426"/>
    <w:rsid w:val="005F149A"/>
    <w:rsid w:val="005F168B"/>
    <w:rsid w:val="005F185D"/>
    <w:rsid w:val="005F1893"/>
    <w:rsid w:val="005F18CF"/>
    <w:rsid w:val="005F23E9"/>
    <w:rsid w:val="005F24EF"/>
    <w:rsid w:val="005F2879"/>
    <w:rsid w:val="005F298B"/>
    <w:rsid w:val="005F2991"/>
    <w:rsid w:val="005F2B2A"/>
    <w:rsid w:val="005F2B4F"/>
    <w:rsid w:val="005F3522"/>
    <w:rsid w:val="005F385F"/>
    <w:rsid w:val="005F3AB6"/>
    <w:rsid w:val="005F3DEB"/>
    <w:rsid w:val="005F3F24"/>
    <w:rsid w:val="005F4176"/>
    <w:rsid w:val="005F4549"/>
    <w:rsid w:val="005F4C53"/>
    <w:rsid w:val="005F5068"/>
    <w:rsid w:val="005F5194"/>
    <w:rsid w:val="005F54FE"/>
    <w:rsid w:val="005F5625"/>
    <w:rsid w:val="005F5945"/>
    <w:rsid w:val="005F5F77"/>
    <w:rsid w:val="005F61DF"/>
    <w:rsid w:val="005F640E"/>
    <w:rsid w:val="005F641C"/>
    <w:rsid w:val="005F6420"/>
    <w:rsid w:val="005F6A6D"/>
    <w:rsid w:val="005F6C2A"/>
    <w:rsid w:val="005F6F75"/>
    <w:rsid w:val="005F7208"/>
    <w:rsid w:val="005F748C"/>
    <w:rsid w:val="005F75F3"/>
    <w:rsid w:val="005F76CA"/>
    <w:rsid w:val="005F79C8"/>
    <w:rsid w:val="005F7B44"/>
    <w:rsid w:val="00600610"/>
    <w:rsid w:val="006007E7"/>
    <w:rsid w:val="006008AD"/>
    <w:rsid w:val="00600975"/>
    <w:rsid w:val="00600A8B"/>
    <w:rsid w:val="00600AFD"/>
    <w:rsid w:val="00601764"/>
    <w:rsid w:val="006018FD"/>
    <w:rsid w:val="00601952"/>
    <w:rsid w:val="00601E69"/>
    <w:rsid w:val="00601F02"/>
    <w:rsid w:val="00602376"/>
    <w:rsid w:val="006024B4"/>
    <w:rsid w:val="006029B3"/>
    <w:rsid w:val="00602AF2"/>
    <w:rsid w:val="00602B41"/>
    <w:rsid w:val="00602B7C"/>
    <w:rsid w:val="00602D78"/>
    <w:rsid w:val="006035B1"/>
    <w:rsid w:val="0060373C"/>
    <w:rsid w:val="00603849"/>
    <w:rsid w:val="00603FB3"/>
    <w:rsid w:val="00604089"/>
    <w:rsid w:val="00604557"/>
    <w:rsid w:val="0060460F"/>
    <w:rsid w:val="00604E87"/>
    <w:rsid w:val="0060528B"/>
    <w:rsid w:val="00605399"/>
    <w:rsid w:val="006053C2"/>
    <w:rsid w:val="0060542C"/>
    <w:rsid w:val="00605559"/>
    <w:rsid w:val="00605ACC"/>
    <w:rsid w:val="00605C01"/>
    <w:rsid w:val="006061CC"/>
    <w:rsid w:val="0060698B"/>
    <w:rsid w:val="00606D43"/>
    <w:rsid w:val="006073C8"/>
    <w:rsid w:val="00607470"/>
    <w:rsid w:val="00607A3A"/>
    <w:rsid w:val="00607D90"/>
    <w:rsid w:val="00607E9D"/>
    <w:rsid w:val="0061027E"/>
    <w:rsid w:val="006106A5"/>
    <w:rsid w:val="00610FF4"/>
    <w:rsid w:val="0061167A"/>
    <w:rsid w:val="0061171C"/>
    <w:rsid w:val="006120DC"/>
    <w:rsid w:val="00612C0F"/>
    <w:rsid w:val="00612D8B"/>
    <w:rsid w:val="00612EE6"/>
    <w:rsid w:val="00613A25"/>
    <w:rsid w:val="00613B65"/>
    <w:rsid w:val="00613E3C"/>
    <w:rsid w:val="00613E4E"/>
    <w:rsid w:val="00613FBD"/>
    <w:rsid w:val="0061440A"/>
    <w:rsid w:val="00614650"/>
    <w:rsid w:val="00614AD2"/>
    <w:rsid w:val="0061505E"/>
    <w:rsid w:val="006156C1"/>
    <w:rsid w:val="00615804"/>
    <w:rsid w:val="00615AC9"/>
    <w:rsid w:val="00615DBA"/>
    <w:rsid w:val="00615E4D"/>
    <w:rsid w:val="00616A2B"/>
    <w:rsid w:val="00616D00"/>
    <w:rsid w:val="006172DC"/>
    <w:rsid w:val="0061733E"/>
    <w:rsid w:val="0061738D"/>
    <w:rsid w:val="006179CB"/>
    <w:rsid w:val="00617D71"/>
    <w:rsid w:val="00617FC9"/>
    <w:rsid w:val="00620092"/>
    <w:rsid w:val="006202CF"/>
    <w:rsid w:val="006203CA"/>
    <w:rsid w:val="006207C8"/>
    <w:rsid w:val="00620AA7"/>
    <w:rsid w:val="00620D0A"/>
    <w:rsid w:val="00620EF1"/>
    <w:rsid w:val="00620F77"/>
    <w:rsid w:val="0062107D"/>
    <w:rsid w:val="006218A2"/>
    <w:rsid w:val="00621E6D"/>
    <w:rsid w:val="0062273E"/>
    <w:rsid w:val="00622865"/>
    <w:rsid w:val="00622939"/>
    <w:rsid w:val="0062310B"/>
    <w:rsid w:val="006231DD"/>
    <w:rsid w:val="00623630"/>
    <w:rsid w:val="00623738"/>
    <w:rsid w:val="00623DB0"/>
    <w:rsid w:val="00623DFD"/>
    <w:rsid w:val="006248B7"/>
    <w:rsid w:val="00624DFB"/>
    <w:rsid w:val="0062536D"/>
    <w:rsid w:val="0062586B"/>
    <w:rsid w:val="00625B58"/>
    <w:rsid w:val="00625CE0"/>
    <w:rsid w:val="0062600C"/>
    <w:rsid w:val="0062608B"/>
    <w:rsid w:val="006261F7"/>
    <w:rsid w:val="006265A4"/>
    <w:rsid w:val="006267D0"/>
    <w:rsid w:val="00626C90"/>
    <w:rsid w:val="00626D72"/>
    <w:rsid w:val="00627179"/>
    <w:rsid w:val="006272BD"/>
    <w:rsid w:val="00627350"/>
    <w:rsid w:val="006274D0"/>
    <w:rsid w:val="00627834"/>
    <w:rsid w:val="00627F50"/>
    <w:rsid w:val="006300A5"/>
    <w:rsid w:val="0063069A"/>
    <w:rsid w:val="00630835"/>
    <w:rsid w:val="00630A57"/>
    <w:rsid w:val="00630DA5"/>
    <w:rsid w:val="00630DCA"/>
    <w:rsid w:val="006315F1"/>
    <w:rsid w:val="006319F2"/>
    <w:rsid w:val="00631A38"/>
    <w:rsid w:val="00632FDD"/>
    <w:rsid w:val="00633210"/>
    <w:rsid w:val="00633596"/>
    <w:rsid w:val="00633B86"/>
    <w:rsid w:val="00633F08"/>
    <w:rsid w:val="00633FCF"/>
    <w:rsid w:val="00634021"/>
    <w:rsid w:val="00634217"/>
    <w:rsid w:val="006345E5"/>
    <w:rsid w:val="0063474F"/>
    <w:rsid w:val="006350C6"/>
    <w:rsid w:val="00635310"/>
    <w:rsid w:val="006354E9"/>
    <w:rsid w:val="006359EE"/>
    <w:rsid w:val="006360A4"/>
    <w:rsid w:val="006365DB"/>
    <w:rsid w:val="0063688E"/>
    <w:rsid w:val="0063753C"/>
    <w:rsid w:val="006377FB"/>
    <w:rsid w:val="00637AE3"/>
    <w:rsid w:val="00637B9A"/>
    <w:rsid w:val="00637BA2"/>
    <w:rsid w:val="0064066F"/>
    <w:rsid w:val="006406AE"/>
    <w:rsid w:val="006407A4"/>
    <w:rsid w:val="006408A4"/>
    <w:rsid w:val="006409D3"/>
    <w:rsid w:val="00640C73"/>
    <w:rsid w:val="006417CC"/>
    <w:rsid w:val="006419AD"/>
    <w:rsid w:val="00641EDF"/>
    <w:rsid w:val="00641FAA"/>
    <w:rsid w:val="0064222C"/>
    <w:rsid w:val="00642246"/>
    <w:rsid w:val="00642345"/>
    <w:rsid w:val="00642452"/>
    <w:rsid w:val="00642615"/>
    <w:rsid w:val="006426F5"/>
    <w:rsid w:val="00642D80"/>
    <w:rsid w:val="006430C1"/>
    <w:rsid w:val="00643788"/>
    <w:rsid w:val="00643C2A"/>
    <w:rsid w:val="00643E2F"/>
    <w:rsid w:val="00643FB6"/>
    <w:rsid w:val="0064493C"/>
    <w:rsid w:val="00644CF7"/>
    <w:rsid w:val="00644CF9"/>
    <w:rsid w:val="00644E36"/>
    <w:rsid w:val="00644FD1"/>
    <w:rsid w:val="00645589"/>
    <w:rsid w:val="006458A1"/>
    <w:rsid w:val="00645942"/>
    <w:rsid w:val="006459CA"/>
    <w:rsid w:val="00645A74"/>
    <w:rsid w:val="00645B7B"/>
    <w:rsid w:val="00645D08"/>
    <w:rsid w:val="00645E1A"/>
    <w:rsid w:val="00646183"/>
    <w:rsid w:val="006462BD"/>
    <w:rsid w:val="0064631A"/>
    <w:rsid w:val="00646454"/>
    <w:rsid w:val="0064646E"/>
    <w:rsid w:val="00646670"/>
    <w:rsid w:val="00646B48"/>
    <w:rsid w:val="00646E36"/>
    <w:rsid w:val="00646EFE"/>
    <w:rsid w:val="00646F9E"/>
    <w:rsid w:val="00647850"/>
    <w:rsid w:val="00647BB4"/>
    <w:rsid w:val="00647EEE"/>
    <w:rsid w:val="006501A3"/>
    <w:rsid w:val="006504F3"/>
    <w:rsid w:val="00650983"/>
    <w:rsid w:val="006509EB"/>
    <w:rsid w:val="00650F3F"/>
    <w:rsid w:val="00650FD1"/>
    <w:rsid w:val="0065186B"/>
    <w:rsid w:val="0065192F"/>
    <w:rsid w:val="006519F3"/>
    <w:rsid w:val="00651F9F"/>
    <w:rsid w:val="00652050"/>
    <w:rsid w:val="0065231E"/>
    <w:rsid w:val="006526B5"/>
    <w:rsid w:val="006526E9"/>
    <w:rsid w:val="006529E1"/>
    <w:rsid w:val="00652D23"/>
    <w:rsid w:val="0065332A"/>
    <w:rsid w:val="006533F7"/>
    <w:rsid w:val="006538CC"/>
    <w:rsid w:val="00653CAB"/>
    <w:rsid w:val="006546C3"/>
    <w:rsid w:val="006554EB"/>
    <w:rsid w:val="00655958"/>
    <w:rsid w:val="00655C69"/>
    <w:rsid w:val="00655CE8"/>
    <w:rsid w:val="006562C9"/>
    <w:rsid w:val="00656368"/>
    <w:rsid w:val="006566F6"/>
    <w:rsid w:val="006575D9"/>
    <w:rsid w:val="00660030"/>
    <w:rsid w:val="006601E0"/>
    <w:rsid w:val="0066075A"/>
    <w:rsid w:val="00660BCB"/>
    <w:rsid w:val="006610CB"/>
    <w:rsid w:val="0066137F"/>
    <w:rsid w:val="00661565"/>
    <w:rsid w:val="00661957"/>
    <w:rsid w:val="00661BF4"/>
    <w:rsid w:val="00661FAC"/>
    <w:rsid w:val="00662863"/>
    <w:rsid w:val="00662E89"/>
    <w:rsid w:val="00663071"/>
    <w:rsid w:val="0066324B"/>
    <w:rsid w:val="00663A26"/>
    <w:rsid w:val="00663E9C"/>
    <w:rsid w:val="0066460F"/>
    <w:rsid w:val="006648D1"/>
    <w:rsid w:val="00664A16"/>
    <w:rsid w:val="00664A5B"/>
    <w:rsid w:val="00664B9D"/>
    <w:rsid w:val="006651D3"/>
    <w:rsid w:val="0066538D"/>
    <w:rsid w:val="00665618"/>
    <w:rsid w:val="00665840"/>
    <w:rsid w:val="00665ECB"/>
    <w:rsid w:val="00665EE9"/>
    <w:rsid w:val="00665F2C"/>
    <w:rsid w:val="00666053"/>
    <w:rsid w:val="00666079"/>
    <w:rsid w:val="0066635A"/>
    <w:rsid w:val="0066655F"/>
    <w:rsid w:val="00666BEE"/>
    <w:rsid w:val="00666E1C"/>
    <w:rsid w:val="0066721B"/>
    <w:rsid w:val="006675A8"/>
    <w:rsid w:val="00667692"/>
    <w:rsid w:val="00667712"/>
    <w:rsid w:val="0066775E"/>
    <w:rsid w:val="0066784B"/>
    <w:rsid w:val="00667E2A"/>
    <w:rsid w:val="006701DF"/>
    <w:rsid w:val="00670343"/>
    <w:rsid w:val="006706D5"/>
    <w:rsid w:val="00670782"/>
    <w:rsid w:val="00670BD2"/>
    <w:rsid w:val="00670C67"/>
    <w:rsid w:val="00670F04"/>
    <w:rsid w:val="0067126B"/>
    <w:rsid w:val="0067147B"/>
    <w:rsid w:val="006718E5"/>
    <w:rsid w:val="00671915"/>
    <w:rsid w:val="00672249"/>
    <w:rsid w:val="00672339"/>
    <w:rsid w:val="0067239A"/>
    <w:rsid w:val="006723DC"/>
    <w:rsid w:val="0067251B"/>
    <w:rsid w:val="00672534"/>
    <w:rsid w:val="00672D6E"/>
    <w:rsid w:val="00672EC9"/>
    <w:rsid w:val="00672F78"/>
    <w:rsid w:val="00672F7B"/>
    <w:rsid w:val="0067360A"/>
    <w:rsid w:val="00673D25"/>
    <w:rsid w:val="00673FE2"/>
    <w:rsid w:val="006743ED"/>
    <w:rsid w:val="00674AD6"/>
    <w:rsid w:val="0067513B"/>
    <w:rsid w:val="006751EF"/>
    <w:rsid w:val="006759DE"/>
    <w:rsid w:val="00676400"/>
    <w:rsid w:val="00676416"/>
    <w:rsid w:val="0067648E"/>
    <w:rsid w:val="00676729"/>
    <w:rsid w:val="006767E5"/>
    <w:rsid w:val="006768D1"/>
    <w:rsid w:val="00676D03"/>
    <w:rsid w:val="00677509"/>
    <w:rsid w:val="00677808"/>
    <w:rsid w:val="00677A76"/>
    <w:rsid w:val="00677E71"/>
    <w:rsid w:val="00677F73"/>
    <w:rsid w:val="006804EA"/>
    <w:rsid w:val="00680835"/>
    <w:rsid w:val="00680974"/>
    <w:rsid w:val="00681426"/>
    <w:rsid w:val="00681502"/>
    <w:rsid w:val="00681756"/>
    <w:rsid w:val="00681A50"/>
    <w:rsid w:val="00681D03"/>
    <w:rsid w:val="00681F9F"/>
    <w:rsid w:val="006823E9"/>
    <w:rsid w:val="00682442"/>
    <w:rsid w:val="00682B5B"/>
    <w:rsid w:val="00682B5D"/>
    <w:rsid w:val="00682EAD"/>
    <w:rsid w:val="006834E4"/>
    <w:rsid w:val="0068362D"/>
    <w:rsid w:val="00683EA7"/>
    <w:rsid w:val="00684092"/>
    <w:rsid w:val="0068412B"/>
    <w:rsid w:val="006842CA"/>
    <w:rsid w:val="0068460E"/>
    <w:rsid w:val="006849BA"/>
    <w:rsid w:val="006849BE"/>
    <w:rsid w:val="00684D25"/>
    <w:rsid w:val="0068561B"/>
    <w:rsid w:val="00685A63"/>
    <w:rsid w:val="00685B8C"/>
    <w:rsid w:val="00685DB6"/>
    <w:rsid w:val="0068615D"/>
    <w:rsid w:val="006864E9"/>
    <w:rsid w:val="0068653F"/>
    <w:rsid w:val="0068663E"/>
    <w:rsid w:val="00686897"/>
    <w:rsid w:val="00686E52"/>
    <w:rsid w:val="00687294"/>
    <w:rsid w:val="006875BF"/>
    <w:rsid w:val="006878B0"/>
    <w:rsid w:val="00687B53"/>
    <w:rsid w:val="00687C0D"/>
    <w:rsid w:val="00687FCD"/>
    <w:rsid w:val="00690479"/>
    <w:rsid w:val="006906D3"/>
    <w:rsid w:val="00690867"/>
    <w:rsid w:val="00690954"/>
    <w:rsid w:val="00690C03"/>
    <w:rsid w:val="00690CB3"/>
    <w:rsid w:val="006918CB"/>
    <w:rsid w:val="0069231C"/>
    <w:rsid w:val="006926FF"/>
    <w:rsid w:val="00692A22"/>
    <w:rsid w:val="00692A6C"/>
    <w:rsid w:val="00692AC1"/>
    <w:rsid w:val="006930C4"/>
    <w:rsid w:val="00693205"/>
    <w:rsid w:val="00693438"/>
    <w:rsid w:val="006935CE"/>
    <w:rsid w:val="00693DA3"/>
    <w:rsid w:val="0069436C"/>
    <w:rsid w:val="006943B5"/>
    <w:rsid w:val="0069492C"/>
    <w:rsid w:val="006951FD"/>
    <w:rsid w:val="0069522B"/>
    <w:rsid w:val="0069547F"/>
    <w:rsid w:val="00695680"/>
    <w:rsid w:val="00695719"/>
    <w:rsid w:val="0069576C"/>
    <w:rsid w:val="006959F9"/>
    <w:rsid w:val="00696228"/>
    <w:rsid w:val="006966C4"/>
    <w:rsid w:val="00696B07"/>
    <w:rsid w:val="00696E0D"/>
    <w:rsid w:val="00696E57"/>
    <w:rsid w:val="006974D5"/>
    <w:rsid w:val="0069786D"/>
    <w:rsid w:val="006978C4"/>
    <w:rsid w:val="00697A96"/>
    <w:rsid w:val="00697AC2"/>
    <w:rsid w:val="00697CC5"/>
    <w:rsid w:val="006A16A7"/>
    <w:rsid w:val="006A2033"/>
    <w:rsid w:val="006A21DC"/>
    <w:rsid w:val="006A2392"/>
    <w:rsid w:val="006A24BE"/>
    <w:rsid w:val="006A2C3B"/>
    <w:rsid w:val="006A30FF"/>
    <w:rsid w:val="006A3812"/>
    <w:rsid w:val="006A486D"/>
    <w:rsid w:val="006A5645"/>
    <w:rsid w:val="006A5CB3"/>
    <w:rsid w:val="006A5D45"/>
    <w:rsid w:val="006A5E0D"/>
    <w:rsid w:val="006A611A"/>
    <w:rsid w:val="006A6650"/>
    <w:rsid w:val="006A674E"/>
    <w:rsid w:val="006A6AFD"/>
    <w:rsid w:val="006A6C23"/>
    <w:rsid w:val="006A6D2B"/>
    <w:rsid w:val="006A6E66"/>
    <w:rsid w:val="006A7075"/>
    <w:rsid w:val="006A7282"/>
    <w:rsid w:val="006A7645"/>
    <w:rsid w:val="006A79EA"/>
    <w:rsid w:val="006A7B4B"/>
    <w:rsid w:val="006A7F33"/>
    <w:rsid w:val="006A7F68"/>
    <w:rsid w:val="006B0302"/>
    <w:rsid w:val="006B06E2"/>
    <w:rsid w:val="006B099F"/>
    <w:rsid w:val="006B0C7D"/>
    <w:rsid w:val="006B0DAA"/>
    <w:rsid w:val="006B0F6A"/>
    <w:rsid w:val="006B194A"/>
    <w:rsid w:val="006B1963"/>
    <w:rsid w:val="006B1D1E"/>
    <w:rsid w:val="006B1D8E"/>
    <w:rsid w:val="006B1F77"/>
    <w:rsid w:val="006B2318"/>
    <w:rsid w:val="006B250C"/>
    <w:rsid w:val="006B2637"/>
    <w:rsid w:val="006B284A"/>
    <w:rsid w:val="006B2AAC"/>
    <w:rsid w:val="006B33F7"/>
    <w:rsid w:val="006B340C"/>
    <w:rsid w:val="006B3746"/>
    <w:rsid w:val="006B3958"/>
    <w:rsid w:val="006B3DBF"/>
    <w:rsid w:val="006B3DD1"/>
    <w:rsid w:val="006B3FF6"/>
    <w:rsid w:val="006B47C2"/>
    <w:rsid w:val="006B4B92"/>
    <w:rsid w:val="006B5329"/>
    <w:rsid w:val="006B5334"/>
    <w:rsid w:val="006B54A9"/>
    <w:rsid w:val="006B5570"/>
    <w:rsid w:val="006B55E7"/>
    <w:rsid w:val="006B586B"/>
    <w:rsid w:val="006B5CE3"/>
    <w:rsid w:val="006B5F22"/>
    <w:rsid w:val="006B5F3D"/>
    <w:rsid w:val="006B5FA8"/>
    <w:rsid w:val="006B60EB"/>
    <w:rsid w:val="006B65B4"/>
    <w:rsid w:val="006B677C"/>
    <w:rsid w:val="006B6E11"/>
    <w:rsid w:val="006B6E68"/>
    <w:rsid w:val="006B6ED7"/>
    <w:rsid w:val="006B71F2"/>
    <w:rsid w:val="006B7ACE"/>
    <w:rsid w:val="006B7FB6"/>
    <w:rsid w:val="006C01B1"/>
    <w:rsid w:val="006C02DF"/>
    <w:rsid w:val="006C05FC"/>
    <w:rsid w:val="006C0AF6"/>
    <w:rsid w:val="006C12B9"/>
    <w:rsid w:val="006C1891"/>
    <w:rsid w:val="006C1AD2"/>
    <w:rsid w:val="006C1B4C"/>
    <w:rsid w:val="006C1E3C"/>
    <w:rsid w:val="006C2020"/>
    <w:rsid w:val="006C2127"/>
    <w:rsid w:val="006C2551"/>
    <w:rsid w:val="006C26F8"/>
    <w:rsid w:val="006C2846"/>
    <w:rsid w:val="006C29C2"/>
    <w:rsid w:val="006C2D15"/>
    <w:rsid w:val="006C2E5F"/>
    <w:rsid w:val="006C2F64"/>
    <w:rsid w:val="006C36E4"/>
    <w:rsid w:val="006C3E3E"/>
    <w:rsid w:val="006C3E64"/>
    <w:rsid w:val="006C4374"/>
    <w:rsid w:val="006C453E"/>
    <w:rsid w:val="006C48E0"/>
    <w:rsid w:val="006C4E00"/>
    <w:rsid w:val="006C4E1E"/>
    <w:rsid w:val="006C4EA8"/>
    <w:rsid w:val="006C5378"/>
    <w:rsid w:val="006C5841"/>
    <w:rsid w:val="006C5CB8"/>
    <w:rsid w:val="006C5E81"/>
    <w:rsid w:val="006C5F72"/>
    <w:rsid w:val="006C6390"/>
    <w:rsid w:val="006C66EE"/>
    <w:rsid w:val="006C69D1"/>
    <w:rsid w:val="006C6D36"/>
    <w:rsid w:val="006C7026"/>
    <w:rsid w:val="006C7411"/>
    <w:rsid w:val="006C7F1E"/>
    <w:rsid w:val="006C7FAC"/>
    <w:rsid w:val="006D0078"/>
    <w:rsid w:val="006D024C"/>
    <w:rsid w:val="006D0250"/>
    <w:rsid w:val="006D0922"/>
    <w:rsid w:val="006D09B4"/>
    <w:rsid w:val="006D09F9"/>
    <w:rsid w:val="006D115C"/>
    <w:rsid w:val="006D139C"/>
    <w:rsid w:val="006D1472"/>
    <w:rsid w:val="006D158E"/>
    <w:rsid w:val="006D1942"/>
    <w:rsid w:val="006D1B36"/>
    <w:rsid w:val="006D1BD9"/>
    <w:rsid w:val="006D1C30"/>
    <w:rsid w:val="006D1FEC"/>
    <w:rsid w:val="006D2535"/>
    <w:rsid w:val="006D2751"/>
    <w:rsid w:val="006D2C4D"/>
    <w:rsid w:val="006D2DA0"/>
    <w:rsid w:val="006D3648"/>
    <w:rsid w:val="006D364A"/>
    <w:rsid w:val="006D373A"/>
    <w:rsid w:val="006D3741"/>
    <w:rsid w:val="006D3B1D"/>
    <w:rsid w:val="006D3BE1"/>
    <w:rsid w:val="006D3CAA"/>
    <w:rsid w:val="006D3D90"/>
    <w:rsid w:val="006D47B8"/>
    <w:rsid w:val="006D49A9"/>
    <w:rsid w:val="006D4B76"/>
    <w:rsid w:val="006D4D52"/>
    <w:rsid w:val="006D50F0"/>
    <w:rsid w:val="006D513B"/>
    <w:rsid w:val="006D5E0B"/>
    <w:rsid w:val="006D6030"/>
    <w:rsid w:val="006D6228"/>
    <w:rsid w:val="006D662C"/>
    <w:rsid w:val="006D67D9"/>
    <w:rsid w:val="006D6A45"/>
    <w:rsid w:val="006D6D15"/>
    <w:rsid w:val="006D6DEA"/>
    <w:rsid w:val="006D6FD4"/>
    <w:rsid w:val="006D711A"/>
    <w:rsid w:val="006D73AA"/>
    <w:rsid w:val="006D740D"/>
    <w:rsid w:val="006D760F"/>
    <w:rsid w:val="006D77F7"/>
    <w:rsid w:val="006D78BE"/>
    <w:rsid w:val="006D7A02"/>
    <w:rsid w:val="006D7B70"/>
    <w:rsid w:val="006D7E63"/>
    <w:rsid w:val="006D7EE3"/>
    <w:rsid w:val="006E017E"/>
    <w:rsid w:val="006E01E5"/>
    <w:rsid w:val="006E0487"/>
    <w:rsid w:val="006E04CB"/>
    <w:rsid w:val="006E0C15"/>
    <w:rsid w:val="006E103B"/>
    <w:rsid w:val="006E10A8"/>
    <w:rsid w:val="006E14C5"/>
    <w:rsid w:val="006E1584"/>
    <w:rsid w:val="006E182C"/>
    <w:rsid w:val="006E1937"/>
    <w:rsid w:val="006E1A70"/>
    <w:rsid w:val="006E1F96"/>
    <w:rsid w:val="006E28ED"/>
    <w:rsid w:val="006E2DE3"/>
    <w:rsid w:val="006E366D"/>
    <w:rsid w:val="006E382F"/>
    <w:rsid w:val="006E3950"/>
    <w:rsid w:val="006E3E79"/>
    <w:rsid w:val="006E3ED7"/>
    <w:rsid w:val="006E3F07"/>
    <w:rsid w:val="006E402A"/>
    <w:rsid w:val="006E42BE"/>
    <w:rsid w:val="006E4360"/>
    <w:rsid w:val="006E45FF"/>
    <w:rsid w:val="006E4783"/>
    <w:rsid w:val="006E4D80"/>
    <w:rsid w:val="006E4E9F"/>
    <w:rsid w:val="006E4FAD"/>
    <w:rsid w:val="006E50AD"/>
    <w:rsid w:val="006E5309"/>
    <w:rsid w:val="006E535A"/>
    <w:rsid w:val="006E58DD"/>
    <w:rsid w:val="006E5A12"/>
    <w:rsid w:val="006E5B0A"/>
    <w:rsid w:val="006E5B41"/>
    <w:rsid w:val="006E608A"/>
    <w:rsid w:val="006E6824"/>
    <w:rsid w:val="006E6994"/>
    <w:rsid w:val="006E6A46"/>
    <w:rsid w:val="006E6AB1"/>
    <w:rsid w:val="006E6ADD"/>
    <w:rsid w:val="006E6C3F"/>
    <w:rsid w:val="006E7242"/>
    <w:rsid w:val="006E7621"/>
    <w:rsid w:val="006E792C"/>
    <w:rsid w:val="006E7AE4"/>
    <w:rsid w:val="006F10B1"/>
    <w:rsid w:val="006F11FE"/>
    <w:rsid w:val="006F1406"/>
    <w:rsid w:val="006F147E"/>
    <w:rsid w:val="006F148F"/>
    <w:rsid w:val="006F17C9"/>
    <w:rsid w:val="006F1CB4"/>
    <w:rsid w:val="006F1ECB"/>
    <w:rsid w:val="006F27FA"/>
    <w:rsid w:val="006F2976"/>
    <w:rsid w:val="006F2CB6"/>
    <w:rsid w:val="006F3096"/>
    <w:rsid w:val="006F3A22"/>
    <w:rsid w:val="006F3BAA"/>
    <w:rsid w:val="006F3C9A"/>
    <w:rsid w:val="006F4085"/>
    <w:rsid w:val="006F4169"/>
    <w:rsid w:val="006F4661"/>
    <w:rsid w:val="006F4D85"/>
    <w:rsid w:val="006F51ED"/>
    <w:rsid w:val="006F59B5"/>
    <w:rsid w:val="006F5A7A"/>
    <w:rsid w:val="006F5ADA"/>
    <w:rsid w:val="006F5B96"/>
    <w:rsid w:val="006F5BC4"/>
    <w:rsid w:val="006F5F29"/>
    <w:rsid w:val="006F5F90"/>
    <w:rsid w:val="006F611B"/>
    <w:rsid w:val="006F62ED"/>
    <w:rsid w:val="006F66A6"/>
    <w:rsid w:val="006F695F"/>
    <w:rsid w:val="006F6D86"/>
    <w:rsid w:val="006F6DB8"/>
    <w:rsid w:val="006F7463"/>
    <w:rsid w:val="006F747B"/>
    <w:rsid w:val="006F7527"/>
    <w:rsid w:val="00700410"/>
    <w:rsid w:val="00700571"/>
    <w:rsid w:val="007008E7"/>
    <w:rsid w:val="00700D28"/>
    <w:rsid w:val="007014F8"/>
    <w:rsid w:val="0070192F"/>
    <w:rsid w:val="00701A01"/>
    <w:rsid w:val="00701B96"/>
    <w:rsid w:val="0070203F"/>
    <w:rsid w:val="00702071"/>
    <w:rsid w:val="00702224"/>
    <w:rsid w:val="007023C4"/>
    <w:rsid w:val="007025C9"/>
    <w:rsid w:val="0070265D"/>
    <w:rsid w:val="0070292F"/>
    <w:rsid w:val="00702A56"/>
    <w:rsid w:val="00702F5E"/>
    <w:rsid w:val="0070301B"/>
    <w:rsid w:val="0070302D"/>
    <w:rsid w:val="007030CE"/>
    <w:rsid w:val="00703220"/>
    <w:rsid w:val="00703391"/>
    <w:rsid w:val="00703421"/>
    <w:rsid w:val="00703538"/>
    <w:rsid w:val="007035F0"/>
    <w:rsid w:val="0070395D"/>
    <w:rsid w:val="007040FF"/>
    <w:rsid w:val="00704110"/>
    <w:rsid w:val="007043BE"/>
    <w:rsid w:val="0070462B"/>
    <w:rsid w:val="0070499E"/>
    <w:rsid w:val="00704C85"/>
    <w:rsid w:val="00705007"/>
    <w:rsid w:val="00705275"/>
    <w:rsid w:val="00705C22"/>
    <w:rsid w:val="00705E37"/>
    <w:rsid w:val="00705EDC"/>
    <w:rsid w:val="00705F69"/>
    <w:rsid w:val="00706074"/>
    <w:rsid w:val="00706321"/>
    <w:rsid w:val="0070681D"/>
    <w:rsid w:val="00706C29"/>
    <w:rsid w:val="00706C2F"/>
    <w:rsid w:val="00706CA3"/>
    <w:rsid w:val="00706F6E"/>
    <w:rsid w:val="0070719E"/>
    <w:rsid w:val="007071E3"/>
    <w:rsid w:val="0070776F"/>
    <w:rsid w:val="00707AE3"/>
    <w:rsid w:val="00710DF7"/>
    <w:rsid w:val="00710EFC"/>
    <w:rsid w:val="007113E7"/>
    <w:rsid w:val="0071147B"/>
    <w:rsid w:val="007117E8"/>
    <w:rsid w:val="007120B8"/>
    <w:rsid w:val="007121A6"/>
    <w:rsid w:val="0071265F"/>
    <w:rsid w:val="0071280A"/>
    <w:rsid w:val="00712AB7"/>
    <w:rsid w:val="00713229"/>
    <w:rsid w:val="0071345D"/>
    <w:rsid w:val="00713E8F"/>
    <w:rsid w:val="00713ED4"/>
    <w:rsid w:val="00714487"/>
    <w:rsid w:val="00714CB0"/>
    <w:rsid w:val="00715119"/>
    <w:rsid w:val="00715233"/>
    <w:rsid w:val="007152B8"/>
    <w:rsid w:val="00715593"/>
    <w:rsid w:val="0071589E"/>
    <w:rsid w:val="00715E4D"/>
    <w:rsid w:val="0071640A"/>
    <w:rsid w:val="00716913"/>
    <w:rsid w:val="00716CC2"/>
    <w:rsid w:val="00716CCA"/>
    <w:rsid w:val="00716DAA"/>
    <w:rsid w:val="00716E8E"/>
    <w:rsid w:val="00716F5B"/>
    <w:rsid w:val="00716F6A"/>
    <w:rsid w:val="00716F73"/>
    <w:rsid w:val="0071702F"/>
    <w:rsid w:val="007172FF"/>
    <w:rsid w:val="00717477"/>
    <w:rsid w:val="00717A9C"/>
    <w:rsid w:val="00717B48"/>
    <w:rsid w:val="00717EFD"/>
    <w:rsid w:val="00720047"/>
    <w:rsid w:val="0072028E"/>
    <w:rsid w:val="007207A7"/>
    <w:rsid w:val="00720EDD"/>
    <w:rsid w:val="007213C9"/>
    <w:rsid w:val="00721618"/>
    <w:rsid w:val="0072175A"/>
    <w:rsid w:val="00721DE7"/>
    <w:rsid w:val="00721F9C"/>
    <w:rsid w:val="00722749"/>
    <w:rsid w:val="00722830"/>
    <w:rsid w:val="00722B4B"/>
    <w:rsid w:val="00722C30"/>
    <w:rsid w:val="00722F31"/>
    <w:rsid w:val="00722FA4"/>
    <w:rsid w:val="00722FC7"/>
    <w:rsid w:val="00722FCF"/>
    <w:rsid w:val="0072320A"/>
    <w:rsid w:val="0072398B"/>
    <w:rsid w:val="00723997"/>
    <w:rsid w:val="00724168"/>
    <w:rsid w:val="007241BC"/>
    <w:rsid w:val="007244E2"/>
    <w:rsid w:val="00725088"/>
    <w:rsid w:val="00725175"/>
    <w:rsid w:val="007253C5"/>
    <w:rsid w:val="0072544E"/>
    <w:rsid w:val="00725744"/>
    <w:rsid w:val="0072594C"/>
    <w:rsid w:val="0072600E"/>
    <w:rsid w:val="007263F5"/>
    <w:rsid w:val="0072662F"/>
    <w:rsid w:val="007267AD"/>
    <w:rsid w:val="00726813"/>
    <w:rsid w:val="0072689A"/>
    <w:rsid w:val="00726DF7"/>
    <w:rsid w:val="00727551"/>
    <w:rsid w:val="007300A7"/>
    <w:rsid w:val="00730A47"/>
    <w:rsid w:val="007317D6"/>
    <w:rsid w:val="00731B00"/>
    <w:rsid w:val="00731FAA"/>
    <w:rsid w:val="0073210D"/>
    <w:rsid w:val="007324A0"/>
    <w:rsid w:val="00732591"/>
    <w:rsid w:val="00732D86"/>
    <w:rsid w:val="00733319"/>
    <w:rsid w:val="00733600"/>
    <w:rsid w:val="00733CF8"/>
    <w:rsid w:val="00733D62"/>
    <w:rsid w:val="00734169"/>
    <w:rsid w:val="00734559"/>
    <w:rsid w:val="00734A0B"/>
    <w:rsid w:val="00734A83"/>
    <w:rsid w:val="00734BF3"/>
    <w:rsid w:val="00734F4E"/>
    <w:rsid w:val="007350C6"/>
    <w:rsid w:val="00735899"/>
    <w:rsid w:val="00735992"/>
    <w:rsid w:val="00735A55"/>
    <w:rsid w:val="00735C90"/>
    <w:rsid w:val="00735D87"/>
    <w:rsid w:val="00736007"/>
    <w:rsid w:val="007362A5"/>
    <w:rsid w:val="00736306"/>
    <w:rsid w:val="00736603"/>
    <w:rsid w:val="007369D2"/>
    <w:rsid w:val="00736A04"/>
    <w:rsid w:val="00736A90"/>
    <w:rsid w:val="00736A99"/>
    <w:rsid w:val="00736BB9"/>
    <w:rsid w:val="00736DEA"/>
    <w:rsid w:val="00736DFB"/>
    <w:rsid w:val="00736FDB"/>
    <w:rsid w:val="00737135"/>
    <w:rsid w:val="00737588"/>
    <w:rsid w:val="00737609"/>
    <w:rsid w:val="00737923"/>
    <w:rsid w:val="0073798E"/>
    <w:rsid w:val="00737AEC"/>
    <w:rsid w:val="00737F8F"/>
    <w:rsid w:val="007400B7"/>
    <w:rsid w:val="00740B5D"/>
    <w:rsid w:val="00740EB3"/>
    <w:rsid w:val="00741111"/>
    <w:rsid w:val="0074134B"/>
    <w:rsid w:val="00741551"/>
    <w:rsid w:val="0074193C"/>
    <w:rsid w:val="00741C8C"/>
    <w:rsid w:val="0074200F"/>
    <w:rsid w:val="007422B6"/>
    <w:rsid w:val="007422EA"/>
    <w:rsid w:val="00742423"/>
    <w:rsid w:val="00742944"/>
    <w:rsid w:val="00742A27"/>
    <w:rsid w:val="00742BD2"/>
    <w:rsid w:val="00742C34"/>
    <w:rsid w:val="00742DAE"/>
    <w:rsid w:val="00742EAD"/>
    <w:rsid w:val="00742F08"/>
    <w:rsid w:val="007434DD"/>
    <w:rsid w:val="00743558"/>
    <w:rsid w:val="00743725"/>
    <w:rsid w:val="007438D1"/>
    <w:rsid w:val="00743DBC"/>
    <w:rsid w:val="007440A5"/>
    <w:rsid w:val="0074424A"/>
    <w:rsid w:val="0074481F"/>
    <w:rsid w:val="0074485D"/>
    <w:rsid w:val="0074504C"/>
    <w:rsid w:val="0074535D"/>
    <w:rsid w:val="00745C25"/>
    <w:rsid w:val="00746189"/>
    <w:rsid w:val="00746243"/>
    <w:rsid w:val="00746347"/>
    <w:rsid w:val="00746E15"/>
    <w:rsid w:val="00746F4B"/>
    <w:rsid w:val="00747052"/>
    <w:rsid w:val="007472D3"/>
    <w:rsid w:val="0074749C"/>
    <w:rsid w:val="00747F80"/>
    <w:rsid w:val="00750158"/>
    <w:rsid w:val="007501C6"/>
    <w:rsid w:val="0075027F"/>
    <w:rsid w:val="00750359"/>
    <w:rsid w:val="00750721"/>
    <w:rsid w:val="0075082A"/>
    <w:rsid w:val="00750B9D"/>
    <w:rsid w:val="00750DA9"/>
    <w:rsid w:val="00750DEF"/>
    <w:rsid w:val="00750FCE"/>
    <w:rsid w:val="00751043"/>
    <w:rsid w:val="0075104B"/>
    <w:rsid w:val="00751955"/>
    <w:rsid w:val="0075211B"/>
    <w:rsid w:val="00752143"/>
    <w:rsid w:val="007521D0"/>
    <w:rsid w:val="0075240A"/>
    <w:rsid w:val="00752765"/>
    <w:rsid w:val="007527F9"/>
    <w:rsid w:val="00753C3B"/>
    <w:rsid w:val="0075422D"/>
    <w:rsid w:val="00754537"/>
    <w:rsid w:val="00754AA6"/>
    <w:rsid w:val="00754E23"/>
    <w:rsid w:val="00754F46"/>
    <w:rsid w:val="0075539F"/>
    <w:rsid w:val="00755775"/>
    <w:rsid w:val="00755A08"/>
    <w:rsid w:val="00755B80"/>
    <w:rsid w:val="00755F06"/>
    <w:rsid w:val="00756339"/>
    <w:rsid w:val="00756B41"/>
    <w:rsid w:val="007572A1"/>
    <w:rsid w:val="00757496"/>
    <w:rsid w:val="00757501"/>
    <w:rsid w:val="007577EC"/>
    <w:rsid w:val="00757CD3"/>
    <w:rsid w:val="00757CEA"/>
    <w:rsid w:val="00757F4F"/>
    <w:rsid w:val="0076038B"/>
    <w:rsid w:val="007603A1"/>
    <w:rsid w:val="00760629"/>
    <w:rsid w:val="00760714"/>
    <w:rsid w:val="0076076A"/>
    <w:rsid w:val="00760ABB"/>
    <w:rsid w:val="00760B12"/>
    <w:rsid w:val="00760BB1"/>
    <w:rsid w:val="00760DA1"/>
    <w:rsid w:val="00760FEE"/>
    <w:rsid w:val="007611DA"/>
    <w:rsid w:val="007611F5"/>
    <w:rsid w:val="0076160D"/>
    <w:rsid w:val="0076192A"/>
    <w:rsid w:val="00761991"/>
    <w:rsid w:val="00761BF0"/>
    <w:rsid w:val="0076203A"/>
    <w:rsid w:val="007621C8"/>
    <w:rsid w:val="007622AC"/>
    <w:rsid w:val="00762957"/>
    <w:rsid w:val="007630C7"/>
    <w:rsid w:val="007631BF"/>
    <w:rsid w:val="0076324F"/>
    <w:rsid w:val="007639FF"/>
    <w:rsid w:val="00763CA3"/>
    <w:rsid w:val="00763EBE"/>
    <w:rsid w:val="007642E4"/>
    <w:rsid w:val="007643E9"/>
    <w:rsid w:val="00764749"/>
    <w:rsid w:val="0076480D"/>
    <w:rsid w:val="0076530F"/>
    <w:rsid w:val="0076551A"/>
    <w:rsid w:val="0076553D"/>
    <w:rsid w:val="007656C4"/>
    <w:rsid w:val="007658FB"/>
    <w:rsid w:val="00765B38"/>
    <w:rsid w:val="00765F8C"/>
    <w:rsid w:val="007662FB"/>
    <w:rsid w:val="007664F0"/>
    <w:rsid w:val="0076654C"/>
    <w:rsid w:val="007666B2"/>
    <w:rsid w:val="00766815"/>
    <w:rsid w:val="007670E6"/>
    <w:rsid w:val="00767240"/>
    <w:rsid w:val="0076725E"/>
    <w:rsid w:val="00767A42"/>
    <w:rsid w:val="00767ECA"/>
    <w:rsid w:val="0077076E"/>
    <w:rsid w:val="00770A72"/>
    <w:rsid w:val="00770A79"/>
    <w:rsid w:val="00771160"/>
    <w:rsid w:val="00771351"/>
    <w:rsid w:val="00771459"/>
    <w:rsid w:val="0077156C"/>
    <w:rsid w:val="00771BBC"/>
    <w:rsid w:val="00771D48"/>
    <w:rsid w:val="007720A6"/>
    <w:rsid w:val="0077221D"/>
    <w:rsid w:val="00772ACC"/>
    <w:rsid w:val="007738FB"/>
    <w:rsid w:val="00773C47"/>
    <w:rsid w:val="0077404E"/>
    <w:rsid w:val="0077415B"/>
    <w:rsid w:val="0077424D"/>
    <w:rsid w:val="00774282"/>
    <w:rsid w:val="007743B5"/>
    <w:rsid w:val="007744A0"/>
    <w:rsid w:val="007746D5"/>
    <w:rsid w:val="0077494C"/>
    <w:rsid w:val="00774A99"/>
    <w:rsid w:val="00774BA0"/>
    <w:rsid w:val="00774D10"/>
    <w:rsid w:val="00774D96"/>
    <w:rsid w:val="00774DC0"/>
    <w:rsid w:val="00774E7F"/>
    <w:rsid w:val="0077562B"/>
    <w:rsid w:val="00775B54"/>
    <w:rsid w:val="00775BC2"/>
    <w:rsid w:val="00776305"/>
    <w:rsid w:val="007765AB"/>
    <w:rsid w:val="0077661C"/>
    <w:rsid w:val="007775DE"/>
    <w:rsid w:val="00777620"/>
    <w:rsid w:val="00777BC1"/>
    <w:rsid w:val="00777C14"/>
    <w:rsid w:val="00777CC1"/>
    <w:rsid w:val="00780224"/>
    <w:rsid w:val="00780278"/>
    <w:rsid w:val="0078029B"/>
    <w:rsid w:val="007804EE"/>
    <w:rsid w:val="007807A0"/>
    <w:rsid w:val="00780926"/>
    <w:rsid w:val="00780BA0"/>
    <w:rsid w:val="00780F46"/>
    <w:rsid w:val="007810C2"/>
    <w:rsid w:val="00781309"/>
    <w:rsid w:val="007813C4"/>
    <w:rsid w:val="007821A4"/>
    <w:rsid w:val="00782A94"/>
    <w:rsid w:val="007830FD"/>
    <w:rsid w:val="00783494"/>
    <w:rsid w:val="00783EAD"/>
    <w:rsid w:val="00784037"/>
    <w:rsid w:val="0078403E"/>
    <w:rsid w:val="00784065"/>
    <w:rsid w:val="007845B3"/>
    <w:rsid w:val="00784B4C"/>
    <w:rsid w:val="00785860"/>
    <w:rsid w:val="007858E1"/>
    <w:rsid w:val="00785DD7"/>
    <w:rsid w:val="007860F5"/>
    <w:rsid w:val="0078696E"/>
    <w:rsid w:val="00786C5A"/>
    <w:rsid w:val="00786C5E"/>
    <w:rsid w:val="00786D45"/>
    <w:rsid w:val="00786D6C"/>
    <w:rsid w:val="00786EC0"/>
    <w:rsid w:val="00786EF7"/>
    <w:rsid w:val="007871AC"/>
    <w:rsid w:val="007872AB"/>
    <w:rsid w:val="007872F8"/>
    <w:rsid w:val="00787AF3"/>
    <w:rsid w:val="00787B6F"/>
    <w:rsid w:val="00790A43"/>
    <w:rsid w:val="00790DD1"/>
    <w:rsid w:val="00791074"/>
    <w:rsid w:val="0079180A"/>
    <w:rsid w:val="00791A41"/>
    <w:rsid w:val="00791AA8"/>
    <w:rsid w:val="00791FD4"/>
    <w:rsid w:val="00792771"/>
    <w:rsid w:val="00792B9C"/>
    <w:rsid w:val="00792C4F"/>
    <w:rsid w:val="00792DA3"/>
    <w:rsid w:val="00792E79"/>
    <w:rsid w:val="00793010"/>
    <w:rsid w:val="007930B6"/>
    <w:rsid w:val="00793219"/>
    <w:rsid w:val="00793245"/>
    <w:rsid w:val="0079363B"/>
    <w:rsid w:val="00793A73"/>
    <w:rsid w:val="00793BB6"/>
    <w:rsid w:val="00793D3F"/>
    <w:rsid w:val="00793EB3"/>
    <w:rsid w:val="00794009"/>
    <w:rsid w:val="007940BE"/>
    <w:rsid w:val="007945C5"/>
    <w:rsid w:val="0079467C"/>
    <w:rsid w:val="00794897"/>
    <w:rsid w:val="007949D0"/>
    <w:rsid w:val="00794D0E"/>
    <w:rsid w:val="00794DBF"/>
    <w:rsid w:val="00795675"/>
    <w:rsid w:val="00795D90"/>
    <w:rsid w:val="00795DD7"/>
    <w:rsid w:val="00795EF0"/>
    <w:rsid w:val="0079623C"/>
    <w:rsid w:val="00796265"/>
    <w:rsid w:val="00796453"/>
    <w:rsid w:val="007964C0"/>
    <w:rsid w:val="00796598"/>
    <w:rsid w:val="00796688"/>
    <w:rsid w:val="0079680E"/>
    <w:rsid w:val="00796DC9"/>
    <w:rsid w:val="00796E82"/>
    <w:rsid w:val="007973F5"/>
    <w:rsid w:val="00797441"/>
    <w:rsid w:val="00797563"/>
    <w:rsid w:val="00797B09"/>
    <w:rsid w:val="00797DF9"/>
    <w:rsid w:val="007A03B0"/>
    <w:rsid w:val="007A0434"/>
    <w:rsid w:val="007A0551"/>
    <w:rsid w:val="007A05C9"/>
    <w:rsid w:val="007A07C8"/>
    <w:rsid w:val="007A0EF4"/>
    <w:rsid w:val="007A0EF6"/>
    <w:rsid w:val="007A1190"/>
    <w:rsid w:val="007A1527"/>
    <w:rsid w:val="007A1D04"/>
    <w:rsid w:val="007A1F7A"/>
    <w:rsid w:val="007A2016"/>
    <w:rsid w:val="007A20C3"/>
    <w:rsid w:val="007A2223"/>
    <w:rsid w:val="007A2652"/>
    <w:rsid w:val="007A3529"/>
    <w:rsid w:val="007A359C"/>
    <w:rsid w:val="007A3D5D"/>
    <w:rsid w:val="007A3F07"/>
    <w:rsid w:val="007A4044"/>
    <w:rsid w:val="007A424A"/>
    <w:rsid w:val="007A424C"/>
    <w:rsid w:val="007A4268"/>
    <w:rsid w:val="007A4561"/>
    <w:rsid w:val="007A4598"/>
    <w:rsid w:val="007A4D6D"/>
    <w:rsid w:val="007A5034"/>
    <w:rsid w:val="007A508D"/>
    <w:rsid w:val="007A5441"/>
    <w:rsid w:val="007A5668"/>
    <w:rsid w:val="007A6460"/>
    <w:rsid w:val="007A6586"/>
    <w:rsid w:val="007A6639"/>
    <w:rsid w:val="007A670F"/>
    <w:rsid w:val="007A70E9"/>
    <w:rsid w:val="007A78F0"/>
    <w:rsid w:val="007A7E81"/>
    <w:rsid w:val="007B0143"/>
    <w:rsid w:val="007B0D2D"/>
    <w:rsid w:val="007B158E"/>
    <w:rsid w:val="007B1625"/>
    <w:rsid w:val="007B1983"/>
    <w:rsid w:val="007B1B25"/>
    <w:rsid w:val="007B1D37"/>
    <w:rsid w:val="007B1E8B"/>
    <w:rsid w:val="007B20E7"/>
    <w:rsid w:val="007B22F5"/>
    <w:rsid w:val="007B2364"/>
    <w:rsid w:val="007B248E"/>
    <w:rsid w:val="007B2528"/>
    <w:rsid w:val="007B258B"/>
    <w:rsid w:val="007B27FA"/>
    <w:rsid w:val="007B29CA"/>
    <w:rsid w:val="007B29F0"/>
    <w:rsid w:val="007B3112"/>
    <w:rsid w:val="007B3B48"/>
    <w:rsid w:val="007B4106"/>
    <w:rsid w:val="007B417C"/>
    <w:rsid w:val="007B47CE"/>
    <w:rsid w:val="007B4C3F"/>
    <w:rsid w:val="007B4CC7"/>
    <w:rsid w:val="007B4F15"/>
    <w:rsid w:val="007B56E2"/>
    <w:rsid w:val="007B59D0"/>
    <w:rsid w:val="007B5EA9"/>
    <w:rsid w:val="007B5F52"/>
    <w:rsid w:val="007B616F"/>
    <w:rsid w:val="007B62C1"/>
    <w:rsid w:val="007B6343"/>
    <w:rsid w:val="007B6DAC"/>
    <w:rsid w:val="007B72A7"/>
    <w:rsid w:val="007B7621"/>
    <w:rsid w:val="007B7CEF"/>
    <w:rsid w:val="007B7EE7"/>
    <w:rsid w:val="007B7FCF"/>
    <w:rsid w:val="007C154F"/>
    <w:rsid w:val="007C1D3B"/>
    <w:rsid w:val="007C1DC7"/>
    <w:rsid w:val="007C1F84"/>
    <w:rsid w:val="007C2308"/>
    <w:rsid w:val="007C23EB"/>
    <w:rsid w:val="007C2765"/>
    <w:rsid w:val="007C2B84"/>
    <w:rsid w:val="007C2D14"/>
    <w:rsid w:val="007C2F5F"/>
    <w:rsid w:val="007C340B"/>
    <w:rsid w:val="007C3488"/>
    <w:rsid w:val="007C3782"/>
    <w:rsid w:val="007C3E01"/>
    <w:rsid w:val="007C40A2"/>
    <w:rsid w:val="007C4143"/>
    <w:rsid w:val="007C4910"/>
    <w:rsid w:val="007C51C3"/>
    <w:rsid w:val="007C57B4"/>
    <w:rsid w:val="007C5807"/>
    <w:rsid w:val="007C5DD3"/>
    <w:rsid w:val="007C626A"/>
    <w:rsid w:val="007C6400"/>
    <w:rsid w:val="007C68E7"/>
    <w:rsid w:val="007C6A5B"/>
    <w:rsid w:val="007C6F7D"/>
    <w:rsid w:val="007C703A"/>
    <w:rsid w:val="007C708A"/>
    <w:rsid w:val="007C769C"/>
    <w:rsid w:val="007D0005"/>
    <w:rsid w:val="007D01B5"/>
    <w:rsid w:val="007D0519"/>
    <w:rsid w:val="007D06F9"/>
    <w:rsid w:val="007D09B4"/>
    <w:rsid w:val="007D0DFF"/>
    <w:rsid w:val="007D0EA6"/>
    <w:rsid w:val="007D12D6"/>
    <w:rsid w:val="007D143F"/>
    <w:rsid w:val="007D14C6"/>
    <w:rsid w:val="007D1674"/>
    <w:rsid w:val="007D16BC"/>
    <w:rsid w:val="007D1CAA"/>
    <w:rsid w:val="007D1E35"/>
    <w:rsid w:val="007D1EB4"/>
    <w:rsid w:val="007D2098"/>
    <w:rsid w:val="007D2839"/>
    <w:rsid w:val="007D28CC"/>
    <w:rsid w:val="007D29C6"/>
    <w:rsid w:val="007D3112"/>
    <w:rsid w:val="007D383C"/>
    <w:rsid w:val="007D3C0D"/>
    <w:rsid w:val="007D3FF2"/>
    <w:rsid w:val="007D41EE"/>
    <w:rsid w:val="007D428E"/>
    <w:rsid w:val="007D48A6"/>
    <w:rsid w:val="007D4DB6"/>
    <w:rsid w:val="007D4E85"/>
    <w:rsid w:val="007D5010"/>
    <w:rsid w:val="007D56DA"/>
    <w:rsid w:val="007D57BD"/>
    <w:rsid w:val="007D6156"/>
    <w:rsid w:val="007D68E3"/>
    <w:rsid w:val="007D6965"/>
    <w:rsid w:val="007D69A6"/>
    <w:rsid w:val="007D7050"/>
    <w:rsid w:val="007D7672"/>
    <w:rsid w:val="007D7A1A"/>
    <w:rsid w:val="007D7B79"/>
    <w:rsid w:val="007E03CD"/>
    <w:rsid w:val="007E0BF7"/>
    <w:rsid w:val="007E0C22"/>
    <w:rsid w:val="007E0DC0"/>
    <w:rsid w:val="007E0DEB"/>
    <w:rsid w:val="007E11F6"/>
    <w:rsid w:val="007E1242"/>
    <w:rsid w:val="007E14C0"/>
    <w:rsid w:val="007E14C9"/>
    <w:rsid w:val="007E16F9"/>
    <w:rsid w:val="007E1BF3"/>
    <w:rsid w:val="007E1EF0"/>
    <w:rsid w:val="007E2D40"/>
    <w:rsid w:val="007E3988"/>
    <w:rsid w:val="007E3AF9"/>
    <w:rsid w:val="007E3AFD"/>
    <w:rsid w:val="007E3C78"/>
    <w:rsid w:val="007E4121"/>
    <w:rsid w:val="007E4316"/>
    <w:rsid w:val="007E44E7"/>
    <w:rsid w:val="007E4894"/>
    <w:rsid w:val="007E496A"/>
    <w:rsid w:val="007E4CF3"/>
    <w:rsid w:val="007E575E"/>
    <w:rsid w:val="007E5A2B"/>
    <w:rsid w:val="007E5D85"/>
    <w:rsid w:val="007E5DFA"/>
    <w:rsid w:val="007E6320"/>
    <w:rsid w:val="007E69AD"/>
    <w:rsid w:val="007E6BF3"/>
    <w:rsid w:val="007E6E5D"/>
    <w:rsid w:val="007E6F13"/>
    <w:rsid w:val="007E7603"/>
    <w:rsid w:val="007E7960"/>
    <w:rsid w:val="007E7B1A"/>
    <w:rsid w:val="007F017D"/>
    <w:rsid w:val="007F039E"/>
    <w:rsid w:val="007F0DAE"/>
    <w:rsid w:val="007F1155"/>
    <w:rsid w:val="007F16F9"/>
    <w:rsid w:val="007F18A5"/>
    <w:rsid w:val="007F225D"/>
    <w:rsid w:val="007F24C8"/>
    <w:rsid w:val="007F2DDE"/>
    <w:rsid w:val="007F2ECA"/>
    <w:rsid w:val="007F30A6"/>
    <w:rsid w:val="007F35C3"/>
    <w:rsid w:val="007F385D"/>
    <w:rsid w:val="007F3A21"/>
    <w:rsid w:val="007F3EF4"/>
    <w:rsid w:val="007F4B04"/>
    <w:rsid w:val="007F50DD"/>
    <w:rsid w:val="007F5646"/>
    <w:rsid w:val="007F56B3"/>
    <w:rsid w:val="007F5995"/>
    <w:rsid w:val="007F5D3F"/>
    <w:rsid w:val="007F636A"/>
    <w:rsid w:val="007F6B56"/>
    <w:rsid w:val="007F6CC8"/>
    <w:rsid w:val="007F78F6"/>
    <w:rsid w:val="007F7A7A"/>
    <w:rsid w:val="00800080"/>
    <w:rsid w:val="00800C03"/>
    <w:rsid w:val="00801D68"/>
    <w:rsid w:val="00802127"/>
    <w:rsid w:val="0080227E"/>
    <w:rsid w:val="008024F6"/>
    <w:rsid w:val="00802880"/>
    <w:rsid w:val="008034A3"/>
    <w:rsid w:val="008034AA"/>
    <w:rsid w:val="00803546"/>
    <w:rsid w:val="00803633"/>
    <w:rsid w:val="0080389B"/>
    <w:rsid w:val="00803B20"/>
    <w:rsid w:val="00803BB5"/>
    <w:rsid w:val="00803CD1"/>
    <w:rsid w:val="00803E69"/>
    <w:rsid w:val="00803EEC"/>
    <w:rsid w:val="00804A5E"/>
    <w:rsid w:val="00804C14"/>
    <w:rsid w:val="00805355"/>
    <w:rsid w:val="00805889"/>
    <w:rsid w:val="00805967"/>
    <w:rsid w:val="00805AF9"/>
    <w:rsid w:val="00805CEE"/>
    <w:rsid w:val="00806252"/>
    <w:rsid w:val="0080640B"/>
    <w:rsid w:val="0080673C"/>
    <w:rsid w:val="00806E8E"/>
    <w:rsid w:val="008079BD"/>
    <w:rsid w:val="00807C16"/>
    <w:rsid w:val="0081002F"/>
    <w:rsid w:val="0081025A"/>
    <w:rsid w:val="008103A5"/>
    <w:rsid w:val="008103FF"/>
    <w:rsid w:val="00810A68"/>
    <w:rsid w:val="00810D8E"/>
    <w:rsid w:val="008111C1"/>
    <w:rsid w:val="0081120A"/>
    <w:rsid w:val="00811392"/>
    <w:rsid w:val="008113FE"/>
    <w:rsid w:val="00812901"/>
    <w:rsid w:val="00812A93"/>
    <w:rsid w:val="00812ADF"/>
    <w:rsid w:val="00812B27"/>
    <w:rsid w:val="00812E96"/>
    <w:rsid w:val="00812EAD"/>
    <w:rsid w:val="0081322F"/>
    <w:rsid w:val="00813697"/>
    <w:rsid w:val="008139AD"/>
    <w:rsid w:val="00813A59"/>
    <w:rsid w:val="00813F57"/>
    <w:rsid w:val="00814066"/>
    <w:rsid w:val="0081433D"/>
    <w:rsid w:val="008144CE"/>
    <w:rsid w:val="0081493A"/>
    <w:rsid w:val="00814AB1"/>
    <w:rsid w:val="00814AFE"/>
    <w:rsid w:val="00814E33"/>
    <w:rsid w:val="00814E8C"/>
    <w:rsid w:val="0081519A"/>
    <w:rsid w:val="008152CE"/>
    <w:rsid w:val="00815447"/>
    <w:rsid w:val="00815654"/>
    <w:rsid w:val="00815ACC"/>
    <w:rsid w:val="00815B00"/>
    <w:rsid w:val="00815D74"/>
    <w:rsid w:val="00815E96"/>
    <w:rsid w:val="00815F6E"/>
    <w:rsid w:val="00816285"/>
    <w:rsid w:val="00816536"/>
    <w:rsid w:val="0081700B"/>
    <w:rsid w:val="0081721C"/>
    <w:rsid w:val="00817233"/>
    <w:rsid w:val="008172E2"/>
    <w:rsid w:val="00817D45"/>
    <w:rsid w:val="00820208"/>
    <w:rsid w:val="008203D2"/>
    <w:rsid w:val="008203E1"/>
    <w:rsid w:val="00820537"/>
    <w:rsid w:val="00820AB9"/>
    <w:rsid w:val="0082159D"/>
    <w:rsid w:val="008215F7"/>
    <w:rsid w:val="008216C4"/>
    <w:rsid w:val="008226FB"/>
    <w:rsid w:val="00822C05"/>
    <w:rsid w:val="00822D1A"/>
    <w:rsid w:val="0082313C"/>
    <w:rsid w:val="008233A0"/>
    <w:rsid w:val="008236BC"/>
    <w:rsid w:val="008244B2"/>
    <w:rsid w:val="00824DA1"/>
    <w:rsid w:val="008253B9"/>
    <w:rsid w:val="00825846"/>
    <w:rsid w:val="00825957"/>
    <w:rsid w:val="00825979"/>
    <w:rsid w:val="00825CB9"/>
    <w:rsid w:val="0082602D"/>
    <w:rsid w:val="00826BD0"/>
    <w:rsid w:val="00826BDB"/>
    <w:rsid w:val="00826F4F"/>
    <w:rsid w:val="00826FBB"/>
    <w:rsid w:val="0082714C"/>
    <w:rsid w:val="00827698"/>
    <w:rsid w:val="00827AAD"/>
    <w:rsid w:val="00827BA0"/>
    <w:rsid w:val="00827F71"/>
    <w:rsid w:val="0083046F"/>
    <w:rsid w:val="00830B73"/>
    <w:rsid w:val="00831233"/>
    <w:rsid w:val="008314F1"/>
    <w:rsid w:val="00831695"/>
    <w:rsid w:val="0083176A"/>
    <w:rsid w:val="00832894"/>
    <w:rsid w:val="00833968"/>
    <w:rsid w:val="00833984"/>
    <w:rsid w:val="00833B37"/>
    <w:rsid w:val="0083439B"/>
    <w:rsid w:val="00834942"/>
    <w:rsid w:val="00834E94"/>
    <w:rsid w:val="008358E9"/>
    <w:rsid w:val="00835AC5"/>
    <w:rsid w:val="00836003"/>
    <w:rsid w:val="00836088"/>
    <w:rsid w:val="008361A9"/>
    <w:rsid w:val="008361F4"/>
    <w:rsid w:val="0083681A"/>
    <w:rsid w:val="008369B7"/>
    <w:rsid w:val="008370D2"/>
    <w:rsid w:val="008371E7"/>
    <w:rsid w:val="008371EF"/>
    <w:rsid w:val="00837A45"/>
    <w:rsid w:val="00837B46"/>
    <w:rsid w:val="00840721"/>
    <w:rsid w:val="00840799"/>
    <w:rsid w:val="008409E3"/>
    <w:rsid w:val="00840C05"/>
    <w:rsid w:val="00840D7D"/>
    <w:rsid w:val="00841A00"/>
    <w:rsid w:val="00841B06"/>
    <w:rsid w:val="00841B13"/>
    <w:rsid w:val="00841CC7"/>
    <w:rsid w:val="008422E8"/>
    <w:rsid w:val="00842384"/>
    <w:rsid w:val="008427C2"/>
    <w:rsid w:val="008429E4"/>
    <w:rsid w:val="008433AA"/>
    <w:rsid w:val="008436C2"/>
    <w:rsid w:val="00843702"/>
    <w:rsid w:val="00843CC9"/>
    <w:rsid w:val="00843CE5"/>
    <w:rsid w:val="00843DA8"/>
    <w:rsid w:val="00843E79"/>
    <w:rsid w:val="0084405F"/>
    <w:rsid w:val="008443F9"/>
    <w:rsid w:val="00844401"/>
    <w:rsid w:val="008447BE"/>
    <w:rsid w:val="00844B98"/>
    <w:rsid w:val="00844C6F"/>
    <w:rsid w:val="00844E4C"/>
    <w:rsid w:val="00844F54"/>
    <w:rsid w:val="00845015"/>
    <w:rsid w:val="00845037"/>
    <w:rsid w:val="008455F6"/>
    <w:rsid w:val="00845860"/>
    <w:rsid w:val="008469DE"/>
    <w:rsid w:val="00846ED5"/>
    <w:rsid w:val="0084743B"/>
    <w:rsid w:val="00847931"/>
    <w:rsid w:val="00847CEF"/>
    <w:rsid w:val="00850070"/>
    <w:rsid w:val="008501A8"/>
    <w:rsid w:val="00850D2B"/>
    <w:rsid w:val="00850E4B"/>
    <w:rsid w:val="00851DF9"/>
    <w:rsid w:val="00851EA6"/>
    <w:rsid w:val="00851FD1"/>
    <w:rsid w:val="00852B71"/>
    <w:rsid w:val="00852D18"/>
    <w:rsid w:val="00853573"/>
    <w:rsid w:val="008539A2"/>
    <w:rsid w:val="00853AD6"/>
    <w:rsid w:val="00853CB1"/>
    <w:rsid w:val="00853DAE"/>
    <w:rsid w:val="008544A4"/>
    <w:rsid w:val="00854A2E"/>
    <w:rsid w:val="00854FC5"/>
    <w:rsid w:val="0085502C"/>
    <w:rsid w:val="0085544E"/>
    <w:rsid w:val="008554F0"/>
    <w:rsid w:val="00855578"/>
    <w:rsid w:val="008557E1"/>
    <w:rsid w:val="00855D65"/>
    <w:rsid w:val="00855D6D"/>
    <w:rsid w:val="00856037"/>
    <w:rsid w:val="00856407"/>
    <w:rsid w:val="00856819"/>
    <w:rsid w:val="008568AF"/>
    <w:rsid w:val="00856984"/>
    <w:rsid w:val="00856F32"/>
    <w:rsid w:val="00857493"/>
    <w:rsid w:val="00857DD7"/>
    <w:rsid w:val="00857E9A"/>
    <w:rsid w:val="00857F01"/>
    <w:rsid w:val="00860337"/>
    <w:rsid w:val="00860719"/>
    <w:rsid w:val="0086071E"/>
    <w:rsid w:val="00860CEF"/>
    <w:rsid w:val="00860EB1"/>
    <w:rsid w:val="00860F47"/>
    <w:rsid w:val="0086121F"/>
    <w:rsid w:val="00861F5A"/>
    <w:rsid w:val="00861F61"/>
    <w:rsid w:val="008623C1"/>
    <w:rsid w:val="00862DC0"/>
    <w:rsid w:val="00862FC9"/>
    <w:rsid w:val="008630EF"/>
    <w:rsid w:val="0086367A"/>
    <w:rsid w:val="008636BB"/>
    <w:rsid w:val="00864F22"/>
    <w:rsid w:val="008654F9"/>
    <w:rsid w:val="008659BC"/>
    <w:rsid w:val="00865A51"/>
    <w:rsid w:val="00865BA2"/>
    <w:rsid w:val="00865DA2"/>
    <w:rsid w:val="008671F3"/>
    <w:rsid w:val="008675A8"/>
    <w:rsid w:val="00867972"/>
    <w:rsid w:val="00867CEB"/>
    <w:rsid w:val="00867D1C"/>
    <w:rsid w:val="00867D35"/>
    <w:rsid w:val="00867D9B"/>
    <w:rsid w:val="00870429"/>
    <w:rsid w:val="00870436"/>
    <w:rsid w:val="0087076F"/>
    <w:rsid w:val="008708E5"/>
    <w:rsid w:val="00870FAD"/>
    <w:rsid w:val="0087136B"/>
    <w:rsid w:val="00871730"/>
    <w:rsid w:val="00871A13"/>
    <w:rsid w:val="00871D66"/>
    <w:rsid w:val="00872A50"/>
    <w:rsid w:val="00872D5A"/>
    <w:rsid w:val="00872D95"/>
    <w:rsid w:val="008734C2"/>
    <w:rsid w:val="00873630"/>
    <w:rsid w:val="00873FBB"/>
    <w:rsid w:val="008740AA"/>
    <w:rsid w:val="00874220"/>
    <w:rsid w:val="00874474"/>
    <w:rsid w:val="00874515"/>
    <w:rsid w:val="008745C7"/>
    <w:rsid w:val="00874697"/>
    <w:rsid w:val="008747A5"/>
    <w:rsid w:val="008748C7"/>
    <w:rsid w:val="00874B23"/>
    <w:rsid w:val="00874B8E"/>
    <w:rsid w:val="008750BA"/>
    <w:rsid w:val="008753C8"/>
    <w:rsid w:val="008755A4"/>
    <w:rsid w:val="008757B6"/>
    <w:rsid w:val="00875D63"/>
    <w:rsid w:val="00875DD3"/>
    <w:rsid w:val="008761E5"/>
    <w:rsid w:val="00876509"/>
    <w:rsid w:val="00876729"/>
    <w:rsid w:val="00876ACD"/>
    <w:rsid w:val="00877151"/>
    <w:rsid w:val="00877302"/>
    <w:rsid w:val="008775D1"/>
    <w:rsid w:val="00877827"/>
    <w:rsid w:val="00877ABA"/>
    <w:rsid w:val="00877EA8"/>
    <w:rsid w:val="00877ED9"/>
    <w:rsid w:val="008800CC"/>
    <w:rsid w:val="008802AE"/>
    <w:rsid w:val="008804EB"/>
    <w:rsid w:val="00880769"/>
    <w:rsid w:val="008807EC"/>
    <w:rsid w:val="008809C3"/>
    <w:rsid w:val="00880AEF"/>
    <w:rsid w:val="00880C11"/>
    <w:rsid w:val="00881379"/>
    <w:rsid w:val="00881E8A"/>
    <w:rsid w:val="008821D7"/>
    <w:rsid w:val="00882386"/>
    <w:rsid w:val="00882422"/>
    <w:rsid w:val="00882EB6"/>
    <w:rsid w:val="00882EE5"/>
    <w:rsid w:val="008831B6"/>
    <w:rsid w:val="00883651"/>
    <w:rsid w:val="008839B5"/>
    <w:rsid w:val="00883D04"/>
    <w:rsid w:val="00883E4D"/>
    <w:rsid w:val="00884749"/>
    <w:rsid w:val="00884C12"/>
    <w:rsid w:val="00884C3D"/>
    <w:rsid w:val="0088524B"/>
    <w:rsid w:val="00885A3B"/>
    <w:rsid w:val="00885C31"/>
    <w:rsid w:val="00885C56"/>
    <w:rsid w:val="00885D05"/>
    <w:rsid w:val="00885D53"/>
    <w:rsid w:val="00886899"/>
    <w:rsid w:val="00886E01"/>
    <w:rsid w:val="00886F7B"/>
    <w:rsid w:val="00887018"/>
    <w:rsid w:val="00887235"/>
    <w:rsid w:val="008877AE"/>
    <w:rsid w:val="00887813"/>
    <w:rsid w:val="008878A3"/>
    <w:rsid w:val="008879F4"/>
    <w:rsid w:val="00887B77"/>
    <w:rsid w:val="008901CB"/>
    <w:rsid w:val="008909C9"/>
    <w:rsid w:val="00890A9D"/>
    <w:rsid w:val="00890B81"/>
    <w:rsid w:val="00890E48"/>
    <w:rsid w:val="00891245"/>
    <w:rsid w:val="00891D03"/>
    <w:rsid w:val="00892094"/>
    <w:rsid w:val="0089259D"/>
    <w:rsid w:val="00892851"/>
    <w:rsid w:val="00892C96"/>
    <w:rsid w:val="00892D8D"/>
    <w:rsid w:val="00892E54"/>
    <w:rsid w:val="00893525"/>
    <w:rsid w:val="00893596"/>
    <w:rsid w:val="008935B9"/>
    <w:rsid w:val="008937F3"/>
    <w:rsid w:val="00894CB0"/>
    <w:rsid w:val="00894E82"/>
    <w:rsid w:val="008952FF"/>
    <w:rsid w:val="0089546D"/>
    <w:rsid w:val="00895CDB"/>
    <w:rsid w:val="0089608E"/>
    <w:rsid w:val="00896321"/>
    <w:rsid w:val="0089658B"/>
    <w:rsid w:val="00896704"/>
    <w:rsid w:val="00897775"/>
    <w:rsid w:val="00897EB9"/>
    <w:rsid w:val="008A00EC"/>
    <w:rsid w:val="008A015A"/>
    <w:rsid w:val="008A0B86"/>
    <w:rsid w:val="008A0D41"/>
    <w:rsid w:val="008A0DD4"/>
    <w:rsid w:val="008A1B25"/>
    <w:rsid w:val="008A27B6"/>
    <w:rsid w:val="008A28F4"/>
    <w:rsid w:val="008A2A97"/>
    <w:rsid w:val="008A2D6E"/>
    <w:rsid w:val="008A2F77"/>
    <w:rsid w:val="008A3180"/>
    <w:rsid w:val="008A3370"/>
    <w:rsid w:val="008A35B4"/>
    <w:rsid w:val="008A3692"/>
    <w:rsid w:val="008A3881"/>
    <w:rsid w:val="008A40B4"/>
    <w:rsid w:val="008A4222"/>
    <w:rsid w:val="008A474B"/>
    <w:rsid w:val="008A4B99"/>
    <w:rsid w:val="008A4EB5"/>
    <w:rsid w:val="008A523F"/>
    <w:rsid w:val="008A55CB"/>
    <w:rsid w:val="008A56A0"/>
    <w:rsid w:val="008A56DB"/>
    <w:rsid w:val="008A5F40"/>
    <w:rsid w:val="008A6781"/>
    <w:rsid w:val="008A6D93"/>
    <w:rsid w:val="008A6DF4"/>
    <w:rsid w:val="008A6FB2"/>
    <w:rsid w:val="008A7BD4"/>
    <w:rsid w:val="008A7C51"/>
    <w:rsid w:val="008B01E1"/>
    <w:rsid w:val="008B092E"/>
    <w:rsid w:val="008B0C0D"/>
    <w:rsid w:val="008B0CF3"/>
    <w:rsid w:val="008B19DE"/>
    <w:rsid w:val="008B1EF1"/>
    <w:rsid w:val="008B22E9"/>
    <w:rsid w:val="008B2366"/>
    <w:rsid w:val="008B238D"/>
    <w:rsid w:val="008B28FA"/>
    <w:rsid w:val="008B2E0A"/>
    <w:rsid w:val="008B3015"/>
    <w:rsid w:val="008B3584"/>
    <w:rsid w:val="008B3688"/>
    <w:rsid w:val="008B37C4"/>
    <w:rsid w:val="008B38BE"/>
    <w:rsid w:val="008B3A1A"/>
    <w:rsid w:val="008B4119"/>
    <w:rsid w:val="008B465A"/>
    <w:rsid w:val="008B46BB"/>
    <w:rsid w:val="008B4ABB"/>
    <w:rsid w:val="008B4E87"/>
    <w:rsid w:val="008B523F"/>
    <w:rsid w:val="008B5422"/>
    <w:rsid w:val="008B54FC"/>
    <w:rsid w:val="008B5675"/>
    <w:rsid w:val="008B59A5"/>
    <w:rsid w:val="008B5DA7"/>
    <w:rsid w:val="008B5EF5"/>
    <w:rsid w:val="008B5F07"/>
    <w:rsid w:val="008B5F11"/>
    <w:rsid w:val="008B60E5"/>
    <w:rsid w:val="008B61CC"/>
    <w:rsid w:val="008B64E4"/>
    <w:rsid w:val="008B7126"/>
    <w:rsid w:val="008B7324"/>
    <w:rsid w:val="008B7388"/>
    <w:rsid w:val="008B73E9"/>
    <w:rsid w:val="008B7509"/>
    <w:rsid w:val="008B7B08"/>
    <w:rsid w:val="008B7FFC"/>
    <w:rsid w:val="008C02D0"/>
    <w:rsid w:val="008C0389"/>
    <w:rsid w:val="008C04F5"/>
    <w:rsid w:val="008C0551"/>
    <w:rsid w:val="008C0580"/>
    <w:rsid w:val="008C0A30"/>
    <w:rsid w:val="008C0D65"/>
    <w:rsid w:val="008C0FFD"/>
    <w:rsid w:val="008C10EC"/>
    <w:rsid w:val="008C1758"/>
    <w:rsid w:val="008C1BCC"/>
    <w:rsid w:val="008C1CD5"/>
    <w:rsid w:val="008C240F"/>
    <w:rsid w:val="008C25A5"/>
    <w:rsid w:val="008C2688"/>
    <w:rsid w:val="008C2762"/>
    <w:rsid w:val="008C2C13"/>
    <w:rsid w:val="008C3E24"/>
    <w:rsid w:val="008C3F01"/>
    <w:rsid w:val="008C4304"/>
    <w:rsid w:val="008C466F"/>
    <w:rsid w:val="008C46B6"/>
    <w:rsid w:val="008C4738"/>
    <w:rsid w:val="008C5BF0"/>
    <w:rsid w:val="008C5CDC"/>
    <w:rsid w:val="008C60C2"/>
    <w:rsid w:val="008C60E7"/>
    <w:rsid w:val="008C666C"/>
    <w:rsid w:val="008C693F"/>
    <w:rsid w:val="008C6BEA"/>
    <w:rsid w:val="008C74BD"/>
    <w:rsid w:val="008C751E"/>
    <w:rsid w:val="008C75D9"/>
    <w:rsid w:val="008C7858"/>
    <w:rsid w:val="008C7934"/>
    <w:rsid w:val="008C7ADD"/>
    <w:rsid w:val="008D0620"/>
    <w:rsid w:val="008D0A2C"/>
    <w:rsid w:val="008D0AAC"/>
    <w:rsid w:val="008D0C92"/>
    <w:rsid w:val="008D0D8A"/>
    <w:rsid w:val="008D1546"/>
    <w:rsid w:val="008D16FA"/>
    <w:rsid w:val="008D177C"/>
    <w:rsid w:val="008D1AE5"/>
    <w:rsid w:val="008D1C8E"/>
    <w:rsid w:val="008D1D9C"/>
    <w:rsid w:val="008D2119"/>
    <w:rsid w:val="008D23DE"/>
    <w:rsid w:val="008D2619"/>
    <w:rsid w:val="008D2A0F"/>
    <w:rsid w:val="008D2B91"/>
    <w:rsid w:val="008D2FC5"/>
    <w:rsid w:val="008D3109"/>
    <w:rsid w:val="008D340B"/>
    <w:rsid w:val="008D3A4A"/>
    <w:rsid w:val="008D3D51"/>
    <w:rsid w:val="008D3D8B"/>
    <w:rsid w:val="008D400A"/>
    <w:rsid w:val="008D4204"/>
    <w:rsid w:val="008D42E6"/>
    <w:rsid w:val="008D4DF0"/>
    <w:rsid w:val="008D4EDA"/>
    <w:rsid w:val="008D503A"/>
    <w:rsid w:val="008D56EB"/>
    <w:rsid w:val="008D570F"/>
    <w:rsid w:val="008D6886"/>
    <w:rsid w:val="008D6A6D"/>
    <w:rsid w:val="008D6D58"/>
    <w:rsid w:val="008D6E14"/>
    <w:rsid w:val="008D6EE4"/>
    <w:rsid w:val="008D704C"/>
    <w:rsid w:val="008D7B36"/>
    <w:rsid w:val="008D7B94"/>
    <w:rsid w:val="008D7E71"/>
    <w:rsid w:val="008E018F"/>
    <w:rsid w:val="008E058B"/>
    <w:rsid w:val="008E067A"/>
    <w:rsid w:val="008E06D7"/>
    <w:rsid w:val="008E0D0B"/>
    <w:rsid w:val="008E0D44"/>
    <w:rsid w:val="008E0DCC"/>
    <w:rsid w:val="008E100D"/>
    <w:rsid w:val="008E1668"/>
    <w:rsid w:val="008E17E0"/>
    <w:rsid w:val="008E1865"/>
    <w:rsid w:val="008E1E88"/>
    <w:rsid w:val="008E20D2"/>
    <w:rsid w:val="008E2177"/>
    <w:rsid w:val="008E2B52"/>
    <w:rsid w:val="008E2DA1"/>
    <w:rsid w:val="008E3414"/>
    <w:rsid w:val="008E3734"/>
    <w:rsid w:val="008E39B5"/>
    <w:rsid w:val="008E45F4"/>
    <w:rsid w:val="008E4744"/>
    <w:rsid w:val="008E48F0"/>
    <w:rsid w:val="008E497E"/>
    <w:rsid w:val="008E508A"/>
    <w:rsid w:val="008E523D"/>
    <w:rsid w:val="008E56ED"/>
    <w:rsid w:val="008E5900"/>
    <w:rsid w:val="008E5D0F"/>
    <w:rsid w:val="008E5E6E"/>
    <w:rsid w:val="008E62D0"/>
    <w:rsid w:val="008E6A8C"/>
    <w:rsid w:val="008E6ED5"/>
    <w:rsid w:val="008E6F0B"/>
    <w:rsid w:val="008E6F2F"/>
    <w:rsid w:val="008E747F"/>
    <w:rsid w:val="008E75F4"/>
    <w:rsid w:val="008E76FB"/>
    <w:rsid w:val="008F0505"/>
    <w:rsid w:val="008F0698"/>
    <w:rsid w:val="008F16A0"/>
    <w:rsid w:val="008F1B98"/>
    <w:rsid w:val="008F1CE7"/>
    <w:rsid w:val="008F2450"/>
    <w:rsid w:val="008F2D1E"/>
    <w:rsid w:val="008F3477"/>
    <w:rsid w:val="008F3AAB"/>
    <w:rsid w:val="008F3B42"/>
    <w:rsid w:val="008F3BDC"/>
    <w:rsid w:val="008F47F2"/>
    <w:rsid w:val="008F4983"/>
    <w:rsid w:val="008F50CF"/>
    <w:rsid w:val="008F59CD"/>
    <w:rsid w:val="008F5E1E"/>
    <w:rsid w:val="008F5EF8"/>
    <w:rsid w:val="008F606A"/>
    <w:rsid w:val="008F610B"/>
    <w:rsid w:val="008F63A3"/>
    <w:rsid w:val="008F66C8"/>
    <w:rsid w:val="008F67C9"/>
    <w:rsid w:val="008F6923"/>
    <w:rsid w:val="008F6B9F"/>
    <w:rsid w:val="008F7205"/>
    <w:rsid w:val="008F7FBC"/>
    <w:rsid w:val="00900090"/>
    <w:rsid w:val="009002B4"/>
    <w:rsid w:val="00900399"/>
    <w:rsid w:val="00900846"/>
    <w:rsid w:val="00900B93"/>
    <w:rsid w:val="00900BD9"/>
    <w:rsid w:val="009013BA"/>
    <w:rsid w:val="00901E6A"/>
    <w:rsid w:val="00901F25"/>
    <w:rsid w:val="009020CE"/>
    <w:rsid w:val="00902169"/>
    <w:rsid w:val="00902D14"/>
    <w:rsid w:val="00902F85"/>
    <w:rsid w:val="00903301"/>
    <w:rsid w:val="00903346"/>
    <w:rsid w:val="00903550"/>
    <w:rsid w:val="0090386B"/>
    <w:rsid w:val="009039BD"/>
    <w:rsid w:val="009039EB"/>
    <w:rsid w:val="00903AC6"/>
    <w:rsid w:val="00903AD8"/>
    <w:rsid w:val="00904122"/>
    <w:rsid w:val="0090453E"/>
    <w:rsid w:val="00904541"/>
    <w:rsid w:val="00904881"/>
    <w:rsid w:val="00904AA8"/>
    <w:rsid w:val="00904CEA"/>
    <w:rsid w:val="00904DA1"/>
    <w:rsid w:val="00904FB0"/>
    <w:rsid w:val="00905057"/>
    <w:rsid w:val="009052BB"/>
    <w:rsid w:val="00905364"/>
    <w:rsid w:val="009055B6"/>
    <w:rsid w:val="009059C0"/>
    <w:rsid w:val="00905C83"/>
    <w:rsid w:val="00905D13"/>
    <w:rsid w:val="00905DC5"/>
    <w:rsid w:val="00905DD2"/>
    <w:rsid w:val="00905E26"/>
    <w:rsid w:val="0090610B"/>
    <w:rsid w:val="0090651D"/>
    <w:rsid w:val="0090666A"/>
    <w:rsid w:val="00906959"/>
    <w:rsid w:val="00906B70"/>
    <w:rsid w:val="00906C94"/>
    <w:rsid w:val="009079CA"/>
    <w:rsid w:val="00910594"/>
    <w:rsid w:val="009105FA"/>
    <w:rsid w:val="009106B9"/>
    <w:rsid w:val="009109FD"/>
    <w:rsid w:val="00910A40"/>
    <w:rsid w:val="00910A81"/>
    <w:rsid w:val="00910BA4"/>
    <w:rsid w:val="00910F1C"/>
    <w:rsid w:val="009114C0"/>
    <w:rsid w:val="00911726"/>
    <w:rsid w:val="0091188C"/>
    <w:rsid w:val="00911A0C"/>
    <w:rsid w:val="00911BA0"/>
    <w:rsid w:val="00911CD9"/>
    <w:rsid w:val="00911FF4"/>
    <w:rsid w:val="00912516"/>
    <w:rsid w:val="0091272E"/>
    <w:rsid w:val="009127C2"/>
    <w:rsid w:val="00912A40"/>
    <w:rsid w:val="00912B57"/>
    <w:rsid w:val="00912D2B"/>
    <w:rsid w:val="00912EF3"/>
    <w:rsid w:val="009133A1"/>
    <w:rsid w:val="009133DB"/>
    <w:rsid w:val="00913747"/>
    <w:rsid w:val="00914520"/>
    <w:rsid w:val="009145F2"/>
    <w:rsid w:val="00914745"/>
    <w:rsid w:val="00914A16"/>
    <w:rsid w:val="00914F4B"/>
    <w:rsid w:val="00914FA6"/>
    <w:rsid w:val="0091517D"/>
    <w:rsid w:val="0091522C"/>
    <w:rsid w:val="009154F3"/>
    <w:rsid w:val="00915568"/>
    <w:rsid w:val="00915885"/>
    <w:rsid w:val="009159E8"/>
    <w:rsid w:val="00915F42"/>
    <w:rsid w:val="00916429"/>
    <w:rsid w:val="00916440"/>
    <w:rsid w:val="00916675"/>
    <w:rsid w:val="0091698A"/>
    <w:rsid w:val="00916E68"/>
    <w:rsid w:val="009170C4"/>
    <w:rsid w:val="00917316"/>
    <w:rsid w:val="00917784"/>
    <w:rsid w:val="00917A50"/>
    <w:rsid w:val="00917B41"/>
    <w:rsid w:val="00917C6D"/>
    <w:rsid w:val="00917D47"/>
    <w:rsid w:val="009201A1"/>
    <w:rsid w:val="009204ED"/>
    <w:rsid w:val="0092062D"/>
    <w:rsid w:val="009207E2"/>
    <w:rsid w:val="00920AF6"/>
    <w:rsid w:val="00920BB2"/>
    <w:rsid w:val="00920FED"/>
    <w:rsid w:val="0092105C"/>
    <w:rsid w:val="009211B6"/>
    <w:rsid w:val="009212FD"/>
    <w:rsid w:val="009216C1"/>
    <w:rsid w:val="009216FE"/>
    <w:rsid w:val="00921910"/>
    <w:rsid w:val="00921BDC"/>
    <w:rsid w:val="00921F5B"/>
    <w:rsid w:val="00922902"/>
    <w:rsid w:val="00922C03"/>
    <w:rsid w:val="00922E0B"/>
    <w:rsid w:val="00922E84"/>
    <w:rsid w:val="009233C9"/>
    <w:rsid w:val="009234CC"/>
    <w:rsid w:val="00923875"/>
    <w:rsid w:val="00923DA2"/>
    <w:rsid w:val="00923F36"/>
    <w:rsid w:val="00924337"/>
    <w:rsid w:val="009244A8"/>
    <w:rsid w:val="00924FC3"/>
    <w:rsid w:val="0092573D"/>
    <w:rsid w:val="00925A7F"/>
    <w:rsid w:val="00926DCB"/>
    <w:rsid w:val="00926ED7"/>
    <w:rsid w:val="00926EE9"/>
    <w:rsid w:val="00926F90"/>
    <w:rsid w:val="009270A0"/>
    <w:rsid w:val="00927161"/>
    <w:rsid w:val="0092718B"/>
    <w:rsid w:val="009272C6"/>
    <w:rsid w:val="0092786F"/>
    <w:rsid w:val="00927ECC"/>
    <w:rsid w:val="00930399"/>
    <w:rsid w:val="0093086F"/>
    <w:rsid w:val="00930B1B"/>
    <w:rsid w:val="00930DAE"/>
    <w:rsid w:val="009317A5"/>
    <w:rsid w:val="00931C5E"/>
    <w:rsid w:val="009320D3"/>
    <w:rsid w:val="00932401"/>
    <w:rsid w:val="00932735"/>
    <w:rsid w:val="009327E4"/>
    <w:rsid w:val="00932806"/>
    <w:rsid w:val="00932CA2"/>
    <w:rsid w:val="00932D13"/>
    <w:rsid w:val="009330E7"/>
    <w:rsid w:val="009331F3"/>
    <w:rsid w:val="009334A1"/>
    <w:rsid w:val="009335C9"/>
    <w:rsid w:val="009339D7"/>
    <w:rsid w:val="00933BEB"/>
    <w:rsid w:val="00933C45"/>
    <w:rsid w:val="00933DDE"/>
    <w:rsid w:val="00933FCD"/>
    <w:rsid w:val="00934159"/>
    <w:rsid w:val="00934503"/>
    <w:rsid w:val="009347C0"/>
    <w:rsid w:val="00934A77"/>
    <w:rsid w:val="00934CDE"/>
    <w:rsid w:val="00934CF8"/>
    <w:rsid w:val="00935069"/>
    <w:rsid w:val="009353EC"/>
    <w:rsid w:val="009356D5"/>
    <w:rsid w:val="00935830"/>
    <w:rsid w:val="00935FBD"/>
    <w:rsid w:val="009360B0"/>
    <w:rsid w:val="009360C9"/>
    <w:rsid w:val="00936609"/>
    <w:rsid w:val="009368BD"/>
    <w:rsid w:val="0093699E"/>
    <w:rsid w:val="00936BB2"/>
    <w:rsid w:val="00936DA5"/>
    <w:rsid w:val="0093705B"/>
    <w:rsid w:val="009370B4"/>
    <w:rsid w:val="00937530"/>
    <w:rsid w:val="00937A76"/>
    <w:rsid w:val="00937B99"/>
    <w:rsid w:val="00937D27"/>
    <w:rsid w:val="00937ED4"/>
    <w:rsid w:val="00937F38"/>
    <w:rsid w:val="00937FF3"/>
    <w:rsid w:val="0094024E"/>
    <w:rsid w:val="009402F1"/>
    <w:rsid w:val="0094052A"/>
    <w:rsid w:val="009407DB"/>
    <w:rsid w:val="00940DFC"/>
    <w:rsid w:val="00940FC5"/>
    <w:rsid w:val="009418BB"/>
    <w:rsid w:val="0094193E"/>
    <w:rsid w:val="00941BC5"/>
    <w:rsid w:val="00941F02"/>
    <w:rsid w:val="0094208C"/>
    <w:rsid w:val="009427F6"/>
    <w:rsid w:val="00942855"/>
    <w:rsid w:val="009428D0"/>
    <w:rsid w:val="0094297C"/>
    <w:rsid w:val="00943C99"/>
    <w:rsid w:val="0094415D"/>
    <w:rsid w:val="009443C1"/>
    <w:rsid w:val="009443C3"/>
    <w:rsid w:val="00944533"/>
    <w:rsid w:val="0094466C"/>
    <w:rsid w:val="00944879"/>
    <w:rsid w:val="00944ABB"/>
    <w:rsid w:val="00945247"/>
    <w:rsid w:val="009458E4"/>
    <w:rsid w:val="00945F7B"/>
    <w:rsid w:val="00946019"/>
    <w:rsid w:val="009466E4"/>
    <w:rsid w:val="009466F7"/>
    <w:rsid w:val="009467A3"/>
    <w:rsid w:val="00946975"/>
    <w:rsid w:val="00946A11"/>
    <w:rsid w:val="00946BE3"/>
    <w:rsid w:val="0094706C"/>
    <w:rsid w:val="009470C6"/>
    <w:rsid w:val="009473C8"/>
    <w:rsid w:val="009478F1"/>
    <w:rsid w:val="00947E59"/>
    <w:rsid w:val="00950556"/>
    <w:rsid w:val="009506F3"/>
    <w:rsid w:val="00950977"/>
    <w:rsid w:val="009509BA"/>
    <w:rsid w:val="00950A24"/>
    <w:rsid w:val="00950C3F"/>
    <w:rsid w:val="00950FA9"/>
    <w:rsid w:val="0095125B"/>
    <w:rsid w:val="009515FC"/>
    <w:rsid w:val="00951BA8"/>
    <w:rsid w:val="00951C33"/>
    <w:rsid w:val="00952AA6"/>
    <w:rsid w:val="00952B71"/>
    <w:rsid w:val="00953200"/>
    <w:rsid w:val="009537E8"/>
    <w:rsid w:val="0095384C"/>
    <w:rsid w:val="0095388A"/>
    <w:rsid w:val="00953D41"/>
    <w:rsid w:val="009544F1"/>
    <w:rsid w:val="00954500"/>
    <w:rsid w:val="00954A69"/>
    <w:rsid w:val="00954E0C"/>
    <w:rsid w:val="0095501F"/>
    <w:rsid w:val="00955092"/>
    <w:rsid w:val="009550BB"/>
    <w:rsid w:val="0095555B"/>
    <w:rsid w:val="0095573C"/>
    <w:rsid w:val="009559AC"/>
    <w:rsid w:val="009559E2"/>
    <w:rsid w:val="0095611F"/>
    <w:rsid w:val="00956C4D"/>
    <w:rsid w:val="0095757D"/>
    <w:rsid w:val="009578CB"/>
    <w:rsid w:val="00957B92"/>
    <w:rsid w:val="00960440"/>
    <w:rsid w:val="00960662"/>
    <w:rsid w:val="00960700"/>
    <w:rsid w:val="009607E5"/>
    <w:rsid w:val="00960E35"/>
    <w:rsid w:val="00962624"/>
    <w:rsid w:val="00962912"/>
    <w:rsid w:val="0096291B"/>
    <w:rsid w:val="009629E2"/>
    <w:rsid w:val="00962AAA"/>
    <w:rsid w:val="00962B01"/>
    <w:rsid w:val="00962B59"/>
    <w:rsid w:val="00962D87"/>
    <w:rsid w:val="00962EFD"/>
    <w:rsid w:val="009639CE"/>
    <w:rsid w:val="00963E02"/>
    <w:rsid w:val="009642F0"/>
    <w:rsid w:val="00964BFC"/>
    <w:rsid w:val="00965228"/>
    <w:rsid w:val="009653F9"/>
    <w:rsid w:val="00965546"/>
    <w:rsid w:val="009656DF"/>
    <w:rsid w:val="009657E0"/>
    <w:rsid w:val="009659A1"/>
    <w:rsid w:val="009660E7"/>
    <w:rsid w:val="0096610E"/>
    <w:rsid w:val="009661B5"/>
    <w:rsid w:val="009664CA"/>
    <w:rsid w:val="009667D2"/>
    <w:rsid w:val="00967518"/>
    <w:rsid w:val="0096773D"/>
    <w:rsid w:val="0096780F"/>
    <w:rsid w:val="009705BF"/>
    <w:rsid w:val="009708E8"/>
    <w:rsid w:val="0097090F"/>
    <w:rsid w:val="00971752"/>
    <w:rsid w:val="00971ABA"/>
    <w:rsid w:val="00972106"/>
    <w:rsid w:val="00972442"/>
    <w:rsid w:val="009724D0"/>
    <w:rsid w:val="00972578"/>
    <w:rsid w:val="00972B05"/>
    <w:rsid w:val="00972D1C"/>
    <w:rsid w:val="009730A2"/>
    <w:rsid w:val="00973C85"/>
    <w:rsid w:val="0097408B"/>
    <w:rsid w:val="009742F5"/>
    <w:rsid w:val="009744D7"/>
    <w:rsid w:val="009749D8"/>
    <w:rsid w:val="00974B99"/>
    <w:rsid w:val="00974C3F"/>
    <w:rsid w:val="00974C83"/>
    <w:rsid w:val="00974CDD"/>
    <w:rsid w:val="00974E20"/>
    <w:rsid w:val="00974F1C"/>
    <w:rsid w:val="0097501F"/>
    <w:rsid w:val="00975461"/>
    <w:rsid w:val="00975470"/>
    <w:rsid w:val="00975DAB"/>
    <w:rsid w:val="00975F1C"/>
    <w:rsid w:val="00976097"/>
    <w:rsid w:val="00976940"/>
    <w:rsid w:val="00976B80"/>
    <w:rsid w:val="00977045"/>
    <w:rsid w:val="009775DA"/>
    <w:rsid w:val="00977A8F"/>
    <w:rsid w:val="00977DE3"/>
    <w:rsid w:val="00980657"/>
    <w:rsid w:val="0098068D"/>
    <w:rsid w:val="0098072F"/>
    <w:rsid w:val="00980789"/>
    <w:rsid w:val="00980A3E"/>
    <w:rsid w:val="00981253"/>
    <w:rsid w:val="00981614"/>
    <w:rsid w:val="00981747"/>
    <w:rsid w:val="00981870"/>
    <w:rsid w:val="00981C55"/>
    <w:rsid w:val="00981C5D"/>
    <w:rsid w:val="00981C90"/>
    <w:rsid w:val="00982112"/>
    <w:rsid w:val="00982532"/>
    <w:rsid w:val="00982A2D"/>
    <w:rsid w:val="00982D0F"/>
    <w:rsid w:val="00982E96"/>
    <w:rsid w:val="00982FC7"/>
    <w:rsid w:val="009837E2"/>
    <w:rsid w:val="00983E25"/>
    <w:rsid w:val="0098431C"/>
    <w:rsid w:val="009844BF"/>
    <w:rsid w:val="009844F2"/>
    <w:rsid w:val="00984FE0"/>
    <w:rsid w:val="00985287"/>
    <w:rsid w:val="009853DE"/>
    <w:rsid w:val="009855FF"/>
    <w:rsid w:val="00985897"/>
    <w:rsid w:val="009858A7"/>
    <w:rsid w:val="00985B95"/>
    <w:rsid w:val="00986175"/>
    <w:rsid w:val="00986475"/>
    <w:rsid w:val="009864ED"/>
    <w:rsid w:val="0098672C"/>
    <w:rsid w:val="00986B59"/>
    <w:rsid w:val="00986D3C"/>
    <w:rsid w:val="00986DA7"/>
    <w:rsid w:val="00986FCE"/>
    <w:rsid w:val="00987505"/>
    <w:rsid w:val="00987614"/>
    <w:rsid w:val="00987A58"/>
    <w:rsid w:val="00987B43"/>
    <w:rsid w:val="00987C2B"/>
    <w:rsid w:val="00987E27"/>
    <w:rsid w:val="00987FD6"/>
    <w:rsid w:val="00987FD7"/>
    <w:rsid w:val="00990063"/>
    <w:rsid w:val="009903F8"/>
    <w:rsid w:val="0099043A"/>
    <w:rsid w:val="009906AD"/>
    <w:rsid w:val="00990BB3"/>
    <w:rsid w:val="00990D52"/>
    <w:rsid w:val="009914D1"/>
    <w:rsid w:val="00991B6C"/>
    <w:rsid w:val="00991F55"/>
    <w:rsid w:val="0099219A"/>
    <w:rsid w:val="009921F1"/>
    <w:rsid w:val="0099254D"/>
    <w:rsid w:val="009925B1"/>
    <w:rsid w:val="009926BE"/>
    <w:rsid w:val="009926D2"/>
    <w:rsid w:val="0099279F"/>
    <w:rsid w:val="00992CEE"/>
    <w:rsid w:val="00992E26"/>
    <w:rsid w:val="009930A6"/>
    <w:rsid w:val="0099325F"/>
    <w:rsid w:val="0099331B"/>
    <w:rsid w:val="00993465"/>
    <w:rsid w:val="009935E3"/>
    <w:rsid w:val="0099396E"/>
    <w:rsid w:val="00993AAB"/>
    <w:rsid w:val="00993FEE"/>
    <w:rsid w:val="009947FB"/>
    <w:rsid w:val="00994C73"/>
    <w:rsid w:val="00994D48"/>
    <w:rsid w:val="0099584F"/>
    <w:rsid w:val="00995C03"/>
    <w:rsid w:val="00995CC8"/>
    <w:rsid w:val="00996681"/>
    <w:rsid w:val="009966F5"/>
    <w:rsid w:val="00996C1F"/>
    <w:rsid w:val="00996E0E"/>
    <w:rsid w:val="00997046"/>
    <w:rsid w:val="0099729D"/>
    <w:rsid w:val="009975D1"/>
    <w:rsid w:val="00997622"/>
    <w:rsid w:val="009978BE"/>
    <w:rsid w:val="00997A4F"/>
    <w:rsid w:val="00997E61"/>
    <w:rsid w:val="009A0445"/>
    <w:rsid w:val="009A0746"/>
    <w:rsid w:val="009A0F40"/>
    <w:rsid w:val="009A108E"/>
    <w:rsid w:val="009A14BA"/>
    <w:rsid w:val="009A2662"/>
    <w:rsid w:val="009A2B90"/>
    <w:rsid w:val="009A2EB5"/>
    <w:rsid w:val="009A39A0"/>
    <w:rsid w:val="009A39BA"/>
    <w:rsid w:val="009A3B9D"/>
    <w:rsid w:val="009A3C31"/>
    <w:rsid w:val="009A3C82"/>
    <w:rsid w:val="009A40F9"/>
    <w:rsid w:val="009A423F"/>
    <w:rsid w:val="009A45AB"/>
    <w:rsid w:val="009A5E9B"/>
    <w:rsid w:val="009A5EB8"/>
    <w:rsid w:val="009A6678"/>
    <w:rsid w:val="009A66FE"/>
    <w:rsid w:val="009A6871"/>
    <w:rsid w:val="009A6A14"/>
    <w:rsid w:val="009A6B28"/>
    <w:rsid w:val="009A774E"/>
    <w:rsid w:val="009A7753"/>
    <w:rsid w:val="009A77BA"/>
    <w:rsid w:val="009A796C"/>
    <w:rsid w:val="009B07F4"/>
    <w:rsid w:val="009B0B09"/>
    <w:rsid w:val="009B0DF0"/>
    <w:rsid w:val="009B0E90"/>
    <w:rsid w:val="009B10E7"/>
    <w:rsid w:val="009B16F7"/>
    <w:rsid w:val="009B18B7"/>
    <w:rsid w:val="009B1DB9"/>
    <w:rsid w:val="009B1DD8"/>
    <w:rsid w:val="009B1F40"/>
    <w:rsid w:val="009B262A"/>
    <w:rsid w:val="009B2838"/>
    <w:rsid w:val="009B2D9C"/>
    <w:rsid w:val="009B30E5"/>
    <w:rsid w:val="009B3174"/>
    <w:rsid w:val="009B41C1"/>
    <w:rsid w:val="009B43B8"/>
    <w:rsid w:val="009B458D"/>
    <w:rsid w:val="009B48E3"/>
    <w:rsid w:val="009B4A27"/>
    <w:rsid w:val="009B4CEC"/>
    <w:rsid w:val="009B4D16"/>
    <w:rsid w:val="009B50DE"/>
    <w:rsid w:val="009B5381"/>
    <w:rsid w:val="009B5A1C"/>
    <w:rsid w:val="009B5A93"/>
    <w:rsid w:val="009B5ADE"/>
    <w:rsid w:val="009B5EB4"/>
    <w:rsid w:val="009B5EBD"/>
    <w:rsid w:val="009B5EFF"/>
    <w:rsid w:val="009B5F5C"/>
    <w:rsid w:val="009B605F"/>
    <w:rsid w:val="009B6186"/>
    <w:rsid w:val="009B636A"/>
    <w:rsid w:val="009B65B5"/>
    <w:rsid w:val="009B669B"/>
    <w:rsid w:val="009B6710"/>
    <w:rsid w:val="009B6D37"/>
    <w:rsid w:val="009B7542"/>
    <w:rsid w:val="009B7C7B"/>
    <w:rsid w:val="009B7D46"/>
    <w:rsid w:val="009C018C"/>
    <w:rsid w:val="009C0281"/>
    <w:rsid w:val="009C0BFF"/>
    <w:rsid w:val="009C0DAF"/>
    <w:rsid w:val="009C0E66"/>
    <w:rsid w:val="009C0E95"/>
    <w:rsid w:val="009C10DC"/>
    <w:rsid w:val="009C1502"/>
    <w:rsid w:val="009C1E66"/>
    <w:rsid w:val="009C2213"/>
    <w:rsid w:val="009C238E"/>
    <w:rsid w:val="009C265E"/>
    <w:rsid w:val="009C26A2"/>
    <w:rsid w:val="009C2939"/>
    <w:rsid w:val="009C2C73"/>
    <w:rsid w:val="009C2EC7"/>
    <w:rsid w:val="009C3199"/>
    <w:rsid w:val="009C341E"/>
    <w:rsid w:val="009C3463"/>
    <w:rsid w:val="009C34B1"/>
    <w:rsid w:val="009C34C1"/>
    <w:rsid w:val="009C3547"/>
    <w:rsid w:val="009C37E3"/>
    <w:rsid w:val="009C3A2B"/>
    <w:rsid w:val="009C3C68"/>
    <w:rsid w:val="009C3D8D"/>
    <w:rsid w:val="009C3F7B"/>
    <w:rsid w:val="009C4101"/>
    <w:rsid w:val="009C4213"/>
    <w:rsid w:val="009C480D"/>
    <w:rsid w:val="009C4F35"/>
    <w:rsid w:val="009C4F54"/>
    <w:rsid w:val="009C530C"/>
    <w:rsid w:val="009C563B"/>
    <w:rsid w:val="009C5980"/>
    <w:rsid w:val="009C5E6B"/>
    <w:rsid w:val="009C5EB7"/>
    <w:rsid w:val="009C6FA5"/>
    <w:rsid w:val="009C7057"/>
    <w:rsid w:val="009C73FD"/>
    <w:rsid w:val="009C7594"/>
    <w:rsid w:val="009C78DA"/>
    <w:rsid w:val="009C79CF"/>
    <w:rsid w:val="009C7A5B"/>
    <w:rsid w:val="009C7DD7"/>
    <w:rsid w:val="009D0688"/>
    <w:rsid w:val="009D0A0B"/>
    <w:rsid w:val="009D0BAA"/>
    <w:rsid w:val="009D1047"/>
    <w:rsid w:val="009D17C5"/>
    <w:rsid w:val="009D1801"/>
    <w:rsid w:val="009D188F"/>
    <w:rsid w:val="009D1AF0"/>
    <w:rsid w:val="009D2057"/>
    <w:rsid w:val="009D2327"/>
    <w:rsid w:val="009D27AE"/>
    <w:rsid w:val="009D2809"/>
    <w:rsid w:val="009D282E"/>
    <w:rsid w:val="009D2C07"/>
    <w:rsid w:val="009D2DB4"/>
    <w:rsid w:val="009D3095"/>
    <w:rsid w:val="009D3295"/>
    <w:rsid w:val="009D3355"/>
    <w:rsid w:val="009D33B6"/>
    <w:rsid w:val="009D3774"/>
    <w:rsid w:val="009D39F4"/>
    <w:rsid w:val="009D3A86"/>
    <w:rsid w:val="009D40CF"/>
    <w:rsid w:val="009D4475"/>
    <w:rsid w:val="009D4668"/>
    <w:rsid w:val="009D50DA"/>
    <w:rsid w:val="009D5DA2"/>
    <w:rsid w:val="009D7128"/>
    <w:rsid w:val="009D734F"/>
    <w:rsid w:val="009D75D2"/>
    <w:rsid w:val="009D7A39"/>
    <w:rsid w:val="009D7EC4"/>
    <w:rsid w:val="009D7FBA"/>
    <w:rsid w:val="009E0440"/>
    <w:rsid w:val="009E080C"/>
    <w:rsid w:val="009E08C8"/>
    <w:rsid w:val="009E0903"/>
    <w:rsid w:val="009E0BF4"/>
    <w:rsid w:val="009E0DFB"/>
    <w:rsid w:val="009E0E63"/>
    <w:rsid w:val="009E14FA"/>
    <w:rsid w:val="009E1747"/>
    <w:rsid w:val="009E1E76"/>
    <w:rsid w:val="009E1EC0"/>
    <w:rsid w:val="009E2F06"/>
    <w:rsid w:val="009E2F37"/>
    <w:rsid w:val="009E3065"/>
    <w:rsid w:val="009E380F"/>
    <w:rsid w:val="009E39E0"/>
    <w:rsid w:val="009E3BD9"/>
    <w:rsid w:val="009E3CD1"/>
    <w:rsid w:val="009E3DCA"/>
    <w:rsid w:val="009E3F21"/>
    <w:rsid w:val="009E430A"/>
    <w:rsid w:val="009E44AA"/>
    <w:rsid w:val="009E46AD"/>
    <w:rsid w:val="009E475B"/>
    <w:rsid w:val="009E4797"/>
    <w:rsid w:val="009E4C79"/>
    <w:rsid w:val="009E4CF3"/>
    <w:rsid w:val="009E4D17"/>
    <w:rsid w:val="009E4E26"/>
    <w:rsid w:val="009E4F4B"/>
    <w:rsid w:val="009E4F65"/>
    <w:rsid w:val="009E54DA"/>
    <w:rsid w:val="009E583D"/>
    <w:rsid w:val="009E59BC"/>
    <w:rsid w:val="009E62B5"/>
    <w:rsid w:val="009E6626"/>
    <w:rsid w:val="009E6CC6"/>
    <w:rsid w:val="009E726A"/>
    <w:rsid w:val="009E735A"/>
    <w:rsid w:val="009E765A"/>
    <w:rsid w:val="009E7D1E"/>
    <w:rsid w:val="009E7DA6"/>
    <w:rsid w:val="009F0008"/>
    <w:rsid w:val="009F0438"/>
    <w:rsid w:val="009F051A"/>
    <w:rsid w:val="009F0803"/>
    <w:rsid w:val="009F0A19"/>
    <w:rsid w:val="009F0A6A"/>
    <w:rsid w:val="009F0CD2"/>
    <w:rsid w:val="009F0E8D"/>
    <w:rsid w:val="009F101F"/>
    <w:rsid w:val="009F1237"/>
    <w:rsid w:val="009F1311"/>
    <w:rsid w:val="009F150E"/>
    <w:rsid w:val="009F179E"/>
    <w:rsid w:val="009F17C1"/>
    <w:rsid w:val="009F1D85"/>
    <w:rsid w:val="009F263A"/>
    <w:rsid w:val="009F2991"/>
    <w:rsid w:val="009F2C8D"/>
    <w:rsid w:val="009F2E65"/>
    <w:rsid w:val="009F3316"/>
    <w:rsid w:val="009F3741"/>
    <w:rsid w:val="009F3E4F"/>
    <w:rsid w:val="009F429F"/>
    <w:rsid w:val="009F4532"/>
    <w:rsid w:val="009F4D54"/>
    <w:rsid w:val="009F4D78"/>
    <w:rsid w:val="009F562F"/>
    <w:rsid w:val="009F569E"/>
    <w:rsid w:val="009F58CB"/>
    <w:rsid w:val="009F59D6"/>
    <w:rsid w:val="009F5A08"/>
    <w:rsid w:val="009F609C"/>
    <w:rsid w:val="009F6336"/>
    <w:rsid w:val="009F65AA"/>
    <w:rsid w:val="009F6671"/>
    <w:rsid w:val="009F6DCA"/>
    <w:rsid w:val="009F700A"/>
    <w:rsid w:val="009F70B6"/>
    <w:rsid w:val="009F716B"/>
    <w:rsid w:val="009F738D"/>
    <w:rsid w:val="009F749F"/>
    <w:rsid w:val="009F75D0"/>
    <w:rsid w:val="009F78C9"/>
    <w:rsid w:val="009F7AB6"/>
    <w:rsid w:val="00A00113"/>
    <w:rsid w:val="00A0016D"/>
    <w:rsid w:val="00A00237"/>
    <w:rsid w:val="00A00625"/>
    <w:rsid w:val="00A0063D"/>
    <w:rsid w:val="00A00807"/>
    <w:rsid w:val="00A00833"/>
    <w:rsid w:val="00A00B1E"/>
    <w:rsid w:val="00A014EE"/>
    <w:rsid w:val="00A0179F"/>
    <w:rsid w:val="00A018A5"/>
    <w:rsid w:val="00A01CDF"/>
    <w:rsid w:val="00A01DE9"/>
    <w:rsid w:val="00A01E8B"/>
    <w:rsid w:val="00A02971"/>
    <w:rsid w:val="00A02F2F"/>
    <w:rsid w:val="00A033A1"/>
    <w:rsid w:val="00A03746"/>
    <w:rsid w:val="00A03BA0"/>
    <w:rsid w:val="00A0456F"/>
    <w:rsid w:val="00A04625"/>
    <w:rsid w:val="00A04F9F"/>
    <w:rsid w:val="00A0520A"/>
    <w:rsid w:val="00A0561D"/>
    <w:rsid w:val="00A057E0"/>
    <w:rsid w:val="00A05CDE"/>
    <w:rsid w:val="00A0608F"/>
    <w:rsid w:val="00A0628A"/>
    <w:rsid w:val="00A062BC"/>
    <w:rsid w:val="00A06380"/>
    <w:rsid w:val="00A0664D"/>
    <w:rsid w:val="00A06665"/>
    <w:rsid w:val="00A066F0"/>
    <w:rsid w:val="00A06B0C"/>
    <w:rsid w:val="00A07762"/>
    <w:rsid w:val="00A07B57"/>
    <w:rsid w:val="00A07D0C"/>
    <w:rsid w:val="00A07E14"/>
    <w:rsid w:val="00A10387"/>
    <w:rsid w:val="00A10466"/>
    <w:rsid w:val="00A10547"/>
    <w:rsid w:val="00A10896"/>
    <w:rsid w:val="00A10DEF"/>
    <w:rsid w:val="00A10F10"/>
    <w:rsid w:val="00A11174"/>
    <w:rsid w:val="00A11175"/>
    <w:rsid w:val="00A11212"/>
    <w:rsid w:val="00A1126D"/>
    <w:rsid w:val="00A114A1"/>
    <w:rsid w:val="00A115DF"/>
    <w:rsid w:val="00A11F02"/>
    <w:rsid w:val="00A12352"/>
    <w:rsid w:val="00A12E97"/>
    <w:rsid w:val="00A139CC"/>
    <w:rsid w:val="00A1404B"/>
    <w:rsid w:val="00A14177"/>
    <w:rsid w:val="00A14C21"/>
    <w:rsid w:val="00A15115"/>
    <w:rsid w:val="00A154D7"/>
    <w:rsid w:val="00A15678"/>
    <w:rsid w:val="00A164C0"/>
    <w:rsid w:val="00A16F2C"/>
    <w:rsid w:val="00A17484"/>
    <w:rsid w:val="00A1772A"/>
    <w:rsid w:val="00A179A7"/>
    <w:rsid w:val="00A17BE7"/>
    <w:rsid w:val="00A17E51"/>
    <w:rsid w:val="00A20056"/>
    <w:rsid w:val="00A207B1"/>
    <w:rsid w:val="00A208C7"/>
    <w:rsid w:val="00A20AE6"/>
    <w:rsid w:val="00A20E8D"/>
    <w:rsid w:val="00A21115"/>
    <w:rsid w:val="00A21175"/>
    <w:rsid w:val="00A21223"/>
    <w:rsid w:val="00A2156F"/>
    <w:rsid w:val="00A215EB"/>
    <w:rsid w:val="00A21830"/>
    <w:rsid w:val="00A21840"/>
    <w:rsid w:val="00A21B06"/>
    <w:rsid w:val="00A21C5A"/>
    <w:rsid w:val="00A21C66"/>
    <w:rsid w:val="00A21E49"/>
    <w:rsid w:val="00A22226"/>
    <w:rsid w:val="00A22283"/>
    <w:rsid w:val="00A22302"/>
    <w:rsid w:val="00A227A9"/>
    <w:rsid w:val="00A229C7"/>
    <w:rsid w:val="00A22AE7"/>
    <w:rsid w:val="00A22B29"/>
    <w:rsid w:val="00A22D73"/>
    <w:rsid w:val="00A23088"/>
    <w:rsid w:val="00A23139"/>
    <w:rsid w:val="00A232ED"/>
    <w:rsid w:val="00A236D0"/>
    <w:rsid w:val="00A239DF"/>
    <w:rsid w:val="00A244F7"/>
    <w:rsid w:val="00A24615"/>
    <w:rsid w:val="00A246FC"/>
    <w:rsid w:val="00A247A0"/>
    <w:rsid w:val="00A24923"/>
    <w:rsid w:val="00A24B05"/>
    <w:rsid w:val="00A24D1F"/>
    <w:rsid w:val="00A24F41"/>
    <w:rsid w:val="00A253FA"/>
    <w:rsid w:val="00A25519"/>
    <w:rsid w:val="00A25544"/>
    <w:rsid w:val="00A25696"/>
    <w:rsid w:val="00A25C9E"/>
    <w:rsid w:val="00A25EC7"/>
    <w:rsid w:val="00A263DC"/>
    <w:rsid w:val="00A266F8"/>
    <w:rsid w:val="00A267D6"/>
    <w:rsid w:val="00A26D87"/>
    <w:rsid w:val="00A26F35"/>
    <w:rsid w:val="00A27F6E"/>
    <w:rsid w:val="00A30CFB"/>
    <w:rsid w:val="00A30FD0"/>
    <w:rsid w:val="00A312FC"/>
    <w:rsid w:val="00A31384"/>
    <w:rsid w:val="00A31747"/>
    <w:rsid w:val="00A318C4"/>
    <w:rsid w:val="00A31CF9"/>
    <w:rsid w:val="00A31D50"/>
    <w:rsid w:val="00A3217F"/>
    <w:rsid w:val="00A322A3"/>
    <w:rsid w:val="00A3261A"/>
    <w:rsid w:val="00A32F37"/>
    <w:rsid w:val="00A32F5F"/>
    <w:rsid w:val="00A33367"/>
    <w:rsid w:val="00A334C7"/>
    <w:rsid w:val="00A33682"/>
    <w:rsid w:val="00A34A1F"/>
    <w:rsid w:val="00A34D9E"/>
    <w:rsid w:val="00A358BD"/>
    <w:rsid w:val="00A35E92"/>
    <w:rsid w:val="00A3684C"/>
    <w:rsid w:val="00A36A1C"/>
    <w:rsid w:val="00A36A86"/>
    <w:rsid w:val="00A37E81"/>
    <w:rsid w:val="00A408D2"/>
    <w:rsid w:val="00A40C0E"/>
    <w:rsid w:val="00A40C7C"/>
    <w:rsid w:val="00A40CF8"/>
    <w:rsid w:val="00A40E13"/>
    <w:rsid w:val="00A40EB7"/>
    <w:rsid w:val="00A41067"/>
    <w:rsid w:val="00A412EE"/>
    <w:rsid w:val="00A414BC"/>
    <w:rsid w:val="00A418C5"/>
    <w:rsid w:val="00A41D57"/>
    <w:rsid w:val="00A4208C"/>
    <w:rsid w:val="00A4214A"/>
    <w:rsid w:val="00A4215B"/>
    <w:rsid w:val="00A4252D"/>
    <w:rsid w:val="00A42741"/>
    <w:rsid w:val="00A42923"/>
    <w:rsid w:val="00A42C61"/>
    <w:rsid w:val="00A43375"/>
    <w:rsid w:val="00A4340A"/>
    <w:rsid w:val="00A43C29"/>
    <w:rsid w:val="00A441E7"/>
    <w:rsid w:val="00A4435E"/>
    <w:rsid w:val="00A446D1"/>
    <w:rsid w:val="00A448C7"/>
    <w:rsid w:val="00A44C1C"/>
    <w:rsid w:val="00A4516F"/>
    <w:rsid w:val="00A45721"/>
    <w:rsid w:val="00A459A1"/>
    <w:rsid w:val="00A45BC8"/>
    <w:rsid w:val="00A45C42"/>
    <w:rsid w:val="00A45CC2"/>
    <w:rsid w:val="00A45E20"/>
    <w:rsid w:val="00A45E69"/>
    <w:rsid w:val="00A4626E"/>
    <w:rsid w:val="00A46380"/>
    <w:rsid w:val="00A463AA"/>
    <w:rsid w:val="00A4666D"/>
    <w:rsid w:val="00A46D8E"/>
    <w:rsid w:val="00A479E6"/>
    <w:rsid w:val="00A47E66"/>
    <w:rsid w:val="00A50955"/>
    <w:rsid w:val="00A50CA6"/>
    <w:rsid w:val="00A515A9"/>
    <w:rsid w:val="00A5189B"/>
    <w:rsid w:val="00A51F4B"/>
    <w:rsid w:val="00A5278C"/>
    <w:rsid w:val="00A52987"/>
    <w:rsid w:val="00A52FA7"/>
    <w:rsid w:val="00A533E7"/>
    <w:rsid w:val="00A534BE"/>
    <w:rsid w:val="00A5370E"/>
    <w:rsid w:val="00A5375B"/>
    <w:rsid w:val="00A53A0D"/>
    <w:rsid w:val="00A53C2E"/>
    <w:rsid w:val="00A53D39"/>
    <w:rsid w:val="00A54470"/>
    <w:rsid w:val="00A546E0"/>
    <w:rsid w:val="00A5472C"/>
    <w:rsid w:val="00A54931"/>
    <w:rsid w:val="00A549C5"/>
    <w:rsid w:val="00A55264"/>
    <w:rsid w:val="00A552B8"/>
    <w:rsid w:val="00A55401"/>
    <w:rsid w:val="00A55854"/>
    <w:rsid w:val="00A56263"/>
    <w:rsid w:val="00A5741D"/>
    <w:rsid w:val="00A57A5E"/>
    <w:rsid w:val="00A57D0E"/>
    <w:rsid w:val="00A60122"/>
    <w:rsid w:val="00A606D2"/>
    <w:rsid w:val="00A60BC6"/>
    <w:rsid w:val="00A60F77"/>
    <w:rsid w:val="00A61003"/>
    <w:rsid w:val="00A61114"/>
    <w:rsid w:val="00A61534"/>
    <w:rsid w:val="00A618AE"/>
    <w:rsid w:val="00A61CDE"/>
    <w:rsid w:val="00A61E16"/>
    <w:rsid w:val="00A622F6"/>
    <w:rsid w:val="00A62326"/>
    <w:rsid w:val="00A62366"/>
    <w:rsid w:val="00A627C9"/>
    <w:rsid w:val="00A62B49"/>
    <w:rsid w:val="00A62DE9"/>
    <w:rsid w:val="00A62F60"/>
    <w:rsid w:val="00A63325"/>
    <w:rsid w:val="00A6381A"/>
    <w:rsid w:val="00A63C66"/>
    <w:rsid w:val="00A63D65"/>
    <w:rsid w:val="00A63FD3"/>
    <w:rsid w:val="00A644BA"/>
    <w:rsid w:val="00A645AF"/>
    <w:rsid w:val="00A647A0"/>
    <w:rsid w:val="00A64844"/>
    <w:rsid w:val="00A64BBE"/>
    <w:rsid w:val="00A65109"/>
    <w:rsid w:val="00A652CA"/>
    <w:rsid w:val="00A6541A"/>
    <w:rsid w:val="00A655F6"/>
    <w:rsid w:val="00A65B84"/>
    <w:rsid w:val="00A66509"/>
    <w:rsid w:val="00A66793"/>
    <w:rsid w:val="00A66843"/>
    <w:rsid w:val="00A674B7"/>
    <w:rsid w:val="00A70639"/>
    <w:rsid w:val="00A7094C"/>
    <w:rsid w:val="00A70A3B"/>
    <w:rsid w:val="00A70C61"/>
    <w:rsid w:val="00A7102F"/>
    <w:rsid w:val="00A71492"/>
    <w:rsid w:val="00A71587"/>
    <w:rsid w:val="00A719B5"/>
    <w:rsid w:val="00A71B26"/>
    <w:rsid w:val="00A71B9A"/>
    <w:rsid w:val="00A71F18"/>
    <w:rsid w:val="00A72021"/>
    <w:rsid w:val="00A7209F"/>
    <w:rsid w:val="00A7217B"/>
    <w:rsid w:val="00A72E21"/>
    <w:rsid w:val="00A73019"/>
    <w:rsid w:val="00A7328B"/>
    <w:rsid w:val="00A73431"/>
    <w:rsid w:val="00A736BF"/>
    <w:rsid w:val="00A7371C"/>
    <w:rsid w:val="00A745A1"/>
    <w:rsid w:val="00A74D5F"/>
    <w:rsid w:val="00A74DB6"/>
    <w:rsid w:val="00A74FB4"/>
    <w:rsid w:val="00A75204"/>
    <w:rsid w:val="00A75530"/>
    <w:rsid w:val="00A75E75"/>
    <w:rsid w:val="00A76249"/>
    <w:rsid w:val="00A763BB"/>
    <w:rsid w:val="00A76572"/>
    <w:rsid w:val="00A766AF"/>
    <w:rsid w:val="00A7680B"/>
    <w:rsid w:val="00A76AAB"/>
    <w:rsid w:val="00A76BB7"/>
    <w:rsid w:val="00A7774B"/>
    <w:rsid w:val="00A77945"/>
    <w:rsid w:val="00A77E88"/>
    <w:rsid w:val="00A8000A"/>
    <w:rsid w:val="00A80301"/>
    <w:rsid w:val="00A8033D"/>
    <w:rsid w:val="00A80424"/>
    <w:rsid w:val="00A805EF"/>
    <w:rsid w:val="00A80D3C"/>
    <w:rsid w:val="00A8168B"/>
    <w:rsid w:val="00A8187B"/>
    <w:rsid w:val="00A818B7"/>
    <w:rsid w:val="00A818FB"/>
    <w:rsid w:val="00A81922"/>
    <w:rsid w:val="00A81A29"/>
    <w:rsid w:val="00A81B27"/>
    <w:rsid w:val="00A82086"/>
    <w:rsid w:val="00A82487"/>
    <w:rsid w:val="00A825AB"/>
    <w:rsid w:val="00A82DA8"/>
    <w:rsid w:val="00A8329F"/>
    <w:rsid w:val="00A83360"/>
    <w:rsid w:val="00A83484"/>
    <w:rsid w:val="00A834F4"/>
    <w:rsid w:val="00A835E6"/>
    <w:rsid w:val="00A838A3"/>
    <w:rsid w:val="00A8408C"/>
    <w:rsid w:val="00A84699"/>
    <w:rsid w:val="00A84B03"/>
    <w:rsid w:val="00A84B6C"/>
    <w:rsid w:val="00A84D6F"/>
    <w:rsid w:val="00A852BD"/>
    <w:rsid w:val="00A85382"/>
    <w:rsid w:val="00A85533"/>
    <w:rsid w:val="00A855EB"/>
    <w:rsid w:val="00A85673"/>
    <w:rsid w:val="00A856E8"/>
    <w:rsid w:val="00A85943"/>
    <w:rsid w:val="00A85CA8"/>
    <w:rsid w:val="00A85DC8"/>
    <w:rsid w:val="00A862BF"/>
    <w:rsid w:val="00A863B6"/>
    <w:rsid w:val="00A86663"/>
    <w:rsid w:val="00A86869"/>
    <w:rsid w:val="00A86BB6"/>
    <w:rsid w:val="00A86F8D"/>
    <w:rsid w:val="00A872CA"/>
    <w:rsid w:val="00A87694"/>
    <w:rsid w:val="00A878B5"/>
    <w:rsid w:val="00A87B0D"/>
    <w:rsid w:val="00A87DB9"/>
    <w:rsid w:val="00A908AB"/>
    <w:rsid w:val="00A90BF4"/>
    <w:rsid w:val="00A90E66"/>
    <w:rsid w:val="00A91476"/>
    <w:rsid w:val="00A91671"/>
    <w:rsid w:val="00A916D9"/>
    <w:rsid w:val="00A918B6"/>
    <w:rsid w:val="00A91B2A"/>
    <w:rsid w:val="00A91B37"/>
    <w:rsid w:val="00A91F0C"/>
    <w:rsid w:val="00A929C9"/>
    <w:rsid w:val="00A929D0"/>
    <w:rsid w:val="00A93664"/>
    <w:rsid w:val="00A93719"/>
    <w:rsid w:val="00A937FA"/>
    <w:rsid w:val="00A93818"/>
    <w:rsid w:val="00A93E79"/>
    <w:rsid w:val="00A93E7C"/>
    <w:rsid w:val="00A93F6B"/>
    <w:rsid w:val="00A94375"/>
    <w:rsid w:val="00A94635"/>
    <w:rsid w:val="00A94F2E"/>
    <w:rsid w:val="00A9501E"/>
    <w:rsid w:val="00A95141"/>
    <w:rsid w:val="00A9524F"/>
    <w:rsid w:val="00A95803"/>
    <w:rsid w:val="00A95DE9"/>
    <w:rsid w:val="00A960CB"/>
    <w:rsid w:val="00A96C19"/>
    <w:rsid w:val="00A97896"/>
    <w:rsid w:val="00A97E79"/>
    <w:rsid w:val="00A97F44"/>
    <w:rsid w:val="00AA113D"/>
    <w:rsid w:val="00AA1363"/>
    <w:rsid w:val="00AA1379"/>
    <w:rsid w:val="00AA13BE"/>
    <w:rsid w:val="00AA14C9"/>
    <w:rsid w:val="00AA1635"/>
    <w:rsid w:val="00AA1695"/>
    <w:rsid w:val="00AA191D"/>
    <w:rsid w:val="00AA1A92"/>
    <w:rsid w:val="00AA1B38"/>
    <w:rsid w:val="00AA1CFF"/>
    <w:rsid w:val="00AA3169"/>
    <w:rsid w:val="00AA353E"/>
    <w:rsid w:val="00AA3DB7"/>
    <w:rsid w:val="00AA3FD2"/>
    <w:rsid w:val="00AA424F"/>
    <w:rsid w:val="00AA43EC"/>
    <w:rsid w:val="00AA450B"/>
    <w:rsid w:val="00AA47F4"/>
    <w:rsid w:val="00AA4984"/>
    <w:rsid w:val="00AA4B56"/>
    <w:rsid w:val="00AA4DC2"/>
    <w:rsid w:val="00AA504C"/>
    <w:rsid w:val="00AA516B"/>
    <w:rsid w:val="00AA51C9"/>
    <w:rsid w:val="00AA524E"/>
    <w:rsid w:val="00AA5F75"/>
    <w:rsid w:val="00AA60AC"/>
    <w:rsid w:val="00AA6AFA"/>
    <w:rsid w:val="00AA6C88"/>
    <w:rsid w:val="00AA6E33"/>
    <w:rsid w:val="00AA7273"/>
    <w:rsid w:val="00AA79CB"/>
    <w:rsid w:val="00AA7A4F"/>
    <w:rsid w:val="00AA7F20"/>
    <w:rsid w:val="00AA7FD6"/>
    <w:rsid w:val="00AB0090"/>
    <w:rsid w:val="00AB0321"/>
    <w:rsid w:val="00AB0343"/>
    <w:rsid w:val="00AB05F0"/>
    <w:rsid w:val="00AB0A7D"/>
    <w:rsid w:val="00AB0ADC"/>
    <w:rsid w:val="00AB0AF4"/>
    <w:rsid w:val="00AB0BF9"/>
    <w:rsid w:val="00AB1854"/>
    <w:rsid w:val="00AB19BD"/>
    <w:rsid w:val="00AB1D26"/>
    <w:rsid w:val="00AB26DF"/>
    <w:rsid w:val="00AB36C2"/>
    <w:rsid w:val="00AB3881"/>
    <w:rsid w:val="00AB4012"/>
    <w:rsid w:val="00AB4606"/>
    <w:rsid w:val="00AB4CC9"/>
    <w:rsid w:val="00AB4EBB"/>
    <w:rsid w:val="00AB4F0E"/>
    <w:rsid w:val="00AB5892"/>
    <w:rsid w:val="00AB599C"/>
    <w:rsid w:val="00AB5D32"/>
    <w:rsid w:val="00AB687D"/>
    <w:rsid w:val="00AB68C0"/>
    <w:rsid w:val="00AB6D8D"/>
    <w:rsid w:val="00AB6FC9"/>
    <w:rsid w:val="00AB707B"/>
    <w:rsid w:val="00AB7707"/>
    <w:rsid w:val="00AB7841"/>
    <w:rsid w:val="00AC05FF"/>
    <w:rsid w:val="00AC0751"/>
    <w:rsid w:val="00AC0AAB"/>
    <w:rsid w:val="00AC1A48"/>
    <w:rsid w:val="00AC1CBD"/>
    <w:rsid w:val="00AC1D59"/>
    <w:rsid w:val="00AC21E3"/>
    <w:rsid w:val="00AC254D"/>
    <w:rsid w:val="00AC265C"/>
    <w:rsid w:val="00AC26BA"/>
    <w:rsid w:val="00AC27E0"/>
    <w:rsid w:val="00AC2999"/>
    <w:rsid w:val="00AC2ACE"/>
    <w:rsid w:val="00AC2B32"/>
    <w:rsid w:val="00AC327E"/>
    <w:rsid w:val="00AC32E2"/>
    <w:rsid w:val="00AC3790"/>
    <w:rsid w:val="00AC3995"/>
    <w:rsid w:val="00AC3D23"/>
    <w:rsid w:val="00AC511D"/>
    <w:rsid w:val="00AC5429"/>
    <w:rsid w:val="00AC5810"/>
    <w:rsid w:val="00AC5D84"/>
    <w:rsid w:val="00AC5EA1"/>
    <w:rsid w:val="00AC60D9"/>
    <w:rsid w:val="00AC622A"/>
    <w:rsid w:val="00AC622D"/>
    <w:rsid w:val="00AC627D"/>
    <w:rsid w:val="00AC6519"/>
    <w:rsid w:val="00AC673A"/>
    <w:rsid w:val="00AC68AD"/>
    <w:rsid w:val="00AC69F9"/>
    <w:rsid w:val="00AC77DF"/>
    <w:rsid w:val="00AC791D"/>
    <w:rsid w:val="00AC7E97"/>
    <w:rsid w:val="00AD0087"/>
    <w:rsid w:val="00AD024E"/>
    <w:rsid w:val="00AD0251"/>
    <w:rsid w:val="00AD05E5"/>
    <w:rsid w:val="00AD0C9B"/>
    <w:rsid w:val="00AD1438"/>
    <w:rsid w:val="00AD169F"/>
    <w:rsid w:val="00AD1817"/>
    <w:rsid w:val="00AD181E"/>
    <w:rsid w:val="00AD193C"/>
    <w:rsid w:val="00AD2220"/>
    <w:rsid w:val="00AD2359"/>
    <w:rsid w:val="00AD23C0"/>
    <w:rsid w:val="00AD2410"/>
    <w:rsid w:val="00AD28D7"/>
    <w:rsid w:val="00AD300E"/>
    <w:rsid w:val="00AD310A"/>
    <w:rsid w:val="00AD3471"/>
    <w:rsid w:val="00AD3711"/>
    <w:rsid w:val="00AD37CB"/>
    <w:rsid w:val="00AD3BC1"/>
    <w:rsid w:val="00AD3E7A"/>
    <w:rsid w:val="00AD3ECA"/>
    <w:rsid w:val="00AD4212"/>
    <w:rsid w:val="00AD4425"/>
    <w:rsid w:val="00AD4B83"/>
    <w:rsid w:val="00AD4CD9"/>
    <w:rsid w:val="00AD5408"/>
    <w:rsid w:val="00AD54C9"/>
    <w:rsid w:val="00AD55C0"/>
    <w:rsid w:val="00AD567D"/>
    <w:rsid w:val="00AD58B1"/>
    <w:rsid w:val="00AD58D2"/>
    <w:rsid w:val="00AD5C07"/>
    <w:rsid w:val="00AD5E10"/>
    <w:rsid w:val="00AD5E9A"/>
    <w:rsid w:val="00AD5EA7"/>
    <w:rsid w:val="00AD5FD1"/>
    <w:rsid w:val="00AD60D8"/>
    <w:rsid w:val="00AD6466"/>
    <w:rsid w:val="00AD65FE"/>
    <w:rsid w:val="00AD6767"/>
    <w:rsid w:val="00AD6811"/>
    <w:rsid w:val="00AD6856"/>
    <w:rsid w:val="00AD685A"/>
    <w:rsid w:val="00AD697D"/>
    <w:rsid w:val="00AD6AC8"/>
    <w:rsid w:val="00AD6FC0"/>
    <w:rsid w:val="00AD70EE"/>
    <w:rsid w:val="00AD726D"/>
    <w:rsid w:val="00AD78E6"/>
    <w:rsid w:val="00AD7DA0"/>
    <w:rsid w:val="00AD7FE2"/>
    <w:rsid w:val="00AE046C"/>
    <w:rsid w:val="00AE04E1"/>
    <w:rsid w:val="00AE05FD"/>
    <w:rsid w:val="00AE06AD"/>
    <w:rsid w:val="00AE09F2"/>
    <w:rsid w:val="00AE0A95"/>
    <w:rsid w:val="00AE0BCC"/>
    <w:rsid w:val="00AE0F7F"/>
    <w:rsid w:val="00AE10E7"/>
    <w:rsid w:val="00AE13FB"/>
    <w:rsid w:val="00AE19E3"/>
    <w:rsid w:val="00AE1C50"/>
    <w:rsid w:val="00AE1D2C"/>
    <w:rsid w:val="00AE202F"/>
    <w:rsid w:val="00AE2319"/>
    <w:rsid w:val="00AE2512"/>
    <w:rsid w:val="00AE25FB"/>
    <w:rsid w:val="00AE2615"/>
    <w:rsid w:val="00AE287A"/>
    <w:rsid w:val="00AE2E2D"/>
    <w:rsid w:val="00AE2E6D"/>
    <w:rsid w:val="00AE2E74"/>
    <w:rsid w:val="00AE2F8F"/>
    <w:rsid w:val="00AE331D"/>
    <w:rsid w:val="00AE335D"/>
    <w:rsid w:val="00AE34BC"/>
    <w:rsid w:val="00AE352E"/>
    <w:rsid w:val="00AE3648"/>
    <w:rsid w:val="00AE38F4"/>
    <w:rsid w:val="00AE3B72"/>
    <w:rsid w:val="00AE3E99"/>
    <w:rsid w:val="00AE40AD"/>
    <w:rsid w:val="00AE4146"/>
    <w:rsid w:val="00AE447F"/>
    <w:rsid w:val="00AE4B70"/>
    <w:rsid w:val="00AE4CF4"/>
    <w:rsid w:val="00AE4D08"/>
    <w:rsid w:val="00AE4DBE"/>
    <w:rsid w:val="00AE4E82"/>
    <w:rsid w:val="00AE5066"/>
    <w:rsid w:val="00AE5488"/>
    <w:rsid w:val="00AE54F5"/>
    <w:rsid w:val="00AE5681"/>
    <w:rsid w:val="00AE5693"/>
    <w:rsid w:val="00AE56A9"/>
    <w:rsid w:val="00AE5AA5"/>
    <w:rsid w:val="00AE5B34"/>
    <w:rsid w:val="00AE5BF9"/>
    <w:rsid w:val="00AE5DFE"/>
    <w:rsid w:val="00AE60E2"/>
    <w:rsid w:val="00AE632C"/>
    <w:rsid w:val="00AE6355"/>
    <w:rsid w:val="00AE65EC"/>
    <w:rsid w:val="00AE6D5E"/>
    <w:rsid w:val="00AE7267"/>
    <w:rsid w:val="00AE729C"/>
    <w:rsid w:val="00AE7563"/>
    <w:rsid w:val="00AE769A"/>
    <w:rsid w:val="00AE77FD"/>
    <w:rsid w:val="00AE7BFB"/>
    <w:rsid w:val="00AE7DBD"/>
    <w:rsid w:val="00AF00B6"/>
    <w:rsid w:val="00AF0144"/>
    <w:rsid w:val="00AF0397"/>
    <w:rsid w:val="00AF0912"/>
    <w:rsid w:val="00AF0CDB"/>
    <w:rsid w:val="00AF0E3B"/>
    <w:rsid w:val="00AF1216"/>
    <w:rsid w:val="00AF1380"/>
    <w:rsid w:val="00AF1403"/>
    <w:rsid w:val="00AF1655"/>
    <w:rsid w:val="00AF1865"/>
    <w:rsid w:val="00AF1A7C"/>
    <w:rsid w:val="00AF2380"/>
    <w:rsid w:val="00AF23CF"/>
    <w:rsid w:val="00AF25A9"/>
    <w:rsid w:val="00AF263F"/>
    <w:rsid w:val="00AF26D5"/>
    <w:rsid w:val="00AF27B0"/>
    <w:rsid w:val="00AF297C"/>
    <w:rsid w:val="00AF2A01"/>
    <w:rsid w:val="00AF2B3A"/>
    <w:rsid w:val="00AF2CA4"/>
    <w:rsid w:val="00AF2DE3"/>
    <w:rsid w:val="00AF2E7A"/>
    <w:rsid w:val="00AF339D"/>
    <w:rsid w:val="00AF34AB"/>
    <w:rsid w:val="00AF45F1"/>
    <w:rsid w:val="00AF4785"/>
    <w:rsid w:val="00AF4A56"/>
    <w:rsid w:val="00AF4DD6"/>
    <w:rsid w:val="00AF4E83"/>
    <w:rsid w:val="00AF51F9"/>
    <w:rsid w:val="00AF525F"/>
    <w:rsid w:val="00AF540C"/>
    <w:rsid w:val="00AF54DE"/>
    <w:rsid w:val="00AF58AC"/>
    <w:rsid w:val="00AF5946"/>
    <w:rsid w:val="00AF5B1F"/>
    <w:rsid w:val="00AF5F2A"/>
    <w:rsid w:val="00AF600B"/>
    <w:rsid w:val="00AF6409"/>
    <w:rsid w:val="00AF65B1"/>
    <w:rsid w:val="00AF672E"/>
    <w:rsid w:val="00AF70A0"/>
    <w:rsid w:val="00AF70E3"/>
    <w:rsid w:val="00AF7457"/>
    <w:rsid w:val="00AF75B5"/>
    <w:rsid w:val="00AF7A70"/>
    <w:rsid w:val="00AF7C34"/>
    <w:rsid w:val="00AF7C59"/>
    <w:rsid w:val="00AF7CA8"/>
    <w:rsid w:val="00AF7EDB"/>
    <w:rsid w:val="00B003EB"/>
    <w:rsid w:val="00B00534"/>
    <w:rsid w:val="00B00536"/>
    <w:rsid w:val="00B0070B"/>
    <w:rsid w:val="00B0083C"/>
    <w:rsid w:val="00B00ACF"/>
    <w:rsid w:val="00B00B34"/>
    <w:rsid w:val="00B00BD0"/>
    <w:rsid w:val="00B01150"/>
    <w:rsid w:val="00B014D5"/>
    <w:rsid w:val="00B01630"/>
    <w:rsid w:val="00B01772"/>
    <w:rsid w:val="00B0187F"/>
    <w:rsid w:val="00B0192F"/>
    <w:rsid w:val="00B0195C"/>
    <w:rsid w:val="00B01EC6"/>
    <w:rsid w:val="00B01FC2"/>
    <w:rsid w:val="00B02037"/>
    <w:rsid w:val="00B02385"/>
    <w:rsid w:val="00B025B7"/>
    <w:rsid w:val="00B0296F"/>
    <w:rsid w:val="00B029B9"/>
    <w:rsid w:val="00B02A06"/>
    <w:rsid w:val="00B034BF"/>
    <w:rsid w:val="00B038D5"/>
    <w:rsid w:val="00B03ACD"/>
    <w:rsid w:val="00B03B81"/>
    <w:rsid w:val="00B03D23"/>
    <w:rsid w:val="00B0440C"/>
    <w:rsid w:val="00B04C6A"/>
    <w:rsid w:val="00B05027"/>
    <w:rsid w:val="00B051C9"/>
    <w:rsid w:val="00B056B3"/>
    <w:rsid w:val="00B0574E"/>
    <w:rsid w:val="00B05AB4"/>
    <w:rsid w:val="00B05DCD"/>
    <w:rsid w:val="00B05E38"/>
    <w:rsid w:val="00B0611B"/>
    <w:rsid w:val="00B06296"/>
    <w:rsid w:val="00B0638A"/>
    <w:rsid w:val="00B064B8"/>
    <w:rsid w:val="00B066DA"/>
    <w:rsid w:val="00B06752"/>
    <w:rsid w:val="00B0692C"/>
    <w:rsid w:val="00B06D54"/>
    <w:rsid w:val="00B0769C"/>
    <w:rsid w:val="00B07BAB"/>
    <w:rsid w:val="00B101CE"/>
    <w:rsid w:val="00B106EB"/>
    <w:rsid w:val="00B10751"/>
    <w:rsid w:val="00B10F6B"/>
    <w:rsid w:val="00B10F93"/>
    <w:rsid w:val="00B10FFA"/>
    <w:rsid w:val="00B112ED"/>
    <w:rsid w:val="00B11ACF"/>
    <w:rsid w:val="00B11B3B"/>
    <w:rsid w:val="00B1211D"/>
    <w:rsid w:val="00B12184"/>
    <w:rsid w:val="00B122A6"/>
    <w:rsid w:val="00B1246B"/>
    <w:rsid w:val="00B12B88"/>
    <w:rsid w:val="00B12E84"/>
    <w:rsid w:val="00B13222"/>
    <w:rsid w:val="00B13461"/>
    <w:rsid w:val="00B1351E"/>
    <w:rsid w:val="00B135FA"/>
    <w:rsid w:val="00B13A8F"/>
    <w:rsid w:val="00B13C6E"/>
    <w:rsid w:val="00B13D43"/>
    <w:rsid w:val="00B14070"/>
    <w:rsid w:val="00B14871"/>
    <w:rsid w:val="00B148E7"/>
    <w:rsid w:val="00B14FFD"/>
    <w:rsid w:val="00B15045"/>
    <w:rsid w:val="00B15148"/>
    <w:rsid w:val="00B151FC"/>
    <w:rsid w:val="00B15351"/>
    <w:rsid w:val="00B16069"/>
    <w:rsid w:val="00B16650"/>
    <w:rsid w:val="00B16CB3"/>
    <w:rsid w:val="00B16EE1"/>
    <w:rsid w:val="00B172B6"/>
    <w:rsid w:val="00B17890"/>
    <w:rsid w:val="00B17CE6"/>
    <w:rsid w:val="00B17F24"/>
    <w:rsid w:val="00B2017B"/>
    <w:rsid w:val="00B20213"/>
    <w:rsid w:val="00B2060D"/>
    <w:rsid w:val="00B2136E"/>
    <w:rsid w:val="00B219DB"/>
    <w:rsid w:val="00B223C0"/>
    <w:rsid w:val="00B22E48"/>
    <w:rsid w:val="00B230E7"/>
    <w:rsid w:val="00B232C2"/>
    <w:rsid w:val="00B23383"/>
    <w:rsid w:val="00B2340C"/>
    <w:rsid w:val="00B2344F"/>
    <w:rsid w:val="00B23906"/>
    <w:rsid w:val="00B23E6A"/>
    <w:rsid w:val="00B23EA7"/>
    <w:rsid w:val="00B240EF"/>
    <w:rsid w:val="00B24436"/>
    <w:rsid w:val="00B246ED"/>
    <w:rsid w:val="00B24A60"/>
    <w:rsid w:val="00B25189"/>
    <w:rsid w:val="00B255FB"/>
    <w:rsid w:val="00B25C6E"/>
    <w:rsid w:val="00B26669"/>
    <w:rsid w:val="00B26799"/>
    <w:rsid w:val="00B2695A"/>
    <w:rsid w:val="00B26AD0"/>
    <w:rsid w:val="00B26BB1"/>
    <w:rsid w:val="00B26EDE"/>
    <w:rsid w:val="00B26F55"/>
    <w:rsid w:val="00B270F6"/>
    <w:rsid w:val="00B27270"/>
    <w:rsid w:val="00B274BB"/>
    <w:rsid w:val="00B27540"/>
    <w:rsid w:val="00B27669"/>
    <w:rsid w:val="00B27B45"/>
    <w:rsid w:val="00B27B54"/>
    <w:rsid w:val="00B27BF2"/>
    <w:rsid w:val="00B27FF4"/>
    <w:rsid w:val="00B3000A"/>
    <w:rsid w:val="00B30241"/>
    <w:rsid w:val="00B30466"/>
    <w:rsid w:val="00B30AF3"/>
    <w:rsid w:val="00B30DC8"/>
    <w:rsid w:val="00B30DDC"/>
    <w:rsid w:val="00B30DF3"/>
    <w:rsid w:val="00B30F5C"/>
    <w:rsid w:val="00B3104B"/>
    <w:rsid w:val="00B31119"/>
    <w:rsid w:val="00B314BD"/>
    <w:rsid w:val="00B314DA"/>
    <w:rsid w:val="00B31807"/>
    <w:rsid w:val="00B31A9E"/>
    <w:rsid w:val="00B32A20"/>
    <w:rsid w:val="00B32BA9"/>
    <w:rsid w:val="00B32C11"/>
    <w:rsid w:val="00B32D2F"/>
    <w:rsid w:val="00B32F9D"/>
    <w:rsid w:val="00B331A4"/>
    <w:rsid w:val="00B339DE"/>
    <w:rsid w:val="00B33F8A"/>
    <w:rsid w:val="00B33FBC"/>
    <w:rsid w:val="00B3404C"/>
    <w:rsid w:val="00B340C6"/>
    <w:rsid w:val="00B34519"/>
    <w:rsid w:val="00B347E8"/>
    <w:rsid w:val="00B348AD"/>
    <w:rsid w:val="00B34D38"/>
    <w:rsid w:val="00B34D6E"/>
    <w:rsid w:val="00B35004"/>
    <w:rsid w:val="00B352DF"/>
    <w:rsid w:val="00B35461"/>
    <w:rsid w:val="00B356F2"/>
    <w:rsid w:val="00B358AC"/>
    <w:rsid w:val="00B35EBF"/>
    <w:rsid w:val="00B362B9"/>
    <w:rsid w:val="00B362CF"/>
    <w:rsid w:val="00B3646E"/>
    <w:rsid w:val="00B36556"/>
    <w:rsid w:val="00B36639"/>
    <w:rsid w:val="00B36674"/>
    <w:rsid w:val="00B36C78"/>
    <w:rsid w:val="00B36CF1"/>
    <w:rsid w:val="00B36D37"/>
    <w:rsid w:val="00B373E7"/>
    <w:rsid w:val="00B37509"/>
    <w:rsid w:val="00B376A1"/>
    <w:rsid w:val="00B40414"/>
    <w:rsid w:val="00B407A8"/>
    <w:rsid w:val="00B40A2F"/>
    <w:rsid w:val="00B40B3B"/>
    <w:rsid w:val="00B40DC5"/>
    <w:rsid w:val="00B41069"/>
    <w:rsid w:val="00B41B9D"/>
    <w:rsid w:val="00B41C91"/>
    <w:rsid w:val="00B42460"/>
    <w:rsid w:val="00B427E9"/>
    <w:rsid w:val="00B42FAA"/>
    <w:rsid w:val="00B432AC"/>
    <w:rsid w:val="00B4348C"/>
    <w:rsid w:val="00B43887"/>
    <w:rsid w:val="00B448FB"/>
    <w:rsid w:val="00B44E52"/>
    <w:rsid w:val="00B4545B"/>
    <w:rsid w:val="00B4557E"/>
    <w:rsid w:val="00B459D0"/>
    <w:rsid w:val="00B46103"/>
    <w:rsid w:val="00B462D8"/>
    <w:rsid w:val="00B46380"/>
    <w:rsid w:val="00B463F0"/>
    <w:rsid w:val="00B4640C"/>
    <w:rsid w:val="00B4684B"/>
    <w:rsid w:val="00B469A4"/>
    <w:rsid w:val="00B46CD6"/>
    <w:rsid w:val="00B46E5A"/>
    <w:rsid w:val="00B46F0F"/>
    <w:rsid w:val="00B476CB"/>
    <w:rsid w:val="00B4773E"/>
    <w:rsid w:val="00B47752"/>
    <w:rsid w:val="00B47FA2"/>
    <w:rsid w:val="00B501B1"/>
    <w:rsid w:val="00B502CB"/>
    <w:rsid w:val="00B50472"/>
    <w:rsid w:val="00B505E1"/>
    <w:rsid w:val="00B5092E"/>
    <w:rsid w:val="00B50AA7"/>
    <w:rsid w:val="00B51497"/>
    <w:rsid w:val="00B516F9"/>
    <w:rsid w:val="00B51895"/>
    <w:rsid w:val="00B518F4"/>
    <w:rsid w:val="00B51C73"/>
    <w:rsid w:val="00B5204C"/>
    <w:rsid w:val="00B5262F"/>
    <w:rsid w:val="00B5286E"/>
    <w:rsid w:val="00B528D9"/>
    <w:rsid w:val="00B52A41"/>
    <w:rsid w:val="00B52AC3"/>
    <w:rsid w:val="00B52F11"/>
    <w:rsid w:val="00B532D3"/>
    <w:rsid w:val="00B53583"/>
    <w:rsid w:val="00B53998"/>
    <w:rsid w:val="00B53F52"/>
    <w:rsid w:val="00B53FF8"/>
    <w:rsid w:val="00B54421"/>
    <w:rsid w:val="00B546D2"/>
    <w:rsid w:val="00B546DA"/>
    <w:rsid w:val="00B548B7"/>
    <w:rsid w:val="00B54FDA"/>
    <w:rsid w:val="00B55093"/>
    <w:rsid w:val="00B558E7"/>
    <w:rsid w:val="00B559A0"/>
    <w:rsid w:val="00B55E05"/>
    <w:rsid w:val="00B565F7"/>
    <w:rsid w:val="00B5680C"/>
    <w:rsid w:val="00B56B15"/>
    <w:rsid w:val="00B56B24"/>
    <w:rsid w:val="00B56B65"/>
    <w:rsid w:val="00B57A56"/>
    <w:rsid w:val="00B57AF8"/>
    <w:rsid w:val="00B57DF2"/>
    <w:rsid w:val="00B6038B"/>
    <w:rsid w:val="00B60538"/>
    <w:rsid w:val="00B605D5"/>
    <w:rsid w:val="00B60688"/>
    <w:rsid w:val="00B60793"/>
    <w:rsid w:val="00B6079A"/>
    <w:rsid w:val="00B60D56"/>
    <w:rsid w:val="00B6165D"/>
    <w:rsid w:val="00B61696"/>
    <w:rsid w:val="00B61B6F"/>
    <w:rsid w:val="00B61E4A"/>
    <w:rsid w:val="00B61FC0"/>
    <w:rsid w:val="00B62046"/>
    <w:rsid w:val="00B62488"/>
    <w:rsid w:val="00B62D3B"/>
    <w:rsid w:val="00B62E1D"/>
    <w:rsid w:val="00B62E5D"/>
    <w:rsid w:val="00B62EF4"/>
    <w:rsid w:val="00B632A5"/>
    <w:rsid w:val="00B632AA"/>
    <w:rsid w:val="00B63836"/>
    <w:rsid w:val="00B638E4"/>
    <w:rsid w:val="00B63901"/>
    <w:rsid w:val="00B63EC8"/>
    <w:rsid w:val="00B648DC"/>
    <w:rsid w:val="00B64F96"/>
    <w:rsid w:val="00B6576F"/>
    <w:rsid w:val="00B658EA"/>
    <w:rsid w:val="00B65954"/>
    <w:rsid w:val="00B65CA9"/>
    <w:rsid w:val="00B662C1"/>
    <w:rsid w:val="00B66455"/>
    <w:rsid w:val="00B666B3"/>
    <w:rsid w:val="00B667DB"/>
    <w:rsid w:val="00B66AED"/>
    <w:rsid w:val="00B66CD3"/>
    <w:rsid w:val="00B66D1A"/>
    <w:rsid w:val="00B67273"/>
    <w:rsid w:val="00B67343"/>
    <w:rsid w:val="00B67C93"/>
    <w:rsid w:val="00B67FF1"/>
    <w:rsid w:val="00B703E9"/>
    <w:rsid w:val="00B709C9"/>
    <w:rsid w:val="00B70D00"/>
    <w:rsid w:val="00B7155F"/>
    <w:rsid w:val="00B71972"/>
    <w:rsid w:val="00B719B8"/>
    <w:rsid w:val="00B719C4"/>
    <w:rsid w:val="00B71AE3"/>
    <w:rsid w:val="00B71B22"/>
    <w:rsid w:val="00B71BD7"/>
    <w:rsid w:val="00B71CBC"/>
    <w:rsid w:val="00B72276"/>
    <w:rsid w:val="00B72370"/>
    <w:rsid w:val="00B72577"/>
    <w:rsid w:val="00B72708"/>
    <w:rsid w:val="00B72932"/>
    <w:rsid w:val="00B72B3D"/>
    <w:rsid w:val="00B72DA5"/>
    <w:rsid w:val="00B72E09"/>
    <w:rsid w:val="00B7387D"/>
    <w:rsid w:val="00B744F2"/>
    <w:rsid w:val="00B74741"/>
    <w:rsid w:val="00B74847"/>
    <w:rsid w:val="00B748AE"/>
    <w:rsid w:val="00B74D50"/>
    <w:rsid w:val="00B74EBB"/>
    <w:rsid w:val="00B7567C"/>
    <w:rsid w:val="00B76208"/>
    <w:rsid w:val="00B76495"/>
    <w:rsid w:val="00B76CC1"/>
    <w:rsid w:val="00B76CC9"/>
    <w:rsid w:val="00B773A0"/>
    <w:rsid w:val="00B77462"/>
    <w:rsid w:val="00B774CF"/>
    <w:rsid w:val="00B7771F"/>
    <w:rsid w:val="00B8029F"/>
    <w:rsid w:val="00B809B3"/>
    <w:rsid w:val="00B81278"/>
    <w:rsid w:val="00B812E3"/>
    <w:rsid w:val="00B814A1"/>
    <w:rsid w:val="00B814F8"/>
    <w:rsid w:val="00B81986"/>
    <w:rsid w:val="00B81C04"/>
    <w:rsid w:val="00B82ABB"/>
    <w:rsid w:val="00B82C31"/>
    <w:rsid w:val="00B82CCD"/>
    <w:rsid w:val="00B82D3A"/>
    <w:rsid w:val="00B82D6E"/>
    <w:rsid w:val="00B82F12"/>
    <w:rsid w:val="00B82FC6"/>
    <w:rsid w:val="00B8300D"/>
    <w:rsid w:val="00B83545"/>
    <w:rsid w:val="00B836EE"/>
    <w:rsid w:val="00B83CB6"/>
    <w:rsid w:val="00B84583"/>
    <w:rsid w:val="00B8481B"/>
    <w:rsid w:val="00B848A6"/>
    <w:rsid w:val="00B84FDB"/>
    <w:rsid w:val="00B85258"/>
    <w:rsid w:val="00B85CC7"/>
    <w:rsid w:val="00B86097"/>
    <w:rsid w:val="00B863FC"/>
    <w:rsid w:val="00B864EC"/>
    <w:rsid w:val="00B86819"/>
    <w:rsid w:val="00B86FE6"/>
    <w:rsid w:val="00B8721B"/>
    <w:rsid w:val="00B87287"/>
    <w:rsid w:val="00B8753C"/>
    <w:rsid w:val="00B877A0"/>
    <w:rsid w:val="00B87CCA"/>
    <w:rsid w:val="00B87F84"/>
    <w:rsid w:val="00B90198"/>
    <w:rsid w:val="00B9030A"/>
    <w:rsid w:val="00B90492"/>
    <w:rsid w:val="00B90693"/>
    <w:rsid w:val="00B90A3D"/>
    <w:rsid w:val="00B90FFD"/>
    <w:rsid w:val="00B9164E"/>
    <w:rsid w:val="00B916BC"/>
    <w:rsid w:val="00B918EF"/>
    <w:rsid w:val="00B91BB3"/>
    <w:rsid w:val="00B91D4E"/>
    <w:rsid w:val="00B91F03"/>
    <w:rsid w:val="00B92114"/>
    <w:rsid w:val="00B92347"/>
    <w:rsid w:val="00B92C57"/>
    <w:rsid w:val="00B92F54"/>
    <w:rsid w:val="00B9334F"/>
    <w:rsid w:val="00B93403"/>
    <w:rsid w:val="00B93536"/>
    <w:rsid w:val="00B93BF0"/>
    <w:rsid w:val="00B93DAF"/>
    <w:rsid w:val="00B9411F"/>
    <w:rsid w:val="00B94445"/>
    <w:rsid w:val="00B94992"/>
    <w:rsid w:val="00B94F33"/>
    <w:rsid w:val="00B94F9F"/>
    <w:rsid w:val="00B95910"/>
    <w:rsid w:val="00B95A47"/>
    <w:rsid w:val="00B95B7E"/>
    <w:rsid w:val="00B95BFD"/>
    <w:rsid w:val="00B95CB4"/>
    <w:rsid w:val="00B967C9"/>
    <w:rsid w:val="00B97B73"/>
    <w:rsid w:val="00BA00A9"/>
    <w:rsid w:val="00BA01C6"/>
    <w:rsid w:val="00BA02CB"/>
    <w:rsid w:val="00BA02DE"/>
    <w:rsid w:val="00BA0491"/>
    <w:rsid w:val="00BA0BBE"/>
    <w:rsid w:val="00BA0DE6"/>
    <w:rsid w:val="00BA1089"/>
    <w:rsid w:val="00BA10D9"/>
    <w:rsid w:val="00BA1490"/>
    <w:rsid w:val="00BA1514"/>
    <w:rsid w:val="00BA165B"/>
    <w:rsid w:val="00BA1CE8"/>
    <w:rsid w:val="00BA1CF3"/>
    <w:rsid w:val="00BA22FF"/>
    <w:rsid w:val="00BA2453"/>
    <w:rsid w:val="00BA2982"/>
    <w:rsid w:val="00BA2EEE"/>
    <w:rsid w:val="00BA32BD"/>
    <w:rsid w:val="00BA3905"/>
    <w:rsid w:val="00BA3CF8"/>
    <w:rsid w:val="00BA419C"/>
    <w:rsid w:val="00BA4505"/>
    <w:rsid w:val="00BA4A32"/>
    <w:rsid w:val="00BA4E4C"/>
    <w:rsid w:val="00BA508D"/>
    <w:rsid w:val="00BA523F"/>
    <w:rsid w:val="00BA538C"/>
    <w:rsid w:val="00BA54A8"/>
    <w:rsid w:val="00BA555C"/>
    <w:rsid w:val="00BA571E"/>
    <w:rsid w:val="00BA585E"/>
    <w:rsid w:val="00BA5E2F"/>
    <w:rsid w:val="00BA5F4B"/>
    <w:rsid w:val="00BA6749"/>
    <w:rsid w:val="00BA6E86"/>
    <w:rsid w:val="00BA70CD"/>
    <w:rsid w:val="00BA712D"/>
    <w:rsid w:val="00BA719E"/>
    <w:rsid w:val="00BA71B2"/>
    <w:rsid w:val="00BA7541"/>
    <w:rsid w:val="00BA77B8"/>
    <w:rsid w:val="00BA7E98"/>
    <w:rsid w:val="00BA7EAC"/>
    <w:rsid w:val="00BB0192"/>
    <w:rsid w:val="00BB069A"/>
    <w:rsid w:val="00BB13ED"/>
    <w:rsid w:val="00BB15E8"/>
    <w:rsid w:val="00BB1787"/>
    <w:rsid w:val="00BB1E02"/>
    <w:rsid w:val="00BB1E3C"/>
    <w:rsid w:val="00BB29F9"/>
    <w:rsid w:val="00BB2ABD"/>
    <w:rsid w:val="00BB2B34"/>
    <w:rsid w:val="00BB2C9E"/>
    <w:rsid w:val="00BB2CC4"/>
    <w:rsid w:val="00BB2F08"/>
    <w:rsid w:val="00BB2F1A"/>
    <w:rsid w:val="00BB3065"/>
    <w:rsid w:val="00BB35E1"/>
    <w:rsid w:val="00BB3869"/>
    <w:rsid w:val="00BB39EE"/>
    <w:rsid w:val="00BB3C66"/>
    <w:rsid w:val="00BB3EA2"/>
    <w:rsid w:val="00BB487F"/>
    <w:rsid w:val="00BB50AB"/>
    <w:rsid w:val="00BB50E8"/>
    <w:rsid w:val="00BB61D0"/>
    <w:rsid w:val="00BB6B3F"/>
    <w:rsid w:val="00BB6D7F"/>
    <w:rsid w:val="00BB6DB1"/>
    <w:rsid w:val="00BB75BB"/>
    <w:rsid w:val="00BB7F46"/>
    <w:rsid w:val="00BC036F"/>
    <w:rsid w:val="00BC0B2A"/>
    <w:rsid w:val="00BC0BBD"/>
    <w:rsid w:val="00BC113E"/>
    <w:rsid w:val="00BC125F"/>
    <w:rsid w:val="00BC1C95"/>
    <w:rsid w:val="00BC2332"/>
    <w:rsid w:val="00BC2589"/>
    <w:rsid w:val="00BC292E"/>
    <w:rsid w:val="00BC2A4E"/>
    <w:rsid w:val="00BC2CBD"/>
    <w:rsid w:val="00BC2EFF"/>
    <w:rsid w:val="00BC30F2"/>
    <w:rsid w:val="00BC34A6"/>
    <w:rsid w:val="00BC35BF"/>
    <w:rsid w:val="00BC3AD2"/>
    <w:rsid w:val="00BC3B3F"/>
    <w:rsid w:val="00BC3D61"/>
    <w:rsid w:val="00BC43AB"/>
    <w:rsid w:val="00BC45CE"/>
    <w:rsid w:val="00BC4693"/>
    <w:rsid w:val="00BC4994"/>
    <w:rsid w:val="00BC4B08"/>
    <w:rsid w:val="00BC4D48"/>
    <w:rsid w:val="00BC5038"/>
    <w:rsid w:val="00BC50F8"/>
    <w:rsid w:val="00BC590F"/>
    <w:rsid w:val="00BC5C49"/>
    <w:rsid w:val="00BC65FF"/>
    <w:rsid w:val="00BC6A6A"/>
    <w:rsid w:val="00BC6C61"/>
    <w:rsid w:val="00BC7E25"/>
    <w:rsid w:val="00BD0354"/>
    <w:rsid w:val="00BD05B4"/>
    <w:rsid w:val="00BD0941"/>
    <w:rsid w:val="00BD0AF4"/>
    <w:rsid w:val="00BD0D63"/>
    <w:rsid w:val="00BD1037"/>
    <w:rsid w:val="00BD143C"/>
    <w:rsid w:val="00BD1C94"/>
    <w:rsid w:val="00BD1CBD"/>
    <w:rsid w:val="00BD201F"/>
    <w:rsid w:val="00BD2088"/>
    <w:rsid w:val="00BD20FA"/>
    <w:rsid w:val="00BD217B"/>
    <w:rsid w:val="00BD2332"/>
    <w:rsid w:val="00BD2767"/>
    <w:rsid w:val="00BD2864"/>
    <w:rsid w:val="00BD2BB6"/>
    <w:rsid w:val="00BD2E68"/>
    <w:rsid w:val="00BD2ED1"/>
    <w:rsid w:val="00BD49B4"/>
    <w:rsid w:val="00BD4EEF"/>
    <w:rsid w:val="00BD5465"/>
    <w:rsid w:val="00BD55C3"/>
    <w:rsid w:val="00BD5743"/>
    <w:rsid w:val="00BD58F5"/>
    <w:rsid w:val="00BD60AD"/>
    <w:rsid w:val="00BD66CB"/>
    <w:rsid w:val="00BD6A7D"/>
    <w:rsid w:val="00BD6BD7"/>
    <w:rsid w:val="00BD6F97"/>
    <w:rsid w:val="00BD70F2"/>
    <w:rsid w:val="00BD73F1"/>
    <w:rsid w:val="00BD75E1"/>
    <w:rsid w:val="00BD7639"/>
    <w:rsid w:val="00BD7D62"/>
    <w:rsid w:val="00BE014E"/>
    <w:rsid w:val="00BE0279"/>
    <w:rsid w:val="00BE0955"/>
    <w:rsid w:val="00BE0E40"/>
    <w:rsid w:val="00BE0FDC"/>
    <w:rsid w:val="00BE187D"/>
    <w:rsid w:val="00BE1E27"/>
    <w:rsid w:val="00BE2151"/>
    <w:rsid w:val="00BE2603"/>
    <w:rsid w:val="00BE3115"/>
    <w:rsid w:val="00BE325F"/>
    <w:rsid w:val="00BE3318"/>
    <w:rsid w:val="00BE39B7"/>
    <w:rsid w:val="00BE39DE"/>
    <w:rsid w:val="00BE3D14"/>
    <w:rsid w:val="00BE4862"/>
    <w:rsid w:val="00BE4906"/>
    <w:rsid w:val="00BE4B6A"/>
    <w:rsid w:val="00BE4B6D"/>
    <w:rsid w:val="00BE4E36"/>
    <w:rsid w:val="00BE5281"/>
    <w:rsid w:val="00BE5471"/>
    <w:rsid w:val="00BE573B"/>
    <w:rsid w:val="00BE5DA2"/>
    <w:rsid w:val="00BE5E98"/>
    <w:rsid w:val="00BE5EE1"/>
    <w:rsid w:val="00BE633B"/>
    <w:rsid w:val="00BE63DE"/>
    <w:rsid w:val="00BE64BB"/>
    <w:rsid w:val="00BE6742"/>
    <w:rsid w:val="00BE6C7D"/>
    <w:rsid w:val="00BE6D60"/>
    <w:rsid w:val="00BE6F40"/>
    <w:rsid w:val="00BE7339"/>
    <w:rsid w:val="00BE7506"/>
    <w:rsid w:val="00BE7C54"/>
    <w:rsid w:val="00BF0322"/>
    <w:rsid w:val="00BF0832"/>
    <w:rsid w:val="00BF08B9"/>
    <w:rsid w:val="00BF0920"/>
    <w:rsid w:val="00BF0BD5"/>
    <w:rsid w:val="00BF0EB0"/>
    <w:rsid w:val="00BF1119"/>
    <w:rsid w:val="00BF129C"/>
    <w:rsid w:val="00BF150E"/>
    <w:rsid w:val="00BF1B99"/>
    <w:rsid w:val="00BF1C19"/>
    <w:rsid w:val="00BF1EDE"/>
    <w:rsid w:val="00BF1F05"/>
    <w:rsid w:val="00BF2000"/>
    <w:rsid w:val="00BF2953"/>
    <w:rsid w:val="00BF2DA6"/>
    <w:rsid w:val="00BF2DDD"/>
    <w:rsid w:val="00BF3355"/>
    <w:rsid w:val="00BF36ED"/>
    <w:rsid w:val="00BF3711"/>
    <w:rsid w:val="00BF3951"/>
    <w:rsid w:val="00BF3A13"/>
    <w:rsid w:val="00BF41E0"/>
    <w:rsid w:val="00BF431E"/>
    <w:rsid w:val="00BF4541"/>
    <w:rsid w:val="00BF46CF"/>
    <w:rsid w:val="00BF46F5"/>
    <w:rsid w:val="00BF486F"/>
    <w:rsid w:val="00BF4AD6"/>
    <w:rsid w:val="00BF50B4"/>
    <w:rsid w:val="00BF52E1"/>
    <w:rsid w:val="00BF5396"/>
    <w:rsid w:val="00BF5775"/>
    <w:rsid w:val="00BF5823"/>
    <w:rsid w:val="00BF583C"/>
    <w:rsid w:val="00BF5D4D"/>
    <w:rsid w:val="00BF5EB4"/>
    <w:rsid w:val="00BF601C"/>
    <w:rsid w:val="00BF63E0"/>
    <w:rsid w:val="00BF6765"/>
    <w:rsid w:val="00BF6AC3"/>
    <w:rsid w:val="00BF6BC9"/>
    <w:rsid w:val="00BF6FFC"/>
    <w:rsid w:val="00BF73CE"/>
    <w:rsid w:val="00BF7418"/>
    <w:rsid w:val="00BF74EE"/>
    <w:rsid w:val="00BF7755"/>
    <w:rsid w:val="00BF7CD4"/>
    <w:rsid w:val="00BF7F81"/>
    <w:rsid w:val="00C00299"/>
    <w:rsid w:val="00C007EE"/>
    <w:rsid w:val="00C008D2"/>
    <w:rsid w:val="00C00ADB"/>
    <w:rsid w:val="00C00BA4"/>
    <w:rsid w:val="00C00F9E"/>
    <w:rsid w:val="00C01015"/>
    <w:rsid w:val="00C0126C"/>
    <w:rsid w:val="00C02050"/>
    <w:rsid w:val="00C021F9"/>
    <w:rsid w:val="00C02804"/>
    <w:rsid w:val="00C02FC4"/>
    <w:rsid w:val="00C03137"/>
    <w:rsid w:val="00C03896"/>
    <w:rsid w:val="00C03E08"/>
    <w:rsid w:val="00C04022"/>
    <w:rsid w:val="00C0433E"/>
    <w:rsid w:val="00C044B5"/>
    <w:rsid w:val="00C0453A"/>
    <w:rsid w:val="00C04808"/>
    <w:rsid w:val="00C04D70"/>
    <w:rsid w:val="00C04EB5"/>
    <w:rsid w:val="00C04F39"/>
    <w:rsid w:val="00C05923"/>
    <w:rsid w:val="00C05CBE"/>
    <w:rsid w:val="00C06586"/>
    <w:rsid w:val="00C065FA"/>
    <w:rsid w:val="00C069B6"/>
    <w:rsid w:val="00C06E78"/>
    <w:rsid w:val="00C071CB"/>
    <w:rsid w:val="00C07347"/>
    <w:rsid w:val="00C07D0E"/>
    <w:rsid w:val="00C07D99"/>
    <w:rsid w:val="00C07F4C"/>
    <w:rsid w:val="00C100B1"/>
    <w:rsid w:val="00C109E3"/>
    <w:rsid w:val="00C10F7C"/>
    <w:rsid w:val="00C110B1"/>
    <w:rsid w:val="00C112EA"/>
    <w:rsid w:val="00C1140F"/>
    <w:rsid w:val="00C11DEF"/>
    <w:rsid w:val="00C124FF"/>
    <w:rsid w:val="00C126AA"/>
    <w:rsid w:val="00C126D5"/>
    <w:rsid w:val="00C128ED"/>
    <w:rsid w:val="00C12AE9"/>
    <w:rsid w:val="00C12C73"/>
    <w:rsid w:val="00C12F44"/>
    <w:rsid w:val="00C12F5F"/>
    <w:rsid w:val="00C135C7"/>
    <w:rsid w:val="00C13850"/>
    <w:rsid w:val="00C13A58"/>
    <w:rsid w:val="00C13ABC"/>
    <w:rsid w:val="00C13F21"/>
    <w:rsid w:val="00C144A5"/>
    <w:rsid w:val="00C14599"/>
    <w:rsid w:val="00C1465C"/>
    <w:rsid w:val="00C147D6"/>
    <w:rsid w:val="00C148E5"/>
    <w:rsid w:val="00C149C9"/>
    <w:rsid w:val="00C15A8D"/>
    <w:rsid w:val="00C15C0E"/>
    <w:rsid w:val="00C15F37"/>
    <w:rsid w:val="00C1625A"/>
    <w:rsid w:val="00C16A78"/>
    <w:rsid w:val="00C16A7B"/>
    <w:rsid w:val="00C16E53"/>
    <w:rsid w:val="00C16FBB"/>
    <w:rsid w:val="00C17029"/>
    <w:rsid w:val="00C170E3"/>
    <w:rsid w:val="00C1725D"/>
    <w:rsid w:val="00C1744A"/>
    <w:rsid w:val="00C1780D"/>
    <w:rsid w:val="00C17ED7"/>
    <w:rsid w:val="00C2015A"/>
    <w:rsid w:val="00C2045A"/>
    <w:rsid w:val="00C2057D"/>
    <w:rsid w:val="00C2068D"/>
    <w:rsid w:val="00C20AAB"/>
    <w:rsid w:val="00C20DCF"/>
    <w:rsid w:val="00C21BBC"/>
    <w:rsid w:val="00C22272"/>
    <w:rsid w:val="00C22592"/>
    <w:rsid w:val="00C22611"/>
    <w:rsid w:val="00C22730"/>
    <w:rsid w:val="00C228B7"/>
    <w:rsid w:val="00C22AD6"/>
    <w:rsid w:val="00C2305D"/>
    <w:rsid w:val="00C236D9"/>
    <w:rsid w:val="00C23917"/>
    <w:rsid w:val="00C244E7"/>
    <w:rsid w:val="00C24716"/>
    <w:rsid w:val="00C248B6"/>
    <w:rsid w:val="00C2496F"/>
    <w:rsid w:val="00C24B88"/>
    <w:rsid w:val="00C24E05"/>
    <w:rsid w:val="00C24EE1"/>
    <w:rsid w:val="00C2524B"/>
    <w:rsid w:val="00C25485"/>
    <w:rsid w:val="00C25745"/>
    <w:rsid w:val="00C25788"/>
    <w:rsid w:val="00C25799"/>
    <w:rsid w:val="00C25A47"/>
    <w:rsid w:val="00C2606F"/>
    <w:rsid w:val="00C26093"/>
    <w:rsid w:val="00C26422"/>
    <w:rsid w:val="00C266D3"/>
    <w:rsid w:val="00C26811"/>
    <w:rsid w:val="00C26A0F"/>
    <w:rsid w:val="00C26BAB"/>
    <w:rsid w:val="00C26E28"/>
    <w:rsid w:val="00C27C0A"/>
    <w:rsid w:val="00C27C4F"/>
    <w:rsid w:val="00C27FE1"/>
    <w:rsid w:val="00C3010D"/>
    <w:rsid w:val="00C30410"/>
    <w:rsid w:val="00C30438"/>
    <w:rsid w:val="00C30587"/>
    <w:rsid w:val="00C30C47"/>
    <w:rsid w:val="00C30F07"/>
    <w:rsid w:val="00C310F6"/>
    <w:rsid w:val="00C31417"/>
    <w:rsid w:val="00C31482"/>
    <w:rsid w:val="00C31BEE"/>
    <w:rsid w:val="00C3281C"/>
    <w:rsid w:val="00C330FF"/>
    <w:rsid w:val="00C33253"/>
    <w:rsid w:val="00C3382F"/>
    <w:rsid w:val="00C33884"/>
    <w:rsid w:val="00C34156"/>
    <w:rsid w:val="00C34499"/>
    <w:rsid w:val="00C345F3"/>
    <w:rsid w:val="00C34E4E"/>
    <w:rsid w:val="00C34E84"/>
    <w:rsid w:val="00C34FD7"/>
    <w:rsid w:val="00C357CD"/>
    <w:rsid w:val="00C358F5"/>
    <w:rsid w:val="00C35D62"/>
    <w:rsid w:val="00C35E18"/>
    <w:rsid w:val="00C35E19"/>
    <w:rsid w:val="00C36050"/>
    <w:rsid w:val="00C3640F"/>
    <w:rsid w:val="00C3659E"/>
    <w:rsid w:val="00C36660"/>
    <w:rsid w:val="00C36A03"/>
    <w:rsid w:val="00C36EE3"/>
    <w:rsid w:val="00C3780B"/>
    <w:rsid w:val="00C37D22"/>
    <w:rsid w:val="00C40197"/>
    <w:rsid w:val="00C4037A"/>
    <w:rsid w:val="00C4051D"/>
    <w:rsid w:val="00C40897"/>
    <w:rsid w:val="00C40E05"/>
    <w:rsid w:val="00C4141F"/>
    <w:rsid w:val="00C4181B"/>
    <w:rsid w:val="00C41CC5"/>
    <w:rsid w:val="00C41E3E"/>
    <w:rsid w:val="00C42136"/>
    <w:rsid w:val="00C424B8"/>
    <w:rsid w:val="00C4257C"/>
    <w:rsid w:val="00C4312C"/>
    <w:rsid w:val="00C44416"/>
    <w:rsid w:val="00C44ABC"/>
    <w:rsid w:val="00C455AB"/>
    <w:rsid w:val="00C46A3E"/>
    <w:rsid w:val="00C46B77"/>
    <w:rsid w:val="00C46DC5"/>
    <w:rsid w:val="00C46DD9"/>
    <w:rsid w:val="00C46F2F"/>
    <w:rsid w:val="00C47272"/>
    <w:rsid w:val="00C47764"/>
    <w:rsid w:val="00C47D98"/>
    <w:rsid w:val="00C47DF1"/>
    <w:rsid w:val="00C47EEF"/>
    <w:rsid w:val="00C47F69"/>
    <w:rsid w:val="00C50910"/>
    <w:rsid w:val="00C50C18"/>
    <w:rsid w:val="00C51101"/>
    <w:rsid w:val="00C51400"/>
    <w:rsid w:val="00C51484"/>
    <w:rsid w:val="00C51A74"/>
    <w:rsid w:val="00C51DE3"/>
    <w:rsid w:val="00C5206C"/>
    <w:rsid w:val="00C5227C"/>
    <w:rsid w:val="00C52339"/>
    <w:rsid w:val="00C523EB"/>
    <w:rsid w:val="00C5252B"/>
    <w:rsid w:val="00C52D3A"/>
    <w:rsid w:val="00C53249"/>
    <w:rsid w:val="00C5368E"/>
    <w:rsid w:val="00C542AC"/>
    <w:rsid w:val="00C54CAA"/>
    <w:rsid w:val="00C54F27"/>
    <w:rsid w:val="00C54FDA"/>
    <w:rsid w:val="00C550CE"/>
    <w:rsid w:val="00C55137"/>
    <w:rsid w:val="00C55A4B"/>
    <w:rsid w:val="00C55CB4"/>
    <w:rsid w:val="00C560B2"/>
    <w:rsid w:val="00C565AE"/>
    <w:rsid w:val="00C567A1"/>
    <w:rsid w:val="00C56802"/>
    <w:rsid w:val="00C569CF"/>
    <w:rsid w:val="00C56DF3"/>
    <w:rsid w:val="00C57073"/>
    <w:rsid w:val="00C571C8"/>
    <w:rsid w:val="00C57440"/>
    <w:rsid w:val="00C57D3C"/>
    <w:rsid w:val="00C57E92"/>
    <w:rsid w:val="00C6000F"/>
    <w:rsid w:val="00C605DD"/>
    <w:rsid w:val="00C606E2"/>
    <w:rsid w:val="00C610E2"/>
    <w:rsid w:val="00C6165A"/>
    <w:rsid w:val="00C61DE7"/>
    <w:rsid w:val="00C62324"/>
    <w:rsid w:val="00C63846"/>
    <w:rsid w:val="00C63973"/>
    <w:rsid w:val="00C63AD3"/>
    <w:rsid w:val="00C63F99"/>
    <w:rsid w:val="00C63F9C"/>
    <w:rsid w:val="00C64901"/>
    <w:rsid w:val="00C64AF6"/>
    <w:rsid w:val="00C654D7"/>
    <w:rsid w:val="00C65602"/>
    <w:rsid w:val="00C65916"/>
    <w:rsid w:val="00C65983"/>
    <w:rsid w:val="00C6601C"/>
    <w:rsid w:val="00C6608A"/>
    <w:rsid w:val="00C66393"/>
    <w:rsid w:val="00C66497"/>
    <w:rsid w:val="00C66AB5"/>
    <w:rsid w:val="00C66F26"/>
    <w:rsid w:val="00C66F8E"/>
    <w:rsid w:val="00C67887"/>
    <w:rsid w:val="00C67C75"/>
    <w:rsid w:val="00C67D91"/>
    <w:rsid w:val="00C7017B"/>
    <w:rsid w:val="00C702BA"/>
    <w:rsid w:val="00C70407"/>
    <w:rsid w:val="00C705E9"/>
    <w:rsid w:val="00C709A8"/>
    <w:rsid w:val="00C70F54"/>
    <w:rsid w:val="00C70F78"/>
    <w:rsid w:val="00C716D5"/>
    <w:rsid w:val="00C7192E"/>
    <w:rsid w:val="00C7199B"/>
    <w:rsid w:val="00C7240D"/>
    <w:rsid w:val="00C727B2"/>
    <w:rsid w:val="00C728B2"/>
    <w:rsid w:val="00C72E20"/>
    <w:rsid w:val="00C72ED4"/>
    <w:rsid w:val="00C739D5"/>
    <w:rsid w:val="00C7408C"/>
    <w:rsid w:val="00C7412D"/>
    <w:rsid w:val="00C74C33"/>
    <w:rsid w:val="00C74C57"/>
    <w:rsid w:val="00C74D88"/>
    <w:rsid w:val="00C75088"/>
    <w:rsid w:val="00C753F8"/>
    <w:rsid w:val="00C754AB"/>
    <w:rsid w:val="00C7669C"/>
    <w:rsid w:val="00C76A65"/>
    <w:rsid w:val="00C76CCB"/>
    <w:rsid w:val="00C770F1"/>
    <w:rsid w:val="00C77358"/>
    <w:rsid w:val="00C77EA1"/>
    <w:rsid w:val="00C800F7"/>
    <w:rsid w:val="00C80575"/>
    <w:rsid w:val="00C8070D"/>
    <w:rsid w:val="00C809A4"/>
    <w:rsid w:val="00C80B5B"/>
    <w:rsid w:val="00C8154D"/>
    <w:rsid w:val="00C817C4"/>
    <w:rsid w:val="00C81A4C"/>
    <w:rsid w:val="00C81F48"/>
    <w:rsid w:val="00C8206F"/>
    <w:rsid w:val="00C827E1"/>
    <w:rsid w:val="00C82A08"/>
    <w:rsid w:val="00C83457"/>
    <w:rsid w:val="00C83758"/>
    <w:rsid w:val="00C83797"/>
    <w:rsid w:val="00C83A8D"/>
    <w:rsid w:val="00C8511A"/>
    <w:rsid w:val="00C8546C"/>
    <w:rsid w:val="00C85621"/>
    <w:rsid w:val="00C856F0"/>
    <w:rsid w:val="00C85772"/>
    <w:rsid w:val="00C85B01"/>
    <w:rsid w:val="00C85B38"/>
    <w:rsid w:val="00C8606D"/>
    <w:rsid w:val="00C860D7"/>
    <w:rsid w:val="00C860F3"/>
    <w:rsid w:val="00C861E1"/>
    <w:rsid w:val="00C8652D"/>
    <w:rsid w:val="00C86C20"/>
    <w:rsid w:val="00C86E79"/>
    <w:rsid w:val="00C876D7"/>
    <w:rsid w:val="00C87B8C"/>
    <w:rsid w:val="00C90842"/>
    <w:rsid w:val="00C90D14"/>
    <w:rsid w:val="00C90EA4"/>
    <w:rsid w:val="00C912A6"/>
    <w:rsid w:val="00C91A42"/>
    <w:rsid w:val="00C91D15"/>
    <w:rsid w:val="00C9215D"/>
    <w:rsid w:val="00C921D5"/>
    <w:rsid w:val="00C92701"/>
    <w:rsid w:val="00C927C6"/>
    <w:rsid w:val="00C92853"/>
    <w:rsid w:val="00C93754"/>
    <w:rsid w:val="00C93938"/>
    <w:rsid w:val="00C93B04"/>
    <w:rsid w:val="00C93C05"/>
    <w:rsid w:val="00C93D38"/>
    <w:rsid w:val="00C9420E"/>
    <w:rsid w:val="00C94C2C"/>
    <w:rsid w:val="00C95044"/>
    <w:rsid w:val="00C95061"/>
    <w:rsid w:val="00C95114"/>
    <w:rsid w:val="00C951AB"/>
    <w:rsid w:val="00C95643"/>
    <w:rsid w:val="00C958FD"/>
    <w:rsid w:val="00C95970"/>
    <w:rsid w:val="00C962FB"/>
    <w:rsid w:val="00C964A2"/>
    <w:rsid w:val="00C96707"/>
    <w:rsid w:val="00C967C4"/>
    <w:rsid w:val="00C96853"/>
    <w:rsid w:val="00C968A1"/>
    <w:rsid w:val="00C9699E"/>
    <w:rsid w:val="00C96D5E"/>
    <w:rsid w:val="00C972C7"/>
    <w:rsid w:val="00C97532"/>
    <w:rsid w:val="00C976D8"/>
    <w:rsid w:val="00C979D7"/>
    <w:rsid w:val="00C97A63"/>
    <w:rsid w:val="00C97B5B"/>
    <w:rsid w:val="00C97C3D"/>
    <w:rsid w:val="00C97D45"/>
    <w:rsid w:val="00CA023B"/>
    <w:rsid w:val="00CA0BC3"/>
    <w:rsid w:val="00CA0E93"/>
    <w:rsid w:val="00CA1327"/>
    <w:rsid w:val="00CA16AB"/>
    <w:rsid w:val="00CA16EE"/>
    <w:rsid w:val="00CA189C"/>
    <w:rsid w:val="00CA1A31"/>
    <w:rsid w:val="00CA1AE2"/>
    <w:rsid w:val="00CA204E"/>
    <w:rsid w:val="00CA2457"/>
    <w:rsid w:val="00CA272A"/>
    <w:rsid w:val="00CA2E0B"/>
    <w:rsid w:val="00CA2E49"/>
    <w:rsid w:val="00CA372E"/>
    <w:rsid w:val="00CA39E0"/>
    <w:rsid w:val="00CA3AFB"/>
    <w:rsid w:val="00CA3D73"/>
    <w:rsid w:val="00CA3FA8"/>
    <w:rsid w:val="00CA4405"/>
    <w:rsid w:val="00CA4580"/>
    <w:rsid w:val="00CA4D4E"/>
    <w:rsid w:val="00CA4F8C"/>
    <w:rsid w:val="00CA5270"/>
    <w:rsid w:val="00CA5775"/>
    <w:rsid w:val="00CA5B22"/>
    <w:rsid w:val="00CA6285"/>
    <w:rsid w:val="00CA6410"/>
    <w:rsid w:val="00CA691C"/>
    <w:rsid w:val="00CA6BEF"/>
    <w:rsid w:val="00CA6C71"/>
    <w:rsid w:val="00CA706B"/>
    <w:rsid w:val="00CA7168"/>
    <w:rsid w:val="00CA783C"/>
    <w:rsid w:val="00CA792E"/>
    <w:rsid w:val="00CA79BD"/>
    <w:rsid w:val="00CA7AD4"/>
    <w:rsid w:val="00CA7F5D"/>
    <w:rsid w:val="00CB0023"/>
    <w:rsid w:val="00CB05EC"/>
    <w:rsid w:val="00CB08E0"/>
    <w:rsid w:val="00CB0AA8"/>
    <w:rsid w:val="00CB0C22"/>
    <w:rsid w:val="00CB0CF7"/>
    <w:rsid w:val="00CB102B"/>
    <w:rsid w:val="00CB15A3"/>
    <w:rsid w:val="00CB2495"/>
    <w:rsid w:val="00CB24FD"/>
    <w:rsid w:val="00CB2876"/>
    <w:rsid w:val="00CB2922"/>
    <w:rsid w:val="00CB295D"/>
    <w:rsid w:val="00CB2C89"/>
    <w:rsid w:val="00CB350A"/>
    <w:rsid w:val="00CB3711"/>
    <w:rsid w:val="00CB3E7B"/>
    <w:rsid w:val="00CB3F40"/>
    <w:rsid w:val="00CB4815"/>
    <w:rsid w:val="00CB4DF8"/>
    <w:rsid w:val="00CB53AC"/>
    <w:rsid w:val="00CB53D7"/>
    <w:rsid w:val="00CB57A0"/>
    <w:rsid w:val="00CB59C1"/>
    <w:rsid w:val="00CB5FE8"/>
    <w:rsid w:val="00CB60AE"/>
    <w:rsid w:val="00CB6738"/>
    <w:rsid w:val="00CB6BDD"/>
    <w:rsid w:val="00CB6FB2"/>
    <w:rsid w:val="00CB7306"/>
    <w:rsid w:val="00CB73D1"/>
    <w:rsid w:val="00CB7507"/>
    <w:rsid w:val="00CB756E"/>
    <w:rsid w:val="00CB77C0"/>
    <w:rsid w:val="00CB77F9"/>
    <w:rsid w:val="00CB7851"/>
    <w:rsid w:val="00CB796A"/>
    <w:rsid w:val="00CB7974"/>
    <w:rsid w:val="00CB79D1"/>
    <w:rsid w:val="00CB7A0C"/>
    <w:rsid w:val="00CB7D13"/>
    <w:rsid w:val="00CC0196"/>
    <w:rsid w:val="00CC0206"/>
    <w:rsid w:val="00CC0418"/>
    <w:rsid w:val="00CC0ACD"/>
    <w:rsid w:val="00CC13CA"/>
    <w:rsid w:val="00CC140A"/>
    <w:rsid w:val="00CC1B26"/>
    <w:rsid w:val="00CC1FB8"/>
    <w:rsid w:val="00CC214C"/>
    <w:rsid w:val="00CC23F1"/>
    <w:rsid w:val="00CC25A8"/>
    <w:rsid w:val="00CC2834"/>
    <w:rsid w:val="00CC2AC1"/>
    <w:rsid w:val="00CC2E9E"/>
    <w:rsid w:val="00CC2ECA"/>
    <w:rsid w:val="00CC315E"/>
    <w:rsid w:val="00CC333E"/>
    <w:rsid w:val="00CC340F"/>
    <w:rsid w:val="00CC3753"/>
    <w:rsid w:val="00CC39E4"/>
    <w:rsid w:val="00CC3AFB"/>
    <w:rsid w:val="00CC4739"/>
    <w:rsid w:val="00CC479D"/>
    <w:rsid w:val="00CC4A41"/>
    <w:rsid w:val="00CC4ACD"/>
    <w:rsid w:val="00CC4AFF"/>
    <w:rsid w:val="00CC4B4A"/>
    <w:rsid w:val="00CC4CD3"/>
    <w:rsid w:val="00CC5130"/>
    <w:rsid w:val="00CC51A2"/>
    <w:rsid w:val="00CC5209"/>
    <w:rsid w:val="00CC5639"/>
    <w:rsid w:val="00CC5735"/>
    <w:rsid w:val="00CC5779"/>
    <w:rsid w:val="00CC59E4"/>
    <w:rsid w:val="00CC59F9"/>
    <w:rsid w:val="00CC5E6A"/>
    <w:rsid w:val="00CC6570"/>
    <w:rsid w:val="00CC6595"/>
    <w:rsid w:val="00CC65EA"/>
    <w:rsid w:val="00CC6A87"/>
    <w:rsid w:val="00CC6B91"/>
    <w:rsid w:val="00CC6C2A"/>
    <w:rsid w:val="00CC6CC7"/>
    <w:rsid w:val="00CC6E10"/>
    <w:rsid w:val="00CC6F14"/>
    <w:rsid w:val="00CC7169"/>
    <w:rsid w:val="00CC7201"/>
    <w:rsid w:val="00CC7519"/>
    <w:rsid w:val="00CC7605"/>
    <w:rsid w:val="00CC7795"/>
    <w:rsid w:val="00CC7D0D"/>
    <w:rsid w:val="00CC7D39"/>
    <w:rsid w:val="00CC7E71"/>
    <w:rsid w:val="00CC7FD8"/>
    <w:rsid w:val="00CD0235"/>
    <w:rsid w:val="00CD02A5"/>
    <w:rsid w:val="00CD0883"/>
    <w:rsid w:val="00CD0AF7"/>
    <w:rsid w:val="00CD106E"/>
    <w:rsid w:val="00CD1180"/>
    <w:rsid w:val="00CD17AF"/>
    <w:rsid w:val="00CD19F1"/>
    <w:rsid w:val="00CD19FB"/>
    <w:rsid w:val="00CD1FD0"/>
    <w:rsid w:val="00CD203E"/>
    <w:rsid w:val="00CD2260"/>
    <w:rsid w:val="00CD2CDB"/>
    <w:rsid w:val="00CD34D8"/>
    <w:rsid w:val="00CD3DD6"/>
    <w:rsid w:val="00CD3FE2"/>
    <w:rsid w:val="00CD4282"/>
    <w:rsid w:val="00CD4293"/>
    <w:rsid w:val="00CD45B2"/>
    <w:rsid w:val="00CD4722"/>
    <w:rsid w:val="00CD47D8"/>
    <w:rsid w:val="00CD4AA3"/>
    <w:rsid w:val="00CD50D7"/>
    <w:rsid w:val="00CD540B"/>
    <w:rsid w:val="00CD5D45"/>
    <w:rsid w:val="00CD5E16"/>
    <w:rsid w:val="00CD6035"/>
    <w:rsid w:val="00CD607F"/>
    <w:rsid w:val="00CD60A1"/>
    <w:rsid w:val="00CD659B"/>
    <w:rsid w:val="00CD7527"/>
    <w:rsid w:val="00CD7A31"/>
    <w:rsid w:val="00CD7CF0"/>
    <w:rsid w:val="00CD7F05"/>
    <w:rsid w:val="00CE027E"/>
    <w:rsid w:val="00CE0DC6"/>
    <w:rsid w:val="00CE1BD8"/>
    <w:rsid w:val="00CE1CB5"/>
    <w:rsid w:val="00CE1F38"/>
    <w:rsid w:val="00CE2221"/>
    <w:rsid w:val="00CE22C6"/>
    <w:rsid w:val="00CE2846"/>
    <w:rsid w:val="00CE2CBF"/>
    <w:rsid w:val="00CE2D5E"/>
    <w:rsid w:val="00CE3388"/>
    <w:rsid w:val="00CE36B0"/>
    <w:rsid w:val="00CE414F"/>
    <w:rsid w:val="00CE4779"/>
    <w:rsid w:val="00CE499E"/>
    <w:rsid w:val="00CE4A9C"/>
    <w:rsid w:val="00CE4BB3"/>
    <w:rsid w:val="00CE4BBA"/>
    <w:rsid w:val="00CE4CAD"/>
    <w:rsid w:val="00CE5CF5"/>
    <w:rsid w:val="00CE6714"/>
    <w:rsid w:val="00CE689B"/>
    <w:rsid w:val="00CE6C7A"/>
    <w:rsid w:val="00CE7236"/>
    <w:rsid w:val="00CE7751"/>
    <w:rsid w:val="00CE78CB"/>
    <w:rsid w:val="00CE7E1F"/>
    <w:rsid w:val="00CF0127"/>
    <w:rsid w:val="00CF03FF"/>
    <w:rsid w:val="00CF05AF"/>
    <w:rsid w:val="00CF0CA6"/>
    <w:rsid w:val="00CF0F01"/>
    <w:rsid w:val="00CF10DB"/>
    <w:rsid w:val="00CF124E"/>
    <w:rsid w:val="00CF2F1D"/>
    <w:rsid w:val="00CF3431"/>
    <w:rsid w:val="00CF3685"/>
    <w:rsid w:val="00CF3804"/>
    <w:rsid w:val="00CF3DB0"/>
    <w:rsid w:val="00CF40F9"/>
    <w:rsid w:val="00CF4329"/>
    <w:rsid w:val="00CF476C"/>
    <w:rsid w:val="00CF518D"/>
    <w:rsid w:val="00CF5413"/>
    <w:rsid w:val="00CF5485"/>
    <w:rsid w:val="00CF58F4"/>
    <w:rsid w:val="00CF5B5F"/>
    <w:rsid w:val="00CF5D43"/>
    <w:rsid w:val="00CF5F43"/>
    <w:rsid w:val="00CF60A8"/>
    <w:rsid w:val="00CF6220"/>
    <w:rsid w:val="00CF631A"/>
    <w:rsid w:val="00CF672D"/>
    <w:rsid w:val="00CF6923"/>
    <w:rsid w:val="00CF6927"/>
    <w:rsid w:val="00CF716B"/>
    <w:rsid w:val="00CF74A6"/>
    <w:rsid w:val="00CF752A"/>
    <w:rsid w:val="00CF7D0F"/>
    <w:rsid w:val="00CF7E54"/>
    <w:rsid w:val="00D0029C"/>
    <w:rsid w:val="00D004C3"/>
    <w:rsid w:val="00D00641"/>
    <w:rsid w:val="00D00C06"/>
    <w:rsid w:val="00D00CE5"/>
    <w:rsid w:val="00D00E1B"/>
    <w:rsid w:val="00D00ECF"/>
    <w:rsid w:val="00D00F79"/>
    <w:rsid w:val="00D0162B"/>
    <w:rsid w:val="00D017EE"/>
    <w:rsid w:val="00D0204A"/>
    <w:rsid w:val="00D020FD"/>
    <w:rsid w:val="00D022FB"/>
    <w:rsid w:val="00D0294A"/>
    <w:rsid w:val="00D02F08"/>
    <w:rsid w:val="00D0344F"/>
    <w:rsid w:val="00D042D5"/>
    <w:rsid w:val="00D04B36"/>
    <w:rsid w:val="00D05171"/>
    <w:rsid w:val="00D05667"/>
    <w:rsid w:val="00D05926"/>
    <w:rsid w:val="00D05AB6"/>
    <w:rsid w:val="00D05AF9"/>
    <w:rsid w:val="00D05C2F"/>
    <w:rsid w:val="00D05FD7"/>
    <w:rsid w:val="00D065B9"/>
    <w:rsid w:val="00D069C5"/>
    <w:rsid w:val="00D06A37"/>
    <w:rsid w:val="00D06BE0"/>
    <w:rsid w:val="00D071A6"/>
    <w:rsid w:val="00D072E3"/>
    <w:rsid w:val="00D074AA"/>
    <w:rsid w:val="00D07671"/>
    <w:rsid w:val="00D07AF6"/>
    <w:rsid w:val="00D07D09"/>
    <w:rsid w:val="00D07E03"/>
    <w:rsid w:val="00D07FB7"/>
    <w:rsid w:val="00D10005"/>
    <w:rsid w:val="00D110CF"/>
    <w:rsid w:val="00D1191C"/>
    <w:rsid w:val="00D11BAF"/>
    <w:rsid w:val="00D11CBA"/>
    <w:rsid w:val="00D12016"/>
    <w:rsid w:val="00D12C30"/>
    <w:rsid w:val="00D1347E"/>
    <w:rsid w:val="00D13975"/>
    <w:rsid w:val="00D14051"/>
    <w:rsid w:val="00D14BB7"/>
    <w:rsid w:val="00D14BF9"/>
    <w:rsid w:val="00D14EE0"/>
    <w:rsid w:val="00D153C4"/>
    <w:rsid w:val="00D15581"/>
    <w:rsid w:val="00D1572E"/>
    <w:rsid w:val="00D15AB3"/>
    <w:rsid w:val="00D16558"/>
    <w:rsid w:val="00D168E0"/>
    <w:rsid w:val="00D16ABF"/>
    <w:rsid w:val="00D16C6A"/>
    <w:rsid w:val="00D16ED7"/>
    <w:rsid w:val="00D1746D"/>
    <w:rsid w:val="00D1753A"/>
    <w:rsid w:val="00D1759B"/>
    <w:rsid w:val="00D17A3F"/>
    <w:rsid w:val="00D2065D"/>
    <w:rsid w:val="00D208C0"/>
    <w:rsid w:val="00D20AC9"/>
    <w:rsid w:val="00D20BA1"/>
    <w:rsid w:val="00D20E20"/>
    <w:rsid w:val="00D20E97"/>
    <w:rsid w:val="00D2117C"/>
    <w:rsid w:val="00D219F6"/>
    <w:rsid w:val="00D21E3B"/>
    <w:rsid w:val="00D221D3"/>
    <w:rsid w:val="00D224DF"/>
    <w:rsid w:val="00D225AD"/>
    <w:rsid w:val="00D2277D"/>
    <w:rsid w:val="00D22A63"/>
    <w:rsid w:val="00D22AE3"/>
    <w:rsid w:val="00D22E4D"/>
    <w:rsid w:val="00D23087"/>
    <w:rsid w:val="00D23F1C"/>
    <w:rsid w:val="00D24028"/>
    <w:rsid w:val="00D2421F"/>
    <w:rsid w:val="00D242D9"/>
    <w:rsid w:val="00D24CB0"/>
    <w:rsid w:val="00D24CDC"/>
    <w:rsid w:val="00D24D33"/>
    <w:rsid w:val="00D2528C"/>
    <w:rsid w:val="00D25582"/>
    <w:rsid w:val="00D2581F"/>
    <w:rsid w:val="00D25A0A"/>
    <w:rsid w:val="00D25B94"/>
    <w:rsid w:val="00D25C18"/>
    <w:rsid w:val="00D25CBB"/>
    <w:rsid w:val="00D262E0"/>
    <w:rsid w:val="00D2659F"/>
    <w:rsid w:val="00D26611"/>
    <w:rsid w:val="00D26A3F"/>
    <w:rsid w:val="00D26F28"/>
    <w:rsid w:val="00D26F2B"/>
    <w:rsid w:val="00D26F36"/>
    <w:rsid w:val="00D27047"/>
    <w:rsid w:val="00D270EB"/>
    <w:rsid w:val="00D27180"/>
    <w:rsid w:val="00D27505"/>
    <w:rsid w:val="00D275AA"/>
    <w:rsid w:val="00D27E55"/>
    <w:rsid w:val="00D3025F"/>
    <w:rsid w:val="00D3095A"/>
    <w:rsid w:val="00D30EA1"/>
    <w:rsid w:val="00D30EE2"/>
    <w:rsid w:val="00D31435"/>
    <w:rsid w:val="00D316F5"/>
    <w:rsid w:val="00D31A1A"/>
    <w:rsid w:val="00D322ED"/>
    <w:rsid w:val="00D32DC6"/>
    <w:rsid w:val="00D332D0"/>
    <w:rsid w:val="00D3332A"/>
    <w:rsid w:val="00D333B4"/>
    <w:rsid w:val="00D33475"/>
    <w:rsid w:val="00D334D1"/>
    <w:rsid w:val="00D339AB"/>
    <w:rsid w:val="00D33B92"/>
    <w:rsid w:val="00D33DE5"/>
    <w:rsid w:val="00D33F26"/>
    <w:rsid w:val="00D33FF7"/>
    <w:rsid w:val="00D3421C"/>
    <w:rsid w:val="00D34817"/>
    <w:rsid w:val="00D34A3D"/>
    <w:rsid w:val="00D34A46"/>
    <w:rsid w:val="00D34A58"/>
    <w:rsid w:val="00D35697"/>
    <w:rsid w:val="00D357C0"/>
    <w:rsid w:val="00D3591A"/>
    <w:rsid w:val="00D36872"/>
    <w:rsid w:val="00D369AA"/>
    <w:rsid w:val="00D36A81"/>
    <w:rsid w:val="00D36AB7"/>
    <w:rsid w:val="00D36FA3"/>
    <w:rsid w:val="00D371D2"/>
    <w:rsid w:val="00D375F2"/>
    <w:rsid w:val="00D37721"/>
    <w:rsid w:val="00D37D29"/>
    <w:rsid w:val="00D4009A"/>
    <w:rsid w:val="00D40346"/>
    <w:rsid w:val="00D40354"/>
    <w:rsid w:val="00D4087E"/>
    <w:rsid w:val="00D40E4C"/>
    <w:rsid w:val="00D4117A"/>
    <w:rsid w:val="00D412F1"/>
    <w:rsid w:val="00D41792"/>
    <w:rsid w:val="00D42442"/>
    <w:rsid w:val="00D4263B"/>
    <w:rsid w:val="00D431D8"/>
    <w:rsid w:val="00D43797"/>
    <w:rsid w:val="00D438DC"/>
    <w:rsid w:val="00D4394E"/>
    <w:rsid w:val="00D43D77"/>
    <w:rsid w:val="00D43D7B"/>
    <w:rsid w:val="00D43DC8"/>
    <w:rsid w:val="00D43F5E"/>
    <w:rsid w:val="00D43FEF"/>
    <w:rsid w:val="00D442AF"/>
    <w:rsid w:val="00D44708"/>
    <w:rsid w:val="00D448BC"/>
    <w:rsid w:val="00D44E7E"/>
    <w:rsid w:val="00D44EF7"/>
    <w:rsid w:val="00D45157"/>
    <w:rsid w:val="00D45365"/>
    <w:rsid w:val="00D45509"/>
    <w:rsid w:val="00D457B9"/>
    <w:rsid w:val="00D45DEB"/>
    <w:rsid w:val="00D4637F"/>
    <w:rsid w:val="00D46654"/>
    <w:rsid w:val="00D469CC"/>
    <w:rsid w:val="00D46DF1"/>
    <w:rsid w:val="00D47005"/>
    <w:rsid w:val="00D4777A"/>
    <w:rsid w:val="00D4793B"/>
    <w:rsid w:val="00D47A99"/>
    <w:rsid w:val="00D47CCA"/>
    <w:rsid w:val="00D47E97"/>
    <w:rsid w:val="00D50265"/>
    <w:rsid w:val="00D502E2"/>
    <w:rsid w:val="00D503A0"/>
    <w:rsid w:val="00D50530"/>
    <w:rsid w:val="00D50BAD"/>
    <w:rsid w:val="00D50C40"/>
    <w:rsid w:val="00D50E07"/>
    <w:rsid w:val="00D50FE8"/>
    <w:rsid w:val="00D510F5"/>
    <w:rsid w:val="00D514B4"/>
    <w:rsid w:val="00D51A09"/>
    <w:rsid w:val="00D51FB8"/>
    <w:rsid w:val="00D525DD"/>
    <w:rsid w:val="00D52690"/>
    <w:rsid w:val="00D52700"/>
    <w:rsid w:val="00D528DC"/>
    <w:rsid w:val="00D52AA6"/>
    <w:rsid w:val="00D52CFC"/>
    <w:rsid w:val="00D5311F"/>
    <w:rsid w:val="00D5320E"/>
    <w:rsid w:val="00D5349D"/>
    <w:rsid w:val="00D5386C"/>
    <w:rsid w:val="00D53B04"/>
    <w:rsid w:val="00D53B59"/>
    <w:rsid w:val="00D5412B"/>
    <w:rsid w:val="00D5449B"/>
    <w:rsid w:val="00D544D0"/>
    <w:rsid w:val="00D54535"/>
    <w:rsid w:val="00D54AA8"/>
    <w:rsid w:val="00D55304"/>
    <w:rsid w:val="00D557AF"/>
    <w:rsid w:val="00D55832"/>
    <w:rsid w:val="00D559F7"/>
    <w:rsid w:val="00D55D11"/>
    <w:rsid w:val="00D5612B"/>
    <w:rsid w:val="00D56773"/>
    <w:rsid w:val="00D56963"/>
    <w:rsid w:val="00D56B9B"/>
    <w:rsid w:val="00D56D8D"/>
    <w:rsid w:val="00D56EF7"/>
    <w:rsid w:val="00D574E1"/>
    <w:rsid w:val="00D576C9"/>
    <w:rsid w:val="00D5795A"/>
    <w:rsid w:val="00D57CE8"/>
    <w:rsid w:val="00D57FC2"/>
    <w:rsid w:val="00D6022C"/>
    <w:rsid w:val="00D6029F"/>
    <w:rsid w:val="00D60DE7"/>
    <w:rsid w:val="00D6113C"/>
    <w:rsid w:val="00D61381"/>
    <w:rsid w:val="00D615FC"/>
    <w:rsid w:val="00D618B9"/>
    <w:rsid w:val="00D61936"/>
    <w:rsid w:val="00D61E1B"/>
    <w:rsid w:val="00D61F00"/>
    <w:rsid w:val="00D6227B"/>
    <w:rsid w:val="00D626AE"/>
    <w:rsid w:val="00D62B2F"/>
    <w:rsid w:val="00D62D39"/>
    <w:rsid w:val="00D62E74"/>
    <w:rsid w:val="00D6326D"/>
    <w:rsid w:val="00D6329E"/>
    <w:rsid w:val="00D640DC"/>
    <w:rsid w:val="00D6411A"/>
    <w:rsid w:val="00D648CD"/>
    <w:rsid w:val="00D64B23"/>
    <w:rsid w:val="00D64C06"/>
    <w:rsid w:val="00D64DA1"/>
    <w:rsid w:val="00D65504"/>
    <w:rsid w:val="00D65546"/>
    <w:rsid w:val="00D65AB2"/>
    <w:rsid w:val="00D65B37"/>
    <w:rsid w:val="00D65BD4"/>
    <w:rsid w:val="00D65C21"/>
    <w:rsid w:val="00D65E0E"/>
    <w:rsid w:val="00D66665"/>
    <w:rsid w:val="00D66687"/>
    <w:rsid w:val="00D66777"/>
    <w:rsid w:val="00D66B13"/>
    <w:rsid w:val="00D66C8E"/>
    <w:rsid w:val="00D66D31"/>
    <w:rsid w:val="00D67074"/>
    <w:rsid w:val="00D670D5"/>
    <w:rsid w:val="00D67123"/>
    <w:rsid w:val="00D6714F"/>
    <w:rsid w:val="00D67491"/>
    <w:rsid w:val="00D6799A"/>
    <w:rsid w:val="00D70082"/>
    <w:rsid w:val="00D7075C"/>
    <w:rsid w:val="00D70931"/>
    <w:rsid w:val="00D70A3A"/>
    <w:rsid w:val="00D70A87"/>
    <w:rsid w:val="00D70AA2"/>
    <w:rsid w:val="00D70BD8"/>
    <w:rsid w:val="00D71006"/>
    <w:rsid w:val="00D7102A"/>
    <w:rsid w:val="00D71374"/>
    <w:rsid w:val="00D714BD"/>
    <w:rsid w:val="00D71760"/>
    <w:rsid w:val="00D71817"/>
    <w:rsid w:val="00D718EF"/>
    <w:rsid w:val="00D71DBD"/>
    <w:rsid w:val="00D721DA"/>
    <w:rsid w:val="00D7279B"/>
    <w:rsid w:val="00D7290A"/>
    <w:rsid w:val="00D72C9E"/>
    <w:rsid w:val="00D72DA7"/>
    <w:rsid w:val="00D72EA0"/>
    <w:rsid w:val="00D72F99"/>
    <w:rsid w:val="00D734E2"/>
    <w:rsid w:val="00D73B55"/>
    <w:rsid w:val="00D73C0E"/>
    <w:rsid w:val="00D73D32"/>
    <w:rsid w:val="00D73F1E"/>
    <w:rsid w:val="00D743D3"/>
    <w:rsid w:val="00D744E5"/>
    <w:rsid w:val="00D74743"/>
    <w:rsid w:val="00D74BBD"/>
    <w:rsid w:val="00D7509E"/>
    <w:rsid w:val="00D75309"/>
    <w:rsid w:val="00D75C22"/>
    <w:rsid w:val="00D75CA4"/>
    <w:rsid w:val="00D75CC4"/>
    <w:rsid w:val="00D75E08"/>
    <w:rsid w:val="00D7619A"/>
    <w:rsid w:val="00D766C9"/>
    <w:rsid w:val="00D76D57"/>
    <w:rsid w:val="00D76FDE"/>
    <w:rsid w:val="00D77303"/>
    <w:rsid w:val="00D77509"/>
    <w:rsid w:val="00D7752C"/>
    <w:rsid w:val="00D77938"/>
    <w:rsid w:val="00D77B4E"/>
    <w:rsid w:val="00D77FA0"/>
    <w:rsid w:val="00D80083"/>
    <w:rsid w:val="00D800B2"/>
    <w:rsid w:val="00D8051A"/>
    <w:rsid w:val="00D805EB"/>
    <w:rsid w:val="00D809B1"/>
    <w:rsid w:val="00D80BF2"/>
    <w:rsid w:val="00D80DA7"/>
    <w:rsid w:val="00D80F56"/>
    <w:rsid w:val="00D80FEA"/>
    <w:rsid w:val="00D8104B"/>
    <w:rsid w:val="00D8106F"/>
    <w:rsid w:val="00D8119D"/>
    <w:rsid w:val="00D81658"/>
    <w:rsid w:val="00D817CA"/>
    <w:rsid w:val="00D81890"/>
    <w:rsid w:val="00D81A60"/>
    <w:rsid w:val="00D81CD5"/>
    <w:rsid w:val="00D82228"/>
    <w:rsid w:val="00D8294A"/>
    <w:rsid w:val="00D82C88"/>
    <w:rsid w:val="00D82D13"/>
    <w:rsid w:val="00D82D8B"/>
    <w:rsid w:val="00D83E7A"/>
    <w:rsid w:val="00D8403B"/>
    <w:rsid w:val="00D843E7"/>
    <w:rsid w:val="00D84431"/>
    <w:rsid w:val="00D846F1"/>
    <w:rsid w:val="00D849A2"/>
    <w:rsid w:val="00D84B08"/>
    <w:rsid w:val="00D85041"/>
    <w:rsid w:val="00D8553C"/>
    <w:rsid w:val="00D8590F"/>
    <w:rsid w:val="00D85B25"/>
    <w:rsid w:val="00D86376"/>
    <w:rsid w:val="00D865FF"/>
    <w:rsid w:val="00D868C5"/>
    <w:rsid w:val="00D869C1"/>
    <w:rsid w:val="00D869C5"/>
    <w:rsid w:val="00D86E6F"/>
    <w:rsid w:val="00D86ECD"/>
    <w:rsid w:val="00D872EF"/>
    <w:rsid w:val="00D876BC"/>
    <w:rsid w:val="00D87D50"/>
    <w:rsid w:val="00D90320"/>
    <w:rsid w:val="00D905A3"/>
    <w:rsid w:val="00D905BB"/>
    <w:rsid w:val="00D9065A"/>
    <w:rsid w:val="00D90671"/>
    <w:rsid w:val="00D906CB"/>
    <w:rsid w:val="00D908AF"/>
    <w:rsid w:val="00D90C15"/>
    <w:rsid w:val="00D90E34"/>
    <w:rsid w:val="00D90F41"/>
    <w:rsid w:val="00D9179F"/>
    <w:rsid w:val="00D91CF8"/>
    <w:rsid w:val="00D9203A"/>
    <w:rsid w:val="00D9208D"/>
    <w:rsid w:val="00D92A25"/>
    <w:rsid w:val="00D92ECA"/>
    <w:rsid w:val="00D93418"/>
    <w:rsid w:val="00D93798"/>
    <w:rsid w:val="00D9403E"/>
    <w:rsid w:val="00D94182"/>
    <w:rsid w:val="00D9464C"/>
    <w:rsid w:val="00D9516E"/>
    <w:rsid w:val="00D95288"/>
    <w:rsid w:val="00D95535"/>
    <w:rsid w:val="00D958ED"/>
    <w:rsid w:val="00D95A7A"/>
    <w:rsid w:val="00D96000"/>
    <w:rsid w:val="00D961A8"/>
    <w:rsid w:val="00D962FA"/>
    <w:rsid w:val="00D9660D"/>
    <w:rsid w:val="00D96D99"/>
    <w:rsid w:val="00D96DD4"/>
    <w:rsid w:val="00D96E6A"/>
    <w:rsid w:val="00D97942"/>
    <w:rsid w:val="00D97CEC"/>
    <w:rsid w:val="00D97E6D"/>
    <w:rsid w:val="00DA060A"/>
    <w:rsid w:val="00DA07CA"/>
    <w:rsid w:val="00DA0922"/>
    <w:rsid w:val="00DA0CB5"/>
    <w:rsid w:val="00DA189D"/>
    <w:rsid w:val="00DA1B4F"/>
    <w:rsid w:val="00DA1BFE"/>
    <w:rsid w:val="00DA1DC5"/>
    <w:rsid w:val="00DA2083"/>
    <w:rsid w:val="00DA2140"/>
    <w:rsid w:val="00DA2B02"/>
    <w:rsid w:val="00DA2EA1"/>
    <w:rsid w:val="00DA3180"/>
    <w:rsid w:val="00DA35BD"/>
    <w:rsid w:val="00DA3681"/>
    <w:rsid w:val="00DA399C"/>
    <w:rsid w:val="00DA3AB9"/>
    <w:rsid w:val="00DA3C1D"/>
    <w:rsid w:val="00DA3D2B"/>
    <w:rsid w:val="00DA3EE6"/>
    <w:rsid w:val="00DA3F7C"/>
    <w:rsid w:val="00DA405F"/>
    <w:rsid w:val="00DA4151"/>
    <w:rsid w:val="00DA41EE"/>
    <w:rsid w:val="00DA4371"/>
    <w:rsid w:val="00DA494B"/>
    <w:rsid w:val="00DA51E2"/>
    <w:rsid w:val="00DA5405"/>
    <w:rsid w:val="00DA59A8"/>
    <w:rsid w:val="00DA5D80"/>
    <w:rsid w:val="00DA6222"/>
    <w:rsid w:val="00DA6832"/>
    <w:rsid w:val="00DA6884"/>
    <w:rsid w:val="00DA6B53"/>
    <w:rsid w:val="00DA73FC"/>
    <w:rsid w:val="00DA749A"/>
    <w:rsid w:val="00DA796F"/>
    <w:rsid w:val="00DA7C13"/>
    <w:rsid w:val="00DA7C42"/>
    <w:rsid w:val="00DA7FE9"/>
    <w:rsid w:val="00DB0772"/>
    <w:rsid w:val="00DB1156"/>
    <w:rsid w:val="00DB1411"/>
    <w:rsid w:val="00DB1541"/>
    <w:rsid w:val="00DB1773"/>
    <w:rsid w:val="00DB1E1D"/>
    <w:rsid w:val="00DB1ED0"/>
    <w:rsid w:val="00DB24A2"/>
    <w:rsid w:val="00DB31C8"/>
    <w:rsid w:val="00DB37F3"/>
    <w:rsid w:val="00DB393C"/>
    <w:rsid w:val="00DB3A39"/>
    <w:rsid w:val="00DB4052"/>
    <w:rsid w:val="00DB4093"/>
    <w:rsid w:val="00DB43B7"/>
    <w:rsid w:val="00DB4797"/>
    <w:rsid w:val="00DB4A6D"/>
    <w:rsid w:val="00DB583B"/>
    <w:rsid w:val="00DB600B"/>
    <w:rsid w:val="00DB67BB"/>
    <w:rsid w:val="00DB6E43"/>
    <w:rsid w:val="00DB6E70"/>
    <w:rsid w:val="00DB7251"/>
    <w:rsid w:val="00DB7252"/>
    <w:rsid w:val="00DB7908"/>
    <w:rsid w:val="00DB7928"/>
    <w:rsid w:val="00DC0191"/>
    <w:rsid w:val="00DC0889"/>
    <w:rsid w:val="00DC0964"/>
    <w:rsid w:val="00DC0B0C"/>
    <w:rsid w:val="00DC0D12"/>
    <w:rsid w:val="00DC0D16"/>
    <w:rsid w:val="00DC11EA"/>
    <w:rsid w:val="00DC1B4B"/>
    <w:rsid w:val="00DC1F3C"/>
    <w:rsid w:val="00DC2031"/>
    <w:rsid w:val="00DC255C"/>
    <w:rsid w:val="00DC262C"/>
    <w:rsid w:val="00DC2977"/>
    <w:rsid w:val="00DC2E1A"/>
    <w:rsid w:val="00DC2E85"/>
    <w:rsid w:val="00DC30AA"/>
    <w:rsid w:val="00DC3138"/>
    <w:rsid w:val="00DC3337"/>
    <w:rsid w:val="00DC38CD"/>
    <w:rsid w:val="00DC38FE"/>
    <w:rsid w:val="00DC391C"/>
    <w:rsid w:val="00DC3F06"/>
    <w:rsid w:val="00DC45B0"/>
    <w:rsid w:val="00DC4C21"/>
    <w:rsid w:val="00DC4E30"/>
    <w:rsid w:val="00DC50D1"/>
    <w:rsid w:val="00DC6250"/>
    <w:rsid w:val="00DC6C8B"/>
    <w:rsid w:val="00DC6ED7"/>
    <w:rsid w:val="00DC6F15"/>
    <w:rsid w:val="00DC7380"/>
    <w:rsid w:val="00DC7637"/>
    <w:rsid w:val="00DC7683"/>
    <w:rsid w:val="00DC7715"/>
    <w:rsid w:val="00DC77D6"/>
    <w:rsid w:val="00DC794E"/>
    <w:rsid w:val="00DD030C"/>
    <w:rsid w:val="00DD0879"/>
    <w:rsid w:val="00DD08BF"/>
    <w:rsid w:val="00DD0A3B"/>
    <w:rsid w:val="00DD0B75"/>
    <w:rsid w:val="00DD0C26"/>
    <w:rsid w:val="00DD0FA0"/>
    <w:rsid w:val="00DD1006"/>
    <w:rsid w:val="00DD11EB"/>
    <w:rsid w:val="00DD1326"/>
    <w:rsid w:val="00DD2085"/>
    <w:rsid w:val="00DD240B"/>
    <w:rsid w:val="00DD24D4"/>
    <w:rsid w:val="00DD25DF"/>
    <w:rsid w:val="00DD29DC"/>
    <w:rsid w:val="00DD2A2C"/>
    <w:rsid w:val="00DD2B95"/>
    <w:rsid w:val="00DD3497"/>
    <w:rsid w:val="00DD35DD"/>
    <w:rsid w:val="00DD36A9"/>
    <w:rsid w:val="00DD3B96"/>
    <w:rsid w:val="00DD4A5E"/>
    <w:rsid w:val="00DD50A5"/>
    <w:rsid w:val="00DD50AF"/>
    <w:rsid w:val="00DD517E"/>
    <w:rsid w:val="00DD53ED"/>
    <w:rsid w:val="00DD5626"/>
    <w:rsid w:val="00DD5EED"/>
    <w:rsid w:val="00DD6740"/>
    <w:rsid w:val="00DD67AE"/>
    <w:rsid w:val="00DD6864"/>
    <w:rsid w:val="00DD6AA4"/>
    <w:rsid w:val="00DD6C29"/>
    <w:rsid w:val="00DD6D4C"/>
    <w:rsid w:val="00DD6DFC"/>
    <w:rsid w:val="00DD6EDB"/>
    <w:rsid w:val="00DD6EE8"/>
    <w:rsid w:val="00DD70A0"/>
    <w:rsid w:val="00DD71CE"/>
    <w:rsid w:val="00DD73DB"/>
    <w:rsid w:val="00DD76A5"/>
    <w:rsid w:val="00DE00AC"/>
    <w:rsid w:val="00DE012F"/>
    <w:rsid w:val="00DE0197"/>
    <w:rsid w:val="00DE0233"/>
    <w:rsid w:val="00DE0462"/>
    <w:rsid w:val="00DE052A"/>
    <w:rsid w:val="00DE05CA"/>
    <w:rsid w:val="00DE099B"/>
    <w:rsid w:val="00DE14A9"/>
    <w:rsid w:val="00DE152B"/>
    <w:rsid w:val="00DE1C10"/>
    <w:rsid w:val="00DE2655"/>
    <w:rsid w:val="00DE26C6"/>
    <w:rsid w:val="00DE27DC"/>
    <w:rsid w:val="00DE2A42"/>
    <w:rsid w:val="00DE2E1B"/>
    <w:rsid w:val="00DE2EAD"/>
    <w:rsid w:val="00DE30B6"/>
    <w:rsid w:val="00DE361F"/>
    <w:rsid w:val="00DE3D54"/>
    <w:rsid w:val="00DE401C"/>
    <w:rsid w:val="00DE40F4"/>
    <w:rsid w:val="00DE4843"/>
    <w:rsid w:val="00DE4CC2"/>
    <w:rsid w:val="00DE4F59"/>
    <w:rsid w:val="00DE547C"/>
    <w:rsid w:val="00DE58D2"/>
    <w:rsid w:val="00DE5B1D"/>
    <w:rsid w:val="00DE5E45"/>
    <w:rsid w:val="00DE63EF"/>
    <w:rsid w:val="00DE66A2"/>
    <w:rsid w:val="00DE6A1E"/>
    <w:rsid w:val="00DE6D10"/>
    <w:rsid w:val="00DE71C1"/>
    <w:rsid w:val="00DE77BB"/>
    <w:rsid w:val="00DE7B10"/>
    <w:rsid w:val="00DF027F"/>
    <w:rsid w:val="00DF02D5"/>
    <w:rsid w:val="00DF08BD"/>
    <w:rsid w:val="00DF0CAE"/>
    <w:rsid w:val="00DF0CFC"/>
    <w:rsid w:val="00DF1546"/>
    <w:rsid w:val="00DF1C56"/>
    <w:rsid w:val="00DF1ED2"/>
    <w:rsid w:val="00DF1F58"/>
    <w:rsid w:val="00DF2091"/>
    <w:rsid w:val="00DF21ED"/>
    <w:rsid w:val="00DF22C3"/>
    <w:rsid w:val="00DF2339"/>
    <w:rsid w:val="00DF25C6"/>
    <w:rsid w:val="00DF2659"/>
    <w:rsid w:val="00DF2B95"/>
    <w:rsid w:val="00DF2C76"/>
    <w:rsid w:val="00DF2DD2"/>
    <w:rsid w:val="00DF3191"/>
    <w:rsid w:val="00DF362D"/>
    <w:rsid w:val="00DF3F37"/>
    <w:rsid w:val="00DF44C0"/>
    <w:rsid w:val="00DF45B5"/>
    <w:rsid w:val="00DF4652"/>
    <w:rsid w:val="00DF4A21"/>
    <w:rsid w:val="00DF4B62"/>
    <w:rsid w:val="00DF4E46"/>
    <w:rsid w:val="00DF51B8"/>
    <w:rsid w:val="00DF532A"/>
    <w:rsid w:val="00DF5663"/>
    <w:rsid w:val="00DF5738"/>
    <w:rsid w:val="00DF5879"/>
    <w:rsid w:val="00DF5A81"/>
    <w:rsid w:val="00DF5A91"/>
    <w:rsid w:val="00DF5F3B"/>
    <w:rsid w:val="00DF5F56"/>
    <w:rsid w:val="00DF62D6"/>
    <w:rsid w:val="00DF69D7"/>
    <w:rsid w:val="00DF6CC1"/>
    <w:rsid w:val="00DF6FBB"/>
    <w:rsid w:val="00DF7486"/>
    <w:rsid w:val="00DF7830"/>
    <w:rsid w:val="00DF7E75"/>
    <w:rsid w:val="00DF7E95"/>
    <w:rsid w:val="00DF7F01"/>
    <w:rsid w:val="00E00706"/>
    <w:rsid w:val="00E007C1"/>
    <w:rsid w:val="00E00A4C"/>
    <w:rsid w:val="00E00EF4"/>
    <w:rsid w:val="00E00FE4"/>
    <w:rsid w:val="00E01107"/>
    <w:rsid w:val="00E01233"/>
    <w:rsid w:val="00E013C2"/>
    <w:rsid w:val="00E013D8"/>
    <w:rsid w:val="00E01A7C"/>
    <w:rsid w:val="00E01C27"/>
    <w:rsid w:val="00E02B59"/>
    <w:rsid w:val="00E02C89"/>
    <w:rsid w:val="00E03102"/>
    <w:rsid w:val="00E03144"/>
    <w:rsid w:val="00E03461"/>
    <w:rsid w:val="00E03BB2"/>
    <w:rsid w:val="00E03FD6"/>
    <w:rsid w:val="00E04020"/>
    <w:rsid w:val="00E041EF"/>
    <w:rsid w:val="00E042B3"/>
    <w:rsid w:val="00E0437D"/>
    <w:rsid w:val="00E04384"/>
    <w:rsid w:val="00E04412"/>
    <w:rsid w:val="00E04587"/>
    <w:rsid w:val="00E0478B"/>
    <w:rsid w:val="00E0480F"/>
    <w:rsid w:val="00E04BAA"/>
    <w:rsid w:val="00E04DD5"/>
    <w:rsid w:val="00E04E0C"/>
    <w:rsid w:val="00E04F4D"/>
    <w:rsid w:val="00E05A8A"/>
    <w:rsid w:val="00E05B8F"/>
    <w:rsid w:val="00E060E1"/>
    <w:rsid w:val="00E06521"/>
    <w:rsid w:val="00E06671"/>
    <w:rsid w:val="00E066E9"/>
    <w:rsid w:val="00E06821"/>
    <w:rsid w:val="00E06CC1"/>
    <w:rsid w:val="00E06D90"/>
    <w:rsid w:val="00E0716D"/>
    <w:rsid w:val="00E0786C"/>
    <w:rsid w:val="00E07964"/>
    <w:rsid w:val="00E07C9B"/>
    <w:rsid w:val="00E07DBC"/>
    <w:rsid w:val="00E106FD"/>
    <w:rsid w:val="00E1070F"/>
    <w:rsid w:val="00E11161"/>
    <w:rsid w:val="00E11169"/>
    <w:rsid w:val="00E11191"/>
    <w:rsid w:val="00E111E8"/>
    <w:rsid w:val="00E11451"/>
    <w:rsid w:val="00E11586"/>
    <w:rsid w:val="00E11684"/>
    <w:rsid w:val="00E116B3"/>
    <w:rsid w:val="00E119AC"/>
    <w:rsid w:val="00E11F4C"/>
    <w:rsid w:val="00E12573"/>
    <w:rsid w:val="00E12B65"/>
    <w:rsid w:val="00E12F8E"/>
    <w:rsid w:val="00E13293"/>
    <w:rsid w:val="00E13318"/>
    <w:rsid w:val="00E136E9"/>
    <w:rsid w:val="00E13709"/>
    <w:rsid w:val="00E137B0"/>
    <w:rsid w:val="00E13959"/>
    <w:rsid w:val="00E14041"/>
    <w:rsid w:val="00E1428A"/>
    <w:rsid w:val="00E14462"/>
    <w:rsid w:val="00E1460F"/>
    <w:rsid w:val="00E14775"/>
    <w:rsid w:val="00E14860"/>
    <w:rsid w:val="00E15073"/>
    <w:rsid w:val="00E1530E"/>
    <w:rsid w:val="00E153E9"/>
    <w:rsid w:val="00E1556D"/>
    <w:rsid w:val="00E15A94"/>
    <w:rsid w:val="00E15B43"/>
    <w:rsid w:val="00E15DDC"/>
    <w:rsid w:val="00E15E25"/>
    <w:rsid w:val="00E1698E"/>
    <w:rsid w:val="00E16FC1"/>
    <w:rsid w:val="00E175E1"/>
    <w:rsid w:val="00E179F7"/>
    <w:rsid w:val="00E20337"/>
    <w:rsid w:val="00E205B4"/>
    <w:rsid w:val="00E209F7"/>
    <w:rsid w:val="00E20B79"/>
    <w:rsid w:val="00E20CCA"/>
    <w:rsid w:val="00E211C5"/>
    <w:rsid w:val="00E213BE"/>
    <w:rsid w:val="00E21737"/>
    <w:rsid w:val="00E21796"/>
    <w:rsid w:val="00E2194D"/>
    <w:rsid w:val="00E21970"/>
    <w:rsid w:val="00E21A50"/>
    <w:rsid w:val="00E22063"/>
    <w:rsid w:val="00E22161"/>
    <w:rsid w:val="00E223A8"/>
    <w:rsid w:val="00E22DB7"/>
    <w:rsid w:val="00E22DEF"/>
    <w:rsid w:val="00E2308D"/>
    <w:rsid w:val="00E23604"/>
    <w:rsid w:val="00E23695"/>
    <w:rsid w:val="00E23882"/>
    <w:rsid w:val="00E23888"/>
    <w:rsid w:val="00E23917"/>
    <w:rsid w:val="00E239E6"/>
    <w:rsid w:val="00E23A6C"/>
    <w:rsid w:val="00E23B8F"/>
    <w:rsid w:val="00E23C25"/>
    <w:rsid w:val="00E23CC2"/>
    <w:rsid w:val="00E24106"/>
    <w:rsid w:val="00E2414C"/>
    <w:rsid w:val="00E2451D"/>
    <w:rsid w:val="00E24B09"/>
    <w:rsid w:val="00E2535B"/>
    <w:rsid w:val="00E255AC"/>
    <w:rsid w:val="00E2564A"/>
    <w:rsid w:val="00E259C7"/>
    <w:rsid w:val="00E25CA8"/>
    <w:rsid w:val="00E25E77"/>
    <w:rsid w:val="00E26199"/>
    <w:rsid w:val="00E26656"/>
    <w:rsid w:val="00E26C18"/>
    <w:rsid w:val="00E26C29"/>
    <w:rsid w:val="00E26D2E"/>
    <w:rsid w:val="00E270DF"/>
    <w:rsid w:val="00E271A4"/>
    <w:rsid w:val="00E274CB"/>
    <w:rsid w:val="00E2778B"/>
    <w:rsid w:val="00E27B65"/>
    <w:rsid w:val="00E27C79"/>
    <w:rsid w:val="00E27E0C"/>
    <w:rsid w:val="00E3005A"/>
    <w:rsid w:val="00E30114"/>
    <w:rsid w:val="00E301A6"/>
    <w:rsid w:val="00E304E7"/>
    <w:rsid w:val="00E30604"/>
    <w:rsid w:val="00E306A5"/>
    <w:rsid w:val="00E30AA4"/>
    <w:rsid w:val="00E30C1C"/>
    <w:rsid w:val="00E30ECE"/>
    <w:rsid w:val="00E3116E"/>
    <w:rsid w:val="00E31336"/>
    <w:rsid w:val="00E31539"/>
    <w:rsid w:val="00E316A9"/>
    <w:rsid w:val="00E31A69"/>
    <w:rsid w:val="00E31CD3"/>
    <w:rsid w:val="00E3203E"/>
    <w:rsid w:val="00E32135"/>
    <w:rsid w:val="00E32731"/>
    <w:rsid w:val="00E3292C"/>
    <w:rsid w:val="00E32AE8"/>
    <w:rsid w:val="00E32B85"/>
    <w:rsid w:val="00E33982"/>
    <w:rsid w:val="00E3401C"/>
    <w:rsid w:val="00E341F0"/>
    <w:rsid w:val="00E347AF"/>
    <w:rsid w:val="00E34A71"/>
    <w:rsid w:val="00E3500B"/>
    <w:rsid w:val="00E3520F"/>
    <w:rsid w:val="00E357D5"/>
    <w:rsid w:val="00E35A6C"/>
    <w:rsid w:val="00E35F19"/>
    <w:rsid w:val="00E365F3"/>
    <w:rsid w:val="00E36BF3"/>
    <w:rsid w:val="00E36CAD"/>
    <w:rsid w:val="00E36CE1"/>
    <w:rsid w:val="00E36D5E"/>
    <w:rsid w:val="00E36F02"/>
    <w:rsid w:val="00E371CF"/>
    <w:rsid w:val="00E37208"/>
    <w:rsid w:val="00E3731A"/>
    <w:rsid w:val="00E373F4"/>
    <w:rsid w:val="00E3745E"/>
    <w:rsid w:val="00E37DF7"/>
    <w:rsid w:val="00E37FA5"/>
    <w:rsid w:val="00E403AA"/>
    <w:rsid w:val="00E40557"/>
    <w:rsid w:val="00E40616"/>
    <w:rsid w:val="00E408A0"/>
    <w:rsid w:val="00E40BA2"/>
    <w:rsid w:val="00E40D4E"/>
    <w:rsid w:val="00E40F81"/>
    <w:rsid w:val="00E41332"/>
    <w:rsid w:val="00E41720"/>
    <w:rsid w:val="00E4175C"/>
    <w:rsid w:val="00E419C3"/>
    <w:rsid w:val="00E41B9A"/>
    <w:rsid w:val="00E41DAA"/>
    <w:rsid w:val="00E42AC9"/>
    <w:rsid w:val="00E42B1A"/>
    <w:rsid w:val="00E42BAB"/>
    <w:rsid w:val="00E42CBB"/>
    <w:rsid w:val="00E42E57"/>
    <w:rsid w:val="00E42EF3"/>
    <w:rsid w:val="00E432EC"/>
    <w:rsid w:val="00E433E4"/>
    <w:rsid w:val="00E43524"/>
    <w:rsid w:val="00E43D1E"/>
    <w:rsid w:val="00E44306"/>
    <w:rsid w:val="00E4433F"/>
    <w:rsid w:val="00E447BF"/>
    <w:rsid w:val="00E44BC3"/>
    <w:rsid w:val="00E4585D"/>
    <w:rsid w:val="00E46281"/>
    <w:rsid w:val="00E46741"/>
    <w:rsid w:val="00E46B67"/>
    <w:rsid w:val="00E46C1E"/>
    <w:rsid w:val="00E46ED0"/>
    <w:rsid w:val="00E47210"/>
    <w:rsid w:val="00E477C6"/>
    <w:rsid w:val="00E47D04"/>
    <w:rsid w:val="00E47F1F"/>
    <w:rsid w:val="00E50181"/>
    <w:rsid w:val="00E5044A"/>
    <w:rsid w:val="00E509C5"/>
    <w:rsid w:val="00E50E5F"/>
    <w:rsid w:val="00E51102"/>
    <w:rsid w:val="00E515BE"/>
    <w:rsid w:val="00E51975"/>
    <w:rsid w:val="00E51EAD"/>
    <w:rsid w:val="00E521E4"/>
    <w:rsid w:val="00E524BB"/>
    <w:rsid w:val="00E52881"/>
    <w:rsid w:val="00E52E4C"/>
    <w:rsid w:val="00E5310F"/>
    <w:rsid w:val="00E533E5"/>
    <w:rsid w:val="00E534E4"/>
    <w:rsid w:val="00E53B8B"/>
    <w:rsid w:val="00E53F88"/>
    <w:rsid w:val="00E54436"/>
    <w:rsid w:val="00E54840"/>
    <w:rsid w:val="00E54B0C"/>
    <w:rsid w:val="00E554C9"/>
    <w:rsid w:val="00E5585C"/>
    <w:rsid w:val="00E558FE"/>
    <w:rsid w:val="00E5593B"/>
    <w:rsid w:val="00E559C6"/>
    <w:rsid w:val="00E559DC"/>
    <w:rsid w:val="00E55A43"/>
    <w:rsid w:val="00E55C55"/>
    <w:rsid w:val="00E56451"/>
    <w:rsid w:val="00E5646C"/>
    <w:rsid w:val="00E56985"/>
    <w:rsid w:val="00E57054"/>
    <w:rsid w:val="00E5749F"/>
    <w:rsid w:val="00E57E88"/>
    <w:rsid w:val="00E6063D"/>
    <w:rsid w:val="00E606BA"/>
    <w:rsid w:val="00E607F8"/>
    <w:rsid w:val="00E6089D"/>
    <w:rsid w:val="00E60A53"/>
    <w:rsid w:val="00E61174"/>
    <w:rsid w:val="00E61376"/>
    <w:rsid w:val="00E615F0"/>
    <w:rsid w:val="00E6173C"/>
    <w:rsid w:val="00E62189"/>
    <w:rsid w:val="00E621E0"/>
    <w:rsid w:val="00E627DB"/>
    <w:rsid w:val="00E62A78"/>
    <w:rsid w:val="00E62AF1"/>
    <w:rsid w:val="00E62B13"/>
    <w:rsid w:val="00E62CE5"/>
    <w:rsid w:val="00E6323F"/>
    <w:rsid w:val="00E63544"/>
    <w:rsid w:val="00E639A0"/>
    <w:rsid w:val="00E63F7D"/>
    <w:rsid w:val="00E64078"/>
    <w:rsid w:val="00E644A1"/>
    <w:rsid w:val="00E64937"/>
    <w:rsid w:val="00E64948"/>
    <w:rsid w:val="00E64BDD"/>
    <w:rsid w:val="00E64E52"/>
    <w:rsid w:val="00E65648"/>
    <w:rsid w:val="00E65808"/>
    <w:rsid w:val="00E6580E"/>
    <w:rsid w:val="00E65B51"/>
    <w:rsid w:val="00E65ECF"/>
    <w:rsid w:val="00E65F05"/>
    <w:rsid w:val="00E6605C"/>
    <w:rsid w:val="00E66076"/>
    <w:rsid w:val="00E66282"/>
    <w:rsid w:val="00E6638A"/>
    <w:rsid w:val="00E668E6"/>
    <w:rsid w:val="00E66E38"/>
    <w:rsid w:val="00E67110"/>
    <w:rsid w:val="00E672B1"/>
    <w:rsid w:val="00E6766E"/>
    <w:rsid w:val="00E67A90"/>
    <w:rsid w:val="00E7010B"/>
    <w:rsid w:val="00E702E5"/>
    <w:rsid w:val="00E7094E"/>
    <w:rsid w:val="00E70B17"/>
    <w:rsid w:val="00E70FB2"/>
    <w:rsid w:val="00E716D8"/>
    <w:rsid w:val="00E717F7"/>
    <w:rsid w:val="00E71880"/>
    <w:rsid w:val="00E71BBC"/>
    <w:rsid w:val="00E7290C"/>
    <w:rsid w:val="00E72F37"/>
    <w:rsid w:val="00E72F60"/>
    <w:rsid w:val="00E730ED"/>
    <w:rsid w:val="00E7321F"/>
    <w:rsid w:val="00E7372B"/>
    <w:rsid w:val="00E738EB"/>
    <w:rsid w:val="00E73EAD"/>
    <w:rsid w:val="00E74267"/>
    <w:rsid w:val="00E745C0"/>
    <w:rsid w:val="00E74762"/>
    <w:rsid w:val="00E7489A"/>
    <w:rsid w:val="00E74978"/>
    <w:rsid w:val="00E75536"/>
    <w:rsid w:val="00E756CE"/>
    <w:rsid w:val="00E75A46"/>
    <w:rsid w:val="00E75E7F"/>
    <w:rsid w:val="00E760EE"/>
    <w:rsid w:val="00E768A0"/>
    <w:rsid w:val="00E76CAD"/>
    <w:rsid w:val="00E770FC"/>
    <w:rsid w:val="00E77537"/>
    <w:rsid w:val="00E77B02"/>
    <w:rsid w:val="00E77C08"/>
    <w:rsid w:val="00E77E43"/>
    <w:rsid w:val="00E77EC3"/>
    <w:rsid w:val="00E77F05"/>
    <w:rsid w:val="00E77F9A"/>
    <w:rsid w:val="00E808C8"/>
    <w:rsid w:val="00E80A32"/>
    <w:rsid w:val="00E80AD8"/>
    <w:rsid w:val="00E80B6F"/>
    <w:rsid w:val="00E80B8A"/>
    <w:rsid w:val="00E80EA6"/>
    <w:rsid w:val="00E82216"/>
    <w:rsid w:val="00E82E60"/>
    <w:rsid w:val="00E82F7A"/>
    <w:rsid w:val="00E8315E"/>
    <w:rsid w:val="00E831D3"/>
    <w:rsid w:val="00E831E1"/>
    <w:rsid w:val="00E8373A"/>
    <w:rsid w:val="00E8381A"/>
    <w:rsid w:val="00E838E2"/>
    <w:rsid w:val="00E83CC6"/>
    <w:rsid w:val="00E83D47"/>
    <w:rsid w:val="00E83EC9"/>
    <w:rsid w:val="00E83F0D"/>
    <w:rsid w:val="00E83F49"/>
    <w:rsid w:val="00E840D0"/>
    <w:rsid w:val="00E844AF"/>
    <w:rsid w:val="00E84A60"/>
    <w:rsid w:val="00E84B20"/>
    <w:rsid w:val="00E84C09"/>
    <w:rsid w:val="00E84E66"/>
    <w:rsid w:val="00E84FDD"/>
    <w:rsid w:val="00E8508E"/>
    <w:rsid w:val="00E850EF"/>
    <w:rsid w:val="00E8562E"/>
    <w:rsid w:val="00E85736"/>
    <w:rsid w:val="00E8585A"/>
    <w:rsid w:val="00E85A20"/>
    <w:rsid w:val="00E85CEF"/>
    <w:rsid w:val="00E86147"/>
    <w:rsid w:val="00E86316"/>
    <w:rsid w:val="00E863A6"/>
    <w:rsid w:val="00E863E2"/>
    <w:rsid w:val="00E86CE6"/>
    <w:rsid w:val="00E86F7C"/>
    <w:rsid w:val="00E8716A"/>
    <w:rsid w:val="00E87392"/>
    <w:rsid w:val="00E87488"/>
    <w:rsid w:val="00E87747"/>
    <w:rsid w:val="00E9002B"/>
    <w:rsid w:val="00E9019E"/>
    <w:rsid w:val="00E904E2"/>
    <w:rsid w:val="00E90508"/>
    <w:rsid w:val="00E907AD"/>
    <w:rsid w:val="00E90DF1"/>
    <w:rsid w:val="00E91217"/>
    <w:rsid w:val="00E91322"/>
    <w:rsid w:val="00E9136A"/>
    <w:rsid w:val="00E9163F"/>
    <w:rsid w:val="00E91E00"/>
    <w:rsid w:val="00E92128"/>
    <w:rsid w:val="00E9216C"/>
    <w:rsid w:val="00E92236"/>
    <w:rsid w:val="00E9290B"/>
    <w:rsid w:val="00E93034"/>
    <w:rsid w:val="00E93427"/>
    <w:rsid w:val="00E93A97"/>
    <w:rsid w:val="00E93DED"/>
    <w:rsid w:val="00E93E23"/>
    <w:rsid w:val="00E94007"/>
    <w:rsid w:val="00E946CA"/>
    <w:rsid w:val="00E947A9"/>
    <w:rsid w:val="00E948DC"/>
    <w:rsid w:val="00E949AE"/>
    <w:rsid w:val="00E9504E"/>
    <w:rsid w:val="00E9522A"/>
    <w:rsid w:val="00E9543B"/>
    <w:rsid w:val="00E95745"/>
    <w:rsid w:val="00E9585F"/>
    <w:rsid w:val="00E95B3F"/>
    <w:rsid w:val="00E96659"/>
    <w:rsid w:val="00E9679C"/>
    <w:rsid w:val="00E969DA"/>
    <w:rsid w:val="00E96AB9"/>
    <w:rsid w:val="00E9718F"/>
    <w:rsid w:val="00E977E8"/>
    <w:rsid w:val="00E97A89"/>
    <w:rsid w:val="00E97BF0"/>
    <w:rsid w:val="00E97F0B"/>
    <w:rsid w:val="00E97FE9"/>
    <w:rsid w:val="00EA0112"/>
    <w:rsid w:val="00EA026C"/>
    <w:rsid w:val="00EA042D"/>
    <w:rsid w:val="00EA072E"/>
    <w:rsid w:val="00EA08EC"/>
    <w:rsid w:val="00EA0DD0"/>
    <w:rsid w:val="00EA0ED6"/>
    <w:rsid w:val="00EA1255"/>
    <w:rsid w:val="00EA1476"/>
    <w:rsid w:val="00EA193B"/>
    <w:rsid w:val="00EA195B"/>
    <w:rsid w:val="00EA1D06"/>
    <w:rsid w:val="00EA2423"/>
    <w:rsid w:val="00EA243D"/>
    <w:rsid w:val="00EA24CA"/>
    <w:rsid w:val="00EA259D"/>
    <w:rsid w:val="00EA3262"/>
    <w:rsid w:val="00EA373E"/>
    <w:rsid w:val="00EA3740"/>
    <w:rsid w:val="00EA3F12"/>
    <w:rsid w:val="00EA46A4"/>
    <w:rsid w:val="00EA497C"/>
    <w:rsid w:val="00EA497F"/>
    <w:rsid w:val="00EA5AD9"/>
    <w:rsid w:val="00EA6010"/>
    <w:rsid w:val="00EA6BD9"/>
    <w:rsid w:val="00EA7111"/>
    <w:rsid w:val="00EA7E5E"/>
    <w:rsid w:val="00EA7F7E"/>
    <w:rsid w:val="00EA7F8A"/>
    <w:rsid w:val="00EB044C"/>
    <w:rsid w:val="00EB09BC"/>
    <w:rsid w:val="00EB0A95"/>
    <w:rsid w:val="00EB0C97"/>
    <w:rsid w:val="00EB2013"/>
    <w:rsid w:val="00EB2181"/>
    <w:rsid w:val="00EB286B"/>
    <w:rsid w:val="00EB2B96"/>
    <w:rsid w:val="00EB2CCC"/>
    <w:rsid w:val="00EB2FCE"/>
    <w:rsid w:val="00EB32BE"/>
    <w:rsid w:val="00EB3356"/>
    <w:rsid w:val="00EB3556"/>
    <w:rsid w:val="00EB3AEA"/>
    <w:rsid w:val="00EB3DD4"/>
    <w:rsid w:val="00EB4377"/>
    <w:rsid w:val="00EB43A9"/>
    <w:rsid w:val="00EB48FD"/>
    <w:rsid w:val="00EB4C10"/>
    <w:rsid w:val="00EB52B7"/>
    <w:rsid w:val="00EB57E1"/>
    <w:rsid w:val="00EB59B2"/>
    <w:rsid w:val="00EB5B52"/>
    <w:rsid w:val="00EB68D6"/>
    <w:rsid w:val="00EB6B57"/>
    <w:rsid w:val="00EB74E3"/>
    <w:rsid w:val="00EC03AB"/>
    <w:rsid w:val="00EC0505"/>
    <w:rsid w:val="00EC0D14"/>
    <w:rsid w:val="00EC1217"/>
    <w:rsid w:val="00EC15FB"/>
    <w:rsid w:val="00EC1A46"/>
    <w:rsid w:val="00EC2259"/>
    <w:rsid w:val="00EC2657"/>
    <w:rsid w:val="00EC2A79"/>
    <w:rsid w:val="00EC2CDD"/>
    <w:rsid w:val="00EC2FD0"/>
    <w:rsid w:val="00EC3212"/>
    <w:rsid w:val="00EC32C1"/>
    <w:rsid w:val="00EC3AAF"/>
    <w:rsid w:val="00EC3C46"/>
    <w:rsid w:val="00EC3E25"/>
    <w:rsid w:val="00EC3F93"/>
    <w:rsid w:val="00EC438D"/>
    <w:rsid w:val="00EC4499"/>
    <w:rsid w:val="00EC4668"/>
    <w:rsid w:val="00EC485C"/>
    <w:rsid w:val="00EC4935"/>
    <w:rsid w:val="00EC4A93"/>
    <w:rsid w:val="00EC4ABB"/>
    <w:rsid w:val="00EC4B2E"/>
    <w:rsid w:val="00EC4B9B"/>
    <w:rsid w:val="00EC4DE2"/>
    <w:rsid w:val="00EC4FE2"/>
    <w:rsid w:val="00EC50E3"/>
    <w:rsid w:val="00EC5264"/>
    <w:rsid w:val="00EC5F4C"/>
    <w:rsid w:val="00EC622E"/>
    <w:rsid w:val="00EC6313"/>
    <w:rsid w:val="00EC653E"/>
    <w:rsid w:val="00EC6655"/>
    <w:rsid w:val="00EC6B85"/>
    <w:rsid w:val="00EC6C3E"/>
    <w:rsid w:val="00EC6FDB"/>
    <w:rsid w:val="00EC75F2"/>
    <w:rsid w:val="00EC7952"/>
    <w:rsid w:val="00EC7C0E"/>
    <w:rsid w:val="00ED048C"/>
    <w:rsid w:val="00ED05DE"/>
    <w:rsid w:val="00ED0A32"/>
    <w:rsid w:val="00ED0A7C"/>
    <w:rsid w:val="00ED0FEB"/>
    <w:rsid w:val="00ED15B4"/>
    <w:rsid w:val="00ED162E"/>
    <w:rsid w:val="00ED1E35"/>
    <w:rsid w:val="00ED24A9"/>
    <w:rsid w:val="00ED2564"/>
    <w:rsid w:val="00ED2959"/>
    <w:rsid w:val="00ED2D7D"/>
    <w:rsid w:val="00ED3016"/>
    <w:rsid w:val="00ED3598"/>
    <w:rsid w:val="00ED35B8"/>
    <w:rsid w:val="00ED35CD"/>
    <w:rsid w:val="00ED3D80"/>
    <w:rsid w:val="00ED3DE4"/>
    <w:rsid w:val="00ED4166"/>
    <w:rsid w:val="00ED42A7"/>
    <w:rsid w:val="00ED446D"/>
    <w:rsid w:val="00ED4481"/>
    <w:rsid w:val="00ED44D3"/>
    <w:rsid w:val="00ED44FE"/>
    <w:rsid w:val="00ED48C8"/>
    <w:rsid w:val="00ED511A"/>
    <w:rsid w:val="00ED537D"/>
    <w:rsid w:val="00ED546C"/>
    <w:rsid w:val="00ED54FA"/>
    <w:rsid w:val="00ED5A59"/>
    <w:rsid w:val="00ED618B"/>
    <w:rsid w:val="00ED641D"/>
    <w:rsid w:val="00ED64BA"/>
    <w:rsid w:val="00ED661B"/>
    <w:rsid w:val="00ED6C19"/>
    <w:rsid w:val="00ED6E6B"/>
    <w:rsid w:val="00ED727F"/>
    <w:rsid w:val="00ED738C"/>
    <w:rsid w:val="00ED74D6"/>
    <w:rsid w:val="00ED77BA"/>
    <w:rsid w:val="00ED799A"/>
    <w:rsid w:val="00ED7AA0"/>
    <w:rsid w:val="00EE0337"/>
    <w:rsid w:val="00EE04E2"/>
    <w:rsid w:val="00EE0662"/>
    <w:rsid w:val="00EE06AC"/>
    <w:rsid w:val="00EE09D9"/>
    <w:rsid w:val="00EE0A08"/>
    <w:rsid w:val="00EE0A97"/>
    <w:rsid w:val="00EE0AD4"/>
    <w:rsid w:val="00EE0B5E"/>
    <w:rsid w:val="00EE10F8"/>
    <w:rsid w:val="00EE14BC"/>
    <w:rsid w:val="00EE14E4"/>
    <w:rsid w:val="00EE161E"/>
    <w:rsid w:val="00EE16D0"/>
    <w:rsid w:val="00EE17F8"/>
    <w:rsid w:val="00EE1B97"/>
    <w:rsid w:val="00EE22EA"/>
    <w:rsid w:val="00EE2381"/>
    <w:rsid w:val="00EE2456"/>
    <w:rsid w:val="00EE2967"/>
    <w:rsid w:val="00EE29C9"/>
    <w:rsid w:val="00EE32D9"/>
    <w:rsid w:val="00EE338C"/>
    <w:rsid w:val="00EE3611"/>
    <w:rsid w:val="00EE3704"/>
    <w:rsid w:val="00EE3AE9"/>
    <w:rsid w:val="00EE3B15"/>
    <w:rsid w:val="00EE3FD8"/>
    <w:rsid w:val="00EE464B"/>
    <w:rsid w:val="00EE4E38"/>
    <w:rsid w:val="00EE4EB0"/>
    <w:rsid w:val="00EE5308"/>
    <w:rsid w:val="00EE53D4"/>
    <w:rsid w:val="00EE597C"/>
    <w:rsid w:val="00EE5E4A"/>
    <w:rsid w:val="00EE5E50"/>
    <w:rsid w:val="00EE5EAE"/>
    <w:rsid w:val="00EE62BC"/>
    <w:rsid w:val="00EE6744"/>
    <w:rsid w:val="00EE6BA0"/>
    <w:rsid w:val="00EE6E98"/>
    <w:rsid w:val="00EE6EB8"/>
    <w:rsid w:val="00EE6F7B"/>
    <w:rsid w:val="00EE7583"/>
    <w:rsid w:val="00EE78E6"/>
    <w:rsid w:val="00EE7CF7"/>
    <w:rsid w:val="00EF0397"/>
    <w:rsid w:val="00EF05A7"/>
    <w:rsid w:val="00EF06EF"/>
    <w:rsid w:val="00EF1104"/>
    <w:rsid w:val="00EF142D"/>
    <w:rsid w:val="00EF1635"/>
    <w:rsid w:val="00EF1E62"/>
    <w:rsid w:val="00EF2053"/>
    <w:rsid w:val="00EF21A8"/>
    <w:rsid w:val="00EF2564"/>
    <w:rsid w:val="00EF2873"/>
    <w:rsid w:val="00EF2C09"/>
    <w:rsid w:val="00EF2C27"/>
    <w:rsid w:val="00EF31F6"/>
    <w:rsid w:val="00EF3F79"/>
    <w:rsid w:val="00EF416E"/>
    <w:rsid w:val="00EF41B5"/>
    <w:rsid w:val="00EF48FB"/>
    <w:rsid w:val="00EF51B1"/>
    <w:rsid w:val="00EF5456"/>
    <w:rsid w:val="00EF545F"/>
    <w:rsid w:val="00EF5891"/>
    <w:rsid w:val="00EF589A"/>
    <w:rsid w:val="00EF5A74"/>
    <w:rsid w:val="00EF5EFD"/>
    <w:rsid w:val="00EF5F5D"/>
    <w:rsid w:val="00EF61B8"/>
    <w:rsid w:val="00EF62DD"/>
    <w:rsid w:val="00EF65AE"/>
    <w:rsid w:val="00EF7192"/>
    <w:rsid w:val="00EF7430"/>
    <w:rsid w:val="00F001A6"/>
    <w:rsid w:val="00F0062C"/>
    <w:rsid w:val="00F00DB3"/>
    <w:rsid w:val="00F00E75"/>
    <w:rsid w:val="00F00EDD"/>
    <w:rsid w:val="00F01D19"/>
    <w:rsid w:val="00F01E84"/>
    <w:rsid w:val="00F01F36"/>
    <w:rsid w:val="00F024BC"/>
    <w:rsid w:val="00F02728"/>
    <w:rsid w:val="00F02A22"/>
    <w:rsid w:val="00F02A96"/>
    <w:rsid w:val="00F02B29"/>
    <w:rsid w:val="00F02B38"/>
    <w:rsid w:val="00F02DC0"/>
    <w:rsid w:val="00F03012"/>
    <w:rsid w:val="00F0301D"/>
    <w:rsid w:val="00F032D3"/>
    <w:rsid w:val="00F03413"/>
    <w:rsid w:val="00F03491"/>
    <w:rsid w:val="00F03AB3"/>
    <w:rsid w:val="00F03C00"/>
    <w:rsid w:val="00F03C0D"/>
    <w:rsid w:val="00F03CD8"/>
    <w:rsid w:val="00F0420F"/>
    <w:rsid w:val="00F04544"/>
    <w:rsid w:val="00F04870"/>
    <w:rsid w:val="00F0497E"/>
    <w:rsid w:val="00F04AA4"/>
    <w:rsid w:val="00F04FD3"/>
    <w:rsid w:val="00F05426"/>
    <w:rsid w:val="00F0542D"/>
    <w:rsid w:val="00F05771"/>
    <w:rsid w:val="00F0591A"/>
    <w:rsid w:val="00F05923"/>
    <w:rsid w:val="00F05982"/>
    <w:rsid w:val="00F06241"/>
    <w:rsid w:val="00F068F8"/>
    <w:rsid w:val="00F06BAE"/>
    <w:rsid w:val="00F07362"/>
    <w:rsid w:val="00F07564"/>
    <w:rsid w:val="00F0799C"/>
    <w:rsid w:val="00F07D61"/>
    <w:rsid w:val="00F07E7D"/>
    <w:rsid w:val="00F100EC"/>
    <w:rsid w:val="00F103FF"/>
    <w:rsid w:val="00F10518"/>
    <w:rsid w:val="00F1082E"/>
    <w:rsid w:val="00F10861"/>
    <w:rsid w:val="00F1087B"/>
    <w:rsid w:val="00F1089F"/>
    <w:rsid w:val="00F1090A"/>
    <w:rsid w:val="00F10CD1"/>
    <w:rsid w:val="00F1121D"/>
    <w:rsid w:val="00F116DF"/>
    <w:rsid w:val="00F12364"/>
    <w:rsid w:val="00F123BF"/>
    <w:rsid w:val="00F127CB"/>
    <w:rsid w:val="00F12F08"/>
    <w:rsid w:val="00F13D79"/>
    <w:rsid w:val="00F1405F"/>
    <w:rsid w:val="00F144C9"/>
    <w:rsid w:val="00F14CD6"/>
    <w:rsid w:val="00F14E51"/>
    <w:rsid w:val="00F1553A"/>
    <w:rsid w:val="00F15871"/>
    <w:rsid w:val="00F15949"/>
    <w:rsid w:val="00F15AEB"/>
    <w:rsid w:val="00F15B2C"/>
    <w:rsid w:val="00F15BC0"/>
    <w:rsid w:val="00F15F30"/>
    <w:rsid w:val="00F163B2"/>
    <w:rsid w:val="00F16C6C"/>
    <w:rsid w:val="00F16D4E"/>
    <w:rsid w:val="00F16DBF"/>
    <w:rsid w:val="00F16F8D"/>
    <w:rsid w:val="00F170C8"/>
    <w:rsid w:val="00F171D8"/>
    <w:rsid w:val="00F173C6"/>
    <w:rsid w:val="00F17457"/>
    <w:rsid w:val="00F174A3"/>
    <w:rsid w:val="00F17C51"/>
    <w:rsid w:val="00F17D4F"/>
    <w:rsid w:val="00F17D95"/>
    <w:rsid w:val="00F17E7A"/>
    <w:rsid w:val="00F17EFF"/>
    <w:rsid w:val="00F2009A"/>
    <w:rsid w:val="00F2047A"/>
    <w:rsid w:val="00F205B9"/>
    <w:rsid w:val="00F205E0"/>
    <w:rsid w:val="00F20922"/>
    <w:rsid w:val="00F209C3"/>
    <w:rsid w:val="00F209F2"/>
    <w:rsid w:val="00F20A41"/>
    <w:rsid w:val="00F20F49"/>
    <w:rsid w:val="00F2125A"/>
    <w:rsid w:val="00F21263"/>
    <w:rsid w:val="00F212E1"/>
    <w:rsid w:val="00F21868"/>
    <w:rsid w:val="00F21D18"/>
    <w:rsid w:val="00F21F95"/>
    <w:rsid w:val="00F22072"/>
    <w:rsid w:val="00F22152"/>
    <w:rsid w:val="00F22238"/>
    <w:rsid w:val="00F223FD"/>
    <w:rsid w:val="00F22D86"/>
    <w:rsid w:val="00F235CA"/>
    <w:rsid w:val="00F2380A"/>
    <w:rsid w:val="00F23D6F"/>
    <w:rsid w:val="00F23D90"/>
    <w:rsid w:val="00F244DA"/>
    <w:rsid w:val="00F244EB"/>
    <w:rsid w:val="00F246A6"/>
    <w:rsid w:val="00F249B6"/>
    <w:rsid w:val="00F24A70"/>
    <w:rsid w:val="00F24BAE"/>
    <w:rsid w:val="00F24D08"/>
    <w:rsid w:val="00F24DA1"/>
    <w:rsid w:val="00F2509B"/>
    <w:rsid w:val="00F25189"/>
    <w:rsid w:val="00F2583F"/>
    <w:rsid w:val="00F25A1E"/>
    <w:rsid w:val="00F25AA7"/>
    <w:rsid w:val="00F25E2C"/>
    <w:rsid w:val="00F25E76"/>
    <w:rsid w:val="00F260CB"/>
    <w:rsid w:val="00F264C1"/>
    <w:rsid w:val="00F26579"/>
    <w:rsid w:val="00F2666B"/>
    <w:rsid w:val="00F267A7"/>
    <w:rsid w:val="00F26A1C"/>
    <w:rsid w:val="00F26F19"/>
    <w:rsid w:val="00F27050"/>
    <w:rsid w:val="00F27AF7"/>
    <w:rsid w:val="00F30317"/>
    <w:rsid w:val="00F303F9"/>
    <w:rsid w:val="00F3097B"/>
    <w:rsid w:val="00F30B0F"/>
    <w:rsid w:val="00F30D5F"/>
    <w:rsid w:val="00F31E2B"/>
    <w:rsid w:val="00F31F4C"/>
    <w:rsid w:val="00F32042"/>
    <w:rsid w:val="00F320D8"/>
    <w:rsid w:val="00F32177"/>
    <w:rsid w:val="00F32352"/>
    <w:rsid w:val="00F323D3"/>
    <w:rsid w:val="00F32452"/>
    <w:rsid w:val="00F325B9"/>
    <w:rsid w:val="00F32A98"/>
    <w:rsid w:val="00F33112"/>
    <w:rsid w:val="00F337BA"/>
    <w:rsid w:val="00F33D43"/>
    <w:rsid w:val="00F33EB8"/>
    <w:rsid w:val="00F34151"/>
    <w:rsid w:val="00F34201"/>
    <w:rsid w:val="00F348FC"/>
    <w:rsid w:val="00F349DD"/>
    <w:rsid w:val="00F35BB4"/>
    <w:rsid w:val="00F35FA0"/>
    <w:rsid w:val="00F36504"/>
    <w:rsid w:val="00F36623"/>
    <w:rsid w:val="00F36C2C"/>
    <w:rsid w:val="00F36D3A"/>
    <w:rsid w:val="00F36F73"/>
    <w:rsid w:val="00F37690"/>
    <w:rsid w:val="00F37809"/>
    <w:rsid w:val="00F37DB0"/>
    <w:rsid w:val="00F40022"/>
    <w:rsid w:val="00F40089"/>
    <w:rsid w:val="00F40134"/>
    <w:rsid w:val="00F4014E"/>
    <w:rsid w:val="00F404BA"/>
    <w:rsid w:val="00F409CE"/>
    <w:rsid w:val="00F40DA9"/>
    <w:rsid w:val="00F40E5B"/>
    <w:rsid w:val="00F4128C"/>
    <w:rsid w:val="00F412B8"/>
    <w:rsid w:val="00F41917"/>
    <w:rsid w:val="00F41A8A"/>
    <w:rsid w:val="00F41AA0"/>
    <w:rsid w:val="00F41B4D"/>
    <w:rsid w:val="00F41B6A"/>
    <w:rsid w:val="00F41D9E"/>
    <w:rsid w:val="00F41F67"/>
    <w:rsid w:val="00F422B2"/>
    <w:rsid w:val="00F42531"/>
    <w:rsid w:val="00F4278D"/>
    <w:rsid w:val="00F42B8C"/>
    <w:rsid w:val="00F42E72"/>
    <w:rsid w:val="00F43064"/>
    <w:rsid w:val="00F43542"/>
    <w:rsid w:val="00F43653"/>
    <w:rsid w:val="00F439B2"/>
    <w:rsid w:val="00F43A03"/>
    <w:rsid w:val="00F43B3C"/>
    <w:rsid w:val="00F43E6B"/>
    <w:rsid w:val="00F43F95"/>
    <w:rsid w:val="00F4445A"/>
    <w:rsid w:val="00F44C06"/>
    <w:rsid w:val="00F44EA1"/>
    <w:rsid w:val="00F450BF"/>
    <w:rsid w:val="00F451DE"/>
    <w:rsid w:val="00F4521F"/>
    <w:rsid w:val="00F459F7"/>
    <w:rsid w:val="00F45A7C"/>
    <w:rsid w:val="00F45A83"/>
    <w:rsid w:val="00F45C43"/>
    <w:rsid w:val="00F462AE"/>
    <w:rsid w:val="00F46433"/>
    <w:rsid w:val="00F464AC"/>
    <w:rsid w:val="00F467B0"/>
    <w:rsid w:val="00F468D1"/>
    <w:rsid w:val="00F470CD"/>
    <w:rsid w:val="00F474AD"/>
    <w:rsid w:val="00F474B8"/>
    <w:rsid w:val="00F47588"/>
    <w:rsid w:val="00F47811"/>
    <w:rsid w:val="00F4781D"/>
    <w:rsid w:val="00F47BD1"/>
    <w:rsid w:val="00F47CCF"/>
    <w:rsid w:val="00F47CF1"/>
    <w:rsid w:val="00F5059B"/>
    <w:rsid w:val="00F505CF"/>
    <w:rsid w:val="00F50A09"/>
    <w:rsid w:val="00F50A4B"/>
    <w:rsid w:val="00F50D90"/>
    <w:rsid w:val="00F5112B"/>
    <w:rsid w:val="00F51FBE"/>
    <w:rsid w:val="00F523BC"/>
    <w:rsid w:val="00F528E9"/>
    <w:rsid w:val="00F52BE3"/>
    <w:rsid w:val="00F53232"/>
    <w:rsid w:val="00F537AB"/>
    <w:rsid w:val="00F53951"/>
    <w:rsid w:val="00F53952"/>
    <w:rsid w:val="00F53E9B"/>
    <w:rsid w:val="00F53FCC"/>
    <w:rsid w:val="00F540B8"/>
    <w:rsid w:val="00F54290"/>
    <w:rsid w:val="00F5476E"/>
    <w:rsid w:val="00F54B99"/>
    <w:rsid w:val="00F54C78"/>
    <w:rsid w:val="00F54DA1"/>
    <w:rsid w:val="00F54ECB"/>
    <w:rsid w:val="00F552BD"/>
    <w:rsid w:val="00F554F0"/>
    <w:rsid w:val="00F55642"/>
    <w:rsid w:val="00F56201"/>
    <w:rsid w:val="00F56369"/>
    <w:rsid w:val="00F56885"/>
    <w:rsid w:val="00F5693A"/>
    <w:rsid w:val="00F56A31"/>
    <w:rsid w:val="00F56B76"/>
    <w:rsid w:val="00F56DB0"/>
    <w:rsid w:val="00F56FC2"/>
    <w:rsid w:val="00F5700B"/>
    <w:rsid w:val="00F570EB"/>
    <w:rsid w:val="00F5726C"/>
    <w:rsid w:val="00F5744C"/>
    <w:rsid w:val="00F57620"/>
    <w:rsid w:val="00F57B02"/>
    <w:rsid w:val="00F57F4B"/>
    <w:rsid w:val="00F6041D"/>
    <w:rsid w:val="00F6082C"/>
    <w:rsid w:val="00F6094C"/>
    <w:rsid w:val="00F60CAD"/>
    <w:rsid w:val="00F60E26"/>
    <w:rsid w:val="00F6114B"/>
    <w:rsid w:val="00F612BA"/>
    <w:rsid w:val="00F616B0"/>
    <w:rsid w:val="00F61815"/>
    <w:rsid w:val="00F61A3E"/>
    <w:rsid w:val="00F61B03"/>
    <w:rsid w:val="00F61BA9"/>
    <w:rsid w:val="00F61BE1"/>
    <w:rsid w:val="00F61F3C"/>
    <w:rsid w:val="00F61F3F"/>
    <w:rsid w:val="00F6227F"/>
    <w:rsid w:val="00F62379"/>
    <w:rsid w:val="00F624E7"/>
    <w:rsid w:val="00F62CB4"/>
    <w:rsid w:val="00F6307D"/>
    <w:rsid w:val="00F633C3"/>
    <w:rsid w:val="00F6364B"/>
    <w:rsid w:val="00F636E4"/>
    <w:rsid w:val="00F63A22"/>
    <w:rsid w:val="00F63E0F"/>
    <w:rsid w:val="00F6413B"/>
    <w:rsid w:val="00F64A49"/>
    <w:rsid w:val="00F65274"/>
    <w:rsid w:val="00F654EA"/>
    <w:rsid w:val="00F65946"/>
    <w:rsid w:val="00F65C76"/>
    <w:rsid w:val="00F65FD6"/>
    <w:rsid w:val="00F66AE2"/>
    <w:rsid w:val="00F66E9F"/>
    <w:rsid w:val="00F66EDE"/>
    <w:rsid w:val="00F67174"/>
    <w:rsid w:val="00F6749F"/>
    <w:rsid w:val="00F67595"/>
    <w:rsid w:val="00F67616"/>
    <w:rsid w:val="00F67633"/>
    <w:rsid w:val="00F6781C"/>
    <w:rsid w:val="00F67929"/>
    <w:rsid w:val="00F67FE0"/>
    <w:rsid w:val="00F700DA"/>
    <w:rsid w:val="00F700F4"/>
    <w:rsid w:val="00F70584"/>
    <w:rsid w:val="00F7079E"/>
    <w:rsid w:val="00F70C38"/>
    <w:rsid w:val="00F71049"/>
    <w:rsid w:val="00F718CB"/>
    <w:rsid w:val="00F719CE"/>
    <w:rsid w:val="00F7217D"/>
    <w:rsid w:val="00F7217E"/>
    <w:rsid w:val="00F726D6"/>
    <w:rsid w:val="00F72865"/>
    <w:rsid w:val="00F72C4F"/>
    <w:rsid w:val="00F72E1B"/>
    <w:rsid w:val="00F72FD1"/>
    <w:rsid w:val="00F735C0"/>
    <w:rsid w:val="00F738FF"/>
    <w:rsid w:val="00F7398B"/>
    <w:rsid w:val="00F73F73"/>
    <w:rsid w:val="00F747C5"/>
    <w:rsid w:val="00F7498D"/>
    <w:rsid w:val="00F74AC6"/>
    <w:rsid w:val="00F74C67"/>
    <w:rsid w:val="00F74E79"/>
    <w:rsid w:val="00F7515D"/>
    <w:rsid w:val="00F75521"/>
    <w:rsid w:val="00F755C7"/>
    <w:rsid w:val="00F756A2"/>
    <w:rsid w:val="00F756D4"/>
    <w:rsid w:val="00F7578D"/>
    <w:rsid w:val="00F75DAC"/>
    <w:rsid w:val="00F7621E"/>
    <w:rsid w:val="00F7662B"/>
    <w:rsid w:val="00F768AC"/>
    <w:rsid w:val="00F76CC7"/>
    <w:rsid w:val="00F76FFB"/>
    <w:rsid w:val="00F774CC"/>
    <w:rsid w:val="00F77781"/>
    <w:rsid w:val="00F77830"/>
    <w:rsid w:val="00F8023A"/>
    <w:rsid w:val="00F80296"/>
    <w:rsid w:val="00F806B6"/>
    <w:rsid w:val="00F80D7E"/>
    <w:rsid w:val="00F80ED5"/>
    <w:rsid w:val="00F81A49"/>
    <w:rsid w:val="00F81B72"/>
    <w:rsid w:val="00F821DA"/>
    <w:rsid w:val="00F82675"/>
    <w:rsid w:val="00F82A04"/>
    <w:rsid w:val="00F82CF7"/>
    <w:rsid w:val="00F82EC1"/>
    <w:rsid w:val="00F82FD8"/>
    <w:rsid w:val="00F831D3"/>
    <w:rsid w:val="00F83C94"/>
    <w:rsid w:val="00F83F78"/>
    <w:rsid w:val="00F83FA9"/>
    <w:rsid w:val="00F847CA"/>
    <w:rsid w:val="00F850D4"/>
    <w:rsid w:val="00F8525B"/>
    <w:rsid w:val="00F852BE"/>
    <w:rsid w:val="00F8584D"/>
    <w:rsid w:val="00F858D9"/>
    <w:rsid w:val="00F85985"/>
    <w:rsid w:val="00F8609C"/>
    <w:rsid w:val="00F86C4E"/>
    <w:rsid w:val="00F86E64"/>
    <w:rsid w:val="00F87374"/>
    <w:rsid w:val="00F900D4"/>
    <w:rsid w:val="00F9049E"/>
    <w:rsid w:val="00F917C6"/>
    <w:rsid w:val="00F917DD"/>
    <w:rsid w:val="00F918F0"/>
    <w:rsid w:val="00F91C65"/>
    <w:rsid w:val="00F91C89"/>
    <w:rsid w:val="00F91FDF"/>
    <w:rsid w:val="00F92775"/>
    <w:rsid w:val="00F929AB"/>
    <w:rsid w:val="00F92BD6"/>
    <w:rsid w:val="00F9303F"/>
    <w:rsid w:val="00F93077"/>
    <w:rsid w:val="00F934CD"/>
    <w:rsid w:val="00F94481"/>
    <w:rsid w:val="00F95036"/>
    <w:rsid w:val="00F95438"/>
    <w:rsid w:val="00F957F5"/>
    <w:rsid w:val="00F95817"/>
    <w:rsid w:val="00F95DE2"/>
    <w:rsid w:val="00F95E58"/>
    <w:rsid w:val="00F96096"/>
    <w:rsid w:val="00F96B93"/>
    <w:rsid w:val="00F96CAA"/>
    <w:rsid w:val="00F97249"/>
    <w:rsid w:val="00F975CD"/>
    <w:rsid w:val="00F97627"/>
    <w:rsid w:val="00F9773A"/>
    <w:rsid w:val="00F97A98"/>
    <w:rsid w:val="00FA06C7"/>
    <w:rsid w:val="00FA07B4"/>
    <w:rsid w:val="00FA0F7B"/>
    <w:rsid w:val="00FA0F8B"/>
    <w:rsid w:val="00FA0FD6"/>
    <w:rsid w:val="00FA1871"/>
    <w:rsid w:val="00FA1A6D"/>
    <w:rsid w:val="00FA2068"/>
    <w:rsid w:val="00FA2496"/>
    <w:rsid w:val="00FA271B"/>
    <w:rsid w:val="00FA2BBF"/>
    <w:rsid w:val="00FA2C62"/>
    <w:rsid w:val="00FA31A6"/>
    <w:rsid w:val="00FA3629"/>
    <w:rsid w:val="00FA3F87"/>
    <w:rsid w:val="00FA43C7"/>
    <w:rsid w:val="00FA4652"/>
    <w:rsid w:val="00FA471A"/>
    <w:rsid w:val="00FA4D7E"/>
    <w:rsid w:val="00FA5249"/>
    <w:rsid w:val="00FA563C"/>
    <w:rsid w:val="00FA5854"/>
    <w:rsid w:val="00FA586D"/>
    <w:rsid w:val="00FA59E9"/>
    <w:rsid w:val="00FA6150"/>
    <w:rsid w:val="00FA6407"/>
    <w:rsid w:val="00FA67D9"/>
    <w:rsid w:val="00FA6D13"/>
    <w:rsid w:val="00FA71A6"/>
    <w:rsid w:val="00FA724E"/>
    <w:rsid w:val="00FA7B5A"/>
    <w:rsid w:val="00FA7C05"/>
    <w:rsid w:val="00FB0B0F"/>
    <w:rsid w:val="00FB0F64"/>
    <w:rsid w:val="00FB17AD"/>
    <w:rsid w:val="00FB1F1E"/>
    <w:rsid w:val="00FB2091"/>
    <w:rsid w:val="00FB218C"/>
    <w:rsid w:val="00FB2281"/>
    <w:rsid w:val="00FB24AF"/>
    <w:rsid w:val="00FB2B74"/>
    <w:rsid w:val="00FB2BCE"/>
    <w:rsid w:val="00FB2F80"/>
    <w:rsid w:val="00FB2F94"/>
    <w:rsid w:val="00FB2FF7"/>
    <w:rsid w:val="00FB3250"/>
    <w:rsid w:val="00FB34FF"/>
    <w:rsid w:val="00FB382D"/>
    <w:rsid w:val="00FB3BCA"/>
    <w:rsid w:val="00FB4201"/>
    <w:rsid w:val="00FB447A"/>
    <w:rsid w:val="00FB4690"/>
    <w:rsid w:val="00FB4B62"/>
    <w:rsid w:val="00FB4CE7"/>
    <w:rsid w:val="00FB4E75"/>
    <w:rsid w:val="00FB4F86"/>
    <w:rsid w:val="00FB53BA"/>
    <w:rsid w:val="00FB5447"/>
    <w:rsid w:val="00FB569E"/>
    <w:rsid w:val="00FB5722"/>
    <w:rsid w:val="00FB5CB4"/>
    <w:rsid w:val="00FB5D97"/>
    <w:rsid w:val="00FB5F2E"/>
    <w:rsid w:val="00FB60A3"/>
    <w:rsid w:val="00FB61D7"/>
    <w:rsid w:val="00FB62E6"/>
    <w:rsid w:val="00FB6301"/>
    <w:rsid w:val="00FB65FD"/>
    <w:rsid w:val="00FB66DF"/>
    <w:rsid w:val="00FB69ED"/>
    <w:rsid w:val="00FB6F30"/>
    <w:rsid w:val="00FB72D7"/>
    <w:rsid w:val="00FB74BD"/>
    <w:rsid w:val="00FB7692"/>
    <w:rsid w:val="00FB77B6"/>
    <w:rsid w:val="00FB78F4"/>
    <w:rsid w:val="00FC0425"/>
    <w:rsid w:val="00FC0426"/>
    <w:rsid w:val="00FC05B9"/>
    <w:rsid w:val="00FC0936"/>
    <w:rsid w:val="00FC0E74"/>
    <w:rsid w:val="00FC1640"/>
    <w:rsid w:val="00FC1775"/>
    <w:rsid w:val="00FC1BE4"/>
    <w:rsid w:val="00FC2079"/>
    <w:rsid w:val="00FC26FE"/>
    <w:rsid w:val="00FC30ED"/>
    <w:rsid w:val="00FC3C4B"/>
    <w:rsid w:val="00FC4112"/>
    <w:rsid w:val="00FC48F8"/>
    <w:rsid w:val="00FC4E5B"/>
    <w:rsid w:val="00FC4FE8"/>
    <w:rsid w:val="00FC51F1"/>
    <w:rsid w:val="00FC52B9"/>
    <w:rsid w:val="00FC55E9"/>
    <w:rsid w:val="00FC5678"/>
    <w:rsid w:val="00FC568C"/>
    <w:rsid w:val="00FC5A41"/>
    <w:rsid w:val="00FC5AE3"/>
    <w:rsid w:val="00FC5D31"/>
    <w:rsid w:val="00FC5F1D"/>
    <w:rsid w:val="00FC6055"/>
    <w:rsid w:val="00FC676F"/>
    <w:rsid w:val="00FC6875"/>
    <w:rsid w:val="00FC68B9"/>
    <w:rsid w:val="00FC699D"/>
    <w:rsid w:val="00FC6C50"/>
    <w:rsid w:val="00FC6C54"/>
    <w:rsid w:val="00FC718A"/>
    <w:rsid w:val="00FC722B"/>
    <w:rsid w:val="00FC72D7"/>
    <w:rsid w:val="00FC7378"/>
    <w:rsid w:val="00FC74EF"/>
    <w:rsid w:val="00FC7539"/>
    <w:rsid w:val="00FC7DC7"/>
    <w:rsid w:val="00FD03D2"/>
    <w:rsid w:val="00FD0942"/>
    <w:rsid w:val="00FD0A27"/>
    <w:rsid w:val="00FD0D91"/>
    <w:rsid w:val="00FD0EE8"/>
    <w:rsid w:val="00FD138F"/>
    <w:rsid w:val="00FD15FF"/>
    <w:rsid w:val="00FD17EE"/>
    <w:rsid w:val="00FD1AF7"/>
    <w:rsid w:val="00FD1BA2"/>
    <w:rsid w:val="00FD1C29"/>
    <w:rsid w:val="00FD2164"/>
    <w:rsid w:val="00FD2349"/>
    <w:rsid w:val="00FD2713"/>
    <w:rsid w:val="00FD2EAF"/>
    <w:rsid w:val="00FD344F"/>
    <w:rsid w:val="00FD3AC4"/>
    <w:rsid w:val="00FD3BD1"/>
    <w:rsid w:val="00FD3C38"/>
    <w:rsid w:val="00FD3D99"/>
    <w:rsid w:val="00FD4177"/>
    <w:rsid w:val="00FD43AB"/>
    <w:rsid w:val="00FD444D"/>
    <w:rsid w:val="00FD4541"/>
    <w:rsid w:val="00FD46DE"/>
    <w:rsid w:val="00FD4946"/>
    <w:rsid w:val="00FD4AA1"/>
    <w:rsid w:val="00FD4CEC"/>
    <w:rsid w:val="00FD5467"/>
    <w:rsid w:val="00FD5780"/>
    <w:rsid w:val="00FD57BF"/>
    <w:rsid w:val="00FD5AB9"/>
    <w:rsid w:val="00FD5B3A"/>
    <w:rsid w:val="00FD5E27"/>
    <w:rsid w:val="00FD607F"/>
    <w:rsid w:val="00FD610C"/>
    <w:rsid w:val="00FD63C0"/>
    <w:rsid w:val="00FD6400"/>
    <w:rsid w:val="00FD6565"/>
    <w:rsid w:val="00FD68AF"/>
    <w:rsid w:val="00FD6C08"/>
    <w:rsid w:val="00FD6EE5"/>
    <w:rsid w:val="00FD7497"/>
    <w:rsid w:val="00FD76F5"/>
    <w:rsid w:val="00FD78B3"/>
    <w:rsid w:val="00FD7A9D"/>
    <w:rsid w:val="00FD7D50"/>
    <w:rsid w:val="00FD7EC0"/>
    <w:rsid w:val="00FE0310"/>
    <w:rsid w:val="00FE03F8"/>
    <w:rsid w:val="00FE0AA5"/>
    <w:rsid w:val="00FE1108"/>
    <w:rsid w:val="00FE1B0D"/>
    <w:rsid w:val="00FE1B6F"/>
    <w:rsid w:val="00FE24D3"/>
    <w:rsid w:val="00FE2781"/>
    <w:rsid w:val="00FE2791"/>
    <w:rsid w:val="00FE2F11"/>
    <w:rsid w:val="00FE3B48"/>
    <w:rsid w:val="00FE3C3D"/>
    <w:rsid w:val="00FE3D46"/>
    <w:rsid w:val="00FE3F6F"/>
    <w:rsid w:val="00FE402D"/>
    <w:rsid w:val="00FE409B"/>
    <w:rsid w:val="00FE41D3"/>
    <w:rsid w:val="00FE4505"/>
    <w:rsid w:val="00FE47FF"/>
    <w:rsid w:val="00FE4C62"/>
    <w:rsid w:val="00FE5981"/>
    <w:rsid w:val="00FE5A1F"/>
    <w:rsid w:val="00FE5E49"/>
    <w:rsid w:val="00FE5F14"/>
    <w:rsid w:val="00FE6125"/>
    <w:rsid w:val="00FE64AB"/>
    <w:rsid w:val="00FE697B"/>
    <w:rsid w:val="00FE7A67"/>
    <w:rsid w:val="00FE7DFD"/>
    <w:rsid w:val="00FF04D6"/>
    <w:rsid w:val="00FF0616"/>
    <w:rsid w:val="00FF09F4"/>
    <w:rsid w:val="00FF0EAA"/>
    <w:rsid w:val="00FF1171"/>
    <w:rsid w:val="00FF1408"/>
    <w:rsid w:val="00FF1499"/>
    <w:rsid w:val="00FF1657"/>
    <w:rsid w:val="00FF1678"/>
    <w:rsid w:val="00FF1D81"/>
    <w:rsid w:val="00FF1D88"/>
    <w:rsid w:val="00FF26FE"/>
    <w:rsid w:val="00FF27D8"/>
    <w:rsid w:val="00FF28B1"/>
    <w:rsid w:val="00FF2935"/>
    <w:rsid w:val="00FF29D1"/>
    <w:rsid w:val="00FF2B13"/>
    <w:rsid w:val="00FF2F2A"/>
    <w:rsid w:val="00FF2F5B"/>
    <w:rsid w:val="00FF334A"/>
    <w:rsid w:val="00FF374A"/>
    <w:rsid w:val="00FF3806"/>
    <w:rsid w:val="00FF3B52"/>
    <w:rsid w:val="00FF3C7F"/>
    <w:rsid w:val="00FF3FCB"/>
    <w:rsid w:val="00FF4028"/>
    <w:rsid w:val="00FF42A4"/>
    <w:rsid w:val="00FF457F"/>
    <w:rsid w:val="00FF467A"/>
    <w:rsid w:val="00FF4737"/>
    <w:rsid w:val="00FF4847"/>
    <w:rsid w:val="00FF48C7"/>
    <w:rsid w:val="00FF50B2"/>
    <w:rsid w:val="00FF56C6"/>
    <w:rsid w:val="00FF578D"/>
    <w:rsid w:val="00FF5838"/>
    <w:rsid w:val="00FF5AE3"/>
    <w:rsid w:val="00FF5B16"/>
    <w:rsid w:val="00FF631F"/>
    <w:rsid w:val="00FF6A50"/>
    <w:rsid w:val="00FF6B75"/>
    <w:rsid w:val="00FF7042"/>
    <w:rsid w:val="00FF7422"/>
    <w:rsid w:val="00FF7433"/>
    <w:rsid w:val="00FF7BE2"/>
    <w:rsid w:val="00FF7D1E"/>
    <w:rsid w:val="00FF7F7B"/>
    <w:rsid w:val="0141CE0A"/>
    <w:rsid w:val="024B5A8C"/>
    <w:rsid w:val="027828FF"/>
    <w:rsid w:val="03A52A7B"/>
    <w:rsid w:val="04153BCE"/>
    <w:rsid w:val="052A919E"/>
    <w:rsid w:val="06F9984A"/>
    <w:rsid w:val="070E0BB4"/>
    <w:rsid w:val="0757D194"/>
    <w:rsid w:val="07F91694"/>
    <w:rsid w:val="0812BB84"/>
    <w:rsid w:val="09DC0E78"/>
    <w:rsid w:val="0AD670BB"/>
    <w:rsid w:val="0B092E7F"/>
    <w:rsid w:val="0B20D48C"/>
    <w:rsid w:val="0C59A60A"/>
    <w:rsid w:val="0D063748"/>
    <w:rsid w:val="0E399C53"/>
    <w:rsid w:val="103B567C"/>
    <w:rsid w:val="112D70FA"/>
    <w:rsid w:val="11963C29"/>
    <w:rsid w:val="12FE05F1"/>
    <w:rsid w:val="141432BC"/>
    <w:rsid w:val="14EA5F85"/>
    <w:rsid w:val="17697C3E"/>
    <w:rsid w:val="17A82ECD"/>
    <w:rsid w:val="17B04858"/>
    <w:rsid w:val="180E2060"/>
    <w:rsid w:val="18BC6B0E"/>
    <w:rsid w:val="18FC333D"/>
    <w:rsid w:val="19473CEF"/>
    <w:rsid w:val="1A072F53"/>
    <w:rsid w:val="1D13C2E3"/>
    <w:rsid w:val="1E3187E2"/>
    <w:rsid w:val="1E797B71"/>
    <w:rsid w:val="1E936FC8"/>
    <w:rsid w:val="1FD8F382"/>
    <w:rsid w:val="203C9683"/>
    <w:rsid w:val="21ADA933"/>
    <w:rsid w:val="21FC5283"/>
    <w:rsid w:val="225C6C32"/>
    <w:rsid w:val="227D3460"/>
    <w:rsid w:val="23D81FC7"/>
    <w:rsid w:val="24C1CB17"/>
    <w:rsid w:val="25C795C8"/>
    <w:rsid w:val="2600AA3D"/>
    <w:rsid w:val="27511588"/>
    <w:rsid w:val="28AE3AF7"/>
    <w:rsid w:val="293E3F38"/>
    <w:rsid w:val="2B02DA8C"/>
    <w:rsid w:val="2CA26E89"/>
    <w:rsid w:val="2D3C401D"/>
    <w:rsid w:val="2E3247F3"/>
    <w:rsid w:val="2E362333"/>
    <w:rsid w:val="2F31F53C"/>
    <w:rsid w:val="3073B5AD"/>
    <w:rsid w:val="30EDAFA6"/>
    <w:rsid w:val="30FF19DF"/>
    <w:rsid w:val="3433EFAD"/>
    <w:rsid w:val="343EAC15"/>
    <w:rsid w:val="346CC057"/>
    <w:rsid w:val="385E13D8"/>
    <w:rsid w:val="389014BE"/>
    <w:rsid w:val="39337813"/>
    <w:rsid w:val="39AA26BC"/>
    <w:rsid w:val="3AB40720"/>
    <w:rsid w:val="3ACD7C4A"/>
    <w:rsid w:val="3C7FCDE6"/>
    <w:rsid w:val="3D453493"/>
    <w:rsid w:val="3DB4652A"/>
    <w:rsid w:val="3E7F87D3"/>
    <w:rsid w:val="3F28F5C8"/>
    <w:rsid w:val="41C46421"/>
    <w:rsid w:val="425589E4"/>
    <w:rsid w:val="463CD8FB"/>
    <w:rsid w:val="4755B146"/>
    <w:rsid w:val="478CF83A"/>
    <w:rsid w:val="483CCB74"/>
    <w:rsid w:val="4A2F7A5E"/>
    <w:rsid w:val="4BBF0780"/>
    <w:rsid w:val="4CEDAB40"/>
    <w:rsid w:val="4CF965FA"/>
    <w:rsid w:val="4D1AFCC6"/>
    <w:rsid w:val="4D94B93B"/>
    <w:rsid w:val="4E893D76"/>
    <w:rsid w:val="5160EE61"/>
    <w:rsid w:val="51CAD961"/>
    <w:rsid w:val="5269EC07"/>
    <w:rsid w:val="52E59AD3"/>
    <w:rsid w:val="53A1E522"/>
    <w:rsid w:val="560338A7"/>
    <w:rsid w:val="56F73D23"/>
    <w:rsid w:val="585B6CBB"/>
    <w:rsid w:val="588FEACC"/>
    <w:rsid w:val="5896C843"/>
    <w:rsid w:val="58F0AC57"/>
    <w:rsid w:val="5919C24B"/>
    <w:rsid w:val="5A27B263"/>
    <w:rsid w:val="5AE592DD"/>
    <w:rsid w:val="5D5665D5"/>
    <w:rsid w:val="5F035D1A"/>
    <w:rsid w:val="606C30CD"/>
    <w:rsid w:val="6155E2EC"/>
    <w:rsid w:val="62F029D2"/>
    <w:rsid w:val="63265A4D"/>
    <w:rsid w:val="640F2AAC"/>
    <w:rsid w:val="6543699E"/>
    <w:rsid w:val="6548886A"/>
    <w:rsid w:val="65E83C11"/>
    <w:rsid w:val="66F2D129"/>
    <w:rsid w:val="6862840A"/>
    <w:rsid w:val="6C1FEC78"/>
    <w:rsid w:val="6D0AB2C6"/>
    <w:rsid w:val="6DBDA691"/>
    <w:rsid w:val="6EE67054"/>
    <w:rsid w:val="6F6EAEF1"/>
    <w:rsid w:val="6FDD63C4"/>
    <w:rsid w:val="71EE8ACF"/>
    <w:rsid w:val="726B4E86"/>
    <w:rsid w:val="7518AF43"/>
    <w:rsid w:val="75289D89"/>
    <w:rsid w:val="7698C08F"/>
    <w:rsid w:val="77F3DE35"/>
    <w:rsid w:val="79F6DFEB"/>
    <w:rsid w:val="7B8CAACF"/>
    <w:rsid w:val="7B9097CC"/>
    <w:rsid w:val="7DA2BA56"/>
    <w:rsid w:val="7E1A5B62"/>
    <w:rsid w:val="7E29F4BC"/>
    <w:rsid w:val="7E378444"/>
    <w:rsid w:val="7EC16A5C"/>
    <w:rsid w:val="7F9E008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F76B5"/>
  <w15:chartTrackingRefBased/>
  <w15:docId w15:val="{2303731E-EA09-4364-8075-AF21D202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C9"/>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 w:type="character" w:customStyle="1" w:styleId="ListParagraphChar">
    <w:name w:val="List Paragraph Char"/>
    <w:basedOn w:val="DefaultParagraphFont"/>
    <w:link w:val="ListParagraph"/>
    <w:uiPriority w:val="34"/>
    <w:rsid w:val="00F17C51"/>
    <w:rPr>
      <w:rFonts w:ascii="Times New Roman" w:eastAsia="Times New Roman" w:hAnsi="Times New Roman"/>
      <w:sz w:val="22"/>
      <w:szCs w:val="28"/>
      <w:lang w:val="en-GB"/>
    </w:rPr>
  </w:style>
  <w:style w:type="table" w:styleId="TableGridLight">
    <w:name w:val="Grid Table Light"/>
    <w:basedOn w:val="TableNormal"/>
    <w:uiPriority w:val="40"/>
    <w:rsid w:val="00F17C51"/>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ui-provider">
    <w:name w:val="ui-provider"/>
    <w:basedOn w:val="DefaultParagraphFont"/>
    <w:rsid w:val="008172E2"/>
  </w:style>
  <w:style w:type="paragraph" w:customStyle="1" w:styleId="roman2">
    <w:name w:val="roman 2"/>
    <w:basedOn w:val="Normal"/>
    <w:rsid w:val="00997046"/>
    <w:pPr>
      <w:numPr>
        <w:ilvl w:val="1"/>
        <w:numId w:val="42"/>
      </w:numPr>
      <w:spacing w:line="240" w:lineRule="auto"/>
    </w:pPr>
    <w:rPr>
      <w:rFonts w:ascii="Cordia New" w:eastAsia="Cordia New" w:hAnsi="Cordia New" w:cs="Cordia New"/>
      <w:sz w:val="28"/>
      <w:szCs w:val="28"/>
      <w:lang w:eastAsia="zh-CN"/>
    </w:rPr>
  </w:style>
  <w:style w:type="paragraph" w:customStyle="1" w:styleId="roman3">
    <w:name w:val="roman 3"/>
    <w:basedOn w:val="Normal"/>
    <w:rsid w:val="00997046"/>
    <w:pPr>
      <w:numPr>
        <w:ilvl w:val="2"/>
        <w:numId w:val="42"/>
      </w:numPr>
      <w:spacing w:line="240" w:lineRule="auto"/>
    </w:pPr>
    <w:rPr>
      <w:rFonts w:ascii="Cordia New" w:eastAsia="Cordia New" w:hAnsi="Cordia New" w:cs="Cordia New"/>
      <w:sz w:val="28"/>
      <w:szCs w:val="28"/>
      <w:lang w:eastAsia="zh-CN"/>
    </w:rPr>
  </w:style>
  <w:style w:type="character" w:customStyle="1" w:styleId="rynqvb">
    <w:name w:val="rynqvb"/>
    <w:basedOn w:val="DefaultParagraphFont"/>
    <w:rsid w:val="000A31A6"/>
  </w:style>
  <w:style w:type="character" w:customStyle="1" w:styleId="acctfourfiguresChar">
    <w:name w:val="acct four figures Char"/>
    <w:aliases w:val="a4 Char,a4 + 8 pt Char,(Complex) + 8 pt Char,(Complex) Char,Thai Distribute... Char"/>
    <w:basedOn w:val="DefaultParagraphFont"/>
    <w:link w:val="acctfourfigures"/>
    <w:rsid w:val="00E65B51"/>
    <w:rPr>
      <w:rFonts w:ascii="Times New Roman" w:eastAsia="Times New Roman" w:hAnsi="Times New Roman" w:cs="Times New Roman"/>
      <w:sz w:val="22"/>
      <w:lang w:val="en-GB" w:bidi="ar-SA"/>
    </w:rPr>
  </w:style>
  <w:style w:type="paragraph" w:styleId="TOC2">
    <w:name w:val="toc 2"/>
    <w:basedOn w:val="Normal"/>
    <w:next w:val="Normal"/>
    <w:autoRedefine/>
    <w:uiPriority w:val="39"/>
    <w:semiHidden/>
    <w:unhideWhenUsed/>
    <w:rsid w:val="00AA7273"/>
    <w:pPr>
      <w:spacing w:after="100"/>
      <w:ind w:left="220"/>
    </w:pPr>
    <w:rPr>
      <w:szCs w:val="28"/>
    </w:rPr>
  </w:style>
  <w:style w:type="paragraph" w:styleId="NormalIndent">
    <w:name w:val="Normal Indent"/>
    <w:basedOn w:val="Normal"/>
    <w:uiPriority w:val="99"/>
    <w:rsid w:val="00E86F7C"/>
    <w:pPr>
      <w:spacing w:line="240" w:lineRule="auto"/>
      <w:ind w:left="720"/>
    </w:pPr>
    <w:rPr>
      <w:rFonts w:ascii="CordiaUPC" w:hAnsi="CordiaUPC" w:cs="AngsanaUPC"/>
      <w:color w:val="000080"/>
      <w:sz w:val="30"/>
      <w:szCs w:val="3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4983340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4219497">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5688687">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5779381">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29435612">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046269">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74387146">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F52961CC0EAE4FA16013F77E7D6EE7" ma:contentTypeVersion="10" ma:contentTypeDescription="Create a new document." ma:contentTypeScope="" ma:versionID="747c29bb2889550def18f2d5fadacc6e">
  <xsd:schema xmlns:xsd="http://www.w3.org/2001/XMLSchema" xmlns:xs="http://www.w3.org/2001/XMLSchema" xmlns:p="http://schemas.microsoft.com/office/2006/metadata/properties" xmlns:ns2="f9fd7d4b-bd13-457a-9497-89b192b2c516" xmlns:ns3="68ff7089-5e06-4dec-986a-34b96bbcc41e" targetNamespace="http://schemas.microsoft.com/office/2006/metadata/properties" ma:root="true" ma:fieldsID="d60d75d37da65b9aa652ea783499ba28" ns2:_="" ns3:_="">
    <xsd:import namespace="f9fd7d4b-bd13-457a-9497-89b192b2c516"/>
    <xsd:import namespace="68ff7089-5e06-4dec-986a-34b96bbcc4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d7d4b-bd13-457a-9497-89b192b2c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ff7089-5e06-4dec-986a-34b96bbcc41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4a1a6e-8e52-43f9-a915-0c1f118ad907}" ma:internalName="TaxCatchAll" ma:showField="CatchAllData" ma:web="68ff7089-5e06-4dec-986a-34b96bbcc4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fd7d4b-bd13-457a-9497-89b192b2c516">
      <Terms xmlns="http://schemas.microsoft.com/office/infopath/2007/PartnerControls"/>
    </lcf76f155ced4ddcb4097134ff3c332f>
    <TaxCatchAll xmlns="68ff7089-5e06-4dec-986a-34b96bbcc41e" xsi:nil="true"/>
  </documentManagement>
</p:properties>
</file>

<file path=customXml/item4.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2.xml><?xml version="1.0" encoding="utf-8"?>
<ds:datastoreItem xmlns:ds="http://schemas.openxmlformats.org/officeDocument/2006/customXml" ds:itemID="{7976F9A8-BBC7-45F3-AD09-DA70BFFE0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d7d4b-bd13-457a-9497-89b192b2c516"/>
    <ds:schemaRef ds:uri="68ff7089-5e06-4dec-986a-34b96bbcc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f9fd7d4b-bd13-457a-9497-89b192b2c516"/>
    <ds:schemaRef ds:uri="68ff7089-5e06-4dec-986a-34b96bbcc41e"/>
  </ds:schemaRefs>
</ds:datastoreItem>
</file>

<file path=customXml/itemProps4.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5.xml><?xml version="1.0" encoding="utf-8"?>
<ds:datastoreItem xmlns:ds="http://schemas.openxmlformats.org/officeDocument/2006/customXml" ds:itemID="{E1B3854F-C7C1-41A4-929F-80361669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8531</Words>
  <Characters>51386</Characters>
  <Application>Microsoft Office Word</Application>
  <DocSecurity>4</DocSecurity>
  <Lines>428</Lines>
  <Paragraphs>119</Paragraphs>
  <ScaleCrop>false</ScaleCrop>
  <Company>PricewaterhouseCoopers</Company>
  <LinksUpToDate>false</LinksUpToDate>
  <CharactersWithSpaces>59798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Fasai Pugmongkol</dc:creator>
  <cp:keywords/>
  <dc:description/>
  <cp:lastModifiedBy>Thanphirom Thungngoensiri</cp:lastModifiedBy>
  <cp:revision>2</cp:revision>
  <cp:lastPrinted>2025-05-14T00:01:00Z</cp:lastPrinted>
  <dcterms:created xsi:type="dcterms:W3CDTF">2025-05-13T11:35:00Z</dcterms:created>
  <dcterms:modified xsi:type="dcterms:W3CDTF">2025-05-13T11:35:00Z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0x0101003DF52961CC0EAE4FA16013F77E7D6EE7</vt:lpwstr>
  </property>
  <property fmtid="{D5CDD505-2E9C-101B-9397-08002B2CF9AE}" pid="3" name="MediaServiceImageTags">
    <vt:lpwstr/>
  </property>
  <property fmtid="{D5CDD505-2E9C-101B-9397-08002B2CF9AE}" pid="4" name="GrammarlyDocumentId">
    <vt:lpwstr>a8344eb5fad3001410773ae04849560889465df6a1fe92117c6d8ade8c47227f</vt:lpwstr>
  </property>
</Properties>
</file>