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cs/>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305CD644" w:rsidR="00A9494A" w:rsidRPr="00B2703B" w:rsidRDefault="00AF1626" w:rsidP="00BF4232">
      <w:pPr>
        <w:pStyle w:val="a3"/>
        <w:spacing w:line="500" w:lineRule="exact"/>
        <w:ind w:left="-131" w:right="1701" w:firstLine="698"/>
        <w:contextualSpacing/>
        <w:jc w:val="left"/>
        <w:rPr>
          <w:rFonts w:ascii="Angsana New" w:hAnsi="Angsana New"/>
          <w:b/>
          <w:bCs/>
        </w:rPr>
      </w:pPr>
      <w:r w:rsidRPr="00B2703B">
        <w:rPr>
          <w:rFonts w:ascii="Angsana New" w:hAnsi="Angsana New"/>
          <w:b/>
          <w:bCs/>
          <w:lang w:val="en-US"/>
        </w:rPr>
        <w:t>Delta Paint</w:t>
      </w:r>
      <w:r w:rsidR="002F65AB" w:rsidRPr="00B2703B">
        <w:rPr>
          <w:rFonts w:ascii="Angsana New" w:hAnsi="Angsana New"/>
          <w:b/>
          <w:bCs/>
          <w:cs/>
          <w:lang w:val="en-US"/>
        </w:rPr>
        <w:t xml:space="preserve"> </w:t>
      </w:r>
      <w:r w:rsidR="00A9494A" w:rsidRPr="00B2703B">
        <w:rPr>
          <w:rFonts w:ascii="Angsana New" w:hAnsi="Angsana New"/>
          <w:b/>
          <w:bCs/>
        </w:rPr>
        <w:t>Public Company Limited</w:t>
      </w:r>
      <w:r w:rsidRPr="00B2703B">
        <w:rPr>
          <w:rFonts w:ascii="Angsana New" w:hAnsi="Angsana New"/>
          <w:b/>
          <w:bCs/>
          <w:cs/>
        </w:rPr>
        <w:t xml:space="preserve"> </w:t>
      </w:r>
      <w:r w:rsidR="007455A4" w:rsidRPr="00B2703B">
        <w:rPr>
          <w:rFonts w:ascii="Angsana New" w:hAnsi="Angsana New"/>
          <w:b/>
          <w:bCs/>
        </w:rPr>
        <w:t>and subsidiary</w:t>
      </w:r>
    </w:p>
    <w:p w14:paraId="0F7D7E87" w14:textId="6DFBC650" w:rsidR="00A9494A" w:rsidRPr="00B2703B" w:rsidRDefault="00A9494A" w:rsidP="00BF4232">
      <w:pPr>
        <w:pStyle w:val="a3"/>
        <w:spacing w:line="500" w:lineRule="exact"/>
        <w:ind w:left="0" w:right="2070" w:firstLine="567"/>
        <w:contextualSpacing/>
        <w:jc w:val="left"/>
        <w:rPr>
          <w:rFonts w:ascii="Angsana New" w:hAnsi="Angsana New"/>
          <w:b/>
          <w:bCs/>
          <w:lang w:val="en-US"/>
        </w:rPr>
      </w:pPr>
      <w:r w:rsidRPr="00B2703B">
        <w:rPr>
          <w:rFonts w:ascii="Angsana New" w:hAnsi="Angsana New"/>
          <w:b/>
          <w:bCs/>
        </w:rPr>
        <w:t>Auditor</w:t>
      </w:r>
      <w:r w:rsidRPr="00B2703B">
        <w:rPr>
          <w:rFonts w:ascii="Angsana New" w:hAnsi="Angsana New"/>
          <w:b/>
          <w:bCs/>
          <w:cs/>
        </w:rPr>
        <w:t>’</w:t>
      </w:r>
      <w:r w:rsidRPr="00B2703B">
        <w:rPr>
          <w:rFonts w:ascii="Angsana New" w:hAnsi="Angsana New"/>
          <w:b/>
          <w:bCs/>
        </w:rPr>
        <w:t xml:space="preserve">s report and interim financial </w:t>
      </w:r>
      <w:r w:rsidR="00E71BBA" w:rsidRPr="00B2703B">
        <w:rPr>
          <w:rFonts w:ascii="Angsana New" w:hAnsi="Angsana New"/>
          <w:b/>
          <w:bCs/>
          <w:lang w:val="en-US"/>
        </w:rPr>
        <w:t>information</w:t>
      </w:r>
    </w:p>
    <w:p w14:paraId="5C6BCA19" w14:textId="520AE8BA" w:rsidR="00A9494A" w:rsidRPr="00B2703B" w:rsidRDefault="0034086E" w:rsidP="00BF4232">
      <w:pPr>
        <w:pStyle w:val="a3"/>
        <w:spacing w:line="500" w:lineRule="exact"/>
        <w:ind w:left="0" w:right="2070" w:firstLine="567"/>
        <w:contextualSpacing/>
        <w:jc w:val="left"/>
        <w:rPr>
          <w:rFonts w:ascii="Angsana New" w:hAnsi="Angsana New"/>
          <w:b/>
          <w:bCs/>
          <w:lang w:val="en-US"/>
        </w:rPr>
      </w:pPr>
      <w:r w:rsidRPr="00B2703B">
        <w:rPr>
          <w:rFonts w:ascii="Angsana New" w:hAnsi="Angsana New"/>
          <w:b/>
          <w:bCs/>
        </w:rPr>
        <w:t>For the three</w:t>
      </w:r>
      <w:r w:rsidRPr="00B2703B">
        <w:rPr>
          <w:rFonts w:ascii="Angsana New" w:hAnsi="Angsana New"/>
          <w:b/>
          <w:bCs/>
          <w:cs/>
        </w:rPr>
        <w:t>-</w:t>
      </w:r>
      <w:r w:rsidRPr="00B2703B">
        <w:rPr>
          <w:rFonts w:ascii="Angsana New" w:hAnsi="Angsana New"/>
          <w:b/>
          <w:bCs/>
        </w:rPr>
        <w:t>month</w:t>
      </w:r>
      <w:r w:rsidR="006D52AB" w:rsidRPr="00B2703B">
        <w:rPr>
          <w:rFonts w:ascii="Angsana New" w:hAnsi="Angsana New"/>
          <w:b/>
          <w:bCs/>
          <w:lang w:val="en-US"/>
        </w:rPr>
        <w:t xml:space="preserve"> </w:t>
      </w:r>
      <w:r w:rsidRPr="00B2703B">
        <w:rPr>
          <w:rFonts w:ascii="Angsana New" w:hAnsi="Angsana New"/>
          <w:b/>
          <w:bCs/>
        </w:rPr>
        <w:t xml:space="preserve">periods ended </w:t>
      </w:r>
      <w:r w:rsidR="006D52AB" w:rsidRPr="00B2703B">
        <w:rPr>
          <w:rFonts w:ascii="Angsana New" w:hAnsi="Angsana New"/>
          <w:b/>
          <w:bCs/>
          <w:lang w:val="en-US"/>
        </w:rPr>
        <w:t>March</w:t>
      </w:r>
      <w:r w:rsidRPr="00B2703B">
        <w:rPr>
          <w:rFonts w:ascii="Angsana New" w:hAnsi="Angsana New"/>
          <w:b/>
          <w:bCs/>
        </w:rPr>
        <w:t xml:space="preserve"> </w:t>
      </w:r>
      <w:r w:rsidRPr="00B2703B">
        <w:rPr>
          <w:rFonts w:ascii="Angsana New" w:hAnsi="Angsana New"/>
          <w:b/>
          <w:bCs/>
          <w:cs/>
        </w:rPr>
        <w:t>3</w:t>
      </w:r>
      <w:r w:rsidR="006D52AB" w:rsidRPr="00B2703B">
        <w:rPr>
          <w:rFonts w:ascii="Angsana New" w:hAnsi="Angsana New"/>
          <w:b/>
          <w:bCs/>
          <w:lang w:val="en-US"/>
        </w:rPr>
        <w:t>1</w:t>
      </w:r>
      <w:r w:rsidRPr="00B2703B">
        <w:rPr>
          <w:rFonts w:ascii="Angsana New" w:hAnsi="Angsana New"/>
          <w:b/>
          <w:bCs/>
        </w:rPr>
        <w:t xml:space="preserve">, </w:t>
      </w:r>
      <w:r w:rsidRPr="00B2703B">
        <w:rPr>
          <w:rFonts w:ascii="Angsana New" w:hAnsi="Angsana New"/>
          <w:b/>
          <w:bCs/>
          <w:cs/>
        </w:rPr>
        <w:t>202</w:t>
      </w:r>
      <w:r w:rsidR="00EA07B9">
        <w:rPr>
          <w:rFonts w:ascii="Angsana New" w:hAnsi="Angsana New"/>
          <w:b/>
          <w:bCs/>
          <w:lang w:val="en-US"/>
        </w:rPr>
        <w:t>5</w:t>
      </w:r>
    </w:p>
    <w:p w14:paraId="2E34FEBE" w14:textId="77777777" w:rsidR="00A9494A" w:rsidRPr="00B2703B" w:rsidRDefault="00A9494A" w:rsidP="00BF4232">
      <w:pPr>
        <w:pStyle w:val="a3"/>
        <w:spacing w:line="500" w:lineRule="exact"/>
        <w:ind w:left="0" w:right="2070" w:firstLine="567"/>
        <w:contextualSpacing/>
        <w:jc w:val="left"/>
        <w:rPr>
          <w:rFonts w:ascii="Angsana New" w:hAnsi="Angsana New"/>
          <w:b/>
          <w:bCs/>
        </w:rPr>
      </w:pPr>
      <w:r w:rsidRPr="00B2703B">
        <w:rPr>
          <w:rFonts w:ascii="Angsana New" w:hAnsi="Angsana New"/>
          <w:b/>
          <w:bCs/>
          <w:cs/>
        </w:rPr>
        <w:t>(</w:t>
      </w:r>
      <w:r w:rsidRPr="00B2703B">
        <w:rPr>
          <w:rFonts w:ascii="Angsana New" w:hAnsi="Angsana New"/>
          <w:b/>
          <w:bCs/>
        </w:rPr>
        <w:t>Unaudited</w:t>
      </w:r>
      <w:r w:rsidRPr="00B2703B">
        <w:rPr>
          <w:rFonts w:ascii="Angsana New" w:hAnsi="Angsana New"/>
          <w:b/>
          <w:bCs/>
          <w:cs/>
        </w:rPr>
        <w:t>/</w:t>
      </w:r>
      <w:r w:rsidRPr="00B2703B">
        <w:rPr>
          <w:rFonts w:ascii="Angsana New" w:hAnsi="Angsana New"/>
          <w:b/>
          <w:bCs/>
        </w:rPr>
        <w:t>Reviewed only</w:t>
      </w:r>
      <w:r w:rsidRPr="00B2703B">
        <w:rPr>
          <w:rFonts w:ascii="Angsana New" w:hAnsi="Angsana New"/>
          <w:b/>
          <w:bCs/>
          <w:cs/>
        </w:rPr>
        <w:t>)</w:t>
      </w:r>
    </w:p>
    <w:p w14:paraId="421D9AD0" w14:textId="77777777" w:rsidR="00A9494A" w:rsidRPr="00BF4232" w:rsidRDefault="00A9494A" w:rsidP="00A9494A">
      <w:pPr>
        <w:pStyle w:val="a3"/>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B7746C">
      <w:pPr>
        <w:pStyle w:val="3"/>
        <w:spacing w:before="0" w:after="0"/>
        <w:rPr>
          <w:rFonts w:ascii="Angsana New" w:hAnsi="Angsana New"/>
          <w:sz w:val="34"/>
          <w:szCs w:val="34"/>
          <w:cs/>
          <w:lang w:val="en-US"/>
        </w:rPr>
      </w:pPr>
    </w:p>
    <w:p w14:paraId="302BF041" w14:textId="77777777"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AUDITOR</w:t>
      </w:r>
      <w:r w:rsidRPr="00261FC4">
        <w:rPr>
          <w:rFonts w:ascii="Angsana New" w:eastAsia="Arial Unicode MS" w:hAnsi="Angsana New"/>
          <w:b/>
          <w:sz w:val="32"/>
          <w:szCs w:val="32"/>
          <w:cs/>
        </w:rPr>
        <w:t>’</w:t>
      </w:r>
      <w:r w:rsidRPr="00261FC4">
        <w:rPr>
          <w:rFonts w:ascii="Angsana New" w:eastAsia="Arial Unicode MS" w:hAnsi="Angsana New"/>
          <w:b/>
          <w:sz w:val="32"/>
          <w:szCs w:val="32"/>
        </w:rPr>
        <w:t>S REPORT ON REVIEW OF INTERIM FINANCIAL INFORMATION</w:t>
      </w:r>
    </w:p>
    <w:p w14:paraId="6587798A" w14:textId="44685B6D" w:rsidR="00C0616F" w:rsidRPr="007A67A4" w:rsidRDefault="0010496C" w:rsidP="00B7746C">
      <w:pPr>
        <w:overflowPunct w:val="0"/>
        <w:autoSpaceDE w:val="0"/>
        <w:autoSpaceDN w:val="0"/>
        <w:adjustRightInd w:val="0"/>
        <w:spacing w:before="240" w:line="360" w:lineRule="auto"/>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w:t>
      </w:r>
      <w:r w:rsidR="00DC5604">
        <w:rPr>
          <w:rFonts w:ascii="Angsana New" w:eastAsia="Arial Unicode MS" w:hAnsi="Angsana New"/>
          <w:bCs/>
          <w:sz w:val="32"/>
          <w:szCs w:val="32"/>
        </w:rPr>
        <w:t xml:space="preserve">the Shareholders and </w:t>
      </w:r>
      <w:r w:rsidR="00634DB4">
        <w:rPr>
          <w:rFonts w:ascii="Angsana New" w:eastAsia="Arial Unicode MS" w:hAnsi="Angsana New"/>
          <w:bCs/>
          <w:sz w:val="32"/>
          <w:szCs w:val="32"/>
        </w:rPr>
        <w:t xml:space="preserve">the </w:t>
      </w:r>
      <w:r w:rsidRPr="007A67A4">
        <w:rPr>
          <w:rFonts w:ascii="Angsana New" w:eastAsia="Arial Unicode MS" w:hAnsi="Angsana New"/>
          <w:bCs/>
          <w:sz w:val="32"/>
          <w:szCs w:val="32"/>
        </w:rPr>
        <w:t xml:space="preserve">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0ED66684" w14:textId="55625EF1" w:rsidR="00160E8D" w:rsidRDefault="00160E8D"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160E8D">
        <w:rPr>
          <w:rFonts w:ascii="Angsana New" w:eastAsia="Arial Unicode MS" w:hAnsi="Angsana New"/>
          <w:bCs/>
          <w:sz w:val="32"/>
          <w:szCs w:val="32"/>
        </w:rPr>
        <w:t>I have reviewed the accompanying consolidated statement of financial position of Delta Paint Public Company Limited and its subsidiaries (“the Group”) as at March 31, 202</w:t>
      </w:r>
      <w:r w:rsidR="00EA07B9">
        <w:rPr>
          <w:rFonts w:ascii="Angsana New" w:eastAsia="Arial Unicode MS" w:hAnsi="Angsana New"/>
          <w:bCs/>
          <w:sz w:val="32"/>
          <w:szCs w:val="32"/>
        </w:rPr>
        <w:t>5</w:t>
      </w:r>
      <w:r w:rsidRPr="00160E8D">
        <w:rPr>
          <w:rFonts w:ascii="Angsana New" w:eastAsia="Arial Unicode MS" w:hAnsi="Angsana New"/>
          <w:bCs/>
          <w:sz w:val="32"/>
          <w:szCs w:val="32"/>
        </w:rPr>
        <w:t>,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Delta Paint Public Company Limited</w:t>
      </w:r>
      <w:r>
        <w:rPr>
          <w:rFonts w:ascii="Angsana New" w:eastAsia="Arial Unicode MS" w:hAnsi="Angsana New"/>
          <w:bCs/>
          <w:sz w:val="32"/>
          <w:szCs w:val="32"/>
        </w:rPr>
        <w:t xml:space="preserve"> </w:t>
      </w:r>
      <w:r w:rsidRPr="00160E8D">
        <w:rPr>
          <w:rFonts w:ascii="Angsana New" w:eastAsia="Arial Unicode MS" w:hAnsi="Angsana New"/>
          <w:bCs/>
          <w:sz w:val="32"/>
          <w:szCs w:val="32"/>
        </w:rPr>
        <w:t>for the same period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70B95D4C" w14:textId="46A4D0BE"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cs/>
        </w:rPr>
      </w:pPr>
      <w:r w:rsidRPr="00261FC4">
        <w:rPr>
          <w:rFonts w:ascii="Angsana New" w:eastAsia="Arial Unicode MS" w:hAnsi="Angsana New"/>
          <w:b/>
          <w:sz w:val="32"/>
          <w:szCs w:val="32"/>
        </w:rPr>
        <w:t>Scope of Review</w:t>
      </w:r>
      <w:r w:rsidR="00160E8D" w:rsidRPr="00261FC4">
        <w:rPr>
          <w:rFonts w:ascii="Angsana New" w:eastAsia="Arial Unicode MS" w:hAnsi="Angsana New"/>
          <w:b/>
          <w:sz w:val="32"/>
          <w:szCs w:val="32"/>
        </w:rPr>
        <w:t xml:space="preserve"> </w:t>
      </w:r>
    </w:p>
    <w:p w14:paraId="123D2852" w14:textId="063DDEB3"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w:t>
      </w:r>
      <w:r w:rsidR="008F64C4">
        <w:rPr>
          <w:rFonts w:ascii="Angsana New" w:eastAsia="Arial Unicode MS" w:hAnsi="Angsana New" w:hint="cs"/>
          <w:bCs/>
          <w:sz w:val="32"/>
          <w:szCs w:val="32"/>
          <w:cs/>
        </w:rPr>
        <w:t xml:space="preserve"> </w:t>
      </w:r>
      <w:r w:rsidR="008F64C4">
        <w:rPr>
          <w:rFonts w:ascii="Angsana New" w:eastAsia="Arial Unicode MS" w:hAnsi="Angsana New"/>
          <w:bCs/>
          <w:sz w:val="32"/>
          <w:szCs w:val="32"/>
        </w:rPr>
        <w:t>Thai</w:t>
      </w:r>
      <w:r w:rsidRPr="007A67A4">
        <w:rPr>
          <w:rFonts w:ascii="Angsana New" w:eastAsia="Arial Unicode MS" w:hAnsi="Angsana New"/>
          <w:bCs/>
          <w:sz w:val="32"/>
          <w:szCs w:val="32"/>
        </w:rPr>
        <w:t xml:space="preserve">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261FC4"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Conclusion</w:t>
      </w:r>
      <w:r w:rsidR="004A1DD3" w:rsidRPr="00261FC4">
        <w:rPr>
          <w:rFonts w:ascii="Angsana New" w:eastAsia="Arial Unicode MS" w:hAnsi="Angsana New"/>
          <w:b/>
          <w:sz w:val="32"/>
          <w:szCs w:val="32"/>
        </w:rPr>
        <w:tab/>
      </w:r>
    </w:p>
    <w:p w14:paraId="54353963" w14:textId="1F21BBAE"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w:t>
      </w:r>
      <w:r w:rsidR="00D15FBA">
        <w:rPr>
          <w:rFonts w:ascii="Angsana New" w:eastAsia="Arial Unicode MS" w:hAnsi="Angsana New"/>
          <w:bCs/>
          <w:sz w:val="32"/>
          <w:szCs w:val="32"/>
        </w:rPr>
        <w:t xml:space="preserve"> Thai</w:t>
      </w:r>
      <w:r w:rsidRPr="00527DAC">
        <w:rPr>
          <w:rFonts w:ascii="Angsana New" w:eastAsia="Arial Unicode MS" w:hAnsi="Angsana New"/>
          <w:bCs/>
          <w:sz w:val="32"/>
          <w:szCs w:val="32"/>
        </w:rPr>
        <w:t xml:space="preserve">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00F33A6D" w14:textId="246ADA38" w:rsidR="00C0616F" w:rsidRPr="00E76031" w:rsidRDefault="00527DAC" w:rsidP="00982C65">
      <w:pPr>
        <w:jc w:val="right"/>
        <w:rPr>
          <w:rFonts w:ascii="Angsana New" w:hAnsi="Angsana New"/>
          <w:b/>
          <w:snapToGrid w:val="0"/>
          <w:color w:val="000000"/>
          <w:sz w:val="32"/>
          <w:szCs w:val="32"/>
          <w:lang w:eastAsia="th-TH"/>
        </w:rPr>
      </w:pPr>
      <w:r w:rsidRPr="00E76031">
        <w:rPr>
          <w:rFonts w:ascii="Angsana New" w:hAnsi="Angsana New"/>
          <w:b/>
          <w:snapToGrid w:val="0"/>
          <w:color w:val="000000"/>
          <w:sz w:val="32"/>
          <w:szCs w:val="32"/>
          <w:lang w:eastAsia="th-TH"/>
        </w:rPr>
        <w:t>DIA I</w:t>
      </w:r>
      <w:r w:rsidR="00C0616F" w:rsidRPr="00E76031">
        <w:rPr>
          <w:rFonts w:ascii="Angsana New" w:hAnsi="Angsana New"/>
          <w:b/>
          <w:snapToGrid w:val="0"/>
          <w:color w:val="000000"/>
          <w:sz w:val="32"/>
          <w:szCs w:val="32"/>
          <w:lang w:eastAsia="th-TH"/>
        </w:rPr>
        <w:t>NTERNATIONAL AUDIT CO</w:t>
      </w:r>
      <w:r w:rsidR="00C0616F" w:rsidRPr="00E76031">
        <w:rPr>
          <w:rFonts w:ascii="Angsana New" w:hAnsi="Angsana New"/>
          <w:b/>
          <w:snapToGrid w:val="0"/>
          <w:color w:val="000000"/>
          <w:sz w:val="32"/>
          <w:szCs w:val="32"/>
          <w:cs/>
          <w:lang w:eastAsia="th-TH"/>
        </w:rPr>
        <w:t>.</w:t>
      </w:r>
      <w:r w:rsidR="00C0616F" w:rsidRPr="00E76031">
        <w:rPr>
          <w:rFonts w:ascii="Angsana New" w:hAnsi="Angsana New"/>
          <w:b/>
          <w:snapToGrid w:val="0"/>
          <w:color w:val="000000"/>
          <w:sz w:val="32"/>
          <w:szCs w:val="32"/>
          <w:lang w:eastAsia="th-TH"/>
        </w:rPr>
        <w:t>, LTD</w:t>
      </w:r>
      <w:r w:rsidR="00C0616F" w:rsidRPr="00E76031">
        <w:rPr>
          <w:rFonts w:ascii="Angsana New" w:hAnsi="Angsana New"/>
          <w:b/>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3DF5A64B" w:rsidR="00C0616F" w:rsidRPr="00527DAC" w:rsidRDefault="005E09E7" w:rsidP="005E09E7">
      <w:pPr>
        <w:ind w:left="5040" w:right="-57"/>
        <w:rPr>
          <w:rFonts w:ascii="Angsana New" w:hAnsi="Angsana New"/>
          <w:bCs/>
          <w:sz w:val="32"/>
          <w:szCs w:val="32"/>
        </w:rPr>
      </w:pPr>
      <w:r>
        <w:rPr>
          <w:rFonts w:ascii="Angsana New" w:hAnsi="Angsana New"/>
          <w:bCs/>
          <w:sz w:val="32"/>
          <w:szCs w:val="32"/>
        </w:rPr>
        <w:t xml:space="preserve">      </w:t>
      </w:r>
      <w:r w:rsidR="00A8080C">
        <w:rPr>
          <w:rFonts w:ascii="Angsana New" w:hAnsi="Angsana New"/>
          <w:bCs/>
          <w:sz w:val="32"/>
          <w:szCs w:val="32"/>
        </w:rPr>
        <w:t xml:space="preserve"> </w:t>
      </w:r>
      <w:r w:rsidR="00C0616F"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w:t>
      </w:r>
      <w:r w:rsidR="00527DA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Apipong</w:t>
      </w:r>
      <w:r w:rsidR="00A8080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Leongnarktongdee</w:t>
      </w:r>
      <w:r w:rsidR="00C0616F" w:rsidRPr="00527DAC">
        <w:rPr>
          <w:rFonts w:ascii="Angsana New" w:hAnsi="Angsana New"/>
          <w:bCs/>
          <w:sz w:val="32"/>
          <w:szCs w:val="32"/>
          <w:cs/>
        </w:rPr>
        <w:t>)</w:t>
      </w:r>
    </w:p>
    <w:p w14:paraId="42E5BA90" w14:textId="4DC66C7A" w:rsidR="00B25A22" w:rsidRPr="00527DAC" w:rsidRDefault="00982C65" w:rsidP="00982C65">
      <w:pPr>
        <w:ind w:left="5040"/>
        <w:jc w:val="thaiDistribute"/>
        <w:rPr>
          <w:rFonts w:ascii="Angsana New" w:hAnsi="Angsana New"/>
          <w:bCs/>
          <w:sz w:val="32"/>
          <w:szCs w:val="32"/>
        </w:rPr>
      </w:pPr>
      <w:r>
        <w:rPr>
          <w:rFonts w:ascii="Angsana New" w:hAnsi="Angsana New"/>
          <w:b/>
          <w:snapToGrid w:val="0"/>
          <w:color w:val="000000"/>
          <w:sz w:val="32"/>
          <w:szCs w:val="32"/>
          <w:lang w:eastAsia="th-TH"/>
        </w:rPr>
        <w:t xml:space="preserve">       </w:t>
      </w:r>
      <w:r w:rsidR="00C0616F" w:rsidRPr="00527DAC">
        <w:rPr>
          <w:rFonts w:ascii="Angsana New" w:hAnsi="Angsana New"/>
          <w:b/>
          <w:snapToGrid w:val="0"/>
          <w:color w:val="000000"/>
          <w:sz w:val="32"/>
          <w:szCs w:val="32"/>
          <w:cs/>
          <w:lang w:eastAsia="th-TH"/>
        </w:rPr>
        <w:t>C.P.A. (Thailand) Registration</w:t>
      </w:r>
      <w:r w:rsidR="00C0616F" w:rsidRPr="00527DAC">
        <w:rPr>
          <w:rFonts w:ascii="Angsana New" w:hAnsi="Angsana New"/>
          <w:bCs/>
          <w:snapToGrid w:val="0"/>
          <w:color w:val="000000"/>
          <w:sz w:val="32"/>
          <w:szCs w:val="32"/>
          <w:cs/>
          <w:lang w:eastAsia="th-TH"/>
        </w:rPr>
        <w:t xml:space="preserve"> </w:t>
      </w:r>
      <w:r w:rsidR="00C0616F" w:rsidRPr="00527DAC">
        <w:rPr>
          <w:rFonts w:ascii="Angsana New" w:hAnsi="Angsana New"/>
          <w:b/>
          <w:snapToGrid w:val="0"/>
          <w:color w:val="000000"/>
          <w:sz w:val="32"/>
          <w:szCs w:val="32"/>
          <w:cs/>
          <w:lang w:eastAsia="th-TH"/>
        </w:rPr>
        <w:t>No.</w:t>
      </w:r>
      <w:r w:rsidR="00C0616F" w:rsidRPr="00527DAC">
        <w:rPr>
          <w:rFonts w:ascii="Angsana New" w:hAnsi="Angsana New"/>
          <w:b/>
          <w:sz w:val="32"/>
          <w:szCs w:val="32"/>
          <w:cs/>
        </w:rPr>
        <w:t xml:space="preserve"> </w:t>
      </w:r>
      <w:r w:rsidR="005E09E7">
        <w:rPr>
          <w:rFonts w:ascii="Angsana New" w:hAnsi="Angsana New"/>
          <w:bCs/>
          <w:sz w:val="32"/>
          <w:szCs w:val="32"/>
        </w:rPr>
        <w:t>12199</w:t>
      </w:r>
    </w:p>
    <w:p w14:paraId="02330061" w14:textId="4718DECC" w:rsidR="00B27FDD" w:rsidRPr="00527DAC" w:rsidRDefault="002F5D7A" w:rsidP="00C0616F">
      <w:pPr>
        <w:spacing w:line="380" w:lineRule="exact"/>
        <w:jc w:val="both"/>
        <w:rPr>
          <w:rFonts w:ascii="Angsana New" w:hAnsi="Angsana New"/>
          <w:bCs/>
          <w:sz w:val="32"/>
          <w:szCs w:val="32"/>
        </w:rPr>
      </w:pPr>
      <w:r>
        <w:rPr>
          <w:rFonts w:ascii="Angsana New" w:hAnsi="Angsana New"/>
          <w:bCs/>
          <w:sz w:val="32"/>
          <w:szCs w:val="32"/>
        </w:rPr>
        <w:t>May</w:t>
      </w:r>
      <w:r w:rsidR="0046091E" w:rsidRPr="00527DAC">
        <w:rPr>
          <w:rFonts w:ascii="Angsana New" w:hAnsi="Angsana New"/>
          <w:bCs/>
          <w:sz w:val="32"/>
          <w:szCs w:val="32"/>
        </w:rPr>
        <w:t xml:space="preserve"> 1</w:t>
      </w:r>
      <w:r>
        <w:rPr>
          <w:rFonts w:ascii="Angsana New" w:hAnsi="Angsana New"/>
          <w:bCs/>
          <w:sz w:val="32"/>
          <w:szCs w:val="32"/>
        </w:rPr>
        <w:t>5</w:t>
      </w:r>
      <w:r w:rsidR="0046091E" w:rsidRPr="00527DAC">
        <w:rPr>
          <w:rFonts w:ascii="Angsana New" w:hAnsi="Angsana New"/>
          <w:bCs/>
          <w:sz w:val="32"/>
          <w:szCs w:val="32"/>
        </w:rPr>
        <w:t>, 202</w:t>
      </w:r>
      <w:r w:rsidR="00EA07B9">
        <w:rPr>
          <w:rFonts w:ascii="Angsana New" w:hAnsi="Angsana New"/>
          <w:bCs/>
          <w:sz w:val="32"/>
          <w:szCs w:val="32"/>
        </w:rPr>
        <w:t>5</w:t>
      </w:r>
    </w:p>
    <w:sectPr w:rsidR="00B27FDD" w:rsidRPr="00527DAC" w:rsidSect="004A1DD3">
      <w:headerReference w:type="default" r:id="rId11"/>
      <w:footerReference w:type="default" r:id="rId12"/>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57974" w14:textId="77777777" w:rsidR="00F9490E" w:rsidRDefault="00F9490E" w:rsidP="00197AAE">
      <w:r>
        <w:separator/>
      </w:r>
    </w:p>
  </w:endnote>
  <w:endnote w:type="continuationSeparator" w:id="0">
    <w:p w14:paraId="39512553" w14:textId="77777777" w:rsidR="00F9490E" w:rsidRDefault="00F9490E"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63058" w14:textId="77777777" w:rsidR="00F9490E" w:rsidRDefault="00F9490E" w:rsidP="00197AAE">
      <w:r>
        <w:separator/>
      </w:r>
    </w:p>
  </w:footnote>
  <w:footnote w:type="continuationSeparator" w:id="0">
    <w:p w14:paraId="251958DD" w14:textId="77777777" w:rsidR="00F9490E" w:rsidRDefault="00F9490E"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612273">
    <w:abstractNumId w:val="10"/>
  </w:num>
  <w:num w:numId="2" w16cid:durableId="1163548677">
    <w:abstractNumId w:val="4"/>
  </w:num>
  <w:num w:numId="3" w16cid:durableId="1752660843">
    <w:abstractNumId w:val="2"/>
  </w:num>
  <w:num w:numId="4" w16cid:durableId="1283343393">
    <w:abstractNumId w:val="13"/>
  </w:num>
  <w:num w:numId="5" w16cid:durableId="460731738">
    <w:abstractNumId w:val="8"/>
  </w:num>
  <w:num w:numId="6" w16cid:durableId="184368693">
    <w:abstractNumId w:val="6"/>
  </w:num>
  <w:num w:numId="7" w16cid:durableId="719476257">
    <w:abstractNumId w:val="1"/>
  </w:num>
  <w:num w:numId="8" w16cid:durableId="417673318">
    <w:abstractNumId w:val="0"/>
  </w:num>
  <w:num w:numId="9" w16cid:durableId="426115666">
    <w:abstractNumId w:val="15"/>
  </w:num>
  <w:num w:numId="10" w16cid:durableId="1197161689">
    <w:abstractNumId w:val="7"/>
  </w:num>
  <w:num w:numId="11" w16cid:durableId="240336646">
    <w:abstractNumId w:val="5"/>
  </w:num>
  <w:num w:numId="12" w16cid:durableId="137378145">
    <w:abstractNumId w:val="9"/>
  </w:num>
  <w:num w:numId="13" w16cid:durableId="1418094424">
    <w:abstractNumId w:val="3"/>
  </w:num>
  <w:num w:numId="14" w16cid:durableId="106126022">
    <w:abstractNumId w:val="14"/>
  </w:num>
  <w:num w:numId="15" w16cid:durableId="295574663">
    <w:abstractNumId w:val="11"/>
  </w:num>
  <w:num w:numId="16" w16cid:durableId="1677230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524D"/>
    <w:rsid w:val="000266C9"/>
    <w:rsid w:val="00031F9B"/>
    <w:rsid w:val="000323BC"/>
    <w:rsid w:val="00032F9E"/>
    <w:rsid w:val="00043A6D"/>
    <w:rsid w:val="000451D7"/>
    <w:rsid w:val="00064DEB"/>
    <w:rsid w:val="00066E08"/>
    <w:rsid w:val="0006738C"/>
    <w:rsid w:val="00071300"/>
    <w:rsid w:val="000907C0"/>
    <w:rsid w:val="0009097B"/>
    <w:rsid w:val="00097893"/>
    <w:rsid w:val="000B3B9E"/>
    <w:rsid w:val="000C046D"/>
    <w:rsid w:val="000C391F"/>
    <w:rsid w:val="000D0DA5"/>
    <w:rsid w:val="000D2E4E"/>
    <w:rsid w:val="000E32EF"/>
    <w:rsid w:val="000E510F"/>
    <w:rsid w:val="00101F73"/>
    <w:rsid w:val="0010496C"/>
    <w:rsid w:val="0011518F"/>
    <w:rsid w:val="00117098"/>
    <w:rsid w:val="0013188A"/>
    <w:rsid w:val="00133F50"/>
    <w:rsid w:val="001377F9"/>
    <w:rsid w:val="001506DA"/>
    <w:rsid w:val="00152F72"/>
    <w:rsid w:val="00155579"/>
    <w:rsid w:val="0015728A"/>
    <w:rsid w:val="00160E8D"/>
    <w:rsid w:val="00162009"/>
    <w:rsid w:val="001637D8"/>
    <w:rsid w:val="0016635C"/>
    <w:rsid w:val="00185A65"/>
    <w:rsid w:val="00192BC3"/>
    <w:rsid w:val="00196075"/>
    <w:rsid w:val="00197AAE"/>
    <w:rsid w:val="001A0DAC"/>
    <w:rsid w:val="001A15C8"/>
    <w:rsid w:val="001A79D0"/>
    <w:rsid w:val="001B57E2"/>
    <w:rsid w:val="001C45CD"/>
    <w:rsid w:val="001D76C7"/>
    <w:rsid w:val="001E4431"/>
    <w:rsid w:val="001E44AE"/>
    <w:rsid w:val="001F0AFC"/>
    <w:rsid w:val="001F48DD"/>
    <w:rsid w:val="001F7FC9"/>
    <w:rsid w:val="00207EC1"/>
    <w:rsid w:val="00214BC9"/>
    <w:rsid w:val="00215396"/>
    <w:rsid w:val="002237A8"/>
    <w:rsid w:val="00225F06"/>
    <w:rsid w:val="002351A0"/>
    <w:rsid w:val="00240F48"/>
    <w:rsid w:val="00241CC9"/>
    <w:rsid w:val="00253D9D"/>
    <w:rsid w:val="00257B0B"/>
    <w:rsid w:val="002614F4"/>
    <w:rsid w:val="00261FC4"/>
    <w:rsid w:val="0026533F"/>
    <w:rsid w:val="00272943"/>
    <w:rsid w:val="00272C13"/>
    <w:rsid w:val="0027551F"/>
    <w:rsid w:val="00275DDA"/>
    <w:rsid w:val="00284F71"/>
    <w:rsid w:val="002A3159"/>
    <w:rsid w:val="002B0778"/>
    <w:rsid w:val="002B28EB"/>
    <w:rsid w:val="002B3987"/>
    <w:rsid w:val="002C0727"/>
    <w:rsid w:val="002C0733"/>
    <w:rsid w:val="002C6F6F"/>
    <w:rsid w:val="002C7147"/>
    <w:rsid w:val="002E0174"/>
    <w:rsid w:val="002F48C1"/>
    <w:rsid w:val="002F5889"/>
    <w:rsid w:val="002F5D7A"/>
    <w:rsid w:val="002F65AB"/>
    <w:rsid w:val="0030069D"/>
    <w:rsid w:val="00300CC4"/>
    <w:rsid w:val="003072B2"/>
    <w:rsid w:val="003110C1"/>
    <w:rsid w:val="00314CFF"/>
    <w:rsid w:val="00317402"/>
    <w:rsid w:val="00320B9B"/>
    <w:rsid w:val="00331BF3"/>
    <w:rsid w:val="00334190"/>
    <w:rsid w:val="003344A2"/>
    <w:rsid w:val="003345BE"/>
    <w:rsid w:val="00335BDD"/>
    <w:rsid w:val="00336282"/>
    <w:rsid w:val="00336C3F"/>
    <w:rsid w:val="00336EBC"/>
    <w:rsid w:val="0034086E"/>
    <w:rsid w:val="00341F71"/>
    <w:rsid w:val="003444BC"/>
    <w:rsid w:val="00347591"/>
    <w:rsid w:val="00354CA9"/>
    <w:rsid w:val="0035748E"/>
    <w:rsid w:val="003638FD"/>
    <w:rsid w:val="003646B6"/>
    <w:rsid w:val="00380079"/>
    <w:rsid w:val="00384A16"/>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6341"/>
    <w:rsid w:val="004165CB"/>
    <w:rsid w:val="004512C0"/>
    <w:rsid w:val="0045178A"/>
    <w:rsid w:val="00453A79"/>
    <w:rsid w:val="0046009D"/>
    <w:rsid w:val="0046091E"/>
    <w:rsid w:val="004661BF"/>
    <w:rsid w:val="00467C61"/>
    <w:rsid w:val="0047010D"/>
    <w:rsid w:val="00474E12"/>
    <w:rsid w:val="00475C07"/>
    <w:rsid w:val="00483BA4"/>
    <w:rsid w:val="00494884"/>
    <w:rsid w:val="004951F0"/>
    <w:rsid w:val="00496EE4"/>
    <w:rsid w:val="004A1DD3"/>
    <w:rsid w:val="004B0077"/>
    <w:rsid w:val="004B610F"/>
    <w:rsid w:val="004B6DC7"/>
    <w:rsid w:val="004B7F36"/>
    <w:rsid w:val="004C5869"/>
    <w:rsid w:val="004C69B2"/>
    <w:rsid w:val="004D1C52"/>
    <w:rsid w:val="004D7148"/>
    <w:rsid w:val="004D7B12"/>
    <w:rsid w:val="004E1AC7"/>
    <w:rsid w:val="004E324F"/>
    <w:rsid w:val="004E33A4"/>
    <w:rsid w:val="004F1C5F"/>
    <w:rsid w:val="004F3EBA"/>
    <w:rsid w:val="004F76A5"/>
    <w:rsid w:val="0050108C"/>
    <w:rsid w:val="00501592"/>
    <w:rsid w:val="00501953"/>
    <w:rsid w:val="00504522"/>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704F"/>
    <w:rsid w:val="005779A9"/>
    <w:rsid w:val="00584ECB"/>
    <w:rsid w:val="00585CB5"/>
    <w:rsid w:val="00591F53"/>
    <w:rsid w:val="00594437"/>
    <w:rsid w:val="00596E0F"/>
    <w:rsid w:val="005A0B7A"/>
    <w:rsid w:val="005A2AEA"/>
    <w:rsid w:val="005A5DDC"/>
    <w:rsid w:val="005A7F8B"/>
    <w:rsid w:val="005B165F"/>
    <w:rsid w:val="005B5920"/>
    <w:rsid w:val="005C050C"/>
    <w:rsid w:val="005C05AE"/>
    <w:rsid w:val="005C1EC7"/>
    <w:rsid w:val="005E09E7"/>
    <w:rsid w:val="005E4179"/>
    <w:rsid w:val="005E76D0"/>
    <w:rsid w:val="005F26DC"/>
    <w:rsid w:val="005F3754"/>
    <w:rsid w:val="00601482"/>
    <w:rsid w:val="00615782"/>
    <w:rsid w:val="006202ED"/>
    <w:rsid w:val="006241FE"/>
    <w:rsid w:val="0062555A"/>
    <w:rsid w:val="0063166C"/>
    <w:rsid w:val="00634DB4"/>
    <w:rsid w:val="00635301"/>
    <w:rsid w:val="00635A95"/>
    <w:rsid w:val="00636DC9"/>
    <w:rsid w:val="00637C9E"/>
    <w:rsid w:val="00637F94"/>
    <w:rsid w:val="006417B8"/>
    <w:rsid w:val="00647F57"/>
    <w:rsid w:val="006540A6"/>
    <w:rsid w:val="00661F95"/>
    <w:rsid w:val="00665B09"/>
    <w:rsid w:val="00666CD0"/>
    <w:rsid w:val="0067428B"/>
    <w:rsid w:val="00681848"/>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30BC"/>
    <w:rsid w:val="006D52AB"/>
    <w:rsid w:val="006E22FF"/>
    <w:rsid w:val="006E575A"/>
    <w:rsid w:val="006F36F2"/>
    <w:rsid w:val="006F4B33"/>
    <w:rsid w:val="00701FEB"/>
    <w:rsid w:val="00702400"/>
    <w:rsid w:val="0070337D"/>
    <w:rsid w:val="00712450"/>
    <w:rsid w:val="00727061"/>
    <w:rsid w:val="00730720"/>
    <w:rsid w:val="007455A4"/>
    <w:rsid w:val="00751E3C"/>
    <w:rsid w:val="00757068"/>
    <w:rsid w:val="007571FA"/>
    <w:rsid w:val="00772693"/>
    <w:rsid w:val="00773B9B"/>
    <w:rsid w:val="007A02B4"/>
    <w:rsid w:val="007A3E11"/>
    <w:rsid w:val="007A67A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D1269"/>
    <w:rsid w:val="008D445F"/>
    <w:rsid w:val="008D511C"/>
    <w:rsid w:val="008E21D1"/>
    <w:rsid w:val="008E265A"/>
    <w:rsid w:val="008F0864"/>
    <w:rsid w:val="008F63B6"/>
    <w:rsid w:val="008F64C4"/>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61D15"/>
    <w:rsid w:val="009702CD"/>
    <w:rsid w:val="00976A5F"/>
    <w:rsid w:val="00977EDD"/>
    <w:rsid w:val="009817B9"/>
    <w:rsid w:val="00981E08"/>
    <w:rsid w:val="00982C65"/>
    <w:rsid w:val="0098654B"/>
    <w:rsid w:val="009947BF"/>
    <w:rsid w:val="00995F8D"/>
    <w:rsid w:val="0099719F"/>
    <w:rsid w:val="009A234C"/>
    <w:rsid w:val="009A2A8F"/>
    <w:rsid w:val="009A2DD6"/>
    <w:rsid w:val="009C07D2"/>
    <w:rsid w:val="009C772D"/>
    <w:rsid w:val="009D2F05"/>
    <w:rsid w:val="009E700F"/>
    <w:rsid w:val="009F28AD"/>
    <w:rsid w:val="00A00CC3"/>
    <w:rsid w:val="00A03111"/>
    <w:rsid w:val="00A12D24"/>
    <w:rsid w:val="00A1319F"/>
    <w:rsid w:val="00A164C4"/>
    <w:rsid w:val="00A27658"/>
    <w:rsid w:val="00A34933"/>
    <w:rsid w:val="00A35261"/>
    <w:rsid w:val="00A43142"/>
    <w:rsid w:val="00A4387A"/>
    <w:rsid w:val="00A46A50"/>
    <w:rsid w:val="00A553E5"/>
    <w:rsid w:val="00A55730"/>
    <w:rsid w:val="00A60353"/>
    <w:rsid w:val="00A648F7"/>
    <w:rsid w:val="00A65D0A"/>
    <w:rsid w:val="00A74388"/>
    <w:rsid w:val="00A747E4"/>
    <w:rsid w:val="00A8080C"/>
    <w:rsid w:val="00A80BBE"/>
    <w:rsid w:val="00A86CE9"/>
    <w:rsid w:val="00A87849"/>
    <w:rsid w:val="00A87B40"/>
    <w:rsid w:val="00A90861"/>
    <w:rsid w:val="00A9494A"/>
    <w:rsid w:val="00A9664A"/>
    <w:rsid w:val="00AA13C1"/>
    <w:rsid w:val="00AA6433"/>
    <w:rsid w:val="00AB1857"/>
    <w:rsid w:val="00AB1A86"/>
    <w:rsid w:val="00AB7C6C"/>
    <w:rsid w:val="00AC1E77"/>
    <w:rsid w:val="00AC59CA"/>
    <w:rsid w:val="00AD010D"/>
    <w:rsid w:val="00AD306F"/>
    <w:rsid w:val="00AD3FA3"/>
    <w:rsid w:val="00AD5B05"/>
    <w:rsid w:val="00AE129F"/>
    <w:rsid w:val="00AF1626"/>
    <w:rsid w:val="00AF6261"/>
    <w:rsid w:val="00B001F3"/>
    <w:rsid w:val="00B07A6A"/>
    <w:rsid w:val="00B100A5"/>
    <w:rsid w:val="00B13625"/>
    <w:rsid w:val="00B1797A"/>
    <w:rsid w:val="00B21BBD"/>
    <w:rsid w:val="00B244C0"/>
    <w:rsid w:val="00B24F1E"/>
    <w:rsid w:val="00B25A22"/>
    <w:rsid w:val="00B2703B"/>
    <w:rsid w:val="00B277A5"/>
    <w:rsid w:val="00B27FDD"/>
    <w:rsid w:val="00B30F7E"/>
    <w:rsid w:val="00B3415D"/>
    <w:rsid w:val="00B5287C"/>
    <w:rsid w:val="00B710AC"/>
    <w:rsid w:val="00B72CFD"/>
    <w:rsid w:val="00B7746C"/>
    <w:rsid w:val="00B81849"/>
    <w:rsid w:val="00B8314F"/>
    <w:rsid w:val="00B83A59"/>
    <w:rsid w:val="00B8510C"/>
    <w:rsid w:val="00B961E2"/>
    <w:rsid w:val="00B97567"/>
    <w:rsid w:val="00BA070D"/>
    <w:rsid w:val="00BA4D36"/>
    <w:rsid w:val="00BA784E"/>
    <w:rsid w:val="00BB237D"/>
    <w:rsid w:val="00BC402D"/>
    <w:rsid w:val="00BF0D2E"/>
    <w:rsid w:val="00BF1537"/>
    <w:rsid w:val="00BF4232"/>
    <w:rsid w:val="00BF4BDB"/>
    <w:rsid w:val="00C0193F"/>
    <w:rsid w:val="00C043E3"/>
    <w:rsid w:val="00C0616F"/>
    <w:rsid w:val="00C07900"/>
    <w:rsid w:val="00C10FF9"/>
    <w:rsid w:val="00C225FE"/>
    <w:rsid w:val="00C31CC6"/>
    <w:rsid w:val="00C32FFA"/>
    <w:rsid w:val="00C36B18"/>
    <w:rsid w:val="00C50290"/>
    <w:rsid w:val="00C55E94"/>
    <w:rsid w:val="00C62B3D"/>
    <w:rsid w:val="00C62E3A"/>
    <w:rsid w:val="00C660EC"/>
    <w:rsid w:val="00C67DED"/>
    <w:rsid w:val="00C70E2E"/>
    <w:rsid w:val="00C72B42"/>
    <w:rsid w:val="00C73716"/>
    <w:rsid w:val="00C73766"/>
    <w:rsid w:val="00C7588E"/>
    <w:rsid w:val="00C763F2"/>
    <w:rsid w:val="00C80AA2"/>
    <w:rsid w:val="00C82477"/>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15FBA"/>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C5604"/>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6031"/>
    <w:rsid w:val="00E76B85"/>
    <w:rsid w:val="00E87B8F"/>
    <w:rsid w:val="00E93300"/>
    <w:rsid w:val="00E94FDD"/>
    <w:rsid w:val="00E965C9"/>
    <w:rsid w:val="00EA01CD"/>
    <w:rsid w:val="00EA07B9"/>
    <w:rsid w:val="00EA5574"/>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9490E"/>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3E2E"/>
    <w:rsid w:val="00FF53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88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118D1D21BFEC49805AA556DAC3245D" ma:contentTypeVersion="5" ma:contentTypeDescription="Create a new document." ma:contentTypeScope="" ma:versionID="058b14a9a52b214139fbaac38e9ac4b2">
  <xsd:schema xmlns:xsd="http://www.w3.org/2001/XMLSchema" xmlns:xs="http://www.w3.org/2001/XMLSchema" xmlns:p="http://schemas.microsoft.com/office/2006/metadata/properties" xmlns:ns2="8db3de4c-d3a0-4773-91f2-731c540c2299" targetNamespace="http://schemas.microsoft.com/office/2006/metadata/properties" ma:root="true" ma:fieldsID="df828f29f7e3bd4d691bed68588cbbbf" ns2:_="">
    <xsd:import namespace="8db3de4c-d3a0-4773-91f2-731c540c229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de4c-d3a0-4773-91f2-731c540c229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CHICAGO.XSL" StyleName="Chicago Fifteen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8db3de4c-d3a0-4773-91f2-731c540c2299">สุรินนา 14.5.68</Preparer_x0020_Sign_x002d_off>
    <Reviewer_x0020_Sign_x002d_off xmlns="8db3de4c-d3a0-4773-91f2-731c540c2299">Apipong 14.05.25</Reviewer_x0020_Sign_x002d_of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B43ED4-81DB-494D-AEBA-A1345F0A9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3de4c-d3a0-4773-91f2-731c540c2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67A300-B354-465A-B294-E61CC586AE7A}">
  <ds:schemaRefs>
    <ds:schemaRef ds:uri="http://schemas.openxmlformats.org/officeDocument/2006/bibliography"/>
  </ds:schemaRefs>
</ds:datastoreItem>
</file>

<file path=customXml/itemProps3.xml><?xml version="1.0" encoding="utf-8"?>
<ds:datastoreItem xmlns:ds="http://schemas.openxmlformats.org/officeDocument/2006/customXml" ds:itemID="{95AAA726-6E6D-42C1-B6C2-92B74381B95A}">
  <ds:schemaRefs>
    <ds:schemaRef ds:uri="http://schemas.microsoft.com/office/2006/metadata/properties"/>
    <ds:schemaRef ds:uri="http://schemas.microsoft.com/office/infopath/2007/PartnerControls"/>
    <ds:schemaRef ds:uri="8db3de4c-d3a0-4773-91f2-731c540c2299"/>
  </ds:schemaRefs>
</ds:datastoreItem>
</file>

<file path=customXml/itemProps4.xml><?xml version="1.0" encoding="utf-8"?>
<ds:datastoreItem xmlns:ds="http://schemas.openxmlformats.org/officeDocument/2006/customXml" ds:itemID="{6D6B1CD1-4FB8-49EF-804D-E867275EC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348</Words>
  <Characters>1988</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สุรินนา จีมสันเทียะ</cp:lastModifiedBy>
  <cp:revision>34</cp:revision>
  <cp:lastPrinted>2016-10-31T02:43:00Z</cp:lastPrinted>
  <dcterms:created xsi:type="dcterms:W3CDTF">2022-08-09T07:59:00Z</dcterms:created>
  <dcterms:modified xsi:type="dcterms:W3CDTF">2025-05-14T13:16:00Z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0x010100E7118D1D21BFEC49805AA556DAC3245D</vt:lpwstr>
  </property>
  <property fmtid="{D5CDD505-2E9C-101B-9397-08002B2CF9AE}" pid="3" name="Order">
    <vt:r8>73300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