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B64437" w:rsidRDefault="00A21F19" w:rsidP="00787BE2">
      <w:pPr>
        <w:numPr>
          <w:ilvl w:val="0"/>
          <w:numId w:val="1"/>
        </w:numPr>
        <w:tabs>
          <w:tab w:val="left" w:pos="851"/>
        </w:tabs>
        <w:ind w:left="426" w:hanging="426"/>
        <w:jc w:val="thaiDistribute"/>
        <w:rPr>
          <w:rFonts w:cs="Times New Roman"/>
          <w:b/>
          <w:bCs/>
          <w:sz w:val="22"/>
          <w:szCs w:val="22"/>
        </w:rPr>
      </w:pPr>
      <w:r w:rsidRPr="00B64437">
        <w:rPr>
          <w:rFonts w:cs="Times New Roman"/>
          <w:b/>
          <w:bCs/>
          <w:sz w:val="22"/>
          <w:szCs w:val="22"/>
        </w:rPr>
        <w:t>GENERAL INFORMATION</w:t>
      </w:r>
    </w:p>
    <w:p w14:paraId="02EDA074" w14:textId="77777777" w:rsidR="002A7D0B" w:rsidRDefault="00296DF0" w:rsidP="002A7D0B">
      <w:pPr>
        <w:tabs>
          <w:tab w:val="left" w:pos="284"/>
        </w:tabs>
        <w:spacing w:before="120"/>
        <w:ind w:left="425" w:right="-34"/>
        <w:jc w:val="thaiDistribute"/>
        <w:rPr>
          <w:rFonts w:cs="Times New Roman"/>
          <w:spacing w:val="-6"/>
          <w:sz w:val="22"/>
          <w:szCs w:val="22"/>
        </w:rPr>
      </w:pPr>
      <w:r w:rsidRPr="002A7D0B">
        <w:rPr>
          <w:rFonts w:cs="Times New Roman"/>
          <w:spacing w:val="-6"/>
          <w:sz w:val="22"/>
          <w:szCs w:val="22"/>
        </w:rPr>
        <w:t>Mother Marketing Public Company Limited (the “Company”)</w:t>
      </w:r>
      <w:r w:rsidR="00DE0FC9" w:rsidRPr="002A7D0B">
        <w:rPr>
          <w:rFonts w:cs="Times New Roman"/>
          <w:spacing w:val="-6"/>
          <w:sz w:val="22"/>
          <w:szCs w:val="22"/>
        </w:rPr>
        <w:t xml:space="preserve"> </w:t>
      </w:r>
      <w:r w:rsidR="004B23A9" w:rsidRPr="002A7D0B">
        <w:rPr>
          <w:rFonts w:cs="Times New Roman"/>
          <w:spacing w:val="-6"/>
          <w:sz w:val="22"/>
          <w:szCs w:val="22"/>
        </w:rPr>
        <w:t xml:space="preserve">was </w:t>
      </w:r>
      <w:r w:rsidRPr="002A7D0B">
        <w:rPr>
          <w:rFonts w:cs="Times New Roman"/>
          <w:spacing w:val="-6"/>
          <w:sz w:val="22"/>
          <w:szCs w:val="22"/>
        </w:rPr>
        <w:t>registered as a limited company under the Civil and Commercial Code on</w:t>
      </w:r>
      <w:r w:rsidR="00FB0E1B" w:rsidRPr="002A7D0B">
        <w:rPr>
          <w:rFonts w:cs="Times New Roman" w:hint="cs"/>
          <w:spacing w:val="-6"/>
          <w:sz w:val="22"/>
          <w:szCs w:val="22"/>
          <w:cs/>
        </w:rPr>
        <w:t xml:space="preserve"> </w:t>
      </w:r>
      <w:r w:rsidRPr="002A7D0B">
        <w:rPr>
          <w:rFonts w:cs="Times New Roman"/>
          <w:spacing w:val="-6"/>
          <w:sz w:val="22"/>
          <w:szCs w:val="22"/>
        </w:rPr>
        <w:t>8 September 1995</w:t>
      </w:r>
      <w:r w:rsidR="002A7D0B" w:rsidRPr="002A7D0B">
        <w:rPr>
          <w:rFonts w:cs="Times New Roman"/>
          <w:spacing w:val="-6"/>
          <w:sz w:val="22"/>
          <w:szCs w:val="22"/>
        </w:rPr>
        <w:t>,</w:t>
      </w:r>
      <w:r w:rsidR="002A7D0B" w:rsidRPr="002A7D0B">
        <w:rPr>
          <w:rFonts w:cs="Times New Roman" w:hint="cs"/>
          <w:spacing w:val="-6"/>
          <w:sz w:val="22"/>
          <w:szCs w:val="22"/>
        </w:rPr>
        <w:t xml:space="preserve"> </w:t>
      </w:r>
      <w:r w:rsidR="002A7D0B" w:rsidRPr="002A7D0B">
        <w:rPr>
          <w:rFonts w:cs="Times New Roman"/>
          <w:spacing w:val="-6"/>
          <w:sz w:val="22"/>
          <w:szCs w:val="22"/>
        </w:rPr>
        <w:t>and the conversion of the Company from a limited company to be a public company with the Ministry of Commerce on 5</w:t>
      </w:r>
      <w:r w:rsidR="002A7D0B" w:rsidRPr="002A7D0B">
        <w:rPr>
          <w:rFonts w:cs="Times New Roman"/>
          <w:spacing w:val="-6"/>
          <w:sz w:val="22"/>
          <w:szCs w:val="22"/>
          <w:cs/>
        </w:rPr>
        <w:t xml:space="preserve"> </w:t>
      </w:r>
      <w:r w:rsidR="002A7D0B" w:rsidRPr="002A7D0B">
        <w:rPr>
          <w:rFonts w:cs="Times New Roman"/>
          <w:spacing w:val="-6"/>
          <w:sz w:val="22"/>
          <w:szCs w:val="22"/>
        </w:rPr>
        <w:t xml:space="preserve">October </w:t>
      </w:r>
      <w:r w:rsidR="002A7D0B" w:rsidRPr="002A7D0B">
        <w:rPr>
          <w:rFonts w:cs="Times New Roman"/>
          <w:spacing w:val="-6"/>
          <w:sz w:val="22"/>
          <w:szCs w:val="22"/>
          <w:cs/>
        </w:rPr>
        <w:t>202</w:t>
      </w:r>
      <w:r w:rsidR="002A7D0B" w:rsidRPr="002A7D0B">
        <w:rPr>
          <w:rFonts w:cs="Times New Roman"/>
          <w:spacing w:val="-6"/>
          <w:sz w:val="22"/>
          <w:szCs w:val="22"/>
        </w:rPr>
        <w:t xml:space="preserve">3. </w:t>
      </w:r>
      <w:r w:rsidRPr="002A7D0B">
        <w:rPr>
          <w:rFonts w:cs="Times New Roman"/>
          <w:spacing w:val="-6"/>
          <w:sz w:val="22"/>
          <w:szCs w:val="22"/>
        </w:rPr>
        <w:t xml:space="preserve">The Company’s </w:t>
      </w:r>
      <w:r w:rsidR="00B64437" w:rsidRPr="002A7D0B">
        <w:rPr>
          <w:rFonts w:cs="Times New Roman"/>
          <w:spacing w:val="-6"/>
          <w:sz w:val="22"/>
          <w:szCs w:val="22"/>
        </w:rPr>
        <w:t>major</w:t>
      </w:r>
      <w:r w:rsidRPr="002A7D0B">
        <w:rPr>
          <w:rFonts w:cs="Times New Roman"/>
          <w:spacing w:val="-6"/>
          <w:sz w:val="22"/>
          <w:szCs w:val="22"/>
        </w:rPr>
        <w:t xml:space="preserve"> business is selling consumer products. The Compan</w:t>
      </w:r>
      <w:r w:rsidR="001917EE" w:rsidRPr="002A7D0B">
        <w:rPr>
          <w:rFonts w:cs="Times New Roman"/>
          <w:spacing w:val="-6"/>
          <w:sz w:val="22"/>
          <w:szCs w:val="22"/>
        </w:rPr>
        <w:t>y’</w:t>
      </w:r>
      <w:r w:rsidRPr="002A7D0B">
        <w:rPr>
          <w:rFonts w:cs="Times New Roman"/>
          <w:spacing w:val="-6"/>
          <w:sz w:val="22"/>
          <w:szCs w:val="22"/>
        </w:rPr>
        <w:t>s registered address is 345</w:t>
      </w:r>
      <w:r w:rsidR="000644F4" w:rsidRPr="002A7D0B">
        <w:rPr>
          <w:rFonts w:cs="Times New Roman"/>
          <w:spacing w:val="-6"/>
          <w:sz w:val="22"/>
          <w:szCs w:val="22"/>
        </w:rPr>
        <w:t xml:space="preserve"> </w:t>
      </w:r>
      <w:r w:rsidRPr="002A7D0B">
        <w:rPr>
          <w:rFonts w:cs="Times New Roman"/>
          <w:spacing w:val="-6"/>
          <w:sz w:val="22"/>
          <w:szCs w:val="22"/>
        </w:rPr>
        <w:t>Maharaj Road, Pak Nam Sub-district, Mueang Krabi District, Krabi Province.</w:t>
      </w:r>
      <w:r w:rsidR="006D7EBD" w:rsidRPr="002A7D0B">
        <w:rPr>
          <w:rFonts w:cs="Times New Roman"/>
          <w:spacing w:val="-6"/>
          <w:sz w:val="22"/>
          <w:szCs w:val="22"/>
        </w:rPr>
        <w:t xml:space="preserve"> </w:t>
      </w:r>
      <w:r w:rsidRPr="002A7D0B">
        <w:rPr>
          <w:rFonts w:cs="Times New Roman"/>
          <w:spacing w:val="-6"/>
          <w:sz w:val="22"/>
          <w:szCs w:val="22"/>
        </w:rPr>
        <w:t>The Company has 1</w:t>
      </w:r>
      <w:r w:rsidR="003F343B" w:rsidRPr="002A7D0B">
        <w:rPr>
          <w:rFonts w:cs="Times New Roman"/>
          <w:spacing w:val="-6"/>
          <w:sz w:val="22"/>
          <w:szCs w:val="22"/>
        </w:rPr>
        <w:t>9</w:t>
      </w:r>
      <w:r w:rsidRPr="002A7D0B">
        <w:rPr>
          <w:rFonts w:cs="Times New Roman"/>
          <w:spacing w:val="-6"/>
          <w:sz w:val="22"/>
          <w:szCs w:val="22"/>
        </w:rPr>
        <w:t xml:space="preserve"> branches.</w:t>
      </w:r>
    </w:p>
    <w:p w14:paraId="3F0A8CBA" w14:textId="5C0690CB" w:rsidR="005629DE" w:rsidRPr="002A7D0B" w:rsidRDefault="005629DE" w:rsidP="002A7D0B">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On 10 February 2025, the Stock Exchange of Thailand added the Company’s common stock as listed securities with security symbol “MOTHER” and the Company initial publicly offered its common stock at offering price of Baht 1.40 per share during 27 - 29 January 2025. The Company’s stocks were traded on the Stock Exchange of Thailand since 11 February 2025, onwards.</w:t>
      </w:r>
    </w:p>
    <w:p w14:paraId="40637480" w14:textId="2952BB7B" w:rsidR="00E87A7E" w:rsidRPr="00544E63" w:rsidRDefault="00E87A7E" w:rsidP="00544E63">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 xml:space="preserve">As at </w:t>
      </w:r>
      <w:r w:rsidRPr="00544E63">
        <w:rPr>
          <w:rFonts w:cs="Times New Roman"/>
          <w:spacing w:val="-6"/>
          <w:sz w:val="22"/>
          <w:szCs w:val="22"/>
          <w:cs/>
        </w:rPr>
        <w:t>3</w:t>
      </w:r>
      <w:r w:rsidR="003F343B" w:rsidRPr="00544E63">
        <w:rPr>
          <w:rFonts w:cs="Times New Roman"/>
          <w:spacing w:val="-6"/>
          <w:sz w:val="22"/>
          <w:szCs w:val="22"/>
        </w:rPr>
        <w:t>1</w:t>
      </w:r>
      <w:r w:rsidRPr="00544E63">
        <w:rPr>
          <w:rFonts w:cs="Times New Roman"/>
          <w:spacing w:val="-6"/>
          <w:sz w:val="22"/>
          <w:szCs w:val="22"/>
          <w:cs/>
        </w:rPr>
        <w:t xml:space="preserve"> </w:t>
      </w:r>
      <w:r w:rsidR="003F343B" w:rsidRPr="00544E63">
        <w:rPr>
          <w:rFonts w:cs="Times New Roman"/>
          <w:spacing w:val="-6"/>
          <w:sz w:val="22"/>
          <w:szCs w:val="22"/>
        </w:rPr>
        <w:t>March 2025</w:t>
      </w:r>
      <w:r w:rsidRPr="00544E63">
        <w:rPr>
          <w:rFonts w:cs="Times New Roman"/>
          <w:spacing w:val="-6"/>
          <w:sz w:val="22"/>
          <w:szCs w:val="22"/>
          <w:cs/>
        </w:rPr>
        <w:t xml:space="preserve"> </w:t>
      </w:r>
      <w:r w:rsidRPr="00544E63">
        <w:rPr>
          <w:rFonts w:cs="Times New Roman"/>
          <w:spacing w:val="-6"/>
          <w:sz w:val="22"/>
          <w:szCs w:val="22"/>
        </w:rPr>
        <w:t xml:space="preserve">and </w:t>
      </w:r>
      <w:r w:rsidRPr="00544E63">
        <w:rPr>
          <w:rFonts w:cs="Times New Roman"/>
          <w:spacing w:val="-6"/>
          <w:sz w:val="22"/>
          <w:szCs w:val="22"/>
          <w:cs/>
        </w:rPr>
        <w:t xml:space="preserve">31 </w:t>
      </w:r>
      <w:r w:rsidRPr="00544E63">
        <w:rPr>
          <w:rFonts w:cs="Times New Roman"/>
          <w:spacing w:val="-6"/>
          <w:sz w:val="22"/>
          <w:szCs w:val="22"/>
        </w:rPr>
        <w:t xml:space="preserve">December </w:t>
      </w:r>
      <w:r w:rsidRPr="00544E63">
        <w:rPr>
          <w:rFonts w:cs="Times New Roman"/>
          <w:spacing w:val="-6"/>
          <w:sz w:val="22"/>
          <w:szCs w:val="22"/>
          <w:cs/>
        </w:rPr>
        <w:t>202</w:t>
      </w:r>
      <w:r w:rsidR="003F343B" w:rsidRPr="00544E63">
        <w:rPr>
          <w:rFonts w:cs="Times New Roman"/>
          <w:spacing w:val="-6"/>
          <w:sz w:val="22"/>
          <w:szCs w:val="22"/>
        </w:rPr>
        <w:t>4</w:t>
      </w:r>
      <w:r w:rsidRPr="00544E63">
        <w:rPr>
          <w:rFonts w:cs="Times New Roman"/>
          <w:spacing w:val="-6"/>
          <w:sz w:val="22"/>
          <w:szCs w:val="22"/>
        </w:rPr>
        <w:t>,</w:t>
      </w:r>
      <w:r w:rsidR="00296DF0" w:rsidRPr="00544E63">
        <w:rPr>
          <w:rFonts w:cs="Times New Roman"/>
          <w:spacing w:val="-6"/>
          <w:sz w:val="22"/>
          <w:szCs w:val="22"/>
        </w:rPr>
        <w:t xml:space="preserve"> the Company’s major shareholder is the family of Mr. </w:t>
      </w:r>
      <w:r w:rsidR="00B64437" w:rsidRPr="00544E63">
        <w:rPr>
          <w:rFonts w:cs="Times New Roman"/>
          <w:spacing w:val="-6"/>
          <w:sz w:val="22"/>
          <w:szCs w:val="22"/>
        </w:rPr>
        <w:t>Ekkapong Chokchaiwitut</w:t>
      </w:r>
      <w:r w:rsidR="00296DF0" w:rsidRPr="00544E63">
        <w:rPr>
          <w:rFonts w:cs="Times New Roman"/>
          <w:spacing w:val="-6"/>
          <w:sz w:val="22"/>
          <w:szCs w:val="22"/>
        </w:rPr>
        <w:t xml:space="preserve"> which holds the </w:t>
      </w:r>
      <w:r w:rsidR="002D1CB7" w:rsidRPr="00544E63">
        <w:rPr>
          <w:rFonts w:cs="Times New Roman"/>
          <w:spacing w:val="-6"/>
          <w:sz w:val="22"/>
          <w:szCs w:val="22"/>
        </w:rPr>
        <w:t>C</w:t>
      </w:r>
      <w:r w:rsidR="00296DF0" w:rsidRPr="00544E63">
        <w:rPr>
          <w:rFonts w:cs="Times New Roman"/>
          <w:spacing w:val="-6"/>
          <w:sz w:val="22"/>
          <w:szCs w:val="22"/>
        </w:rPr>
        <w:t xml:space="preserve">ompany shares at the rate of </w:t>
      </w:r>
      <w:r w:rsidR="00C57D6E" w:rsidRPr="00544E63">
        <w:rPr>
          <w:rFonts w:cs="Times New Roman"/>
          <w:spacing w:val="-6"/>
          <w:sz w:val="22"/>
          <w:szCs w:val="22"/>
        </w:rPr>
        <w:t>68</w:t>
      </w:r>
      <w:r w:rsidR="00641F6A" w:rsidRPr="00544E63">
        <w:rPr>
          <w:rFonts w:cs="Times New Roman"/>
          <w:spacing w:val="-6"/>
          <w:sz w:val="22"/>
          <w:szCs w:val="22"/>
        </w:rPr>
        <w:t xml:space="preserve">.81% and </w:t>
      </w:r>
      <w:r w:rsidR="00296DF0" w:rsidRPr="00544E63">
        <w:rPr>
          <w:rFonts w:cs="Times New Roman"/>
          <w:spacing w:val="-6"/>
          <w:sz w:val="22"/>
          <w:szCs w:val="22"/>
        </w:rPr>
        <w:t>98.40% of the issued and paid-up share capital</w:t>
      </w:r>
      <w:r w:rsidR="001629BE">
        <w:rPr>
          <w:rFonts w:cs="Times New Roman"/>
          <w:spacing w:val="-6"/>
          <w:sz w:val="22"/>
          <w:szCs w:val="22"/>
        </w:rPr>
        <w:t>.</w:t>
      </w:r>
    </w:p>
    <w:p w14:paraId="7750CF6F" w14:textId="51AD9AE3" w:rsidR="009241CE" w:rsidRPr="00024C25" w:rsidRDefault="000F6F30" w:rsidP="00787BE2">
      <w:pPr>
        <w:numPr>
          <w:ilvl w:val="0"/>
          <w:numId w:val="1"/>
        </w:numPr>
        <w:tabs>
          <w:tab w:val="left" w:pos="851"/>
        </w:tabs>
        <w:spacing w:before="240"/>
        <w:ind w:left="426" w:hanging="426"/>
        <w:jc w:val="thaiDistribute"/>
        <w:rPr>
          <w:rFonts w:cs="Times New Roman"/>
          <w:b/>
          <w:bCs/>
          <w:sz w:val="22"/>
          <w:szCs w:val="22"/>
        </w:rPr>
      </w:pPr>
      <w:r w:rsidRPr="00024C25">
        <w:rPr>
          <w:rFonts w:cs="Times New Roman"/>
          <w:b/>
          <w:bCs/>
          <w:sz w:val="22"/>
          <w:szCs w:val="22"/>
        </w:rPr>
        <w:t>BASIS FOR PREPARATION AND PRESENTATION OF THE INTERIM FINANCIAL</w:t>
      </w:r>
      <w:r w:rsidR="008146DD" w:rsidRPr="00024C25">
        <w:rPr>
          <w:rFonts w:cs="Times New Roman"/>
          <w:b/>
          <w:bCs/>
          <w:sz w:val="22"/>
          <w:szCs w:val="22"/>
        </w:rPr>
        <w:t xml:space="preserve"> </w:t>
      </w:r>
      <w:r w:rsidRPr="00024C25">
        <w:rPr>
          <w:rFonts w:cs="Times New Roman"/>
          <w:b/>
          <w:bCs/>
          <w:sz w:val="22"/>
          <w:szCs w:val="22"/>
        </w:rPr>
        <w:t>STATEMENTS</w:t>
      </w:r>
    </w:p>
    <w:p w14:paraId="12F8145B" w14:textId="1E3EE4B5" w:rsidR="000D650C" w:rsidRPr="00076E40" w:rsidRDefault="000D650C" w:rsidP="000D650C">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in accordance with Thai Accounting Standard No. 34</w:t>
      </w:r>
      <w:r w:rsidR="009723F6">
        <w:rPr>
          <w:rFonts w:cs="Times New Roman"/>
          <w:color w:val="000000"/>
          <w:sz w:val="22"/>
          <w:szCs w:val="22"/>
        </w:rPr>
        <w:t xml:space="preserve"> </w:t>
      </w:r>
      <w:r w:rsidRPr="00076E40">
        <w:rPr>
          <w:rFonts w:cs="Times New Roman"/>
          <w:color w:val="000000"/>
          <w:sz w:val="22"/>
          <w:szCs w:val="22"/>
        </w:rPr>
        <w:t>“Interim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w:t>
      </w:r>
    </w:p>
    <w:p w14:paraId="2814A083" w14:textId="48439306" w:rsidR="000D650C" w:rsidRDefault="000D650C" w:rsidP="001917EE">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to provide update information on the financial statements for the year ended 31 December 202</w:t>
      </w:r>
      <w:r w:rsidR="003F343B" w:rsidRPr="00076E40">
        <w:rPr>
          <w:rFonts w:cs="Times New Roman"/>
          <w:color w:val="000000"/>
          <w:sz w:val="22"/>
          <w:szCs w:val="22"/>
        </w:rPr>
        <w:t>4</w:t>
      </w:r>
      <w:r w:rsidRPr="00076E40">
        <w:rPr>
          <w:rFonts w:cs="Times New Roman"/>
          <w:color w:val="000000"/>
          <w:sz w:val="22"/>
          <w:szCs w:val="22"/>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3F343B" w:rsidRPr="00076E40">
        <w:rPr>
          <w:rFonts w:cs="Times New Roman"/>
          <w:color w:val="000000"/>
          <w:sz w:val="22"/>
          <w:szCs w:val="22"/>
        </w:rPr>
        <w:t>4</w:t>
      </w:r>
      <w:r w:rsidRPr="00076E40">
        <w:rPr>
          <w:rFonts w:cs="Times New Roman"/>
          <w:color w:val="000000"/>
          <w:sz w:val="22"/>
          <w:szCs w:val="22"/>
        </w:rPr>
        <w:t xml:space="preserve"> which had been audited.</w:t>
      </w:r>
    </w:p>
    <w:p w14:paraId="296848D2" w14:textId="0C7F17A1" w:rsidR="000B4838" w:rsidRPr="000B4838" w:rsidRDefault="000B4838" w:rsidP="000B4838">
      <w:pPr>
        <w:spacing w:before="120"/>
        <w:ind w:left="425"/>
        <w:jc w:val="thaiDistribute"/>
        <w:rPr>
          <w:rFonts w:cstheme="minorBidi"/>
          <w:color w:val="000000"/>
          <w:sz w:val="22"/>
          <w:szCs w:val="22"/>
        </w:rPr>
      </w:pPr>
      <w:r w:rsidRPr="00076E40">
        <w:rPr>
          <w:rFonts w:cs="Times New Roman"/>
          <w:color w:val="000000"/>
          <w:sz w:val="22"/>
          <w:szCs w:val="22"/>
        </w:rPr>
        <w:t>The unaudited results of operations presented in the three-month period ended 31 March 2025 are not necessarily an indication nor anticipation of the operating results for the full year.</w:t>
      </w:r>
    </w:p>
    <w:p w14:paraId="1A6B1B8F" w14:textId="4967981B" w:rsidR="00C32C78" w:rsidRPr="00076E40" w:rsidRDefault="000D650C" w:rsidP="00B4591C">
      <w:pPr>
        <w:spacing w:before="120"/>
        <w:ind w:left="426"/>
        <w:jc w:val="thaiDistribute"/>
        <w:rPr>
          <w:rFonts w:cstheme="minorBidi"/>
          <w:color w:val="000000"/>
          <w:sz w:val="22"/>
          <w:szCs w:val="22"/>
        </w:rPr>
      </w:pPr>
      <w:r w:rsidRPr="00076E40">
        <w:rPr>
          <w:rFonts w:cs="Times New Roman"/>
          <w:color w:val="000000"/>
          <w:sz w:val="22"/>
          <w:szCs w:val="22"/>
        </w:rPr>
        <w:t xml:space="preserve">The preparation of interim financial statements in conformity with Thai Accounting Standard No. 34 “Interim Financial Reporting” requires the </w:t>
      </w:r>
      <w:r w:rsidR="001917EE" w:rsidRPr="00076E40">
        <w:rPr>
          <w:rFonts w:cs="Times New Roman"/>
          <w:color w:val="000000"/>
          <w:sz w:val="22"/>
          <w:szCs w:val="22"/>
        </w:rPr>
        <w:t>Company</w:t>
      </w:r>
      <w:r w:rsidRPr="00076E40">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4BE82DF7" w:rsidR="00DC7DD1" w:rsidRPr="00024C25" w:rsidRDefault="00D50F26" w:rsidP="00FB0E1B">
      <w:pPr>
        <w:numPr>
          <w:ilvl w:val="0"/>
          <w:numId w:val="10"/>
        </w:numPr>
        <w:tabs>
          <w:tab w:val="left" w:pos="851"/>
        </w:tabs>
        <w:spacing w:before="240"/>
        <w:ind w:left="448" w:hanging="420"/>
        <w:jc w:val="thaiDistribute"/>
        <w:rPr>
          <w:rFonts w:cs="Times New Roman"/>
          <w:b/>
          <w:bCs/>
          <w:sz w:val="22"/>
          <w:szCs w:val="22"/>
        </w:rPr>
      </w:pPr>
      <w:r w:rsidRPr="00D50F26">
        <w:rPr>
          <w:rFonts w:cs="Times New Roman"/>
          <w:b/>
          <w:bCs/>
          <w:sz w:val="22"/>
          <w:szCs w:val="22"/>
        </w:rPr>
        <w:t>NEW THAI FINANCIAL REPORTING STANDARDS</w:t>
      </w:r>
    </w:p>
    <w:p w14:paraId="1A4217D6" w14:textId="1BCADC60" w:rsidR="00730892" w:rsidRPr="00D50F26" w:rsidRDefault="00D50F26" w:rsidP="00D50F26">
      <w:pPr>
        <w:spacing w:before="120"/>
        <w:ind w:left="426"/>
        <w:jc w:val="thaiDistribute"/>
        <w:rPr>
          <w:rFonts w:cs="Times New Roman"/>
          <w:color w:val="000000"/>
          <w:sz w:val="22"/>
          <w:szCs w:val="22"/>
        </w:rPr>
      </w:pPr>
      <w:r w:rsidRPr="00D50F26">
        <w:rPr>
          <w:rFonts w:cs="Times New Roman"/>
          <w:color w:val="000000"/>
          <w:sz w:val="22"/>
          <w:szCs w:val="22"/>
        </w:rPr>
        <w:t xml:space="preserve">During current period, the </w:t>
      </w:r>
      <w:r w:rsidR="00D94420">
        <w:rPr>
          <w:rFonts w:cs="Times New Roman"/>
          <w:color w:val="000000"/>
          <w:sz w:val="22"/>
          <w:szCs w:val="22"/>
        </w:rPr>
        <w:t>Company</w:t>
      </w:r>
      <w:r w:rsidRPr="00D50F26">
        <w:rPr>
          <w:rFonts w:cs="Times New Roman"/>
          <w:color w:val="000000"/>
          <w:sz w:val="22"/>
          <w:szCs w:val="22"/>
        </w:rPr>
        <w:t xml:space="preserve">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3057F8F3" w14:textId="4220CD10" w:rsidR="00D50F26" w:rsidRPr="00D50F26" w:rsidRDefault="00D50F26" w:rsidP="00D50F26">
      <w:pPr>
        <w:spacing w:before="120"/>
        <w:ind w:left="426"/>
        <w:jc w:val="thaiDistribute"/>
        <w:rPr>
          <w:rFonts w:cs="Times New Roman"/>
          <w:color w:val="000000"/>
          <w:sz w:val="22"/>
          <w:szCs w:val="22"/>
          <w:cs/>
        </w:rPr>
      </w:pPr>
      <w:r w:rsidRPr="00D50F26">
        <w:rPr>
          <w:rFonts w:cs="Times New Roman"/>
          <w:color w:val="000000"/>
          <w:sz w:val="22"/>
          <w:szCs w:val="22"/>
        </w:rPr>
        <w:t xml:space="preserve">The adoption of these standards does not have any significant impact on the </w:t>
      </w:r>
      <w:r w:rsidR="001401B1">
        <w:rPr>
          <w:rFonts w:cs="Times New Roman"/>
          <w:color w:val="000000"/>
          <w:sz w:val="22"/>
          <w:szCs w:val="22"/>
        </w:rPr>
        <w:t>Company</w:t>
      </w:r>
      <w:r w:rsidRPr="00D50F26">
        <w:rPr>
          <w:rFonts w:cs="Times New Roman"/>
          <w:color w:val="000000"/>
          <w:sz w:val="22"/>
          <w:szCs w:val="22"/>
        </w:rPr>
        <w:t>’s interim financial statements.</w:t>
      </w:r>
    </w:p>
    <w:p w14:paraId="24FB2204" w14:textId="56B059A4" w:rsidR="00142274" w:rsidRPr="00024C25" w:rsidRDefault="00C71040" w:rsidP="00B93B83">
      <w:pPr>
        <w:numPr>
          <w:ilvl w:val="0"/>
          <w:numId w:val="10"/>
        </w:numPr>
        <w:spacing w:before="240"/>
        <w:ind w:left="476" w:hanging="476"/>
        <w:jc w:val="thaiDistribute"/>
        <w:rPr>
          <w:rFonts w:cs="Times New Roman"/>
          <w:b/>
          <w:bCs/>
          <w:sz w:val="22"/>
          <w:szCs w:val="22"/>
        </w:rPr>
      </w:pPr>
      <w:r>
        <w:rPr>
          <w:rFonts w:cs="Times New Roman"/>
          <w:b/>
          <w:bCs/>
          <w:sz w:val="22"/>
          <w:szCs w:val="22"/>
        </w:rPr>
        <w:t xml:space="preserve">INFORMATION ABOUT </w:t>
      </w:r>
      <w:r w:rsidR="00322770" w:rsidRPr="00024C25">
        <w:rPr>
          <w:rFonts w:cs="Times New Roman"/>
          <w:b/>
          <w:bCs/>
          <w:sz w:val="22"/>
          <w:szCs w:val="22"/>
        </w:rPr>
        <w:t>ACCOUNTING POLIC</w:t>
      </w:r>
      <w:r>
        <w:rPr>
          <w:rFonts w:cs="Times New Roman"/>
          <w:b/>
          <w:bCs/>
          <w:sz w:val="22"/>
          <w:szCs w:val="22"/>
        </w:rPr>
        <w:t>IES</w:t>
      </w:r>
      <w:r w:rsidR="00322770" w:rsidRPr="00024C25">
        <w:rPr>
          <w:rFonts w:cs="Times New Roman"/>
          <w:b/>
          <w:bCs/>
          <w:sz w:val="22"/>
          <w:szCs w:val="22"/>
        </w:rPr>
        <w:t xml:space="preserve"> </w:t>
      </w:r>
    </w:p>
    <w:p w14:paraId="0E4A11AE" w14:textId="081B1520" w:rsidR="005F7562" w:rsidRDefault="003F6216" w:rsidP="00FC0D43">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Th</w:t>
      </w:r>
      <w:r w:rsidR="00C71040">
        <w:rPr>
          <w:rFonts w:ascii="Times New Roman" w:hAnsi="Times New Roman" w:cs="Times New Roman"/>
          <w:color w:val="000000"/>
          <w:spacing w:val="-4"/>
          <w:sz w:val="22"/>
          <w:szCs w:val="22"/>
        </w:rPr>
        <w:t>e</w:t>
      </w:r>
      <w:r w:rsidRPr="00024C25">
        <w:rPr>
          <w:rFonts w:ascii="Times New Roman" w:hAnsi="Times New Roman" w:cs="Times New Roman"/>
          <w:color w:val="000000"/>
          <w:spacing w:val="-4"/>
          <w:sz w:val="22"/>
          <w:szCs w:val="22"/>
        </w:rPr>
        <w:t xml:space="preserve"> interim financial statement</w:t>
      </w:r>
      <w:r w:rsidR="00C71040">
        <w:rPr>
          <w:rFonts w:ascii="Times New Roman" w:hAnsi="Times New Roman" w:cs="Times New Roman"/>
          <w:color w:val="000000"/>
          <w:spacing w:val="-4"/>
          <w:sz w:val="22"/>
          <w:szCs w:val="22"/>
        </w:rPr>
        <w:t xml:space="preserve"> are</w:t>
      </w:r>
      <w:r w:rsidRPr="00024C25">
        <w:rPr>
          <w:rFonts w:ascii="Times New Roman" w:hAnsi="Times New Roman" w:cs="Times New Roman"/>
          <w:color w:val="000000"/>
          <w:spacing w:val="-4"/>
          <w:sz w:val="22"/>
          <w:szCs w:val="22"/>
        </w:rPr>
        <w:t xml:space="preserve"> prepared</w:t>
      </w:r>
      <w:r w:rsidR="009A0C36">
        <w:rPr>
          <w:rFonts w:ascii="Times New Roman" w:hAnsi="Times New Roman" w:cs="Times New Roman"/>
          <w:color w:val="000000"/>
          <w:spacing w:val="-4"/>
          <w:sz w:val="22"/>
          <w:szCs w:val="22"/>
        </w:rPr>
        <w:t xml:space="preserve"> by</w:t>
      </w:r>
      <w:r w:rsidRPr="00024C25">
        <w:rPr>
          <w:rFonts w:ascii="Times New Roman" w:hAnsi="Times New Roman" w:cs="Times New Roman"/>
          <w:color w:val="000000"/>
          <w:spacing w:val="-4"/>
          <w:sz w:val="22"/>
          <w:szCs w:val="22"/>
        </w:rPr>
        <w:t xml:space="preserve"> using the same accounting policies and calculation methods as those applied in the financial statements for the year ended </w:t>
      </w:r>
      <w:r w:rsidRPr="00024C25">
        <w:rPr>
          <w:rFonts w:ascii="Times New Roman" w:hAnsi="Times New Roman" w:cs="Times New Roman"/>
          <w:color w:val="000000"/>
          <w:spacing w:val="-4"/>
          <w:sz w:val="22"/>
          <w:szCs w:val="22"/>
          <w:cs/>
        </w:rPr>
        <w:t xml:space="preserve">31 </w:t>
      </w:r>
      <w:r w:rsidRPr="00024C25">
        <w:rPr>
          <w:rFonts w:ascii="Times New Roman" w:hAnsi="Times New Roman" w:cs="Times New Roman"/>
          <w:color w:val="000000"/>
          <w:spacing w:val="-4"/>
          <w:sz w:val="22"/>
          <w:szCs w:val="22"/>
        </w:rPr>
        <w:t xml:space="preserve">December </w:t>
      </w:r>
      <w:r w:rsidRPr="00024C25">
        <w:rPr>
          <w:rFonts w:ascii="Times New Roman" w:hAnsi="Times New Roman" w:cs="Times New Roman"/>
          <w:color w:val="000000"/>
          <w:spacing w:val="-4"/>
          <w:sz w:val="22"/>
          <w:szCs w:val="22"/>
          <w:cs/>
        </w:rPr>
        <w:t>202</w:t>
      </w:r>
      <w:r w:rsidR="00730892">
        <w:rPr>
          <w:rFonts w:ascii="Times New Roman" w:hAnsi="Times New Roman" w:cs="Times New Roman"/>
          <w:color w:val="000000"/>
          <w:spacing w:val="-4"/>
          <w:sz w:val="22"/>
          <w:szCs w:val="22"/>
        </w:rPr>
        <w:t>4</w:t>
      </w:r>
      <w:r w:rsidRPr="00024C25">
        <w:rPr>
          <w:rFonts w:ascii="Times New Roman" w:hAnsi="Times New Roman" w:cs="Times New Roman"/>
          <w:color w:val="000000"/>
          <w:spacing w:val="-4"/>
          <w:sz w:val="22"/>
          <w:szCs w:val="22"/>
          <w:cs/>
        </w:rPr>
        <w:t>.</w:t>
      </w:r>
      <w:r w:rsidRPr="00024C25">
        <w:rPr>
          <w:rFonts w:ascii="Times New Roman" w:hAnsi="Times New Roman" w:cs="Times New Roman"/>
          <w:color w:val="000000"/>
          <w:sz w:val="22"/>
          <w:szCs w:val="22"/>
        </w:rPr>
        <w:t xml:space="preserve"> </w:t>
      </w:r>
    </w:p>
    <w:p w14:paraId="21EE3FDE" w14:textId="77777777" w:rsidR="00B93B83" w:rsidRPr="005429B6" w:rsidRDefault="00B93B83" w:rsidP="005429B6">
      <w:pPr>
        <w:tabs>
          <w:tab w:val="left" w:pos="709"/>
        </w:tabs>
        <w:spacing w:before="120"/>
        <w:jc w:val="thaiDistribute"/>
        <w:rPr>
          <w:rFonts w:cs="Times New Roman"/>
          <w:color w:val="000000"/>
          <w:sz w:val="22"/>
          <w:szCs w:val="22"/>
        </w:rPr>
      </w:pPr>
    </w:p>
    <w:p w14:paraId="01B2091B" w14:textId="1F346AB6" w:rsidR="00EE6F0B" w:rsidRPr="00024C25" w:rsidRDefault="00322770" w:rsidP="00472C7E">
      <w:pPr>
        <w:numPr>
          <w:ilvl w:val="0"/>
          <w:numId w:val="10"/>
        </w:numPr>
        <w:spacing w:before="240"/>
        <w:ind w:left="476" w:hanging="476"/>
        <w:jc w:val="thaiDistribute"/>
        <w:rPr>
          <w:rFonts w:cs="Times New Roman"/>
          <w:b/>
          <w:bCs/>
          <w:sz w:val="22"/>
          <w:szCs w:val="22"/>
        </w:rPr>
      </w:pPr>
      <w:r w:rsidRPr="00024C25">
        <w:rPr>
          <w:rFonts w:cs="Times New Roman"/>
          <w:b/>
          <w:bCs/>
          <w:sz w:val="22"/>
          <w:szCs w:val="22"/>
        </w:rPr>
        <w:lastRenderedPageBreak/>
        <w:t xml:space="preserve">SIGNIFICANT TRANSACTIONS WITH RELATED PERSONS AND </w:t>
      </w:r>
      <w:r w:rsidR="00775F89">
        <w:rPr>
          <w:rFonts w:cs="Times New Roman"/>
          <w:b/>
          <w:bCs/>
          <w:sz w:val="22"/>
          <w:szCs w:val="22"/>
        </w:rPr>
        <w:t>COMPANIES</w:t>
      </w:r>
    </w:p>
    <w:p w14:paraId="0AD3ECA7" w14:textId="002AD524" w:rsidR="003E1758" w:rsidRPr="00024C25" w:rsidRDefault="00847D31" w:rsidP="006D7EBD">
      <w:pPr>
        <w:numPr>
          <w:ilvl w:val="1"/>
          <w:numId w:val="4"/>
        </w:numPr>
        <w:spacing w:before="120" w:after="120"/>
        <w:ind w:left="992" w:hanging="516"/>
        <w:jc w:val="thaiDistribute"/>
        <w:rPr>
          <w:rFonts w:cs="Times New Roman"/>
          <w:b/>
          <w:bCs/>
          <w:sz w:val="22"/>
          <w:szCs w:val="22"/>
        </w:rPr>
      </w:pPr>
      <w:r w:rsidRPr="00024C25">
        <w:rPr>
          <w:rFonts w:cs="Times New Roman"/>
          <w:b/>
          <w:bCs/>
          <w:sz w:val="22"/>
          <w:szCs w:val="22"/>
        </w:rPr>
        <w:t>RELATIONSHIP AND PRICING POLICY</w:t>
      </w:r>
    </w:p>
    <w:p w14:paraId="158319A9" w14:textId="02A3B1A1" w:rsidR="001E3897" w:rsidRPr="00D03614" w:rsidRDefault="00A21761" w:rsidP="00FB0E1B">
      <w:pPr>
        <w:spacing w:before="120"/>
        <w:ind w:left="992"/>
        <w:jc w:val="thaiDistribute"/>
        <w:rPr>
          <w:rFonts w:cs="Times New Roman"/>
          <w:spacing w:val="-6"/>
          <w:sz w:val="22"/>
          <w:szCs w:val="22"/>
        </w:rPr>
      </w:pPr>
      <w:r w:rsidRPr="00D03614">
        <w:rPr>
          <w:rFonts w:cs="Times New Roman"/>
          <w:spacing w:val="-6"/>
          <w:sz w:val="22"/>
          <w:szCs w:val="22"/>
        </w:rPr>
        <w:t xml:space="preserve">The relationship and pricing policies between the Company and related persons and </w:t>
      </w:r>
      <w:r w:rsidR="00775F89">
        <w:rPr>
          <w:rFonts w:cs="Times New Roman"/>
          <w:spacing w:val="-6"/>
          <w:sz w:val="22"/>
          <w:szCs w:val="22"/>
        </w:rPr>
        <w:t>companies</w:t>
      </w:r>
      <w:r w:rsidRPr="00D03614">
        <w:rPr>
          <w:rFonts w:cs="Times New Roman"/>
          <w:spacing w:val="-6"/>
          <w:sz w:val="22"/>
          <w:szCs w:val="22"/>
        </w:rPr>
        <w:t xml:space="preserve"> are as follows:</w:t>
      </w:r>
    </w:p>
    <w:tbl>
      <w:tblPr>
        <w:tblW w:w="8343" w:type="dxa"/>
        <w:tblInd w:w="1022" w:type="dxa"/>
        <w:tblLook w:val="01E0" w:firstRow="1" w:lastRow="1" w:firstColumn="1" w:lastColumn="1" w:noHBand="0" w:noVBand="0"/>
      </w:tblPr>
      <w:tblGrid>
        <w:gridCol w:w="3752"/>
        <w:gridCol w:w="4591"/>
      </w:tblGrid>
      <w:tr w:rsidR="00AE3773" w:rsidRPr="00D03614" w14:paraId="7300A484" w14:textId="77777777" w:rsidTr="009811AD">
        <w:trPr>
          <w:trHeight w:val="321"/>
        </w:trPr>
        <w:tc>
          <w:tcPr>
            <w:tcW w:w="3752" w:type="dxa"/>
          </w:tcPr>
          <w:p w14:paraId="4FBAD081" w14:textId="77777777" w:rsidR="00AE3773" w:rsidRPr="00D03614" w:rsidRDefault="00AE3773" w:rsidP="00FB0E1B">
            <w:pPr>
              <w:pStyle w:val="Preformatted"/>
              <w:numPr>
                <w:ilvl w:val="12"/>
                <w:numId w:val="0"/>
              </w:numPr>
              <w:tabs>
                <w:tab w:val="clear" w:pos="9590"/>
              </w:tabs>
              <w:spacing w:before="120" w:line="360" w:lineRule="exact"/>
              <w:ind w:right="-74"/>
              <w:rPr>
                <w:rFonts w:cs="Times New Roman"/>
                <w:sz w:val="22"/>
                <w:szCs w:val="22"/>
              </w:rPr>
            </w:pPr>
          </w:p>
        </w:tc>
        <w:tc>
          <w:tcPr>
            <w:tcW w:w="4591" w:type="dxa"/>
            <w:vAlign w:val="bottom"/>
          </w:tcPr>
          <w:p w14:paraId="4CDDC5F8" w14:textId="1C817750" w:rsidR="00AE3773" w:rsidRPr="00D03614" w:rsidRDefault="00653FAC" w:rsidP="00FB0E1B">
            <w:pPr>
              <w:pStyle w:val="Preformatted"/>
              <w:numPr>
                <w:ilvl w:val="12"/>
                <w:numId w:val="0"/>
              </w:numPr>
              <w:pBdr>
                <w:bottom w:val="single" w:sz="4" w:space="1" w:color="auto"/>
              </w:pBdr>
              <w:tabs>
                <w:tab w:val="clear" w:pos="0"/>
                <w:tab w:val="clear" w:pos="9590"/>
              </w:tabs>
              <w:spacing w:before="120" w:line="360" w:lineRule="exact"/>
              <w:ind w:left="34" w:right="34"/>
              <w:jc w:val="center"/>
              <w:rPr>
                <w:rFonts w:cs="Times New Roman"/>
                <w:sz w:val="22"/>
                <w:szCs w:val="22"/>
                <w:lang w:val="en-GB"/>
              </w:rPr>
            </w:pPr>
            <w:r w:rsidRPr="00D03614">
              <w:rPr>
                <w:rFonts w:cs="Times New Roman"/>
                <w:sz w:val="22"/>
                <w:szCs w:val="22"/>
              </w:rPr>
              <w:t>Relationship</w:t>
            </w:r>
          </w:p>
        </w:tc>
      </w:tr>
      <w:tr w:rsidR="00AE3773" w:rsidRPr="00D03614" w14:paraId="2C8EC643" w14:textId="77777777" w:rsidTr="008B2ACA">
        <w:trPr>
          <w:trHeight w:val="60"/>
        </w:trPr>
        <w:tc>
          <w:tcPr>
            <w:tcW w:w="3752" w:type="dxa"/>
            <w:vAlign w:val="center"/>
          </w:tcPr>
          <w:p w14:paraId="7AB44B98" w14:textId="0515FC90" w:rsidR="00AE3773" w:rsidRPr="00D03614" w:rsidRDefault="008B5827" w:rsidP="00FB0E1B">
            <w:pPr>
              <w:tabs>
                <w:tab w:val="left" w:pos="531"/>
              </w:tabs>
              <w:spacing w:line="360" w:lineRule="exact"/>
              <w:ind w:left="218" w:hanging="326"/>
              <w:rPr>
                <w:rFonts w:cs="Times New Roman"/>
                <w:sz w:val="22"/>
                <w:szCs w:val="22"/>
                <w:cs/>
              </w:rPr>
            </w:pPr>
            <w:r w:rsidRPr="00D03614">
              <w:rPr>
                <w:rFonts w:cs="Times New Roman"/>
                <w:sz w:val="22"/>
                <w:szCs w:val="22"/>
                <w:u w:val="single"/>
              </w:rPr>
              <w:t>Related parties</w:t>
            </w:r>
          </w:p>
        </w:tc>
        <w:tc>
          <w:tcPr>
            <w:tcW w:w="4591" w:type="dxa"/>
          </w:tcPr>
          <w:p w14:paraId="71C4F8EE" w14:textId="77777777" w:rsidR="00AE3773" w:rsidRPr="00D03614" w:rsidRDefault="00AE3773" w:rsidP="00FB0E1B">
            <w:pPr>
              <w:pStyle w:val="Preformatted"/>
              <w:numPr>
                <w:ilvl w:val="12"/>
                <w:numId w:val="0"/>
              </w:numPr>
              <w:tabs>
                <w:tab w:val="clear" w:pos="9590"/>
              </w:tabs>
              <w:spacing w:line="360" w:lineRule="exact"/>
              <w:ind w:left="34" w:right="89"/>
              <w:jc w:val="center"/>
              <w:rPr>
                <w:rFonts w:cs="Times New Roman"/>
                <w:b/>
                <w:bCs/>
                <w:sz w:val="22"/>
                <w:szCs w:val="22"/>
              </w:rPr>
            </w:pPr>
          </w:p>
        </w:tc>
      </w:tr>
      <w:tr w:rsidR="008B2ACA" w:rsidRPr="00D03614" w14:paraId="33BF4CB2" w14:textId="77777777" w:rsidTr="008B2ACA">
        <w:trPr>
          <w:trHeight w:val="140"/>
        </w:trPr>
        <w:tc>
          <w:tcPr>
            <w:tcW w:w="3752" w:type="dxa"/>
            <w:vAlign w:val="center"/>
          </w:tcPr>
          <w:p w14:paraId="7C58BF4B" w14:textId="686E9FCB"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TJK Co., Ltd.</w:t>
            </w:r>
          </w:p>
        </w:tc>
        <w:tc>
          <w:tcPr>
            <w:tcW w:w="4591" w:type="dxa"/>
            <w:shd w:val="clear" w:color="auto" w:fill="auto"/>
          </w:tcPr>
          <w:p w14:paraId="73AFA0F8" w14:textId="09E273F6"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 and directorship</w:t>
            </w:r>
          </w:p>
        </w:tc>
      </w:tr>
      <w:tr w:rsidR="008B2ACA" w:rsidRPr="00D03614" w14:paraId="0CBB74CD" w14:textId="77777777" w:rsidTr="008B2ACA">
        <w:trPr>
          <w:trHeight w:val="140"/>
        </w:trPr>
        <w:tc>
          <w:tcPr>
            <w:tcW w:w="3752" w:type="dxa"/>
            <w:vAlign w:val="center"/>
          </w:tcPr>
          <w:p w14:paraId="3A85A116" w14:textId="63110993"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Mother Bakery Co., Ltd</w:t>
            </w:r>
          </w:p>
        </w:tc>
        <w:tc>
          <w:tcPr>
            <w:tcW w:w="4591" w:type="dxa"/>
            <w:shd w:val="clear" w:color="auto" w:fill="auto"/>
          </w:tcPr>
          <w:p w14:paraId="33819199" w14:textId="16250C70"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rPr>
            </w:pPr>
            <w:r w:rsidRPr="00D03614">
              <w:rPr>
                <w:rFonts w:cs="Times New Roman"/>
                <w:sz w:val="22"/>
                <w:szCs w:val="22"/>
              </w:rPr>
              <w:t>Shareholding by the Company</w:t>
            </w:r>
          </w:p>
        </w:tc>
      </w:tr>
      <w:tr w:rsidR="008B2ACA" w:rsidRPr="00D03614" w14:paraId="20CCB1D3" w14:textId="77777777" w:rsidTr="008B2ACA">
        <w:trPr>
          <w:trHeight w:val="140"/>
        </w:trPr>
        <w:tc>
          <w:tcPr>
            <w:tcW w:w="3752" w:type="dxa"/>
            <w:vAlign w:val="center"/>
          </w:tcPr>
          <w:p w14:paraId="2B4EFC6E" w14:textId="5989F299"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Krabi DC Co., Ltd.</w:t>
            </w:r>
          </w:p>
        </w:tc>
        <w:tc>
          <w:tcPr>
            <w:tcW w:w="4591" w:type="dxa"/>
            <w:shd w:val="clear" w:color="auto" w:fill="auto"/>
          </w:tcPr>
          <w:p w14:paraId="1036C914" w14:textId="067F90CC" w:rsidR="008B2ACA" w:rsidRPr="00D03614" w:rsidRDefault="008B2ACA" w:rsidP="00FB0E1B">
            <w:pPr>
              <w:pStyle w:val="Preformatted"/>
              <w:numPr>
                <w:ilvl w:val="12"/>
                <w:numId w:val="0"/>
              </w:numPr>
              <w:tabs>
                <w:tab w:val="clear" w:pos="9590"/>
              </w:tabs>
              <w:spacing w:line="360" w:lineRule="exact"/>
              <w:ind w:left="34" w:right="89"/>
              <w:jc w:val="center"/>
              <w:rPr>
                <w:rFonts w:cs="Times New Roman"/>
                <w:sz w:val="22"/>
                <w:szCs w:val="22"/>
                <w:cs/>
              </w:rPr>
            </w:pPr>
            <w:r w:rsidRPr="00D03614">
              <w:rPr>
                <w:rFonts w:cs="Times New Roman"/>
                <w:sz w:val="22"/>
                <w:szCs w:val="22"/>
              </w:rPr>
              <w:t>Shareholding by the Company</w:t>
            </w:r>
          </w:p>
        </w:tc>
      </w:tr>
    </w:tbl>
    <w:p w14:paraId="78ABD000" w14:textId="7D58960A" w:rsidR="00355FCF" w:rsidRPr="00D03614" w:rsidRDefault="00A21761" w:rsidP="00774D8D">
      <w:pPr>
        <w:spacing w:before="240"/>
        <w:ind w:left="1032" w:hanging="11"/>
        <w:jc w:val="thaiDistribute"/>
        <w:rPr>
          <w:rFonts w:cs="Times New Roman"/>
          <w:sz w:val="22"/>
          <w:szCs w:val="22"/>
        </w:rPr>
      </w:pPr>
      <w:r w:rsidRPr="00D03614">
        <w:rPr>
          <w:rFonts w:cs="Times New Roman"/>
          <w:sz w:val="22"/>
          <w:szCs w:val="22"/>
        </w:rPr>
        <w:t>Pricing policies, are as follow:</w:t>
      </w:r>
    </w:p>
    <w:tbl>
      <w:tblPr>
        <w:tblW w:w="8329" w:type="dxa"/>
        <w:tblInd w:w="1022" w:type="dxa"/>
        <w:tblLook w:val="01E0" w:firstRow="1" w:lastRow="1" w:firstColumn="1" w:lastColumn="1" w:noHBand="0" w:noVBand="0"/>
      </w:tblPr>
      <w:tblGrid>
        <w:gridCol w:w="3752"/>
        <w:gridCol w:w="4577"/>
      </w:tblGrid>
      <w:tr w:rsidR="00AE3773" w:rsidRPr="00D03614" w14:paraId="5FFD495D" w14:textId="77777777" w:rsidTr="008B2ACA">
        <w:trPr>
          <w:trHeight w:val="60"/>
          <w:tblHeader/>
        </w:trPr>
        <w:tc>
          <w:tcPr>
            <w:tcW w:w="3752" w:type="dxa"/>
          </w:tcPr>
          <w:p w14:paraId="6CEFBE63" w14:textId="77777777" w:rsidR="00AE3773" w:rsidRPr="00D03614" w:rsidRDefault="00AE3773" w:rsidP="00FB0E1B">
            <w:pPr>
              <w:pStyle w:val="Preformatted"/>
              <w:numPr>
                <w:ilvl w:val="12"/>
                <w:numId w:val="0"/>
              </w:numPr>
              <w:tabs>
                <w:tab w:val="clear" w:pos="9590"/>
              </w:tabs>
              <w:spacing w:line="360" w:lineRule="exact"/>
              <w:ind w:right="-74"/>
              <w:jc w:val="center"/>
              <w:rPr>
                <w:rFonts w:cs="Times New Roman"/>
                <w:sz w:val="22"/>
                <w:szCs w:val="22"/>
              </w:rPr>
            </w:pPr>
          </w:p>
        </w:tc>
        <w:tc>
          <w:tcPr>
            <w:tcW w:w="4577" w:type="dxa"/>
            <w:vAlign w:val="bottom"/>
          </w:tcPr>
          <w:p w14:paraId="4467DFB0" w14:textId="0E2B3839" w:rsidR="00AE3773" w:rsidRPr="00D03614" w:rsidRDefault="00446510" w:rsidP="00FB0E1B">
            <w:pPr>
              <w:pStyle w:val="Preformatted"/>
              <w:numPr>
                <w:ilvl w:val="12"/>
                <w:numId w:val="0"/>
              </w:numPr>
              <w:pBdr>
                <w:bottom w:val="single" w:sz="4" w:space="1" w:color="auto"/>
              </w:pBdr>
              <w:tabs>
                <w:tab w:val="clear" w:pos="0"/>
                <w:tab w:val="clear" w:pos="9590"/>
              </w:tabs>
              <w:spacing w:line="360" w:lineRule="exact"/>
              <w:ind w:left="34" w:right="34"/>
              <w:jc w:val="center"/>
              <w:rPr>
                <w:rFonts w:cs="Times New Roman"/>
                <w:sz w:val="22"/>
                <w:szCs w:val="22"/>
                <w:cs/>
                <w:lang w:val="en-GB"/>
              </w:rPr>
            </w:pPr>
            <w:r w:rsidRPr="00D03614">
              <w:rPr>
                <w:rFonts w:cs="Times New Roman"/>
                <w:sz w:val="22"/>
                <w:szCs w:val="22"/>
              </w:rPr>
              <w:t>Pricing Policy</w:t>
            </w:r>
          </w:p>
        </w:tc>
      </w:tr>
      <w:tr w:rsidR="008B2ACA" w:rsidRPr="00D03614" w14:paraId="7E824A9A" w14:textId="77777777" w:rsidTr="008B2ACA">
        <w:trPr>
          <w:trHeight w:val="60"/>
        </w:trPr>
        <w:tc>
          <w:tcPr>
            <w:tcW w:w="3752" w:type="dxa"/>
            <w:vAlign w:val="center"/>
          </w:tcPr>
          <w:p w14:paraId="5CF69DF3" w14:textId="665D9F38"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Revenues from sales/ services</w:t>
            </w:r>
          </w:p>
        </w:tc>
        <w:tc>
          <w:tcPr>
            <w:tcW w:w="4577" w:type="dxa"/>
          </w:tcPr>
          <w:p w14:paraId="7C164C83" w14:textId="62FDBD9D"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Cost plus margin</w:t>
            </w:r>
          </w:p>
        </w:tc>
      </w:tr>
      <w:tr w:rsidR="008B2ACA" w:rsidRPr="00D03614" w14:paraId="42E207C2" w14:textId="77777777" w:rsidTr="008B2ACA">
        <w:trPr>
          <w:trHeight w:val="60"/>
        </w:trPr>
        <w:tc>
          <w:tcPr>
            <w:tcW w:w="3752" w:type="dxa"/>
            <w:vAlign w:val="center"/>
          </w:tcPr>
          <w:p w14:paraId="15FEC38A" w14:textId="06348702"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 xml:space="preserve">Other </w:t>
            </w:r>
            <w:r w:rsidR="00EF2C3D">
              <w:rPr>
                <w:rFonts w:cs="Times New Roman"/>
                <w:sz w:val="22"/>
                <w:szCs w:val="22"/>
              </w:rPr>
              <w:t>i</w:t>
            </w:r>
            <w:r w:rsidRPr="00D03614">
              <w:rPr>
                <w:rFonts w:cs="Times New Roman"/>
                <w:sz w:val="22"/>
                <w:szCs w:val="22"/>
              </w:rPr>
              <w:t>ncome</w:t>
            </w:r>
          </w:p>
        </w:tc>
        <w:tc>
          <w:tcPr>
            <w:tcW w:w="4577" w:type="dxa"/>
          </w:tcPr>
          <w:p w14:paraId="69A03A1B" w14:textId="70DA4BDA"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At price which had been agreed upon</w:t>
            </w:r>
          </w:p>
        </w:tc>
      </w:tr>
      <w:tr w:rsidR="008B2ACA" w:rsidRPr="00D03614" w14:paraId="39F0C1A1" w14:textId="77777777" w:rsidTr="008B2ACA">
        <w:trPr>
          <w:trHeight w:val="140"/>
        </w:trPr>
        <w:tc>
          <w:tcPr>
            <w:tcW w:w="3752" w:type="dxa"/>
            <w:vAlign w:val="center"/>
          </w:tcPr>
          <w:p w14:paraId="5F745427" w14:textId="75F0FD11"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Cost of goods sold</w:t>
            </w:r>
          </w:p>
        </w:tc>
        <w:tc>
          <w:tcPr>
            <w:tcW w:w="4577" w:type="dxa"/>
            <w:shd w:val="clear" w:color="auto" w:fill="auto"/>
          </w:tcPr>
          <w:p w14:paraId="0CCD4585" w14:textId="7960B940"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Cost plus margin</w:t>
            </w:r>
          </w:p>
        </w:tc>
      </w:tr>
      <w:tr w:rsidR="008B2ACA" w:rsidRPr="00D03614" w14:paraId="3BF58199" w14:textId="77777777" w:rsidTr="008B2ACA">
        <w:trPr>
          <w:trHeight w:val="140"/>
        </w:trPr>
        <w:tc>
          <w:tcPr>
            <w:tcW w:w="3752" w:type="dxa"/>
            <w:vAlign w:val="center"/>
          </w:tcPr>
          <w:p w14:paraId="5786443A" w14:textId="2843082E"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Rental expenses</w:t>
            </w:r>
          </w:p>
        </w:tc>
        <w:tc>
          <w:tcPr>
            <w:tcW w:w="4577" w:type="dxa"/>
            <w:shd w:val="clear" w:color="auto" w:fill="auto"/>
          </w:tcPr>
          <w:p w14:paraId="54F451DE" w14:textId="0821086B"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cs/>
              </w:rPr>
            </w:pPr>
            <w:r w:rsidRPr="00D03614">
              <w:rPr>
                <w:rFonts w:cs="Times New Roman"/>
                <w:sz w:val="22"/>
                <w:szCs w:val="22"/>
              </w:rPr>
              <w:t>At contract price which had been agreed upon</w:t>
            </w:r>
          </w:p>
        </w:tc>
      </w:tr>
      <w:tr w:rsidR="008B2ACA" w:rsidRPr="00D03614" w14:paraId="71E659B6" w14:textId="77777777" w:rsidTr="008B2ACA">
        <w:trPr>
          <w:trHeight w:val="358"/>
        </w:trPr>
        <w:tc>
          <w:tcPr>
            <w:tcW w:w="3752" w:type="dxa"/>
            <w:vAlign w:val="center"/>
          </w:tcPr>
          <w:p w14:paraId="64410DCF" w14:textId="4965C81C"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Guarantee</w:t>
            </w:r>
          </w:p>
        </w:tc>
        <w:tc>
          <w:tcPr>
            <w:tcW w:w="4577" w:type="dxa"/>
            <w:shd w:val="clear" w:color="auto" w:fill="auto"/>
          </w:tcPr>
          <w:p w14:paraId="2EBBB39D" w14:textId="7432E88C" w:rsidR="008B2ACA" w:rsidRPr="00D03614" w:rsidRDefault="008B2ACA" w:rsidP="00FB0E1B">
            <w:pPr>
              <w:pStyle w:val="Preformatted"/>
              <w:numPr>
                <w:ilvl w:val="12"/>
                <w:numId w:val="0"/>
              </w:numPr>
              <w:tabs>
                <w:tab w:val="clear" w:pos="9590"/>
              </w:tabs>
              <w:spacing w:line="360" w:lineRule="exact"/>
              <w:ind w:left="34" w:right="-196"/>
              <w:jc w:val="center"/>
              <w:rPr>
                <w:rFonts w:cs="Times New Roman"/>
                <w:sz w:val="22"/>
                <w:szCs w:val="22"/>
              </w:rPr>
            </w:pPr>
            <w:r w:rsidRPr="00D03614">
              <w:rPr>
                <w:rFonts w:cs="Times New Roman"/>
                <w:sz w:val="22"/>
                <w:szCs w:val="22"/>
              </w:rPr>
              <w:t>No fee charged</w:t>
            </w:r>
          </w:p>
        </w:tc>
      </w:tr>
    </w:tbl>
    <w:p w14:paraId="6EF06734" w14:textId="430E1C3C" w:rsidR="00321037" w:rsidRPr="00FB0E1B" w:rsidRDefault="00321037">
      <w:pPr>
        <w:rPr>
          <w:rFonts w:cs="Times New Roman"/>
          <w:b/>
          <w:bCs/>
          <w:sz w:val="12"/>
          <w:szCs w:val="12"/>
        </w:rPr>
      </w:pPr>
    </w:p>
    <w:p w14:paraId="7972289E" w14:textId="37480B43" w:rsidR="00B350EC" w:rsidRPr="00024C25" w:rsidRDefault="00322770" w:rsidP="00787BE2">
      <w:pPr>
        <w:numPr>
          <w:ilvl w:val="1"/>
          <w:numId w:val="4"/>
        </w:numPr>
        <w:spacing w:before="120"/>
        <w:ind w:left="966" w:hanging="490"/>
        <w:jc w:val="thaiDistribute"/>
        <w:rPr>
          <w:rFonts w:cs="Times New Roman"/>
          <w:b/>
          <w:bCs/>
          <w:sz w:val="22"/>
          <w:szCs w:val="22"/>
        </w:rPr>
      </w:pPr>
      <w:r w:rsidRPr="00024C25">
        <w:rPr>
          <w:rFonts w:cs="Times New Roman"/>
          <w:b/>
          <w:bCs/>
          <w:sz w:val="22"/>
          <w:szCs w:val="22"/>
        </w:rPr>
        <w:t xml:space="preserve">SIGNIFICANT BALANCES BETWEEN THE COMPANY, RELATED PERSONS AND </w:t>
      </w:r>
      <w:r w:rsidR="00EF2C3D">
        <w:rPr>
          <w:rFonts w:cs="Times New Roman"/>
          <w:b/>
          <w:bCs/>
          <w:sz w:val="22"/>
          <w:szCs w:val="22"/>
        </w:rPr>
        <w:t>COMPANIES</w:t>
      </w:r>
    </w:p>
    <w:p w14:paraId="2B8D2CFC" w14:textId="696B4F70" w:rsidR="002A338E" w:rsidRPr="00024C25" w:rsidRDefault="006839F6" w:rsidP="00FB0E1B">
      <w:pPr>
        <w:spacing w:before="120" w:after="120"/>
        <w:ind w:left="992"/>
        <w:jc w:val="thaiDistribute"/>
        <w:rPr>
          <w:rFonts w:cs="Times New Roman"/>
          <w:sz w:val="22"/>
          <w:szCs w:val="22"/>
        </w:rPr>
      </w:pPr>
      <w:r w:rsidRPr="00024C25">
        <w:rPr>
          <w:rFonts w:cs="Times New Roman"/>
          <w:sz w:val="22"/>
          <w:szCs w:val="22"/>
        </w:rPr>
        <w:t xml:space="preserve">Significant balances between the Company, related persons and </w:t>
      </w:r>
      <w:r w:rsidR="00EF2C3D">
        <w:rPr>
          <w:rFonts w:cs="Times New Roman"/>
          <w:sz w:val="22"/>
          <w:szCs w:val="22"/>
        </w:rPr>
        <w:t>companies</w:t>
      </w:r>
      <w:r w:rsidRPr="00024C25">
        <w:rPr>
          <w:rFonts w:cs="Times New Roman"/>
          <w:sz w:val="22"/>
          <w:szCs w:val="22"/>
        </w:rPr>
        <w:t xml:space="preserve"> are as follows:</w:t>
      </w:r>
    </w:p>
    <w:tbl>
      <w:tblPr>
        <w:tblW w:w="8789" w:type="dxa"/>
        <w:tblInd w:w="709" w:type="dxa"/>
        <w:tblLayout w:type="fixed"/>
        <w:tblLook w:val="01E0" w:firstRow="1" w:lastRow="1" w:firstColumn="1" w:lastColumn="1" w:noHBand="0" w:noVBand="0"/>
      </w:tblPr>
      <w:tblGrid>
        <w:gridCol w:w="5669"/>
        <w:gridCol w:w="1560"/>
        <w:gridCol w:w="1560"/>
      </w:tblGrid>
      <w:tr w:rsidR="00BE16A2" w:rsidRPr="00024C25" w14:paraId="53401B9C" w14:textId="77777777" w:rsidTr="00EB4ED6">
        <w:trPr>
          <w:trHeight w:val="253"/>
          <w:tblHeader/>
        </w:trPr>
        <w:tc>
          <w:tcPr>
            <w:tcW w:w="5669" w:type="dxa"/>
          </w:tcPr>
          <w:p w14:paraId="5EAD4FD3"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3120" w:type="dxa"/>
            <w:gridSpan w:val="2"/>
            <w:vAlign w:val="bottom"/>
          </w:tcPr>
          <w:p w14:paraId="39DC4B43" w14:textId="49B90DB6" w:rsidR="00BE16A2" w:rsidRPr="00024C25" w:rsidRDefault="006839F6"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EB4ED6">
        <w:trPr>
          <w:trHeight w:val="253"/>
          <w:tblHeader/>
        </w:trPr>
        <w:tc>
          <w:tcPr>
            <w:tcW w:w="5669" w:type="dxa"/>
          </w:tcPr>
          <w:p w14:paraId="5D701A71"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1560" w:type="dxa"/>
            <w:shd w:val="clear" w:color="auto" w:fill="auto"/>
            <w:vAlign w:val="bottom"/>
          </w:tcPr>
          <w:p w14:paraId="0B2BF70F" w14:textId="77777777" w:rsidR="00200359" w:rsidRDefault="002003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Pr>
                <w:rFonts w:cs="Times New Roman"/>
                <w:spacing w:val="-4"/>
                <w:sz w:val="22"/>
                <w:szCs w:val="22"/>
              </w:rPr>
              <w:t xml:space="preserve">31 March </w:t>
            </w:r>
          </w:p>
          <w:p w14:paraId="30B35B09" w14:textId="5BF96F34" w:rsidR="00BE16A2" w:rsidRPr="00024C25" w:rsidRDefault="002003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lang w:val="en-GB"/>
              </w:rPr>
            </w:pPr>
            <w:r>
              <w:rPr>
                <w:rFonts w:cs="Times New Roman"/>
                <w:spacing w:val="-4"/>
                <w:sz w:val="22"/>
                <w:szCs w:val="22"/>
              </w:rPr>
              <w:t>2025</w:t>
            </w:r>
          </w:p>
        </w:tc>
        <w:tc>
          <w:tcPr>
            <w:tcW w:w="1560" w:type="dxa"/>
            <w:shd w:val="clear" w:color="auto" w:fill="auto"/>
            <w:vAlign w:val="bottom"/>
          </w:tcPr>
          <w:p w14:paraId="6BB83704" w14:textId="7305B607" w:rsidR="00BE16A2" w:rsidRPr="00024C25" w:rsidRDefault="00EB4ED6" w:rsidP="00A85ECA">
            <w:pPr>
              <w:pStyle w:val="Preformatted"/>
              <w:numPr>
                <w:ilvl w:val="12"/>
                <w:numId w:val="0"/>
              </w:numPr>
              <w:pBdr>
                <w:bottom w:val="single" w:sz="4" w:space="1" w:color="auto"/>
              </w:pBdr>
              <w:tabs>
                <w:tab w:val="clear" w:pos="9590"/>
              </w:tabs>
              <w:spacing w:line="340" w:lineRule="exact"/>
              <w:ind w:right="-106"/>
              <w:jc w:val="center"/>
              <w:rPr>
                <w:rFonts w:cs="Times New Roman"/>
                <w:sz w:val="22"/>
                <w:szCs w:val="22"/>
                <w:lang w:val="en-GB"/>
              </w:rPr>
            </w:pPr>
            <w:r w:rsidRPr="00024C25">
              <w:rPr>
                <w:rFonts w:cs="Times New Roman"/>
                <w:spacing w:val="-4"/>
                <w:sz w:val="22"/>
                <w:szCs w:val="22"/>
              </w:rPr>
              <w:t>31 December 202</w:t>
            </w:r>
            <w:r w:rsidR="00200359">
              <w:rPr>
                <w:rFonts w:cs="Times New Roman"/>
                <w:spacing w:val="-4"/>
                <w:sz w:val="22"/>
                <w:szCs w:val="22"/>
              </w:rPr>
              <w:t>4</w:t>
            </w:r>
          </w:p>
        </w:tc>
      </w:tr>
      <w:tr w:rsidR="00A4706E" w:rsidRPr="00024C25" w14:paraId="04E9FCDC" w14:textId="77777777" w:rsidTr="00EB4ED6">
        <w:trPr>
          <w:trHeight w:val="140"/>
        </w:trPr>
        <w:tc>
          <w:tcPr>
            <w:tcW w:w="5669" w:type="dxa"/>
            <w:shd w:val="clear" w:color="auto" w:fill="auto"/>
          </w:tcPr>
          <w:p w14:paraId="28CCDC0C" w14:textId="17C75AE0"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Right-of-</w:t>
            </w:r>
            <w:r w:rsidR="00EA24AF">
              <w:rPr>
                <w:rFonts w:cs="Times New Roman"/>
                <w:b/>
                <w:bCs/>
                <w:sz w:val="22"/>
                <w:szCs w:val="22"/>
              </w:rPr>
              <w:t>u</w:t>
            </w:r>
            <w:r w:rsidRPr="00024C25">
              <w:rPr>
                <w:rFonts w:cs="Times New Roman"/>
                <w:b/>
                <w:bCs/>
                <w:sz w:val="22"/>
                <w:szCs w:val="22"/>
              </w:rPr>
              <w:t xml:space="preserve">se </w:t>
            </w:r>
            <w:r w:rsidR="00EA24AF">
              <w:rPr>
                <w:rFonts w:cs="Times New Roman"/>
                <w:b/>
                <w:bCs/>
                <w:sz w:val="22"/>
                <w:szCs w:val="22"/>
              </w:rPr>
              <w:t>a</w:t>
            </w:r>
            <w:r w:rsidRPr="00024C25">
              <w:rPr>
                <w:rFonts w:cs="Times New Roman"/>
                <w:b/>
                <w:bCs/>
                <w:sz w:val="22"/>
                <w:szCs w:val="22"/>
              </w:rPr>
              <w:t>ssets</w:t>
            </w:r>
          </w:p>
        </w:tc>
        <w:tc>
          <w:tcPr>
            <w:tcW w:w="1560" w:type="dxa"/>
            <w:shd w:val="clear" w:color="auto" w:fill="auto"/>
          </w:tcPr>
          <w:p w14:paraId="56227367" w14:textId="77777777" w:rsidR="00A4706E" w:rsidRPr="00024C25" w:rsidRDefault="00A4706E" w:rsidP="00A85ECA">
            <w:pPr>
              <w:pStyle w:val="Preformatted"/>
              <w:numPr>
                <w:ilvl w:val="12"/>
                <w:numId w:val="0"/>
              </w:numPr>
              <w:tabs>
                <w:tab w:val="clear" w:pos="9590"/>
              </w:tabs>
              <w:spacing w:line="340" w:lineRule="exact"/>
              <w:ind w:right="-72" w:firstLine="289"/>
              <w:jc w:val="right"/>
              <w:rPr>
                <w:rFonts w:cs="Times New Roman"/>
                <w:sz w:val="22"/>
                <w:szCs w:val="22"/>
              </w:rPr>
            </w:pPr>
          </w:p>
        </w:tc>
        <w:tc>
          <w:tcPr>
            <w:tcW w:w="1560" w:type="dxa"/>
            <w:shd w:val="clear" w:color="auto" w:fill="auto"/>
          </w:tcPr>
          <w:p w14:paraId="02B2155B"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pacing w:val="-4"/>
                <w:sz w:val="22"/>
                <w:szCs w:val="22"/>
              </w:rPr>
            </w:pPr>
          </w:p>
        </w:tc>
      </w:tr>
      <w:tr w:rsidR="00A4706E" w:rsidRPr="00024C25" w14:paraId="1702BD15" w14:textId="77777777" w:rsidTr="00C57D6E">
        <w:trPr>
          <w:trHeight w:val="140"/>
        </w:trPr>
        <w:tc>
          <w:tcPr>
            <w:tcW w:w="5669" w:type="dxa"/>
            <w:shd w:val="clear" w:color="auto" w:fill="auto"/>
          </w:tcPr>
          <w:p w14:paraId="5C159954" w14:textId="36DED1B9" w:rsidR="00A4706E" w:rsidRPr="00DE1A77"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560" w:type="dxa"/>
            <w:shd w:val="clear" w:color="auto" w:fill="auto"/>
          </w:tcPr>
          <w:p w14:paraId="43A8128B" w14:textId="76937E43" w:rsidR="00A4706E" w:rsidRPr="00C57D6E" w:rsidRDefault="00C57D6E" w:rsidP="00A85ECA">
            <w:pPr>
              <w:pStyle w:val="Preformatted"/>
              <w:numPr>
                <w:ilvl w:val="12"/>
                <w:numId w:val="0"/>
              </w:numPr>
              <w:pBdr>
                <w:bottom w:val="double" w:sz="4" w:space="1" w:color="auto"/>
              </w:pBdr>
              <w:tabs>
                <w:tab w:val="clear" w:pos="9590"/>
              </w:tabs>
              <w:spacing w:line="340" w:lineRule="exact"/>
              <w:ind w:right="-72" w:firstLine="289"/>
              <w:jc w:val="right"/>
              <w:rPr>
                <w:rFonts w:cstheme="minorBidi"/>
                <w:sz w:val="22"/>
                <w:szCs w:val="22"/>
              </w:rPr>
            </w:pPr>
            <w:r>
              <w:rPr>
                <w:rFonts w:cstheme="minorBidi"/>
                <w:sz w:val="22"/>
                <w:szCs w:val="22"/>
              </w:rPr>
              <w:t>1,542,443</w:t>
            </w:r>
          </w:p>
        </w:tc>
        <w:tc>
          <w:tcPr>
            <w:tcW w:w="1560" w:type="dxa"/>
          </w:tcPr>
          <w:p w14:paraId="21DC2EF9" w14:textId="68B34688" w:rsidR="00A4706E" w:rsidRPr="00200359" w:rsidRDefault="0020035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pacing w:val="-4"/>
                <w:sz w:val="22"/>
                <w:szCs w:val="22"/>
              </w:rPr>
            </w:pPr>
            <w:r w:rsidRPr="00200359">
              <w:rPr>
                <w:rFonts w:cs="Times New Roman"/>
                <w:sz w:val="22"/>
                <w:szCs w:val="22"/>
              </w:rPr>
              <w:t>1,618,509</w:t>
            </w:r>
          </w:p>
        </w:tc>
      </w:tr>
      <w:tr w:rsidR="00A4706E" w:rsidRPr="00024C25" w14:paraId="1A8BE07E" w14:textId="77777777" w:rsidTr="00EB4ED6">
        <w:trPr>
          <w:trHeight w:val="60"/>
        </w:trPr>
        <w:tc>
          <w:tcPr>
            <w:tcW w:w="5669" w:type="dxa"/>
            <w:shd w:val="clear" w:color="auto" w:fill="auto"/>
            <w:vAlign w:val="center"/>
          </w:tcPr>
          <w:p w14:paraId="5081D9DB" w14:textId="3AADCF59" w:rsidR="00A4706E" w:rsidRPr="00024C25" w:rsidRDefault="00D31E24" w:rsidP="00A85ECA">
            <w:pPr>
              <w:tabs>
                <w:tab w:val="left" w:pos="531"/>
              </w:tabs>
              <w:spacing w:line="340" w:lineRule="exact"/>
              <w:ind w:left="-108" w:firstLine="289"/>
              <w:rPr>
                <w:rFonts w:cs="Times New Roman"/>
                <w:sz w:val="22"/>
                <w:szCs w:val="22"/>
                <w:cs/>
              </w:rPr>
            </w:pPr>
            <w:r w:rsidRPr="00024C25">
              <w:rPr>
                <w:rFonts w:cs="Times New Roman"/>
                <w:b/>
                <w:bCs/>
                <w:sz w:val="22"/>
                <w:szCs w:val="22"/>
              </w:rPr>
              <w:t xml:space="preserve">Trade </w:t>
            </w:r>
            <w:r w:rsidR="00EA24AF">
              <w:rPr>
                <w:rFonts w:cs="Times New Roman"/>
                <w:b/>
                <w:bCs/>
                <w:sz w:val="22"/>
                <w:szCs w:val="22"/>
              </w:rPr>
              <w:t>p</w:t>
            </w:r>
            <w:r w:rsidRPr="00024C25">
              <w:rPr>
                <w:rFonts w:cs="Times New Roman"/>
                <w:b/>
                <w:bCs/>
                <w:sz w:val="22"/>
                <w:szCs w:val="22"/>
              </w:rPr>
              <w:t xml:space="preserve">ayables </w:t>
            </w:r>
            <w:r w:rsidRPr="00EA24AF">
              <w:rPr>
                <w:rFonts w:cs="Times New Roman"/>
                <w:sz w:val="22"/>
                <w:szCs w:val="22"/>
              </w:rPr>
              <w:t xml:space="preserve">(Note </w:t>
            </w:r>
            <w:r w:rsidRPr="00EA24AF">
              <w:rPr>
                <w:rFonts w:cs="Times New Roman"/>
                <w:sz w:val="22"/>
                <w:szCs w:val="22"/>
                <w:cs/>
              </w:rPr>
              <w:t>1</w:t>
            </w:r>
            <w:r w:rsidR="0067460F">
              <w:rPr>
                <w:sz w:val="22"/>
              </w:rPr>
              <w:t>6</w:t>
            </w:r>
            <w:r w:rsidRPr="00EA24AF">
              <w:rPr>
                <w:rFonts w:cs="Times New Roman"/>
                <w:sz w:val="22"/>
                <w:szCs w:val="22"/>
                <w:cs/>
              </w:rPr>
              <w:t>)</w:t>
            </w:r>
          </w:p>
        </w:tc>
        <w:tc>
          <w:tcPr>
            <w:tcW w:w="1560" w:type="dxa"/>
            <w:shd w:val="clear" w:color="auto" w:fill="auto"/>
            <w:vAlign w:val="bottom"/>
          </w:tcPr>
          <w:p w14:paraId="208F7F5A"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z w:val="22"/>
                <w:szCs w:val="22"/>
                <w:lang w:val="en-GB"/>
              </w:rPr>
            </w:pPr>
          </w:p>
        </w:tc>
        <w:tc>
          <w:tcPr>
            <w:tcW w:w="1560" w:type="dxa"/>
            <w:shd w:val="clear" w:color="auto" w:fill="auto"/>
            <w:vAlign w:val="bottom"/>
          </w:tcPr>
          <w:p w14:paraId="3C155C8A"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z w:val="22"/>
                <w:szCs w:val="22"/>
                <w:lang w:val="en-GB"/>
              </w:rPr>
            </w:pPr>
          </w:p>
        </w:tc>
      </w:tr>
      <w:tr w:rsidR="00200359" w:rsidRPr="00024C25" w14:paraId="7F14DB12" w14:textId="77777777" w:rsidTr="00C57D6E">
        <w:trPr>
          <w:trHeight w:val="60"/>
        </w:trPr>
        <w:tc>
          <w:tcPr>
            <w:tcW w:w="5669" w:type="dxa"/>
            <w:shd w:val="clear" w:color="auto" w:fill="auto"/>
            <w:vAlign w:val="center"/>
          </w:tcPr>
          <w:p w14:paraId="05C1B667" w14:textId="1D2072A3" w:rsidR="00200359" w:rsidRPr="00DE1A77" w:rsidRDefault="00200359" w:rsidP="00A85ECA">
            <w:pPr>
              <w:tabs>
                <w:tab w:val="left" w:pos="531"/>
              </w:tabs>
              <w:spacing w:line="340" w:lineRule="exact"/>
              <w:ind w:left="-108" w:firstLine="289"/>
              <w:rPr>
                <w:rFonts w:cstheme="minorBidi"/>
                <w:b/>
                <w:bCs/>
                <w:sz w:val="22"/>
                <w:szCs w:val="22"/>
              </w:rPr>
            </w:pPr>
            <w:r w:rsidRPr="00024C25">
              <w:rPr>
                <w:rFonts w:cs="Times New Roman"/>
                <w:sz w:val="22"/>
                <w:szCs w:val="22"/>
              </w:rPr>
              <w:t>Related persons</w:t>
            </w:r>
          </w:p>
        </w:tc>
        <w:tc>
          <w:tcPr>
            <w:tcW w:w="1560" w:type="dxa"/>
            <w:shd w:val="clear" w:color="auto" w:fill="auto"/>
            <w:vAlign w:val="bottom"/>
          </w:tcPr>
          <w:p w14:paraId="737F3BDF" w14:textId="4DB4F3F6" w:rsidR="00200359" w:rsidRPr="00024C25" w:rsidRDefault="00C57D6E"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Pr>
                <w:rFonts w:cs="Times New Roman"/>
                <w:sz w:val="22"/>
                <w:szCs w:val="22"/>
                <w:lang w:val="en-GB"/>
              </w:rPr>
              <w:t>31,105</w:t>
            </w:r>
          </w:p>
        </w:tc>
        <w:tc>
          <w:tcPr>
            <w:tcW w:w="1560" w:type="dxa"/>
            <w:vAlign w:val="bottom"/>
          </w:tcPr>
          <w:p w14:paraId="7328CB86" w14:textId="67EF1167" w:rsidR="00200359" w:rsidRPr="00200359" w:rsidRDefault="00200359"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sidRPr="00200359">
              <w:rPr>
                <w:rFonts w:cs="Times New Roman"/>
                <w:sz w:val="22"/>
                <w:szCs w:val="22"/>
              </w:rPr>
              <w:t>32,340</w:t>
            </w:r>
          </w:p>
        </w:tc>
      </w:tr>
      <w:tr w:rsidR="00200359" w:rsidRPr="00024C25" w14:paraId="6DF0226F" w14:textId="77777777" w:rsidTr="00C57D6E">
        <w:trPr>
          <w:trHeight w:val="60"/>
        </w:trPr>
        <w:tc>
          <w:tcPr>
            <w:tcW w:w="5669" w:type="dxa"/>
            <w:shd w:val="clear" w:color="auto" w:fill="auto"/>
            <w:vAlign w:val="center"/>
          </w:tcPr>
          <w:p w14:paraId="57C1A4E9" w14:textId="26912D87" w:rsidR="00200359" w:rsidRPr="00DE1A77" w:rsidRDefault="00200359" w:rsidP="00A85ECA">
            <w:pPr>
              <w:tabs>
                <w:tab w:val="left" w:pos="531"/>
              </w:tabs>
              <w:spacing w:line="340" w:lineRule="exact"/>
              <w:ind w:left="-108" w:firstLine="289"/>
              <w:rPr>
                <w:rFonts w:cstheme="minorBidi"/>
                <w:sz w:val="22"/>
                <w:szCs w:val="22"/>
              </w:rPr>
            </w:pPr>
            <w:r w:rsidRPr="00024C25">
              <w:rPr>
                <w:rFonts w:cs="Times New Roman"/>
                <w:sz w:val="22"/>
                <w:szCs w:val="22"/>
              </w:rPr>
              <w:t xml:space="preserve">Related </w:t>
            </w:r>
            <w:r w:rsidR="00110C5D">
              <w:rPr>
                <w:rFonts w:cs="Times New Roman"/>
                <w:sz w:val="22"/>
                <w:szCs w:val="22"/>
              </w:rPr>
              <w:t>companies</w:t>
            </w:r>
          </w:p>
        </w:tc>
        <w:tc>
          <w:tcPr>
            <w:tcW w:w="1560" w:type="dxa"/>
            <w:shd w:val="clear" w:color="auto" w:fill="auto"/>
            <w:vAlign w:val="bottom"/>
          </w:tcPr>
          <w:p w14:paraId="3AE073C2" w14:textId="3200107D" w:rsidR="00200359" w:rsidRPr="00024C25" w:rsidRDefault="00C57D6E" w:rsidP="00A85ECA">
            <w:pPr>
              <w:pStyle w:val="Preformatted"/>
              <w:numPr>
                <w:ilvl w:val="12"/>
                <w:numId w:val="0"/>
              </w:numPr>
              <w:pBdr>
                <w:bottom w:val="single" w:sz="4" w:space="1" w:color="auto"/>
              </w:pBdr>
              <w:tabs>
                <w:tab w:val="clear" w:pos="9590"/>
              </w:tabs>
              <w:spacing w:line="340" w:lineRule="exact"/>
              <w:ind w:right="-72" w:firstLine="289"/>
              <w:jc w:val="center"/>
              <w:rPr>
                <w:rFonts w:cs="Times New Roman"/>
                <w:sz w:val="22"/>
                <w:szCs w:val="22"/>
                <w:lang w:val="en-GB"/>
              </w:rPr>
            </w:pPr>
            <w:r>
              <w:rPr>
                <w:rFonts w:cs="Times New Roman"/>
                <w:sz w:val="22"/>
                <w:szCs w:val="22"/>
                <w:lang w:val="en-GB"/>
              </w:rPr>
              <w:t>-</w:t>
            </w:r>
          </w:p>
        </w:tc>
        <w:tc>
          <w:tcPr>
            <w:tcW w:w="1560" w:type="dxa"/>
            <w:vAlign w:val="bottom"/>
          </w:tcPr>
          <w:p w14:paraId="4FC5AFA5" w14:textId="745726E6" w:rsidR="00200359" w:rsidRPr="00200359" w:rsidRDefault="00200359"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200359">
              <w:rPr>
                <w:rFonts w:cs="Times New Roman"/>
                <w:sz w:val="22"/>
                <w:szCs w:val="22"/>
              </w:rPr>
              <w:t>54,825</w:t>
            </w:r>
          </w:p>
        </w:tc>
      </w:tr>
      <w:tr w:rsidR="00200359" w:rsidRPr="00024C25" w14:paraId="489E173F" w14:textId="77777777" w:rsidTr="00C57D6E">
        <w:trPr>
          <w:trHeight w:val="199"/>
        </w:trPr>
        <w:tc>
          <w:tcPr>
            <w:tcW w:w="5669" w:type="dxa"/>
            <w:shd w:val="clear" w:color="auto" w:fill="auto"/>
            <w:vAlign w:val="center"/>
          </w:tcPr>
          <w:p w14:paraId="68B451BB" w14:textId="159194A5" w:rsidR="00200359" w:rsidRPr="00024C25" w:rsidRDefault="00200359" w:rsidP="00A85ECA">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sidR="00543012">
              <w:rPr>
                <w:rFonts w:cs="Times New Roman"/>
                <w:sz w:val="22"/>
                <w:szCs w:val="22"/>
              </w:rPr>
              <w:t>t</w:t>
            </w:r>
            <w:r w:rsidRPr="00024C25">
              <w:rPr>
                <w:rFonts w:cs="Times New Roman"/>
                <w:sz w:val="22"/>
                <w:szCs w:val="22"/>
              </w:rPr>
              <w:t xml:space="preserve">rade </w:t>
            </w:r>
            <w:r w:rsidR="007A4378">
              <w:rPr>
                <w:rFonts w:cs="Times New Roman"/>
                <w:sz w:val="22"/>
                <w:szCs w:val="22"/>
              </w:rPr>
              <w:t>p</w:t>
            </w:r>
            <w:r w:rsidRPr="00024C25">
              <w:rPr>
                <w:rFonts w:cs="Times New Roman"/>
                <w:sz w:val="22"/>
                <w:szCs w:val="22"/>
              </w:rPr>
              <w:t>ayables</w:t>
            </w:r>
          </w:p>
        </w:tc>
        <w:tc>
          <w:tcPr>
            <w:tcW w:w="1560" w:type="dxa"/>
            <w:shd w:val="clear" w:color="auto" w:fill="auto"/>
            <w:vAlign w:val="bottom"/>
          </w:tcPr>
          <w:p w14:paraId="68B0571C" w14:textId="29B0F0FB" w:rsidR="00200359" w:rsidRPr="00024C25" w:rsidRDefault="00C57D6E"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31,105</w:t>
            </w:r>
          </w:p>
        </w:tc>
        <w:tc>
          <w:tcPr>
            <w:tcW w:w="1560" w:type="dxa"/>
            <w:vAlign w:val="bottom"/>
          </w:tcPr>
          <w:p w14:paraId="500AC7C1" w14:textId="0F848120" w:rsidR="00200359" w:rsidRPr="00200359" w:rsidRDefault="00200359"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lang w:val="en-GB"/>
              </w:rPr>
            </w:pPr>
            <w:r w:rsidRPr="00200359">
              <w:rPr>
                <w:rFonts w:cs="Times New Roman"/>
                <w:sz w:val="22"/>
                <w:szCs w:val="22"/>
              </w:rPr>
              <w:t>87,165</w:t>
            </w:r>
          </w:p>
        </w:tc>
      </w:tr>
      <w:tr w:rsidR="00A4706E" w:rsidRPr="00024C25" w14:paraId="7E343300" w14:textId="77777777" w:rsidTr="00EB4ED6">
        <w:trPr>
          <w:trHeight w:val="199"/>
        </w:trPr>
        <w:tc>
          <w:tcPr>
            <w:tcW w:w="5669" w:type="dxa"/>
            <w:shd w:val="clear" w:color="auto" w:fill="auto"/>
            <w:vAlign w:val="center"/>
          </w:tcPr>
          <w:p w14:paraId="422B4BE4" w14:textId="499E5E71"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 xml:space="preserve">Lease </w:t>
            </w:r>
            <w:r w:rsidR="00EA24AF">
              <w:rPr>
                <w:rFonts w:cs="Times New Roman"/>
                <w:b/>
                <w:bCs/>
                <w:sz w:val="22"/>
                <w:szCs w:val="22"/>
              </w:rPr>
              <w:t>l</w:t>
            </w:r>
            <w:r w:rsidRPr="00024C25">
              <w:rPr>
                <w:rFonts w:cs="Times New Roman"/>
                <w:b/>
                <w:bCs/>
                <w:sz w:val="22"/>
                <w:szCs w:val="22"/>
              </w:rPr>
              <w:t>iabilities</w:t>
            </w:r>
          </w:p>
        </w:tc>
        <w:tc>
          <w:tcPr>
            <w:tcW w:w="1560" w:type="dxa"/>
            <w:shd w:val="clear" w:color="auto" w:fill="auto"/>
            <w:vAlign w:val="bottom"/>
          </w:tcPr>
          <w:p w14:paraId="120B34AF" w14:textId="77777777" w:rsidR="00A4706E" w:rsidRPr="00024C25" w:rsidRDefault="00A4706E" w:rsidP="00A85ECA">
            <w:pPr>
              <w:pStyle w:val="Preformatted"/>
              <w:numPr>
                <w:ilvl w:val="12"/>
                <w:numId w:val="0"/>
              </w:numPr>
              <w:tabs>
                <w:tab w:val="clear" w:pos="9590"/>
              </w:tabs>
              <w:spacing w:line="340" w:lineRule="exact"/>
              <w:ind w:right="-74" w:firstLine="289"/>
              <w:jc w:val="right"/>
              <w:rPr>
                <w:rFonts w:cs="Times New Roman"/>
                <w:spacing w:val="-4"/>
                <w:sz w:val="22"/>
                <w:szCs w:val="22"/>
              </w:rPr>
            </w:pPr>
          </w:p>
        </w:tc>
        <w:tc>
          <w:tcPr>
            <w:tcW w:w="1560" w:type="dxa"/>
            <w:shd w:val="clear" w:color="auto" w:fill="auto"/>
            <w:vAlign w:val="bottom"/>
          </w:tcPr>
          <w:p w14:paraId="52F0E2A8" w14:textId="77777777" w:rsidR="00A4706E" w:rsidRPr="00024C25" w:rsidRDefault="00A4706E" w:rsidP="00A85ECA">
            <w:pPr>
              <w:pStyle w:val="Preformatted"/>
              <w:numPr>
                <w:ilvl w:val="12"/>
                <w:numId w:val="0"/>
              </w:numPr>
              <w:tabs>
                <w:tab w:val="clear" w:pos="9590"/>
              </w:tabs>
              <w:spacing w:line="340" w:lineRule="exact"/>
              <w:ind w:right="-74" w:firstLine="289"/>
              <w:jc w:val="center"/>
              <w:rPr>
                <w:rFonts w:cs="Times New Roman"/>
                <w:spacing w:val="-4"/>
                <w:sz w:val="22"/>
                <w:szCs w:val="22"/>
              </w:rPr>
            </w:pPr>
          </w:p>
        </w:tc>
      </w:tr>
      <w:tr w:rsidR="00D2013D" w:rsidRPr="00024C25" w14:paraId="0EBE032E" w14:textId="77777777" w:rsidTr="00C57D6E">
        <w:trPr>
          <w:trHeight w:val="199"/>
        </w:trPr>
        <w:tc>
          <w:tcPr>
            <w:tcW w:w="5669" w:type="dxa"/>
            <w:shd w:val="clear" w:color="auto" w:fill="auto"/>
            <w:vAlign w:val="center"/>
          </w:tcPr>
          <w:p w14:paraId="1D899AB2" w14:textId="5AD8370A" w:rsidR="00D2013D" w:rsidRPr="00DE1A77" w:rsidRDefault="008B5827" w:rsidP="00A85ECA">
            <w:pPr>
              <w:tabs>
                <w:tab w:val="left" w:pos="531"/>
              </w:tabs>
              <w:spacing w:line="340" w:lineRule="exact"/>
              <w:ind w:left="-108" w:firstLine="289"/>
              <w:rPr>
                <w:rFonts w:cstheme="minorBidi"/>
                <w:b/>
                <w:bCs/>
                <w:sz w:val="22"/>
                <w:szCs w:val="22"/>
                <w:cs/>
              </w:rPr>
            </w:pPr>
            <w:r w:rsidRPr="00024C25">
              <w:rPr>
                <w:rFonts w:cs="Times New Roman"/>
                <w:sz w:val="22"/>
                <w:szCs w:val="22"/>
              </w:rPr>
              <w:t>Related person</w:t>
            </w:r>
          </w:p>
        </w:tc>
        <w:tc>
          <w:tcPr>
            <w:tcW w:w="1560" w:type="dxa"/>
            <w:shd w:val="clear" w:color="auto" w:fill="auto"/>
            <w:vAlign w:val="bottom"/>
          </w:tcPr>
          <w:p w14:paraId="43005D14" w14:textId="55EA5BDD" w:rsidR="00D2013D" w:rsidRPr="00024C25" w:rsidRDefault="00C57D6E"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Pr>
                <w:rFonts w:cs="Times New Roman"/>
                <w:spacing w:val="-4"/>
                <w:sz w:val="22"/>
                <w:szCs w:val="22"/>
              </w:rPr>
              <w:t>1,631,830</w:t>
            </w:r>
          </w:p>
        </w:tc>
        <w:tc>
          <w:tcPr>
            <w:tcW w:w="1560" w:type="dxa"/>
            <w:shd w:val="clear" w:color="auto" w:fill="auto"/>
            <w:vAlign w:val="bottom"/>
          </w:tcPr>
          <w:p w14:paraId="7FFFADDD" w14:textId="777ECA9F" w:rsidR="00D2013D" w:rsidRPr="00024C25" w:rsidRDefault="0062086F"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sidRPr="0062086F">
              <w:rPr>
                <w:rFonts w:cs="Times New Roman"/>
                <w:spacing w:val="-6"/>
                <w:sz w:val="22"/>
                <w:szCs w:val="22"/>
              </w:rPr>
              <w:t>1,705,322</w:t>
            </w:r>
          </w:p>
        </w:tc>
      </w:tr>
    </w:tbl>
    <w:p w14:paraId="0A8105F9" w14:textId="010F1324" w:rsidR="0079333D" w:rsidRPr="00E66B98" w:rsidRDefault="00322770" w:rsidP="007F147C">
      <w:pPr>
        <w:numPr>
          <w:ilvl w:val="1"/>
          <w:numId w:val="4"/>
        </w:numPr>
        <w:spacing w:before="240"/>
        <w:ind w:left="964" w:hanging="516"/>
        <w:jc w:val="thaiDistribute"/>
        <w:rPr>
          <w:rFonts w:ascii="Times New Roman Bold" w:hAnsi="Times New Roman Bold" w:cs="Times New Roman"/>
          <w:b/>
          <w:bCs/>
          <w:spacing w:val="-4"/>
          <w:sz w:val="22"/>
          <w:szCs w:val="22"/>
          <w:cs/>
        </w:rPr>
      </w:pPr>
      <w:r w:rsidRPr="00E66B98">
        <w:rPr>
          <w:rFonts w:ascii="Times New Roman Bold" w:hAnsi="Times New Roman Bold" w:cs="Times New Roman"/>
          <w:b/>
          <w:bCs/>
          <w:spacing w:val="-4"/>
          <w:sz w:val="22"/>
          <w:szCs w:val="22"/>
        </w:rPr>
        <w:t xml:space="preserve">SIGNIFICANT REVENUES AND EXPENSES BETWEEN THE COMPANY, RELATED PERSONS AND </w:t>
      </w:r>
      <w:r w:rsidR="00F47A6B">
        <w:rPr>
          <w:rFonts w:ascii="Times New Roman Bold" w:hAnsi="Times New Roman Bold" w:cs="Times New Roman"/>
          <w:b/>
          <w:bCs/>
          <w:spacing w:val="-4"/>
          <w:sz w:val="22"/>
          <w:szCs w:val="22"/>
        </w:rPr>
        <w:t>COMPANIES</w:t>
      </w:r>
    </w:p>
    <w:p w14:paraId="697B8002" w14:textId="676E9AB3" w:rsidR="00317E59" w:rsidRPr="00FB0E1B" w:rsidRDefault="00506FAC" w:rsidP="00E66B98">
      <w:pPr>
        <w:tabs>
          <w:tab w:val="left" w:pos="9072"/>
        </w:tabs>
        <w:spacing w:before="120"/>
        <w:ind w:left="964"/>
        <w:jc w:val="thaiDistribute"/>
        <w:rPr>
          <w:rFonts w:cs="Times New Roman"/>
          <w:sz w:val="22"/>
          <w:szCs w:val="22"/>
        </w:rPr>
      </w:pPr>
      <w:r w:rsidRPr="00FB0E1B">
        <w:rPr>
          <w:rFonts w:cs="Times New Roman"/>
          <w:sz w:val="22"/>
          <w:szCs w:val="22"/>
        </w:rPr>
        <w:t>Significant revenues and expenses between the Company, related persons</w:t>
      </w:r>
      <w:r w:rsidR="004B23A9" w:rsidRPr="00FB0E1B">
        <w:rPr>
          <w:rFonts w:cs="Times New Roman"/>
          <w:sz w:val="22"/>
          <w:szCs w:val="22"/>
        </w:rPr>
        <w:t>,</w:t>
      </w:r>
      <w:r w:rsidRPr="00FB0E1B">
        <w:rPr>
          <w:rFonts w:cs="Times New Roman"/>
          <w:sz w:val="22"/>
          <w:szCs w:val="22"/>
        </w:rPr>
        <w:t xml:space="preserve"> and </w:t>
      </w:r>
      <w:r w:rsidR="00F47A6B">
        <w:rPr>
          <w:rFonts w:cs="Times New Roman"/>
          <w:sz w:val="22"/>
          <w:szCs w:val="22"/>
        </w:rPr>
        <w:t>companies</w:t>
      </w:r>
      <w:r w:rsidRPr="00FB0E1B">
        <w:rPr>
          <w:rFonts w:cs="Times New Roman"/>
          <w:sz w:val="22"/>
          <w:szCs w:val="22"/>
        </w:rPr>
        <w:t xml:space="preserve"> for the three-month periods ended </w:t>
      </w:r>
      <w:r w:rsidR="00D30505" w:rsidRPr="00FB0E1B">
        <w:rPr>
          <w:rFonts w:cs="Times New Roman"/>
          <w:sz w:val="22"/>
          <w:szCs w:val="22"/>
        </w:rPr>
        <w:t>31 March</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317E59" w:rsidRPr="00024C25" w14:paraId="04C0BFF6" w14:textId="77777777" w:rsidTr="00DE1F90">
        <w:trPr>
          <w:trHeight w:val="253"/>
          <w:tblHeader/>
        </w:trPr>
        <w:tc>
          <w:tcPr>
            <w:tcW w:w="5670" w:type="dxa"/>
          </w:tcPr>
          <w:p w14:paraId="41EAABE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shd w:val="clear" w:color="auto" w:fill="auto"/>
          </w:tcPr>
          <w:p w14:paraId="62D0F12A" w14:textId="41516F61" w:rsidR="00317E59" w:rsidRPr="00024C25" w:rsidRDefault="00910B48"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254DD2" w:rsidRPr="00024C25" w14:paraId="7B2F271C" w14:textId="77777777" w:rsidTr="00DE1F90">
        <w:trPr>
          <w:trHeight w:val="64"/>
          <w:tblHeader/>
        </w:trPr>
        <w:tc>
          <w:tcPr>
            <w:tcW w:w="5670" w:type="dxa"/>
          </w:tcPr>
          <w:p w14:paraId="719102D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1488" w:type="dxa"/>
            <w:shd w:val="clear" w:color="auto" w:fill="auto"/>
          </w:tcPr>
          <w:p w14:paraId="63265D46" w14:textId="0ECB34DB"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w:t>
            </w:r>
            <w:r w:rsidR="00910B48" w:rsidRPr="00024C25">
              <w:rPr>
                <w:rFonts w:cs="Times New Roman"/>
                <w:spacing w:val="-4"/>
                <w:sz w:val="22"/>
                <w:szCs w:val="22"/>
              </w:rPr>
              <w:t>02</w:t>
            </w:r>
            <w:r w:rsidR="00D30505">
              <w:rPr>
                <w:rFonts w:cs="Times New Roman"/>
                <w:spacing w:val="-4"/>
                <w:sz w:val="22"/>
                <w:szCs w:val="22"/>
              </w:rPr>
              <w:t>5</w:t>
            </w:r>
          </w:p>
        </w:tc>
        <w:tc>
          <w:tcPr>
            <w:tcW w:w="1489" w:type="dxa"/>
            <w:shd w:val="clear" w:color="auto" w:fill="auto"/>
          </w:tcPr>
          <w:p w14:paraId="51D533C0" w14:textId="2E6D0B9A"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w:t>
            </w:r>
            <w:r w:rsidR="00D30505">
              <w:rPr>
                <w:rFonts w:cs="Times New Roman"/>
                <w:spacing w:val="-4"/>
                <w:sz w:val="22"/>
                <w:szCs w:val="22"/>
              </w:rPr>
              <w:t>4</w:t>
            </w:r>
          </w:p>
        </w:tc>
      </w:tr>
      <w:tr w:rsidR="00254DD2" w:rsidRPr="00024C25" w14:paraId="0D65DE74" w14:textId="77777777" w:rsidTr="00DE1F90">
        <w:trPr>
          <w:trHeight w:val="60"/>
        </w:trPr>
        <w:tc>
          <w:tcPr>
            <w:tcW w:w="5670" w:type="dxa"/>
          </w:tcPr>
          <w:p w14:paraId="5AFC5F9F" w14:textId="7A79C195" w:rsidR="00317E59" w:rsidRPr="00024C25" w:rsidRDefault="008B5827" w:rsidP="00A85ECA">
            <w:pPr>
              <w:tabs>
                <w:tab w:val="left" w:pos="531"/>
              </w:tabs>
              <w:spacing w:line="340" w:lineRule="exact"/>
              <w:ind w:left="-108" w:firstLine="289"/>
              <w:rPr>
                <w:rFonts w:cs="Times New Roman"/>
                <w:sz w:val="22"/>
                <w:szCs w:val="22"/>
              </w:rPr>
            </w:pPr>
            <w:r w:rsidRPr="00024C25">
              <w:rPr>
                <w:rFonts w:cs="Times New Roman"/>
                <w:b/>
                <w:bCs/>
                <w:sz w:val="22"/>
                <w:szCs w:val="22"/>
              </w:rPr>
              <w:t>Revenue from the sale of goods/</w:t>
            </w:r>
            <w:r w:rsidR="00A82CBD">
              <w:rPr>
                <w:rFonts w:cs="Times New Roman"/>
                <w:b/>
                <w:bCs/>
                <w:sz w:val="22"/>
                <w:szCs w:val="22"/>
              </w:rPr>
              <w:t xml:space="preserve"> </w:t>
            </w:r>
            <w:r w:rsidRPr="00024C25">
              <w:rPr>
                <w:rFonts w:cs="Times New Roman"/>
                <w:b/>
                <w:bCs/>
                <w:sz w:val="22"/>
                <w:szCs w:val="22"/>
              </w:rPr>
              <w:t>services</w:t>
            </w:r>
          </w:p>
        </w:tc>
        <w:tc>
          <w:tcPr>
            <w:tcW w:w="1488" w:type="dxa"/>
            <w:shd w:val="clear" w:color="auto" w:fill="auto"/>
            <w:vAlign w:val="bottom"/>
          </w:tcPr>
          <w:p w14:paraId="1EED39BF" w14:textId="77777777" w:rsidR="00317E59" w:rsidRPr="00024C25" w:rsidRDefault="00317E5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c>
          <w:tcPr>
            <w:tcW w:w="1489" w:type="dxa"/>
            <w:shd w:val="clear" w:color="auto" w:fill="auto"/>
            <w:vAlign w:val="bottom"/>
          </w:tcPr>
          <w:p w14:paraId="0DCD05D8" w14:textId="77777777" w:rsidR="00317E59" w:rsidRPr="00024C25" w:rsidRDefault="00317E59" w:rsidP="00A85ECA">
            <w:pPr>
              <w:pStyle w:val="Preformatted"/>
              <w:numPr>
                <w:ilvl w:val="12"/>
                <w:numId w:val="0"/>
              </w:numPr>
              <w:tabs>
                <w:tab w:val="clear" w:pos="0"/>
                <w:tab w:val="clear" w:pos="959"/>
                <w:tab w:val="clear" w:pos="9590"/>
              </w:tabs>
              <w:spacing w:line="340" w:lineRule="exact"/>
              <w:ind w:right="-72"/>
              <w:jc w:val="center"/>
              <w:rPr>
                <w:rFonts w:cs="Times New Roman"/>
                <w:b/>
                <w:bCs/>
                <w:sz w:val="22"/>
                <w:szCs w:val="22"/>
              </w:rPr>
            </w:pPr>
          </w:p>
        </w:tc>
      </w:tr>
      <w:tr w:rsidR="008C2C3F" w:rsidRPr="00024C25" w14:paraId="50F6D2C0" w14:textId="77777777" w:rsidTr="00C57D6E">
        <w:trPr>
          <w:trHeight w:val="60"/>
        </w:trPr>
        <w:tc>
          <w:tcPr>
            <w:tcW w:w="5670" w:type="dxa"/>
            <w:shd w:val="clear" w:color="auto" w:fill="auto"/>
          </w:tcPr>
          <w:p w14:paraId="51DD18A8" w14:textId="68A660FD"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sidR="003A69A6">
              <w:rPr>
                <w:rFonts w:cs="Times New Roman"/>
                <w:sz w:val="22"/>
                <w:szCs w:val="22"/>
              </w:rPr>
              <w:t>company</w:t>
            </w:r>
          </w:p>
        </w:tc>
        <w:tc>
          <w:tcPr>
            <w:tcW w:w="1488" w:type="dxa"/>
            <w:shd w:val="clear" w:color="auto" w:fill="auto"/>
            <w:vAlign w:val="bottom"/>
          </w:tcPr>
          <w:p w14:paraId="2A07C89D" w14:textId="1AD3009C" w:rsidR="008C2C3F" w:rsidRPr="00024C25" w:rsidRDefault="00C57D6E" w:rsidP="00A85ECA">
            <w:pPr>
              <w:pStyle w:val="Preformatted"/>
              <w:numPr>
                <w:ilvl w:val="12"/>
                <w:numId w:val="0"/>
              </w:numPr>
              <w:pBdr>
                <w:bottom w:val="double" w:sz="4" w:space="1" w:color="auto"/>
              </w:pBdr>
              <w:tabs>
                <w:tab w:val="clear" w:pos="9590"/>
              </w:tabs>
              <w:spacing w:line="340" w:lineRule="exact"/>
              <w:ind w:right="-72" w:firstLine="289"/>
              <w:jc w:val="center"/>
              <w:rPr>
                <w:rFonts w:cs="Times New Roman"/>
                <w:sz w:val="22"/>
                <w:szCs w:val="22"/>
                <w:cs/>
                <w:lang w:val="en-GB"/>
              </w:rPr>
            </w:pPr>
            <w:r>
              <w:rPr>
                <w:rFonts w:cs="Times New Roman"/>
                <w:sz w:val="22"/>
                <w:szCs w:val="22"/>
                <w:lang w:val="en-GB"/>
              </w:rPr>
              <w:t>-</w:t>
            </w:r>
          </w:p>
        </w:tc>
        <w:tc>
          <w:tcPr>
            <w:tcW w:w="1489" w:type="dxa"/>
            <w:shd w:val="clear" w:color="auto" w:fill="auto"/>
            <w:vAlign w:val="bottom"/>
          </w:tcPr>
          <w:p w14:paraId="07A7F1E0" w14:textId="3F553B61" w:rsidR="008C2C3F" w:rsidRPr="0074426A" w:rsidRDefault="0074426A"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z w:val="22"/>
                <w:szCs w:val="22"/>
                <w:cs/>
                <w:lang w:val="en-GB"/>
              </w:rPr>
            </w:pPr>
            <w:r w:rsidRPr="0074426A">
              <w:rPr>
                <w:rFonts w:cs="Times New Roman"/>
                <w:sz w:val="22"/>
                <w:szCs w:val="22"/>
                <w:lang w:val="en-GB"/>
              </w:rPr>
              <w:t>619,667</w:t>
            </w:r>
          </w:p>
        </w:tc>
      </w:tr>
      <w:tr w:rsidR="008C2C3F" w:rsidRPr="00024C25" w14:paraId="3DE02D6A" w14:textId="77777777" w:rsidTr="00C57D6E">
        <w:trPr>
          <w:trHeight w:val="199"/>
        </w:trPr>
        <w:tc>
          <w:tcPr>
            <w:tcW w:w="5670" w:type="dxa"/>
            <w:shd w:val="clear" w:color="auto" w:fill="auto"/>
            <w:vAlign w:val="bottom"/>
          </w:tcPr>
          <w:p w14:paraId="1BE41A12" w14:textId="4A2E7FB4" w:rsidR="008C2C3F" w:rsidRPr="00095DA6" w:rsidRDefault="008B5827" w:rsidP="00A85ECA">
            <w:pPr>
              <w:tabs>
                <w:tab w:val="left" w:pos="531"/>
              </w:tabs>
              <w:spacing w:line="340" w:lineRule="exact"/>
              <w:ind w:left="-108" w:firstLine="274"/>
              <w:rPr>
                <w:rFonts w:cstheme="minorBidi"/>
                <w:b/>
                <w:bCs/>
                <w:sz w:val="22"/>
                <w:szCs w:val="22"/>
                <w:cs/>
              </w:rPr>
            </w:pPr>
            <w:r w:rsidRPr="00024C25">
              <w:rPr>
                <w:rFonts w:cs="Times New Roman"/>
                <w:b/>
                <w:bCs/>
                <w:sz w:val="22"/>
                <w:szCs w:val="22"/>
              </w:rPr>
              <w:lastRenderedPageBreak/>
              <w:t>Purchase of goods</w:t>
            </w:r>
          </w:p>
        </w:tc>
        <w:tc>
          <w:tcPr>
            <w:tcW w:w="1488" w:type="dxa"/>
            <w:shd w:val="clear" w:color="auto" w:fill="auto"/>
            <w:vAlign w:val="bottom"/>
          </w:tcPr>
          <w:p w14:paraId="18C8E8E0" w14:textId="77777777"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shd w:val="clear" w:color="auto" w:fill="auto"/>
            <w:vAlign w:val="bottom"/>
          </w:tcPr>
          <w:p w14:paraId="6E9AA606" w14:textId="77777777"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74426A" w:rsidRPr="00024C25" w14:paraId="58823564" w14:textId="77777777" w:rsidTr="00C57D6E">
        <w:trPr>
          <w:trHeight w:val="199"/>
        </w:trPr>
        <w:tc>
          <w:tcPr>
            <w:tcW w:w="5670" w:type="dxa"/>
            <w:shd w:val="clear" w:color="auto" w:fill="auto"/>
            <w:vAlign w:val="bottom"/>
          </w:tcPr>
          <w:p w14:paraId="41A599EE" w14:textId="6BFE3990" w:rsidR="0074426A" w:rsidRPr="00024C25" w:rsidRDefault="0074426A" w:rsidP="00A85ECA">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shd w:val="clear" w:color="auto" w:fill="auto"/>
            <w:vAlign w:val="bottom"/>
          </w:tcPr>
          <w:p w14:paraId="090F1269" w14:textId="5A1EDEB8" w:rsidR="0074426A" w:rsidRPr="00024C25" w:rsidRDefault="00C57D6E" w:rsidP="00A85ECA">
            <w:pPr>
              <w:pStyle w:val="Preformatted"/>
              <w:numPr>
                <w:ilvl w:val="12"/>
                <w:numId w:val="0"/>
              </w:numPr>
              <w:tabs>
                <w:tab w:val="clear" w:pos="9590"/>
              </w:tabs>
              <w:spacing w:line="340" w:lineRule="exact"/>
              <w:ind w:right="-72" w:firstLine="289"/>
              <w:jc w:val="right"/>
              <w:rPr>
                <w:rFonts w:cs="Times New Roman"/>
                <w:sz w:val="22"/>
                <w:szCs w:val="22"/>
                <w:cs/>
                <w:lang w:val="en-GB"/>
              </w:rPr>
            </w:pPr>
            <w:r>
              <w:rPr>
                <w:rFonts w:cs="Times New Roman"/>
                <w:sz w:val="22"/>
                <w:szCs w:val="22"/>
                <w:lang w:val="en-GB"/>
              </w:rPr>
              <w:t>189,016</w:t>
            </w:r>
          </w:p>
        </w:tc>
        <w:tc>
          <w:tcPr>
            <w:tcW w:w="1489" w:type="dxa"/>
            <w:shd w:val="clear" w:color="auto" w:fill="auto"/>
            <w:vAlign w:val="bottom"/>
          </w:tcPr>
          <w:p w14:paraId="2241FC8B" w14:textId="168DE24C" w:rsidR="0074426A" w:rsidRPr="0074426A" w:rsidRDefault="0074426A" w:rsidP="00A85ECA">
            <w:pPr>
              <w:pStyle w:val="Preformatted"/>
              <w:numPr>
                <w:ilvl w:val="12"/>
                <w:numId w:val="0"/>
              </w:numPr>
              <w:tabs>
                <w:tab w:val="clear" w:pos="9590"/>
              </w:tabs>
              <w:spacing w:line="340" w:lineRule="exact"/>
              <w:ind w:right="-72" w:firstLine="289"/>
              <w:jc w:val="right"/>
              <w:rPr>
                <w:rFonts w:cs="Times New Roman"/>
                <w:sz w:val="22"/>
                <w:szCs w:val="22"/>
                <w:lang w:val="en-GB"/>
              </w:rPr>
            </w:pPr>
            <w:r w:rsidRPr="0074426A">
              <w:rPr>
                <w:rFonts w:cs="Times New Roman"/>
                <w:sz w:val="22"/>
                <w:szCs w:val="22"/>
                <w:cs/>
                <w:lang w:val="en-GB"/>
              </w:rPr>
              <w:t>91,264</w:t>
            </w:r>
          </w:p>
        </w:tc>
      </w:tr>
      <w:tr w:rsidR="0074426A" w:rsidRPr="00024C25" w14:paraId="1867028F" w14:textId="77777777" w:rsidTr="00C57D6E">
        <w:trPr>
          <w:trHeight w:val="199"/>
        </w:trPr>
        <w:tc>
          <w:tcPr>
            <w:tcW w:w="5670" w:type="dxa"/>
            <w:shd w:val="clear" w:color="auto" w:fill="auto"/>
            <w:vAlign w:val="bottom"/>
          </w:tcPr>
          <w:p w14:paraId="16470F74" w14:textId="4B477746" w:rsidR="0074426A" w:rsidRPr="004314F9" w:rsidRDefault="0074426A" w:rsidP="00A85ECA">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sidR="00D446CC">
              <w:rPr>
                <w:rFonts w:cs="Times New Roman"/>
                <w:sz w:val="22"/>
                <w:szCs w:val="22"/>
              </w:rPr>
              <w:t>companies</w:t>
            </w:r>
          </w:p>
        </w:tc>
        <w:tc>
          <w:tcPr>
            <w:tcW w:w="1488" w:type="dxa"/>
            <w:shd w:val="clear" w:color="auto" w:fill="auto"/>
            <w:vAlign w:val="bottom"/>
          </w:tcPr>
          <w:p w14:paraId="3F288B9D" w14:textId="6F4E2E7E" w:rsidR="0074426A" w:rsidRPr="00DE1A77" w:rsidRDefault="00C57D6E"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97,926</w:t>
            </w:r>
          </w:p>
        </w:tc>
        <w:tc>
          <w:tcPr>
            <w:tcW w:w="1489" w:type="dxa"/>
            <w:shd w:val="clear" w:color="auto" w:fill="auto"/>
            <w:vAlign w:val="bottom"/>
          </w:tcPr>
          <w:p w14:paraId="1180E1E7" w14:textId="1B2177A8" w:rsidR="0074426A" w:rsidRPr="0074426A" w:rsidRDefault="0074426A" w:rsidP="00A85ECA">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sidRPr="0074426A">
              <w:rPr>
                <w:rFonts w:cs="Times New Roman"/>
                <w:sz w:val="22"/>
                <w:szCs w:val="22"/>
                <w:cs/>
              </w:rPr>
              <w:t>410,092</w:t>
            </w:r>
          </w:p>
        </w:tc>
      </w:tr>
      <w:tr w:rsidR="0074426A" w:rsidRPr="00024C25" w14:paraId="631CC5DA" w14:textId="77777777" w:rsidTr="00C57D6E">
        <w:trPr>
          <w:trHeight w:val="199"/>
        </w:trPr>
        <w:tc>
          <w:tcPr>
            <w:tcW w:w="5670" w:type="dxa"/>
            <w:shd w:val="clear" w:color="auto" w:fill="auto"/>
            <w:vAlign w:val="bottom"/>
          </w:tcPr>
          <w:p w14:paraId="42D9DECC" w14:textId="774F1D86" w:rsidR="0074426A" w:rsidRPr="00024C25" w:rsidRDefault="0074426A" w:rsidP="00A85ECA">
            <w:pPr>
              <w:tabs>
                <w:tab w:val="left" w:pos="531"/>
              </w:tabs>
              <w:spacing w:line="340" w:lineRule="exact"/>
              <w:ind w:left="314" w:firstLine="289"/>
              <w:rPr>
                <w:rFonts w:cs="Times New Roman"/>
                <w:sz w:val="22"/>
                <w:szCs w:val="22"/>
                <w:cs/>
              </w:rPr>
            </w:pPr>
            <w:r w:rsidRPr="00024C25">
              <w:rPr>
                <w:rFonts w:cs="Times New Roman"/>
                <w:sz w:val="22"/>
                <w:szCs w:val="22"/>
              </w:rPr>
              <w:t xml:space="preserve">Total </w:t>
            </w:r>
            <w:r w:rsidR="00FB0E1B">
              <w:rPr>
                <w:sz w:val="22"/>
              </w:rPr>
              <w:t>p</w:t>
            </w:r>
            <w:r w:rsidRPr="00024C25">
              <w:rPr>
                <w:rFonts w:cs="Times New Roman"/>
                <w:sz w:val="22"/>
                <w:szCs w:val="22"/>
              </w:rPr>
              <w:t>urchase of goods</w:t>
            </w:r>
          </w:p>
        </w:tc>
        <w:tc>
          <w:tcPr>
            <w:tcW w:w="1488" w:type="dxa"/>
            <w:shd w:val="clear" w:color="auto" w:fill="auto"/>
            <w:vAlign w:val="bottom"/>
          </w:tcPr>
          <w:p w14:paraId="3B451073" w14:textId="1CBCFF05" w:rsidR="0074426A" w:rsidRPr="00024C25" w:rsidRDefault="00C57D6E"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286,942</w:t>
            </w:r>
          </w:p>
        </w:tc>
        <w:tc>
          <w:tcPr>
            <w:tcW w:w="1489" w:type="dxa"/>
            <w:shd w:val="clear" w:color="auto" w:fill="auto"/>
            <w:vAlign w:val="bottom"/>
          </w:tcPr>
          <w:p w14:paraId="6394EB89" w14:textId="63666ED6" w:rsidR="0074426A" w:rsidRPr="0074426A" w:rsidRDefault="0074426A"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sidRPr="0074426A">
              <w:rPr>
                <w:rFonts w:cs="Times New Roman"/>
                <w:sz w:val="22"/>
                <w:szCs w:val="22"/>
                <w:cs/>
                <w:lang w:val="en-GB"/>
              </w:rPr>
              <w:t>501,356</w:t>
            </w:r>
          </w:p>
        </w:tc>
      </w:tr>
      <w:tr w:rsidR="008C2C3F" w:rsidRPr="00024C25" w14:paraId="56D63E1C" w14:textId="77777777" w:rsidTr="00C57D6E">
        <w:trPr>
          <w:trHeight w:val="60"/>
        </w:trPr>
        <w:tc>
          <w:tcPr>
            <w:tcW w:w="5670" w:type="dxa"/>
            <w:shd w:val="clear" w:color="auto" w:fill="auto"/>
          </w:tcPr>
          <w:p w14:paraId="2ABBEC40" w14:textId="510D3BD9" w:rsidR="008C2C3F" w:rsidRPr="00024C25" w:rsidRDefault="00B903E1"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sidR="006D7EBD">
              <w:rPr>
                <w:rFonts w:cs="Times New Roman"/>
                <w:b/>
                <w:bCs/>
                <w:sz w:val="22"/>
                <w:szCs w:val="22"/>
              </w:rPr>
              <w:t xml:space="preserve"> </w:t>
            </w:r>
            <w:r w:rsidR="006D7EBD">
              <w:rPr>
                <w:rFonts w:cstheme="minorBidi"/>
                <w:b/>
                <w:bCs/>
                <w:sz w:val="22"/>
                <w:szCs w:val="22"/>
              </w:rPr>
              <w:t xml:space="preserve">- </w:t>
            </w:r>
            <w:r w:rsidRPr="00024C25">
              <w:rPr>
                <w:rFonts w:cs="Times New Roman"/>
                <w:b/>
                <w:bCs/>
                <w:sz w:val="22"/>
                <w:szCs w:val="22"/>
              </w:rPr>
              <w:t>Right</w:t>
            </w:r>
            <w:r w:rsidR="006D7EBD">
              <w:rPr>
                <w:rFonts w:cstheme="minorBidi"/>
                <w:b/>
                <w:bCs/>
                <w:sz w:val="22"/>
                <w:szCs w:val="22"/>
              </w:rPr>
              <w:t>-</w:t>
            </w:r>
            <w:r w:rsidRPr="00024C25">
              <w:rPr>
                <w:rFonts w:cs="Times New Roman"/>
                <w:b/>
                <w:bCs/>
                <w:sz w:val="22"/>
                <w:szCs w:val="22"/>
              </w:rPr>
              <w:t>of</w:t>
            </w:r>
            <w:r w:rsidR="006D7EBD">
              <w:rPr>
                <w:rFonts w:cstheme="minorBidi"/>
                <w:b/>
                <w:bCs/>
                <w:sz w:val="22"/>
                <w:szCs w:val="22"/>
              </w:rPr>
              <w:t>-</w:t>
            </w:r>
            <w:r w:rsidRPr="00024C25">
              <w:rPr>
                <w:rFonts w:cs="Times New Roman"/>
                <w:b/>
                <w:bCs/>
                <w:sz w:val="22"/>
                <w:szCs w:val="22"/>
              </w:rPr>
              <w:t>Use Assets</w:t>
            </w:r>
          </w:p>
        </w:tc>
        <w:tc>
          <w:tcPr>
            <w:tcW w:w="1488" w:type="dxa"/>
            <w:shd w:val="clear" w:color="auto" w:fill="auto"/>
            <w:vAlign w:val="bottom"/>
          </w:tcPr>
          <w:p w14:paraId="06631D35" w14:textId="75DCB036"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shd w:val="clear" w:color="auto" w:fill="auto"/>
            <w:vAlign w:val="bottom"/>
          </w:tcPr>
          <w:p w14:paraId="23643872" w14:textId="7057DD96"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E0DB367" w14:textId="77777777" w:rsidTr="00C57D6E">
        <w:trPr>
          <w:trHeight w:val="60"/>
        </w:trPr>
        <w:tc>
          <w:tcPr>
            <w:tcW w:w="5670" w:type="dxa"/>
            <w:shd w:val="clear" w:color="auto" w:fill="auto"/>
          </w:tcPr>
          <w:p w14:paraId="53AF017B" w14:textId="12F3330A"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shd w:val="clear" w:color="auto" w:fill="auto"/>
            <w:vAlign w:val="bottom"/>
          </w:tcPr>
          <w:p w14:paraId="7BD8BE05" w14:textId="6320175E" w:rsidR="008C2C3F" w:rsidRPr="00024C25" w:rsidRDefault="00C57D6E"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76,066</w:t>
            </w:r>
          </w:p>
        </w:tc>
        <w:tc>
          <w:tcPr>
            <w:tcW w:w="1489" w:type="dxa"/>
            <w:shd w:val="clear" w:color="auto" w:fill="auto"/>
            <w:vAlign w:val="bottom"/>
          </w:tcPr>
          <w:p w14:paraId="44FECD10" w14:textId="781F93C7" w:rsidR="008C2C3F" w:rsidRPr="0074426A" w:rsidRDefault="0074426A" w:rsidP="00A85EC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sidRPr="0074426A">
              <w:rPr>
                <w:rFonts w:cs="Times New Roman"/>
                <w:sz w:val="22"/>
                <w:szCs w:val="22"/>
                <w:cs/>
              </w:rPr>
              <w:t>76,701</w:t>
            </w:r>
          </w:p>
        </w:tc>
      </w:tr>
      <w:tr w:rsidR="008C2C3F" w:rsidRPr="00024C25" w14:paraId="5491B54C" w14:textId="77777777" w:rsidTr="00C57D6E">
        <w:trPr>
          <w:trHeight w:val="60"/>
        </w:trPr>
        <w:tc>
          <w:tcPr>
            <w:tcW w:w="5670" w:type="dxa"/>
            <w:shd w:val="clear" w:color="auto" w:fill="auto"/>
          </w:tcPr>
          <w:p w14:paraId="74185C2B" w14:textId="616BD29A" w:rsidR="008C2C3F" w:rsidRPr="00DE1A77" w:rsidRDefault="00B903E1" w:rsidP="00A85ECA">
            <w:pPr>
              <w:tabs>
                <w:tab w:val="left" w:pos="531"/>
              </w:tabs>
              <w:spacing w:line="340" w:lineRule="exact"/>
              <w:ind w:left="-108" w:firstLine="289"/>
              <w:rPr>
                <w:rFonts w:cstheme="minorBidi"/>
                <w:b/>
                <w:bCs/>
                <w:sz w:val="22"/>
                <w:szCs w:val="22"/>
                <w:cs/>
              </w:rPr>
            </w:pPr>
            <w:r w:rsidRPr="00DE1A77">
              <w:rPr>
                <w:rFonts w:cs="Times New Roman"/>
                <w:b/>
                <w:bCs/>
                <w:sz w:val="22"/>
                <w:szCs w:val="22"/>
              </w:rPr>
              <w:t xml:space="preserve">Interest </w:t>
            </w:r>
            <w:r w:rsidR="00FB0E1B">
              <w:rPr>
                <w:rFonts w:cs="Times New Roman"/>
                <w:b/>
                <w:bCs/>
                <w:sz w:val="22"/>
                <w:szCs w:val="22"/>
              </w:rPr>
              <w:t>e</w:t>
            </w:r>
            <w:r w:rsidRPr="00DE1A77">
              <w:rPr>
                <w:rFonts w:cs="Times New Roman"/>
                <w:b/>
                <w:bCs/>
                <w:sz w:val="22"/>
                <w:szCs w:val="22"/>
              </w:rPr>
              <w:t>xpenses</w:t>
            </w:r>
          </w:p>
        </w:tc>
        <w:tc>
          <w:tcPr>
            <w:tcW w:w="1488" w:type="dxa"/>
            <w:shd w:val="clear" w:color="auto" w:fill="auto"/>
            <w:vAlign w:val="bottom"/>
          </w:tcPr>
          <w:p w14:paraId="6594CA1E" w14:textId="295DB663"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rPr>
            </w:pPr>
          </w:p>
        </w:tc>
        <w:tc>
          <w:tcPr>
            <w:tcW w:w="1489" w:type="dxa"/>
            <w:shd w:val="clear" w:color="auto" w:fill="auto"/>
            <w:vAlign w:val="bottom"/>
          </w:tcPr>
          <w:p w14:paraId="181ABB57" w14:textId="37393973"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cs/>
                <w:lang w:val="en-GB"/>
              </w:rPr>
            </w:pPr>
          </w:p>
        </w:tc>
      </w:tr>
      <w:tr w:rsidR="008C2C3F" w:rsidRPr="00024C25" w14:paraId="7FE36ADA" w14:textId="77777777" w:rsidTr="00C57D6E">
        <w:trPr>
          <w:trHeight w:val="60"/>
        </w:trPr>
        <w:tc>
          <w:tcPr>
            <w:tcW w:w="5670" w:type="dxa"/>
            <w:shd w:val="clear" w:color="auto" w:fill="auto"/>
          </w:tcPr>
          <w:p w14:paraId="4F3B3C14" w14:textId="16F9C580" w:rsidR="008C2C3F" w:rsidRPr="003B725D"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shd w:val="clear" w:color="auto" w:fill="auto"/>
            <w:vAlign w:val="bottom"/>
          </w:tcPr>
          <w:p w14:paraId="2E7CAA0D" w14:textId="656EC6FA" w:rsidR="008C2C3F" w:rsidRPr="00024C25" w:rsidRDefault="00C57D6E"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16,508</w:t>
            </w:r>
          </w:p>
        </w:tc>
        <w:tc>
          <w:tcPr>
            <w:tcW w:w="1489" w:type="dxa"/>
            <w:shd w:val="clear" w:color="auto" w:fill="auto"/>
            <w:vAlign w:val="bottom"/>
          </w:tcPr>
          <w:p w14:paraId="7F9485F1" w14:textId="3EAE6A52" w:rsidR="008C2C3F" w:rsidRPr="0074426A" w:rsidRDefault="0074426A"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sidRPr="0074426A">
              <w:rPr>
                <w:rFonts w:cs="Times New Roman"/>
                <w:sz w:val="22"/>
                <w:szCs w:val="22"/>
                <w:cs/>
              </w:rPr>
              <w:t>19,335</w:t>
            </w:r>
          </w:p>
        </w:tc>
      </w:tr>
    </w:tbl>
    <w:p w14:paraId="04458FC2" w14:textId="2DDFC2C8" w:rsidR="00317E59" w:rsidRPr="00024C25" w:rsidRDefault="00826BA2" w:rsidP="00E66B98">
      <w:pPr>
        <w:spacing w:before="180" w:after="120"/>
        <w:ind w:left="714" w:firstLine="278"/>
        <w:rPr>
          <w:rFonts w:cs="Times New Roman"/>
          <w:sz w:val="22"/>
          <w:szCs w:val="22"/>
          <w:u w:val="single"/>
        </w:rPr>
      </w:pPr>
      <w:r w:rsidRPr="00024C25">
        <w:rPr>
          <w:rFonts w:cs="Times New Roman"/>
          <w:b/>
          <w:bCs/>
          <w:sz w:val="22"/>
          <w:szCs w:val="22"/>
          <w:u w:val="single"/>
        </w:rPr>
        <w:t>Directors and managements’ remuneration</w:t>
      </w:r>
    </w:p>
    <w:p w14:paraId="7BA8B6ED" w14:textId="0C89FB5B" w:rsidR="00317E59" w:rsidRPr="002C6D80" w:rsidRDefault="00826BA2" w:rsidP="002C6D80">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managements’ remuneration for the three-month periods ended </w:t>
      </w:r>
      <w:r w:rsidR="00B37626" w:rsidRPr="002C6D80">
        <w:rPr>
          <w:rFonts w:cs="Times New Roman"/>
          <w:spacing w:val="-6"/>
          <w:sz w:val="22"/>
          <w:szCs w:val="22"/>
        </w:rPr>
        <w:t>31 March</w:t>
      </w:r>
      <w:r w:rsidRPr="002C6D80">
        <w:rPr>
          <w:rFonts w:cs="Times New Roman"/>
          <w:spacing w:val="-6"/>
          <w:sz w:val="22"/>
          <w:szCs w:val="22"/>
        </w:rPr>
        <w:t>, are as follows:</w:t>
      </w:r>
    </w:p>
    <w:tbl>
      <w:tblPr>
        <w:tblW w:w="8366" w:type="dxa"/>
        <w:tblInd w:w="994" w:type="dxa"/>
        <w:tblLook w:val="01E0" w:firstRow="1" w:lastRow="1" w:firstColumn="1" w:lastColumn="1" w:noHBand="0" w:noVBand="0"/>
      </w:tblPr>
      <w:tblGrid>
        <w:gridCol w:w="5385"/>
        <w:gridCol w:w="1502"/>
        <w:gridCol w:w="1479"/>
      </w:tblGrid>
      <w:tr w:rsidR="00317E59" w:rsidRPr="00024C25" w14:paraId="1909E2C4" w14:textId="77777777" w:rsidTr="00B37626">
        <w:trPr>
          <w:trHeight w:val="73"/>
        </w:trPr>
        <w:tc>
          <w:tcPr>
            <w:tcW w:w="5385" w:type="dxa"/>
            <w:shd w:val="clear" w:color="auto" w:fill="auto"/>
          </w:tcPr>
          <w:p w14:paraId="127E9DCF" w14:textId="77777777" w:rsidR="00317E59" w:rsidRPr="00024C25" w:rsidRDefault="00317E59" w:rsidP="00A85ECA">
            <w:pPr>
              <w:spacing w:line="340" w:lineRule="exact"/>
              <w:ind w:left="34"/>
              <w:rPr>
                <w:rFonts w:cs="Times New Roman"/>
                <w:sz w:val="22"/>
                <w:szCs w:val="22"/>
                <w:cs/>
              </w:rPr>
            </w:pPr>
          </w:p>
        </w:tc>
        <w:tc>
          <w:tcPr>
            <w:tcW w:w="2981" w:type="dxa"/>
            <w:gridSpan w:val="2"/>
            <w:shd w:val="clear" w:color="auto" w:fill="auto"/>
          </w:tcPr>
          <w:p w14:paraId="1E78BD7B" w14:textId="7903E764" w:rsidR="00317E59" w:rsidRPr="00024C25" w:rsidRDefault="00910B48" w:rsidP="00A85E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317E59" w:rsidRPr="00024C25" w14:paraId="7B99AB67" w14:textId="77777777" w:rsidTr="008B2ACA">
        <w:trPr>
          <w:trHeight w:val="60"/>
        </w:trPr>
        <w:tc>
          <w:tcPr>
            <w:tcW w:w="5385" w:type="dxa"/>
            <w:shd w:val="clear" w:color="auto" w:fill="auto"/>
          </w:tcPr>
          <w:p w14:paraId="2B4D2CD5" w14:textId="77777777" w:rsidR="00317E59" w:rsidRPr="00024C25" w:rsidRDefault="00317E59" w:rsidP="00A85ECA">
            <w:pPr>
              <w:spacing w:line="340" w:lineRule="exact"/>
              <w:ind w:left="34"/>
              <w:rPr>
                <w:rFonts w:cs="Times New Roman"/>
                <w:sz w:val="22"/>
                <w:szCs w:val="22"/>
                <w:cs/>
              </w:rPr>
            </w:pPr>
          </w:p>
        </w:tc>
        <w:tc>
          <w:tcPr>
            <w:tcW w:w="1502" w:type="dxa"/>
            <w:shd w:val="clear" w:color="auto" w:fill="auto"/>
          </w:tcPr>
          <w:p w14:paraId="4ABDA0A0" w14:textId="586946F3"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B37626">
              <w:rPr>
                <w:rFonts w:cs="Times New Roman"/>
                <w:spacing w:val="-4"/>
                <w:sz w:val="22"/>
                <w:szCs w:val="22"/>
              </w:rPr>
              <w:t>5</w:t>
            </w:r>
          </w:p>
        </w:tc>
        <w:tc>
          <w:tcPr>
            <w:tcW w:w="1479" w:type="dxa"/>
            <w:shd w:val="clear" w:color="auto" w:fill="auto"/>
          </w:tcPr>
          <w:p w14:paraId="67C7EB45" w14:textId="29E654C1"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B37626">
              <w:rPr>
                <w:rFonts w:cs="Times New Roman"/>
                <w:spacing w:val="-4"/>
                <w:sz w:val="22"/>
                <w:szCs w:val="22"/>
              </w:rPr>
              <w:t>4</w:t>
            </w:r>
          </w:p>
        </w:tc>
      </w:tr>
      <w:tr w:rsidR="00B37626" w:rsidRPr="00024C25" w14:paraId="71744D6A" w14:textId="77777777" w:rsidTr="00C57D6E">
        <w:trPr>
          <w:trHeight w:val="60"/>
        </w:trPr>
        <w:tc>
          <w:tcPr>
            <w:tcW w:w="5385" w:type="dxa"/>
            <w:shd w:val="clear" w:color="auto" w:fill="auto"/>
            <w:vAlign w:val="bottom"/>
          </w:tcPr>
          <w:p w14:paraId="5151797D" w14:textId="6033761E" w:rsidR="00B37626" w:rsidRPr="001C158B" w:rsidRDefault="00B37626" w:rsidP="00A85ECA">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shd w:val="clear" w:color="auto" w:fill="auto"/>
            <w:vAlign w:val="bottom"/>
          </w:tcPr>
          <w:p w14:paraId="3DAE9FFB" w14:textId="049E28F8" w:rsidR="00B37626" w:rsidRPr="00024C25" w:rsidRDefault="00C57D6E" w:rsidP="00A85ECA">
            <w:pPr>
              <w:pStyle w:val="Preformatted"/>
              <w:numPr>
                <w:ilvl w:val="12"/>
                <w:numId w:val="0"/>
              </w:numPr>
              <w:tabs>
                <w:tab w:val="clear" w:pos="9590"/>
                <w:tab w:val="left" w:pos="531"/>
              </w:tabs>
              <w:spacing w:line="340" w:lineRule="exact"/>
              <w:ind w:left="-108" w:right="-57" w:firstLine="289"/>
              <w:jc w:val="right"/>
              <w:rPr>
                <w:rFonts w:cs="Times New Roman"/>
                <w:sz w:val="22"/>
                <w:szCs w:val="22"/>
              </w:rPr>
            </w:pPr>
            <w:r>
              <w:rPr>
                <w:rFonts w:cs="Times New Roman"/>
                <w:sz w:val="22"/>
                <w:szCs w:val="22"/>
              </w:rPr>
              <w:t>1,6</w:t>
            </w:r>
            <w:r w:rsidR="00FB0E1B">
              <w:rPr>
                <w:rFonts w:cs="Times New Roman"/>
                <w:sz w:val="22"/>
                <w:szCs w:val="22"/>
              </w:rPr>
              <w:t>30</w:t>
            </w:r>
            <w:r w:rsidR="00590415">
              <w:rPr>
                <w:rFonts w:cs="Times New Roman"/>
                <w:sz w:val="22"/>
                <w:szCs w:val="22"/>
              </w:rPr>
              <w:t>,</w:t>
            </w:r>
            <w:r w:rsidR="00FB0E1B">
              <w:rPr>
                <w:rFonts w:cs="Times New Roman"/>
                <w:sz w:val="22"/>
                <w:szCs w:val="22"/>
              </w:rPr>
              <w:t>7</w:t>
            </w:r>
            <w:r>
              <w:rPr>
                <w:rFonts w:cs="Times New Roman"/>
                <w:sz w:val="22"/>
                <w:szCs w:val="22"/>
              </w:rPr>
              <w:t>00</w:t>
            </w:r>
          </w:p>
        </w:tc>
        <w:tc>
          <w:tcPr>
            <w:tcW w:w="1479" w:type="dxa"/>
            <w:shd w:val="clear" w:color="auto" w:fill="auto"/>
            <w:vAlign w:val="bottom"/>
          </w:tcPr>
          <w:p w14:paraId="6F3C256A" w14:textId="4E2AEB46" w:rsidR="00B37626" w:rsidRPr="00B37626" w:rsidRDefault="00B37626" w:rsidP="00A85ECA">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sidRPr="00B37626">
              <w:rPr>
                <w:rFonts w:cs="Times New Roman"/>
                <w:sz w:val="22"/>
                <w:szCs w:val="22"/>
              </w:rPr>
              <w:t>1,849,667</w:t>
            </w:r>
          </w:p>
        </w:tc>
      </w:tr>
      <w:tr w:rsidR="00B37626" w:rsidRPr="00024C25" w14:paraId="3486EF62" w14:textId="77777777" w:rsidTr="00C57D6E">
        <w:trPr>
          <w:trHeight w:val="60"/>
        </w:trPr>
        <w:tc>
          <w:tcPr>
            <w:tcW w:w="5385" w:type="dxa"/>
            <w:shd w:val="clear" w:color="auto" w:fill="auto"/>
            <w:vAlign w:val="bottom"/>
          </w:tcPr>
          <w:p w14:paraId="15CAC9BB" w14:textId="6BFC7A02" w:rsidR="00B37626" w:rsidRPr="00024C25" w:rsidRDefault="00FB0E1B" w:rsidP="00A85ECA">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shd w:val="clear" w:color="auto" w:fill="auto"/>
            <w:vAlign w:val="bottom"/>
          </w:tcPr>
          <w:p w14:paraId="1FA9C5E8" w14:textId="34CCAF43" w:rsidR="00B37626" w:rsidRPr="00024C25" w:rsidRDefault="00FB0E1B" w:rsidP="00A85ECA">
            <w:pPr>
              <w:pStyle w:val="Preformatted"/>
              <w:numPr>
                <w:ilvl w:val="12"/>
                <w:numId w:val="0"/>
              </w:numPr>
              <w:pBdr>
                <w:bottom w:val="single" w:sz="4" w:space="1" w:color="auto"/>
              </w:pBdr>
              <w:tabs>
                <w:tab w:val="clear" w:pos="9590"/>
                <w:tab w:val="left" w:pos="531"/>
              </w:tabs>
              <w:spacing w:line="340" w:lineRule="exact"/>
              <w:ind w:left="-108" w:right="-57" w:firstLine="289"/>
              <w:jc w:val="right"/>
              <w:rPr>
                <w:rFonts w:cs="Times New Roman"/>
                <w:sz w:val="22"/>
                <w:szCs w:val="22"/>
              </w:rPr>
            </w:pPr>
            <w:r>
              <w:rPr>
                <w:rFonts w:cs="Times New Roman"/>
                <w:sz w:val="22"/>
                <w:szCs w:val="22"/>
              </w:rPr>
              <w:t>72</w:t>
            </w:r>
            <w:r w:rsidR="00C57D6E">
              <w:rPr>
                <w:rFonts w:cs="Times New Roman"/>
                <w:sz w:val="22"/>
                <w:szCs w:val="22"/>
              </w:rPr>
              <w:t>,</w:t>
            </w:r>
            <w:r>
              <w:rPr>
                <w:rFonts w:cs="Times New Roman"/>
                <w:sz w:val="22"/>
                <w:szCs w:val="22"/>
              </w:rPr>
              <w:t>028</w:t>
            </w:r>
          </w:p>
        </w:tc>
        <w:tc>
          <w:tcPr>
            <w:tcW w:w="1479" w:type="dxa"/>
            <w:shd w:val="clear" w:color="auto" w:fill="auto"/>
            <w:vAlign w:val="bottom"/>
          </w:tcPr>
          <w:p w14:paraId="4F1A06E2" w14:textId="4D262CD1" w:rsidR="00B37626" w:rsidRPr="00B37626" w:rsidRDefault="00B37626" w:rsidP="00A85ECA">
            <w:pPr>
              <w:pStyle w:val="Preformatted"/>
              <w:numPr>
                <w:ilvl w:val="12"/>
                <w:numId w:val="0"/>
              </w:numPr>
              <w:pBdr>
                <w:bottom w:val="single" w:sz="4" w:space="1" w:color="auto"/>
              </w:pBdr>
              <w:tabs>
                <w:tab w:val="clear" w:pos="9590"/>
                <w:tab w:val="left" w:pos="531"/>
              </w:tabs>
              <w:spacing w:line="340" w:lineRule="exact"/>
              <w:ind w:left="-108" w:right="-54" w:firstLine="289"/>
              <w:jc w:val="right"/>
              <w:rPr>
                <w:rFonts w:cs="Times New Roman"/>
                <w:sz w:val="22"/>
                <w:szCs w:val="22"/>
              </w:rPr>
            </w:pPr>
            <w:r w:rsidRPr="00B37626">
              <w:rPr>
                <w:rFonts w:cs="Times New Roman"/>
                <w:sz w:val="22"/>
                <w:szCs w:val="22"/>
              </w:rPr>
              <w:t>45,254</w:t>
            </w:r>
          </w:p>
        </w:tc>
      </w:tr>
      <w:tr w:rsidR="00B37626" w:rsidRPr="00024C25" w14:paraId="5AC3FFF2" w14:textId="77777777" w:rsidTr="00C57D6E">
        <w:trPr>
          <w:trHeight w:val="60"/>
        </w:trPr>
        <w:tc>
          <w:tcPr>
            <w:tcW w:w="5385" w:type="dxa"/>
            <w:shd w:val="clear" w:color="auto" w:fill="auto"/>
            <w:vAlign w:val="bottom"/>
          </w:tcPr>
          <w:p w14:paraId="379A4FEE" w14:textId="10ED8B93" w:rsidR="00B37626" w:rsidRPr="00024C25" w:rsidRDefault="00B37626" w:rsidP="00845CE6">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shd w:val="clear" w:color="auto" w:fill="auto"/>
            <w:vAlign w:val="bottom"/>
          </w:tcPr>
          <w:p w14:paraId="35F92252" w14:textId="44A232F0" w:rsidR="00B37626" w:rsidRPr="00024C25" w:rsidRDefault="00C57D6E" w:rsidP="00A85ECA">
            <w:pPr>
              <w:pStyle w:val="Preformatted"/>
              <w:numPr>
                <w:ilvl w:val="12"/>
                <w:numId w:val="0"/>
              </w:numPr>
              <w:pBdr>
                <w:bottom w:val="double" w:sz="4" w:space="1" w:color="auto"/>
              </w:pBdr>
              <w:tabs>
                <w:tab w:val="clear" w:pos="9590"/>
                <w:tab w:val="left" w:pos="531"/>
              </w:tabs>
              <w:spacing w:line="340" w:lineRule="exact"/>
              <w:ind w:left="-108" w:right="-57" w:firstLine="289"/>
              <w:jc w:val="right"/>
              <w:rPr>
                <w:rFonts w:cs="Times New Roman"/>
                <w:sz w:val="22"/>
                <w:szCs w:val="22"/>
              </w:rPr>
            </w:pPr>
            <w:r>
              <w:rPr>
                <w:rFonts w:cs="Times New Roman"/>
                <w:sz w:val="22"/>
                <w:szCs w:val="22"/>
              </w:rPr>
              <w:t>1,</w:t>
            </w:r>
            <w:r w:rsidR="00590415">
              <w:rPr>
                <w:rFonts w:cs="Times New Roman"/>
                <w:sz w:val="22"/>
                <w:szCs w:val="22"/>
              </w:rPr>
              <w:t>702</w:t>
            </w:r>
            <w:r>
              <w:rPr>
                <w:rFonts w:cs="Times New Roman"/>
                <w:sz w:val="22"/>
                <w:szCs w:val="22"/>
              </w:rPr>
              <w:t>,</w:t>
            </w:r>
            <w:r w:rsidR="00590415">
              <w:rPr>
                <w:rFonts w:cs="Times New Roman"/>
                <w:sz w:val="22"/>
                <w:szCs w:val="22"/>
              </w:rPr>
              <w:t>7</w:t>
            </w:r>
            <w:r>
              <w:rPr>
                <w:rFonts w:cs="Times New Roman"/>
                <w:sz w:val="22"/>
                <w:szCs w:val="22"/>
              </w:rPr>
              <w:t>28</w:t>
            </w:r>
          </w:p>
        </w:tc>
        <w:tc>
          <w:tcPr>
            <w:tcW w:w="1479" w:type="dxa"/>
            <w:shd w:val="clear" w:color="auto" w:fill="auto"/>
            <w:vAlign w:val="bottom"/>
          </w:tcPr>
          <w:p w14:paraId="31A67ADB" w14:textId="1E42F96C" w:rsidR="00B37626" w:rsidRPr="00B37626" w:rsidRDefault="00B37626" w:rsidP="00A85ECA">
            <w:pPr>
              <w:pStyle w:val="Preformatted"/>
              <w:numPr>
                <w:ilvl w:val="12"/>
                <w:numId w:val="0"/>
              </w:numPr>
              <w:pBdr>
                <w:bottom w:val="double" w:sz="4" w:space="1" w:color="auto"/>
              </w:pBdr>
              <w:tabs>
                <w:tab w:val="clear" w:pos="9590"/>
                <w:tab w:val="left" w:pos="531"/>
              </w:tabs>
              <w:spacing w:line="340" w:lineRule="exact"/>
              <w:ind w:left="-108" w:right="-54" w:firstLine="289"/>
              <w:jc w:val="right"/>
              <w:rPr>
                <w:rFonts w:cs="Times New Roman"/>
                <w:sz w:val="22"/>
                <w:szCs w:val="22"/>
              </w:rPr>
            </w:pPr>
            <w:r w:rsidRPr="00B37626">
              <w:rPr>
                <w:rFonts w:cs="Times New Roman"/>
                <w:sz w:val="22"/>
                <w:szCs w:val="22"/>
              </w:rPr>
              <w:t>1,894,921</w:t>
            </w:r>
          </w:p>
        </w:tc>
      </w:tr>
    </w:tbl>
    <w:p w14:paraId="23A30E7E" w14:textId="22BEB738" w:rsidR="008C4ADE" w:rsidRPr="00024C25" w:rsidRDefault="00F300AA" w:rsidP="00A85ECA">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CASH AND CASH EQUIVALENTS</w:t>
      </w:r>
    </w:p>
    <w:tbl>
      <w:tblPr>
        <w:tblW w:w="9072" w:type="dxa"/>
        <w:tblInd w:w="426" w:type="dxa"/>
        <w:tblLook w:val="0000" w:firstRow="0" w:lastRow="0" w:firstColumn="0" w:lastColumn="0" w:noHBand="0" w:noVBand="0"/>
      </w:tblPr>
      <w:tblGrid>
        <w:gridCol w:w="5953"/>
        <w:gridCol w:w="1559"/>
        <w:gridCol w:w="1560"/>
      </w:tblGrid>
      <w:tr w:rsidR="008F0E3A" w:rsidRPr="00024C25" w14:paraId="4588F410" w14:textId="4D7A4ABF" w:rsidTr="00F87F67">
        <w:trPr>
          <w:trHeight w:val="20"/>
          <w:tblHeader/>
        </w:trPr>
        <w:tc>
          <w:tcPr>
            <w:tcW w:w="5953" w:type="dxa"/>
          </w:tcPr>
          <w:p w14:paraId="416FC972" w14:textId="77777777" w:rsidR="008F0E3A" w:rsidRPr="00024C25" w:rsidRDefault="008F0E3A" w:rsidP="00A85ECA">
            <w:pPr>
              <w:spacing w:line="340" w:lineRule="exact"/>
              <w:rPr>
                <w:rFonts w:cs="Times New Roman"/>
                <w:b/>
                <w:bCs/>
                <w:sz w:val="22"/>
                <w:szCs w:val="22"/>
                <w:highlight w:val="yellow"/>
              </w:rPr>
            </w:pPr>
          </w:p>
        </w:tc>
        <w:tc>
          <w:tcPr>
            <w:tcW w:w="3119" w:type="dxa"/>
            <w:gridSpan w:val="2"/>
            <w:vAlign w:val="bottom"/>
          </w:tcPr>
          <w:p w14:paraId="67925621" w14:textId="6C18E3E6" w:rsidR="008F0E3A" w:rsidRPr="00024C25" w:rsidRDefault="001F6C4F" w:rsidP="00A85ECA">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932E89" w:rsidRPr="00024C25" w14:paraId="04C93FD2" w14:textId="73FF1A89" w:rsidTr="00F87F67">
        <w:trPr>
          <w:trHeight w:val="225"/>
          <w:tblHeader/>
        </w:trPr>
        <w:tc>
          <w:tcPr>
            <w:tcW w:w="5953" w:type="dxa"/>
            <w:vAlign w:val="bottom"/>
          </w:tcPr>
          <w:p w14:paraId="3207D591" w14:textId="77777777" w:rsidR="00932E89" w:rsidRPr="00024C25" w:rsidRDefault="00932E89"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shd w:val="clear" w:color="auto" w:fill="auto"/>
          </w:tcPr>
          <w:p w14:paraId="0109CBE6" w14:textId="77777777" w:rsidR="00932E89" w:rsidRPr="00ED4582" w:rsidRDefault="00ED4582"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ED4582">
              <w:rPr>
                <w:rFonts w:cs="Times New Roman"/>
                <w:spacing w:val="-4"/>
                <w:sz w:val="22"/>
                <w:szCs w:val="22"/>
              </w:rPr>
              <w:t>31 March</w:t>
            </w:r>
          </w:p>
          <w:p w14:paraId="11FBD28E" w14:textId="4A20F3A6" w:rsidR="00ED4582" w:rsidRPr="00024C25" w:rsidRDefault="00ED4582"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highlight w:val="yellow"/>
              </w:rPr>
            </w:pPr>
            <w:r w:rsidRPr="00ED4582">
              <w:rPr>
                <w:rFonts w:cs="Times New Roman"/>
                <w:spacing w:val="-4"/>
                <w:sz w:val="22"/>
                <w:szCs w:val="22"/>
              </w:rPr>
              <w:t>2025</w:t>
            </w:r>
          </w:p>
        </w:tc>
        <w:tc>
          <w:tcPr>
            <w:tcW w:w="1560" w:type="dxa"/>
          </w:tcPr>
          <w:p w14:paraId="1CA9DEDA" w14:textId="43DE0197" w:rsidR="00932E89" w:rsidRPr="00024C25" w:rsidRDefault="00EB4ED6" w:rsidP="00A85ECA">
            <w:pPr>
              <w:pStyle w:val="Preformatted"/>
              <w:numPr>
                <w:ilvl w:val="12"/>
                <w:numId w:val="0"/>
              </w:numPr>
              <w:pBdr>
                <w:bottom w:val="single" w:sz="4" w:space="1" w:color="auto"/>
              </w:pBdr>
              <w:tabs>
                <w:tab w:val="clear" w:pos="0"/>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w:t>
            </w:r>
            <w:r w:rsidR="009E4C0D">
              <w:rPr>
                <w:rFonts w:cs="Times New Roman"/>
                <w:spacing w:val="-4"/>
                <w:sz w:val="22"/>
                <w:szCs w:val="22"/>
              </w:rPr>
              <w:t xml:space="preserve"> </w:t>
            </w:r>
            <w:r w:rsidRPr="00024C25">
              <w:rPr>
                <w:rFonts w:cs="Times New Roman"/>
                <w:spacing w:val="-4"/>
                <w:sz w:val="22"/>
                <w:szCs w:val="22"/>
              </w:rPr>
              <w:t>202</w:t>
            </w:r>
            <w:r w:rsidR="00ED4582">
              <w:rPr>
                <w:rFonts w:cs="Times New Roman"/>
                <w:spacing w:val="-4"/>
                <w:sz w:val="22"/>
                <w:szCs w:val="22"/>
              </w:rPr>
              <w:t>4</w:t>
            </w:r>
          </w:p>
        </w:tc>
      </w:tr>
      <w:tr w:rsidR="00ED4582" w:rsidRPr="00024C25" w14:paraId="5D743CEE" w14:textId="3BD70605" w:rsidTr="00C57D6E">
        <w:trPr>
          <w:trHeight w:val="55"/>
        </w:trPr>
        <w:tc>
          <w:tcPr>
            <w:tcW w:w="5953" w:type="dxa"/>
            <w:vAlign w:val="bottom"/>
          </w:tcPr>
          <w:p w14:paraId="37A2118A" w14:textId="04A231BB" w:rsidR="00ED4582" w:rsidRPr="000116A0" w:rsidRDefault="00ED4582" w:rsidP="00A85ECA">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Cash</w:t>
            </w:r>
          </w:p>
        </w:tc>
        <w:tc>
          <w:tcPr>
            <w:tcW w:w="1559" w:type="dxa"/>
            <w:shd w:val="clear" w:color="auto" w:fill="auto"/>
            <w:vAlign w:val="bottom"/>
          </w:tcPr>
          <w:p w14:paraId="716226B7" w14:textId="0E0CD45E" w:rsidR="00ED4582" w:rsidRPr="00024C25" w:rsidRDefault="00C57D6E"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2,880,023</w:t>
            </w:r>
          </w:p>
        </w:tc>
        <w:tc>
          <w:tcPr>
            <w:tcW w:w="1560" w:type="dxa"/>
          </w:tcPr>
          <w:p w14:paraId="430EC9D4" w14:textId="3F192AF6"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rPr>
              <w:t>3,903,355</w:t>
            </w:r>
          </w:p>
        </w:tc>
      </w:tr>
      <w:tr w:rsidR="00ED4582" w:rsidRPr="00024C25" w14:paraId="0F5A2DD8" w14:textId="2961A5F4" w:rsidTr="00C57D6E">
        <w:trPr>
          <w:trHeight w:val="340"/>
        </w:trPr>
        <w:tc>
          <w:tcPr>
            <w:tcW w:w="5953" w:type="dxa"/>
            <w:vAlign w:val="bottom"/>
          </w:tcPr>
          <w:p w14:paraId="4F525971" w14:textId="63BEE06C"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u w:val="single"/>
                <w:cs/>
              </w:rPr>
            </w:pPr>
            <w:r w:rsidRPr="00024C25">
              <w:rPr>
                <w:rFonts w:cs="Times New Roman"/>
                <w:sz w:val="22"/>
                <w:szCs w:val="22"/>
              </w:rPr>
              <w:t>Deposit at banks</w:t>
            </w:r>
            <w:r w:rsidR="00FB0E1B">
              <w:rPr>
                <w:rFonts w:cs="Times New Roman"/>
                <w:sz w:val="22"/>
                <w:szCs w:val="22"/>
              </w:rPr>
              <w:t xml:space="preserve"> </w:t>
            </w:r>
            <w:r w:rsidRPr="00024C25">
              <w:rPr>
                <w:rFonts w:cs="Times New Roman"/>
                <w:sz w:val="22"/>
                <w:szCs w:val="22"/>
              </w:rPr>
              <w:t>-</w:t>
            </w:r>
            <w:r w:rsidR="00FB0E1B">
              <w:rPr>
                <w:rFonts w:cs="Times New Roman"/>
                <w:sz w:val="22"/>
                <w:szCs w:val="22"/>
              </w:rPr>
              <w:t xml:space="preserve"> </w:t>
            </w:r>
            <w:r w:rsidRPr="00024C25">
              <w:rPr>
                <w:rFonts w:cs="Times New Roman"/>
                <w:sz w:val="22"/>
                <w:szCs w:val="22"/>
              </w:rPr>
              <w:t>current accounts</w:t>
            </w:r>
          </w:p>
        </w:tc>
        <w:tc>
          <w:tcPr>
            <w:tcW w:w="1559" w:type="dxa"/>
            <w:shd w:val="clear" w:color="auto" w:fill="auto"/>
            <w:vAlign w:val="bottom"/>
          </w:tcPr>
          <w:p w14:paraId="5ABFE8FE" w14:textId="2D4673DE" w:rsidR="00ED4582" w:rsidRPr="00024C25" w:rsidRDefault="00C57D6E"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21,</w:t>
            </w:r>
            <w:r w:rsidR="00590415">
              <w:rPr>
                <w:rFonts w:cs="Times New Roman"/>
                <w:sz w:val="22"/>
                <w:szCs w:val="22"/>
              </w:rPr>
              <w:t>4</w:t>
            </w:r>
            <w:r>
              <w:rPr>
                <w:rFonts w:cs="Times New Roman"/>
                <w:sz w:val="22"/>
                <w:szCs w:val="22"/>
              </w:rPr>
              <w:t>24,783</w:t>
            </w:r>
          </w:p>
        </w:tc>
        <w:tc>
          <w:tcPr>
            <w:tcW w:w="1560" w:type="dxa"/>
          </w:tcPr>
          <w:p w14:paraId="2228569D" w14:textId="51E15A20"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cs/>
              </w:rPr>
              <w:t>211</w:t>
            </w:r>
            <w:r w:rsidRPr="00ED4582">
              <w:rPr>
                <w:rFonts w:cs="Times New Roman"/>
                <w:sz w:val="22"/>
                <w:szCs w:val="22"/>
              </w:rPr>
              <w:t>,</w:t>
            </w:r>
            <w:r w:rsidRPr="00ED4582">
              <w:rPr>
                <w:rFonts w:cs="Times New Roman"/>
                <w:sz w:val="22"/>
                <w:szCs w:val="22"/>
                <w:cs/>
              </w:rPr>
              <w:t>461</w:t>
            </w:r>
          </w:p>
        </w:tc>
      </w:tr>
      <w:tr w:rsidR="00ED4582" w:rsidRPr="00024C25" w14:paraId="0AE8B599" w14:textId="77777777" w:rsidTr="00C57D6E">
        <w:trPr>
          <w:trHeight w:val="340"/>
        </w:trPr>
        <w:tc>
          <w:tcPr>
            <w:tcW w:w="5953" w:type="dxa"/>
            <w:vAlign w:val="bottom"/>
          </w:tcPr>
          <w:p w14:paraId="6FCF1DB1" w14:textId="21522284"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cs/>
              </w:rPr>
            </w:pPr>
            <w:r w:rsidRPr="000116A0">
              <w:rPr>
                <w:rFonts w:cs="Times New Roman"/>
                <w:sz w:val="22"/>
                <w:szCs w:val="22"/>
              </w:rPr>
              <w:t>Deposit at banks</w:t>
            </w:r>
            <w:r w:rsidR="00FB0E1B">
              <w:rPr>
                <w:rFonts w:cs="Times New Roman"/>
                <w:sz w:val="22"/>
                <w:szCs w:val="22"/>
              </w:rPr>
              <w:t xml:space="preserve"> </w:t>
            </w:r>
            <w:r w:rsidRPr="000116A0">
              <w:rPr>
                <w:rFonts w:cs="Times New Roman"/>
                <w:sz w:val="22"/>
                <w:szCs w:val="22"/>
              </w:rPr>
              <w:t>-</w:t>
            </w:r>
            <w:r w:rsidR="00FB0E1B">
              <w:rPr>
                <w:rFonts w:cs="Times New Roman"/>
                <w:sz w:val="22"/>
                <w:szCs w:val="22"/>
              </w:rPr>
              <w:t xml:space="preserve"> </w:t>
            </w:r>
            <w:r>
              <w:rPr>
                <w:rFonts w:cs="Times New Roman"/>
                <w:sz w:val="22"/>
                <w:szCs w:val="22"/>
              </w:rPr>
              <w:t>saving</w:t>
            </w:r>
            <w:r w:rsidRPr="000116A0">
              <w:rPr>
                <w:rFonts w:cs="Times New Roman"/>
                <w:sz w:val="22"/>
                <w:szCs w:val="22"/>
              </w:rPr>
              <w:t xml:space="preserve"> accounts</w:t>
            </w:r>
          </w:p>
        </w:tc>
        <w:tc>
          <w:tcPr>
            <w:tcW w:w="1559" w:type="dxa"/>
            <w:shd w:val="clear" w:color="auto" w:fill="auto"/>
            <w:vAlign w:val="bottom"/>
          </w:tcPr>
          <w:p w14:paraId="77B2F9EC" w14:textId="7B7D3CE4" w:rsidR="00ED4582" w:rsidRPr="00024C25" w:rsidRDefault="00C57D6E" w:rsidP="00A85ECA">
            <w:pPr>
              <w:pStyle w:val="Preformatted"/>
              <w:numPr>
                <w:ilvl w:val="12"/>
                <w:numId w:val="0"/>
              </w:numPr>
              <w:tabs>
                <w:tab w:val="clear" w:pos="9590"/>
              </w:tabs>
              <w:spacing w:line="340" w:lineRule="exact"/>
              <w:jc w:val="right"/>
              <w:rPr>
                <w:rFonts w:cs="Times New Roman"/>
                <w:sz w:val="22"/>
                <w:szCs w:val="22"/>
                <w:cs/>
              </w:rPr>
            </w:pPr>
            <w:r>
              <w:rPr>
                <w:rFonts w:cs="Times New Roman"/>
                <w:sz w:val="22"/>
                <w:szCs w:val="22"/>
              </w:rPr>
              <w:t>45,186,152</w:t>
            </w:r>
          </w:p>
        </w:tc>
        <w:tc>
          <w:tcPr>
            <w:tcW w:w="1560" w:type="dxa"/>
          </w:tcPr>
          <w:p w14:paraId="282ABEDC" w14:textId="5D562E30" w:rsidR="00ED4582" w:rsidRPr="00ED4582" w:rsidRDefault="00ED4582" w:rsidP="00A85ECA">
            <w:pPr>
              <w:pStyle w:val="Preformatted"/>
              <w:numPr>
                <w:ilvl w:val="12"/>
                <w:numId w:val="0"/>
              </w:numPr>
              <w:tabs>
                <w:tab w:val="clear" w:pos="0"/>
                <w:tab w:val="clear" w:pos="9590"/>
              </w:tabs>
              <w:spacing w:line="340" w:lineRule="exact"/>
              <w:ind w:right="34"/>
              <w:jc w:val="right"/>
              <w:rPr>
                <w:rFonts w:cs="Times New Roman"/>
                <w:sz w:val="22"/>
                <w:szCs w:val="22"/>
              </w:rPr>
            </w:pPr>
            <w:r w:rsidRPr="00ED4582">
              <w:rPr>
                <w:rFonts w:cs="Times New Roman"/>
                <w:sz w:val="22"/>
                <w:szCs w:val="22"/>
                <w:cs/>
              </w:rPr>
              <w:t>3</w:t>
            </w:r>
            <w:r w:rsidRPr="00ED4582">
              <w:rPr>
                <w:rFonts w:cs="Times New Roman"/>
                <w:sz w:val="22"/>
                <w:szCs w:val="22"/>
              </w:rPr>
              <w:t>,</w:t>
            </w:r>
            <w:r w:rsidRPr="00ED4582">
              <w:rPr>
                <w:rFonts w:cs="Times New Roman" w:hint="cs"/>
                <w:sz w:val="22"/>
                <w:szCs w:val="22"/>
                <w:cs/>
              </w:rPr>
              <w:t>5</w:t>
            </w:r>
            <w:r w:rsidRPr="00ED4582">
              <w:rPr>
                <w:rFonts w:cs="Times New Roman"/>
                <w:sz w:val="22"/>
                <w:szCs w:val="22"/>
                <w:cs/>
              </w:rPr>
              <w:t>73</w:t>
            </w:r>
            <w:r w:rsidRPr="00ED4582">
              <w:rPr>
                <w:rFonts w:cs="Times New Roman"/>
                <w:sz w:val="22"/>
                <w:szCs w:val="22"/>
              </w:rPr>
              <w:t>,</w:t>
            </w:r>
            <w:r w:rsidRPr="00ED4582">
              <w:rPr>
                <w:rFonts w:cs="Times New Roman" w:hint="cs"/>
                <w:sz w:val="22"/>
                <w:szCs w:val="22"/>
                <w:cs/>
              </w:rPr>
              <w:t>295</w:t>
            </w:r>
          </w:p>
        </w:tc>
      </w:tr>
      <w:tr w:rsidR="00ED4582" w:rsidRPr="00024C25" w14:paraId="0370EF58" w14:textId="008F77C4" w:rsidTr="00C57D6E">
        <w:trPr>
          <w:trHeight w:val="55"/>
        </w:trPr>
        <w:tc>
          <w:tcPr>
            <w:tcW w:w="5953" w:type="dxa"/>
            <w:vAlign w:val="bottom"/>
          </w:tcPr>
          <w:p w14:paraId="119D7B95" w14:textId="32009C4F"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cs/>
              </w:rPr>
            </w:pPr>
            <w:r w:rsidRPr="00024C25">
              <w:rPr>
                <w:rFonts w:cs="Times New Roman"/>
                <w:sz w:val="22"/>
                <w:szCs w:val="22"/>
              </w:rPr>
              <w:t xml:space="preserve">Cheques </w:t>
            </w:r>
            <w:r>
              <w:rPr>
                <w:rFonts w:cs="Times New Roman"/>
                <w:sz w:val="22"/>
                <w:szCs w:val="22"/>
              </w:rPr>
              <w:t>d</w:t>
            </w:r>
            <w:r w:rsidRPr="00024C25">
              <w:rPr>
                <w:rFonts w:cs="Times New Roman"/>
                <w:sz w:val="22"/>
                <w:szCs w:val="22"/>
              </w:rPr>
              <w:t xml:space="preserve">ue </w:t>
            </w:r>
            <w:r>
              <w:rPr>
                <w:rFonts w:cs="Times New Roman"/>
                <w:sz w:val="22"/>
                <w:szCs w:val="22"/>
              </w:rPr>
              <w:t>but not d</w:t>
            </w:r>
            <w:r w:rsidRPr="00024C25">
              <w:rPr>
                <w:rFonts w:cs="Times New Roman"/>
                <w:sz w:val="22"/>
                <w:szCs w:val="22"/>
              </w:rPr>
              <w:t>eposited</w:t>
            </w:r>
          </w:p>
        </w:tc>
        <w:tc>
          <w:tcPr>
            <w:tcW w:w="1559" w:type="dxa"/>
            <w:shd w:val="clear" w:color="auto" w:fill="auto"/>
            <w:vAlign w:val="bottom"/>
          </w:tcPr>
          <w:p w14:paraId="0800029D" w14:textId="0E95FE87" w:rsidR="00ED4582" w:rsidRPr="00024C25" w:rsidRDefault="00C57D6E" w:rsidP="00A85ECA">
            <w:pPr>
              <w:pStyle w:val="Preformatted"/>
              <w:numPr>
                <w:ilvl w:val="12"/>
                <w:numId w:val="0"/>
              </w:numPr>
              <w:pBdr>
                <w:bottom w:val="single" w:sz="4" w:space="1" w:color="auto"/>
              </w:pBdr>
              <w:tabs>
                <w:tab w:val="clear" w:pos="9590"/>
              </w:tabs>
              <w:spacing w:line="340" w:lineRule="exact"/>
              <w:jc w:val="center"/>
              <w:rPr>
                <w:rFonts w:cs="Times New Roman"/>
                <w:sz w:val="22"/>
                <w:szCs w:val="22"/>
              </w:rPr>
            </w:pPr>
            <w:r>
              <w:rPr>
                <w:rFonts w:cs="Times New Roman"/>
                <w:sz w:val="22"/>
                <w:szCs w:val="22"/>
              </w:rPr>
              <w:t>-</w:t>
            </w:r>
          </w:p>
        </w:tc>
        <w:tc>
          <w:tcPr>
            <w:tcW w:w="1560" w:type="dxa"/>
          </w:tcPr>
          <w:p w14:paraId="1AF24C8F" w14:textId="26BE25AA" w:rsidR="00ED4582" w:rsidRPr="00ED4582" w:rsidRDefault="00ED4582" w:rsidP="00A85ECA">
            <w:pPr>
              <w:pStyle w:val="Preformatted"/>
              <w:numPr>
                <w:ilvl w:val="12"/>
                <w:numId w:val="0"/>
              </w:numPr>
              <w:pBdr>
                <w:bottom w:val="single" w:sz="4" w:space="1" w:color="auto"/>
              </w:pBdr>
              <w:tabs>
                <w:tab w:val="clear" w:pos="0"/>
                <w:tab w:val="clear" w:pos="9590"/>
              </w:tabs>
              <w:spacing w:line="340" w:lineRule="exact"/>
              <w:ind w:right="34"/>
              <w:jc w:val="right"/>
              <w:rPr>
                <w:rFonts w:cs="Times New Roman"/>
                <w:sz w:val="22"/>
                <w:szCs w:val="22"/>
              </w:rPr>
            </w:pPr>
            <w:r w:rsidRPr="00ED4582">
              <w:rPr>
                <w:rFonts w:cs="Times New Roman"/>
                <w:sz w:val="22"/>
                <w:szCs w:val="22"/>
                <w:cs/>
              </w:rPr>
              <w:t>62</w:t>
            </w:r>
            <w:r w:rsidRPr="00ED4582">
              <w:rPr>
                <w:rFonts w:cs="Times New Roman"/>
                <w:sz w:val="22"/>
                <w:szCs w:val="22"/>
              </w:rPr>
              <w:t>,</w:t>
            </w:r>
            <w:r w:rsidRPr="00ED4582">
              <w:rPr>
                <w:rFonts w:cs="Times New Roman"/>
                <w:sz w:val="22"/>
                <w:szCs w:val="22"/>
                <w:cs/>
              </w:rPr>
              <w:t>400</w:t>
            </w:r>
          </w:p>
        </w:tc>
      </w:tr>
      <w:tr w:rsidR="00ED4582" w:rsidRPr="00024C25" w14:paraId="32729630" w14:textId="001E9DAD" w:rsidTr="00C57D6E">
        <w:trPr>
          <w:trHeight w:val="55"/>
        </w:trPr>
        <w:tc>
          <w:tcPr>
            <w:tcW w:w="5953" w:type="dxa"/>
            <w:vAlign w:val="center"/>
          </w:tcPr>
          <w:p w14:paraId="1E9AC030" w14:textId="0BCD9526" w:rsidR="00ED4582" w:rsidRPr="00024C25" w:rsidRDefault="00ED4582" w:rsidP="00A85ECA">
            <w:pPr>
              <w:pStyle w:val="Preformatted"/>
              <w:numPr>
                <w:ilvl w:val="12"/>
                <w:numId w:val="0"/>
              </w:numPr>
              <w:tabs>
                <w:tab w:val="clear" w:pos="0"/>
                <w:tab w:val="clear" w:pos="9590"/>
              </w:tabs>
              <w:spacing w:line="340" w:lineRule="exact"/>
              <w:ind w:left="-106"/>
              <w:rPr>
                <w:rFonts w:cs="Times New Roman"/>
                <w:sz w:val="22"/>
                <w:szCs w:val="22"/>
              </w:rPr>
            </w:pPr>
            <w:r w:rsidRPr="00024C25">
              <w:rPr>
                <w:rFonts w:cs="Times New Roman"/>
                <w:sz w:val="22"/>
                <w:szCs w:val="22"/>
              </w:rPr>
              <w:t xml:space="preserve">Total </w:t>
            </w:r>
            <w:r w:rsidR="00FB0E1B">
              <w:rPr>
                <w:rFonts w:cs="Times New Roman"/>
                <w:sz w:val="22"/>
                <w:szCs w:val="22"/>
              </w:rPr>
              <w:t>c</w:t>
            </w:r>
            <w:r w:rsidRPr="00024C25">
              <w:rPr>
                <w:rFonts w:cs="Times New Roman"/>
                <w:sz w:val="22"/>
                <w:szCs w:val="22"/>
              </w:rPr>
              <w:t xml:space="preserve">ash and </w:t>
            </w:r>
            <w:r w:rsidR="00FB0E1B">
              <w:rPr>
                <w:rFonts w:cs="Times New Roman"/>
                <w:sz w:val="22"/>
                <w:szCs w:val="22"/>
              </w:rPr>
              <w:t>c</w:t>
            </w:r>
            <w:r w:rsidRPr="00024C25">
              <w:rPr>
                <w:rFonts w:cs="Times New Roman"/>
                <w:sz w:val="22"/>
                <w:szCs w:val="22"/>
              </w:rPr>
              <w:t xml:space="preserve">ash </w:t>
            </w:r>
            <w:r>
              <w:rPr>
                <w:rFonts w:cs="Times New Roman"/>
                <w:sz w:val="22"/>
                <w:szCs w:val="22"/>
              </w:rPr>
              <w:t>e</w:t>
            </w:r>
            <w:r w:rsidRPr="00024C25">
              <w:rPr>
                <w:rFonts w:cs="Times New Roman"/>
                <w:sz w:val="22"/>
                <w:szCs w:val="22"/>
              </w:rPr>
              <w:t>quivalents</w:t>
            </w:r>
          </w:p>
        </w:tc>
        <w:tc>
          <w:tcPr>
            <w:tcW w:w="1559" w:type="dxa"/>
            <w:shd w:val="clear" w:color="auto" w:fill="auto"/>
            <w:vAlign w:val="bottom"/>
          </w:tcPr>
          <w:p w14:paraId="6ECFBC2A" w14:textId="2F2A027B" w:rsidR="00ED4582" w:rsidRPr="00024C25" w:rsidRDefault="00C57D6E" w:rsidP="00A85EC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69,</w:t>
            </w:r>
            <w:r w:rsidR="00590415">
              <w:rPr>
                <w:rFonts w:cs="Times New Roman"/>
                <w:sz w:val="22"/>
                <w:szCs w:val="22"/>
              </w:rPr>
              <w:t>4</w:t>
            </w:r>
            <w:r>
              <w:rPr>
                <w:rFonts w:cs="Times New Roman"/>
                <w:sz w:val="22"/>
                <w:szCs w:val="22"/>
              </w:rPr>
              <w:t>90,958</w:t>
            </w:r>
          </w:p>
        </w:tc>
        <w:tc>
          <w:tcPr>
            <w:tcW w:w="1560" w:type="dxa"/>
            <w:vAlign w:val="bottom"/>
          </w:tcPr>
          <w:p w14:paraId="3193B6F6" w14:textId="0C467E10" w:rsidR="00ED4582" w:rsidRPr="00ED4582" w:rsidRDefault="00ED4582" w:rsidP="00A85ECA">
            <w:pPr>
              <w:pStyle w:val="Preformatted"/>
              <w:numPr>
                <w:ilvl w:val="12"/>
                <w:numId w:val="0"/>
              </w:numPr>
              <w:pBdr>
                <w:bottom w:val="double" w:sz="4" w:space="1" w:color="auto"/>
              </w:pBdr>
              <w:tabs>
                <w:tab w:val="clear" w:pos="0"/>
                <w:tab w:val="clear" w:pos="9590"/>
              </w:tabs>
              <w:spacing w:line="340" w:lineRule="exact"/>
              <w:ind w:right="34"/>
              <w:jc w:val="right"/>
              <w:rPr>
                <w:rFonts w:cs="Times New Roman"/>
                <w:sz w:val="22"/>
                <w:szCs w:val="22"/>
              </w:rPr>
            </w:pPr>
            <w:r w:rsidRPr="00ED4582">
              <w:rPr>
                <w:rFonts w:cs="Times New Roman"/>
                <w:sz w:val="22"/>
                <w:szCs w:val="22"/>
                <w:cs/>
              </w:rPr>
              <w:t>7</w:t>
            </w:r>
            <w:r w:rsidRPr="00ED4582">
              <w:rPr>
                <w:rFonts w:cs="Times New Roman"/>
                <w:sz w:val="22"/>
                <w:szCs w:val="22"/>
              </w:rPr>
              <w:t>,</w:t>
            </w:r>
            <w:r w:rsidRPr="00ED4582">
              <w:rPr>
                <w:rFonts w:cs="Times New Roman"/>
                <w:sz w:val="22"/>
                <w:szCs w:val="22"/>
                <w:cs/>
              </w:rPr>
              <w:t>750</w:t>
            </w:r>
            <w:r w:rsidRPr="00ED4582">
              <w:rPr>
                <w:rFonts w:cs="Times New Roman"/>
                <w:sz w:val="22"/>
                <w:szCs w:val="22"/>
              </w:rPr>
              <w:t>,</w:t>
            </w:r>
            <w:r w:rsidRPr="00ED4582">
              <w:rPr>
                <w:rFonts w:cs="Times New Roman"/>
                <w:sz w:val="22"/>
                <w:szCs w:val="22"/>
                <w:cs/>
              </w:rPr>
              <w:t>511</w:t>
            </w:r>
          </w:p>
        </w:tc>
      </w:tr>
    </w:tbl>
    <w:p w14:paraId="37DC889D" w14:textId="57CF49D9" w:rsidR="00544888" w:rsidRPr="00FB0E1B" w:rsidRDefault="00105C96" w:rsidP="00A85ECA">
      <w:pPr>
        <w:spacing w:before="120" w:after="120"/>
        <w:ind w:left="425" w:right="-142"/>
        <w:jc w:val="thaiDistribute"/>
        <w:rPr>
          <w:rFonts w:cs="Times New Roman"/>
          <w:spacing w:val="-2"/>
          <w:sz w:val="22"/>
          <w:szCs w:val="22"/>
        </w:rPr>
      </w:pPr>
      <w:r w:rsidRPr="00FB0E1B">
        <w:rPr>
          <w:rFonts w:cs="Times New Roman"/>
          <w:spacing w:val="-2"/>
          <w:sz w:val="22"/>
          <w:szCs w:val="22"/>
        </w:rPr>
        <w:t xml:space="preserve">As at </w:t>
      </w:r>
      <w:r w:rsidR="00ED4582" w:rsidRPr="00FB0E1B">
        <w:rPr>
          <w:rFonts w:cs="Times New Roman"/>
          <w:spacing w:val="-2"/>
          <w:sz w:val="22"/>
          <w:szCs w:val="22"/>
        </w:rPr>
        <w:t>31 March 2025</w:t>
      </w:r>
      <w:r w:rsidRPr="00FB0E1B">
        <w:rPr>
          <w:rFonts w:cs="Times New Roman"/>
          <w:spacing w:val="-2"/>
          <w:sz w:val="22"/>
          <w:szCs w:val="22"/>
        </w:rPr>
        <w:t xml:space="preserve"> and 31 December</w:t>
      </w:r>
      <w:r w:rsidR="00ED4582" w:rsidRPr="00FB0E1B">
        <w:rPr>
          <w:rFonts w:cs="Times New Roman"/>
          <w:spacing w:val="-2"/>
          <w:sz w:val="22"/>
          <w:szCs w:val="22"/>
        </w:rPr>
        <w:t xml:space="preserve"> 2024</w:t>
      </w:r>
      <w:r w:rsidR="00790E98" w:rsidRPr="00FB0E1B">
        <w:rPr>
          <w:rFonts w:cs="Times New Roman"/>
          <w:spacing w:val="-2"/>
        </w:rPr>
        <w:t xml:space="preserve">, </w:t>
      </w:r>
      <w:r w:rsidR="00790E98" w:rsidRPr="00FB0E1B">
        <w:rPr>
          <w:rFonts w:cs="Times New Roman"/>
          <w:spacing w:val="-2"/>
          <w:sz w:val="22"/>
          <w:szCs w:val="22"/>
        </w:rPr>
        <w:t>deposit at banks - saving accounts carry interest rate at</w:t>
      </w:r>
      <w:r w:rsidR="00D4644E" w:rsidRPr="00FB0E1B">
        <w:rPr>
          <w:rFonts w:cs="Times New Roman"/>
          <w:spacing w:val="-2"/>
          <w:sz w:val="22"/>
          <w:szCs w:val="22"/>
        </w:rPr>
        <w:t xml:space="preserve"> </w:t>
      </w:r>
      <w:r w:rsidR="00C57D6E" w:rsidRPr="00FB0E1B">
        <w:rPr>
          <w:rFonts w:cs="Times New Roman"/>
          <w:spacing w:val="-2"/>
        </w:rPr>
        <w:t>0.</w:t>
      </w:r>
      <w:r w:rsidR="008D5906" w:rsidRPr="00FB0E1B">
        <w:rPr>
          <w:rFonts w:cstheme="minorBidi"/>
          <w:spacing w:val="-2"/>
        </w:rPr>
        <w:t>3</w:t>
      </w:r>
      <w:r w:rsidR="00C57D6E" w:rsidRPr="00FB0E1B">
        <w:rPr>
          <w:rFonts w:cs="Times New Roman"/>
          <w:spacing w:val="-2"/>
        </w:rPr>
        <w:t>5%</w:t>
      </w:r>
      <w:r w:rsidR="00FB0E1B" w:rsidRPr="00FB0E1B">
        <w:rPr>
          <w:rFonts w:cs="Times New Roman"/>
          <w:spacing w:val="-2"/>
        </w:rPr>
        <w:t xml:space="preserve"> </w:t>
      </w:r>
      <w:r w:rsidR="00C57D6E" w:rsidRPr="00FB0E1B">
        <w:rPr>
          <w:rFonts w:cs="Times New Roman"/>
          <w:spacing w:val="-2"/>
        </w:rPr>
        <w:t>-</w:t>
      </w:r>
      <w:r w:rsidR="00FB0E1B">
        <w:rPr>
          <w:rFonts w:cs="Times New Roman"/>
          <w:spacing w:val="-2"/>
        </w:rPr>
        <w:t xml:space="preserve"> </w:t>
      </w:r>
      <w:r w:rsidR="00C57D6E" w:rsidRPr="00FB0E1B">
        <w:rPr>
          <w:rFonts w:cs="Times New Roman"/>
          <w:spacing w:val="-2"/>
        </w:rPr>
        <w:t>0.40%</w:t>
      </w:r>
      <w:r w:rsidR="00D4644E" w:rsidRPr="00FB0E1B">
        <w:rPr>
          <w:rFonts w:cs="Times New Roman"/>
          <w:spacing w:val="-2"/>
        </w:rPr>
        <w:t xml:space="preserve"> per</w:t>
      </w:r>
      <w:r w:rsidR="00A17AD2" w:rsidRPr="00FB0E1B">
        <w:rPr>
          <w:rFonts w:cs="Times New Roman"/>
          <w:spacing w:val="-2"/>
        </w:rPr>
        <w:t xml:space="preserve"> </w:t>
      </w:r>
      <w:r w:rsidR="00D4644E" w:rsidRPr="00FB0E1B">
        <w:rPr>
          <w:rFonts w:cs="Times New Roman"/>
          <w:spacing w:val="-2"/>
        </w:rPr>
        <w:t>annum and 0.15% - 0.40% per annum,</w:t>
      </w:r>
      <w:r w:rsidR="00D4644E" w:rsidRPr="00FB0E1B">
        <w:rPr>
          <w:rFonts w:hint="cs"/>
          <w:spacing w:val="-2"/>
          <w:cs/>
        </w:rPr>
        <w:t xml:space="preserve"> </w:t>
      </w:r>
      <w:r w:rsidR="00D4644E" w:rsidRPr="00FB0E1B">
        <w:rPr>
          <w:spacing w:val="-2"/>
        </w:rPr>
        <w:t>respectively</w:t>
      </w:r>
      <w:r w:rsidR="00D4644E" w:rsidRPr="00FB0E1B">
        <w:rPr>
          <w:rFonts w:cs="Times New Roman"/>
          <w:spacing w:val="-2"/>
        </w:rPr>
        <w:t>.</w:t>
      </w:r>
    </w:p>
    <w:p w14:paraId="7477B97E" w14:textId="51DEBB96" w:rsidR="008C4ADE" w:rsidRPr="00024C25" w:rsidRDefault="00897EF4"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TRADE AND OTHER CURRENT RECEIVABLES</w:t>
      </w:r>
    </w:p>
    <w:tbl>
      <w:tblPr>
        <w:tblW w:w="8930" w:type="dxa"/>
        <w:tblInd w:w="426" w:type="dxa"/>
        <w:tblLayout w:type="fixed"/>
        <w:tblLook w:val="0000" w:firstRow="0" w:lastRow="0" w:firstColumn="0" w:lastColumn="0" w:noHBand="0" w:noVBand="0"/>
      </w:tblPr>
      <w:tblGrid>
        <w:gridCol w:w="5953"/>
        <w:gridCol w:w="1559"/>
        <w:gridCol w:w="1418"/>
      </w:tblGrid>
      <w:tr w:rsidR="008F0E3A" w:rsidRPr="00024C25" w14:paraId="57898853" w14:textId="73DAFB33" w:rsidTr="009E3486">
        <w:trPr>
          <w:trHeight w:val="208"/>
          <w:tblHeader/>
        </w:trPr>
        <w:tc>
          <w:tcPr>
            <w:tcW w:w="5953" w:type="dxa"/>
            <w:shd w:val="clear" w:color="auto" w:fill="auto"/>
          </w:tcPr>
          <w:p w14:paraId="30141601" w14:textId="77777777" w:rsidR="008F0E3A" w:rsidRPr="00024C25" w:rsidRDefault="008F0E3A" w:rsidP="00A85ECA">
            <w:pPr>
              <w:spacing w:line="340" w:lineRule="exact"/>
              <w:rPr>
                <w:rFonts w:cs="Times New Roman"/>
                <w:b/>
                <w:bCs/>
                <w:sz w:val="22"/>
                <w:szCs w:val="22"/>
                <w:highlight w:val="yellow"/>
                <w:cs/>
              </w:rPr>
            </w:pPr>
          </w:p>
        </w:tc>
        <w:tc>
          <w:tcPr>
            <w:tcW w:w="2977" w:type="dxa"/>
            <w:gridSpan w:val="2"/>
            <w:shd w:val="clear" w:color="auto" w:fill="auto"/>
            <w:vAlign w:val="bottom"/>
          </w:tcPr>
          <w:p w14:paraId="32E3D920" w14:textId="42F792EB" w:rsidR="008F0E3A" w:rsidRPr="00024C25" w:rsidRDefault="00F93AEF" w:rsidP="00A85ECA">
            <w:pPr>
              <w:pStyle w:val="Preformatted"/>
              <w:numPr>
                <w:ilvl w:val="12"/>
                <w:numId w:val="0"/>
              </w:numPr>
              <w:pBdr>
                <w:bottom w:val="single" w:sz="4" w:space="1" w:color="auto"/>
              </w:pBdr>
              <w:tabs>
                <w:tab w:val="clear" w:pos="2877"/>
                <w:tab w:val="clear" w:pos="9590"/>
                <w:tab w:val="left" w:pos="2724"/>
              </w:tabs>
              <w:spacing w:line="340" w:lineRule="exact"/>
              <w:ind w:right="34"/>
              <w:jc w:val="center"/>
              <w:rPr>
                <w:rFonts w:cs="Times New Roman"/>
                <w:sz w:val="22"/>
                <w:szCs w:val="22"/>
              </w:rPr>
            </w:pPr>
            <w:r w:rsidRPr="00024C25">
              <w:rPr>
                <w:rFonts w:cs="Times New Roman"/>
                <w:sz w:val="22"/>
                <w:szCs w:val="22"/>
              </w:rPr>
              <w:t>In Baht</w:t>
            </w:r>
          </w:p>
        </w:tc>
      </w:tr>
      <w:tr w:rsidR="008265A3" w:rsidRPr="00024C25" w14:paraId="29152A8B" w14:textId="6A0D755E" w:rsidTr="009E3486">
        <w:trPr>
          <w:trHeight w:val="20"/>
          <w:tblHeader/>
        </w:trPr>
        <w:tc>
          <w:tcPr>
            <w:tcW w:w="5953" w:type="dxa"/>
            <w:shd w:val="clear" w:color="auto" w:fill="auto"/>
            <w:vAlign w:val="bottom"/>
          </w:tcPr>
          <w:p w14:paraId="523FBFA1" w14:textId="77777777" w:rsidR="008265A3" w:rsidRPr="00024C25" w:rsidRDefault="008265A3"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shd w:val="clear" w:color="auto" w:fill="auto"/>
          </w:tcPr>
          <w:p w14:paraId="602BA78A" w14:textId="77777777" w:rsidR="008265A3" w:rsidRDefault="00D4644E"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Pr>
                <w:rFonts w:cs="Times New Roman"/>
                <w:spacing w:val="-4"/>
                <w:sz w:val="22"/>
                <w:szCs w:val="22"/>
              </w:rPr>
              <w:t>31 March</w:t>
            </w:r>
          </w:p>
          <w:p w14:paraId="18D11B68" w14:textId="54F1FA72" w:rsidR="00D4644E" w:rsidRPr="00024C25" w:rsidRDefault="00D4644E"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Pr>
                <w:rFonts w:cs="Times New Roman"/>
                <w:spacing w:val="-4"/>
                <w:sz w:val="22"/>
                <w:szCs w:val="22"/>
              </w:rPr>
              <w:t>2025</w:t>
            </w:r>
          </w:p>
        </w:tc>
        <w:tc>
          <w:tcPr>
            <w:tcW w:w="1418" w:type="dxa"/>
            <w:shd w:val="clear" w:color="auto" w:fill="auto"/>
          </w:tcPr>
          <w:p w14:paraId="215C81B3" w14:textId="4441C950" w:rsidR="008265A3" w:rsidRPr="00024C25" w:rsidRDefault="00EB4ED6"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31 December 202</w:t>
            </w:r>
            <w:r w:rsidR="00D4644E">
              <w:rPr>
                <w:rFonts w:cs="Times New Roman"/>
                <w:spacing w:val="-4"/>
                <w:sz w:val="22"/>
                <w:szCs w:val="22"/>
              </w:rPr>
              <w:t>4</w:t>
            </w:r>
          </w:p>
        </w:tc>
      </w:tr>
      <w:tr w:rsidR="00427887" w:rsidRPr="00024C25" w14:paraId="5F3FDC71" w14:textId="77777777" w:rsidTr="009E3486">
        <w:trPr>
          <w:trHeight w:val="20"/>
        </w:trPr>
        <w:tc>
          <w:tcPr>
            <w:tcW w:w="5953" w:type="dxa"/>
            <w:shd w:val="clear" w:color="auto" w:fill="auto"/>
            <w:vAlign w:val="bottom"/>
          </w:tcPr>
          <w:p w14:paraId="42E7E628" w14:textId="720F6BB7" w:rsidR="00427887" w:rsidRPr="00024C25" w:rsidRDefault="00462340" w:rsidP="00A85ECA">
            <w:pPr>
              <w:pStyle w:val="Preformatted"/>
              <w:numPr>
                <w:ilvl w:val="12"/>
                <w:numId w:val="0"/>
              </w:numPr>
              <w:tabs>
                <w:tab w:val="clear" w:pos="9590"/>
                <w:tab w:val="left" w:pos="252"/>
                <w:tab w:val="left" w:pos="552"/>
              </w:tabs>
              <w:spacing w:line="340" w:lineRule="exact"/>
              <w:ind w:hanging="108"/>
              <w:rPr>
                <w:rFonts w:cs="Times New Roman"/>
                <w:sz w:val="22"/>
                <w:szCs w:val="22"/>
                <w:highlight w:val="yellow"/>
              </w:rPr>
            </w:pPr>
            <w:r w:rsidRPr="00024C25">
              <w:rPr>
                <w:rFonts w:cs="Times New Roman"/>
                <w:sz w:val="22"/>
                <w:szCs w:val="22"/>
              </w:rPr>
              <w:t>Trade receivables</w:t>
            </w:r>
          </w:p>
        </w:tc>
        <w:tc>
          <w:tcPr>
            <w:tcW w:w="1559" w:type="dxa"/>
            <w:shd w:val="clear" w:color="auto" w:fill="auto"/>
          </w:tcPr>
          <w:p w14:paraId="557569DA"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c>
          <w:tcPr>
            <w:tcW w:w="1418" w:type="dxa"/>
            <w:shd w:val="clear" w:color="auto" w:fill="auto"/>
          </w:tcPr>
          <w:p w14:paraId="146AC623"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r>
      <w:tr w:rsidR="00C2208A" w:rsidRPr="00024C25" w14:paraId="51DCF09D" w14:textId="74E86EBD" w:rsidTr="009E3486">
        <w:trPr>
          <w:trHeight w:val="366"/>
        </w:trPr>
        <w:tc>
          <w:tcPr>
            <w:tcW w:w="5953" w:type="dxa"/>
            <w:vAlign w:val="bottom"/>
          </w:tcPr>
          <w:p w14:paraId="2C0DCE18" w14:textId="60026DC8" w:rsidR="00C2208A" w:rsidRPr="004314F9" w:rsidRDefault="00C2208A" w:rsidP="00A85ECA">
            <w:pPr>
              <w:pStyle w:val="Preformatted"/>
              <w:numPr>
                <w:ilvl w:val="12"/>
                <w:numId w:val="0"/>
              </w:numPr>
              <w:tabs>
                <w:tab w:val="clear" w:pos="0"/>
                <w:tab w:val="clear" w:pos="9590"/>
                <w:tab w:val="left" w:pos="179"/>
                <w:tab w:val="left" w:pos="252"/>
                <w:tab w:val="left" w:pos="552"/>
              </w:tabs>
              <w:spacing w:line="340" w:lineRule="exact"/>
              <w:ind w:firstLine="179"/>
              <w:rPr>
                <w:sz w:val="22"/>
                <w:szCs w:val="28"/>
              </w:rPr>
            </w:pPr>
            <w:r w:rsidRPr="00024C25">
              <w:rPr>
                <w:rFonts w:cs="Times New Roman"/>
                <w:sz w:val="22"/>
                <w:szCs w:val="22"/>
              </w:rPr>
              <w:t>Trade receivables</w:t>
            </w:r>
            <w:r>
              <w:rPr>
                <w:rFonts w:cs="Times New Roman"/>
                <w:sz w:val="22"/>
                <w:szCs w:val="22"/>
              </w:rPr>
              <w:t xml:space="preserve"> - </w:t>
            </w:r>
            <w:r w:rsidRPr="00024C25">
              <w:rPr>
                <w:rFonts w:cs="Times New Roman"/>
                <w:sz w:val="22"/>
                <w:szCs w:val="22"/>
              </w:rPr>
              <w:t xml:space="preserve">other </w:t>
            </w:r>
            <w:r w:rsidR="004314F9">
              <w:rPr>
                <w:sz w:val="22"/>
                <w:szCs w:val="28"/>
              </w:rPr>
              <w:t>companies</w:t>
            </w:r>
          </w:p>
        </w:tc>
        <w:tc>
          <w:tcPr>
            <w:tcW w:w="1559" w:type="dxa"/>
            <w:shd w:val="clear" w:color="auto" w:fill="auto"/>
            <w:vAlign w:val="bottom"/>
          </w:tcPr>
          <w:p w14:paraId="59ACB65D" w14:textId="5AE19E69" w:rsidR="00C2208A" w:rsidRPr="00024C25" w:rsidRDefault="00C57D6E" w:rsidP="00A85ECA">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19,462,853</w:t>
            </w:r>
          </w:p>
        </w:tc>
        <w:tc>
          <w:tcPr>
            <w:tcW w:w="1418" w:type="dxa"/>
            <w:vAlign w:val="bottom"/>
          </w:tcPr>
          <w:p w14:paraId="13ED4A24" w14:textId="5831270B" w:rsidR="00C2208A" w:rsidRPr="00C2208A" w:rsidRDefault="00C2208A" w:rsidP="00A85ECA">
            <w:pPr>
              <w:pStyle w:val="Preformatted"/>
              <w:numPr>
                <w:ilvl w:val="12"/>
                <w:numId w:val="0"/>
              </w:numPr>
              <w:tabs>
                <w:tab w:val="clear" w:pos="9590"/>
              </w:tabs>
              <w:spacing w:line="340" w:lineRule="exact"/>
              <w:jc w:val="right"/>
              <w:rPr>
                <w:rFonts w:cs="Times New Roman"/>
                <w:sz w:val="22"/>
                <w:szCs w:val="22"/>
              </w:rPr>
            </w:pPr>
            <w:r w:rsidRPr="00C2208A">
              <w:rPr>
                <w:rFonts w:cs="Times New Roman"/>
                <w:sz w:val="22"/>
                <w:szCs w:val="22"/>
                <w:cs/>
              </w:rPr>
              <w:t>20,233,013</w:t>
            </w:r>
          </w:p>
        </w:tc>
      </w:tr>
      <w:tr w:rsidR="00C2208A" w:rsidRPr="00024C25" w14:paraId="08E38A42" w14:textId="1141F5C3" w:rsidTr="009E3486">
        <w:trPr>
          <w:trHeight w:val="366"/>
        </w:trPr>
        <w:tc>
          <w:tcPr>
            <w:tcW w:w="5953" w:type="dxa"/>
            <w:vAlign w:val="bottom"/>
          </w:tcPr>
          <w:p w14:paraId="720B1E37" w14:textId="2CB33EAA" w:rsidR="00C2208A" w:rsidRPr="00024C25" w:rsidRDefault="00C2208A" w:rsidP="00A85EC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Post</w:t>
            </w:r>
            <w:r w:rsidR="009E3486">
              <w:rPr>
                <w:rFonts w:cs="Times New Roman"/>
                <w:sz w:val="22"/>
                <w:szCs w:val="22"/>
              </w:rPr>
              <w:t xml:space="preserve"> </w:t>
            </w:r>
            <w:r w:rsidRPr="00024C25">
              <w:rPr>
                <w:rFonts w:cs="Times New Roman"/>
                <w:sz w:val="22"/>
                <w:szCs w:val="22"/>
              </w:rPr>
              <w:t xml:space="preserve">dated </w:t>
            </w:r>
            <w:r>
              <w:rPr>
                <w:rFonts w:cs="Times New Roman"/>
                <w:sz w:val="22"/>
                <w:szCs w:val="22"/>
              </w:rPr>
              <w:t>c</w:t>
            </w:r>
            <w:r w:rsidRPr="00024C25">
              <w:rPr>
                <w:rFonts w:cs="Times New Roman"/>
                <w:sz w:val="22"/>
                <w:szCs w:val="22"/>
              </w:rPr>
              <w:t xml:space="preserve">heques </w:t>
            </w:r>
            <w:r>
              <w:rPr>
                <w:rFonts w:cs="Times New Roman"/>
                <w:sz w:val="22"/>
                <w:szCs w:val="22"/>
              </w:rPr>
              <w:t>r</w:t>
            </w:r>
            <w:r w:rsidRPr="00024C25">
              <w:rPr>
                <w:rFonts w:cs="Times New Roman"/>
                <w:sz w:val="22"/>
                <w:szCs w:val="22"/>
              </w:rPr>
              <w:t>eceived</w:t>
            </w:r>
          </w:p>
        </w:tc>
        <w:tc>
          <w:tcPr>
            <w:tcW w:w="1559" w:type="dxa"/>
            <w:shd w:val="clear" w:color="auto" w:fill="auto"/>
            <w:vAlign w:val="bottom"/>
          </w:tcPr>
          <w:p w14:paraId="3B500BDA" w14:textId="277310D9" w:rsidR="00C2208A" w:rsidRPr="00024C25" w:rsidRDefault="00C57D6E" w:rsidP="00A85EC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5,068,056</w:t>
            </w:r>
          </w:p>
        </w:tc>
        <w:tc>
          <w:tcPr>
            <w:tcW w:w="1418" w:type="dxa"/>
            <w:vAlign w:val="bottom"/>
          </w:tcPr>
          <w:p w14:paraId="2A7DF389" w14:textId="3B091EBF" w:rsidR="00C2208A" w:rsidRPr="00C2208A" w:rsidRDefault="00C2208A" w:rsidP="00A85EC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2208A">
              <w:rPr>
                <w:rFonts w:cs="Times New Roman"/>
                <w:sz w:val="22"/>
                <w:szCs w:val="22"/>
                <w:cs/>
              </w:rPr>
              <w:t>4,186,284</w:t>
            </w:r>
          </w:p>
        </w:tc>
      </w:tr>
      <w:tr w:rsidR="00C2208A" w:rsidRPr="00024C25" w14:paraId="6FF88CAB" w14:textId="3CF4A35D" w:rsidTr="009E3486">
        <w:trPr>
          <w:trHeight w:val="60"/>
        </w:trPr>
        <w:tc>
          <w:tcPr>
            <w:tcW w:w="5953" w:type="dxa"/>
            <w:vAlign w:val="bottom"/>
          </w:tcPr>
          <w:p w14:paraId="1C3BB436" w14:textId="1FBAE53F" w:rsidR="00C2208A" w:rsidRPr="001917EE"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heme="minorBidi"/>
                <w:sz w:val="22"/>
                <w:szCs w:val="22"/>
                <w:cs/>
              </w:rPr>
            </w:pPr>
            <w:r w:rsidRPr="00024C25">
              <w:rPr>
                <w:rFonts w:cs="Times New Roman"/>
                <w:sz w:val="22"/>
                <w:szCs w:val="22"/>
              </w:rPr>
              <w:t>Total trade receivables</w:t>
            </w:r>
          </w:p>
        </w:tc>
        <w:tc>
          <w:tcPr>
            <w:tcW w:w="1559" w:type="dxa"/>
            <w:shd w:val="clear" w:color="auto" w:fill="auto"/>
          </w:tcPr>
          <w:p w14:paraId="12EED89C" w14:textId="33F8B18E" w:rsidR="00C2208A" w:rsidRPr="00C57D6E" w:rsidRDefault="00C57D6E" w:rsidP="00C2208A">
            <w:pPr>
              <w:pStyle w:val="Preformatted"/>
              <w:numPr>
                <w:ilvl w:val="12"/>
                <w:numId w:val="0"/>
              </w:numPr>
              <w:tabs>
                <w:tab w:val="clear" w:pos="9590"/>
              </w:tabs>
              <w:spacing w:line="340" w:lineRule="exact"/>
              <w:jc w:val="right"/>
              <w:rPr>
                <w:rFonts w:cs="Times New Roman"/>
                <w:sz w:val="22"/>
                <w:szCs w:val="22"/>
              </w:rPr>
            </w:pPr>
            <w:r w:rsidRPr="00C57D6E">
              <w:rPr>
                <w:rFonts w:cs="Times New Roman"/>
                <w:sz w:val="22"/>
                <w:szCs w:val="22"/>
              </w:rPr>
              <w:t>24,530,909</w:t>
            </w:r>
          </w:p>
        </w:tc>
        <w:tc>
          <w:tcPr>
            <w:tcW w:w="1418" w:type="dxa"/>
          </w:tcPr>
          <w:p w14:paraId="102C0366" w14:textId="2A3E58BB"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sz w:val="22"/>
                <w:szCs w:val="22"/>
                <w:cs/>
              </w:rPr>
              <w:t>24,419,297</w:t>
            </w:r>
          </w:p>
        </w:tc>
      </w:tr>
      <w:tr w:rsidR="00C2208A" w:rsidRPr="00024C25" w14:paraId="4F0E5132" w14:textId="038B2704" w:rsidTr="009E3486">
        <w:trPr>
          <w:trHeight w:val="385"/>
        </w:trPr>
        <w:tc>
          <w:tcPr>
            <w:tcW w:w="5953" w:type="dxa"/>
            <w:vAlign w:val="bottom"/>
          </w:tcPr>
          <w:p w14:paraId="2D397E93" w14:textId="6EE761D3"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shd w:val="clear" w:color="auto" w:fill="auto"/>
            <w:vAlign w:val="bottom"/>
          </w:tcPr>
          <w:p w14:paraId="15F0B9A3" w14:textId="32A4B112" w:rsidR="00C2208A" w:rsidRPr="00C57D6E" w:rsidRDefault="00C57D6E"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57D6E">
              <w:rPr>
                <w:rFonts w:cs="Times New Roman"/>
                <w:sz w:val="22"/>
                <w:szCs w:val="22"/>
              </w:rPr>
              <w:t>(</w:t>
            </w:r>
            <w:r w:rsidR="00590415">
              <w:rPr>
                <w:rFonts w:cs="Times New Roman"/>
                <w:sz w:val="22"/>
                <w:szCs w:val="22"/>
              </w:rPr>
              <w:t>493</w:t>
            </w:r>
            <w:r w:rsidRPr="00C57D6E">
              <w:rPr>
                <w:rFonts w:cs="Times New Roman"/>
                <w:sz w:val="22"/>
                <w:szCs w:val="22"/>
              </w:rPr>
              <w:t>,</w:t>
            </w:r>
            <w:r w:rsidR="00590415">
              <w:rPr>
                <w:rFonts w:cs="Times New Roman"/>
                <w:sz w:val="22"/>
                <w:szCs w:val="22"/>
              </w:rPr>
              <w:t>107</w:t>
            </w:r>
            <w:r w:rsidRPr="00C57D6E">
              <w:rPr>
                <w:rFonts w:cs="Times New Roman"/>
                <w:sz w:val="22"/>
                <w:szCs w:val="22"/>
              </w:rPr>
              <w:t>)</w:t>
            </w:r>
          </w:p>
        </w:tc>
        <w:tc>
          <w:tcPr>
            <w:tcW w:w="1418" w:type="dxa"/>
            <w:vAlign w:val="bottom"/>
          </w:tcPr>
          <w:p w14:paraId="0C647875" w14:textId="5FDB48B6"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sz w:val="22"/>
                <w:szCs w:val="22"/>
                <w:cs/>
              </w:rPr>
              <w:t>(321,728)</w:t>
            </w:r>
          </w:p>
        </w:tc>
      </w:tr>
      <w:tr w:rsidR="00C2208A" w:rsidRPr="00024C25" w14:paraId="0872E0F0" w14:textId="056DD63B" w:rsidTr="009E3486">
        <w:trPr>
          <w:trHeight w:val="385"/>
        </w:trPr>
        <w:tc>
          <w:tcPr>
            <w:tcW w:w="5953" w:type="dxa"/>
            <w:vAlign w:val="bottom"/>
          </w:tcPr>
          <w:p w14:paraId="734DC0BB" w14:textId="445EFEC5" w:rsidR="00C2208A" w:rsidRPr="00024C25" w:rsidRDefault="00C2208A" w:rsidP="00C2208A">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shd w:val="clear" w:color="auto" w:fill="auto"/>
            <w:vAlign w:val="bottom"/>
          </w:tcPr>
          <w:p w14:paraId="3B6763F7" w14:textId="3D4092F9" w:rsidR="00C2208A" w:rsidRPr="00C57D6E" w:rsidRDefault="00C57D6E"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57D6E">
              <w:rPr>
                <w:rFonts w:cs="Times New Roman"/>
                <w:sz w:val="22"/>
                <w:szCs w:val="22"/>
              </w:rPr>
              <w:t>24,</w:t>
            </w:r>
            <w:r w:rsidR="00590415">
              <w:rPr>
                <w:rFonts w:cs="Times New Roman"/>
                <w:sz w:val="22"/>
                <w:szCs w:val="22"/>
              </w:rPr>
              <w:t>037</w:t>
            </w:r>
            <w:r w:rsidRPr="00C57D6E">
              <w:rPr>
                <w:rFonts w:cs="Times New Roman"/>
                <w:sz w:val="22"/>
                <w:szCs w:val="22"/>
              </w:rPr>
              <w:t>,</w:t>
            </w:r>
            <w:r w:rsidR="00590415">
              <w:rPr>
                <w:rFonts w:cs="Times New Roman"/>
                <w:sz w:val="22"/>
                <w:szCs w:val="22"/>
              </w:rPr>
              <w:t>802</w:t>
            </w:r>
          </w:p>
        </w:tc>
        <w:tc>
          <w:tcPr>
            <w:tcW w:w="1418" w:type="dxa"/>
            <w:vAlign w:val="bottom"/>
          </w:tcPr>
          <w:p w14:paraId="61C051F9" w14:textId="4C67970A"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sz w:val="22"/>
                <w:szCs w:val="22"/>
                <w:cs/>
              </w:rPr>
              <w:t>24,097,569</w:t>
            </w:r>
          </w:p>
        </w:tc>
      </w:tr>
      <w:tr w:rsidR="00BA1FA8" w:rsidRPr="00024C25" w14:paraId="3EF749FE" w14:textId="77777777" w:rsidTr="009E3486">
        <w:trPr>
          <w:trHeight w:val="385"/>
        </w:trPr>
        <w:tc>
          <w:tcPr>
            <w:tcW w:w="5953" w:type="dxa"/>
            <w:vAlign w:val="bottom"/>
          </w:tcPr>
          <w:p w14:paraId="7E3622B0" w14:textId="1CCDBC4B" w:rsidR="00BA1FA8" w:rsidRPr="00C6676C" w:rsidRDefault="00E257CC" w:rsidP="00E66B98">
            <w:pPr>
              <w:pStyle w:val="Preformatted"/>
              <w:numPr>
                <w:ilvl w:val="12"/>
                <w:numId w:val="0"/>
              </w:numPr>
              <w:tabs>
                <w:tab w:val="clear" w:pos="9590"/>
                <w:tab w:val="left" w:pos="252"/>
                <w:tab w:val="left" w:pos="552"/>
              </w:tabs>
              <w:spacing w:line="340" w:lineRule="exact"/>
              <w:ind w:hanging="108"/>
              <w:rPr>
                <w:rFonts w:cstheme="minorBidi"/>
                <w:sz w:val="22"/>
                <w:szCs w:val="22"/>
                <w:cs/>
              </w:rPr>
            </w:pPr>
            <w:r w:rsidRPr="00024C25">
              <w:rPr>
                <w:rFonts w:cs="Times New Roman"/>
                <w:sz w:val="22"/>
                <w:szCs w:val="22"/>
              </w:rPr>
              <w:lastRenderedPageBreak/>
              <w:t xml:space="preserve">Other </w:t>
            </w:r>
            <w:r w:rsidR="00EE0B8C">
              <w:rPr>
                <w:rFonts w:cs="Times New Roman"/>
                <w:sz w:val="22"/>
                <w:szCs w:val="22"/>
              </w:rPr>
              <w:t>c</w:t>
            </w:r>
            <w:r w:rsidRPr="00024C25">
              <w:rPr>
                <w:rFonts w:cs="Times New Roman"/>
                <w:sz w:val="22"/>
                <w:szCs w:val="22"/>
              </w:rPr>
              <w:t xml:space="preserve">urrent </w:t>
            </w:r>
            <w:r w:rsidR="00EE0B8C">
              <w:rPr>
                <w:rFonts w:cs="Times New Roman"/>
                <w:sz w:val="22"/>
                <w:szCs w:val="22"/>
              </w:rPr>
              <w:t>r</w:t>
            </w:r>
            <w:r w:rsidRPr="00024C25">
              <w:rPr>
                <w:rFonts w:cs="Times New Roman"/>
                <w:sz w:val="22"/>
                <w:szCs w:val="22"/>
              </w:rPr>
              <w:t>eceivables</w:t>
            </w:r>
          </w:p>
        </w:tc>
        <w:tc>
          <w:tcPr>
            <w:tcW w:w="1559" w:type="dxa"/>
            <w:shd w:val="clear" w:color="auto" w:fill="auto"/>
            <w:vAlign w:val="bottom"/>
          </w:tcPr>
          <w:p w14:paraId="7DDDBAE3" w14:textId="77777777" w:rsidR="00BA1FA8" w:rsidRPr="00C57D6E" w:rsidRDefault="00BA1FA8" w:rsidP="00E66B98">
            <w:pPr>
              <w:pStyle w:val="Preformatted"/>
              <w:numPr>
                <w:ilvl w:val="12"/>
                <w:numId w:val="0"/>
              </w:numPr>
              <w:tabs>
                <w:tab w:val="clear" w:pos="9590"/>
              </w:tabs>
              <w:spacing w:line="340" w:lineRule="exact"/>
              <w:jc w:val="right"/>
              <w:rPr>
                <w:rFonts w:cs="Times New Roman"/>
                <w:sz w:val="22"/>
                <w:szCs w:val="22"/>
              </w:rPr>
            </w:pPr>
          </w:p>
        </w:tc>
        <w:tc>
          <w:tcPr>
            <w:tcW w:w="1418" w:type="dxa"/>
            <w:vAlign w:val="bottom"/>
          </w:tcPr>
          <w:p w14:paraId="3E578788" w14:textId="77777777" w:rsidR="00BA1FA8" w:rsidRPr="009E4C0D" w:rsidRDefault="00BA1FA8" w:rsidP="00E66B98">
            <w:pPr>
              <w:pStyle w:val="Preformatted"/>
              <w:numPr>
                <w:ilvl w:val="12"/>
                <w:numId w:val="0"/>
              </w:numPr>
              <w:tabs>
                <w:tab w:val="clear" w:pos="9590"/>
              </w:tabs>
              <w:spacing w:line="340" w:lineRule="exact"/>
              <w:jc w:val="right"/>
              <w:rPr>
                <w:rFonts w:cs="Times New Roman"/>
                <w:sz w:val="22"/>
                <w:szCs w:val="22"/>
                <w:cs/>
              </w:rPr>
            </w:pPr>
          </w:p>
        </w:tc>
      </w:tr>
      <w:tr w:rsidR="00C2208A" w:rsidRPr="00024C25" w14:paraId="7CDD8071" w14:textId="77777777" w:rsidTr="009E3486">
        <w:trPr>
          <w:trHeight w:val="385"/>
        </w:trPr>
        <w:tc>
          <w:tcPr>
            <w:tcW w:w="5953" w:type="dxa"/>
            <w:vAlign w:val="bottom"/>
          </w:tcPr>
          <w:p w14:paraId="694285F2" w14:textId="6BFC29F4" w:rsidR="00C2208A" w:rsidRPr="00735634"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shd w:val="clear" w:color="auto" w:fill="auto"/>
            <w:vAlign w:val="bottom"/>
          </w:tcPr>
          <w:p w14:paraId="381995CB" w14:textId="7E854268" w:rsidR="00C2208A" w:rsidRPr="00C57D6E" w:rsidRDefault="00C57D6E" w:rsidP="00C2208A">
            <w:pPr>
              <w:pStyle w:val="Preformatted"/>
              <w:numPr>
                <w:ilvl w:val="12"/>
                <w:numId w:val="0"/>
              </w:numPr>
              <w:tabs>
                <w:tab w:val="clear" w:pos="9590"/>
              </w:tabs>
              <w:spacing w:line="340" w:lineRule="exact"/>
              <w:jc w:val="right"/>
              <w:rPr>
                <w:rFonts w:cs="Times New Roman"/>
                <w:sz w:val="22"/>
                <w:szCs w:val="22"/>
              </w:rPr>
            </w:pPr>
            <w:r w:rsidRPr="00C57D6E">
              <w:rPr>
                <w:rFonts w:cs="Times New Roman"/>
                <w:sz w:val="22"/>
                <w:szCs w:val="22"/>
              </w:rPr>
              <w:t>8,956,183</w:t>
            </w:r>
          </w:p>
        </w:tc>
        <w:tc>
          <w:tcPr>
            <w:tcW w:w="1418" w:type="dxa"/>
            <w:vAlign w:val="bottom"/>
          </w:tcPr>
          <w:p w14:paraId="48945068" w14:textId="589D6C70"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10,713,762</w:t>
            </w:r>
          </w:p>
        </w:tc>
      </w:tr>
      <w:tr w:rsidR="00C2208A" w:rsidRPr="00024C25" w14:paraId="13028192" w14:textId="77777777" w:rsidTr="009E3486">
        <w:trPr>
          <w:trHeight w:val="385"/>
        </w:trPr>
        <w:tc>
          <w:tcPr>
            <w:tcW w:w="5953" w:type="dxa"/>
            <w:vAlign w:val="bottom"/>
          </w:tcPr>
          <w:p w14:paraId="63B00BE8" w14:textId="2DBF82A1"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Revenue from sale promotion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59" w:type="dxa"/>
            <w:shd w:val="clear" w:color="auto" w:fill="auto"/>
            <w:vAlign w:val="bottom"/>
          </w:tcPr>
          <w:p w14:paraId="73C5B6F8" w14:textId="538CDC99" w:rsidR="00C2208A" w:rsidRPr="00C57D6E" w:rsidRDefault="00C57D6E" w:rsidP="00C2208A">
            <w:pPr>
              <w:pStyle w:val="Preformatted"/>
              <w:numPr>
                <w:ilvl w:val="12"/>
                <w:numId w:val="0"/>
              </w:numPr>
              <w:tabs>
                <w:tab w:val="clear" w:pos="9590"/>
              </w:tabs>
              <w:spacing w:line="340" w:lineRule="exact"/>
              <w:jc w:val="right"/>
              <w:rPr>
                <w:rFonts w:cs="Times New Roman"/>
                <w:sz w:val="22"/>
                <w:szCs w:val="22"/>
              </w:rPr>
            </w:pPr>
            <w:r w:rsidRPr="00C57D6E">
              <w:rPr>
                <w:rFonts w:cs="Times New Roman"/>
                <w:sz w:val="22"/>
                <w:szCs w:val="22"/>
              </w:rPr>
              <w:t>1,190,575</w:t>
            </w:r>
          </w:p>
        </w:tc>
        <w:tc>
          <w:tcPr>
            <w:tcW w:w="1418" w:type="dxa"/>
            <w:vAlign w:val="bottom"/>
          </w:tcPr>
          <w:p w14:paraId="03093352" w14:textId="3FCD2A10"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1,438,009</w:t>
            </w:r>
          </w:p>
        </w:tc>
      </w:tr>
      <w:tr w:rsidR="00C2208A" w:rsidRPr="00024C25" w14:paraId="1C58B762" w14:textId="77777777" w:rsidTr="009E3486">
        <w:trPr>
          <w:trHeight w:val="385"/>
        </w:trPr>
        <w:tc>
          <w:tcPr>
            <w:tcW w:w="5953" w:type="dxa"/>
            <w:vAlign w:val="bottom"/>
          </w:tcPr>
          <w:p w14:paraId="0F6AD7EC" w14:textId="400E3B2C"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Other receivables</w:t>
            </w:r>
            <w:r>
              <w:rPr>
                <w:rFonts w:cs="Times New Roman"/>
                <w:sz w:val="22"/>
                <w:szCs w:val="22"/>
              </w:rPr>
              <w:t xml:space="preserve"> </w:t>
            </w:r>
            <w:r w:rsidRPr="00024C25">
              <w:rPr>
                <w:rFonts w:cs="Times New Roman"/>
                <w:sz w:val="22"/>
                <w:szCs w:val="22"/>
              </w:rPr>
              <w:t>-</w:t>
            </w:r>
            <w:r>
              <w:rPr>
                <w:rFonts w:cs="Times New Roman"/>
                <w:sz w:val="22"/>
                <w:szCs w:val="22"/>
              </w:rPr>
              <w:t xml:space="preserve"> </w:t>
            </w:r>
            <w:r w:rsidRPr="00024C25">
              <w:rPr>
                <w:rFonts w:cs="Times New Roman"/>
                <w:sz w:val="22"/>
                <w:szCs w:val="22"/>
              </w:rPr>
              <w:t xml:space="preserve">other </w:t>
            </w:r>
            <w:r w:rsidR="004314F9">
              <w:rPr>
                <w:rFonts w:cs="Times New Roman"/>
                <w:sz w:val="22"/>
                <w:szCs w:val="22"/>
              </w:rPr>
              <w:t>companies</w:t>
            </w:r>
          </w:p>
        </w:tc>
        <w:tc>
          <w:tcPr>
            <w:tcW w:w="1559" w:type="dxa"/>
            <w:shd w:val="clear" w:color="auto" w:fill="auto"/>
            <w:vAlign w:val="bottom"/>
          </w:tcPr>
          <w:p w14:paraId="10EA2C23" w14:textId="1EF3D575" w:rsidR="00C2208A" w:rsidRPr="00C57D6E" w:rsidRDefault="00590415" w:rsidP="00C57D6E">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526</w:t>
            </w:r>
            <w:r w:rsidR="00C57D6E" w:rsidRPr="00C57D6E">
              <w:rPr>
                <w:rFonts w:cs="Times New Roman"/>
                <w:sz w:val="22"/>
                <w:szCs w:val="22"/>
              </w:rPr>
              <w:t>,</w:t>
            </w:r>
            <w:r>
              <w:rPr>
                <w:rFonts w:cs="Times New Roman"/>
                <w:sz w:val="22"/>
                <w:szCs w:val="22"/>
              </w:rPr>
              <w:t>295</w:t>
            </w:r>
          </w:p>
        </w:tc>
        <w:tc>
          <w:tcPr>
            <w:tcW w:w="1418" w:type="dxa"/>
            <w:vAlign w:val="bottom"/>
          </w:tcPr>
          <w:p w14:paraId="02AC056C" w14:textId="142426BD"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cs/>
              </w:rPr>
            </w:pPr>
            <w:r w:rsidRPr="009E4C0D">
              <w:rPr>
                <w:rFonts w:cs="Times New Roman"/>
                <w:color w:val="000000"/>
                <w:sz w:val="22"/>
                <w:szCs w:val="22"/>
                <w:cs/>
              </w:rPr>
              <w:t>524,456</w:t>
            </w:r>
          </w:p>
        </w:tc>
      </w:tr>
      <w:tr w:rsidR="00C2208A" w:rsidRPr="00024C25" w14:paraId="52718775" w14:textId="751ECB36" w:rsidTr="009E3486">
        <w:trPr>
          <w:trHeight w:val="385"/>
        </w:trPr>
        <w:tc>
          <w:tcPr>
            <w:tcW w:w="5953" w:type="dxa"/>
            <w:vAlign w:val="bottom"/>
          </w:tcPr>
          <w:p w14:paraId="5F097950" w14:textId="27CC581C"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Prepaid expenses</w:t>
            </w:r>
          </w:p>
        </w:tc>
        <w:tc>
          <w:tcPr>
            <w:tcW w:w="1559" w:type="dxa"/>
            <w:shd w:val="clear" w:color="auto" w:fill="auto"/>
            <w:vAlign w:val="bottom"/>
          </w:tcPr>
          <w:p w14:paraId="097E6EE9" w14:textId="3088E500" w:rsidR="00C2208A" w:rsidRPr="00C57D6E" w:rsidRDefault="00C57D6E" w:rsidP="00C2208A">
            <w:pPr>
              <w:pStyle w:val="Preformatted"/>
              <w:numPr>
                <w:ilvl w:val="12"/>
                <w:numId w:val="0"/>
              </w:numPr>
              <w:tabs>
                <w:tab w:val="clear" w:pos="9590"/>
              </w:tabs>
              <w:spacing w:line="340" w:lineRule="exact"/>
              <w:jc w:val="right"/>
              <w:rPr>
                <w:rFonts w:cs="Times New Roman"/>
                <w:sz w:val="22"/>
                <w:szCs w:val="22"/>
              </w:rPr>
            </w:pPr>
            <w:r w:rsidRPr="00C57D6E">
              <w:rPr>
                <w:rFonts w:cs="Times New Roman"/>
                <w:sz w:val="22"/>
                <w:szCs w:val="22"/>
              </w:rPr>
              <w:t>3,20</w:t>
            </w:r>
            <w:r w:rsidR="00590415">
              <w:rPr>
                <w:rFonts w:cs="Times New Roman"/>
                <w:sz w:val="22"/>
                <w:szCs w:val="22"/>
              </w:rPr>
              <w:t>6</w:t>
            </w:r>
            <w:r w:rsidRPr="00C57D6E">
              <w:rPr>
                <w:rFonts w:cs="Times New Roman"/>
                <w:sz w:val="22"/>
                <w:szCs w:val="22"/>
              </w:rPr>
              <w:t>,258</w:t>
            </w:r>
          </w:p>
        </w:tc>
        <w:tc>
          <w:tcPr>
            <w:tcW w:w="1418" w:type="dxa"/>
            <w:vAlign w:val="bottom"/>
          </w:tcPr>
          <w:p w14:paraId="3966E000" w14:textId="5CC15F53"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2,208,998</w:t>
            </w:r>
          </w:p>
        </w:tc>
      </w:tr>
      <w:tr w:rsidR="00C2208A" w:rsidRPr="00024C25" w14:paraId="74914AC5" w14:textId="3AAC2828" w:rsidTr="009E3486">
        <w:trPr>
          <w:trHeight w:val="385"/>
        </w:trPr>
        <w:tc>
          <w:tcPr>
            <w:tcW w:w="5953" w:type="dxa"/>
            <w:vAlign w:val="bottom"/>
          </w:tcPr>
          <w:p w14:paraId="0A0AB8A3" w14:textId="27A85F89" w:rsidR="00C2208A" w:rsidRPr="00024C25" w:rsidRDefault="00C2208A" w:rsidP="00C2208A">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Advance payment for goods</w:t>
            </w:r>
          </w:p>
        </w:tc>
        <w:tc>
          <w:tcPr>
            <w:tcW w:w="1559" w:type="dxa"/>
            <w:shd w:val="clear" w:color="auto" w:fill="auto"/>
            <w:vAlign w:val="bottom"/>
          </w:tcPr>
          <w:p w14:paraId="104CFCF7" w14:textId="2BDBA802" w:rsidR="00C2208A" w:rsidRPr="00C57D6E" w:rsidRDefault="00C57D6E"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57D6E">
              <w:rPr>
                <w:rFonts w:cs="Times New Roman"/>
                <w:sz w:val="22"/>
                <w:szCs w:val="22"/>
              </w:rPr>
              <w:t>1,700,938</w:t>
            </w:r>
          </w:p>
        </w:tc>
        <w:tc>
          <w:tcPr>
            <w:tcW w:w="1418" w:type="dxa"/>
            <w:vAlign w:val="bottom"/>
          </w:tcPr>
          <w:p w14:paraId="798D5D4C" w14:textId="3022D06D"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1,650</w:t>
            </w:r>
          </w:p>
        </w:tc>
      </w:tr>
      <w:tr w:rsidR="00C2208A" w:rsidRPr="00024C25" w14:paraId="31782545" w14:textId="3F41137C" w:rsidTr="009E3486">
        <w:trPr>
          <w:trHeight w:val="385"/>
        </w:trPr>
        <w:tc>
          <w:tcPr>
            <w:tcW w:w="5953" w:type="dxa"/>
            <w:vAlign w:val="bottom"/>
          </w:tcPr>
          <w:p w14:paraId="768B7B41" w14:textId="1EFB622B" w:rsidR="00C2208A" w:rsidRPr="00024C25"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shd w:val="clear" w:color="auto" w:fill="auto"/>
          </w:tcPr>
          <w:p w14:paraId="212C0994" w14:textId="6920584D" w:rsidR="00C2208A" w:rsidRPr="001629BE" w:rsidRDefault="00C57D6E" w:rsidP="00C2208A">
            <w:pPr>
              <w:pStyle w:val="Preformatted"/>
              <w:numPr>
                <w:ilvl w:val="12"/>
                <w:numId w:val="0"/>
              </w:numPr>
              <w:tabs>
                <w:tab w:val="clear" w:pos="9590"/>
              </w:tabs>
              <w:spacing w:line="340" w:lineRule="exact"/>
              <w:jc w:val="right"/>
              <w:rPr>
                <w:sz w:val="22"/>
                <w:szCs w:val="28"/>
              </w:rPr>
            </w:pPr>
            <w:r w:rsidRPr="00C57D6E">
              <w:rPr>
                <w:rFonts w:cs="Times New Roman"/>
                <w:sz w:val="22"/>
                <w:szCs w:val="22"/>
              </w:rPr>
              <w:t>15,</w:t>
            </w:r>
            <w:r w:rsidR="00590415">
              <w:rPr>
                <w:rFonts w:cs="Times New Roman"/>
                <w:sz w:val="22"/>
                <w:szCs w:val="22"/>
              </w:rPr>
              <w:t>580</w:t>
            </w:r>
            <w:r w:rsidRPr="00C57D6E">
              <w:rPr>
                <w:rFonts w:cs="Times New Roman"/>
                <w:sz w:val="22"/>
                <w:szCs w:val="22"/>
              </w:rPr>
              <w:t>,</w:t>
            </w:r>
            <w:r w:rsidR="00590415">
              <w:rPr>
                <w:rFonts w:cs="Times New Roman"/>
                <w:sz w:val="22"/>
                <w:szCs w:val="22"/>
              </w:rPr>
              <w:t>2</w:t>
            </w:r>
            <w:r w:rsidR="001629BE">
              <w:rPr>
                <w:sz w:val="22"/>
                <w:szCs w:val="28"/>
              </w:rPr>
              <w:t>49</w:t>
            </w:r>
          </w:p>
        </w:tc>
        <w:tc>
          <w:tcPr>
            <w:tcW w:w="1418" w:type="dxa"/>
            <w:vAlign w:val="bottom"/>
          </w:tcPr>
          <w:p w14:paraId="3E956506" w14:textId="73D9FF6F" w:rsidR="00C2208A" w:rsidRPr="009E4C0D" w:rsidRDefault="00C2208A" w:rsidP="00C2208A">
            <w:pPr>
              <w:pStyle w:val="Preformatted"/>
              <w:numPr>
                <w:ilvl w:val="12"/>
                <w:numId w:val="0"/>
              </w:numPr>
              <w:tabs>
                <w:tab w:val="clear" w:pos="9590"/>
              </w:tabs>
              <w:spacing w:line="340" w:lineRule="exact"/>
              <w:jc w:val="right"/>
              <w:rPr>
                <w:rFonts w:cs="Times New Roman"/>
                <w:sz w:val="22"/>
                <w:szCs w:val="22"/>
              </w:rPr>
            </w:pPr>
            <w:r w:rsidRPr="009E4C0D">
              <w:rPr>
                <w:rFonts w:cs="Times New Roman"/>
                <w:color w:val="000000"/>
                <w:sz w:val="22"/>
                <w:szCs w:val="22"/>
                <w:cs/>
              </w:rPr>
              <w:t>14</w:t>
            </w:r>
            <w:r w:rsidRPr="009E4C0D">
              <w:rPr>
                <w:rFonts w:cs="Times New Roman"/>
                <w:color w:val="000000"/>
                <w:sz w:val="22"/>
                <w:szCs w:val="22"/>
              </w:rPr>
              <w:t>,</w:t>
            </w:r>
            <w:r w:rsidRPr="009E4C0D">
              <w:rPr>
                <w:rFonts w:cs="Times New Roman"/>
                <w:color w:val="000000"/>
                <w:sz w:val="22"/>
                <w:szCs w:val="22"/>
                <w:cs/>
              </w:rPr>
              <w:t>886</w:t>
            </w:r>
            <w:r w:rsidRPr="009E4C0D">
              <w:rPr>
                <w:rFonts w:cs="Times New Roman"/>
                <w:color w:val="000000"/>
                <w:sz w:val="22"/>
                <w:szCs w:val="22"/>
              </w:rPr>
              <w:t>,</w:t>
            </w:r>
            <w:r w:rsidRPr="009E4C0D">
              <w:rPr>
                <w:rFonts w:cs="Times New Roman"/>
                <w:color w:val="000000"/>
                <w:sz w:val="22"/>
                <w:szCs w:val="22"/>
                <w:cs/>
              </w:rPr>
              <w:t>875</w:t>
            </w:r>
          </w:p>
        </w:tc>
      </w:tr>
      <w:tr w:rsidR="00C2208A" w:rsidRPr="00024C25" w14:paraId="413EE73C" w14:textId="77777777" w:rsidTr="009E3486">
        <w:trPr>
          <w:trHeight w:val="385"/>
        </w:trPr>
        <w:tc>
          <w:tcPr>
            <w:tcW w:w="5953" w:type="dxa"/>
            <w:vAlign w:val="bottom"/>
          </w:tcPr>
          <w:p w14:paraId="5DB36946" w14:textId="0659352B" w:rsidR="00C2208A" w:rsidRPr="00024C25" w:rsidRDefault="00C2208A" w:rsidP="00C2208A">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shd w:val="clear" w:color="auto" w:fill="auto"/>
          </w:tcPr>
          <w:p w14:paraId="46DA96DE" w14:textId="0F1FB0F5" w:rsidR="00C2208A" w:rsidRPr="00C57D6E" w:rsidRDefault="00C57D6E"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57D6E">
              <w:rPr>
                <w:rFonts w:cs="Times New Roman"/>
                <w:sz w:val="22"/>
                <w:szCs w:val="22"/>
              </w:rPr>
              <w:t>(260,555)</w:t>
            </w:r>
          </w:p>
        </w:tc>
        <w:tc>
          <w:tcPr>
            <w:tcW w:w="1418" w:type="dxa"/>
            <w:vAlign w:val="bottom"/>
          </w:tcPr>
          <w:p w14:paraId="4ADAA6D4" w14:textId="01A551A8"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(260,555)</w:t>
            </w:r>
          </w:p>
        </w:tc>
      </w:tr>
      <w:tr w:rsidR="00C2208A" w:rsidRPr="00024C25" w14:paraId="04FF2EAE" w14:textId="77777777" w:rsidTr="009E3486">
        <w:trPr>
          <w:trHeight w:val="385"/>
        </w:trPr>
        <w:tc>
          <w:tcPr>
            <w:tcW w:w="5953" w:type="dxa"/>
            <w:vAlign w:val="bottom"/>
          </w:tcPr>
          <w:p w14:paraId="5D81A3CF" w14:textId="78B897DD" w:rsidR="00C2208A" w:rsidRPr="00024C25" w:rsidRDefault="00C2208A" w:rsidP="00C2208A">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Other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shd w:val="clear" w:color="auto" w:fill="auto"/>
          </w:tcPr>
          <w:p w14:paraId="5176301D" w14:textId="27C14A09" w:rsidR="00C2208A" w:rsidRPr="00C57D6E" w:rsidRDefault="00C57D6E"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C57D6E">
              <w:rPr>
                <w:rFonts w:cs="Times New Roman"/>
                <w:sz w:val="22"/>
                <w:szCs w:val="22"/>
              </w:rPr>
              <w:t>15,</w:t>
            </w:r>
            <w:r w:rsidR="00590415">
              <w:rPr>
                <w:rFonts w:cs="Times New Roman"/>
                <w:sz w:val="22"/>
                <w:szCs w:val="22"/>
              </w:rPr>
              <w:t>319</w:t>
            </w:r>
            <w:r w:rsidRPr="00C57D6E">
              <w:rPr>
                <w:rFonts w:cs="Times New Roman"/>
                <w:sz w:val="22"/>
                <w:szCs w:val="22"/>
              </w:rPr>
              <w:t>,</w:t>
            </w:r>
            <w:r w:rsidR="00590415">
              <w:rPr>
                <w:rFonts w:cs="Times New Roman"/>
                <w:sz w:val="22"/>
                <w:szCs w:val="22"/>
              </w:rPr>
              <w:t>694</w:t>
            </w:r>
          </w:p>
        </w:tc>
        <w:tc>
          <w:tcPr>
            <w:tcW w:w="1418" w:type="dxa"/>
            <w:vAlign w:val="bottom"/>
          </w:tcPr>
          <w:p w14:paraId="3E20A24D" w14:textId="5C82F3FF" w:rsidR="00C2208A" w:rsidRPr="009E4C0D" w:rsidRDefault="00C2208A" w:rsidP="00C2208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14</w:t>
            </w:r>
            <w:r w:rsidRPr="009E4C0D">
              <w:rPr>
                <w:rFonts w:cs="Times New Roman"/>
                <w:color w:val="000000"/>
                <w:sz w:val="22"/>
                <w:szCs w:val="22"/>
              </w:rPr>
              <w:t>,</w:t>
            </w:r>
            <w:r w:rsidRPr="009E4C0D">
              <w:rPr>
                <w:rFonts w:cs="Times New Roman"/>
                <w:color w:val="000000"/>
                <w:sz w:val="22"/>
                <w:szCs w:val="22"/>
                <w:cs/>
              </w:rPr>
              <w:t>626</w:t>
            </w:r>
            <w:r w:rsidRPr="009E4C0D">
              <w:rPr>
                <w:rFonts w:cs="Times New Roman"/>
                <w:color w:val="000000"/>
                <w:sz w:val="22"/>
                <w:szCs w:val="22"/>
              </w:rPr>
              <w:t>,</w:t>
            </w:r>
            <w:r w:rsidRPr="009E4C0D">
              <w:rPr>
                <w:rFonts w:cs="Times New Roman"/>
                <w:color w:val="000000"/>
                <w:sz w:val="22"/>
                <w:szCs w:val="22"/>
                <w:cs/>
              </w:rPr>
              <w:t>320</w:t>
            </w:r>
          </w:p>
        </w:tc>
      </w:tr>
      <w:tr w:rsidR="00C2208A" w:rsidRPr="00024C25" w14:paraId="3B638985" w14:textId="04515D04" w:rsidTr="009E3486">
        <w:trPr>
          <w:trHeight w:val="343"/>
        </w:trPr>
        <w:tc>
          <w:tcPr>
            <w:tcW w:w="5953" w:type="dxa"/>
            <w:vAlign w:val="bottom"/>
          </w:tcPr>
          <w:p w14:paraId="693A8BE0" w14:textId="1D9B5F66" w:rsidR="00C2208A" w:rsidRPr="00024C25" w:rsidRDefault="00C2208A" w:rsidP="00C2208A">
            <w:pPr>
              <w:pStyle w:val="Preformatted"/>
              <w:numPr>
                <w:ilvl w:val="12"/>
                <w:numId w:val="0"/>
              </w:numPr>
              <w:tabs>
                <w:tab w:val="clear" w:pos="0"/>
                <w:tab w:val="clear" w:pos="9590"/>
                <w:tab w:val="left" w:pos="252"/>
                <w:tab w:val="left" w:pos="552"/>
              </w:tabs>
              <w:spacing w:line="340" w:lineRule="exact"/>
              <w:ind w:left="-108"/>
              <w:rPr>
                <w:rFonts w:cs="Times New Roman"/>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and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shd w:val="clear" w:color="auto" w:fill="auto"/>
            <w:vAlign w:val="bottom"/>
          </w:tcPr>
          <w:p w14:paraId="6DA0582C" w14:textId="26653C11" w:rsidR="00C2208A" w:rsidRPr="00C57D6E" w:rsidRDefault="00C57D6E" w:rsidP="00C2208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C57D6E">
              <w:rPr>
                <w:rFonts w:cs="Times New Roman"/>
                <w:sz w:val="22"/>
                <w:szCs w:val="22"/>
              </w:rPr>
              <w:t>39,35</w:t>
            </w:r>
            <w:r w:rsidR="00590415">
              <w:rPr>
                <w:rFonts w:cs="Times New Roman"/>
                <w:sz w:val="22"/>
                <w:szCs w:val="22"/>
              </w:rPr>
              <w:t>7</w:t>
            </w:r>
            <w:r w:rsidRPr="00C57D6E">
              <w:rPr>
                <w:rFonts w:cs="Times New Roman"/>
                <w:sz w:val="22"/>
                <w:szCs w:val="22"/>
              </w:rPr>
              <w:t>,496</w:t>
            </w:r>
          </w:p>
        </w:tc>
        <w:tc>
          <w:tcPr>
            <w:tcW w:w="1418" w:type="dxa"/>
            <w:vAlign w:val="bottom"/>
          </w:tcPr>
          <w:p w14:paraId="406A2105" w14:textId="2E3DF541" w:rsidR="00C2208A" w:rsidRPr="009E4C0D" w:rsidRDefault="00C2208A" w:rsidP="00C2208A">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9E4C0D">
              <w:rPr>
                <w:rFonts w:cs="Times New Roman"/>
                <w:color w:val="000000"/>
                <w:sz w:val="22"/>
                <w:szCs w:val="22"/>
                <w:cs/>
              </w:rPr>
              <w:t>38</w:t>
            </w:r>
            <w:r w:rsidRPr="009E4C0D">
              <w:rPr>
                <w:rFonts w:cs="Times New Roman"/>
                <w:color w:val="000000"/>
                <w:sz w:val="22"/>
                <w:szCs w:val="22"/>
              </w:rPr>
              <w:t>,</w:t>
            </w:r>
            <w:r w:rsidRPr="009E4C0D">
              <w:rPr>
                <w:rFonts w:cs="Times New Roman"/>
                <w:color w:val="000000"/>
                <w:sz w:val="22"/>
                <w:szCs w:val="22"/>
                <w:cs/>
              </w:rPr>
              <w:t>723</w:t>
            </w:r>
            <w:r w:rsidRPr="009E4C0D">
              <w:rPr>
                <w:rFonts w:cs="Times New Roman"/>
                <w:color w:val="000000"/>
                <w:sz w:val="22"/>
                <w:szCs w:val="22"/>
              </w:rPr>
              <w:t>,</w:t>
            </w:r>
            <w:r w:rsidRPr="009E4C0D">
              <w:rPr>
                <w:rFonts w:cs="Times New Roman"/>
                <w:color w:val="000000"/>
                <w:sz w:val="22"/>
                <w:szCs w:val="22"/>
                <w:cs/>
              </w:rPr>
              <w:t>889</w:t>
            </w:r>
          </w:p>
        </w:tc>
      </w:tr>
    </w:tbl>
    <w:p w14:paraId="654CF149" w14:textId="50A05266" w:rsidR="00136BA6" w:rsidRPr="00A624CA" w:rsidRDefault="00A624CA" w:rsidP="00774D8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25"/>
        <w:rPr>
          <w:rFonts w:cstheme="minorBidi"/>
          <w:sz w:val="22"/>
          <w:szCs w:val="22"/>
          <w:cs/>
        </w:rPr>
      </w:pPr>
      <w:r w:rsidRPr="00A624CA">
        <w:rPr>
          <w:rFonts w:cs="Times New Roman"/>
          <w:sz w:val="22"/>
          <w:szCs w:val="22"/>
        </w:rPr>
        <w:t>Aging of trade receivables,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3A7A0F">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3A7A0F">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D261A" w:rsidRPr="00024C25" w14:paraId="432E8A72" w14:textId="09819363" w:rsidTr="006B4BAF">
        <w:trPr>
          <w:trHeight w:val="359"/>
          <w:tblHeader/>
        </w:trPr>
        <w:tc>
          <w:tcPr>
            <w:tcW w:w="5943" w:type="dxa"/>
            <w:vAlign w:val="bottom"/>
          </w:tcPr>
          <w:p w14:paraId="3F526E24" w14:textId="77777777" w:rsidR="00BD261A" w:rsidRPr="00024C25" w:rsidRDefault="00BD261A" w:rsidP="003A7A0F">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shd w:val="clear" w:color="auto" w:fill="auto"/>
          </w:tcPr>
          <w:p w14:paraId="37299516" w14:textId="77777777" w:rsidR="00BD261A"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31 March</w:t>
            </w:r>
          </w:p>
          <w:p w14:paraId="49EA78F1" w14:textId="6037D46A" w:rsidR="009E4C0D" w:rsidRPr="00024C25"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2025</w:t>
            </w:r>
          </w:p>
        </w:tc>
        <w:tc>
          <w:tcPr>
            <w:tcW w:w="1565" w:type="dxa"/>
          </w:tcPr>
          <w:p w14:paraId="4AFFFC21" w14:textId="2B835D33" w:rsidR="00BD261A" w:rsidRPr="00024C25" w:rsidRDefault="00EB4ED6" w:rsidP="003A7A0F">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9E4C0D">
              <w:rPr>
                <w:rFonts w:cs="Times New Roman"/>
                <w:spacing w:val="-4"/>
                <w:sz w:val="22"/>
                <w:szCs w:val="22"/>
              </w:rPr>
              <w:t>4</w:t>
            </w:r>
          </w:p>
        </w:tc>
      </w:tr>
      <w:tr w:rsidR="009E4C0D" w:rsidRPr="00024C25" w14:paraId="7E13F4ED" w14:textId="59785C8C" w:rsidTr="00C57D6E">
        <w:trPr>
          <w:trHeight w:val="157"/>
        </w:trPr>
        <w:tc>
          <w:tcPr>
            <w:tcW w:w="5943" w:type="dxa"/>
            <w:vAlign w:val="bottom"/>
          </w:tcPr>
          <w:p w14:paraId="6B820988" w14:textId="4BD15553"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A624CA">
              <w:rPr>
                <w:rFonts w:cs="Times New Roman"/>
                <w:sz w:val="22"/>
                <w:szCs w:val="22"/>
              </w:rPr>
              <w:t>In due</w:t>
            </w:r>
          </w:p>
        </w:tc>
        <w:tc>
          <w:tcPr>
            <w:tcW w:w="1564" w:type="dxa"/>
            <w:shd w:val="clear" w:color="auto" w:fill="auto"/>
          </w:tcPr>
          <w:p w14:paraId="0BDB7B40" w14:textId="1F39B160" w:rsidR="009E4C0D" w:rsidRPr="00024C25" w:rsidRDefault="00C57D6E" w:rsidP="00C57D6E">
            <w:pPr>
              <w:pStyle w:val="Preformatted"/>
              <w:numPr>
                <w:ilvl w:val="12"/>
                <w:numId w:val="0"/>
              </w:numPr>
              <w:tabs>
                <w:tab w:val="clear" w:pos="9590"/>
              </w:tabs>
              <w:spacing w:line="340" w:lineRule="exact"/>
              <w:ind w:right="35"/>
              <w:jc w:val="right"/>
              <w:rPr>
                <w:rFonts w:cs="Times New Roman"/>
                <w:sz w:val="22"/>
                <w:szCs w:val="22"/>
                <w:lang w:val="en-GB"/>
              </w:rPr>
            </w:pPr>
            <w:r>
              <w:rPr>
                <w:rFonts w:cs="Times New Roman"/>
                <w:sz w:val="22"/>
                <w:szCs w:val="22"/>
                <w:lang w:val="en-GB"/>
              </w:rPr>
              <w:t>21,</w:t>
            </w:r>
            <w:r w:rsidR="00064526">
              <w:rPr>
                <w:rFonts w:cs="Times New Roman"/>
                <w:sz w:val="22"/>
                <w:szCs w:val="22"/>
                <w:lang w:val="en-GB"/>
              </w:rPr>
              <w:t>288</w:t>
            </w:r>
            <w:r>
              <w:rPr>
                <w:rFonts w:cs="Times New Roman"/>
                <w:sz w:val="22"/>
                <w:szCs w:val="22"/>
                <w:lang w:val="en-GB"/>
              </w:rPr>
              <w:t>,</w:t>
            </w:r>
            <w:r w:rsidR="00064526">
              <w:rPr>
                <w:rFonts w:cs="Times New Roman"/>
                <w:sz w:val="22"/>
                <w:szCs w:val="22"/>
                <w:lang w:val="en-GB"/>
              </w:rPr>
              <w:t>204</w:t>
            </w:r>
          </w:p>
        </w:tc>
        <w:tc>
          <w:tcPr>
            <w:tcW w:w="1565" w:type="dxa"/>
            <w:shd w:val="clear" w:color="auto" w:fill="auto"/>
          </w:tcPr>
          <w:p w14:paraId="79834989" w14:textId="589DE1AE" w:rsidR="009E4C0D" w:rsidRPr="009E4C0D" w:rsidRDefault="009E4C0D" w:rsidP="009E4C0D">
            <w:pPr>
              <w:pStyle w:val="Preformatted"/>
              <w:numPr>
                <w:ilvl w:val="12"/>
                <w:numId w:val="0"/>
              </w:numPr>
              <w:tabs>
                <w:tab w:val="clear" w:pos="9590"/>
              </w:tabs>
              <w:spacing w:line="340" w:lineRule="exact"/>
              <w:jc w:val="right"/>
              <w:rPr>
                <w:rFonts w:cs="Times New Roman"/>
                <w:sz w:val="22"/>
                <w:szCs w:val="22"/>
              </w:rPr>
            </w:pPr>
            <w:r w:rsidRPr="009E4C0D">
              <w:rPr>
                <w:sz w:val="22"/>
                <w:szCs w:val="22"/>
              </w:rPr>
              <w:t>22,578,453</w:t>
            </w:r>
          </w:p>
        </w:tc>
      </w:tr>
      <w:tr w:rsidR="009E4C0D" w:rsidRPr="00024C25" w14:paraId="4B9B2E2F" w14:textId="77777777" w:rsidTr="00C57D6E">
        <w:trPr>
          <w:trHeight w:val="157"/>
        </w:trPr>
        <w:tc>
          <w:tcPr>
            <w:tcW w:w="5943" w:type="dxa"/>
            <w:vAlign w:val="bottom"/>
          </w:tcPr>
          <w:p w14:paraId="5F698255" w14:textId="334F21F7"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Overdue</w:t>
            </w:r>
          </w:p>
        </w:tc>
        <w:tc>
          <w:tcPr>
            <w:tcW w:w="1564" w:type="dxa"/>
            <w:shd w:val="clear" w:color="auto" w:fill="auto"/>
            <w:vAlign w:val="bottom"/>
          </w:tcPr>
          <w:p w14:paraId="6DB9DB35" w14:textId="77777777" w:rsidR="009E4C0D" w:rsidRPr="00024C25" w:rsidRDefault="009E4C0D" w:rsidP="00C57D6E">
            <w:pPr>
              <w:pStyle w:val="Preformatted"/>
              <w:numPr>
                <w:ilvl w:val="12"/>
                <w:numId w:val="0"/>
              </w:numPr>
              <w:tabs>
                <w:tab w:val="clear" w:pos="9590"/>
              </w:tabs>
              <w:spacing w:line="340" w:lineRule="exact"/>
              <w:ind w:right="35"/>
              <w:jc w:val="right"/>
              <w:rPr>
                <w:rFonts w:cs="Times New Roman"/>
                <w:sz w:val="22"/>
                <w:szCs w:val="22"/>
                <w:lang w:val="en-GB"/>
              </w:rPr>
            </w:pPr>
          </w:p>
        </w:tc>
        <w:tc>
          <w:tcPr>
            <w:tcW w:w="1565" w:type="dxa"/>
            <w:shd w:val="clear" w:color="auto" w:fill="auto"/>
            <w:vAlign w:val="bottom"/>
          </w:tcPr>
          <w:p w14:paraId="0E1B626A" w14:textId="77777777"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p>
        </w:tc>
      </w:tr>
      <w:tr w:rsidR="009E4C0D" w:rsidRPr="00024C25" w14:paraId="50B401DD" w14:textId="3CA91570" w:rsidTr="00C57D6E">
        <w:trPr>
          <w:trHeight w:val="91"/>
        </w:trPr>
        <w:tc>
          <w:tcPr>
            <w:tcW w:w="5943" w:type="dxa"/>
          </w:tcPr>
          <w:p w14:paraId="5EA82E84" w14:textId="5543AD25"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shd w:val="clear" w:color="auto" w:fill="auto"/>
            <w:vAlign w:val="bottom"/>
          </w:tcPr>
          <w:p w14:paraId="20EA1F00" w14:textId="67D5702D" w:rsidR="009E4C0D" w:rsidRPr="00064526" w:rsidRDefault="00C57D6E" w:rsidP="00C57D6E">
            <w:pPr>
              <w:pStyle w:val="Preformatted"/>
              <w:numPr>
                <w:ilvl w:val="12"/>
                <w:numId w:val="0"/>
              </w:numPr>
              <w:tabs>
                <w:tab w:val="clear" w:pos="9590"/>
              </w:tabs>
              <w:spacing w:line="340" w:lineRule="exact"/>
              <w:ind w:right="35"/>
              <w:jc w:val="right"/>
              <w:rPr>
                <w:rFonts w:cstheme="minorBidi"/>
                <w:sz w:val="22"/>
                <w:szCs w:val="22"/>
                <w:cs/>
              </w:rPr>
            </w:pPr>
            <w:r>
              <w:rPr>
                <w:rFonts w:cs="Times New Roman"/>
                <w:sz w:val="22"/>
                <w:szCs w:val="22"/>
              </w:rPr>
              <w:t>2,</w:t>
            </w:r>
            <w:r w:rsidR="00064526">
              <w:rPr>
                <w:rFonts w:cs="Times New Roman"/>
                <w:sz w:val="22"/>
                <w:szCs w:val="22"/>
              </w:rPr>
              <w:t>660</w:t>
            </w:r>
            <w:r>
              <w:rPr>
                <w:rFonts w:cs="Times New Roman"/>
                <w:sz w:val="22"/>
                <w:szCs w:val="22"/>
              </w:rPr>
              <w:t>,</w:t>
            </w:r>
            <w:r w:rsidR="00064526">
              <w:rPr>
                <w:rFonts w:cs="Times New Roman"/>
                <w:sz w:val="22"/>
                <w:szCs w:val="22"/>
              </w:rPr>
              <w:t>125</w:t>
            </w:r>
          </w:p>
        </w:tc>
        <w:tc>
          <w:tcPr>
            <w:tcW w:w="1565" w:type="dxa"/>
            <w:shd w:val="clear" w:color="auto" w:fill="auto"/>
            <w:vAlign w:val="bottom"/>
          </w:tcPr>
          <w:p w14:paraId="3DA84F84" w14:textId="417C2602"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1,</w:t>
            </w:r>
            <w:r w:rsidRPr="009E4C0D">
              <w:rPr>
                <w:rFonts w:cs="Times New Roman"/>
                <w:sz w:val="22"/>
                <w:szCs w:val="22"/>
              </w:rPr>
              <w:t>272,979</w:t>
            </w:r>
          </w:p>
        </w:tc>
      </w:tr>
      <w:tr w:rsidR="009E4C0D" w:rsidRPr="00024C25" w14:paraId="572B7E63" w14:textId="7CFF4F05" w:rsidTr="00C57D6E">
        <w:trPr>
          <w:trHeight w:val="60"/>
        </w:trPr>
        <w:tc>
          <w:tcPr>
            <w:tcW w:w="5943" w:type="dxa"/>
          </w:tcPr>
          <w:p w14:paraId="24B86456" w14:textId="2951EB8A" w:rsidR="009E4C0D" w:rsidRPr="00024C25" w:rsidRDefault="009E4C0D" w:rsidP="009E4C0D">
            <w:pPr>
              <w:pStyle w:val="Preformatted"/>
              <w:numPr>
                <w:ilvl w:val="12"/>
                <w:numId w:val="0"/>
              </w:numPr>
              <w:tabs>
                <w:tab w:val="clear" w:pos="0"/>
                <w:tab w:val="clear" w:pos="959"/>
                <w:tab w:val="clear" w:pos="1918"/>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shd w:val="clear" w:color="auto" w:fill="auto"/>
            <w:vAlign w:val="bottom"/>
          </w:tcPr>
          <w:p w14:paraId="561DFACD" w14:textId="4F1A0938" w:rsidR="009E4C0D" w:rsidRPr="00024C25" w:rsidRDefault="00C57D6E"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60,000</w:t>
            </w:r>
          </w:p>
        </w:tc>
        <w:tc>
          <w:tcPr>
            <w:tcW w:w="1565" w:type="dxa"/>
            <w:shd w:val="clear" w:color="auto" w:fill="auto"/>
            <w:vAlign w:val="bottom"/>
          </w:tcPr>
          <w:p w14:paraId="69876B60" w14:textId="4D29A676"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306,84</w:t>
            </w:r>
            <w:r w:rsidRPr="009E4C0D">
              <w:rPr>
                <w:rFonts w:cs="Times New Roman"/>
                <w:sz w:val="22"/>
                <w:szCs w:val="22"/>
              </w:rPr>
              <w:t>7</w:t>
            </w:r>
          </w:p>
        </w:tc>
      </w:tr>
      <w:tr w:rsidR="009E4C0D" w:rsidRPr="00024C25" w14:paraId="74C2286B" w14:textId="0B2F25C2" w:rsidTr="00C57D6E">
        <w:trPr>
          <w:trHeight w:val="377"/>
        </w:trPr>
        <w:tc>
          <w:tcPr>
            <w:tcW w:w="5943" w:type="dxa"/>
          </w:tcPr>
          <w:p w14:paraId="3A9C75BB" w14:textId="33E9C9AE"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cs/>
                <w:lang w:val="en-GB"/>
              </w:rPr>
              <w:t>6</w:t>
            </w:r>
            <w:r w:rsidRPr="00024C25">
              <w:rPr>
                <w:rFonts w:cs="Times New Roman"/>
                <w:sz w:val="22"/>
                <w:szCs w:val="22"/>
                <w:lang w:val="en-GB"/>
              </w:rPr>
              <w:t xml:space="preserve"> - </w:t>
            </w:r>
            <w:r w:rsidRPr="00024C25">
              <w:rPr>
                <w:rFonts w:cs="Times New Roman"/>
                <w:sz w:val="22"/>
                <w:szCs w:val="22"/>
                <w:cs/>
                <w:lang w:val="en-GB"/>
              </w:rPr>
              <w:t>12</w:t>
            </w:r>
            <w:r w:rsidRPr="00024C25">
              <w:rPr>
                <w:rFonts w:cs="Times New Roman"/>
                <w:sz w:val="22"/>
                <w:szCs w:val="22"/>
                <w:lang w:val="en-GB"/>
              </w:rPr>
              <w:t xml:space="preserve"> months</w:t>
            </w:r>
          </w:p>
        </w:tc>
        <w:tc>
          <w:tcPr>
            <w:tcW w:w="1564" w:type="dxa"/>
            <w:shd w:val="clear" w:color="auto" w:fill="auto"/>
            <w:vAlign w:val="bottom"/>
          </w:tcPr>
          <w:p w14:paraId="5A11B7B9" w14:textId="434A0C5D" w:rsidR="009E4C0D" w:rsidRPr="00024C25" w:rsidRDefault="00C57D6E" w:rsidP="00C57D6E">
            <w:pPr>
              <w:pStyle w:val="Preformatted"/>
              <w:numPr>
                <w:ilvl w:val="12"/>
                <w:numId w:val="0"/>
              </w:numPr>
              <w:tabs>
                <w:tab w:val="clear" w:pos="9590"/>
              </w:tabs>
              <w:spacing w:line="340" w:lineRule="exact"/>
              <w:ind w:right="33"/>
              <w:jc w:val="right"/>
              <w:rPr>
                <w:rFonts w:cs="Times New Roman"/>
                <w:sz w:val="22"/>
                <w:szCs w:val="22"/>
                <w:cs/>
              </w:rPr>
            </w:pPr>
            <w:r>
              <w:rPr>
                <w:rFonts w:cs="Times New Roman"/>
                <w:sz w:val="22"/>
                <w:szCs w:val="22"/>
              </w:rPr>
              <w:t>376,135</w:t>
            </w:r>
          </w:p>
        </w:tc>
        <w:tc>
          <w:tcPr>
            <w:tcW w:w="1565" w:type="dxa"/>
            <w:shd w:val="clear" w:color="auto" w:fill="auto"/>
            <w:vAlign w:val="bottom"/>
          </w:tcPr>
          <w:p w14:paraId="2AC83BD3" w14:textId="2EBEB7C3"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96,648</w:t>
            </w:r>
          </w:p>
        </w:tc>
      </w:tr>
      <w:tr w:rsidR="009E4C0D" w:rsidRPr="00024C25" w14:paraId="679D9029" w14:textId="5EABD7E8" w:rsidTr="00C57D6E">
        <w:trPr>
          <w:trHeight w:val="377"/>
        </w:trPr>
        <w:tc>
          <w:tcPr>
            <w:tcW w:w="5943" w:type="dxa"/>
          </w:tcPr>
          <w:p w14:paraId="57958682" w14:textId="509AD32C"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rPr>
            </w:pPr>
            <w:r>
              <w:rPr>
                <w:rFonts w:cs="Times New Roman"/>
                <w:sz w:val="22"/>
                <w:szCs w:val="22"/>
              </w:rPr>
              <w:t>Over</w:t>
            </w:r>
            <w:r w:rsidRPr="00024C25">
              <w:rPr>
                <w:rFonts w:cs="Times New Roman"/>
                <w:sz w:val="22"/>
                <w:szCs w:val="22"/>
              </w:rPr>
              <w:t xml:space="preserve"> than</w:t>
            </w:r>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shd w:val="clear" w:color="auto" w:fill="auto"/>
            <w:vAlign w:val="bottom"/>
          </w:tcPr>
          <w:p w14:paraId="65C8E8F3" w14:textId="178535DF" w:rsidR="009E4C0D" w:rsidRPr="00024C25" w:rsidRDefault="00C57D6E"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146,445</w:t>
            </w:r>
          </w:p>
        </w:tc>
        <w:tc>
          <w:tcPr>
            <w:tcW w:w="1565" w:type="dxa"/>
            <w:shd w:val="clear" w:color="auto" w:fill="auto"/>
            <w:vAlign w:val="bottom"/>
          </w:tcPr>
          <w:p w14:paraId="0186B959" w14:textId="3E1A2A3E"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r w:rsidRPr="009E4C0D">
              <w:rPr>
                <w:rFonts w:cs="Times New Roman"/>
                <w:sz w:val="22"/>
                <w:szCs w:val="22"/>
                <w:cs/>
              </w:rPr>
              <w:t>164,370</w:t>
            </w:r>
          </w:p>
        </w:tc>
      </w:tr>
      <w:tr w:rsidR="009E4C0D" w:rsidRPr="00024C25" w14:paraId="6401331D" w14:textId="28814B8C" w:rsidTr="00C57D6E">
        <w:trPr>
          <w:trHeight w:val="196"/>
        </w:trPr>
        <w:tc>
          <w:tcPr>
            <w:tcW w:w="5943" w:type="dxa"/>
            <w:vAlign w:val="bottom"/>
          </w:tcPr>
          <w:p w14:paraId="22B06597" w14:textId="16583A1C" w:rsidR="009E4C0D" w:rsidRPr="001917EE" w:rsidRDefault="009E4C0D" w:rsidP="009E4C0D">
            <w:pPr>
              <w:pStyle w:val="Preformatted"/>
              <w:numPr>
                <w:ilvl w:val="12"/>
                <w:numId w:val="0"/>
              </w:numPr>
              <w:tabs>
                <w:tab w:val="clear" w:pos="0"/>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p>
        </w:tc>
        <w:tc>
          <w:tcPr>
            <w:tcW w:w="1564" w:type="dxa"/>
            <w:shd w:val="clear" w:color="auto" w:fill="auto"/>
            <w:vAlign w:val="bottom"/>
          </w:tcPr>
          <w:p w14:paraId="088B5324" w14:textId="46C49169" w:rsidR="009E4C0D" w:rsidRPr="00024C25" w:rsidRDefault="00C57D6E" w:rsidP="00C57D6E">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24,530,909</w:t>
            </w:r>
          </w:p>
        </w:tc>
        <w:tc>
          <w:tcPr>
            <w:tcW w:w="1565" w:type="dxa"/>
            <w:shd w:val="clear" w:color="auto" w:fill="auto"/>
          </w:tcPr>
          <w:p w14:paraId="033C06E4" w14:textId="24167A74" w:rsidR="009E4C0D" w:rsidRPr="009E4C0D" w:rsidRDefault="009E4C0D" w:rsidP="009E4C0D">
            <w:pPr>
              <w:pStyle w:val="Preformatted"/>
              <w:numPr>
                <w:ilvl w:val="12"/>
                <w:numId w:val="0"/>
              </w:numPr>
              <w:pBdr>
                <w:top w:val="single" w:sz="4" w:space="1" w:color="auto"/>
                <w:bottom w:val="double" w:sz="4" w:space="1" w:color="auto"/>
              </w:pBdr>
              <w:tabs>
                <w:tab w:val="clear" w:pos="9590"/>
              </w:tabs>
              <w:spacing w:line="340" w:lineRule="exact"/>
              <w:ind w:right="34"/>
              <w:jc w:val="right"/>
              <w:rPr>
                <w:rFonts w:cs="Times New Roman"/>
                <w:sz w:val="22"/>
                <w:szCs w:val="22"/>
              </w:rPr>
            </w:pPr>
            <w:r w:rsidRPr="009E4C0D">
              <w:rPr>
                <w:rFonts w:cs="Times New Roman"/>
                <w:sz w:val="22"/>
                <w:szCs w:val="22"/>
                <w:cs/>
              </w:rPr>
              <w:t>24</w:t>
            </w:r>
            <w:r w:rsidRPr="009E4C0D">
              <w:rPr>
                <w:rFonts w:cs="Times New Roman"/>
                <w:sz w:val="22"/>
                <w:szCs w:val="22"/>
              </w:rPr>
              <w:t>,</w:t>
            </w:r>
            <w:r w:rsidRPr="009E4C0D">
              <w:rPr>
                <w:rFonts w:cs="Times New Roman"/>
                <w:sz w:val="22"/>
                <w:szCs w:val="22"/>
                <w:cs/>
              </w:rPr>
              <w:t>419</w:t>
            </w:r>
            <w:r w:rsidRPr="009E4C0D">
              <w:rPr>
                <w:rFonts w:cs="Times New Roman"/>
                <w:sz w:val="22"/>
                <w:szCs w:val="22"/>
              </w:rPr>
              <w:t>,</w:t>
            </w:r>
            <w:r w:rsidRPr="009E4C0D">
              <w:rPr>
                <w:rFonts w:cs="Times New Roman"/>
                <w:sz w:val="22"/>
                <w:szCs w:val="22"/>
                <w:cs/>
              </w:rPr>
              <w:t>297</w:t>
            </w:r>
          </w:p>
        </w:tc>
      </w:tr>
    </w:tbl>
    <w:p w14:paraId="28E13C7E" w14:textId="77777777" w:rsidR="00A822A0" w:rsidRPr="00A822A0" w:rsidRDefault="00A822A0"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The Company has not made any changes to the methods used for estimates and key assumptions during the current reporting period. The normal payment terms for trade receivables are set between 7 to 60 days after the date on which the Company has the right to collect payment for goods or services transferred to the customer.</w:t>
      </w:r>
    </w:p>
    <w:p w14:paraId="5E2C8747" w14:textId="033756F1" w:rsidR="007F3DCA" w:rsidRPr="00A822A0" w:rsidRDefault="007F3DCA"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Revenue from sale promotion not yet invoiced, classified by aging based on the recognition date,</w:t>
      </w:r>
      <w:r w:rsidR="00B23218">
        <w:rPr>
          <w:rFonts w:ascii="Times New Roman" w:hAnsi="Times New Roman"/>
          <w:color w:val="auto"/>
          <w:sz w:val="22"/>
          <w:szCs w:val="22"/>
        </w:rPr>
        <w:t xml:space="preserve">            </w:t>
      </w:r>
      <w:r w:rsidR="00F20FE0">
        <w:rPr>
          <w:rFonts w:ascii="Times New Roman" w:hAnsi="Times New Roman"/>
          <w:color w:val="auto"/>
          <w:sz w:val="22"/>
          <w:szCs w:val="22"/>
        </w:rPr>
        <w:t>are</w:t>
      </w:r>
      <w:r w:rsidRPr="00A822A0">
        <w:rPr>
          <w:rFonts w:ascii="Times New Roman" w:hAnsi="Times New Roman"/>
          <w:color w:val="auto"/>
          <w:sz w:val="22"/>
          <w:szCs w:val="22"/>
        </w:rPr>
        <w:t xml:space="preserve"> as follows:</w:t>
      </w:r>
    </w:p>
    <w:tbl>
      <w:tblPr>
        <w:tblW w:w="9072" w:type="dxa"/>
        <w:tblInd w:w="426" w:type="dxa"/>
        <w:tblLayout w:type="fixed"/>
        <w:tblLook w:val="0000" w:firstRow="0" w:lastRow="0" w:firstColumn="0" w:lastColumn="0" w:noHBand="0" w:noVBand="0"/>
      </w:tblPr>
      <w:tblGrid>
        <w:gridCol w:w="5943"/>
        <w:gridCol w:w="1564"/>
        <w:gridCol w:w="1565"/>
      </w:tblGrid>
      <w:tr w:rsidR="00DA1174" w:rsidRPr="00024C25" w14:paraId="5921A9D1" w14:textId="77777777" w:rsidTr="009B768D">
        <w:trPr>
          <w:trHeight w:val="188"/>
          <w:tblHeader/>
        </w:trPr>
        <w:tc>
          <w:tcPr>
            <w:tcW w:w="5943" w:type="dxa"/>
          </w:tcPr>
          <w:p w14:paraId="5C452955" w14:textId="77777777" w:rsidR="00DA1174" w:rsidRPr="00024C25" w:rsidRDefault="00DA1174" w:rsidP="00A85ECA">
            <w:pPr>
              <w:spacing w:line="340" w:lineRule="exact"/>
              <w:rPr>
                <w:rFonts w:cs="Times New Roman"/>
                <w:b/>
                <w:bCs/>
                <w:sz w:val="22"/>
                <w:szCs w:val="22"/>
                <w:cs/>
              </w:rPr>
            </w:pPr>
          </w:p>
        </w:tc>
        <w:tc>
          <w:tcPr>
            <w:tcW w:w="3129" w:type="dxa"/>
            <w:gridSpan w:val="2"/>
            <w:vAlign w:val="bottom"/>
          </w:tcPr>
          <w:p w14:paraId="644F8156" w14:textId="0BCA44E9" w:rsidR="00DA1174" w:rsidRPr="00024C25" w:rsidRDefault="00F93AEF" w:rsidP="00A85ECA">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DA1174" w:rsidRPr="00024C25" w14:paraId="1ED51848" w14:textId="77777777" w:rsidTr="009B768D">
        <w:trPr>
          <w:trHeight w:val="359"/>
          <w:tblHeader/>
        </w:trPr>
        <w:tc>
          <w:tcPr>
            <w:tcW w:w="5943" w:type="dxa"/>
            <w:vAlign w:val="bottom"/>
          </w:tcPr>
          <w:p w14:paraId="7B7C8E24" w14:textId="77777777" w:rsidR="00DA1174" w:rsidRPr="00024C25" w:rsidRDefault="00DA1174" w:rsidP="00A85ECA">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shd w:val="clear" w:color="auto" w:fill="auto"/>
          </w:tcPr>
          <w:p w14:paraId="2EFC2C60" w14:textId="77777777" w:rsidR="00DA1174"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31 March</w:t>
            </w:r>
          </w:p>
          <w:p w14:paraId="7465E566" w14:textId="614B0115" w:rsidR="009E4C0D" w:rsidRPr="00024C25"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2025</w:t>
            </w:r>
          </w:p>
        </w:tc>
        <w:tc>
          <w:tcPr>
            <w:tcW w:w="1565" w:type="dxa"/>
          </w:tcPr>
          <w:p w14:paraId="041E70AC" w14:textId="52C25541" w:rsidR="00DA1174" w:rsidRPr="00024C25" w:rsidRDefault="00EB4ED6" w:rsidP="00A85ECA">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9E4C0D">
              <w:rPr>
                <w:rFonts w:cs="Times New Roman"/>
                <w:spacing w:val="-4"/>
                <w:sz w:val="22"/>
                <w:szCs w:val="22"/>
              </w:rPr>
              <w:t>4</w:t>
            </w:r>
          </w:p>
        </w:tc>
      </w:tr>
      <w:tr w:rsidR="009E4C0D" w:rsidRPr="00024C25" w14:paraId="009C003D" w14:textId="77777777" w:rsidTr="00C57D6E">
        <w:trPr>
          <w:trHeight w:val="91"/>
        </w:trPr>
        <w:tc>
          <w:tcPr>
            <w:tcW w:w="5943" w:type="dxa"/>
          </w:tcPr>
          <w:p w14:paraId="45A421C0" w14:textId="0165E091" w:rsidR="009E4C0D" w:rsidRPr="00024C25" w:rsidRDefault="009E4C0D" w:rsidP="00A85ECA">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3</w:t>
            </w:r>
            <w:r w:rsidRPr="00024C25">
              <w:rPr>
                <w:rFonts w:cs="Times New Roman"/>
                <w:sz w:val="22"/>
                <w:szCs w:val="22"/>
              </w:rPr>
              <w:t xml:space="preserve"> months</w:t>
            </w:r>
          </w:p>
        </w:tc>
        <w:tc>
          <w:tcPr>
            <w:tcW w:w="1564" w:type="dxa"/>
            <w:shd w:val="clear" w:color="auto" w:fill="auto"/>
            <w:vAlign w:val="bottom"/>
          </w:tcPr>
          <w:p w14:paraId="44AFA235" w14:textId="14AD6B61" w:rsidR="009E4C0D" w:rsidRPr="00024C25" w:rsidRDefault="00C57D6E" w:rsidP="00A85ECA">
            <w:pPr>
              <w:pStyle w:val="Preformatted"/>
              <w:numPr>
                <w:ilvl w:val="12"/>
                <w:numId w:val="0"/>
              </w:numPr>
              <w:tabs>
                <w:tab w:val="clear" w:pos="9590"/>
              </w:tabs>
              <w:spacing w:line="340" w:lineRule="exact"/>
              <w:ind w:right="35"/>
              <w:jc w:val="right"/>
              <w:rPr>
                <w:rFonts w:cs="Times New Roman"/>
                <w:sz w:val="22"/>
                <w:szCs w:val="22"/>
              </w:rPr>
            </w:pPr>
            <w:r>
              <w:rPr>
                <w:rFonts w:cs="Times New Roman"/>
                <w:sz w:val="22"/>
                <w:szCs w:val="22"/>
              </w:rPr>
              <w:t>1,038,823</w:t>
            </w:r>
          </w:p>
        </w:tc>
        <w:tc>
          <w:tcPr>
            <w:tcW w:w="1565" w:type="dxa"/>
            <w:shd w:val="clear" w:color="auto" w:fill="auto"/>
            <w:vAlign w:val="bottom"/>
          </w:tcPr>
          <w:p w14:paraId="20EEB4D5" w14:textId="504A9CCE"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1</w:t>
            </w:r>
            <w:r w:rsidRPr="009E4C0D">
              <w:rPr>
                <w:rFonts w:cs="Times New Roman"/>
                <w:sz w:val="22"/>
                <w:szCs w:val="22"/>
              </w:rPr>
              <w:t>,</w:t>
            </w:r>
            <w:r w:rsidRPr="009E4C0D">
              <w:rPr>
                <w:rFonts w:cs="Times New Roman"/>
                <w:sz w:val="22"/>
                <w:szCs w:val="22"/>
                <w:cs/>
              </w:rPr>
              <w:t>243</w:t>
            </w:r>
            <w:r w:rsidRPr="009E4C0D">
              <w:rPr>
                <w:rFonts w:cs="Times New Roman"/>
                <w:sz w:val="22"/>
                <w:szCs w:val="22"/>
              </w:rPr>
              <w:t>,</w:t>
            </w:r>
            <w:r w:rsidRPr="009E4C0D">
              <w:rPr>
                <w:rFonts w:cs="Times New Roman"/>
                <w:sz w:val="22"/>
                <w:szCs w:val="22"/>
                <w:cs/>
              </w:rPr>
              <w:t>009</w:t>
            </w:r>
          </w:p>
        </w:tc>
      </w:tr>
      <w:tr w:rsidR="009E4C0D" w:rsidRPr="00024C25" w14:paraId="4F75FAA9" w14:textId="77777777" w:rsidTr="00C57D6E">
        <w:trPr>
          <w:trHeight w:val="60"/>
        </w:trPr>
        <w:tc>
          <w:tcPr>
            <w:tcW w:w="5943" w:type="dxa"/>
          </w:tcPr>
          <w:p w14:paraId="7BC1C1C1" w14:textId="72ACB829" w:rsidR="009E4C0D" w:rsidRPr="003A7A0F" w:rsidRDefault="009E4C0D" w:rsidP="00A85ECA">
            <w:pPr>
              <w:pStyle w:val="Preformatted"/>
              <w:numPr>
                <w:ilvl w:val="12"/>
                <w:numId w:val="0"/>
              </w:numPr>
              <w:tabs>
                <w:tab w:val="clear" w:pos="0"/>
                <w:tab w:val="clear" w:pos="959"/>
                <w:tab w:val="clear" w:pos="1918"/>
                <w:tab w:val="clear" w:pos="9590"/>
              </w:tabs>
              <w:spacing w:line="340" w:lineRule="exact"/>
              <w:ind w:left="175"/>
              <w:rPr>
                <w:rFonts w:cstheme="minorBidi"/>
                <w:sz w:val="22"/>
                <w:szCs w:val="22"/>
                <w:cs/>
              </w:rPr>
            </w:pPr>
            <w:r w:rsidRPr="00024C25">
              <w:rPr>
                <w:rFonts w:cs="Times New Roman"/>
                <w:sz w:val="22"/>
                <w:szCs w:val="22"/>
                <w:lang w:val="en-GB"/>
              </w:rPr>
              <w:t>3 - 6 months</w:t>
            </w:r>
          </w:p>
        </w:tc>
        <w:tc>
          <w:tcPr>
            <w:tcW w:w="1564" w:type="dxa"/>
            <w:shd w:val="clear" w:color="auto" w:fill="auto"/>
            <w:vAlign w:val="bottom"/>
          </w:tcPr>
          <w:p w14:paraId="5332FFA6" w14:textId="046575AF" w:rsidR="009E4C0D" w:rsidRPr="00024C25" w:rsidRDefault="00C57D6E" w:rsidP="00A85ECA">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70,451</w:t>
            </w:r>
          </w:p>
        </w:tc>
        <w:tc>
          <w:tcPr>
            <w:tcW w:w="1565" w:type="dxa"/>
            <w:shd w:val="clear" w:color="auto" w:fill="auto"/>
            <w:vAlign w:val="bottom"/>
          </w:tcPr>
          <w:p w14:paraId="66867651" w14:textId="7A7819C2"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65</w:t>
            </w:r>
            <w:r w:rsidRPr="009E4C0D">
              <w:rPr>
                <w:rFonts w:cs="Times New Roman"/>
                <w:sz w:val="22"/>
                <w:szCs w:val="22"/>
              </w:rPr>
              <w:t>,</w:t>
            </w:r>
            <w:r w:rsidRPr="009E4C0D">
              <w:rPr>
                <w:rFonts w:cs="Times New Roman"/>
                <w:sz w:val="22"/>
                <w:szCs w:val="22"/>
                <w:cs/>
              </w:rPr>
              <w:t>000</w:t>
            </w:r>
          </w:p>
        </w:tc>
      </w:tr>
      <w:tr w:rsidR="009E4C0D" w:rsidRPr="00024C25" w14:paraId="2E852CD3" w14:textId="77777777" w:rsidTr="00C57D6E">
        <w:trPr>
          <w:trHeight w:val="377"/>
        </w:trPr>
        <w:tc>
          <w:tcPr>
            <w:tcW w:w="5943" w:type="dxa"/>
          </w:tcPr>
          <w:p w14:paraId="7C1DFB2F" w14:textId="064E833C" w:rsidR="009E4C0D" w:rsidRPr="00024C25" w:rsidRDefault="009E4C0D" w:rsidP="00A85ECA">
            <w:pPr>
              <w:pStyle w:val="Preformatted"/>
              <w:numPr>
                <w:ilvl w:val="12"/>
                <w:numId w:val="0"/>
              </w:numPr>
              <w:tabs>
                <w:tab w:val="clear" w:pos="0"/>
                <w:tab w:val="clear" w:pos="9590"/>
              </w:tabs>
              <w:spacing w:line="340" w:lineRule="exact"/>
              <w:ind w:left="175"/>
              <w:rPr>
                <w:rFonts w:cs="Times New Roman"/>
                <w:sz w:val="22"/>
                <w:szCs w:val="22"/>
                <w:cs/>
              </w:rPr>
            </w:pPr>
            <w:r w:rsidRPr="00024C25">
              <w:rPr>
                <w:rFonts w:cs="Times New Roman"/>
                <w:sz w:val="22"/>
                <w:szCs w:val="22"/>
                <w:lang w:val="en-GB"/>
              </w:rPr>
              <w:t>6</w:t>
            </w:r>
            <w:r w:rsidRPr="00024C25">
              <w:rPr>
                <w:rFonts w:cs="Times New Roman"/>
                <w:sz w:val="22"/>
                <w:szCs w:val="22"/>
                <w:cs/>
              </w:rPr>
              <w:t xml:space="preserve"> -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shd w:val="clear" w:color="auto" w:fill="auto"/>
            <w:vAlign w:val="bottom"/>
          </w:tcPr>
          <w:p w14:paraId="253A3974" w14:textId="74456E3B" w:rsidR="009E4C0D" w:rsidRPr="00024C25" w:rsidRDefault="00C57D6E" w:rsidP="00A85ECA">
            <w:pPr>
              <w:pStyle w:val="Preformatted"/>
              <w:numPr>
                <w:ilvl w:val="12"/>
                <w:numId w:val="0"/>
              </w:numPr>
              <w:tabs>
                <w:tab w:val="clear" w:pos="9590"/>
              </w:tabs>
              <w:spacing w:line="340" w:lineRule="exact"/>
              <w:ind w:right="33"/>
              <w:jc w:val="right"/>
              <w:rPr>
                <w:rFonts w:cs="Times New Roman"/>
                <w:sz w:val="22"/>
                <w:szCs w:val="22"/>
                <w:cs/>
              </w:rPr>
            </w:pPr>
            <w:r>
              <w:rPr>
                <w:rFonts w:cs="Times New Roman"/>
                <w:sz w:val="22"/>
                <w:szCs w:val="22"/>
              </w:rPr>
              <w:t>81,301</w:t>
            </w:r>
          </w:p>
        </w:tc>
        <w:tc>
          <w:tcPr>
            <w:tcW w:w="1565" w:type="dxa"/>
            <w:shd w:val="clear" w:color="auto" w:fill="auto"/>
            <w:vAlign w:val="bottom"/>
          </w:tcPr>
          <w:p w14:paraId="45BAE8E3" w14:textId="31E1CFB3" w:rsidR="009E4C0D" w:rsidRPr="009E4C0D" w:rsidRDefault="009E4C0D" w:rsidP="00A85ECA">
            <w:pPr>
              <w:pStyle w:val="Preformatted"/>
              <w:numPr>
                <w:ilvl w:val="12"/>
                <w:numId w:val="0"/>
              </w:numPr>
              <w:tabs>
                <w:tab w:val="clear" w:pos="9590"/>
              </w:tabs>
              <w:spacing w:line="340" w:lineRule="exact"/>
              <w:ind w:right="17"/>
              <w:jc w:val="right"/>
              <w:rPr>
                <w:rFonts w:cs="Times New Roman"/>
                <w:sz w:val="22"/>
                <w:szCs w:val="22"/>
              </w:rPr>
            </w:pPr>
            <w:r w:rsidRPr="009E4C0D">
              <w:rPr>
                <w:rFonts w:cs="Times New Roman"/>
                <w:sz w:val="22"/>
                <w:szCs w:val="22"/>
                <w:cs/>
              </w:rPr>
              <w:t>130</w:t>
            </w:r>
            <w:r w:rsidRPr="009E4C0D">
              <w:rPr>
                <w:rFonts w:cs="Times New Roman"/>
                <w:sz w:val="22"/>
                <w:szCs w:val="22"/>
              </w:rPr>
              <w:t>,</w:t>
            </w:r>
            <w:r w:rsidRPr="009E4C0D">
              <w:rPr>
                <w:rFonts w:cs="Times New Roman"/>
                <w:sz w:val="22"/>
                <w:szCs w:val="22"/>
                <w:cs/>
              </w:rPr>
              <w:t>000</w:t>
            </w:r>
          </w:p>
        </w:tc>
      </w:tr>
      <w:tr w:rsidR="009E4C0D" w:rsidRPr="00024C25" w14:paraId="12C9C3E5" w14:textId="77777777" w:rsidTr="00C57D6E">
        <w:trPr>
          <w:trHeight w:val="196"/>
        </w:trPr>
        <w:tc>
          <w:tcPr>
            <w:tcW w:w="5943" w:type="dxa"/>
            <w:vAlign w:val="bottom"/>
          </w:tcPr>
          <w:p w14:paraId="28867014" w14:textId="442AEA8A" w:rsidR="009E4C0D" w:rsidRPr="00024C25" w:rsidRDefault="009E4C0D" w:rsidP="00A85ECA">
            <w:pPr>
              <w:pStyle w:val="Preformatted"/>
              <w:numPr>
                <w:ilvl w:val="12"/>
                <w:numId w:val="0"/>
              </w:numPr>
              <w:tabs>
                <w:tab w:val="clear" w:pos="0"/>
                <w:tab w:val="clear" w:pos="9590"/>
              </w:tabs>
              <w:spacing w:line="340" w:lineRule="exact"/>
              <w:ind w:left="-98"/>
              <w:rPr>
                <w:rFonts w:cs="Times New Roman"/>
                <w:sz w:val="22"/>
                <w:szCs w:val="22"/>
                <w:cs/>
              </w:rPr>
            </w:pPr>
            <w:r w:rsidRPr="00024C25">
              <w:rPr>
                <w:rFonts w:cs="Times New Roman"/>
                <w:sz w:val="22"/>
                <w:szCs w:val="22"/>
              </w:rPr>
              <w:t xml:space="preserve">Total </w:t>
            </w:r>
            <w:r>
              <w:rPr>
                <w:rFonts w:cs="Times New Roman"/>
                <w:sz w:val="22"/>
                <w:szCs w:val="22"/>
              </w:rPr>
              <w:t>r</w:t>
            </w:r>
            <w:r w:rsidRPr="00024C25">
              <w:rPr>
                <w:rFonts w:cs="Times New Roman"/>
                <w:sz w:val="22"/>
                <w:szCs w:val="22"/>
              </w:rPr>
              <w:t xml:space="preserve">evenue from </w:t>
            </w:r>
            <w:r w:rsidR="00E7495B">
              <w:rPr>
                <w:sz w:val="22"/>
                <w:szCs w:val="28"/>
              </w:rPr>
              <w:t>sale promotion</w:t>
            </w:r>
            <w:r w:rsidRPr="00024C25">
              <w:rPr>
                <w:rFonts w:cs="Times New Roman"/>
                <w:sz w:val="22"/>
                <w:szCs w:val="22"/>
              </w:rPr>
              <w:t xml:space="preserve">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64" w:type="dxa"/>
            <w:shd w:val="clear" w:color="auto" w:fill="auto"/>
            <w:vAlign w:val="bottom"/>
          </w:tcPr>
          <w:p w14:paraId="4886734D" w14:textId="6B43FC3D" w:rsidR="009E4C0D" w:rsidRPr="00024C25" w:rsidRDefault="00C57D6E" w:rsidP="00A85ECA">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1,190,575</w:t>
            </w:r>
          </w:p>
        </w:tc>
        <w:tc>
          <w:tcPr>
            <w:tcW w:w="1565" w:type="dxa"/>
            <w:shd w:val="clear" w:color="auto" w:fill="auto"/>
          </w:tcPr>
          <w:p w14:paraId="6902281D" w14:textId="2CFEDC2B" w:rsidR="009E4C0D" w:rsidRPr="009E4C0D" w:rsidRDefault="009E4C0D" w:rsidP="00A85ECA">
            <w:pPr>
              <w:pStyle w:val="Preformatted"/>
              <w:numPr>
                <w:ilvl w:val="12"/>
                <w:numId w:val="0"/>
              </w:numPr>
              <w:pBdr>
                <w:top w:val="single" w:sz="4" w:space="1" w:color="auto"/>
                <w:bottom w:val="double" w:sz="4" w:space="1" w:color="auto"/>
              </w:pBdr>
              <w:tabs>
                <w:tab w:val="clear" w:pos="9590"/>
              </w:tabs>
              <w:spacing w:line="340" w:lineRule="exact"/>
              <w:ind w:right="17"/>
              <w:jc w:val="right"/>
              <w:rPr>
                <w:rFonts w:cs="Times New Roman"/>
                <w:sz w:val="22"/>
                <w:szCs w:val="22"/>
              </w:rPr>
            </w:pPr>
            <w:r w:rsidRPr="009E4C0D">
              <w:rPr>
                <w:rFonts w:cs="Times New Roman"/>
                <w:sz w:val="22"/>
                <w:szCs w:val="22"/>
                <w:cs/>
              </w:rPr>
              <w:t>1</w:t>
            </w:r>
            <w:r w:rsidRPr="009E4C0D">
              <w:rPr>
                <w:rFonts w:cs="Times New Roman"/>
                <w:sz w:val="22"/>
                <w:szCs w:val="22"/>
              </w:rPr>
              <w:t>,</w:t>
            </w:r>
            <w:r w:rsidRPr="009E4C0D">
              <w:rPr>
                <w:rFonts w:cs="Times New Roman"/>
                <w:sz w:val="22"/>
                <w:szCs w:val="22"/>
                <w:cs/>
              </w:rPr>
              <w:t>438</w:t>
            </w:r>
            <w:r w:rsidRPr="009E4C0D">
              <w:rPr>
                <w:rFonts w:cs="Times New Roman"/>
                <w:sz w:val="22"/>
                <w:szCs w:val="22"/>
              </w:rPr>
              <w:t>,</w:t>
            </w:r>
            <w:r w:rsidRPr="009E4C0D">
              <w:rPr>
                <w:rFonts w:cs="Times New Roman"/>
                <w:sz w:val="22"/>
                <w:szCs w:val="22"/>
                <w:cs/>
              </w:rPr>
              <w:t>009</w:t>
            </w:r>
          </w:p>
        </w:tc>
      </w:tr>
    </w:tbl>
    <w:p w14:paraId="08A9D4D8" w14:textId="77777777" w:rsidR="006B4475" w:rsidRDefault="006B4475" w:rsidP="00D2347B">
      <w:pPr>
        <w:pStyle w:val="p1"/>
        <w:spacing w:before="240"/>
        <w:ind w:left="425"/>
        <w:jc w:val="thaiDistribute"/>
        <w:rPr>
          <w:rFonts w:ascii="Times New Roman" w:hAnsi="Times New Roman"/>
          <w:color w:val="auto"/>
          <w:sz w:val="22"/>
          <w:szCs w:val="22"/>
        </w:rPr>
      </w:pPr>
    </w:p>
    <w:p w14:paraId="4E00870B" w14:textId="4838B4C4" w:rsidR="00CC6587" w:rsidRPr="003F637B" w:rsidRDefault="00CC6587" w:rsidP="00D2347B">
      <w:pPr>
        <w:pStyle w:val="p1"/>
        <w:spacing w:before="240"/>
        <w:ind w:left="425"/>
        <w:jc w:val="thaiDistribute"/>
        <w:rPr>
          <w:rFonts w:ascii="Times New Roman" w:hAnsi="Times New Roman"/>
          <w:color w:val="auto"/>
          <w:sz w:val="22"/>
          <w:szCs w:val="22"/>
        </w:rPr>
      </w:pPr>
      <w:r w:rsidRPr="003F637B">
        <w:rPr>
          <w:rFonts w:ascii="Times New Roman" w:hAnsi="Times New Roman"/>
          <w:color w:val="auto"/>
          <w:sz w:val="22"/>
          <w:szCs w:val="22"/>
        </w:rPr>
        <w:lastRenderedPageBreak/>
        <w:t>As</w:t>
      </w:r>
      <w:r>
        <w:rPr>
          <w:rFonts w:ascii="Times New Roman" w:hAnsi="Times New Roman"/>
          <w:color w:val="auto"/>
          <w:sz w:val="22"/>
          <w:szCs w:val="22"/>
        </w:rPr>
        <w:t xml:space="preserve"> at 31 March 2025, </w:t>
      </w:r>
      <w:r w:rsidRPr="003F637B">
        <w:rPr>
          <w:rFonts w:ascii="Times New Roman" w:hAnsi="Times New Roman"/>
          <w:color w:val="auto"/>
          <w:sz w:val="22"/>
          <w:szCs w:val="22"/>
        </w:rPr>
        <w:t>the Company had an outstanding balance of</w:t>
      </w:r>
      <w:r>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Pr>
          <w:rFonts w:ascii="Times New Roman" w:hAnsi="Times New Roman"/>
          <w:color w:val="auto"/>
          <w:sz w:val="22"/>
          <w:szCs w:val="22"/>
        </w:rPr>
        <w:t>sale promotion not</w:t>
      </w:r>
      <w:r w:rsidR="00B23218">
        <w:rPr>
          <w:rFonts w:ascii="Times New Roman" w:hAnsi="Times New Roman"/>
          <w:color w:val="auto"/>
          <w:sz w:val="22"/>
          <w:szCs w:val="22"/>
        </w:rPr>
        <w:t xml:space="preserve"> </w:t>
      </w:r>
      <w:r>
        <w:rPr>
          <w:rFonts w:ascii="Times New Roman" w:hAnsi="Times New Roman"/>
          <w:color w:val="auto"/>
          <w:sz w:val="22"/>
          <w:szCs w:val="22"/>
        </w:rPr>
        <w:t>yet invoiced</w:t>
      </w:r>
      <w:r w:rsidRPr="003F637B">
        <w:rPr>
          <w:rFonts w:ascii="Times New Roman" w:hAnsi="Times New Roman"/>
          <w:color w:val="auto"/>
          <w:sz w:val="22"/>
          <w:szCs w:val="22"/>
        </w:rPr>
        <w:t xml:space="preserve"> amounting to </w:t>
      </w:r>
      <w:r w:rsidRPr="00C57D6E">
        <w:rPr>
          <w:rFonts w:ascii="Times New Roman" w:hAnsi="Times New Roman"/>
          <w:color w:val="auto"/>
          <w:sz w:val="22"/>
          <w:szCs w:val="22"/>
        </w:rPr>
        <w:t xml:space="preserve">Baht </w:t>
      </w:r>
      <w:r w:rsidR="00C57D6E" w:rsidRPr="00C57D6E">
        <w:rPr>
          <w:rFonts w:ascii="Times New Roman" w:hAnsi="Times New Roman"/>
          <w:color w:val="auto"/>
          <w:sz w:val="22"/>
          <w:szCs w:val="22"/>
        </w:rPr>
        <w:t>1.19</w:t>
      </w:r>
      <w:r w:rsidRPr="00C57D6E">
        <w:rPr>
          <w:rFonts w:ascii="Times New Roman" w:hAnsi="Times New Roman"/>
          <w:color w:val="auto"/>
          <w:sz w:val="22"/>
          <w:szCs w:val="22"/>
        </w:rPr>
        <w:t xml:space="preserve"> million</w:t>
      </w:r>
      <w:r w:rsidRPr="003F637B">
        <w:rPr>
          <w:rFonts w:ascii="Times New Roman" w:hAnsi="Times New Roman"/>
          <w:color w:val="auto"/>
          <w:sz w:val="22"/>
          <w:szCs w:val="22"/>
        </w:rPr>
        <w:t xml:space="preserve">, which is expected to be collected within one year (as </w:t>
      </w:r>
      <w:r>
        <w:rPr>
          <w:rFonts w:ascii="Times New Roman" w:hAnsi="Times New Roman"/>
          <w:color w:val="auto"/>
          <w:sz w:val="22"/>
          <w:szCs w:val="22"/>
        </w:rPr>
        <w:t xml:space="preserve">at 31 </w:t>
      </w:r>
      <w:r w:rsidRPr="003F637B">
        <w:rPr>
          <w:rFonts w:ascii="Times New Roman" w:hAnsi="Times New Roman"/>
          <w:color w:val="auto"/>
          <w:sz w:val="22"/>
          <w:szCs w:val="22"/>
        </w:rPr>
        <w:t>December</w:t>
      </w:r>
      <w:r>
        <w:rPr>
          <w:rFonts w:ascii="Times New Roman" w:hAnsi="Times New Roman"/>
          <w:color w:val="auto"/>
          <w:sz w:val="22"/>
          <w:szCs w:val="22"/>
        </w:rPr>
        <w:t>,</w:t>
      </w:r>
      <w:r w:rsidRPr="003F637B">
        <w:rPr>
          <w:rFonts w:ascii="Times New Roman" w:hAnsi="Times New Roman"/>
          <w:color w:val="auto"/>
          <w:sz w:val="22"/>
          <w:szCs w:val="22"/>
        </w:rPr>
        <w:t xml:space="preserve"> 202</w:t>
      </w:r>
      <w:r>
        <w:rPr>
          <w:rFonts w:ascii="Times New Roman" w:hAnsi="Times New Roman"/>
          <w:color w:val="auto"/>
          <w:sz w:val="22"/>
          <w:szCs w:val="22"/>
        </w:rPr>
        <w:t>4</w:t>
      </w:r>
      <w:r w:rsidRPr="003F637B">
        <w:rPr>
          <w:rFonts w:ascii="Times New Roman" w:hAnsi="Times New Roman"/>
          <w:color w:val="auto"/>
          <w:sz w:val="22"/>
          <w:szCs w:val="22"/>
        </w:rPr>
        <w:t>, the outstanding balance</w:t>
      </w:r>
      <w:r>
        <w:rPr>
          <w:rFonts w:ascii="Times New Roman" w:hAnsi="Times New Roman"/>
          <w:color w:val="auto"/>
          <w:sz w:val="22"/>
          <w:szCs w:val="22"/>
        </w:rPr>
        <w:t xml:space="preserve"> of revenue from sale promotion not yet invoiced</w:t>
      </w:r>
      <w:r w:rsidRPr="003F637B">
        <w:rPr>
          <w:rFonts w:ascii="Times New Roman" w:hAnsi="Times New Roman"/>
          <w:color w:val="auto"/>
          <w:sz w:val="22"/>
          <w:szCs w:val="22"/>
        </w:rPr>
        <w:t xml:space="preserve"> was </w:t>
      </w:r>
      <w:r>
        <w:rPr>
          <w:rFonts w:ascii="Times New Roman" w:hAnsi="Times New Roman"/>
          <w:color w:val="auto"/>
          <w:sz w:val="22"/>
          <w:szCs w:val="22"/>
        </w:rPr>
        <w:t>Baht</w:t>
      </w:r>
      <w:r w:rsidRPr="003F637B">
        <w:rPr>
          <w:rFonts w:ascii="Times New Roman" w:hAnsi="Times New Roman"/>
          <w:color w:val="auto"/>
          <w:sz w:val="22"/>
          <w:szCs w:val="22"/>
        </w:rPr>
        <w:t xml:space="preserve"> </w:t>
      </w:r>
      <w:r>
        <w:rPr>
          <w:rFonts w:ascii="Times New Roman" w:hAnsi="Times New Roman"/>
          <w:color w:val="auto"/>
          <w:sz w:val="22"/>
          <w:szCs w:val="22"/>
        </w:rPr>
        <w:t>1.44</w:t>
      </w:r>
      <w:r w:rsidRPr="003F637B">
        <w:rPr>
          <w:rFonts w:ascii="Times New Roman" w:hAnsi="Times New Roman"/>
          <w:color w:val="auto"/>
          <w:sz w:val="22"/>
          <w:szCs w:val="22"/>
        </w:rPr>
        <w:t xml:space="preserve"> million, also expected to be collected within one year).</w:t>
      </w:r>
    </w:p>
    <w:p w14:paraId="108A3ACC" w14:textId="5DC8690A" w:rsidR="007F3DCA" w:rsidRDefault="007F3DCA" w:rsidP="00D2347B">
      <w:pPr>
        <w:pStyle w:val="p1"/>
        <w:spacing w:before="120" w:after="120"/>
        <w:ind w:left="425"/>
        <w:jc w:val="thaiDistribute"/>
        <w:rPr>
          <w:rFonts w:ascii="Times New Roman" w:hAnsi="Times New Roman"/>
          <w:sz w:val="22"/>
          <w:szCs w:val="22"/>
        </w:rPr>
      </w:pPr>
      <w:r w:rsidRPr="00B45384">
        <w:rPr>
          <w:rFonts w:ascii="Times New Roman" w:hAnsi="Times New Roman"/>
          <w:sz w:val="22"/>
          <w:szCs w:val="22"/>
        </w:rPr>
        <w:t xml:space="preserve">Set out </w:t>
      </w:r>
      <w:r w:rsidRPr="00B45384">
        <w:rPr>
          <w:rFonts w:ascii="Times New Roman" w:hAnsi="Times New Roman"/>
          <w:color w:val="auto"/>
          <w:sz w:val="22"/>
          <w:szCs w:val="22"/>
        </w:rPr>
        <w:t>below</w:t>
      </w:r>
      <w:r w:rsidRPr="00B45384">
        <w:rPr>
          <w:rFonts w:ascii="Times New Roman" w:hAnsi="Times New Roman"/>
          <w:sz w:val="22"/>
          <w:szCs w:val="22"/>
        </w:rPr>
        <w:t xml:space="preserve"> is the movement in the allowance of expected credit losses of trade receivables and other current receivables</w:t>
      </w:r>
      <w:r w:rsidR="00C016A9">
        <w:rPr>
          <w:rFonts w:ascii="Times New Roman" w:hAnsi="Times New Roman" w:cstheme="minorBidi"/>
          <w:sz w:val="22"/>
          <w:szCs w:val="22"/>
        </w:rPr>
        <w:t xml:space="preserve"> for the three-month period ended </w:t>
      </w:r>
      <w:r w:rsidRPr="00B45384">
        <w:rPr>
          <w:rFonts w:ascii="Times New Roman" w:hAnsi="Times New Roman"/>
          <w:sz w:val="22"/>
          <w:szCs w:val="22"/>
        </w:rPr>
        <w:t xml:space="preserve">31 </w:t>
      </w:r>
      <w:r>
        <w:rPr>
          <w:rFonts w:ascii="Times New Roman" w:hAnsi="Times New Roman"/>
          <w:sz w:val="22"/>
          <w:szCs w:val="22"/>
        </w:rPr>
        <w:t>March</w:t>
      </w:r>
      <w:r w:rsidRPr="00B45384">
        <w:rPr>
          <w:rFonts w:ascii="Times New Roman" w:hAnsi="Times New Roman"/>
          <w:b/>
          <w:bCs/>
          <w:sz w:val="22"/>
          <w:szCs w:val="22"/>
        </w:rPr>
        <w:t xml:space="preserve"> </w:t>
      </w:r>
      <w:r w:rsidR="009E3486">
        <w:rPr>
          <w:rFonts w:ascii="Times New Roman" w:hAnsi="Times New Roman"/>
          <w:sz w:val="22"/>
          <w:szCs w:val="22"/>
        </w:rPr>
        <w:t xml:space="preserve">2025 </w:t>
      </w:r>
      <w:r w:rsidRPr="00B45384">
        <w:rPr>
          <w:rFonts w:ascii="Times New Roman" w:hAnsi="Times New Roman"/>
          <w:sz w:val="22"/>
          <w:szCs w:val="22"/>
        </w:rPr>
        <w:t>are presented below:</w:t>
      </w:r>
    </w:p>
    <w:tbl>
      <w:tblPr>
        <w:tblW w:w="9072" w:type="dxa"/>
        <w:tblInd w:w="426" w:type="dxa"/>
        <w:tblLayout w:type="fixed"/>
        <w:tblLook w:val="0000" w:firstRow="0" w:lastRow="0" w:firstColumn="0" w:lastColumn="0" w:noHBand="0" w:noVBand="0"/>
      </w:tblPr>
      <w:tblGrid>
        <w:gridCol w:w="5942"/>
        <w:gridCol w:w="1565"/>
        <w:gridCol w:w="1565"/>
      </w:tblGrid>
      <w:tr w:rsidR="009E3486" w:rsidRPr="00024C25" w14:paraId="380AA462" w14:textId="77777777" w:rsidTr="009E3486">
        <w:trPr>
          <w:trHeight w:val="188"/>
          <w:tblHeader/>
        </w:trPr>
        <w:tc>
          <w:tcPr>
            <w:tcW w:w="5942" w:type="dxa"/>
          </w:tcPr>
          <w:p w14:paraId="22E26C7B" w14:textId="77777777" w:rsidR="009E3486" w:rsidRPr="00024C25" w:rsidRDefault="009E3486" w:rsidP="00D2347B">
            <w:pPr>
              <w:spacing w:line="360" w:lineRule="exact"/>
              <w:rPr>
                <w:rFonts w:cs="Times New Roman"/>
                <w:b/>
                <w:bCs/>
                <w:sz w:val="22"/>
                <w:szCs w:val="22"/>
                <w:cs/>
              </w:rPr>
            </w:pPr>
          </w:p>
        </w:tc>
        <w:tc>
          <w:tcPr>
            <w:tcW w:w="1565" w:type="dxa"/>
            <w:vAlign w:val="bottom"/>
          </w:tcPr>
          <w:p w14:paraId="3DE85AF6" w14:textId="1873A464" w:rsidR="009E3486" w:rsidRPr="00024C25" w:rsidRDefault="009E3486" w:rsidP="00D2347B">
            <w:pPr>
              <w:pStyle w:val="Preformatted"/>
              <w:numPr>
                <w:ilvl w:val="12"/>
                <w:numId w:val="0"/>
              </w:numPr>
              <w:tabs>
                <w:tab w:val="clear" w:pos="2877"/>
                <w:tab w:val="clear" w:pos="9590"/>
                <w:tab w:val="left" w:pos="2734"/>
              </w:tabs>
              <w:spacing w:line="360" w:lineRule="exact"/>
              <w:ind w:right="34"/>
              <w:jc w:val="center"/>
              <w:rPr>
                <w:rFonts w:cs="Times New Roman"/>
                <w:sz w:val="22"/>
                <w:szCs w:val="22"/>
              </w:rPr>
            </w:pPr>
          </w:p>
        </w:tc>
        <w:tc>
          <w:tcPr>
            <w:tcW w:w="1565" w:type="dxa"/>
            <w:vAlign w:val="bottom"/>
          </w:tcPr>
          <w:p w14:paraId="63686C2B" w14:textId="794FB308" w:rsidR="009E3486" w:rsidRPr="00024C25" w:rsidRDefault="009E3486" w:rsidP="00D2347B">
            <w:pPr>
              <w:pStyle w:val="Preformatted"/>
              <w:numPr>
                <w:ilvl w:val="12"/>
                <w:numId w:val="0"/>
              </w:numPr>
              <w:pBdr>
                <w:bottom w:val="single" w:sz="4" w:space="1" w:color="auto"/>
              </w:pBdr>
              <w:tabs>
                <w:tab w:val="clear" w:pos="2877"/>
                <w:tab w:val="clear" w:pos="9590"/>
                <w:tab w:val="left" w:pos="2734"/>
              </w:tabs>
              <w:spacing w:line="360" w:lineRule="exact"/>
              <w:ind w:right="34"/>
              <w:jc w:val="center"/>
              <w:rPr>
                <w:rFonts w:cs="Times New Roman"/>
                <w:sz w:val="22"/>
                <w:szCs w:val="22"/>
              </w:rPr>
            </w:pPr>
            <w:r w:rsidRPr="00024C25">
              <w:rPr>
                <w:rFonts w:cs="Times New Roman"/>
                <w:sz w:val="22"/>
                <w:szCs w:val="22"/>
              </w:rPr>
              <w:t>In Baht</w:t>
            </w:r>
          </w:p>
        </w:tc>
      </w:tr>
      <w:tr w:rsidR="009E3486" w:rsidRPr="00024C25" w14:paraId="0DACD8CE" w14:textId="77777777" w:rsidTr="007A6179">
        <w:trPr>
          <w:trHeight w:val="91"/>
        </w:trPr>
        <w:tc>
          <w:tcPr>
            <w:tcW w:w="5942" w:type="dxa"/>
            <w:vAlign w:val="bottom"/>
          </w:tcPr>
          <w:p w14:paraId="3081DE64" w14:textId="6E857AC3" w:rsidR="009E3486" w:rsidRPr="00024C25" w:rsidRDefault="009E3486" w:rsidP="00D2347B">
            <w:pPr>
              <w:pStyle w:val="Preformatted"/>
              <w:numPr>
                <w:ilvl w:val="12"/>
                <w:numId w:val="0"/>
              </w:numPr>
              <w:tabs>
                <w:tab w:val="clear" w:pos="0"/>
                <w:tab w:val="clear" w:pos="9590"/>
                <w:tab w:val="left" w:pos="252"/>
                <w:tab w:val="left" w:pos="552"/>
              </w:tabs>
              <w:spacing w:line="360" w:lineRule="exact"/>
              <w:ind w:left="-106" w:firstLine="283"/>
              <w:rPr>
                <w:rFonts w:cs="Times New Roman"/>
                <w:sz w:val="22"/>
                <w:szCs w:val="22"/>
                <w:cs/>
              </w:rPr>
            </w:pPr>
            <w:r w:rsidRPr="00024C25">
              <w:rPr>
                <w:rFonts w:cs="Times New Roman"/>
                <w:sz w:val="22"/>
                <w:szCs w:val="22"/>
              </w:rPr>
              <w:t>Net book value, beginning of period</w:t>
            </w:r>
          </w:p>
        </w:tc>
        <w:tc>
          <w:tcPr>
            <w:tcW w:w="1565" w:type="dxa"/>
          </w:tcPr>
          <w:p w14:paraId="4371EE2F" w14:textId="77777777" w:rsidR="009E3486" w:rsidRPr="00AA5C87" w:rsidRDefault="009E3486" w:rsidP="00D2347B">
            <w:pPr>
              <w:pStyle w:val="Preformatted"/>
              <w:numPr>
                <w:ilvl w:val="12"/>
                <w:numId w:val="0"/>
              </w:numPr>
              <w:spacing w:line="360" w:lineRule="exact"/>
              <w:ind w:right="17"/>
              <w:jc w:val="right"/>
              <w:rPr>
                <w:rFonts w:cs="Times New Roman"/>
                <w:sz w:val="22"/>
                <w:szCs w:val="22"/>
              </w:rPr>
            </w:pPr>
          </w:p>
        </w:tc>
        <w:tc>
          <w:tcPr>
            <w:tcW w:w="1565" w:type="dxa"/>
          </w:tcPr>
          <w:p w14:paraId="2D0E0399" w14:textId="21BE277C" w:rsidR="009E3486" w:rsidRPr="00AA5C87" w:rsidRDefault="009E3486" w:rsidP="00D2347B">
            <w:pPr>
              <w:pStyle w:val="Preformatted"/>
              <w:numPr>
                <w:ilvl w:val="12"/>
                <w:numId w:val="0"/>
              </w:numPr>
              <w:spacing w:line="360" w:lineRule="exact"/>
              <w:ind w:right="17"/>
              <w:jc w:val="right"/>
              <w:rPr>
                <w:rFonts w:cs="Times New Roman"/>
                <w:sz w:val="22"/>
                <w:szCs w:val="22"/>
              </w:rPr>
            </w:pPr>
            <w:r>
              <w:rPr>
                <w:rFonts w:cs="Times New Roman"/>
                <w:sz w:val="22"/>
                <w:szCs w:val="22"/>
              </w:rPr>
              <w:t>5</w:t>
            </w:r>
            <w:r w:rsidR="0012118E">
              <w:rPr>
                <w:rFonts w:cs="Times New Roman"/>
                <w:sz w:val="22"/>
                <w:szCs w:val="22"/>
              </w:rPr>
              <w:t>82</w:t>
            </w:r>
            <w:r>
              <w:rPr>
                <w:rFonts w:cs="Times New Roman"/>
                <w:sz w:val="22"/>
                <w:szCs w:val="22"/>
              </w:rPr>
              <w:t>,283</w:t>
            </w:r>
          </w:p>
        </w:tc>
      </w:tr>
      <w:tr w:rsidR="009E3486" w:rsidRPr="00024C25" w14:paraId="4494E789" w14:textId="77777777" w:rsidTr="007A6179">
        <w:trPr>
          <w:trHeight w:val="60"/>
        </w:trPr>
        <w:tc>
          <w:tcPr>
            <w:tcW w:w="5942" w:type="dxa"/>
            <w:vAlign w:val="bottom"/>
          </w:tcPr>
          <w:p w14:paraId="3B061C1C" w14:textId="276C2C5D" w:rsidR="009E3486" w:rsidRPr="003A7A0F" w:rsidRDefault="0092688F" w:rsidP="00D2347B">
            <w:pPr>
              <w:pStyle w:val="Preformatted"/>
              <w:numPr>
                <w:ilvl w:val="12"/>
                <w:numId w:val="0"/>
              </w:numPr>
              <w:tabs>
                <w:tab w:val="clear" w:pos="0"/>
                <w:tab w:val="clear" w:pos="959"/>
                <w:tab w:val="clear" w:pos="1918"/>
                <w:tab w:val="clear" w:pos="9590"/>
              </w:tabs>
              <w:spacing w:line="360" w:lineRule="exact"/>
              <w:ind w:left="175"/>
              <w:rPr>
                <w:rFonts w:cstheme="minorBidi"/>
                <w:sz w:val="22"/>
                <w:szCs w:val="22"/>
                <w:cs/>
              </w:rPr>
            </w:pPr>
            <w:r>
              <w:rPr>
                <w:rFonts w:cs="Times New Roman"/>
                <w:sz w:val="22"/>
                <w:szCs w:val="22"/>
              </w:rPr>
              <w:t xml:space="preserve">Allowance for </w:t>
            </w:r>
            <w:r w:rsidR="009E3486">
              <w:rPr>
                <w:rFonts w:cs="Times New Roman"/>
                <w:sz w:val="22"/>
                <w:szCs w:val="22"/>
              </w:rPr>
              <w:t>e</w:t>
            </w:r>
            <w:r w:rsidR="009E3486" w:rsidRPr="00024C25">
              <w:rPr>
                <w:rFonts w:cs="Times New Roman"/>
                <w:sz w:val="22"/>
                <w:szCs w:val="22"/>
              </w:rPr>
              <w:t xml:space="preserve">xpected </w:t>
            </w:r>
            <w:r w:rsidR="009E3486">
              <w:rPr>
                <w:rFonts w:cs="Times New Roman"/>
                <w:sz w:val="22"/>
                <w:szCs w:val="22"/>
              </w:rPr>
              <w:t>c</w:t>
            </w:r>
            <w:r w:rsidR="009E3486" w:rsidRPr="00024C25">
              <w:rPr>
                <w:rFonts w:cs="Times New Roman"/>
                <w:sz w:val="22"/>
                <w:szCs w:val="22"/>
              </w:rPr>
              <w:t xml:space="preserve">redit </w:t>
            </w:r>
            <w:r w:rsidR="009E3486">
              <w:rPr>
                <w:rFonts w:cs="Times New Roman"/>
                <w:sz w:val="22"/>
                <w:szCs w:val="22"/>
              </w:rPr>
              <w:t>l</w:t>
            </w:r>
            <w:r w:rsidR="009E3486" w:rsidRPr="00024C25">
              <w:rPr>
                <w:rFonts w:cs="Times New Roman"/>
                <w:sz w:val="22"/>
                <w:szCs w:val="22"/>
              </w:rPr>
              <w:t>osses</w:t>
            </w:r>
          </w:p>
        </w:tc>
        <w:tc>
          <w:tcPr>
            <w:tcW w:w="1565" w:type="dxa"/>
            <w:vAlign w:val="bottom"/>
          </w:tcPr>
          <w:p w14:paraId="518E7D13" w14:textId="77777777" w:rsidR="009E3486" w:rsidRPr="00AA5C87" w:rsidRDefault="009E3486" w:rsidP="00D2347B">
            <w:pPr>
              <w:pStyle w:val="Preformatted"/>
              <w:numPr>
                <w:ilvl w:val="12"/>
                <w:numId w:val="0"/>
              </w:numPr>
              <w:spacing w:line="360" w:lineRule="exact"/>
              <w:ind w:right="17"/>
              <w:jc w:val="right"/>
              <w:rPr>
                <w:rFonts w:cs="Times New Roman"/>
                <w:sz w:val="22"/>
                <w:szCs w:val="22"/>
              </w:rPr>
            </w:pPr>
          </w:p>
        </w:tc>
        <w:tc>
          <w:tcPr>
            <w:tcW w:w="1565" w:type="dxa"/>
            <w:vAlign w:val="bottom"/>
          </w:tcPr>
          <w:p w14:paraId="3332F2AF" w14:textId="2AABC09D" w:rsidR="009E3486" w:rsidRPr="00AA5C87" w:rsidRDefault="009E3486" w:rsidP="00D2347B">
            <w:pPr>
              <w:pStyle w:val="Preformatted"/>
              <w:numPr>
                <w:ilvl w:val="12"/>
                <w:numId w:val="0"/>
              </w:numPr>
              <w:pBdr>
                <w:bottom w:val="single" w:sz="4" w:space="1" w:color="auto"/>
              </w:pBdr>
              <w:spacing w:line="360" w:lineRule="exact"/>
              <w:ind w:right="17"/>
              <w:jc w:val="right"/>
              <w:rPr>
                <w:rFonts w:cs="Times New Roman"/>
                <w:sz w:val="22"/>
                <w:szCs w:val="22"/>
              </w:rPr>
            </w:pPr>
            <w:r>
              <w:rPr>
                <w:rFonts w:cs="Times New Roman"/>
                <w:sz w:val="22"/>
                <w:szCs w:val="22"/>
              </w:rPr>
              <w:t>171,379</w:t>
            </w:r>
          </w:p>
        </w:tc>
      </w:tr>
      <w:tr w:rsidR="009E3486" w:rsidRPr="00024C25" w14:paraId="52B7307D" w14:textId="77777777" w:rsidTr="007A6179">
        <w:trPr>
          <w:trHeight w:val="377"/>
        </w:trPr>
        <w:tc>
          <w:tcPr>
            <w:tcW w:w="5942" w:type="dxa"/>
            <w:vAlign w:val="bottom"/>
          </w:tcPr>
          <w:p w14:paraId="1F8342F2" w14:textId="2B43E2EA" w:rsidR="009E3486" w:rsidRPr="00024C25" w:rsidRDefault="009E3486" w:rsidP="00D2347B">
            <w:pPr>
              <w:pStyle w:val="Preformatted"/>
              <w:numPr>
                <w:ilvl w:val="12"/>
                <w:numId w:val="0"/>
              </w:numPr>
              <w:tabs>
                <w:tab w:val="clear" w:pos="0"/>
                <w:tab w:val="clear" w:pos="9590"/>
              </w:tabs>
              <w:spacing w:line="360" w:lineRule="exact"/>
              <w:ind w:left="175"/>
              <w:rPr>
                <w:rFonts w:cs="Times New Roman"/>
                <w:sz w:val="22"/>
                <w:szCs w:val="22"/>
                <w:cs/>
              </w:rPr>
            </w:pPr>
            <w:r w:rsidRPr="00024C25">
              <w:rPr>
                <w:rFonts w:cs="Times New Roman"/>
                <w:sz w:val="22"/>
                <w:szCs w:val="22"/>
              </w:rPr>
              <w:t>Net book value, end</w:t>
            </w:r>
            <w:r>
              <w:rPr>
                <w:rFonts w:cs="Times New Roman"/>
                <w:sz w:val="22"/>
                <w:szCs w:val="22"/>
              </w:rPr>
              <w:t>ing</w:t>
            </w:r>
            <w:r w:rsidRPr="00024C25">
              <w:rPr>
                <w:rFonts w:cs="Times New Roman"/>
                <w:sz w:val="22"/>
                <w:szCs w:val="22"/>
              </w:rPr>
              <w:t xml:space="preserve"> of period</w:t>
            </w:r>
          </w:p>
        </w:tc>
        <w:tc>
          <w:tcPr>
            <w:tcW w:w="1565" w:type="dxa"/>
          </w:tcPr>
          <w:p w14:paraId="2D6260CD" w14:textId="77777777" w:rsidR="009E3486" w:rsidRPr="00AA5C87" w:rsidRDefault="009E3486" w:rsidP="00D2347B">
            <w:pPr>
              <w:pStyle w:val="Preformatted"/>
              <w:numPr>
                <w:ilvl w:val="12"/>
                <w:numId w:val="0"/>
              </w:numPr>
              <w:tabs>
                <w:tab w:val="clear" w:pos="9590"/>
              </w:tabs>
              <w:spacing w:line="360" w:lineRule="exact"/>
              <w:ind w:right="17"/>
              <w:jc w:val="right"/>
              <w:rPr>
                <w:rFonts w:cs="Times New Roman"/>
                <w:sz w:val="22"/>
                <w:szCs w:val="22"/>
              </w:rPr>
            </w:pPr>
          </w:p>
        </w:tc>
        <w:tc>
          <w:tcPr>
            <w:tcW w:w="1565" w:type="dxa"/>
          </w:tcPr>
          <w:p w14:paraId="26638377" w14:textId="5C4B1CC2" w:rsidR="009E3486" w:rsidRPr="00AA5C87" w:rsidRDefault="009E3486" w:rsidP="00D2347B">
            <w:pPr>
              <w:pStyle w:val="Preformatted"/>
              <w:numPr>
                <w:ilvl w:val="12"/>
                <w:numId w:val="0"/>
              </w:numPr>
              <w:pBdr>
                <w:bottom w:val="double" w:sz="4" w:space="1" w:color="auto"/>
              </w:pBdr>
              <w:tabs>
                <w:tab w:val="clear" w:pos="9590"/>
              </w:tabs>
              <w:spacing w:line="360" w:lineRule="exact"/>
              <w:ind w:right="17"/>
              <w:jc w:val="right"/>
              <w:rPr>
                <w:rFonts w:cs="Times New Roman"/>
                <w:sz w:val="22"/>
                <w:szCs w:val="22"/>
              </w:rPr>
            </w:pPr>
            <w:r>
              <w:rPr>
                <w:rFonts w:cs="Times New Roman"/>
                <w:sz w:val="22"/>
                <w:szCs w:val="22"/>
              </w:rPr>
              <w:t>753,662</w:t>
            </w:r>
          </w:p>
        </w:tc>
      </w:tr>
    </w:tbl>
    <w:p w14:paraId="0F58737D" w14:textId="2243A31C" w:rsidR="00D47E33" w:rsidRPr="00C6676C" w:rsidRDefault="00D47E33" w:rsidP="00D2347B">
      <w:pPr>
        <w:pStyle w:val="p1"/>
        <w:spacing w:before="120" w:after="120"/>
        <w:ind w:left="425"/>
        <w:jc w:val="thaiDistribute"/>
        <w:rPr>
          <w:rFonts w:ascii="Times New Roman" w:hAnsi="Times New Roman"/>
          <w:color w:val="auto"/>
          <w:sz w:val="22"/>
          <w:szCs w:val="22"/>
        </w:rPr>
      </w:pPr>
      <w:r w:rsidRPr="00C6676C">
        <w:rPr>
          <w:rFonts w:ascii="Times New Roman" w:hAnsi="Times New Roman"/>
          <w:color w:val="auto"/>
          <w:sz w:val="22"/>
          <w:szCs w:val="22"/>
        </w:rPr>
        <w:t xml:space="preserve">During the </w:t>
      </w:r>
      <w:r w:rsidR="00632BB5">
        <w:rPr>
          <w:rFonts w:ascii="Times New Roman" w:hAnsi="Times New Roman"/>
          <w:color w:val="auto"/>
          <w:sz w:val="22"/>
          <w:szCs w:val="22"/>
        </w:rPr>
        <w:t>three</w:t>
      </w:r>
      <w:r w:rsidRPr="00C6676C">
        <w:rPr>
          <w:rFonts w:ascii="Times New Roman" w:hAnsi="Times New Roman"/>
          <w:color w:val="auto"/>
          <w:sz w:val="22"/>
          <w:szCs w:val="22"/>
        </w:rPr>
        <w:t xml:space="preserve">-month period ended </w:t>
      </w:r>
      <w:r w:rsidR="00632BB5">
        <w:rPr>
          <w:rFonts w:ascii="Times New Roman" w:hAnsi="Times New Roman"/>
          <w:color w:val="auto"/>
          <w:sz w:val="22"/>
          <w:szCs w:val="22"/>
        </w:rPr>
        <w:t>March 31</w:t>
      </w:r>
      <w:r w:rsidRPr="00C6676C">
        <w:rPr>
          <w:rFonts w:ascii="Times New Roman" w:hAnsi="Times New Roman"/>
          <w:color w:val="auto"/>
          <w:sz w:val="22"/>
          <w:szCs w:val="22"/>
        </w:rPr>
        <w:t>, 202</w:t>
      </w:r>
      <w:r w:rsidR="00632BB5">
        <w:rPr>
          <w:rFonts w:ascii="Times New Roman" w:hAnsi="Times New Roman"/>
          <w:color w:val="auto"/>
          <w:sz w:val="22"/>
          <w:szCs w:val="22"/>
        </w:rPr>
        <w:t>5</w:t>
      </w:r>
      <w:r w:rsidRPr="00C6676C">
        <w:rPr>
          <w:rFonts w:ascii="Times New Roman" w:hAnsi="Times New Roman"/>
          <w:color w:val="auto"/>
          <w:sz w:val="22"/>
          <w:szCs w:val="22"/>
        </w:rPr>
        <w:t xml:space="preserve">, the </w:t>
      </w:r>
      <w:r w:rsidR="002C6D80">
        <w:rPr>
          <w:rFonts w:ascii="Times New Roman" w:hAnsi="Times New Roman"/>
          <w:color w:val="auto"/>
          <w:sz w:val="22"/>
          <w:szCs w:val="22"/>
        </w:rPr>
        <w:t>C</w:t>
      </w:r>
      <w:r w:rsidRPr="009E3486">
        <w:rPr>
          <w:rFonts w:ascii="Times New Roman" w:hAnsi="Times New Roman"/>
          <w:color w:val="auto"/>
          <w:sz w:val="22"/>
          <w:szCs w:val="22"/>
        </w:rPr>
        <w:t xml:space="preserve">ompany </w:t>
      </w:r>
      <w:r w:rsidR="002C6D80">
        <w:rPr>
          <w:rFonts w:ascii="Times New Roman" w:hAnsi="Times New Roman" w:cs="Angsana New"/>
          <w:color w:val="auto"/>
          <w:sz w:val="22"/>
          <w:szCs w:val="28"/>
        </w:rPr>
        <w:t>did not write off any</w:t>
      </w:r>
      <w:r w:rsidR="002C6D80">
        <w:rPr>
          <w:rFonts w:ascii="Times New Roman" w:hAnsi="Times New Roman"/>
          <w:color w:val="auto"/>
          <w:sz w:val="22"/>
          <w:szCs w:val="22"/>
        </w:rPr>
        <w:t xml:space="preserve"> </w:t>
      </w:r>
      <w:r w:rsidRPr="00C6676C">
        <w:rPr>
          <w:rFonts w:ascii="Times New Roman" w:hAnsi="Times New Roman"/>
          <w:color w:val="auto"/>
          <w:sz w:val="22"/>
          <w:szCs w:val="22"/>
        </w:rPr>
        <w:t>trade receivables and other current receivables</w:t>
      </w:r>
      <w:r w:rsidR="001629BE">
        <w:rPr>
          <w:rFonts w:ascii="Times New Roman" w:hAnsi="Times New Roman"/>
          <w:color w:val="auto"/>
          <w:sz w:val="22"/>
          <w:szCs w:val="22"/>
        </w:rPr>
        <w:t>.</w:t>
      </w:r>
    </w:p>
    <w:p w14:paraId="477AA94C" w14:textId="1FE8459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recognizes a 100% allowance for expected credit losses on all trade receivables that are past due for more than one year, as historical experience indicates that these receivables are unlikely to be collected.</w:t>
      </w:r>
    </w:p>
    <w:p w14:paraId="53E526BB" w14:textId="13C1197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For other trade receivables with an outstanding period</w:t>
      </w:r>
      <w:r w:rsidR="00D50A9C">
        <w:rPr>
          <w:rFonts w:ascii="Times New Roman" w:hAnsi="Times New Roman"/>
          <w:color w:val="auto"/>
          <w:sz w:val="22"/>
          <w:szCs w:val="22"/>
        </w:rPr>
        <w:t xml:space="preserve"> </w:t>
      </w:r>
      <w:r w:rsidRPr="0004532B">
        <w:rPr>
          <w:rFonts w:ascii="Times New Roman" w:hAnsi="Times New Roman"/>
          <w:color w:val="auto"/>
          <w:sz w:val="22"/>
          <w:szCs w:val="22"/>
        </w:rPr>
        <w:t xml:space="preserve">less than one year,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assesses the lifetime expected credit losses based on its historical experience.</w:t>
      </w:r>
    </w:p>
    <w:p w14:paraId="176650A1" w14:textId="04B3371F" w:rsidR="00D47E33" w:rsidRPr="0004532B" w:rsidRDefault="00D47E33" w:rsidP="00D2347B">
      <w:pPr>
        <w:pStyle w:val="p1"/>
        <w:spacing w:before="120" w:after="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As </w:t>
      </w:r>
      <w:r w:rsidR="00582482">
        <w:rPr>
          <w:rFonts w:ascii="Times New Roman" w:hAnsi="Times New Roman"/>
          <w:color w:val="auto"/>
          <w:sz w:val="22"/>
          <w:szCs w:val="22"/>
        </w:rPr>
        <w:t>at</w:t>
      </w:r>
      <w:r w:rsidRPr="0004532B">
        <w:rPr>
          <w:rFonts w:ascii="Times New Roman" w:hAnsi="Times New Roman"/>
          <w:color w:val="auto"/>
          <w:sz w:val="22"/>
          <w:szCs w:val="22"/>
        </w:rPr>
        <w:t xml:space="preserve"> </w:t>
      </w:r>
      <w:r w:rsidR="00582482">
        <w:rPr>
          <w:rFonts w:ascii="Times New Roman" w:hAnsi="Times New Roman"/>
          <w:color w:val="auto"/>
          <w:sz w:val="22"/>
          <w:szCs w:val="22"/>
        </w:rPr>
        <w:t>31 March 2025</w:t>
      </w:r>
      <w:r w:rsidRPr="0004532B">
        <w:rPr>
          <w:rFonts w:ascii="Times New Roman" w:hAnsi="Times New Roman"/>
          <w:color w:val="auto"/>
          <w:sz w:val="22"/>
          <w:szCs w:val="22"/>
        </w:rPr>
        <w:t xml:space="preserve">, and </w:t>
      </w:r>
      <w:r w:rsidR="00582482">
        <w:rPr>
          <w:rFonts w:ascii="Times New Roman" w:hAnsi="Times New Roman"/>
          <w:color w:val="auto"/>
          <w:sz w:val="22"/>
          <w:szCs w:val="22"/>
        </w:rPr>
        <w:t>31 December 2024</w:t>
      </w:r>
      <w:r w:rsidRPr="0004532B">
        <w:rPr>
          <w:rFonts w:ascii="Times New Roman" w:hAnsi="Times New Roman"/>
          <w:color w:val="auto"/>
          <w:sz w:val="22"/>
          <w:szCs w:val="22"/>
        </w:rPr>
        <w:t xml:space="preserve">,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has</w:t>
      </w:r>
      <w:r w:rsidR="00D50A9C">
        <w:rPr>
          <w:rFonts w:ascii="Times New Roman" w:hAnsi="Times New Roman"/>
          <w:color w:val="auto"/>
          <w:sz w:val="22"/>
          <w:szCs w:val="22"/>
        </w:rPr>
        <w:t xml:space="preserve"> </w:t>
      </w:r>
      <w:r w:rsidR="00582482" w:rsidRPr="0004532B">
        <w:rPr>
          <w:rFonts w:ascii="Times New Roman" w:hAnsi="Times New Roman"/>
          <w:color w:val="auto"/>
          <w:sz w:val="22"/>
          <w:szCs w:val="22"/>
        </w:rPr>
        <w:t>credit facilit</w:t>
      </w:r>
      <w:r w:rsidR="00D50A9C">
        <w:rPr>
          <w:rFonts w:ascii="Times New Roman" w:hAnsi="Times New Roman"/>
          <w:color w:val="auto"/>
          <w:sz w:val="22"/>
          <w:szCs w:val="22"/>
        </w:rPr>
        <w:t>ies</w:t>
      </w:r>
      <w:r w:rsidRPr="0004532B">
        <w:rPr>
          <w:rFonts w:ascii="Times New Roman" w:hAnsi="Times New Roman"/>
          <w:color w:val="auto"/>
          <w:sz w:val="22"/>
          <w:szCs w:val="22"/>
        </w:rPr>
        <w:t xml:space="preserve"> from a</w:t>
      </w:r>
      <w:r w:rsidR="0004532B">
        <w:rPr>
          <w:rFonts w:ascii="Times New Roman" w:hAnsi="Times New Roman"/>
          <w:color w:val="auto"/>
          <w:sz w:val="22"/>
          <w:szCs w:val="22"/>
        </w:rPr>
        <w:t xml:space="preserve"> local</w:t>
      </w:r>
      <w:r w:rsidRPr="0004532B">
        <w:rPr>
          <w:rFonts w:ascii="Times New Roman" w:hAnsi="Times New Roman"/>
          <w:color w:val="auto"/>
          <w:sz w:val="22"/>
          <w:szCs w:val="22"/>
        </w:rPr>
        <w:t xml:space="preserve"> financial institution (Notes 15 and 17)</w:t>
      </w:r>
      <w:r w:rsidR="008C2845">
        <w:rPr>
          <w:rFonts w:ascii="Times New Roman" w:hAnsi="Times New Roman"/>
          <w:color w:val="auto"/>
          <w:sz w:val="22"/>
          <w:szCs w:val="22"/>
        </w:rPr>
        <w:t xml:space="preserve">, </w:t>
      </w:r>
      <w:r w:rsidR="00753E17">
        <w:rPr>
          <w:rFonts w:ascii="Times New Roman" w:hAnsi="Times New Roman"/>
          <w:color w:val="auto"/>
          <w:sz w:val="22"/>
          <w:szCs w:val="22"/>
        </w:rPr>
        <w:t>w</w:t>
      </w:r>
      <w:r w:rsidR="008C2845">
        <w:rPr>
          <w:rFonts w:ascii="Times New Roman" w:hAnsi="Times New Roman"/>
          <w:color w:val="auto"/>
          <w:sz w:val="22"/>
          <w:szCs w:val="22"/>
        </w:rPr>
        <w:t xml:space="preserve">hich are pledged </w:t>
      </w:r>
      <w:r w:rsidRPr="0004532B">
        <w:rPr>
          <w:rFonts w:ascii="Times New Roman" w:hAnsi="Times New Roman"/>
          <w:color w:val="auto"/>
          <w:sz w:val="22"/>
          <w:szCs w:val="22"/>
        </w:rPr>
        <w:t xml:space="preserve">by its current and future trade receivables, with a guaranteed credit limit </w:t>
      </w:r>
      <w:r w:rsidRPr="00641F6A">
        <w:rPr>
          <w:rFonts w:ascii="Times New Roman" w:hAnsi="Times New Roman"/>
          <w:color w:val="auto"/>
          <w:sz w:val="22"/>
          <w:szCs w:val="22"/>
        </w:rPr>
        <w:t xml:space="preserve">of </w:t>
      </w:r>
      <w:r w:rsidR="00582482" w:rsidRPr="00641F6A">
        <w:rPr>
          <w:rFonts w:ascii="Times New Roman" w:hAnsi="Times New Roman"/>
          <w:sz w:val="22"/>
          <w:szCs w:val="22"/>
        </w:rPr>
        <w:t>Baht 122 million</w:t>
      </w:r>
      <w:r w:rsidR="00582482" w:rsidRPr="00F6440E">
        <w:rPr>
          <w:rFonts w:ascii="Times New Roman" w:hAnsi="Times New Roman"/>
          <w:sz w:val="22"/>
          <w:szCs w:val="22"/>
          <w:cs/>
        </w:rPr>
        <w:t xml:space="preserve"> </w:t>
      </w:r>
      <w:r w:rsidR="00582482" w:rsidRPr="00F6440E">
        <w:rPr>
          <w:rFonts w:ascii="Times New Roman" w:hAnsi="Times New Roman"/>
          <w:sz w:val="22"/>
          <w:szCs w:val="22"/>
        </w:rPr>
        <w:t>as collateral for debt repayment.</w:t>
      </w:r>
    </w:p>
    <w:p w14:paraId="18DE9EFF" w14:textId="3A4EE101" w:rsidR="004D5C74" w:rsidRPr="00024C25" w:rsidRDefault="005F1C55" w:rsidP="00D2347B">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INVENTORIES</w:t>
      </w:r>
    </w:p>
    <w:tbl>
      <w:tblPr>
        <w:tblW w:w="9072" w:type="dxa"/>
        <w:tblInd w:w="426" w:type="dxa"/>
        <w:tblLayout w:type="fixed"/>
        <w:tblLook w:val="0000" w:firstRow="0" w:lastRow="0" w:firstColumn="0" w:lastColumn="0" w:noHBand="0" w:noVBand="0"/>
      </w:tblPr>
      <w:tblGrid>
        <w:gridCol w:w="5953"/>
        <w:gridCol w:w="1559"/>
        <w:gridCol w:w="1560"/>
      </w:tblGrid>
      <w:tr w:rsidR="002363DC" w:rsidRPr="00024C25" w14:paraId="708D671A" w14:textId="3E91F92C" w:rsidTr="009249EA">
        <w:trPr>
          <w:trHeight w:val="188"/>
        </w:trPr>
        <w:tc>
          <w:tcPr>
            <w:tcW w:w="5953" w:type="dxa"/>
          </w:tcPr>
          <w:p w14:paraId="7709285A" w14:textId="77777777" w:rsidR="002363DC" w:rsidRPr="00024C25" w:rsidRDefault="002363DC" w:rsidP="00D2347B">
            <w:pPr>
              <w:spacing w:line="360" w:lineRule="exact"/>
              <w:rPr>
                <w:rFonts w:cs="Times New Roman"/>
                <w:b/>
                <w:bCs/>
                <w:sz w:val="22"/>
                <w:szCs w:val="22"/>
                <w:cs/>
              </w:rPr>
            </w:pPr>
          </w:p>
        </w:tc>
        <w:tc>
          <w:tcPr>
            <w:tcW w:w="3119" w:type="dxa"/>
            <w:gridSpan w:val="2"/>
            <w:vAlign w:val="bottom"/>
          </w:tcPr>
          <w:p w14:paraId="0110F211" w14:textId="3E91E083" w:rsidR="002363DC" w:rsidRPr="00024C25" w:rsidRDefault="00745603" w:rsidP="00B23218">
            <w:pPr>
              <w:pStyle w:val="Preformatted"/>
              <w:numPr>
                <w:ilvl w:val="12"/>
                <w:numId w:val="0"/>
              </w:numPr>
              <w:pBdr>
                <w:bottom w:val="single" w:sz="4" w:space="1" w:color="auto"/>
              </w:pBdr>
              <w:tabs>
                <w:tab w:val="clear" w:pos="2877"/>
                <w:tab w:val="clear" w:pos="9590"/>
                <w:tab w:val="left" w:pos="2691"/>
              </w:tabs>
              <w:spacing w:line="360" w:lineRule="exact"/>
              <w:jc w:val="center"/>
              <w:rPr>
                <w:rFonts w:cs="Times New Roman"/>
                <w:sz w:val="22"/>
                <w:szCs w:val="22"/>
              </w:rPr>
            </w:pPr>
            <w:r w:rsidRPr="00024C25">
              <w:rPr>
                <w:rFonts w:cs="Times New Roman"/>
                <w:sz w:val="22"/>
                <w:szCs w:val="22"/>
              </w:rPr>
              <w:t>In Baht</w:t>
            </w:r>
          </w:p>
        </w:tc>
      </w:tr>
      <w:tr w:rsidR="00A85AC9" w:rsidRPr="00024C25" w14:paraId="72760FA2" w14:textId="02232AEE" w:rsidTr="009249EA">
        <w:trPr>
          <w:trHeight w:val="359"/>
        </w:trPr>
        <w:tc>
          <w:tcPr>
            <w:tcW w:w="5953" w:type="dxa"/>
            <w:vAlign w:val="bottom"/>
          </w:tcPr>
          <w:p w14:paraId="7BB949AD" w14:textId="77777777" w:rsidR="00A85AC9" w:rsidRPr="00024C25" w:rsidRDefault="00A85AC9" w:rsidP="00D2347B">
            <w:pPr>
              <w:pStyle w:val="Preformatted"/>
              <w:numPr>
                <w:ilvl w:val="12"/>
                <w:numId w:val="0"/>
              </w:numPr>
              <w:tabs>
                <w:tab w:val="clear" w:pos="9590"/>
                <w:tab w:val="left" w:pos="252"/>
                <w:tab w:val="left" w:pos="552"/>
              </w:tabs>
              <w:spacing w:line="360" w:lineRule="exact"/>
              <w:rPr>
                <w:rFonts w:cs="Times New Roman"/>
                <w:sz w:val="22"/>
                <w:szCs w:val="22"/>
                <w:cs/>
              </w:rPr>
            </w:pPr>
          </w:p>
        </w:tc>
        <w:tc>
          <w:tcPr>
            <w:tcW w:w="1559" w:type="dxa"/>
            <w:shd w:val="clear" w:color="auto" w:fill="auto"/>
            <w:vAlign w:val="bottom"/>
          </w:tcPr>
          <w:p w14:paraId="5DE775B5" w14:textId="77777777" w:rsidR="00582482" w:rsidRDefault="00582482" w:rsidP="00D2347B">
            <w:pPr>
              <w:pStyle w:val="Preformatted"/>
              <w:numPr>
                <w:ilvl w:val="12"/>
                <w:numId w:val="0"/>
              </w:numPr>
              <w:pBdr>
                <w:bottom w:val="single" w:sz="4" w:space="1" w:color="auto"/>
              </w:pBdr>
              <w:tabs>
                <w:tab w:val="clear" w:pos="9590"/>
              </w:tabs>
              <w:spacing w:line="360" w:lineRule="exact"/>
              <w:ind w:right="-74"/>
              <w:jc w:val="center"/>
              <w:rPr>
                <w:rFonts w:cs="Times New Roman"/>
                <w:spacing w:val="-4"/>
                <w:sz w:val="22"/>
                <w:szCs w:val="22"/>
              </w:rPr>
            </w:pPr>
            <w:r>
              <w:rPr>
                <w:rFonts w:cs="Times New Roman"/>
                <w:spacing w:val="-4"/>
                <w:sz w:val="22"/>
                <w:szCs w:val="22"/>
              </w:rPr>
              <w:t xml:space="preserve">31 March </w:t>
            </w:r>
          </w:p>
          <w:p w14:paraId="0E4C6E28" w14:textId="52D8B012" w:rsidR="00A85AC9" w:rsidRPr="00024C25" w:rsidRDefault="00582482" w:rsidP="00D2347B">
            <w:pPr>
              <w:pStyle w:val="Preformatted"/>
              <w:numPr>
                <w:ilvl w:val="12"/>
                <w:numId w:val="0"/>
              </w:numPr>
              <w:pBdr>
                <w:bottom w:val="single" w:sz="4" w:space="1" w:color="auto"/>
              </w:pBdr>
              <w:tabs>
                <w:tab w:val="clear" w:pos="9590"/>
              </w:tabs>
              <w:spacing w:line="360" w:lineRule="exact"/>
              <w:ind w:right="-74"/>
              <w:jc w:val="center"/>
              <w:rPr>
                <w:rFonts w:cs="Times New Roman"/>
                <w:spacing w:val="-4"/>
                <w:sz w:val="22"/>
                <w:szCs w:val="22"/>
                <w:highlight w:val="yellow"/>
              </w:rPr>
            </w:pPr>
            <w:r>
              <w:rPr>
                <w:rFonts w:cs="Times New Roman"/>
                <w:spacing w:val="-4"/>
                <w:sz w:val="22"/>
                <w:szCs w:val="22"/>
              </w:rPr>
              <w:t>2025</w:t>
            </w:r>
          </w:p>
        </w:tc>
        <w:tc>
          <w:tcPr>
            <w:tcW w:w="1560" w:type="dxa"/>
            <w:vAlign w:val="bottom"/>
          </w:tcPr>
          <w:p w14:paraId="252AB532" w14:textId="524D01C4" w:rsidR="00A85AC9" w:rsidRPr="00024C25" w:rsidRDefault="00EB4ED6" w:rsidP="00B23218">
            <w:pPr>
              <w:pStyle w:val="Preformatted"/>
              <w:numPr>
                <w:ilvl w:val="12"/>
                <w:numId w:val="0"/>
              </w:numPr>
              <w:pBdr>
                <w:bottom w:val="single" w:sz="4" w:space="1" w:color="auto"/>
              </w:pBdr>
              <w:tabs>
                <w:tab w:val="clear" w:pos="9590"/>
              </w:tabs>
              <w:spacing w:line="360" w:lineRule="exact"/>
              <w:jc w:val="center"/>
              <w:rPr>
                <w:rFonts w:cs="Times New Roman"/>
                <w:spacing w:val="-4"/>
                <w:sz w:val="22"/>
                <w:szCs w:val="22"/>
              </w:rPr>
            </w:pPr>
            <w:r w:rsidRPr="00024C25">
              <w:rPr>
                <w:rFonts w:cs="Times New Roman"/>
                <w:spacing w:val="-4"/>
                <w:sz w:val="22"/>
                <w:szCs w:val="22"/>
              </w:rPr>
              <w:t>31 December 202</w:t>
            </w:r>
            <w:r w:rsidR="00582482">
              <w:rPr>
                <w:rFonts w:cs="Times New Roman"/>
                <w:spacing w:val="-4"/>
                <w:sz w:val="22"/>
                <w:szCs w:val="22"/>
              </w:rPr>
              <w:t>4</w:t>
            </w:r>
          </w:p>
        </w:tc>
      </w:tr>
      <w:tr w:rsidR="00DB5150" w:rsidRPr="00024C25" w14:paraId="012B6049" w14:textId="22769FA3" w:rsidTr="00641F6A">
        <w:trPr>
          <w:trHeight w:val="157"/>
        </w:trPr>
        <w:tc>
          <w:tcPr>
            <w:tcW w:w="5953" w:type="dxa"/>
            <w:vAlign w:val="bottom"/>
          </w:tcPr>
          <w:p w14:paraId="3642BD34" w14:textId="46530E9F"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024C25">
              <w:rPr>
                <w:rFonts w:cs="Times New Roman"/>
                <w:sz w:val="22"/>
                <w:szCs w:val="22"/>
              </w:rPr>
              <w:t>Finished goods</w:t>
            </w:r>
          </w:p>
        </w:tc>
        <w:tc>
          <w:tcPr>
            <w:tcW w:w="1559" w:type="dxa"/>
            <w:shd w:val="clear" w:color="auto" w:fill="auto"/>
            <w:vAlign w:val="bottom"/>
          </w:tcPr>
          <w:p w14:paraId="39613767" w14:textId="5A02649F" w:rsidR="00DB5150" w:rsidRPr="00024C25" w:rsidRDefault="00641F6A" w:rsidP="00D2347B">
            <w:pPr>
              <w:pStyle w:val="Preformatted"/>
              <w:numPr>
                <w:ilvl w:val="12"/>
                <w:numId w:val="0"/>
              </w:numPr>
              <w:tabs>
                <w:tab w:val="clear" w:pos="9590"/>
              </w:tabs>
              <w:spacing w:line="360" w:lineRule="exact"/>
              <w:ind w:right="-74"/>
              <w:jc w:val="right"/>
              <w:rPr>
                <w:rFonts w:cs="Times New Roman"/>
                <w:sz w:val="22"/>
                <w:szCs w:val="22"/>
              </w:rPr>
            </w:pPr>
            <w:r>
              <w:rPr>
                <w:rFonts w:cs="Times New Roman"/>
                <w:sz w:val="22"/>
                <w:szCs w:val="22"/>
              </w:rPr>
              <w:t>190,742,305</w:t>
            </w:r>
          </w:p>
        </w:tc>
        <w:tc>
          <w:tcPr>
            <w:tcW w:w="1560" w:type="dxa"/>
            <w:shd w:val="clear" w:color="auto" w:fill="auto"/>
          </w:tcPr>
          <w:p w14:paraId="61973725" w14:textId="1F572CEC" w:rsidR="00DB5150" w:rsidRPr="00B23218" w:rsidRDefault="00DB5150" w:rsidP="00B23218">
            <w:pPr>
              <w:pStyle w:val="Preformatted"/>
              <w:numPr>
                <w:ilvl w:val="12"/>
                <w:numId w:val="0"/>
              </w:numPr>
              <w:spacing w:line="360" w:lineRule="exact"/>
              <w:ind w:right="17"/>
              <w:jc w:val="right"/>
              <w:rPr>
                <w:rFonts w:cs="Times New Roman"/>
                <w:sz w:val="22"/>
                <w:szCs w:val="22"/>
              </w:rPr>
            </w:pPr>
            <w:r w:rsidRPr="00DB5150">
              <w:rPr>
                <w:rFonts w:cs="Times New Roman"/>
                <w:sz w:val="22"/>
                <w:szCs w:val="22"/>
                <w:cs/>
              </w:rPr>
              <w:t>187</w:t>
            </w:r>
            <w:r w:rsidRPr="00DB5150">
              <w:rPr>
                <w:rFonts w:cs="Times New Roman"/>
                <w:sz w:val="22"/>
                <w:szCs w:val="22"/>
              </w:rPr>
              <w:t>,</w:t>
            </w:r>
            <w:r w:rsidRPr="00DB5150">
              <w:rPr>
                <w:rFonts w:cs="Times New Roman"/>
                <w:sz w:val="22"/>
                <w:szCs w:val="22"/>
                <w:cs/>
              </w:rPr>
              <w:t>235</w:t>
            </w:r>
            <w:r w:rsidRPr="00DB5150">
              <w:rPr>
                <w:rFonts w:cs="Times New Roman"/>
                <w:sz w:val="22"/>
                <w:szCs w:val="22"/>
              </w:rPr>
              <w:t>,</w:t>
            </w:r>
            <w:r w:rsidRPr="00DB5150">
              <w:rPr>
                <w:rFonts w:cs="Times New Roman"/>
                <w:sz w:val="22"/>
                <w:szCs w:val="22"/>
                <w:cs/>
              </w:rPr>
              <w:t>198</w:t>
            </w:r>
          </w:p>
        </w:tc>
      </w:tr>
      <w:tr w:rsidR="00DB5150" w:rsidRPr="00024C25" w14:paraId="77386D6E" w14:textId="419FD43B" w:rsidTr="00641F6A">
        <w:trPr>
          <w:trHeight w:val="91"/>
        </w:trPr>
        <w:tc>
          <w:tcPr>
            <w:tcW w:w="5953" w:type="dxa"/>
            <w:vAlign w:val="bottom"/>
          </w:tcPr>
          <w:p w14:paraId="3D82C732" w14:textId="10F13985"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9E3486">
              <w:rPr>
                <w:rFonts w:cs="Times New Roman"/>
                <w:sz w:val="22"/>
                <w:szCs w:val="22"/>
                <w:u w:val="single"/>
              </w:rPr>
              <w:t>Less</w:t>
            </w:r>
            <w:r w:rsidRPr="009E3486">
              <w:rPr>
                <w:rFonts w:cs="Times New Roman"/>
                <w:sz w:val="22"/>
                <w:szCs w:val="22"/>
              </w:rPr>
              <w:t xml:space="preserve"> </w:t>
            </w:r>
            <w:r w:rsidRPr="00024C25">
              <w:rPr>
                <w:rFonts w:cs="Times New Roman"/>
                <w:sz w:val="22"/>
                <w:szCs w:val="22"/>
              </w:rPr>
              <w:t>Allowance for inventory losses</w:t>
            </w:r>
          </w:p>
          <w:p w14:paraId="78197BD3" w14:textId="461E3BAF"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82" w:firstLine="23"/>
              <w:rPr>
                <w:rFonts w:cs="Times New Roman"/>
                <w:sz w:val="22"/>
                <w:szCs w:val="22"/>
                <w:cs/>
              </w:rPr>
            </w:pPr>
            <w:r>
              <w:rPr>
                <w:rFonts w:cs="Times New Roman"/>
                <w:sz w:val="22"/>
                <w:szCs w:val="22"/>
              </w:rPr>
              <w:t xml:space="preserve">  </w:t>
            </w:r>
            <w:r w:rsidRPr="00024C25">
              <w:rPr>
                <w:rFonts w:cs="Times New Roman"/>
                <w:sz w:val="22"/>
                <w:szCs w:val="22"/>
              </w:rPr>
              <w:t>and allowance for diminution in value of inventories</w:t>
            </w:r>
          </w:p>
        </w:tc>
        <w:tc>
          <w:tcPr>
            <w:tcW w:w="1559" w:type="dxa"/>
            <w:shd w:val="clear" w:color="auto" w:fill="auto"/>
            <w:vAlign w:val="bottom"/>
          </w:tcPr>
          <w:p w14:paraId="04B04D69" w14:textId="796FB9B5" w:rsidR="00DB5150" w:rsidRPr="00024C25" w:rsidRDefault="00641F6A" w:rsidP="00D2347B">
            <w:pPr>
              <w:pStyle w:val="Preformatted"/>
              <w:numPr>
                <w:ilvl w:val="12"/>
                <w:numId w:val="0"/>
              </w:numPr>
              <w:pBdr>
                <w:bottom w:val="single" w:sz="4" w:space="1" w:color="auto"/>
              </w:pBdr>
              <w:tabs>
                <w:tab w:val="clear" w:pos="9590"/>
              </w:tabs>
              <w:spacing w:line="360" w:lineRule="exact"/>
              <w:ind w:right="-74"/>
              <w:jc w:val="right"/>
              <w:rPr>
                <w:rFonts w:cs="Times New Roman"/>
                <w:sz w:val="22"/>
                <w:szCs w:val="22"/>
              </w:rPr>
            </w:pPr>
            <w:r>
              <w:rPr>
                <w:rFonts w:cs="Times New Roman"/>
                <w:sz w:val="22"/>
                <w:szCs w:val="22"/>
              </w:rPr>
              <w:t>(2,077,223)</w:t>
            </w:r>
          </w:p>
        </w:tc>
        <w:tc>
          <w:tcPr>
            <w:tcW w:w="1560" w:type="dxa"/>
            <w:shd w:val="clear" w:color="auto" w:fill="auto"/>
            <w:vAlign w:val="bottom"/>
          </w:tcPr>
          <w:p w14:paraId="7A96689E" w14:textId="6C2EFD8F" w:rsidR="00DB5150" w:rsidRPr="00DB5150" w:rsidRDefault="00DB5150" w:rsidP="00B23218">
            <w:pPr>
              <w:pStyle w:val="Preformatted"/>
              <w:numPr>
                <w:ilvl w:val="12"/>
                <w:numId w:val="0"/>
              </w:numPr>
              <w:pBdr>
                <w:bottom w:val="single" w:sz="4" w:space="1" w:color="auto"/>
              </w:pBdr>
              <w:spacing w:line="360" w:lineRule="exact"/>
              <w:ind w:right="17"/>
              <w:jc w:val="right"/>
              <w:rPr>
                <w:rFonts w:cs="Times New Roman"/>
                <w:sz w:val="22"/>
                <w:szCs w:val="22"/>
              </w:rPr>
            </w:pPr>
            <w:r w:rsidRPr="00DB5150">
              <w:rPr>
                <w:rFonts w:cs="Times New Roman"/>
                <w:sz w:val="22"/>
                <w:szCs w:val="22"/>
                <w:cs/>
              </w:rPr>
              <w:t>(2,045,485)</w:t>
            </w:r>
          </w:p>
        </w:tc>
      </w:tr>
      <w:tr w:rsidR="00DB5150" w:rsidRPr="00024C25" w14:paraId="3F609EA6" w14:textId="5C2BF101" w:rsidTr="00641F6A">
        <w:trPr>
          <w:trHeight w:val="60"/>
        </w:trPr>
        <w:tc>
          <w:tcPr>
            <w:tcW w:w="5953" w:type="dxa"/>
            <w:vAlign w:val="bottom"/>
          </w:tcPr>
          <w:p w14:paraId="4ACB14DD" w14:textId="70A6AAA3" w:rsidR="00DB5150" w:rsidRPr="00024C25" w:rsidRDefault="00DB5150" w:rsidP="00D2347B">
            <w:pPr>
              <w:pStyle w:val="Preformatted"/>
              <w:numPr>
                <w:ilvl w:val="12"/>
                <w:numId w:val="0"/>
              </w:numPr>
              <w:tabs>
                <w:tab w:val="clear" w:pos="0"/>
                <w:tab w:val="clear" w:pos="9590"/>
                <w:tab w:val="left" w:pos="252"/>
                <w:tab w:val="left" w:pos="552"/>
              </w:tabs>
              <w:spacing w:line="360" w:lineRule="exact"/>
              <w:ind w:left="-106"/>
              <w:rPr>
                <w:rFonts w:cs="Times New Roman"/>
                <w:sz w:val="22"/>
                <w:szCs w:val="22"/>
                <w:cs/>
              </w:rPr>
            </w:pPr>
            <w:r w:rsidRPr="00024C25">
              <w:rPr>
                <w:rFonts w:cs="Times New Roman"/>
                <w:sz w:val="22"/>
                <w:szCs w:val="22"/>
              </w:rPr>
              <w:t xml:space="preserve">Inventories - </w:t>
            </w:r>
            <w:r w:rsidR="002E021B">
              <w:rPr>
                <w:rFonts w:cs="Times New Roman"/>
                <w:sz w:val="22"/>
                <w:szCs w:val="22"/>
              </w:rPr>
              <w:t>n</w:t>
            </w:r>
            <w:r w:rsidRPr="00024C25">
              <w:rPr>
                <w:rFonts w:cs="Times New Roman"/>
                <w:sz w:val="22"/>
                <w:szCs w:val="22"/>
              </w:rPr>
              <w:t>et</w:t>
            </w:r>
          </w:p>
        </w:tc>
        <w:tc>
          <w:tcPr>
            <w:tcW w:w="1559" w:type="dxa"/>
            <w:shd w:val="clear" w:color="auto" w:fill="auto"/>
            <w:vAlign w:val="bottom"/>
          </w:tcPr>
          <w:p w14:paraId="6BEC3E85" w14:textId="1EE009E7" w:rsidR="00DB5150" w:rsidRPr="00024C25" w:rsidRDefault="00641F6A" w:rsidP="00D2347B">
            <w:pPr>
              <w:pStyle w:val="Preformatted"/>
              <w:numPr>
                <w:ilvl w:val="12"/>
                <w:numId w:val="0"/>
              </w:numPr>
              <w:pBdr>
                <w:bottom w:val="double" w:sz="4" w:space="1" w:color="auto"/>
              </w:pBdr>
              <w:tabs>
                <w:tab w:val="clear" w:pos="9590"/>
              </w:tabs>
              <w:spacing w:line="360" w:lineRule="exact"/>
              <w:ind w:right="-74"/>
              <w:jc w:val="right"/>
              <w:rPr>
                <w:rFonts w:cs="Times New Roman"/>
                <w:sz w:val="22"/>
                <w:szCs w:val="22"/>
              </w:rPr>
            </w:pPr>
            <w:r>
              <w:rPr>
                <w:rFonts w:cs="Times New Roman"/>
                <w:sz w:val="22"/>
                <w:szCs w:val="22"/>
              </w:rPr>
              <w:t>188,665,082</w:t>
            </w:r>
          </w:p>
        </w:tc>
        <w:tc>
          <w:tcPr>
            <w:tcW w:w="1560" w:type="dxa"/>
          </w:tcPr>
          <w:p w14:paraId="61276528" w14:textId="749F670E" w:rsidR="00DB5150" w:rsidRPr="00DB5150" w:rsidRDefault="00DB5150" w:rsidP="00B23218">
            <w:pPr>
              <w:pStyle w:val="Preformatted"/>
              <w:numPr>
                <w:ilvl w:val="12"/>
                <w:numId w:val="0"/>
              </w:numPr>
              <w:pBdr>
                <w:bottom w:val="double" w:sz="4" w:space="1" w:color="auto"/>
              </w:pBdr>
              <w:spacing w:line="360" w:lineRule="exact"/>
              <w:ind w:right="17"/>
              <w:jc w:val="right"/>
              <w:rPr>
                <w:rFonts w:cs="Times New Roman"/>
                <w:sz w:val="22"/>
                <w:szCs w:val="22"/>
              </w:rPr>
            </w:pPr>
            <w:r w:rsidRPr="00DB5150">
              <w:rPr>
                <w:rFonts w:cs="Times New Roman"/>
                <w:sz w:val="22"/>
                <w:szCs w:val="22"/>
                <w:cs/>
              </w:rPr>
              <w:t>185</w:t>
            </w:r>
            <w:r w:rsidRPr="00DB5150">
              <w:rPr>
                <w:rFonts w:cs="Times New Roman"/>
                <w:sz w:val="22"/>
                <w:szCs w:val="22"/>
              </w:rPr>
              <w:t>,</w:t>
            </w:r>
            <w:r w:rsidRPr="00DB5150">
              <w:rPr>
                <w:rFonts w:cs="Times New Roman"/>
                <w:sz w:val="22"/>
                <w:szCs w:val="22"/>
                <w:cs/>
              </w:rPr>
              <w:t>189</w:t>
            </w:r>
            <w:r w:rsidRPr="00DB5150">
              <w:rPr>
                <w:rFonts w:cs="Times New Roman"/>
                <w:sz w:val="22"/>
                <w:szCs w:val="22"/>
              </w:rPr>
              <w:t>,</w:t>
            </w:r>
            <w:r w:rsidRPr="00DB5150">
              <w:rPr>
                <w:rFonts w:cs="Times New Roman"/>
                <w:sz w:val="22"/>
                <w:szCs w:val="22"/>
                <w:cs/>
              </w:rPr>
              <w:t>713</w:t>
            </w:r>
          </w:p>
        </w:tc>
      </w:tr>
    </w:tbl>
    <w:p w14:paraId="457697E1" w14:textId="1A7EA670" w:rsidR="00AF3D71" w:rsidRPr="00641F6A" w:rsidRDefault="000E1DC3"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2"/>
          <w:sz w:val="22"/>
          <w:szCs w:val="22"/>
        </w:rPr>
      </w:pPr>
      <w:r w:rsidRPr="00024C25">
        <w:rPr>
          <w:rFonts w:cs="Times New Roman"/>
          <w:spacing w:val="2"/>
          <w:sz w:val="22"/>
          <w:szCs w:val="22"/>
        </w:rPr>
        <w:t xml:space="preserve">During the current period, the </w:t>
      </w:r>
      <w:r w:rsidR="002D1CB7">
        <w:rPr>
          <w:rFonts w:cs="Times New Roman"/>
          <w:spacing w:val="2"/>
          <w:sz w:val="22"/>
          <w:szCs w:val="22"/>
        </w:rPr>
        <w:t>C</w:t>
      </w:r>
      <w:r w:rsidRPr="00024C25">
        <w:rPr>
          <w:rFonts w:cs="Times New Roman"/>
          <w:spacing w:val="2"/>
          <w:sz w:val="22"/>
          <w:szCs w:val="22"/>
        </w:rPr>
        <w:t>ompany recorded</w:t>
      </w:r>
      <w:r w:rsidR="00636514">
        <w:rPr>
          <w:rFonts w:cs="Times New Roman"/>
          <w:spacing w:val="2"/>
          <w:sz w:val="22"/>
          <w:szCs w:val="22"/>
        </w:rPr>
        <w:t xml:space="preserve"> </w:t>
      </w:r>
      <w:r w:rsidRPr="00024C25">
        <w:rPr>
          <w:rFonts w:cs="Times New Roman"/>
          <w:spacing w:val="2"/>
          <w:sz w:val="22"/>
          <w:szCs w:val="22"/>
        </w:rPr>
        <w:t xml:space="preserve">loss from inventory </w:t>
      </w:r>
      <w:r w:rsidR="001D01C0">
        <w:rPr>
          <w:rFonts w:cs="Times New Roman"/>
          <w:spacing w:val="2"/>
          <w:sz w:val="22"/>
          <w:szCs w:val="22"/>
        </w:rPr>
        <w:t>losses</w:t>
      </w:r>
      <w:r w:rsidRPr="00024C25">
        <w:rPr>
          <w:rFonts w:cs="Times New Roman"/>
          <w:spacing w:val="2"/>
          <w:sz w:val="22"/>
          <w:szCs w:val="22"/>
        </w:rPr>
        <w:t xml:space="preserve"> and</w:t>
      </w:r>
      <w:r w:rsidR="001D01C0">
        <w:rPr>
          <w:rFonts w:cs="Times New Roman"/>
          <w:spacing w:val="2"/>
          <w:sz w:val="22"/>
          <w:szCs w:val="22"/>
        </w:rPr>
        <w:t xml:space="preserve"> </w:t>
      </w:r>
      <w:r w:rsidRPr="00024C25">
        <w:rPr>
          <w:rFonts w:cs="Times New Roman"/>
          <w:spacing w:val="2"/>
          <w:sz w:val="22"/>
          <w:szCs w:val="22"/>
        </w:rPr>
        <w:t xml:space="preserve">allowance </w:t>
      </w:r>
      <w:r w:rsidRPr="006E21C9">
        <w:rPr>
          <w:rFonts w:cs="Times New Roman"/>
          <w:spacing w:val="-2"/>
          <w:sz w:val="22"/>
          <w:szCs w:val="22"/>
        </w:rPr>
        <w:t xml:space="preserve">for </w:t>
      </w:r>
      <w:r w:rsidR="001D01C0" w:rsidRPr="00024C25">
        <w:rPr>
          <w:rFonts w:cs="Times New Roman"/>
          <w:sz w:val="22"/>
          <w:szCs w:val="22"/>
        </w:rPr>
        <w:t>diminution in value of inventories</w:t>
      </w:r>
      <w:r w:rsidR="001D01C0" w:rsidRPr="006E21C9">
        <w:rPr>
          <w:rFonts w:cs="Times New Roman"/>
          <w:spacing w:val="-2"/>
          <w:sz w:val="22"/>
          <w:szCs w:val="22"/>
        </w:rPr>
        <w:t xml:space="preserve"> </w:t>
      </w:r>
      <w:r w:rsidRPr="006E21C9">
        <w:rPr>
          <w:rFonts w:cs="Times New Roman"/>
          <w:spacing w:val="-2"/>
          <w:sz w:val="22"/>
          <w:szCs w:val="22"/>
        </w:rPr>
        <w:t xml:space="preserve">amounting to </w:t>
      </w:r>
      <w:r w:rsidR="00B0361D" w:rsidRPr="00641F6A">
        <w:rPr>
          <w:rFonts w:cs="Times New Roman"/>
          <w:spacing w:val="-2"/>
          <w:sz w:val="22"/>
          <w:szCs w:val="22"/>
        </w:rPr>
        <w:t xml:space="preserve">Baht </w:t>
      </w:r>
      <w:r w:rsidR="00641F6A" w:rsidRPr="00641F6A">
        <w:rPr>
          <w:rFonts w:cs="Times New Roman"/>
          <w:spacing w:val="-2"/>
          <w:sz w:val="22"/>
          <w:szCs w:val="22"/>
        </w:rPr>
        <w:t>0.03</w:t>
      </w:r>
      <w:r w:rsidRPr="00641F6A">
        <w:rPr>
          <w:rFonts w:cs="Times New Roman"/>
          <w:spacing w:val="-2"/>
          <w:sz w:val="22"/>
          <w:szCs w:val="22"/>
          <w:cs/>
        </w:rPr>
        <w:t xml:space="preserve"> </w:t>
      </w:r>
      <w:r w:rsidRPr="00641F6A">
        <w:rPr>
          <w:rFonts w:cs="Times New Roman"/>
          <w:spacing w:val="-2"/>
          <w:sz w:val="22"/>
          <w:szCs w:val="22"/>
        </w:rPr>
        <w:t>million, which is presented as part of the cost of sales.</w:t>
      </w:r>
    </w:p>
    <w:p w14:paraId="2EDC5AB3" w14:textId="3F3B4994" w:rsidR="00CB54B4" w:rsidRPr="00D2347B" w:rsidRDefault="00896DE6"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r w:rsidRPr="00D2347B">
        <w:rPr>
          <w:rFonts w:cs="Times New Roman"/>
          <w:sz w:val="22"/>
          <w:szCs w:val="22"/>
        </w:rPr>
        <w:t xml:space="preserve">As at </w:t>
      </w:r>
      <w:r w:rsidR="00B0361D" w:rsidRPr="00D2347B">
        <w:rPr>
          <w:rFonts w:cs="Times New Roman"/>
          <w:sz w:val="22"/>
          <w:szCs w:val="22"/>
        </w:rPr>
        <w:t>31 March 2025</w:t>
      </w:r>
      <w:r w:rsidRPr="00D2347B">
        <w:rPr>
          <w:rFonts w:cs="Times New Roman"/>
          <w:sz w:val="22"/>
          <w:szCs w:val="22"/>
        </w:rPr>
        <w:t xml:space="preserve"> and 31 December 202</w:t>
      </w:r>
      <w:r w:rsidR="00B0361D" w:rsidRPr="00D2347B">
        <w:rPr>
          <w:rFonts w:cs="Times New Roman"/>
          <w:sz w:val="22"/>
          <w:szCs w:val="22"/>
        </w:rPr>
        <w:t>4,</w:t>
      </w:r>
      <w:r w:rsidRPr="00D2347B">
        <w:rPr>
          <w:rFonts w:cs="Times New Roman"/>
          <w:sz w:val="22"/>
          <w:szCs w:val="22"/>
        </w:rPr>
        <w:t xml:space="preserve"> the Company has</w:t>
      </w:r>
      <w:r w:rsidR="001D01C0">
        <w:rPr>
          <w:rFonts w:cs="Times New Roman"/>
          <w:sz w:val="22"/>
          <w:szCs w:val="22"/>
        </w:rPr>
        <w:t xml:space="preserve"> </w:t>
      </w:r>
      <w:r w:rsidR="00916902" w:rsidRPr="00D2347B">
        <w:rPr>
          <w:rFonts w:cs="Times New Roman"/>
          <w:sz w:val="22"/>
          <w:szCs w:val="22"/>
        </w:rPr>
        <w:t>credit facilities from a local</w:t>
      </w:r>
      <w:r w:rsidRPr="00D2347B">
        <w:rPr>
          <w:rFonts w:cs="Times New Roman"/>
          <w:sz w:val="22"/>
          <w:szCs w:val="22"/>
        </w:rPr>
        <w:t xml:space="preserve"> financial institution (Notes 15 and 17), </w:t>
      </w:r>
      <w:r w:rsidR="00C72928" w:rsidRPr="00D2347B">
        <w:rPr>
          <w:rFonts w:cs="Times New Roman"/>
          <w:sz w:val="22"/>
          <w:szCs w:val="22"/>
        </w:rPr>
        <w:t xml:space="preserve">which </w:t>
      </w:r>
      <w:r w:rsidR="00261ADC">
        <w:rPr>
          <w:rFonts w:cs="Times New Roman"/>
          <w:sz w:val="22"/>
          <w:szCs w:val="22"/>
        </w:rPr>
        <w:t>are</w:t>
      </w:r>
      <w:r w:rsidR="00D47E33" w:rsidRPr="00D2347B">
        <w:rPr>
          <w:rFonts w:cs="Times New Roman"/>
          <w:sz w:val="22"/>
          <w:szCs w:val="22"/>
        </w:rPr>
        <w:t xml:space="preserve"> </w:t>
      </w:r>
      <w:r w:rsidR="00C72928" w:rsidRPr="00D2347B">
        <w:rPr>
          <w:rFonts w:cs="Times New Roman"/>
          <w:sz w:val="22"/>
          <w:szCs w:val="22"/>
        </w:rPr>
        <w:t xml:space="preserve">pledged by </w:t>
      </w:r>
      <w:r w:rsidR="00261ADC">
        <w:rPr>
          <w:rFonts w:cs="Times New Roman"/>
          <w:sz w:val="22"/>
          <w:szCs w:val="22"/>
        </w:rPr>
        <w:t>i</w:t>
      </w:r>
      <w:r w:rsidR="00636514">
        <w:rPr>
          <w:rFonts w:cs="Times New Roman"/>
          <w:sz w:val="22"/>
          <w:szCs w:val="22"/>
        </w:rPr>
        <w:t xml:space="preserve">ts </w:t>
      </w:r>
      <w:r w:rsidR="00C72928" w:rsidRPr="00D2347B">
        <w:rPr>
          <w:rFonts w:cs="Times New Roman"/>
          <w:sz w:val="22"/>
          <w:szCs w:val="22"/>
        </w:rPr>
        <w:t>current or future inventories</w:t>
      </w:r>
      <w:r w:rsidRPr="00D2347B">
        <w:rPr>
          <w:rFonts w:cs="Times New Roman"/>
          <w:sz w:val="22"/>
          <w:szCs w:val="22"/>
        </w:rPr>
        <w:t xml:space="preserve"> in the amount of Baht 90.50 million as collateral for debt repayment.</w:t>
      </w:r>
    </w:p>
    <w:p w14:paraId="5FE861BD" w14:textId="3A4B5E42" w:rsidR="000B45CE" w:rsidRDefault="000B45CE" w:rsidP="00D2347B">
      <w:pPr>
        <w:numPr>
          <w:ilvl w:val="0"/>
          <w:numId w:val="10"/>
        </w:numPr>
        <w:spacing w:before="240"/>
        <w:ind w:left="425" w:hanging="425"/>
        <w:jc w:val="thaiDistribute"/>
        <w:rPr>
          <w:rFonts w:cs="Times New Roman"/>
          <w:b/>
          <w:bCs/>
          <w:sz w:val="22"/>
          <w:szCs w:val="22"/>
        </w:rPr>
      </w:pPr>
      <w:r w:rsidRPr="000B45CE">
        <w:rPr>
          <w:rFonts w:cs="Times New Roman"/>
          <w:b/>
          <w:bCs/>
          <w:sz w:val="22"/>
          <w:szCs w:val="22"/>
        </w:rPr>
        <w:t>DEPOSIT AT FINANCIAL INSTITUTION PLEDGED AS COLLATERAL</w:t>
      </w:r>
    </w:p>
    <w:p w14:paraId="3A5CF042" w14:textId="7CAD914C" w:rsidR="00F278F6" w:rsidRDefault="00F278F6"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pacing w:val="-4"/>
          <w:sz w:val="22"/>
          <w:szCs w:val="22"/>
        </w:rPr>
      </w:pPr>
      <w:r w:rsidRPr="009E3486">
        <w:rPr>
          <w:rFonts w:cs="Times New Roman"/>
          <w:spacing w:val="-4"/>
          <w:sz w:val="22"/>
          <w:szCs w:val="22"/>
        </w:rPr>
        <w:t>As at 31 March 2025 and 31 December 2024</w:t>
      </w:r>
      <w:r w:rsidR="002E021B">
        <w:rPr>
          <w:rFonts w:cs="Times New Roman"/>
          <w:spacing w:val="-4"/>
          <w:sz w:val="22"/>
          <w:szCs w:val="22"/>
        </w:rPr>
        <w:t>,</w:t>
      </w:r>
      <w:r w:rsidRPr="009E3486">
        <w:rPr>
          <w:rFonts w:cs="Times New Roman"/>
          <w:spacing w:val="-4"/>
          <w:sz w:val="22"/>
          <w:szCs w:val="22"/>
        </w:rPr>
        <w:t xml:space="preserve"> the Company ha</w:t>
      </w:r>
      <w:r w:rsidR="00261ADC">
        <w:rPr>
          <w:rFonts w:cs="Times New Roman"/>
          <w:spacing w:val="-4"/>
          <w:sz w:val="22"/>
          <w:szCs w:val="22"/>
        </w:rPr>
        <w:t>s</w:t>
      </w:r>
      <w:r w:rsidRPr="009E3486">
        <w:rPr>
          <w:rFonts w:cs="Times New Roman"/>
          <w:spacing w:val="-4"/>
          <w:sz w:val="22"/>
          <w:szCs w:val="22"/>
        </w:rPr>
        <w:t xml:space="preserve"> bank account totaling Baht </w:t>
      </w:r>
      <w:r w:rsidRPr="009E3486">
        <w:rPr>
          <w:rFonts w:cstheme="minorBidi"/>
          <w:spacing w:val="-4"/>
          <w:sz w:val="22"/>
          <w:szCs w:val="22"/>
        </w:rPr>
        <w:t>0.40</w:t>
      </w:r>
      <w:r w:rsidRPr="009E3486">
        <w:rPr>
          <w:rFonts w:cs="Times New Roman"/>
          <w:spacing w:val="-4"/>
          <w:sz w:val="22"/>
          <w:szCs w:val="22"/>
        </w:rPr>
        <w:t xml:space="preserve"> million, pledged as collateral for short-term loans facilities from financial institutions (Note 15).</w:t>
      </w:r>
    </w:p>
    <w:p w14:paraId="142B0385" w14:textId="77777777" w:rsidR="00D2347B" w:rsidRDefault="00D2347B"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4"/>
          <w:sz w:val="22"/>
          <w:szCs w:val="22"/>
        </w:rPr>
      </w:pPr>
    </w:p>
    <w:p w14:paraId="3CADE21A" w14:textId="77777777" w:rsidR="00D2347B" w:rsidRDefault="00D2347B"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4"/>
          <w:sz w:val="22"/>
          <w:szCs w:val="22"/>
        </w:rPr>
      </w:pPr>
    </w:p>
    <w:p w14:paraId="0C6C53C7" w14:textId="77777777" w:rsidR="00D2347B" w:rsidRDefault="00D2347B"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4"/>
          <w:sz w:val="22"/>
          <w:szCs w:val="22"/>
        </w:rPr>
      </w:pPr>
    </w:p>
    <w:p w14:paraId="6F222515" w14:textId="77777777" w:rsidR="00D2347B" w:rsidRDefault="00D2347B"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4"/>
          <w:sz w:val="22"/>
          <w:szCs w:val="22"/>
        </w:rPr>
      </w:pPr>
    </w:p>
    <w:p w14:paraId="6694478A" w14:textId="77777777" w:rsidR="00D2347B" w:rsidRDefault="00D2347B"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4"/>
          <w:sz w:val="22"/>
          <w:szCs w:val="22"/>
        </w:rPr>
      </w:pPr>
    </w:p>
    <w:p w14:paraId="7C156C7A" w14:textId="7E705DCB" w:rsidR="00F278F6" w:rsidRPr="000B45CE" w:rsidRDefault="00F278F6" w:rsidP="00F278F6">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lastRenderedPageBreak/>
        <w:t>PROPERTY, PLANT AND EQUIPMENT</w:t>
      </w:r>
    </w:p>
    <w:tbl>
      <w:tblPr>
        <w:tblW w:w="8930" w:type="dxa"/>
        <w:tblInd w:w="426" w:type="dxa"/>
        <w:tblLayout w:type="fixed"/>
        <w:tblLook w:val="0000" w:firstRow="0" w:lastRow="0" w:firstColumn="0" w:lastColumn="0" w:noHBand="0" w:noVBand="0"/>
      </w:tblPr>
      <w:tblGrid>
        <w:gridCol w:w="7370"/>
        <w:gridCol w:w="1560"/>
      </w:tblGrid>
      <w:tr w:rsidR="00984A95" w:rsidRPr="00024C25" w14:paraId="37C19FA9" w14:textId="77777777" w:rsidTr="005E67CD">
        <w:trPr>
          <w:trHeight w:val="188"/>
          <w:tblHeader/>
        </w:trPr>
        <w:tc>
          <w:tcPr>
            <w:tcW w:w="7370" w:type="dxa"/>
          </w:tcPr>
          <w:p w14:paraId="5A9DFBC0" w14:textId="77777777" w:rsidR="00984A95" w:rsidRPr="00024C25" w:rsidRDefault="00984A95" w:rsidP="009811AD">
            <w:pPr>
              <w:spacing w:line="340" w:lineRule="exact"/>
              <w:rPr>
                <w:rFonts w:cs="Times New Roman"/>
                <w:b/>
                <w:bCs/>
                <w:sz w:val="22"/>
                <w:szCs w:val="22"/>
                <w:cs/>
              </w:rPr>
            </w:pPr>
          </w:p>
        </w:tc>
        <w:tc>
          <w:tcPr>
            <w:tcW w:w="1560" w:type="dxa"/>
            <w:shd w:val="clear" w:color="auto" w:fill="auto"/>
            <w:vAlign w:val="bottom"/>
          </w:tcPr>
          <w:p w14:paraId="33BBCC1E" w14:textId="34BD2071" w:rsidR="00984A95" w:rsidRPr="00024C25" w:rsidRDefault="006D2CDC" w:rsidP="009811AD">
            <w:pPr>
              <w:pStyle w:val="Preformatted"/>
              <w:numPr>
                <w:ilvl w:val="12"/>
                <w:numId w:val="0"/>
              </w:numPr>
              <w:pBdr>
                <w:bottom w:val="single" w:sz="4" w:space="1" w:color="auto"/>
              </w:pBdr>
              <w:tabs>
                <w:tab w:val="clear" w:pos="0"/>
                <w:tab w:val="clear" w:pos="2877"/>
                <w:tab w:val="clear" w:pos="9590"/>
                <w:tab w:val="left" w:pos="2691"/>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5E67CD">
        <w:trPr>
          <w:trHeight w:val="410"/>
        </w:trPr>
        <w:tc>
          <w:tcPr>
            <w:tcW w:w="7370" w:type="dxa"/>
            <w:vAlign w:val="bottom"/>
          </w:tcPr>
          <w:p w14:paraId="0C4DA46A" w14:textId="67ECD2E3" w:rsidR="00984A95" w:rsidRPr="00024C25" w:rsidRDefault="00F93AEF" w:rsidP="009811AD">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79349E">
              <w:rPr>
                <w:rFonts w:cs="Times New Roman"/>
                <w:b/>
                <w:bCs/>
                <w:sz w:val="22"/>
                <w:szCs w:val="22"/>
              </w:rPr>
              <w:t>three</w:t>
            </w:r>
            <w:r w:rsidRPr="00024C25">
              <w:rPr>
                <w:rFonts w:cs="Times New Roman"/>
                <w:b/>
                <w:bCs/>
                <w:sz w:val="22"/>
                <w:szCs w:val="22"/>
              </w:rPr>
              <w:t xml:space="preserve">-month period ended </w:t>
            </w:r>
            <w:r w:rsidR="0079349E">
              <w:rPr>
                <w:rFonts w:cs="Times New Roman"/>
                <w:b/>
                <w:bCs/>
                <w:sz w:val="22"/>
                <w:szCs w:val="22"/>
              </w:rPr>
              <w:t>31 March 2025</w:t>
            </w:r>
          </w:p>
        </w:tc>
        <w:tc>
          <w:tcPr>
            <w:tcW w:w="1560" w:type="dxa"/>
            <w:shd w:val="clear" w:color="auto" w:fill="auto"/>
          </w:tcPr>
          <w:p w14:paraId="19A927AA" w14:textId="77777777" w:rsidR="00984A95" w:rsidRPr="00024C25" w:rsidRDefault="00984A95" w:rsidP="009811AD">
            <w:pPr>
              <w:pStyle w:val="Preformatted"/>
              <w:numPr>
                <w:ilvl w:val="12"/>
                <w:numId w:val="0"/>
              </w:numPr>
              <w:tabs>
                <w:tab w:val="clear" w:pos="9590"/>
              </w:tabs>
              <w:spacing w:line="340" w:lineRule="exact"/>
              <w:ind w:right="-72"/>
              <w:jc w:val="right"/>
              <w:rPr>
                <w:rFonts w:cs="Times New Roman"/>
                <w:sz w:val="22"/>
                <w:szCs w:val="22"/>
              </w:rPr>
            </w:pPr>
          </w:p>
        </w:tc>
      </w:tr>
      <w:tr w:rsidR="00A86147" w:rsidRPr="00024C25" w14:paraId="6BDF7276" w14:textId="77777777" w:rsidTr="005E67CD">
        <w:trPr>
          <w:trHeight w:val="410"/>
        </w:trPr>
        <w:tc>
          <w:tcPr>
            <w:tcW w:w="7370" w:type="dxa"/>
          </w:tcPr>
          <w:p w14:paraId="3359E4FF" w14:textId="4337F38B" w:rsidR="00A86147" w:rsidRPr="00024C25" w:rsidRDefault="006D2CDC"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Net book value, beginning of period</w:t>
            </w:r>
          </w:p>
        </w:tc>
        <w:tc>
          <w:tcPr>
            <w:tcW w:w="1560" w:type="dxa"/>
            <w:shd w:val="clear" w:color="auto" w:fill="auto"/>
          </w:tcPr>
          <w:p w14:paraId="1AB2C934" w14:textId="00AD0B17" w:rsidR="00A86147" w:rsidRPr="0079349E" w:rsidRDefault="0079349E" w:rsidP="009811AD">
            <w:pPr>
              <w:pStyle w:val="Preformatted"/>
              <w:numPr>
                <w:ilvl w:val="12"/>
                <w:numId w:val="0"/>
              </w:numPr>
              <w:tabs>
                <w:tab w:val="clear" w:pos="9590"/>
              </w:tabs>
              <w:spacing w:line="340" w:lineRule="exact"/>
              <w:ind w:right="-72"/>
              <w:jc w:val="right"/>
              <w:rPr>
                <w:rFonts w:cs="Times New Roman"/>
                <w:sz w:val="22"/>
                <w:szCs w:val="22"/>
              </w:rPr>
            </w:pPr>
            <w:r w:rsidRPr="0079349E">
              <w:rPr>
                <w:rFonts w:cs="Times New Roman"/>
                <w:color w:val="000000"/>
                <w:sz w:val="22"/>
                <w:szCs w:val="22"/>
                <w:cs/>
              </w:rPr>
              <w:t>181</w:t>
            </w:r>
            <w:r w:rsidRPr="0079349E">
              <w:rPr>
                <w:rFonts w:cs="Times New Roman"/>
                <w:color w:val="000000"/>
                <w:sz w:val="22"/>
                <w:szCs w:val="22"/>
              </w:rPr>
              <w:t>,</w:t>
            </w:r>
            <w:r w:rsidRPr="0079349E">
              <w:rPr>
                <w:rFonts w:cs="Times New Roman"/>
                <w:color w:val="000000"/>
                <w:sz w:val="22"/>
                <w:szCs w:val="22"/>
                <w:cs/>
              </w:rPr>
              <w:t>275</w:t>
            </w:r>
            <w:r w:rsidRPr="0079349E">
              <w:rPr>
                <w:rFonts w:cs="Times New Roman"/>
                <w:color w:val="000000"/>
                <w:sz w:val="22"/>
                <w:szCs w:val="22"/>
              </w:rPr>
              <w:t>,</w:t>
            </w:r>
            <w:r w:rsidRPr="0079349E">
              <w:rPr>
                <w:rFonts w:cs="Times New Roman"/>
                <w:color w:val="000000"/>
                <w:sz w:val="22"/>
                <w:szCs w:val="22"/>
                <w:cs/>
              </w:rPr>
              <w:t>713</w:t>
            </w:r>
          </w:p>
        </w:tc>
      </w:tr>
      <w:tr w:rsidR="00A86147" w:rsidRPr="00024C25" w14:paraId="0AD21FD0" w14:textId="77777777" w:rsidTr="00A508C1">
        <w:trPr>
          <w:trHeight w:val="410"/>
        </w:trPr>
        <w:tc>
          <w:tcPr>
            <w:tcW w:w="7370" w:type="dxa"/>
          </w:tcPr>
          <w:p w14:paraId="7636F82C" w14:textId="1A8EB87D" w:rsidR="00A86147" w:rsidRPr="00024C25" w:rsidRDefault="00AD5C90"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Acquisition</w:t>
            </w:r>
            <w:r w:rsidR="006D2CDC" w:rsidRPr="00024C25">
              <w:rPr>
                <w:rFonts w:cs="Times New Roman"/>
                <w:sz w:val="22"/>
                <w:szCs w:val="22"/>
              </w:rPr>
              <w:t xml:space="preserve"> of </w:t>
            </w:r>
            <w:r>
              <w:rPr>
                <w:rFonts w:cs="Times New Roman"/>
                <w:sz w:val="22"/>
                <w:szCs w:val="22"/>
              </w:rPr>
              <w:t>a</w:t>
            </w:r>
            <w:r w:rsidR="006D2CDC" w:rsidRPr="00024C25">
              <w:rPr>
                <w:rFonts w:cs="Times New Roman"/>
                <w:sz w:val="22"/>
                <w:szCs w:val="22"/>
              </w:rPr>
              <w:t>ssets</w:t>
            </w:r>
          </w:p>
        </w:tc>
        <w:tc>
          <w:tcPr>
            <w:tcW w:w="1560" w:type="dxa"/>
            <w:shd w:val="clear" w:color="auto" w:fill="auto"/>
          </w:tcPr>
          <w:p w14:paraId="35DBB1FC" w14:textId="68ADFA2F" w:rsidR="00A86147" w:rsidRPr="00A508C1" w:rsidRDefault="00A508C1" w:rsidP="009811AD">
            <w:pPr>
              <w:pStyle w:val="Preformatted"/>
              <w:numPr>
                <w:ilvl w:val="12"/>
                <w:numId w:val="0"/>
              </w:numPr>
              <w:tabs>
                <w:tab w:val="clear" w:pos="9590"/>
              </w:tabs>
              <w:spacing w:line="340" w:lineRule="exact"/>
              <w:ind w:right="-72"/>
              <w:jc w:val="right"/>
              <w:rPr>
                <w:rFonts w:cstheme="minorBidi"/>
                <w:sz w:val="22"/>
                <w:szCs w:val="22"/>
              </w:rPr>
            </w:pPr>
            <w:r>
              <w:rPr>
                <w:rFonts w:cstheme="minorBidi"/>
                <w:sz w:val="22"/>
                <w:szCs w:val="22"/>
              </w:rPr>
              <w:t>2,7</w:t>
            </w:r>
            <w:r w:rsidR="009E3486">
              <w:rPr>
                <w:rFonts w:cstheme="minorBidi"/>
                <w:sz w:val="22"/>
                <w:szCs w:val="22"/>
              </w:rPr>
              <w:t>32</w:t>
            </w:r>
            <w:r>
              <w:rPr>
                <w:rFonts w:cstheme="minorBidi"/>
                <w:sz w:val="22"/>
                <w:szCs w:val="22"/>
              </w:rPr>
              <w:t>,</w:t>
            </w:r>
            <w:r w:rsidR="009E3486">
              <w:rPr>
                <w:rFonts w:cstheme="minorBidi"/>
                <w:sz w:val="22"/>
                <w:szCs w:val="22"/>
              </w:rPr>
              <w:t>225</w:t>
            </w:r>
          </w:p>
        </w:tc>
      </w:tr>
      <w:tr w:rsidR="008E6B19" w:rsidRPr="00024C25" w14:paraId="31252F10" w14:textId="77777777" w:rsidTr="00A508C1">
        <w:trPr>
          <w:trHeight w:val="410"/>
        </w:trPr>
        <w:tc>
          <w:tcPr>
            <w:tcW w:w="7370" w:type="dxa"/>
          </w:tcPr>
          <w:p w14:paraId="58D69943" w14:textId="3197B490" w:rsidR="008E6B19" w:rsidRPr="00AD5C90" w:rsidRDefault="00AD5C90"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Pr>
                <w:rFonts w:cs="Times New Roman"/>
                <w:sz w:val="22"/>
                <w:szCs w:val="22"/>
              </w:rPr>
              <w:t xml:space="preserve">Disposal/ </w:t>
            </w:r>
            <w:r w:rsidR="006D2CDC" w:rsidRPr="00024C25">
              <w:rPr>
                <w:rFonts w:cs="Times New Roman"/>
                <w:sz w:val="22"/>
                <w:szCs w:val="22"/>
              </w:rPr>
              <w:t>write-off</w:t>
            </w:r>
          </w:p>
        </w:tc>
        <w:tc>
          <w:tcPr>
            <w:tcW w:w="1560" w:type="dxa"/>
            <w:shd w:val="clear" w:color="auto" w:fill="auto"/>
          </w:tcPr>
          <w:p w14:paraId="3BC28997" w14:textId="3B06B95C" w:rsidR="008E6B19" w:rsidRPr="00024C25" w:rsidRDefault="00A508C1"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(4</w:t>
            </w:r>
            <w:r w:rsidR="009E3486">
              <w:rPr>
                <w:rFonts w:cs="Times New Roman"/>
                <w:sz w:val="22"/>
                <w:szCs w:val="22"/>
              </w:rPr>
              <w:t>5</w:t>
            </w:r>
            <w:r>
              <w:rPr>
                <w:rFonts w:cs="Times New Roman"/>
                <w:sz w:val="22"/>
                <w:szCs w:val="22"/>
              </w:rPr>
              <w:t>,</w:t>
            </w:r>
            <w:r w:rsidR="009E3486">
              <w:rPr>
                <w:rFonts w:cs="Times New Roman"/>
                <w:sz w:val="22"/>
                <w:szCs w:val="22"/>
              </w:rPr>
              <w:t>488</w:t>
            </w:r>
            <w:r>
              <w:rPr>
                <w:rFonts w:cs="Times New Roman"/>
                <w:sz w:val="22"/>
                <w:szCs w:val="22"/>
              </w:rPr>
              <w:t>)</w:t>
            </w:r>
          </w:p>
        </w:tc>
      </w:tr>
      <w:tr w:rsidR="003246F3" w:rsidRPr="00024C25" w14:paraId="3EAB2961" w14:textId="77777777" w:rsidTr="00A508C1">
        <w:trPr>
          <w:trHeight w:val="410"/>
        </w:trPr>
        <w:tc>
          <w:tcPr>
            <w:tcW w:w="7370" w:type="dxa"/>
          </w:tcPr>
          <w:p w14:paraId="59FBED29" w14:textId="50EE1E28" w:rsidR="003246F3" w:rsidRPr="00024C25" w:rsidRDefault="00F8091A"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Transferred</w:t>
            </w:r>
            <w:r w:rsidR="009E3486">
              <w:rPr>
                <w:rFonts w:cs="Times New Roman"/>
                <w:sz w:val="22"/>
                <w:szCs w:val="22"/>
              </w:rPr>
              <w:t>-in</w:t>
            </w:r>
            <w:r w:rsidRPr="00024C25">
              <w:rPr>
                <w:rFonts w:cs="Times New Roman"/>
                <w:sz w:val="22"/>
                <w:szCs w:val="22"/>
              </w:rPr>
              <w:t xml:space="preserve"> assets </w:t>
            </w:r>
            <w:r w:rsidR="00A91F44">
              <w:rPr>
                <w:rFonts w:cs="Times New Roman"/>
                <w:sz w:val="22"/>
                <w:szCs w:val="22"/>
              </w:rPr>
              <w:t>due to</w:t>
            </w:r>
            <w:r w:rsidRPr="00024C25">
              <w:rPr>
                <w:rFonts w:cs="Times New Roman"/>
                <w:sz w:val="22"/>
                <w:szCs w:val="22"/>
              </w:rPr>
              <w:t xml:space="preserve"> expiration</w:t>
            </w:r>
            <w:r w:rsidR="00A91F44">
              <w:rPr>
                <w:rFonts w:cs="Times New Roman"/>
                <w:sz w:val="22"/>
                <w:szCs w:val="22"/>
              </w:rPr>
              <w:t xml:space="preserve"> of lease</w:t>
            </w:r>
          </w:p>
        </w:tc>
        <w:tc>
          <w:tcPr>
            <w:tcW w:w="1560" w:type="dxa"/>
            <w:shd w:val="clear" w:color="auto" w:fill="auto"/>
          </w:tcPr>
          <w:p w14:paraId="30C6334F" w14:textId="69EF22E7" w:rsidR="003246F3" w:rsidRPr="00024C25" w:rsidRDefault="00590415"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435</w:t>
            </w:r>
            <w:r w:rsidR="00A508C1">
              <w:rPr>
                <w:rFonts w:cs="Times New Roman"/>
                <w:sz w:val="22"/>
                <w:szCs w:val="22"/>
              </w:rPr>
              <w:t>,</w:t>
            </w:r>
            <w:r>
              <w:rPr>
                <w:rFonts w:cs="Times New Roman"/>
                <w:sz w:val="22"/>
                <w:szCs w:val="22"/>
              </w:rPr>
              <w:t>989</w:t>
            </w:r>
          </w:p>
        </w:tc>
      </w:tr>
      <w:tr w:rsidR="00A86147" w:rsidRPr="00024C25" w14:paraId="08F28160" w14:textId="77777777" w:rsidTr="00A508C1">
        <w:trPr>
          <w:trHeight w:val="410"/>
        </w:trPr>
        <w:tc>
          <w:tcPr>
            <w:tcW w:w="7370" w:type="dxa"/>
          </w:tcPr>
          <w:p w14:paraId="7C8C0AA9" w14:textId="5A42BFCB" w:rsidR="00A86147" w:rsidRPr="00D55475"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Depreciation</w:t>
            </w:r>
          </w:p>
        </w:tc>
        <w:tc>
          <w:tcPr>
            <w:tcW w:w="1560" w:type="dxa"/>
            <w:shd w:val="clear" w:color="auto" w:fill="auto"/>
            <w:vAlign w:val="bottom"/>
          </w:tcPr>
          <w:p w14:paraId="2381EE68" w14:textId="3CB8804B" w:rsidR="00A86147" w:rsidRPr="00024C25" w:rsidRDefault="00A508C1" w:rsidP="009811AD">
            <w:pPr>
              <w:pStyle w:val="Preformatted"/>
              <w:numPr>
                <w:ilvl w:val="12"/>
                <w:numId w:val="0"/>
              </w:numPr>
              <w:pBdr>
                <w:bottom w:val="single" w:sz="4" w:space="1" w:color="auto"/>
              </w:pBdr>
              <w:tabs>
                <w:tab w:val="clear" w:pos="0"/>
                <w:tab w:val="clear" w:pos="9590"/>
              </w:tabs>
              <w:spacing w:line="340" w:lineRule="exact"/>
              <w:ind w:left="-70" w:right="-72" w:firstLine="70"/>
              <w:jc w:val="right"/>
              <w:rPr>
                <w:rFonts w:cs="Times New Roman"/>
                <w:sz w:val="22"/>
                <w:szCs w:val="22"/>
              </w:rPr>
            </w:pPr>
            <w:r>
              <w:rPr>
                <w:rFonts w:cs="Times New Roman"/>
                <w:sz w:val="22"/>
                <w:szCs w:val="22"/>
              </w:rPr>
              <w:t>(3,4</w:t>
            </w:r>
            <w:r w:rsidR="00590415">
              <w:rPr>
                <w:rFonts w:cs="Times New Roman"/>
                <w:sz w:val="22"/>
                <w:szCs w:val="22"/>
              </w:rPr>
              <w:t>60</w:t>
            </w:r>
            <w:r>
              <w:rPr>
                <w:rFonts w:cs="Times New Roman"/>
                <w:sz w:val="22"/>
                <w:szCs w:val="22"/>
              </w:rPr>
              <w:t>,</w:t>
            </w:r>
            <w:r w:rsidR="00590415">
              <w:rPr>
                <w:rFonts w:cs="Times New Roman"/>
                <w:sz w:val="22"/>
                <w:szCs w:val="22"/>
              </w:rPr>
              <w:t>716</w:t>
            </w:r>
            <w:r>
              <w:rPr>
                <w:rFonts w:cs="Times New Roman"/>
                <w:sz w:val="22"/>
                <w:szCs w:val="22"/>
              </w:rPr>
              <w:t>)</w:t>
            </w:r>
          </w:p>
        </w:tc>
      </w:tr>
      <w:tr w:rsidR="00A86147" w:rsidRPr="00024C25" w14:paraId="2CB634E4" w14:textId="77777777" w:rsidTr="00A508C1">
        <w:trPr>
          <w:trHeight w:val="410"/>
        </w:trPr>
        <w:tc>
          <w:tcPr>
            <w:tcW w:w="7370" w:type="dxa"/>
          </w:tcPr>
          <w:p w14:paraId="5A437532" w14:textId="70CFCA18" w:rsidR="00A86147" w:rsidRPr="00A91F44"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rPr>
            </w:pPr>
            <w:r w:rsidRPr="00024C25">
              <w:rPr>
                <w:rFonts w:cs="Times New Roman"/>
                <w:sz w:val="22"/>
                <w:szCs w:val="22"/>
              </w:rPr>
              <w:t xml:space="preserve">Net book </w:t>
            </w:r>
            <w:r w:rsidR="009E3486" w:rsidRPr="00024C25">
              <w:rPr>
                <w:rFonts w:cs="Times New Roman"/>
                <w:sz w:val="22"/>
                <w:szCs w:val="22"/>
              </w:rPr>
              <w:t>value</w:t>
            </w:r>
            <w:r w:rsidR="009E3486">
              <w:rPr>
                <w:rFonts w:cs="Times New Roman"/>
                <w:sz w:val="22"/>
                <w:szCs w:val="22"/>
              </w:rPr>
              <w:t>, ending of period</w:t>
            </w:r>
          </w:p>
        </w:tc>
        <w:tc>
          <w:tcPr>
            <w:tcW w:w="1560" w:type="dxa"/>
            <w:shd w:val="clear" w:color="auto" w:fill="auto"/>
          </w:tcPr>
          <w:p w14:paraId="68F3F0D4" w14:textId="4B4464DD" w:rsidR="00A86147" w:rsidRPr="00024C25" w:rsidRDefault="00A508C1" w:rsidP="009811AD">
            <w:pPr>
              <w:pStyle w:val="Preformatted"/>
              <w:numPr>
                <w:ilvl w:val="12"/>
                <w:numId w:val="0"/>
              </w:numPr>
              <w:pBdr>
                <w:bottom w:val="double" w:sz="4" w:space="1" w:color="auto"/>
              </w:pBdr>
              <w:tabs>
                <w:tab w:val="clear" w:pos="0"/>
                <w:tab w:val="clear" w:pos="9590"/>
              </w:tabs>
              <w:spacing w:line="340" w:lineRule="exact"/>
              <w:ind w:left="-70" w:right="-72"/>
              <w:jc w:val="right"/>
              <w:rPr>
                <w:rFonts w:cs="Times New Roman"/>
                <w:sz w:val="22"/>
                <w:szCs w:val="22"/>
              </w:rPr>
            </w:pPr>
            <w:r>
              <w:rPr>
                <w:rFonts w:cs="Times New Roman"/>
                <w:sz w:val="22"/>
                <w:szCs w:val="22"/>
              </w:rPr>
              <w:t>180,</w:t>
            </w:r>
            <w:r w:rsidR="00590415">
              <w:rPr>
                <w:rFonts w:cs="Times New Roman"/>
                <w:sz w:val="22"/>
                <w:szCs w:val="22"/>
              </w:rPr>
              <w:t>937</w:t>
            </w:r>
            <w:r>
              <w:rPr>
                <w:rFonts w:cs="Times New Roman"/>
                <w:sz w:val="22"/>
                <w:szCs w:val="22"/>
              </w:rPr>
              <w:t>,</w:t>
            </w:r>
            <w:r w:rsidR="00590415">
              <w:rPr>
                <w:rFonts w:cs="Times New Roman"/>
                <w:sz w:val="22"/>
                <w:szCs w:val="22"/>
              </w:rPr>
              <w:t>723</w:t>
            </w:r>
          </w:p>
        </w:tc>
      </w:tr>
    </w:tbl>
    <w:p w14:paraId="36E7C435" w14:textId="486C15BE" w:rsidR="005E67CD" w:rsidRPr="00D2347B" w:rsidRDefault="00BE7C62" w:rsidP="00EC2A8D">
      <w:pPr>
        <w:pStyle w:val="MacroText"/>
        <w:tabs>
          <w:tab w:val="clear" w:pos="480"/>
          <w:tab w:val="clear" w:pos="960"/>
          <w:tab w:val="clear" w:pos="1440"/>
          <w:tab w:val="clear" w:pos="1920"/>
          <w:tab w:val="clear" w:pos="2400"/>
          <w:tab w:val="clear" w:pos="2880"/>
          <w:tab w:val="clear" w:pos="3360"/>
          <w:tab w:val="clear" w:pos="3840"/>
          <w:tab w:val="clear" w:pos="4320"/>
          <w:tab w:val="left" w:pos="1985"/>
        </w:tabs>
        <w:spacing w:before="120"/>
        <w:ind w:left="425"/>
        <w:jc w:val="thaiDistribute"/>
        <w:rPr>
          <w:rFonts w:cs="Times New Roman"/>
          <w:spacing w:val="-4"/>
          <w:sz w:val="22"/>
          <w:szCs w:val="22"/>
        </w:rPr>
      </w:pPr>
      <w:r w:rsidRPr="00D2347B">
        <w:rPr>
          <w:rFonts w:cs="Times New Roman"/>
          <w:spacing w:val="-4"/>
          <w:sz w:val="22"/>
          <w:szCs w:val="22"/>
        </w:rPr>
        <w:t xml:space="preserve">As at </w:t>
      </w:r>
      <w:r w:rsidR="0079349E" w:rsidRPr="00D2347B">
        <w:rPr>
          <w:rFonts w:cs="Times New Roman"/>
          <w:spacing w:val="-4"/>
          <w:sz w:val="22"/>
          <w:szCs w:val="22"/>
        </w:rPr>
        <w:t>31 March 2025</w:t>
      </w:r>
      <w:r w:rsidRPr="00D2347B">
        <w:rPr>
          <w:rFonts w:cs="Times New Roman"/>
          <w:spacing w:val="-4"/>
          <w:sz w:val="22"/>
          <w:szCs w:val="22"/>
        </w:rPr>
        <w:t xml:space="preserve"> and 31 December 202</w:t>
      </w:r>
      <w:r w:rsidR="0079349E" w:rsidRPr="00D2347B">
        <w:rPr>
          <w:rFonts w:cs="Times New Roman"/>
          <w:spacing w:val="-4"/>
          <w:sz w:val="22"/>
          <w:szCs w:val="22"/>
        </w:rPr>
        <w:t>4</w:t>
      </w:r>
      <w:r w:rsidRPr="00D2347B">
        <w:rPr>
          <w:rFonts w:cs="Times New Roman"/>
          <w:spacing w:val="-4"/>
          <w:sz w:val="22"/>
          <w:szCs w:val="22"/>
        </w:rPr>
        <w:t>, the Company’s</w:t>
      </w:r>
      <w:r w:rsidR="00082007">
        <w:rPr>
          <w:rFonts w:cs="Times New Roman"/>
          <w:spacing w:val="-4"/>
          <w:sz w:val="22"/>
          <w:szCs w:val="22"/>
        </w:rPr>
        <w:t xml:space="preserve"> </w:t>
      </w:r>
      <w:r w:rsidRPr="00D2347B">
        <w:rPr>
          <w:rFonts w:cs="Times New Roman"/>
          <w:spacing w:val="-4"/>
          <w:sz w:val="22"/>
          <w:szCs w:val="22"/>
        </w:rPr>
        <w:t xml:space="preserve">land, buildings, and </w:t>
      </w:r>
      <w:r w:rsidR="00D47E33" w:rsidRPr="00D2347B">
        <w:rPr>
          <w:rFonts w:cs="Times New Roman"/>
          <w:spacing w:val="-4"/>
          <w:sz w:val="22"/>
          <w:szCs w:val="22"/>
        </w:rPr>
        <w:t>specific</w:t>
      </w:r>
      <w:r w:rsidRPr="00D2347B">
        <w:rPr>
          <w:rFonts w:cs="Times New Roman"/>
          <w:spacing w:val="-4"/>
          <w:sz w:val="22"/>
          <w:szCs w:val="22"/>
        </w:rPr>
        <w:t xml:space="preserve"> equipment,</w:t>
      </w:r>
      <w:r w:rsidR="00D2347B">
        <w:rPr>
          <w:rFonts w:cs="Times New Roman"/>
          <w:spacing w:val="-4"/>
          <w:sz w:val="22"/>
          <w:szCs w:val="22"/>
        </w:rPr>
        <w:br/>
      </w:r>
      <w:r w:rsidRPr="00D2347B">
        <w:rPr>
          <w:rFonts w:cs="Times New Roman"/>
          <w:spacing w:val="-4"/>
          <w:sz w:val="22"/>
          <w:szCs w:val="22"/>
        </w:rPr>
        <w:t xml:space="preserve">with net book values of Baht </w:t>
      </w:r>
      <w:r w:rsidR="00A508C1" w:rsidRPr="00D2347B">
        <w:rPr>
          <w:rFonts w:cs="Times New Roman"/>
          <w:spacing w:val="-4"/>
          <w:sz w:val="22"/>
          <w:szCs w:val="22"/>
        </w:rPr>
        <w:t>9</w:t>
      </w:r>
      <w:r w:rsidR="009E3486" w:rsidRPr="00D2347B">
        <w:rPr>
          <w:rFonts w:cs="Times New Roman"/>
          <w:spacing w:val="-4"/>
          <w:sz w:val="22"/>
          <w:szCs w:val="22"/>
        </w:rPr>
        <w:t>0</w:t>
      </w:r>
      <w:r w:rsidR="00A508C1" w:rsidRPr="00D2347B">
        <w:rPr>
          <w:rFonts w:cs="Times New Roman"/>
          <w:spacing w:val="-4"/>
          <w:sz w:val="22"/>
          <w:szCs w:val="22"/>
        </w:rPr>
        <w:t>.</w:t>
      </w:r>
      <w:r w:rsidR="009E3486" w:rsidRPr="00D2347B">
        <w:rPr>
          <w:rFonts w:cs="Times New Roman"/>
          <w:spacing w:val="-4"/>
          <w:sz w:val="22"/>
          <w:szCs w:val="22"/>
        </w:rPr>
        <w:t>63</w:t>
      </w:r>
      <w:r w:rsidRPr="00D2347B">
        <w:rPr>
          <w:rFonts w:cs="Times New Roman"/>
          <w:spacing w:val="-4"/>
          <w:sz w:val="22"/>
          <w:szCs w:val="22"/>
        </w:rPr>
        <w:t xml:space="preserve"> million and Baht </w:t>
      </w:r>
      <w:r w:rsidR="0079349E" w:rsidRPr="00D2347B">
        <w:rPr>
          <w:rFonts w:cs="Times New Roman"/>
          <w:spacing w:val="-4"/>
          <w:sz w:val="22"/>
          <w:szCs w:val="22"/>
        </w:rPr>
        <w:t>90.76</w:t>
      </w:r>
      <w:r w:rsidRPr="00D2347B">
        <w:rPr>
          <w:rFonts w:cs="Times New Roman"/>
          <w:spacing w:val="-4"/>
          <w:sz w:val="22"/>
          <w:szCs w:val="22"/>
        </w:rPr>
        <w:t xml:space="preserve"> million, respectively, </w:t>
      </w:r>
      <w:r w:rsidR="009E3486" w:rsidRPr="00D2347B">
        <w:rPr>
          <w:rFonts w:cs="Times New Roman"/>
          <w:spacing w:val="-4"/>
          <w:sz w:val="22"/>
          <w:szCs w:val="22"/>
        </w:rPr>
        <w:t>have been</w:t>
      </w:r>
      <w:r w:rsidRPr="00D2347B">
        <w:rPr>
          <w:rFonts w:cs="Times New Roman"/>
          <w:spacing w:val="-4"/>
          <w:sz w:val="22"/>
          <w:szCs w:val="22"/>
        </w:rPr>
        <w:t xml:space="preserve"> mortgaged as collateral for </w:t>
      </w:r>
      <w:r w:rsidR="009E3486" w:rsidRPr="00D2347B">
        <w:rPr>
          <w:rFonts w:cs="Times New Roman"/>
          <w:spacing w:val="-4"/>
          <w:sz w:val="22"/>
          <w:szCs w:val="22"/>
        </w:rPr>
        <w:t>bank</w:t>
      </w:r>
      <w:r w:rsidRPr="00D2347B">
        <w:rPr>
          <w:rFonts w:cs="Times New Roman"/>
          <w:spacing w:val="-4"/>
          <w:sz w:val="22"/>
          <w:szCs w:val="22"/>
        </w:rPr>
        <w:t xml:space="preserve"> overdraft and short-term loans from financial institutions (Note 15) and long-term loans from financial institutions (Note 17).</w:t>
      </w:r>
    </w:p>
    <w:p w14:paraId="19A39A1C" w14:textId="779BE6A6" w:rsidR="00CF646A" w:rsidRPr="00024C25" w:rsidRDefault="005A28CD"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RIGHT-OF-USE ASSETS</w:t>
      </w:r>
    </w:p>
    <w:tbl>
      <w:tblPr>
        <w:tblW w:w="9072" w:type="dxa"/>
        <w:tblInd w:w="426" w:type="dxa"/>
        <w:tblLayout w:type="fixed"/>
        <w:tblLook w:val="0000" w:firstRow="0" w:lastRow="0" w:firstColumn="0" w:lastColumn="0" w:noHBand="0" w:noVBand="0"/>
      </w:tblPr>
      <w:tblGrid>
        <w:gridCol w:w="7370"/>
        <w:gridCol w:w="1702"/>
      </w:tblGrid>
      <w:tr w:rsidR="00984A95" w:rsidRPr="00024C25" w14:paraId="7F96D756" w14:textId="7B7B7619" w:rsidTr="005E67CD">
        <w:tc>
          <w:tcPr>
            <w:tcW w:w="7370" w:type="dxa"/>
            <w:shd w:val="clear" w:color="auto" w:fill="auto"/>
            <w:vAlign w:val="bottom"/>
          </w:tcPr>
          <w:p w14:paraId="6049128D" w14:textId="77777777" w:rsidR="00984A95" w:rsidRPr="00024C25" w:rsidRDefault="00984A95" w:rsidP="008C57F6">
            <w:pPr>
              <w:spacing w:line="340" w:lineRule="exact"/>
              <w:rPr>
                <w:rFonts w:cs="Times New Roman"/>
                <w:sz w:val="22"/>
                <w:szCs w:val="22"/>
                <w:cs/>
              </w:rPr>
            </w:pPr>
          </w:p>
        </w:tc>
        <w:tc>
          <w:tcPr>
            <w:tcW w:w="1702" w:type="dxa"/>
            <w:shd w:val="clear" w:color="auto" w:fill="auto"/>
            <w:vAlign w:val="bottom"/>
          </w:tcPr>
          <w:p w14:paraId="2229677E" w14:textId="63CA31E6" w:rsidR="00984A95" w:rsidRPr="00024C25" w:rsidRDefault="005A28CD"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984A95" w:rsidRPr="00024C25" w14:paraId="362AA554" w14:textId="0D184376" w:rsidTr="005E67CD">
        <w:trPr>
          <w:trHeight w:val="73"/>
        </w:trPr>
        <w:tc>
          <w:tcPr>
            <w:tcW w:w="7370" w:type="dxa"/>
            <w:shd w:val="clear" w:color="auto" w:fill="auto"/>
            <w:vAlign w:val="bottom"/>
          </w:tcPr>
          <w:p w14:paraId="220A13AE" w14:textId="54716CBF" w:rsidR="00984A95" w:rsidRPr="00024C25" w:rsidRDefault="00F93AEF"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79349E">
              <w:rPr>
                <w:rFonts w:cs="Times New Roman"/>
                <w:b/>
                <w:bCs/>
                <w:sz w:val="22"/>
                <w:szCs w:val="22"/>
              </w:rPr>
              <w:t>three</w:t>
            </w:r>
            <w:r w:rsidRPr="00024C25">
              <w:rPr>
                <w:rFonts w:cs="Times New Roman"/>
                <w:b/>
                <w:bCs/>
                <w:sz w:val="22"/>
                <w:szCs w:val="22"/>
              </w:rPr>
              <w:t xml:space="preserve">-month period ended </w:t>
            </w:r>
            <w:r w:rsidR="0079349E">
              <w:rPr>
                <w:rFonts w:cs="Times New Roman"/>
                <w:b/>
                <w:bCs/>
                <w:sz w:val="22"/>
                <w:szCs w:val="22"/>
              </w:rPr>
              <w:t>31 March 2025</w:t>
            </w:r>
          </w:p>
        </w:tc>
        <w:tc>
          <w:tcPr>
            <w:tcW w:w="1702" w:type="dxa"/>
            <w:shd w:val="clear" w:color="auto" w:fill="auto"/>
            <w:vAlign w:val="bottom"/>
          </w:tcPr>
          <w:p w14:paraId="15FD6C26" w14:textId="77777777" w:rsidR="00984A95" w:rsidRPr="00024C25" w:rsidRDefault="00984A95" w:rsidP="008C57F6">
            <w:pPr>
              <w:pStyle w:val="Preformatted"/>
              <w:numPr>
                <w:ilvl w:val="12"/>
                <w:numId w:val="0"/>
              </w:numPr>
              <w:tabs>
                <w:tab w:val="clear" w:pos="9590"/>
              </w:tabs>
              <w:spacing w:line="340" w:lineRule="exact"/>
              <w:ind w:right="34"/>
              <w:jc w:val="right"/>
              <w:rPr>
                <w:rFonts w:cs="Times New Roman"/>
                <w:sz w:val="22"/>
                <w:szCs w:val="22"/>
                <w:cs/>
              </w:rPr>
            </w:pPr>
          </w:p>
        </w:tc>
      </w:tr>
      <w:tr w:rsidR="00984A95" w:rsidRPr="00024C25" w14:paraId="72F36067" w14:textId="29BCADE8" w:rsidTr="005E67CD">
        <w:tc>
          <w:tcPr>
            <w:tcW w:w="7370" w:type="dxa"/>
            <w:vAlign w:val="bottom"/>
          </w:tcPr>
          <w:p w14:paraId="1D1551D9" w14:textId="54CADDBA" w:rsidR="00984A95" w:rsidRPr="009458EE"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9458EE">
              <w:rPr>
                <w:rFonts w:cs="Times New Roman"/>
                <w:sz w:val="22"/>
                <w:szCs w:val="22"/>
              </w:rPr>
              <w:t>Net book value, beginning of period</w:t>
            </w:r>
          </w:p>
        </w:tc>
        <w:tc>
          <w:tcPr>
            <w:tcW w:w="1702" w:type="dxa"/>
            <w:shd w:val="clear" w:color="auto" w:fill="auto"/>
          </w:tcPr>
          <w:p w14:paraId="33738CF5" w14:textId="2E41A4AF" w:rsidR="00984A95" w:rsidRPr="00024C25" w:rsidRDefault="00A603C9" w:rsidP="008C57F6">
            <w:pPr>
              <w:pStyle w:val="Preformatted"/>
              <w:numPr>
                <w:ilvl w:val="12"/>
                <w:numId w:val="0"/>
              </w:numPr>
              <w:tabs>
                <w:tab w:val="clear" w:pos="9590"/>
              </w:tabs>
              <w:spacing w:line="340" w:lineRule="exact"/>
              <w:ind w:right="34"/>
              <w:jc w:val="right"/>
              <w:rPr>
                <w:rFonts w:cs="Times New Roman"/>
                <w:sz w:val="22"/>
                <w:szCs w:val="22"/>
                <w:cs/>
              </w:rPr>
            </w:pPr>
            <w:r w:rsidRPr="00A603C9">
              <w:rPr>
                <w:rFonts w:cs="Times New Roman"/>
                <w:sz w:val="22"/>
                <w:szCs w:val="22"/>
              </w:rPr>
              <w:t>66,598,299</w:t>
            </w:r>
          </w:p>
        </w:tc>
      </w:tr>
      <w:tr w:rsidR="00F76AB2" w:rsidRPr="00024C25" w14:paraId="514EC547" w14:textId="77777777" w:rsidTr="00A508C1">
        <w:tc>
          <w:tcPr>
            <w:tcW w:w="7370" w:type="dxa"/>
            <w:vAlign w:val="bottom"/>
          </w:tcPr>
          <w:p w14:paraId="688E2DD7" w14:textId="71FFAAEF" w:rsidR="00F76AB2" w:rsidRPr="00024C25" w:rsidRDefault="005931FE"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Right-of-use asset increased during the period</w:t>
            </w:r>
          </w:p>
        </w:tc>
        <w:tc>
          <w:tcPr>
            <w:tcW w:w="1702" w:type="dxa"/>
            <w:shd w:val="clear" w:color="auto" w:fill="auto"/>
          </w:tcPr>
          <w:p w14:paraId="31818818" w14:textId="68CD9E76" w:rsidR="00F76AB2" w:rsidRPr="00024C25" w:rsidRDefault="00A508C1" w:rsidP="008C57F6">
            <w:pPr>
              <w:pStyle w:val="Preformatted"/>
              <w:numPr>
                <w:ilvl w:val="12"/>
                <w:numId w:val="0"/>
              </w:numPr>
              <w:tabs>
                <w:tab w:val="clear" w:pos="9590"/>
              </w:tabs>
              <w:spacing w:line="340" w:lineRule="exact"/>
              <w:ind w:right="34"/>
              <w:jc w:val="right"/>
              <w:rPr>
                <w:rFonts w:cs="Times New Roman"/>
                <w:sz w:val="22"/>
                <w:szCs w:val="22"/>
              </w:rPr>
            </w:pPr>
            <w:r>
              <w:rPr>
                <w:rFonts w:cs="Times New Roman"/>
                <w:sz w:val="22"/>
                <w:szCs w:val="22"/>
              </w:rPr>
              <w:t>5,618,290</w:t>
            </w:r>
          </w:p>
        </w:tc>
      </w:tr>
      <w:tr w:rsidR="006579E3" w:rsidRPr="00024C25" w14:paraId="66A093D2" w14:textId="77777777" w:rsidTr="00A508C1">
        <w:tc>
          <w:tcPr>
            <w:tcW w:w="7370" w:type="dxa"/>
            <w:vAlign w:val="bottom"/>
          </w:tcPr>
          <w:p w14:paraId="2C4C90D7" w14:textId="5F87407B" w:rsidR="006579E3" w:rsidRPr="008A269B" w:rsidRDefault="008A269B"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Pr>
                <w:rFonts w:cs="Times New Roman"/>
                <w:sz w:val="22"/>
                <w:szCs w:val="22"/>
              </w:rPr>
              <w:t>Transfer-out assets due to expiration of lease</w:t>
            </w:r>
          </w:p>
        </w:tc>
        <w:tc>
          <w:tcPr>
            <w:tcW w:w="1702" w:type="dxa"/>
            <w:shd w:val="clear" w:color="auto" w:fill="auto"/>
          </w:tcPr>
          <w:p w14:paraId="105D4EB1" w14:textId="2BFFD27A" w:rsidR="006579E3" w:rsidRPr="00024C25" w:rsidRDefault="00A508C1" w:rsidP="008C57F6">
            <w:pPr>
              <w:pStyle w:val="Preformatted"/>
              <w:numPr>
                <w:ilvl w:val="12"/>
                <w:numId w:val="0"/>
              </w:numPr>
              <w:tabs>
                <w:tab w:val="clear" w:pos="9590"/>
              </w:tabs>
              <w:spacing w:line="340" w:lineRule="exact"/>
              <w:ind w:right="34"/>
              <w:jc w:val="right"/>
              <w:rPr>
                <w:rFonts w:cs="Times New Roman"/>
                <w:sz w:val="22"/>
                <w:szCs w:val="22"/>
                <w:cs/>
              </w:rPr>
            </w:pPr>
            <w:r>
              <w:rPr>
                <w:rFonts w:cs="Times New Roman"/>
                <w:sz w:val="22"/>
                <w:szCs w:val="22"/>
              </w:rPr>
              <w:t>(</w:t>
            </w:r>
            <w:r w:rsidR="00005348">
              <w:rPr>
                <w:rFonts w:cs="Times New Roman"/>
                <w:sz w:val="22"/>
                <w:szCs w:val="22"/>
              </w:rPr>
              <w:t>435</w:t>
            </w:r>
            <w:r>
              <w:rPr>
                <w:rFonts w:cs="Times New Roman"/>
                <w:sz w:val="22"/>
                <w:szCs w:val="22"/>
              </w:rPr>
              <w:t>,</w:t>
            </w:r>
            <w:r w:rsidR="00005348">
              <w:rPr>
                <w:rFonts w:cs="Times New Roman"/>
                <w:sz w:val="22"/>
                <w:szCs w:val="22"/>
              </w:rPr>
              <w:t>989</w:t>
            </w:r>
            <w:r>
              <w:rPr>
                <w:rFonts w:cs="Times New Roman"/>
                <w:sz w:val="22"/>
                <w:szCs w:val="22"/>
              </w:rPr>
              <w:t>)</w:t>
            </w:r>
          </w:p>
        </w:tc>
      </w:tr>
      <w:tr w:rsidR="00A508C1" w:rsidRPr="00024C25" w14:paraId="6DCDBBEB" w14:textId="77777777" w:rsidTr="00A508C1">
        <w:tc>
          <w:tcPr>
            <w:tcW w:w="7370" w:type="dxa"/>
            <w:vAlign w:val="bottom"/>
          </w:tcPr>
          <w:p w14:paraId="1BEC3E17" w14:textId="1494D49C" w:rsidR="00A508C1"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W</w:t>
            </w:r>
            <w:r w:rsidR="00A508C1" w:rsidRPr="00024C25">
              <w:rPr>
                <w:rFonts w:cs="Times New Roman"/>
                <w:sz w:val="22"/>
                <w:szCs w:val="22"/>
              </w:rPr>
              <w:t>rite-off</w:t>
            </w:r>
          </w:p>
        </w:tc>
        <w:tc>
          <w:tcPr>
            <w:tcW w:w="1702" w:type="dxa"/>
            <w:shd w:val="clear" w:color="auto" w:fill="auto"/>
          </w:tcPr>
          <w:p w14:paraId="5116ABE8" w14:textId="05230078" w:rsidR="00A508C1" w:rsidRPr="00024C25" w:rsidRDefault="00A508C1" w:rsidP="008C57F6">
            <w:pPr>
              <w:pStyle w:val="Preformatted"/>
              <w:numPr>
                <w:ilvl w:val="12"/>
                <w:numId w:val="0"/>
              </w:numPr>
              <w:tabs>
                <w:tab w:val="clear" w:pos="9590"/>
              </w:tabs>
              <w:spacing w:line="340" w:lineRule="exact"/>
              <w:ind w:right="34"/>
              <w:jc w:val="right"/>
              <w:rPr>
                <w:rFonts w:cs="Times New Roman"/>
                <w:sz w:val="22"/>
                <w:szCs w:val="22"/>
              </w:rPr>
            </w:pPr>
            <w:r>
              <w:rPr>
                <w:rFonts w:cs="Times New Roman"/>
                <w:sz w:val="22"/>
                <w:szCs w:val="22"/>
              </w:rPr>
              <w:t>(5)</w:t>
            </w:r>
          </w:p>
        </w:tc>
      </w:tr>
      <w:tr w:rsidR="006579E3" w:rsidRPr="00024C25" w14:paraId="37950F51" w14:textId="77777777" w:rsidTr="00A508C1">
        <w:tc>
          <w:tcPr>
            <w:tcW w:w="7370" w:type="dxa"/>
            <w:vAlign w:val="bottom"/>
          </w:tcPr>
          <w:p w14:paraId="6D1CBC8F" w14:textId="0DEBA400" w:rsidR="006579E3" w:rsidRPr="00024C25"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Depreciation</w:t>
            </w:r>
          </w:p>
        </w:tc>
        <w:tc>
          <w:tcPr>
            <w:tcW w:w="1702" w:type="dxa"/>
            <w:shd w:val="clear" w:color="auto" w:fill="auto"/>
            <w:vAlign w:val="center"/>
          </w:tcPr>
          <w:p w14:paraId="027AAEEB" w14:textId="3C9BD59F" w:rsidR="006579E3" w:rsidRPr="00024C25" w:rsidRDefault="00A508C1" w:rsidP="008C57F6">
            <w:pPr>
              <w:pStyle w:val="Preformatted"/>
              <w:numPr>
                <w:ilvl w:val="12"/>
                <w:numId w:val="0"/>
              </w:numPr>
              <w:pBdr>
                <w:bottom w:val="single" w:sz="4" w:space="1" w:color="auto"/>
              </w:pBdr>
              <w:tabs>
                <w:tab w:val="clear" w:pos="9590"/>
              </w:tabs>
              <w:spacing w:line="340" w:lineRule="exact"/>
              <w:ind w:right="34"/>
              <w:jc w:val="right"/>
              <w:rPr>
                <w:rFonts w:cs="Times New Roman"/>
                <w:sz w:val="22"/>
                <w:szCs w:val="22"/>
                <w:cs/>
              </w:rPr>
            </w:pPr>
            <w:r>
              <w:rPr>
                <w:rFonts w:cs="Times New Roman"/>
                <w:sz w:val="22"/>
                <w:szCs w:val="22"/>
              </w:rPr>
              <w:t>(2,5</w:t>
            </w:r>
            <w:r w:rsidR="00005348">
              <w:rPr>
                <w:rFonts w:cs="Times New Roman"/>
                <w:sz w:val="22"/>
                <w:szCs w:val="22"/>
              </w:rPr>
              <w:t>33,565</w:t>
            </w:r>
            <w:r>
              <w:rPr>
                <w:rFonts w:cs="Times New Roman"/>
                <w:sz w:val="22"/>
                <w:szCs w:val="22"/>
              </w:rPr>
              <w:t>)</w:t>
            </w:r>
          </w:p>
        </w:tc>
      </w:tr>
      <w:tr w:rsidR="006579E3" w:rsidRPr="00024C25" w14:paraId="14557E9A" w14:textId="77777777" w:rsidTr="00A508C1">
        <w:tc>
          <w:tcPr>
            <w:tcW w:w="7370" w:type="dxa"/>
            <w:vAlign w:val="bottom"/>
          </w:tcPr>
          <w:p w14:paraId="7F130F8E" w14:textId="1E4BD5ED" w:rsidR="006579E3"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r>
              <w:rPr>
                <w:rFonts w:cs="Times New Roman"/>
                <w:sz w:val="22"/>
                <w:szCs w:val="22"/>
              </w:rPr>
              <w:t>, ending of period</w:t>
            </w:r>
          </w:p>
        </w:tc>
        <w:tc>
          <w:tcPr>
            <w:tcW w:w="1702" w:type="dxa"/>
            <w:shd w:val="clear" w:color="auto" w:fill="auto"/>
            <w:vAlign w:val="center"/>
          </w:tcPr>
          <w:p w14:paraId="1948AE5A" w14:textId="102692AA" w:rsidR="006579E3" w:rsidRPr="00024C25" w:rsidRDefault="00A508C1"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cs/>
              </w:rPr>
            </w:pPr>
            <w:r>
              <w:rPr>
                <w:rFonts w:cs="Times New Roman"/>
                <w:sz w:val="22"/>
                <w:szCs w:val="22"/>
              </w:rPr>
              <w:t>69,</w:t>
            </w:r>
            <w:r w:rsidR="00A83AA7">
              <w:rPr>
                <w:rFonts w:cs="Times New Roman"/>
                <w:sz w:val="22"/>
                <w:szCs w:val="22"/>
              </w:rPr>
              <w:t>247</w:t>
            </w:r>
            <w:r>
              <w:rPr>
                <w:rFonts w:cs="Times New Roman"/>
                <w:sz w:val="22"/>
                <w:szCs w:val="22"/>
              </w:rPr>
              <w:t>,</w:t>
            </w:r>
            <w:r w:rsidR="00A83AA7">
              <w:rPr>
                <w:rFonts w:cs="Times New Roman"/>
                <w:sz w:val="22"/>
                <w:szCs w:val="22"/>
              </w:rPr>
              <w:t>030</w:t>
            </w:r>
          </w:p>
        </w:tc>
      </w:tr>
    </w:tbl>
    <w:p w14:paraId="5D5EF982" w14:textId="4C12AEA8" w:rsidR="008C57F6" w:rsidRPr="00F278F6" w:rsidRDefault="009422E9" w:rsidP="007D64A3">
      <w:pPr>
        <w:spacing w:before="120"/>
        <w:ind w:left="425"/>
        <w:jc w:val="thaiDistribute"/>
        <w:rPr>
          <w:rFonts w:cstheme="minorBidi"/>
          <w:spacing w:val="-4"/>
          <w:sz w:val="22"/>
          <w:szCs w:val="22"/>
          <w:cs/>
        </w:rPr>
      </w:pPr>
      <w:r w:rsidRPr="00F278F6">
        <w:rPr>
          <w:rFonts w:cs="Times New Roman"/>
          <w:spacing w:val="-4"/>
          <w:sz w:val="22"/>
          <w:szCs w:val="22"/>
        </w:rPr>
        <w:t xml:space="preserve">As at </w:t>
      </w:r>
      <w:r w:rsidR="00A603C9" w:rsidRPr="00F278F6">
        <w:rPr>
          <w:rFonts w:cs="Times New Roman"/>
          <w:spacing w:val="-4"/>
          <w:sz w:val="22"/>
          <w:szCs w:val="22"/>
        </w:rPr>
        <w:t>31 March 2025</w:t>
      </w:r>
      <w:r w:rsidRPr="00F278F6">
        <w:rPr>
          <w:rFonts w:cs="Times New Roman"/>
          <w:spacing w:val="-4"/>
          <w:sz w:val="22"/>
          <w:szCs w:val="22"/>
        </w:rPr>
        <w:t xml:space="preserve"> and 31 December 202</w:t>
      </w:r>
      <w:r w:rsidR="00A603C9" w:rsidRPr="00F278F6">
        <w:rPr>
          <w:rFonts w:cs="Times New Roman"/>
          <w:spacing w:val="-4"/>
          <w:sz w:val="22"/>
          <w:szCs w:val="22"/>
        </w:rPr>
        <w:t>4</w:t>
      </w:r>
      <w:r w:rsidRPr="00F278F6">
        <w:rPr>
          <w:rFonts w:cs="Times New Roman"/>
          <w:spacing w:val="-4"/>
          <w:sz w:val="22"/>
          <w:szCs w:val="22"/>
        </w:rPr>
        <w:t xml:space="preserve">, </w:t>
      </w:r>
      <w:r w:rsidR="003002B1">
        <w:rPr>
          <w:rFonts w:cs="Times New Roman"/>
          <w:spacing w:val="-4"/>
          <w:sz w:val="22"/>
          <w:szCs w:val="22"/>
        </w:rPr>
        <w:t>c</w:t>
      </w:r>
      <w:r w:rsidR="00F278F6" w:rsidRPr="00F278F6">
        <w:rPr>
          <w:rFonts w:cs="Times New Roman"/>
          <w:spacing w:val="-4"/>
          <w:sz w:val="22"/>
          <w:szCs w:val="22"/>
        </w:rPr>
        <w:t>ertain right-of-use</w:t>
      </w:r>
      <w:r w:rsidR="00082007">
        <w:rPr>
          <w:rFonts w:cs="Times New Roman"/>
          <w:spacing w:val="-4"/>
          <w:sz w:val="22"/>
          <w:szCs w:val="22"/>
        </w:rPr>
        <w:t xml:space="preserve"> of</w:t>
      </w:r>
      <w:r w:rsidR="00F278F6" w:rsidRPr="00F278F6">
        <w:rPr>
          <w:rFonts w:cs="Times New Roman"/>
          <w:spacing w:val="-4"/>
          <w:sz w:val="22"/>
          <w:szCs w:val="22"/>
        </w:rPr>
        <w:t xml:space="preserve"> land and buildings with</w:t>
      </w:r>
      <w:r w:rsidR="007F74E9">
        <w:rPr>
          <w:rFonts w:cs="Times New Roman"/>
          <w:spacing w:val="-4"/>
          <w:sz w:val="22"/>
          <w:szCs w:val="22"/>
        </w:rPr>
        <w:t xml:space="preserve"> </w:t>
      </w:r>
      <w:r w:rsidR="00F278F6" w:rsidRPr="00F278F6">
        <w:rPr>
          <w:rFonts w:cs="Times New Roman"/>
          <w:spacing w:val="-4"/>
          <w:sz w:val="22"/>
          <w:szCs w:val="22"/>
        </w:rPr>
        <w:t>net book value</w:t>
      </w:r>
      <w:r w:rsidR="00A16652">
        <w:rPr>
          <w:rFonts w:cs="Times New Roman"/>
          <w:spacing w:val="-4"/>
          <w:sz w:val="22"/>
          <w:szCs w:val="22"/>
        </w:rPr>
        <w:t xml:space="preserve"> </w:t>
      </w:r>
      <w:r w:rsidR="00A16652" w:rsidRPr="009F325C">
        <w:rPr>
          <w:rFonts w:cs="Times New Roman"/>
          <w:spacing w:val="-6"/>
          <w:sz w:val="22"/>
          <w:szCs w:val="22"/>
        </w:rPr>
        <w:t>of</w:t>
      </w:r>
      <w:r w:rsidR="00F278F6" w:rsidRPr="009F325C">
        <w:rPr>
          <w:rFonts w:cs="Times New Roman"/>
          <w:spacing w:val="-6"/>
          <w:sz w:val="22"/>
          <w:szCs w:val="22"/>
        </w:rPr>
        <w:t xml:space="preserve"> </w:t>
      </w:r>
      <w:r w:rsidRPr="009F325C">
        <w:rPr>
          <w:rFonts w:cs="Times New Roman"/>
          <w:spacing w:val="-6"/>
          <w:sz w:val="22"/>
          <w:szCs w:val="22"/>
        </w:rPr>
        <w:t xml:space="preserve">Baht </w:t>
      </w:r>
      <w:r w:rsidR="00A508C1" w:rsidRPr="009F325C">
        <w:rPr>
          <w:rFonts w:cs="Times New Roman"/>
          <w:spacing w:val="-6"/>
          <w:sz w:val="22"/>
          <w:szCs w:val="22"/>
        </w:rPr>
        <w:t>11.41</w:t>
      </w:r>
      <w:r w:rsidRPr="009F325C">
        <w:rPr>
          <w:rFonts w:cs="Times New Roman"/>
          <w:spacing w:val="-6"/>
          <w:sz w:val="22"/>
          <w:szCs w:val="22"/>
        </w:rPr>
        <w:t xml:space="preserve"> million and Baht 11.</w:t>
      </w:r>
      <w:r w:rsidR="009D614C" w:rsidRPr="009F325C">
        <w:rPr>
          <w:rFonts w:cs="Times New Roman"/>
          <w:spacing w:val="-6"/>
          <w:sz w:val="22"/>
          <w:szCs w:val="22"/>
        </w:rPr>
        <w:t>52</w:t>
      </w:r>
      <w:r w:rsidRPr="009F325C">
        <w:rPr>
          <w:rFonts w:cs="Times New Roman"/>
          <w:spacing w:val="-6"/>
          <w:sz w:val="22"/>
          <w:szCs w:val="22"/>
        </w:rPr>
        <w:t xml:space="preserve"> million, respectively, </w:t>
      </w:r>
      <w:r w:rsidR="003002B1" w:rsidRPr="009F325C">
        <w:rPr>
          <w:rFonts w:cs="Times New Roman"/>
          <w:spacing w:val="-6"/>
          <w:sz w:val="22"/>
          <w:szCs w:val="22"/>
        </w:rPr>
        <w:t>h</w:t>
      </w:r>
      <w:r w:rsidR="00F278F6" w:rsidRPr="009F325C">
        <w:rPr>
          <w:rFonts w:cs="Times New Roman"/>
          <w:spacing w:val="-6"/>
          <w:sz w:val="22"/>
          <w:szCs w:val="22"/>
        </w:rPr>
        <w:t>ave been</w:t>
      </w:r>
      <w:r w:rsidRPr="009F325C">
        <w:rPr>
          <w:rFonts w:cs="Times New Roman"/>
          <w:spacing w:val="-6"/>
          <w:sz w:val="22"/>
          <w:szCs w:val="22"/>
        </w:rPr>
        <w:t xml:space="preserve"> mortgaged as collateral for long-term</w:t>
      </w:r>
      <w:r w:rsidRPr="00F278F6">
        <w:rPr>
          <w:rFonts w:cs="Times New Roman"/>
          <w:spacing w:val="-4"/>
          <w:sz w:val="22"/>
          <w:szCs w:val="22"/>
        </w:rPr>
        <w:t xml:space="preserve"> loans from financial institutions (Note 17).</w:t>
      </w:r>
    </w:p>
    <w:p w14:paraId="3D8CC885" w14:textId="6E350E45" w:rsidR="0047119B" w:rsidRPr="00024C25" w:rsidRDefault="00C81772"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INTANGIBLE ASSETS</w:t>
      </w:r>
    </w:p>
    <w:p w14:paraId="5E5A39DE" w14:textId="20CEBACF" w:rsidR="00747500" w:rsidRDefault="00C81772" w:rsidP="00742540">
      <w:pPr>
        <w:tabs>
          <w:tab w:val="left" w:pos="1992"/>
          <w:tab w:val="left" w:pos="2352"/>
        </w:tabs>
        <w:spacing w:before="120"/>
        <w:ind w:left="425"/>
        <w:jc w:val="thaiDistribute"/>
        <w:rPr>
          <w:rFonts w:cstheme="minorBidi"/>
          <w:spacing w:val="-4"/>
          <w:sz w:val="22"/>
          <w:szCs w:val="22"/>
        </w:rPr>
      </w:pPr>
      <w:r w:rsidRPr="00024C25">
        <w:rPr>
          <w:rFonts w:cs="Times New Roman"/>
          <w:spacing w:val="-4"/>
          <w:sz w:val="22"/>
          <w:szCs w:val="22"/>
        </w:rPr>
        <w:t xml:space="preserve">Intangible </w:t>
      </w:r>
      <w:r w:rsidR="005E155E">
        <w:rPr>
          <w:rFonts w:cs="Times New Roman"/>
          <w:spacing w:val="-4"/>
          <w:sz w:val="22"/>
          <w:szCs w:val="22"/>
        </w:rPr>
        <w:t>a</w:t>
      </w:r>
      <w:r w:rsidRPr="00024C25">
        <w:rPr>
          <w:rFonts w:cs="Times New Roman"/>
          <w:spacing w:val="-4"/>
          <w:sz w:val="22"/>
          <w:szCs w:val="22"/>
        </w:rPr>
        <w:t>ssets consist of computer software and</w:t>
      </w:r>
      <w:r w:rsidR="00F278F6">
        <w:rPr>
          <w:rFonts w:cs="Times New Roman"/>
          <w:spacing w:val="-4"/>
          <w:sz w:val="22"/>
          <w:szCs w:val="22"/>
        </w:rPr>
        <w:t xml:space="preserve"> </w:t>
      </w:r>
      <w:r w:rsidRPr="00024C25">
        <w:rPr>
          <w:rFonts w:cs="Times New Roman"/>
          <w:spacing w:val="-4"/>
          <w:sz w:val="22"/>
          <w:szCs w:val="22"/>
        </w:rPr>
        <w:t>software under installation.</w:t>
      </w:r>
    </w:p>
    <w:tbl>
      <w:tblPr>
        <w:tblW w:w="9072" w:type="dxa"/>
        <w:tblInd w:w="426" w:type="dxa"/>
        <w:tblLayout w:type="fixed"/>
        <w:tblLook w:val="0000" w:firstRow="0" w:lastRow="0" w:firstColumn="0" w:lastColumn="0" w:noHBand="0" w:noVBand="0"/>
      </w:tblPr>
      <w:tblGrid>
        <w:gridCol w:w="7370"/>
        <w:gridCol w:w="1702"/>
      </w:tblGrid>
      <w:tr w:rsidR="00DD04D3" w:rsidRPr="00024C25" w14:paraId="562222AA" w14:textId="77777777" w:rsidTr="00EF3B81">
        <w:tc>
          <w:tcPr>
            <w:tcW w:w="7370" w:type="dxa"/>
            <w:shd w:val="clear" w:color="auto" w:fill="auto"/>
            <w:vAlign w:val="bottom"/>
          </w:tcPr>
          <w:p w14:paraId="7CC610D8" w14:textId="77777777" w:rsidR="00DD04D3" w:rsidRPr="00024C25" w:rsidRDefault="00DD04D3" w:rsidP="008C57F6">
            <w:pPr>
              <w:spacing w:line="340" w:lineRule="exact"/>
              <w:rPr>
                <w:rFonts w:cs="Times New Roman"/>
                <w:sz w:val="22"/>
                <w:szCs w:val="22"/>
                <w:cs/>
              </w:rPr>
            </w:pPr>
          </w:p>
        </w:tc>
        <w:tc>
          <w:tcPr>
            <w:tcW w:w="1702" w:type="dxa"/>
            <w:shd w:val="clear" w:color="auto" w:fill="auto"/>
            <w:vAlign w:val="bottom"/>
          </w:tcPr>
          <w:p w14:paraId="558122D5" w14:textId="77777777" w:rsidR="00DD04D3" w:rsidRPr="00024C25" w:rsidRDefault="00DD04D3"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D04D3" w:rsidRPr="00024C25" w14:paraId="201A0119" w14:textId="77777777" w:rsidTr="00EF3B81">
        <w:trPr>
          <w:trHeight w:val="73"/>
        </w:trPr>
        <w:tc>
          <w:tcPr>
            <w:tcW w:w="7370" w:type="dxa"/>
            <w:shd w:val="clear" w:color="auto" w:fill="auto"/>
            <w:vAlign w:val="bottom"/>
          </w:tcPr>
          <w:p w14:paraId="7698B310" w14:textId="08FB8F1F"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7D64A3">
              <w:rPr>
                <w:rFonts w:cs="Times New Roman"/>
                <w:b/>
                <w:bCs/>
                <w:sz w:val="22"/>
                <w:szCs w:val="22"/>
              </w:rPr>
              <w:t>three</w:t>
            </w:r>
            <w:r w:rsidRPr="00024C25">
              <w:rPr>
                <w:rFonts w:cs="Times New Roman"/>
                <w:b/>
                <w:bCs/>
                <w:sz w:val="22"/>
                <w:szCs w:val="22"/>
              </w:rPr>
              <w:t xml:space="preserve">-month period ended </w:t>
            </w:r>
            <w:r w:rsidR="007D64A3">
              <w:rPr>
                <w:rFonts w:cs="Times New Roman"/>
                <w:b/>
                <w:bCs/>
                <w:sz w:val="22"/>
                <w:szCs w:val="22"/>
              </w:rPr>
              <w:t>31 March 2025</w:t>
            </w:r>
          </w:p>
        </w:tc>
        <w:tc>
          <w:tcPr>
            <w:tcW w:w="1702" w:type="dxa"/>
            <w:shd w:val="clear" w:color="auto" w:fill="auto"/>
            <w:vAlign w:val="bottom"/>
          </w:tcPr>
          <w:p w14:paraId="5B1A6ED0" w14:textId="77777777" w:rsidR="00DD04D3" w:rsidRPr="00024C25" w:rsidRDefault="00DD04D3" w:rsidP="008C57F6">
            <w:pPr>
              <w:pStyle w:val="Preformatted"/>
              <w:numPr>
                <w:ilvl w:val="12"/>
                <w:numId w:val="0"/>
              </w:numPr>
              <w:tabs>
                <w:tab w:val="clear" w:pos="9590"/>
              </w:tabs>
              <w:spacing w:line="340" w:lineRule="exact"/>
              <w:ind w:right="34"/>
              <w:jc w:val="right"/>
              <w:rPr>
                <w:rFonts w:cs="Times New Roman"/>
                <w:sz w:val="22"/>
                <w:szCs w:val="22"/>
                <w:cs/>
              </w:rPr>
            </w:pPr>
          </w:p>
        </w:tc>
      </w:tr>
      <w:tr w:rsidR="00DD04D3" w:rsidRPr="00024C25" w14:paraId="47A46C06" w14:textId="77777777" w:rsidTr="00EF3B81">
        <w:tc>
          <w:tcPr>
            <w:tcW w:w="7370" w:type="dxa"/>
            <w:vAlign w:val="bottom"/>
          </w:tcPr>
          <w:p w14:paraId="20A8E643" w14:textId="3E4DC509"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Net book value, beginning of period</w:t>
            </w:r>
          </w:p>
        </w:tc>
        <w:tc>
          <w:tcPr>
            <w:tcW w:w="1702" w:type="dxa"/>
            <w:shd w:val="clear" w:color="auto" w:fill="auto"/>
          </w:tcPr>
          <w:p w14:paraId="0A966B70" w14:textId="3C853BB2" w:rsidR="00DD04D3" w:rsidRPr="00A508C1" w:rsidRDefault="007D64A3"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A508C1">
              <w:rPr>
                <w:rFonts w:cs="Times New Roman"/>
                <w:sz w:val="22"/>
                <w:szCs w:val="22"/>
                <w:cs/>
              </w:rPr>
              <w:t>1</w:t>
            </w:r>
            <w:r w:rsidRPr="00A508C1">
              <w:rPr>
                <w:rFonts w:cs="Times New Roman"/>
                <w:sz w:val="22"/>
                <w:szCs w:val="22"/>
              </w:rPr>
              <w:t>,</w:t>
            </w:r>
            <w:r w:rsidRPr="00A508C1">
              <w:rPr>
                <w:rFonts w:cs="Times New Roman"/>
                <w:sz w:val="22"/>
                <w:szCs w:val="22"/>
                <w:cs/>
              </w:rPr>
              <w:t>096</w:t>
            </w:r>
            <w:r w:rsidRPr="00A508C1">
              <w:rPr>
                <w:rFonts w:cs="Times New Roman"/>
                <w:sz w:val="22"/>
                <w:szCs w:val="22"/>
              </w:rPr>
              <w:t>,</w:t>
            </w:r>
            <w:r w:rsidRPr="00A508C1">
              <w:rPr>
                <w:rFonts w:cs="Times New Roman"/>
                <w:sz w:val="22"/>
                <w:szCs w:val="22"/>
                <w:cs/>
              </w:rPr>
              <w:t>451</w:t>
            </w:r>
          </w:p>
        </w:tc>
      </w:tr>
      <w:tr w:rsidR="00DD04D3" w:rsidRPr="00024C25" w14:paraId="254C510B" w14:textId="77777777" w:rsidTr="00A508C1">
        <w:tc>
          <w:tcPr>
            <w:tcW w:w="7370" w:type="dxa"/>
            <w:vAlign w:val="bottom"/>
          </w:tcPr>
          <w:p w14:paraId="09D0EED6" w14:textId="246F71B2" w:rsidR="00DD04D3" w:rsidRPr="00024C25" w:rsidRDefault="00DD04D3"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DD04D3">
              <w:rPr>
                <w:rFonts w:cs="Times New Roman"/>
                <w:sz w:val="22"/>
                <w:szCs w:val="22"/>
              </w:rPr>
              <w:t>Acquisition of assets</w:t>
            </w:r>
          </w:p>
        </w:tc>
        <w:tc>
          <w:tcPr>
            <w:tcW w:w="1702" w:type="dxa"/>
            <w:shd w:val="clear" w:color="auto" w:fill="auto"/>
          </w:tcPr>
          <w:p w14:paraId="2F673440" w14:textId="6155CDD5" w:rsidR="00DD04D3" w:rsidRPr="00A508C1" w:rsidRDefault="00A508C1" w:rsidP="008C57F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A508C1">
              <w:rPr>
                <w:rFonts w:cs="Times New Roman"/>
                <w:sz w:val="22"/>
                <w:szCs w:val="22"/>
              </w:rPr>
              <w:t>218,000</w:t>
            </w:r>
          </w:p>
        </w:tc>
      </w:tr>
      <w:tr w:rsidR="00DD04D3" w:rsidRPr="00024C25" w14:paraId="3700F22D" w14:textId="77777777" w:rsidTr="00A508C1">
        <w:tc>
          <w:tcPr>
            <w:tcW w:w="7370" w:type="dxa"/>
            <w:vAlign w:val="bottom"/>
          </w:tcPr>
          <w:p w14:paraId="7BCDEC02" w14:textId="62697322"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highlight w:val="yellow"/>
                <w:cs/>
              </w:rPr>
            </w:pPr>
            <w:r w:rsidRPr="00DD04D3">
              <w:rPr>
                <w:rFonts w:cs="Times New Roman"/>
                <w:sz w:val="22"/>
                <w:szCs w:val="22"/>
              </w:rPr>
              <w:t>Amortization</w:t>
            </w:r>
          </w:p>
        </w:tc>
        <w:tc>
          <w:tcPr>
            <w:tcW w:w="1702" w:type="dxa"/>
            <w:shd w:val="clear" w:color="auto" w:fill="auto"/>
          </w:tcPr>
          <w:p w14:paraId="25E400D7" w14:textId="3B2F7498" w:rsidR="00DD04D3" w:rsidRPr="00A508C1" w:rsidRDefault="00A508C1" w:rsidP="008C57F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A508C1">
              <w:rPr>
                <w:rFonts w:cs="Times New Roman"/>
                <w:sz w:val="22"/>
                <w:szCs w:val="22"/>
              </w:rPr>
              <w:t>(40,869)</w:t>
            </w:r>
          </w:p>
        </w:tc>
      </w:tr>
      <w:tr w:rsidR="00DD04D3" w:rsidRPr="00024C25" w14:paraId="6BC7F5A2" w14:textId="77777777" w:rsidTr="00A508C1">
        <w:tc>
          <w:tcPr>
            <w:tcW w:w="7370" w:type="dxa"/>
            <w:vAlign w:val="bottom"/>
          </w:tcPr>
          <w:p w14:paraId="08E056C2" w14:textId="47B4E0F2" w:rsidR="00DD04D3" w:rsidRPr="00DD04D3" w:rsidRDefault="00DD04D3"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r w:rsidR="005C0E49">
              <w:rPr>
                <w:rFonts w:cs="Times New Roman"/>
                <w:sz w:val="22"/>
                <w:szCs w:val="22"/>
              </w:rPr>
              <w:t>,</w:t>
            </w:r>
            <w:r w:rsidRPr="00024C25">
              <w:rPr>
                <w:rFonts w:cs="Times New Roman"/>
                <w:sz w:val="22"/>
                <w:szCs w:val="22"/>
              </w:rPr>
              <w:t xml:space="preserve"> end</w:t>
            </w:r>
            <w:r w:rsidR="00F278F6">
              <w:rPr>
                <w:rFonts w:cs="Times New Roman"/>
                <w:sz w:val="22"/>
                <w:szCs w:val="22"/>
              </w:rPr>
              <w:t>ing</w:t>
            </w:r>
            <w:r w:rsidRPr="00024C25">
              <w:rPr>
                <w:rFonts w:cs="Times New Roman"/>
                <w:sz w:val="22"/>
                <w:szCs w:val="22"/>
              </w:rPr>
              <w:t xml:space="preserve"> of period</w:t>
            </w:r>
          </w:p>
        </w:tc>
        <w:tc>
          <w:tcPr>
            <w:tcW w:w="1702" w:type="dxa"/>
            <w:shd w:val="clear" w:color="auto" w:fill="auto"/>
            <w:vAlign w:val="center"/>
          </w:tcPr>
          <w:p w14:paraId="216CF38C" w14:textId="682D2456" w:rsidR="00DD04D3" w:rsidRPr="00A508C1" w:rsidRDefault="00A508C1"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rPr>
            </w:pPr>
            <w:r w:rsidRPr="00A508C1">
              <w:rPr>
                <w:rFonts w:cs="Times New Roman"/>
                <w:sz w:val="22"/>
                <w:szCs w:val="22"/>
              </w:rPr>
              <w:t>1,273,582</w:t>
            </w:r>
          </w:p>
        </w:tc>
      </w:tr>
    </w:tbl>
    <w:p w14:paraId="40175066" w14:textId="77777777" w:rsidR="00341BA2" w:rsidRDefault="00341BA2" w:rsidP="00341BA2">
      <w:pPr>
        <w:spacing w:before="240"/>
        <w:ind w:left="425"/>
        <w:jc w:val="thaiDistribute"/>
        <w:rPr>
          <w:rFonts w:cs="Times New Roman"/>
          <w:b/>
          <w:bCs/>
          <w:sz w:val="22"/>
          <w:szCs w:val="22"/>
        </w:rPr>
      </w:pPr>
    </w:p>
    <w:p w14:paraId="597830DF" w14:textId="77777777" w:rsidR="00341BA2" w:rsidRDefault="00341BA2" w:rsidP="00341BA2">
      <w:pPr>
        <w:spacing w:before="240"/>
        <w:ind w:left="28"/>
        <w:jc w:val="thaiDistribute"/>
        <w:rPr>
          <w:rFonts w:cs="Times New Roman"/>
          <w:b/>
          <w:bCs/>
          <w:sz w:val="22"/>
          <w:szCs w:val="22"/>
        </w:rPr>
      </w:pPr>
    </w:p>
    <w:p w14:paraId="25B66BCA" w14:textId="77777777" w:rsidR="00341BA2" w:rsidRDefault="00341BA2" w:rsidP="00341BA2">
      <w:pPr>
        <w:spacing w:before="240"/>
        <w:ind w:left="425"/>
        <w:jc w:val="thaiDistribute"/>
        <w:rPr>
          <w:rFonts w:cs="Times New Roman"/>
          <w:b/>
          <w:bCs/>
          <w:sz w:val="22"/>
          <w:szCs w:val="22"/>
        </w:rPr>
      </w:pPr>
    </w:p>
    <w:p w14:paraId="7B9604C7" w14:textId="77777777" w:rsidR="00341BA2" w:rsidRDefault="00341BA2" w:rsidP="00341BA2">
      <w:pPr>
        <w:spacing w:before="240"/>
        <w:ind w:left="425"/>
        <w:jc w:val="thaiDistribute"/>
        <w:rPr>
          <w:rFonts w:cs="Times New Roman"/>
          <w:b/>
          <w:bCs/>
          <w:sz w:val="22"/>
          <w:szCs w:val="22"/>
        </w:rPr>
      </w:pPr>
    </w:p>
    <w:p w14:paraId="387B15B5" w14:textId="6251EA4A" w:rsidR="0093175F" w:rsidRPr="00024C25" w:rsidRDefault="00062A45" w:rsidP="006F2BA5">
      <w:pPr>
        <w:numPr>
          <w:ilvl w:val="0"/>
          <w:numId w:val="10"/>
        </w:numPr>
        <w:spacing w:before="240"/>
        <w:ind w:left="425" w:hanging="397"/>
        <w:jc w:val="thaiDistribute"/>
        <w:rPr>
          <w:rFonts w:cs="Times New Roman"/>
          <w:b/>
          <w:bCs/>
          <w:sz w:val="22"/>
          <w:szCs w:val="22"/>
        </w:rPr>
      </w:pPr>
      <w:r w:rsidRPr="00024C25">
        <w:rPr>
          <w:rFonts w:cs="Times New Roman"/>
          <w:b/>
          <w:bCs/>
          <w:sz w:val="22"/>
          <w:szCs w:val="22"/>
        </w:rPr>
        <w:lastRenderedPageBreak/>
        <w:t>DEFERRED TAX ASSETS</w:t>
      </w:r>
    </w:p>
    <w:p w14:paraId="200E35EC" w14:textId="149B2F92" w:rsidR="0093175F" w:rsidRPr="00F278F6" w:rsidRDefault="00F278F6" w:rsidP="005E7B50">
      <w:pPr>
        <w:tabs>
          <w:tab w:val="left" w:pos="1992"/>
          <w:tab w:val="left" w:pos="2352"/>
        </w:tabs>
        <w:spacing w:before="120"/>
        <w:ind w:left="425"/>
        <w:jc w:val="thaiDistribute"/>
        <w:rPr>
          <w:rFonts w:cs="Times New Roman"/>
          <w:sz w:val="22"/>
          <w:szCs w:val="22"/>
        </w:rPr>
      </w:pPr>
      <w:r w:rsidRPr="00F278F6">
        <w:rPr>
          <w:rFonts w:cs="Times New Roman"/>
          <w:sz w:val="22"/>
          <w:szCs w:val="22"/>
        </w:rPr>
        <w:t>Deferred tax is calculated on temporary differences, using a principal tax rate of 20%. The deferred tax related to the temporary differences between the carrying amounts and the tax bases of assets and liabilities of the Company, w</w:t>
      </w:r>
      <w:r w:rsidR="006F2BA5">
        <w:rPr>
          <w:rFonts w:cs="Times New Roman"/>
          <w:sz w:val="22"/>
          <w:szCs w:val="22"/>
        </w:rPr>
        <w:t>ith the following balances:</w:t>
      </w:r>
    </w:p>
    <w:tbl>
      <w:tblPr>
        <w:tblW w:w="9072" w:type="dxa"/>
        <w:tblInd w:w="426" w:type="dxa"/>
        <w:tblLayout w:type="fixed"/>
        <w:tblLook w:val="0000" w:firstRow="0" w:lastRow="0" w:firstColumn="0" w:lastColumn="0" w:noHBand="0" w:noVBand="0"/>
      </w:tblPr>
      <w:tblGrid>
        <w:gridCol w:w="4512"/>
        <w:gridCol w:w="1472"/>
        <w:gridCol w:w="1473"/>
        <w:gridCol w:w="1615"/>
      </w:tblGrid>
      <w:tr w:rsidR="004D7343" w:rsidRPr="00024C25" w14:paraId="2E6D1CA5" w14:textId="77777777" w:rsidTr="008602FD">
        <w:trPr>
          <w:trHeight w:val="56"/>
          <w:tblHeader/>
        </w:trPr>
        <w:tc>
          <w:tcPr>
            <w:tcW w:w="4512" w:type="dxa"/>
            <w:shd w:val="clear" w:color="auto" w:fill="auto"/>
            <w:vAlign w:val="bottom"/>
          </w:tcPr>
          <w:p w14:paraId="14805347"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4560" w:type="dxa"/>
            <w:gridSpan w:val="3"/>
            <w:shd w:val="clear" w:color="auto" w:fill="auto"/>
            <w:vAlign w:val="bottom"/>
          </w:tcPr>
          <w:p w14:paraId="6D88A69F" w14:textId="103B998F" w:rsidR="004D7343" w:rsidRPr="00024C25" w:rsidRDefault="00D1384A" w:rsidP="008C57F6">
            <w:pPr>
              <w:pStyle w:val="A"/>
              <w:spacing w:line="340" w:lineRule="exact"/>
              <w:ind w:right="-57"/>
              <w:rPr>
                <w:rFonts w:eastAsia="MS Mincho"/>
                <w:b w:val="0"/>
                <w:bCs w:val="0"/>
                <w:sz w:val="22"/>
                <w:szCs w:val="22"/>
                <w:highlight w:val="green"/>
                <w:cs/>
              </w:rPr>
            </w:pPr>
            <w:r w:rsidRPr="00024C25">
              <w:rPr>
                <w:rFonts w:eastAsia="MS Mincho"/>
                <w:b w:val="0"/>
                <w:bCs w:val="0"/>
                <w:sz w:val="22"/>
                <w:szCs w:val="22"/>
              </w:rPr>
              <w:t>In Baht</w:t>
            </w:r>
          </w:p>
        </w:tc>
      </w:tr>
      <w:tr w:rsidR="004D7343" w:rsidRPr="00024C25" w14:paraId="0BD7375D" w14:textId="77777777" w:rsidTr="008602FD">
        <w:trPr>
          <w:trHeight w:val="542"/>
          <w:tblHeader/>
        </w:trPr>
        <w:tc>
          <w:tcPr>
            <w:tcW w:w="4512" w:type="dxa"/>
            <w:shd w:val="clear" w:color="auto" w:fill="auto"/>
            <w:vAlign w:val="bottom"/>
          </w:tcPr>
          <w:p w14:paraId="0AA4DBCD" w14:textId="77777777" w:rsidR="004D7343" w:rsidRPr="00024C25" w:rsidRDefault="004D7343" w:rsidP="008C57F6">
            <w:pPr>
              <w:pStyle w:val="Preformatted"/>
              <w:numPr>
                <w:ilvl w:val="12"/>
                <w:numId w:val="0"/>
              </w:numPr>
              <w:tabs>
                <w:tab w:val="clear" w:pos="9590"/>
              </w:tabs>
              <w:spacing w:line="340" w:lineRule="exact"/>
              <w:rPr>
                <w:rFonts w:cs="Times New Roman"/>
                <w:sz w:val="22"/>
                <w:szCs w:val="22"/>
                <w:highlight w:val="green"/>
                <w:cs/>
              </w:rPr>
            </w:pPr>
          </w:p>
        </w:tc>
        <w:tc>
          <w:tcPr>
            <w:tcW w:w="1472" w:type="dxa"/>
            <w:shd w:val="clear" w:color="auto" w:fill="auto"/>
            <w:vAlign w:val="bottom"/>
          </w:tcPr>
          <w:p w14:paraId="63DDD817" w14:textId="203F198F" w:rsidR="004D7343" w:rsidRPr="00024C25" w:rsidRDefault="00B47019" w:rsidP="008C57F6">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w:t>
            </w:r>
            <w:r w:rsidR="00DD04D3">
              <w:rPr>
                <w:rFonts w:eastAsia="MS Mincho"/>
                <w:b w:val="0"/>
                <w:bCs w:val="0"/>
                <w:spacing w:val="-10"/>
                <w:sz w:val="22"/>
                <w:szCs w:val="22"/>
              </w:rPr>
              <w:t xml:space="preserve">at </w:t>
            </w:r>
            <w:r w:rsidR="00DD04D3">
              <w:rPr>
                <w:rFonts w:eastAsia="MS Mincho"/>
                <w:b w:val="0"/>
                <w:bCs w:val="0"/>
                <w:spacing w:val="-10"/>
                <w:sz w:val="22"/>
                <w:szCs w:val="22"/>
              </w:rPr>
              <w:br/>
              <w:t>1</w:t>
            </w:r>
            <w:r w:rsidRPr="00024C25">
              <w:rPr>
                <w:rFonts w:eastAsia="MS Mincho"/>
                <w:b w:val="0"/>
                <w:bCs w:val="0"/>
                <w:spacing w:val="-10"/>
                <w:sz w:val="22"/>
                <w:szCs w:val="22"/>
              </w:rPr>
              <w:t xml:space="preserve"> January</w:t>
            </w:r>
            <w:r w:rsidR="00DD04D3">
              <w:rPr>
                <w:rFonts w:eastAsia="MS Mincho"/>
                <w:b w:val="0"/>
                <w:bCs w:val="0"/>
                <w:spacing w:val="-10"/>
                <w:sz w:val="22"/>
                <w:szCs w:val="22"/>
              </w:rPr>
              <w:br/>
            </w:r>
            <w:r w:rsidRPr="00024C25">
              <w:rPr>
                <w:rFonts w:eastAsia="MS Mincho"/>
                <w:b w:val="0"/>
                <w:bCs w:val="0"/>
                <w:spacing w:val="-10"/>
                <w:sz w:val="22"/>
                <w:szCs w:val="22"/>
              </w:rPr>
              <w:t>202</w:t>
            </w:r>
            <w:r w:rsidR="007D64A3">
              <w:rPr>
                <w:rFonts w:eastAsia="MS Mincho"/>
                <w:b w:val="0"/>
                <w:bCs w:val="0"/>
                <w:spacing w:val="-10"/>
                <w:sz w:val="22"/>
                <w:szCs w:val="22"/>
              </w:rPr>
              <w:t>5</w:t>
            </w:r>
          </w:p>
        </w:tc>
        <w:tc>
          <w:tcPr>
            <w:tcW w:w="1473" w:type="dxa"/>
            <w:shd w:val="clear" w:color="auto" w:fill="auto"/>
            <w:vAlign w:val="bottom"/>
          </w:tcPr>
          <w:p w14:paraId="50B7E443" w14:textId="2715792A" w:rsidR="004D7343" w:rsidRPr="00024C25" w:rsidRDefault="00B47019" w:rsidP="008C57F6">
            <w:pPr>
              <w:pStyle w:val="A"/>
              <w:spacing w:line="340" w:lineRule="exact"/>
              <w:ind w:right="-72"/>
              <w:rPr>
                <w:b w:val="0"/>
                <w:bCs w:val="0"/>
                <w:snapToGrid w:val="0"/>
                <w:sz w:val="22"/>
                <w:szCs w:val="22"/>
                <w:highlight w:val="green"/>
                <w:lang w:eastAsia="th-TH"/>
              </w:rPr>
            </w:pPr>
            <w:r w:rsidRPr="00024C25">
              <w:rPr>
                <w:rFonts w:eastAsia="MS Mincho"/>
                <w:b w:val="0"/>
                <w:bCs w:val="0"/>
                <w:sz w:val="22"/>
                <w:szCs w:val="22"/>
              </w:rPr>
              <w:t xml:space="preserve">Recognized </w:t>
            </w:r>
            <w:r w:rsidR="00DD04D3">
              <w:rPr>
                <w:rFonts w:eastAsia="MS Mincho"/>
                <w:b w:val="0"/>
                <w:bCs w:val="0"/>
                <w:sz w:val="22"/>
                <w:szCs w:val="22"/>
              </w:rPr>
              <w:br/>
            </w:r>
            <w:r w:rsidRPr="00024C25">
              <w:rPr>
                <w:rFonts w:eastAsia="MS Mincho"/>
                <w:b w:val="0"/>
                <w:bCs w:val="0"/>
                <w:sz w:val="22"/>
                <w:szCs w:val="22"/>
              </w:rPr>
              <w:t xml:space="preserve">in </w:t>
            </w:r>
            <w:r w:rsidR="00DD04D3">
              <w:rPr>
                <w:rFonts w:eastAsia="MS Mincho"/>
                <w:b w:val="0"/>
                <w:bCs w:val="0"/>
                <w:sz w:val="22"/>
                <w:szCs w:val="22"/>
              </w:rPr>
              <w:t>p</w:t>
            </w:r>
            <w:r w:rsidRPr="00024C25">
              <w:rPr>
                <w:rFonts w:eastAsia="MS Mincho"/>
                <w:b w:val="0"/>
                <w:bCs w:val="0"/>
                <w:sz w:val="22"/>
                <w:szCs w:val="22"/>
              </w:rPr>
              <w:t xml:space="preserve">rofit </w:t>
            </w:r>
            <w:r w:rsidR="00DD04D3">
              <w:rPr>
                <w:rFonts w:eastAsia="MS Mincho"/>
                <w:b w:val="0"/>
                <w:bCs w:val="0"/>
                <w:sz w:val="22"/>
                <w:szCs w:val="22"/>
              </w:rPr>
              <w:br/>
            </w:r>
            <w:r w:rsidRPr="00024C25">
              <w:rPr>
                <w:rFonts w:eastAsia="MS Mincho"/>
                <w:b w:val="0"/>
                <w:bCs w:val="0"/>
                <w:sz w:val="22"/>
                <w:szCs w:val="22"/>
              </w:rPr>
              <w:t xml:space="preserve">or </w:t>
            </w:r>
            <w:r w:rsidR="00DD04D3">
              <w:rPr>
                <w:rFonts w:eastAsia="MS Mincho"/>
                <w:b w:val="0"/>
                <w:bCs w:val="0"/>
                <w:sz w:val="22"/>
                <w:szCs w:val="22"/>
              </w:rPr>
              <w:t>l</w:t>
            </w:r>
            <w:r w:rsidRPr="00024C25">
              <w:rPr>
                <w:rFonts w:eastAsia="MS Mincho"/>
                <w:b w:val="0"/>
                <w:bCs w:val="0"/>
                <w:sz w:val="22"/>
                <w:szCs w:val="22"/>
              </w:rPr>
              <w:t>oss</w:t>
            </w:r>
          </w:p>
        </w:tc>
        <w:tc>
          <w:tcPr>
            <w:tcW w:w="1615" w:type="dxa"/>
            <w:shd w:val="clear" w:color="auto" w:fill="auto"/>
            <w:vAlign w:val="bottom"/>
          </w:tcPr>
          <w:p w14:paraId="133C3D21" w14:textId="77777777" w:rsidR="007D64A3" w:rsidRDefault="00B47019" w:rsidP="008C57F6">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at </w:t>
            </w:r>
            <w:r w:rsidR="00DD04D3">
              <w:rPr>
                <w:rFonts w:eastAsia="MS Mincho" w:cstheme="minorBidi"/>
                <w:b w:val="0"/>
                <w:bCs w:val="0"/>
                <w:spacing w:val="-10"/>
                <w:sz w:val="22"/>
                <w:szCs w:val="22"/>
                <w:cs/>
              </w:rPr>
              <w:br/>
            </w:r>
            <w:r w:rsidR="007D64A3">
              <w:rPr>
                <w:rFonts w:eastAsia="MS Mincho"/>
                <w:b w:val="0"/>
                <w:bCs w:val="0"/>
                <w:spacing w:val="-10"/>
                <w:sz w:val="22"/>
                <w:szCs w:val="22"/>
              </w:rPr>
              <w:t>31 March</w:t>
            </w:r>
          </w:p>
          <w:p w14:paraId="1AFD8B57" w14:textId="0901CADF" w:rsidR="004D7343" w:rsidRPr="00024C25" w:rsidRDefault="00B47019" w:rsidP="008C57F6">
            <w:pPr>
              <w:pStyle w:val="A"/>
              <w:spacing w:line="340" w:lineRule="exact"/>
              <w:ind w:right="-54"/>
              <w:rPr>
                <w:b w:val="0"/>
                <w:bCs w:val="0"/>
                <w:snapToGrid w:val="0"/>
                <w:spacing w:val="-10"/>
                <w:sz w:val="22"/>
                <w:szCs w:val="22"/>
                <w:lang w:eastAsia="th-TH"/>
              </w:rPr>
            </w:pPr>
            <w:r w:rsidRPr="00024C25">
              <w:rPr>
                <w:rFonts w:eastAsia="MS Mincho"/>
                <w:b w:val="0"/>
                <w:bCs w:val="0"/>
                <w:spacing w:val="-10"/>
                <w:sz w:val="22"/>
                <w:szCs w:val="22"/>
                <w:cs/>
              </w:rPr>
              <w:t>202</w:t>
            </w:r>
            <w:r w:rsidR="007D64A3">
              <w:rPr>
                <w:rFonts w:eastAsia="MS Mincho"/>
                <w:b w:val="0"/>
                <w:bCs w:val="0"/>
                <w:spacing w:val="-10"/>
                <w:sz w:val="22"/>
                <w:szCs w:val="22"/>
              </w:rPr>
              <w:t>5</w:t>
            </w:r>
          </w:p>
        </w:tc>
      </w:tr>
      <w:tr w:rsidR="00F0327C" w:rsidRPr="00024C25" w14:paraId="5D76AC90" w14:textId="77777777" w:rsidTr="008602FD">
        <w:trPr>
          <w:trHeight w:val="22"/>
        </w:trPr>
        <w:tc>
          <w:tcPr>
            <w:tcW w:w="4512" w:type="dxa"/>
            <w:shd w:val="clear" w:color="auto" w:fill="auto"/>
            <w:vAlign w:val="bottom"/>
          </w:tcPr>
          <w:p w14:paraId="45331D65" w14:textId="32C7CE25" w:rsidR="00F0327C" w:rsidRPr="00024C25" w:rsidRDefault="00322A85" w:rsidP="008C57F6">
            <w:pPr>
              <w:pStyle w:val="Preformatted"/>
              <w:numPr>
                <w:ilvl w:val="12"/>
                <w:numId w:val="0"/>
              </w:numPr>
              <w:tabs>
                <w:tab w:val="clear" w:pos="0"/>
                <w:tab w:val="clear" w:pos="9590"/>
              </w:tabs>
              <w:spacing w:line="340" w:lineRule="exact"/>
              <w:ind w:hanging="113"/>
              <w:rPr>
                <w:rFonts w:cs="Times New Roman"/>
                <w:caps/>
                <w:sz w:val="22"/>
                <w:szCs w:val="22"/>
                <w:highlight w:val="green"/>
              </w:rPr>
            </w:pPr>
            <w:r w:rsidRPr="00024C25">
              <w:rPr>
                <w:rFonts w:cs="Times New Roman"/>
                <w:b/>
                <w:bCs/>
                <w:sz w:val="22"/>
                <w:szCs w:val="22"/>
              </w:rPr>
              <w:t>Deferred tax assets</w:t>
            </w:r>
            <w:r w:rsidR="00141EB5" w:rsidRPr="00024C25">
              <w:rPr>
                <w:rFonts w:cs="Times New Roman"/>
                <w:b/>
                <w:bCs/>
                <w:sz w:val="22"/>
                <w:szCs w:val="22"/>
              </w:rPr>
              <w:t xml:space="preserve"> (liabilities)</w:t>
            </w:r>
          </w:p>
        </w:tc>
        <w:tc>
          <w:tcPr>
            <w:tcW w:w="1472" w:type="dxa"/>
            <w:shd w:val="clear" w:color="auto" w:fill="auto"/>
            <w:vAlign w:val="bottom"/>
          </w:tcPr>
          <w:p w14:paraId="22852B41" w14:textId="5E7AD0F7" w:rsidR="00F0327C" w:rsidRPr="00024C25" w:rsidRDefault="00F0327C" w:rsidP="008C57F6">
            <w:pPr>
              <w:pStyle w:val="A"/>
              <w:pBdr>
                <w:bottom w:val="none" w:sz="0" w:space="0" w:color="auto"/>
              </w:pBdr>
              <w:spacing w:line="340" w:lineRule="exact"/>
              <w:ind w:right="-72" w:hanging="113"/>
              <w:jc w:val="right"/>
              <w:rPr>
                <w:b w:val="0"/>
                <w:bCs w:val="0"/>
                <w:caps/>
                <w:sz w:val="22"/>
                <w:szCs w:val="22"/>
                <w:highlight w:val="yellow"/>
                <w:cs/>
              </w:rPr>
            </w:pPr>
          </w:p>
        </w:tc>
        <w:tc>
          <w:tcPr>
            <w:tcW w:w="1473" w:type="dxa"/>
            <w:shd w:val="clear" w:color="auto" w:fill="auto"/>
            <w:vAlign w:val="bottom"/>
          </w:tcPr>
          <w:p w14:paraId="69D9133C" w14:textId="77777777" w:rsidR="00F0327C" w:rsidRPr="00024C25" w:rsidRDefault="00F0327C" w:rsidP="008C57F6">
            <w:pPr>
              <w:pStyle w:val="A"/>
              <w:pBdr>
                <w:bottom w:val="none" w:sz="0" w:space="0" w:color="auto"/>
              </w:pBdr>
              <w:spacing w:line="340" w:lineRule="exact"/>
              <w:ind w:right="-72"/>
              <w:rPr>
                <w:rFonts w:eastAsia="MS Mincho"/>
                <w:b w:val="0"/>
                <w:bCs w:val="0"/>
                <w:sz w:val="22"/>
                <w:szCs w:val="22"/>
                <w:cs/>
              </w:rPr>
            </w:pPr>
          </w:p>
        </w:tc>
        <w:tc>
          <w:tcPr>
            <w:tcW w:w="1615" w:type="dxa"/>
            <w:shd w:val="clear" w:color="auto" w:fill="auto"/>
            <w:vAlign w:val="bottom"/>
          </w:tcPr>
          <w:p w14:paraId="3DD98957" w14:textId="77777777" w:rsidR="00F0327C" w:rsidRPr="00024C25" w:rsidRDefault="00F0327C" w:rsidP="008C57F6">
            <w:pPr>
              <w:pStyle w:val="A"/>
              <w:pBdr>
                <w:bottom w:val="none" w:sz="0" w:space="0" w:color="auto"/>
              </w:pBdr>
              <w:spacing w:line="340" w:lineRule="exact"/>
              <w:ind w:right="-104"/>
              <w:rPr>
                <w:rFonts w:eastAsia="MS Mincho"/>
                <w:b w:val="0"/>
                <w:bCs w:val="0"/>
                <w:sz w:val="22"/>
                <w:szCs w:val="22"/>
                <w:cs/>
              </w:rPr>
            </w:pPr>
          </w:p>
        </w:tc>
      </w:tr>
      <w:tr w:rsidR="007D64A3" w:rsidRPr="00024C25" w14:paraId="624A5FD9" w14:textId="77777777" w:rsidTr="00A508C1">
        <w:trPr>
          <w:trHeight w:val="22"/>
        </w:trPr>
        <w:tc>
          <w:tcPr>
            <w:tcW w:w="4512" w:type="dxa"/>
            <w:shd w:val="clear" w:color="auto" w:fill="auto"/>
            <w:vAlign w:val="bottom"/>
          </w:tcPr>
          <w:p w14:paraId="57985FCF" w14:textId="711E3A70"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b/>
                <w:bCs/>
                <w:sz w:val="22"/>
                <w:szCs w:val="22"/>
                <w:cs/>
              </w:rPr>
            </w:pPr>
            <w:r w:rsidRPr="00024C25">
              <w:rPr>
                <w:rFonts w:cs="Times New Roman"/>
                <w:sz w:val="22"/>
                <w:szCs w:val="22"/>
              </w:rPr>
              <w:t>Allowance for expected credit losses</w:t>
            </w:r>
          </w:p>
        </w:tc>
        <w:tc>
          <w:tcPr>
            <w:tcW w:w="1472" w:type="dxa"/>
            <w:shd w:val="clear" w:color="auto" w:fill="auto"/>
            <w:vAlign w:val="bottom"/>
          </w:tcPr>
          <w:p w14:paraId="0BA074EC" w14:textId="55939425" w:rsidR="007D64A3" w:rsidRPr="007D64A3" w:rsidRDefault="007D64A3" w:rsidP="007D64A3">
            <w:pPr>
              <w:pStyle w:val="A"/>
              <w:pBdr>
                <w:bottom w:val="none" w:sz="0" w:space="0" w:color="auto"/>
              </w:pBdr>
              <w:spacing w:line="340" w:lineRule="exact"/>
              <w:ind w:right="-72" w:hanging="113"/>
              <w:jc w:val="right"/>
              <w:rPr>
                <w:b w:val="0"/>
                <w:bCs w:val="0"/>
                <w:caps/>
                <w:sz w:val="22"/>
                <w:szCs w:val="22"/>
                <w:highlight w:val="yellow"/>
                <w:cs/>
              </w:rPr>
            </w:pPr>
            <w:r w:rsidRPr="007D64A3">
              <w:rPr>
                <w:b w:val="0"/>
                <w:bCs w:val="0"/>
                <w:sz w:val="22"/>
                <w:szCs w:val="22"/>
              </w:rPr>
              <w:t>116,457</w:t>
            </w:r>
          </w:p>
        </w:tc>
        <w:tc>
          <w:tcPr>
            <w:tcW w:w="1473" w:type="dxa"/>
            <w:tcBorders>
              <w:top w:val="nil"/>
              <w:left w:val="nil"/>
              <w:bottom w:val="nil"/>
              <w:right w:val="nil"/>
            </w:tcBorders>
            <w:shd w:val="clear" w:color="auto" w:fill="auto"/>
            <w:vAlign w:val="bottom"/>
          </w:tcPr>
          <w:p w14:paraId="25B24AB7" w14:textId="0909934F" w:rsidR="007D64A3" w:rsidRPr="00A508C1" w:rsidRDefault="00A508C1" w:rsidP="007D64A3">
            <w:pPr>
              <w:pStyle w:val="A"/>
              <w:pBdr>
                <w:bottom w:val="none" w:sz="0" w:space="0" w:color="auto"/>
              </w:pBdr>
              <w:spacing w:line="340" w:lineRule="exact"/>
              <w:ind w:right="-72"/>
              <w:jc w:val="right"/>
              <w:rPr>
                <w:rFonts w:eastAsia="MS Mincho"/>
                <w:b w:val="0"/>
                <w:bCs w:val="0"/>
                <w:sz w:val="22"/>
                <w:szCs w:val="22"/>
                <w:cs/>
              </w:rPr>
            </w:pPr>
            <w:r w:rsidRPr="00A508C1">
              <w:rPr>
                <w:rFonts w:eastAsia="MS Mincho"/>
                <w:b w:val="0"/>
                <w:bCs w:val="0"/>
                <w:sz w:val="22"/>
                <w:szCs w:val="22"/>
              </w:rPr>
              <w:t>34,275</w:t>
            </w:r>
          </w:p>
        </w:tc>
        <w:tc>
          <w:tcPr>
            <w:tcW w:w="1615" w:type="dxa"/>
            <w:tcBorders>
              <w:top w:val="nil"/>
              <w:left w:val="nil"/>
              <w:bottom w:val="nil"/>
              <w:right w:val="nil"/>
            </w:tcBorders>
            <w:shd w:val="clear" w:color="auto" w:fill="auto"/>
            <w:vAlign w:val="bottom"/>
          </w:tcPr>
          <w:p w14:paraId="6243E8E4" w14:textId="6B6173AF" w:rsidR="007D64A3" w:rsidRPr="00A508C1" w:rsidRDefault="00A508C1" w:rsidP="007D64A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sidRPr="00A508C1">
              <w:rPr>
                <w:rFonts w:cs="Times New Roman"/>
                <w:sz w:val="22"/>
                <w:szCs w:val="22"/>
              </w:rPr>
              <w:t>150,732</w:t>
            </w:r>
          </w:p>
        </w:tc>
      </w:tr>
      <w:tr w:rsidR="007D64A3" w:rsidRPr="00024C25" w14:paraId="0DBA5BCD" w14:textId="77777777" w:rsidTr="00A508C1">
        <w:trPr>
          <w:trHeight w:val="22"/>
        </w:trPr>
        <w:tc>
          <w:tcPr>
            <w:tcW w:w="4512" w:type="dxa"/>
            <w:shd w:val="clear" w:color="auto" w:fill="auto"/>
            <w:vAlign w:val="bottom"/>
          </w:tcPr>
          <w:p w14:paraId="7A413AD1" w14:textId="40691BE0" w:rsidR="007D64A3" w:rsidRPr="00F278F6" w:rsidRDefault="007D64A3" w:rsidP="00F278F6">
            <w:pPr>
              <w:pStyle w:val="Preformatted"/>
              <w:numPr>
                <w:ilvl w:val="12"/>
                <w:numId w:val="0"/>
              </w:numPr>
              <w:tabs>
                <w:tab w:val="clear" w:pos="0"/>
                <w:tab w:val="clear" w:pos="9590"/>
              </w:tabs>
              <w:spacing w:line="340" w:lineRule="exact"/>
              <w:ind w:hanging="113"/>
              <w:rPr>
                <w:rFonts w:cs="Times New Roman"/>
                <w:sz w:val="22"/>
                <w:szCs w:val="22"/>
                <w:cs/>
              </w:rPr>
            </w:pPr>
            <w:r w:rsidRPr="00024C25">
              <w:rPr>
                <w:rFonts w:cs="Times New Roman"/>
                <w:sz w:val="22"/>
                <w:szCs w:val="22"/>
              </w:rPr>
              <w:t>Allowance for inventory losses</w:t>
            </w:r>
            <w:r w:rsidR="00F278F6">
              <w:rPr>
                <w:rFonts w:cs="Times New Roman"/>
                <w:sz w:val="22"/>
                <w:szCs w:val="22"/>
              </w:rPr>
              <w:t xml:space="preserve"> </w:t>
            </w:r>
            <w:r w:rsidRPr="00024C25">
              <w:rPr>
                <w:rFonts w:cs="Times New Roman"/>
                <w:sz w:val="22"/>
                <w:szCs w:val="22"/>
              </w:rPr>
              <w:t xml:space="preserve">and allowance </w:t>
            </w:r>
            <w:r w:rsidR="00F278F6">
              <w:rPr>
                <w:rFonts w:cs="Times New Roman"/>
                <w:sz w:val="22"/>
                <w:szCs w:val="22"/>
              </w:rPr>
              <w:br/>
            </w:r>
            <w:r w:rsidRPr="00024C25">
              <w:rPr>
                <w:rFonts w:cs="Times New Roman"/>
                <w:sz w:val="22"/>
                <w:szCs w:val="22"/>
              </w:rPr>
              <w:t>for diminution in value of inventories</w:t>
            </w:r>
          </w:p>
        </w:tc>
        <w:tc>
          <w:tcPr>
            <w:tcW w:w="1472" w:type="dxa"/>
            <w:shd w:val="clear" w:color="auto" w:fill="auto"/>
            <w:vAlign w:val="bottom"/>
          </w:tcPr>
          <w:p w14:paraId="337A61BB" w14:textId="3D9F788D" w:rsidR="007D64A3" w:rsidRPr="007D64A3" w:rsidRDefault="007D64A3" w:rsidP="007D64A3">
            <w:pPr>
              <w:pStyle w:val="A"/>
              <w:pBdr>
                <w:bottom w:val="none" w:sz="0" w:space="0" w:color="auto"/>
              </w:pBdr>
              <w:spacing w:line="340" w:lineRule="exact"/>
              <w:ind w:right="-72" w:hanging="113"/>
              <w:jc w:val="right"/>
              <w:rPr>
                <w:b w:val="0"/>
                <w:bCs w:val="0"/>
                <w:sz w:val="22"/>
                <w:szCs w:val="22"/>
              </w:rPr>
            </w:pPr>
            <w:r w:rsidRPr="007D64A3">
              <w:rPr>
                <w:b w:val="0"/>
                <w:bCs w:val="0"/>
                <w:sz w:val="22"/>
                <w:szCs w:val="22"/>
              </w:rPr>
              <w:t>409,097</w:t>
            </w:r>
          </w:p>
        </w:tc>
        <w:tc>
          <w:tcPr>
            <w:tcW w:w="1473" w:type="dxa"/>
            <w:tcBorders>
              <w:top w:val="nil"/>
              <w:left w:val="nil"/>
              <w:bottom w:val="nil"/>
              <w:right w:val="nil"/>
            </w:tcBorders>
            <w:shd w:val="clear" w:color="auto" w:fill="auto"/>
            <w:vAlign w:val="bottom"/>
          </w:tcPr>
          <w:p w14:paraId="79041BDF" w14:textId="7FE01EED" w:rsidR="007D64A3" w:rsidRPr="00A508C1" w:rsidRDefault="00A508C1" w:rsidP="007D64A3">
            <w:pPr>
              <w:pStyle w:val="A"/>
              <w:pBdr>
                <w:bottom w:val="none" w:sz="0" w:space="0" w:color="auto"/>
              </w:pBdr>
              <w:spacing w:line="340" w:lineRule="exact"/>
              <w:ind w:right="-72"/>
              <w:jc w:val="right"/>
              <w:rPr>
                <w:b w:val="0"/>
                <w:bCs w:val="0"/>
                <w:color w:val="000000"/>
                <w:sz w:val="22"/>
                <w:szCs w:val="22"/>
              </w:rPr>
            </w:pPr>
            <w:r w:rsidRPr="00A508C1">
              <w:rPr>
                <w:b w:val="0"/>
                <w:bCs w:val="0"/>
                <w:color w:val="000000"/>
                <w:sz w:val="22"/>
                <w:szCs w:val="22"/>
              </w:rPr>
              <w:t>6,348</w:t>
            </w:r>
          </w:p>
        </w:tc>
        <w:tc>
          <w:tcPr>
            <w:tcW w:w="1615" w:type="dxa"/>
            <w:tcBorders>
              <w:top w:val="nil"/>
              <w:left w:val="nil"/>
              <w:bottom w:val="nil"/>
              <w:right w:val="nil"/>
            </w:tcBorders>
            <w:shd w:val="clear" w:color="auto" w:fill="auto"/>
            <w:vAlign w:val="bottom"/>
          </w:tcPr>
          <w:p w14:paraId="2DAE2B28" w14:textId="076F89F5" w:rsidR="007D64A3" w:rsidRPr="00A508C1" w:rsidRDefault="00A508C1" w:rsidP="007D64A3">
            <w:pPr>
              <w:pStyle w:val="Preformatted"/>
              <w:numPr>
                <w:ilvl w:val="12"/>
                <w:numId w:val="0"/>
              </w:numPr>
              <w:tabs>
                <w:tab w:val="clear" w:pos="9590"/>
              </w:tabs>
              <w:spacing w:line="340" w:lineRule="exact"/>
              <w:ind w:right="-91"/>
              <w:jc w:val="right"/>
              <w:rPr>
                <w:rFonts w:cs="Times New Roman"/>
                <w:color w:val="000000"/>
                <w:sz w:val="22"/>
                <w:szCs w:val="22"/>
              </w:rPr>
            </w:pPr>
            <w:r w:rsidRPr="00A508C1">
              <w:rPr>
                <w:rFonts w:cs="Times New Roman"/>
                <w:color w:val="000000"/>
                <w:sz w:val="22"/>
                <w:szCs w:val="22"/>
              </w:rPr>
              <w:t>415,445</w:t>
            </w:r>
          </w:p>
        </w:tc>
      </w:tr>
      <w:tr w:rsidR="007D64A3" w:rsidRPr="00024C25" w14:paraId="273A8D27" w14:textId="77777777" w:rsidTr="00A508C1">
        <w:trPr>
          <w:trHeight w:val="22"/>
        </w:trPr>
        <w:tc>
          <w:tcPr>
            <w:tcW w:w="4512" w:type="dxa"/>
            <w:shd w:val="clear" w:color="auto" w:fill="auto"/>
            <w:vAlign w:val="bottom"/>
          </w:tcPr>
          <w:p w14:paraId="6AF1719B" w14:textId="169EDFE1"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Depreciation</w:t>
            </w:r>
          </w:p>
        </w:tc>
        <w:tc>
          <w:tcPr>
            <w:tcW w:w="1472" w:type="dxa"/>
            <w:shd w:val="clear" w:color="auto" w:fill="auto"/>
            <w:vAlign w:val="bottom"/>
          </w:tcPr>
          <w:p w14:paraId="4BA03F6B" w14:textId="281D56FC" w:rsidR="007D64A3" w:rsidRPr="007D64A3" w:rsidRDefault="007D64A3" w:rsidP="007D64A3">
            <w:pPr>
              <w:pStyle w:val="A"/>
              <w:pBdr>
                <w:bottom w:val="none" w:sz="0" w:space="0" w:color="auto"/>
              </w:pBdr>
              <w:spacing w:line="340" w:lineRule="exact"/>
              <w:ind w:right="-72" w:hanging="113"/>
              <w:jc w:val="right"/>
              <w:rPr>
                <w:b w:val="0"/>
                <w:bCs w:val="0"/>
                <w:sz w:val="22"/>
                <w:szCs w:val="22"/>
              </w:rPr>
            </w:pPr>
            <w:r w:rsidRPr="007D64A3">
              <w:rPr>
                <w:b w:val="0"/>
                <w:bCs w:val="0"/>
                <w:sz w:val="22"/>
                <w:szCs w:val="22"/>
              </w:rPr>
              <w:t>662,139</w:t>
            </w:r>
          </w:p>
        </w:tc>
        <w:tc>
          <w:tcPr>
            <w:tcW w:w="1473" w:type="dxa"/>
            <w:tcBorders>
              <w:top w:val="nil"/>
              <w:left w:val="nil"/>
              <w:bottom w:val="nil"/>
              <w:right w:val="nil"/>
            </w:tcBorders>
            <w:shd w:val="clear" w:color="auto" w:fill="auto"/>
            <w:vAlign w:val="bottom"/>
          </w:tcPr>
          <w:p w14:paraId="5DADCC4D" w14:textId="2F34E3B6" w:rsidR="007D64A3" w:rsidRPr="00A508C1" w:rsidRDefault="00A83AA7" w:rsidP="007D64A3">
            <w:pPr>
              <w:pStyle w:val="A"/>
              <w:pBdr>
                <w:bottom w:val="none" w:sz="0" w:space="0" w:color="auto"/>
              </w:pBdr>
              <w:spacing w:line="340" w:lineRule="exact"/>
              <w:ind w:right="-72"/>
              <w:jc w:val="right"/>
              <w:rPr>
                <w:b w:val="0"/>
                <w:bCs w:val="0"/>
                <w:sz w:val="22"/>
                <w:szCs w:val="22"/>
              </w:rPr>
            </w:pPr>
            <w:r>
              <w:rPr>
                <w:b w:val="0"/>
                <w:bCs w:val="0"/>
                <w:sz w:val="22"/>
                <w:szCs w:val="22"/>
              </w:rPr>
              <w:t>(19</w:t>
            </w:r>
            <w:r w:rsidR="00A508C1" w:rsidRPr="00A508C1">
              <w:rPr>
                <w:b w:val="0"/>
                <w:bCs w:val="0"/>
                <w:sz w:val="22"/>
                <w:szCs w:val="22"/>
              </w:rPr>
              <w:t>,</w:t>
            </w:r>
            <w:r>
              <w:rPr>
                <w:b w:val="0"/>
                <w:bCs w:val="0"/>
                <w:sz w:val="22"/>
                <w:szCs w:val="22"/>
              </w:rPr>
              <w:t>579)</w:t>
            </w:r>
          </w:p>
        </w:tc>
        <w:tc>
          <w:tcPr>
            <w:tcW w:w="1615" w:type="dxa"/>
            <w:tcBorders>
              <w:top w:val="nil"/>
              <w:left w:val="nil"/>
              <w:bottom w:val="nil"/>
              <w:right w:val="nil"/>
            </w:tcBorders>
            <w:shd w:val="clear" w:color="auto" w:fill="auto"/>
            <w:vAlign w:val="bottom"/>
          </w:tcPr>
          <w:p w14:paraId="6F839D68" w14:textId="6964B3B6" w:rsidR="007D64A3" w:rsidRPr="00A508C1" w:rsidRDefault="00A83AA7" w:rsidP="007D64A3">
            <w:pPr>
              <w:pStyle w:val="Preformatted"/>
              <w:numPr>
                <w:ilvl w:val="12"/>
                <w:numId w:val="0"/>
              </w:numPr>
              <w:tabs>
                <w:tab w:val="clear" w:pos="9590"/>
              </w:tabs>
              <w:spacing w:line="340" w:lineRule="exact"/>
              <w:ind w:right="-91"/>
              <w:jc w:val="right"/>
              <w:rPr>
                <w:rFonts w:cs="Times New Roman"/>
                <w:sz w:val="22"/>
                <w:szCs w:val="22"/>
              </w:rPr>
            </w:pPr>
            <w:r>
              <w:rPr>
                <w:rFonts w:cs="Times New Roman"/>
                <w:sz w:val="22"/>
                <w:szCs w:val="22"/>
              </w:rPr>
              <w:t>642</w:t>
            </w:r>
            <w:r w:rsidR="00A508C1" w:rsidRPr="00A508C1">
              <w:rPr>
                <w:rFonts w:cs="Times New Roman"/>
                <w:sz w:val="22"/>
                <w:szCs w:val="22"/>
              </w:rPr>
              <w:t>,</w:t>
            </w:r>
            <w:r>
              <w:rPr>
                <w:rFonts w:cs="Times New Roman"/>
                <w:sz w:val="22"/>
                <w:szCs w:val="22"/>
              </w:rPr>
              <w:t>560</w:t>
            </w:r>
          </w:p>
        </w:tc>
      </w:tr>
      <w:tr w:rsidR="007D64A3" w:rsidRPr="00024C25" w14:paraId="738513FB" w14:textId="77777777" w:rsidTr="00A508C1">
        <w:trPr>
          <w:trHeight w:val="22"/>
        </w:trPr>
        <w:tc>
          <w:tcPr>
            <w:tcW w:w="4512" w:type="dxa"/>
            <w:shd w:val="clear" w:color="auto" w:fill="auto"/>
            <w:vAlign w:val="bottom"/>
          </w:tcPr>
          <w:p w14:paraId="53FE1A6B" w14:textId="315DDB1F"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sz w:val="22"/>
                <w:szCs w:val="22"/>
                <w:highlight w:val="green"/>
              </w:rPr>
            </w:pPr>
            <w:r w:rsidRPr="00024C25">
              <w:rPr>
                <w:rFonts w:cs="Times New Roman"/>
                <w:sz w:val="22"/>
                <w:szCs w:val="22"/>
              </w:rPr>
              <w:t>Lease</w:t>
            </w:r>
          </w:p>
        </w:tc>
        <w:tc>
          <w:tcPr>
            <w:tcW w:w="1472" w:type="dxa"/>
            <w:shd w:val="clear" w:color="auto" w:fill="auto"/>
            <w:vAlign w:val="bottom"/>
          </w:tcPr>
          <w:p w14:paraId="56485AEE" w14:textId="4FEEC6AC" w:rsidR="007D64A3" w:rsidRPr="007D64A3" w:rsidRDefault="007D64A3" w:rsidP="007D64A3">
            <w:pPr>
              <w:pStyle w:val="Preformatted"/>
              <w:numPr>
                <w:ilvl w:val="12"/>
                <w:numId w:val="0"/>
              </w:numPr>
              <w:tabs>
                <w:tab w:val="clear" w:pos="9590"/>
              </w:tabs>
              <w:spacing w:line="340" w:lineRule="exact"/>
              <w:ind w:right="-72"/>
              <w:jc w:val="right"/>
              <w:rPr>
                <w:rFonts w:cs="Times New Roman"/>
                <w:sz w:val="22"/>
                <w:szCs w:val="22"/>
              </w:rPr>
            </w:pPr>
            <w:r w:rsidRPr="007D64A3">
              <w:rPr>
                <w:rFonts w:cs="Times New Roman"/>
                <w:sz w:val="22"/>
                <w:szCs w:val="22"/>
              </w:rPr>
              <w:t>788,928</w:t>
            </w:r>
          </w:p>
        </w:tc>
        <w:tc>
          <w:tcPr>
            <w:tcW w:w="1473" w:type="dxa"/>
            <w:tcBorders>
              <w:top w:val="nil"/>
              <w:left w:val="nil"/>
              <w:bottom w:val="nil"/>
              <w:right w:val="nil"/>
            </w:tcBorders>
            <w:shd w:val="clear" w:color="auto" w:fill="auto"/>
            <w:vAlign w:val="bottom"/>
          </w:tcPr>
          <w:p w14:paraId="30D5310E" w14:textId="173E6AEA" w:rsidR="007D64A3" w:rsidRPr="00A508C1" w:rsidRDefault="00A83AA7" w:rsidP="007D64A3">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18</w:t>
            </w:r>
            <w:r w:rsidR="00A508C1" w:rsidRPr="00A508C1">
              <w:rPr>
                <w:rFonts w:cs="Times New Roman"/>
                <w:sz w:val="22"/>
                <w:szCs w:val="22"/>
              </w:rPr>
              <w:t>,</w:t>
            </w:r>
            <w:r>
              <w:rPr>
                <w:rFonts w:cs="Times New Roman"/>
                <w:sz w:val="22"/>
                <w:szCs w:val="22"/>
              </w:rPr>
              <w:t>116</w:t>
            </w:r>
          </w:p>
        </w:tc>
        <w:tc>
          <w:tcPr>
            <w:tcW w:w="1615" w:type="dxa"/>
            <w:tcBorders>
              <w:top w:val="nil"/>
              <w:left w:val="nil"/>
              <w:bottom w:val="nil"/>
              <w:right w:val="nil"/>
            </w:tcBorders>
            <w:shd w:val="clear" w:color="auto" w:fill="auto"/>
            <w:vAlign w:val="bottom"/>
          </w:tcPr>
          <w:p w14:paraId="7DC7C2B2" w14:textId="0EDCF18A" w:rsidR="007D64A3" w:rsidRPr="00A508C1" w:rsidRDefault="00A508C1" w:rsidP="007D64A3">
            <w:pPr>
              <w:pStyle w:val="Preformatted"/>
              <w:numPr>
                <w:ilvl w:val="12"/>
                <w:numId w:val="0"/>
              </w:numPr>
              <w:tabs>
                <w:tab w:val="clear" w:pos="9590"/>
              </w:tabs>
              <w:spacing w:line="340" w:lineRule="exact"/>
              <w:ind w:right="-117"/>
              <w:jc w:val="right"/>
              <w:rPr>
                <w:rFonts w:cs="Times New Roman"/>
                <w:sz w:val="22"/>
                <w:szCs w:val="22"/>
                <w:cs/>
              </w:rPr>
            </w:pPr>
            <w:r w:rsidRPr="00A508C1">
              <w:rPr>
                <w:rFonts w:cs="Times New Roman"/>
                <w:sz w:val="22"/>
                <w:szCs w:val="22"/>
              </w:rPr>
              <w:t>8</w:t>
            </w:r>
            <w:r w:rsidR="00A83AA7">
              <w:rPr>
                <w:rFonts w:cs="Times New Roman"/>
                <w:sz w:val="22"/>
                <w:szCs w:val="22"/>
              </w:rPr>
              <w:t>07</w:t>
            </w:r>
            <w:r w:rsidRPr="00A508C1">
              <w:rPr>
                <w:rFonts w:cs="Times New Roman"/>
                <w:sz w:val="22"/>
                <w:szCs w:val="22"/>
              </w:rPr>
              <w:t>,</w:t>
            </w:r>
            <w:r w:rsidR="00A83AA7">
              <w:rPr>
                <w:rFonts w:cs="Times New Roman"/>
                <w:sz w:val="22"/>
                <w:szCs w:val="22"/>
              </w:rPr>
              <w:t>044</w:t>
            </w:r>
          </w:p>
        </w:tc>
      </w:tr>
      <w:tr w:rsidR="007D64A3" w:rsidRPr="00024C25" w14:paraId="454DA44D" w14:textId="77777777" w:rsidTr="00A508C1">
        <w:trPr>
          <w:trHeight w:val="22"/>
        </w:trPr>
        <w:tc>
          <w:tcPr>
            <w:tcW w:w="4512" w:type="dxa"/>
            <w:shd w:val="clear" w:color="auto" w:fill="auto"/>
            <w:vAlign w:val="bottom"/>
          </w:tcPr>
          <w:p w14:paraId="29585E88" w14:textId="59167DFF" w:rsidR="007D64A3" w:rsidRPr="00024C25" w:rsidRDefault="007D64A3" w:rsidP="007D64A3">
            <w:pPr>
              <w:pStyle w:val="Preformatted"/>
              <w:numPr>
                <w:ilvl w:val="12"/>
                <w:numId w:val="0"/>
              </w:numPr>
              <w:tabs>
                <w:tab w:val="clear" w:pos="0"/>
                <w:tab w:val="clear" w:pos="9590"/>
              </w:tabs>
              <w:spacing w:line="340" w:lineRule="exact"/>
              <w:ind w:right="-193" w:hanging="113"/>
              <w:rPr>
                <w:rFonts w:cs="Times New Roman"/>
                <w:sz w:val="22"/>
                <w:szCs w:val="22"/>
                <w:highlight w:val="green"/>
              </w:rPr>
            </w:pPr>
            <w:r w:rsidRPr="00024C25">
              <w:rPr>
                <w:rFonts w:cs="Times New Roman"/>
                <w:sz w:val="22"/>
                <w:szCs w:val="22"/>
              </w:rPr>
              <w:t>Non-</w:t>
            </w:r>
            <w:r>
              <w:rPr>
                <w:rFonts w:cs="Times New Roman"/>
                <w:sz w:val="22"/>
                <w:szCs w:val="22"/>
              </w:rPr>
              <w:t>c</w:t>
            </w:r>
            <w:r w:rsidRPr="00024C25">
              <w:rPr>
                <w:rFonts w:cs="Times New Roman"/>
                <w:sz w:val="22"/>
                <w:szCs w:val="22"/>
              </w:rPr>
              <w:t xml:space="preserve">urrent </w:t>
            </w:r>
            <w:r>
              <w:rPr>
                <w:rFonts w:cs="Times New Roman"/>
                <w:sz w:val="22"/>
                <w:szCs w:val="22"/>
              </w:rPr>
              <w:t>p</w:t>
            </w:r>
            <w:r w:rsidRPr="00024C25">
              <w:rPr>
                <w:rFonts w:cs="Times New Roman"/>
                <w:sz w:val="22"/>
                <w:szCs w:val="22"/>
              </w:rPr>
              <w:t xml:space="preserve">rovisions for </w:t>
            </w:r>
            <w:r>
              <w:rPr>
                <w:rFonts w:cs="Times New Roman"/>
                <w:sz w:val="22"/>
                <w:szCs w:val="22"/>
              </w:rPr>
              <w:t>e</w:t>
            </w:r>
            <w:r w:rsidRPr="00024C25">
              <w:rPr>
                <w:rFonts w:cs="Times New Roman"/>
                <w:sz w:val="22"/>
                <w:szCs w:val="22"/>
              </w:rPr>
              <w:t xml:space="preserve">mployee </w:t>
            </w:r>
            <w:r>
              <w:rPr>
                <w:rFonts w:cs="Times New Roman"/>
                <w:sz w:val="22"/>
                <w:szCs w:val="22"/>
              </w:rPr>
              <w:t>b</w:t>
            </w:r>
            <w:r w:rsidRPr="00024C25">
              <w:rPr>
                <w:rFonts w:cs="Times New Roman"/>
                <w:sz w:val="22"/>
                <w:szCs w:val="22"/>
              </w:rPr>
              <w:t>enefits</w:t>
            </w:r>
          </w:p>
        </w:tc>
        <w:tc>
          <w:tcPr>
            <w:tcW w:w="1472" w:type="dxa"/>
            <w:shd w:val="clear" w:color="auto" w:fill="auto"/>
            <w:vAlign w:val="bottom"/>
          </w:tcPr>
          <w:p w14:paraId="3E2F4D77" w14:textId="7A4F0363" w:rsidR="007D64A3" w:rsidRPr="007D64A3" w:rsidRDefault="007D64A3" w:rsidP="007D64A3">
            <w:pPr>
              <w:pBdr>
                <w:bottom w:val="single" w:sz="4" w:space="1" w:color="auto"/>
              </w:pBdr>
              <w:spacing w:line="340" w:lineRule="exact"/>
              <w:ind w:right="-57"/>
              <w:jc w:val="right"/>
              <w:rPr>
                <w:rFonts w:cs="Times New Roman"/>
                <w:sz w:val="22"/>
                <w:szCs w:val="22"/>
              </w:rPr>
            </w:pPr>
            <w:r w:rsidRPr="007D64A3">
              <w:rPr>
                <w:rFonts w:cs="Times New Roman"/>
                <w:sz w:val="22"/>
                <w:szCs w:val="22"/>
              </w:rPr>
              <w:t>1,</w:t>
            </w:r>
            <w:r w:rsidRPr="007D64A3">
              <w:rPr>
                <w:rFonts w:cs="Times New Roman"/>
                <w:sz w:val="22"/>
                <w:szCs w:val="22"/>
                <w:cs/>
              </w:rPr>
              <w:t>122</w:t>
            </w:r>
            <w:r w:rsidRPr="007D64A3">
              <w:rPr>
                <w:rFonts w:cs="Times New Roman"/>
                <w:sz w:val="22"/>
                <w:szCs w:val="22"/>
              </w:rPr>
              <w:t>,</w:t>
            </w:r>
            <w:r w:rsidRPr="007D64A3">
              <w:rPr>
                <w:rFonts w:cs="Times New Roman"/>
                <w:sz w:val="22"/>
                <w:szCs w:val="22"/>
                <w:cs/>
              </w:rPr>
              <w:t>264</w:t>
            </w:r>
          </w:p>
        </w:tc>
        <w:tc>
          <w:tcPr>
            <w:tcW w:w="1473" w:type="dxa"/>
            <w:tcBorders>
              <w:top w:val="nil"/>
              <w:left w:val="nil"/>
              <w:bottom w:val="nil"/>
              <w:right w:val="nil"/>
            </w:tcBorders>
            <w:shd w:val="clear" w:color="auto" w:fill="auto"/>
            <w:vAlign w:val="bottom"/>
          </w:tcPr>
          <w:p w14:paraId="37BBA1B4" w14:textId="0C2606F3" w:rsidR="007D64A3" w:rsidRPr="00A508C1" w:rsidRDefault="00A508C1" w:rsidP="007D64A3">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A508C1">
              <w:rPr>
                <w:rFonts w:cs="Times New Roman"/>
                <w:sz w:val="22"/>
                <w:szCs w:val="22"/>
              </w:rPr>
              <w:t>39,591</w:t>
            </w:r>
          </w:p>
        </w:tc>
        <w:tc>
          <w:tcPr>
            <w:tcW w:w="1615" w:type="dxa"/>
            <w:tcBorders>
              <w:top w:val="nil"/>
              <w:left w:val="nil"/>
              <w:bottom w:val="nil"/>
              <w:right w:val="nil"/>
            </w:tcBorders>
            <w:shd w:val="clear" w:color="auto" w:fill="auto"/>
            <w:vAlign w:val="bottom"/>
          </w:tcPr>
          <w:p w14:paraId="34373734" w14:textId="00A2242E" w:rsidR="007D64A3" w:rsidRPr="00A508C1" w:rsidRDefault="00A508C1" w:rsidP="007D64A3">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cs/>
              </w:rPr>
            </w:pPr>
            <w:r w:rsidRPr="00A508C1">
              <w:rPr>
                <w:rFonts w:cs="Times New Roman"/>
                <w:sz w:val="22"/>
                <w:szCs w:val="22"/>
              </w:rPr>
              <w:t>1,161,855</w:t>
            </w:r>
          </w:p>
        </w:tc>
      </w:tr>
      <w:tr w:rsidR="007D64A3" w:rsidRPr="00024C25" w14:paraId="24DBCBA3" w14:textId="77777777" w:rsidTr="00A508C1">
        <w:trPr>
          <w:trHeight w:val="22"/>
        </w:trPr>
        <w:tc>
          <w:tcPr>
            <w:tcW w:w="4512" w:type="dxa"/>
            <w:shd w:val="clear" w:color="auto" w:fill="auto"/>
            <w:vAlign w:val="bottom"/>
          </w:tcPr>
          <w:p w14:paraId="0359F559" w14:textId="6AB4318A" w:rsidR="007D64A3" w:rsidRPr="00024C25" w:rsidRDefault="007D64A3" w:rsidP="007D64A3">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 xml:space="preserve">Deferred </w:t>
            </w:r>
            <w:r>
              <w:rPr>
                <w:rFonts w:cs="Times New Roman"/>
                <w:sz w:val="22"/>
                <w:szCs w:val="22"/>
              </w:rPr>
              <w:t>i</w:t>
            </w:r>
            <w:r w:rsidRPr="00024C25">
              <w:rPr>
                <w:rFonts w:cs="Times New Roman"/>
                <w:sz w:val="22"/>
                <w:szCs w:val="22"/>
              </w:rPr>
              <w:t xml:space="preserve">ncome </w:t>
            </w:r>
            <w:r>
              <w:rPr>
                <w:rFonts w:cs="Times New Roman"/>
                <w:sz w:val="22"/>
                <w:szCs w:val="22"/>
              </w:rPr>
              <w:t>t</w:t>
            </w:r>
            <w:r w:rsidRPr="00024C25">
              <w:rPr>
                <w:rFonts w:cs="Times New Roman"/>
                <w:sz w:val="22"/>
                <w:szCs w:val="22"/>
              </w:rPr>
              <w:t xml:space="preserve">ax </w:t>
            </w:r>
            <w:r>
              <w:rPr>
                <w:rFonts w:cs="Times New Roman"/>
                <w:sz w:val="22"/>
                <w:szCs w:val="22"/>
              </w:rPr>
              <w:t>a</w:t>
            </w:r>
            <w:r w:rsidRPr="00024C25">
              <w:rPr>
                <w:rFonts w:cs="Times New Roman"/>
                <w:sz w:val="22"/>
                <w:szCs w:val="22"/>
              </w:rPr>
              <w:t xml:space="preserve">ssets - </w:t>
            </w:r>
            <w:r>
              <w:rPr>
                <w:rFonts w:cs="Times New Roman"/>
                <w:sz w:val="22"/>
                <w:szCs w:val="22"/>
              </w:rPr>
              <w:t>n</w:t>
            </w:r>
            <w:r w:rsidRPr="00024C25">
              <w:rPr>
                <w:rFonts w:cs="Times New Roman"/>
                <w:sz w:val="22"/>
                <w:szCs w:val="22"/>
              </w:rPr>
              <w:t>et</w:t>
            </w:r>
          </w:p>
        </w:tc>
        <w:tc>
          <w:tcPr>
            <w:tcW w:w="1472" w:type="dxa"/>
            <w:shd w:val="clear" w:color="auto" w:fill="auto"/>
            <w:vAlign w:val="bottom"/>
          </w:tcPr>
          <w:p w14:paraId="2D25FFB8" w14:textId="304B5B56" w:rsidR="007D64A3" w:rsidRPr="007D64A3" w:rsidRDefault="007D64A3" w:rsidP="007D64A3">
            <w:pPr>
              <w:pBdr>
                <w:bottom w:val="double" w:sz="4" w:space="1" w:color="auto"/>
              </w:pBdr>
              <w:spacing w:line="340" w:lineRule="exact"/>
              <w:ind w:right="-57"/>
              <w:jc w:val="right"/>
              <w:rPr>
                <w:rFonts w:cs="Times New Roman"/>
                <w:sz w:val="22"/>
                <w:szCs w:val="22"/>
              </w:rPr>
            </w:pPr>
            <w:r w:rsidRPr="007D64A3">
              <w:rPr>
                <w:rFonts w:cs="Times New Roman"/>
                <w:sz w:val="22"/>
                <w:szCs w:val="22"/>
              </w:rPr>
              <w:t>3,098,885</w:t>
            </w:r>
          </w:p>
        </w:tc>
        <w:tc>
          <w:tcPr>
            <w:tcW w:w="1473" w:type="dxa"/>
            <w:shd w:val="clear" w:color="auto" w:fill="auto"/>
            <w:vAlign w:val="bottom"/>
          </w:tcPr>
          <w:p w14:paraId="25D00C03" w14:textId="143E3C83" w:rsidR="007D64A3" w:rsidRPr="00A508C1" w:rsidRDefault="00A83AA7" w:rsidP="007D64A3">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78</w:t>
            </w:r>
            <w:r w:rsidR="00A508C1" w:rsidRPr="00A508C1">
              <w:rPr>
                <w:rFonts w:cs="Times New Roman"/>
                <w:sz w:val="22"/>
                <w:szCs w:val="22"/>
              </w:rPr>
              <w:t>,</w:t>
            </w:r>
            <w:r>
              <w:rPr>
                <w:rFonts w:cs="Times New Roman"/>
                <w:sz w:val="22"/>
                <w:szCs w:val="22"/>
              </w:rPr>
              <w:t>75</w:t>
            </w:r>
            <w:r w:rsidR="00A508C1" w:rsidRPr="00A508C1">
              <w:rPr>
                <w:rFonts w:cs="Times New Roman"/>
                <w:sz w:val="22"/>
                <w:szCs w:val="22"/>
              </w:rPr>
              <w:t>1</w:t>
            </w:r>
          </w:p>
        </w:tc>
        <w:tc>
          <w:tcPr>
            <w:tcW w:w="1615" w:type="dxa"/>
            <w:shd w:val="clear" w:color="auto" w:fill="auto"/>
            <w:vAlign w:val="bottom"/>
          </w:tcPr>
          <w:p w14:paraId="3969A495" w14:textId="18528A46" w:rsidR="007D64A3" w:rsidRPr="00A508C1" w:rsidRDefault="00A83AA7" w:rsidP="007D64A3">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Pr>
                <w:rFonts w:cs="Times New Roman"/>
                <w:sz w:val="22"/>
                <w:szCs w:val="22"/>
              </w:rPr>
              <w:t>3,177,636</w:t>
            </w:r>
          </w:p>
        </w:tc>
      </w:tr>
    </w:tbl>
    <w:p w14:paraId="3CEE4A67" w14:textId="33B294C7" w:rsidR="008C6F28" w:rsidRPr="00024C25" w:rsidRDefault="0032277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OTHER NON-CURRENT ASSETS</w:t>
      </w:r>
    </w:p>
    <w:tbl>
      <w:tblPr>
        <w:tblW w:w="9213" w:type="dxa"/>
        <w:tblInd w:w="426" w:type="dxa"/>
        <w:tblLook w:val="01E0" w:firstRow="1" w:lastRow="1" w:firstColumn="1" w:lastColumn="1" w:noHBand="0" w:noVBand="0"/>
      </w:tblPr>
      <w:tblGrid>
        <w:gridCol w:w="5943"/>
        <w:gridCol w:w="1564"/>
        <w:gridCol w:w="1706"/>
      </w:tblGrid>
      <w:tr w:rsidR="002A0D0D" w:rsidRPr="00024C25" w14:paraId="648AEF31" w14:textId="219A5F9A" w:rsidTr="001B6129">
        <w:trPr>
          <w:trHeight w:val="60"/>
        </w:trPr>
        <w:tc>
          <w:tcPr>
            <w:tcW w:w="5943" w:type="dxa"/>
          </w:tcPr>
          <w:p w14:paraId="431056FD" w14:textId="77777777" w:rsidR="002A0D0D" w:rsidRPr="00024C25" w:rsidRDefault="002A0D0D" w:rsidP="009458EE">
            <w:pPr>
              <w:spacing w:line="340" w:lineRule="exact"/>
              <w:ind w:left="252"/>
              <w:rPr>
                <w:rFonts w:cs="Times New Roman"/>
                <w:sz w:val="22"/>
                <w:szCs w:val="22"/>
                <w:cs/>
              </w:rPr>
            </w:pPr>
          </w:p>
        </w:tc>
        <w:tc>
          <w:tcPr>
            <w:tcW w:w="3270" w:type="dxa"/>
            <w:gridSpan w:val="2"/>
            <w:vAlign w:val="bottom"/>
          </w:tcPr>
          <w:p w14:paraId="3A5269E4" w14:textId="397EE959" w:rsidR="002A0D0D" w:rsidRPr="00024C25" w:rsidRDefault="00D1384A" w:rsidP="009458EE">
            <w:pPr>
              <w:pBdr>
                <w:bottom w:val="single" w:sz="4" w:space="1" w:color="auto"/>
              </w:pBdr>
              <w:tabs>
                <w:tab w:val="left" w:pos="960"/>
                <w:tab w:val="center" w:pos="2220"/>
                <w:tab w:val="left" w:pos="3270"/>
              </w:tabs>
              <w:spacing w:line="340" w:lineRule="exact"/>
              <w:ind w:right="34"/>
              <w:jc w:val="center"/>
              <w:rPr>
                <w:rFonts w:cs="Times New Roman"/>
                <w:spacing w:val="-6"/>
                <w:sz w:val="22"/>
                <w:szCs w:val="22"/>
              </w:rPr>
            </w:pPr>
            <w:r w:rsidRPr="00024C25">
              <w:rPr>
                <w:rFonts w:cs="Times New Roman"/>
                <w:spacing w:val="-6"/>
                <w:sz w:val="22"/>
                <w:szCs w:val="22"/>
              </w:rPr>
              <w:t>In Baht</w:t>
            </w:r>
          </w:p>
        </w:tc>
      </w:tr>
      <w:tr w:rsidR="00567232" w:rsidRPr="00024C25" w14:paraId="15647A20" w14:textId="06B52C98" w:rsidTr="001B6129">
        <w:trPr>
          <w:trHeight w:val="395"/>
        </w:trPr>
        <w:tc>
          <w:tcPr>
            <w:tcW w:w="5943" w:type="dxa"/>
          </w:tcPr>
          <w:p w14:paraId="41070D42" w14:textId="77777777" w:rsidR="00567232" w:rsidRPr="00024C25" w:rsidRDefault="00567232" w:rsidP="009458EE">
            <w:pPr>
              <w:spacing w:line="340" w:lineRule="exact"/>
              <w:ind w:left="252"/>
              <w:rPr>
                <w:rFonts w:cs="Times New Roman"/>
                <w:sz w:val="22"/>
                <w:szCs w:val="22"/>
                <w:cs/>
              </w:rPr>
            </w:pPr>
          </w:p>
        </w:tc>
        <w:tc>
          <w:tcPr>
            <w:tcW w:w="1564" w:type="dxa"/>
            <w:shd w:val="clear" w:color="auto" w:fill="auto"/>
          </w:tcPr>
          <w:p w14:paraId="4282D9B1" w14:textId="77777777" w:rsidR="00567232" w:rsidRDefault="007D64A3"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 xml:space="preserve">31 March </w:t>
            </w:r>
          </w:p>
          <w:p w14:paraId="46946A61" w14:textId="3FFA25E8" w:rsidR="007D64A3" w:rsidRPr="00024C25" w:rsidRDefault="007D64A3"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z w:val="22"/>
                <w:szCs w:val="22"/>
              </w:rPr>
            </w:pPr>
            <w:r>
              <w:rPr>
                <w:rFonts w:cs="Times New Roman"/>
                <w:sz w:val="22"/>
                <w:szCs w:val="22"/>
              </w:rPr>
              <w:t>2025</w:t>
            </w:r>
          </w:p>
        </w:tc>
        <w:tc>
          <w:tcPr>
            <w:tcW w:w="1706" w:type="dxa"/>
            <w:shd w:val="clear" w:color="auto" w:fill="auto"/>
          </w:tcPr>
          <w:p w14:paraId="46C1D711" w14:textId="1265A492" w:rsidR="00567232" w:rsidRPr="00024C25" w:rsidRDefault="00EB4ED6" w:rsidP="009458EE">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z w:val="22"/>
                <w:szCs w:val="22"/>
              </w:rPr>
            </w:pPr>
            <w:r w:rsidRPr="00024C25">
              <w:rPr>
                <w:rFonts w:cs="Times New Roman"/>
                <w:spacing w:val="-4"/>
                <w:sz w:val="22"/>
                <w:szCs w:val="22"/>
              </w:rPr>
              <w:t>31 December 202</w:t>
            </w:r>
            <w:r w:rsidR="007D64A3">
              <w:rPr>
                <w:rFonts w:cs="Times New Roman"/>
                <w:spacing w:val="-4"/>
                <w:sz w:val="22"/>
                <w:szCs w:val="22"/>
              </w:rPr>
              <w:t>4</w:t>
            </w:r>
          </w:p>
        </w:tc>
      </w:tr>
      <w:tr w:rsidR="00F605A2" w:rsidRPr="00024C25" w14:paraId="1AAF53D0" w14:textId="135FEFB2" w:rsidTr="00A508C1">
        <w:trPr>
          <w:trHeight w:val="203"/>
        </w:trPr>
        <w:tc>
          <w:tcPr>
            <w:tcW w:w="5943" w:type="dxa"/>
          </w:tcPr>
          <w:p w14:paraId="17619C74" w14:textId="0CE61C2A" w:rsidR="00F605A2" w:rsidRPr="00024C25" w:rsidRDefault="00F605A2" w:rsidP="00F605A2">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504E94">
              <w:rPr>
                <w:rFonts w:cs="Times New Roman"/>
                <w:sz w:val="22"/>
                <w:szCs w:val="22"/>
              </w:rPr>
              <w:t>Guarantee deposit</w:t>
            </w:r>
            <w:r w:rsidR="0030033E">
              <w:rPr>
                <w:rFonts w:cs="Times New Roman"/>
                <w:sz w:val="22"/>
                <w:szCs w:val="22"/>
              </w:rPr>
              <w:t>s</w:t>
            </w:r>
            <w:r w:rsidRPr="00504E94">
              <w:rPr>
                <w:rFonts w:cs="Times New Roman"/>
                <w:sz w:val="22"/>
                <w:szCs w:val="22"/>
              </w:rPr>
              <w:t xml:space="preserve"> for telephone and electricity</w:t>
            </w:r>
          </w:p>
        </w:tc>
        <w:tc>
          <w:tcPr>
            <w:tcW w:w="1564" w:type="dxa"/>
            <w:shd w:val="clear" w:color="auto" w:fill="auto"/>
            <w:vAlign w:val="bottom"/>
          </w:tcPr>
          <w:p w14:paraId="16BBCF68" w14:textId="27A3FCFB" w:rsidR="00F605A2" w:rsidRPr="00024C25" w:rsidRDefault="00A508C1" w:rsidP="00F605A2">
            <w:pPr>
              <w:spacing w:line="340" w:lineRule="exact"/>
              <w:ind w:right="-57"/>
              <w:jc w:val="right"/>
              <w:rPr>
                <w:rFonts w:cs="Times New Roman"/>
                <w:sz w:val="22"/>
                <w:szCs w:val="22"/>
                <w:cs/>
              </w:rPr>
            </w:pPr>
            <w:r>
              <w:rPr>
                <w:rFonts w:cs="Times New Roman"/>
                <w:sz w:val="22"/>
                <w:szCs w:val="22"/>
              </w:rPr>
              <w:t>1,2</w:t>
            </w:r>
            <w:r w:rsidR="00BE059F">
              <w:rPr>
                <w:rFonts w:cs="Times New Roman"/>
                <w:sz w:val="22"/>
                <w:szCs w:val="22"/>
              </w:rPr>
              <w:t>00</w:t>
            </w:r>
            <w:r>
              <w:rPr>
                <w:rFonts w:cs="Times New Roman"/>
                <w:sz w:val="22"/>
                <w:szCs w:val="22"/>
              </w:rPr>
              <w:t>,600</w:t>
            </w:r>
          </w:p>
        </w:tc>
        <w:tc>
          <w:tcPr>
            <w:tcW w:w="1706" w:type="dxa"/>
          </w:tcPr>
          <w:p w14:paraId="3E108446" w14:textId="43A1932B" w:rsidR="00F605A2" w:rsidRPr="00F605A2" w:rsidRDefault="00F605A2" w:rsidP="00F605A2">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sz w:val="22"/>
                <w:szCs w:val="24"/>
              </w:rPr>
              <w:t>1,218,600</w:t>
            </w:r>
          </w:p>
        </w:tc>
      </w:tr>
      <w:tr w:rsidR="00F605A2" w:rsidRPr="00024C25" w14:paraId="0DA085C4" w14:textId="2F5F4FF8" w:rsidTr="00A508C1">
        <w:trPr>
          <w:trHeight w:val="203"/>
        </w:trPr>
        <w:tc>
          <w:tcPr>
            <w:tcW w:w="5943" w:type="dxa"/>
          </w:tcPr>
          <w:p w14:paraId="39E27D7C" w14:textId="488F69A6" w:rsidR="00F605A2" w:rsidRPr="00024C25" w:rsidRDefault="00F605A2" w:rsidP="00F605A2">
            <w:pPr>
              <w:pStyle w:val="Preformatted"/>
              <w:numPr>
                <w:ilvl w:val="12"/>
                <w:numId w:val="0"/>
              </w:numPr>
              <w:tabs>
                <w:tab w:val="clear" w:pos="0"/>
                <w:tab w:val="clear" w:pos="9590"/>
                <w:tab w:val="left" w:pos="34"/>
              </w:tabs>
              <w:spacing w:line="340" w:lineRule="exact"/>
              <w:ind w:hanging="113"/>
              <w:rPr>
                <w:rFonts w:eastAsia="MS Mincho" w:cs="Times New Roman"/>
                <w:sz w:val="22"/>
                <w:szCs w:val="22"/>
              </w:rPr>
            </w:pPr>
            <w:r w:rsidRPr="00024C25">
              <w:rPr>
                <w:rFonts w:cs="Times New Roman"/>
                <w:sz w:val="22"/>
                <w:szCs w:val="22"/>
              </w:rPr>
              <w:t xml:space="preserve">Other </w:t>
            </w:r>
            <w:r>
              <w:rPr>
                <w:rFonts w:cs="Times New Roman"/>
                <w:sz w:val="22"/>
                <w:szCs w:val="22"/>
              </w:rPr>
              <w:t>d</w:t>
            </w:r>
            <w:r w:rsidRPr="00024C25">
              <w:rPr>
                <w:rFonts w:cs="Times New Roman"/>
                <w:sz w:val="22"/>
                <w:szCs w:val="22"/>
              </w:rPr>
              <w:t>eposits</w:t>
            </w:r>
          </w:p>
        </w:tc>
        <w:tc>
          <w:tcPr>
            <w:tcW w:w="1564" w:type="dxa"/>
            <w:shd w:val="clear" w:color="auto" w:fill="auto"/>
            <w:vAlign w:val="bottom"/>
          </w:tcPr>
          <w:p w14:paraId="40F4C022" w14:textId="1B7CD125" w:rsidR="00F605A2" w:rsidRPr="00024C25" w:rsidRDefault="00A508C1" w:rsidP="00F605A2">
            <w:pPr>
              <w:pBdr>
                <w:bottom w:val="single" w:sz="4" w:space="1" w:color="auto"/>
              </w:pBdr>
              <w:spacing w:line="340" w:lineRule="exact"/>
              <w:ind w:right="-57"/>
              <w:jc w:val="right"/>
              <w:rPr>
                <w:rFonts w:cs="Times New Roman"/>
                <w:sz w:val="22"/>
                <w:szCs w:val="22"/>
              </w:rPr>
            </w:pPr>
            <w:r>
              <w:rPr>
                <w:rFonts w:cs="Times New Roman"/>
                <w:sz w:val="22"/>
                <w:szCs w:val="22"/>
              </w:rPr>
              <w:t>41</w:t>
            </w:r>
            <w:r w:rsidR="00BE059F">
              <w:rPr>
                <w:rFonts w:cs="Times New Roman"/>
                <w:sz w:val="22"/>
                <w:szCs w:val="22"/>
              </w:rPr>
              <w:t>8</w:t>
            </w:r>
            <w:r>
              <w:rPr>
                <w:rFonts w:cs="Times New Roman"/>
                <w:sz w:val="22"/>
                <w:szCs w:val="22"/>
              </w:rPr>
              <w:t>,499</w:t>
            </w:r>
          </w:p>
        </w:tc>
        <w:tc>
          <w:tcPr>
            <w:tcW w:w="1706" w:type="dxa"/>
          </w:tcPr>
          <w:p w14:paraId="087BBA23" w14:textId="5DC5F4A0" w:rsidR="00F605A2" w:rsidRPr="00F605A2" w:rsidRDefault="00F605A2" w:rsidP="00F605A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rFonts w:cs="Times New Roman"/>
                <w:sz w:val="22"/>
                <w:szCs w:val="24"/>
              </w:rPr>
              <w:t>412,999</w:t>
            </w:r>
          </w:p>
        </w:tc>
      </w:tr>
      <w:tr w:rsidR="00F605A2" w:rsidRPr="00024C25" w14:paraId="441CB28A" w14:textId="68BC4315" w:rsidTr="00A508C1">
        <w:trPr>
          <w:trHeight w:val="60"/>
        </w:trPr>
        <w:tc>
          <w:tcPr>
            <w:tcW w:w="5943" w:type="dxa"/>
          </w:tcPr>
          <w:p w14:paraId="2A1E4A51" w14:textId="2EC66C30" w:rsidR="00F605A2" w:rsidRPr="00024C25" w:rsidRDefault="00F605A2" w:rsidP="00F605A2">
            <w:pPr>
              <w:tabs>
                <w:tab w:val="left" w:pos="28"/>
              </w:tabs>
              <w:spacing w:line="340" w:lineRule="exact"/>
              <w:ind w:hanging="113"/>
              <w:rPr>
                <w:rFonts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n</w:t>
            </w:r>
            <w:r w:rsidRPr="00024C25">
              <w:rPr>
                <w:rFonts w:cs="Times New Roman"/>
                <w:sz w:val="22"/>
                <w:szCs w:val="22"/>
              </w:rPr>
              <w:t>on-</w:t>
            </w:r>
            <w:r>
              <w:rPr>
                <w:rFonts w:cs="Times New Roman"/>
                <w:sz w:val="22"/>
                <w:szCs w:val="22"/>
              </w:rPr>
              <w:t>c</w:t>
            </w:r>
            <w:r w:rsidRPr="00024C25">
              <w:rPr>
                <w:rFonts w:cs="Times New Roman"/>
                <w:sz w:val="22"/>
                <w:szCs w:val="22"/>
              </w:rPr>
              <w:t xml:space="preserve">urrent </w:t>
            </w:r>
            <w:r>
              <w:rPr>
                <w:rFonts w:cs="Times New Roman"/>
                <w:sz w:val="22"/>
                <w:szCs w:val="22"/>
              </w:rPr>
              <w:t>a</w:t>
            </w:r>
            <w:r w:rsidRPr="00024C25">
              <w:rPr>
                <w:rFonts w:cs="Times New Roman"/>
                <w:sz w:val="22"/>
                <w:szCs w:val="22"/>
              </w:rPr>
              <w:t>ssets</w:t>
            </w:r>
          </w:p>
        </w:tc>
        <w:tc>
          <w:tcPr>
            <w:tcW w:w="1564" w:type="dxa"/>
            <w:shd w:val="clear" w:color="auto" w:fill="auto"/>
            <w:vAlign w:val="bottom"/>
          </w:tcPr>
          <w:p w14:paraId="6715D36D" w14:textId="7F5B3B73" w:rsidR="00F605A2" w:rsidRPr="00024C25" w:rsidRDefault="00A508C1" w:rsidP="00F605A2">
            <w:pPr>
              <w:pBdr>
                <w:bottom w:val="double" w:sz="4" w:space="1" w:color="auto"/>
              </w:pBdr>
              <w:spacing w:line="340" w:lineRule="exact"/>
              <w:ind w:right="-57"/>
              <w:jc w:val="right"/>
              <w:rPr>
                <w:rFonts w:cs="Times New Roman"/>
                <w:sz w:val="22"/>
                <w:szCs w:val="22"/>
                <w:cs/>
              </w:rPr>
            </w:pPr>
            <w:r>
              <w:rPr>
                <w:rFonts w:cs="Times New Roman"/>
                <w:sz w:val="22"/>
                <w:szCs w:val="22"/>
              </w:rPr>
              <w:t>1,6</w:t>
            </w:r>
            <w:r w:rsidR="00BE059F">
              <w:rPr>
                <w:rFonts w:cs="Times New Roman"/>
                <w:sz w:val="22"/>
                <w:szCs w:val="22"/>
              </w:rPr>
              <w:t>19</w:t>
            </w:r>
            <w:r>
              <w:rPr>
                <w:rFonts w:cs="Times New Roman"/>
                <w:sz w:val="22"/>
                <w:szCs w:val="22"/>
              </w:rPr>
              <w:t>,099</w:t>
            </w:r>
          </w:p>
        </w:tc>
        <w:tc>
          <w:tcPr>
            <w:tcW w:w="1706" w:type="dxa"/>
          </w:tcPr>
          <w:p w14:paraId="4B5CD9CF" w14:textId="42917817" w:rsidR="00F605A2" w:rsidRPr="00F605A2" w:rsidRDefault="00F605A2" w:rsidP="00F605A2">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4"/>
              </w:rPr>
            </w:pPr>
            <w:r w:rsidRPr="00F605A2">
              <w:rPr>
                <w:rFonts w:cs="Times New Roman"/>
                <w:sz w:val="22"/>
                <w:szCs w:val="24"/>
              </w:rPr>
              <w:t>1,631,599</w:t>
            </w:r>
          </w:p>
        </w:tc>
      </w:tr>
    </w:tbl>
    <w:p w14:paraId="5BBE48F7" w14:textId="05E7FBF6" w:rsidR="009110A5" w:rsidRPr="00024C25" w:rsidRDefault="005E338D" w:rsidP="00A8180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 xml:space="preserve">BANK </w:t>
      </w:r>
      <w:r w:rsidR="00322770" w:rsidRPr="00024C25">
        <w:rPr>
          <w:rFonts w:cs="Times New Roman"/>
          <w:b/>
          <w:bCs/>
          <w:sz w:val="22"/>
          <w:szCs w:val="22"/>
        </w:rPr>
        <w:t>OVERDRAFT AND SHORT-TERM LOANS FROM FINANCIAL INSTITUTIONS</w:t>
      </w:r>
    </w:p>
    <w:tbl>
      <w:tblPr>
        <w:tblW w:w="9213" w:type="dxa"/>
        <w:tblInd w:w="426" w:type="dxa"/>
        <w:tblLayout w:type="fixed"/>
        <w:tblLook w:val="0000" w:firstRow="0" w:lastRow="0" w:firstColumn="0" w:lastColumn="0" w:noHBand="0" w:noVBand="0"/>
      </w:tblPr>
      <w:tblGrid>
        <w:gridCol w:w="5953"/>
        <w:gridCol w:w="1559"/>
        <w:gridCol w:w="1701"/>
      </w:tblGrid>
      <w:tr w:rsidR="00BE3B44" w:rsidRPr="00024C25" w14:paraId="415948C7" w14:textId="0DD794F3" w:rsidTr="001B6129">
        <w:trPr>
          <w:trHeight w:val="235"/>
          <w:tblHeader/>
        </w:trPr>
        <w:tc>
          <w:tcPr>
            <w:tcW w:w="5953" w:type="dxa"/>
            <w:vAlign w:val="bottom"/>
          </w:tcPr>
          <w:p w14:paraId="4F5D877E" w14:textId="77777777" w:rsidR="00BE3B44" w:rsidRPr="00024C25" w:rsidRDefault="00BE3B44" w:rsidP="00C36289">
            <w:pPr>
              <w:spacing w:line="340" w:lineRule="exact"/>
              <w:jc w:val="center"/>
              <w:rPr>
                <w:rFonts w:eastAsia="Cordia New" w:cs="Times New Roman"/>
                <w:sz w:val="22"/>
                <w:szCs w:val="22"/>
                <w:cs/>
              </w:rPr>
            </w:pPr>
          </w:p>
        </w:tc>
        <w:tc>
          <w:tcPr>
            <w:tcW w:w="3260" w:type="dxa"/>
            <w:gridSpan w:val="2"/>
            <w:vAlign w:val="bottom"/>
          </w:tcPr>
          <w:p w14:paraId="2279EC52" w14:textId="2E674F56" w:rsidR="00BE3B44" w:rsidRPr="00024C25" w:rsidRDefault="005F043A" w:rsidP="00C36289">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6D47DC" w:rsidRPr="00024C25" w14:paraId="03A7F1DA" w14:textId="3A6BC88D" w:rsidTr="001B6129">
        <w:trPr>
          <w:trHeight w:val="60"/>
          <w:tblHeader/>
        </w:trPr>
        <w:tc>
          <w:tcPr>
            <w:tcW w:w="5953" w:type="dxa"/>
            <w:vAlign w:val="bottom"/>
          </w:tcPr>
          <w:p w14:paraId="1949C8E5" w14:textId="77777777" w:rsidR="006D47DC" w:rsidRPr="00024C25" w:rsidRDefault="006D47DC" w:rsidP="00C36289">
            <w:pPr>
              <w:spacing w:line="340" w:lineRule="exact"/>
              <w:rPr>
                <w:rFonts w:eastAsia="Cordia New" w:cs="Times New Roman"/>
                <w:sz w:val="22"/>
                <w:szCs w:val="22"/>
                <w:cs/>
              </w:rPr>
            </w:pPr>
          </w:p>
        </w:tc>
        <w:tc>
          <w:tcPr>
            <w:tcW w:w="1559" w:type="dxa"/>
            <w:shd w:val="clear" w:color="auto" w:fill="auto"/>
          </w:tcPr>
          <w:p w14:paraId="4CF843B2" w14:textId="77777777" w:rsidR="00F605A2" w:rsidRDefault="00F605A2"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 xml:space="preserve">31 March </w:t>
            </w:r>
          </w:p>
          <w:p w14:paraId="3EACC16C" w14:textId="37FF01E3" w:rsidR="006D47DC" w:rsidRPr="00024C25" w:rsidRDefault="00F605A2"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2025</w:t>
            </w:r>
          </w:p>
        </w:tc>
        <w:tc>
          <w:tcPr>
            <w:tcW w:w="1701" w:type="dxa"/>
            <w:shd w:val="clear" w:color="auto" w:fill="auto"/>
          </w:tcPr>
          <w:p w14:paraId="048529F9" w14:textId="68707B88" w:rsidR="006D47DC"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pacing w:val="-4"/>
                <w:sz w:val="22"/>
                <w:szCs w:val="22"/>
              </w:rPr>
            </w:pPr>
            <w:r w:rsidRPr="00024C25">
              <w:rPr>
                <w:rFonts w:cs="Times New Roman"/>
                <w:spacing w:val="-4"/>
                <w:sz w:val="22"/>
                <w:szCs w:val="22"/>
              </w:rPr>
              <w:t>31 December 202</w:t>
            </w:r>
            <w:r w:rsidR="007E29A0">
              <w:rPr>
                <w:rFonts w:cs="Times New Roman"/>
                <w:spacing w:val="-4"/>
                <w:sz w:val="22"/>
                <w:szCs w:val="22"/>
              </w:rPr>
              <w:t>4</w:t>
            </w:r>
          </w:p>
        </w:tc>
      </w:tr>
      <w:tr w:rsidR="007E29A0" w:rsidRPr="00024C25" w14:paraId="3D45BFBB" w14:textId="2A0898F6" w:rsidTr="00A508C1">
        <w:trPr>
          <w:trHeight w:val="60"/>
        </w:trPr>
        <w:tc>
          <w:tcPr>
            <w:tcW w:w="5953" w:type="dxa"/>
            <w:vAlign w:val="bottom"/>
          </w:tcPr>
          <w:p w14:paraId="5CF5FB1B" w14:textId="5B19CD1E" w:rsidR="007E29A0" w:rsidRPr="00024C25" w:rsidRDefault="007E29A0" w:rsidP="007E29A0">
            <w:pPr>
              <w:spacing w:line="340" w:lineRule="exact"/>
              <w:ind w:left="-108"/>
              <w:rPr>
                <w:rFonts w:eastAsia="Cordia New" w:cs="Times New Roman"/>
                <w:sz w:val="22"/>
                <w:szCs w:val="22"/>
              </w:rPr>
            </w:pPr>
            <w:r w:rsidRPr="00024C25">
              <w:rPr>
                <w:rFonts w:cs="Times New Roman"/>
                <w:sz w:val="22"/>
                <w:szCs w:val="22"/>
              </w:rPr>
              <w:t xml:space="preserve">Bank </w:t>
            </w:r>
            <w:r>
              <w:rPr>
                <w:rFonts w:cs="Times New Roman"/>
                <w:sz w:val="22"/>
                <w:szCs w:val="22"/>
              </w:rPr>
              <w:t>o</w:t>
            </w:r>
            <w:r w:rsidRPr="00024C25">
              <w:rPr>
                <w:rFonts w:cs="Times New Roman"/>
                <w:sz w:val="22"/>
                <w:szCs w:val="22"/>
              </w:rPr>
              <w:t>verdraft</w:t>
            </w:r>
          </w:p>
        </w:tc>
        <w:tc>
          <w:tcPr>
            <w:tcW w:w="1559" w:type="dxa"/>
            <w:shd w:val="clear" w:color="auto" w:fill="auto"/>
            <w:vAlign w:val="bottom"/>
          </w:tcPr>
          <w:p w14:paraId="63AF1C83" w14:textId="391D371A" w:rsidR="007E29A0" w:rsidRPr="00024C25" w:rsidRDefault="00A508C1" w:rsidP="00F278F6">
            <w:pPr>
              <w:spacing w:line="340" w:lineRule="exact"/>
              <w:ind w:right="-57"/>
              <w:jc w:val="center"/>
              <w:rPr>
                <w:rFonts w:cs="Times New Roman"/>
                <w:sz w:val="22"/>
                <w:szCs w:val="22"/>
              </w:rPr>
            </w:pPr>
            <w:r>
              <w:rPr>
                <w:rFonts w:cs="Times New Roman"/>
                <w:sz w:val="22"/>
                <w:szCs w:val="22"/>
              </w:rPr>
              <w:t>-</w:t>
            </w:r>
          </w:p>
        </w:tc>
        <w:tc>
          <w:tcPr>
            <w:tcW w:w="1701" w:type="dxa"/>
            <w:shd w:val="clear" w:color="auto" w:fill="auto"/>
            <w:vAlign w:val="bottom"/>
          </w:tcPr>
          <w:p w14:paraId="4FE5C866" w14:textId="2839F1BF" w:rsidR="007E29A0" w:rsidRPr="007E29A0" w:rsidRDefault="007E29A0" w:rsidP="007E29A0">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13,056,344</w:t>
            </w:r>
          </w:p>
        </w:tc>
      </w:tr>
      <w:tr w:rsidR="007E29A0" w:rsidRPr="00024C25" w14:paraId="2673BCAD" w14:textId="1C7C8A7E" w:rsidTr="00A508C1">
        <w:trPr>
          <w:trHeight w:val="60"/>
        </w:trPr>
        <w:tc>
          <w:tcPr>
            <w:tcW w:w="5953" w:type="dxa"/>
            <w:vAlign w:val="bottom"/>
          </w:tcPr>
          <w:p w14:paraId="37D93822" w14:textId="6098747F" w:rsidR="007E29A0" w:rsidRPr="00FD23BE" w:rsidRDefault="007E29A0" w:rsidP="007E29A0">
            <w:pPr>
              <w:spacing w:line="340" w:lineRule="exact"/>
              <w:ind w:left="-108"/>
              <w:rPr>
                <w:rFonts w:cstheme="minorBidi"/>
                <w:sz w:val="22"/>
                <w:szCs w:val="22"/>
                <w:cs/>
                <w:lang w:val="en-SG"/>
              </w:rPr>
            </w:pPr>
            <w:r w:rsidRPr="00024C25">
              <w:rPr>
                <w:rFonts w:cs="Times New Roman"/>
                <w:sz w:val="22"/>
                <w:szCs w:val="22"/>
                <w:lang w:val="en-SG"/>
              </w:rPr>
              <w:t>Promissory notes</w:t>
            </w:r>
          </w:p>
        </w:tc>
        <w:tc>
          <w:tcPr>
            <w:tcW w:w="1559" w:type="dxa"/>
            <w:shd w:val="clear" w:color="auto" w:fill="auto"/>
            <w:vAlign w:val="bottom"/>
          </w:tcPr>
          <w:p w14:paraId="234B49F8" w14:textId="4FB20142" w:rsidR="007E29A0" w:rsidRPr="00024C25" w:rsidRDefault="00A508C1" w:rsidP="00210279">
            <w:pPr>
              <w:pBdr>
                <w:bottom w:val="single" w:sz="4" w:space="1" w:color="auto"/>
              </w:pBdr>
              <w:spacing w:line="340" w:lineRule="exact"/>
              <w:ind w:right="-57"/>
              <w:jc w:val="right"/>
              <w:rPr>
                <w:rFonts w:cs="Times New Roman"/>
                <w:sz w:val="22"/>
                <w:szCs w:val="22"/>
              </w:rPr>
            </w:pPr>
            <w:r>
              <w:rPr>
                <w:rFonts w:cs="Times New Roman"/>
                <w:sz w:val="22"/>
                <w:szCs w:val="22"/>
              </w:rPr>
              <w:t>20,000,000</w:t>
            </w:r>
          </w:p>
        </w:tc>
        <w:tc>
          <w:tcPr>
            <w:tcW w:w="1701" w:type="dxa"/>
            <w:shd w:val="clear" w:color="auto" w:fill="auto"/>
            <w:vAlign w:val="bottom"/>
          </w:tcPr>
          <w:p w14:paraId="1A616BDD" w14:textId="4A06AD95" w:rsidR="007E29A0" w:rsidRPr="007E29A0" w:rsidRDefault="007E29A0" w:rsidP="0021027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53,780,000</w:t>
            </w:r>
          </w:p>
        </w:tc>
      </w:tr>
      <w:tr w:rsidR="007E29A0" w:rsidRPr="00024C25" w14:paraId="70ABD691" w14:textId="1EC9A6E5" w:rsidTr="00A508C1">
        <w:trPr>
          <w:trHeight w:val="60"/>
        </w:trPr>
        <w:tc>
          <w:tcPr>
            <w:tcW w:w="5953" w:type="dxa"/>
            <w:vAlign w:val="bottom"/>
          </w:tcPr>
          <w:p w14:paraId="411A05F3" w14:textId="5E0C276A" w:rsidR="007E29A0" w:rsidRPr="00024C25" w:rsidRDefault="007E29A0" w:rsidP="007E29A0">
            <w:pPr>
              <w:spacing w:line="340" w:lineRule="exact"/>
              <w:ind w:left="-104"/>
              <w:rPr>
                <w:rFonts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verdraft and </w:t>
            </w:r>
            <w:r>
              <w:rPr>
                <w:rFonts w:cs="Times New Roman"/>
                <w:sz w:val="22"/>
                <w:szCs w:val="22"/>
              </w:rPr>
              <w:t>s</w:t>
            </w:r>
            <w:r w:rsidRPr="00024C25">
              <w:rPr>
                <w:rFonts w:cs="Times New Roman"/>
                <w:sz w:val="22"/>
                <w:szCs w:val="22"/>
              </w:rPr>
              <w:t>hort-</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nstitutions</w:t>
            </w:r>
          </w:p>
        </w:tc>
        <w:tc>
          <w:tcPr>
            <w:tcW w:w="1559" w:type="dxa"/>
            <w:shd w:val="clear" w:color="auto" w:fill="auto"/>
            <w:vAlign w:val="bottom"/>
          </w:tcPr>
          <w:p w14:paraId="1E631199" w14:textId="07603420" w:rsidR="007E29A0" w:rsidRPr="00A508C1" w:rsidRDefault="00A508C1" w:rsidP="007E29A0">
            <w:pPr>
              <w:pBdr>
                <w:bottom w:val="double" w:sz="4" w:space="1" w:color="auto"/>
              </w:pBdr>
              <w:spacing w:line="340" w:lineRule="exact"/>
              <w:ind w:right="-57"/>
              <w:jc w:val="right"/>
              <w:rPr>
                <w:rFonts w:cstheme="minorBidi"/>
                <w:sz w:val="22"/>
                <w:szCs w:val="22"/>
                <w:cs/>
              </w:rPr>
            </w:pPr>
            <w:r>
              <w:rPr>
                <w:rFonts w:cs="Times New Roman"/>
                <w:sz w:val="22"/>
                <w:szCs w:val="22"/>
              </w:rPr>
              <w:t>20,000,000</w:t>
            </w:r>
          </w:p>
        </w:tc>
        <w:tc>
          <w:tcPr>
            <w:tcW w:w="1701" w:type="dxa"/>
            <w:shd w:val="clear" w:color="auto" w:fill="auto"/>
            <w:vAlign w:val="bottom"/>
          </w:tcPr>
          <w:p w14:paraId="59A6D7A6" w14:textId="3C9AE86F" w:rsidR="007E29A0" w:rsidRPr="007E29A0" w:rsidRDefault="007E29A0" w:rsidP="007E29A0">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sidRPr="007E29A0">
              <w:rPr>
                <w:rFonts w:cs="Times New Roman"/>
                <w:sz w:val="22"/>
                <w:szCs w:val="22"/>
              </w:rPr>
              <w:t>66,836,344</w:t>
            </w:r>
          </w:p>
        </w:tc>
      </w:tr>
    </w:tbl>
    <w:p w14:paraId="00054BB2" w14:textId="77777777" w:rsidR="006F2BA5" w:rsidRPr="006F2BA5" w:rsidRDefault="006F2BA5">
      <w:pPr>
        <w:rPr>
          <w:sz w:val="12"/>
          <w:szCs w:val="12"/>
        </w:rPr>
      </w:pPr>
    </w:p>
    <w:tbl>
      <w:tblPr>
        <w:tblW w:w="9213" w:type="dxa"/>
        <w:tblInd w:w="426" w:type="dxa"/>
        <w:tblLayout w:type="fixed"/>
        <w:tblLook w:val="0000" w:firstRow="0" w:lastRow="0" w:firstColumn="0" w:lastColumn="0" w:noHBand="0" w:noVBand="0"/>
      </w:tblPr>
      <w:tblGrid>
        <w:gridCol w:w="3402"/>
        <w:gridCol w:w="2905"/>
        <w:gridCol w:w="2906"/>
      </w:tblGrid>
      <w:tr w:rsidR="00827A28" w:rsidRPr="00FD23BE" w14:paraId="7A83D774" w14:textId="5A1E602D" w:rsidTr="0006557B">
        <w:trPr>
          <w:trHeight w:val="323"/>
          <w:tblHeader/>
        </w:trPr>
        <w:tc>
          <w:tcPr>
            <w:tcW w:w="3402" w:type="dxa"/>
            <w:vAlign w:val="bottom"/>
          </w:tcPr>
          <w:p w14:paraId="5ACC38EB" w14:textId="77777777" w:rsidR="00827A28" w:rsidRPr="00FD23BE" w:rsidRDefault="00827A28" w:rsidP="009458EE">
            <w:pPr>
              <w:spacing w:line="340" w:lineRule="exact"/>
              <w:ind w:left="284"/>
              <w:jc w:val="center"/>
              <w:rPr>
                <w:rFonts w:cs="Times New Roman"/>
                <w:b/>
                <w:bCs/>
                <w:sz w:val="22"/>
                <w:szCs w:val="22"/>
                <w:highlight w:val="yellow"/>
                <w:cs/>
                <w:lang w:val="th-TH"/>
              </w:rPr>
            </w:pPr>
          </w:p>
        </w:tc>
        <w:tc>
          <w:tcPr>
            <w:tcW w:w="5811" w:type="dxa"/>
            <w:gridSpan w:val="2"/>
            <w:vAlign w:val="bottom"/>
          </w:tcPr>
          <w:p w14:paraId="5A5C8D51" w14:textId="6FEB51E9" w:rsidR="00827A28" w:rsidRPr="00FD23BE" w:rsidRDefault="00166E84" w:rsidP="009458EE">
            <w:pPr>
              <w:pBdr>
                <w:bottom w:val="single" w:sz="4" w:space="1" w:color="auto"/>
              </w:pBdr>
              <w:spacing w:line="340" w:lineRule="exact"/>
              <w:ind w:right="-57"/>
              <w:jc w:val="center"/>
              <w:rPr>
                <w:rFonts w:cs="Times New Roman"/>
                <w:sz w:val="22"/>
                <w:szCs w:val="22"/>
                <w:cs/>
              </w:rPr>
            </w:pPr>
            <w:r w:rsidRPr="00FD23BE">
              <w:rPr>
                <w:rFonts w:cs="Times New Roman"/>
                <w:sz w:val="22"/>
                <w:szCs w:val="22"/>
              </w:rPr>
              <w:t>Interest rate (%)</w:t>
            </w:r>
          </w:p>
        </w:tc>
      </w:tr>
      <w:tr w:rsidR="006D47DC" w:rsidRPr="00FD23BE" w14:paraId="47646694" w14:textId="2BA636A4" w:rsidTr="0006557B">
        <w:trPr>
          <w:trHeight w:val="325"/>
          <w:tblHeader/>
        </w:trPr>
        <w:tc>
          <w:tcPr>
            <w:tcW w:w="3402" w:type="dxa"/>
            <w:vAlign w:val="bottom"/>
          </w:tcPr>
          <w:p w14:paraId="38E9DDD2" w14:textId="77777777" w:rsidR="006D47DC" w:rsidRPr="00FD23BE" w:rsidRDefault="006D47DC" w:rsidP="009458EE">
            <w:pPr>
              <w:spacing w:line="340" w:lineRule="exact"/>
              <w:ind w:left="284"/>
              <w:rPr>
                <w:rFonts w:cs="Times New Roman"/>
                <w:b/>
                <w:bCs/>
                <w:sz w:val="22"/>
                <w:szCs w:val="22"/>
                <w:highlight w:val="yellow"/>
                <w:cs/>
                <w:lang w:val="th-TH"/>
              </w:rPr>
            </w:pPr>
          </w:p>
        </w:tc>
        <w:tc>
          <w:tcPr>
            <w:tcW w:w="2905" w:type="dxa"/>
            <w:shd w:val="clear" w:color="auto" w:fill="auto"/>
          </w:tcPr>
          <w:p w14:paraId="5B681A40" w14:textId="5BD89F91" w:rsidR="006D47DC" w:rsidRPr="00FD23BE" w:rsidRDefault="00F6489D" w:rsidP="009458EE">
            <w:pPr>
              <w:pBdr>
                <w:bottom w:val="single" w:sz="4" w:space="1" w:color="auto"/>
              </w:pBdr>
              <w:spacing w:line="340" w:lineRule="exact"/>
              <w:jc w:val="center"/>
              <w:rPr>
                <w:rFonts w:cs="Times New Roman"/>
                <w:sz w:val="22"/>
                <w:szCs w:val="22"/>
                <w:highlight w:val="yellow"/>
                <w:cs/>
              </w:rPr>
            </w:pPr>
            <w:r>
              <w:rPr>
                <w:rFonts w:cs="Times New Roman"/>
                <w:spacing w:val="-4"/>
                <w:sz w:val="22"/>
                <w:szCs w:val="22"/>
              </w:rPr>
              <w:t>31 March 2025</w:t>
            </w:r>
          </w:p>
        </w:tc>
        <w:tc>
          <w:tcPr>
            <w:tcW w:w="2906" w:type="dxa"/>
          </w:tcPr>
          <w:p w14:paraId="7EEF8F96" w14:textId="47FFE802" w:rsidR="006D47DC" w:rsidRPr="00FD23BE" w:rsidRDefault="00EB4ED6" w:rsidP="009458EE">
            <w:pPr>
              <w:pBdr>
                <w:bottom w:val="single" w:sz="4" w:space="1" w:color="auto"/>
              </w:pBdr>
              <w:spacing w:line="340" w:lineRule="exact"/>
              <w:ind w:right="-54"/>
              <w:jc w:val="center"/>
              <w:rPr>
                <w:rFonts w:cs="Times New Roman"/>
                <w:sz w:val="22"/>
                <w:szCs w:val="22"/>
                <w:cs/>
              </w:rPr>
            </w:pPr>
            <w:r w:rsidRPr="00FD23BE">
              <w:rPr>
                <w:rFonts w:cs="Times New Roman"/>
                <w:spacing w:val="-4"/>
                <w:sz w:val="22"/>
                <w:szCs w:val="22"/>
              </w:rPr>
              <w:t>31 December 202</w:t>
            </w:r>
            <w:r w:rsidR="00F6489D">
              <w:rPr>
                <w:rFonts w:cs="Times New Roman"/>
                <w:spacing w:val="-4"/>
                <w:sz w:val="22"/>
                <w:szCs w:val="22"/>
              </w:rPr>
              <w:t>4</w:t>
            </w:r>
          </w:p>
        </w:tc>
      </w:tr>
      <w:tr w:rsidR="00FC1628" w:rsidRPr="00FD23BE" w14:paraId="0DD6821D" w14:textId="49816DB8" w:rsidTr="007E16FF">
        <w:tc>
          <w:tcPr>
            <w:tcW w:w="3402" w:type="dxa"/>
          </w:tcPr>
          <w:p w14:paraId="2EED67EA" w14:textId="6EC00E95" w:rsidR="00FC1628" w:rsidRPr="00FD23BE" w:rsidRDefault="00166E84" w:rsidP="009458EE">
            <w:pPr>
              <w:spacing w:line="340" w:lineRule="exact"/>
              <w:ind w:left="34" w:hanging="138"/>
              <w:rPr>
                <w:rFonts w:cs="Times New Roman"/>
                <w:sz w:val="22"/>
                <w:szCs w:val="22"/>
                <w:highlight w:val="yellow"/>
              </w:rPr>
            </w:pPr>
            <w:r w:rsidRPr="00FD23BE">
              <w:rPr>
                <w:rFonts w:cs="Times New Roman"/>
                <w:sz w:val="22"/>
                <w:szCs w:val="22"/>
              </w:rPr>
              <w:t>Overdraft</w:t>
            </w:r>
            <w:r w:rsidR="002611A8">
              <w:rPr>
                <w:rFonts w:cs="Times New Roman"/>
                <w:sz w:val="22"/>
                <w:szCs w:val="22"/>
              </w:rPr>
              <w:t>s</w:t>
            </w:r>
          </w:p>
        </w:tc>
        <w:tc>
          <w:tcPr>
            <w:tcW w:w="2905" w:type="dxa"/>
            <w:shd w:val="clear" w:color="auto" w:fill="auto"/>
          </w:tcPr>
          <w:p w14:paraId="35AA0278"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64B84FB3" w14:textId="3C476DA9" w:rsidR="00FC1628" w:rsidRPr="00FD23BE" w:rsidRDefault="00166E84" w:rsidP="009458EE">
            <w:pPr>
              <w:pStyle w:val="ListParagraph"/>
              <w:spacing w:line="340" w:lineRule="exact"/>
              <w:ind w:left="0" w:right="-45"/>
              <w:contextualSpacing w:val="0"/>
              <w:jc w:val="center"/>
              <w:rPr>
                <w:rFonts w:ascii="Times New Roman" w:hAnsi="Times New Roman" w:cs="Times New Roman"/>
                <w:spacing w:val="6"/>
                <w:sz w:val="22"/>
                <w:szCs w:val="22"/>
                <w:cs/>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hAnsi="Times New Roman" w:cs="Times New Roman"/>
                <w:spacing w:val="6"/>
                <w:sz w:val="22"/>
                <w:szCs w:val="22"/>
              </w:rPr>
              <w:t>per annum</w:t>
            </w:r>
          </w:p>
        </w:tc>
        <w:tc>
          <w:tcPr>
            <w:tcW w:w="2906" w:type="dxa"/>
            <w:shd w:val="clear" w:color="auto" w:fill="auto"/>
          </w:tcPr>
          <w:p w14:paraId="44554912"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05CEE7C6" w14:textId="1C4BA5A9"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eastAsia="Times New Roman" w:hAnsi="Times New Roman" w:cs="Times New Roman"/>
                <w:spacing w:val="6"/>
                <w:sz w:val="22"/>
                <w:szCs w:val="22"/>
              </w:rPr>
              <w:t>per annum</w:t>
            </w:r>
          </w:p>
        </w:tc>
      </w:tr>
      <w:tr w:rsidR="00FC1628" w:rsidRPr="00FD23BE" w14:paraId="6577B7C0" w14:textId="0E802D10" w:rsidTr="007E16FF">
        <w:trPr>
          <w:trHeight w:val="747"/>
        </w:trPr>
        <w:tc>
          <w:tcPr>
            <w:tcW w:w="3402" w:type="dxa"/>
            <w:shd w:val="clear" w:color="auto" w:fill="auto"/>
          </w:tcPr>
          <w:p w14:paraId="794A3E37" w14:textId="42BF0033" w:rsidR="00FC1628" w:rsidRPr="00FD23BE" w:rsidRDefault="00166E84" w:rsidP="009458EE">
            <w:pPr>
              <w:spacing w:line="340" w:lineRule="exact"/>
              <w:ind w:right="34" w:hanging="87"/>
              <w:rPr>
                <w:rFonts w:cs="Times New Roman"/>
                <w:sz w:val="22"/>
                <w:szCs w:val="22"/>
                <w:highlight w:val="yellow"/>
                <w:cs/>
              </w:rPr>
            </w:pPr>
            <w:r w:rsidRPr="00FD23BE">
              <w:rPr>
                <w:rFonts w:cs="Times New Roman"/>
                <w:sz w:val="22"/>
                <w:szCs w:val="22"/>
              </w:rPr>
              <w:t xml:space="preserve">Promissory </w:t>
            </w:r>
            <w:r w:rsidR="00914A63" w:rsidRPr="00FD23BE">
              <w:rPr>
                <w:rFonts w:cs="Times New Roman"/>
                <w:sz w:val="22"/>
                <w:szCs w:val="22"/>
              </w:rPr>
              <w:t>n</w:t>
            </w:r>
            <w:r w:rsidRPr="00FD23BE">
              <w:rPr>
                <w:rFonts w:cs="Times New Roman"/>
                <w:sz w:val="22"/>
                <w:szCs w:val="22"/>
              </w:rPr>
              <w:t>otes</w:t>
            </w:r>
          </w:p>
        </w:tc>
        <w:tc>
          <w:tcPr>
            <w:tcW w:w="2905" w:type="dxa"/>
            <w:shd w:val="clear" w:color="auto" w:fill="auto"/>
          </w:tcPr>
          <w:p w14:paraId="3041C036" w14:textId="42D7B092" w:rsidR="00FC1628" w:rsidRPr="00210279" w:rsidRDefault="00316497" w:rsidP="00210279">
            <w:pPr>
              <w:spacing w:line="340" w:lineRule="exact"/>
              <w:ind w:right="-45"/>
              <w:jc w:val="center"/>
              <w:rPr>
                <w:sz w:val="22"/>
                <w:cs/>
              </w:rPr>
            </w:pPr>
            <w:r w:rsidRPr="00FD23BE">
              <w:rPr>
                <w:rFonts w:cs="Times New Roman"/>
                <w:sz w:val="22"/>
                <w:szCs w:val="22"/>
              </w:rPr>
              <w:t>MMR</w:t>
            </w:r>
            <w:r w:rsidR="007E16FF">
              <w:rPr>
                <w:sz w:val="22"/>
              </w:rPr>
              <w:t xml:space="preserve"> and</w:t>
            </w:r>
            <w:r w:rsidR="00210279">
              <w:rPr>
                <w:sz w:val="22"/>
              </w:rPr>
              <w:t xml:space="preserve"> </w:t>
            </w:r>
            <w:r w:rsidR="00FC1628" w:rsidRPr="00FD23BE">
              <w:rPr>
                <w:rFonts w:cs="Times New Roman"/>
                <w:sz w:val="22"/>
                <w:szCs w:val="22"/>
              </w:rPr>
              <w:t>MOR</w:t>
            </w:r>
            <w:r w:rsidR="00166E84" w:rsidRPr="00FD23BE">
              <w:rPr>
                <w:rFonts w:cs="Times New Roman"/>
                <w:sz w:val="22"/>
                <w:szCs w:val="22"/>
              </w:rPr>
              <w:t xml:space="preserve"> </w:t>
            </w:r>
            <w:r w:rsidR="00166E84" w:rsidRPr="00FD23BE">
              <w:rPr>
                <w:rFonts w:cs="Times New Roman"/>
                <w:spacing w:val="6"/>
                <w:sz w:val="22"/>
                <w:szCs w:val="22"/>
              </w:rPr>
              <w:t>per annum</w:t>
            </w:r>
          </w:p>
        </w:tc>
        <w:tc>
          <w:tcPr>
            <w:tcW w:w="2906" w:type="dxa"/>
            <w:shd w:val="clear" w:color="auto" w:fill="auto"/>
          </w:tcPr>
          <w:p w14:paraId="2996F6A0" w14:textId="29A01982" w:rsidR="00FC1628" w:rsidRPr="00FD23BE" w:rsidRDefault="00F92884" w:rsidP="009458EE">
            <w:pPr>
              <w:spacing w:line="340" w:lineRule="exact"/>
              <w:ind w:right="-45"/>
              <w:jc w:val="center"/>
              <w:rPr>
                <w:rFonts w:cs="Times New Roman"/>
                <w:sz w:val="22"/>
                <w:szCs w:val="22"/>
              </w:rPr>
            </w:pPr>
            <w:r w:rsidRPr="00FD23BE">
              <w:rPr>
                <w:rFonts w:cs="Times New Roman"/>
                <w:sz w:val="22"/>
                <w:szCs w:val="22"/>
              </w:rPr>
              <w:t>MMR</w:t>
            </w:r>
            <w:r w:rsidR="00FC1628" w:rsidRPr="00FD23BE">
              <w:rPr>
                <w:rFonts w:cs="Times New Roman"/>
                <w:sz w:val="22"/>
                <w:szCs w:val="22"/>
              </w:rPr>
              <w:t xml:space="preserve">, MOR - </w:t>
            </w:r>
            <w:r w:rsidR="00FC1628" w:rsidRPr="00FD23BE">
              <w:rPr>
                <w:rFonts w:cs="Times New Roman"/>
                <w:sz w:val="22"/>
                <w:szCs w:val="22"/>
                <w:cs/>
              </w:rPr>
              <w:t>2.</w:t>
            </w:r>
            <w:r w:rsidR="00F430A6">
              <w:rPr>
                <w:rFonts w:cs="Times New Roman"/>
                <w:sz w:val="22"/>
                <w:szCs w:val="22"/>
              </w:rPr>
              <w:t>0</w:t>
            </w:r>
            <w:r w:rsidR="00FC1628" w:rsidRPr="00FD23BE">
              <w:rPr>
                <w:rFonts w:cs="Times New Roman"/>
                <w:sz w:val="22"/>
                <w:szCs w:val="22"/>
                <w:cs/>
              </w:rPr>
              <w:t>00</w:t>
            </w:r>
          </w:p>
          <w:p w14:paraId="6A1E0608" w14:textId="3153291F"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z w:val="22"/>
                <w:szCs w:val="22"/>
              </w:rPr>
              <w:t>and</w:t>
            </w:r>
            <w:r w:rsidR="00FC1628" w:rsidRPr="00FD23BE">
              <w:rPr>
                <w:rFonts w:ascii="Times New Roman" w:hAnsi="Times New Roman" w:cs="Times New Roman"/>
                <w:sz w:val="22"/>
                <w:szCs w:val="22"/>
                <w:cs/>
              </w:rPr>
              <w:t xml:space="preserve"> </w:t>
            </w:r>
            <w:r w:rsidR="00FC1628" w:rsidRPr="00FD23BE">
              <w:rPr>
                <w:rFonts w:ascii="Times New Roman" w:hAnsi="Times New Roman" w:cs="Times New Roman"/>
                <w:sz w:val="22"/>
                <w:szCs w:val="22"/>
              </w:rPr>
              <w:t xml:space="preserve">MOR </w:t>
            </w:r>
            <w:r w:rsidRPr="00FD23BE">
              <w:rPr>
                <w:rFonts w:ascii="Times New Roman" w:hAnsi="Times New Roman" w:cs="Times New Roman"/>
                <w:sz w:val="22"/>
                <w:szCs w:val="22"/>
              </w:rPr>
              <w:t>per annum</w:t>
            </w:r>
          </w:p>
        </w:tc>
      </w:tr>
      <w:tr w:rsidR="00FC1628" w:rsidRPr="00FD23BE" w14:paraId="3D89DFCC" w14:textId="43E155A9" w:rsidTr="007E16FF">
        <w:tc>
          <w:tcPr>
            <w:tcW w:w="3402" w:type="dxa"/>
          </w:tcPr>
          <w:p w14:paraId="28005F7F" w14:textId="27C7EB4F" w:rsidR="00FC1628" w:rsidRPr="00FD23BE" w:rsidRDefault="00FC1628" w:rsidP="009458EE">
            <w:pPr>
              <w:spacing w:line="340" w:lineRule="exact"/>
              <w:ind w:left="27" w:right="34" w:hanging="134"/>
              <w:rPr>
                <w:rFonts w:cs="Times New Roman"/>
                <w:sz w:val="22"/>
                <w:szCs w:val="22"/>
                <w:cs/>
              </w:rPr>
            </w:pPr>
            <w:r w:rsidRPr="00FD23BE">
              <w:rPr>
                <w:rFonts w:cs="Times New Roman"/>
                <w:sz w:val="22"/>
                <w:szCs w:val="22"/>
              </w:rPr>
              <w:t>Supply chain financing</w:t>
            </w:r>
          </w:p>
        </w:tc>
        <w:tc>
          <w:tcPr>
            <w:tcW w:w="2905" w:type="dxa"/>
            <w:shd w:val="clear" w:color="auto" w:fill="auto"/>
          </w:tcPr>
          <w:p w14:paraId="315C5086" w14:textId="4C775D70" w:rsidR="00FC1628" w:rsidRPr="00FD23BE" w:rsidRDefault="00FC1628" w:rsidP="009458EE">
            <w:pPr>
              <w:pStyle w:val="ListParagraph"/>
              <w:spacing w:line="340" w:lineRule="exact"/>
              <w:ind w:left="-112" w:right="-109"/>
              <w:contextualSpacing w:val="0"/>
              <w:jc w:val="center"/>
              <w:rPr>
                <w:rFonts w:ascii="Times New Roman" w:hAnsi="Times New Roman" w:cs="Times New Roman"/>
                <w:spacing w:val="-8"/>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A03EA6">
              <w:rPr>
                <w:rFonts w:ascii="Times New Roman" w:hAnsi="Times New Roman" w:cstheme="minorBidi"/>
                <w:spacing w:val="-10"/>
                <w:sz w:val="22"/>
                <w:szCs w:val="22"/>
                <w:cs/>
              </w:rPr>
              <w:br/>
            </w:r>
            <w:r w:rsidR="00166E84" w:rsidRPr="00FD23BE">
              <w:rPr>
                <w:rFonts w:ascii="Times New Roman" w:hAnsi="Times New Roman" w:cs="Times New Roman"/>
                <w:spacing w:val="-10"/>
                <w:sz w:val="22"/>
                <w:szCs w:val="22"/>
              </w:rPr>
              <w:t xml:space="preserve">and </w:t>
            </w:r>
            <w:r w:rsidRPr="00FD23BE">
              <w:rPr>
                <w:rFonts w:ascii="Times New Roman" w:hAnsi="Times New Roman" w:cs="Times New Roman"/>
                <w:spacing w:val="-10"/>
                <w:sz w:val="22"/>
                <w:szCs w:val="22"/>
              </w:rPr>
              <w:t>MOR - 0.500</w:t>
            </w:r>
            <w:r w:rsidR="006F2BA5">
              <w:rPr>
                <w:rFonts w:ascii="Times New Roman" w:hAnsi="Times New Roman" w:cs="Times New Roman"/>
                <w:spacing w:val="-10"/>
                <w:sz w:val="22"/>
                <w:szCs w:val="22"/>
              </w:rPr>
              <w:t xml:space="preserve"> </w:t>
            </w:r>
            <w:r w:rsidR="00166E84" w:rsidRPr="00FD23BE">
              <w:rPr>
                <w:rFonts w:ascii="Times New Roman" w:hAnsi="Times New Roman" w:cs="Times New Roman"/>
                <w:spacing w:val="-10"/>
                <w:sz w:val="22"/>
                <w:szCs w:val="22"/>
              </w:rPr>
              <w:t>per annum</w:t>
            </w:r>
          </w:p>
        </w:tc>
        <w:tc>
          <w:tcPr>
            <w:tcW w:w="2906" w:type="dxa"/>
            <w:shd w:val="clear" w:color="auto" w:fill="auto"/>
          </w:tcPr>
          <w:p w14:paraId="7F3F92B0" w14:textId="27BB19D6" w:rsidR="00FC1628" w:rsidRPr="00FD23BE" w:rsidRDefault="00FC1628" w:rsidP="009458EE">
            <w:pPr>
              <w:pStyle w:val="ListParagraph"/>
              <w:spacing w:line="340" w:lineRule="exact"/>
              <w:ind w:left="0" w:right="-54"/>
              <w:contextualSpacing w:val="0"/>
              <w:jc w:val="center"/>
              <w:rPr>
                <w:rFonts w:ascii="Times New Roman" w:hAnsi="Times New Roman" w:cs="Times New Roman"/>
                <w:spacing w:val="-10"/>
                <w:sz w:val="22"/>
                <w:szCs w:val="22"/>
              </w:rPr>
            </w:pPr>
            <w:r w:rsidRPr="00FD23BE">
              <w:rPr>
                <w:rFonts w:ascii="Times New Roman" w:hAnsi="Times New Roman" w:cs="Times New Roman"/>
                <w:spacing w:val="-10"/>
                <w:sz w:val="22"/>
                <w:szCs w:val="22"/>
              </w:rPr>
              <w:t>MOR - 0.250</w:t>
            </w:r>
            <w:r w:rsidR="00A03EA6">
              <w:rPr>
                <w:rFonts w:ascii="Times New Roman" w:hAnsi="Times New Roman" w:cstheme="minorBidi"/>
                <w:spacing w:val="-10"/>
                <w:sz w:val="22"/>
                <w:szCs w:val="22"/>
                <w:cs/>
              </w:rPr>
              <w:br/>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and</w:t>
            </w:r>
            <w:r w:rsidRPr="00FD23BE">
              <w:rPr>
                <w:rFonts w:ascii="Times New Roman" w:hAnsi="Times New Roman" w:cs="Times New Roman"/>
                <w:spacing w:val="-10"/>
                <w:sz w:val="22"/>
                <w:szCs w:val="22"/>
                <w:cs/>
              </w:rPr>
              <w:t xml:space="preserve">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r>
      <w:tr w:rsidR="00F6489D" w:rsidRPr="00FD23BE" w14:paraId="2D178AC7" w14:textId="77777777" w:rsidTr="007E16FF">
        <w:tc>
          <w:tcPr>
            <w:tcW w:w="3402" w:type="dxa"/>
          </w:tcPr>
          <w:p w14:paraId="7D5014ED" w14:textId="797A8587" w:rsidR="00F6489D" w:rsidRPr="00FD23BE" w:rsidRDefault="00F6489D" w:rsidP="009458EE">
            <w:pPr>
              <w:spacing w:line="340" w:lineRule="exact"/>
              <w:ind w:left="27" w:right="34" w:hanging="134"/>
              <w:rPr>
                <w:rFonts w:cs="Times New Roman"/>
                <w:sz w:val="22"/>
                <w:szCs w:val="22"/>
              </w:rPr>
            </w:pPr>
            <w:r w:rsidRPr="002611A8">
              <w:rPr>
                <w:sz w:val="22"/>
                <w:szCs w:val="24"/>
              </w:rPr>
              <w:t>Trust Receipt</w:t>
            </w:r>
          </w:p>
        </w:tc>
        <w:tc>
          <w:tcPr>
            <w:tcW w:w="2905" w:type="dxa"/>
            <w:shd w:val="clear" w:color="auto" w:fill="auto"/>
          </w:tcPr>
          <w:p w14:paraId="043FC96E" w14:textId="5437B604" w:rsidR="00F6489D" w:rsidRPr="00FD23BE" w:rsidRDefault="00F6489D" w:rsidP="009458EE">
            <w:pPr>
              <w:pStyle w:val="ListParagraph"/>
              <w:spacing w:line="340" w:lineRule="exact"/>
              <w:ind w:left="-112" w:right="-109"/>
              <w:contextualSpacing w:val="0"/>
              <w:jc w:val="center"/>
              <w:rPr>
                <w:rFonts w:ascii="Times New Roman" w:hAnsi="Times New Roman" w:cs="Times New Roman"/>
                <w:spacing w:val="-10"/>
                <w:sz w:val="22"/>
                <w:szCs w:val="22"/>
              </w:rPr>
            </w:pPr>
            <w:r>
              <w:rPr>
                <w:rFonts w:ascii="Times New Roman" w:hAnsi="Times New Roman" w:cs="Times New Roman"/>
                <w:spacing w:val="-10"/>
                <w:sz w:val="22"/>
                <w:szCs w:val="22"/>
              </w:rPr>
              <w:t>MMR</w:t>
            </w:r>
          </w:p>
        </w:tc>
        <w:tc>
          <w:tcPr>
            <w:tcW w:w="2906" w:type="dxa"/>
            <w:shd w:val="clear" w:color="auto" w:fill="auto"/>
          </w:tcPr>
          <w:p w14:paraId="1E1F2D3F" w14:textId="309A0C4D" w:rsidR="00F6489D" w:rsidRPr="00FD23BE" w:rsidRDefault="00F6489D" w:rsidP="009458EE">
            <w:pPr>
              <w:pStyle w:val="ListParagraph"/>
              <w:spacing w:line="340" w:lineRule="exact"/>
              <w:ind w:left="0" w:right="-54"/>
              <w:contextualSpacing w:val="0"/>
              <w:jc w:val="center"/>
              <w:rPr>
                <w:rFonts w:ascii="Times New Roman" w:hAnsi="Times New Roman" w:cs="Times New Roman"/>
                <w:spacing w:val="-10"/>
                <w:sz w:val="22"/>
                <w:szCs w:val="22"/>
              </w:rPr>
            </w:pPr>
            <w:r>
              <w:rPr>
                <w:rFonts w:ascii="Times New Roman" w:hAnsi="Times New Roman" w:cs="Times New Roman"/>
                <w:spacing w:val="-10"/>
                <w:sz w:val="22"/>
                <w:szCs w:val="22"/>
              </w:rPr>
              <w:t>MMR</w:t>
            </w:r>
          </w:p>
        </w:tc>
      </w:tr>
    </w:tbl>
    <w:p w14:paraId="674A930D" w14:textId="1A8B3BDD" w:rsidR="007A3FE3" w:rsidRPr="00A03EA6" w:rsidRDefault="005E338D" w:rsidP="00C36289">
      <w:pPr>
        <w:spacing w:before="120"/>
        <w:ind w:left="425"/>
        <w:jc w:val="thaiDistribute"/>
        <w:rPr>
          <w:rFonts w:cstheme="minorBidi"/>
          <w:spacing w:val="-2"/>
          <w:sz w:val="22"/>
          <w:szCs w:val="22"/>
        </w:rPr>
      </w:pPr>
      <w:r w:rsidRPr="00210279">
        <w:rPr>
          <w:rFonts w:cs="Times New Roman"/>
          <w:spacing w:val="-2"/>
          <w:sz w:val="22"/>
          <w:szCs w:val="22"/>
        </w:rPr>
        <w:lastRenderedPageBreak/>
        <w:t xml:space="preserve">As at </w:t>
      </w:r>
      <w:r w:rsidR="00F6489D" w:rsidRPr="00210279">
        <w:rPr>
          <w:rFonts w:cs="Times New Roman"/>
          <w:spacing w:val="-2"/>
          <w:sz w:val="22"/>
          <w:szCs w:val="22"/>
        </w:rPr>
        <w:t xml:space="preserve">31 March 2025 </w:t>
      </w:r>
      <w:r w:rsidRPr="00210279">
        <w:rPr>
          <w:rFonts w:cs="Times New Roman"/>
          <w:spacing w:val="-2"/>
          <w:sz w:val="22"/>
          <w:szCs w:val="22"/>
        </w:rPr>
        <w:t>and 31 December 202</w:t>
      </w:r>
      <w:r w:rsidR="00F6489D" w:rsidRPr="00210279">
        <w:rPr>
          <w:rFonts w:cs="Times New Roman"/>
          <w:spacing w:val="-2"/>
          <w:sz w:val="22"/>
          <w:szCs w:val="22"/>
        </w:rPr>
        <w:t>4</w:t>
      </w:r>
      <w:r w:rsidRPr="00210279">
        <w:rPr>
          <w:rFonts w:cs="Times New Roman"/>
          <w:spacing w:val="-2"/>
          <w:sz w:val="22"/>
          <w:szCs w:val="22"/>
        </w:rPr>
        <w:t xml:space="preserve">, </w:t>
      </w:r>
      <w:r w:rsidR="00F6489D" w:rsidRPr="00210279">
        <w:rPr>
          <w:rFonts w:cs="Times New Roman"/>
          <w:spacing w:val="-2"/>
          <w:sz w:val="22"/>
          <w:szCs w:val="22"/>
        </w:rPr>
        <w:t>the Company has bank overdraft</w:t>
      </w:r>
      <w:r w:rsidR="00F6489D" w:rsidRPr="00210279">
        <w:rPr>
          <w:rFonts w:cs="Times New Roman" w:hint="cs"/>
          <w:spacing w:val="-2"/>
          <w:sz w:val="22"/>
          <w:szCs w:val="22"/>
          <w:cs/>
        </w:rPr>
        <w:t xml:space="preserve"> </w:t>
      </w:r>
      <w:r w:rsidR="00F6489D" w:rsidRPr="00210279">
        <w:rPr>
          <w:rFonts w:cs="Times New Roman"/>
          <w:spacing w:val="-2"/>
          <w:sz w:val="22"/>
          <w:szCs w:val="22"/>
        </w:rPr>
        <w:t>and short-term loans with local financial institutions, which are guaranteed by right of commercial claims</w:t>
      </w:r>
      <w:r w:rsidR="00F6489D" w:rsidRPr="00210279">
        <w:rPr>
          <w:rFonts w:cs="Times New Roman" w:hint="cs"/>
          <w:spacing w:val="-2"/>
          <w:sz w:val="22"/>
          <w:szCs w:val="22"/>
        </w:rPr>
        <w:t xml:space="preserve"> </w:t>
      </w:r>
      <w:r w:rsidR="00F6489D" w:rsidRPr="00210279">
        <w:rPr>
          <w:rFonts w:cs="Times New Roman" w:hint="cs"/>
          <w:spacing w:val="-2"/>
          <w:sz w:val="22"/>
          <w:szCs w:val="22"/>
          <w:cs/>
        </w:rPr>
        <w:t>(</w:t>
      </w:r>
      <w:r w:rsidR="00F6489D" w:rsidRPr="00210279">
        <w:rPr>
          <w:rFonts w:cs="Times New Roman"/>
          <w:spacing w:val="-2"/>
          <w:sz w:val="22"/>
          <w:szCs w:val="22"/>
        </w:rPr>
        <w:t xml:space="preserve">Note </w:t>
      </w:r>
      <w:r w:rsidR="00BC3C95" w:rsidRPr="00210279">
        <w:rPr>
          <w:spacing w:val="-2"/>
          <w:sz w:val="22"/>
        </w:rPr>
        <w:t>7</w:t>
      </w:r>
      <w:r w:rsidR="00F6489D" w:rsidRPr="00210279">
        <w:rPr>
          <w:rFonts w:cs="Times New Roman"/>
          <w:spacing w:val="-2"/>
          <w:sz w:val="22"/>
          <w:szCs w:val="22"/>
        </w:rPr>
        <w:t xml:space="preserve">), inventories (Note </w:t>
      </w:r>
      <w:r w:rsidR="00BC3C95" w:rsidRPr="00210279">
        <w:rPr>
          <w:rFonts w:cs="Times New Roman"/>
          <w:spacing w:val="-2"/>
          <w:sz w:val="22"/>
          <w:szCs w:val="22"/>
        </w:rPr>
        <w:t>8</w:t>
      </w:r>
      <w:r w:rsidR="00F6489D" w:rsidRPr="00210279">
        <w:rPr>
          <w:rFonts w:cs="Times New Roman"/>
          <w:spacing w:val="-2"/>
          <w:sz w:val="22"/>
          <w:szCs w:val="22"/>
        </w:rPr>
        <w:t xml:space="preserve">), deposit at financial institution (Note </w:t>
      </w:r>
      <w:r w:rsidR="003A59B3" w:rsidRPr="00210279">
        <w:rPr>
          <w:rFonts w:cs="Times New Roman"/>
          <w:spacing w:val="-2"/>
          <w:sz w:val="22"/>
          <w:szCs w:val="22"/>
        </w:rPr>
        <w:t>9</w:t>
      </w:r>
      <w:r w:rsidR="00F6489D" w:rsidRPr="00210279">
        <w:rPr>
          <w:rFonts w:cs="Times New Roman"/>
          <w:spacing w:val="-2"/>
          <w:sz w:val="22"/>
          <w:szCs w:val="22"/>
        </w:rPr>
        <w:t>), certain land and buildings (Note 1</w:t>
      </w:r>
      <w:r w:rsidR="003A59B3" w:rsidRPr="00210279">
        <w:rPr>
          <w:rFonts w:cs="Times New Roman"/>
          <w:spacing w:val="-2"/>
          <w:sz w:val="22"/>
          <w:szCs w:val="22"/>
        </w:rPr>
        <w:t>0</w:t>
      </w:r>
      <w:r w:rsidR="00F6489D" w:rsidRPr="00210279">
        <w:rPr>
          <w:rFonts w:cs="Times New Roman"/>
          <w:spacing w:val="-2"/>
          <w:sz w:val="22"/>
          <w:szCs w:val="22"/>
        </w:rPr>
        <w:t xml:space="preserve">), </w:t>
      </w:r>
      <w:r w:rsidR="00361AFC">
        <w:rPr>
          <w:rFonts w:cs="Times New Roman"/>
          <w:spacing w:val="-2"/>
          <w:sz w:val="22"/>
          <w:szCs w:val="22"/>
        </w:rPr>
        <w:t>and</w:t>
      </w:r>
      <w:r w:rsidR="00F6489D" w:rsidRPr="00210279">
        <w:rPr>
          <w:rFonts w:cs="Times New Roman"/>
          <w:spacing w:val="-2"/>
          <w:sz w:val="22"/>
          <w:szCs w:val="22"/>
        </w:rPr>
        <w:t xml:space="preserve"> guaranteed by the Company’s</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 and</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shareholder’s assets</w:t>
      </w:r>
      <w:r w:rsidR="007653E1" w:rsidRPr="00210279">
        <w:rPr>
          <w:rFonts w:cs="Times New Roman"/>
          <w:spacing w:val="-2"/>
          <w:sz w:val="22"/>
          <w:szCs w:val="22"/>
        </w:rPr>
        <w:t>.</w:t>
      </w:r>
      <w:r w:rsidRPr="00210279">
        <w:rPr>
          <w:rFonts w:cs="Times New Roman"/>
          <w:spacing w:val="-2"/>
          <w:sz w:val="22"/>
          <w:szCs w:val="22"/>
        </w:rPr>
        <w:t xml:space="preserve"> </w:t>
      </w:r>
      <w:r w:rsidR="00A03EA6">
        <w:rPr>
          <w:rFonts w:cstheme="minorBidi" w:hint="cs"/>
          <w:spacing w:val="-2"/>
          <w:sz w:val="22"/>
          <w:szCs w:val="22"/>
          <w:cs/>
        </w:rPr>
        <w:t xml:space="preserve">   </w:t>
      </w:r>
    </w:p>
    <w:p w14:paraId="534C799D" w14:textId="21B358EA" w:rsidR="00CC3DE7" w:rsidRPr="00FD23BE" w:rsidRDefault="00322770" w:rsidP="00A81801">
      <w:pPr>
        <w:numPr>
          <w:ilvl w:val="0"/>
          <w:numId w:val="10"/>
        </w:numPr>
        <w:spacing w:before="240" w:after="120"/>
        <w:ind w:left="425" w:hanging="425"/>
        <w:jc w:val="thaiDistribute"/>
        <w:rPr>
          <w:rFonts w:cs="Times New Roman"/>
          <w:b/>
          <w:bCs/>
          <w:sz w:val="22"/>
          <w:szCs w:val="22"/>
        </w:rPr>
      </w:pPr>
      <w:r w:rsidRPr="00FD23BE">
        <w:rPr>
          <w:rFonts w:cs="Times New Roman"/>
          <w:b/>
          <w:bCs/>
          <w:sz w:val="22"/>
          <w:szCs w:val="22"/>
        </w:rPr>
        <w:t>TRADE AND OTHER CURRENT PAYABLES</w:t>
      </w:r>
    </w:p>
    <w:tbl>
      <w:tblPr>
        <w:tblW w:w="9072" w:type="dxa"/>
        <w:tblInd w:w="426" w:type="dxa"/>
        <w:tblLayout w:type="fixed"/>
        <w:tblLook w:val="0000" w:firstRow="0" w:lastRow="0" w:firstColumn="0" w:lastColumn="0" w:noHBand="0" w:noVBand="0"/>
      </w:tblPr>
      <w:tblGrid>
        <w:gridCol w:w="5953"/>
        <w:gridCol w:w="1559"/>
        <w:gridCol w:w="1560"/>
      </w:tblGrid>
      <w:tr w:rsidR="00422E3B" w:rsidRPr="00FD23BE" w14:paraId="4193E552" w14:textId="27B81F7D" w:rsidTr="001B6129">
        <w:trPr>
          <w:trHeight w:val="275"/>
          <w:tblHeader/>
        </w:trPr>
        <w:tc>
          <w:tcPr>
            <w:tcW w:w="5953" w:type="dxa"/>
            <w:vAlign w:val="bottom"/>
          </w:tcPr>
          <w:p w14:paraId="37E2695B" w14:textId="77777777" w:rsidR="00422E3B" w:rsidRPr="00FD23BE" w:rsidRDefault="00422E3B"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3119" w:type="dxa"/>
            <w:gridSpan w:val="2"/>
            <w:vAlign w:val="bottom"/>
          </w:tcPr>
          <w:p w14:paraId="5D9CB93A" w14:textId="0AAD70FA" w:rsidR="00422E3B" w:rsidRPr="00FD23BE" w:rsidRDefault="00007D38" w:rsidP="009458EE">
            <w:pPr>
              <w:pStyle w:val="Preformatted"/>
              <w:numPr>
                <w:ilvl w:val="12"/>
                <w:numId w:val="0"/>
              </w:numPr>
              <w:pBdr>
                <w:bottom w:val="single" w:sz="4" w:space="1" w:color="auto"/>
              </w:pBdr>
              <w:tabs>
                <w:tab w:val="clear" w:pos="0"/>
                <w:tab w:val="clear" w:pos="2877"/>
                <w:tab w:val="clear" w:pos="9590"/>
                <w:tab w:val="left" w:pos="2107"/>
                <w:tab w:val="left" w:pos="2674"/>
              </w:tabs>
              <w:spacing w:line="340" w:lineRule="exact"/>
              <w:ind w:left="-17" w:right="-57" w:firstLine="17"/>
              <w:jc w:val="center"/>
              <w:rPr>
                <w:rFonts w:cs="Times New Roman"/>
                <w:sz w:val="22"/>
                <w:szCs w:val="22"/>
              </w:rPr>
            </w:pPr>
            <w:r w:rsidRPr="00FD23BE">
              <w:rPr>
                <w:rFonts w:cs="Times New Roman"/>
                <w:sz w:val="22"/>
                <w:szCs w:val="22"/>
              </w:rPr>
              <w:t>In Baht</w:t>
            </w:r>
          </w:p>
        </w:tc>
      </w:tr>
      <w:tr w:rsidR="007B27DC" w:rsidRPr="00024C25" w14:paraId="25269348" w14:textId="607AD676" w:rsidTr="001B6129">
        <w:trPr>
          <w:trHeight w:val="238"/>
          <w:tblHeader/>
        </w:trPr>
        <w:tc>
          <w:tcPr>
            <w:tcW w:w="5953" w:type="dxa"/>
            <w:vAlign w:val="bottom"/>
          </w:tcPr>
          <w:p w14:paraId="61D15DB1" w14:textId="77777777" w:rsidR="007B27DC" w:rsidRPr="00024C25" w:rsidRDefault="007B27DC"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shd w:val="clear" w:color="auto" w:fill="auto"/>
          </w:tcPr>
          <w:p w14:paraId="12884542" w14:textId="77777777" w:rsidR="007B27DC" w:rsidRDefault="00BA1A25"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31 March</w:t>
            </w:r>
          </w:p>
          <w:p w14:paraId="38044683" w14:textId="37F8597B" w:rsidR="00BA1A25" w:rsidRPr="00024C25" w:rsidRDefault="00BA1A25"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2025</w:t>
            </w:r>
          </w:p>
        </w:tc>
        <w:tc>
          <w:tcPr>
            <w:tcW w:w="1560" w:type="dxa"/>
          </w:tcPr>
          <w:p w14:paraId="1711E90F" w14:textId="4AE9E5FC" w:rsidR="007B27DC" w:rsidRPr="00024C25" w:rsidRDefault="00EB4ED6"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BA1A25">
              <w:rPr>
                <w:rFonts w:cs="Times New Roman"/>
                <w:spacing w:val="-4"/>
                <w:sz w:val="22"/>
                <w:szCs w:val="22"/>
              </w:rPr>
              <w:t>4</w:t>
            </w:r>
          </w:p>
        </w:tc>
      </w:tr>
      <w:tr w:rsidR="00AC486E" w:rsidRPr="00024C25" w14:paraId="0D228950" w14:textId="1A85C0E8" w:rsidTr="007E16FF">
        <w:trPr>
          <w:trHeight w:val="60"/>
        </w:trPr>
        <w:tc>
          <w:tcPr>
            <w:tcW w:w="5953" w:type="dxa"/>
            <w:vAlign w:val="bottom"/>
          </w:tcPr>
          <w:p w14:paraId="53ECF8C9" w14:textId="79911CB5" w:rsidR="00AC486E" w:rsidRPr="00024C25" w:rsidRDefault="00AC486E" w:rsidP="00AC486E">
            <w:pPr>
              <w:pStyle w:val="MacroText"/>
              <w:spacing w:line="340" w:lineRule="exact"/>
              <w:ind w:left="34" w:hanging="147"/>
              <w:rPr>
                <w:rFonts w:cs="Times New Roman"/>
                <w:color w:val="000000"/>
                <w:sz w:val="22"/>
                <w:szCs w:val="22"/>
                <w:cs/>
              </w:rPr>
            </w:pPr>
            <w:r w:rsidRPr="00024C25">
              <w:rPr>
                <w:rFonts w:cs="Times New Roman"/>
                <w:color w:val="000000"/>
                <w:sz w:val="22"/>
                <w:szCs w:val="22"/>
              </w:rPr>
              <w:t xml:space="preserve">Trade payables - related persons and </w:t>
            </w:r>
            <w:r w:rsidR="007D1CE2">
              <w:rPr>
                <w:rFonts w:cs="Times New Roman"/>
                <w:color w:val="000000"/>
                <w:sz w:val="22"/>
                <w:szCs w:val="22"/>
              </w:rPr>
              <w:t>companies</w:t>
            </w:r>
            <w:r w:rsidRPr="00024C25">
              <w:rPr>
                <w:rFonts w:cs="Times New Roman"/>
                <w:color w:val="000000"/>
                <w:sz w:val="22"/>
                <w:szCs w:val="22"/>
                <w:cs/>
              </w:rPr>
              <w:t xml:space="preserve"> (</w:t>
            </w:r>
            <w:r w:rsidRPr="00024C25">
              <w:rPr>
                <w:rFonts w:cs="Times New Roman"/>
                <w:color w:val="000000"/>
                <w:sz w:val="22"/>
                <w:szCs w:val="22"/>
              </w:rPr>
              <w:t>Note 5</w:t>
            </w:r>
            <w:r w:rsidRPr="00024C25">
              <w:rPr>
                <w:rFonts w:cs="Times New Roman"/>
                <w:color w:val="000000"/>
                <w:sz w:val="22"/>
                <w:szCs w:val="22"/>
                <w:cs/>
              </w:rPr>
              <w:t>.2)</w:t>
            </w:r>
          </w:p>
        </w:tc>
        <w:tc>
          <w:tcPr>
            <w:tcW w:w="1559" w:type="dxa"/>
            <w:shd w:val="clear" w:color="auto" w:fill="auto"/>
            <w:vAlign w:val="bottom"/>
          </w:tcPr>
          <w:p w14:paraId="451129BC" w14:textId="4659BA9F" w:rsidR="00AC486E" w:rsidRPr="00A508C1" w:rsidRDefault="00A508C1" w:rsidP="00AC486E">
            <w:pPr>
              <w:spacing w:line="340" w:lineRule="exact"/>
              <w:ind w:right="-57"/>
              <w:jc w:val="right"/>
              <w:rPr>
                <w:rFonts w:cstheme="minorBidi"/>
                <w:sz w:val="22"/>
                <w:szCs w:val="22"/>
              </w:rPr>
            </w:pPr>
            <w:r>
              <w:rPr>
                <w:rFonts w:cstheme="minorBidi"/>
                <w:sz w:val="22"/>
                <w:szCs w:val="22"/>
              </w:rPr>
              <w:t>31,105</w:t>
            </w:r>
          </w:p>
        </w:tc>
        <w:tc>
          <w:tcPr>
            <w:tcW w:w="1560" w:type="dxa"/>
            <w:vAlign w:val="bottom"/>
          </w:tcPr>
          <w:p w14:paraId="3E7AEEA8" w14:textId="4A83A8C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87,165</w:t>
            </w:r>
          </w:p>
        </w:tc>
      </w:tr>
      <w:tr w:rsidR="00AC486E" w:rsidRPr="00024C25" w14:paraId="7965AC82" w14:textId="5C7EF4FD" w:rsidTr="007E16FF">
        <w:trPr>
          <w:trHeight w:val="60"/>
        </w:trPr>
        <w:tc>
          <w:tcPr>
            <w:tcW w:w="5953" w:type="dxa"/>
            <w:vAlign w:val="bottom"/>
          </w:tcPr>
          <w:p w14:paraId="00FA7338" w14:textId="0B7E5ADB" w:rsidR="00AC486E" w:rsidRPr="00280833" w:rsidRDefault="00AC486E" w:rsidP="00AC486E">
            <w:pPr>
              <w:spacing w:line="340" w:lineRule="exact"/>
              <w:ind w:left="34" w:hanging="147"/>
              <w:rPr>
                <w:sz w:val="22"/>
                <w:highlight w:val="yellow"/>
                <w:lang w:val="en-SG"/>
              </w:rPr>
            </w:pPr>
            <w:r w:rsidRPr="00024C25">
              <w:rPr>
                <w:rFonts w:cs="Times New Roman"/>
                <w:color w:val="000000"/>
                <w:sz w:val="22"/>
                <w:szCs w:val="22"/>
              </w:rPr>
              <w:t xml:space="preserve">Trade payables </w:t>
            </w:r>
            <w:r w:rsidR="00753E17">
              <w:rPr>
                <w:rFonts w:cs="Times New Roman"/>
                <w:color w:val="000000"/>
                <w:sz w:val="22"/>
                <w:szCs w:val="22"/>
              </w:rPr>
              <w:t>-</w:t>
            </w:r>
            <w:r w:rsidRPr="00024C25">
              <w:rPr>
                <w:rFonts w:cs="Times New Roman"/>
                <w:color w:val="000000"/>
                <w:sz w:val="22"/>
                <w:szCs w:val="22"/>
              </w:rPr>
              <w:t xml:space="preserve"> other</w:t>
            </w:r>
            <w:r w:rsidR="00280833">
              <w:rPr>
                <w:rFonts w:cs="Times New Roman"/>
                <w:color w:val="000000"/>
                <w:sz w:val="22"/>
                <w:szCs w:val="22"/>
              </w:rPr>
              <w:t xml:space="preserve"> companies</w:t>
            </w:r>
          </w:p>
        </w:tc>
        <w:tc>
          <w:tcPr>
            <w:tcW w:w="1559" w:type="dxa"/>
            <w:shd w:val="clear" w:color="auto" w:fill="auto"/>
            <w:vAlign w:val="bottom"/>
          </w:tcPr>
          <w:p w14:paraId="2322E4D1" w14:textId="7CD30255" w:rsidR="00AC486E" w:rsidRPr="00024C25" w:rsidRDefault="00A508C1" w:rsidP="00AC486E">
            <w:pPr>
              <w:spacing w:line="340" w:lineRule="exact"/>
              <w:ind w:right="-57"/>
              <w:jc w:val="right"/>
              <w:rPr>
                <w:rFonts w:cs="Times New Roman"/>
                <w:sz w:val="22"/>
                <w:szCs w:val="22"/>
                <w:cs/>
              </w:rPr>
            </w:pPr>
            <w:r>
              <w:rPr>
                <w:rFonts w:cs="Times New Roman"/>
                <w:sz w:val="22"/>
                <w:szCs w:val="22"/>
              </w:rPr>
              <w:t>141,847,135</w:t>
            </w:r>
          </w:p>
        </w:tc>
        <w:tc>
          <w:tcPr>
            <w:tcW w:w="1560" w:type="dxa"/>
            <w:shd w:val="clear" w:color="auto" w:fill="auto"/>
            <w:vAlign w:val="bottom"/>
          </w:tcPr>
          <w:p w14:paraId="0CB0E59F" w14:textId="73EA74DE"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137</w:t>
            </w:r>
            <w:r w:rsidRPr="00AC486E">
              <w:rPr>
                <w:rFonts w:cs="Times New Roman"/>
                <w:color w:val="000000"/>
                <w:sz w:val="22"/>
                <w:szCs w:val="22"/>
              </w:rPr>
              <w:t>,</w:t>
            </w:r>
            <w:r w:rsidRPr="00AC486E">
              <w:rPr>
                <w:rFonts w:cs="Times New Roman"/>
                <w:color w:val="000000"/>
                <w:sz w:val="22"/>
                <w:szCs w:val="22"/>
                <w:cs/>
              </w:rPr>
              <w:t>164</w:t>
            </w:r>
            <w:r w:rsidRPr="00AC486E">
              <w:rPr>
                <w:rFonts w:cs="Times New Roman"/>
                <w:color w:val="000000"/>
                <w:sz w:val="22"/>
                <w:szCs w:val="22"/>
              </w:rPr>
              <w:t>,</w:t>
            </w:r>
            <w:r w:rsidRPr="00AC486E">
              <w:rPr>
                <w:rFonts w:cs="Times New Roman"/>
                <w:color w:val="000000"/>
                <w:sz w:val="22"/>
                <w:szCs w:val="22"/>
                <w:cs/>
              </w:rPr>
              <w:t>152</w:t>
            </w:r>
          </w:p>
        </w:tc>
      </w:tr>
      <w:tr w:rsidR="00AC486E" w:rsidRPr="00024C25" w14:paraId="07EDAC99" w14:textId="77777777" w:rsidTr="007E16FF">
        <w:trPr>
          <w:trHeight w:val="70"/>
        </w:trPr>
        <w:tc>
          <w:tcPr>
            <w:tcW w:w="5953" w:type="dxa"/>
            <w:vAlign w:val="bottom"/>
          </w:tcPr>
          <w:p w14:paraId="3AE752A8" w14:textId="5DCE92F1"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Post-dated </w:t>
            </w:r>
            <w:r>
              <w:rPr>
                <w:rFonts w:cs="Times New Roman"/>
                <w:color w:val="000000"/>
                <w:sz w:val="22"/>
                <w:szCs w:val="22"/>
              </w:rPr>
              <w:t>c</w:t>
            </w:r>
            <w:r w:rsidRPr="00024C25">
              <w:rPr>
                <w:rFonts w:cs="Times New Roman"/>
                <w:color w:val="000000"/>
                <w:sz w:val="22"/>
                <w:szCs w:val="22"/>
              </w:rPr>
              <w:t xml:space="preserve">heques </w:t>
            </w:r>
            <w:r>
              <w:rPr>
                <w:rFonts w:cs="Times New Roman"/>
                <w:color w:val="000000"/>
                <w:sz w:val="22"/>
                <w:szCs w:val="22"/>
              </w:rPr>
              <w:t>p</w:t>
            </w:r>
            <w:r w:rsidRPr="00024C25">
              <w:rPr>
                <w:rFonts w:cs="Times New Roman"/>
                <w:color w:val="000000"/>
                <w:sz w:val="22"/>
                <w:szCs w:val="22"/>
              </w:rPr>
              <w:t xml:space="preserve">ayable </w:t>
            </w:r>
            <w:r>
              <w:rPr>
                <w:rFonts w:cs="Times New Roman"/>
                <w:color w:val="000000"/>
                <w:sz w:val="22"/>
                <w:szCs w:val="22"/>
              </w:rPr>
              <w:t>-</w:t>
            </w:r>
            <w:r w:rsidRPr="00024C25">
              <w:rPr>
                <w:rFonts w:cs="Times New Roman"/>
                <w:color w:val="000000"/>
                <w:sz w:val="22"/>
                <w:szCs w:val="22"/>
              </w:rPr>
              <w:t xml:space="preserve"> </w:t>
            </w:r>
            <w:r>
              <w:rPr>
                <w:rFonts w:cs="Times New Roman"/>
                <w:color w:val="000000"/>
                <w:sz w:val="22"/>
                <w:szCs w:val="22"/>
              </w:rPr>
              <w:t>o</w:t>
            </w:r>
            <w:r w:rsidRPr="00024C25">
              <w:rPr>
                <w:rFonts w:cs="Times New Roman"/>
                <w:color w:val="000000"/>
                <w:sz w:val="22"/>
                <w:szCs w:val="22"/>
              </w:rPr>
              <w:t xml:space="preserve">ther </w:t>
            </w:r>
            <w:r w:rsidR="00280833">
              <w:rPr>
                <w:rFonts w:cs="Times New Roman"/>
                <w:color w:val="000000"/>
                <w:sz w:val="22"/>
                <w:szCs w:val="22"/>
              </w:rPr>
              <w:t>companies</w:t>
            </w:r>
          </w:p>
        </w:tc>
        <w:tc>
          <w:tcPr>
            <w:tcW w:w="1559" w:type="dxa"/>
            <w:shd w:val="clear" w:color="auto" w:fill="auto"/>
            <w:vAlign w:val="bottom"/>
          </w:tcPr>
          <w:p w14:paraId="575ADD75" w14:textId="0CCF68D9" w:rsidR="00AC486E" w:rsidRPr="00024C25" w:rsidRDefault="00A508C1" w:rsidP="00AC486E">
            <w:pPr>
              <w:spacing w:line="340" w:lineRule="exact"/>
              <w:ind w:right="-57"/>
              <w:jc w:val="right"/>
              <w:rPr>
                <w:rFonts w:cs="Times New Roman"/>
                <w:sz w:val="22"/>
                <w:szCs w:val="22"/>
              </w:rPr>
            </w:pPr>
            <w:r>
              <w:rPr>
                <w:rFonts w:cs="Times New Roman"/>
                <w:sz w:val="22"/>
                <w:szCs w:val="22"/>
              </w:rPr>
              <w:t>6,573,586</w:t>
            </w:r>
          </w:p>
        </w:tc>
        <w:tc>
          <w:tcPr>
            <w:tcW w:w="1560" w:type="dxa"/>
            <w:shd w:val="clear" w:color="auto" w:fill="auto"/>
            <w:vAlign w:val="bottom"/>
          </w:tcPr>
          <w:p w14:paraId="53EEB6F5" w14:textId="45704920"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10</w:t>
            </w:r>
            <w:r w:rsidRPr="00AC486E">
              <w:rPr>
                <w:rFonts w:cs="Times New Roman"/>
                <w:color w:val="000000"/>
                <w:sz w:val="22"/>
                <w:szCs w:val="22"/>
              </w:rPr>
              <w:t>,</w:t>
            </w:r>
            <w:r w:rsidRPr="00AC486E">
              <w:rPr>
                <w:rFonts w:cs="Times New Roman"/>
                <w:color w:val="000000"/>
                <w:sz w:val="22"/>
                <w:szCs w:val="22"/>
                <w:cs/>
              </w:rPr>
              <w:t>174</w:t>
            </w:r>
            <w:r w:rsidRPr="00AC486E">
              <w:rPr>
                <w:rFonts w:cs="Times New Roman"/>
                <w:color w:val="000000"/>
                <w:sz w:val="22"/>
                <w:szCs w:val="22"/>
              </w:rPr>
              <w:t>,</w:t>
            </w:r>
            <w:r w:rsidRPr="00AC486E">
              <w:rPr>
                <w:rFonts w:cs="Times New Roman"/>
                <w:color w:val="000000"/>
                <w:sz w:val="22"/>
                <w:szCs w:val="22"/>
                <w:cs/>
              </w:rPr>
              <w:t>204</w:t>
            </w:r>
          </w:p>
        </w:tc>
      </w:tr>
      <w:tr w:rsidR="00AC486E" w:rsidRPr="00024C25" w14:paraId="098092CC" w14:textId="7A243D24" w:rsidTr="007E16FF">
        <w:trPr>
          <w:trHeight w:val="357"/>
        </w:trPr>
        <w:tc>
          <w:tcPr>
            <w:tcW w:w="5953" w:type="dxa"/>
            <w:vAlign w:val="bottom"/>
          </w:tcPr>
          <w:p w14:paraId="4CDCFD26" w14:textId="5B66FE83" w:rsidR="00AC486E" w:rsidRPr="00024C25" w:rsidRDefault="00AC486E" w:rsidP="00AC486E">
            <w:pPr>
              <w:spacing w:line="340" w:lineRule="exact"/>
              <w:ind w:left="34" w:hanging="147"/>
              <w:rPr>
                <w:rFonts w:cs="Times New Roman"/>
                <w:sz w:val="22"/>
                <w:szCs w:val="22"/>
                <w:highlight w:val="yellow"/>
              </w:rPr>
            </w:pPr>
            <w:r w:rsidRPr="00024C25">
              <w:rPr>
                <w:rFonts w:cs="Times New Roman"/>
                <w:color w:val="000000"/>
                <w:sz w:val="22"/>
                <w:szCs w:val="22"/>
              </w:rPr>
              <w:t xml:space="preserve">Other payables - other </w:t>
            </w:r>
            <w:r w:rsidR="00280833">
              <w:rPr>
                <w:rFonts w:cs="Times New Roman"/>
                <w:color w:val="000000"/>
                <w:sz w:val="22"/>
                <w:szCs w:val="22"/>
              </w:rPr>
              <w:t>companies</w:t>
            </w:r>
          </w:p>
        </w:tc>
        <w:tc>
          <w:tcPr>
            <w:tcW w:w="1559" w:type="dxa"/>
            <w:shd w:val="clear" w:color="auto" w:fill="auto"/>
            <w:vAlign w:val="bottom"/>
          </w:tcPr>
          <w:p w14:paraId="54E88427" w14:textId="569CD530" w:rsidR="00AC486E" w:rsidRPr="00024C25" w:rsidRDefault="00A508C1" w:rsidP="00AC486E">
            <w:pPr>
              <w:spacing w:line="340" w:lineRule="exact"/>
              <w:ind w:right="-57"/>
              <w:jc w:val="right"/>
              <w:rPr>
                <w:rFonts w:cs="Times New Roman"/>
                <w:sz w:val="22"/>
                <w:szCs w:val="22"/>
              </w:rPr>
            </w:pPr>
            <w:r>
              <w:rPr>
                <w:rFonts w:cs="Times New Roman"/>
                <w:sz w:val="22"/>
                <w:szCs w:val="22"/>
              </w:rPr>
              <w:t>5,</w:t>
            </w:r>
            <w:r w:rsidR="00451127">
              <w:rPr>
                <w:rFonts w:cs="Times New Roman"/>
                <w:sz w:val="22"/>
                <w:szCs w:val="22"/>
              </w:rPr>
              <w:t>054</w:t>
            </w:r>
            <w:r>
              <w:rPr>
                <w:rFonts w:cs="Times New Roman"/>
                <w:sz w:val="22"/>
                <w:szCs w:val="22"/>
              </w:rPr>
              <w:t>,</w:t>
            </w:r>
            <w:r w:rsidR="00451127">
              <w:rPr>
                <w:rFonts w:cs="Times New Roman"/>
                <w:sz w:val="22"/>
                <w:szCs w:val="22"/>
              </w:rPr>
              <w:t>840</w:t>
            </w:r>
          </w:p>
        </w:tc>
        <w:tc>
          <w:tcPr>
            <w:tcW w:w="1560" w:type="dxa"/>
            <w:shd w:val="clear" w:color="auto" w:fill="auto"/>
            <w:vAlign w:val="bottom"/>
          </w:tcPr>
          <w:p w14:paraId="7722B4D7" w14:textId="6F679C2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3,205,631</w:t>
            </w:r>
          </w:p>
        </w:tc>
      </w:tr>
      <w:tr w:rsidR="00AC486E" w:rsidRPr="00024C25" w14:paraId="6D80A79A" w14:textId="52DFF8E7" w:rsidTr="007E16FF">
        <w:trPr>
          <w:trHeight w:val="277"/>
        </w:trPr>
        <w:tc>
          <w:tcPr>
            <w:tcW w:w="5953" w:type="dxa"/>
            <w:vAlign w:val="bottom"/>
          </w:tcPr>
          <w:p w14:paraId="76AA03C6" w14:textId="2C97C2AB"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Fixed assets payables</w:t>
            </w:r>
          </w:p>
        </w:tc>
        <w:tc>
          <w:tcPr>
            <w:tcW w:w="1559" w:type="dxa"/>
            <w:shd w:val="clear" w:color="auto" w:fill="auto"/>
            <w:vAlign w:val="bottom"/>
          </w:tcPr>
          <w:p w14:paraId="735FB8CA" w14:textId="421F1378" w:rsidR="00AC486E" w:rsidRPr="00024C25" w:rsidRDefault="00451127" w:rsidP="00AC486E">
            <w:pPr>
              <w:spacing w:line="340" w:lineRule="exact"/>
              <w:ind w:right="-57"/>
              <w:jc w:val="right"/>
              <w:rPr>
                <w:rFonts w:cs="Times New Roman"/>
                <w:sz w:val="22"/>
                <w:szCs w:val="22"/>
              </w:rPr>
            </w:pPr>
            <w:r>
              <w:rPr>
                <w:rFonts w:cstheme="minorBidi"/>
                <w:sz w:val="22"/>
                <w:szCs w:val="22"/>
              </w:rPr>
              <w:t>37,24</w:t>
            </w:r>
            <w:r w:rsidR="00A508C1">
              <w:rPr>
                <w:rFonts w:cs="Times New Roman"/>
                <w:sz w:val="22"/>
                <w:szCs w:val="22"/>
              </w:rPr>
              <w:t>0</w:t>
            </w:r>
          </w:p>
        </w:tc>
        <w:tc>
          <w:tcPr>
            <w:tcW w:w="1560" w:type="dxa"/>
            <w:shd w:val="clear" w:color="auto" w:fill="auto"/>
            <w:vAlign w:val="bottom"/>
          </w:tcPr>
          <w:p w14:paraId="3A4112F2" w14:textId="2E8239A9"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1</w:t>
            </w:r>
            <w:r w:rsidRPr="00AC486E">
              <w:rPr>
                <w:rFonts w:cs="Times New Roman"/>
                <w:color w:val="000000"/>
                <w:sz w:val="22"/>
                <w:szCs w:val="22"/>
              </w:rPr>
              <w:t>,</w:t>
            </w:r>
            <w:r w:rsidRPr="00AC486E">
              <w:rPr>
                <w:rFonts w:cs="Times New Roman"/>
                <w:color w:val="000000"/>
                <w:sz w:val="22"/>
                <w:szCs w:val="22"/>
                <w:cs/>
              </w:rPr>
              <w:t>495</w:t>
            </w:r>
            <w:r w:rsidRPr="00AC486E">
              <w:rPr>
                <w:rFonts w:cs="Times New Roman"/>
                <w:color w:val="000000"/>
                <w:sz w:val="22"/>
                <w:szCs w:val="22"/>
              </w:rPr>
              <w:t>,</w:t>
            </w:r>
            <w:r w:rsidRPr="00AC486E">
              <w:rPr>
                <w:rFonts w:cs="Times New Roman"/>
                <w:color w:val="000000"/>
                <w:sz w:val="22"/>
                <w:szCs w:val="22"/>
                <w:cs/>
              </w:rPr>
              <w:t>478</w:t>
            </w:r>
          </w:p>
        </w:tc>
      </w:tr>
      <w:tr w:rsidR="00AC486E" w:rsidRPr="00024C25" w14:paraId="54AFF411" w14:textId="77777777" w:rsidTr="007E16FF">
        <w:trPr>
          <w:trHeight w:val="277"/>
        </w:trPr>
        <w:tc>
          <w:tcPr>
            <w:tcW w:w="5953" w:type="dxa"/>
            <w:vAlign w:val="bottom"/>
          </w:tcPr>
          <w:p w14:paraId="03595523" w14:textId="5CA78344"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Revenue </w:t>
            </w:r>
            <w:r w:rsidR="00210279">
              <w:rPr>
                <w:rFonts w:cs="Times New Roman"/>
                <w:color w:val="000000"/>
                <w:sz w:val="22"/>
                <w:szCs w:val="22"/>
              </w:rPr>
              <w:t>D</w:t>
            </w:r>
            <w:r w:rsidRPr="00024C25">
              <w:rPr>
                <w:rFonts w:cs="Times New Roman"/>
                <w:color w:val="000000"/>
                <w:sz w:val="22"/>
                <w:szCs w:val="22"/>
              </w:rPr>
              <w:t>epartment payable</w:t>
            </w:r>
          </w:p>
        </w:tc>
        <w:tc>
          <w:tcPr>
            <w:tcW w:w="1559" w:type="dxa"/>
            <w:shd w:val="clear" w:color="auto" w:fill="auto"/>
            <w:vAlign w:val="bottom"/>
          </w:tcPr>
          <w:p w14:paraId="1523D571" w14:textId="60AE51CC" w:rsidR="00AC486E" w:rsidRPr="00024C25" w:rsidRDefault="00A508C1" w:rsidP="00AC486E">
            <w:pPr>
              <w:spacing w:line="340" w:lineRule="exact"/>
              <w:ind w:right="-57"/>
              <w:jc w:val="right"/>
              <w:rPr>
                <w:rFonts w:cs="Times New Roman"/>
                <w:sz w:val="22"/>
                <w:szCs w:val="22"/>
              </w:rPr>
            </w:pPr>
            <w:r>
              <w:rPr>
                <w:rFonts w:cs="Times New Roman"/>
                <w:sz w:val="22"/>
                <w:szCs w:val="22"/>
              </w:rPr>
              <w:t>787,920</w:t>
            </w:r>
          </w:p>
        </w:tc>
        <w:tc>
          <w:tcPr>
            <w:tcW w:w="1560" w:type="dxa"/>
            <w:shd w:val="clear" w:color="auto" w:fill="auto"/>
            <w:vAlign w:val="bottom"/>
          </w:tcPr>
          <w:p w14:paraId="1AC00C98" w14:textId="4E6F5214"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2</w:t>
            </w:r>
            <w:r w:rsidRPr="00AC486E">
              <w:rPr>
                <w:rFonts w:cs="Times New Roman"/>
                <w:color w:val="000000"/>
                <w:sz w:val="22"/>
                <w:szCs w:val="22"/>
              </w:rPr>
              <w:t>,</w:t>
            </w:r>
            <w:r w:rsidRPr="00AC486E">
              <w:rPr>
                <w:rFonts w:cs="Times New Roman"/>
                <w:color w:val="000000"/>
                <w:sz w:val="22"/>
                <w:szCs w:val="22"/>
                <w:cs/>
              </w:rPr>
              <w:t>553</w:t>
            </w:r>
            <w:r w:rsidRPr="00AC486E">
              <w:rPr>
                <w:rFonts w:cs="Times New Roman"/>
                <w:color w:val="000000"/>
                <w:sz w:val="22"/>
                <w:szCs w:val="22"/>
              </w:rPr>
              <w:t>,</w:t>
            </w:r>
            <w:r w:rsidRPr="00AC486E">
              <w:rPr>
                <w:rFonts w:cs="Times New Roman"/>
                <w:color w:val="000000"/>
                <w:sz w:val="22"/>
                <w:szCs w:val="22"/>
                <w:cs/>
              </w:rPr>
              <w:t>609</w:t>
            </w:r>
          </w:p>
        </w:tc>
      </w:tr>
      <w:tr w:rsidR="00AC486E" w:rsidRPr="00024C25" w14:paraId="6345F91A" w14:textId="7EF4C9C0" w:rsidTr="007E16FF">
        <w:trPr>
          <w:trHeight w:val="60"/>
        </w:trPr>
        <w:tc>
          <w:tcPr>
            <w:tcW w:w="5953" w:type="dxa"/>
            <w:vAlign w:val="bottom"/>
          </w:tcPr>
          <w:p w14:paraId="36A2ABDD" w14:textId="0ADAFF4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expenses</w:t>
            </w:r>
          </w:p>
        </w:tc>
        <w:tc>
          <w:tcPr>
            <w:tcW w:w="1559" w:type="dxa"/>
            <w:shd w:val="clear" w:color="auto" w:fill="auto"/>
            <w:vAlign w:val="bottom"/>
          </w:tcPr>
          <w:p w14:paraId="19A80D76" w14:textId="3F1CC23E" w:rsidR="00AC486E" w:rsidRPr="00024C25" w:rsidRDefault="00A508C1" w:rsidP="00AC486E">
            <w:pPr>
              <w:spacing w:line="340" w:lineRule="exact"/>
              <w:ind w:right="-57"/>
              <w:jc w:val="right"/>
              <w:rPr>
                <w:rFonts w:cs="Times New Roman"/>
                <w:sz w:val="22"/>
                <w:szCs w:val="22"/>
                <w:cs/>
              </w:rPr>
            </w:pPr>
            <w:r>
              <w:rPr>
                <w:rFonts w:cs="Times New Roman"/>
                <w:sz w:val="22"/>
                <w:szCs w:val="22"/>
              </w:rPr>
              <w:t>7,806,273</w:t>
            </w:r>
          </w:p>
        </w:tc>
        <w:tc>
          <w:tcPr>
            <w:tcW w:w="1560" w:type="dxa"/>
            <w:shd w:val="clear" w:color="auto" w:fill="auto"/>
            <w:vAlign w:val="bottom"/>
          </w:tcPr>
          <w:p w14:paraId="5F1928FA" w14:textId="3B5C271B" w:rsidR="00AC486E" w:rsidRPr="00AC486E" w:rsidRDefault="00AC486E"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8</w:t>
            </w:r>
            <w:r w:rsidRPr="00AC486E">
              <w:rPr>
                <w:rFonts w:cs="Times New Roman"/>
                <w:color w:val="000000"/>
                <w:sz w:val="22"/>
                <w:szCs w:val="22"/>
              </w:rPr>
              <w:t>,</w:t>
            </w:r>
            <w:r w:rsidRPr="00AC486E">
              <w:rPr>
                <w:rFonts w:cs="Times New Roman"/>
                <w:color w:val="000000"/>
                <w:sz w:val="22"/>
                <w:szCs w:val="22"/>
                <w:cs/>
              </w:rPr>
              <w:t>331</w:t>
            </w:r>
            <w:r w:rsidRPr="00AC486E">
              <w:rPr>
                <w:rFonts w:cs="Times New Roman"/>
                <w:color w:val="000000"/>
                <w:sz w:val="22"/>
                <w:szCs w:val="22"/>
              </w:rPr>
              <w:t>,</w:t>
            </w:r>
            <w:r w:rsidRPr="00AC486E">
              <w:rPr>
                <w:rFonts w:cs="Times New Roman"/>
                <w:color w:val="000000"/>
                <w:sz w:val="22"/>
                <w:szCs w:val="22"/>
                <w:cs/>
              </w:rPr>
              <w:t>441</w:t>
            </w:r>
          </w:p>
        </w:tc>
      </w:tr>
      <w:tr w:rsidR="00AC486E" w:rsidRPr="00024C25" w14:paraId="0E56F1BF" w14:textId="77777777" w:rsidTr="007E16FF">
        <w:trPr>
          <w:trHeight w:val="60"/>
        </w:trPr>
        <w:tc>
          <w:tcPr>
            <w:tcW w:w="5953" w:type="dxa"/>
          </w:tcPr>
          <w:p w14:paraId="42CDA5EB" w14:textId="0A3AA340"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interest expense</w:t>
            </w:r>
          </w:p>
        </w:tc>
        <w:tc>
          <w:tcPr>
            <w:tcW w:w="1559" w:type="dxa"/>
            <w:shd w:val="clear" w:color="auto" w:fill="auto"/>
            <w:vAlign w:val="bottom"/>
          </w:tcPr>
          <w:p w14:paraId="66630342" w14:textId="30980819" w:rsidR="00AC486E" w:rsidRPr="00024C25" w:rsidRDefault="005207A9" w:rsidP="0006557B">
            <w:pPr>
              <w:pBdr>
                <w:bottom w:val="single" w:sz="4" w:space="1" w:color="auto"/>
              </w:pBdr>
              <w:spacing w:line="340" w:lineRule="exact"/>
              <w:ind w:right="-57"/>
              <w:jc w:val="right"/>
              <w:rPr>
                <w:rFonts w:cs="Times New Roman"/>
                <w:sz w:val="22"/>
                <w:szCs w:val="22"/>
              </w:rPr>
            </w:pPr>
            <w:r>
              <w:rPr>
                <w:rFonts w:cs="Times New Roman"/>
                <w:sz w:val="22"/>
                <w:szCs w:val="22"/>
              </w:rPr>
              <w:t>189</w:t>
            </w:r>
            <w:r w:rsidR="00A508C1">
              <w:rPr>
                <w:rFonts w:cs="Times New Roman"/>
                <w:sz w:val="22"/>
                <w:szCs w:val="22"/>
              </w:rPr>
              <w:t>,</w:t>
            </w:r>
            <w:r>
              <w:rPr>
                <w:rFonts w:cs="Times New Roman"/>
                <w:sz w:val="22"/>
                <w:szCs w:val="22"/>
              </w:rPr>
              <w:t>907</w:t>
            </w:r>
          </w:p>
        </w:tc>
        <w:tc>
          <w:tcPr>
            <w:tcW w:w="1560" w:type="dxa"/>
            <w:shd w:val="clear" w:color="auto" w:fill="auto"/>
          </w:tcPr>
          <w:p w14:paraId="7F80E17A" w14:textId="2C4D65EE" w:rsidR="00AC486E" w:rsidRPr="00AC486E" w:rsidRDefault="00AC486E" w:rsidP="0006557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AC486E">
              <w:rPr>
                <w:rFonts w:cs="Times New Roman"/>
                <w:color w:val="000000"/>
                <w:sz w:val="22"/>
                <w:szCs w:val="22"/>
                <w:cs/>
              </w:rPr>
              <w:t>411,290</w:t>
            </w:r>
          </w:p>
        </w:tc>
      </w:tr>
      <w:tr w:rsidR="00AC486E" w:rsidRPr="00024C25" w14:paraId="2EEFB561" w14:textId="376A089B" w:rsidTr="007E16FF">
        <w:trPr>
          <w:trHeight w:val="225"/>
        </w:trPr>
        <w:tc>
          <w:tcPr>
            <w:tcW w:w="5953" w:type="dxa"/>
          </w:tcPr>
          <w:p w14:paraId="50507D4E" w14:textId="285CDE45" w:rsidR="00AC486E" w:rsidRPr="00024C25" w:rsidRDefault="00AC486E" w:rsidP="00AC486E">
            <w:pPr>
              <w:spacing w:line="340" w:lineRule="exact"/>
              <w:ind w:left="34" w:hanging="147"/>
              <w:rPr>
                <w:rFonts w:cs="Times New Roman"/>
                <w:sz w:val="22"/>
                <w:szCs w:val="22"/>
                <w:highlight w:val="yellow"/>
              </w:rPr>
            </w:pPr>
            <w:r w:rsidRPr="00024C25">
              <w:rPr>
                <w:rFonts w:cs="Times New Roman"/>
                <w:sz w:val="22"/>
                <w:szCs w:val="22"/>
              </w:rPr>
              <w:t>Total trade and other current payables</w:t>
            </w:r>
          </w:p>
        </w:tc>
        <w:tc>
          <w:tcPr>
            <w:tcW w:w="1559" w:type="dxa"/>
            <w:shd w:val="clear" w:color="auto" w:fill="auto"/>
          </w:tcPr>
          <w:p w14:paraId="3AE3F101" w14:textId="57B4C6AC" w:rsidR="00AC486E" w:rsidRPr="00024C25" w:rsidRDefault="00A508C1" w:rsidP="00AC486E">
            <w:pPr>
              <w:pBdr>
                <w:bottom w:val="double" w:sz="4" w:space="1" w:color="auto"/>
              </w:pBdr>
              <w:spacing w:line="340" w:lineRule="exact"/>
              <w:ind w:right="-57"/>
              <w:jc w:val="right"/>
              <w:rPr>
                <w:rFonts w:cs="Times New Roman"/>
                <w:sz w:val="22"/>
                <w:szCs w:val="22"/>
                <w:cs/>
              </w:rPr>
            </w:pPr>
            <w:r>
              <w:rPr>
                <w:rFonts w:cs="Times New Roman"/>
                <w:sz w:val="22"/>
                <w:szCs w:val="22"/>
              </w:rPr>
              <w:t>162,</w:t>
            </w:r>
            <w:r w:rsidR="005207A9">
              <w:rPr>
                <w:rFonts w:cs="Times New Roman"/>
                <w:sz w:val="22"/>
                <w:szCs w:val="22"/>
              </w:rPr>
              <w:t>328</w:t>
            </w:r>
            <w:r>
              <w:rPr>
                <w:rFonts w:cs="Times New Roman"/>
                <w:sz w:val="22"/>
                <w:szCs w:val="22"/>
              </w:rPr>
              <w:t>,</w:t>
            </w:r>
            <w:r w:rsidR="005207A9">
              <w:rPr>
                <w:rFonts w:cs="Times New Roman"/>
                <w:sz w:val="22"/>
                <w:szCs w:val="22"/>
              </w:rPr>
              <w:t>006</w:t>
            </w:r>
          </w:p>
        </w:tc>
        <w:tc>
          <w:tcPr>
            <w:tcW w:w="1560" w:type="dxa"/>
            <w:shd w:val="clear" w:color="auto" w:fill="auto"/>
            <w:vAlign w:val="bottom"/>
          </w:tcPr>
          <w:p w14:paraId="55A17AC5" w14:textId="611D9EC4" w:rsidR="00AC486E" w:rsidRPr="00AC486E" w:rsidRDefault="00AC486E" w:rsidP="00AC486E">
            <w:pPr>
              <w:pStyle w:val="Preformatted"/>
              <w:numPr>
                <w:ilvl w:val="12"/>
                <w:numId w:val="0"/>
              </w:numPr>
              <w:pBdr>
                <w:bottom w:val="double" w:sz="4" w:space="1" w:color="auto"/>
              </w:pBdr>
              <w:tabs>
                <w:tab w:val="clear" w:pos="0"/>
                <w:tab w:val="clear" w:pos="9590"/>
              </w:tabs>
              <w:spacing w:line="340" w:lineRule="exact"/>
              <w:ind w:left="-22" w:right="-97"/>
              <w:jc w:val="right"/>
              <w:rPr>
                <w:rFonts w:cs="Times New Roman"/>
                <w:sz w:val="22"/>
                <w:szCs w:val="22"/>
              </w:rPr>
            </w:pPr>
            <w:r w:rsidRPr="00AC486E">
              <w:rPr>
                <w:rFonts w:cs="Times New Roman"/>
                <w:color w:val="000000"/>
                <w:sz w:val="22"/>
                <w:szCs w:val="22"/>
                <w:cs/>
              </w:rPr>
              <w:t>163</w:t>
            </w:r>
            <w:r w:rsidRPr="00AC486E">
              <w:rPr>
                <w:rFonts w:cs="Times New Roman"/>
                <w:color w:val="000000"/>
                <w:sz w:val="22"/>
                <w:szCs w:val="22"/>
              </w:rPr>
              <w:t>,</w:t>
            </w:r>
            <w:r w:rsidRPr="00AC486E">
              <w:rPr>
                <w:rFonts w:cs="Times New Roman"/>
                <w:color w:val="000000"/>
                <w:sz w:val="22"/>
                <w:szCs w:val="22"/>
                <w:cs/>
              </w:rPr>
              <w:t>422</w:t>
            </w:r>
            <w:r w:rsidRPr="00AC486E">
              <w:rPr>
                <w:rFonts w:cs="Times New Roman"/>
                <w:color w:val="000000"/>
                <w:sz w:val="22"/>
                <w:szCs w:val="22"/>
              </w:rPr>
              <w:t>,</w:t>
            </w:r>
            <w:r w:rsidRPr="00AC486E">
              <w:rPr>
                <w:rFonts w:cs="Times New Roman"/>
                <w:color w:val="000000"/>
                <w:sz w:val="22"/>
                <w:szCs w:val="22"/>
                <w:cs/>
              </w:rPr>
              <w:t>970</w:t>
            </w:r>
          </w:p>
        </w:tc>
      </w:tr>
    </w:tbl>
    <w:p w14:paraId="1FF4924D" w14:textId="1CC9AF49" w:rsidR="00E52147" w:rsidRPr="00024C25" w:rsidRDefault="00C64F70" w:rsidP="00DC7DD1">
      <w:pPr>
        <w:numPr>
          <w:ilvl w:val="0"/>
          <w:numId w:val="10"/>
        </w:numPr>
        <w:spacing w:before="240" w:line="235" w:lineRule="auto"/>
        <w:ind w:left="425" w:hanging="425"/>
        <w:jc w:val="thaiDistribute"/>
        <w:rPr>
          <w:rFonts w:cs="Times New Roman"/>
          <w:b/>
          <w:bCs/>
          <w:sz w:val="22"/>
          <w:szCs w:val="22"/>
        </w:rPr>
      </w:pPr>
      <w:r w:rsidRPr="00024C25">
        <w:rPr>
          <w:rFonts w:cs="Times New Roman"/>
          <w:b/>
          <w:bCs/>
          <w:sz w:val="22"/>
          <w:szCs w:val="22"/>
        </w:rPr>
        <w:t>LONG-TERM LOA</w:t>
      </w:r>
      <w:r w:rsidR="00C73161" w:rsidRPr="00024C25">
        <w:rPr>
          <w:rFonts w:cs="Times New Roman"/>
          <w:b/>
          <w:bCs/>
          <w:sz w:val="22"/>
          <w:szCs w:val="22"/>
        </w:rPr>
        <w:t>NS</w:t>
      </w:r>
      <w:r w:rsidR="007423A2">
        <w:rPr>
          <w:rFonts w:cs="Times New Roman"/>
          <w:b/>
          <w:bCs/>
          <w:sz w:val="22"/>
          <w:szCs w:val="22"/>
        </w:rPr>
        <w:t xml:space="preserve"> FROM FINANCIAL INSTITUTIONS</w:t>
      </w:r>
    </w:p>
    <w:tbl>
      <w:tblPr>
        <w:tblW w:w="8930" w:type="dxa"/>
        <w:tblInd w:w="426" w:type="dxa"/>
        <w:tblLayout w:type="fixed"/>
        <w:tblLook w:val="0000" w:firstRow="0" w:lastRow="0" w:firstColumn="0" w:lastColumn="0" w:noHBand="0" w:noVBand="0"/>
      </w:tblPr>
      <w:tblGrid>
        <w:gridCol w:w="5953"/>
        <w:gridCol w:w="1488"/>
        <w:gridCol w:w="1489"/>
      </w:tblGrid>
      <w:tr w:rsidR="00136EA3" w:rsidRPr="00024C25" w14:paraId="356958E4" w14:textId="77777777" w:rsidTr="00431ECC">
        <w:trPr>
          <w:trHeight w:val="235"/>
          <w:tblHeader/>
        </w:trPr>
        <w:tc>
          <w:tcPr>
            <w:tcW w:w="5953" w:type="dxa"/>
            <w:vAlign w:val="bottom"/>
          </w:tcPr>
          <w:p w14:paraId="2CA5E2FF" w14:textId="77777777" w:rsidR="00136EA3" w:rsidRPr="00024C25" w:rsidRDefault="00136EA3" w:rsidP="009458EE">
            <w:pPr>
              <w:spacing w:line="340" w:lineRule="exact"/>
              <w:jc w:val="center"/>
              <w:rPr>
                <w:rFonts w:eastAsia="Cordia New" w:cs="Times New Roman"/>
                <w:sz w:val="22"/>
                <w:szCs w:val="22"/>
                <w:cs/>
              </w:rPr>
            </w:pPr>
          </w:p>
        </w:tc>
        <w:tc>
          <w:tcPr>
            <w:tcW w:w="2977" w:type="dxa"/>
            <w:gridSpan w:val="2"/>
            <w:vAlign w:val="bottom"/>
          </w:tcPr>
          <w:p w14:paraId="73022C45" w14:textId="38DE8043" w:rsidR="00136EA3" w:rsidRPr="00024C25" w:rsidRDefault="00C64F70" w:rsidP="009458EE">
            <w:pPr>
              <w:pStyle w:val="Preformatted"/>
              <w:numPr>
                <w:ilvl w:val="12"/>
                <w:numId w:val="0"/>
              </w:numPr>
              <w:pBdr>
                <w:bottom w:val="single" w:sz="4" w:space="1" w:color="auto"/>
              </w:pBdr>
              <w:tabs>
                <w:tab w:val="clear" w:pos="2877"/>
                <w:tab w:val="clear" w:pos="9590"/>
              </w:tabs>
              <w:spacing w:line="340" w:lineRule="exact"/>
              <w:ind w:right="-57"/>
              <w:jc w:val="center"/>
              <w:rPr>
                <w:rFonts w:cs="Times New Roman"/>
                <w:sz w:val="22"/>
                <w:szCs w:val="22"/>
              </w:rPr>
            </w:pPr>
            <w:r w:rsidRPr="00024C25">
              <w:rPr>
                <w:rFonts w:cs="Times New Roman"/>
                <w:sz w:val="22"/>
                <w:szCs w:val="22"/>
              </w:rPr>
              <w:t>In Baht</w:t>
            </w:r>
          </w:p>
        </w:tc>
      </w:tr>
      <w:tr w:rsidR="001B40FD" w:rsidRPr="00024C25" w14:paraId="16A9C61D" w14:textId="77777777" w:rsidTr="00431ECC">
        <w:trPr>
          <w:trHeight w:val="60"/>
          <w:tblHeader/>
        </w:trPr>
        <w:tc>
          <w:tcPr>
            <w:tcW w:w="5953" w:type="dxa"/>
            <w:vAlign w:val="bottom"/>
          </w:tcPr>
          <w:p w14:paraId="2583E631" w14:textId="77777777" w:rsidR="001B40FD" w:rsidRPr="00024C25" w:rsidRDefault="001B40FD" w:rsidP="009458EE">
            <w:pPr>
              <w:spacing w:line="340" w:lineRule="exact"/>
              <w:rPr>
                <w:rFonts w:eastAsia="Cordia New" w:cs="Times New Roman"/>
                <w:sz w:val="22"/>
                <w:szCs w:val="22"/>
                <w:cs/>
              </w:rPr>
            </w:pPr>
          </w:p>
        </w:tc>
        <w:tc>
          <w:tcPr>
            <w:tcW w:w="1488" w:type="dxa"/>
            <w:shd w:val="clear" w:color="auto" w:fill="auto"/>
            <w:vAlign w:val="bottom"/>
          </w:tcPr>
          <w:p w14:paraId="5F6E2CD3" w14:textId="77777777" w:rsidR="001B40FD" w:rsidRDefault="008304DA"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Pr>
                <w:rFonts w:cs="Times New Roman"/>
                <w:spacing w:val="-4"/>
                <w:sz w:val="22"/>
                <w:szCs w:val="22"/>
              </w:rPr>
              <w:t>31 March</w:t>
            </w:r>
          </w:p>
          <w:p w14:paraId="5022A497" w14:textId="0030610D" w:rsidR="008304DA" w:rsidRPr="00024C25" w:rsidRDefault="008304DA"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Pr>
                <w:rFonts w:cs="Times New Roman"/>
                <w:spacing w:val="-4"/>
                <w:sz w:val="22"/>
                <w:szCs w:val="22"/>
              </w:rPr>
              <w:t>2025</w:t>
            </w:r>
          </w:p>
        </w:tc>
        <w:tc>
          <w:tcPr>
            <w:tcW w:w="1489" w:type="dxa"/>
            <w:vAlign w:val="bottom"/>
          </w:tcPr>
          <w:p w14:paraId="5C1116EF" w14:textId="592B071F" w:rsidR="001B40FD" w:rsidRPr="00024C25" w:rsidRDefault="00EB4ED6" w:rsidP="009458EE">
            <w:pPr>
              <w:pStyle w:val="Preformatted"/>
              <w:numPr>
                <w:ilvl w:val="12"/>
                <w:numId w:val="0"/>
              </w:numPr>
              <w:pBdr>
                <w:bottom w:val="single" w:sz="4" w:space="1" w:color="auto"/>
              </w:pBdr>
              <w:tabs>
                <w:tab w:val="clear" w:pos="9590"/>
              </w:tabs>
              <w:spacing w:line="340" w:lineRule="exact"/>
              <w:ind w:right="-54"/>
              <w:jc w:val="center"/>
              <w:rPr>
                <w:rFonts w:cs="Times New Roman"/>
                <w:spacing w:val="-4"/>
                <w:sz w:val="22"/>
                <w:szCs w:val="22"/>
              </w:rPr>
            </w:pPr>
            <w:r w:rsidRPr="00024C25">
              <w:rPr>
                <w:rFonts w:cs="Times New Roman"/>
                <w:spacing w:val="-4"/>
                <w:sz w:val="22"/>
                <w:szCs w:val="22"/>
              </w:rPr>
              <w:t>31 December 202</w:t>
            </w:r>
            <w:r w:rsidR="008304DA">
              <w:rPr>
                <w:rFonts w:cs="Times New Roman"/>
                <w:spacing w:val="-4"/>
                <w:sz w:val="22"/>
                <w:szCs w:val="22"/>
              </w:rPr>
              <w:t>4</w:t>
            </w:r>
          </w:p>
        </w:tc>
      </w:tr>
      <w:tr w:rsidR="008304DA" w:rsidRPr="00024C25" w14:paraId="6ADE0780" w14:textId="77777777" w:rsidTr="00841709">
        <w:trPr>
          <w:trHeight w:val="376"/>
        </w:trPr>
        <w:tc>
          <w:tcPr>
            <w:tcW w:w="5953" w:type="dxa"/>
            <w:vAlign w:val="bottom"/>
          </w:tcPr>
          <w:p w14:paraId="0A22009C" w14:textId="7758D0C8" w:rsidR="008304DA" w:rsidRPr="00024C25" w:rsidRDefault="008304DA" w:rsidP="008304DA">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488" w:type="dxa"/>
            <w:shd w:val="clear" w:color="auto" w:fill="auto"/>
            <w:vAlign w:val="bottom"/>
          </w:tcPr>
          <w:p w14:paraId="557E0B61" w14:textId="5B78560F" w:rsidR="008304DA" w:rsidRPr="00024C25" w:rsidRDefault="00841709" w:rsidP="008304DA">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39,127,453</w:t>
            </w:r>
          </w:p>
        </w:tc>
        <w:tc>
          <w:tcPr>
            <w:tcW w:w="1489" w:type="dxa"/>
            <w:shd w:val="clear" w:color="auto" w:fill="auto"/>
            <w:vAlign w:val="bottom"/>
          </w:tcPr>
          <w:p w14:paraId="5F87769B" w14:textId="380E650A" w:rsidR="008304DA" w:rsidRPr="008304DA" w:rsidRDefault="008304DA" w:rsidP="008304DA">
            <w:pPr>
              <w:pStyle w:val="Preformatted"/>
              <w:numPr>
                <w:ilvl w:val="12"/>
                <w:numId w:val="0"/>
              </w:numPr>
              <w:tabs>
                <w:tab w:val="clear" w:pos="9590"/>
              </w:tabs>
              <w:spacing w:line="340" w:lineRule="exact"/>
              <w:ind w:right="-110"/>
              <w:jc w:val="right"/>
              <w:rPr>
                <w:rFonts w:cs="Times New Roman"/>
                <w:spacing w:val="-4"/>
                <w:sz w:val="22"/>
                <w:szCs w:val="22"/>
              </w:rPr>
            </w:pPr>
            <w:r w:rsidRPr="008304DA">
              <w:rPr>
                <w:rFonts w:cs="Times New Roman"/>
                <w:color w:val="000000"/>
                <w:sz w:val="22"/>
                <w:szCs w:val="22"/>
                <w:cs/>
              </w:rPr>
              <w:t>54,806,512</w:t>
            </w:r>
          </w:p>
        </w:tc>
      </w:tr>
      <w:tr w:rsidR="008304DA" w:rsidRPr="00024C25" w14:paraId="630A77C6" w14:textId="77777777" w:rsidTr="00841709">
        <w:trPr>
          <w:trHeight w:val="376"/>
        </w:trPr>
        <w:tc>
          <w:tcPr>
            <w:tcW w:w="5953" w:type="dxa"/>
            <w:vAlign w:val="bottom"/>
          </w:tcPr>
          <w:p w14:paraId="62D2A89E" w14:textId="06A65E42" w:rsidR="008304DA" w:rsidRPr="00024C25" w:rsidRDefault="008304DA" w:rsidP="008304DA">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sidR="00210279">
              <w:rPr>
                <w:rFonts w:cs="Times New Roman"/>
                <w:sz w:val="22"/>
                <w:szCs w:val="22"/>
              </w:rPr>
              <w:t>c</w:t>
            </w:r>
            <w:r w:rsidRPr="00024C25">
              <w:rPr>
                <w:rFonts w:cs="Times New Roman"/>
                <w:sz w:val="22"/>
                <w:szCs w:val="22"/>
              </w:rPr>
              <w:t>urrent portion</w:t>
            </w:r>
          </w:p>
        </w:tc>
        <w:tc>
          <w:tcPr>
            <w:tcW w:w="1488" w:type="dxa"/>
            <w:shd w:val="clear" w:color="auto" w:fill="auto"/>
            <w:vAlign w:val="bottom"/>
          </w:tcPr>
          <w:p w14:paraId="469B9DA0" w14:textId="7F84B184" w:rsidR="008304DA" w:rsidRPr="00024C25" w:rsidRDefault="00841709" w:rsidP="008304DA">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(19,731,813)</w:t>
            </w:r>
          </w:p>
        </w:tc>
        <w:tc>
          <w:tcPr>
            <w:tcW w:w="1489" w:type="dxa"/>
            <w:shd w:val="clear" w:color="auto" w:fill="auto"/>
            <w:vAlign w:val="bottom"/>
          </w:tcPr>
          <w:p w14:paraId="5AFAD000" w14:textId="0E5E41A9" w:rsidR="008304DA" w:rsidRPr="008304DA" w:rsidRDefault="008304DA" w:rsidP="008304DA">
            <w:pPr>
              <w:pStyle w:val="Preformatted"/>
              <w:numPr>
                <w:ilvl w:val="12"/>
                <w:numId w:val="0"/>
              </w:numPr>
              <w:pBdr>
                <w:bottom w:val="single" w:sz="4" w:space="1" w:color="auto"/>
              </w:pBdr>
              <w:tabs>
                <w:tab w:val="clear" w:pos="9590"/>
              </w:tabs>
              <w:spacing w:line="340" w:lineRule="exact"/>
              <w:ind w:right="-113"/>
              <w:jc w:val="right"/>
              <w:rPr>
                <w:rFonts w:cs="Times New Roman"/>
                <w:spacing w:val="-4"/>
                <w:sz w:val="22"/>
                <w:szCs w:val="22"/>
              </w:rPr>
            </w:pPr>
            <w:r w:rsidRPr="008304DA">
              <w:rPr>
                <w:rFonts w:cs="Times New Roman"/>
                <w:color w:val="000000"/>
                <w:sz w:val="22"/>
                <w:szCs w:val="22"/>
                <w:cs/>
              </w:rPr>
              <w:t>(25,051,272)</w:t>
            </w:r>
          </w:p>
        </w:tc>
      </w:tr>
      <w:tr w:rsidR="008304DA" w:rsidRPr="00024C25" w14:paraId="4BA6B2DC" w14:textId="77777777" w:rsidTr="00841709">
        <w:trPr>
          <w:trHeight w:val="376"/>
        </w:trPr>
        <w:tc>
          <w:tcPr>
            <w:tcW w:w="5953" w:type="dxa"/>
            <w:vAlign w:val="bottom"/>
          </w:tcPr>
          <w:p w14:paraId="23A1D6BA" w14:textId="47E28535" w:rsidR="008304DA" w:rsidRPr="00024C25" w:rsidRDefault="008304DA" w:rsidP="008304DA">
            <w:pPr>
              <w:spacing w:line="340" w:lineRule="exact"/>
              <w:ind w:left="-108"/>
              <w:rPr>
                <w:rFonts w:eastAsia="Cordia New" w:cs="Times New Roman"/>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 xml:space="preserve">nstitutions </w:t>
            </w:r>
            <w:r>
              <w:rPr>
                <w:rFonts w:cs="Times New Roman"/>
                <w:sz w:val="22"/>
                <w:szCs w:val="22"/>
              </w:rPr>
              <w:t>-</w:t>
            </w:r>
            <w:r w:rsidRPr="00024C25">
              <w:rPr>
                <w:rFonts w:cs="Times New Roman"/>
                <w:sz w:val="22"/>
                <w:szCs w:val="22"/>
              </w:rPr>
              <w:t xml:space="preserve"> </w:t>
            </w:r>
            <w:r w:rsidR="00210279">
              <w:rPr>
                <w:rFonts w:cs="Times New Roman"/>
                <w:sz w:val="22"/>
                <w:szCs w:val="22"/>
              </w:rPr>
              <w:t>n</w:t>
            </w:r>
            <w:r w:rsidRPr="00024C25">
              <w:rPr>
                <w:rFonts w:cs="Times New Roman"/>
                <w:sz w:val="22"/>
                <w:szCs w:val="22"/>
              </w:rPr>
              <w:t>et</w:t>
            </w:r>
          </w:p>
        </w:tc>
        <w:tc>
          <w:tcPr>
            <w:tcW w:w="1488" w:type="dxa"/>
            <w:shd w:val="clear" w:color="auto" w:fill="auto"/>
            <w:vAlign w:val="bottom"/>
          </w:tcPr>
          <w:p w14:paraId="12B75159" w14:textId="39379597" w:rsidR="008304DA" w:rsidRPr="00024C25" w:rsidRDefault="00841709" w:rsidP="008304DA">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19,395,640</w:t>
            </w:r>
          </w:p>
        </w:tc>
        <w:tc>
          <w:tcPr>
            <w:tcW w:w="1489" w:type="dxa"/>
            <w:shd w:val="clear" w:color="auto" w:fill="auto"/>
            <w:vAlign w:val="bottom"/>
          </w:tcPr>
          <w:p w14:paraId="1DB88A84" w14:textId="79C0D51A" w:rsidR="008304DA" w:rsidRPr="008304DA" w:rsidRDefault="008304DA" w:rsidP="008304DA">
            <w:pPr>
              <w:pStyle w:val="Preformatted"/>
              <w:numPr>
                <w:ilvl w:val="12"/>
                <w:numId w:val="0"/>
              </w:numPr>
              <w:pBdr>
                <w:bottom w:val="double" w:sz="4" w:space="1" w:color="auto"/>
              </w:pBdr>
              <w:tabs>
                <w:tab w:val="clear" w:pos="9590"/>
              </w:tabs>
              <w:spacing w:line="340" w:lineRule="exact"/>
              <w:ind w:right="-87"/>
              <w:jc w:val="right"/>
              <w:rPr>
                <w:rFonts w:cs="Times New Roman"/>
                <w:spacing w:val="-4"/>
                <w:sz w:val="22"/>
                <w:szCs w:val="22"/>
              </w:rPr>
            </w:pPr>
            <w:r w:rsidRPr="008304DA">
              <w:rPr>
                <w:rFonts w:cs="Times New Roman"/>
                <w:color w:val="000000"/>
                <w:sz w:val="22"/>
                <w:szCs w:val="22"/>
                <w:cs/>
              </w:rPr>
              <w:t>29</w:t>
            </w:r>
            <w:r w:rsidRPr="008304DA">
              <w:rPr>
                <w:rFonts w:cs="Times New Roman"/>
                <w:color w:val="000000"/>
                <w:sz w:val="22"/>
                <w:szCs w:val="22"/>
              </w:rPr>
              <w:t>,</w:t>
            </w:r>
            <w:r w:rsidRPr="008304DA">
              <w:rPr>
                <w:rFonts w:cs="Times New Roman"/>
                <w:color w:val="000000"/>
                <w:sz w:val="22"/>
                <w:szCs w:val="22"/>
                <w:cs/>
              </w:rPr>
              <w:t>755</w:t>
            </w:r>
            <w:r w:rsidRPr="008304DA">
              <w:rPr>
                <w:rFonts w:cs="Times New Roman"/>
                <w:color w:val="000000"/>
                <w:sz w:val="22"/>
                <w:szCs w:val="22"/>
              </w:rPr>
              <w:t>,</w:t>
            </w:r>
            <w:r w:rsidRPr="008304DA">
              <w:rPr>
                <w:rFonts w:cs="Times New Roman"/>
                <w:color w:val="000000"/>
                <w:sz w:val="22"/>
                <w:szCs w:val="22"/>
                <w:cs/>
              </w:rPr>
              <w:t>240</w:t>
            </w:r>
          </w:p>
        </w:tc>
      </w:tr>
    </w:tbl>
    <w:p w14:paraId="13D14364" w14:textId="7CC94353" w:rsidR="00E52147" w:rsidRPr="00024C25" w:rsidRDefault="00C64F70" w:rsidP="00C36289">
      <w:pPr>
        <w:spacing w:before="240"/>
        <w:ind w:left="425"/>
        <w:jc w:val="thaiDistribute"/>
        <w:rPr>
          <w:rFonts w:cs="Times New Roman"/>
          <w:sz w:val="22"/>
          <w:szCs w:val="22"/>
        </w:rPr>
      </w:pPr>
      <w:r w:rsidRPr="00024C25">
        <w:rPr>
          <w:rFonts w:cs="Times New Roman"/>
          <w:sz w:val="22"/>
          <w:szCs w:val="22"/>
        </w:rPr>
        <w:t>The movements of long-term loans</w:t>
      </w:r>
      <w:r w:rsidR="00666E30" w:rsidRPr="00024C25">
        <w:rPr>
          <w:rFonts w:cs="Times New Roman"/>
          <w:sz w:val="22"/>
          <w:szCs w:val="22"/>
        </w:rPr>
        <w:t xml:space="preserve"> </w:t>
      </w:r>
      <w:r w:rsidRPr="00024C25">
        <w:rPr>
          <w:rFonts w:cs="Times New Roman"/>
          <w:sz w:val="22"/>
          <w:szCs w:val="22"/>
        </w:rPr>
        <w:t>are as follows:</w:t>
      </w:r>
    </w:p>
    <w:tbl>
      <w:tblPr>
        <w:tblW w:w="8930" w:type="dxa"/>
        <w:tblInd w:w="426" w:type="dxa"/>
        <w:tblLayout w:type="fixed"/>
        <w:tblLook w:val="0000" w:firstRow="0" w:lastRow="0" w:firstColumn="0" w:lastColumn="0" w:noHBand="0" w:noVBand="0"/>
      </w:tblPr>
      <w:tblGrid>
        <w:gridCol w:w="7370"/>
        <w:gridCol w:w="1560"/>
      </w:tblGrid>
      <w:tr w:rsidR="00890A63" w:rsidRPr="00024C25" w14:paraId="2A3E840F" w14:textId="429A93C5" w:rsidTr="00024D25">
        <w:trPr>
          <w:trHeight w:val="210"/>
          <w:tblHeader/>
        </w:trPr>
        <w:tc>
          <w:tcPr>
            <w:tcW w:w="7370" w:type="dxa"/>
            <w:vAlign w:val="bottom"/>
          </w:tcPr>
          <w:p w14:paraId="08FFBB84" w14:textId="77777777" w:rsidR="00890A63" w:rsidRPr="00024C25" w:rsidRDefault="00890A63"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60" w:type="dxa"/>
            <w:shd w:val="clear" w:color="auto" w:fill="auto"/>
            <w:vAlign w:val="bottom"/>
          </w:tcPr>
          <w:p w14:paraId="59CF22F2" w14:textId="6D53ECFF" w:rsidR="00890A63" w:rsidRPr="00024C25" w:rsidRDefault="001B6129"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z w:val="22"/>
                <w:szCs w:val="22"/>
              </w:rPr>
            </w:pPr>
            <w:r w:rsidRPr="00024C25">
              <w:rPr>
                <w:rFonts w:cs="Times New Roman"/>
                <w:sz w:val="22"/>
                <w:szCs w:val="22"/>
              </w:rPr>
              <w:t>In Baht</w:t>
            </w:r>
          </w:p>
        </w:tc>
      </w:tr>
      <w:tr w:rsidR="00890A63" w:rsidRPr="00024C25" w14:paraId="7021CEBF" w14:textId="5B654B1B" w:rsidTr="00024D25">
        <w:trPr>
          <w:trHeight w:val="357"/>
        </w:trPr>
        <w:tc>
          <w:tcPr>
            <w:tcW w:w="7370" w:type="dxa"/>
            <w:vAlign w:val="bottom"/>
          </w:tcPr>
          <w:p w14:paraId="662D4BE5" w14:textId="0A4977C9" w:rsidR="00890A63" w:rsidRPr="00024C25" w:rsidRDefault="00F93AEF" w:rsidP="009458EE">
            <w:pPr>
              <w:spacing w:line="340" w:lineRule="exact"/>
              <w:ind w:left="-108"/>
              <w:rPr>
                <w:rFonts w:cs="Times New Roman"/>
                <w:sz w:val="22"/>
                <w:szCs w:val="22"/>
              </w:rPr>
            </w:pPr>
            <w:r w:rsidRPr="00024C25">
              <w:rPr>
                <w:rFonts w:cs="Times New Roman"/>
                <w:b/>
                <w:bCs/>
                <w:sz w:val="22"/>
                <w:szCs w:val="22"/>
              </w:rPr>
              <w:t xml:space="preserve">For the </w:t>
            </w:r>
            <w:r w:rsidR="008304DA">
              <w:rPr>
                <w:rFonts w:cs="Times New Roman"/>
                <w:b/>
                <w:bCs/>
                <w:sz w:val="22"/>
                <w:szCs w:val="22"/>
              </w:rPr>
              <w:t>three</w:t>
            </w:r>
            <w:r w:rsidRPr="00024C25">
              <w:rPr>
                <w:rFonts w:cs="Times New Roman"/>
                <w:b/>
                <w:bCs/>
                <w:sz w:val="22"/>
                <w:szCs w:val="22"/>
              </w:rPr>
              <w:t xml:space="preserve">-month period ended </w:t>
            </w:r>
            <w:r w:rsidR="008304DA">
              <w:rPr>
                <w:rFonts w:cs="Times New Roman"/>
                <w:b/>
                <w:bCs/>
                <w:sz w:val="22"/>
                <w:szCs w:val="22"/>
              </w:rPr>
              <w:t>31 March 2025</w:t>
            </w:r>
          </w:p>
        </w:tc>
        <w:tc>
          <w:tcPr>
            <w:tcW w:w="1560" w:type="dxa"/>
            <w:shd w:val="clear" w:color="auto" w:fill="auto"/>
            <w:vAlign w:val="bottom"/>
          </w:tcPr>
          <w:p w14:paraId="72C56BAD" w14:textId="67138A9D" w:rsidR="00890A63" w:rsidRPr="00024C25" w:rsidRDefault="00890A63" w:rsidP="009458EE">
            <w:pPr>
              <w:pStyle w:val="Preformatted"/>
              <w:numPr>
                <w:ilvl w:val="12"/>
                <w:numId w:val="0"/>
              </w:numPr>
              <w:tabs>
                <w:tab w:val="clear" w:pos="0"/>
                <w:tab w:val="clear" w:pos="959"/>
                <w:tab w:val="clear" w:pos="9590"/>
              </w:tabs>
              <w:spacing w:line="340" w:lineRule="exact"/>
              <w:ind w:left="-23" w:right="-54"/>
              <w:jc w:val="right"/>
              <w:rPr>
                <w:rFonts w:cs="Times New Roman"/>
                <w:sz w:val="22"/>
                <w:szCs w:val="22"/>
              </w:rPr>
            </w:pPr>
          </w:p>
        </w:tc>
      </w:tr>
      <w:tr w:rsidR="001114C2" w:rsidRPr="00024C25" w14:paraId="0B98E154" w14:textId="74726BDA" w:rsidTr="008304DA">
        <w:trPr>
          <w:trHeight w:val="357"/>
        </w:trPr>
        <w:tc>
          <w:tcPr>
            <w:tcW w:w="7370" w:type="dxa"/>
            <w:vAlign w:val="bottom"/>
          </w:tcPr>
          <w:p w14:paraId="1344E45F" w14:textId="56970BCC" w:rsidR="001114C2" w:rsidRPr="00024C25" w:rsidRDefault="00C73161" w:rsidP="009458EE">
            <w:pPr>
              <w:spacing w:line="340" w:lineRule="exact"/>
              <w:ind w:left="-108"/>
              <w:rPr>
                <w:rFonts w:cs="Times New Roman"/>
                <w:sz w:val="22"/>
                <w:szCs w:val="22"/>
              </w:rPr>
            </w:pPr>
            <w:r w:rsidRPr="00024C25">
              <w:rPr>
                <w:rFonts w:cs="Times New Roman"/>
                <w:sz w:val="22"/>
                <w:szCs w:val="22"/>
              </w:rPr>
              <w:t>Net book value</w:t>
            </w:r>
            <w:r w:rsidR="000E1DC3" w:rsidRPr="00024C25">
              <w:rPr>
                <w:rFonts w:cs="Times New Roman"/>
                <w:sz w:val="22"/>
                <w:szCs w:val="22"/>
              </w:rPr>
              <w:t>, beginning of period</w:t>
            </w:r>
          </w:p>
        </w:tc>
        <w:tc>
          <w:tcPr>
            <w:tcW w:w="1560" w:type="dxa"/>
            <w:shd w:val="clear" w:color="auto" w:fill="auto"/>
            <w:vAlign w:val="bottom"/>
          </w:tcPr>
          <w:p w14:paraId="54F9BB72" w14:textId="1ACF44C5" w:rsidR="001114C2" w:rsidRPr="00024C25" w:rsidRDefault="008304DA" w:rsidP="009458EE">
            <w:pPr>
              <w:pStyle w:val="Preformatted"/>
              <w:numPr>
                <w:ilvl w:val="12"/>
                <w:numId w:val="0"/>
              </w:numPr>
              <w:tabs>
                <w:tab w:val="clear" w:pos="0"/>
                <w:tab w:val="clear" w:pos="959"/>
                <w:tab w:val="clear" w:pos="9590"/>
              </w:tabs>
              <w:spacing w:line="340" w:lineRule="exact"/>
              <w:ind w:left="-23" w:right="-108"/>
              <w:jc w:val="right"/>
              <w:rPr>
                <w:rFonts w:cs="Times New Roman"/>
                <w:sz w:val="22"/>
                <w:szCs w:val="22"/>
              </w:rPr>
            </w:pPr>
            <w:r w:rsidRPr="008304DA">
              <w:rPr>
                <w:rFonts w:cs="Times New Roman"/>
                <w:color w:val="000000"/>
                <w:sz w:val="22"/>
                <w:szCs w:val="22"/>
                <w:cs/>
              </w:rPr>
              <w:t>54</w:t>
            </w:r>
            <w:r w:rsidRPr="008304DA">
              <w:rPr>
                <w:rFonts w:cs="Times New Roman"/>
                <w:color w:val="000000"/>
                <w:sz w:val="22"/>
                <w:szCs w:val="22"/>
              </w:rPr>
              <w:t>,</w:t>
            </w:r>
            <w:r w:rsidRPr="008304DA">
              <w:rPr>
                <w:rFonts w:cs="Times New Roman"/>
                <w:color w:val="000000"/>
                <w:sz w:val="22"/>
                <w:szCs w:val="22"/>
                <w:cs/>
              </w:rPr>
              <w:t>806</w:t>
            </w:r>
            <w:r w:rsidRPr="008304DA">
              <w:rPr>
                <w:rFonts w:cs="Times New Roman"/>
                <w:color w:val="000000"/>
                <w:sz w:val="22"/>
                <w:szCs w:val="22"/>
              </w:rPr>
              <w:t>,</w:t>
            </w:r>
            <w:r w:rsidRPr="008304DA">
              <w:rPr>
                <w:rFonts w:cs="Times New Roman"/>
                <w:color w:val="000000"/>
                <w:sz w:val="22"/>
                <w:szCs w:val="22"/>
                <w:cs/>
              </w:rPr>
              <w:t>512</w:t>
            </w:r>
          </w:p>
        </w:tc>
      </w:tr>
      <w:tr w:rsidR="001114C2" w:rsidRPr="00024C25" w14:paraId="5497666E" w14:textId="5145FFD3" w:rsidTr="00841709">
        <w:trPr>
          <w:trHeight w:val="386"/>
        </w:trPr>
        <w:tc>
          <w:tcPr>
            <w:tcW w:w="7370" w:type="dxa"/>
            <w:vAlign w:val="bottom"/>
          </w:tcPr>
          <w:p w14:paraId="75CBD4C6" w14:textId="7BAC725D" w:rsidR="001114C2" w:rsidRPr="00024C25" w:rsidRDefault="000E1DC3" w:rsidP="009458EE">
            <w:pPr>
              <w:spacing w:line="340" w:lineRule="exact"/>
              <w:ind w:left="-108"/>
              <w:rPr>
                <w:rFonts w:cs="Times New Roman"/>
                <w:sz w:val="22"/>
                <w:szCs w:val="22"/>
              </w:rPr>
            </w:pPr>
            <w:r w:rsidRPr="00024C25">
              <w:rPr>
                <w:rFonts w:cs="Times New Roman"/>
                <w:sz w:val="22"/>
                <w:szCs w:val="22"/>
              </w:rPr>
              <w:t>Loans payment during the period</w:t>
            </w:r>
          </w:p>
        </w:tc>
        <w:tc>
          <w:tcPr>
            <w:tcW w:w="1560" w:type="dxa"/>
            <w:shd w:val="clear" w:color="auto" w:fill="auto"/>
            <w:vAlign w:val="bottom"/>
          </w:tcPr>
          <w:p w14:paraId="27AEA1BF" w14:textId="0FC35444" w:rsidR="001114C2" w:rsidRPr="00024C25" w:rsidRDefault="00841709" w:rsidP="009458EE">
            <w:pPr>
              <w:pStyle w:val="Preformatted"/>
              <w:numPr>
                <w:ilvl w:val="12"/>
                <w:numId w:val="0"/>
              </w:numPr>
              <w:pBdr>
                <w:bottom w:val="single" w:sz="4" w:space="1" w:color="auto"/>
              </w:pBdr>
              <w:tabs>
                <w:tab w:val="clear" w:pos="0"/>
                <w:tab w:val="clear" w:pos="959"/>
                <w:tab w:val="clear" w:pos="9590"/>
              </w:tabs>
              <w:spacing w:line="340" w:lineRule="exact"/>
              <w:ind w:left="-23" w:right="-108"/>
              <w:jc w:val="right"/>
              <w:rPr>
                <w:rFonts w:cs="Times New Roman"/>
                <w:sz w:val="22"/>
                <w:szCs w:val="22"/>
                <w:cs/>
              </w:rPr>
            </w:pPr>
            <w:r>
              <w:rPr>
                <w:rFonts w:cs="Times New Roman"/>
                <w:sz w:val="22"/>
                <w:szCs w:val="22"/>
              </w:rPr>
              <w:t>(15,679,059)</w:t>
            </w:r>
          </w:p>
        </w:tc>
      </w:tr>
      <w:tr w:rsidR="001114C2" w:rsidRPr="00024C25" w14:paraId="1416A13A" w14:textId="54B986A4" w:rsidTr="00841709">
        <w:trPr>
          <w:trHeight w:val="157"/>
        </w:trPr>
        <w:tc>
          <w:tcPr>
            <w:tcW w:w="7370" w:type="dxa"/>
            <w:shd w:val="clear" w:color="auto" w:fill="auto"/>
            <w:vAlign w:val="bottom"/>
          </w:tcPr>
          <w:p w14:paraId="4F417F5F" w14:textId="44E80E4A" w:rsidR="001114C2" w:rsidRPr="00024C25" w:rsidRDefault="006761DA" w:rsidP="009458EE">
            <w:pPr>
              <w:spacing w:line="340" w:lineRule="exact"/>
              <w:ind w:left="-108"/>
              <w:rPr>
                <w:rFonts w:cs="Times New Roman"/>
                <w:sz w:val="22"/>
                <w:szCs w:val="22"/>
              </w:rPr>
            </w:pPr>
            <w:r>
              <w:rPr>
                <w:rFonts w:cs="Times New Roman"/>
                <w:sz w:val="22"/>
                <w:szCs w:val="22"/>
              </w:rPr>
              <w:t>Net book value, e</w:t>
            </w:r>
            <w:r w:rsidR="000E1DC3" w:rsidRPr="00024C25">
              <w:rPr>
                <w:rFonts w:cs="Times New Roman"/>
                <w:sz w:val="22"/>
                <w:szCs w:val="22"/>
              </w:rPr>
              <w:t>nding of perio</w:t>
            </w:r>
            <w:r w:rsidR="003A59B3">
              <w:rPr>
                <w:rFonts w:cs="Times New Roman"/>
                <w:sz w:val="22"/>
                <w:szCs w:val="22"/>
              </w:rPr>
              <w:t>d</w:t>
            </w:r>
          </w:p>
        </w:tc>
        <w:tc>
          <w:tcPr>
            <w:tcW w:w="1560" w:type="dxa"/>
            <w:shd w:val="clear" w:color="auto" w:fill="auto"/>
            <w:vAlign w:val="bottom"/>
          </w:tcPr>
          <w:p w14:paraId="1EC0518E" w14:textId="4E784FCE" w:rsidR="001114C2" w:rsidRPr="00024C25" w:rsidRDefault="00841709" w:rsidP="009458EE">
            <w:pPr>
              <w:pStyle w:val="Preformatted"/>
              <w:numPr>
                <w:ilvl w:val="12"/>
                <w:numId w:val="0"/>
              </w:numPr>
              <w:pBdr>
                <w:bottom w:val="double" w:sz="4" w:space="1" w:color="auto"/>
              </w:pBdr>
              <w:tabs>
                <w:tab w:val="clear" w:pos="0"/>
                <w:tab w:val="clear" w:pos="959"/>
                <w:tab w:val="clear" w:pos="9590"/>
              </w:tabs>
              <w:spacing w:line="340" w:lineRule="exact"/>
              <w:ind w:left="-23" w:right="-111"/>
              <w:jc w:val="right"/>
              <w:rPr>
                <w:rFonts w:cs="Times New Roman"/>
                <w:sz w:val="22"/>
                <w:szCs w:val="22"/>
              </w:rPr>
            </w:pPr>
            <w:r>
              <w:rPr>
                <w:rFonts w:cs="Times New Roman"/>
                <w:sz w:val="22"/>
                <w:szCs w:val="22"/>
              </w:rPr>
              <w:t>39,127,453</w:t>
            </w:r>
          </w:p>
        </w:tc>
      </w:tr>
    </w:tbl>
    <w:p w14:paraId="5741E7EE" w14:textId="1489C4DA" w:rsidR="00BA044C" w:rsidRPr="007423A2" w:rsidRDefault="00855B34" w:rsidP="009458EE">
      <w:pPr>
        <w:spacing w:before="120"/>
        <w:ind w:left="425"/>
        <w:jc w:val="thaiDistribute"/>
        <w:rPr>
          <w:rFonts w:cs="Times New Roman"/>
          <w:spacing w:val="-2"/>
          <w:sz w:val="22"/>
          <w:szCs w:val="22"/>
        </w:rPr>
      </w:pPr>
      <w:r w:rsidRPr="007423A2">
        <w:rPr>
          <w:rFonts w:cs="Times New Roman"/>
          <w:spacing w:val="-2"/>
          <w:sz w:val="22"/>
          <w:szCs w:val="22"/>
        </w:rPr>
        <w:t xml:space="preserve">As at </w:t>
      </w:r>
      <w:r w:rsidR="008304DA">
        <w:rPr>
          <w:rFonts w:cs="Times New Roman"/>
          <w:spacing w:val="-2"/>
          <w:sz w:val="22"/>
          <w:szCs w:val="22"/>
        </w:rPr>
        <w:t>31 March 2025</w:t>
      </w:r>
      <w:r w:rsidRPr="007423A2">
        <w:rPr>
          <w:rFonts w:cs="Times New Roman"/>
          <w:spacing w:val="-2"/>
          <w:sz w:val="22"/>
          <w:szCs w:val="22"/>
        </w:rPr>
        <w:t xml:space="preserve"> and 31 December 202</w:t>
      </w:r>
      <w:r w:rsidR="008304DA">
        <w:rPr>
          <w:rFonts w:cs="Times New Roman"/>
          <w:spacing w:val="-2"/>
          <w:sz w:val="22"/>
          <w:szCs w:val="22"/>
        </w:rPr>
        <w:t>4</w:t>
      </w:r>
      <w:r w:rsidRPr="007423A2">
        <w:rPr>
          <w:rFonts w:cs="Times New Roman"/>
          <w:spacing w:val="-2"/>
          <w:sz w:val="22"/>
          <w:szCs w:val="22"/>
        </w:rPr>
        <w:t xml:space="preserve">, the Company has long-term loans from </w:t>
      </w:r>
      <w:r w:rsidR="00B52691" w:rsidRPr="007423A2">
        <w:rPr>
          <w:rFonts w:cs="Times New Roman"/>
          <w:spacing w:val="-2"/>
          <w:sz w:val="22"/>
          <w:szCs w:val="22"/>
        </w:rPr>
        <w:t xml:space="preserve">local </w:t>
      </w:r>
      <w:r w:rsidRPr="007423A2">
        <w:rPr>
          <w:rFonts w:cs="Times New Roman"/>
          <w:spacing w:val="-2"/>
          <w:sz w:val="22"/>
          <w:szCs w:val="22"/>
        </w:rPr>
        <w:t>financial institutions as follows:</w:t>
      </w:r>
    </w:p>
    <w:p w14:paraId="3EBB05A9" w14:textId="015C843E" w:rsidR="005A3E2D" w:rsidRDefault="005A3E2D" w:rsidP="009458EE">
      <w:pPr>
        <w:spacing w:before="120"/>
        <w:ind w:left="425"/>
        <w:jc w:val="thaiDistribute"/>
        <w:rPr>
          <w:rFonts w:cs="Times New Roman"/>
          <w:spacing w:val="-4"/>
          <w:sz w:val="22"/>
          <w:szCs w:val="22"/>
        </w:rPr>
      </w:pPr>
      <w:r w:rsidRPr="00B716D5">
        <w:rPr>
          <w:rFonts w:cs="Times New Roman"/>
          <w:spacing w:val="-4"/>
          <w:sz w:val="22"/>
          <w:szCs w:val="22"/>
          <w:u w:val="single"/>
        </w:rPr>
        <w:t>1st Agreement</w:t>
      </w:r>
      <w:r w:rsidRPr="004B2C4C">
        <w:rPr>
          <w:rFonts w:cs="Times New Roman"/>
          <w:spacing w:val="-4"/>
          <w:sz w:val="22"/>
          <w:szCs w:val="22"/>
        </w:rPr>
        <w:t xml:space="preserve"> </w:t>
      </w:r>
      <w:r w:rsidRPr="005A3E2D">
        <w:rPr>
          <w:rFonts w:cs="Times New Roman"/>
          <w:spacing w:val="-4"/>
          <w:sz w:val="22"/>
          <w:szCs w:val="22"/>
        </w:rPr>
        <w:t>As at 31 December 2024,</w:t>
      </w:r>
      <w:r w:rsidR="00752C6A" w:rsidRPr="00752C6A">
        <w:rPr>
          <w:rFonts w:cs="Times New Roman" w:hint="cs"/>
          <w:spacing w:val="-4"/>
          <w:sz w:val="22"/>
          <w:szCs w:val="22"/>
          <w:cs/>
        </w:rPr>
        <w:t xml:space="preserve"> </w:t>
      </w:r>
      <w:r w:rsidR="00752C6A" w:rsidRPr="00752C6A">
        <w:rPr>
          <w:rFonts w:cs="Times New Roman"/>
          <w:spacing w:val="-4"/>
          <w:sz w:val="22"/>
          <w:szCs w:val="22"/>
        </w:rPr>
        <w:t xml:space="preserve">the Company had </w:t>
      </w:r>
      <w:r w:rsidR="004B2C4C">
        <w:rPr>
          <w:rFonts w:cs="Times New Roman"/>
          <w:spacing w:val="-4"/>
          <w:sz w:val="22"/>
          <w:szCs w:val="22"/>
        </w:rPr>
        <w:t>outstanding</w:t>
      </w:r>
      <w:r w:rsidR="00752C6A" w:rsidRPr="00752C6A">
        <w:rPr>
          <w:rFonts w:cs="Times New Roman"/>
          <w:spacing w:val="-4"/>
          <w:sz w:val="22"/>
          <w:szCs w:val="22"/>
        </w:rPr>
        <w:t xml:space="preserve"> balance of Baht 0.48 million. </w:t>
      </w:r>
      <w:r w:rsidR="004B2C4C">
        <w:rPr>
          <w:rFonts w:cs="Times New Roman"/>
          <w:spacing w:val="-4"/>
          <w:sz w:val="22"/>
          <w:szCs w:val="22"/>
        </w:rPr>
        <w:t xml:space="preserve">               </w:t>
      </w:r>
      <w:r w:rsidR="00752C6A" w:rsidRPr="004B2C4C">
        <w:rPr>
          <w:rFonts w:cs="Times New Roman"/>
          <w:spacing w:val="-4"/>
          <w:sz w:val="22"/>
          <w:szCs w:val="22"/>
        </w:rPr>
        <w:t xml:space="preserve">The </w:t>
      </w:r>
      <w:r w:rsidR="004B2C4C" w:rsidRPr="004B2C4C">
        <w:rPr>
          <w:rFonts w:cs="Times New Roman"/>
          <w:spacing w:val="-4"/>
          <w:sz w:val="22"/>
          <w:szCs w:val="22"/>
        </w:rPr>
        <w:t xml:space="preserve">monthly interest </w:t>
      </w:r>
      <w:r w:rsidR="00752C6A" w:rsidRPr="004B2C4C">
        <w:rPr>
          <w:rFonts w:cs="Times New Roman"/>
          <w:spacing w:val="-4"/>
          <w:sz w:val="22"/>
          <w:szCs w:val="22"/>
        </w:rPr>
        <w:t xml:space="preserve">payment is </w:t>
      </w:r>
      <w:r w:rsidR="004B2C4C" w:rsidRPr="004B2C4C">
        <w:rPr>
          <w:rFonts w:cs="Times New Roman"/>
          <w:spacing w:val="-4"/>
          <w:sz w:val="22"/>
          <w:szCs w:val="22"/>
        </w:rPr>
        <w:t>starting from</w:t>
      </w:r>
      <w:r w:rsidR="00752C6A" w:rsidRPr="004B2C4C">
        <w:rPr>
          <w:rFonts w:cs="Times New Roman"/>
          <w:spacing w:val="-4"/>
          <w:sz w:val="22"/>
          <w:szCs w:val="22"/>
        </w:rPr>
        <w:t xml:space="preserve"> the 7th month of the first loan drawdown and monthly</w:t>
      </w:r>
      <w:r w:rsidR="005E0141" w:rsidRPr="004B2C4C">
        <w:rPr>
          <w:rFonts w:cs="Times New Roman"/>
          <w:spacing w:val="-4"/>
          <w:sz w:val="22"/>
          <w:szCs w:val="22"/>
        </w:rPr>
        <w:t xml:space="preserve"> </w:t>
      </w:r>
      <w:r w:rsidR="00752C6A" w:rsidRPr="004B2C4C">
        <w:rPr>
          <w:rFonts w:cs="Times New Roman"/>
          <w:spacing w:val="-4"/>
          <w:sz w:val="22"/>
          <w:szCs w:val="22"/>
        </w:rPr>
        <w:t>installments</w:t>
      </w:r>
      <w:r w:rsidR="00752C6A" w:rsidRPr="00752C6A">
        <w:rPr>
          <w:rFonts w:cs="Times New Roman"/>
          <w:spacing w:val="-4"/>
          <w:sz w:val="22"/>
          <w:szCs w:val="22"/>
        </w:rPr>
        <w:t xml:space="preserve"> of Baht 105,000, paying the first installment within the</w:t>
      </w:r>
      <w:r w:rsidR="00752C6A" w:rsidRPr="004B2C4C">
        <w:rPr>
          <w:rFonts w:cs="Times New Roman" w:hint="cs"/>
          <w:spacing w:val="-4"/>
          <w:sz w:val="22"/>
          <w:szCs w:val="22"/>
          <w:cs/>
        </w:rPr>
        <w:t xml:space="preserve"> </w:t>
      </w:r>
      <w:r w:rsidR="00752C6A" w:rsidRPr="00752C6A">
        <w:rPr>
          <w:rFonts w:cs="Times New Roman"/>
          <w:spacing w:val="-4"/>
          <w:sz w:val="22"/>
          <w:szCs w:val="22"/>
        </w:rPr>
        <w:t>13th month of the first loan. The loan bears</w:t>
      </w:r>
      <w:r w:rsidR="004B2C4C">
        <w:rPr>
          <w:rFonts w:cs="Times New Roman"/>
          <w:spacing w:val="-4"/>
          <w:sz w:val="22"/>
          <w:szCs w:val="22"/>
        </w:rPr>
        <w:t xml:space="preserve"> </w:t>
      </w:r>
      <w:r w:rsidR="00752C6A" w:rsidRPr="00752C6A">
        <w:rPr>
          <w:rFonts w:cs="Times New Roman"/>
          <w:spacing w:val="-4"/>
          <w:sz w:val="22"/>
          <w:szCs w:val="22"/>
        </w:rPr>
        <w:t>an interest rate of 2% per annum for years 1 - 2 and MLR - 1 for years 3 - 5. The loan is guaranteed by the Company’s major</w:t>
      </w:r>
      <w:r w:rsidR="00752C6A" w:rsidRPr="00752C6A">
        <w:rPr>
          <w:rFonts w:cs="Times New Roman" w:hint="cs"/>
          <w:spacing w:val="-4"/>
          <w:sz w:val="22"/>
          <w:szCs w:val="22"/>
          <w:cs/>
        </w:rPr>
        <w:t xml:space="preserve"> </w:t>
      </w:r>
      <w:r w:rsidR="00752C6A" w:rsidRPr="00752C6A">
        <w:rPr>
          <w:rFonts w:cs="Times New Roman"/>
          <w:spacing w:val="-4"/>
          <w:sz w:val="22"/>
          <w:szCs w:val="22"/>
        </w:rPr>
        <w:t>shareholders.</w:t>
      </w:r>
      <w:r w:rsidR="00752C6A" w:rsidRPr="004B2C4C">
        <w:rPr>
          <w:rFonts w:cs="Times New Roman" w:hint="cs"/>
          <w:spacing w:val="-4"/>
          <w:sz w:val="22"/>
          <w:szCs w:val="22"/>
          <w:cs/>
        </w:rPr>
        <w:t xml:space="preserve"> </w:t>
      </w:r>
      <w:r w:rsidR="00752C6A" w:rsidRPr="004B2C4C">
        <w:rPr>
          <w:rFonts w:cs="Times New Roman"/>
          <w:spacing w:val="-4"/>
          <w:sz w:val="22"/>
          <w:szCs w:val="22"/>
        </w:rPr>
        <w:t>The Company fully settled the outstanding loan principal and interest in February 2025.</w:t>
      </w:r>
    </w:p>
    <w:p w14:paraId="5860061C" w14:textId="77777777" w:rsidR="005E7238" w:rsidRDefault="005E7238" w:rsidP="009458EE">
      <w:pPr>
        <w:spacing w:before="120"/>
        <w:ind w:left="425"/>
        <w:jc w:val="thaiDistribute"/>
        <w:rPr>
          <w:rFonts w:cs="Times New Roman"/>
          <w:spacing w:val="-4"/>
          <w:sz w:val="22"/>
          <w:szCs w:val="22"/>
        </w:rPr>
      </w:pPr>
    </w:p>
    <w:p w14:paraId="3C2C5BFE" w14:textId="77777777" w:rsidR="005E7238" w:rsidRPr="004B2C4C" w:rsidRDefault="005E7238" w:rsidP="009458EE">
      <w:pPr>
        <w:spacing w:before="120"/>
        <w:ind w:left="425"/>
        <w:jc w:val="thaiDistribute"/>
        <w:rPr>
          <w:rFonts w:cs="Times New Roman"/>
          <w:spacing w:val="-4"/>
          <w:sz w:val="22"/>
          <w:szCs w:val="22"/>
        </w:rPr>
      </w:pPr>
    </w:p>
    <w:p w14:paraId="4C98730F" w14:textId="57B65A74" w:rsidR="00A83F73" w:rsidRPr="00B716D5" w:rsidRDefault="005A3E2D" w:rsidP="00B716D5">
      <w:pPr>
        <w:pStyle w:val="ListParagraph"/>
        <w:spacing w:before="120" w:after="120"/>
        <w:ind w:left="425"/>
        <w:contextualSpacing w:val="0"/>
        <w:jc w:val="thaiDistribute"/>
        <w:rPr>
          <w:rFonts w:ascii="Times New Roman" w:hAnsi="Times New Roman" w:cs="Times New Roman"/>
          <w:spacing w:val="-4"/>
          <w:sz w:val="22"/>
          <w:szCs w:val="22"/>
        </w:rPr>
      </w:pPr>
      <w:r w:rsidRPr="00B716D5">
        <w:rPr>
          <w:rFonts w:ascii="Times New Roman" w:hAnsi="Times New Roman" w:cs="Times New Roman"/>
          <w:spacing w:val="-6"/>
          <w:sz w:val="22"/>
          <w:szCs w:val="22"/>
          <w:u w:val="single"/>
        </w:rPr>
        <w:lastRenderedPageBreak/>
        <w:t>2nd</w:t>
      </w:r>
      <w:r w:rsidR="00652276" w:rsidRPr="00B716D5">
        <w:rPr>
          <w:rFonts w:ascii="Times New Roman" w:hAnsi="Times New Roman" w:cs="Times New Roman"/>
          <w:spacing w:val="-6"/>
          <w:sz w:val="22"/>
          <w:szCs w:val="22"/>
          <w:u w:val="single"/>
        </w:rPr>
        <w:t xml:space="preserve"> Agreement</w:t>
      </w:r>
      <w:r w:rsidR="00EE02A8" w:rsidRPr="00B716D5">
        <w:rPr>
          <w:rFonts w:ascii="Times New Roman" w:hAnsi="Times New Roman" w:cs="Times New Roman"/>
          <w:spacing w:val="-6"/>
          <w:sz w:val="22"/>
          <w:szCs w:val="22"/>
        </w:rPr>
        <w:t xml:space="preserve"> As at </w:t>
      </w:r>
      <w:r w:rsidR="001F3EEB" w:rsidRPr="00B716D5">
        <w:rPr>
          <w:rFonts w:ascii="Times New Roman" w:hAnsi="Times New Roman" w:cs="Times New Roman"/>
          <w:spacing w:val="-6"/>
          <w:sz w:val="22"/>
          <w:szCs w:val="22"/>
        </w:rPr>
        <w:t>31 March 2025</w:t>
      </w:r>
      <w:r w:rsidR="00EE02A8" w:rsidRPr="00B716D5">
        <w:rPr>
          <w:rFonts w:ascii="Times New Roman" w:hAnsi="Times New Roman" w:cs="Times New Roman"/>
          <w:spacing w:val="-6"/>
          <w:sz w:val="22"/>
          <w:szCs w:val="22"/>
          <w:cs/>
        </w:rPr>
        <w:t xml:space="preserve"> </w:t>
      </w:r>
      <w:r w:rsidR="00EE02A8" w:rsidRPr="00B716D5">
        <w:rPr>
          <w:rFonts w:ascii="Times New Roman" w:hAnsi="Times New Roman" w:cs="Times New Roman"/>
          <w:spacing w:val="-6"/>
          <w:sz w:val="22"/>
          <w:szCs w:val="22"/>
        </w:rPr>
        <w:t xml:space="preserve">and </w:t>
      </w:r>
      <w:r w:rsidR="00EE02A8" w:rsidRPr="00B716D5">
        <w:rPr>
          <w:rFonts w:ascii="Times New Roman" w:hAnsi="Times New Roman" w:cs="Times New Roman"/>
          <w:spacing w:val="-6"/>
          <w:sz w:val="22"/>
          <w:szCs w:val="22"/>
          <w:cs/>
        </w:rPr>
        <w:t xml:space="preserve">31 </w:t>
      </w:r>
      <w:r w:rsidR="00EE02A8" w:rsidRPr="00B716D5">
        <w:rPr>
          <w:rFonts w:ascii="Times New Roman" w:hAnsi="Times New Roman" w:cs="Times New Roman"/>
          <w:spacing w:val="-6"/>
          <w:sz w:val="22"/>
          <w:szCs w:val="22"/>
        </w:rPr>
        <w:t xml:space="preserve">December </w:t>
      </w:r>
      <w:r w:rsidR="00EE02A8" w:rsidRPr="00B716D5">
        <w:rPr>
          <w:rFonts w:ascii="Times New Roman" w:hAnsi="Times New Roman" w:cs="Times New Roman"/>
          <w:spacing w:val="-6"/>
          <w:sz w:val="22"/>
          <w:szCs w:val="22"/>
          <w:cs/>
        </w:rPr>
        <w:t>202</w:t>
      </w:r>
      <w:r w:rsidR="001F3EEB" w:rsidRPr="00B716D5">
        <w:rPr>
          <w:rFonts w:ascii="Times New Roman" w:hAnsi="Times New Roman" w:cs="Times New Roman"/>
          <w:spacing w:val="-6"/>
          <w:sz w:val="22"/>
          <w:szCs w:val="22"/>
        </w:rPr>
        <w:t>4</w:t>
      </w:r>
      <w:r w:rsidR="00EE02A8" w:rsidRPr="00B716D5">
        <w:rPr>
          <w:rFonts w:ascii="Times New Roman" w:hAnsi="Times New Roman" w:cs="Times New Roman"/>
          <w:spacing w:val="-6"/>
          <w:sz w:val="22"/>
          <w:szCs w:val="22"/>
        </w:rPr>
        <w:t>, the Company had outstanding balances of Baht</w:t>
      </w:r>
      <w:r w:rsidR="001F3EEB" w:rsidRPr="00B716D5">
        <w:rPr>
          <w:rFonts w:ascii="Times New Roman" w:hAnsi="Times New Roman" w:cs="Times New Roman"/>
          <w:spacing w:val="-4"/>
          <w:sz w:val="22"/>
          <w:szCs w:val="22"/>
        </w:rPr>
        <w:t xml:space="preserve"> </w:t>
      </w:r>
      <w:r w:rsidR="00210279" w:rsidRPr="00B716D5">
        <w:rPr>
          <w:rFonts w:ascii="Times New Roman" w:hAnsi="Times New Roman" w:cs="Times New Roman"/>
          <w:spacing w:val="-4"/>
          <w:sz w:val="22"/>
          <w:szCs w:val="22"/>
        </w:rPr>
        <w:t>0.001</w:t>
      </w:r>
      <w:r w:rsidR="001F3EEB" w:rsidRPr="00B716D5">
        <w:rPr>
          <w:rFonts w:ascii="Times New Roman" w:hAnsi="Times New Roman" w:cs="Times New Roman"/>
          <w:spacing w:val="-4"/>
          <w:sz w:val="22"/>
          <w:szCs w:val="22"/>
        </w:rPr>
        <w:t xml:space="preserve"> </w:t>
      </w:r>
      <w:r w:rsidR="00EE02A8" w:rsidRPr="00B716D5">
        <w:rPr>
          <w:rFonts w:ascii="Times New Roman" w:hAnsi="Times New Roman" w:cs="Times New Roman"/>
          <w:spacing w:val="-4"/>
          <w:sz w:val="22"/>
          <w:szCs w:val="22"/>
        </w:rPr>
        <w:t>million and Baht</w:t>
      </w:r>
      <w:r w:rsidR="001F3EEB" w:rsidRPr="00B716D5">
        <w:rPr>
          <w:rFonts w:ascii="Times New Roman" w:hAnsi="Times New Roman" w:cs="Times New Roman"/>
          <w:spacing w:val="-4"/>
          <w:sz w:val="22"/>
          <w:szCs w:val="22"/>
        </w:rPr>
        <w:t xml:space="preserve"> 0.66 </w:t>
      </w:r>
      <w:r w:rsidR="00EE02A8" w:rsidRPr="00B716D5">
        <w:rPr>
          <w:rFonts w:ascii="Times New Roman" w:hAnsi="Times New Roman" w:cs="Times New Roman"/>
          <w:spacing w:val="-4"/>
          <w:sz w:val="22"/>
          <w:szCs w:val="22"/>
        </w:rPr>
        <w:t xml:space="preserve">million, respectively. </w:t>
      </w:r>
      <w:r w:rsidR="00752C6A" w:rsidRPr="00B716D5">
        <w:rPr>
          <w:rFonts w:ascii="Times New Roman" w:hAnsi="Times New Roman" w:cs="Times New Roman"/>
          <w:spacing w:val="-4"/>
          <w:sz w:val="22"/>
          <w:szCs w:val="22"/>
        </w:rPr>
        <w:t>The</w:t>
      </w:r>
      <w:r w:rsidR="00E508BE">
        <w:rPr>
          <w:rFonts w:ascii="Times New Roman" w:hAnsi="Times New Roman" w:cs="Times New Roman"/>
          <w:spacing w:val="-4"/>
          <w:sz w:val="22"/>
          <w:szCs w:val="22"/>
        </w:rPr>
        <w:t xml:space="preserve"> monthly interest </w:t>
      </w:r>
      <w:r w:rsidR="00752C6A" w:rsidRPr="00B716D5">
        <w:rPr>
          <w:rFonts w:ascii="Times New Roman" w:hAnsi="Times New Roman" w:cs="Times New Roman"/>
          <w:spacing w:val="-4"/>
          <w:sz w:val="22"/>
          <w:szCs w:val="22"/>
        </w:rPr>
        <w:t xml:space="preserve">payment is </w:t>
      </w:r>
      <w:r w:rsidR="00B716D5">
        <w:rPr>
          <w:rFonts w:ascii="Times New Roman" w:hAnsi="Times New Roman" w:cs="Times New Roman"/>
          <w:spacing w:val="-4"/>
          <w:sz w:val="22"/>
          <w:szCs w:val="22"/>
        </w:rPr>
        <w:t xml:space="preserve">starting </w:t>
      </w:r>
      <w:r w:rsidR="00752C6A" w:rsidRPr="00B716D5">
        <w:rPr>
          <w:rFonts w:ascii="Times New Roman" w:hAnsi="Times New Roman" w:cs="Times New Roman"/>
          <w:spacing w:val="-4"/>
          <w:sz w:val="22"/>
          <w:szCs w:val="22"/>
        </w:rPr>
        <w:t xml:space="preserve">from the first loan drawdown and monthly installments of Baht 151,300, repaying the first installment within the 25th </w:t>
      </w:r>
      <w:r w:rsidR="00E65AC7">
        <w:rPr>
          <w:rFonts w:ascii="Times New Roman" w:hAnsi="Times New Roman" w:cs="Times New Roman"/>
          <w:spacing w:val="-4"/>
          <w:sz w:val="22"/>
          <w:szCs w:val="22"/>
        </w:rPr>
        <w:t xml:space="preserve">          </w:t>
      </w:r>
      <w:r w:rsidR="00752C6A" w:rsidRPr="00B716D5">
        <w:rPr>
          <w:rFonts w:ascii="Times New Roman" w:hAnsi="Times New Roman" w:cs="Times New Roman"/>
          <w:spacing w:val="-4"/>
          <w:sz w:val="22"/>
          <w:szCs w:val="22"/>
        </w:rPr>
        <w:t>of the month of the first loan. The loan bears an interest rate of MLR - 1.6 per annum for years 1 - 2 and MLR for year 3 until the end of the contract. The loan is guaranteed by Thai Credit Guarantee Corporation (TCG) and the Company’s major shareholder.</w:t>
      </w:r>
    </w:p>
    <w:p w14:paraId="3D9A05C5" w14:textId="06D3A7F7" w:rsidR="00752C6A" w:rsidRPr="00752C6A" w:rsidRDefault="005A3E2D" w:rsidP="00752C6A">
      <w:pPr>
        <w:pStyle w:val="ListParagraph"/>
        <w:spacing w:before="120" w:after="120"/>
        <w:ind w:left="425"/>
        <w:contextualSpacing w:val="0"/>
        <w:jc w:val="thaiDistribute"/>
        <w:rPr>
          <w:rFonts w:ascii="Times New Roman" w:hAnsi="Times New Roman" w:cs="Times New Roman"/>
          <w:spacing w:val="-4"/>
          <w:sz w:val="22"/>
          <w:szCs w:val="22"/>
        </w:rPr>
      </w:pPr>
      <w:r w:rsidRPr="007767C1">
        <w:rPr>
          <w:rFonts w:ascii="Times New Roman" w:hAnsi="Times New Roman" w:cs="Times New Roman"/>
          <w:spacing w:val="-6"/>
          <w:sz w:val="22"/>
          <w:szCs w:val="22"/>
          <w:u w:val="single"/>
        </w:rPr>
        <w:t>3rd</w:t>
      </w:r>
      <w:r w:rsidR="00652276" w:rsidRPr="007767C1">
        <w:rPr>
          <w:rFonts w:ascii="Times New Roman" w:hAnsi="Times New Roman" w:cs="Times New Roman"/>
          <w:spacing w:val="-6"/>
          <w:sz w:val="22"/>
          <w:szCs w:val="22"/>
          <w:u w:val="single"/>
        </w:rPr>
        <w:t xml:space="preserve"> Agreement</w:t>
      </w:r>
      <w:r w:rsidR="002531BA" w:rsidRPr="007767C1">
        <w:rPr>
          <w:rFonts w:ascii="Times New Roman" w:hAnsi="Times New Roman" w:cs="Times New Roman"/>
          <w:spacing w:val="-6"/>
          <w:sz w:val="22"/>
          <w:szCs w:val="22"/>
        </w:rPr>
        <w:t xml:space="preserve"> As </w:t>
      </w:r>
      <w:r w:rsidR="00D47E33" w:rsidRPr="007767C1">
        <w:rPr>
          <w:rFonts w:ascii="Times New Roman" w:hAnsi="Times New Roman" w:cs="Times New Roman"/>
          <w:spacing w:val="-6"/>
          <w:sz w:val="22"/>
          <w:szCs w:val="22"/>
        </w:rPr>
        <w:t xml:space="preserve">at </w:t>
      </w:r>
      <w:r w:rsidR="001F3EEB" w:rsidRPr="007767C1">
        <w:rPr>
          <w:rFonts w:ascii="Times New Roman" w:hAnsi="Times New Roman" w:cs="Times New Roman"/>
          <w:spacing w:val="-6"/>
          <w:sz w:val="22"/>
          <w:szCs w:val="22"/>
        </w:rPr>
        <w:t>31 March 2025</w:t>
      </w:r>
      <w:r w:rsidR="00D47E33" w:rsidRPr="007767C1">
        <w:rPr>
          <w:rFonts w:ascii="Times New Roman" w:hAnsi="Times New Roman" w:cs="Times New Roman"/>
          <w:spacing w:val="-6"/>
          <w:sz w:val="22"/>
          <w:szCs w:val="22"/>
        </w:rPr>
        <w:t>,</w:t>
      </w:r>
      <w:r w:rsidR="002531BA" w:rsidRPr="007767C1">
        <w:rPr>
          <w:rFonts w:ascii="Times New Roman" w:hAnsi="Times New Roman" w:cs="Times New Roman"/>
          <w:spacing w:val="-6"/>
          <w:sz w:val="22"/>
          <w:szCs w:val="22"/>
        </w:rPr>
        <w:t xml:space="preserve"> </w:t>
      </w:r>
      <w:r w:rsidR="00D47E33" w:rsidRPr="007767C1">
        <w:rPr>
          <w:rFonts w:ascii="Times New Roman" w:hAnsi="Times New Roman" w:cs="Times New Roman"/>
          <w:spacing w:val="-6"/>
          <w:sz w:val="22"/>
          <w:szCs w:val="22"/>
        </w:rPr>
        <w:t>and</w:t>
      </w:r>
      <w:r w:rsidR="002531BA" w:rsidRPr="007767C1">
        <w:rPr>
          <w:rFonts w:ascii="Times New Roman" w:hAnsi="Times New Roman" w:cs="Times New Roman"/>
          <w:spacing w:val="-6"/>
          <w:sz w:val="22"/>
          <w:szCs w:val="22"/>
          <w:cs/>
        </w:rPr>
        <w:t xml:space="preserve"> </w:t>
      </w:r>
      <w:r w:rsidR="00D47E33" w:rsidRPr="007767C1">
        <w:rPr>
          <w:rFonts w:ascii="Times New Roman" w:hAnsi="Times New Roman" w:cs="Times New Roman"/>
          <w:spacing w:val="-6"/>
          <w:sz w:val="22"/>
          <w:szCs w:val="22"/>
        </w:rPr>
        <w:t xml:space="preserve">31 </w:t>
      </w:r>
      <w:r w:rsidR="002531BA" w:rsidRPr="007767C1">
        <w:rPr>
          <w:rFonts w:ascii="Times New Roman" w:hAnsi="Times New Roman" w:cs="Times New Roman"/>
          <w:spacing w:val="-6"/>
          <w:sz w:val="22"/>
          <w:szCs w:val="22"/>
        </w:rPr>
        <w:t xml:space="preserve">December </w:t>
      </w:r>
      <w:r w:rsidR="002531BA" w:rsidRPr="007767C1">
        <w:rPr>
          <w:rFonts w:ascii="Times New Roman" w:hAnsi="Times New Roman" w:cs="Times New Roman"/>
          <w:spacing w:val="-6"/>
          <w:sz w:val="22"/>
          <w:szCs w:val="22"/>
          <w:cs/>
        </w:rPr>
        <w:t>202</w:t>
      </w:r>
      <w:r w:rsidR="001F3EEB" w:rsidRPr="007767C1">
        <w:rPr>
          <w:rFonts w:ascii="Times New Roman" w:hAnsi="Times New Roman" w:cs="Times New Roman"/>
          <w:spacing w:val="-6"/>
          <w:sz w:val="22"/>
          <w:szCs w:val="22"/>
        </w:rPr>
        <w:t>4</w:t>
      </w:r>
      <w:r w:rsidR="002531BA" w:rsidRPr="007767C1">
        <w:rPr>
          <w:rFonts w:ascii="Times New Roman" w:hAnsi="Times New Roman" w:cs="Times New Roman"/>
          <w:spacing w:val="-6"/>
          <w:sz w:val="22"/>
          <w:szCs w:val="22"/>
        </w:rPr>
        <w:t>, the Company had outstanding balance</w:t>
      </w:r>
      <w:r w:rsidR="000056AA" w:rsidRPr="007767C1">
        <w:rPr>
          <w:rFonts w:ascii="Times New Roman" w:hAnsi="Times New Roman" w:cs="Times New Roman"/>
          <w:spacing w:val="-6"/>
          <w:sz w:val="22"/>
          <w:szCs w:val="22"/>
        </w:rPr>
        <w:t xml:space="preserve"> </w:t>
      </w:r>
      <w:r w:rsidR="002531BA" w:rsidRPr="007767C1">
        <w:rPr>
          <w:rFonts w:ascii="Times New Roman" w:hAnsi="Times New Roman" w:cs="Times New Roman"/>
          <w:spacing w:val="-6"/>
          <w:sz w:val="22"/>
          <w:szCs w:val="22"/>
        </w:rPr>
        <w:t>of</w:t>
      </w:r>
      <w:r w:rsidR="00BD28D3" w:rsidRPr="007767C1">
        <w:rPr>
          <w:rFonts w:ascii="Times New Roman" w:hAnsi="Times New Roman" w:cs="Times New Roman"/>
          <w:spacing w:val="-6"/>
          <w:sz w:val="22"/>
          <w:szCs w:val="22"/>
        </w:rPr>
        <w:t xml:space="preserve"> </w:t>
      </w:r>
      <w:r w:rsidR="002531BA" w:rsidRPr="007767C1">
        <w:rPr>
          <w:rFonts w:ascii="Times New Roman" w:hAnsi="Times New Roman" w:cs="Times New Roman"/>
          <w:spacing w:val="-6"/>
          <w:sz w:val="22"/>
          <w:szCs w:val="22"/>
        </w:rPr>
        <w:t>Baht</w:t>
      </w:r>
      <w:r w:rsidR="002531BA" w:rsidRPr="00752C6A">
        <w:rPr>
          <w:rFonts w:ascii="Times New Roman" w:hAnsi="Times New Roman" w:cs="Times New Roman"/>
          <w:spacing w:val="-4"/>
          <w:sz w:val="22"/>
          <w:szCs w:val="22"/>
        </w:rPr>
        <w:t xml:space="preserve"> </w:t>
      </w:r>
      <w:r w:rsidR="00841709" w:rsidRPr="00752C6A">
        <w:rPr>
          <w:rFonts w:ascii="Times New Roman" w:hAnsi="Times New Roman" w:cs="Times New Roman"/>
          <w:spacing w:val="-4"/>
          <w:sz w:val="22"/>
          <w:szCs w:val="22"/>
        </w:rPr>
        <w:t>13.45</w:t>
      </w:r>
      <w:r w:rsidR="002531BA" w:rsidRPr="00752C6A">
        <w:rPr>
          <w:rFonts w:ascii="Times New Roman" w:hAnsi="Times New Roman" w:cs="Times New Roman"/>
          <w:spacing w:val="-4"/>
          <w:sz w:val="22"/>
          <w:szCs w:val="22"/>
          <w:cs/>
        </w:rPr>
        <w:t xml:space="preserve"> </w:t>
      </w:r>
      <w:r w:rsidR="002531BA" w:rsidRPr="00752C6A">
        <w:rPr>
          <w:rFonts w:ascii="Times New Roman" w:hAnsi="Times New Roman" w:cs="Times New Roman"/>
          <w:spacing w:val="-4"/>
          <w:sz w:val="22"/>
          <w:szCs w:val="22"/>
        </w:rPr>
        <w:t xml:space="preserve">million and Baht </w:t>
      </w:r>
      <w:r w:rsidR="001F3EEB" w:rsidRPr="00752C6A">
        <w:rPr>
          <w:rFonts w:ascii="Times New Roman" w:hAnsi="Times New Roman" w:cs="Times New Roman"/>
          <w:spacing w:val="-4"/>
          <w:sz w:val="22"/>
          <w:szCs w:val="22"/>
        </w:rPr>
        <w:t>14.68</w:t>
      </w:r>
      <w:r w:rsidR="002531BA" w:rsidRPr="00752C6A">
        <w:rPr>
          <w:rFonts w:ascii="Times New Roman" w:hAnsi="Times New Roman" w:cs="Times New Roman"/>
          <w:spacing w:val="-4"/>
          <w:sz w:val="22"/>
          <w:szCs w:val="22"/>
          <w:cs/>
        </w:rPr>
        <w:t xml:space="preserve"> </w:t>
      </w:r>
      <w:r w:rsidR="002531BA" w:rsidRPr="00752C6A">
        <w:rPr>
          <w:rFonts w:ascii="Times New Roman" w:hAnsi="Times New Roman" w:cs="Times New Roman"/>
          <w:spacing w:val="-4"/>
          <w:sz w:val="22"/>
          <w:szCs w:val="22"/>
        </w:rPr>
        <w:t xml:space="preserve">million, respectively. </w:t>
      </w:r>
      <w:r w:rsidR="00752C6A" w:rsidRPr="00752C6A">
        <w:rPr>
          <w:rFonts w:ascii="Times New Roman" w:hAnsi="Times New Roman" w:cs="Times New Roman"/>
          <w:spacing w:val="-4"/>
          <w:sz w:val="22"/>
          <w:szCs w:val="22"/>
        </w:rPr>
        <w:t>The</w:t>
      </w:r>
      <w:r w:rsidR="007767C1">
        <w:rPr>
          <w:rFonts w:ascii="Times New Roman" w:hAnsi="Times New Roman" w:cs="Times New Roman"/>
          <w:spacing w:val="-4"/>
          <w:sz w:val="22"/>
          <w:szCs w:val="22"/>
        </w:rPr>
        <w:t xml:space="preserve"> monthly interest</w:t>
      </w:r>
      <w:r w:rsidR="00752C6A" w:rsidRPr="00752C6A">
        <w:rPr>
          <w:rFonts w:ascii="Times New Roman" w:hAnsi="Times New Roman" w:cs="Times New Roman"/>
          <w:spacing w:val="-4"/>
          <w:sz w:val="22"/>
          <w:szCs w:val="22"/>
        </w:rPr>
        <w:t xml:space="preserve"> payment is </w:t>
      </w:r>
      <w:r w:rsidR="007767C1">
        <w:rPr>
          <w:rFonts w:ascii="Times New Roman" w:hAnsi="Times New Roman" w:cs="Times New Roman"/>
          <w:spacing w:val="-4"/>
          <w:sz w:val="22"/>
          <w:szCs w:val="22"/>
        </w:rPr>
        <w:t xml:space="preserve">starting </w:t>
      </w:r>
      <w:r w:rsidR="00752C6A" w:rsidRPr="00752C6A">
        <w:rPr>
          <w:rFonts w:ascii="Times New Roman" w:hAnsi="Times New Roman" w:cs="Times New Roman"/>
          <w:spacing w:val="-4"/>
          <w:sz w:val="22"/>
          <w:szCs w:val="22"/>
        </w:rPr>
        <w:t>from</w:t>
      </w:r>
      <w:r w:rsidR="00BD28D3">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the first loan drawdown, monthly installments of Baht 150,000 for the month of 1 - 36, Baht 410,000 for the month of</w:t>
      </w:r>
      <w:r w:rsidR="007767C1">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37 - 83, and the remaining in the month of 84. The loan bears an interest rate MLR - 2.125 per annum</w:t>
      </w:r>
      <w:r w:rsidR="00432186">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 xml:space="preserve">The loan is guaranteed by the Company’s right of commercial claims (Note </w:t>
      </w:r>
      <w:r w:rsidR="00432186">
        <w:rPr>
          <w:rFonts w:ascii="Times New Roman" w:hAnsi="Times New Roman" w:cs="Times New Roman"/>
          <w:spacing w:val="-4"/>
          <w:sz w:val="22"/>
          <w:szCs w:val="22"/>
        </w:rPr>
        <w:t>7</w:t>
      </w:r>
      <w:r w:rsidR="00752C6A" w:rsidRPr="00752C6A">
        <w:rPr>
          <w:rFonts w:ascii="Times New Roman" w:hAnsi="Times New Roman" w:cs="Times New Roman"/>
          <w:spacing w:val="-4"/>
          <w:sz w:val="22"/>
          <w:szCs w:val="22"/>
        </w:rPr>
        <w:t xml:space="preserve">), inventories (Note </w:t>
      </w:r>
      <w:r w:rsidR="00432186">
        <w:rPr>
          <w:rFonts w:ascii="Times New Roman" w:hAnsi="Times New Roman" w:cs="Times New Roman"/>
          <w:spacing w:val="-4"/>
          <w:sz w:val="22"/>
          <w:szCs w:val="22"/>
        </w:rPr>
        <w:t>8</w:t>
      </w:r>
      <w:r w:rsidR="00752C6A" w:rsidRPr="00752C6A">
        <w:rPr>
          <w:rFonts w:ascii="Times New Roman" w:hAnsi="Times New Roman" w:cs="Times New Roman"/>
          <w:spacing w:val="-4"/>
          <w:sz w:val="22"/>
          <w:szCs w:val="22"/>
        </w:rPr>
        <w:t>), the Company’s major shareholders and major shareholders’ assets.</w:t>
      </w:r>
    </w:p>
    <w:p w14:paraId="1050C1D0" w14:textId="609F0F28" w:rsidR="00752C6A" w:rsidRPr="00752C6A" w:rsidRDefault="005A3E2D" w:rsidP="00752C6A">
      <w:pPr>
        <w:spacing w:before="120"/>
        <w:ind w:left="425"/>
        <w:jc w:val="thaiDistribute"/>
        <w:rPr>
          <w:rFonts w:cstheme="minorBidi"/>
          <w:spacing w:val="-4"/>
          <w:sz w:val="22"/>
          <w:szCs w:val="22"/>
          <w:u w:val="single"/>
        </w:rPr>
      </w:pPr>
      <w:r w:rsidRPr="00752C6A">
        <w:rPr>
          <w:rFonts w:cs="Times New Roman"/>
          <w:spacing w:val="-4"/>
          <w:sz w:val="22"/>
          <w:szCs w:val="22"/>
          <w:u w:val="single"/>
        </w:rPr>
        <w:t>4th Agreement</w:t>
      </w:r>
      <w:r w:rsidRPr="005A3E2D">
        <w:rPr>
          <w:rFonts w:cs="Times New Roman"/>
          <w:spacing w:val="-4"/>
          <w:sz w:val="22"/>
          <w:szCs w:val="22"/>
        </w:rPr>
        <w:t xml:space="preserve"> As at 31 December 2024, the Company had outstanding balance</w:t>
      </w:r>
      <w:r w:rsidR="007767C1">
        <w:rPr>
          <w:rFonts w:cs="Times New Roman"/>
          <w:spacing w:val="-4"/>
          <w:sz w:val="22"/>
          <w:szCs w:val="22"/>
        </w:rPr>
        <w:t xml:space="preserve"> </w:t>
      </w:r>
      <w:r w:rsidRPr="005A3E2D">
        <w:rPr>
          <w:rFonts w:cs="Times New Roman"/>
          <w:spacing w:val="-4"/>
          <w:sz w:val="22"/>
          <w:szCs w:val="22"/>
        </w:rPr>
        <w:t xml:space="preserve">of Baht 0.08 million. </w:t>
      </w:r>
      <w:r w:rsidR="00752C6A">
        <w:rPr>
          <w:rFonts w:cs="Times New Roman"/>
          <w:spacing w:val="-4"/>
          <w:sz w:val="22"/>
          <w:szCs w:val="22"/>
        </w:rPr>
        <w:t xml:space="preserve">              </w:t>
      </w:r>
      <w:r w:rsidR="00752C6A" w:rsidRPr="00752C6A">
        <w:rPr>
          <w:rFonts w:cs="Times New Roman"/>
          <w:spacing w:val="-4"/>
          <w:sz w:val="22"/>
          <w:szCs w:val="22"/>
        </w:rPr>
        <w:t>The</w:t>
      </w:r>
      <w:r w:rsidR="007767C1">
        <w:rPr>
          <w:rFonts w:cs="Times New Roman"/>
          <w:spacing w:val="-4"/>
          <w:sz w:val="22"/>
          <w:szCs w:val="22"/>
        </w:rPr>
        <w:t xml:space="preserve"> monthly interest</w:t>
      </w:r>
      <w:r w:rsidR="00752C6A" w:rsidRPr="00752C6A">
        <w:rPr>
          <w:rFonts w:cs="Times New Roman"/>
          <w:spacing w:val="-4"/>
          <w:sz w:val="22"/>
          <w:szCs w:val="22"/>
        </w:rPr>
        <w:t xml:space="preserve"> payment is </w:t>
      </w:r>
      <w:r w:rsidR="007767C1">
        <w:rPr>
          <w:rFonts w:cs="Times New Roman"/>
          <w:spacing w:val="-4"/>
          <w:sz w:val="22"/>
          <w:szCs w:val="22"/>
        </w:rPr>
        <w:t xml:space="preserve">starting </w:t>
      </w:r>
      <w:r w:rsidR="00752C6A" w:rsidRPr="00752C6A">
        <w:rPr>
          <w:rFonts w:cs="Times New Roman"/>
          <w:spacing w:val="-4"/>
          <w:sz w:val="22"/>
          <w:szCs w:val="22"/>
        </w:rPr>
        <w:t xml:space="preserve">from the first loan drawdown, monthly installments of Baht 12,000 from the month of 1 - 54, and the remaining in the month of 55. The loan bears an interest rate MLR - 1.125 per annum. The loan is guaranteed by the Company’s right of commercial claims (Note </w:t>
      </w:r>
      <w:r w:rsidR="00432186">
        <w:rPr>
          <w:rFonts w:cs="Times New Roman"/>
          <w:spacing w:val="-4"/>
          <w:sz w:val="22"/>
          <w:szCs w:val="22"/>
        </w:rPr>
        <w:t>7</w:t>
      </w:r>
      <w:r w:rsidR="00752C6A" w:rsidRPr="00752C6A">
        <w:rPr>
          <w:rFonts w:cs="Times New Roman"/>
          <w:spacing w:val="-4"/>
          <w:sz w:val="22"/>
          <w:szCs w:val="22"/>
        </w:rPr>
        <w:t xml:space="preserve">), inventories (Note </w:t>
      </w:r>
      <w:r w:rsidR="00432186">
        <w:rPr>
          <w:rFonts w:cs="Times New Roman"/>
          <w:spacing w:val="-4"/>
          <w:sz w:val="22"/>
          <w:szCs w:val="22"/>
        </w:rPr>
        <w:t>8</w:t>
      </w:r>
      <w:r w:rsidR="00752C6A" w:rsidRPr="00752C6A">
        <w:rPr>
          <w:rFonts w:cs="Times New Roman"/>
          <w:spacing w:val="-4"/>
          <w:sz w:val="22"/>
          <w:szCs w:val="22"/>
        </w:rPr>
        <w:t>), the Company’s major shareholders and major shareholders’ assets.</w:t>
      </w:r>
      <w:r w:rsidR="00752C6A" w:rsidRPr="00752C6A">
        <w:rPr>
          <w:rFonts w:cstheme="minorBidi"/>
          <w:spacing w:val="-4"/>
          <w:sz w:val="22"/>
          <w:szCs w:val="22"/>
        </w:rPr>
        <w:t xml:space="preserve"> </w:t>
      </w:r>
      <w:r w:rsidR="00752C6A">
        <w:rPr>
          <w:rFonts w:cstheme="minorBidi"/>
          <w:spacing w:val="-4"/>
          <w:sz w:val="22"/>
          <w:szCs w:val="22"/>
        </w:rPr>
        <w:t>The Company fully settled the outstanding loan principal and interest in February 2025.</w:t>
      </w:r>
    </w:p>
    <w:p w14:paraId="489EB129" w14:textId="22BBC10F" w:rsidR="002718A5" w:rsidRPr="002718A5" w:rsidRDefault="005A3E2D" w:rsidP="002718A5">
      <w:pPr>
        <w:spacing w:before="120"/>
        <w:ind w:left="425"/>
        <w:jc w:val="thaiDistribute"/>
        <w:rPr>
          <w:rFonts w:cs="Times New Roman"/>
          <w:spacing w:val="-4"/>
          <w:sz w:val="22"/>
          <w:szCs w:val="22"/>
        </w:rPr>
      </w:pPr>
      <w:r w:rsidRPr="002718A5">
        <w:rPr>
          <w:rFonts w:cs="Times New Roman"/>
          <w:spacing w:val="-4"/>
          <w:sz w:val="22"/>
          <w:szCs w:val="22"/>
          <w:u w:val="single"/>
        </w:rPr>
        <w:t>5th</w:t>
      </w:r>
      <w:r w:rsidR="00652276" w:rsidRPr="002718A5">
        <w:rPr>
          <w:rFonts w:cs="Times New Roman"/>
          <w:spacing w:val="-4"/>
          <w:sz w:val="22"/>
          <w:szCs w:val="22"/>
          <w:u w:val="single"/>
        </w:rPr>
        <w:t xml:space="preserve"> Agreement</w:t>
      </w:r>
      <w:r w:rsidR="00460ED6" w:rsidRPr="002718A5">
        <w:rPr>
          <w:rFonts w:cs="Times New Roman"/>
          <w:spacing w:val="-4"/>
          <w:sz w:val="22"/>
          <w:szCs w:val="22"/>
        </w:rPr>
        <w:t xml:space="preserve"> </w:t>
      </w:r>
      <w:r w:rsidR="00460ED6" w:rsidRPr="00D17700">
        <w:rPr>
          <w:rFonts w:cs="Times New Roman"/>
          <w:spacing w:val="-4"/>
          <w:sz w:val="22"/>
          <w:szCs w:val="22"/>
        </w:rPr>
        <w:t xml:space="preserve">As at </w:t>
      </w:r>
      <w:r w:rsidR="001F3EEB" w:rsidRPr="00D17700">
        <w:rPr>
          <w:rFonts w:cs="Times New Roman"/>
          <w:spacing w:val="-4"/>
          <w:sz w:val="22"/>
          <w:szCs w:val="22"/>
        </w:rPr>
        <w:t>31 March 2025</w:t>
      </w:r>
      <w:r w:rsidR="00460ED6" w:rsidRPr="00D17700">
        <w:rPr>
          <w:rFonts w:cs="Times New Roman"/>
          <w:spacing w:val="-4"/>
          <w:sz w:val="22"/>
          <w:szCs w:val="22"/>
        </w:rPr>
        <w:t xml:space="preserve"> and 31 December 202</w:t>
      </w:r>
      <w:r w:rsidR="001F3EEB" w:rsidRPr="00D17700">
        <w:rPr>
          <w:rFonts w:cs="Times New Roman"/>
          <w:spacing w:val="-4"/>
          <w:sz w:val="22"/>
          <w:szCs w:val="22"/>
        </w:rPr>
        <w:t>4</w:t>
      </w:r>
      <w:r w:rsidR="00460ED6" w:rsidRPr="00D17700">
        <w:rPr>
          <w:rFonts w:cs="Times New Roman"/>
          <w:spacing w:val="-4"/>
          <w:sz w:val="22"/>
          <w:szCs w:val="22"/>
        </w:rPr>
        <w:t xml:space="preserve">, the Company had outstanding balances of </w:t>
      </w:r>
      <w:r w:rsidR="00460ED6" w:rsidRPr="00210279">
        <w:rPr>
          <w:rFonts w:cs="Times New Roman"/>
          <w:spacing w:val="-4"/>
          <w:sz w:val="22"/>
          <w:szCs w:val="22"/>
        </w:rPr>
        <w:t xml:space="preserve">Baht </w:t>
      </w:r>
      <w:r w:rsidR="00841709" w:rsidRPr="00210279">
        <w:rPr>
          <w:rFonts w:cs="Times New Roman"/>
          <w:spacing w:val="-4"/>
          <w:sz w:val="22"/>
          <w:szCs w:val="22"/>
        </w:rPr>
        <w:t>7.84</w:t>
      </w:r>
      <w:r w:rsidR="00460ED6" w:rsidRPr="00210279">
        <w:rPr>
          <w:rFonts w:cs="Times New Roman"/>
          <w:spacing w:val="-4"/>
          <w:sz w:val="22"/>
          <w:szCs w:val="22"/>
        </w:rPr>
        <w:t xml:space="preserve"> million and</w:t>
      </w:r>
      <w:r w:rsidR="00460ED6" w:rsidRPr="00D17700">
        <w:rPr>
          <w:rFonts w:cs="Times New Roman"/>
          <w:spacing w:val="-4"/>
          <w:sz w:val="22"/>
          <w:szCs w:val="22"/>
        </w:rPr>
        <w:t xml:space="preserve"> Baht </w:t>
      </w:r>
      <w:r w:rsidR="001F3EEB" w:rsidRPr="00D17700">
        <w:rPr>
          <w:rFonts w:cs="Times New Roman"/>
          <w:spacing w:val="-4"/>
          <w:sz w:val="22"/>
          <w:szCs w:val="22"/>
        </w:rPr>
        <w:t xml:space="preserve">9.92 </w:t>
      </w:r>
      <w:r w:rsidR="00460ED6" w:rsidRPr="00D17700">
        <w:rPr>
          <w:rFonts w:cs="Times New Roman"/>
          <w:spacing w:val="-4"/>
          <w:sz w:val="22"/>
          <w:szCs w:val="22"/>
        </w:rPr>
        <w:t xml:space="preserve">million, respectively. </w:t>
      </w:r>
      <w:r w:rsidR="002718A5" w:rsidRPr="002718A5">
        <w:rPr>
          <w:rFonts w:cs="Times New Roman"/>
          <w:spacing w:val="-4"/>
          <w:sz w:val="22"/>
          <w:szCs w:val="22"/>
        </w:rPr>
        <w:t>The</w:t>
      </w:r>
      <w:r w:rsidR="007767C1">
        <w:rPr>
          <w:rFonts w:cs="Times New Roman"/>
          <w:spacing w:val="-4"/>
          <w:sz w:val="22"/>
          <w:szCs w:val="22"/>
        </w:rPr>
        <w:t xml:space="preserve"> monthly interest </w:t>
      </w:r>
      <w:r w:rsidR="002718A5" w:rsidRPr="002718A5">
        <w:rPr>
          <w:rFonts w:cs="Times New Roman"/>
          <w:spacing w:val="-4"/>
          <w:sz w:val="22"/>
          <w:szCs w:val="22"/>
        </w:rPr>
        <w:t>payment</w:t>
      </w:r>
      <w:r w:rsidR="007767C1">
        <w:rPr>
          <w:rFonts w:cs="Times New Roman"/>
          <w:spacing w:val="-4"/>
          <w:sz w:val="22"/>
          <w:szCs w:val="22"/>
        </w:rPr>
        <w:t xml:space="preserve"> is starting </w:t>
      </w:r>
      <w:r w:rsidR="002718A5" w:rsidRPr="002718A5">
        <w:rPr>
          <w:rFonts w:cs="Times New Roman"/>
          <w:spacing w:val="-4"/>
          <w:sz w:val="22"/>
          <w:szCs w:val="22"/>
        </w:rPr>
        <w:t xml:space="preserve">from </w:t>
      </w:r>
      <w:r w:rsidR="00784911">
        <w:rPr>
          <w:rFonts w:cs="Times New Roman"/>
          <w:spacing w:val="-4"/>
          <w:sz w:val="22"/>
          <w:szCs w:val="22"/>
        </w:rPr>
        <w:t xml:space="preserve">                 </w:t>
      </w:r>
      <w:r w:rsidR="002718A5" w:rsidRPr="002718A5">
        <w:rPr>
          <w:rFonts w:cs="Times New Roman"/>
          <w:spacing w:val="-4"/>
          <w:sz w:val="22"/>
          <w:szCs w:val="22"/>
        </w:rPr>
        <w:t>the first loan drawdown. For the first six months, interest is being directly paid to the lending bank by the Bank of Thailand, monthly installments of Baht 520,000 from the month of 13 - 59, and the remaining in the month of 60. The loan bears an interest rate of 2% per annum for years 1 - 2 and 5% per annum for years</w:t>
      </w:r>
      <w:r w:rsidR="00784911">
        <w:rPr>
          <w:rFonts w:cs="Times New Roman"/>
          <w:spacing w:val="-4"/>
          <w:sz w:val="22"/>
          <w:szCs w:val="22"/>
        </w:rPr>
        <w:t xml:space="preserve"> </w:t>
      </w:r>
      <w:r w:rsidR="002718A5" w:rsidRPr="002718A5">
        <w:rPr>
          <w:rFonts w:cs="Times New Roman"/>
          <w:spacing w:val="-4"/>
          <w:sz w:val="22"/>
          <w:szCs w:val="22"/>
        </w:rPr>
        <w:t>3 - 5. The loan is guaranteed by Thai Credit Guarantee Corporation (TCG), certain land with buildings of the Company (Note 1</w:t>
      </w:r>
      <w:r w:rsidR="00AD52DE">
        <w:rPr>
          <w:rFonts w:cs="Times New Roman"/>
          <w:spacing w:val="-4"/>
          <w:sz w:val="22"/>
          <w:szCs w:val="22"/>
        </w:rPr>
        <w:t>0</w:t>
      </w:r>
      <w:r w:rsidR="002718A5" w:rsidRPr="002718A5">
        <w:rPr>
          <w:rFonts w:cs="Times New Roman"/>
          <w:spacing w:val="-4"/>
          <w:sz w:val="22"/>
          <w:szCs w:val="22"/>
        </w:rPr>
        <w:t>) and the Company’s major shareholders.</w:t>
      </w:r>
    </w:p>
    <w:p w14:paraId="39D25606" w14:textId="5E2FA275" w:rsidR="002718A5" w:rsidRPr="002718A5" w:rsidRDefault="005A3E2D" w:rsidP="002718A5">
      <w:pPr>
        <w:spacing w:before="120"/>
        <w:ind w:left="425"/>
        <w:jc w:val="thaiDistribute"/>
        <w:rPr>
          <w:rFonts w:cs="Times New Roman"/>
          <w:spacing w:val="-4"/>
          <w:sz w:val="22"/>
          <w:szCs w:val="22"/>
        </w:rPr>
      </w:pPr>
      <w:r w:rsidRPr="002718A5">
        <w:rPr>
          <w:rFonts w:cs="Times New Roman"/>
          <w:spacing w:val="-4"/>
          <w:sz w:val="22"/>
          <w:szCs w:val="22"/>
          <w:u w:val="single"/>
        </w:rPr>
        <w:t>6</w:t>
      </w:r>
      <w:r w:rsidR="00652276" w:rsidRPr="002718A5">
        <w:rPr>
          <w:rFonts w:cs="Times New Roman"/>
          <w:spacing w:val="-4"/>
          <w:sz w:val="22"/>
          <w:szCs w:val="22"/>
          <w:u w:val="single"/>
        </w:rPr>
        <w:t>th Agreement</w:t>
      </w:r>
      <w:r w:rsidR="00460ED6" w:rsidRPr="002718A5">
        <w:rPr>
          <w:rFonts w:cs="Times New Roman"/>
          <w:spacing w:val="-4"/>
          <w:sz w:val="22"/>
          <w:szCs w:val="22"/>
        </w:rPr>
        <w:t xml:space="preserve"> </w:t>
      </w:r>
      <w:r w:rsidR="00460ED6" w:rsidRPr="007423A2">
        <w:rPr>
          <w:rFonts w:cs="Times New Roman"/>
          <w:spacing w:val="-4"/>
          <w:sz w:val="22"/>
          <w:szCs w:val="22"/>
        </w:rPr>
        <w:t xml:space="preserve">As at </w:t>
      </w:r>
      <w:r w:rsidR="001F3EEB">
        <w:rPr>
          <w:rFonts w:cs="Times New Roman"/>
          <w:spacing w:val="-4"/>
          <w:sz w:val="22"/>
          <w:szCs w:val="22"/>
        </w:rPr>
        <w:t xml:space="preserve">31 March 2025 </w:t>
      </w:r>
      <w:r w:rsidR="00460ED6" w:rsidRPr="007423A2">
        <w:rPr>
          <w:rFonts w:cs="Times New Roman"/>
          <w:spacing w:val="-4"/>
          <w:sz w:val="22"/>
          <w:szCs w:val="22"/>
        </w:rPr>
        <w:t>and 31 December 202</w:t>
      </w:r>
      <w:r w:rsidR="001F3EEB">
        <w:rPr>
          <w:rFonts w:cs="Times New Roman"/>
          <w:spacing w:val="-4"/>
          <w:sz w:val="22"/>
          <w:szCs w:val="22"/>
        </w:rPr>
        <w:t>4</w:t>
      </w:r>
      <w:r w:rsidR="00460ED6" w:rsidRPr="007423A2">
        <w:rPr>
          <w:rFonts w:cs="Times New Roman"/>
          <w:spacing w:val="-4"/>
          <w:sz w:val="22"/>
          <w:szCs w:val="22"/>
        </w:rPr>
        <w:t xml:space="preserve">, the Company had outstanding balances of </w:t>
      </w:r>
      <w:r w:rsidR="00460ED6" w:rsidRPr="00210279">
        <w:rPr>
          <w:rFonts w:cs="Times New Roman"/>
          <w:spacing w:val="-4"/>
          <w:sz w:val="22"/>
          <w:szCs w:val="22"/>
        </w:rPr>
        <w:t xml:space="preserve">Baht </w:t>
      </w:r>
      <w:r w:rsidR="00841709" w:rsidRPr="00210279">
        <w:rPr>
          <w:rFonts w:cs="Times New Roman"/>
          <w:spacing w:val="-4"/>
          <w:sz w:val="22"/>
          <w:szCs w:val="22"/>
        </w:rPr>
        <w:t>8.85</w:t>
      </w:r>
      <w:r w:rsidR="00460ED6" w:rsidRPr="00210279">
        <w:rPr>
          <w:rFonts w:cs="Times New Roman"/>
          <w:spacing w:val="-4"/>
          <w:sz w:val="22"/>
          <w:szCs w:val="22"/>
        </w:rPr>
        <w:t xml:space="preserve"> million and</w:t>
      </w:r>
      <w:r w:rsidR="00460ED6" w:rsidRPr="007423A2">
        <w:rPr>
          <w:rFonts w:cs="Times New Roman"/>
          <w:spacing w:val="-4"/>
          <w:sz w:val="22"/>
          <w:szCs w:val="22"/>
        </w:rPr>
        <w:t xml:space="preserve"> Baht</w:t>
      </w:r>
      <w:r w:rsidR="001F3EEB">
        <w:rPr>
          <w:rFonts w:cs="Times New Roman"/>
          <w:spacing w:val="-4"/>
          <w:sz w:val="22"/>
          <w:szCs w:val="22"/>
        </w:rPr>
        <w:t xml:space="preserve"> 9.92 </w:t>
      </w:r>
      <w:r w:rsidR="00460ED6" w:rsidRPr="007423A2">
        <w:rPr>
          <w:rFonts w:cs="Times New Roman"/>
          <w:spacing w:val="-4"/>
          <w:sz w:val="22"/>
          <w:szCs w:val="22"/>
        </w:rPr>
        <w:t xml:space="preserve">million, respectively. </w:t>
      </w:r>
      <w:r w:rsidR="002718A5" w:rsidRPr="002718A5">
        <w:rPr>
          <w:rFonts w:cs="Times New Roman"/>
          <w:spacing w:val="-4"/>
          <w:sz w:val="22"/>
          <w:szCs w:val="22"/>
        </w:rPr>
        <w:t>The</w:t>
      </w:r>
      <w:r w:rsidR="006D43F5">
        <w:rPr>
          <w:rFonts w:cs="Times New Roman"/>
          <w:spacing w:val="-4"/>
          <w:sz w:val="22"/>
          <w:szCs w:val="22"/>
        </w:rPr>
        <w:t xml:space="preserve"> monthly interest </w:t>
      </w:r>
      <w:r w:rsidR="002718A5" w:rsidRPr="002718A5">
        <w:rPr>
          <w:rFonts w:cs="Times New Roman"/>
          <w:spacing w:val="-4"/>
          <w:sz w:val="22"/>
          <w:szCs w:val="22"/>
        </w:rPr>
        <w:t>payment is</w:t>
      </w:r>
      <w:r w:rsidR="006D43F5">
        <w:rPr>
          <w:rFonts w:cs="Times New Roman"/>
          <w:spacing w:val="-4"/>
          <w:sz w:val="22"/>
          <w:szCs w:val="22"/>
        </w:rPr>
        <w:t xml:space="preserve"> starting </w:t>
      </w:r>
      <w:r w:rsidR="002718A5" w:rsidRPr="002718A5">
        <w:rPr>
          <w:rFonts w:cs="Times New Roman"/>
          <w:spacing w:val="-4"/>
          <w:sz w:val="22"/>
          <w:szCs w:val="22"/>
        </w:rPr>
        <w:t xml:space="preserve">from the first loan drawdown. The first six months of interest are being directly paid to the lending bank by the Bank of Thailand, monthly installments of Baht 354,200 from the month of 13 - 59, and the remaining in the month of 60. The loan bears an interest rate of 2% per annum for years 1 - 2 and 3.50% per annum for years </w:t>
      </w:r>
      <w:r w:rsidR="002718A5" w:rsidRPr="00E822AF">
        <w:rPr>
          <w:rFonts w:cs="Times New Roman"/>
          <w:spacing w:val="-8"/>
          <w:sz w:val="22"/>
          <w:szCs w:val="22"/>
        </w:rPr>
        <w:t>3 - 5. The loan is guaranteed by Thai Credit Guarantee Corporation (TCG), the Company’s right of</w:t>
      </w:r>
      <w:r w:rsidR="00E822AF" w:rsidRPr="00E822AF">
        <w:rPr>
          <w:rFonts w:cs="Times New Roman"/>
          <w:spacing w:val="-8"/>
          <w:sz w:val="22"/>
          <w:szCs w:val="22"/>
        </w:rPr>
        <w:t xml:space="preserve"> </w:t>
      </w:r>
      <w:r w:rsidR="002718A5" w:rsidRPr="00E822AF">
        <w:rPr>
          <w:rFonts w:cs="Times New Roman"/>
          <w:spacing w:val="-8"/>
          <w:sz w:val="22"/>
          <w:szCs w:val="22"/>
        </w:rPr>
        <w:t>commercial</w:t>
      </w:r>
      <w:r w:rsidR="002718A5" w:rsidRPr="002718A5">
        <w:rPr>
          <w:rFonts w:cs="Times New Roman"/>
          <w:spacing w:val="-4"/>
          <w:sz w:val="22"/>
          <w:szCs w:val="22"/>
        </w:rPr>
        <w:t xml:space="preserve"> claims</w:t>
      </w:r>
      <w:r w:rsidR="002718A5" w:rsidRPr="002718A5">
        <w:rPr>
          <w:rFonts w:cs="Times New Roman" w:hint="cs"/>
          <w:spacing w:val="-4"/>
          <w:sz w:val="22"/>
          <w:szCs w:val="22"/>
          <w:cs/>
        </w:rPr>
        <w:t xml:space="preserve"> </w:t>
      </w:r>
      <w:r w:rsidR="002718A5" w:rsidRPr="002718A5">
        <w:rPr>
          <w:rFonts w:cs="Times New Roman"/>
          <w:spacing w:val="-4"/>
          <w:sz w:val="22"/>
          <w:szCs w:val="22"/>
        </w:rPr>
        <w:t xml:space="preserve">(Note </w:t>
      </w:r>
      <w:r w:rsidR="00AD52DE">
        <w:rPr>
          <w:rFonts w:cs="Times New Roman"/>
          <w:spacing w:val="-4"/>
          <w:sz w:val="22"/>
          <w:szCs w:val="22"/>
        </w:rPr>
        <w:t>7</w:t>
      </w:r>
      <w:r w:rsidR="002718A5" w:rsidRPr="002718A5">
        <w:rPr>
          <w:rFonts w:cs="Times New Roman"/>
          <w:spacing w:val="-4"/>
          <w:sz w:val="22"/>
          <w:szCs w:val="22"/>
        </w:rPr>
        <w:t xml:space="preserve">), inventories (Note </w:t>
      </w:r>
      <w:r w:rsidR="00AD52DE">
        <w:rPr>
          <w:rFonts w:cs="Times New Roman"/>
          <w:spacing w:val="-4"/>
          <w:sz w:val="22"/>
          <w:szCs w:val="22"/>
        </w:rPr>
        <w:t>8</w:t>
      </w:r>
      <w:r w:rsidR="002718A5" w:rsidRPr="002718A5">
        <w:rPr>
          <w:rFonts w:cs="Times New Roman"/>
          <w:spacing w:val="-4"/>
          <w:sz w:val="22"/>
          <w:szCs w:val="22"/>
        </w:rPr>
        <w:t>), certain land with buildings of the Company (Note 1</w:t>
      </w:r>
      <w:r w:rsidR="00AD52DE">
        <w:rPr>
          <w:rFonts w:cs="Times New Roman"/>
          <w:spacing w:val="-4"/>
          <w:sz w:val="22"/>
          <w:szCs w:val="22"/>
        </w:rPr>
        <w:t>0</w:t>
      </w:r>
      <w:r w:rsidR="002718A5" w:rsidRPr="002718A5">
        <w:rPr>
          <w:rFonts w:cs="Times New Roman"/>
          <w:spacing w:val="-4"/>
          <w:sz w:val="22"/>
          <w:szCs w:val="22"/>
        </w:rPr>
        <w:t xml:space="preserve">), </w:t>
      </w:r>
      <w:bookmarkStart w:id="0" w:name="_Hlk189901735"/>
      <w:r w:rsidR="002718A5" w:rsidRPr="002718A5">
        <w:rPr>
          <w:rFonts w:cs="Times New Roman"/>
          <w:spacing w:val="-4"/>
          <w:sz w:val="22"/>
          <w:szCs w:val="22"/>
        </w:rPr>
        <w:t>the Company’s major shareholders and major shareholder’s assets.</w:t>
      </w:r>
      <w:bookmarkEnd w:id="0"/>
    </w:p>
    <w:p w14:paraId="71B8A084" w14:textId="570FCBBA" w:rsidR="002718A5" w:rsidRPr="00F4750E" w:rsidRDefault="005A3E2D" w:rsidP="00F4750E">
      <w:pPr>
        <w:spacing w:before="120"/>
        <w:ind w:left="425"/>
        <w:jc w:val="thaiDistribute"/>
        <w:rPr>
          <w:rFonts w:cstheme="minorBidi"/>
          <w:spacing w:val="-4"/>
          <w:sz w:val="22"/>
          <w:szCs w:val="22"/>
          <w:u w:val="single"/>
        </w:rPr>
      </w:pPr>
      <w:r w:rsidRPr="002718A5">
        <w:rPr>
          <w:rFonts w:cs="Times New Roman"/>
          <w:spacing w:val="-4"/>
          <w:sz w:val="22"/>
          <w:szCs w:val="22"/>
          <w:u w:val="single"/>
        </w:rPr>
        <w:t>7th Agreement</w:t>
      </w:r>
      <w:r w:rsidRPr="002718A5">
        <w:rPr>
          <w:rFonts w:cs="Times New Roman"/>
          <w:spacing w:val="-4"/>
          <w:sz w:val="22"/>
          <w:szCs w:val="22"/>
        </w:rPr>
        <w:t xml:space="preserve"> As at 31 December 2024, the Company had outstanding balance of Baht 8.68 million. </w:t>
      </w:r>
      <w:r w:rsidR="00753E17">
        <w:rPr>
          <w:rFonts w:cs="Times New Roman"/>
          <w:spacing w:val="-4"/>
          <w:sz w:val="22"/>
          <w:szCs w:val="22"/>
        </w:rPr>
        <w:t xml:space="preserve">            </w:t>
      </w:r>
      <w:r w:rsidR="002718A5" w:rsidRPr="002718A5">
        <w:rPr>
          <w:rFonts w:cs="Times New Roman"/>
          <w:spacing w:val="-4"/>
          <w:sz w:val="22"/>
          <w:szCs w:val="22"/>
        </w:rPr>
        <w:t xml:space="preserve">The </w:t>
      </w:r>
      <w:r w:rsidR="000B6852">
        <w:rPr>
          <w:rFonts w:cs="Times New Roman"/>
          <w:spacing w:val="-4"/>
          <w:sz w:val="22"/>
          <w:szCs w:val="22"/>
        </w:rPr>
        <w:t xml:space="preserve">monthly interest </w:t>
      </w:r>
      <w:r w:rsidR="002718A5" w:rsidRPr="002718A5">
        <w:rPr>
          <w:rFonts w:cs="Times New Roman"/>
          <w:spacing w:val="-4"/>
          <w:sz w:val="22"/>
          <w:szCs w:val="22"/>
        </w:rPr>
        <w:t xml:space="preserve">payment is </w:t>
      </w:r>
      <w:r w:rsidR="000B6852">
        <w:rPr>
          <w:rFonts w:cs="Times New Roman"/>
          <w:spacing w:val="-4"/>
          <w:sz w:val="22"/>
          <w:szCs w:val="22"/>
        </w:rPr>
        <w:t xml:space="preserve">starting </w:t>
      </w:r>
      <w:r w:rsidR="002718A5" w:rsidRPr="002718A5">
        <w:rPr>
          <w:rFonts w:cs="Times New Roman"/>
          <w:spacing w:val="-4"/>
          <w:sz w:val="22"/>
          <w:szCs w:val="22"/>
        </w:rPr>
        <w:t xml:space="preserve">from the first loan drawdown and monthly installments of </w:t>
      </w:r>
      <w:r w:rsidR="00753E17">
        <w:rPr>
          <w:rFonts w:cs="Times New Roman"/>
          <w:spacing w:val="-4"/>
          <w:sz w:val="22"/>
          <w:szCs w:val="22"/>
        </w:rPr>
        <w:t xml:space="preserve">                  </w:t>
      </w:r>
      <w:r w:rsidR="002718A5" w:rsidRPr="002718A5">
        <w:rPr>
          <w:rFonts w:cs="Times New Roman"/>
          <w:spacing w:val="-4"/>
          <w:sz w:val="22"/>
          <w:szCs w:val="22"/>
        </w:rPr>
        <w:t xml:space="preserve">Baht 250,000 start repaying in the month next to the first loan drawdown. The loan bears an interest rate of </w:t>
      </w:r>
      <w:r w:rsidR="000B6852">
        <w:rPr>
          <w:rFonts w:cs="Times New Roman"/>
          <w:spacing w:val="-4"/>
          <w:sz w:val="22"/>
          <w:szCs w:val="22"/>
        </w:rPr>
        <w:t xml:space="preserve">              </w:t>
      </w:r>
      <w:r w:rsidR="002718A5" w:rsidRPr="002718A5">
        <w:rPr>
          <w:rFonts w:cs="Times New Roman"/>
          <w:spacing w:val="-4"/>
          <w:sz w:val="22"/>
          <w:szCs w:val="22"/>
        </w:rPr>
        <w:t>MLR - 0.50 per annum for year 1, MLR - 0.25 per annum for year 2, and MLR per annum for years 3 - 5. The loan is guaranteed by certain land with buildings and equipment of the Company (Note 1</w:t>
      </w:r>
      <w:r w:rsidR="007F259B">
        <w:rPr>
          <w:rFonts w:cs="Times New Roman"/>
          <w:spacing w:val="-4"/>
          <w:sz w:val="22"/>
          <w:szCs w:val="22"/>
        </w:rPr>
        <w:t>0</w:t>
      </w:r>
      <w:r w:rsidR="002718A5" w:rsidRPr="002718A5">
        <w:rPr>
          <w:rFonts w:cs="Times New Roman"/>
          <w:spacing w:val="-4"/>
          <w:sz w:val="22"/>
          <w:szCs w:val="22"/>
        </w:rPr>
        <w:t>), certain right-of-use land and building of the Company (Note 1</w:t>
      </w:r>
      <w:r w:rsidR="007F259B">
        <w:rPr>
          <w:rFonts w:cs="Times New Roman"/>
          <w:spacing w:val="-4"/>
          <w:sz w:val="22"/>
          <w:szCs w:val="22"/>
        </w:rPr>
        <w:t>1</w:t>
      </w:r>
      <w:r w:rsidR="002718A5" w:rsidRPr="002718A5">
        <w:rPr>
          <w:rFonts w:cs="Times New Roman"/>
          <w:spacing w:val="-4"/>
          <w:sz w:val="22"/>
          <w:szCs w:val="22"/>
        </w:rPr>
        <w:t>) and the Company’s major shareholders.</w:t>
      </w:r>
      <w:r w:rsidR="00F4750E" w:rsidRPr="00F4750E">
        <w:rPr>
          <w:rFonts w:cstheme="minorBidi"/>
          <w:spacing w:val="-4"/>
          <w:sz w:val="22"/>
          <w:szCs w:val="22"/>
        </w:rPr>
        <w:t xml:space="preserve"> </w:t>
      </w:r>
      <w:r w:rsidR="00753E17">
        <w:rPr>
          <w:rFonts w:cstheme="minorBidi"/>
          <w:spacing w:val="-4"/>
          <w:sz w:val="22"/>
          <w:szCs w:val="22"/>
        </w:rPr>
        <w:t xml:space="preserve">                      </w:t>
      </w:r>
      <w:r w:rsidR="00F4750E">
        <w:rPr>
          <w:rFonts w:cstheme="minorBidi"/>
          <w:spacing w:val="-4"/>
          <w:sz w:val="22"/>
          <w:szCs w:val="22"/>
        </w:rPr>
        <w:t>The Company fully settled the outstanding loan principal and interest in February 2025.</w:t>
      </w:r>
    </w:p>
    <w:p w14:paraId="24050DD4" w14:textId="618617F4" w:rsidR="00F4750E" w:rsidRPr="00F4750E" w:rsidRDefault="005A3E2D" w:rsidP="00F4750E">
      <w:pPr>
        <w:spacing w:before="120"/>
        <w:ind w:left="425"/>
        <w:jc w:val="thaiDistribute"/>
        <w:rPr>
          <w:rFonts w:cs="Times New Roman"/>
          <w:sz w:val="22"/>
          <w:szCs w:val="22"/>
        </w:rPr>
      </w:pPr>
      <w:r w:rsidRPr="00F36BC8">
        <w:rPr>
          <w:rFonts w:cs="Times New Roman"/>
          <w:spacing w:val="-4"/>
          <w:sz w:val="22"/>
          <w:szCs w:val="22"/>
          <w:u w:val="single"/>
        </w:rPr>
        <w:t>8</w:t>
      </w:r>
      <w:r w:rsidR="00652276" w:rsidRPr="00F36BC8">
        <w:rPr>
          <w:rFonts w:cs="Times New Roman"/>
          <w:spacing w:val="-4"/>
          <w:sz w:val="22"/>
          <w:szCs w:val="22"/>
          <w:u w:val="single"/>
        </w:rPr>
        <w:t>th Agreement</w:t>
      </w:r>
      <w:r w:rsidR="00EF4E0D" w:rsidRPr="00F36BC8">
        <w:rPr>
          <w:rFonts w:cs="Times New Roman"/>
          <w:spacing w:val="-4"/>
          <w:sz w:val="22"/>
          <w:szCs w:val="22"/>
        </w:rPr>
        <w:t xml:space="preserve"> As at </w:t>
      </w:r>
      <w:r w:rsidR="001F3EEB" w:rsidRPr="00F36BC8">
        <w:rPr>
          <w:rFonts w:cs="Times New Roman"/>
          <w:spacing w:val="-4"/>
          <w:sz w:val="22"/>
          <w:szCs w:val="22"/>
        </w:rPr>
        <w:t>31 March 2025</w:t>
      </w:r>
      <w:r w:rsidR="00EF4E0D" w:rsidRPr="00F36BC8">
        <w:rPr>
          <w:rFonts w:cs="Times New Roman"/>
          <w:spacing w:val="-4"/>
          <w:sz w:val="22"/>
          <w:szCs w:val="22"/>
          <w:cs/>
        </w:rPr>
        <w:t xml:space="preserve"> </w:t>
      </w:r>
      <w:r w:rsidR="00EF4E0D" w:rsidRPr="00F36BC8">
        <w:rPr>
          <w:rFonts w:cs="Times New Roman"/>
          <w:spacing w:val="-4"/>
          <w:sz w:val="22"/>
          <w:szCs w:val="22"/>
        </w:rPr>
        <w:t xml:space="preserve">and </w:t>
      </w:r>
      <w:r w:rsidR="00EF4E0D" w:rsidRPr="00F36BC8">
        <w:rPr>
          <w:rFonts w:cs="Times New Roman"/>
          <w:spacing w:val="-4"/>
          <w:sz w:val="22"/>
          <w:szCs w:val="22"/>
          <w:cs/>
        </w:rPr>
        <w:t>3</w:t>
      </w:r>
      <w:r w:rsidR="001F3EEB" w:rsidRPr="00F36BC8">
        <w:rPr>
          <w:rFonts w:cs="Times New Roman"/>
          <w:spacing w:val="-4"/>
          <w:sz w:val="22"/>
          <w:szCs w:val="22"/>
        </w:rPr>
        <w:t xml:space="preserve">1 </w:t>
      </w:r>
      <w:r w:rsidR="00EF4E0D" w:rsidRPr="00F36BC8">
        <w:rPr>
          <w:rFonts w:cs="Times New Roman"/>
          <w:spacing w:val="-4"/>
          <w:sz w:val="22"/>
          <w:szCs w:val="22"/>
        </w:rPr>
        <w:t xml:space="preserve">December </w:t>
      </w:r>
      <w:r w:rsidR="00EF4E0D" w:rsidRPr="00F36BC8">
        <w:rPr>
          <w:rFonts w:cs="Times New Roman"/>
          <w:spacing w:val="-4"/>
          <w:sz w:val="22"/>
          <w:szCs w:val="22"/>
          <w:cs/>
        </w:rPr>
        <w:t>202</w:t>
      </w:r>
      <w:r w:rsidR="001F3EEB" w:rsidRPr="00F36BC8">
        <w:rPr>
          <w:rFonts w:cs="Times New Roman"/>
          <w:spacing w:val="-4"/>
          <w:sz w:val="22"/>
          <w:szCs w:val="22"/>
        </w:rPr>
        <w:t>4</w:t>
      </w:r>
      <w:r w:rsidR="00EF4E0D" w:rsidRPr="00F36BC8">
        <w:rPr>
          <w:rFonts w:cs="Times New Roman"/>
          <w:spacing w:val="-4"/>
          <w:sz w:val="22"/>
          <w:szCs w:val="22"/>
        </w:rPr>
        <w:t>, the Company had outstanding balances</w:t>
      </w:r>
      <w:r w:rsidR="00EF4E0D" w:rsidRPr="00F4750E">
        <w:rPr>
          <w:rFonts w:cs="Times New Roman"/>
          <w:sz w:val="22"/>
          <w:szCs w:val="22"/>
        </w:rPr>
        <w:t xml:space="preserve"> of Baht</w:t>
      </w:r>
      <w:r w:rsidR="001F3EEB" w:rsidRPr="00F4750E">
        <w:rPr>
          <w:rFonts w:cs="Times New Roman"/>
          <w:sz w:val="22"/>
          <w:szCs w:val="22"/>
        </w:rPr>
        <w:t xml:space="preserve"> </w:t>
      </w:r>
      <w:r w:rsidR="00841709" w:rsidRPr="00F4750E">
        <w:rPr>
          <w:rFonts w:cs="Times New Roman"/>
          <w:sz w:val="22"/>
          <w:szCs w:val="22"/>
        </w:rPr>
        <w:t>8.98</w:t>
      </w:r>
      <w:r w:rsidR="001F3EEB" w:rsidRPr="00F4750E">
        <w:rPr>
          <w:rFonts w:cs="Times New Roman"/>
          <w:sz w:val="22"/>
          <w:szCs w:val="22"/>
        </w:rPr>
        <w:t xml:space="preserve"> </w:t>
      </w:r>
      <w:r w:rsidR="00EF4E0D" w:rsidRPr="00F4750E">
        <w:rPr>
          <w:rFonts w:cs="Times New Roman"/>
          <w:sz w:val="22"/>
          <w:szCs w:val="22"/>
        </w:rPr>
        <w:t xml:space="preserve">million and Baht </w:t>
      </w:r>
      <w:r w:rsidR="001F3EEB" w:rsidRPr="00F4750E">
        <w:rPr>
          <w:rFonts w:cs="Times New Roman"/>
          <w:sz w:val="22"/>
          <w:szCs w:val="22"/>
        </w:rPr>
        <w:t>10.06</w:t>
      </w:r>
      <w:r w:rsidR="00EF4E0D" w:rsidRPr="00F4750E">
        <w:rPr>
          <w:rFonts w:cs="Times New Roman"/>
          <w:sz w:val="22"/>
          <w:szCs w:val="22"/>
          <w:cs/>
        </w:rPr>
        <w:t xml:space="preserve"> </w:t>
      </w:r>
      <w:r w:rsidR="00EF4E0D" w:rsidRPr="00F4750E">
        <w:rPr>
          <w:rFonts w:cs="Times New Roman"/>
          <w:sz w:val="22"/>
          <w:szCs w:val="22"/>
        </w:rPr>
        <w:t xml:space="preserve">million, respectively. </w:t>
      </w:r>
      <w:r w:rsidR="00F4750E" w:rsidRPr="00F4750E">
        <w:rPr>
          <w:rFonts w:cs="Times New Roman"/>
          <w:sz w:val="22"/>
          <w:szCs w:val="22"/>
        </w:rPr>
        <w:t>The</w:t>
      </w:r>
      <w:r w:rsidR="00241CC0">
        <w:rPr>
          <w:rFonts w:cs="Times New Roman"/>
          <w:sz w:val="22"/>
          <w:szCs w:val="22"/>
        </w:rPr>
        <w:t xml:space="preserve"> monthly interest</w:t>
      </w:r>
      <w:r w:rsidR="00F4750E" w:rsidRPr="00F4750E">
        <w:rPr>
          <w:rFonts w:cs="Times New Roman"/>
          <w:sz w:val="22"/>
          <w:szCs w:val="22"/>
        </w:rPr>
        <w:t xml:space="preserve"> payment is </w:t>
      </w:r>
      <w:r w:rsidR="00241CC0">
        <w:rPr>
          <w:rFonts w:cs="Times New Roman"/>
          <w:sz w:val="22"/>
          <w:szCs w:val="22"/>
        </w:rPr>
        <w:t>starting</w:t>
      </w:r>
      <w:r w:rsidR="00F4750E" w:rsidRPr="00F4750E">
        <w:rPr>
          <w:rFonts w:cs="Times New Roman"/>
          <w:sz w:val="22"/>
          <w:szCs w:val="22"/>
        </w:rPr>
        <w:t xml:space="preserve"> from the first loan drawdown, and monthly installments of Baht 360,000 start repaying in the month of 13 </w:t>
      </w:r>
      <w:r w:rsidR="00F4750E" w:rsidRPr="00F36BC8">
        <w:rPr>
          <w:rFonts w:cs="Times New Roman"/>
          <w:spacing w:val="-6"/>
          <w:sz w:val="22"/>
          <w:szCs w:val="22"/>
        </w:rPr>
        <w:t xml:space="preserve">from the first loan drawdown. The loan bears an interest rate MLR - 1.625 per annum. The loan is guaranteed by the Company’s right of commercial claims (Note </w:t>
      </w:r>
      <w:r w:rsidR="00333164" w:rsidRPr="00F36BC8">
        <w:rPr>
          <w:rFonts w:cs="Times New Roman"/>
          <w:spacing w:val="-6"/>
          <w:sz w:val="22"/>
          <w:szCs w:val="22"/>
        </w:rPr>
        <w:t>7</w:t>
      </w:r>
      <w:r w:rsidR="00F4750E" w:rsidRPr="00F36BC8">
        <w:rPr>
          <w:rFonts w:cs="Times New Roman"/>
          <w:spacing w:val="-6"/>
          <w:sz w:val="22"/>
          <w:szCs w:val="22"/>
        </w:rPr>
        <w:t xml:space="preserve">), inventories (Note </w:t>
      </w:r>
      <w:r w:rsidR="00333164" w:rsidRPr="00F36BC8">
        <w:rPr>
          <w:rFonts w:cs="Times New Roman"/>
          <w:spacing w:val="-6"/>
          <w:sz w:val="22"/>
          <w:szCs w:val="22"/>
        </w:rPr>
        <w:t>8</w:t>
      </w:r>
      <w:r w:rsidR="00F4750E" w:rsidRPr="00F36BC8">
        <w:rPr>
          <w:rFonts w:cs="Times New Roman"/>
          <w:spacing w:val="-6"/>
          <w:sz w:val="22"/>
          <w:szCs w:val="22"/>
        </w:rPr>
        <w:t>), certain land with buildings of the Company (Note 1</w:t>
      </w:r>
      <w:r w:rsidR="00333164" w:rsidRPr="00F36BC8">
        <w:rPr>
          <w:rFonts w:cs="Times New Roman"/>
          <w:spacing w:val="-6"/>
          <w:sz w:val="22"/>
          <w:szCs w:val="22"/>
        </w:rPr>
        <w:t>0</w:t>
      </w:r>
      <w:r w:rsidR="00F4750E" w:rsidRPr="00F36BC8">
        <w:rPr>
          <w:rFonts w:cs="Times New Roman"/>
          <w:spacing w:val="-6"/>
          <w:sz w:val="22"/>
          <w:szCs w:val="22"/>
        </w:rPr>
        <w:t xml:space="preserve">), </w:t>
      </w:r>
      <w:bookmarkStart w:id="1" w:name="_Hlk189901811"/>
      <w:r w:rsidR="00F4750E" w:rsidRPr="00F36BC8">
        <w:rPr>
          <w:rFonts w:cs="Times New Roman"/>
          <w:spacing w:val="-6"/>
          <w:sz w:val="22"/>
          <w:szCs w:val="22"/>
        </w:rPr>
        <w:t>the Company’s major shareholders and major shareholder’s assets</w:t>
      </w:r>
      <w:bookmarkEnd w:id="1"/>
      <w:r w:rsidR="00F4750E" w:rsidRPr="00F36BC8">
        <w:rPr>
          <w:rFonts w:cs="Times New Roman"/>
          <w:spacing w:val="-6"/>
          <w:sz w:val="22"/>
          <w:szCs w:val="22"/>
        </w:rPr>
        <w:t>.</w:t>
      </w:r>
    </w:p>
    <w:p w14:paraId="3487B5F9" w14:textId="3965058D" w:rsidR="00A83F73" w:rsidRPr="006D3EB2" w:rsidRDefault="005A3E2D" w:rsidP="006D3EB2">
      <w:pPr>
        <w:spacing w:before="120"/>
        <w:ind w:left="425"/>
        <w:jc w:val="thaiDistribute"/>
        <w:rPr>
          <w:rFonts w:cs="Times New Roman"/>
          <w:sz w:val="22"/>
          <w:szCs w:val="22"/>
        </w:rPr>
      </w:pPr>
      <w:r w:rsidRPr="00F4750E">
        <w:rPr>
          <w:rFonts w:cs="Times New Roman"/>
          <w:sz w:val="22"/>
          <w:szCs w:val="22"/>
          <w:u w:val="single"/>
        </w:rPr>
        <w:t>9th Agreement</w:t>
      </w:r>
      <w:r w:rsidRPr="005A3E2D">
        <w:rPr>
          <w:rFonts w:cs="Times New Roman"/>
          <w:sz w:val="22"/>
          <w:szCs w:val="22"/>
        </w:rPr>
        <w:t xml:space="preserve"> As at 31 December 2024, the Company had outstanding balances of Baht 0.33 million. </w:t>
      </w:r>
      <w:r w:rsidR="00F4750E" w:rsidRPr="00F4750E">
        <w:rPr>
          <w:rFonts w:cs="Times New Roman"/>
          <w:sz w:val="22"/>
          <w:szCs w:val="22"/>
        </w:rPr>
        <w:t>The</w:t>
      </w:r>
      <w:r w:rsidR="00886833">
        <w:rPr>
          <w:rFonts w:cs="Times New Roman"/>
          <w:sz w:val="22"/>
          <w:szCs w:val="22"/>
        </w:rPr>
        <w:t xml:space="preserve"> monthly interest </w:t>
      </w:r>
      <w:r w:rsidR="00F4750E" w:rsidRPr="00F4750E">
        <w:rPr>
          <w:rFonts w:cs="Times New Roman"/>
          <w:sz w:val="22"/>
          <w:szCs w:val="22"/>
        </w:rPr>
        <w:t xml:space="preserve">payment is </w:t>
      </w:r>
      <w:r w:rsidR="00886833">
        <w:rPr>
          <w:rFonts w:cs="Times New Roman"/>
          <w:sz w:val="22"/>
          <w:szCs w:val="22"/>
        </w:rPr>
        <w:t xml:space="preserve">starting </w:t>
      </w:r>
      <w:r w:rsidR="00F4750E" w:rsidRPr="00F4750E">
        <w:rPr>
          <w:rFonts w:cs="Times New Roman"/>
          <w:sz w:val="22"/>
          <w:szCs w:val="22"/>
        </w:rPr>
        <w:t xml:space="preserve">from the first loan drawdown and monthly installments of Baht 155,000 for the months of 1 - 60, with the remaining pay in the last month. </w:t>
      </w:r>
      <w:r w:rsidR="00F4750E" w:rsidRPr="00145CF6">
        <w:rPr>
          <w:rFonts w:cs="Times New Roman"/>
          <w:spacing w:val="-2"/>
          <w:sz w:val="22"/>
          <w:szCs w:val="22"/>
        </w:rPr>
        <w:t>The loan bears an interest rate of MLR-0.50 per annum for the months of 1 - 12, MLR - 0.25 per annum for the months of 13 - 24, and MLR per annum for the months of 25 - 60. The loan is guaranteed by certain land with buildings of the Company (Note 1</w:t>
      </w:r>
      <w:r w:rsidR="00716F35" w:rsidRPr="00145CF6">
        <w:rPr>
          <w:rFonts w:cs="Times New Roman"/>
          <w:spacing w:val="-2"/>
          <w:sz w:val="22"/>
          <w:szCs w:val="22"/>
        </w:rPr>
        <w:t>0</w:t>
      </w:r>
      <w:r w:rsidR="00F4750E" w:rsidRPr="00145CF6">
        <w:rPr>
          <w:rFonts w:cs="Times New Roman"/>
          <w:spacing w:val="-2"/>
          <w:sz w:val="22"/>
          <w:szCs w:val="22"/>
        </w:rPr>
        <w:t>) and the Company’s major shareholders. The Company fully settled the outstanding loan principal and interest in February 2025.</w:t>
      </w:r>
    </w:p>
    <w:p w14:paraId="50A125F1" w14:textId="5A7423A1" w:rsidR="00563235" w:rsidRPr="00563235" w:rsidRDefault="00563235" w:rsidP="00563235">
      <w:pPr>
        <w:pStyle w:val="PlainText"/>
        <w:spacing w:before="120"/>
        <w:ind w:left="431"/>
        <w:jc w:val="thaiDistribute"/>
        <w:rPr>
          <w:rFonts w:ascii="Times New Roman" w:cs="Times New Roman"/>
          <w:spacing w:val="-2"/>
          <w:sz w:val="22"/>
          <w:szCs w:val="22"/>
        </w:rPr>
      </w:pPr>
      <w:r w:rsidRPr="00563235">
        <w:rPr>
          <w:rFonts w:ascii="Times New Roman" w:cs="Times New Roman"/>
          <w:spacing w:val="-2"/>
          <w:sz w:val="22"/>
          <w:szCs w:val="22"/>
        </w:rPr>
        <w:lastRenderedPageBreak/>
        <w:t xml:space="preserve">The </w:t>
      </w:r>
      <w:r w:rsidR="005844C4">
        <w:rPr>
          <w:rFonts w:ascii="Times New Roman" w:cs="Times New Roman"/>
          <w:spacing w:val="-2"/>
          <w:sz w:val="22"/>
          <w:szCs w:val="22"/>
        </w:rPr>
        <w:t>C</w:t>
      </w:r>
      <w:r w:rsidRPr="00563235">
        <w:rPr>
          <w:rFonts w:ascii="Times New Roman" w:cs="Times New Roman"/>
          <w:spacing w:val="-2"/>
          <w:sz w:val="22"/>
          <w:szCs w:val="22"/>
        </w:rPr>
        <w:t>ompany has speci</w:t>
      </w:r>
      <w:r>
        <w:rPr>
          <w:rFonts w:ascii="Times New Roman" w:cs="Times New Roman"/>
          <w:spacing w:val="-2"/>
          <w:sz w:val="22"/>
          <w:szCs w:val="22"/>
        </w:rPr>
        <w:t>f</w:t>
      </w:r>
      <w:r w:rsidRPr="00563235">
        <w:rPr>
          <w:rFonts w:ascii="Times New Roman" w:cs="Times New Roman"/>
          <w:spacing w:val="-2"/>
          <w:sz w:val="22"/>
          <w:szCs w:val="22"/>
        </w:rPr>
        <w:t>ic loan agreements that contain conditions requiring it to maintain the financial</w:t>
      </w:r>
    </w:p>
    <w:p w14:paraId="79733521" w14:textId="62BF8F97" w:rsidR="006D3EB2" w:rsidRPr="00563235" w:rsidRDefault="00563235" w:rsidP="00C6195E">
      <w:pPr>
        <w:pStyle w:val="PlainText"/>
        <w:ind w:left="431"/>
        <w:jc w:val="thaiDistribute"/>
        <w:rPr>
          <w:rFonts w:ascii="Times New Roman" w:cs="Times New Roman"/>
          <w:spacing w:val="-2"/>
          <w:sz w:val="22"/>
          <w:szCs w:val="22"/>
        </w:rPr>
      </w:pPr>
      <w:r w:rsidRPr="00563235">
        <w:rPr>
          <w:rFonts w:ascii="Times New Roman" w:cs="Times New Roman"/>
          <w:spacing w:val="-2"/>
          <w:sz w:val="22"/>
          <w:szCs w:val="22"/>
        </w:rPr>
        <w:t xml:space="preserve">ratios specified in the </w:t>
      </w:r>
      <w:r w:rsidR="00DF59B4">
        <w:rPr>
          <w:rFonts w:ascii="Times New Roman" w:cs="Times New Roman"/>
          <w:spacing w:val="-2"/>
          <w:sz w:val="22"/>
          <w:szCs w:val="22"/>
        </w:rPr>
        <w:t>agreements</w:t>
      </w:r>
      <w:r w:rsidRPr="00563235">
        <w:rPr>
          <w:rFonts w:ascii="Times New Roman" w:cs="Times New Roman"/>
          <w:spacing w:val="-2"/>
          <w:sz w:val="22"/>
          <w:szCs w:val="22"/>
        </w:rPr>
        <w:t>.</w:t>
      </w:r>
    </w:p>
    <w:p w14:paraId="39771001" w14:textId="5BE08FE1" w:rsidR="00B77570" w:rsidRPr="00563235" w:rsidRDefault="00563235" w:rsidP="0069260D">
      <w:pPr>
        <w:pStyle w:val="PlainText"/>
        <w:spacing w:before="120"/>
        <w:ind w:left="431"/>
        <w:jc w:val="thaiDistribute"/>
        <w:rPr>
          <w:rFonts w:ascii="Times New Roman" w:cs="Times New Roman"/>
          <w:spacing w:val="-2"/>
          <w:sz w:val="22"/>
          <w:szCs w:val="22"/>
          <w:highlight w:val="yellow"/>
        </w:rPr>
      </w:pPr>
      <w:r w:rsidRPr="00563235">
        <w:rPr>
          <w:rFonts w:ascii="Times New Roman" w:cs="Times New Roman"/>
          <w:spacing w:val="-2"/>
          <w:sz w:val="22"/>
          <w:szCs w:val="22"/>
        </w:rPr>
        <w:t>The maturity of the loans are as follows:</w:t>
      </w:r>
      <w:r w:rsidRPr="00563235">
        <w:rPr>
          <w:rFonts w:ascii="Times New Roman" w:cs="Times New Roman"/>
          <w:spacing w:val="-2"/>
          <w:sz w:val="22"/>
          <w:szCs w:val="22"/>
          <w:highlight w:val="yellow"/>
        </w:rPr>
        <w:t xml:space="preserve"> </w:t>
      </w:r>
    </w:p>
    <w:tbl>
      <w:tblPr>
        <w:tblW w:w="9072" w:type="dxa"/>
        <w:tblInd w:w="426" w:type="dxa"/>
        <w:tblLayout w:type="fixed"/>
        <w:tblLook w:val="0000" w:firstRow="0" w:lastRow="0" w:firstColumn="0" w:lastColumn="0" w:noHBand="0" w:noVBand="0"/>
      </w:tblPr>
      <w:tblGrid>
        <w:gridCol w:w="5953"/>
        <w:gridCol w:w="1559"/>
        <w:gridCol w:w="1560"/>
      </w:tblGrid>
      <w:tr w:rsidR="002501BF" w:rsidRPr="00024C25" w14:paraId="308878E4" w14:textId="4C6E5FCB" w:rsidTr="00F93AEF">
        <w:trPr>
          <w:trHeight w:val="257"/>
        </w:trPr>
        <w:tc>
          <w:tcPr>
            <w:tcW w:w="5953" w:type="dxa"/>
            <w:vAlign w:val="bottom"/>
          </w:tcPr>
          <w:p w14:paraId="5CA2E72C" w14:textId="77777777" w:rsidR="002501BF" w:rsidRPr="00024C25" w:rsidRDefault="002501BF" w:rsidP="0069260D">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highlight w:val="yellow"/>
                <w:cs/>
              </w:rPr>
            </w:pPr>
          </w:p>
        </w:tc>
        <w:tc>
          <w:tcPr>
            <w:tcW w:w="3119" w:type="dxa"/>
            <w:gridSpan w:val="2"/>
            <w:vAlign w:val="bottom"/>
          </w:tcPr>
          <w:p w14:paraId="415DDDDD" w14:textId="2D0BAFC1" w:rsidR="002501BF" w:rsidRPr="00024C25" w:rsidRDefault="00F93AEF" w:rsidP="0069260D">
            <w:pPr>
              <w:pStyle w:val="Preformatted"/>
              <w:numPr>
                <w:ilvl w:val="12"/>
                <w:numId w:val="0"/>
              </w:numPr>
              <w:pBdr>
                <w:bottom w:val="single" w:sz="4" w:space="1" w:color="auto"/>
              </w:pBdr>
              <w:tabs>
                <w:tab w:val="clear" w:pos="9590"/>
              </w:tabs>
              <w:spacing w:line="320" w:lineRule="exact"/>
              <w:ind w:right="-57"/>
              <w:jc w:val="center"/>
              <w:rPr>
                <w:rFonts w:cs="Times New Roman"/>
                <w:sz w:val="22"/>
                <w:szCs w:val="22"/>
                <w:cs/>
              </w:rPr>
            </w:pPr>
            <w:r w:rsidRPr="00024C25">
              <w:rPr>
                <w:rFonts w:cs="Times New Roman"/>
                <w:sz w:val="22"/>
                <w:szCs w:val="22"/>
              </w:rPr>
              <w:t>In Baht</w:t>
            </w:r>
          </w:p>
        </w:tc>
      </w:tr>
      <w:tr w:rsidR="006A7A9A" w:rsidRPr="00024C25" w14:paraId="0E6F3474" w14:textId="49154F6F" w:rsidTr="00F93AEF">
        <w:trPr>
          <w:trHeight w:val="116"/>
        </w:trPr>
        <w:tc>
          <w:tcPr>
            <w:tcW w:w="5953" w:type="dxa"/>
            <w:vAlign w:val="bottom"/>
          </w:tcPr>
          <w:p w14:paraId="7E928B94" w14:textId="77777777" w:rsidR="006A7A9A" w:rsidRPr="00024C25" w:rsidRDefault="006A7A9A" w:rsidP="00C3628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59" w:type="dxa"/>
            <w:shd w:val="clear" w:color="auto" w:fill="auto"/>
          </w:tcPr>
          <w:p w14:paraId="67D7E52D" w14:textId="77777777" w:rsidR="006A7A9A" w:rsidRDefault="0098537E"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31 March</w:t>
            </w:r>
          </w:p>
          <w:p w14:paraId="5701BB47" w14:textId="59BB6CCD" w:rsidR="0098537E" w:rsidRPr="00024C25" w:rsidRDefault="0098537E"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2025</w:t>
            </w:r>
          </w:p>
        </w:tc>
        <w:tc>
          <w:tcPr>
            <w:tcW w:w="1560" w:type="dxa"/>
            <w:shd w:val="clear" w:color="auto" w:fill="auto"/>
          </w:tcPr>
          <w:p w14:paraId="787A7F36" w14:textId="57FB4A8E" w:rsidR="006A7A9A"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pacing w:val="-4"/>
                <w:sz w:val="22"/>
                <w:szCs w:val="22"/>
                <w:cs/>
              </w:rPr>
            </w:pPr>
            <w:r w:rsidRPr="00024C25">
              <w:rPr>
                <w:rFonts w:cs="Times New Roman"/>
                <w:spacing w:val="-4"/>
                <w:sz w:val="22"/>
                <w:szCs w:val="22"/>
              </w:rPr>
              <w:t>31 December 202</w:t>
            </w:r>
            <w:r w:rsidR="0098537E">
              <w:rPr>
                <w:rFonts w:cs="Times New Roman"/>
                <w:spacing w:val="-4"/>
                <w:sz w:val="22"/>
                <w:szCs w:val="22"/>
              </w:rPr>
              <w:t>4</w:t>
            </w:r>
          </w:p>
        </w:tc>
      </w:tr>
      <w:tr w:rsidR="0098537E" w:rsidRPr="00024C25" w14:paraId="703EF02E" w14:textId="6602501D" w:rsidTr="00841709">
        <w:trPr>
          <w:trHeight w:val="60"/>
        </w:trPr>
        <w:tc>
          <w:tcPr>
            <w:tcW w:w="5953" w:type="dxa"/>
            <w:shd w:val="clear" w:color="auto" w:fill="auto"/>
          </w:tcPr>
          <w:p w14:paraId="5B3C071A" w14:textId="4E65AE0C" w:rsidR="0098537E" w:rsidRPr="00916902" w:rsidRDefault="0098537E" w:rsidP="0098537E">
            <w:pPr>
              <w:spacing w:line="340" w:lineRule="exact"/>
              <w:ind w:left="34" w:hanging="147"/>
              <w:rPr>
                <w:rFonts w:cstheme="minorBidi"/>
                <w:sz w:val="22"/>
                <w:szCs w:val="22"/>
                <w:cs/>
              </w:rPr>
            </w:pPr>
            <w:r>
              <w:rPr>
                <w:rFonts w:cs="Times New Roman"/>
                <w:sz w:val="22"/>
                <w:szCs w:val="22"/>
              </w:rPr>
              <w:t>Due w</w:t>
            </w:r>
            <w:r w:rsidRPr="00024C25">
              <w:rPr>
                <w:rFonts w:cs="Times New Roman"/>
                <w:sz w:val="22"/>
                <w:szCs w:val="22"/>
              </w:rPr>
              <w:t>ithin 1 year</w:t>
            </w:r>
          </w:p>
        </w:tc>
        <w:tc>
          <w:tcPr>
            <w:tcW w:w="1559" w:type="dxa"/>
            <w:shd w:val="clear" w:color="auto" w:fill="auto"/>
          </w:tcPr>
          <w:p w14:paraId="28E95CCB" w14:textId="49B312F9" w:rsidR="0098537E" w:rsidRPr="00024C25" w:rsidRDefault="00841709" w:rsidP="0098537E">
            <w:pPr>
              <w:spacing w:line="340" w:lineRule="exact"/>
              <w:ind w:right="-57"/>
              <w:jc w:val="right"/>
              <w:rPr>
                <w:rFonts w:cs="Times New Roman"/>
                <w:sz w:val="22"/>
                <w:szCs w:val="22"/>
              </w:rPr>
            </w:pPr>
            <w:r>
              <w:rPr>
                <w:rFonts w:cs="Times New Roman"/>
                <w:sz w:val="22"/>
                <w:szCs w:val="22"/>
              </w:rPr>
              <w:t>19,731,813</w:t>
            </w:r>
          </w:p>
        </w:tc>
        <w:tc>
          <w:tcPr>
            <w:tcW w:w="1560" w:type="dxa"/>
            <w:shd w:val="clear" w:color="auto" w:fill="auto"/>
          </w:tcPr>
          <w:p w14:paraId="1B99A440" w14:textId="6C7CE20D" w:rsidR="0098537E" w:rsidRPr="0098537E" w:rsidRDefault="0098537E" w:rsidP="0098537E">
            <w:pPr>
              <w:spacing w:line="340" w:lineRule="exact"/>
              <w:ind w:left="-22" w:right="-88"/>
              <w:jc w:val="right"/>
              <w:rPr>
                <w:rFonts w:cs="Times New Roman"/>
                <w:sz w:val="22"/>
                <w:szCs w:val="22"/>
              </w:rPr>
            </w:pPr>
            <w:r w:rsidRPr="0098537E">
              <w:rPr>
                <w:rFonts w:cs="Times New Roman"/>
                <w:sz w:val="22"/>
                <w:szCs w:val="22"/>
                <w:cs/>
              </w:rPr>
              <w:t>25</w:t>
            </w:r>
            <w:r w:rsidRPr="0098537E">
              <w:rPr>
                <w:rFonts w:cs="Times New Roman"/>
                <w:sz w:val="22"/>
                <w:szCs w:val="22"/>
              </w:rPr>
              <w:t>,</w:t>
            </w:r>
            <w:r w:rsidRPr="0098537E">
              <w:rPr>
                <w:rFonts w:cs="Times New Roman"/>
                <w:sz w:val="22"/>
                <w:szCs w:val="22"/>
                <w:cs/>
              </w:rPr>
              <w:t>051</w:t>
            </w:r>
            <w:r w:rsidRPr="0098537E">
              <w:rPr>
                <w:rFonts w:cs="Times New Roman"/>
                <w:sz w:val="22"/>
                <w:szCs w:val="22"/>
              </w:rPr>
              <w:t>,</w:t>
            </w:r>
            <w:r w:rsidRPr="0098537E">
              <w:rPr>
                <w:rFonts w:cs="Times New Roman"/>
                <w:sz w:val="22"/>
                <w:szCs w:val="22"/>
                <w:cs/>
              </w:rPr>
              <w:t>272</w:t>
            </w:r>
          </w:p>
        </w:tc>
      </w:tr>
      <w:tr w:rsidR="0098537E" w:rsidRPr="00024C25" w14:paraId="2A2F696B" w14:textId="7DE3094C" w:rsidTr="00841709">
        <w:trPr>
          <w:trHeight w:val="117"/>
        </w:trPr>
        <w:tc>
          <w:tcPr>
            <w:tcW w:w="5953" w:type="dxa"/>
            <w:shd w:val="clear" w:color="auto" w:fill="auto"/>
          </w:tcPr>
          <w:p w14:paraId="3991191C" w14:textId="26A264BD" w:rsidR="0098537E" w:rsidRPr="00024C25" w:rsidRDefault="0098537E" w:rsidP="0098537E">
            <w:pPr>
              <w:spacing w:line="340" w:lineRule="exact"/>
              <w:ind w:left="34" w:hanging="147"/>
              <w:rPr>
                <w:rFonts w:cs="Times New Roman"/>
                <w:sz w:val="22"/>
                <w:szCs w:val="22"/>
                <w:cs/>
              </w:rPr>
            </w:pPr>
            <w:r w:rsidRPr="00024C25">
              <w:rPr>
                <w:rFonts w:cs="Times New Roman"/>
                <w:sz w:val="22"/>
                <w:szCs w:val="22"/>
              </w:rPr>
              <w:t>Due within 2 - 4 years</w:t>
            </w:r>
          </w:p>
        </w:tc>
        <w:tc>
          <w:tcPr>
            <w:tcW w:w="1559" w:type="dxa"/>
            <w:shd w:val="clear" w:color="auto" w:fill="auto"/>
          </w:tcPr>
          <w:p w14:paraId="0E7D1F84" w14:textId="55F22D5D" w:rsidR="0098537E" w:rsidRPr="00024C25" w:rsidRDefault="00841709" w:rsidP="0098537E">
            <w:pPr>
              <w:pBdr>
                <w:bottom w:val="single" w:sz="4" w:space="1" w:color="auto"/>
              </w:pBdr>
              <w:spacing w:line="340" w:lineRule="exact"/>
              <w:ind w:right="-57"/>
              <w:jc w:val="right"/>
              <w:rPr>
                <w:rFonts w:cs="Times New Roman"/>
                <w:sz w:val="22"/>
                <w:szCs w:val="22"/>
              </w:rPr>
            </w:pPr>
            <w:r>
              <w:rPr>
                <w:rFonts w:cs="Times New Roman"/>
                <w:sz w:val="22"/>
                <w:szCs w:val="22"/>
              </w:rPr>
              <w:t>19,395,640</w:t>
            </w:r>
          </w:p>
        </w:tc>
        <w:tc>
          <w:tcPr>
            <w:tcW w:w="1560" w:type="dxa"/>
            <w:shd w:val="clear" w:color="auto" w:fill="auto"/>
          </w:tcPr>
          <w:p w14:paraId="712EC458" w14:textId="234CD60F" w:rsidR="0098537E" w:rsidRPr="0098537E" w:rsidRDefault="0098537E" w:rsidP="0098537E">
            <w:pPr>
              <w:pBdr>
                <w:bottom w:val="single" w:sz="4" w:space="1" w:color="auto"/>
              </w:pBdr>
              <w:spacing w:line="340" w:lineRule="exact"/>
              <w:ind w:left="-22" w:right="-88"/>
              <w:jc w:val="right"/>
              <w:rPr>
                <w:rFonts w:cs="Times New Roman"/>
                <w:sz w:val="22"/>
                <w:szCs w:val="22"/>
              </w:rPr>
            </w:pPr>
            <w:r w:rsidRPr="0098537E">
              <w:rPr>
                <w:rFonts w:cs="Times New Roman"/>
                <w:sz w:val="22"/>
                <w:szCs w:val="22"/>
                <w:cs/>
              </w:rPr>
              <w:t>29</w:t>
            </w:r>
            <w:r w:rsidRPr="0098537E">
              <w:rPr>
                <w:rFonts w:cs="Times New Roman"/>
                <w:sz w:val="22"/>
                <w:szCs w:val="22"/>
              </w:rPr>
              <w:t>,</w:t>
            </w:r>
            <w:r w:rsidRPr="0098537E">
              <w:rPr>
                <w:rFonts w:cs="Times New Roman"/>
                <w:sz w:val="22"/>
                <w:szCs w:val="22"/>
                <w:cs/>
              </w:rPr>
              <w:t>755</w:t>
            </w:r>
            <w:r w:rsidRPr="0098537E">
              <w:rPr>
                <w:rFonts w:cs="Times New Roman"/>
                <w:sz w:val="22"/>
                <w:szCs w:val="22"/>
              </w:rPr>
              <w:t>,</w:t>
            </w:r>
            <w:r w:rsidRPr="0098537E">
              <w:rPr>
                <w:rFonts w:cs="Times New Roman"/>
                <w:sz w:val="22"/>
                <w:szCs w:val="22"/>
                <w:cs/>
              </w:rPr>
              <w:t>240</w:t>
            </w:r>
          </w:p>
        </w:tc>
      </w:tr>
      <w:tr w:rsidR="0098537E" w:rsidRPr="00024C25" w14:paraId="0E2066DF" w14:textId="433C295E" w:rsidTr="00841709">
        <w:trPr>
          <w:trHeight w:val="71"/>
        </w:trPr>
        <w:tc>
          <w:tcPr>
            <w:tcW w:w="5953" w:type="dxa"/>
          </w:tcPr>
          <w:p w14:paraId="4D4B248F" w14:textId="791A927D" w:rsidR="0098537E" w:rsidRPr="00024C25" w:rsidRDefault="0098537E" w:rsidP="0098537E">
            <w:pPr>
              <w:spacing w:line="340" w:lineRule="exact"/>
              <w:ind w:left="34" w:hanging="147"/>
              <w:rPr>
                <w:rFonts w:cs="Times New Roman"/>
                <w:sz w:val="22"/>
                <w:szCs w:val="22"/>
              </w:rPr>
            </w:pPr>
            <w:r w:rsidRPr="00024C25">
              <w:rPr>
                <w:rFonts w:cs="Times New Roman"/>
                <w:sz w:val="22"/>
                <w:szCs w:val="22"/>
              </w:rPr>
              <w:t xml:space="preserve">Total </w:t>
            </w:r>
            <w:r w:rsidR="00210279">
              <w:rPr>
                <w:rFonts w:cs="Times New Roman"/>
                <w:sz w:val="22"/>
                <w:szCs w:val="22"/>
              </w:rPr>
              <w:t>l</w:t>
            </w:r>
            <w:r w:rsidRPr="00024C25">
              <w:rPr>
                <w:rFonts w:cs="Times New Roman"/>
                <w:sz w:val="22"/>
                <w:szCs w:val="22"/>
              </w:rPr>
              <w:t>ong-</w:t>
            </w:r>
            <w:r w:rsidR="00210279">
              <w:rPr>
                <w:rFonts w:cs="Times New Roman"/>
                <w:sz w:val="22"/>
                <w:szCs w:val="22"/>
              </w:rPr>
              <w:t>t</w:t>
            </w:r>
            <w:r w:rsidRPr="00024C25">
              <w:rPr>
                <w:rFonts w:cs="Times New Roman"/>
                <w:sz w:val="22"/>
                <w:szCs w:val="22"/>
              </w:rPr>
              <w:t xml:space="preserve">erm </w:t>
            </w:r>
            <w:r w:rsidR="00210279">
              <w:rPr>
                <w:rFonts w:cs="Times New Roman"/>
                <w:sz w:val="22"/>
                <w:szCs w:val="22"/>
              </w:rPr>
              <w:t>l</w:t>
            </w:r>
            <w:r w:rsidRPr="00024C25">
              <w:rPr>
                <w:rFonts w:cs="Times New Roman"/>
                <w:sz w:val="22"/>
                <w:szCs w:val="22"/>
              </w:rPr>
              <w:t xml:space="preserve">oans from </w:t>
            </w:r>
            <w:r w:rsidR="00210279">
              <w:rPr>
                <w:rFonts w:cs="Times New Roman"/>
                <w:sz w:val="22"/>
                <w:szCs w:val="22"/>
              </w:rPr>
              <w:t>f</w:t>
            </w:r>
            <w:r w:rsidRPr="00024C25">
              <w:rPr>
                <w:rFonts w:cs="Times New Roman"/>
                <w:sz w:val="22"/>
                <w:szCs w:val="22"/>
              </w:rPr>
              <w:t xml:space="preserve">inancial </w:t>
            </w:r>
            <w:r w:rsidR="00210279">
              <w:rPr>
                <w:rFonts w:cs="Times New Roman"/>
                <w:sz w:val="22"/>
                <w:szCs w:val="22"/>
              </w:rPr>
              <w:t>i</w:t>
            </w:r>
            <w:r w:rsidRPr="00024C25">
              <w:rPr>
                <w:rFonts w:cs="Times New Roman"/>
                <w:sz w:val="22"/>
                <w:szCs w:val="22"/>
              </w:rPr>
              <w:t>nstitutions</w:t>
            </w:r>
          </w:p>
        </w:tc>
        <w:tc>
          <w:tcPr>
            <w:tcW w:w="1559" w:type="dxa"/>
            <w:shd w:val="clear" w:color="auto" w:fill="auto"/>
          </w:tcPr>
          <w:p w14:paraId="56C65E43" w14:textId="098FA648" w:rsidR="0098537E" w:rsidRPr="00024C25" w:rsidRDefault="00841709" w:rsidP="0098537E">
            <w:pPr>
              <w:pBdr>
                <w:bottom w:val="double" w:sz="4" w:space="1" w:color="auto"/>
              </w:pBdr>
              <w:spacing w:line="340" w:lineRule="exact"/>
              <w:ind w:right="-57"/>
              <w:jc w:val="right"/>
              <w:rPr>
                <w:rFonts w:cs="Times New Roman"/>
                <w:sz w:val="22"/>
                <w:szCs w:val="22"/>
                <w:cs/>
              </w:rPr>
            </w:pPr>
            <w:r>
              <w:rPr>
                <w:rFonts w:cs="Times New Roman"/>
                <w:sz w:val="22"/>
                <w:szCs w:val="22"/>
              </w:rPr>
              <w:t>39,127,453</w:t>
            </w:r>
          </w:p>
        </w:tc>
        <w:tc>
          <w:tcPr>
            <w:tcW w:w="1560" w:type="dxa"/>
            <w:shd w:val="clear" w:color="auto" w:fill="auto"/>
          </w:tcPr>
          <w:p w14:paraId="131B01CA" w14:textId="44495558" w:rsidR="0098537E" w:rsidRPr="0098537E" w:rsidRDefault="0098537E" w:rsidP="0098537E">
            <w:pPr>
              <w:pBdr>
                <w:bottom w:val="double" w:sz="4" w:space="1" w:color="auto"/>
              </w:pBdr>
              <w:spacing w:line="340" w:lineRule="exact"/>
              <w:ind w:left="-22" w:right="-102"/>
              <w:jc w:val="right"/>
              <w:rPr>
                <w:rFonts w:cs="Times New Roman"/>
                <w:sz w:val="22"/>
                <w:szCs w:val="22"/>
                <w:cs/>
              </w:rPr>
            </w:pPr>
            <w:r w:rsidRPr="0098537E">
              <w:rPr>
                <w:rFonts w:cs="Times New Roman"/>
                <w:sz w:val="22"/>
                <w:szCs w:val="22"/>
                <w:cs/>
              </w:rPr>
              <w:t>54</w:t>
            </w:r>
            <w:r w:rsidRPr="0098537E">
              <w:rPr>
                <w:rFonts w:cs="Times New Roman"/>
                <w:sz w:val="22"/>
                <w:szCs w:val="22"/>
              </w:rPr>
              <w:t>,</w:t>
            </w:r>
            <w:r w:rsidRPr="0098537E">
              <w:rPr>
                <w:rFonts w:cs="Times New Roman"/>
                <w:sz w:val="22"/>
                <w:szCs w:val="22"/>
                <w:cs/>
              </w:rPr>
              <w:t>806</w:t>
            </w:r>
            <w:r w:rsidRPr="0098537E">
              <w:rPr>
                <w:rFonts w:cs="Times New Roman"/>
                <w:sz w:val="22"/>
                <w:szCs w:val="22"/>
              </w:rPr>
              <w:t>,</w:t>
            </w:r>
            <w:r w:rsidRPr="0098537E">
              <w:rPr>
                <w:rFonts w:cs="Times New Roman"/>
                <w:sz w:val="22"/>
                <w:szCs w:val="22"/>
                <w:cs/>
              </w:rPr>
              <w:t>512</w:t>
            </w:r>
          </w:p>
        </w:tc>
      </w:tr>
    </w:tbl>
    <w:p w14:paraId="0F3275BE" w14:textId="2A6F93C2" w:rsidR="0026476F" w:rsidRPr="00024C25" w:rsidRDefault="00666E3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LEASE LIABILITIES</w:t>
      </w:r>
    </w:p>
    <w:tbl>
      <w:tblPr>
        <w:tblW w:w="9072" w:type="dxa"/>
        <w:tblInd w:w="426" w:type="dxa"/>
        <w:tblLayout w:type="fixed"/>
        <w:tblLook w:val="0000" w:firstRow="0" w:lastRow="0" w:firstColumn="0" w:lastColumn="0" w:noHBand="0" w:noVBand="0"/>
      </w:tblPr>
      <w:tblGrid>
        <w:gridCol w:w="5953"/>
        <w:gridCol w:w="1559"/>
        <w:gridCol w:w="1560"/>
      </w:tblGrid>
      <w:tr w:rsidR="00827A28" w:rsidRPr="00024C25" w14:paraId="25527475" w14:textId="77777777" w:rsidTr="00F93AEF">
        <w:trPr>
          <w:tblHeader/>
        </w:trPr>
        <w:tc>
          <w:tcPr>
            <w:tcW w:w="5953" w:type="dxa"/>
            <w:tcBorders>
              <w:top w:val="nil"/>
              <w:left w:val="nil"/>
              <w:bottom w:val="nil"/>
              <w:right w:val="nil"/>
            </w:tcBorders>
            <w:vAlign w:val="center"/>
          </w:tcPr>
          <w:p w14:paraId="2CE8EC5A" w14:textId="77777777" w:rsidR="00827A28" w:rsidRPr="00024C25" w:rsidRDefault="00827A28" w:rsidP="0069260D">
            <w:pPr>
              <w:spacing w:line="320" w:lineRule="exact"/>
              <w:ind w:left="540"/>
              <w:rPr>
                <w:rFonts w:cs="Times New Roman"/>
                <w:sz w:val="22"/>
                <w:szCs w:val="22"/>
              </w:rPr>
            </w:pPr>
          </w:p>
        </w:tc>
        <w:tc>
          <w:tcPr>
            <w:tcW w:w="3119" w:type="dxa"/>
            <w:gridSpan w:val="2"/>
            <w:tcBorders>
              <w:top w:val="nil"/>
              <w:left w:val="nil"/>
              <w:bottom w:val="nil"/>
              <w:right w:val="nil"/>
            </w:tcBorders>
            <w:vAlign w:val="bottom"/>
          </w:tcPr>
          <w:p w14:paraId="7EBFF622" w14:textId="410C40B4" w:rsidR="00827A28" w:rsidRPr="00024C25" w:rsidRDefault="00F93AEF" w:rsidP="0069260D">
            <w:pPr>
              <w:pStyle w:val="a2"/>
              <w:pBdr>
                <w:bottom w:val="single" w:sz="4" w:space="1" w:color="auto"/>
              </w:pBdr>
              <w:spacing w:line="320" w:lineRule="exact"/>
              <w:ind w:right="-57"/>
              <w:jc w:val="center"/>
              <w:rPr>
                <w:rFonts w:ascii="Times New Roman" w:hAnsi="Times New Roman" w:cs="Times New Roman"/>
                <w:color w:val="auto"/>
                <w:sz w:val="22"/>
                <w:szCs w:val="22"/>
                <w:cs/>
              </w:rPr>
            </w:pPr>
            <w:r w:rsidRPr="00024C25">
              <w:rPr>
                <w:rFonts w:ascii="Times New Roman" w:hAnsi="Times New Roman" w:cs="Times New Roman"/>
                <w:color w:val="auto"/>
                <w:sz w:val="22"/>
                <w:szCs w:val="22"/>
              </w:rPr>
              <w:t>In Baht</w:t>
            </w:r>
          </w:p>
        </w:tc>
      </w:tr>
      <w:tr w:rsidR="00760C81" w:rsidRPr="00024C25" w14:paraId="57F83734" w14:textId="77777777" w:rsidTr="00F93AEF">
        <w:trPr>
          <w:tblHeader/>
        </w:trPr>
        <w:tc>
          <w:tcPr>
            <w:tcW w:w="5953" w:type="dxa"/>
            <w:tcBorders>
              <w:top w:val="nil"/>
              <w:left w:val="nil"/>
              <w:bottom w:val="nil"/>
              <w:right w:val="nil"/>
            </w:tcBorders>
            <w:vAlign w:val="center"/>
          </w:tcPr>
          <w:p w14:paraId="1DB3DC82" w14:textId="77777777" w:rsidR="00760C81" w:rsidRPr="00024C25" w:rsidRDefault="00760C81" w:rsidP="004D1B42">
            <w:pPr>
              <w:spacing w:line="340" w:lineRule="exact"/>
              <w:ind w:left="540"/>
              <w:rPr>
                <w:rFonts w:cs="Times New Roman"/>
                <w:spacing w:val="-6"/>
                <w:sz w:val="22"/>
                <w:szCs w:val="22"/>
              </w:rPr>
            </w:pPr>
          </w:p>
        </w:tc>
        <w:tc>
          <w:tcPr>
            <w:tcW w:w="1559" w:type="dxa"/>
            <w:shd w:val="clear" w:color="auto" w:fill="auto"/>
          </w:tcPr>
          <w:p w14:paraId="482D6E5A" w14:textId="77777777" w:rsidR="00760C81"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sidRPr="00024C25">
              <w:rPr>
                <w:rFonts w:cs="Times New Roman"/>
                <w:spacing w:val="-4"/>
                <w:sz w:val="22"/>
                <w:szCs w:val="22"/>
              </w:rPr>
              <w:t>3</w:t>
            </w:r>
            <w:r w:rsidR="0034309C">
              <w:rPr>
                <w:rFonts w:cs="Times New Roman"/>
                <w:spacing w:val="-4"/>
                <w:sz w:val="22"/>
                <w:szCs w:val="22"/>
              </w:rPr>
              <w:t>1 March</w:t>
            </w:r>
          </w:p>
          <w:p w14:paraId="73CC6951" w14:textId="4156A5E3" w:rsidR="0034309C" w:rsidRPr="00024C25" w:rsidRDefault="0034309C"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6"/>
                <w:sz w:val="22"/>
                <w:szCs w:val="22"/>
                <w:highlight w:val="yellow"/>
              </w:rPr>
            </w:pPr>
            <w:r>
              <w:rPr>
                <w:rFonts w:cs="Times New Roman"/>
                <w:spacing w:val="-4"/>
                <w:sz w:val="22"/>
                <w:szCs w:val="22"/>
              </w:rPr>
              <w:t>2025</w:t>
            </w:r>
          </w:p>
        </w:tc>
        <w:tc>
          <w:tcPr>
            <w:tcW w:w="1560" w:type="dxa"/>
            <w:shd w:val="clear" w:color="auto" w:fill="auto"/>
          </w:tcPr>
          <w:p w14:paraId="03F137D9" w14:textId="039D347E" w:rsidR="00760C81" w:rsidRPr="00024C25"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34309C">
              <w:rPr>
                <w:rFonts w:cs="Times New Roman"/>
                <w:spacing w:val="-4"/>
                <w:sz w:val="22"/>
                <w:szCs w:val="22"/>
              </w:rPr>
              <w:t>4</w:t>
            </w:r>
          </w:p>
        </w:tc>
      </w:tr>
      <w:tr w:rsidR="00465F2A" w:rsidRPr="00024C25" w14:paraId="090242FF" w14:textId="77777777" w:rsidTr="00841709">
        <w:tblPrEx>
          <w:tblLook w:val="01E0" w:firstRow="1" w:lastRow="1" w:firstColumn="1" w:lastColumn="1" w:noHBand="0" w:noVBand="0"/>
        </w:tblPrEx>
        <w:trPr>
          <w:trHeight w:val="60"/>
        </w:trPr>
        <w:tc>
          <w:tcPr>
            <w:tcW w:w="5953" w:type="dxa"/>
            <w:shd w:val="clear" w:color="auto" w:fill="auto"/>
            <w:vAlign w:val="bottom"/>
          </w:tcPr>
          <w:p w14:paraId="686AA8A5" w14:textId="7263EB4F" w:rsidR="00465F2A" w:rsidRPr="00024C25" w:rsidRDefault="00465F2A" w:rsidP="00465F2A">
            <w:pPr>
              <w:spacing w:line="340" w:lineRule="exact"/>
              <w:ind w:hanging="108"/>
              <w:jc w:val="thaiDistribute"/>
              <w:rPr>
                <w:rFonts w:cs="Times New Roman"/>
                <w:sz w:val="22"/>
                <w:szCs w:val="22"/>
                <w:cs/>
              </w:rPr>
            </w:pPr>
            <w:r w:rsidRPr="00024C25">
              <w:rPr>
                <w:rFonts w:cs="Times New Roman"/>
                <w:sz w:val="22"/>
                <w:szCs w:val="22"/>
              </w:rPr>
              <w:t>Minimum payments</w:t>
            </w:r>
          </w:p>
        </w:tc>
        <w:tc>
          <w:tcPr>
            <w:tcW w:w="1559" w:type="dxa"/>
            <w:shd w:val="clear" w:color="auto" w:fill="auto"/>
          </w:tcPr>
          <w:p w14:paraId="20A6BA62" w14:textId="4576E45A" w:rsidR="00465F2A" w:rsidRPr="00024C25" w:rsidRDefault="00841709" w:rsidP="00465F2A">
            <w:pPr>
              <w:spacing w:line="340" w:lineRule="exact"/>
              <w:ind w:left="-22" w:right="-54"/>
              <w:jc w:val="right"/>
              <w:rPr>
                <w:rFonts w:cs="Times New Roman"/>
                <w:sz w:val="22"/>
                <w:szCs w:val="22"/>
                <w:cs/>
              </w:rPr>
            </w:pPr>
            <w:r>
              <w:rPr>
                <w:rFonts w:cs="Times New Roman"/>
                <w:sz w:val="22"/>
                <w:szCs w:val="22"/>
              </w:rPr>
              <w:t>99,619,26</w:t>
            </w:r>
            <w:r w:rsidR="005207A9">
              <w:rPr>
                <w:rFonts w:cs="Times New Roman"/>
                <w:sz w:val="22"/>
                <w:szCs w:val="22"/>
              </w:rPr>
              <w:t>4</w:t>
            </w:r>
          </w:p>
        </w:tc>
        <w:tc>
          <w:tcPr>
            <w:tcW w:w="1560" w:type="dxa"/>
            <w:shd w:val="clear" w:color="auto" w:fill="auto"/>
          </w:tcPr>
          <w:p w14:paraId="37491047" w14:textId="36DD0D2F" w:rsidR="00465F2A" w:rsidRPr="00465F2A" w:rsidRDefault="00465F2A" w:rsidP="00465F2A">
            <w:pPr>
              <w:spacing w:line="340" w:lineRule="exact"/>
              <w:ind w:left="-22" w:right="-88"/>
              <w:jc w:val="right"/>
              <w:rPr>
                <w:rFonts w:cs="Times New Roman"/>
                <w:sz w:val="22"/>
                <w:szCs w:val="22"/>
              </w:rPr>
            </w:pPr>
            <w:r w:rsidRPr="00465F2A">
              <w:rPr>
                <w:rFonts w:cs="Times New Roman"/>
                <w:sz w:val="22"/>
                <w:szCs w:val="22"/>
                <w:cs/>
              </w:rPr>
              <w:t>95,396,8</w:t>
            </w:r>
            <w:r w:rsidRPr="00465F2A">
              <w:rPr>
                <w:rFonts w:cs="Times New Roman"/>
                <w:sz w:val="22"/>
                <w:szCs w:val="22"/>
              </w:rPr>
              <w:t>39</w:t>
            </w:r>
          </w:p>
        </w:tc>
      </w:tr>
      <w:tr w:rsidR="00465F2A" w:rsidRPr="00024C25" w14:paraId="371F752F" w14:textId="77777777" w:rsidTr="00841709">
        <w:tblPrEx>
          <w:tblLook w:val="01E0" w:firstRow="1" w:lastRow="1" w:firstColumn="1" w:lastColumn="1" w:noHBand="0" w:noVBand="0"/>
        </w:tblPrEx>
        <w:tc>
          <w:tcPr>
            <w:tcW w:w="5953" w:type="dxa"/>
            <w:shd w:val="clear" w:color="auto" w:fill="auto"/>
            <w:vAlign w:val="bottom"/>
          </w:tcPr>
          <w:p w14:paraId="66DB6EE8" w14:textId="70D57C80" w:rsidR="00465F2A" w:rsidRPr="00993231" w:rsidRDefault="00465F2A" w:rsidP="00465F2A">
            <w:pPr>
              <w:spacing w:line="340" w:lineRule="exact"/>
              <w:ind w:hanging="108"/>
              <w:jc w:val="thaiDistribute"/>
              <w:rPr>
                <w:rFonts w:cstheme="minorBidi"/>
                <w:sz w:val="22"/>
                <w:szCs w:val="22"/>
                <w:cs/>
              </w:rPr>
            </w:pPr>
            <w:r w:rsidRPr="00024C25">
              <w:rPr>
                <w:rFonts w:cs="Times New Roman"/>
                <w:sz w:val="22"/>
                <w:szCs w:val="22"/>
                <w:u w:val="single"/>
              </w:rPr>
              <w:t>Less</w:t>
            </w:r>
            <w:r w:rsidR="007B02A8" w:rsidRPr="007B02A8">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shd w:val="clear" w:color="auto" w:fill="auto"/>
          </w:tcPr>
          <w:p w14:paraId="77EC7AF9" w14:textId="4A7C8BEC" w:rsidR="00465F2A" w:rsidRPr="00841709" w:rsidRDefault="00841709" w:rsidP="00465F2A">
            <w:pPr>
              <w:pBdr>
                <w:bottom w:val="single" w:sz="4" w:space="1" w:color="auto"/>
              </w:pBdr>
              <w:spacing w:line="340" w:lineRule="exact"/>
              <w:ind w:left="-23" w:right="-57"/>
              <w:jc w:val="right"/>
              <w:rPr>
                <w:rFonts w:cstheme="minorBidi"/>
                <w:sz w:val="22"/>
                <w:szCs w:val="22"/>
                <w:cs/>
              </w:rPr>
            </w:pPr>
            <w:r>
              <w:rPr>
                <w:rFonts w:cs="Times New Roman"/>
                <w:sz w:val="22"/>
                <w:szCs w:val="22"/>
              </w:rPr>
              <w:t>(27,691,22</w:t>
            </w:r>
            <w:r w:rsidR="005207A9">
              <w:rPr>
                <w:rFonts w:cs="Times New Roman"/>
                <w:sz w:val="22"/>
                <w:szCs w:val="22"/>
              </w:rPr>
              <w:t>6</w:t>
            </w:r>
            <w:r>
              <w:rPr>
                <w:rFonts w:cs="Times New Roman"/>
                <w:sz w:val="22"/>
                <w:szCs w:val="22"/>
              </w:rPr>
              <w:t>)</w:t>
            </w:r>
          </w:p>
        </w:tc>
        <w:tc>
          <w:tcPr>
            <w:tcW w:w="1560" w:type="dxa"/>
            <w:shd w:val="clear" w:color="auto" w:fill="auto"/>
            <w:vAlign w:val="bottom"/>
          </w:tcPr>
          <w:p w14:paraId="463695D9" w14:textId="5C8141AA" w:rsidR="00465F2A" w:rsidRPr="00465F2A" w:rsidRDefault="00465F2A" w:rsidP="00465F2A">
            <w:pPr>
              <w:pBdr>
                <w:bottom w:val="single" w:sz="4" w:space="1" w:color="auto"/>
              </w:pBdr>
              <w:spacing w:line="340" w:lineRule="exact"/>
              <w:ind w:left="-23" w:right="-91"/>
              <w:jc w:val="right"/>
              <w:rPr>
                <w:rFonts w:cs="Times New Roman"/>
                <w:sz w:val="22"/>
                <w:szCs w:val="22"/>
              </w:rPr>
            </w:pPr>
            <w:r w:rsidRPr="00465F2A">
              <w:rPr>
                <w:rFonts w:cs="Times New Roman"/>
                <w:sz w:val="22"/>
                <w:szCs w:val="22"/>
                <w:cs/>
              </w:rPr>
              <w:t>(26,509,763)</w:t>
            </w:r>
          </w:p>
        </w:tc>
      </w:tr>
      <w:tr w:rsidR="00465F2A" w:rsidRPr="00024C25" w14:paraId="13C7A723" w14:textId="77777777" w:rsidTr="00841709">
        <w:tblPrEx>
          <w:tblLook w:val="01E0" w:firstRow="1" w:lastRow="1" w:firstColumn="1" w:lastColumn="1" w:noHBand="0" w:noVBand="0"/>
        </w:tblPrEx>
        <w:tc>
          <w:tcPr>
            <w:tcW w:w="5953" w:type="dxa"/>
            <w:shd w:val="clear" w:color="auto" w:fill="auto"/>
            <w:vAlign w:val="bottom"/>
          </w:tcPr>
          <w:p w14:paraId="36D0E3E3" w14:textId="74AC7497" w:rsidR="00465F2A" w:rsidRPr="00024C25" w:rsidRDefault="00465F2A" w:rsidP="00465F2A">
            <w:pPr>
              <w:spacing w:line="340" w:lineRule="exact"/>
              <w:ind w:hanging="108"/>
              <w:jc w:val="thaiDistribute"/>
              <w:rPr>
                <w:rFonts w:cs="Times New Roman"/>
                <w:sz w:val="22"/>
                <w:szCs w:val="22"/>
              </w:rPr>
            </w:pPr>
            <w:r w:rsidRPr="00024C25">
              <w:rPr>
                <w:rFonts w:cs="Times New Roman"/>
                <w:sz w:val="22"/>
                <w:szCs w:val="22"/>
              </w:rPr>
              <w:t>Present value of minimum payments amount</w:t>
            </w:r>
          </w:p>
        </w:tc>
        <w:tc>
          <w:tcPr>
            <w:tcW w:w="1559" w:type="dxa"/>
            <w:shd w:val="clear" w:color="auto" w:fill="auto"/>
          </w:tcPr>
          <w:p w14:paraId="707A678E" w14:textId="300C1B3F" w:rsidR="00465F2A" w:rsidRPr="00841709" w:rsidRDefault="00841709" w:rsidP="00465F2A">
            <w:pPr>
              <w:spacing w:line="340" w:lineRule="exact"/>
              <w:ind w:right="-57"/>
              <w:jc w:val="right"/>
              <w:rPr>
                <w:rFonts w:cstheme="minorBidi"/>
                <w:sz w:val="22"/>
                <w:szCs w:val="22"/>
              </w:rPr>
            </w:pPr>
            <w:r>
              <w:rPr>
                <w:rFonts w:cstheme="minorBidi"/>
                <w:sz w:val="22"/>
                <w:szCs w:val="22"/>
              </w:rPr>
              <w:t>71,928,038</w:t>
            </w:r>
          </w:p>
        </w:tc>
        <w:tc>
          <w:tcPr>
            <w:tcW w:w="1560" w:type="dxa"/>
            <w:shd w:val="clear" w:color="auto" w:fill="auto"/>
          </w:tcPr>
          <w:p w14:paraId="22E3AF45" w14:textId="374ADEB3" w:rsidR="00465F2A" w:rsidRPr="00465F2A" w:rsidRDefault="00465F2A" w:rsidP="00465F2A">
            <w:pPr>
              <w:spacing w:line="340" w:lineRule="exact"/>
              <w:ind w:left="-22" w:right="-88"/>
              <w:jc w:val="right"/>
              <w:rPr>
                <w:rFonts w:cs="Times New Roman"/>
                <w:sz w:val="22"/>
                <w:szCs w:val="22"/>
              </w:rPr>
            </w:pPr>
            <w:r w:rsidRPr="00465F2A">
              <w:rPr>
                <w:rFonts w:cs="Times New Roman"/>
                <w:sz w:val="22"/>
                <w:szCs w:val="22"/>
                <w:cs/>
              </w:rPr>
              <w:t>68,887,07</w:t>
            </w:r>
            <w:r w:rsidRPr="00465F2A">
              <w:rPr>
                <w:rFonts w:cs="Times New Roman"/>
                <w:sz w:val="22"/>
                <w:szCs w:val="22"/>
              </w:rPr>
              <w:t>6</w:t>
            </w:r>
          </w:p>
        </w:tc>
      </w:tr>
      <w:tr w:rsidR="00465F2A" w:rsidRPr="00024C25" w14:paraId="7535BECA" w14:textId="77777777" w:rsidTr="00841709">
        <w:tblPrEx>
          <w:tblLook w:val="01E0" w:firstRow="1" w:lastRow="1" w:firstColumn="1" w:lastColumn="1" w:noHBand="0" w:noVBand="0"/>
        </w:tblPrEx>
        <w:tc>
          <w:tcPr>
            <w:tcW w:w="5953" w:type="dxa"/>
            <w:shd w:val="clear" w:color="auto" w:fill="auto"/>
            <w:vAlign w:val="bottom"/>
          </w:tcPr>
          <w:p w14:paraId="6D639E9D" w14:textId="362000EF" w:rsidR="00465F2A" w:rsidRPr="00024C25" w:rsidRDefault="00465F2A" w:rsidP="00465F2A">
            <w:pPr>
              <w:pStyle w:val="Header"/>
              <w:spacing w:line="340" w:lineRule="exact"/>
              <w:ind w:left="426" w:hanging="534"/>
              <w:jc w:val="thaiDistribute"/>
              <w:rPr>
                <w:rFonts w:cs="Times New Roman"/>
                <w:sz w:val="22"/>
                <w:szCs w:val="22"/>
              </w:rPr>
            </w:pPr>
            <w:bookmarkStart w:id="2"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shd w:val="clear" w:color="auto" w:fill="auto"/>
          </w:tcPr>
          <w:p w14:paraId="65FD6947" w14:textId="586EB4FE" w:rsidR="00465F2A" w:rsidRPr="00024C25" w:rsidRDefault="00841709" w:rsidP="00465F2A">
            <w:pPr>
              <w:pBdr>
                <w:bottom w:val="single" w:sz="4" w:space="1" w:color="auto"/>
              </w:pBdr>
              <w:spacing w:line="340" w:lineRule="exact"/>
              <w:ind w:right="-57"/>
              <w:jc w:val="right"/>
              <w:rPr>
                <w:rFonts w:cs="Times New Roman"/>
                <w:sz w:val="22"/>
                <w:szCs w:val="22"/>
                <w:cs/>
              </w:rPr>
            </w:pPr>
            <w:r>
              <w:rPr>
                <w:rFonts w:cs="Times New Roman"/>
                <w:sz w:val="22"/>
                <w:szCs w:val="22"/>
              </w:rPr>
              <w:t>(9,149,381)</w:t>
            </w:r>
          </w:p>
        </w:tc>
        <w:tc>
          <w:tcPr>
            <w:tcW w:w="1560" w:type="dxa"/>
            <w:shd w:val="clear" w:color="auto" w:fill="auto"/>
          </w:tcPr>
          <w:p w14:paraId="45BCC09A" w14:textId="2F2C908B" w:rsidR="00465F2A" w:rsidRPr="00465F2A" w:rsidRDefault="00465F2A" w:rsidP="00465F2A">
            <w:pPr>
              <w:pBdr>
                <w:bottom w:val="single" w:sz="4" w:space="1" w:color="auto"/>
              </w:pBdr>
              <w:spacing w:line="340" w:lineRule="exact"/>
              <w:ind w:left="-22" w:right="-88"/>
              <w:jc w:val="right"/>
              <w:rPr>
                <w:rFonts w:cs="Times New Roman"/>
                <w:sz w:val="22"/>
                <w:szCs w:val="22"/>
              </w:rPr>
            </w:pPr>
            <w:r w:rsidRPr="00465F2A">
              <w:rPr>
                <w:rFonts w:cs="Times New Roman"/>
                <w:sz w:val="22"/>
                <w:szCs w:val="22"/>
                <w:cs/>
              </w:rPr>
              <w:t>(8,680,436)</w:t>
            </w:r>
          </w:p>
        </w:tc>
      </w:tr>
      <w:bookmarkEnd w:id="2"/>
      <w:tr w:rsidR="00465F2A" w:rsidRPr="00024C25" w14:paraId="5AB88B4E" w14:textId="77777777" w:rsidTr="00841709">
        <w:tblPrEx>
          <w:tblLook w:val="01E0" w:firstRow="1" w:lastRow="1" w:firstColumn="1" w:lastColumn="1" w:noHBand="0" w:noVBand="0"/>
        </w:tblPrEx>
        <w:tc>
          <w:tcPr>
            <w:tcW w:w="5953" w:type="dxa"/>
            <w:shd w:val="clear" w:color="auto" w:fill="auto"/>
            <w:vAlign w:val="bottom"/>
          </w:tcPr>
          <w:p w14:paraId="29E54C56" w14:textId="3E2AD7C8" w:rsidR="00465F2A" w:rsidRPr="00024C25" w:rsidRDefault="00465F2A" w:rsidP="00465F2A">
            <w:pPr>
              <w:spacing w:line="340" w:lineRule="exact"/>
              <w:ind w:right="-108" w:hanging="108"/>
              <w:jc w:val="thaiDistribute"/>
              <w:rPr>
                <w:rFonts w:cs="Times New Roman"/>
                <w:sz w:val="22"/>
                <w:szCs w:val="22"/>
                <w:u w:val="single"/>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ue between 1</w:t>
            </w:r>
            <w:r>
              <w:rPr>
                <w:rFonts w:cs="Times New Roman"/>
                <w:sz w:val="22"/>
                <w:szCs w:val="22"/>
              </w:rPr>
              <w:t xml:space="preserve"> - </w:t>
            </w:r>
            <w:r w:rsidRPr="00024C25">
              <w:rPr>
                <w:rFonts w:cs="Times New Roman"/>
                <w:sz w:val="22"/>
                <w:szCs w:val="22"/>
              </w:rPr>
              <w:t xml:space="preserve">5 </w:t>
            </w:r>
            <w:r>
              <w:rPr>
                <w:rFonts w:cs="Times New Roman"/>
                <w:sz w:val="22"/>
                <w:szCs w:val="22"/>
              </w:rPr>
              <w:t>y</w:t>
            </w:r>
            <w:r w:rsidRPr="00024C25">
              <w:rPr>
                <w:rFonts w:cs="Times New Roman"/>
                <w:sz w:val="22"/>
                <w:szCs w:val="22"/>
              </w:rPr>
              <w:t>ears</w:t>
            </w:r>
          </w:p>
        </w:tc>
        <w:tc>
          <w:tcPr>
            <w:tcW w:w="1559" w:type="dxa"/>
            <w:shd w:val="clear" w:color="auto" w:fill="auto"/>
          </w:tcPr>
          <w:p w14:paraId="2E987173" w14:textId="47CE7059" w:rsidR="00465F2A" w:rsidRPr="00024C25" w:rsidRDefault="00841709" w:rsidP="00465F2A">
            <w:pPr>
              <w:pBdr>
                <w:bottom w:val="double" w:sz="4" w:space="1" w:color="auto"/>
              </w:pBdr>
              <w:spacing w:line="340" w:lineRule="exact"/>
              <w:ind w:left="-22" w:right="-54"/>
              <w:jc w:val="right"/>
              <w:rPr>
                <w:rFonts w:cs="Times New Roman"/>
                <w:sz w:val="22"/>
                <w:szCs w:val="22"/>
                <w:cs/>
              </w:rPr>
            </w:pPr>
            <w:r>
              <w:rPr>
                <w:rFonts w:cs="Times New Roman"/>
                <w:sz w:val="22"/>
                <w:szCs w:val="22"/>
              </w:rPr>
              <w:t>25,274,31</w:t>
            </w:r>
            <w:r w:rsidR="005207A9">
              <w:rPr>
                <w:rFonts w:cs="Times New Roman"/>
                <w:sz w:val="22"/>
                <w:szCs w:val="22"/>
              </w:rPr>
              <w:t>1</w:t>
            </w:r>
          </w:p>
        </w:tc>
        <w:tc>
          <w:tcPr>
            <w:tcW w:w="1560" w:type="dxa"/>
            <w:shd w:val="clear" w:color="auto" w:fill="auto"/>
            <w:vAlign w:val="bottom"/>
          </w:tcPr>
          <w:p w14:paraId="2945180E" w14:textId="55CA82AC" w:rsidR="00465F2A" w:rsidRPr="00465F2A" w:rsidRDefault="00465F2A" w:rsidP="00465F2A">
            <w:pPr>
              <w:pBdr>
                <w:bottom w:val="double" w:sz="4" w:space="1" w:color="auto"/>
              </w:pBdr>
              <w:spacing w:line="340" w:lineRule="exact"/>
              <w:ind w:left="-22" w:right="-74"/>
              <w:jc w:val="right"/>
              <w:rPr>
                <w:rFonts w:cs="Times New Roman"/>
                <w:sz w:val="22"/>
                <w:szCs w:val="22"/>
              </w:rPr>
            </w:pPr>
            <w:r w:rsidRPr="00465F2A">
              <w:rPr>
                <w:rFonts w:cs="Times New Roman"/>
                <w:sz w:val="22"/>
                <w:szCs w:val="22"/>
                <w:cs/>
              </w:rPr>
              <w:t>23,737,506</w:t>
            </w:r>
          </w:p>
        </w:tc>
      </w:tr>
      <w:tr w:rsidR="00465F2A" w:rsidRPr="00024C25" w14:paraId="5AFA9827" w14:textId="77777777" w:rsidTr="00841709">
        <w:tblPrEx>
          <w:tblLook w:val="01E0" w:firstRow="1" w:lastRow="1" w:firstColumn="1" w:lastColumn="1" w:noHBand="0" w:noVBand="0"/>
        </w:tblPrEx>
        <w:tc>
          <w:tcPr>
            <w:tcW w:w="5953" w:type="dxa"/>
            <w:shd w:val="clear" w:color="auto" w:fill="auto"/>
            <w:vAlign w:val="center"/>
          </w:tcPr>
          <w:p w14:paraId="74C50E58" w14:textId="7A443AEB" w:rsidR="00465F2A" w:rsidRPr="00024C25" w:rsidRDefault="00465F2A" w:rsidP="00465F2A">
            <w:pPr>
              <w:spacing w:line="340" w:lineRule="exac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 xml:space="preserve">ue more than 5 </w:t>
            </w:r>
            <w:r>
              <w:rPr>
                <w:rFonts w:cs="Times New Roman"/>
                <w:sz w:val="22"/>
                <w:szCs w:val="22"/>
              </w:rPr>
              <w:t>y</w:t>
            </w:r>
            <w:r w:rsidRPr="00024C25">
              <w:rPr>
                <w:rFonts w:cs="Times New Roman"/>
                <w:sz w:val="22"/>
                <w:szCs w:val="22"/>
              </w:rPr>
              <w:t>ears</w:t>
            </w:r>
          </w:p>
        </w:tc>
        <w:tc>
          <w:tcPr>
            <w:tcW w:w="1559" w:type="dxa"/>
            <w:shd w:val="clear" w:color="auto" w:fill="auto"/>
          </w:tcPr>
          <w:p w14:paraId="1CDD0F58" w14:textId="32CCEF04" w:rsidR="00465F2A" w:rsidRPr="00024C25" w:rsidRDefault="00841709" w:rsidP="00465F2A">
            <w:pPr>
              <w:pBdr>
                <w:bottom w:val="double" w:sz="4" w:space="1" w:color="auto"/>
              </w:pBdr>
              <w:spacing w:line="340" w:lineRule="exact"/>
              <w:ind w:left="-22" w:right="-54"/>
              <w:jc w:val="right"/>
              <w:rPr>
                <w:rFonts w:cs="Times New Roman"/>
                <w:sz w:val="22"/>
                <w:szCs w:val="22"/>
              </w:rPr>
            </w:pPr>
            <w:r>
              <w:rPr>
                <w:rFonts w:cs="Times New Roman"/>
                <w:sz w:val="22"/>
                <w:szCs w:val="22"/>
              </w:rPr>
              <w:t>37,504,34</w:t>
            </w:r>
            <w:r w:rsidR="005207A9">
              <w:rPr>
                <w:rFonts w:cs="Times New Roman"/>
                <w:sz w:val="22"/>
                <w:szCs w:val="22"/>
              </w:rPr>
              <w:t>6</w:t>
            </w:r>
          </w:p>
        </w:tc>
        <w:tc>
          <w:tcPr>
            <w:tcW w:w="1560" w:type="dxa"/>
            <w:shd w:val="clear" w:color="auto" w:fill="auto"/>
            <w:vAlign w:val="bottom"/>
          </w:tcPr>
          <w:p w14:paraId="67A25DEF" w14:textId="1259971E" w:rsidR="00465F2A" w:rsidRPr="00465F2A" w:rsidRDefault="00465F2A" w:rsidP="00465F2A">
            <w:pPr>
              <w:pBdr>
                <w:bottom w:val="double" w:sz="4" w:space="1" w:color="auto"/>
              </w:pBdr>
              <w:spacing w:line="340" w:lineRule="exact"/>
              <w:ind w:left="-22" w:right="-88"/>
              <w:jc w:val="right"/>
              <w:rPr>
                <w:rFonts w:cs="Times New Roman"/>
                <w:sz w:val="22"/>
                <w:szCs w:val="22"/>
              </w:rPr>
            </w:pPr>
            <w:r w:rsidRPr="00465F2A">
              <w:rPr>
                <w:rFonts w:cs="Times New Roman"/>
                <w:sz w:val="22"/>
                <w:szCs w:val="22"/>
                <w:cs/>
              </w:rPr>
              <w:t>36,469,134</w:t>
            </w:r>
          </w:p>
        </w:tc>
      </w:tr>
    </w:tbl>
    <w:p w14:paraId="5C11343E" w14:textId="17D51DA0" w:rsidR="006A22A7" w:rsidRPr="004D1B42" w:rsidRDefault="0088173D" w:rsidP="0069260D">
      <w:pPr>
        <w:spacing w:before="120" w:after="120"/>
        <w:ind w:left="425"/>
        <w:jc w:val="thaiDistribute"/>
        <w:rPr>
          <w:rFonts w:cstheme="minorBidi"/>
          <w:color w:val="000000"/>
          <w:spacing w:val="-4"/>
          <w:sz w:val="22"/>
          <w:szCs w:val="22"/>
          <w:cs/>
        </w:rPr>
      </w:pPr>
      <w:r w:rsidRPr="00024C25">
        <w:rPr>
          <w:rFonts w:cs="Times New Roman"/>
          <w:color w:val="000000"/>
          <w:spacing w:val="-4"/>
          <w:sz w:val="22"/>
          <w:szCs w:val="22"/>
        </w:rPr>
        <w:t xml:space="preserve">The movements of lease liabilities for the </w:t>
      </w:r>
      <w:r w:rsidR="00465F2A">
        <w:rPr>
          <w:rFonts w:cs="Times New Roman"/>
          <w:color w:val="000000"/>
          <w:spacing w:val="-4"/>
          <w:sz w:val="22"/>
          <w:szCs w:val="22"/>
        </w:rPr>
        <w:t>three</w:t>
      </w:r>
      <w:r w:rsidRPr="00024C25">
        <w:rPr>
          <w:rFonts w:cs="Times New Roman"/>
          <w:color w:val="000000"/>
          <w:spacing w:val="-4"/>
          <w:sz w:val="22"/>
          <w:szCs w:val="22"/>
        </w:rPr>
        <w:t xml:space="preserve">-month period ended </w:t>
      </w:r>
      <w:r w:rsidR="00465F2A">
        <w:rPr>
          <w:rFonts w:cs="Times New Roman"/>
          <w:color w:val="000000"/>
          <w:spacing w:val="-4"/>
          <w:sz w:val="22"/>
          <w:szCs w:val="22"/>
        </w:rPr>
        <w:t>31 March</w:t>
      </w:r>
      <w:r w:rsidR="0006557B">
        <w:rPr>
          <w:rFonts w:cs="Times New Roman"/>
          <w:color w:val="000000"/>
          <w:spacing w:val="-4"/>
          <w:sz w:val="22"/>
          <w:szCs w:val="22"/>
        </w:rPr>
        <w:t xml:space="preserve"> 2025, </w:t>
      </w:r>
      <w:r w:rsidRPr="00024C25">
        <w:rPr>
          <w:rFonts w:cs="Times New Roman"/>
          <w:color w:val="000000"/>
          <w:spacing w:val="-4"/>
          <w:sz w:val="22"/>
          <w:szCs w:val="22"/>
        </w:rPr>
        <w:t>are as follows:</w:t>
      </w:r>
    </w:p>
    <w:tbl>
      <w:tblPr>
        <w:tblW w:w="8930" w:type="dxa"/>
        <w:tblInd w:w="426" w:type="dxa"/>
        <w:tblLayout w:type="fixed"/>
        <w:tblLook w:val="01E0" w:firstRow="1" w:lastRow="1" w:firstColumn="1" w:lastColumn="1" w:noHBand="0" w:noVBand="0"/>
      </w:tblPr>
      <w:tblGrid>
        <w:gridCol w:w="7370"/>
        <w:gridCol w:w="1560"/>
      </w:tblGrid>
      <w:tr w:rsidR="00CC4DB3" w:rsidRPr="00024C25" w14:paraId="7AB06A7E" w14:textId="77777777" w:rsidTr="002C68CD">
        <w:trPr>
          <w:trHeight w:val="215"/>
          <w:tblHeader/>
        </w:trPr>
        <w:tc>
          <w:tcPr>
            <w:tcW w:w="7370" w:type="dxa"/>
          </w:tcPr>
          <w:p w14:paraId="7467ABC9" w14:textId="57B60F7E" w:rsidR="00CC4DB3" w:rsidRPr="00024C25" w:rsidRDefault="006E4ED7" w:rsidP="0069260D">
            <w:pPr>
              <w:spacing w:line="320" w:lineRule="exact"/>
              <w:ind w:left="383" w:right="-36" w:hanging="487"/>
              <w:jc w:val="center"/>
              <w:rPr>
                <w:rFonts w:eastAsia="SimSun" w:cs="Times New Roman"/>
                <w:b/>
                <w:bCs/>
                <w:sz w:val="22"/>
                <w:szCs w:val="22"/>
                <w:cs/>
              </w:rPr>
            </w:pPr>
            <w:r w:rsidRPr="00024C25">
              <w:rPr>
                <w:rFonts w:eastAsia="SimSun" w:cs="Times New Roman"/>
                <w:b/>
                <w:bCs/>
                <w:sz w:val="22"/>
                <w:szCs w:val="22"/>
              </w:rPr>
              <w:t xml:space="preserve"> </w:t>
            </w:r>
          </w:p>
        </w:tc>
        <w:tc>
          <w:tcPr>
            <w:tcW w:w="1560" w:type="dxa"/>
            <w:shd w:val="clear" w:color="auto" w:fill="auto"/>
            <w:vAlign w:val="bottom"/>
          </w:tcPr>
          <w:p w14:paraId="483634A1" w14:textId="074CFF05" w:rsidR="00CC4DB3" w:rsidRPr="00024C25" w:rsidRDefault="00F93AEF" w:rsidP="0069260D">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E15336" w:rsidRPr="00024C25" w14:paraId="4D39545A" w14:textId="142A627E" w:rsidTr="002C68CD">
        <w:tc>
          <w:tcPr>
            <w:tcW w:w="7370" w:type="dxa"/>
            <w:shd w:val="clear" w:color="auto" w:fill="auto"/>
            <w:vAlign w:val="bottom"/>
          </w:tcPr>
          <w:p w14:paraId="0ACCFECF" w14:textId="2C1A8B08"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rPr>
              <w:t>Balance</w:t>
            </w:r>
            <w:r w:rsidR="00C21214" w:rsidRPr="00024C25">
              <w:rPr>
                <w:rFonts w:cs="Times New Roman"/>
                <w:sz w:val="22"/>
                <w:szCs w:val="22"/>
                <w:cs/>
                <w:lang w:val="th-TH"/>
              </w:rPr>
              <w:t xml:space="preserve"> </w:t>
            </w:r>
            <w:r w:rsidR="00C21214" w:rsidRPr="00024C25">
              <w:rPr>
                <w:rFonts w:cs="Times New Roman"/>
                <w:sz w:val="22"/>
                <w:szCs w:val="22"/>
              </w:rPr>
              <w:t>at</w:t>
            </w:r>
            <w:r w:rsidRPr="00024C25">
              <w:rPr>
                <w:rFonts w:cs="Times New Roman"/>
                <w:sz w:val="22"/>
                <w:szCs w:val="22"/>
              </w:rPr>
              <w:t xml:space="preserve"> beginning of</w:t>
            </w:r>
            <w:r w:rsidR="00C21214" w:rsidRPr="00024C25">
              <w:rPr>
                <w:rFonts w:cs="Times New Roman"/>
                <w:sz w:val="22"/>
                <w:szCs w:val="22"/>
                <w:cs/>
                <w:lang w:val="th-TH"/>
              </w:rPr>
              <w:t xml:space="preserve"> </w:t>
            </w:r>
            <w:r w:rsidR="00C21214" w:rsidRPr="00024C25">
              <w:rPr>
                <w:rFonts w:cs="Times New Roman"/>
                <w:sz w:val="22"/>
                <w:szCs w:val="22"/>
              </w:rPr>
              <w:t>the</w:t>
            </w:r>
            <w:r w:rsidRPr="00024C25">
              <w:rPr>
                <w:rFonts w:cs="Times New Roman"/>
                <w:sz w:val="22"/>
                <w:szCs w:val="22"/>
              </w:rPr>
              <w:t xml:space="preserve"> period</w:t>
            </w:r>
          </w:p>
        </w:tc>
        <w:tc>
          <w:tcPr>
            <w:tcW w:w="1560" w:type="dxa"/>
            <w:shd w:val="clear" w:color="auto" w:fill="auto"/>
            <w:vAlign w:val="center"/>
          </w:tcPr>
          <w:p w14:paraId="03142D4A" w14:textId="12688854" w:rsidR="00E15336" w:rsidRPr="00465F2A" w:rsidRDefault="00465F2A"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sidRPr="00465F2A">
              <w:rPr>
                <w:rFonts w:cs="Times New Roman"/>
                <w:sz w:val="22"/>
                <w:szCs w:val="22"/>
                <w:cs/>
              </w:rPr>
              <w:t>68,887,076</w:t>
            </w:r>
          </w:p>
        </w:tc>
      </w:tr>
      <w:tr w:rsidR="009B655E" w:rsidRPr="00024C25" w14:paraId="54466942" w14:textId="77777777" w:rsidTr="00841709">
        <w:tc>
          <w:tcPr>
            <w:tcW w:w="7370" w:type="dxa"/>
            <w:shd w:val="clear" w:color="auto" w:fill="auto"/>
            <w:vAlign w:val="bottom"/>
          </w:tcPr>
          <w:p w14:paraId="15EED066" w14:textId="02F02392" w:rsidR="009B655E" w:rsidRPr="00713B1F" w:rsidRDefault="007E1167" w:rsidP="00472E7E">
            <w:pPr>
              <w:overflowPunct w:val="0"/>
              <w:autoSpaceDE w:val="0"/>
              <w:autoSpaceDN w:val="0"/>
              <w:adjustRightInd w:val="0"/>
              <w:spacing w:line="340" w:lineRule="exact"/>
              <w:ind w:hanging="108"/>
              <w:textAlignment w:val="baseline"/>
              <w:rPr>
                <w:rFonts w:cstheme="minorBidi"/>
                <w:sz w:val="22"/>
                <w:szCs w:val="22"/>
                <w:cs/>
              </w:rPr>
            </w:pPr>
            <w:r w:rsidRPr="00024C25">
              <w:rPr>
                <w:rFonts w:cs="Times New Roman"/>
                <w:sz w:val="22"/>
                <w:szCs w:val="22"/>
              </w:rPr>
              <w:t>Addition from lease agreements during the period</w:t>
            </w:r>
          </w:p>
        </w:tc>
        <w:tc>
          <w:tcPr>
            <w:tcW w:w="1560" w:type="dxa"/>
            <w:shd w:val="clear" w:color="auto" w:fill="auto"/>
            <w:vAlign w:val="center"/>
          </w:tcPr>
          <w:p w14:paraId="05BD8FE8" w14:textId="1E170FEF" w:rsidR="009B655E" w:rsidRPr="00024C25" w:rsidRDefault="00841709"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sz w:val="22"/>
                <w:szCs w:val="22"/>
              </w:rPr>
            </w:pPr>
            <w:r>
              <w:rPr>
                <w:rFonts w:cs="Times New Roman"/>
                <w:sz w:val="22"/>
                <w:szCs w:val="22"/>
              </w:rPr>
              <w:t>5,168,290</w:t>
            </w:r>
          </w:p>
        </w:tc>
      </w:tr>
      <w:tr w:rsidR="00E15336" w:rsidRPr="00024C25" w14:paraId="1E04F31C" w14:textId="35BEC5D8" w:rsidTr="00841709">
        <w:tc>
          <w:tcPr>
            <w:tcW w:w="7370" w:type="dxa"/>
            <w:shd w:val="clear" w:color="auto" w:fill="auto"/>
          </w:tcPr>
          <w:p w14:paraId="02AAC2AE" w14:textId="73E887AD"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lang w:val="th-TH"/>
              </w:rPr>
            </w:pPr>
            <w:r w:rsidRPr="00024C25">
              <w:rPr>
                <w:rFonts w:cs="Times New Roman"/>
                <w:sz w:val="22"/>
                <w:szCs w:val="22"/>
                <w:lang w:val="th-TH"/>
              </w:rPr>
              <w:t>Increase from interest</w:t>
            </w:r>
          </w:p>
        </w:tc>
        <w:tc>
          <w:tcPr>
            <w:tcW w:w="1560" w:type="dxa"/>
            <w:shd w:val="clear" w:color="auto" w:fill="auto"/>
            <w:vAlign w:val="center"/>
          </w:tcPr>
          <w:p w14:paraId="456503E2" w14:textId="32BF4CBD" w:rsidR="00E15336" w:rsidRPr="00024C25" w:rsidRDefault="00841709"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844,248</w:t>
            </w:r>
          </w:p>
        </w:tc>
      </w:tr>
      <w:tr w:rsidR="00E15336" w:rsidRPr="00024C25" w14:paraId="5732063F" w14:textId="3207BBCD" w:rsidTr="00841709">
        <w:tc>
          <w:tcPr>
            <w:tcW w:w="7370" w:type="dxa"/>
            <w:shd w:val="clear" w:color="auto" w:fill="auto"/>
          </w:tcPr>
          <w:p w14:paraId="3EEF3C62" w14:textId="142C4262"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lang w:val="th-TH"/>
              </w:rPr>
              <w:t>Payments</w:t>
            </w:r>
          </w:p>
        </w:tc>
        <w:tc>
          <w:tcPr>
            <w:tcW w:w="1560" w:type="dxa"/>
            <w:shd w:val="clear" w:color="auto" w:fill="auto"/>
            <w:vAlign w:val="center"/>
          </w:tcPr>
          <w:p w14:paraId="36F963CD" w14:textId="6CEA16A1" w:rsidR="00E15336" w:rsidRPr="00024C25" w:rsidRDefault="00841709" w:rsidP="003104C1">
            <w:pPr>
              <w:pBdr>
                <w:bottom w:val="single" w:sz="4" w:space="1" w:color="auto"/>
              </w:pBd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color w:val="000000"/>
                <w:sz w:val="22"/>
                <w:szCs w:val="22"/>
                <w:cs/>
              </w:rPr>
            </w:pPr>
            <w:r>
              <w:rPr>
                <w:rFonts w:cs="Times New Roman"/>
                <w:color w:val="000000"/>
                <w:sz w:val="22"/>
                <w:szCs w:val="22"/>
              </w:rPr>
              <w:t>(2,971,576)</w:t>
            </w:r>
          </w:p>
        </w:tc>
      </w:tr>
      <w:tr w:rsidR="00E15336" w:rsidRPr="00024C25" w14:paraId="4272829C" w14:textId="32363A6D" w:rsidTr="00841709">
        <w:tc>
          <w:tcPr>
            <w:tcW w:w="7370" w:type="dxa"/>
            <w:shd w:val="clear" w:color="auto" w:fill="auto"/>
          </w:tcPr>
          <w:p w14:paraId="1563FFF8" w14:textId="2F7D3F37"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rPr>
              <w:t>Balance</w:t>
            </w:r>
            <w:r w:rsidR="002E0C6C" w:rsidRPr="00024C25">
              <w:rPr>
                <w:rFonts w:cs="Times New Roman"/>
                <w:sz w:val="22"/>
                <w:szCs w:val="22"/>
                <w:cs/>
                <w:lang w:val="th-TH"/>
              </w:rPr>
              <w:t xml:space="preserve"> </w:t>
            </w:r>
            <w:r w:rsidR="002E0C6C" w:rsidRPr="00024C25">
              <w:rPr>
                <w:rFonts w:cs="Times New Roman"/>
                <w:sz w:val="22"/>
                <w:szCs w:val="22"/>
              </w:rPr>
              <w:t>at</w:t>
            </w:r>
            <w:r w:rsidRPr="00024C25">
              <w:rPr>
                <w:rFonts w:cs="Times New Roman"/>
                <w:sz w:val="22"/>
                <w:szCs w:val="22"/>
              </w:rPr>
              <w:t xml:space="preserve"> end</w:t>
            </w:r>
            <w:r w:rsidR="00520CB6">
              <w:rPr>
                <w:rFonts w:cs="Times New Roman"/>
                <w:sz w:val="22"/>
                <w:szCs w:val="22"/>
              </w:rPr>
              <w:t>ing</w:t>
            </w:r>
            <w:r w:rsidRPr="00024C25">
              <w:rPr>
                <w:rFonts w:cs="Times New Roman"/>
                <w:sz w:val="22"/>
                <w:szCs w:val="22"/>
              </w:rPr>
              <w:t xml:space="preserve"> of</w:t>
            </w:r>
            <w:r w:rsidR="00210279">
              <w:rPr>
                <w:rFonts w:cs="Times New Roman"/>
                <w:sz w:val="22"/>
                <w:szCs w:val="22"/>
              </w:rPr>
              <w:t xml:space="preserve"> </w:t>
            </w:r>
            <w:r w:rsidRPr="00024C25">
              <w:rPr>
                <w:rFonts w:cs="Times New Roman"/>
                <w:sz w:val="22"/>
                <w:szCs w:val="22"/>
              </w:rPr>
              <w:t>period</w:t>
            </w:r>
          </w:p>
        </w:tc>
        <w:tc>
          <w:tcPr>
            <w:tcW w:w="1560" w:type="dxa"/>
            <w:shd w:val="clear" w:color="auto" w:fill="auto"/>
          </w:tcPr>
          <w:p w14:paraId="2739166E" w14:textId="0A7309B4" w:rsidR="00E15336" w:rsidRPr="00024C25" w:rsidRDefault="00841709" w:rsidP="00472E7E">
            <w:pPr>
              <w:spacing w:line="340" w:lineRule="exact"/>
              <w:ind w:left="-22" w:right="-106"/>
              <w:jc w:val="right"/>
              <w:rPr>
                <w:rFonts w:cs="Times New Roman"/>
                <w:sz w:val="22"/>
                <w:szCs w:val="22"/>
              </w:rPr>
            </w:pPr>
            <w:r>
              <w:rPr>
                <w:rFonts w:cs="Times New Roman"/>
                <w:sz w:val="22"/>
                <w:szCs w:val="22"/>
              </w:rPr>
              <w:t>71,928,038</w:t>
            </w:r>
          </w:p>
        </w:tc>
      </w:tr>
      <w:tr w:rsidR="00E15336" w:rsidRPr="00024C25" w14:paraId="40094B87" w14:textId="016E2186" w:rsidTr="00841709">
        <w:trPr>
          <w:trHeight w:val="60"/>
        </w:trPr>
        <w:tc>
          <w:tcPr>
            <w:tcW w:w="7370" w:type="dxa"/>
            <w:shd w:val="clear" w:color="auto" w:fill="auto"/>
          </w:tcPr>
          <w:p w14:paraId="3E097556" w14:textId="1615B5B1"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u w:val="single"/>
                <w:lang w:val="th-TH"/>
              </w:rPr>
              <w:t>Less</w:t>
            </w:r>
            <w:r w:rsidRPr="00024C25">
              <w:rPr>
                <w:rFonts w:cs="Times New Roman"/>
                <w:sz w:val="22"/>
                <w:szCs w:val="22"/>
                <w:lang w:val="th-TH"/>
              </w:rPr>
              <w:t xml:space="preserve"> </w:t>
            </w:r>
            <w:r w:rsidR="00E84127">
              <w:rPr>
                <w:sz w:val="22"/>
              </w:rPr>
              <w:t>c</w:t>
            </w:r>
            <w:r w:rsidRPr="00024C25">
              <w:rPr>
                <w:rFonts w:cs="Times New Roman"/>
                <w:sz w:val="22"/>
                <w:szCs w:val="22"/>
                <w:lang w:val="th-TH"/>
              </w:rPr>
              <w:t>urrent portion</w:t>
            </w:r>
          </w:p>
        </w:tc>
        <w:tc>
          <w:tcPr>
            <w:tcW w:w="1560" w:type="dxa"/>
            <w:shd w:val="clear" w:color="auto" w:fill="auto"/>
          </w:tcPr>
          <w:p w14:paraId="26266353" w14:textId="1C3A6F4F" w:rsidR="00E15336" w:rsidRPr="00024C25" w:rsidRDefault="00841709" w:rsidP="00472E7E">
            <w:pPr>
              <w:pBdr>
                <w:bottom w:val="single" w:sz="4" w:space="1" w:color="auto"/>
              </w:pBdr>
              <w:spacing w:line="340" w:lineRule="exact"/>
              <w:ind w:left="-22" w:right="-106"/>
              <w:jc w:val="right"/>
              <w:rPr>
                <w:rFonts w:cs="Times New Roman"/>
                <w:sz w:val="22"/>
                <w:szCs w:val="22"/>
                <w:cs/>
              </w:rPr>
            </w:pPr>
            <w:r>
              <w:rPr>
                <w:rFonts w:cs="Times New Roman"/>
                <w:sz w:val="22"/>
                <w:szCs w:val="22"/>
              </w:rPr>
              <w:t>(9,149,381)</w:t>
            </w:r>
          </w:p>
        </w:tc>
      </w:tr>
      <w:tr w:rsidR="00E15336" w:rsidRPr="00024C25" w14:paraId="4E1BE641" w14:textId="608BE0AF" w:rsidTr="00841709">
        <w:tc>
          <w:tcPr>
            <w:tcW w:w="7370" w:type="dxa"/>
            <w:shd w:val="clear" w:color="auto" w:fill="auto"/>
          </w:tcPr>
          <w:p w14:paraId="3FA34C64" w14:textId="60289E4B" w:rsidR="00E15336" w:rsidRPr="00024C25" w:rsidRDefault="0088173D" w:rsidP="00472E7E">
            <w:pPr>
              <w:overflowPunct w:val="0"/>
              <w:autoSpaceDE w:val="0"/>
              <w:autoSpaceDN w:val="0"/>
              <w:adjustRightInd w:val="0"/>
              <w:spacing w:line="34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sidR="001A633D">
              <w:rPr>
                <w:rFonts w:cs="Times New Roman"/>
                <w:color w:val="000000"/>
                <w:sz w:val="22"/>
                <w:szCs w:val="22"/>
              </w:rPr>
              <w:t>from</w:t>
            </w:r>
            <w:r w:rsidRPr="00024C25">
              <w:rPr>
                <w:rFonts w:cs="Times New Roman"/>
                <w:color w:val="000000"/>
                <w:sz w:val="22"/>
                <w:szCs w:val="22"/>
              </w:rPr>
              <w:t xml:space="preserve"> the current portion</w:t>
            </w:r>
          </w:p>
        </w:tc>
        <w:tc>
          <w:tcPr>
            <w:tcW w:w="1560" w:type="dxa"/>
            <w:shd w:val="clear" w:color="auto" w:fill="auto"/>
          </w:tcPr>
          <w:p w14:paraId="5A8A77EE" w14:textId="4D556AE9" w:rsidR="00E15336" w:rsidRPr="00024C25" w:rsidRDefault="00841709" w:rsidP="00472E7E">
            <w:pPr>
              <w:pBdr>
                <w:bottom w:val="double" w:sz="4" w:space="1" w:color="auto"/>
              </w:pBdr>
              <w:spacing w:line="340" w:lineRule="exact"/>
              <w:ind w:left="-22" w:right="-106"/>
              <w:jc w:val="right"/>
              <w:rPr>
                <w:rFonts w:cs="Times New Roman"/>
                <w:sz w:val="22"/>
                <w:szCs w:val="22"/>
              </w:rPr>
            </w:pPr>
            <w:r>
              <w:rPr>
                <w:rFonts w:cs="Times New Roman"/>
                <w:sz w:val="22"/>
                <w:szCs w:val="22"/>
              </w:rPr>
              <w:t>62,778,657</w:t>
            </w:r>
          </w:p>
        </w:tc>
      </w:tr>
    </w:tbl>
    <w:p w14:paraId="451ADC7A" w14:textId="2E470ADF" w:rsidR="00956EDE" w:rsidRPr="00024C25" w:rsidRDefault="0088173D" w:rsidP="00851E6E">
      <w:pPr>
        <w:spacing w:before="120" w:after="120"/>
        <w:ind w:left="425"/>
        <w:jc w:val="thaiDistribute"/>
        <w:rPr>
          <w:rFonts w:cs="Times New Roman"/>
          <w:b/>
          <w:bCs/>
          <w:color w:val="000000"/>
          <w:spacing w:val="-4"/>
          <w:sz w:val="22"/>
          <w:szCs w:val="22"/>
        </w:rPr>
      </w:pPr>
      <w:r w:rsidRPr="00024C25">
        <w:rPr>
          <w:rFonts w:cs="Times New Roman"/>
          <w:color w:val="000000"/>
          <w:spacing w:val="-4"/>
          <w:sz w:val="22"/>
          <w:szCs w:val="22"/>
        </w:rPr>
        <w:t>Expenses related to the lease agreements recognized in profit or loss</w:t>
      </w:r>
      <w:r w:rsidR="00520CB6" w:rsidRPr="00520CB6">
        <w:rPr>
          <w:rFonts w:cs="Times New Roman"/>
          <w:color w:val="000000"/>
          <w:spacing w:val="-4"/>
          <w:sz w:val="22"/>
          <w:szCs w:val="22"/>
        </w:rPr>
        <w:t xml:space="preserve"> as follow:</w:t>
      </w:r>
    </w:p>
    <w:tbl>
      <w:tblPr>
        <w:tblW w:w="8930" w:type="dxa"/>
        <w:tblInd w:w="426" w:type="dxa"/>
        <w:tblLayout w:type="fixed"/>
        <w:tblLook w:val="01E0" w:firstRow="1" w:lastRow="1" w:firstColumn="1" w:lastColumn="1" w:noHBand="0" w:noVBand="0"/>
      </w:tblPr>
      <w:tblGrid>
        <w:gridCol w:w="5953"/>
        <w:gridCol w:w="1488"/>
        <w:gridCol w:w="1489"/>
      </w:tblGrid>
      <w:tr w:rsidR="00B43DB1" w:rsidRPr="00024C25" w14:paraId="0E37B4AF" w14:textId="028CDBB6" w:rsidTr="002C68CD">
        <w:trPr>
          <w:trHeight w:val="225"/>
        </w:trPr>
        <w:tc>
          <w:tcPr>
            <w:tcW w:w="5953" w:type="dxa"/>
          </w:tcPr>
          <w:p w14:paraId="32891A13" w14:textId="77777777" w:rsidR="00B43DB1" w:rsidRPr="00C36289" w:rsidRDefault="00B43DB1" w:rsidP="00472E7E">
            <w:pPr>
              <w:spacing w:line="340" w:lineRule="exact"/>
              <w:ind w:left="386" w:right="-34" w:hanging="488"/>
              <w:jc w:val="both"/>
              <w:rPr>
                <w:rFonts w:eastAsia="SimSun" w:cstheme="minorBidi"/>
                <w:b/>
                <w:bCs/>
                <w:sz w:val="22"/>
                <w:szCs w:val="22"/>
                <w:cs/>
                <w:lang w:val="th-TH"/>
              </w:rPr>
            </w:pPr>
          </w:p>
        </w:tc>
        <w:tc>
          <w:tcPr>
            <w:tcW w:w="2977" w:type="dxa"/>
            <w:gridSpan w:val="2"/>
            <w:vAlign w:val="bottom"/>
          </w:tcPr>
          <w:p w14:paraId="70D57928" w14:textId="2F963DF1" w:rsidR="00B43DB1" w:rsidRPr="00024C25" w:rsidRDefault="00F93AEF" w:rsidP="00472E7E">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B43DB1" w:rsidRPr="00024C25" w14:paraId="29ADE637" w14:textId="77777777" w:rsidTr="002C68CD">
        <w:trPr>
          <w:trHeight w:val="64"/>
        </w:trPr>
        <w:tc>
          <w:tcPr>
            <w:tcW w:w="5953" w:type="dxa"/>
          </w:tcPr>
          <w:p w14:paraId="23F9B6A1" w14:textId="77777777" w:rsidR="00B43DB1" w:rsidRPr="00024C25" w:rsidRDefault="00B43DB1" w:rsidP="00472E7E">
            <w:pPr>
              <w:spacing w:line="340" w:lineRule="exact"/>
              <w:ind w:left="386" w:right="-34" w:hanging="488"/>
              <w:jc w:val="both"/>
              <w:rPr>
                <w:rFonts w:eastAsia="SimSun" w:cs="Times New Roman"/>
                <w:b/>
                <w:bCs/>
                <w:sz w:val="22"/>
                <w:szCs w:val="22"/>
                <w:cs/>
                <w:lang w:val="th-TH"/>
              </w:rPr>
            </w:pPr>
          </w:p>
        </w:tc>
        <w:tc>
          <w:tcPr>
            <w:tcW w:w="1488" w:type="dxa"/>
            <w:shd w:val="clear" w:color="auto" w:fill="auto"/>
          </w:tcPr>
          <w:p w14:paraId="3DE00C6A" w14:textId="318618B9"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sidR="0006557B">
              <w:rPr>
                <w:rFonts w:eastAsia="SimSun" w:cs="Times New Roman"/>
                <w:spacing w:val="-8"/>
                <w:sz w:val="22"/>
                <w:szCs w:val="22"/>
                <w:lang w:eastAsia="th-TH"/>
              </w:rPr>
              <w:t>5</w:t>
            </w:r>
          </w:p>
        </w:tc>
        <w:tc>
          <w:tcPr>
            <w:tcW w:w="1489" w:type="dxa"/>
          </w:tcPr>
          <w:p w14:paraId="574914C0" w14:textId="46E9F0B0"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06557B">
              <w:rPr>
                <w:rFonts w:eastAsia="Cordia New" w:cs="Times New Roman"/>
                <w:snapToGrid w:val="0"/>
                <w:sz w:val="22"/>
                <w:szCs w:val="22"/>
                <w:lang w:eastAsia="th-TH"/>
              </w:rPr>
              <w:t>4</w:t>
            </w:r>
          </w:p>
        </w:tc>
      </w:tr>
      <w:tr w:rsidR="0045551B" w:rsidRPr="00024C25" w14:paraId="4D05BB16" w14:textId="4895DB89" w:rsidTr="002C68CD">
        <w:tc>
          <w:tcPr>
            <w:tcW w:w="5953" w:type="dxa"/>
          </w:tcPr>
          <w:p w14:paraId="0A1B5AA5" w14:textId="76284948" w:rsidR="0045551B" w:rsidRPr="003F4FEC" w:rsidRDefault="004847FB" w:rsidP="00472E7E">
            <w:pPr>
              <w:spacing w:line="340" w:lineRule="exact"/>
              <w:ind w:right="-74" w:hanging="108"/>
              <w:jc w:val="thaiDistribute"/>
              <w:rPr>
                <w:rFonts w:cs="Times New Roman"/>
                <w:b/>
                <w:bCs/>
                <w:sz w:val="22"/>
                <w:szCs w:val="22"/>
                <w:cs/>
              </w:rPr>
            </w:pPr>
            <w:r w:rsidRPr="00024C25">
              <w:rPr>
                <w:rFonts w:cs="Times New Roman"/>
                <w:b/>
                <w:bCs/>
                <w:sz w:val="22"/>
                <w:szCs w:val="22"/>
              </w:rPr>
              <w:t>For the three-month period</w:t>
            </w:r>
            <w:r w:rsidR="00EE5BEA">
              <w:rPr>
                <w:rFonts w:cs="Times New Roman"/>
                <w:b/>
                <w:bCs/>
                <w:sz w:val="22"/>
                <w:szCs w:val="22"/>
              </w:rPr>
              <w:t>s</w:t>
            </w:r>
            <w:r w:rsidRPr="00024C25">
              <w:rPr>
                <w:rFonts w:cs="Times New Roman"/>
                <w:b/>
                <w:bCs/>
                <w:sz w:val="22"/>
                <w:szCs w:val="22"/>
              </w:rPr>
              <w:t xml:space="preserve"> ended </w:t>
            </w:r>
            <w:r w:rsidR="003F4FEC">
              <w:rPr>
                <w:rFonts w:cs="Times New Roman"/>
                <w:b/>
                <w:bCs/>
                <w:sz w:val="22"/>
                <w:szCs w:val="22"/>
              </w:rPr>
              <w:t>31 March</w:t>
            </w:r>
          </w:p>
        </w:tc>
        <w:tc>
          <w:tcPr>
            <w:tcW w:w="1488" w:type="dxa"/>
            <w:shd w:val="clear" w:color="auto" w:fill="auto"/>
          </w:tcPr>
          <w:p w14:paraId="567120D7" w14:textId="42F128D7" w:rsidR="0045551B" w:rsidRPr="00024C25" w:rsidRDefault="0045551B" w:rsidP="00472E7E">
            <w:pPr>
              <w:spacing w:line="340" w:lineRule="exact"/>
              <w:ind w:right="-57"/>
              <w:jc w:val="right"/>
              <w:rPr>
                <w:rFonts w:cs="Times New Roman"/>
                <w:sz w:val="22"/>
                <w:szCs w:val="22"/>
              </w:rPr>
            </w:pPr>
          </w:p>
        </w:tc>
        <w:tc>
          <w:tcPr>
            <w:tcW w:w="1489" w:type="dxa"/>
            <w:shd w:val="clear" w:color="auto" w:fill="auto"/>
          </w:tcPr>
          <w:p w14:paraId="3813E5D2" w14:textId="46AF021F" w:rsidR="0045551B" w:rsidRPr="00024C25" w:rsidRDefault="0045551B" w:rsidP="00472E7E">
            <w:pPr>
              <w:spacing w:line="340" w:lineRule="exact"/>
              <w:ind w:right="-54"/>
              <w:jc w:val="center"/>
              <w:rPr>
                <w:rFonts w:cs="Times New Roman"/>
                <w:sz w:val="22"/>
                <w:szCs w:val="22"/>
                <w:cs/>
              </w:rPr>
            </w:pPr>
          </w:p>
        </w:tc>
      </w:tr>
      <w:tr w:rsidR="003F4FEC" w:rsidRPr="00024C25" w14:paraId="4B943F14" w14:textId="77777777" w:rsidTr="00841709">
        <w:tc>
          <w:tcPr>
            <w:tcW w:w="5953" w:type="dxa"/>
          </w:tcPr>
          <w:p w14:paraId="07DC2AD0" w14:textId="1638D0FB" w:rsidR="003F4FEC" w:rsidRPr="00024C25" w:rsidRDefault="003F4FEC" w:rsidP="00472E7E">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shd w:val="clear" w:color="auto" w:fill="auto"/>
          </w:tcPr>
          <w:p w14:paraId="246334AC" w14:textId="65498139" w:rsidR="003F4FEC" w:rsidRPr="00024C25" w:rsidRDefault="00005348" w:rsidP="00472E7E">
            <w:pPr>
              <w:spacing w:line="340" w:lineRule="exact"/>
              <w:ind w:right="-37"/>
              <w:jc w:val="right"/>
              <w:rPr>
                <w:rFonts w:cs="Times New Roman"/>
                <w:sz w:val="22"/>
                <w:szCs w:val="22"/>
              </w:rPr>
            </w:pPr>
            <w:r w:rsidRPr="00005348">
              <w:rPr>
                <w:rFonts w:cs="Times New Roman"/>
                <w:sz w:val="22"/>
                <w:szCs w:val="22"/>
              </w:rPr>
              <w:t>2,533,565</w:t>
            </w:r>
          </w:p>
        </w:tc>
        <w:tc>
          <w:tcPr>
            <w:tcW w:w="1489" w:type="dxa"/>
            <w:shd w:val="clear" w:color="auto" w:fill="auto"/>
          </w:tcPr>
          <w:p w14:paraId="0CE86C6D" w14:textId="616B4588" w:rsidR="003F4FEC" w:rsidRPr="003F4FEC" w:rsidRDefault="003F4FEC" w:rsidP="00472E7E">
            <w:pPr>
              <w:spacing w:line="340" w:lineRule="exact"/>
              <w:ind w:right="-106"/>
              <w:jc w:val="right"/>
              <w:rPr>
                <w:rFonts w:cs="Times New Roman"/>
                <w:sz w:val="22"/>
                <w:szCs w:val="22"/>
                <w:highlight w:val="red"/>
              </w:rPr>
            </w:pPr>
            <w:r w:rsidRPr="003F4FEC">
              <w:rPr>
                <w:rFonts w:cs="Times New Roman"/>
                <w:sz w:val="22"/>
                <w:szCs w:val="22"/>
                <w:cs/>
              </w:rPr>
              <w:t>2</w:t>
            </w:r>
            <w:r w:rsidRPr="003F4FEC">
              <w:rPr>
                <w:rFonts w:cs="Times New Roman"/>
                <w:sz w:val="22"/>
                <w:szCs w:val="22"/>
              </w:rPr>
              <w:t>,257,900</w:t>
            </w:r>
          </w:p>
        </w:tc>
      </w:tr>
      <w:tr w:rsidR="003F4FEC" w:rsidRPr="00024C25" w14:paraId="5F22FE23" w14:textId="6E6474F7" w:rsidTr="00841709">
        <w:tc>
          <w:tcPr>
            <w:tcW w:w="5953" w:type="dxa"/>
          </w:tcPr>
          <w:p w14:paraId="6FE712CE" w14:textId="58B10B18" w:rsidR="003F4FEC" w:rsidRPr="00024C25" w:rsidRDefault="003F4FEC" w:rsidP="00472E7E">
            <w:pPr>
              <w:spacing w:line="340" w:lineRule="exact"/>
              <w:ind w:right="-74" w:hanging="108"/>
              <w:jc w:val="thaiDistribute"/>
              <w:rPr>
                <w:rFonts w:cs="Times New Roman"/>
                <w:sz w:val="22"/>
                <w:szCs w:val="22"/>
              </w:rPr>
            </w:pPr>
            <w:r w:rsidRPr="00024C25">
              <w:rPr>
                <w:rFonts w:cs="Times New Roman"/>
                <w:sz w:val="22"/>
                <w:szCs w:val="22"/>
              </w:rPr>
              <w:t xml:space="preserve">Interest </w:t>
            </w:r>
            <w:r w:rsidR="00D206C1">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shd w:val="clear" w:color="auto" w:fill="auto"/>
            <w:vAlign w:val="center"/>
          </w:tcPr>
          <w:p w14:paraId="0EC9648C" w14:textId="2B5A2923" w:rsidR="003F4FEC" w:rsidRPr="00024C25" w:rsidRDefault="00841709" w:rsidP="00472E7E">
            <w:pPr>
              <w:spacing w:line="340" w:lineRule="exact"/>
              <w:ind w:right="-37"/>
              <w:jc w:val="right"/>
              <w:rPr>
                <w:rFonts w:cs="Times New Roman"/>
                <w:sz w:val="22"/>
                <w:szCs w:val="22"/>
              </w:rPr>
            </w:pPr>
            <w:r>
              <w:rPr>
                <w:rFonts w:cs="Times New Roman"/>
                <w:sz w:val="22"/>
                <w:szCs w:val="22"/>
              </w:rPr>
              <w:t>844,248</w:t>
            </w:r>
          </w:p>
        </w:tc>
        <w:tc>
          <w:tcPr>
            <w:tcW w:w="1489" w:type="dxa"/>
            <w:shd w:val="clear" w:color="auto" w:fill="auto"/>
            <w:vAlign w:val="center"/>
          </w:tcPr>
          <w:p w14:paraId="1EE8131B" w14:textId="0FB01794" w:rsidR="003F4FEC" w:rsidRPr="003F4FEC" w:rsidRDefault="003F4FEC" w:rsidP="00472E7E">
            <w:pPr>
              <w:spacing w:line="340" w:lineRule="exact"/>
              <w:ind w:right="-106"/>
              <w:jc w:val="right"/>
              <w:rPr>
                <w:rFonts w:cs="Times New Roman"/>
                <w:sz w:val="22"/>
                <w:szCs w:val="22"/>
                <w:highlight w:val="red"/>
                <w:cs/>
              </w:rPr>
            </w:pPr>
            <w:r w:rsidRPr="003F4FEC">
              <w:rPr>
                <w:rFonts w:cs="Times New Roman"/>
                <w:sz w:val="22"/>
                <w:szCs w:val="22"/>
                <w:cs/>
              </w:rPr>
              <w:t>658,578</w:t>
            </w:r>
          </w:p>
        </w:tc>
      </w:tr>
      <w:tr w:rsidR="003F4FEC" w:rsidRPr="00024C25" w14:paraId="1C75DB72" w14:textId="77777777" w:rsidTr="00841709">
        <w:tc>
          <w:tcPr>
            <w:tcW w:w="5953" w:type="dxa"/>
            <w:shd w:val="clear" w:color="auto" w:fill="auto"/>
          </w:tcPr>
          <w:p w14:paraId="2150EEC5" w14:textId="7410719C" w:rsidR="003F4FEC" w:rsidRPr="00D206C1" w:rsidRDefault="00D206C1" w:rsidP="00A83F73">
            <w:pPr>
              <w:spacing w:line="320" w:lineRule="exact"/>
              <w:ind w:hanging="96"/>
              <w:rPr>
                <w:rFonts w:cs="Times New Roman"/>
                <w:spacing w:val="-6"/>
                <w:sz w:val="22"/>
                <w:szCs w:val="22"/>
              </w:rPr>
            </w:pPr>
            <w:r w:rsidRPr="00D206C1">
              <w:rPr>
                <w:rFonts w:cs="Times New Roman"/>
                <w:spacing w:val="-4"/>
                <w:sz w:val="22"/>
                <w:szCs w:val="22"/>
              </w:rPr>
              <w:t>Expense relating to short-term lease and long-term leases of low value underlying assets expenses</w:t>
            </w:r>
          </w:p>
        </w:tc>
        <w:tc>
          <w:tcPr>
            <w:tcW w:w="1488" w:type="dxa"/>
            <w:shd w:val="clear" w:color="auto" w:fill="auto"/>
          </w:tcPr>
          <w:p w14:paraId="0126C5CF" w14:textId="77777777" w:rsidR="003F4FEC" w:rsidRDefault="003F4FEC" w:rsidP="00841709">
            <w:pPr>
              <w:pBdr>
                <w:bottom w:val="single" w:sz="4" w:space="1" w:color="auto"/>
              </w:pBdr>
              <w:spacing w:line="340" w:lineRule="exact"/>
              <w:ind w:right="-37"/>
              <w:jc w:val="right"/>
              <w:rPr>
                <w:rFonts w:cs="Times New Roman"/>
                <w:sz w:val="22"/>
                <w:szCs w:val="22"/>
              </w:rPr>
            </w:pPr>
          </w:p>
          <w:p w14:paraId="38E4C3A6" w14:textId="37825C5D" w:rsidR="00841709" w:rsidRPr="00024C25" w:rsidRDefault="00005348" w:rsidP="00841709">
            <w:pPr>
              <w:pBdr>
                <w:bottom w:val="single" w:sz="4" w:space="1" w:color="auto"/>
              </w:pBdr>
              <w:spacing w:line="340" w:lineRule="exact"/>
              <w:ind w:right="-37"/>
              <w:jc w:val="right"/>
              <w:rPr>
                <w:rFonts w:cs="Times New Roman"/>
                <w:sz w:val="22"/>
                <w:szCs w:val="22"/>
                <w:cs/>
              </w:rPr>
            </w:pPr>
            <w:r>
              <w:rPr>
                <w:rFonts w:cs="Times New Roman"/>
                <w:sz w:val="22"/>
                <w:szCs w:val="22"/>
              </w:rPr>
              <w:t>313,463</w:t>
            </w:r>
          </w:p>
        </w:tc>
        <w:tc>
          <w:tcPr>
            <w:tcW w:w="1489" w:type="dxa"/>
            <w:shd w:val="clear" w:color="auto" w:fill="auto"/>
          </w:tcPr>
          <w:p w14:paraId="5744004E" w14:textId="77777777" w:rsidR="003F4FEC" w:rsidRDefault="003F4FEC" w:rsidP="00472E7E">
            <w:pPr>
              <w:pBdr>
                <w:bottom w:val="single" w:sz="4" w:space="1" w:color="auto"/>
              </w:pBdr>
              <w:spacing w:line="340" w:lineRule="exact"/>
              <w:ind w:right="-106"/>
              <w:jc w:val="right"/>
              <w:rPr>
                <w:rFonts w:cs="Times New Roman"/>
                <w:sz w:val="22"/>
                <w:szCs w:val="22"/>
              </w:rPr>
            </w:pPr>
          </w:p>
          <w:p w14:paraId="3B32871B" w14:textId="4E7E1DA4" w:rsidR="003F4FEC" w:rsidRPr="003F4FEC" w:rsidRDefault="003F4FEC" w:rsidP="00472E7E">
            <w:pPr>
              <w:pBdr>
                <w:bottom w:val="single" w:sz="4" w:space="1" w:color="auto"/>
              </w:pBdr>
              <w:spacing w:line="340" w:lineRule="exact"/>
              <w:ind w:right="-106"/>
              <w:jc w:val="right"/>
              <w:rPr>
                <w:rFonts w:cs="Times New Roman"/>
                <w:sz w:val="22"/>
                <w:szCs w:val="22"/>
                <w:highlight w:val="red"/>
              </w:rPr>
            </w:pPr>
            <w:r w:rsidRPr="003F4FEC">
              <w:rPr>
                <w:rFonts w:cs="Times New Roman"/>
                <w:sz w:val="22"/>
                <w:szCs w:val="22"/>
              </w:rPr>
              <w:t>264,064</w:t>
            </w:r>
          </w:p>
        </w:tc>
      </w:tr>
      <w:tr w:rsidR="003F4FEC" w:rsidRPr="00024C25" w14:paraId="47DFEBED" w14:textId="4831B186" w:rsidTr="00841709">
        <w:tc>
          <w:tcPr>
            <w:tcW w:w="5953" w:type="dxa"/>
          </w:tcPr>
          <w:p w14:paraId="5C7C7628" w14:textId="594B5C86" w:rsidR="003F4FEC" w:rsidRPr="00024C25" w:rsidRDefault="003F4FEC" w:rsidP="00472E7E">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shd w:val="clear" w:color="auto" w:fill="auto"/>
          </w:tcPr>
          <w:p w14:paraId="2DCDB686" w14:textId="4B45894B" w:rsidR="003F4FEC" w:rsidRPr="00005348" w:rsidRDefault="00005348" w:rsidP="00472E7E">
            <w:pPr>
              <w:pBdr>
                <w:bottom w:val="double" w:sz="4" w:space="1" w:color="auto"/>
              </w:pBdr>
              <w:spacing w:line="340" w:lineRule="exact"/>
              <w:ind w:right="-37"/>
              <w:jc w:val="right"/>
              <w:rPr>
                <w:rFonts w:cstheme="minorBidi"/>
                <w:sz w:val="22"/>
                <w:szCs w:val="22"/>
                <w:cs/>
              </w:rPr>
            </w:pPr>
            <w:r w:rsidRPr="00005348">
              <w:rPr>
                <w:rFonts w:cs="Times New Roman"/>
                <w:sz w:val="22"/>
                <w:szCs w:val="22"/>
              </w:rPr>
              <w:t>3,691,276</w:t>
            </w:r>
          </w:p>
        </w:tc>
        <w:tc>
          <w:tcPr>
            <w:tcW w:w="1489" w:type="dxa"/>
            <w:shd w:val="clear" w:color="auto" w:fill="auto"/>
          </w:tcPr>
          <w:p w14:paraId="35743CCB" w14:textId="7095AC04" w:rsidR="003F4FEC" w:rsidRPr="003F4FEC" w:rsidRDefault="003F4FEC" w:rsidP="00472E7E">
            <w:pPr>
              <w:pBdr>
                <w:bottom w:val="double" w:sz="4" w:space="1" w:color="auto"/>
              </w:pBdr>
              <w:spacing w:line="340" w:lineRule="exact"/>
              <w:ind w:right="-106"/>
              <w:jc w:val="right"/>
              <w:rPr>
                <w:rFonts w:cs="Times New Roman"/>
                <w:sz w:val="22"/>
                <w:szCs w:val="22"/>
                <w:highlight w:val="red"/>
              </w:rPr>
            </w:pPr>
            <w:r w:rsidRPr="003F4FEC">
              <w:rPr>
                <w:rFonts w:cs="Times New Roman"/>
                <w:sz w:val="22"/>
                <w:szCs w:val="22"/>
              </w:rPr>
              <w:t>3,180,542</w:t>
            </w:r>
          </w:p>
        </w:tc>
      </w:tr>
    </w:tbl>
    <w:p w14:paraId="7D02662E" w14:textId="77777777" w:rsidR="005053A3" w:rsidRDefault="005053A3" w:rsidP="00F23B2D">
      <w:pPr>
        <w:spacing w:before="240"/>
        <w:jc w:val="thaiDistribute"/>
        <w:rPr>
          <w:rFonts w:cs="Times New Roman"/>
          <w:b/>
          <w:bCs/>
          <w:sz w:val="22"/>
          <w:szCs w:val="22"/>
        </w:rPr>
      </w:pPr>
    </w:p>
    <w:p w14:paraId="72F1C760" w14:textId="6316CEA4" w:rsidR="00A21B62" w:rsidRPr="00024C25" w:rsidRDefault="00916A21"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NON-CURRENT PROVISIONS FOR EMPLOYEE BENEFIT</w:t>
      </w:r>
    </w:p>
    <w:p w14:paraId="3BB49B30" w14:textId="6CAD59B3" w:rsidR="00A21B62" w:rsidRPr="00024C25" w:rsidRDefault="008D3681" w:rsidP="00C36289">
      <w:pPr>
        <w:spacing w:before="120" w:after="120"/>
        <w:ind w:left="425"/>
        <w:jc w:val="thaiDistribute"/>
        <w:rPr>
          <w:rFonts w:cs="Times New Roman"/>
          <w:sz w:val="22"/>
          <w:szCs w:val="22"/>
        </w:rPr>
      </w:pPr>
      <w:r w:rsidRPr="00024C25">
        <w:rPr>
          <w:rFonts w:cs="Times New Roman"/>
          <w:sz w:val="22"/>
          <w:szCs w:val="22"/>
        </w:rPr>
        <w:t>M</w:t>
      </w:r>
      <w:r w:rsidR="00916A21" w:rsidRPr="00024C25">
        <w:rPr>
          <w:rFonts w:cs="Times New Roman"/>
          <w:sz w:val="22"/>
          <w:szCs w:val="22"/>
        </w:rPr>
        <w:t>ovements of the present value of non-current provisions for employee benefit</w:t>
      </w:r>
      <w:r w:rsidR="00260025" w:rsidRPr="00024C25">
        <w:rPr>
          <w:rFonts w:cs="Times New Roman"/>
          <w:sz w:val="22"/>
          <w:szCs w:val="22"/>
        </w:rPr>
        <w:t xml:space="preserve"> </w:t>
      </w:r>
      <w:r w:rsidR="00916A21" w:rsidRPr="00024C25">
        <w:rPr>
          <w:rFonts w:cs="Times New Roman"/>
          <w:sz w:val="22"/>
          <w:szCs w:val="22"/>
        </w:rPr>
        <w:t>are as follows:</w:t>
      </w:r>
    </w:p>
    <w:tbl>
      <w:tblPr>
        <w:tblW w:w="8930" w:type="dxa"/>
        <w:tblInd w:w="426" w:type="dxa"/>
        <w:tblLayout w:type="fixed"/>
        <w:tblLook w:val="01E0" w:firstRow="1" w:lastRow="1" w:firstColumn="1" w:lastColumn="1" w:noHBand="0" w:noVBand="0"/>
      </w:tblPr>
      <w:tblGrid>
        <w:gridCol w:w="7371"/>
        <w:gridCol w:w="1559"/>
      </w:tblGrid>
      <w:tr w:rsidR="000704C9" w:rsidRPr="00024C25" w14:paraId="57C4E547" w14:textId="77777777" w:rsidTr="0006557B">
        <w:trPr>
          <w:trHeight w:val="60"/>
          <w:tblHeader/>
        </w:trPr>
        <w:tc>
          <w:tcPr>
            <w:tcW w:w="7371" w:type="dxa"/>
            <w:vAlign w:val="bottom"/>
          </w:tcPr>
          <w:p w14:paraId="3F348C88" w14:textId="77777777" w:rsidR="000704C9" w:rsidRPr="00024C25" w:rsidRDefault="000704C9" w:rsidP="004D1B42">
            <w:pPr>
              <w:spacing w:line="340" w:lineRule="exact"/>
              <w:jc w:val="center"/>
              <w:rPr>
                <w:rFonts w:cs="Times New Roman"/>
                <w:sz w:val="22"/>
                <w:szCs w:val="22"/>
                <w:cs/>
              </w:rPr>
            </w:pPr>
          </w:p>
        </w:tc>
        <w:tc>
          <w:tcPr>
            <w:tcW w:w="1559" w:type="dxa"/>
            <w:shd w:val="clear" w:color="auto" w:fill="auto"/>
            <w:vAlign w:val="bottom"/>
          </w:tcPr>
          <w:p w14:paraId="5E001957" w14:textId="1AA9271B" w:rsidR="000704C9" w:rsidRPr="00024C25"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0704C9" w:rsidRPr="00024C25" w14:paraId="17EC8CCA" w14:textId="4367D393" w:rsidTr="0006557B">
        <w:trPr>
          <w:trHeight w:val="60"/>
        </w:trPr>
        <w:tc>
          <w:tcPr>
            <w:tcW w:w="7371" w:type="dxa"/>
            <w:vAlign w:val="bottom"/>
          </w:tcPr>
          <w:p w14:paraId="5CC2DAC1" w14:textId="7AE81C57" w:rsidR="000704C9" w:rsidRPr="00024C25" w:rsidRDefault="00F93AEF" w:rsidP="004D1B42">
            <w:pPr>
              <w:spacing w:line="340" w:lineRule="exact"/>
              <w:ind w:hanging="113"/>
              <w:rPr>
                <w:rFonts w:cs="Times New Roman"/>
                <w:b/>
                <w:bCs/>
                <w:sz w:val="22"/>
                <w:szCs w:val="22"/>
              </w:rPr>
            </w:pPr>
            <w:r w:rsidRPr="00024C25">
              <w:rPr>
                <w:rFonts w:cs="Times New Roman"/>
                <w:b/>
                <w:bCs/>
                <w:sz w:val="22"/>
                <w:szCs w:val="22"/>
              </w:rPr>
              <w:t xml:space="preserve">For the </w:t>
            </w:r>
            <w:r w:rsidR="009C6805">
              <w:rPr>
                <w:rFonts w:cs="Times New Roman"/>
                <w:b/>
                <w:bCs/>
                <w:sz w:val="22"/>
                <w:szCs w:val="22"/>
              </w:rPr>
              <w:t>three</w:t>
            </w:r>
            <w:r w:rsidRPr="00024C25">
              <w:rPr>
                <w:rFonts w:cs="Times New Roman"/>
                <w:b/>
                <w:bCs/>
                <w:sz w:val="22"/>
                <w:szCs w:val="22"/>
              </w:rPr>
              <w:t xml:space="preserve">-month period ended </w:t>
            </w:r>
            <w:r w:rsidR="009C6805">
              <w:rPr>
                <w:rFonts w:cs="Times New Roman"/>
                <w:b/>
                <w:bCs/>
                <w:sz w:val="22"/>
                <w:szCs w:val="22"/>
              </w:rPr>
              <w:t>31 March 2025</w:t>
            </w:r>
          </w:p>
        </w:tc>
        <w:tc>
          <w:tcPr>
            <w:tcW w:w="1559" w:type="dxa"/>
            <w:shd w:val="clear" w:color="auto" w:fill="auto"/>
            <w:vAlign w:val="bottom"/>
          </w:tcPr>
          <w:p w14:paraId="3A4F061D" w14:textId="77E598A6" w:rsidR="000704C9" w:rsidRPr="00024C25" w:rsidRDefault="000704C9" w:rsidP="004D1B42">
            <w:pPr>
              <w:spacing w:line="340" w:lineRule="exact"/>
              <w:ind w:left="-23" w:right="-72"/>
              <w:jc w:val="right"/>
              <w:rPr>
                <w:rFonts w:cs="Times New Roman"/>
                <w:sz w:val="22"/>
                <w:szCs w:val="22"/>
                <w:highlight w:val="yellow"/>
              </w:rPr>
            </w:pPr>
          </w:p>
        </w:tc>
      </w:tr>
      <w:tr w:rsidR="00E15336" w:rsidRPr="00024C25" w14:paraId="000661AE" w14:textId="24B2C15A" w:rsidTr="0006557B">
        <w:trPr>
          <w:trHeight w:val="60"/>
        </w:trPr>
        <w:tc>
          <w:tcPr>
            <w:tcW w:w="7371" w:type="dxa"/>
            <w:vAlign w:val="bottom"/>
          </w:tcPr>
          <w:p w14:paraId="52D3E968" w14:textId="78443099" w:rsidR="00E15336" w:rsidRPr="00024C25" w:rsidRDefault="0040727E" w:rsidP="004D1B42">
            <w:pPr>
              <w:spacing w:line="340" w:lineRule="exact"/>
              <w:ind w:hanging="113"/>
              <w:rPr>
                <w:rFonts w:cs="Times New Roman"/>
                <w:sz w:val="22"/>
                <w:szCs w:val="22"/>
                <w:cs/>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 xml:space="preserve">alue, </w:t>
            </w:r>
            <w:r w:rsidR="00370554">
              <w:rPr>
                <w:rFonts w:cs="Times New Roman"/>
                <w:sz w:val="22"/>
                <w:szCs w:val="22"/>
              </w:rPr>
              <w:t>b</w:t>
            </w:r>
            <w:r w:rsidRPr="00024C25">
              <w:rPr>
                <w:rFonts w:cs="Times New Roman"/>
                <w:sz w:val="22"/>
                <w:szCs w:val="22"/>
              </w:rPr>
              <w:t xml:space="preserve">eginning of </w:t>
            </w:r>
            <w:r w:rsidR="008D3681" w:rsidRPr="00024C25">
              <w:rPr>
                <w:rFonts w:cs="Times New Roman"/>
                <w:sz w:val="22"/>
                <w:szCs w:val="22"/>
              </w:rPr>
              <w:t>p</w:t>
            </w:r>
            <w:r w:rsidRPr="00024C25">
              <w:rPr>
                <w:rFonts w:cs="Times New Roman"/>
                <w:sz w:val="22"/>
                <w:szCs w:val="22"/>
              </w:rPr>
              <w:t>eriod</w:t>
            </w:r>
          </w:p>
        </w:tc>
        <w:tc>
          <w:tcPr>
            <w:tcW w:w="1559" w:type="dxa"/>
            <w:shd w:val="clear" w:color="auto" w:fill="auto"/>
            <w:vAlign w:val="bottom"/>
          </w:tcPr>
          <w:p w14:paraId="26AE191E" w14:textId="2CE0281E" w:rsidR="00E15336" w:rsidRPr="009C6805" w:rsidRDefault="009C6805" w:rsidP="004D1B42">
            <w:pPr>
              <w:spacing w:line="340" w:lineRule="exact"/>
              <w:ind w:left="-23" w:right="-106"/>
              <w:jc w:val="right"/>
              <w:rPr>
                <w:rFonts w:cs="Times New Roman"/>
                <w:sz w:val="22"/>
                <w:szCs w:val="22"/>
              </w:rPr>
            </w:pPr>
            <w:r w:rsidRPr="009C6805">
              <w:rPr>
                <w:rFonts w:cs="Times New Roman"/>
                <w:sz w:val="22"/>
                <w:szCs w:val="22"/>
                <w:cs/>
              </w:rPr>
              <w:t>5</w:t>
            </w:r>
            <w:r w:rsidRPr="009C6805">
              <w:rPr>
                <w:rFonts w:cs="Times New Roman"/>
                <w:sz w:val="22"/>
                <w:szCs w:val="22"/>
              </w:rPr>
              <w:t>,</w:t>
            </w:r>
            <w:r w:rsidRPr="009C6805">
              <w:rPr>
                <w:rFonts w:cs="Times New Roman"/>
                <w:sz w:val="22"/>
                <w:szCs w:val="22"/>
                <w:cs/>
              </w:rPr>
              <w:t>611</w:t>
            </w:r>
            <w:r w:rsidRPr="009C6805">
              <w:rPr>
                <w:rFonts w:cs="Times New Roman"/>
                <w:sz w:val="22"/>
                <w:szCs w:val="22"/>
              </w:rPr>
              <w:t>,</w:t>
            </w:r>
            <w:r w:rsidRPr="009C6805">
              <w:rPr>
                <w:rFonts w:cs="Times New Roman"/>
                <w:sz w:val="22"/>
                <w:szCs w:val="22"/>
                <w:cs/>
              </w:rPr>
              <w:t>320</w:t>
            </w:r>
          </w:p>
        </w:tc>
      </w:tr>
      <w:tr w:rsidR="00E15336" w:rsidRPr="00024C25" w14:paraId="018137B9" w14:textId="222544C7" w:rsidTr="00A21346">
        <w:trPr>
          <w:trHeight w:val="60"/>
        </w:trPr>
        <w:tc>
          <w:tcPr>
            <w:tcW w:w="7371" w:type="dxa"/>
            <w:vAlign w:val="bottom"/>
          </w:tcPr>
          <w:p w14:paraId="272CD77A" w14:textId="39547003" w:rsidR="00E15336" w:rsidRPr="00024C25" w:rsidRDefault="0040727E" w:rsidP="004D1B42">
            <w:pPr>
              <w:spacing w:line="340" w:lineRule="exact"/>
              <w:ind w:hanging="113"/>
              <w:rPr>
                <w:rFonts w:cs="Times New Roman"/>
                <w:sz w:val="22"/>
                <w:szCs w:val="22"/>
              </w:rPr>
            </w:pPr>
            <w:r w:rsidRPr="00024C25">
              <w:rPr>
                <w:rFonts w:cs="Times New Roman"/>
                <w:sz w:val="22"/>
                <w:szCs w:val="22"/>
              </w:rPr>
              <w:t xml:space="preserve">Current </w:t>
            </w:r>
            <w:r w:rsidR="00370554">
              <w:rPr>
                <w:rFonts w:cs="Times New Roman"/>
                <w:sz w:val="22"/>
                <w:szCs w:val="22"/>
              </w:rPr>
              <w:t>s</w:t>
            </w:r>
            <w:r w:rsidRPr="00024C25">
              <w:rPr>
                <w:rFonts w:cs="Times New Roman"/>
                <w:sz w:val="22"/>
                <w:szCs w:val="22"/>
              </w:rPr>
              <w:t xml:space="preserve">ervice </w:t>
            </w:r>
            <w:r w:rsidR="00370554">
              <w:rPr>
                <w:rFonts w:cs="Times New Roman"/>
                <w:sz w:val="22"/>
                <w:szCs w:val="22"/>
              </w:rPr>
              <w:t>c</w:t>
            </w:r>
            <w:r w:rsidRPr="00024C25">
              <w:rPr>
                <w:rFonts w:cs="Times New Roman"/>
                <w:sz w:val="22"/>
                <w:szCs w:val="22"/>
              </w:rPr>
              <w:t>ost</w:t>
            </w:r>
          </w:p>
        </w:tc>
        <w:tc>
          <w:tcPr>
            <w:tcW w:w="1559" w:type="dxa"/>
            <w:shd w:val="clear" w:color="auto" w:fill="auto"/>
            <w:vAlign w:val="bottom"/>
          </w:tcPr>
          <w:p w14:paraId="7E533E21" w14:textId="3B02D1B0" w:rsidR="00E15336" w:rsidRPr="00024C25" w:rsidRDefault="00841709" w:rsidP="004D1B42">
            <w:pPr>
              <w:spacing w:line="340" w:lineRule="exact"/>
              <w:ind w:left="-23" w:right="-106"/>
              <w:jc w:val="right"/>
              <w:rPr>
                <w:rFonts w:cs="Times New Roman"/>
                <w:sz w:val="22"/>
                <w:szCs w:val="22"/>
              </w:rPr>
            </w:pPr>
            <w:r>
              <w:rPr>
                <w:rFonts w:cs="Times New Roman"/>
                <w:sz w:val="22"/>
                <w:szCs w:val="22"/>
              </w:rPr>
              <w:t>166,071</w:t>
            </w:r>
          </w:p>
        </w:tc>
      </w:tr>
      <w:tr w:rsidR="007C3DBE" w:rsidRPr="00024C25" w14:paraId="4EEF485E" w14:textId="77777777" w:rsidTr="00A21346">
        <w:trPr>
          <w:trHeight w:val="60"/>
        </w:trPr>
        <w:tc>
          <w:tcPr>
            <w:tcW w:w="7371" w:type="dxa"/>
            <w:vAlign w:val="bottom"/>
          </w:tcPr>
          <w:p w14:paraId="56A8FDDA" w14:textId="17DF34DF" w:rsidR="007C3DBE" w:rsidRPr="00370554" w:rsidRDefault="0040727E" w:rsidP="004D1B42">
            <w:pPr>
              <w:spacing w:line="340" w:lineRule="exact"/>
              <w:ind w:hanging="113"/>
              <w:rPr>
                <w:rFonts w:cstheme="minorBidi"/>
                <w:sz w:val="22"/>
                <w:szCs w:val="22"/>
                <w:highlight w:val="green"/>
                <w:cs/>
              </w:rPr>
            </w:pPr>
            <w:r w:rsidRPr="00024C25">
              <w:rPr>
                <w:rFonts w:cs="Times New Roman"/>
                <w:sz w:val="22"/>
                <w:szCs w:val="22"/>
              </w:rPr>
              <w:t xml:space="preserve">Interest </w:t>
            </w:r>
            <w:r w:rsidR="00747161">
              <w:rPr>
                <w:rFonts w:cs="Times New Roman"/>
                <w:sz w:val="22"/>
                <w:szCs w:val="22"/>
              </w:rPr>
              <w:t>expense</w:t>
            </w:r>
          </w:p>
        </w:tc>
        <w:tc>
          <w:tcPr>
            <w:tcW w:w="1559" w:type="dxa"/>
            <w:shd w:val="clear" w:color="auto" w:fill="auto"/>
            <w:vAlign w:val="bottom"/>
          </w:tcPr>
          <w:p w14:paraId="2C1F7C46" w14:textId="7C197CFE" w:rsidR="007C3DBE" w:rsidRPr="00024C25" w:rsidRDefault="00841709" w:rsidP="004C1F14">
            <w:pPr>
              <w:pBdr>
                <w:bottom w:val="single" w:sz="4" w:space="1" w:color="auto"/>
              </w:pBdr>
              <w:spacing w:line="340" w:lineRule="exact"/>
              <w:ind w:left="-23" w:right="-106"/>
              <w:jc w:val="right"/>
              <w:rPr>
                <w:rFonts w:cs="Times New Roman"/>
                <w:sz w:val="22"/>
                <w:szCs w:val="22"/>
                <w:cs/>
              </w:rPr>
            </w:pPr>
            <w:r>
              <w:rPr>
                <w:rFonts w:cs="Times New Roman"/>
                <w:sz w:val="22"/>
                <w:szCs w:val="22"/>
              </w:rPr>
              <w:t>31,885</w:t>
            </w:r>
          </w:p>
        </w:tc>
      </w:tr>
      <w:tr w:rsidR="007C3DBE" w:rsidRPr="00024C25" w14:paraId="7F90BE61" w14:textId="0EF396A6" w:rsidTr="00A21346">
        <w:trPr>
          <w:trHeight w:val="60"/>
        </w:trPr>
        <w:tc>
          <w:tcPr>
            <w:tcW w:w="7371" w:type="dxa"/>
            <w:vAlign w:val="bottom"/>
          </w:tcPr>
          <w:p w14:paraId="1F832B45" w14:textId="66BCD99D" w:rsidR="007C3DBE" w:rsidRPr="00024C25" w:rsidRDefault="0040727E" w:rsidP="004D1B42">
            <w:pPr>
              <w:spacing w:line="340" w:lineRule="exact"/>
              <w:ind w:hanging="113"/>
              <w:rPr>
                <w:rFonts w:cs="Times New Roman"/>
                <w:sz w:val="22"/>
                <w:szCs w:val="22"/>
                <w:highlight w:val="green"/>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alue, end</w:t>
            </w:r>
            <w:r w:rsidR="009C6805">
              <w:rPr>
                <w:rFonts w:cs="Times New Roman"/>
                <w:sz w:val="22"/>
                <w:szCs w:val="22"/>
              </w:rPr>
              <w:t>ing</w:t>
            </w:r>
            <w:r w:rsidR="008D3681" w:rsidRPr="00024C25">
              <w:rPr>
                <w:rFonts w:cs="Times New Roman"/>
                <w:sz w:val="22"/>
                <w:szCs w:val="22"/>
                <w:cs/>
              </w:rPr>
              <w:t xml:space="preserve"> </w:t>
            </w:r>
            <w:r w:rsidR="00D206C1">
              <w:rPr>
                <w:rFonts w:cs="Times New Roman"/>
                <w:sz w:val="22"/>
                <w:szCs w:val="22"/>
              </w:rPr>
              <w:t>of</w:t>
            </w:r>
            <w:r w:rsidR="008D3681" w:rsidRPr="00024C25">
              <w:rPr>
                <w:rFonts w:cs="Times New Roman"/>
                <w:sz w:val="22"/>
                <w:szCs w:val="22"/>
              </w:rPr>
              <w:t xml:space="preserve"> period</w:t>
            </w:r>
          </w:p>
        </w:tc>
        <w:tc>
          <w:tcPr>
            <w:tcW w:w="1559" w:type="dxa"/>
            <w:shd w:val="clear" w:color="auto" w:fill="auto"/>
            <w:vAlign w:val="bottom"/>
          </w:tcPr>
          <w:p w14:paraId="061FA68D" w14:textId="6A2B0A1F" w:rsidR="007C3DBE" w:rsidRPr="00024C25" w:rsidRDefault="00A21346" w:rsidP="004D1B42">
            <w:pPr>
              <w:pBdr>
                <w:bottom w:val="double" w:sz="4" w:space="1" w:color="auto"/>
              </w:pBdr>
              <w:spacing w:line="340" w:lineRule="exact"/>
              <w:ind w:left="-23" w:right="-106"/>
              <w:jc w:val="right"/>
              <w:rPr>
                <w:rFonts w:cs="Times New Roman"/>
                <w:sz w:val="22"/>
                <w:szCs w:val="22"/>
              </w:rPr>
            </w:pPr>
            <w:r>
              <w:rPr>
                <w:rFonts w:cs="Times New Roman"/>
                <w:sz w:val="22"/>
                <w:szCs w:val="22"/>
              </w:rPr>
              <w:t>5,809,276</w:t>
            </w:r>
          </w:p>
        </w:tc>
      </w:tr>
    </w:tbl>
    <w:p w14:paraId="5B7BBB60" w14:textId="270C7436" w:rsidR="000E2EBB" w:rsidRPr="00024C25" w:rsidRDefault="00260025" w:rsidP="00DC7DD1">
      <w:pPr>
        <w:numPr>
          <w:ilvl w:val="0"/>
          <w:numId w:val="10"/>
        </w:numPr>
        <w:spacing w:before="240"/>
        <w:ind w:left="448" w:hanging="425"/>
        <w:jc w:val="thaiDistribute"/>
        <w:rPr>
          <w:rFonts w:cs="Times New Roman"/>
          <w:b/>
          <w:bCs/>
          <w:sz w:val="22"/>
          <w:szCs w:val="22"/>
        </w:rPr>
      </w:pPr>
      <w:r w:rsidRPr="00024C25">
        <w:rPr>
          <w:rFonts w:cs="Times New Roman"/>
          <w:b/>
          <w:bCs/>
          <w:sz w:val="22"/>
          <w:szCs w:val="22"/>
        </w:rPr>
        <w:t>OTHER INCOME</w:t>
      </w:r>
    </w:p>
    <w:tbl>
      <w:tblPr>
        <w:tblW w:w="9072" w:type="dxa"/>
        <w:tblInd w:w="426" w:type="dxa"/>
        <w:tblLayout w:type="fixed"/>
        <w:tblLook w:val="01E0" w:firstRow="1" w:lastRow="1" w:firstColumn="1" w:lastColumn="1" w:noHBand="0" w:noVBand="0"/>
      </w:tblPr>
      <w:tblGrid>
        <w:gridCol w:w="5953"/>
        <w:gridCol w:w="1559"/>
        <w:gridCol w:w="1560"/>
      </w:tblGrid>
      <w:tr w:rsidR="00E61BB8" w:rsidRPr="00024C25" w14:paraId="13156CDC" w14:textId="77777777" w:rsidTr="0006557B">
        <w:trPr>
          <w:trHeight w:val="110"/>
        </w:trPr>
        <w:tc>
          <w:tcPr>
            <w:tcW w:w="5953" w:type="dxa"/>
            <w:vAlign w:val="bottom"/>
          </w:tcPr>
          <w:p w14:paraId="24DC1907" w14:textId="77777777" w:rsidR="00E61BB8" w:rsidRPr="00024C25" w:rsidRDefault="00E61BB8" w:rsidP="00472E7E">
            <w:pPr>
              <w:spacing w:line="340" w:lineRule="exact"/>
              <w:ind w:left="360" w:right="-36"/>
              <w:rPr>
                <w:rFonts w:eastAsia="SimSun" w:cs="Times New Roman"/>
                <w:sz w:val="22"/>
                <w:szCs w:val="22"/>
              </w:rPr>
            </w:pPr>
          </w:p>
        </w:tc>
        <w:tc>
          <w:tcPr>
            <w:tcW w:w="3119" w:type="dxa"/>
            <w:gridSpan w:val="2"/>
            <w:shd w:val="clear" w:color="auto" w:fill="auto"/>
            <w:vAlign w:val="bottom"/>
          </w:tcPr>
          <w:p w14:paraId="2AB8EAD3" w14:textId="4AB5765D" w:rsidR="00E61BB8" w:rsidRPr="00024C25" w:rsidRDefault="00F93AEF" w:rsidP="00472E7E">
            <w:pPr>
              <w:pStyle w:val="jen1"/>
              <w:tabs>
                <w:tab w:val="clear" w:pos="2877"/>
              </w:tabs>
              <w:spacing w:line="340" w:lineRule="exact"/>
              <w:ind w:left="-17" w:right="-6"/>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E61BB8" w:rsidRPr="00024C25" w14:paraId="018CE469" w14:textId="77777777" w:rsidTr="0006557B">
        <w:trPr>
          <w:trHeight w:val="264"/>
        </w:trPr>
        <w:tc>
          <w:tcPr>
            <w:tcW w:w="5953" w:type="dxa"/>
            <w:shd w:val="clear" w:color="auto" w:fill="auto"/>
            <w:vAlign w:val="bottom"/>
          </w:tcPr>
          <w:p w14:paraId="37FDDCFC" w14:textId="77777777" w:rsidR="00E61BB8" w:rsidRPr="00024C25" w:rsidRDefault="00E61BB8" w:rsidP="00472E7E">
            <w:pPr>
              <w:spacing w:line="340" w:lineRule="exact"/>
              <w:rPr>
                <w:rFonts w:eastAsia="Cordia New" w:cs="Times New Roman"/>
                <w:sz w:val="22"/>
                <w:szCs w:val="22"/>
              </w:rPr>
            </w:pPr>
          </w:p>
        </w:tc>
        <w:tc>
          <w:tcPr>
            <w:tcW w:w="1559" w:type="dxa"/>
            <w:shd w:val="clear" w:color="auto" w:fill="auto"/>
            <w:vAlign w:val="bottom"/>
          </w:tcPr>
          <w:p w14:paraId="211377B4" w14:textId="7F2180E0" w:rsidR="00E61BB8"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2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9C6805">
              <w:rPr>
                <w:rFonts w:eastAsia="Cordia New" w:cs="Times New Roman"/>
                <w:snapToGrid w:val="0"/>
                <w:sz w:val="22"/>
                <w:szCs w:val="22"/>
                <w:lang w:eastAsia="th-TH"/>
              </w:rPr>
              <w:t>5</w:t>
            </w:r>
          </w:p>
        </w:tc>
        <w:tc>
          <w:tcPr>
            <w:tcW w:w="1560" w:type="dxa"/>
            <w:shd w:val="clear" w:color="auto" w:fill="auto"/>
            <w:vAlign w:val="bottom"/>
          </w:tcPr>
          <w:p w14:paraId="02E40B29" w14:textId="6E3970ED" w:rsidR="00E61BB8"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9C6805">
              <w:rPr>
                <w:rFonts w:eastAsia="Cordia New" w:cs="Times New Roman"/>
                <w:snapToGrid w:val="0"/>
                <w:sz w:val="22"/>
                <w:szCs w:val="22"/>
                <w:lang w:eastAsia="th-TH"/>
              </w:rPr>
              <w:t>4</w:t>
            </w:r>
          </w:p>
        </w:tc>
      </w:tr>
      <w:tr w:rsidR="00E61BB8" w:rsidRPr="00024C25" w14:paraId="497D461F" w14:textId="77777777" w:rsidTr="0006557B">
        <w:trPr>
          <w:trHeight w:val="288"/>
        </w:trPr>
        <w:tc>
          <w:tcPr>
            <w:tcW w:w="5953" w:type="dxa"/>
            <w:shd w:val="clear" w:color="auto" w:fill="auto"/>
            <w:vAlign w:val="bottom"/>
          </w:tcPr>
          <w:p w14:paraId="152352B0" w14:textId="23373B49" w:rsidR="00E61BB8" w:rsidRPr="00024C25" w:rsidRDefault="004847FB" w:rsidP="00472E7E">
            <w:pPr>
              <w:spacing w:line="340" w:lineRule="exact"/>
              <w:ind w:left="34" w:hanging="147"/>
              <w:rPr>
                <w:rFonts w:eastAsia="Cordia New" w:cs="Times New Roman"/>
                <w:sz w:val="22"/>
                <w:szCs w:val="22"/>
                <w:cs/>
              </w:rPr>
            </w:pPr>
            <w:r w:rsidRPr="00024C25">
              <w:rPr>
                <w:rFonts w:cs="Times New Roman"/>
                <w:b/>
                <w:bCs/>
                <w:sz w:val="22"/>
                <w:szCs w:val="22"/>
              </w:rPr>
              <w:t>For the three-month period</w:t>
            </w:r>
            <w:r w:rsidR="005D2C17">
              <w:rPr>
                <w:rFonts w:cs="Times New Roman"/>
                <w:b/>
                <w:bCs/>
                <w:sz w:val="22"/>
                <w:szCs w:val="22"/>
              </w:rPr>
              <w:t>s</w:t>
            </w:r>
            <w:r w:rsidRPr="00024C25">
              <w:rPr>
                <w:rFonts w:cs="Times New Roman"/>
                <w:b/>
                <w:bCs/>
                <w:sz w:val="22"/>
                <w:szCs w:val="22"/>
              </w:rPr>
              <w:t xml:space="preserve"> ended </w:t>
            </w:r>
            <w:r w:rsidR="009C6805">
              <w:rPr>
                <w:rFonts w:cs="Times New Roman"/>
                <w:b/>
                <w:bCs/>
                <w:sz w:val="22"/>
                <w:szCs w:val="22"/>
              </w:rPr>
              <w:t>31 March</w:t>
            </w:r>
          </w:p>
        </w:tc>
        <w:tc>
          <w:tcPr>
            <w:tcW w:w="1559" w:type="dxa"/>
            <w:shd w:val="clear" w:color="auto" w:fill="auto"/>
          </w:tcPr>
          <w:p w14:paraId="0727D971" w14:textId="77777777" w:rsidR="00E61BB8" w:rsidRPr="00024C25" w:rsidRDefault="00E61BB8" w:rsidP="00472E7E">
            <w:pPr>
              <w:spacing w:line="340" w:lineRule="exact"/>
              <w:ind w:left="-19" w:right="-27"/>
              <w:jc w:val="right"/>
              <w:rPr>
                <w:rFonts w:eastAsia="Cordia New" w:cs="Times New Roman"/>
                <w:sz w:val="22"/>
                <w:szCs w:val="22"/>
              </w:rPr>
            </w:pPr>
          </w:p>
        </w:tc>
        <w:tc>
          <w:tcPr>
            <w:tcW w:w="1560" w:type="dxa"/>
            <w:shd w:val="clear" w:color="auto" w:fill="auto"/>
          </w:tcPr>
          <w:p w14:paraId="1ECD6A8C" w14:textId="77777777" w:rsidR="00E61BB8" w:rsidRPr="00024C25" w:rsidRDefault="00E61BB8" w:rsidP="00472E7E">
            <w:pPr>
              <w:spacing w:line="340" w:lineRule="exact"/>
              <w:ind w:left="-22" w:right="-5"/>
              <w:jc w:val="right"/>
              <w:rPr>
                <w:rFonts w:cs="Times New Roman"/>
                <w:sz w:val="22"/>
                <w:szCs w:val="22"/>
              </w:rPr>
            </w:pPr>
          </w:p>
        </w:tc>
      </w:tr>
      <w:tr w:rsidR="00CB0609" w:rsidRPr="00024C25" w14:paraId="2BBB0D7F" w14:textId="77777777" w:rsidTr="00A21346">
        <w:trPr>
          <w:trHeight w:val="60"/>
        </w:trPr>
        <w:tc>
          <w:tcPr>
            <w:tcW w:w="5953" w:type="dxa"/>
            <w:shd w:val="clear" w:color="auto" w:fill="auto"/>
            <w:vAlign w:val="center"/>
          </w:tcPr>
          <w:p w14:paraId="65F7E754" w14:textId="2649EBE6" w:rsidR="00CB0609" w:rsidRPr="00024C25" w:rsidRDefault="00CB0609" w:rsidP="00472E7E">
            <w:pPr>
              <w:spacing w:line="340" w:lineRule="exact"/>
              <w:ind w:left="34" w:hanging="147"/>
              <w:rPr>
                <w:rFonts w:eastAsia="Cordia New" w:cs="Times New Roman"/>
                <w:b/>
                <w:sz w:val="22"/>
                <w:szCs w:val="22"/>
                <w:cs/>
              </w:rPr>
            </w:pPr>
            <w:r w:rsidRPr="00024C25">
              <w:rPr>
                <w:rFonts w:cs="Times New Roman"/>
                <w:sz w:val="22"/>
                <w:szCs w:val="22"/>
              </w:rPr>
              <w:t>Rental income</w:t>
            </w:r>
          </w:p>
        </w:tc>
        <w:tc>
          <w:tcPr>
            <w:tcW w:w="1559" w:type="dxa"/>
            <w:shd w:val="clear" w:color="auto" w:fill="auto"/>
          </w:tcPr>
          <w:p w14:paraId="72727A13" w14:textId="0CF212CD" w:rsidR="00CB0609" w:rsidRPr="00A21346" w:rsidRDefault="00A21346" w:rsidP="00472E7E">
            <w:pPr>
              <w:spacing w:line="340" w:lineRule="exact"/>
              <w:ind w:left="-49" w:right="-27"/>
              <w:jc w:val="right"/>
              <w:rPr>
                <w:rFonts w:cstheme="minorBidi"/>
                <w:sz w:val="22"/>
                <w:szCs w:val="22"/>
              </w:rPr>
            </w:pPr>
            <w:r>
              <w:rPr>
                <w:rFonts w:cstheme="minorBidi"/>
                <w:sz w:val="22"/>
                <w:szCs w:val="22"/>
              </w:rPr>
              <w:t>358,599</w:t>
            </w:r>
          </w:p>
        </w:tc>
        <w:tc>
          <w:tcPr>
            <w:tcW w:w="1560" w:type="dxa"/>
            <w:shd w:val="clear" w:color="auto" w:fill="auto"/>
          </w:tcPr>
          <w:p w14:paraId="2CC20EB5" w14:textId="200AC946" w:rsidR="00CB0609" w:rsidRPr="00CB0609" w:rsidRDefault="00CB0609" w:rsidP="00472E7E">
            <w:pPr>
              <w:spacing w:line="340" w:lineRule="exact"/>
              <w:ind w:left="-22" w:right="-5"/>
              <w:jc w:val="right"/>
              <w:rPr>
                <w:rFonts w:cs="Times New Roman"/>
                <w:sz w:val="22"/>
                <w:szCs w:val="22"/>
                <w:highlight w:val="red"/>
              </w:rPr>
            </w:pPr>
            <w:r w:rsidRPr="00CB0609">
              <w:rPr>
                <w:rFonts w:cs="Times New Roman"/>
                <w:sz w:val="22"/>
                <w:szCs w:val="22"/>
                <w:cs/>
              </w:rPr>
              <w:t>3</w:t>
            </w:r>
            <w:r w:rsidRPr="00CB0609">
              <w:rPr>
                <w:rFonts w:cs="Times New Roman"/>
                <w:sz w:val="22"/>
                <w:szCs w:val="22"/>
              </w:rPr>
              <w:t>41,763</w:t>
            </w:r>
          </w:p>
        </w:tc>
      </w:tr>
      <w:tr w:rsidR="00CB0609" w:rsidRPr="00024C25" w14:paraId="70D8C09F" w14:textId="77777777" w:rsidTr="00A21346">
        <w:trPr>
          <w:trHeight w:val="288"/>
        </w:trPr>
        <w:tc>
          <w:tcPr>
            <w:tcW w:w="5953" w:type="dxa"/>
            <w:shd w:val="clear" w:color="auto" w:fill="auto"/>
            <w:vAlign w:val="center"/>
          </w:tcPr>
          <w:p w14:paraId="7F1DB36A" w14:textId="3FA34853" w:rsidR="00CB0609" w:rsidRPr="00024C25" w:rsidRDefault="00CB0609" w:rsidP="00472E7E">
            <w:pPr>
              <w:spacing w:line="340" w:lineRule="exact"/>
              <w:ind w:left="34" w:hanging="147"/>
              <w:rPr>
                <w:rFonts w:eastAsia="Cordia New" w:cs="Times New Roman"/>
                <w:sz w:val="22"/>
                <w:szCs w:val="22"/>
                <w:cs/>
              </w:rPr>
            </w:pPr>
            <w:r w:rsidRPr="00024C25">
              <w:rPr>
                <w:rFonts w:eastAsia="Cordia New" w:cs="Times New Roman"/>
                <w:sz w:val="22"/>
                <w:szCs w:val="22"/>
              </w:rPr>
              <w:t>Other</w:t>
            </w:r>
          </w:p>
        </w:tc>
        <w:tc>
          <w:tcPr>
            <w:tcW w:w="1559" w:type="dxa"/>
            <w:shd w:val="clear" w:color="auto" w:fill="auto"/>
          </w:tcPr>
          <w:p w14:paraId="3178E9A3" w14:textId="7E897170" w:rsidR="00CB0609" w:rsidRPr="00024C25" w:rsidRDefault="00A21346" w:rsidP="00472E7E">
            <w:pPr>
              <w:pBdr>
                <w:bottom w:val="single" w:sz="4" w:space="1" w:color="auto"/>
              </w:pBdr>
              <w:spacing w:line="340" w:lineRule="exact"/>
              <w:ind w:left="-19" w:right="-27"/>
              <w:jc w:val="right"/>
              <w:rPr>
                <w:rFonts w:cs="Times New Roman"/>
                <w:sz w:val="22"/>
                <w:szCs w:val="22"/>
              </w:rPr>
            </w:pPr>
            <w:r>
              <w:rPr>
                <w:rFonts w:cs="Times New Roman"/>
                <w:sz w:val="22"/>
                <w:szCs w:val="22"/>
              </w:rPr>
              <w:t>687,406</w:t>
            </w:r>
          </w:p>
        </w:tc>
        <w:tc>
          <w:tcPr>
            <w:tcW w:w="1560" w:type="dxa"/>
            <w:shd w:val="clear" w:color="auto" w:fill="auto"/>
          </w:tcPr>
          <w:p w14:paraId="06A7DD12" w14:textId="7A426F52" w:rsidR="00CB0609" w:rsidRPr="00CB0609" w:rsidRDefault="00CB0609" w:rsidP="00472E7E">
            <w:pPr>
              <w:pBdr>
                <w:bottom w:val="single" w:sz="4" w:space="1" w:color="auto"/>
              </w:pBdr>
              <w:spacing w:line="340" w:lineRule="exact"/>
              <w:ind w:left="-22" w:right="-5"/>
              <w:jc w:val="right"/>
              <w:rPr>
                <w:rFonts w:cs="Times New Roman"/>
                <w:sz w:val="22"/>
                <w:szCs w:val="22"/>
                <w:highlight w:val="red"/>
                <w:cs/>
              </w:rPr>
            </w:pPr>
            <w:r w:rsidRPr="00CB0609">
              <w:rPr>
                <w:rFonts w:cs="Times New Roman"/>
                <w:sz w:val="22"/>
                <w:szCs w:val="22"/>
                <w:cs/>
              </w:rPr>
              <w:t>5</w:t>
            </w:r>
            <w:r w:rsidRPr="00CB0609">
              <w:rPr>
                <w:rFonts w:cs="Times New Roman"/>
                <w:sz w:val="22"/>
                <w:szCs w:val="22"/>
              </w:rPr>
              <w:t>5</w:t>
            </w:r>
            <w:r w:rsidRPr="00CB0609">
              <w:rPr>
                <w:rFonts w:cs="Times New Roman"/>
                <w:sz w:val="22"/>
                <w:szCs w:val="22"/>
                <w:cs/>
              </w:rPr>
              <w:t>7,</w:t>
            </w:r>
            <w:r w:rsidRPr="00CB0609">
              <w:rPr>
                <w:rFonts w:cs="Times New Roman"/>
                <w:sz w:val="22"/>
                <w:szCs w:val="22"/>
              </w:rPr>
              <w:t>758</w:t>
            </w:r>
          </w:p>
        </w:tc>
      </w:tr>
      <w:tr w:rsidR="00CB0609" w:rsidRPr="00024C25" w14:paraId="3611EA92" w14:textId="77777777" w:rsidTr="00A21346">
        <w:trPr>
          <w:trHeight w:val="60"/>
        </w:trPr>
        <w:tc>
          <w:tcPr>
            <w:tcW w:w="5953" w:type="dxa"/>
            <w:shd w:val="clear" w:color="auto" w:fill="auto"/>
            <w:vAlign w:val="center"/>
          </w:tcPr>
          <w:p w14:paraId="46627FBC" w14:textId="4D6D1AC9" w:rsidR="00CB0609" w:rsidRPr="00024C25" w:rsidRDefault="00CB0609" w:rsidP="00472E7E">
            <w:pPr>
              <w:spacing w:line="340" w:lineRule="exact"/>
              <w:ind w:left="34" w:hanging="147"/>
              <w:rPr>
                <w:rFonts w:eastAsia="Cordia New" w:cs="Times New Roman"/>
                <w:sz w:val="22"/>
                <w:szCs w:val="22"/>
                <w:cs/>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i</w:t>
            </w:r>
            <w:r w:rsidRPr="00024C25">
              <w:rPr>
                <w:rFonts w:cs="Times New Roman"/>
                <w:sz w:val="22"/>
                <w:szCs w:val="22"/>
              </w:rPr>
              <w:t>ncome</w:t>
            </w:r>
          </w:p>
        </w:tc>
        <w:tc>
          <w:tcPr>
            <w:tcW w:w="1559" w:type="dxa"/>
            <w:shd w:val="clear" w:color="auto" w:fill="auto"/>
          </w:tcPr>
          <w:p w14:paraId="4BCB1F65" w14:textId="24A8CF79" w:rsidR="00CB0609" w:rsidRPr="00024C25" w:rsidRDefault="00A21346" w:rsidP="00472E7E">
            <w:pPr>
              <w:pBdr>
                <w:bottom w:val="double" w:sz="4" w:space="1" w:color="auto"/>
              </w:pBdr>
              <w:spacing w:line="340" w:lineRule="exact"/>
              <w:ind w:left="-19" w:right="-27"/>
              <w:jc w:val="right"/>
              <w:rPr>
                <w:rFonts w:cs="Times New Roman"/>
                <w:sz w:val="22"/>
                <w:szCs w:val="22"/>
              </w:rPr>
            </w:pPr>
            <w:r>
              <w:rPr>
                <w:rFonts w:cs="Times New Roman"/>
                <w:sz w:val="22"/>
                <w:szCs w:val="22"/>
              </w:rPr>
              <w:t>1,046,005</w:t>
            </w:r>
          </w:p>
        </w:tc>
        <w:tc>
          <w:tcPr>
            <w:tcW w:w="1560" w:type="dxa"/>
            <w:shd w:val="clear" w:color="auto" w:fill="auto"/>
          </w:tcPr>
          <w:p w14:paraId="4A804633" w14:textId="0D520519" w:rsidR="00CB0609" w:rsidRPr="00CB0609" w:rsidRDefault="00CB0609" w:rsidP="00472E7E">
            <w:pPr>
              <w:pBdr>
                <w:bottom w:val="double" w:sz="4" w:space="1" w:color="auto"/>
              </w:pBdr>
              <w:spacing w:line="340" w:lineRule="exact"/>
              <w:ind w:left="-22" w:right="-5"/>
              <w:jc w:val="right"/>
              <w:rPr>
                <w:rFonts w:cs="Times New Roman"/>
                <w:sz w:val="22"/>
                <w:szCs w:val="22"/>
                <w:highlight w:val="red"/>
              </w:rPr>
            </w:pPr>
            <w:r w:rsidRPr="00CB0609">
              <w:rPr>
                <w:rFonts w:cs="Times New Roman"/>
                <w:sz w:val="22"/>
                <w:szCs w:val="22"/>
                <w:cs/>
              </w:rPr>
              <w:t>8</w:t>
            </w:r>
            <w:r w:rsidRPr="00CB0609">
              <w:rPr>
                <w:rFonts w:cs="Times New Roman"/>
                <w:sz w:val="22"/>
                <w:szCs w:val="22"/>
              </w:rPr>
              <w:t>99</w:t>
            </w:r>
            <w:r w:rsidRPr="00CB0609">
              <w:rPr>
                <w:rFonts w:cs="Times New Roman"/>
                <w:sz w:val="22"/>
                <w:szCs w:val="22"/>
                <w:cs/>
              </w:rPr>
              <w:t>,</w:t>
            </w:r>
            <w:r w:rsidRPr="00CB0609">
              <w:rPr>
                <w:rFonts w:cs="Times New Roman"/>
                <w:sz w:val="22"/>
                <w:szCs w:val="22"/>
              </w:rPr>
              <w:t>521</w:t>
            </w:r>
          </w:p>
        </w:tc>
      </w:tr>
    </w:tbl>
    <w:p w14:paraId="00CF410B" w14:textId="265BA7FA" w:rsidR="0048074D" w:rsidRPr="00024C25" w:rsidRDefault="00322770" w:rsidP="00DC7DD1">
      <w:pPr>
        <w:numPr>
          <w:ilvl w:val="0"/>
          <w:numId w:val="10"/>
        </w:numPr>
        <w:spacing w:before="240"/>
        <w:ind w:left="426" w:hanging="426"/>
        <w:jc w:val="thaiDistribute"/>
        <w:rPr>
          <w:rFonts w:cs="Times New Roman"/>
          <w:b/>
          <w:bCs/>
          <w:sz w:val="22"/>
          <w:szCs w:val="22"/>
        </w:rPr>
      </w:pPr>
      <w:r w:rsidRPr="00024C25">
        <w:rPr>
          <w:rFonts w:cs="Times New Roman"/>
          <w:b/>
          <w:bCs/>
          <w:sz w:val="22"/>
          <w:szCs w:val="22"/>
        </w:rPr>
        <w:t>INCOME TAX EXPENSE</w:t>
      </w:r>
      <w:r w:rsidR="00F37999" w:rsidRPr="00024C25">
        <w:rPr>
          <w:rFonts w:cs="Times New Roman"/>
          <w:b/>
          <w:bCs/>
          <w:sz w:val="22"/>
          <w:szCs w:val="22"/>
        </w:rPr>
        <w:t>S</w:t>
      </w:r>
    </w:p>
    <w:tbl>
      <w:tblPr>
        <w:tblW w:w="9072" w:type="dxa"/>
        <w:tblInd w:w="426" w:type="dxa"/>
        <w:tblLayout w:type="fixed"/>
        <w:tblLook w:val="01E0" w:firstRow="1" w:lastRow="1" w:firstColumn="1" w:lastColumn="1" w:noHBand="0" w:noVBand="0"/>
      </w:tblPr>
      <w:tblGrid>
        <w:gridCol w:w="5953"/>
        <w:gridCol w:w="1559"/>
        <w:gridCol w:w="1560"/>
      </w:tblGrid>
      <w:tr w:rsidR="00893DF7" w:rsidRPr="00024C25" w14:paraId="5B10FDE8" w14:textId="77777777" w:rsidTr="0006557B">
        <w:trPr>
          <w:trHeight w:val="110"/>
        </w:trPr>
        <w:tc>
          <w:tcPr>
            <w:tcW w:w="5953" w:type="dxa"/>
            <w:vAlign w:val="bottom"/>
          </w:tcPr>
          <w:p w14:paraId="4D30DF83" w14:textId="77777777" w:rsidR="00893DF7" w:rsidRPr="00024C25" w:rsidRDefault="00893DF7" w:rsidP="00472E7E">
            <w:pPr>
              <w:spacing w:line="340" w:lineRule="exact"/>
              <w:ind w:left="360" w:right="-36"/>
              <w:rPr>
                <w:rFonts w:eastAsia="SimSun" w:cs="Times New Roman"/>
                <w:sz w:val="22"/>
                <w:szCs w:val="22"/>
              </w:rPr>
            </w:pPr>
          </w:p>
        </w:tc>
        <w:tc>
          <w:tcPr>
            <w:tcW w:w="3119" w:type="dxa"/>
            <w:gridSpan w:val="2"/>
            <w:shd w:val="clear" w:color="auto" w:fill="auto"/>
            <w:vAlign w:val="bottom"/>
          </w:tcPr>
          <w:p w14:paraId="66FB8B04" w14:textId="22497F0F" w:rsidR="00893DF7" w:rsidRPr="00024C25" w:rsidRDefault="00F93AEF" w:rsidP="00472E7E">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893DF7" w:rsidRPr="00024C25" w14:paraId="44E8B11F" w14:textId="77777777" w:rsidTr="0006557B">
        <w:trPr>
          <w:trHeight w:val="264"/>
        </w:trPr>
        <w:tc>
          <w:tcPr>
            <w:tcW w:w="5953" w:type="dxa"/>
            <w:shd w:val="clear" w:color="auto" w:fill="auto"/>
            <w:vAlign w:val="bottom"/>
          </w:tcPr>
          <w:p w14:paraId="35E984E0" w14:textId="77777777" w:rsidR="00893DF7" w:rsidRPr="00024C25" w:rsidRDefault="00893DF7" w:rsidP="00472E7E">
            <w:pPr>
              <w:spacing w:line="340" w:lineRule="exact"/>
              <w:rPr>
                <w:rFonts w:eastAsia="Cordia New" w:cs="Times New Roman"/>
                <w:sz w:val="22"/>
                <w:szCs w:val="22"/>
              </w:rPr>
            </w:pPr>
          </w:p>
        </w:tc>
        <w:tc>
          <w:tcPr>
            <w:tcW w:w="1559" w:type="dxa"/>
            <w:shd w:val="clear" w:color="auto" w:fill="auto"/>
            <w:vAlign w:val="bottom"/>
          </w:tcPr>
          <w:p w14:paraId="5A9B45D0" w14:textId="7F4AB6E6" w:rsidR="00893DF7"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2E742E">
              <w:rPr>
                <w:rFonts w:eastAsia="Cordia New" w:cs="Times New Roman"/>
                <w:snapToGrid w:val="0"/>
                <w:sz w:val="22"/>
                <w:szCs w:val="22"/>
                <w:lang w:eastAsia="th-TH"/>
              </w:rPr>
              <w:t>5</w:t>
            </w:r>
          </w:p>
        </w:tc>
        <w:tc>
          <w:tcPr>
            <w:tcW w:w="1560" w:type="dxa"/>
            <w:shd w:val="clear" w:color="auto" w:fill="auto"/>
            <w:vAlign w:val="bottom"/>
          </w:tcPr>
          <w:p w14:paraId="11D21E7F" w14:textId="6A780C77" w:rsidR="00893DF7"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2E742E">
              <w:rPr>
                <w:rFonts w:eastAsia="Cordia New" w:cs="Times New Roman"/>
                <w:snapToGrid w:val="0"/>
                <w:sz w:val="22"/>
                <w:szCs w:val="22"/>
                <w:lang w:eastAsia="th-TH"/>
              </w:rPr>
              <w:t>4</w:t>
            </w:r>
          </w:p>
        </w:tc>
      </w:tr>
      <w:tr w:rsidR="007B42AA" w:rsidRPr="00024C25" w14:paraId="11749055" w14:textId="77777777" w:rsidTr="0006557B">
        <w:trPr>
          <w:trHeight w:val="288"/>
        </w:trPr>
        <w:tc>
          <w:tcPr>
            <w:tcW w:w="5953" w:type="dxa"/>
            <w:shd w:val="clear" w:color="auto" w:fill="auto"/>
            <w:vAlign w:val="bottom"/>
          </w:tcPr>
          <w:p w14:paraId="2DDFDAF0" w14:textId="3161C85D" w:rsidR="007B42AA" w:rsidRPr="00024C25" w:rsidRDefault="004847FB" w:rsidP="00472E7E">
            <w:pPr>
              <w:spacing w:line="340" w:lineRule="exact"/>
              <w:ind w:left="34" w:hanging="147"/>
              <w:rPr>
                <w:rFonts w:eastAsia="Cordia New" w:cs="Times New Roman"/>
                <w:sz w:val="22"/>
                <w:szCs w:val="22"/>
                <w:cs/>
              </w:rPr>
            </w:pPr>
            <w:r w:rsidRPr="00024C25">
              <w:rPr>
                <w:rFonts w:cs="Times New Roman"/>
                <w:b/>
                <w:bCs/>
                <w:sz w:val="22"/>
                <w:szCs w:val="22"/>
              </w:rPr>
              <w:t>For the three-month period</w:t>
            </w:r>
            <w:r w:rsidR="00AD0216">
              <w:rPr>
                <w:rFonts w:cs="Times New Roman"/>
                <w:b/>
                <w:bCs/>
                <w:sz w:val="22"/>
                <w:szCs w:val="22"/>
              </w:rPr>
              <w:t>s</w:t>
            </w:r>
            <w:r w:rsidRPr="00024C25">
              <w:rPr>
                <w:rFonts w:cs="Times New Roman"/>
                <w:b/>
                <w:bCs/>
                <w:sz w:val="22"/>
                <w:szCs w:val="22"/>
              </w:rPr>
              <w:t xml:space="preserve"> ended </w:t>
            </w:r>
            <w:r w:rsidR="002E742E">
              <w:rPr>
                <w:rFonts w:cs="Times New Roman"/>
                <w:b/>
                <w:bCs/>
                <w:sz w:val="22"/>
                <w:szCs w:val="22"/>
              </w:rPr>
              <w:t>31 March</w:t>
            </w:r>
          </w:p>
        </w:tc>
        <w:tc>
          <w:tcPr>
            <w:tcW w:w="1559" w:type="dxa"/>
            <w:shd w:val="clear" w:color="auto" w:fill="auto"/>
          </w:tcPr>
          <w:p w14:paraId="7FDEF982" w14:textId="77777777" w:rsidR="007B42AA" w:rsidRPr="00024C25" w:rsidRDefault="007B42AA" w:rsidP="00472E7E">
            <w:pPr>
              <w:spacing w:line="340" w:lineRule="exact"/>
              <w:ind w:right="-57"/>
              <w:rPr>
                <w:rFonts w:eastAsia="Cordia New" w:cs="Times New Roman"/>
                <w:sz w:val="22"/>
                <w:szCs w:val="22"/>
              </w:rPr>
            </w:pPr>
          </w:p>
        </w:tc>
        <w:tc>
          <w:tcPr>
            <w:tcW w:w="1560" w:type="dxa"/>
            <w:shd w:val="clear" w:color="auto" w:fill="auto"/>
          </w:tcPr>
          <w:p w14:paraId="2816E5A4" w14:textId="77777777" w:rsidR="007B42AA" w:rsidRPr="00024C25" w:rsidRDefault="007B42AA" w:rsidP="00472E7E">
            <w:pPr>
              <w:spacing w:line="340" w:lineRule="exact"/>
              <w:jc w:val="right"/>
              <w:rPr>
                <w:rFonts w:cs="Times New Roman"/>
                <w:sz w:val="22"/>
                <w:szCs w:val="22"/>
              </w:rPr>
            </w:pPr>
          </w:p>
        </w:tc>
      </w:tr>
      <w:tr w:rsidR="002E742E" w:rsidRPr="00024C25" w14:paraId="790887AE" w14:textId="77777777" w:rsidTr="00A21346">
        <w:trPr>
          <w:trHeight w:val="60"/>
        </w:trPr>
        <w:tc>
          <w:tcPr>
            <w:tcW w:w="5953" w:type="dxa"/>
            <w:shd w:val="clear" w:color="auto" w:fill="auto"/>
            <w:vAlign w:val="bottom"/>
          </w:tcPr>
          <w:p w14:paraId="3FD1D8DB" w14:textId="5903449C" w:rsidR="002E742E" w:rsidRPr="00024C25" w:rsidRDefault="002E742E" w:rsidP="00472E7E">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shd w:val="clear" w:color="auto" w:fill="auto"/>
          </w:tcPr>
          <w:p w14:paraId="70792A70" w14:textId="01EF8097" w:rsidR="002E742E" w:rsidRPr="00024C25" w:rsidRDefault="00A21346" w:rsidP="00472E7E">
            <w:pPr>
              <w:spacing w:line="340" w:lineRule="exact"/>
              <w:ind w:left="-19" w:right="-57"/>
              <w:jc w:val="right"/>
              <w:rPr>
                <w:rFonts w:cs="Times New Roman"/>
                <w:sz w:val="22"/>
                <w:szCs w:val="22"/>
              </w:rPr>
            </w:pPr>
            <w:r>
              <w:rPr>
                <w:rFonts w:cs="Times New Roman"/>
                <w:sz w:val="22"/>
                <w:szCs w:val="22"/>
              </w:rPr>
              <w:t>2,6</w:t>
            </w:r>
            <w:r w:rsidR="00B2640F">
              <w:rPr>
                <w:rFonts w:cs="Times New Roman"/>
                <w:sz w:val="22"/>
                <w:szCs w:val="22"/>
              </w:rPr>
              <w:t>41</w:t>
            </w:r>
            <w:r>
              <w:rPr>
                <w:rFonts w:cs="Times New Roman"/>
                <w:sz w:val="22"/>
                <w:szCs w:val="22"/>
              </w:rPr>
              <w:t>,</w:t>
            </w:r>
            <w:r w:rsidR="00B2640F">
              <w:rPr>
                <w:rFonts w:cs="Times New Roman"/>
                <w:sz w:val="22"/>
                <w:szCs w:val="22"/>
              </w:rPr>
              <w:t>585</w:t>
            </w:r>
          </w:p>
        </w:tc>
        <w:tc>
          <w:tcPr>
            <w:tcW w:w="1560" w:type="dxa"/>
            <w:shd w:val="clear" w:color="auto" w:fill="auto"/>
          </w:tcPr>
          <w:p w14:paraId="735E0591" w14:textId="3C7E4962" w:rsidR="002E742E" w:rsidRPr="002E742E" w:rsidRDefault="002E742E" w:rsidP="00472E7E">
            <w:pPr>
              <w:spacing w:line="340" w:lineRule="exact"/>
              <w:ind w:left="-19"/>
              <w:jc w:val="right"/>
              <w:rPr>
                <w:rFonts w:cs="Times New Roman"/>
                <w:sz w:val="22"/>
                <w:szCs w:val="22"/>
              </w:rPr>
            </w:pPr>
            <w:r w:rsidRPr="002E742E">
              <w:rPr>
                <w:rFonts w:cs="Times New Roman"/>
                <w:sz w:val="22"/>
                <w:szCs w:val="22"/>
              </w:rPr>
              <w:t>2,184,826</w:t>
            </w:r>
          </w:p>
        </w:tc>
      </w:tr>
      <w:tr w:rsidR="002E742E" w:rsidRPr="00024C25" w14:paraId="6399A5D1" w14:textId="77777777" w:rsidTr="00A21346">
        <w:trPr>
          <w:trHeight w:val="288"/>
        </w:trPr>
        <w:tc>
          <w:tcPr>
            <w:tcW w:w="5953" w:type="dxa"/>
            <w:shd w:val="clear" w:color="auto" w:fill="auto"/>
            <w:vAlign w:val="bottom"/>
          </w:tcPr>
          <w:p w14:paraId="574A0FBA" w14:textId="5FFA9126" w:rsidR="002E742E" w:rsidRPr="00024C25" w:rsidRDefault="002E742E" w:rsidP="00472E7E">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shd w:val="clear" w:color="auto" w:fill="auto"/>
          </w:tcPr>
          <w:p w14:paraId="4F4A339A" w14:textId="30D413B0" w:rsidR="002E742E" w:rsidRPr="00024C25" w:rsidRDefault="00A21346" w:rsidP="00472E7E">
            <w:pPr>
              <w:pBdr>
                <w:bottom w:val="single" w:sz="4" w:space="1" w:color="auto"/>
              </w:pBdr>
              <w:spacing w:line="340" w:lineRule="exact"/>
              <w:ind w:left="-19" w:right="-57"/>
              <w:jc w:val="right"/>
              <w:rPr>
                <w:rFonts w:cs="Times New Roman"/>
                <w:sz w:val="22"/>
                <w:szCs w:val="22"/>
                <w:cs/>
              </w:rPr>
            </w:pPr>
            <w:r>
              <w:rPr>
                <w:rFonts w:cs="Times New Roman"/>
                <w:sz w:val="22"/>
                <w:szCs w:val="22"/>
              </w:rPr>
              <w:t>(</w:t>
            </w:r>
            <w:r w:rsidR="005207A9">
              <w:rPr>
                <w:rFonts w:cs="Times New Roman"/>
                <w:sz w:val="22"/>
                <w:szCs w:val="22"/>
              </w:rPr>
              <w:t>78</w:t>
            </w:r>
            <w:r>
              <w:rPr>
                <w:rFonts w:cs="Times New Roman"/>
                <w:sz w:val="22"/>
                <w:szCs w:val="22"/>
              </w:rPr>
              <w:t>,</w:t>
            </w:r>
            <w:r w:rsidR="005207A9">
              <w:rPr>
                <w:rFonts w:cs="Times New Roman"/>
                <w:sz w:val="22"/>
                <w:szCs w:val="22"/>
              </w:rPr>
              <w:t>75</w:t>
            </w:r>
            <w:r>
              <w:rPr>
                <w:rFonts w:cs="Times New Roman"/>
                <w:sz w:val="22"/>
                <w:szCs w:val="22"/>
              </w:rPr>
              <w:t>1)</w:t>
            </w:r>
          </w:p>
        </w:tc>
        <w:tc>
          <w:tcPr>
            <w:tcW w:w="1560" w:type="dxa"/>
            <w:shd w:val="clear" w:color="auto" w:fill="auto"/>
          </w:tcPr>
          <w:p w14:paraId="6CAA7D66" w14:textId="3D8C2AB2" w:rsidR="002E742E" w:rsidRPr="002E742E" w:rsidRDefault="002E742E" w:rsidP="00472E7E">
            <w:pPr>
              <w:pBdr>
                <w:bottom w:val="single" w:sz="4" w:space="1" w:color="auto"/>
              </w:pBdr>
              <w:spacing w:line="340" w:lineRule="exact"/>
              <w:ind w:left="-19"/>
              <w:jc w:val="right"/>
              <w:rPr>
                <w:rFonts w:cs="Times New Roman"/>
                <w:sz w:val="22"/>
                <w:szCs w:val="22"/>
                <w:highlight w:val="red"/>
              </w:rPr>
            </w:pPr>
            <w:r w:rsidRPr="002E742E">
              <w:rPr>
                <w:rFonts w:cs="Times New Roman"/>
                <w:sz w:val="22"/>
                <w:szCs w:val="22"/>
              </w:rPr>
              <w:t>(235,241)</w:t>
            </w:r>
          </w:p>
        </w:tc>
      </w:tr>
      <w:tr w:rsidR="002E742E" w:rsidRPr="00024C25" w14:paraId="17C80D88" w14:textId="77777777" w:rsidTr="00A21346">
        <w:trPr>
          <w:trHeight w:val="288"/>
        </w:trPr>
        <w:tc>
          <w:tcPr>
            <w:tcW w:w="5953" w:type="dxa"/>
            <w:shd w:val="clear" w:color="auto" w:fill="auto"/>
            <w:vAlign w:val="bottom"/>
          </w:tcPr>
          <w:p w14:paraId="187B3532" w14:textId="0EB2357A" w:rsidR="002E742E" w:rsidRPr="00202C9E" w:rsidRDefault="002E742E" w:rsidP="00472E7E">
            <w:pPr>
              <w:spacing w:line="340" w:lineRule="exact"/>
              <w:ind w:left="34" w:hanging="147"/>
              <w:rPr>
                <w:rFonts w:eastAsia="Cordia New"/>
                <w:sz w:val="22"/>
              </w:rPr>
            </w:pPr>
            <w:r>
              <w:rPr>
                <w:rFonts w:eastAsia="Cordia New"/>
                <w:sz w:val="22"/>
              </w:rPr>
              <w:t>Income tax expenses</w:t>
            </w:r>
          </w:p>
        </w:tc>
        <w:tc>
          <w:tcPr>
            <w:tcW w:w="1559" w:type="dxa"/>
            <w:shd w:val="clear" w:color="auto" w:fill="auto"/>
          </w:tcPr>
          <w:p w14:paraId="49B472B7" w14:textId="1D1A09DB" w:rsidR="002E742E" w:rsidRPr="00024C25" w:rsidRDefault="00A21346" w:rsidP="00472E7E">
            <w:pPr>
              <w:pBdr>
                <w:bottom w:val="double" w:sz="4" w:space="1" w:color="auto"/>
              </w:pBdr>
              <w:spacing w:line="340" w:lineRule="exact"/>
              <w:ind w:left="-19" w:right="-57"/>
              <w:jc w:val="right"/>
              <w:rPr>
                <w:rFonts w:cs="Times New Roman"/>
                <w:sz w:val="22"/>
                <w:szCs w:val="22"/>
              </w:rPr>
            </w:pPr>
            <w:r>
              <w:rPr>
                <w:rFonts w:cs="Times New Roman"/>
                <w:sz w:val="22"/>
                <w:szCs w:val="22"/>
              </w:rPr>
              <w:t>2,</w:t>
            </w:r>
            <w:r w:rsidR="005207A9">
              <w:rPr>
                <w:rFonts w:cs="Times New Roman"/>
                <w:sz w:val="22"/>
                <w:szCs w:val="22"/>
              </w:rPr>
              <w:t>5</w:t>
            </w:r>
            <w:r w:rsidR="00B2640F">
              <w:rPr>
                <w:rFonts w:cs="Times New Roman"/>
                <w:sz w:val="22"/>
                <w:szCs w:val="22"/>
              </w:rPr>
              <w:t>62</w:t>
            </w:r>
            <w:r>
              <w:rPr>
                <w:rFonts w:cs="Times New Roman"/>
                <w:sz w:val="22"/>
                <w:szCs w:val="22"/>
              </w:rPr>
              <w:t>,</w:t>
            </w:r>
            <w:r w:rsidR="00B2640F">
              <w:rPr>
                <w:rFonts w:cs="Times New Roman"/>
                <w:sz w:val="22"/>
                <w:szCs w:val="22"/>
              </w:rPr>
              <w:t>834</w:t>
            </w:r>
          </w:p>
        </w:tc>
        <w:tc>
          <w:tcPr>
            <w:tcW w:w="1560" w:type="dxa"/>
            <w:shd w:val="clear" w:color="auto" w:fill="auto"/>
          </w:tcPr>
          <w:p w14:paraId="2AA1AF1F" w14:textId="7A6BEEA9" w:rsidR="002E742E" w:rsidRPr="002E742E" w:rsidRDefault="002E742E" w:rsidP="00472E7E">
            <w:pPr>
              <w:pBdr>
                <w:bottom w:val="double" w:sz="4" w:space="1" w:color="auto"/>
              </w:pBdr>
              <w:spacing w:line="340" w:lineRule="exact"/>
              <w:ind w:left="-19"/>
              <w:jc w:val="right"/>
              <w:rPr>
                <w:rFonts w:cs="Times New Roman"/>
                <w:sz w:val="22"/>
                <w:szCs w:val="22"/>
                <w:highlight w:val="red"/>
                <w:cs/>
              </w:rPr>
            </w:pPr>
            <w:r w:rsidRPr="002E742E">
              <w:rPr>
                <w:rFonts w:cs="Times New Roman"/>
                <w:sz w:val="22"/>
                <w:szCs w:val="22"/>
              </w:rPr>
              <w:t>1,949,585</w:t>
            </w:r>
          </w:p>
        </w:tc>
      </w:tr>
      <w:tr w:rsidR="000375F3" w:rsidRPr="00024C25" w14:paraId="3D9A5A0A" w14:textId="77777777" w:rsidTr="00343B40">
        <w:trPr>
          <w:trHeight w:val="288"/>
        </w:trPr>
        <w:tc>
          <w:tcPr>
            <w:tcW w:w="5953" w:type="dxa"/>
            <w:shd w:val="clear" w:color="auto" w:fill="auto"/>
            <w:vAlign w:val="center"/>
          </w:tcPr>
          <w:p w14:paraId="6F3D9F28" w14:textId="24AEF72A" w:rsidR="000375F3" w:rsidRDefault="000375F3" w:rsidP="000375F3">
            <w:pPr>
              <w:spacing w:line="340" w:lineRule="exact"/>
              <w:ind w:left="34" w:hanging="147"/>
              <w:rPr>
                <w:rFonts w:eastAsia="Cordia New"/>
                <w:sz w:val="22"/>
              </w:rPr>
            </w:pPr>
            <w:r w:rsidRPr="00775098">
              <w:rPr>
                <w:sz w:val="22"/>
                <w:szCs w:val="22"/>
              </w:rPr>
              <w:t xml:space="preserve">Income tax effects of expenses related to the offering </w:t>
            </w:r>
            <w:r>
              <w:rPr>
                <w:sz w:val="22"/>
                <w:szCs w:val="22"/>
              </w:rPr>
              <w:br/>
            </w:r>
            <w:r w:rsidRPr="00775098">
              <w:rPr>
                <w:sz w:val="22"/>
                <w:szCs w:val="22"/>
              </w:rPr>
              <w:t xml:space="preserve">of additional common shares (Note </w:t>
            </w:r>
            <w:r w:rsidRPr="00775098">
              <w:rPr>
                <w:rFonts w:cs="Times New Roman"/>
                <w:sz w:val="22"/>
                <w:szCs w:val="22"/>
              </w:rPr>
              <w:t>2</w:t>
            </w:r>
            <w:r>
              <w:rPr>
                <w:rFonts w:cs="Times New Roman"/>
                <w:sz w:val="22"/>
                <w:szCs w:val="22"/>
              </w:rPr>
              <w:t>3</w:t>
            </w:r>
            <w:r w:rsidRPr="00775098">
              <w:rPr>
                <w:rFonts w:cs="Times New Roman"/>
                <w:sz w:val="22"/>
                <w:szCs w:val="22"/>
              </w:rPr>
              <w:t>)</w:t>
            </w:r>
            <w:r w:rsidRPr="00775098">
              <w:t xml:space="preserve"> </w:t>
            </w:r>
          </w:p>
        </w:tc>
        <w:tc>
          <w:tcPr>
            <w:tcW w:w="1559" w:type="dxa"/>
            <w:shd w:val="clear" w:color="auto" w:fill="auto"/>
          </w:tcPr>
          <w:p w14:paraId="064D29A9" w14:textId="77777777" w:rsidR="000375F3" w:rsidRDefault="000375F3" w:rsidP="000375F3">
            <w:pPr>
              <w:pBdr>
                <w:bottom w:val="double" w:sz="4" w:space="1" w:color="auto"/>
              </w:pBdr>
              <w:spacing w:line="340" w:lineRule="exact"/>
              <w:ind w:left="-19" w:right="-57"/>
              <w:jc w:val="right"/>
              <w:rPr>
                <w:rFonts w:cs="Times New Roman"/>
                <w:sz w:val="22"/>
                <w:szCs w:val="22"/>
              </w:rPr>
            </w:pPr>
          </w:p>
          <w:p w14:paraId="2A0FB90B" w14:textId="16F5104B" w:rsidR="000375F3" w:rsidRDefault="000375F3" w:rsidP="000375F3">
            <w:pPr>
              <w:pBdr>
                <w:bottom w:val="double" w:sz="4" w:space="1" w:color="auto"/>
              </w:pBdr>
              <w:spacing w:line="340" w:lineRule="exact"/>
              <w:ind w:left="-19" w:right="-57"/>
              <w:jc w:val="right"/>
              <w:rPr>
                <w:rFonts w:cs="Times New Roman"/>
                <w:sz w:val="22"/>
                <w:szCs w:val="22"/>
              </w:rPr>
            </w:pPr>
            <w:r w:rsidRPr="000375F3">
              <w:rPr>
                <w:rFonts w:cs="Times New Roman"/>
                <w:sz w:val="22"/>
                <w:szCs w:val="22"/>
              </w:rPr>
              <w:t>(762,737)</w:t>
            </w:r>
          </w:p>
        </w:tc>
        <w:tc>
          <w:tcPr>
            <w:tcW w:w="1560" w:type="dxa"/>
            <w:shd w:val="clear" w:color="auto" w:fill="auto"/>
          </w:tcPr>
          <w:p w14:paraId="1F324AE0" w14:textId="77777777" w:rsidR="000375F3" w:rsidRDefault="000375F3" w:rsidP="000375F3">
            <w:pPr>
              <w:pBdr>
                <w:bottom w:val="double" w:sz="4" w:space="1" w:color="auto"/>
              </w:pBdr>
              <w:spacing w:line="340" w:lineRule="exact"/>
              <w:ind w:left="-19"/>
              <w:jc w:val="right"/>
              <w:rPr>
                <w:rFonts w:cs="Times New Roman"/>
                <w:sz w:val="22"/>
                <w:szCs w:val="22"/>
              </w:rPr>
            </w:pPr>
          </w:p>
          <w:p w14:paraId="383AAA0C" w14:textId="47B12B94" w:rsidR="000375F3" w:rsidRPr="002E742E" w:rsidRDefault="000375F3" w:rsidP="000375F3">
            <w:pPr>
              <w:pBdr>
                <w:bottom w:val="double" w:sz="4" w:space="1" w:color="auto"/>
              </w:pBdr>
              <w:spacing w:line="340" w:lineRule="exact"/>
              <w:ind w:left="-19"/>
              <w:jc w:val="center"/>
              <w:rPr>
                <w:rFonts w:cs="Times New Roman"/>
                <w:sz w:val="22"/>
                <w:szCs w:val="22"/>
              </w:rPr>
            </w:pPr>
            <w:r>
              <w:rPr>
                <w:rFonts w:cs="Times New Roman"/>
                <w:sz w:val="22"/>
                <w:szCs w:val="22"/>
              </w:rPr>
              <w:t>-</w:t>
            </w:r>
          </w:p>
        </w:tc>
      </w:tr>
    </w:tbl>
    <w:p w14:paraId="26B87C54" w14:textId="15E21619" w:rsidR="00805499" w:rsidRPr="00024C25" w:rsidRDefault="004B214A"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EARNINGS PER SHARE</w:t>
      </w:r>
    </w:p>
    <w:p w14:paraId="30DCCF2F" w14:textId="4DC981AE" w:rsidR="007A27BC" w:rsidRPr="00024C25" w:rsidRDefault="00472907" w:rsidP="00851E6E">
      <w:pPr>
        <w:spacing w:before="120" w:after="120"/>
        <w:ind w:left="425"/>
        <w:jc w:val="thaiDistribute"/>
        <w:rPr>
          <w:rFonts w:cs="Times New Roman"/>
          <w:sz w:val="22"/>
          <w:szCs w:val="22"/>
        </w:rPr>
      </w:pPr>
      <w:r w:rsidRPr="00024C25">
        <w:rPr>
          <w:rFonts w:cs="Times New Roman"/>
          <w:sz w:val="22"/>
          <w:szCs w:val="22"/>
        </w:rPr>
        <w:t>Basic</w:t>
      </w:r>
      <w:r w:rsidR="00574EEC">
        <w:rPr>
          <w:rFonts w:cs="Times New Roman"/>
          <w:sz w:val="22"/>
          <w:szCs w:val="22"/>
        </w:rPr>
        <w:t xml:space="preserve"> </w:t>
      </w:r>
      <w:r w:rsidRPr="00024C25">
        <w:rPr>
          <w:rFonts w:cs="Times New Roman"/>
          <w:sz w:val="22"/>
          <w:szCs w:val="22"/>
        </w:rPr>
        <w:t>earnings per share is calculated by dividing profit for the periods attributable to ordinary shareholders by the weighted average number of ordinary shares issued</w:t>
      </w:r>
      <w:r w:rsidR="006B56AE">
        <w:rPr>
          <w:rFonts w:cs="Times New Roman"/>
          <w:sz w:val="22"/>
          <w:szCs w:val="22"/>
        </w:rPr>
        <w:t xml:space="preserve"> and received</w:t>
      </w:r>
      <w:r w:rsidRPr="00024C25">
        <w:rPr>
          <w:rFonts w:cs="Times New Roman"/>
          <w:sz w:val="22"/>
          <w:szCs w:val="22"/>
        </w:rPr>
        <w:t>, as follows</w:t>
      </w:r>
    </w:p>
    <w:tbl>
      <w:tblPr>
        <w:tblW w:w="9072" w:type="dxa"/>
        <w:tblInd w:w="426" w:type="dxa"/>
        <w:tblLayout w:type="fixed"/>
        <w:tblLook w:val="01E0" w:firstRow="1" w:lastRow="1" w:firstColumn="1" w:lastColumn="1" w:noHBand="0" w:noVBand="0"/>
      </w:tblPr>
      <w:tblGrid>
        <w:gridCol w:w="6095"/>
        <w:gridCol w:w="1488"/>
        <w:gridCol w:w="1489"/>
      </w:tblGrid>
      <w:tr w:rsidR="006E015A" w:rsidRPr="00024C25" w14:paraId="5180F67F" w14:textId="77777777" w:rsidTr="00260F89">
        <w:trPr>
          <w:trHeight w:val="318"/>
        </w:trPr>
        <w:tc>
          <w:tcPr>
            <w:tcW w:w="6095" w:type="dxa"/>
            <w:shd w:val="clear" w:color="auto" w:fill="auto"/>
          </w:tcPr>
          <w:p w14:paraId="6C49EBE0" w14:textId="77777777" w:rsidR="006E015A" w:rsidRPr="00024C25" w:rsidRDefault="006E015A" w:rsidP="009811AD">
            <w:pPr>
              <w:spacing w:line="340" w:lineRule="exact"/>
              <w:ind w:hanging="113"/>
              <w:jc w:val="thaiDistribute"/>
              <w:rPr>
                <w:rFonts w:cs="Times New Roman"/>
                <w:sz w:val="22"/>
                <w:szCs w:val="22"/>
              </w:rPr>
            </w:pPr>
          </w:p>
        </w:tc>
        <w:tc>
          <w:tcPr>
            <w:tcW w:w="2977" w:type="dxa"/>
            <w:gridSpan w:val="2"/>
            <w:shd w:val="clear" w:color="auto" w:fill="auto"/>
            <w:vAlign w:val="bottom"/>
          </w:tcPr>
          <w:p w14:paraId="6AEAEC87" w14:textId="7F73E505" w:rsidR="006E015A" w:rsidRPr="00024C25" w:rsidRDefault="00F93AEF" w:rsidP="009811AD">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6E015A" w:rsidRPr="00024C25" w14:paraId="3E7C68B8" w14:textId="77777777" w:rsidTr="00260F89">
        <w:trPr>
          <w:trHeight w:val="318"/>
        </w:trPr>
        <w:tc>
          <w:tcPr>
            <w:tcW w:w="6095" w:type="dxa"/>
            <w:shd w:val="clear" w:color="auto" w:fill="auto"/>
          </w:tcPr>
          <w:p w14:paraId="5B7D3EED" w14:textId="77777777" w:rsidR="006E015A" w:rsidRPr="00024C25" w:rsidRDefault="006E015A" w:rsidP="009811AD">
            <w:pPr>
              <w:spacing w:line="340" w:lineRule="exact"/>
              <w:ind w:hanging="113"/>
              <w:jc w:val="thaiDistribute"/>
              <w:rPr>
                <w:rFonts w:cs="Times New Roman"/>
                <w:sz w:val="22"/>
                <w:szCs w:val="22"/>
                <w:cs/>
              </w:rPr>
            </w:pPr>
          </w:p>
        </w:tc>
        <w:tc>
          <w:tcPr>
            <w:tcW w:w="1488" w:type="dxa"/>
            <w:shd w:val="clear" w:color="auto" w:fill="auto"/>
            <w:vAlign w:val="bottom"/>
          </w:tcPr>
          <w:p w14:paraId="6EE3ED4D" w14:textId="342BB2FB" w:rsidR="006E015A" w:rsidRPr="00024C25" w:rsidRDefault="004934E1" w:rsidP="009811AD">
            <w:pPr>
              <w:pBdr>
                <w:bottom w:val="single" w:sz="4" w:space="1" w:color="auto"/>
              </w:pBdr>
              <w:spacing w:line="34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w:t>
            </w:r>
            <w:r w:rsidR="007A27BC">
              <w:rPr>
                <w:rFonts w:cs="Times New Roman"/>
                <w:sz w:val="22"/>
                <w:szCs w:val="22"/>
              </w:rPr>
              <w:t>5</w:t>
            </w:r>
          </w:p>
        </w:tc>
        <w:tc>
          <w:tcPr>
            <w:tcW w:w="1489" w:type="dxa"/>
            <w:shd w:val="clear" w:color="auto" w:fill="auto"/>
            <w:vAlign w:val="bottom"/>
          </w:tcPr>
          <w:p w14:paraId="39138FB2" w14:textId="7D9F6920" w:rsidR="006E015A" w:rsidRPr="00024C25" w:rsidRDefault="006E015A" w:rsidP="009811AD">
            <w:pPr>
              <w:pBdr>
                <w:bottom w:val="single" w:sz="4" w:space="1" w:color="auto"/>
              </w:pBdr>
              <w:spacing w:line="34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w:t>
            </w:r>
            <w:r w:rsidR="007A27BC">
              <w:rPr>
                <w:rFonts w:cs="Times New Roman"/>
                <w:sz w:val="22"/>
                <w:szCs w:val="22"/>
              </w:rPr>
              <w:t>4</w:t>
            </w:r>
          </w:p>
        </w:tc>
      </w:tr>
      <w:tr w:rsidR="00B853DB" w:rsidRPr="00024C25" w14:paraId="74B9F55B" w14:textId="77777777" w:rsidTr="009811AD">
        <w:trPr>
          <w:trHeight w:val="304"/>
        </w:trPr>
        <w:tc>
          <w:tcPr>
            <w:tcW w:w="6095" w:type="dxa"/>
            <w:shd w:val="clear" w:color="auto" w:fill="auto"/>
          </w:tcPr>
          <w:p w14:paraId="45CA3881" w14:textId="62E70F2A" w:rsidR="00B853DB" w:rsidRPr="00024C25" w:rsidRDefault="00B853DB" w:rsidP="009811AD">
            <w:pPr>
              <w:spacing w:line="340" w:lineRule="exact"/>
              <w:ind w:left="34" w:hanging="113"/>
              <w:rPr>
                <w:rFonts w:cs="Times New Roman"/>
                <w:b/>
                <w:bCs/>
                <w:sz w:val="22"/>
                <w:szCs w:val="22"/>
                <w:cs/>
              </w:rPr>
            </w:pPr>
            <w:r w:rsidRPr="00024C25">
              <w:rPr>
                <w:rFonts w:cs="Times New Roman"/>
                <w:b/>
                <w:bCs/>
                <w:sz w:val="22"/>
                <w:szCs w:val="22"/>
              </w:rPr>
              <w:t xml:space="preserve">Profit </w:t>
            </w:r>
            <w:r w:rsidR="00D206C1">
              <w:rPr>
                <w:rFonts w:cs="Times New Roman"/>
                <w:b/>
                <w:bCs/>
                <w:sz w:val="22"/>
                <w:szCs w:val="22"/>
              </w:rPr>
              <w:t>f</w:t>
            </w:r>
            <w:r w:rsidRPr="00024C25">
              <w:rPr>
                <w:rFonts w:cs="Times New Roman"/>
                <w:b/>
                <w:bCs/>
                <w:sz w:val="22"/>
                <w:szCs w:val="22"/>
              </w:rPr>
              <w:t>or the three</w:t>
            </w:r>
            <w:r w:rsidR="00A7005F">
              <w:rPr>
                <w:sz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Pr>
                <w:rFonts w:cs="Times New Roman"/>
                <w:b/>
                <w:bCs/>
                <w:sz w:val="22"/>
                <w:szCs w:val="22"/>
              </w:rPr>
              <w:t>31 March</w:t>
            </w:r>
            <w:r w:rsidRPr="00024C25">
              <w:rPr>
                <w:rFonts w:cs="Times New Roman"/>
                <w:b/>
                <w:bCs/>
                <w:sz w:val="22"/>
                <w:szCs w:val="22"/>
                <w:cs/>
              </w:rPr>
              <w:t xml:space="preserve"> </w:t>
            </w:r>
          </w:p>
        </w:tc>
        <w:tc>
          <w:tcPr>
            <w:tcW w:w="1488" w:type="dxa"/>
            <w:shd w:val="clear" w:color="auto" w:fill="auto"/>
            <w:vAlign w:val="bottom"/>
          </w:tcPr>
          <w:p w14:paraId="79E688A6" w14:textId="6790E240" w:rsidR="00B853DB" w:rsidRPr="00024C25" w:rsidRDefault="00B853DB" w:rsidP="009811AD">
            <w:pPr>
              <w:spacing w:line="340" w:lineRule="exact"/>
              <w:ind w:right="-74"/>
              <w:jc w:val="right"/>
              <w:rPr>
                <w:rFonts w:cs="Times New Roman"/>
                <w:sz w:val="22"/>
                <w:szCs w:val="22"/>
              </w:rPr>
            </w:pPr>
          </w:p>
        </w:tc>
        <w:tc>
          <w:tcPr>
            <w:tcW w:w="1489" w:type="dxa"/>
            <w:shd w:val="clear" w:color="auto" w:fill="auto"/>
            <w:vAlign w:val="bottom"/>
          </w:tcPr>
          <w:p w14:paraId="1C1535B4" w14:textId="642FF20F" w:rsidR="00B853DB" w:rsidRPr="00B853DB" w:rsidRDefault="00B853DB" w:rsidP="009811AD">
            <w:pPr>
              <w:spacing w:line="340" w:lineRule="exact"/>
              <w:ind w:right="34"/>
              <w:jc w:val="right"/>
              <w:rPr>
                <w:rFonts w:cs="Times New Roman"/>
                <w:sz w:val="22"/>
                <w:szCs w:val="22"/>
              </w:rPr>
            </w:pPr>
          </w:p>
        </w:tc>
      </w:tr>
      <w:tr w:rsidR="001C4186" w:rsidRPr="00024C25" w14:paraId="5777AE64" w14:textId="77777777" w:rsidTr="00A21346">
        <w:trPr>
          <w:trHeight w:val="304"/>
        </w:trPr>
        <w:tc>
          <w:tcPr>
            <w:tcW w:w="6095" w:type="dxa"/>
            <w:shd w:val="clear" w:color="auto" w:fill="auto"/>
          </w:tcPr>
          <w:p w14:paraId="571B471F" w14:textId="5EE53D36" w:rsidR="001C4186" w:rsidRPr="00BF077C" w:rsidRDefault="00BF077C" w:rsidP="009811AD">
            <w:pPr>
              <w:spacing w:line="340" w:lineRule="exact"/>
              <w:ind w:left="34" w:hanging="113"/>
              <w:rPr>
                <w:rFonts w:cstheme="minorBidi"/>
                <w:b/>
                <w:bCs/>
                <w:sz w:val="22"/>
                <w:szCs w:val="22"/>
              </w:rPr>
            </w:pPr>
            <w:r w:rsidRPr="00BF077C">
              <w:rPr>
                <w:rFonts w:cs="Times New Roman"/>
                <w:sz w:val="22"/>
                <w:szCs w:val="22"/>
              </w:rPr>
              <w:t xml:space="preserve">Profit for the </w:t>
            </w:r>
            <w:r w:rsidR="00D206C1">
              <w:rPr>
                <w:rFonts w:cs="Times New Roman"/>
                <w:sz w:val="22"/>
                <w:szCs w:val="22"/>
              </w:rPr>
              <w:t>period</w:t>
            </w:r>
            <w:r>
              <w:rPr>
                <w:rFonts w:cstheme="minorBidi" w:hint="cs"/>
                <w:sz w:val="22"/>
                <w:szCs w:val="22"/>
                <w:cs/>
              </w:rPr>
              <w:t xml:space="preserve"> </w:t>
            </w:r>
            <w:r>
              <w:rPr>
                <w:rFonts w:cstheme="minorBidi"/>
                <w:sz w:val="22"/>
                <w:szCs w:val="22"/>
              </w:rPr>
              <w:t>(Baht)</w:t>
            </w:r>
          </w:p>
        </w:tc>
        <w:tc>
          <w:tcPr>
            <w:tcW w:w="1488" w:type="dxa"/>
            <w:shd w:val="clear" w:color="auto" w:fill="auto"/>
            <w:vAlign w:val="bottom"/>
          </w:tcPr>
          <w:p w14:paraId="4C845C88" w14:textId="44E19584" w:rsidR="001C4186" w:rsidRPr="00024C25" w:rsidRDefault="005207A9" w:rsidP="009811AD">
            <w:pPr>
              <w:pBdr>
                <w:bottom w:val="single" w:sz="4" w:space="1" w:color="auto"/>
              </w:pBdr>
              <w:spacing w:line="340" w:lineRule="exact"/>
              <w:ind w:right="-74"/>
              <w:jc w:val="right"/>
              <w:rPr>
                <w:rFonts w:cs="Times New Roman"/>
                <w:sz w:val="22"/>
                <w:szCs w:val="22"/>
              </w:rPr>
            </w:pPr>
            <w:r>
              <w:rPr>
                <w:rFonts w:cs="Times New Roman"/>
                <w:sz w:val="22"/>
                <w:szCs w:val="22"/>
              </w:rPr>
              <w:t>9</w:t>
            </w:r>
            <w:r w:rsidR="00A21346">
              <w:rPr>
                <w:rFonts w:cs="Times New Roman"/>
                <w:sz w:val="22"/>
                <w:szCs w:val="22"/>
              </w:rPr>
              <w:t>,</w:t>
            </w:r>
            <w:r w:rsidR="002E0C74">
              <w:rPr>
                <w:rFonts w:cs="Times New Roman"/>
                <w:sz w:val="22"/>
                <w:szCs w:val="22"/>
              </w:rPr>
              <w:t>872,336</w:t>
            </w:r>
          </w:p>
        </w:tc>
        <w:tc>
          <w:tcPr>
            <w:tcW w:w="1489" w:type="dxa"/>
            <w:shd w:val="clear" w:color="auto" w:fill="auto"/>
            <w:vAlign w:val="bottom"/>
          </w:tcPr>
          <w:p w14:paraId="0CDEB94E" w14:textId="30EC2411" w:rsidR="001C4186" w:rsidRPr="00D206C1" w:rsidRDefault="001C4186" w:rsidP="009811AD">
            <w:pPr>
              <w:pBdr>
                <w:bottom w:val="single" w:sz="4" w:space="1" w:color="auto"/>
              </w:pBdr>
              <w:spacing w:line="340" w:lineRule="exact"/>
              <w:ind w:right="34"/>
              <w:jc w:val="right"/>
              <w:rPr>
                <w:rFonts w:cstheme="minorBidi"/>
                <w:sz w:val="22"/>
                <w:szCs w:val="22"/>
              </w:rPr>
            </w:pPr>
            <w:r w:rsidRPr="00D206C1">
              <w:rPr>
                <w:rFonts w:cs="Times New Roman"/>
                <w:sz w:val="22"/>
                <w:szCs w:val="22"/>
              </w:rPr>
              <w:t>7,503,</w:t>
            </w:r>
            <w:r w:rsidR="00A21346" w:rsidRPr="00D206C1">
              <w:rPr>
                <w:rFonts w:cstheme="minorBidi"/>
                <w:sz w:val="22"/>
                <w:szCs w:val="22"/>
              </w:rPr>
              <w:t>089</w:t>
            </w:r>
          </w:p>
        </w:tc>
      </w:tr>
      <w:tr w:rsidR="00B853DB" w:rsidRPr="00024C25" w14:paraId="642D1C3C" w14:textId="77777777" w:rsidTr="00A21346">
        <w:trPr>
          <w:trHeight w:val="318"/>
        </w:trPr>
        <w:tc>
          <w:tcPr>
            <w:tcW w:w="6095" w:type="dxa"/>
            <w:shd w:val="clear" w:color="auto" w:fill="auto"/>
            <w:vAlign w:val="bottom"/>
          </w:tcPr>
          <w:p w14:paraId="2E5776E8" w14:textId="00ED40BA" w:rsidR="00B853DB" w:rsidRPr="00024C25" w:rsidRDefault="00B853DB" w:rsidP="009811AD">
            <w:pPr>
              <w:spacing w:line="340" w:lineRule="exact"/>
              <w:ind w:left="34" w:hanging="113"/>
              <w:rPr>
                <w:rFonts w:cs="Times New Roman"/>
                <w:sz w:val="22"/>
                <w:szCs w:val="22"/>
                <w:cs/>
              </w:rPr>
            </w:pPr>
            <w:r w:rsidRPr="00024C25">
              <w:rPr>
                <w:rFonts w:cs="Times New Roman"/>
                <w:sz w:val="22"/>
                <w:szCs w:val="22"/>
              </w:rPr>
              <w:t>Weighted average number of ordinary shares (share</w:t>
            </w:r>
            <w:r w:rsidR="001058C3">
              <w:rPr>
                <w:rFonts w:cs="Times New Roman"/>
                <w:sz w:val="22"/>
                <w:szCs w:val="22"/>
              </w:rPr>
              <w:t>s</w:t>
            </w:r>
            <w:r w:rsidRPr="00024C25">
              <w:rPr>
                <w:rFonts w:cs="Times New Roman"/>
                <w:sz w:val="22"/>
                <w:szCs w:val="22"/>
              </w:rPr>
              <w:t>)</w:t>
            </w:r>
          </w:p>
        </w:tc>
        <w:tc>
          <w:tcPr>
            <w:tcW w:w="1488" w:type="dxa"/>
            <w:shd w:val="clear" w:color="auto" w:fill="auto"/>
            <w:vAlign w:val="bottom"/>
          </w:tcPr>
          <w:p w14:paraId="6C7976B9" w14:textId="2D6D4AEB" w:rsidR="00B853DB" w:rsidRPr="00024C25" w:rsidRDefault="00A21346" w:rsidP="009811AD">
            <w:pPr>
              <w:pBdr>
                <w:bottom w:val="single" w:sz="4" w:space="1" w:color="auto"/>
              </w:pBdr>
              <w:spacing w:line="340" w:lineRule="exact"/>
              <w:ind w:right="-74"/>
              <w:jc w:val="right"/>
              <w:rPr>
                <w:rFonts w:cs="Times New Roman"/>
                <w:sz w:val="22"/>
                <w:szCs w:val="22"/>
              </w:rPr>
            </w:pPr>
            <w:r>
              <w:rPr>
                <w:rFonts w:cs="Times New Roman"/>
                <w:sz w:val="22"/>
                <w:szCs w:val="22"/>
              </w:rPr>
              <w:t>258,288,889</w:t>
            </w:r>
          </w:p>
        </w:tc>
        <w:tc>
          <w:tcPr>
            <w:tcW w:w="1489" w:type="dxa"/>
            <w:shd w:val="clear" w:color="auto" w:fill="auto"/>
            <w:vAlign w:val="bottom"/>
          </w:tcPr>
          <w:p w14:paraId="0ACC8C40" w14:textId="7021A2D2" w:rsidR="00B853DB" w:rsidRPr="00B853DB" w:rsidRDefault="00B853DB" w:rsidP="009811AD">
            <w:pPr>
              <w:pBdr>
                <w:bottom w:val="single" w:sz="4" w:space="1" w:color="auto"/>
              </w:pBdr>
              <w:spacing w:line="340" w:lineRule="exact"/>
              <w:ind w:right="34"/>
              <w:jc w:val="right"/>
              <w:rPr>
                <w:rFonts w:cs="Times New Roman"/>
                <w:sz w:val="22"/>
                <w:szCs w:val="22"/>
              </w:rPr>
            </w:pPr>
            <w:r w:rsidRPr="00B853DB">
              <w:rPr>
                <w:rFonts w:cs="Times New Roman"/>
                <w:sz w:val="22"/>
                <w:szCs w:val="22"/>
              </w:rPr>
              <w:t>200,000,000</w:t>
            </w:r>
          </w:p>
        </w:tc>
      </w:tr>
      <w:tr w:rsidR="00B853DB" w:rsidRPr="00024C25" w14:paraId="180FFAE5" w14:textId="77777777" w:rsidTr="00A21346">
        <w:trPr>
          <w:trHeight w:val="343"/>
        </w:trPr>
        <w:tc>
          <w:tcPr>
            <w:tcW w:w="6095" w:type="dxa"/>
            <w:shd w:val="clear" w:color="auto" w:fill="auto"/>
          </w:tcPr>
          <w:p w14:paraId="31A11159" w14:textId="421A4D57" w:rsidR="00B853DB" w:rsidRPr="00024C25" w:rsidRDefault="00B853DB" w:rsidP="009811AD">
            <w:pPr>
              <w:spacing w:line="34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shd w:val="clear" w:color="auto" w:fill="auto"/>
            <w:vAlign w:val="bottom"/>
          </w:tcPr>
          <w:p w14:paraId="0B235E39" w14:textId="75FDB3C3" w:rsidR="00B853DB" w:rsidRPr="00024C25" w:rsidRDefault="00A21346" w:rsidP="009811AD">
            <w:pPr>
              <w:pBdr>
                <w:bottom w:val="double" w:sz="4" w:space="1" w:color="auto"/>
              </w:pBdr>
              <w:spacing w:line="340" w:lineRule="exact"/>
              <w:ind w:right="-74"/>
              <w:jc w:val="right"/>
              <w:rPr>
                <w:rFonts w:cs="Times New Roman"/>
                <w:sz w:val="22"/>
                <w:szCs w:val="22"/>
              </w:rPr>
            </w:pPr>
            <w:r>
              <w:rPr>
                <w:rFonts w:cs="Times New Roman"/>
                <w:sz w:val="22"/>
                <w:szCs w:val="22"/>
              </w:rPr>
              <w:t>0.04</w:t>
            </w:r>
          </w:p>
        </w:tc>
        <w:tc>
          <w:tcPr>
            <w:tcW w:w="1489" w:type="dxa"/>
            <w:shd w:val="clear" w:color="auto" w:fill="auto"/>
            <w:vAlign w:val="bottom"/>
          </w:tcPr>
          <w:p w14:paraId="66E270D8" w14:textId="4EE33712" w:rsidR="00B853DB" w:rsidRPr="00B853DB" w:rsidRDefault="00B853DB" w:rsidP="009811AD">
            <w:pPr>
              <w:pBdr>
                <w:bottom w:val="double" w:sz="4" w:space="1" w:color="auto"/>
              </w:pBdr>
              <w:spacing w:line="340" w:lineRule="exact"/>
              <w:ind w:right="34"/>
              <w:jc w:val="right"/>
              <w:rPr>
                <w:rFonts w:cs="Times New Roman"/>
                <w:sz w:val="22"/>
                <w:szCs w:val="22"/>
              </w:rPr>
            </w:pPr>
            <w:r w:rsidRPr="00B853DB">
              <w:rPr>
                <w:rFonts w:cs="Times New Roman"/>
                <w:sz w:val="22"/>
                <w:szCs w:val="22"/>
              </w:rPr>
              <w:t>0.04</w:t>
            </w:r>
          </w:p>
        </w:tc>
      </w:tr>
    </w:tbl>
    <w:p w14:paraId="3C5CF8AE" w14:textId="77777777" w:rsidR="00477A81" w:rsidRDefault="00477A81" w:rsidP="00477A81">
      <w:pPr>
        <w:spacing w:before="240"/>
        <w:ind w:left="425"/>
        <w:jc w:val="thaiDistribute"/>
        <w:rPr>
          <w:rFonts w:cs="Times New Roman"/>
          <w:b/>
          <w:bCs/>
          <w:sz w:val="22"/>
          <w:szCs w:val="22"/>
        </w:rPr>
      </w:pPr>
    </w:p>
    <w:p w14:paraId="49D32E4E" w14:textId="77777777" w:rsidR="00477A81" w:rsidRDefault="00477A81" w:rsidP="00477A81">
      <w:pPr>
        <w:spacing w:before="240"/>
        <w:jc w:val="thaiDistribute"/>
        <w:rPr>
          <w:rFonts w:cs="Times New Roman"/>
          <w:b/>
          <w:bCs/>
          <w:sz w:val="22"/>
          <w:szCs w:val="22"/>
        </w:rPr>
      </w:pPr>
    </w:p>
    <w:p w14:paraId="060ED696" w14:textId="77777777" w:rsidR="000375F3" w:rsidRDefault="000375F3" w:rsidP="00477A81">
      <w:pPr>
        <w:spacing w:before="240"/>
        <w:jc w:val="thaiDistribute"/>
        <w:rPr>
          <w:rFonts w:cs="Times New Roman"/>
          <w:b/>
          <w:bCs/>
          <w:sz w:val="22"/>
          <w:szCs w:val="22"/>
        </w:rPr>
      </w:pPr>
    </w:p>
    <w:p w14:paraId="12B4E6E2" w14:textId="6F3536BA" w:rsidR="00C04A8C" w:rsidRDefault="00C04A8C" w:rsidP="00A83F73">
      <w:pPr>
        <w:numPr>
          <w:ilvl w:val="0"/>
          <w:numId w:val="10"/>
        </w:numPr>
        <w:spacing w:before="240"/>
        <w:ind w:left="425" w:hanging="425"/>
        <w:jc w:val="thaiDistribute"/>
        <w:rPr>
          <w:rFonts w:cs="Times New Roman"/>
          <w:b/>
          <w:bCs/>
          <w:sz w:val="22"/>
          <w:szCs w:val="22"/>
        </w:rPr>
      </w:pPr>
      <w:r>
        <w:rPr>
          <w:rFonts w:cs="Times New Roman"/>
          <w:b/>
          <w:bCs/>
          <w:sz w:val="22"/>
          <w:szCs w:val="22"/>
        </w:rPr>
        <w:lastRenderedPageBreak/>
        <w:t>SHARE CAPITAL</w:t>
      </w:r>
    </w:p>
    <w:p w14:paraId="0651C19C" w14:textId="77777777" w:rsidR="00C04A8C" w:rsidRPr="00C04A8C" w:rsidRDefault="00C04A8C" w:rsidP="00C04A8C">
      <w:pPr>
        <w:spacing w:before="120" w:after="120"/>
        <w:ind w:left="425"/>
        <w:jc w:val="thaiDistribute"/>
        <w:rPr>
          <w:rFonts w:cs="Times New Roman"/>
          <w:sz w:val="22"/>
          <w:szCs w:val="22"/>
        </w:rPr>
      </w:pPr>
      <w:r w:rsidRPr="00C04A8C">
        <w:rPr>
          <w:rFonts w:cs="Times New Roman"/>
          <w:sz w:val="22"/>
          <w:szCs w:val="22"/>
        </w:rPr>
        <w:t xml:space="preserve">The movements </w:t>
      </w:r>
      <w:r w:rsidRPr="00C04A8C">
        <w:rPr>
          <w:rFonts w:cs="Times New Roman"/>
          <w:sz w:val="22"/>
          <w:szCs w:val="22"/>
          <w:cs/>
        </w:rPr>
        <w:t>of share capital are as follows:</w:t>
      </w:r>
    </w:p>
    <w:tbl>
      <w:tblPr>
        <w:tblW w:w="9360" w:type="dxa"/>
        <w:tblInd w:w="210" w:type="dxa"/>
        <w:tblCellMar>
          <w:left w:w="30" w:type="dxa"/>
          <w:right w:w="30" w:type="dxa"/>
        </w:tblCellMar>
        <w:tblLook w:val="0000" w:firstRow="0" w:lastRow="0" w:firstColumn="0" w:lastColumn="0" w:noHBand="0" w:noVBand="0"/>
      </w:tblPr>
      <w:tblGrid>
        <w:gridCol w:w="2546"/>
        <w:gridCol w:w="1387"/>
        <w:gridCol w:w="1387"/>
        <w:gridCol w:w="1272"/>
        <w:gridCol w:w="1272"/>
        <w:gridCol w:w="1496"/>
      </w:tblGrid>
      <w:tr w:rsidR="00C04A8C" w:rsidRPr="00C04A8C" w14:paraId="67B929A6" w14:textId="77777777" w:rsidTr="00BC7955">
        <w:trPr>
          <w:trHeight w:val="60"/>
          <w:tblHeader/>
        </w:trPr>
        <w:tc>
          <w:tcPr>
            <w:tcW w:w="2546" w:type="dxa"/>
          </w:tcPr>
          <w:p w14:paraId="097D20E4" w14:textId="77777777" w:rsidR="00C04A8C" w:rsidRPr="00C04A8C" w:rsidRDefault="00C04A8C" w:rsidP="00BC7955">
            <w:pPr>
              <w:spacing w:line="300" w:lineRule="exact"/>
              <w:ind w:right="-83"/>
              <w:jc w:val="right"/>
              <w:rPr>
                <w:rFonts w:cs="Times New Roman"/>
                <w:snapToGrid w:val="0"/>
                <w:color w:val="000000"/>
                <w:sz w:val="22"/>
                <w:szCs w:val="22"/>
                <w:cs/>
                <w:lang w:eastAsia="th-TH"/>
              </w:rPr>
            </w:pPr>
          </w:p>
        </w:tc>
        <w:tc>
          <w:tcPr>
            <w:tcW w:w="2774" w:type="dxa"/>
            <w:gridSpan w:val="2"/>
            <w:shd w:val="clear" w:color="auto" w:fill="auto"/>
            <w:vAlign w:val="bottom"/>
          </w:tcPr>
          <w:p w14:paraId="20638C8B" w14:textId="77777777" w:rsidR="00C04A8C" w:rsidRPr="00C04A8C" w:rsidRDefault="00C04A8C" w:rsidP="00BC7955">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 xml:space="preserve">Authorized shares </w:t>
            </w:r>
          </w:p>
        </w:tc>
        <w:tc>
          <w:tcPr>
            <w:tcW w:w="2544" w:type="dxa"/>
            <w:gridSpan w:val="2"/>
            <w:shd w:val="clear" w:color="auto" w:fill="auto"/>
            <w:vAlign w:val="bottom"/>
          </w:tcPr>
          <w:p w14:paraId="26136F70" w14:textId="77777777" w:rsidR="00C04A8C" w:rsidRPr="00C04A8C" w:rsidRDefault="00C04A8C" w:rsidP="00BC7955">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Issued and paid-up shares</w:t>
            </w:r>
          </w:p>
        </w:tc>
        <w:tc>
          <w:tcPr>
            <w:tcW w:w="1496" w:type="dxa"/>
          </w:tcPr>
          <w:p w14:paraId="52A6E557" w14:textId="77777777" w:rsidR="00C04A8C" w:rsidRPr="00C04A8C" w:rsidRDefault="00C04A8C" w:rsidP="00BC7955">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Premium on share capital</w:t>
            </w:r>
          </w:p>
        </w:tc>
      </w:tr>
      <w:tr w:rsidR="00C04A8C" w:rsidRPr="00C04A8C" w14:paraId="6EC231FE" w14:textId="77777777" w:rsidTr="00BC7955">
        <w:trPr>
          <w:trHeight w:val="227"/>
          <w:tblHeader/>
        </w:trPr>
        <w:tc>
          <w:tcPr>
            <w:tcW w:w="2546" w:type="dxa"/>
          </w:tcPr>
          <w:p w14:paraId="457FA67D" w14:textId="77777777" w:rsidR="00C04A8C" w:rsidRPr="00C04A8C" w:rsidRDefault="00C04A8C" w:rsidP="00BC7955">
            <w:pPr>
              <w:spacing w:line="300" w:lineRule="exact"/>
              <w:ind w:right="-83"/>
              <w:jc w:val="right"/>
              <w:rPr>
                <w:rFonts w:cs="Times New Roman"/>
                <w:snapToGrid w:val="0"/>
                <w:color w:val="000000"/>
                <w:sz w:val="22"/>
                <w:szCs w:val="22"/>
                <w:cs/>
                <w:lang w:eastAsia="th-TH"/>
              </w:rPr>
            </w:pPr>
            <w:r w:rsidRPr="00C04A8C">
              <w:rPr>
                <w:rFonts w:cs="Times New Roman"/>
                <w:sz w:val="22"/>
                <w:szCs w:val="22"/>
                <w:cs/>
              </w:rPr>
              <w:tab/>
            </w:r>
          </w:p>
        </w:tc>
        <w:tc>
          <w:tcPr>
            <w:tcW w:w="1387" w:type="dxa"/>
            <w:shd w:val="clear" w:color="auto" w:fill="auto"/>
            <w:vAlign w:val="bottom"/>
          </w:tcPr>
          <w:p w14:paraId="4D22D370" w14:textId="77777777" w:rsidR="00C04A8C" w:rsidRPr="00C04A8C" w:rsidRDefault="00C04A8C" w:rsidP="00BC7955">
            <w:pPr>
              <w:pStyle w:val="Ple"/>
              <w:spacing w:line="300" w:lineRule="exact"/>
              <w:ind w:right="112" w:firstLine="27"/>
              <w:rPr>
                <w:rFonts w:hAnsi="Times New Roman" w:cs="Times New Roman"/>
                <w:sz w:val="22"/>
                <w:szCs w:val="22"/>
              </w:rPr>
            </w:pPr>
            <w:r w:rsidRPr="00C04A8C">
              <w:rPr>
                <w:rFonts w:hAnsi="Times New Roman" w:cs="Times New Roman"/>
                <w:sz w:val="22"/>
                <w:szCs w:val="22"/>
              </w:rPr>
              <w:t>Number of shares</w:t>
            </w:r>
          </w:p>
        </w:tc>
        <w:tc>
          <w:tcPr>
            <w:tcW w:w="1387" w:type="dxa"/>
            <w:shd w:val="clear" w:color="auto" w:fill="auto"/>
            <w:vAlign w:val="bottom"/>
          </w:tcPr>
          <w:p w14:paraId="4C165B36" w14:textId="77777777" w:rsidR="00C04A8C" w:rsidRPr="00C04A8C" w:rsidRDefault="00C04A8C" w:rsidP="00BC7955">
            <w:pPr>
              <w:pStyle w:val="Ple"/>
              <w:spacing w:line="300" w:lineRule="exact"/>
              <w:ind w:right="109" w:firstLine="117"/>
              <w:rPr>
                <w:rFonts w:hAnsi="Times New Roman" w:cs="Times New Roman"/>
                <w:sz w:val="22"/>
                <w:szCs w:val="22"/>
              </w:rPr>
            </w:pPr>
            <w:r w:rsidRPr="00C04A8C">
              <w:rPr>
                <w:rFonts w:hAnsi="Times New Roman" w:cs="Times New Roman"/>
                <w:sz w:val="22"/>
                <w:szCs w:val="22"/>
                <w:lang w:eastAsia="th-TH"/>
              </w:rPr>
              <w:t>In Baht</w:t>
            </w:r>
          </w:p>
        </w:tc>
        <w:tc>
          <w:tcPr>
            <w:tcW w:w="1272" w:type="dxa"/>
            <w:shd w:val="clear" w:color="auto" w:fill="auto"/>
            <w:vAlign w:val="bottom"/>
          </w:tcPr>
          <w:p w14:paraId="10B5F332" w14:textId="77777777" w:rsidR="00C04A8C" w:rsidRPr="00C04A8C" w:rsidRDefault="00C04A8C" w:rsidP="00BC7955">
            <w:pPr>
              <w:pStyle w:val="Ple"/>
              <w:spacing w:line="300" w:lineRule="exact"/>
              <w:ind w:right="112" w:hanging="27"/>
              <w:rPr>
                <w:rFonts w:hAnsi="Times New Roman" w:cs="Times New Roman"/>
                <w:sz w:val="22"/>
                <w:szCs w:val="22"/>
              </w:rPr>
            </w:pPr>
            <w:r w:rsidRPr="00C04A8C">
              <w:rPr>
                <w:rFonts w:hAnsi="Times New Roman" w:cs="Times New Roman"/>
                <w:sz w:val="22"/>
                <w:szCs w:val="22"/>
              </w:rPr>
              <w:t>Number of shares</w:t>
            </w:r>
          </w:p>
        </w:tc>
        <w:tc>
          <w:tcPr>
            <w:tcW w:w="1272" w:type="dxa"/>
            <w:shd w:val="clear" w:color="auto" w:fill="auto"/>
            <w:vAlign w:val="bottom"/>
          </w:tcPr>
          <w:p w14:paraId="2F3F9111" w14:textId="77777777" w:rsidR="00C04A8C" w:rsidRPr="00C04A8C" w:rsidRDefault="00C04A8C" w:rsidP="00BC7955">
            <w:pPr>
              <w:pStyle w:val="Ple"/>
              <w:spacing w:line="300" w:lineRule="exact"/>
              <w:ind w:right="111"/>
              <w:rPr>
                <w:rFonts w:hAnsi="Times New Roman" w:cs="Times New Roman"/>
                <w:sz w:val="22"/>
                <w:szCs w:val="22"/>
              </w:rPr>
            </w:pPr>
            <w:r w:rsidRPr="00C04A8C">
              <w:rPr>
                <w:rFonts w:hAnsi="Times New Roman" w:cs="Times New Roman"/>
                <w:sz w:val="22"/>
                <w:szCs w:val="22"/>
                <w:lang w:eastAsia="th-TH"/>
              </w:rPr>
              <w:t>In Baht</w:t>
            </w:r>
          </w:p>
        </w:tc>
        <w:tc>
          <w:tcPr>
            <w:tcW w:w="1496" w:type="dxa"/>
            <w:vAlign w:val="bottom"/>
          </w:tcPr>
          <w:p w14:paraId="34AD1317" w14:textId="77777777" w:rsidR="00C04A8C" w:rsidRPr="00C04A8C" w:rsidRDefault="00C04A8C" w:rsidP="00BC7955">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In Baht</w:t>
            </w:r>
          </w:p>
        </w:tc>
      </w:tr>
      <w:tr w:rsidR="00C04A8C" w:rsidRPr="00C04A8C" w14:paraId="5F1525F5" w14:textId="77777777" w:rsidTr="00BC7955">
        <w:trPr>
          <w:trHeight w:val="72"/>
        </w:trPr>
        <w:tc>
          <w:tcPr>
            <w:tcW w:w="2546" w:type="dxa"/>
            <w:vAlign w:val="bottom"/>
          </w:tcPr>
          <w:p w14:paraId="2B04D8E8" w14:textId="25D93FD5" w:rsidR="00C04A8C" w:rsidRPr="00C04A8C" w:rsidRDefault="00C04A8C" w:rsidP="00BC7955">
            <w:pPr>
              <w:spacing w:line="300" w:lineRule="exact"/>
              <w:ind w:left="116" w:right="-83" w:firstLine="70"/>
              <w:rPr>
                <w:rFonts w:cs="Times New Roman"/>
                <w:sz w:val="22"/>
                <w:szCs w:val="22"/>
              </w:rPr>
            </w:pPr>
            <w:r w:rsidRPr="00C04A8C">
              <w:rPr>
                <w:rFonts w:cs="Times New Roman"/>
                <w:sz w:val="22"/>
                <w:szCs w:val="22"/>
              </w:rPr>
              <w:t>As at</w:t>
            </w:r>
            <w:r w:rsidRPr="00C04A8C">
              <w:rPr>
                <w:rFonts w:cs="Times New Roman"/>
                <w:sz w:val="22"/>
                <w:szCs w:val="22"/>
                <w:cs/>
              </w:rPr>
              <w:t xml:space="preserve"> </w:t>
            </w:r>
            <w:r w:rsidRPr="00C04A8C">
              <w:rPr>
                <w:rFonts w:cs="Times New Roman"/>
                <w:sz w:val="22"/>
                <w:szCs w:val="22"/>
              </w:rPr>
              <w:t>1 January</w:t>
            </w:r>
            <w:r w:rsidRPr="00C04A8C">
              <w:rPr>
                <w:rFonts w:cs="Times New Roman"/>
                <w:sz w:val="22"/>
                <w:szCs w:val="22"/>
                <w:cs/>
              </w:rPr>
              <w:t xml:space="preserve"> </w:t>
            </w:r>
            <w:r w:rsidRPr="00C04A8C">
              <w:rPr>
                <w:rFonts w:cs="Times New Roman"/>
                <w:sz w:val="22"/>
                <w:szCs w:val="22"/>
              </w:rPr>
              <w:t>2024</w:t>
            </w:r>
          </w:p>
        </w:tc>
        <w:tc>
          <w:tcPr>
            <w:tcW w:w="1387" w:type="dxa"/>
            <w:shd w:val="clear" w:color="auto" w:fill="auto"/>
          </w:tcPr>
          <w:p w14:paraId="74020B07" w14:textId="77777777" w:rsidR="00C04A8C" w:rsidRPr="00C04A8C" w:rsidRDefault="00C04A8C" w:rsidP="00BC7955">
            <w:pP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286,000,000</w:t>
            </w:r>
          </w:p>
        </w:tc>
        <w:tc>
          <w:tcPr>
            <w:tcW w:w="1387" w:type="dxa"/>
            <w:shd w:val="clear" w:color="auto" w:fill="auto"/>
          </w:tcPr>
          <w:p w14:paraId="0D6E0814" w14:textId="77777777" w:rsidR="00C04A8C" w:rsidRPr="00C04A8C" w:rsidRDefault="00C04A8C" w:rsidP="00BC7955">
            <w:pP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143,000,000</w:t>
            </w:r>
          </w:p>
        </w:tc>
        <w:tc>
          <w:tcPr>
            <w:tcW w:w="1272" w:type="dxa"/>
            <w:shd w:val="clear" w:color="auto" w:fill="auto"/>
          </w:tcPr>
          <w:p w14:paraId="5138968B" w14:textId="77777777" w:rsidR="00C04A8C" w:rsidRPr="00C04A8C" w:rsidRDefault="00C04A8C" w:rsidP="00BC7955">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200,000,000</w:t>
            </w:r>
          </w:p>
        </w:tc>
        <w:tc>
          <w:tcPr>
            <w:tcW w:w="1272" w:type="dxa"/>
            <w:shd w:val="clear" w:color="auto" w:fill="auto"/>
          </w:tcPr>
          <w:p w14:paraId="02F443F1" w14:textId="77777777" w:rsidR="00C04A8C" w:rsidRPr="00C04A8C" w:rsidRDefault="00C04A8C" w:rsidP="00BC7955">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6FDF282C" w14:textId="77777777" w:rsidR="00C04A8C" w:rsidRPr="00C04A8C" w:rsidRDefault="00C04A8C" w:rsidP="00BC7955">
            <w:pPr>
              <w:pStyle w:val="Ple"/>
              <w:pBdr>
                <w:bottom w:val="none" w:sz="0" w:space="0" w:color="auto"/>
              </w:pBdr>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1C48D3FF" w14:textId="77777777" w:rsidTr="00BC7955">
        <w:trPr>
          <w:trHeight w:val="72"/>
        </w:trPr>
        <w:tc>
          <w:tcPr>
            <w:tcW w:w="2546" w:type="dxa"/>
            <w:vAlign w:val="bottom"/>
          </w:tcPr>
          <w:p w14:paraId="495E103B" w14:textId="77777777" w:rsidR="00C04A8C" w:rsidRPr="00C04A8C" w:rsidRDefault="00C04A8C" w:rsidP="00BC7955">
            <w:pPr>
              <w:spacing w:line="300" w:lineRule="exact"/>
              <w:ind w:left="116" w:right="-83" w:firstLine="70"/>
              <w:rPr>
                <w:rFonts w:cs="Times New Roman"/>
                <w:sz w:val="22"/>
                <w:szCs w:val="22"/>
              </w:rPr>
            </w:pPr>
            <w:r w:rsidRPr="00C04A8C">
              <w:rPr>
                <w:rFonts w:cs="Times New Roman"/>
                <w:sz w:val="22"/>
                <w:szCs w:val="22"/>
              </w:rPr>
              <w:t xml:space="preserve">Issue of shares </w:t>
            </w:r>
          </w:p>
        </w:tc>
        <w:tc>
          <w:tcPr>
            <w:tcW w:w="1387" w:type="dxa"/>
            <w:shd w:val="clear" w:color="auto" w:fill="auto"/>
            <w:vAlign w:val="bottom"/>
          </w:tcPr>
          <w:p w14:paraId="38A17450" w14:textId="77777777" w:rsidR="00C04A8C" w:rsidRPr="00C04A8C" w:rsidRDefault="00C04A8C" w:rsidP="00BC7955">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C04A8C">
              <w:rPr>
                <w:rFonts w:cs="Times New Roman"/>
                <w:snapToGrid w:val="0"/>
                <w:color w:val="000000"/>
                <w:sz w:val="22"/>
                <w:szCs w:val="22"/>
                <w:lang w:eastAsia="th-TH"/>
              </w:rPr>
              <w:t>-</w:t>
            </w:r>
          </w:p>
        </w:tc>
        <w:tc>
          <w:tcPr>
            <w:tcW w:w="1387" w:type="dxa"/>
            <w:shd w:val="clear" w:color="auto" w:fill="auto"/>
          </w:tcPr>
          <w:p w14:paraId="24F7E27A" w14:textId="77777777" w:rsidR="00C04A8C" w:rsidRPr="00C04A8C" w:rsidRDefault="00C04A8C" w:rsidP="00BC7955">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C04A8C">
              <w:rPr>
                <w:rFonts w:cs="Times New Roman"/>
                <w:snapToGrid w:val="0"/>
                <w:color w:val="000000"/>
                <w:sz w:val="22"/>
                <w:szCs w:val="22"/>
                <w:lang w:eastAsia="th-TH"/>
              </w:rPr>
              <w:t>-</w:t>
            </w:r>
          </w:p>
        </w:tc>
        <w:tc>
          <w:tcPr>
            <w:tcW w:w="1272" w:type="dxa"/>
            <w:shd w:val="clear" w:color="auto" w:fill="auto"/>
          </w:tcPr>
          <w:p w14:paraId="54B82BC0" w14:textId="77777777" w:rsidR="00C04A8C" w:rsidRPr="00C04A8C" w:rsidRDefault="00C04A8C" w:rsidP="00BC7955">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c>
          <w:tcPr>
            <w:tcW w:w="1272" w:type="dxa"/>
            <w:shd w:val="clear" w:color="auto" w:fill="auto"/>
          </w:tcPr>
          <w:p w14:paraId="38733EE4" w14:textId="77777777" w:rsidR="00C04A8C" w:rsidRPr="00C04A8C" w:rsidRDefault="00C04A8C" w:rsidP="00BC7955">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c>
          <w:tcPr>
            <w:tcW w:w="1496" w:type="dxa"/>
          </w:tcPr>
          <w:p w14:paraId="38407803" w14:textId="77777777" w:rsidR="00C04A8C" w:rsidRPr="00C04A8C" w:rsidRDefault="00C04A8C" w:rsidP="00BC7955">
            <w:pPr>
              <w:pStyle w:val="Ple"/>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02525EB8" w14:textId="77777777" w:rsidTr="00BC7955">
        <w:trPr>
          <w:trHeight w:val="72"/>
        </w:trPr>
        <w:tc>
          <w:tcPr>
            <w:tcW w:w="2546" w:type="dxa"/>
            <w:vAlign w:val="bottom"/>
          </w:tcPr>
          <w:p w14:paraId="30F9AD5D" w14:textId="77777777" w:rsidR="00C04A8C" w:rsidRPr="00C04A8C" w:rsidRDefault="00C04A8C" w:rsidP="00BC7955">
            <w:pPr>
              <w:spacing w:line="300" w:lineRule="exact"/>
              <w:ind w:left="116" w:right="-83" w:firstLine="70"/>
              <w:rPr>
                <w:rFonts w:cs="Times New Roman"/>
                <w:sz w:val="22"/>
                <w:szCs w:val="22"/>
                <w:cs/>
              </w:rPr>
            </w:pPr>
            <w:r w:rsidRPr="00C04A8C">
              <w:rPr>
                <w:rFonts w:cs="Times New Roman"/>
                <w:sz w:val="22"/>
                <w:szCs w:val="22"/>
              </w:rPr>
              <w:t>As at</w:t>
            </w:r>
            <w:r w:rsidRPr="00C04A8C">
              <w:rPr>
                <w:rFonts w:cs="Times New Roman"/>
                <w:sz w:val="22"/>
                <w:szCs w:val="22"/>
                <w:cs/>
              </w:rPr>
              <w:t xml:space="preserve"> </w:t>
            </w:r>
            <w:r w:rsidRPr="00C04A8C">
              <w:rPr>
                <w:rFonts w:cs="Times New Roman"/>
                <w:sz w:val="22"/>
                <w:szCs w:val="22"/>
              </w:rPr>
              <w:t>31</w:t>
            </w:r>
            <w:r w:rsidRPr="00C04A8C">
              <w:rPr>
                <w:rFonts w:cs="Times New Roman"/>
                <w:sz w:val="22"/>
                <w:szCs w:val="22"/>
                <w:cs/>
              </w:rPr>
              <w:t xml:space="preserve"> </w:t>
            </w:r>
            <w:r w:rsidRPr="00C04A8C">
              <w:rPr>
                <w:rFonts w:cs="Times New Roman"/>
                <w:sz w:val="22"/>
                <w:szCs w:val="22"/>
              </w:rPr>
              <w:t>December</w:t>
            </w:r>
            <w:r w:rsidRPr="00C04A8C">
              <w:rPr>
                <w:rFonts w:cs="Times New Roman"/>
                <w:sz w:val="22"/>
                <w:szCs w:val="22"/>
                <w:cs/>
              </w:rPr>
              <w:t xml:space="preserve"> </w:t>
            </w:r>
            <w:r w:rsidRPr="00C04A8C">
              <w:rPr>
                <w:rFonts w:cs="Times New Roman"/>
                <w:sz w:val="22"/>
                <w:szCs w:val="22"/>
              </w:rPr>
              <w:t>2024</w:t>
            </w:r>
          </w:p>
        </w:tc>
        <w:tc>
          <w:tcPr>
            <w:tcW w:w="1387" w:type="dxa"/>
            <w:shd w:val="clear" w:color="auto" w:fill="auto"/>
          </w:tcPr>
          <w:p w14:paraId="757C8673" w14:textId="77777777" w:rsidR="00C04A8C" w:rsidRPr="00C04A8C" w:rsidRDefault="00C04A8C" w:rsidP="00BC7955">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shd w:val="clear" w:color="auto" w:fill="auto"/>
          </w:tcPr>
          <w:p w14:paraId="453ED66C" w14:textId="77777777" w:rsidR="00C04A8C" w:rsidRPr="00C04A8C" w:rsidRDefault="00C04A8C" w:rsidP="00BC7955">
            <w:pPr>
              <w:pBdr>
                <w:bottom w:val="double" w:sz="4" w:space="1" w:color="auto"/>
              </w:pBdr>
              <w:tabs>
                <w:tab w:val="left" w:pos="3104"/>
              </w:tabs>
              <w:spacing w:line="300" w:lineRule="exact"/>
              <w:ind w:right="109" w:firstLine="117"/>
              <w:jc w:val="right"/>
              <w:rPr>
                <w:rFonts w:cs="Times New Roman"/>
                <w:snapToGrid w:val="0"/>
                <w:color w:val="000000"/>
                <w:sz w:val="22"/>
                <w:szCs w:val="22"/>
                <w:lang w:eastAsia="th-TH"/>
              </w:rPr>
            </w:pPr>
            <w:r w:rsidRPr="00C04A8C">
              <w:rPr>
                <w:rFonts w:cs="Times New Roman"/>
                <w:snapToGrid w:val="0"/>
                <w:color w:val="000000"/>
                <w:sz w:val="22"/>
                <w:szCs w:val="22"/>
                <w:lang w:eastAsia="th-TH"/>
              </w:rPr>
              <w:t>143,000,000</w:t>
            </w:r>
          </w:p>
        </w:tc>
        <w:tc>
          <w:tcPr>
            <w:tcW w:w="1272" w:type="dxa"/>
            <w:shd w:val="clear" w:color="auto" w:fill="auto"/>
          </w:tcPr>
          <w:p w14:paraId="16B4D5C3" w14:textId="77777777" w:rsidR="00C04A8C" w:rsidRPr="00C04A8C" w:rsidRDefault="00C04A8C" w:rsidP="00BC7955">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200,000,000</w:t>
            </w:r>
          </w:p>
        </w:tc>
        <w:tc>
          <w:tcPr>
            <w:tcW w:w="1272" w:type="dxa"/>
            <w:shd w:val="clear" w:color="auto" w:fill="auto"/>
          </w:tcPr>
          <w:p w14:paraId="32795C3A" w14:textId="77777777" w:rsidR="00C04A8C" w:rsidRPr="00C04A8C" w:rsidRDefault="00C04A8C" w:rsidP="00BC7955">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tcPr>
          <w:p w14:paraId="74D3F45C" w14:textId="77777777" w:rsidR="00C04A8C" w:rsidRPr="00C04A8C" w:rsidRDefault="00C04A8C" w:rsidP="00BC7955">
            <w:pPr>
              <w:pStyle w:val="Ple"/>
              <w:pBdr>
                <w:bottom w:val="double" w:sz="4" w:space="1" w:color="auto"/>
              </w:pBdr>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w:t>
            </w:r>
          </w:p>
        </w:tc>
      </w:tr>
      <w:tr w:rsidR="00C04A8C" w:rsidRPr="00C04A8C" w14:paraId="043A661E" w14:textId="77777777" w:rsidTr="00BC7955">
        <w:trPr>
          <w:trHeight w:val="72"/>
        </w:trPr>
        <w:tc>
          <w:tcPr>
            <w:tcW w:w="2546" w:type="dxa"/>
            <w:vAlign w:val="bottom"/>
          </w:tcPr>
          <w:p w14:paraId="2D085E89" w14:textId="7814A955" w:rsidR="00C04A8C" w:rsidRPr="00C04A8C" w:rsidRDefault="00C04A8C" w:rsidP="00BC7955">
            <w:pPr>
              <w:spacing w:line="300" w:lineRule="exact"/>
              <w:ind w:left="116" w:right="-83" w:firstLine="70"/>
              <w:rPr>
                <w:rFonts w:cs="Times New Roman"/>
                <w:sz w:val="22"/>
                <w:szCs w:val="22"/>
              </w:rPr>
            </w:pPr>
            <w:r w:rsidRPr="00C04A8C">
              <w:rPr>
                <w:rFonts w:cs="Times New Roman"/>
                <w:sz w:val="22"/>
                <w:szCs w:val="22"/>
              </w:rPr>
              <w:t>As at</w:t>
            </w:r>
            <w:r w:rsidR="00415A2A">
              <w:rPr>
                <w:rFonts w:cs="Times New Roman"/>
                <w:sz w:val="22"/>
                <w:szCs w:val="22"/>
              </w:rPr>
              <w:t xml:space="preserve"> </w:t>
            </w:r>
            <w:r w:rsidRPr="00C04A8C">
              <w:rPr>
                <w:rFonts w:cs="Times New Roman"/>
                <w:sz w:val="22"/>
                <w:szCs w:val="22"/>
              </w:rPr>
              <w:t>1 January</w:t>
            </w:r>
            <w:r w:rsidRPr="00C04A8C">
              <w:rPr>
                <w:rFonts w:cs="Times New Roman"/>
                <w:sz w:val="22"/>
                <w:szCs w:val="22"/>
                <w:cs/>
              </w:rPr>
              <w:t xml:space="preserve"> </w:t>
            </w:r>
            <w:r w:rsidRPr="00C04A8C">
              <w:rPr>
                <w:rFonts w:cs="Times New Roman"/>
                <w:sz w:val="22"/>
                <w:szCs w:val="22"/>
              </w:rPr>
              <w:t>2025</w:t>
            </w:r>
          </w:p>
        </w:tc>
        <w:tc>
          <w:tcPr>
            <w:tcW w:w="1387" w:type="dxa"/>
            <w:shd w:val="clear" w:color="auto" w:fill="auto"/>
          </w:tcPr>
          <w:p w14:paraId="351F6F43" w14:textId="77777777" w:rsidR="00C04A8C" w:rsidRPr="00C04A8C" w:rsidRDefault="00C04A8C" w:rsidP="00BC7955">
            <w:pP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shd w:val="clear" w:color="auto" w:fill="auto"/>
          </w:tcPr>
          <w:p w14:paraId="11FC1E61" w14:textId="77777777" w:rsidR="00C04A8C" w:rsidRPr="00C04A8C" w:rsidRDefault="00C04A8C" w:rsidP="00BC7955">
            <w:pP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143,000,000</w:t>
            </w:r>
          </w:p>
        </w:tc>
        <w:tc>
          <w:tcPr>
            <w:tcW w:w="1272" w:type="dxa"/>
            <w:shd w:val="clear" w:color="auto" w:fill="auto"/>
          </w:tcPr>
          <w:p w14:paraId="10263C31" w14:textId="77777777" w:rsidR="00C04A8C" w:rsidRPr="00C04A8C" w:rsidRDefault="00C04A8C" w:rsidP="00BC7955">
            <w:pPr>
              <w:pStyle w:val="Ple"/>
              <w:pBdr>
                <w:bottom w:val="none" w:sz="0" w:space="0" w:color="auto"/>
              </w:pBdr>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200,000,000</w:t>
            </w:r>
          </w:p>
        </w:tc>
        <w:tc>
          <w:tcPr>
            <w:tcW w:w="1272" w:type="dxa"/>
            <w:shd w:val="clear" w:color="auto" w:fill="auto"/>
          </w:tcPr>
          <w:p w14:paraId="25DFEC2F" w14:textId="77777777" w:rsidR="00C04A8C" w:rsidRPr="00C04A8C" w:rsidRDefault="00C04A8C" w:rsidP="00BC7955">
            <w:pPr>
              <w:pStyle w:val="Ple"/>
              <w:pBdr>
                <w:bottom w:val="none" w:sz="0" w:space="0"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100,000,000</w:t>
            </w:r>
          </w:p>
        </w:tc>
        <w:tc>
          <w:tcPr>
            <w:tcW w:w="1496" w:type="dxa"/>
            <w:shd w:val="clear" w:color="auto" w:fill="auto"/>
          </w:tcPr>
          <w:p w14:paraId="1A748C63" w14:textId="77777777" w:rsidR="00C04A8C" w:rsidRPr="00C04A8C" w:rsidRDefault="00C04A8C" w:rsidP="00BC7955">
            <w:pPr>
              <w:pStyle w:val="Ple"/>
              <w:pBdr>
                <w:bottom w:val="none" w:sz="0" w:space="0" w:color="auto"/>
              </w:pBdr>
              <w:spacing w:line="300" w:lineRule="exact"/>
              <w:ind w:right="111"/>
              <w:rPr>
                <w:rFonts w:hAnsi="Times New Roman" w:cs="Times New Roman"/>
                <w:sz w:val="22"/>
                <w:szCs w:val="22"/>
                <w:cs/>
                <w:lang w:eastAsia="th-TH"/>
              </w:rPr>
            </w:pPr>
            <w:r w:rsidRPr="00C04A8C">
              <w:rPr>
                <w:rFonts w:hAnsi="Times New Roman" w:cs="Times New Roman"/>
                <w:sz w:val="22"/>
                <w:szCs w:val="22"/>
                <w:lang w:eastAsia="th-TH"/>
              </w:rPr>
              <w:t>-</w:t>
            </w:r>
          </w:p>
        </w:tc>
      </w:tr>
      <w:tr w:rsidR="00C04A8C" w:rsidRPr="00C04A8C" w14:paraId="2D1572FC" w14:textId="77777777" w:rsidTr="00BC7955">
        <w:trPr>
          <w:trHeight w:val="72"/>
        </w:trPr>
        <w:tc>
          <w:tcPr>
            <w:tcW w:w="2546" w:type="dxa"/>
            <w:vAlign w:val="bottom"/>
          </w:tcPr>
          <w:p w14:paraId="4F6C508F" w14:textId="77777777" w:rsidR="00C04A8C" w:rsidRPr="00C04A8C" w:rsidRDefault="00C04A8C" w:rsidP="00BC7955">
            <w:pPr>
              <w:spacing w:line="300" w:lineRule="exact"/>
              <w:ind w:left="116" w:right="-83" w:firstLine="70"/>
              <w:rPr>
                <w:rFonts w:cs="Times New Roman"/>
                <w:sz w:val="22"/>
                <w:szCs w:val="22"/>
              </w:rPr>
            </w:pPr>
            <w:r w:rsidRPr="00C04A8C">
              <w:rPr>
                <w:rFonts w:cs="Times New Roman"/>
                <w:sz w:val="22"/>
                <w:szCs w:val="22"/>
              </w:rPr>
              <w:t>Issue of shares</w:t>
            </w:r>
          </w:p>
        </w:tc>
        <w:tc>
          <w:tcPr>
            <w:tcW w:w="1387" w:type="dxa"/>
            <w:shd w:val="clear" w:color="auto" w:fill="auto"/>
            <w:vAlign w:val="bottom"/>
          </w:tcPr>
          <w:p w14:paraId="095B589E" w14:textId="77777777" w:rsidR="00C04A8C" w:rsidRPr="00C04A8C" w:rsidRDefault="00C04A8C" w:rsidP="00BC7955">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C04A8C">
              <w:rPr>
                <w:rFonts w:cs="Times New Roman"/>
                <w:snapToGrid w:val="0"/>
                <w:color w:val="000000"/>
                <w:sz w:val="22"/>
                <w:szCs w:val="22"/>
                <w:lang w:eastAsia="th-TH"/>
              </w:rPr>
              <w:t>-</w:t>
            </w:r>
          </w:p>
        </w:tc>
        <w:tc>
          <w:tcPr>
            <w:tcW w:w="1387" w:type="dxa"/>
            <w:shd w:val="clear" w:color="auto" w:fill="auto"/>
          </w:tcPr>
          <w:p w14:paraId="106350A3" w14:textId="77777777" w:rsidR="00C04A8C" w:rsidRPr="00C04A8C" w:rsidRDefault="00C04A8C" w:rsidP="00BC7955">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C04A8C">
              <w:rPr>
                <w:rFonts w:cs="Times New Roman"/>
                <w:snapToGrid w:val="0"/>
                <w:color w:val="000000"/>
                <w:sz w:val="22"/>
                <w:szCs w:val="22"/>
                <w:lang w:eastAsia="th-TH"/>
              </w:rPr>
              <w:t>-</w:t>
            </w:r>
          </w:p>
        </w:tc>
        <w:tc>
          <w:tcPr>
            <w:tcW w:w="1272" w:type="dxa"/>
            <w:shd w:val="clear" w:color="auto" w:fill="auto"/>
          </w:tcPr>
          <w:p w14:paraId="4D192946" w14:textId="77777777" w:rsidR="00C04A8C" w:rsidRPr="00C04A8C" w:rsidRDefault="00C04A8C" w:rsidP="00BC7955">
            <w:pPr>
              <w:pStyle w:val="Ple"/>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86,000,000</w:t>
            </w:r>
          </w:p>
        </w:tc>
        <w:tc>
          <w:tcPr>
            <w:tcW w:w="1272" w:type="dxa"/>
            <w:shd w:val="clear" w:color="auto" w:fill="auto"/>
          </w:tcPr>
          <w:p w14:paraId="595134C6" w14:textId="77777777" w:rsidR="00C04A8C" w:rsidRPr="00C04A8C" w:rsidRDefault="00C04A8C" w:rsidP="00BC7955">
            <w:pPr>
              <w:pStyle w:val="Ple"/>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43,000,000</w:t>
            </w:r>
          </w:p>
        </w:tc>
        <w:tc>
          <w:tcPr>
            <w:tcW w:w="1496" w:type="dxa"/>
            <w:shd w:val="clear" w:color="auto" w:fill="auto"/>
          </w:tcPr>
          <w:p w14:paraId="1B6281AC" w14:textId="3EDED2A1" w:rsidR="00C04A8C" w:rsidRPr="00C04A8C" w:rsidRDefault="00FF23FB" w:rsidP="00BC7955">
            <w:pPr>
              <w:pStyle w:val="Ple"/>
              <w:spacing w:line="300" w:lineRule="exact"/>
              <w:ind w:right="111"/>
              <w:jc w:val="right"/>
              <w:rPr>
                <w:rFonts w:hAnsi="Times New Roman" w:cs="Times New Roman"/>
                <w:color w:val="auto"/>
                <w:sz w:val="22"/>
                <w:szCs w:val="22"/>
                <w:cs/>
                <w:lang w:eastAsia="th-TH"/>
              </w:rPr>
            </w:pPr>
            <w:r>
              <w:rPr>
                <w:rFonts w:hAnsi="Times New Roman" w:cs="Times New Roman"/>
                <w:sz w:val="22"/>
                <w:szCs w:val="22"/>
                <w:lang w:eastAsia="th-TH"/>
              </w:rPr>
              <w:t>74,349,05</w:t>
            </w:r>
            <w:r w:rsidR="00411126">
              <w:rPr>
                <w:rFonts w:hAnsi="Times New Roman" w:cs="Times New Roman"/>
                <w:sz w:val="22"/>
                <w:szCs w:val="22"/>
                <w:lang w:eastAsia="th-TH"/>
              </w:rPr>
              <w:t>2</w:t>
            </w:r>
          </w:p>
        </w:tc>
      </w:tr>
      <w:tr w:rsidR="00C04A8C" w:rsidRPr="00C04A8C" w14:paraId="2C6CDAD4" w14:textId="77777777" w:rsidTr="00BC7955">
        <w:trPr>
          <w:trHeight w:val="387"/>
        </w:trPr>
        <w:tc>
          <w:tcPr>
            <w:tcW w:w="2546" w:type="dxa"/>
            <w:vAlign w:val="bottom"/>
          </w:tcPr>
          <w:p w14:paraId="2AE8FCAC" w14:textId="77777777" w:rsidR="00C04A8C" w:rsidRPr="00C04A8C" w:rsidRDefault="00C04A8C" w:rsidP="00BC7955">
            <w:pPr>
              <w:spacing w:line="300" w:lineRule="exact"/>
              <w:ind w:left="116" w:right="-83" w:firstLine="70"/>
              <w:rPr>
                <w:rFonts w:cs="Times New Roman"/>
                <w:sz w:val="22"/>
                <w:szCs w:val="22"/>
              </w:rPr>
            </w:pPr>
            <w:r w:rsidRPr="00C04A8C">
              <w:rPr>
                <w:rFonts w:cs="Times New Roman"/>
                <w:sz w:val="22"/>
                <w:szCs w:val="22"/>
              </w:rPr>
              <w:t>As at</w:t>
            </w:r>
            <w:r w:rsidRPr="00C04A8C">
              <w:rPr>
                <w:rFonts w:cs="Times New Roman"/>
                <w:sz w:val="22"/>
                <w:szCs w:val="22"/>
                <w:cs/>
              </w:rPr>
              <w:t xml:space="preserve"> </w:t>
            </w:r>
            <w:r w:rsidRPr="00C04A8C">
              <w:rPr>
                <w:rFonts w:cs="Times New Roman"/>
                <w:sz w:val="22"/>
                <w:szCs w:val="22"/>
              </w:rPr>
              <w:t>31 March 2025</w:t>
            </w:r>
          </w:p>
        </w:tc>
        <w:tc>
          <w:tcPr>
            <w:tcW w:w="1387" w:type="dxa"/>
            <w:shd w:val="clear" w:color="auto" w:fill="auto"/>
          </w:tcPr>
          <w:p w14:paraId="47322521" w14:textId="77777777" w:rsidR="00C04A8C" w:rsidRPr="00C04A8C" w:rsidRDefault="00C04A8C" w:rsidP="00BC7955">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286,000,000</w:t>
            </w:r>
          </w:p>
        </w:tc>
        <w:tc>
          <w:tcPr>
            <w:tcW w:w="1387" w:type="dxa"/>
            <w:shd w:val="clear" w:color="auto" w:fill="auto"/>
          </w:tcPr>
          <w:p w14:paraId="69C74A3D" w14:textId="77777777" w:rsidR="00C04A8C" w:rsidRPr="00C04A8C" w:rsidRDefault="00C04A8C" w:rsidP="00BC7955">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C04A8C">
              <w:rPr>
                <w:rFonts w:cs="Times New Roman"/>
                <w:snapToGrid w:val="0"/>
                <w:color w:val="000000"/>
                <w:sz w:val="22"/>
                <w:szCs w:val="22"/>
                <w:lang w:eastAsia="th-TH"/>
              </w:rPr>
              <w:t>143,000,000</w:t>
            </w:r>
          </w:p>
        </w:tc>
        <w:tc>
          <w:tcPr>
            <w:tcW w:w="1272" w:type="dxa"/>
            <w:shd w:val="clear" w:color="auto" w:fill="auto"/>
          </w:tcPr>
          <w:p w14:paraId="1D77EB8A" w14:textId="77777777" w:rsidR="00C04A8C" w:rsidRPr="00C04A8C" w:rsidRDefault="00C04A8C" w:rsidP="00BC7955">
            <w:pPr>
              <w:pStyle w:val="Ple"/>
              <w:pBdr>
                <w:bottom w:val="double" w:sz="4" w:space="1" w:color="auto"/>
              </w:pBdr>
              <w:spacing w:line="300" w:lineRule="exact"/>
              <w:ind w:right="111"/>
              <w:jc w:val="right"/>
              <w:rPr>
                <w:rFonts w:hAnsi="Times New Roman" w:cs="Times New Roman"/>
                <w:sz w:val="22"/>
                <w:szCs w:val="22"/>
                <w:cs/>
                <w:lang w:eastAsia="th-TH"/>
              </w:rPr>
            </w:pPr>
            <w:r w:rsidRPr="00C04A8C">
              <w:rPr>
                <w:rFonts w:hAnsi="Times New Roman" w:cs="Times New Roman"/>
                <w:sz w:val="22"/>
                <w:szCs w:val="22"/>
                <w:lang w:eastAsia="th-TH"/>
              </w:rPr>
              <w:t>286,000,000</w:t>
            </w:r>
          </w:p>
        </w:tc>
        <w:tc>
          <w:tcPr>
            <w:tcW w:w="1272" w:type="dxa"/>
            <w:shd w:val="clear" w:color="auto" w:fill="auto"/>
          </w:tcPr>
          <w:p w14:paraId="1C93DDC2" w14:textId="77777777" w:rsidR="00C04A8C" w:rsidRPr="00C04A8C" w:rsidRDefault="00C04A8C" w:rsidP="00BC7955">
            <w:pPr>
              <w:pStyle w:val="Ple"/>
              <w:pBdr>
                <w:bottom w:val="double" w:sz="4" w:space="1" w:color="auto"/>
              </w:pBdr>
              <w:spacing w:line="300" w:lineRule="exact"/>
              <w:ind w:right="111"/>
              <w:jc w:val="right"/>
              <w:rPr>
                <w:rFonts w:hAnsi="Times New Roman" w:cs="Times New Roman"/>
                <w:sz w:val="22"/>
                <w:szCs w:val="22"/>
                <w:lang w:eastAsia="th-TH"/>
              </w:rPr>
            </w:pPr>
            <w:r w:rsidRPr="00C04A8C">
              <w:rPr>
                <w:rFonts w:hAnsi="Times New Roman" w:cs="Times New Roman"/>
                <w:sz w:val="22"/>
                <w:szCs w:val="22"/>
                <w:lang w:eastAsia="th-TH"/>
              </w:rPr>
              <w:t>143,000,000</w:t>
            </w:r>
          </w:p>
        </w:tc>
        <w:tc>
          <w:tcPr>
            <w:tcW w:w="1496" w:type="dxa"/>
            <w:shd w:val="clear" w:color="auto" w:fill="auto"/>
          </w:tcPr>
          <w:p w14:paraId="6FAF2009" w14:textId="7F8A48BB" w:rsidR="00C04A8C" w:rsidRPr="00C04A8C" w:rsidRDefault="00FF23FB" w:rsidP="00BC7955">
            <w:pPr>
              <w:pStyle w:val="Ple"/>
              <w:pBdr>
                <w:bottom w:val="double" w:sz="4" w:space="1" w:color="auto"/>
              </w:pBdr>
              <w:spacing w:line="300" w:lineRule="exact"/>
              <w:ind w:right="111"/>
              <w:jc w:val="right"/>
              <w:rPr>
                <w:rFonts w:hAnsi="Times New Roman" w:cs="Times New Roman"/>
                <w:color w:val="auto"/>
                <w:sz w:val="22"/>
                <w:szCs w:val="22"/>
                <w:cs/>
                <w:lang w:eastAsia="th-TH"/>
              </w:rPr>
            </w:pPr>
            <w:r>
              <w:rPr>
                <w:rFonts w:hAnsi="Times New Roman" w:cs="Times New Roman"/>
                <w:sz w:val="22"/>
                <w:szCs w:val="22"/>
                <w:lang w:eastAsia="th-TH"/>
              </w:rPr>
              <w:t>74,349,05</w:t>
            </w:r>
            <w:r w:rsidR="00411126">
              <w:rPr>
                <w:rFonts w:hAnsi="Times New Roman" w:cs="Times New Roman"/>
                <w:sz w:val="22"/>
                <w:szCs w:val="22"/>
                <w:lang w:eastAsia="th-TH"/>
              </w:rPr>
              <w:t>2</w:t>
            </w:r>
          </w:p>
        </w:tc>
      </w:tr>
    </w:tbl>
    <w:p w14:paraId="6713BDAC" w14:textId="77777777" w:rsidR="00C04A8C" w:rsidRPr="006745C0" w:rsidRDefault="00C04A8C" w:rsidP="00C04A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60"/>
        <w:jc w:val="thaiDistribute"/>
        <w:rPr>
          <w:b/>
          <w:bCs/>
          <w:sz w:val="22"/>
          <w:szCs w:val="22"/>
        </w:rPr>
      </w:pPr>
      <w:r w:rsidRPr="006745C0">
        <w:rPr>
          <w:b/>
          <w:bCs/>
          <w:sz w:val="22"/>
          <w:szCs w:val="22"/>
        </w:rPr>
        <w:t xml:space="preserve">The change in capital during the </w:t>
      </w:r>
      <w:r>
        <w:rPr>
          <w:b/>
          <w:bCs/>
          <w:sz w:val="22"/>
          <w:szCs w:val="22"/>
        </w:rPr>
        <w:t>period</w:t>
      </w:r>
      <w:r w:rsidRPr="006745C0">
        <w:rPr>
          <w:b/>
          <w:bCs/>
          <w:sz w:val="22"/>
          <w:szCs w:val="22"/>
        </w:rPr>
        <w:t xml:space="preserve"> 202</w:t>
      </w:r>
      <w:r>
        <w:rPr>
          <w:b/>
          <w:bCs/>
          <w:sz w:val="22"/>
          <w:szCs w:val="22"/>
        </w:rPr>
        <w:t>5</w:t>
      </w:r>
    </w:p>
    <w:p w14:paraId="0E985DC3" w14:textId="4BADEB21" w:rsidR="00C04A8C" w:rsidRPr="00477A81" w:rsidRDefault="00C04A8C" w:rsidP="00477A81">
      <w:pPr>
        <w:tabs>
          <w:tab w:val="left" w:pos="360"/>
          <w:tab w:val="left" w:pos="450"/>
          <w:tab w:val="left" w:pos="540"/>
        </w:tabs>
        <w:spacing w:before="120"/>
        <w:ind w:left="360"/>
        <w:jc w:val="thaiDistribute"/>
        <w:rPr>
          <w:rFonts w:cs="Times New Roman"/>
          <w:sz w:val="22"/>
          <w:szCs w:val="22"/>
        </w:rPr>
      </w:pPr>
      <w:r w:rsidRPr="00C04A8C">
        <w:rPr>
          <w:rFonts w:cs="Times New Roman"/>
          <w:sz w:val="22"/>
          <w:szCs w:val="22"/>
        </w:rPr>
        <w:t>On 30 January 2025, the Company received proceeds of Baht 120.40 million from the issuance of 86,000,000 ordinary shares at par value of Baht 0.50</w:t>
      </w:r>
      <w:r w:rsidR="002F3CF3">
        <w:rPr>
          <w:rFonts w:cs="Times New Roman"/>
          <w:sz w:val="22"/>
          <w:szCs w:val="22"/>
        </w:rPr>
        <w:t xml:space="preserve"> per share</w:t>
      </w:r>
      <w:r w:rsidRPr="00C04A8C">
        <w:rPr>
          <w:rFonts w:cs="Times New Roman"/>
          <w:sz w:val="22"/>
          <w:szCs w:val="22"/>
        </w:rPr>
        <w:t>, offered by the Company during 27 - 29 January 2025 at offering price of Baht 1.40 per share. As a result, share premium increased amounting to Baht 7</w:t>
      </w:r>
      <w:r w:rsidR="00FF23FB">
        <w:rPr>
          <w:rFonts w:cs="Times New Roman"/>
          <w:sz w:val="22"/>
          <w:szCs w:val="22"/>
        </w:rPr>
        <w:t>4.35</w:t>
      </w:r>
      <w:r w:rsidRPr="00C04A8C">
        <w:rPr>
          <w:rFonts w:cs="Times New Roman"/>
          <w:sz w:val="22"/>
          <w:szCs w:val="22"/>
        </w:rPr>
        <w:t xml:space="preserve"> million (net of issued shares expenses of Baht 3.81</w:t>
      </w:r>
      <w:r w:rsidR="000375F3">
        <w:rPr>
          <w:rFonts w:cs="Times New Roman"/>
          <w:sz w:val="22"/>
          <w:szCs w:val="22"/>
        </w:rPr>
        <w:t xml:space="preserve"> and</w:t>
      </w:r>
      <w:r w:rsidR="000375F3" w:rsidRPr="002E4411">
        <w:rPr>
          <w:rFonts w:cs="Times New Roman"/>
          <w:sz w:val="22"/>
          <w:szCs w:val="22"/>
        </w:rPr>
        <w:t xml:space="preserve"> </w:t>
      </w:r>
      <w:r w:rsidR="000375F3" w:rsidRPr="00BF36D2">
        <w:rPr>
          <w:rFonts w:cs="Times New Roman"/>
          <w:sz w:val="22"/>
          <w:szCs w:val="22"/>
        </w:rPr>
        <w:t>net of</w:t>
      </w:r>
      <w:r w:rsidR="000375F3">
        <w:rPr>
          <w:rFonts w:cs="Times New Roman"/>
          <w:sz w:val="22"/>
          <w:szCs w:val="22"/>
        </w:rPr>
        <w:t xml:space="preserve"> i</w:t>
      </w:r>
      <w:r w:rsidR="000375F3" w:rsidRPr="00D250BF">
        <w:rPr>
          <w:rFonts w:cs="Times New Roman"/>
          <w:sz w:val="22"/>
          <w:szCs w:val="22"/>
        </w:rPr>
        <w:t>ncome tax</w:t>
      </w:r>
      <w:r w:rsidR="000375F3" w:rsidRPr="00BF36D2">
        <w:rPr>
          <w:rFonts w:cs="Times New Roman"/>
          <w:sz w:val="22"/>
          <w:szCs w:val="22"/>
        </w:rPr>
        <w:t xml:space="preserve"> issued shares expenses of Baht </w:t>
      </w:r>
      <w:r w:rsidR="000375F3">
        <w:rPr>
          <w:rFonts w:cs="Cordia New"/>
          <w:sz w:val="22"/>
          <w:szCs w:val="22"/>
        </w:rPr>
        <w:t>0.76</w:t>
      </w:r>
      <w:r w:rsidR="000375F3" w:rsidRPr="00BF36D2">
        <w:rPr>
          <w:rFonts w:cs="Times New Roman"/>
          <w:sz w:val="22"/>
          <w:szCs w:val="22"/>
        </w:rPr>
        <w:t xml:space="preserve"> million</w:t>
      </w:r>
      <w:r w:rsidRPr="00C04A8C">
        <w:rPr>
          <w:rFonts w:cs="Times New Roman"/>
          <w:sz w:val="22"/>
          <w:szCs w:val="22"/>
        </w:rPr>
        <w:t>). The Company registered the increase in issued and paid-up new share capital with the Ministry of Commerce on 3 February 2025.</w:t>
      </w:r>
    </w:p>
    <w:p w14:paraId="6FF93203" w14:textId="2D50E02D" w:rsidR="00545C9F" w:rsidRPr="00024C25" w:rsidRDefault="00322770"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 xml:space="preserve">SEGMENT INFORMATION AND </w:t>
      </w:r>
      <w:r w:rsidR="0089743F" w:rsidRPr="0089743F">
        <w:rPr>
          <w:rFonts w:cs="Times New Roman"/>
          <w:b/>
          <w:bCs/>
          <w:sz w:val="22"/>
          <w:szCs w:val="22"/>
        </w:rPr>
        <w:t>RECOGNITION INCOM</w:t>
      </w:r>
      <w:r w:rsidR="0089743F">
        <w:rPr>
          <w:rFonts w:cs="Times New Roman"/>
          <w:b/>
          <w:bCs/>
          <w:sz w:val="22"/>
          <w:szCs w:val="22"/>
        </w:rPr>
        <w:t>E</w:t>
      </w:r>
    </w:p>
    <w:p w14:paraId="27104900" w14:textId="3C0C4D83" w:rsidR="00D206C1" w:rsidRDefault="00D206C1" w:rsidP="00BD74CE">
      <w:pPr>
        <w:spacing w:before="120"/>
        <w:ind w:left="425"/>
        <w:jc w:val="thaiDistribute"/>
        <w:rPr>
          <w:rFonts w:cs="Times New Roman"/>
          <w:sz w:val="22"/>
          <w:szCs w:val="22"/>
        </w:rPr>
      </w:pPr>
      <w:r w:rsidRPr="00D206C1">
        <w:rPr>
          <w:rFonts w:cs="Times New Roman"/>
          <w:sz w:val="22"/>
          <w:szCs w:val="22"/>
        </w:rPr>
        <w:t xml:space="preserve">The Company operates in a single business segment, which is the distribution of consumer products domestically, both retail and wholesale, and is </w:t>
      </w:r>
      <w:r w:rsidR="00BF43D3">
        <w:rPr>
          <w:rFonts w:cs="Times New Roman"/>
          <w:sz w:val="22"/>
          <w:szCs w:val="22"/>
        </w:rPr>
        <w:t>the</w:t>
      </w:r>
      <w:r w:rsidRPr="00D206C1">
        <w:rPr>
          <w:rFonts w:cs="Times New Roman"/>
          <w:sz w:val="22"/>
          <w:szCs w:val="22"/>
        </w:rPr>
        <w:t xml:space="preserve"> distributor of consumer products, and operates in a single geographic area. The Company assesses the performance of the segment based on operating profit or loss, which is measured on the same basis as</w:t>
      </w:r>
      <w:r w:rsidR="00BF43D3">
        <w:rPr>
          <w:rFonts w:cs="Times New Roman"/>
          <w:sz w:val="22"/>
          <w:szCs w:val="22"/>
        </w:rPr>
        <w:t xml:space="preserve"> </w:t>
      </w:r>
      <w:r w:rsidRPr="00D206C1">
        <w:rPr>
          <w:rFonts w:cs="Times New Roman"/>
          <w:sz w:val="22"/>
          <w:szCs w:val="22"/>
        </w:rPr>
        <w:t>used to measure operating profit or loss and total assets in the financial statements. As a result, all of the revenues, operating profit and assets as reflected in the financial statements pertain to reportable operating segments.</w:t>
      </w:r>
    </w:p>
    <w:p w14:paraId="50FCAE0C" w14:textId="22688F99" w:rsidR="00B1112D" w:rsidRPr="00BD74CE" w:rsidRDefault="00D206C1" w:rsidP="00D206C1">
      <w:pPr>
        <w:spacing w:before="120" w:after="120"/>
        <w:ind w:left="425"/>
        <w:jc w:val="thaiDistribute"/>
        <w:rPr>
          <w:rFonts w:cs="Times New Roman"/>
          <w:sz w:val="22"/>
          <w:szCs w:val="22"/>
        </w:rPr>
      </w:pPr>
      <w:r w:rsidRPr="00D206C1">
        <w:rPr>
          <w:rFonts w:cs="Times New Roman"/>
          <w:sz w:val="22"/>
          <w:szCs w:val="22"/>
        </w:rPr>
        <w:t>The timing of revenue recognition of satisfied performance obligation</w:t>
      </w:r>
      <w:r w:rsidR="00E92888">
        <w:rPr>
          <w:rFonts w:cs="Times New Roman"/>
          <w:sz w:val="22"/>
          <w:szCs w:val="22"/>
        </w:rPr>
        <w:t xml:space="preserve"> </w:t>
      </w:r>
      <w:r w:rsidRPr="00D206C1">
        <w:rPr>
          <w:rFonts w:cs="Times New Roman"/>
          <w:sz w:val="22"/>
          <w:szCs w:val="22"/>
        </w:rPr>
        <w:t>of the Company, are as follows:</w:t>
      </w:r>
    </w:p>
    <w:tbl>
      <w:tblPr>
        <w:tblW w:w="8930" w:type="dxa"/>
        <w:tblInd w:w="426" w:type="dxa"/>
        <w:tblLayout w:type="fixed"/>
        <w:tblLook w:val="01E0" w:firstRow="1" w:lastRow="1" w:firstColumn="1" w:lastColumn="1" w:noHBand="0" w:noVBand="0"/>
      </w:tblPr>
      <w:tblGrid>
        <w:gridCol w:w="6038"/>
        <w:gridCol w:w="1446"/>
        <w:gridCol w:w="1446"/>
      </w:tblGrid>
      <w:tr w:rsidR="0077012A" w:rsidRPr="00024C25" w14:paraId="61963686" w14:textId="77777777" w:rsidTr="009B3864">
        <w:trPr>
          <w:trHeight w:val="318"/>
        </w:trPr>
        <w:tc>
          <w:tcPr>
            <w:tcW w:w="6038" w:type="dxa"/>
          </w:tcPr>
          <w:p w14:paraId="6D65E23A" w14:textId="77777777" w:rsidR="0077012A" w:rsidRPr="00024C25" w:rsidRDefault="0077012A" w:rsidP="00A83F73">
            <w:pPr>
              <w:spacing w:line="360" w:lineRule="exact"/>
              <w:ind w:hanging="113"/>
              <w:jc w:val="thaiDistribute"/>
              <w:rPr>
                <w:rFonts w:cs="Times New Roman"/>
                <w:sz w:val="22"/>
                <w:szCs w:val="22"/>
              </w:rPr>
            </w:pPr>
          </w:p>
        </w:tc>
        <w:tc>
          <w:tcPr>
            <w:tcW w:w="2892" w:type="dxa"/>
            <w:gridSpan w:val="2"/>
            <w:vAlign w:val="bottom"/>
          </w:tcPr>
          <w:p w14:paraId="78A4B3E4" w14:textId="65AFDE0A" w:rsidR="0077012A" w:rsidRPr="00024C25" w:rsidRDefault="004847FB" w:rsidP="00A83F73">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77012A" w:rsidRPr="00024C25" w14:paraId="50132992" w14:textId="77777777" w:rsidTr="009B3864">
        <w:trPr>
          <w:trHeight w:val="318"/>
        </w:trPr>
        <w:tc>
          <w:tcPr>
            <w:tcW w:w="6038" w:type="dxa"/>
          </w:tcPr>
          <w:p w14:paraId="5AB6A6E4" w14:textId="77777777" w:rsidR="0077012A" w:rsidRPr="00024C25" w:rsidRDefault="0077012A" w:rsidP="00A83F73">
            <w:pPr>
              <w:spacing w:line="360" w:lineRule="exact"/>
              <w:ind w:hanging="113"/>
              <w:jc w:val="thaiDistribute"/>
              <w:rPr>
                <w:rFonts w:cs="Times New Roman"/>
                <w:sz w:val="22"/>
                <w:szCs w:val="22"/>
                <w:cs/>
              </w:rPr>
            </w:pPr>
          </w:p>
        </w:tc>
        <w:tc>
          <w:tcPr>
            <w:tcW w:w="1446" w:type="dxa"/>
            <w:shd w:val="clear" w:color="auto" w:fill="auto"/>
            <w:vAlign w:val="bottom"/>
          </w:tcPr>
          <w:p w14:paraId="2C2D6E78" w14:textId="57637E01"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B853DB">
              <w:rPr>
                <w:rFonts w:eastAsia="Cordia New" w:cs="Times New Roman"/>
                <w:snapToGrid w:val="0"/>
                <w:sz w:val="22"/>
                <w:szCs w:val="22"/>
                <w:lang w:eastAsia="th-TH"/>
              </w:rPr>
              <w:t>5</w:t>
            </w:r>
          </w:p>
        </w:tc>
        <w:tc>
          <w:tcPr>
            <w:tcW w:w="1446" w:type="dxa"/>
            <w:vAlign w:val="bottom"/>
          </w:tcPr>
          <w:p w14:paraId="65F3ABD0" w14:textId="6EDD96FA"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B853DB">
              <w:rPr>
                <w:rFonts w:eastAsia="Cordia New" w:cs="Times New Roman"/>
                <w:snapToGrid w:val="0"/>
                <w:sz w:val="22"/>
                <w:szCs w:val="22"/>
                <w:lang w:eastAsia="th-TH"/>
              </w:rPr>
              <w:t>4</w:t>
            </w:r>
          </w:p>
        </w:tc>
      </w:tr>
      <w:tr w:rsidR="0077012A" w:rsidRPr="00024C25" w14:paraId="6554843F" w14:textId="77777777" w:rsidTr="00B92FFA">
        <w:trPr>
          <w:trHeight w:val="304"/>
        </w:trPr>
        <w:tc>
          <w:tcPr>
            <w:tcW w:w="6038" w:type="dxa"/>
            <w:vAlign w:val="center"/>
          </w:tcPr>
          <w:p w14:paraId="0A2EAC2C" w14:textId="2DEA17CC" w:rsidR="0077012A" w:rsidRPr="00024C25" w:rsidRDefault="004847FB" w:rsidP="00A83F73">
            <w:pPr>
              <w:spacing w:line="360" w:lineRule="exact"/>
              <w:ind w:left="34" w:hanging="113"/>
              <w:rPr>
                <w:rFonts w:cs="Times New Roman"/>
                <w:b/>
                <w:bCs/>
                <w:sz w:val="22"/>
                <w:szCs w:val="22"/>
                <w:cs/>
              </w:rPr>
            </w:pPr>
            <w:r w:rsidRPr="00024C25">
              <w:rPr>
                <w:rFonts w:cs="Times New Roman"/>
                <w:b/>
                <w:bCs/>
                <w:sz w:val="22"/>
                <w:szCs w:val="22"/>
              </w:rPr>
              <w:t>For the three</w:t>
            </w:r>
            <w:r w:rsidR="00E7178F">
              <w:rPr>
                <w:rFonts w:cs="Times New Roman"/>
                <w:b/>
                <w:bCs/>
                <w:sz w:val="22"/>
                <w:szCs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sidR="00B853DB">
              <w:rPr>
                <w:rFonts w:cs="Times New Roman"/>
                <w:b/>
                <w:bCs/>
                <w:sz w:val="22"/>
                <w:szCs w:val="22"/>
              </w:rPr>
              <w:t>31 March</w:t>
            </w:r>
          </w:p>
        </w:tc>
        <w:tc>
          <w:tcPr>
            <w:tcW w:w="1446" w:type="dxa"/>
            <w:shd w:val="clear" w:color="auto" w:fill="auto"/>
            <w:vAlign w:val="bottom"/>
          </w:tcPr>
          <w:p w14:paraId="3B8FB734" w14:textId="77777777" w:rsidR="0077012A" w:rsidRPr="00024C25" w:rsidRDefault="0077012A" w:rsidP="00A83F73">
            <w:pPr>
              <w:spacing w:line="360" w:lineRule="exact"/>
              <w:ind w:left="-19" w:right="-57"/>
              <w:jc w:val="right"/>
              <w:rPr>
                <w:rFonts w:cs="Times New Roman"/>
                <w:sz w:val="22"/>
                <w:szCs w:val="22"/>
              </w:rPr>
            </w:pPr>
          </w:p>
        </w:tc>
        <w:tc>
          <w:tcPr>
            <w:tcW w:w="1446" w:type="dxa"/>
            <w:shd w:val="clear" w:color="auto" w:fill="auto"/>
            <w:vAlign w:val="bottom"/>
          </w:tcPr>
          <w:p w14:paraId="1374079B" w14:textId="77777777" w:rsidR="0077012A" w:rsidRPr="00024C25" w:rsidRDefault="0077012A" w:rsidP="00A83F73">
            <w:pPr>
              <w:spacing w:line="360" w:lineRule="exact"/>
              <w:ind w:left="-22" w:right="-54"/>
              <w:jc w:val="right"/>
              <w:rPr>
                <w:rFonts w:cs="Times New Roman"/>
                <w:sz w:val="22"/>
                <w:szCs w:val="22"/>
              </w:rPr>
            </w:pPr>
          </w:p>
        </w:tc>
      </w:tr>
      <w:tr w:rsidR="00B853DB" w:rsidRPr="00024C25" w14:paraId="22AA40FF" w14:textId="77777777" w:rsidTr="00A21346">
        <w:trPr>
          <w:trHeight w:val="318"/>
        </w:trPr>
        <w:tc>
          <w:tcPr>
            <w:tcW w:w="6038" w:type="dxa"/>
            <w:vAlign w:val="center"/>
          </w:tcPr>
          <w:p w14:paraId="766254E7" w14:textId="5406CCDD" w:rsidR="00B853DB" w:rsidRPr="00024C25" w:rsidRDefault="00B853DB" w:rsidP="00A83F73">
            <w:pPr>
              <w:spacing w:line="360" w:lineRule="exact"/>
              <w:ind w:left="34" w:hanging="113"/>
              <w:rPr>
                <w:rFonts w:cs="Times New Roman"/>
                <w:sz w:val="22"/>
                <w:szCs w:val="22"/>
                <w:cs/>
                <w:lang w:val="en-GB"/>
              </w:rPr>
            </w:pPr>
            <w:r w:rsidRPr="00024C25">
              <w:rPr>
                <w:rFonts w:cs="Times New Roman"/>
                <w:sz w:val="22"/>
                <w:szCs w:val="22"/>
              </w:rPr>
              <w:t>P</w:t>
            </w:r>
            <w:r w:rsidRPr="00024C25">
              <w:rPr>
                <w:rFonts w:cs="Times New Roman"/>
                <w:sz w:val="22"/>
                <w:szCs w:val="22"/>
                <w:lang w:val="en-GB"/>
              </w:rPr>
              <w:t>oint in time</w:t>
            </w:r>
          </w:p>
        </w:tc>
        <w:tc>
          <w:tcPr>
            <w:tcW w:w="1446" w:type="dxa"/>
            <w:shd w:val="clear" w:color="auto" w:fill="auto"/>
            <w:vAlign w:val="bottom"/>
          </w:tcPr>
          <w:p w14:paraId="356010F6" w14:textId="7F1BA818" w:rsidR="00B853DB" w:rsidRPr="00024C25" w:rsidRDefault="00A21346" w:rsidP="00A83F73">
            <w:pPr>
              <w:pBdr>
                <w:bottom w:val="single" w:sz="4" w:space="1" w:color="auto"/>
              </w:pBdr>
              <w:spacing w:line="360" w:lineRule="exact"/>
              <w:ind w:left="-19" w:right="-57"/>
              <w:jc w:val="right"/>
              <w:rPr>
                <w:rFonts w:cs="Times New Roman"/>
                <w:sz w:val="22"/>
                <w:szCs w:val="22"/>
              </w:rPr>
            </w:pPr>
            <w:r>
              <w:rPr>
                <w:rFonts w:cs="Times New Roman"/>
                <w:sz w:val="22"/>
                <w:szCs w:val="22"/>
              </w:rPr>
              <w:t>392,508,285</w:t>
            </w:r>
          </w:p>
        </w:tc>
        <w:tc>
          <w:tcPr>
            <w:tcW w:w="1446" w:type="dxa"/>
            <w:shd w:val="clear" w:color="auto" w:fill="auto"/>
            <w:vAlign w:val="bottom"/>
          </w:tcPr>
          <w:p w14:paraId="41778EB3" w14:textId="58912869" w:rsidR="00B853DB" w:rsidRPr="00B853DB" w:rsidRDefault="00B853DB" w:rsidP="00A83F73">
            <w:pPr>
              <w:pBdr>
                <w:bottom w:val="single" w:sz="4" w:space="1" w:color="auto"/>
              </w:pBdr>
              <w:spacing w:line="360" w:lineRule="exact"/>
              <w:ind w:left="-19" w:right="-57"/>
              <w:jc w:val="right"/>
              <w:rPr>
                <w:rFonts w:cs="Times New Roman"/>
                <w:sz w:val="22"/>
                <w:szCs w:val="22"/>
                <w:highlight w:val="red"/>
              </w:rPr>
            </w:pPr>
            <w:r w:rsidRPr="00B853DB">
              <w:rPr>
                <w:rFonts w:cs="Times New Roman"/>
                <w:sz w:val="22"/>
                <w:szCs w:val="22"/>
                <w:cs/>
              </w:rPr>
              <w:t>344,</w:t>
            </w:r>
            <w:r w:rsidRPr="00B853DB">
              <w:rPr>
                <w:rFonts w:cs="Times New Roman"/>
                <w:sz w:val="22"/>
                <w:szCs w:val="22"/>
              </w:rPr>
              <w:t>880</w:t>
            </w:r>
            <w:r w:rsidRPr="00B853DB">
              <w:rPr>
                <w:rFonts w:cs="Times New Roman"/>
                <w:sz w:val="22"/>
                <w:szCs w:val="22"/>
                <w:cs/>
              </w:rPr>
              <w:t>,</w:t>
            </w:r>
            <w:r w:rsidRPr="00B853DB">
              <w:rPr>
                <w:rFonts w:cs="Times New Roman"/>
                <w:sz w:val="22"/>
                <w:szCs w:val="22"/>
              </w:rPr>
              <w:t>251</w:t>
            </w:r>
          </w:p>
        </w:tc>
      </w:tr>
      <w:tr w:rsidR="00B853DB" w:rsidRPr="00024C25" w14:paraId="63472FB7" w14:textId="77777777" w:rsidTr="00A21346">
        <w:trPr>
          <w:trHeight w:val="343"/>
        </w:trPr>
        <w:tc>
          <w:tcPr>
            <w:tcW w:w="6038" w:type="dxa"/>
            <w:vAlign w:val="center"/>
          </w:tcPr>
          <w:p w14:paraId="788C338D" w14:textId="5E265B74" w:rsidR="00B853DB" w:rsidRPr="00024C25" w:rsidRDefault="00B853DB" w:rsidP="00A83F73">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shd w:val="clear" w:color="auto" w:fill="auto"/>
            <w:vAlign w:val="bottom"/>
          </w:tcPr>
          <w:p w14:paraId="35A29BEA" w14:textId="125EEE65" w:rsidR="00B853DB" w:rsidRPr="00024C25" w:rsidRDefault="00A21346" w:rsidP="00A83F73">
            <w:pPr>
              <w:pBdr>
                <w:bottom w:val="double" w:sz="4" w:space="1" w:color="auto"/>
              </w:pBdr>
              <w:spacing w:line="360" w:lineRule="exact"/>
              <w:ind w:left="-19" w:right="-57"/>
              <w:jc w:val="right"/>
              <w:rPr>
                <w:rFonts w:cs="Times New Roman"/>
                <w:sz w:val="22"/>
                <w:szCs w:val="22"/>
              </w:rPr>
            </w:pPr>
            <w:r>
              <w:rPr>
                <w:rFonts w:cs="Times New Roman"/>
                <w:sz w:val="22"/>
                <w:szCs w:val="22"/>
              </w:rPr>
              <w:t>392,508,285</w:t>
            </w:r>
          </w:p>
        </w:tc>
        <w:tc>
          <w:tcPr>
            <w:tcW w:w="1446" w:type="dxa"/>
            <w:shd w:val="clear" w:color="auto" w:fill="auto"/>
            <w:vAlign w:val="bottom"/>
          </w:tcPr>
          <w:p w14:paraId="3A4424DE" w14:textId="3EE2A1D7" w:rsidR="00B853DB" w:rsidRPr="00B853DB" w:rsidRDefault="00B853DB" w:rsidP="00A83F73">
            <w:pPr>
              <w:pBdr>
                <w:bottom w:val="double" w:sz="4" w:space="1" w:color="auto"/>
              </w:pBdr>
              <w:spacing w:line="360" w:lineRule="exact"/>
              <w:ind w:left="-19" w:right="-57"/>
              <w:jc w:val="right"/>
              <w:rPr>
                <w:rFonts w:cs="Times New Roman"/>
                <w:sz w:val="22"/>
                <w:szCs w:val="22"/>
                <w:highlight w:val="red"/>
              </w:rPr>
            </w:pPr>
            <w:r w:rsidRPr="00B853DB">
              <w:rPr>
                <w:rFonts w:cs="Times New Roman"/>
                <w:sz w:val="22"/>
                <w:szCs w:val="22"/>
                <w:cs/>
              </w:rPr>
              <w:t>344</w:t>
            </w:r>
            <w:r w:rsidRPr="00B853DB">
              <w:rPr>
                <w:rFonts w:cs="Times New Roman"/>
                <w:sz w:val="22"/>
                <w:szCs w:val="22"/>
              </w:rPr>
              <w:t>,</w:t>
            </w:r>
            <w:r w:rsidRPr="00B853DB">
              <w:rPr>
                <w:rFonts w:cs="Times New Roman"/>
                <w:sz w:val="22"/>
                <w:szCs w:val="22"/>
                <w:cs/>
              </w:rPr>
              <w:t>880</w:t>
            </w:r>
            <w:r w:rsidRPr="00B853DB">
              <w:rPr>
                <w:rFonts w:cs="Times New Roman"/>
                <w:sz w:val="22"/>
                <w:szCs w:val="22"/>
              </w:rPr>
              <w:t>,</w:t>
            </w:r>
            <w:r w:rsidRPr="00B853DB">
              <w:rPr>
                <w:rFonts w:cs="Times New Roman"/>
                <w:sz w:val="22"/>
                <w:szCs w:val="22"/>
                <w:cs/>
              </w:rPr>
              <w:t>251</w:t>
            </w:r>
          </w:p>
        </w:tc>
      </w:tr>
    </w:tbl>
    <w:p w14:paraId="7B51F6E2" w14:textId="3ADCCAC9" w:rsidR="006D1DFF" w:rsidRPr="00024C25" w:rsidRDefault="0037576A" w:rsidP="00640A5A">
      <w:pPr>
        <w:spacing w:before="120" w:after="120"/>
        <w:ind w:left="425"/>
        <w:jc w:val="thaiDistribute"/>
        <w:rPr>
          <w:rFonts w:cs="Times New Roman"/>
          <w:sz w:val="22"/>
          <w:szCs w:val="22"/>
        </w:rPr>
      </w:pPr>
      <w:r w:rsidRPr="00024C25">
        <w:rPr>
          <w:rFonts w:cs="Times New Roman"/>
          <w:i/>
          <w:iCs/>
          <w:sz w:val="22"/>
          <w:szCs w:val="22"/>
        </w:rPr>
        <w:t>Information about m</w:t>
      </w:r>
      <w:r w:rsidR="006D1DFF" w:rsidRPr="00024C25">
        <w:rPr>
          <w:rFonts w:cs="Times New Roman"/>
          <w:i/>
          <w:iCs/>
          <w:sz w:val="22"/>
          <w:szCs w:val="22"/>
        </w:rPr>
        <w:t>ajor customers</w:t>
      </w:r>
    </w:p>
    <w:p w14:paraId="721A281A" w14:textId="44BFE85E" w:rsidR="00690DC1" w:rsidRPr="00B94C2E" w:rsidRDefault="00E92888" w:rsidP="00A83F73">
      <w:pPr>
        <w:spacing w:before="120" w:after="120"/>
        <w:ind w:left="425"/>
        <w:jc w:val="thaiDistribute"/>
        <w:rPr>
          <w:rFonts w:cs="Times New Roman"/>
          <w:sz w:val="22"/>
          <w:szCs w:val="22"/>
        </w:rPr>
      </w:pPr>
      <w:r>
        <w:rPr>
          <w:rFonts w:cs="Times New Roman"/>
          <w:sz w:val="22"/>
          <w:szCs w:val="22"/>
        </w:rPr>
        <w:t>For</w:t>
      </w:r>
      <w:r w:rsidR="00D01CB5" w:rsidRPr="00024C25">
        <w:rPr>
          <w:rFonts w:cs="Times New Roman"/>
          <w:sz w:val="22"/>
          <w:szCs w:val="22"/>
        </w:rPr>
        <w:t xml:space="preserve"> the </w:t>
      </w:r>
      <w:r w:rsidR="00011589">
        <w:rPr>
          <w:rFonts w:cs="Times New Roman"/>
          <w:sz w:val="22"/>
          <w:szCs w:val="22"/>
        </w:rPr>
        <w:t>three</w:t>
      </w:r>
      <w:r w:rsidR="00D01CB5" w:rsidRPr="00024C25">
        <w:rPr>
          <w:rFonts w:cs="Times New Roman"/>
          <w:sz w:val="22"/>
          <w:szCs w:val="22"/>
        </w:rPr>
        <w:t>-month period</w:t>
      </w:r>
      <w:r>
        <w:rPr>
          <w:rFonts w:cs="Times New Roman"/>
          <w:sz w:val="22"/>
          <w:szCs w:val="22"/>
        </w:rPr>
        <w:t>s</w:t>
      </w:r>
      <w:r w:rsidR="00D01CB5" w:rsidRPr="00024C25">
        <w:rPr>
          <w:rFonts w:cs="Times New Roman"/>
          <w:sz w:val="22"/>
          <w:szCs w:val="22"/>
        </w:rPr>
        <w:t xml:space="preserve"> ended </w:t>
      </w:r>
      <w:r w:rsidR="00011589">
        <w:rPr>
          <w:rFonts w:cs="Times New Roman"/>
          <w:sz w:val="22"/>
          <w:szCs w:val="22"/>
        </w:rPr>
        <w:t>31 March</w:t>
      </w:r>
      <w:r w:rsidR="00D01CB5" w:rsidRPr="00024C25">
        <w:rPr>
          <w:rFonts w:cs="Times New Roman"/>
          <w:sz w:val="22"/>
          <w:szCs w:val="22"/>
        </w:rPr>
        <w:t xml:space="preserve"> 202</w:t>
      </w:r>
      <w:r w:rsidR="00011589">
        <w:rPr>
          <w:rFonts w:cs="Times New Roman"/>
          <w:sz w:val="22"/>
          <w:szCs w:val="22"/>
        </w:rPr>
        <w:t>5</w:t>
      </w:r>
      <w:r w:rsidR="00D01CB5" w:rsidRPr="00024C25">
        <w:rPr>
          <w:rFonts w:cs="Times New Roman"/>
          <w:sz w:val="22"/>
          <w:szCs w:val="22"/>
        </w:rPr>
        <w:t xml:space="preserve"> and 202</w:t>
      </w:r>
      <w:r w:rsidR="00011589">
        <w:rPr>
          <w:rFonts w:cs="Times New Roman"/>
          <w:sz w:val="22"/>
          <w:szCs w:val="22"/>
        </w:rPr>
        <w:t>4</w:t>
      </w:r>
      <w:r w:rsidR="001D2B31">
        <w:rPr>
          <w:rFonts w:cs="Times New Roman"/>
          <w:sz w:val="22"/>
          <w:szCs w:val="22"/>
        </w:rPr>
        <w:t xml:space="preserve">, </w:t>
      </w:r>
      <w:r w:rsidR="00D01CB5" w:rsidRPr="00024C25">
        <w:rPr>
          <w:rFonts w:cs="Times New Roman"/>
          <w:sz w:val="22"/>
          <w:szCs w:val="22"/>
        </w:rPr>
        <w:t>the Company had no revenue from any customer with a value equal to or greater than 10% of t</w:t>
      </w:r>
      <w:r w:rsidR="001D2B31">
        <w:rPr>
          <w:rFonts w:cs="Times New Roman"/>
          <w:sz w:val="22"/>
          <w:szCs w:val="22"/>
        </w:rPr>
        <w:t>otal</w:t>
      </w:r>
      <w:r w:rsidR="00D01CB5" w:rsidRPr="00024C25">
        <w:rPr>
          <w:rFonts w:cs="Times New Roman"/>
          <w:sz w:val="22"/>
          <w:szCs w:val="22"/>
        </w:rPr>
        <w:t xml:space="preserve"> revenue</w:t>
      </w:r>
      <w:r w:rsidR="003D4E3E">
        <w:rPr>
          <w:rFonts w:cs="Times New Roman"/>
          <w:sz w:val="22"/>
          <w:szCs w:val="22"/>
        </w:rPr>
        <w:t>.</w:t>
      </w:r>
    </w:p>
    <w:p w14:paraId="2D99ED1E" w14:textId="3F60A23A" w:rsidR="00AB0257" w:rsidRDefault="0060407E"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COMMITMENT AND CONTINGENT LIABILITIES</w:t>
      </w:r>
    </w:p>
    <w:p w14:paraId="06301AE9" w14:textId="4E4E3912" w:rsidR="0038637E" w:rsidRPr="00A83F73" w:rsidRDefault="0038637E" w:rsidP="00A83F73">
      <w:pPr>
        <w:spacing w:before="120" w:after="120"/>
        <w:ind w:left="425"/>
        <w:jc w:val="thaiDistribute"/>
        <w:rPr>
          <w:rFonts w:cs="Times New Roman"/>
          <w:b/>
          <w:bCs/>
          <w:sz w:val="22"/>
          <w:szCs w:val="22"/>
        </w:rPr>
      </w:pPr>
      <w:r w:rsidRPr="00A83F73">
        <w:rPr>
          <w:rFonts w:cs="Times New Roman"/>
          <w:sz w:val="22"/>
          <w:szCs w:val="22"/>
        </w:rPr>
        <w:t xml:space="preserve">As at </w:t>
      </w:r>
      <w:r w:rsidR="00F87955" w:rsidRPr="00A83F73">
        <w:rPr>
          <w:rFonts w:cs="Times New Roman"/>
          <w:sz w:val="22"/>
          <w:szCs w:val="22"/>
        </w:rPr>
        <w:t>31 March 2025</w:t>
      </w:r>
      <w:r w:rsidRPr="00A83F73">
        <w:rPr>
          <w:rFonts w:cs="Times New Roman"/>
          <w:sz w:val="22"/>
          <w:szCs w:val="22"/>
        </w:rPr>
        <w:t xml:space="preserve"> and </w:t>
      </w:r>
      <w:r w:rsidRPr="00A83F73">
        <w:rPr>
          <w:rFonts w:cs="Times New Roman"/>
          <w:sz w:val="22"/>
          <w:szCs w:val="22"/>
          <w:cs/>
        </w:rPr>
        <w:t>3</w:t>
      </w:r>
      <w:r w:rsidR="00F87955" w:rsidRPr="00A83F73">
        <w:rPr>
          <w:rFonts w:cs="Times New Roman"/>
          <w:sz w:val="22"/>
          <w:szCs w:val="22"/>
        </w:rPr>
        <w:t xml:space="preserve">1 </w:t>
      </w:r>
      <w:r w:rsidRPr="00A83F73">
        <w:rPr>
          <w:rFonts w:cs="Times New Roman"/>
          <w:sz w:val="22"/>
          <w:szCs w:val="22"/>
        </w:rPr>
        <w:t xml:space="preserve">December </w:t>
      </w:r>
      <w:r w:rsidRPr="00A83F73">
        <w:rPr>
          <w:rFonts w:cs="Times New Roman"/>
          <w:sz w:val="22"/>
          <w:szCs w:val="22"/>
          <w:cs/>
        </w:rPr>
        <w:t>202</w:t>
      </w:r>
      <w:r w:rsidR="00F87955" w:rsidRPr="00A83F73">
        <w:rPr>
          <w:rFonts w:cs="Times New Roman"/>
          <w:sz w:val="22"/>
          <w:szCs w:val="22"/>
        </w:rPr>
        <w:t>4</w:t>
      </w:r>
      <w:r w:rsidRPr="00A83F73">
        <w:rPr>
          <w:rFonts w:cs="Times New Roman"/>
          <w:sz w:val="22"/>
          <w:szCs w:val="22"/>
        </w:rPr>
        <w:t xml:space="preserve">, the </w:t>
      </w:r>
      <w:r w:rsidR="002D1CB7">
        <w:rPr>
          <w:rFonts w:cs="Times New Roman"/>
          <w:sz w:val="22"/>
          <w:szCs w:val="22"/>
        </w:rPr>
        <w:t>C</w:t>
      </w:r>
      <w:r w:rsidRPr="00A83F73">
        <w:rPr>
          <w:rFonts w:cs="Times New Roman"/>
          <w:sz w:val="22"/>
          <w:szCs w:val="22"/>
        </w:rPr>
        <w:t>ompany has commitments and contingent</w:t>
      </w:r>
      <w:r w:rsidR="000F7E5B" w:rsidRPr="00A83F73">
        <w:rPr>
          <w:rFonts w:cs="Times New Roman"/>
          <w:sz w:val="22"/>
          <w:szCs w:val="22"/>
        </w:rPr>
        <w:t xml:space="preserve"> </w:t>
      </w:r>
      <w:r w:rsidRPr="00A83F73">
        <w:rPr>
          <w:rFonts w:cs="Times New Roman"/>
          <w:sz w:val="22"/>
          <w:szCs w:val="22"/>
        </w:rPr>
        <w:t>liabilities as follows:</w:t>
      </w:r>
    </w:p>
    <w:p w14:paraId="2D0A1E93" w14:textId="2555D41D" w:rsidR="00A21346" w:rsidRDefault="00CE0222" w:rsidP="00A83F73">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E0222">
        <w:rPr>
          <w:rFonts w:ascii="Times New Roman" w:hAnsi="Times New Roman" w:cs="Times New Roman"/>
          <w:b/>
          <w:bCs/>
          <w:spacing w:val="-4"/>
          <w:sz w:val="22"/>
          <w:szCs w:val="22"/>
        </w:rPr>
        <w:t>Capital commitments</w:t>
      </w:r>
    </w:p>
    <w:p w14:paraId="3CA7B026" w14:textId="3B8167B3" w:rsidR="00477A81" w:rsidRDefault="00A21346" w:rsidP="000375F3">
      <w:pPr>
        <w:tabs>
          <w:tab w:val="left" w:pos="993"/>
        </w:tabs>
        <w:spacing w:before="120" w:after="120"/>
        <w:ind w:left="1008"/>
        <w:jc w:val="thaiDistribute"/>
        <w:rPr>
          <w:rFonts w:cstheme="minorBidi"/>
          <w:sz w:val="22"/>
          <w:szCs w:val="22"/>
        </w:rPr>
      </w:pPr>
      <w:r w:rsidRPr="008F6BE1">
        <w:rPr>
          <w:rFonts w:cs="Times New Roman"/>
          <w:sz w:val="22"/>
          <w:szCs w:val="22"/>
        </w:rPr>
        <w:t>As at 31 March 202</w:t>
      </w:r>
      <w:r w:rsidR="00CE0222">
        <w:rPr>
          <w:rFonts w:cs="Times New Roman"/>
          <w:sz w:val="22"/>
          <w:szCs w:val="22"/>
        </w:rPr>
        <w:t>5, t</w:t>
      </w:r>
      <w:r w:rsidR="009C69C5" w:rsidRPr="009C69C5">
        <w:rPr>
          <w:rFonts w:cstheme="minorBidi"/>
          <w:sz w:val="22"/>
          <w:szCs w:val="22"/>
        </w:rPr>
        <w:t>he Company h</w:t>
      </w:r>
      <w:r w:rsidR="00CE0222">
        <w:rPr>
          <w:rFonts w:cstheme="minorBidi"/>
          <w:sz w:val="22"/>
          <w:szCs w:val="22"/>
        </w:rPr>
        <w:t>a</w:t>
      </w:r>
      <w:r w:rsidR="00E92888">
        <w:rPr>
          <w:rFonts w:cstheme="minorBidi"/>
          <w:sz w:val="22"/>
          <w:szCs w:val="22"/>
        </w:rPr>
        <w:t>s</w:t>
      </w:r>
      <w:r w:rsidR="009C69C5" w:rsidRPr="009C69C5">
        <w:rPr>
          <w:rFonts w:cstheme="minorBidi"/>
          <w:sz w:val="22"/>
          <w:szCs w:val="22"/>
        </w:rPr>
        <w:t xml:space="preserve"> commitments</w:t>
      </w:r>
      <w:r w:rsidR="00CE0222">
        <w:rPr>
          <w:rFonts w:cstheme="minorBidi"/>
          <w:sz w:val="22"/>
          <w:szCs w:val="22"/>
        </w:rPr>
        <w:t xml:space="preserve"> relating</w:t>
      </w:r>
      <w:r w:rsidR="00E92888">
        <w:rPr>
          <w:rFonts w:cstheme="minorBidi"/>
          <w:sz w:val="22"/>
          <w:szCs w:val="22"/>
        </w:rPr>
        <w:t xml:space="preserve"> to construction agreement of branch building amounting to</w:t>
      </w:r>
      <w:r w:rsidR="009C69C5" w:rsidRPr="009C69C5">
        <w:rPr>
          <w:rFonts w:cstheme="minorBidi"/>
          <w:sz w:val="22"/>
          <w:szCs w:val="22"/>
        </w:rPr>
        <w:t xml:space="preserve"> </w:t>
      </w:r>
      <w:r w:rsidR="00CE0222">
        <w:rPr>
          <w:rFonts w:cstheme="minorBidi"/>
          <w:sz w:val="22"/>
          <w:szCs w:val="22"/>
        </w:rPr>
        <w:t>B</w:t>
      </w:r>
      <w:r w:rsidR="009C69C5" w:rsidRPr="009C69C5">
        <w:rPr>
          <w:rFonts w:cstheme="minorBidi"/>
          <w:sz w:val="22"/>
          <w:szCs w:val="22"/>
        </w:rPr>
        <w:t>aht</w:t>
      </w:r>
      <w:r w:rsidR="00CE0222">
        <w:rPr>
          <w:rFonts w:cstheme="minorBidi"/>
          <w:sz w:val="22"/>
          <w:szCs w:val="22"/>
        </w:rPr>
        <w:t xml:space="preserve"> 2.03 </w:t>
      </w:r>
      <w:r w:rsidR="00CE0222" w:rsidRPr="00AF52C8">
        <w:rPr>
          <w:rFonts w:cs="Times New Roman"/>
          <w:spacing w:val="-8"/>
        </w:rPr>
        <w:t>million</w:t>
      </w:r>
      <w:r w:rsidR="009C69C5" w:rsidRPr="009C69C5">
        <w:rPr>
          <w:rFonts w:cstheme="minorBidi"/>
          <w:sz w:val="22"/>
          <w:szCs w:val="22"/>
        </w:rPr>
        <w:t>.</w:t>
      </w:r>
      <w:r w:rsidR="00FD5060">
        <w:rPr>
          <w:rFonts w:cstheme="minorBidi"/>
          <w:sz w:val="22"/>
          <w:szCs w:val="22"/>
        </w:rPr>
        <w:t xml:space="preserve"> (31 December 2024 : None)</w:t>
      </w:r>
    </w:p>
    <w:p w14:paraId="2CFB56CA" w14:textId="77777777" w:rsidR="00E92888" w:rsidRPr="000375F3" w:rsidRDefault="00E92888" w:rsidP="000375F3">
      <w:pPr>
        <w:tabs>
          <w:tab w:val="left" w:pos="993"/>
        </w:tabs>
        <w:spacing w:before="120" w:after="120"/>
        <w:ind w:left="1008"/>
        <w:jc w:val="thaiDistribute"/>
        <w:rPr>
          <w:rFonts w:cstheme="minorBidi"/>
          <w:sz w:val="22"/>
          <w:szCs w:val="22"/>
        </w:rPr>
      </w:pPr>
    </w:p>
    <w:p w14:paraId="7E84FDD6" w14:textId="5EEC5F1F" w:rsidR="0038637E" w:rsidRDefault="0038637E" w:rsidP="00CE0222">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lastRenderedPageBreak/>
        <w:t>Letters of guarantee</w:t>
      </w:r>
    </w:p>
    <w:p w14:paraId="587E526E" w14:textId="18FA7274" w:rsidR="00A81801" w:rsidRPr="009C69C5" w:rsidRDefault="00CE0222" w:rsidP="008F6BE1">
      <w:pPr>
        <w:spacing w:before="120" w:after="120"/>
        <w:ind w:left="992" w:firstLine="1"/>
        <w:jc w:val="thaiDistribute"/>
        <w:rPr>
          <w:rFonts w:cs="Times New Roman"/>
          <w:sz w:val="22"/>
          <w:szCs w:val="22"/>
        </w:rPr>
      </w:pPr>
      <w:r>
        <w:rPr>
          <w:rFonts w:cs="Times New Roman"/>
          <w:sz w:val="22"/>
          <w:szCs w:val="22"/>
        </w:rPr>
        <w:t xml:space="preserve">- </w:t>
      </w:r>
      <w:r w:rsidR="00A81801" w:rsidRPr="008F6BE1">
        <w:rPr>
          <w:rFonts w:cs="Times New Roman"/>
          <w:sz w:val="22"/>
          <w:szCs w:val="22"/>
        </w:rPr>
        <w:t xml:space="preserve">As at </w:t>
      </w:r>
      <w:r w:rsidR="00A52D31" w:rsidRPr="008F6BE1">
        <w:rPr>
          <w:rFonts w:cs="Times New Roman"/>
          <w:sz w:val="22"/>
          <w:szCs w:val="22"/>
        </w:rPr>
        <w:t>31 March 2025</w:t>
      </w:r>
      <w:r w:rsidR="00A81801" w:rsidRPr="008F6BE1">
        <w:rPr>
          <w:rFonts w:cs="Times New Roman"/>
          <w:sz w:val="22"/>
          <w:szCs w:val="22"/>
        </w:rPr>
        <w:t xml:space="preserve"> and 31 December 202</w:t>
      </w:r>
      <w:r w:rsidR="00A52D31" w:rsidRPr="008F6BE1">
        <w:rPr>
          <w:rFonts w:cs="Times New Roman"/>
          <w:sz w:val="22"/>
          <w:szCs w:val="22"/>
        </w:rPr>
        <w:t>4</w:t>
      </w:r>
      <w:r w:rsidR="00A81801" w:rsidRPr="008F6BE1">
        <w:rPr>
          <w:rFonts w:cs="Times New Roman"/>
          <w:sz w:val="22"/>
          <w:szCs w:val="22"/>
        </w:rPr>
        <w:t xml:space="preserve">, the Company has letters of guarantee issued </w:t>
      </w:r>
      <w:r w:rsidR="00A81801" w:rsidRPr="008F6BE1">
        <w:rPr>
          <w:rFonts w:cs="Times New Roman"/>
          <w:sz w:val="22"/>
          <w:szCs w:val="22"/>
        </w:rPr>
        <w:br/>
        <w:t xml:space="preserve">by Thai Credit Guarantee Corporation </w:t>
      </w:r>
      <w:r w:rsidR="00A81801" w:rsidRPr="009C69C5">
        <w:rPr>
          <w:rFonts w:cs="Times New Roman"/>
          <w:sz w:val="22"/>
          <w:szCs w:val="22"/>
        </w:rPr>
        <w:t xml:space="preserve">of Baht </w:t>
      </w:r>
      <w:r w:rsidR="009C69C5" w:rsidRPr="009C69C5">
        <w:rPr>
          <w:rFonts w:cs="Times New Roman"/>
          <w:sz w:val="22"/>
          <w:szCs w:val="22"/>
        </w:rPr>
        <w:t>36.99</w:t>
      </w:r>
      <w:r w:rsidR="00A81801" w:rsidRPr="009C69C5">
        <w:rPr>
          <w:rFonts w:cs="Times New Roman"/>
          <w:sz w:val="22"/>
          <w:szCs w:val="22"/>
        </w:rPr>
        <w:t xml:space="preserve"> </w:t>
      </w:r>
      <w:r w:rsidRPr="009C69C5">
        <w:rPr>
          <w:rFonts w:cs="Times New Roman"/>
          <w:sz w:val="22"/>
          <w:szCs w:val="22"/>
        </w:rPr>
        <w:t>million</w:t>
      </w:r>
      <w:r>
        <w:rPr>
          <w:rFonts w:cs="Times New Roman"/>
          <w:sz w:val="22"/>
          <w:szCs w:val="22"/>
        </w:rPr>
        <w:t>,</w:t>
      </w:r>
      <w:r w:rsidRPr="009C69C5">
        <w:rPr>
          <w:rFonts w:cs="Times New Roman"/>
          <w:sz w:val="22"/>
          <w:szCs w:val="22"/>
        </w:rPr>
        <w:t xml:space="preserve"> to</w:t>
      </w:r>
      <w:r w:rsidR="00A81801" w:rsidRPr="009C69C5">
        <w:rPr>
          <w:rFonts w:cs="Times New Roman"/>
          <w:sz w:val="22"/>
          <w:szCs w:val="22"/>
        </w:rPr>
        <w:t xml:space="preserve"> secure of loans from a financial institution</w:t>
      </w:r>
      <w:r w:rsidR="002E6735">
        <w:rPr>
          <w:rFonts w:cs="Times New Roman"/>
          <w:sz w:val="22"/>
          <w:szCs w:val="22"/>
        </w:rPr>
        <w:t>s</w:t>
      </w:r>
      <w:r w:rsidR="00A81801" w:rsidRPr="009C69C5">
        <w:rPr>
          <w:rFonts w:cs="Times New Roman"/>
          <w:sz w:val="22"/>
          <w:szCs w:val="22"/>
        </w:rPr>
        <w:t>, The Company is obligated to pay fee at the</w:t>
      </w:r>
      <w:r w:rsidR="005A11E7">
        <w:rPr>
          <w:rFonts w:cs="Times New Roman"/>
          <w:sz w:val="22"/>
          <w:szCs w:val="22"/>
        </w:rPr>
        <w:t xml:space="preserve"> </w:t>
      </w:r>
      <w:r w:rsidR="00A81801" w:rsidRPr="009C69C5">
        <w:rPr>
          <w:rFonts w:cs="Times New Roman"/>
          <w:sz w:val="22"/>
          <w:szCs w:val="22"/>
        </w:rPr>
        <w:t>rate specified in the</w:t>
      </w:r>
      <w:r>
        <w:rPr>
          <w:rFonts w:cs="Times New Roman"/>
          <w:sz w:val="22"/>
          <w:szCs w:val="22"/>
        </w:rPr>
        <w:t xml:space="preserve"> </w:t>
      </w:r>
      <w:r w:rsidR="005A11E7">
        <w:rPr>
          <w:rFonts w:cs="Times New Roman"/>
          <w:sz w:val="22"/>
          <w:szCs w:val="22"/>
        </w:rPr>
        <w:t>agreement</w:t>
      </w:r>
      <w:r w:rsidR="00A81801" w:rsidRPr="009C69C5">
        <w:rPr>
          <w:rFonts w:cs="Times New Roman"/>
          <w:sz w:val="22"/>
          <w:szCs w:val="22"/>
        </w:rPr>
        <w:t>, the bank charging the fee in advance</w:t>
      </w:r>
      <w:r w:rsidR="005A11E7">
        <w:rPr>
          <w:rFonts w:cs="Times New Roman"/>
          <w:sz w:val="22"/>
          <w:szCs w:val="22"/>
        </w:rPr>
        <w:t xml:space="preserve"> yearly</w:t>
      </w:r>
      <w:r w:rsidR="00A81801" w:rsidRPr="009C69C5">
        <w:rPr>
          <w:rFonts w:cs="Times New Roman"/>
          <w:sz w:val="22"/>
          <w:szCs w:val="22"/>
        </w:rPr>
        <w:t>. (Note 1</w:t>
      </w:r>
      <w:r w:rsidR="00CC52D0">
        <w:rPr>
          <w:rFonts w:cs="Times New Roman"/>
          <w:sz w:val="22"/>
          <w:szCs w:val="22"/>
        </w:rPr>
        <w:t>7</w:t>
      </w:r>
      <w:r w:rsidR="00A81801" w:rsidRPr="009C69C5">
        <w:rPr>
          <w:rFonts w:cs="Times New Roman"/>
          <w:sz w:val="22"/>
          <w:szCs w:val="22"/>
        </w:rPr>
        <w:t>)</w:t>
      </w:r>
    </w:p>
    <w:p w14:paraId="35298765" w14:textId="5EE5D32A" w:rsidR="00574EEC" w:rsidRPr="00DE597B" w:rsidRDefault="00CE0222" w:rsidP="00DE597B">
      <w:pPr>
        <w:spacing w:before="120" w:after="120"/>
        <w:ind w:left="992"/>
        <w:jc w:val="thaiDistribute"/>
        <w:rPr>
          <w:rFonts w:cstheme="minorBidi"/>
          <w:spacing w:val="-4"/>
          <w:sz w:val="22"/>
          <w:szCs w:val="22"/>
          <w:cs/>
        </w:rPr>
      </w:pPr>
      <w:r>
        <w:rPr>
          <w:rFonts w:cs="Times New Roman"/>
          <w:sz w:val="22"/>
          <w:szCs w:val="22"/>
        </w:rPr>
        <w:t xml:space="preserve">- </w:t>
      </w:r>
      <w:r w:rsidR="005F1C5D" w:rsidRPr="00206289">
        <w:rPr>
          <w:rFonts w:cs="Times New Roman"/>
          <w:spacing w:val="-4"/>
          <w:sz w:val="22"/>
          <w:szCs w:val="22"/>
        </w:rPr>
        <w:t>As at 31 March 2025 and 31 December 2024, the Company has a guarantee letter issued by a</w:t>
      </w:r>
      <w:r w:rsidRPr="00206289">
        <w:rPr>
          <w:rFonts w:cs="Times New Roman"/>
          <w:spacing w:val="-4"/>
          <w:sz w:val="22"/>
          <w:szCs w:val="22"/>
        </w:rPr>
        <w:t xml:space="preserve"> </w:t>
      </w:r>
      <w:r w:rsidR="005F1C5D" w:rsidRPr="00206289">
        <w:rPr>
          <w:rFonts w:cs="Times New Roman"/>
          <w:spacing w:val="-4"/>
          <w:sz w:val="22"/>
          <w:szCs w:val="22"/>
        </w:rPr>
        <w:t xml:space="preserve">bank to </w:t>
      </w:r>
      <w:r w:rsidRPr="00206289">
        <w:rPr>
          <w:rFonts w:cs="Times New Roman"/>
          <w:spacing w:val="-4"/>
          <w:sz w:val="22"/>
          <w:szCs w:val="22"/>
        </w:rPr>
        <w:t xml:space="preserve">guarantee the </w:t>
      </w:r>
      <w:r w:rsidR="005F1C5D" w:rsidRPr="00206289">
        <w:rPr>
          <w:rFonts w:cs="Times New Roman"/>
          <w:spacing w:val="-4"/>
          <w:sz w:val="22"/>
          <w:szCs w:val="22"/>
        </w:rPr>
        <w:t xml:space="preserve">payment </w:t>
      </w:r>
      <w:r w:rsidRPr="00206289">
        <w:rPr>
          <w:rFonts w:cs="Times New Roman"/>
          <w:spacing w:val="-4"/>
          <w:sz w:val="22"/>
          <w:szCs w:val="22"/>
        </w:rPr>
        <w:t>of</w:t>
      </w:r>
      <w:r w:rsidR="005F1C5D" w:rsidRPr="00206289">
        <w:rPr>
          <w:rFonts w:cs="Times New Roman"/>
          <w:spacing w:val="-4"/>
          <w:sz w:val="22"/>
          <w:szCs w:val="22"/>
        </w:rPr>
        <w:t xml:space="preserve"> </w:t>
      </w:r>
      <w:r w:rsidR="00206289" w:rsidRPr="00206289">
        <w:rPr>
          <w:rFonts w:cs="Times New Roman"/>
          <w:spacing w:val="-4"/>
          <w:sz w:val="22"/>
          <w:szCs w:val="22"/>
        </w:rPr>
        <w:t xml:space="preserve">goods </w:t>
      </w:r>
      <w:r w:rsidRPr="00206289">
        <w:rPr>
          <w:rFonts w:cs="Times New Roman"/>
          <w:spacing w:val="-4"/>
          <w:sz w:val="22"/>
          <w:szCs w:val="22"/>
        </w:rPr>
        <w:t>in the amount of Baht</w:t>
      </w:r>
      <w:r w:rsidR="005F1C5D" w:rsidRPr="00206289">
        <w:rPr>
          <w:rFonts w:cs="Times New Roman"/>
          <w:spacing w:val="-4"/>
          <w:sz w:val="22"/>
          <w:szCs w:val="22"/>
        </w:rPr>
        <w:t xml:space="preserve"> 0.20 millio</w:t>
      </w:r>
      <w:r w:rsidR="00A77AF2">
        <w:rPr>
          <w:rFonts w:cs="Times New Roman"/>
          <w:spacing w:val="-4"/>
          <w:sz w:val="22"/>
          <w:szCs w:val="22"/>
        </w:rPr>
        <w:t>n</w:t>
      </w:r>
      <w:r w:rsidR="005F1C5D" w:rsidRPr="00206289">
        <w:rPr>
          <w:rFonts w:cs="Times New Roman"/>
          <w:spacing w:val="-4"/>
          <w:sz w:val="22"/>
          <w:szCs w:val="22"/>
        </w:rPr>
        <w:t>,</w:t>
      </w:r>
      <w:r w:rsidR="00A77AF2">
        <w:rPr>
          <w:rFonts w:cs="Times New Roman"/>
          <w:spacing w:val="-4"/>
          <w:sz w:val="22"/>
          <w:szCs w:val="22"/>
        </w:rPr>
        <w:t xml:space="preserve"> </w:t>
      </w:r>
      <w:r w:rsidR="005F1C5D" w:rsidRPr="00206289">
        <w:rPr>
          <w:rFonts w:cs="Times New Roman"/>
          <w:spacing w:val="-4"/>
          <w:sz w:val="22"/>
          <w:szCs w:val="22"/>
        </w:rPr>
        <w:t>the Company</w:t>
      </w:r>
      <w:r w:rsidRPr="00206289">
        <w:rPr>
          <w:rFonts w:cs="Times New Roman"/>
          <w:spacing w:val="-4"/>
          <w:sz w:val="22"/>
          <w:szCs w:val="22"/>
        </w:rPr>
        <w:t xml:space="preserve"> is</w:t>
      </w:r>
      <w:r w:rsidR="005F1C5D" w:rsidRPr="00206289">
        <w:rPr>
          <w:rFonts w:cs="Times New Roman"/>
          <w:spacing w:val="-4"/>
          <w:sz w:val="22"/>
          <w:szCs w:val="22"/>
        </w:rPr>
        <w:t xml:space="preserve"> obligated to pay a fee</w:t>
      </w:r>
      <w:r w:rsidR="00A77AF2">
        <w:rPr>
          <w:rFonts w:cs="Times New Roman"/>
          <w:spacing w:val="-4"/>
          <w:sz w:val="22"/>
          <w:szCs w:val="22"/>
        </w:rPr>
        <w:t xml:space="preserve"> at the rate </w:t>
      </w:r>
      <w:r w:rsidR="005F1C5D" w:rsidRPr="00206289">
        <w:rPr>
          <w:rFonts w:cs="Times New Roman"/>
          <w:spacing w:val="-4"/>
          <w:sz w:val="22"/>
          <w:szCs w:val="22"/>
        </w:rPr>
        <w:t xml:space="preserve">specified in the </w:t>
      </w:r>
      <w:r w:rsidR="00A77AF2">
        <w:rPr>
          <w:rFonts w:cs="Times New Roman"/>
          <w:spacing w:val="-4"/>
          <w:sz w:val="22"/>
          <w:szCs w:val="22"/>
        </w:rPr>
        <w:t>agreement</w:t>
      </w:r>
      <w:r w:rsidR="005F1C5D" w:rsidRPr="00206289">
        <w:rPr>
          <w:rFonts w:cs="Times New Roman"/>
          <w:spacing w:val="-4"/>
          <w:sz w:val="22"/>
          <w:szCs w:val="22"/>
        </w:rPr>
        <w:t>.</w:t>
      </w:r>
    </w:p>
    <w:p w14:paraId="5EB17D82" w14:textId="5A28DD62" w:rsidR="00206289" w:rsidRPr="00024C25" w:rsidRDefault="00206289" w:rsidP="00A83F73">
      <w:pPr>
        <w:pStyle w:val="ListParagraph"/>
        <w:numPr>
          <w:ilvl w:val="1"/>
          <w:numId w:val="14"/>
        </w:numPr>
        <w:tabs>
          <w:tab w:val="left" w:pos="993"/>
        </w:tabs>
        <w:spacing w:before="120" w:after="120"/>
        <w:ind w:left="1349" w:hanging="924"/>
        <w:jc w:val="thaiDistribute"/>
        <w:rPr>
          <w:rFonts w:ascii="Times New Roman" w:hAnsi="Times New Roman" w:cs="Times New Roman"/>
          <w:b/>
          <w:bCs/>
          <w:spacing w:val="-4"/>
          <w:sz w:val="22"/>
          <w:szCs w:val="22"/>
        </w:rPr>
      </w:pPr>
      <w:r w:rsidRPr="00206289">
        <w:rPr>
          <w:rFonts w:ascii="Times New Roman" w:hAnsi="Times New Roman" w:cs="Times New Roman"/>
          <w:b/>
          <w:bCs/>
          <w:spacing w:val="-4"/>
          <w:sz w:val="22"/>
          <w:szCs w:val="22"/>
        </w:rPr>
        <w:t>Contractual Obligations</w:t>
      </w:r>
    </w:p>
    <w:p w14:paraId="0F9B40AF" w14:textId="72BA2235" w:rsidR="0038637E" w:rsidRPr="00024C25" w:rsidRDefault="0038637E" w:rsidP="00A83F73">
      <w:pPr>
        <w:spacing w:before="120" w:after="120"/>
        <w:ind w:left="992"/>
        <w:jc w:val="thaiDistribute"/>
        <w:rPr>
          <w:rFonts w:cs="Times New Roman"/>
          <w:sz w:val="22"/>
          <w:szCs w:val="22"/>
        </w:rPr>
      </w:pPr>
      <w:r w:rsidRPr="00024C25">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 as below</w:t>
      </w:r>
      <w:r w:rsidR="00F91BFB">
        <w:rPr>
          <w:rFonts w:cs="Times New Roman"/>
          <w:sz w:val="22"/>
          <w:szCs w:val="22"/>
        </w:rPr>
        <w:t>:</w:t>
      </w:r>
    </w:p>
    <w:tbl>
      <w:tblPr>
        <w:tblW w:w="8646" w:type="dxa"/>
        <w:tblInd w:w="993" w:type="dxa"/>
        <w:tblLook w:val="04A0" w:firstRow="1" w:lastRow="0" w:firstColumn="1" w:lastColumn="0" w:noHBand="0" w:noVBand="1"/>
      </w:tblPr>
      <w:tblGrid>
        <w:gridCol w:w="5471"/>
        <w:gridCol w:w="1517"/>
        <w:gridCol w:w="1658"/>
      </w:tblGrid>
      <w:tr w:rsidR="0038637E" w:rsidRPr="00024C25" w14:paraId="48880C14" w14:textId="77777777" w:rsidTr="00EF3B81">
        <w:trPr>
          <w:tblHeader/>
        </w:trPr>
        <w:tc>
          <w:tcPr>
            <w:tcW w:w="5471" w:type="dxa"/>
            <w:shd w:val="clear" w:color="auto" w:fill="auto"/>
            <w:vAlign w:val="bottom"/>
          </w:tcPr>
          <w:p w14:paraId="520D2841" w14:textId="77777777" w:rsidR="0038637E" w:rsidRPr="00024C25" w:rsidRDefault="0038637E" w:rsidP="00A83F73">
            <w:pPr>
              <w:spacing w:line="360" w:lineRule="exact"/>
              <w:rPr>
                <w:rFonts w:eastAsia="SimSun" w:cs="Times New Roman"/>
                <w:sz w:val="22"/>
                <w:szCs w:val="22"/>
                <w:cs/>
              </w:rPr>
            </w:pPr>
          </w:p>
        </w:tc>
        <w:tc>
          <w:tcPr>
            <w:tcW w:w="3175" w:type="dxa"/>
            <w:gridSpan w:val="2"/>
            <w:shd w:val="clear" w:color="auto" w:fill="auto"/>
            <w:vAlign w:val="bottom"/>
          </w:tcPr>
          <w:p w14:paraId="5DCE25AB" w14:textId="77777777" w:rsidR="0038637E" w:rsidRPr="00024C25" w:rsidRDefault="0038637E" w:rsidP="00A83F73">
            <w:pPr>
              <w:pStyle w:val="jen1"/>
              <w:tabs>
                <w:tab w:val="clear" w:pos="2877"/>
                <w:tab w:val="left" w:pos="2644"/>
              </w:tabs>
              <w:spacing w:line="360" w:lineRule="exact"/>
              <w:ind w:left="-17" w:right="34"/>
              <w:rPr>
                <w:rFonts w:ascii="Times New Roman" w:eastAsia="SimSun" w:hAnsi="Times New Roman" w:cs="Times New Roman"/>
                <w:sz w:val="22"/>
                <w:szCs w:val="22"/>
              </w:rPr>
            </w:pPr>
            <w:r w:rsidRPr="00024C25">
              <w:rPr>
                <w:rFonts w:ascii="Times New Roman" w:eastAsia="SimSun" w:hAnsi="Times New Roman" w:cs="Times New Roman"/>
                <w:sz w:val="22"/>
                <w:szCs w:val="22"/>
              </w:rPr>
              <w:t>In Baht</w:t>
            </w:r>
          </w:p>
        </w:tc>
      </w:tr>
      <w:tr w:rsidR="0038637E" w:rsidRPr="00024C25" w14:paraId="6247F4A1" w14:textId="77777777" w:rsidTr="00EF3B81">
        <w:tc>
          <w:tcPr>
            <w:tcW w:w="5471" w:type="dxa"/>
            <w:shd w:val="clear" w:color="auto" w:fill="auto"/>
            <w:vAlign w:val="bottom"/>
          </w:tcPr>
          <w:p w14:paraId="264437E1" w14:textId="77777777" w:rsidR="0038637E" w:rsidRPr="00024C25" w:rsidRDefault="0038637E" w:rsidP="00A83F73">
            <w:pPr>
              <w:spacing w:line="360" w:lineRule="exact"/>
              <w:rPr>
                <w:rFonts w:eastAsia="SimSun" w:cs="Times New Roman"/>
                <w:sz w:val="22"/>
                <w:szCs w:val="22"/>
                <w:cs/>
              </w:rPr>
            </w:pPr>
          </w:p>
        </w:tc>
        <w:tc>
          <w:tcPr>
            <w:tcW w:w="1517" w:type="dxa"/>
            <w:shd w:val="clear" w:color="auto" w:fill="auto"/>
          </w:tcPr>
          <w:p w14:paraId="54BAF468" w14:textId="77777777" w:rsidR="0038637E" w:rsidRPr="000A51AA" w:rsidRDefault="0038637E"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cs="Times New Roman"/>
                <w:spacing w:val="-4"/>
                <w:sz w:val="22"/>
                <w:szCs w:val="22"/>
              </w:rPr>
            </w:pPr>
            <w:r w:rsidRPr="000A51AA">
              <w:rPr>
                <w:rFonts w:cs="Times New Roman"/>
                <w:spacing w:val="-4"/>
                <w:sz w:val="22"/>
                <w:szCs w:val="22"/>
              </w:rPr>
              <w:t>3</w:t>
            </w:r>
            <w:r w:rsidR="000A51AA" w:rsidRPr="000A51AA">
              <w:rPr>
                <w:rFonts w:cs="Times New Roman"/>
                <w:spacing w:val="-4"/>
                <w:sz w:val="22"/>
                <w:szCs w:val="22"/>
              </w:rPr>
              <w:t>1 March</w:t>
            </w:r>
          </w:p>
          <w:p w14:paraId="222079B3" w14:textId="0FE2AF2B" w:rsidR="000A51AA" w:rsidRPr="00024C25" w:rsidRDefault="000A51A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SimSun" w:cs="Times New Roman"/>
                <w:spacing w:val="-6"/>
                <w:sz w:val="22"/>
                <w:szCs w:val="22"/>
                <w:highlight w:val="yellow"/>
              </w:rPr>
            </w:pPr>
            <w:r w:rsidRPr="000A51AA">
              <w:rPr>
                <w:rFonts w:eastAsia="SimSun" w:cs="Times New Roman"/>
                <w:spacing w:val="-6"/>
                <w:sz w:val="22"/>
                <w:szCs w:val="22"/>
              </w:rPr>
              <w:t>2025</w:t>
            </w:r>
          </w:p>
        </w:tc>
        <w:tc>
          <w:tcPr>
            <w:tcW w:w="1658" w:type="dxa"/>
            <w:shd w:val="clear" w:color="auto" w:fill="auto"/>
          </w:tcPr>
          <w:p w14:paraId="52E97C07" w14:textId="2C7024C0" w:rsidR="0038637E" w:rsidRPr="00024C25" w:rsidRDefault="0038637E"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34"/>
              <w:jc w:val="center"/>
              <w:rPr>
                <w:rFonts w:eastAsia="SimSun" w:cs="Times New Roman"/>
                <w:spacing w:val="-6"/>
                <w:sz w:val="22"/>
                <w:szCs w:val="22"/>
                <w:cs/>
              </w:rPr>
            </w:pPr>
            <w:r w:rsidRPr="00024C25">
              <w:rPr>
                <w:rFonts w:cs="Times New Roman"/>
                <w:spacing w:val="-4"/>
                <w:sz w:val="22"/>
                <w:szCs w:val="22"/>
              </w:rPr>
              <w:t>31 December 202</w:t>
            </w:r>
            <w:r w:rsidR="000A51AA">
              <w:rPr>
                <w:rFonts w:cs="Times New Roman"/>
                <w:spacing w:val="-4"/>
                <w:sz w:val="22"/>
                <w:szCs w:val="22"/>
              </w:rPr>
              <w:t>4</w:t>
            </w:r>
          </w:p>
        </w:tc>
      </w:tr>
      <w:tr w:rsidR="000A51AA" w:rsidRPr="00024C25" w14:paraId="43B2BBA5" w14:textId="77777777" w:rsidTr="009C69C5">
        <w:tc>
          <w:tcPr>
            <w:tcW w:w="5471" w:type="dxa"/>
            <w:shd w:val="clear" w:color="auto" w:fill="auto"/>
          </w:tcPr>
          <w:p w14:paraId="7D80A764" w14:textId="77777777" w:rsidR="000A51AA" w:rsidRPr="00024C25" w:rsidRDefault="000A51AA" w:rsidP="00A83F73">
            <w:pPr>
              <w:spacing w:line="360" w:lineRule="exact"/>
              <w:ind w:left="-109"/>
              <w:rPr>
                <w:rFonts w:eastAsia="SimSun" w:cs="Times New Roman"/>
                <w:sz w:val="22"/>
                <w:szCs w:val="22"/>
              </w:rPr>
            </w:pPr>
            <w:r w:rsidRPr="00024C25">
              <w:rPr>
                <w:rFonts w:eastAsia="SimSun" w:cs="Times New Roman"/>
                <w:sz w:val="22"/>
                <w:szCs w:val="22"/>
              </w:rPr>
              <w:t>Within 1 year</w:t>
            </w:r>
          </w:p>
        </w:tc>
        <w:tc>
          <w:tcPr>
            <w:tcW w:w="1517" w:type="dxa"/>
            <w:shd w:val="clear" w:color="auto" w:fill="auto"/>
            <w:vAlign w:val="bottom"/>
          </w:tcPr>
          <w:p w14:paraId="4BA29E8A" w14:textId="0493BBFD" w:rsidR="000A51AA" w:rsidRPr="00005348" w:rsidRDefault="00005348" w:rsidP="00A83F73">
            <w:pPr>
              <w:spacing w:line="360" w:lineRule="exact"/>
              <w:ind w:left="-19" w:right="-57"/>
              <w:jc w:val="right"/>
              <w:rPr>
                <w:rFonts w:cstheme="minorBidi"/>
                <w:sz w:val="22"/>
                <w:szCs w:val="22"/>
              </w:rPr>
            </w:pPr>
            <w:r>
              <w:rPr>
                <w:rFonts w:cstheme="minorBidi"/>
                <w:sz w:val="22"/>
                <w:szCs w:val="22"/>
              </w:rPr>
              <w:t>1,715,752</w:t>
            </w:r>
          </w:p>
        </w:tc>
        <w:tc>
          <w:tcPr>
            <w:tcW w:w="1658" w:type="dxa"/>
            <w:vAlign w:val="bottom"/>
          </w:tcPr>
          <w:p w14:paraId="38A8EDAC" w14:textId="18B43018" w:rsidR="000A51AA" w:rsidRPr="000A51AA" w:rsidRDefault="000A51AA" w:rsidP="00A83F73">
            <w:pPr>
              <w:spacing w:line="360" w:lineRule="exact"/>
              <w:ind w:left="-22" w:right="34"/>
              <w:jc w:val="right"/>
              <w:rPr>
                <w:rFonts w:cs="Times New Roman"/>
                <w:sz w:val="22"/>
                <w:szCs w:val="22"/>
              </w:rPr>
            </w:pPr>
            <w:r w:rsidRPr="000A51AA">
              <w:rPr>
                <w:rFonts w:eastAsia="SimSun" w:cs="Times New Roman"/>
                <w:sz w:val="22"/>
                <w:szCs w:val="22"/>
                <w:cs/>
              </w:rPr>
              <w:t>1,097,556</w:t>
            </w:r>
          </w:p>
        </w:tc>
      </w:tr>
      <w:tr w:rsidR="000A51AA" w:rsidRPr="00024C25" w14:paraId="372814E6" w14:textId="77777777" w:rsidTr="009C69C5">
        <w:trPr>
          <w:trHeight w:val="60"/>
        </w:trPr>
        <w:tc>
          <w:tcPr>
            <w:tcW w:w="5471" w:type="dxa"/>
            <w:shd w:val="clear" w:color="auto" w:fill="auto"/>
          </w:tcPr>
          <w:p w14:paraId="3AD592D1" w14:textId="77777777" w:rsidR="000A51AA" w:rsidRPr="00024C25" w:rsidRDefault="000A51AA" w:rsidP="00A83F73">
            <w:pPr>
              <w:spacing w:line="360" w:lineRule="exact"/>
              <w:ind w:left="-109"/>
              <w:rPr>
                <w:rFonts w:eastAsia="SimSun" w:cs="Times New Roman"/>
                <w:sz w:val="22"/>
                <w:szCs w:val="22"/>
                <w:cs/>
              </w:rPr>
            </w:pPr>
            <w:r w:rsidRPr="00024C25">
              <w:rPr>
                <w:rFonts w:eastAsia="SimSun" w:cs="Times New Roman"/>
                <w:sz w:val="22"/>
                <w:szCs w:val="22"/>
              </w:rPr>
              <w:t>Over 1 year but not exceeding 5 years</w:t>
            </w:r>
          </w:p>
        </w:tc>
        <w:tc>
          <w:tcPr>
            <w:tcW w:w="1517" w:type="dxa"/>
            <w:shd w:val="clear" w:color="auto" w:fill="auto"/>
            <w:vAlign w:val="bottom"/>
          </w:tcPr>
          <w:p w14:paraId="2E6E28A7" w14:textId="54F334AD" w:rsidR="000A51AA" w:rsidRPr="00024C25" w:rsidRDefault="00005348" w:rsidP="00A83F73">
            <w:pPr>
              <w:pBdr>
                <w:bottom w:val="single" w:sz="4" w:space="1" w:color="auto"/>
              </w:pBdr>
              <w:spacing w:line="360" w:lineRule="exact"/>
              <w:ind w:left="-19" w:right="-57"/>
              <w:jc w:val="right"/>
              <w:rPr>
                <w:rFonts w:cs="Times New Roman"/>
                <w:sz w:val="22"/>
                <w:szCs w:val="22"/>
              </w:rPr>
            </w:pPr>
            <w:r>
              <w:rPr>
                <w:rFonts w:cs="Times New Roman"/>
                <w:sz w:val="22"/>
                <w:szCs w:val="22"/>
              </w:rPr>
              <w:t>250,048</w:t>
            </w:r>
          </w:p>
        </w:tc>
        <w:tc>
          <w:tcPr>
            <w:tcW w:w="1658" w:type="dxa"/>
            <w:vAlign w:val="bottom"/>
          </w:tcPr>
          <w:p w14:paraId="531A6882" w14:textId="18F5130B" w:rsidR="000A51AA" w:rsidRPr="000A51AA" w:rsidRDefault="000A51AA" w:rsidP="00A83F73">
            <w:pPr>
              <w:pBdr>
                <w:bottom w:val="single" w:sz="4" w:space="1" w:color="auto"/>
              </w:pBdr>
              <w:spacing w:line="360" w:lineRule="exact"/>
              <w:ind w:left="-22" w:right="34"/>
              <w:jc w:val="right"/>
              <w:rPr>
                <w:rFonts w:cs="Times New Roman"/>
                <w:sz w:val="22"/>
                <w:szCs w:val="22"/>
              </w:rPr>
            </w:pPr>
            <w:r w:rsidRPr="000A51AA">
              <w:rPr>
                <w:rFonts w:eastAsia="SimSun" w:cs="Times New Roman"/>
                <w:sz w:val="22"/>
                <w:szCs w:val="22"/>
                <w:cs/>
              </w:rPr>
              <w:t>304,226</w:t>
            </w:r>
          </w:p>
        </w:tc>
      </w:tr>
      <w:tr w:rsidR="000A51AA" w:rsidRPr="00024C25" w14:paraId="3BEA2D5B" w14:textId="77777777" w:rsidTr="009C69C5">
        <w:trPr>
          <w:trHeight w:val="305"/>
        </w:trPr>
        <w:tc>
          <w:tcPr>
            <w:tcW w:w="5471" w:type="dxa"/>
            <w:shd w:val="clear" w:color="auto" w:fill="auto"/>
          </w:tcPr>
          <w:p w14:paraId="17B694F2" w14:textId="77777777" w:rsidR="000A51AA" w:rsidRPr="00024C25" w:rsidRDefault="000A51AA" w:rsidP="00A83F73">
            <w:pPr>
              <w:spacing w:line="360" w:lineRule="exact"/>
              <w:ind w:left="-109" w:right="-72" w:firstLine="283"/>
              <w:rPr>
                <w:rFonts w:eastAsia="SimSun" w:cs="Times New Roman"/>
                <w:sz w:val="22"/>
                <w:szCs w:val="22"/>
              </w:rPr>
            </w:pPr>
            <w:r w:rsidRPr="00024C25">
              <w:rPr>
                <w:rFonts w:eastAsia="SimSun" w:cs="Times New Roman"/>
                <w:sz w:val="22"/>
                <w:szCs w:val="22"/>
              </w:rPr>
              <w:t>Total</w:t>
            </w:r>
          </w:p>
        </w:tc>
        <w:tc>
          <w:tcPr>
            <w:tcW w:w="1517" w:type="dxa"/>
            <w:shd w:val="clear" w:color="auto" w:fill="auto"/>
            <w:vAlign w:val="bottom"/>
          </w:tcPr>
          <w:p w14:paraId="527CD623" w14:textId="5ECCE942" w:rsidR="000A51AA" w:rsidRPr="00024C25" w:rsidRDefault="00005348" w:rsidP="00A83F73">
            <w:pPr>
              <w:pBdr>
                <w:bottom w:val="double" w:sz="4" w:space="1" w:color="auto"/>
              </w:pBdr>
              <w:spacing w:line="360" w:lineRule="exact"/>
              <w:ind w:left="-19" w:right="-57"/>
              <w:jc w:val="right"/>
              <w:rPr>
                <w:rFonts w:cs="Times New Roman"/>
                <w:sz w:val="22"/>
                <w:szCs w:val="22"/>
                <w:cs/>
              </w:rPr>
            </w:pPr>
            <w:r>
              <w:rPr>
                <w:rFonts w:cs="Times New Roman"/>
                <w:sz w:val="22"/>
                <w:szCs w:val="22"/>
              </w:rPr>
              <w:t>1,965,800</w:t>
            </w:r>
          </w:p>
        </w:tc>
        <w:tc>
          <w:tcPr>
            <w:tcW w:w="1658" w:type="dxa"/>
            <w:vAlign w:val="bottom"/>
          </w:tcPr>
          <w:p w14:paraId="1A2FEED5" w14:textId="48EC465D" w:rsidR="000A51AA" w:rsidRPr="000A51AA" w:rsidRDefault="000A51AA" w:rsidP="00A83F73">
            <w:pPr>
              <w:pBdr>
                <w:bottom w:val="double" w:sz="4" w:space="1" w:color="auto"/>
              </w:pBdr>
              <w:spacing w:line="360" w:lineRule="exact"/>
              <w:ind w:left="-22" w:right="34"/>
              <w:jc w:val="right"/>
              <w:rPr>
                <w:rFonts w:eastAsia="SimSun" w:cs="Times New Roman"/>
                <w:sz w:val="22"/>
                <w:szCs w:val="22"/>
                <w:cs/>
              </w:rPr>
            </w:pPr>
            <w:r w:rsidRPr="000A51AA">
              <w:rPr>
                <w:rFonts w:eastAsia="SimSun" w:cs="Times New Roman"/>
                <w:sz w:val="22"/>
                <w:szCs w:val="22"/>
                <w:cs/>
              </w:rPr>
              <w:t>1,401,782</w:t>
            </w:r>
          </w:p>
        </w:tc>
      </w:tr>
    </w:tbl>
    <w:p w14:paraId="13B86125" w14:textId="447F1A65" w:rsidR="00956EDE" w:rsidRDefault="00B333A8" w:rsidP="0038637E">
      <w:pPr>
        <w:numPr>
          <w:ilvl w:val="0"/>
          <w:numId w:val="10"/>
        </w:numPr>
        <w:spacing w:before="240"/>
        <w:ind w:left="425" w:hanging="425"/>
        <w:jc w:val="thaiDistribute"/>
        <w:rPr>
          <w:rFonts w:cs="Times New Roman"/>
          <w:b/>
          <w:bCs/>
          <w:sz w:val="22"/>
          <w:szCs w:val="22"/>
        </w:rPr>
      </w:pPr>
      <w:bookmarkStart w:id="3" w:name="OLE_LINK1"/>
      <w:r w:rsidRPr="0038637E">
        <w:rPr>
          <w:rFonts w:eastAsia="Cordia New" w:cs="Times New Roman"/>
          <w:b/>
          <w:bCs/>
          <w:sz w:val="22"/>
          <w:szCs w:val="22"/>
        </w:rPr>
        <w:t>CREDIT FACILITIES</w:t>
      </w:r>
    </w:p>
    <w:p w14:paraId="50681FA6" w14:textId="79C16247" w:rsidR="0038637E" w:rsidRDefault="0038637E" w:rsidP="00E7178F">
      <w:pPr>
        <w:spacing w:before="120" w:after="120"/>
        <w:ind w:left="448"/>
        <w:jc w:val="thaiDistribute"/>
        <w:rPr>
          <w:rFonts w:cs="Times New Roman"/>
          <w:b/>
          <w:bCs/>
          <w:sz w:val="22"/>
          <w:szCs w:val="22"/>
        </w:rPr>
      </w:pPr>
      <w:r w:rsidRPr="00024C25">
        <w:rPr>
          <w:rFonts w:cs="Times New Roman"/>
          <w:spacing w:val="-2"/>
          <w:sz w:val="22"/>
          <w:szCs w:val="22"/>
        </w:rPr>
        <w:t>The Company ha</w:t>
      </w:r>
      <w:r w:rsidR="00F91BFB">
        <w:rPr>
          <w:rFonts w:cs="Times New Roman"/>
          <w:spacing w:val="-2"/>
          <w:sz w:val="22"/>
          <w:szCs w:val="22"/>
        </w:rPr>
        <w:t>s</w:t>
      </w:r>
      <w:r w:rsidRPr="00024C25">
        <w:rPr>
          <w:rFonts w:cs="Times New Roman"/>
          <w:spacing w:val="-2"/>
          <w:sz w:val="22"/>
          <w:szCs w:val="22"/>
        </w:rPr>
        <w:t xml:space="preserve"> credit facilities from </w:t>
      </w:r>
      <w:r w:rsidR="00F91BFB">
        <w:rPr>
          <w:rFonts w:cs="Times New Roman"/>
          <w:spacing w:val="-2"/>
          <w:sz w:val="22"/>
          <w:szCs w:val="22"/>
        </w:rPr>
        <w:t>the</w:t>
      </w:r>
      <w:r w:rsidRPr="00024C25">
        <w:rPr>
          <w:rFonts w:cs="Times New Roman"/>
          <w:spacing w:val="-2"/>
          <w:sz w:val="22"/>
          <w:szCs w:val="22"/>
        </w:rPr>
        <w:t xml:space="preserve"> financial institutions as follows:</w:t>
      </w:r>
    </w:p>
    <w:tbl>
      <w:tblPr>
        <w:tblW w:w="9214" w:type="dxa"/>
        <w:tblInd w:w="426" w:type="dxa"/>
        <w:tblLayout w:type="fixed"/>
        <w:tblLook w:val="0000" w:firstRow="0" w:lastRow="0" w:firstColumn="0" w:lastColumn="0" w:noHBand="0" w:noVBand="0"/>
      </w:tblPr>
      <w:tblGrid>
        <w:gridCol w:w="2551"/>
        <w:gridCol w:w="1360"/>
        <w:gridCol w:w="1475"/>
        <w:gridCol w:w="1418"/>
        <w:gridCol w:w="2410"/>
      </w:tblGrid>
      <w:tr w:rsidR="0038637E" w:rsidRPr="00024C25" w14:paraId="48A8064F" w14:textId="77777777" w:rsidTr="009C69C5">
        <w:trPr>
          <w:trHeight w:val="267"/>
          <w:tblHeader/>
        </w:trPr>
        <w:tc>
          <w:tcPr>
            <w:tcW w:w="2551" w:type="dxa"/>
            <w:shd w:val="clear" w:color="auto" w:fill="auto"/>
            <w:vAlign w:val="bottom"/>
          </w:tcPr>
          <w:p w14:paraId="7B9F3ED9" w14:textId="77777777" w:rsidR="0038637E" w:rsidRPr="00024C25" w:rsidRDefault="0038637E" w:rsidP="00E7178F">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253" w:type="dxa"/>
            <w:gridSpan w:val="3"/>
            <w:shd w:val="clear" w:color="auto" w:fill="auto"/>
            <w:vAlign w:val="bottom"/>
          </w:tcPr>
          <w:p w14:paraId="273B03D8"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410" w:type="dxa"/>
            <w:vAlign w:val="bottom"/>
          </w:tcPr>
          <w:p w14:paraId="1E0F366F"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highlight w:val="yellow"/>
                <w:cs/>
                <w:lang w:val="en-GB"/>
              </w:rPr>
            </w:pPr>
          </w:p>
        </w:tc>
      </w:tr>
      <w:tr w:rsidR="0038637E" w:rsidRPr="00024C25" w14:paraId="01D9A035" w14:textId="77777777" w:rsidTr="009C69C5">
        <w:trPr>
          <w:trHeight w:val="367"/>
          <w:tblHeader/>
        </w:trPr>
        <w:tc>
          <w:tcPr>
            <w:tcW w:w="2551" w:type="dxa"/>
            <w:shd w:val="clear" w:color="auto" w:fill="auto"/>
          </w:tcPr>
          <w:p w14:paraId="7106D133"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4253" w:type="dxa"/>
            <w:gridSpan w:val="3"/>
            <w:shd w:val="clear" w:color="auto" w:fill="auto"/>
            <w:vAlign w:val="bottom"/>
          </w:tcPr>
          <w:p w14:paraId="2D947CD3" w14:textId="6272A791"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z w:val="22"/>
                <w:szCs w:val="22"/>
                <w:lang w:val="en-GB"/>
              </w:rPr>
              <w:t xml:space="preserve">As at </w:t>
            </w:r>
            <w:r w:rsidR="000A51AA">
              <w:rPr>
                <w:rFonts w:cs="Times New Roman"/>
                <w:sz w:val="22"/>
                <w:szCs w:val="22"/>
                <w:lang w:val="en-GB"/>
              </w:rPr>
              <w:t>31 March 2025</w:t>
            </w:r>
          </w:p>
        </w:tc>
        <w:tc>
          <w:tcPr>
            <w:tcW w:w="2410" w:type="dxa"/>
            <w:vAlign w:val="bottom"/>
          </w:tcPr>
          <w:p w14:paraId="348588B0"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9C69C5">
        <w:trPr>
          <w:trHeight w:val="367"/>
          <w:tblHeader/>
        </w:trPr>
        <w:tc>
          <w:tcPr>
            <w:tcW w:w="2551" w:type="dxa"/>
            <w:shd w:val="clear" w:color="auto" w:fill="auto"/>
          </w:tcPr>
          <w:p w14:paraId="14E3C3AF"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1360" w:type="dxa"/>
            <w:shd w:val="clear" w:color="auto" w:fill="auto"/>
            <w:vAlign w:val="bottom"/>
          </w:tcPr>
          <w:p w14:paraId="00D6CD6C"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475" w:type="dxa"/>
            <w:shd w:val="clear" w:color="auto" w:fill="auto"/>
            <w:vAlign w:val="bottom"/>
          </w:tcPr>
          <w:p w14:paraId="4B935F3B"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418" w:type="dxa"/>
            <w:shd w:val="clear" w:color="auto" w:fill="auto"/>
            <w:vAlign w:val="bottom"/>
          </w:tcPr>
          <w:p w14:paraId="6FB940B6" w14:textId="77777777" w:rsidR="0038637E" w:rsidRPr="00024C25" w:rsidRDefault="0038637E" w:rsidP="00E7178F">
            <w:pPr>
              <w:pBdr>
                <w:bottom w:val="single" w:sz="4" w:space="1" w:color="auto"/>
              </w:pBdr>
              <w:tabs>
                <w:tab w:val="left" w:pos="1440"/>
              </w:tabs>
              <w:spacing w:line="340" w:lineRule="exact"/>
              <w:jc w:val="center"/>
              <w:rPr>
                <w:rFonts w:cs="Times New Roman"/>
                <w:sz w:val="22"/>
                <w:szCs w:val="22"/>
                <w:cs/>
              </w:rPr>
            </w:pPr>
            <w:r w:rsidRPr="00024C25">
              <w:rPr>
                <w:rFonts w:cs="Times New Roman"/>
                <w:spacing w:val="-4"/>
                <w:sz w:val="22"/>
                <w:szCs w:val="22"/>
                <w:lang w:val="en-GB"/>
              </w:rPr>
              <w:t>Balance</w:t>
            </w:r>
          </w:p>
        </w:tc>
        <w:tc>
          <w:tcPr>
            <w:tcW w:w="2410" w:type="dxa"/>
            <w:vAlign w:val="bottom"/>
          </w:tcPr>
          <w:p w14:paraId="30F46919" w14:textId="77777777" w:rsidR="0038637E" w:rsidRPr="00024C25" w:rsidRDefault="0038637E" w:rsidP="00E7178F">
            <w:pPr>
              <w:pBdr>
                <w:bottom w:val="single" w:sz="4" w:space="1" w:color="auto"/>
              </w:pBdr>
              <w:tabs>
                <w:tab w:val="left" w:pos="900"/>
                <w:tab w:val="left" w:pos="1440"/>
              </w:tabs>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38637E" w:rsidRPr="00024C25" w14:paraId="3FA5D047" w14:textId="77777777" w:rsidTr="009C69C5">
        <w:trPr>
          <w:trHeight w:val="352"/>
        </w:trPr>
        <w:tc>
          <w:tcPr>
            <w:tcW w:w="2551" w:type="dxa"/>
            <w:shd w:val="clear" w:color="auto" w:fill="auto"/>
          </w:tcPr>
          <w:p w14:paraId="1EE81BC5" w14:textId="0AE4389B"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Overdraft</w:t>
            </w:r>
            <w:r w:rsidR="00F91BFB">
              <w:rPr>
                <w:rFonts w:cs="Times New Roman"/>
                <w:sz w:val="22"/>
                <w:szCs w:val="22"/>
                <w:lang w:val="en-GB"/>
              </w:rPr>
              <w:t>s</w:t>
            </w:r>
          </w:p>
        </w:tc>
        <w:tc>
          <w:tcPr>
            <w:tcW w:w="1360" w:type="dxa"/>
            <w:shd w:val="clear" w:color="auto" w:fill="auto"/>
          </w:tcPr>
          <w:p w14:paraId="497E2603" w14:textId="23D2D6EA" w:rsidR="0038637E" w:rsidRPr="00024C25" w:rsidRDefault="009C69C5" w:rsidP="00E7178F">
            <w:pPr>
              <w:tabs>
                <w:tab w:val="left" w:pos="2160"/>
              </w:tabs>
              <w:spacing w:line="340" w:lineRule="exact"/>
              <w:jc w:val="right"/>
              <w:rPr>
                <w:rFonts w:cs="Times New Roman"/>
                <w:sz w:val="22"/>
                <w:szCs w:val="22"/>
              </w:rPr>
            </w:pPr>
            <w:r>
              <w:rPr>
                <w:rFonts w:cs="Times New Roman"/>
                <w:sz w:val="22"/>
                <w:szCs w:val="22"/>
              </w:rPr>
              <w:t>54,500,000</w:t>
            </w:r>
          </w:p>
        </w:tc>
        <w:tc>
          <w:tcPr>
            <w:tcW w:w="1475" w:type="dxa"/>
            <w:shd w:val="clear" w:color="auto" w:fill="auto"/>
          </w:tcPr>
          <w:p w14:paraId="07852BF1" w14:textId="2170A9F9" w:rsidR="0038637E" w:rsidRPr="00024C25" w:rsidRDefault="009C69C5" w:rsidP="00206289">
            <w:pPr>
              <w:tabs>
                <w:tab w:val="left" w:pos="2160"/>
              </w:tabs>
              <w:spacing w:line="340" w:lineRule="exact"/>
              <w:ind w:left="62"/>
              <w:jc w:val="center"/>
              <w:rPr>
                <w:rFonts w:cs="Times New Roman"/>
                <w:sz w:val="22"/>
                <w:szCs w:val="22"/>
                <w:cs/>
              </w:rPr>
            </w:pPr>
            <w:r>
              <w:rPr>
                <w:rFonts w:cs="Times New Roman"/>
                <w:sz w:val="22"/>
                <w:szCs w:val="22"/>
              </w:rPr>
              <w:t>-</w:t>
            </w:r>
          </w:p>
        </w:tc>
        <w:tc>
          <w:tcPr>
            <w:tcW w:w="1418" w:type="dxa"/>
            <w:shd w:val="clear" w:color="auto" w:fill="auto"/>
          </w:tcPr>
          <w:p w14:paraId="1AF370C7" w14:textId="16E1DEE4" w:rsidR="0038637E" w:rsidRPr="00024C25" w:rsidRDefault="009C69C5" w:rsidP="00E7178F">
            <w:pPr>
              <w:tabs>
                <w:tab w:val="left" w:pos="2160"/>
              </w:tabs>
              <w:spacing w:line="340" w:lineRule="exact"/>
              <w:jc w:val="right"/>
              <w:rPr>
                <w:rFonts w:cs="Times New Roman"/>
                <w:sz w:val="22"/>
                <w:szCs w:val="22"/>
                <w:cs/>
              </w:rPr>
            </w:pPr>
            <w:r>
              <w:rPr>
                <w:rFonts w:cs="Times New Roman"/>
                <w:sz w:val="22"/>
                <w:szCs w:val="22"/>
              </w:rPr>
              <w:t>54,500,000</w:t>
            </w:r>
          </w:p>
        </w:tc>
        <w:tc>
          <w:tcPr>
            <w:tcW w:w="2410" w:type="dxa"/>
            <w:shd w:val="clear" w:color="auto" w:fill="auto"/>
          </w:tcPr>
          <w:p w14:paraId="083A4CED"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0A2C931B" w14:textId="77777777" w:rsidTr="009C69C5">
        <w:trPr>
          <w:trHeight w:val="352"/>
        </w:trPr>
        <w:tc>
          <w:tcPr>
            <w:tcW w:w="2551" w:type="dxa"/>
            <w:shd w:val="clear" w:color="auto" w:fill="auto"/>
          </w:tcPr>
          <w:p w14:paraId="573405C3" w14:textId="705C3AB1"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Promissory note</w:t>
            </w:r>
            <w:r w:rsidR="00F91BFB">
              <w:rPr>
                <w:rFonts w:cs="Times New Roman"/>
                <w:sz w:val="22"/>
                <w:szCs w:val="22"/>
                <w:lang w:val="en-GB"/>
              </w:rPr>
              <w:t>s</w:t>
            </w:r>
          </w:p>
        </w:tc>
        <w:tc>
          <w:tcPr>
            <w:tcW w:w="1360" w:type="dxa"/>
            <w:shd w:val="clear" w:color="auto" w:fill="auto"/>
          </w:tcPr>
          <w:p w14:paraId="01CDFF1B" w14:textId="7B93C67A" w:rsidR="0038637E" w:rsidRPr="00024C25" w:rsidRDefault="009C69C5" w:rsidP="00E7178F">
            <w:pPr>
              <w:tabs>
                <w:tab w:val="left" w:pos="2160"/>
              </w:tabs>
              <w:spacing w:line="340" w:lineRule="exact"/>
              <w:jc w:val="right"/>
              <w:rPr>
                <w:rFonts w:cs="Times New Roman"/>
                <w:sz w:val="22"/>
                <w:szCs w:val="22"/>
                <w:cs/>
              </w:rPr>
            </w:pPr>
            <w:r>
              <w:rPr>
                <w:rFonts w:cs="Times New Roman"/>
                <w:sz w:val="22"/>
                <w:szCs w:val="22"/>
              </w:rPr>
              <w:t>34,700,000</w:t>
            </w:r>
          </w:p>
        </w:tc>
        <w:tc>
          <w:tcPr>
            <w:tcW w:w="1475" w:type="dxa"/>
            <w:shd w:val="clear" w:color="auto" w:fill="auto"/>
          </w:tcPr>
          <w:p w14:paraId="56C06C8C" w14:textId="5CA76411" w:rsidR="0038637E" w:rsidRPr="00024C25" w:rsidRDefault="009C69C5" w:rsidP="00E7178F">
            <w:pPr>
              <w:tabs>
                <w:tab w:val="left" w:pos="2160"/>
              </w:tabs>
              <w:spacing w:line="340" w:lineRule="exact"/>
              <w:ind w:left="62"/>
              <w:jc w:val="right"/>
              <w:rPr>
                <w:rFonts w:cs="Times New Roman"/>
                <w:sz w:val="22"/>
                <w:szCs w:val="22"/>
                <w:cs/>
              </w:rPr>
            </w:pPr>
            <w:r>
              <w:rPr>
                <w:rFonts w:cs="Times New Roman"/>
                <w:sz w:val="22"/>
                <w:szCs w:val="22"/>
              </w:rPr>
              <w:t>20,000,000</w:t>
            </w:r>
          </w:p>
        </w:tc>
        <w:tc>
          <w:tcPr>
            <w:tcW w:w="1418" w:type="dxa"/>
            <w:shd w:val="clear" w:color="auto" w:fill="auto"/>
          </w:tcPr>
          <w:p w14:paraId="2F112A7A" w14:textId="5156FAA3" w:rsidR="0038637E" w:rsidRPr="00024C25" w:rsidRDefault="009C69C5" w:rsidP="00E7178F">
            <w:pPr>
              <w:tabs>
                <w:tab w:val="left" w:pos="2160"/>
              </w:tabs>
              <w:spacing w:line="340" w:lineRule="exact"/>
              <w:ind w:left="142"/>
              <w:jc w:val="center"/>
              <w:rPr>
                <w:rFonts w:cs="Times New Roman"/>
                <w:sz w:val="22"/>
                <w:szCs w:val="22"/>
              </w:rPr>
            </w:pPr>
            <w:r>
              <w:rPr>
                <w:rFonts w:cs="Times New Roman"/>
                <w:sz w:val="22"/>
                <w:szCs w:val="22"/>
              </w:rPr>
              <w:t>14,700,000</w:t>
            </w:r>
          </w:p>
        </w:tc>
        <w:tc>
          <w:tcPr>
            <w:tcW w:w="2410" w:type="dxa"/>
            <w:shd w:val="clear" w:color="auto" w:fill="auto"/>
          </w:tcPr>
          <w:p w14:paraId="40975F37" w14:textId="77777777"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1E988CA5" w14:textId="77777777" w:rsidTr="009C69C5">
        <w:trPr>
          <w:trHeight w:val="345"/>
        </w:trPr>
        <w:tc>
          <w:tcPr>
            <w:tcW w:w="2551" w:type="dxa"/>
            <w:shd w:val="clear" w:color="auto" w:fill="auto"/>
          </w:tcPr>
          <w:p w14:paraId="6B142947" w14:textId="6B0E8505" w:rsidR="0038637E" w:rsidRPr="008A761C" w:rsidRDefault="0038637E" w:rsidP="00E7178F">
            <w:pPr>
              <w:tabs>
                <w:tab w:val="left" w:pos="2160"/>
              </w:tabs>
              <w:spacing w:line="340" w:lineRule="exact"/>
              <w:ind w:hanging="114"/>
              <w:rPr>
                <w:rFonts w:cstheme="minorBidi"/>
                <w:sz w:val="22"/>
                <w:szCs w:val="22"/>
                <w:cs/>
                <w:lang w:val="en-GB"/>
              </w:rPr>
            </w:pPr>
            <w:r w:rsidRPr="00024C25">
              <w:rPr>
                <w:rFonts w:cs="Times New Roman"/>
                <w:sz w:val="22"/>
                <w:szCs w:val="22"/>
                <w:lang w:val="en-GB"/>
              </w:rPr>
              <w:t>Electronics</w:t>
            </w:r>
          </w:p>
        </w:tc>
        <w:tc>
          <w:tcPr>
            <w:tcW w:w="1360" w:type="dxa"/>
            <w:shd w:val="clear" w:color="auto" w:fill="auto"/>
          </w:tcPr>
          <w:p w14:paraId="7F808B04" w14:textId="0E0799D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3,700,000</w:t>
            </w:r>
          </w:p>
        </w:tc>
        <w:tc>
          <w:tcPr>
            <w:tcW w:w="1475" w:type="dxa"/>
            <w:shd w:val="clear" w:color="auto" w:fill="auto"/>
          </w:tcPr>
          <w:p w14:paraId="01620CF9" w14:textId="1CB6D9B6" w:rsidR="0038637E" w:rsidRPr="00024C25" w:rsidRDefault="009C69C5" w:rsidP="00206289">
            <w:pPr>
              <w:tabs>
                <w:tab w:val="left" w:pos="2160"/>
              </w:tabs>
              <w:spacing w:line="340" w:lineRule="exact"/>
              <w:ind w:left="62"/>
              <w:jc w:val="center"/>
              <w:rPr>
                <w:rFonts w:cs="Times New Roman"/>
                <w:sz w:val="22"/>
                <w:szCs w:val="22"/>
              </w:rPr>
            </w:pPr>
            <w:r>
              <w:rPr>
                <w:rFonts w:cs="Times New Roman"/>
                <w:sz w:val="22"/>
                <w:szCs w:val="22"/>
              </w:rPr>
              <w:t>-</w:t>
            </w:r>
          </w:p>
        </w:tc>
        <w:tc>
          <w:tcPr>
            <w:tcW w:w="1418" w:type="dxa"/>
            <w:shd w:val="clear" w:color="auto" w:fill="auto"/>
          </w:tcPr>
          <w:p w14:paraId="29984AF4" w14:textId="1C4D588C" w:rsidR="0038637E" w:rsidRPr="00024C25" w:rsidRDefault="009C69C5" w:rsidP="00E7178F">
            <w:pPr>
              <w:tabs>
                <w:tab w:val="left" w:pos="2160"/>
              </w:tabs>
              <w:spacing w:line="340" w:lineRule="exact"/>
              <w:ind w:left="142"/>
              <w:jc w:val="right"/>
              <w:rPr>
                <w:rFonts w:cs="Times New Roman"/>
                <w:sz w:val="22"/>
                <w:szCs w:val="22"/>
                <w:cs/>
              </w:rPr>
            </w:pPr>
            <w:r>
              <w:rPr>
                <w:rFonts w:cs="Times New Roman"/>
                <w:sz w:val="22"/>
                <w:szCs w:val="22"/>
              </w:rPr>
              <w:t>3,700,000</w:t>
            </w:r>
          </w:p>
        </w:tc>
        <w:tc>
          <w:tcPr>
            <w:tcW w:w="2410" w:type="dxa"/>
            <w:shd w:val="clear" w:color="auto" w:fill="auto"/>
          </w:tcPr>
          <w:p w14:paraId="528049B5" w14:textId="77777777" w:rsidR="0038637E" w:rsidRPr="00024C25" w:rsidRDefault="0038637E" w:rsidP="00E7178F">
            <w:pPr>
              <w:spacing w:line="340" w:lineRule="exact"/>
              <w:ind w:right="-54" w:hanging="19"/>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9932F4" w:rsidRPr="00024C25" w14:paraId="372B600D" w14:textId="77777777" w:rsidTr="009C69C5">
        <w:trPr>
          <w:trHeight w:val="345"/>
        </w:trPr>
        <w:tc>
          <w:tcPr>
            <w:tcW w:w="2551" w:type="dxa"/>
            <w:shd w:val="clear" w:color="auto" w:fill="auto"/>
          </w:tcPr>
          <w:p w14:paraId="1A374A32" w14:textId="7C59018D" w:rsidR="009932F4" w:rsidRPr="00024C25" w:rsidRDefault="009932F4" w:rsidP="00E7178F">
            <w:pPr>
              <w:tabs>
                <w:tab w:val="left" w:pos="2160"/>
              </w:tabs>
              <w:spacing w:line="340" w:lineRule="exact"/>
              <w:ind w:hanging="114"/>
              <w:rPr>
                <w:rFonts w:cs="Times New Roman"/>
                <w:sz w:val="22"/>
                <w:szCs w:val="22"/>
                <w:lang w:val="en-GB"/>
              </w:rPr>
            </w:pPr>
            <w:r w:rsidRPr="00AD2E11">
              <w:rPr>
                <w:rFonts w:cs="Times New Roman"/>
                <w:spacing w:val="-6"/>
              </w:rPr>
              <w:t xml:space="preserve">Trust </w:t>
            </w:r>
            <w:r w:rsidRPr="00E8198F">
              <w:rPr>
                <w:rFonts w:cs="Times New Roman"/>
                <w:spacing w:val="-6"/>
                <w:lang w:val="en-GB"/>
              </w:rPr>
              <w:t>Receipt</w:t>
            </w:r>
          </w:p>
        </w:tc>
        <w:tc>
          <w:tcPr>
            <w:tcW w:w="1360" w:type="dxa"/>
            <w:shd w:val="clear" w:color="auto" w:fill="auto"/>
          </w:tcPr>
          <w:p w14:paraId="562618CF" w14:textId="4AF7CA68" w:rsidR="009932F4"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30,000,000</w:t>
            </w:r>
          </w:p>
        </w:tc>
        <w:tc>
          <w:tcPr>
            <w:tcW w:w="1475" w:type="dxa"/>
            <w:shd w:val="clear" w:color="auto" w:fill="auto"/>
          </w:tcPr>
          <w:p w14:paraId="0E92A354" w14:textId="2DCAE66C" w:rsidR="009932F4" w:rsidRPr="00024C25" w:rsidRDefault="009C69C5" w:rsidP="00206289">
            <w:pPr>
              <w:tabs>
                <w:tab w:val="left" w:pos="2160"/>
              </w:tabs>
              <w:spacing w:line="340" w:lineRule="exact"/>
              <w:ind w:left="62"/>
              <w:jc w:val="center"/>
              <w:rPr>
                <w:rFonts w:cs="Times New Roman"/>
                <w:sz w:val="22"/>
                <w:szCs w:val="22"/>
              </w:rPr>
            </w:pPr>
            <w:r>
              <w:rPr>
                <w:rFonts w:cs="Times New Roman"/>
                <w:sz w:val="22"/>
                <w:szCs w:val="22"/>
              </w:rPr>
              <w:t>-</w:t>
            </w:r>
          </w:p>
        </w:tc>
        <w:tc>
          <w:tcPr>
            <w:tcW w:w="1418" w:type="dxa"/>
            <w:shd w:val="clear" w:color="auto" w:fill="auto"/>
          </w:tcPr>
          <w:p w14:paraId="2A909719" w14:textId="7F23AA88" w:rsidR="009932F4" w:rsidRPr="00024C25" w:rsidRDefault="009C69C5" w:rsidP="00E7178F">
            <w:pPr>
              <w:tabs>
                <w:tab w:val="left" w:pos="2160"/>
              </w:tabs>
              <w:spacing w:line="340" w:lineRule="exact"/>
              <w:ind w:left="142"/>
              <w:jc w:val="right"/>
              <w:rPr>
                <w:rFonts w:cs="Times New Roman"/>
                <w:sz w:val="22"/>
                <w:szCs w:val="22"/>
                <w:cs/>
              </w:rPr>
            </w:pPr>
            <w:r>
              <w:rPr>
                <w:rFonts w:cs="Times New Roman"/>
                <w:sz w:val="22"/>
                <w:szCs w:val="22"/>
              </w:rPr>
              <w:t>30,000,000</w:t>
            </w:r>
          </w:p>
        </w:tc>
        <w:tc>
          <w:tcPr>
            <w:tcW w:w="2410" w:type="dxa"/>
            <w:shd w:val="clear" w:color="auto" w:fill="auto"/>
          </w:tcPr>
          <w:p w14:paraId="08015BCC" w14:textId="4C64B12E" w:rsidR="009932F4" w:rsidRPr="00024C25" w:rsidRDefault="009932F4" w:rsidP="00E7178F">
            <w:pPr>
              <w:spacing w:line="340" w:lineRule="exact"/>
              <w:ind w:right="-54" w:hanging="19"/>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Pr="00024C25">
              <w:rPr>
                <w:rFonts w:cs="Times New Roman"/>
                <w:sz w:val="22"/>
                <w:szCs w:val="22"/>
                <w:cs/>
              </w:rPr>
              <w:t>5)</w:t>
            </w:r>
          </w:p>
        </w:tc>
      </w:tr>
      <w:tr w:rsidR="0038637E" w:rsidRPr="00024C25" w14:paraId="3E73A373" w14:textId="77777777" w:rsidTr="009C69C5">
        <w:trPr>
          <w:trHeight w:val="352"/>
        </w:trPr>
        <w:tc>
          <w:tcPr>
            <w:tcW w:w="2551" w:type="dxa"/>
            <w:shd w:val="clear" w:color="auto" w:fill="auto"/>
          </w:tcPr>
          <w:p w14:paraId="5D5856AE" w14:textId="14079569"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Long-term loan</w:t>
            </w:r>
            <w:r w:rsidR="00753E17">
              <w:rPr>
                <w:rFonts w:cs="Times New Roman"/>
                <w:sz w:val="22"/>
                <w:szCs w:val="22"/>
                <w:lang w:val="en-GB"/>
              </w:rPr>
              <w:t>s</w:t>
            </w:r>
          </w:p>
        </w:tc>
        <w:tc>
          <w:tcPr>
            <w:tcW w:w="1360" w:type="dxa"/>
            <w:shd w:val="clear" w:color="auto" w:fill="auto"/>
          </w:tcPr>
          <w:p w14:paraId="210228A8" w14:textId="46723737" w:rsidR="0038637E" w:rsidRPr="00024C25" w:rsidRDefault="00206289" w:rsidP="00E7178F">
            <w:pPr>
              <w:tabs>
                <w:tab w:val="left" w:pos="2160"/>
              </w:tabs>
              <w:spacing w:line="340" w:lineRule="exact"/>
              <w:jc w:val="right"/>
              <w:rPr>
                <w:rFonts w:cs="Times New Roman"/>
                <w:sz w:val="22"/>
                <w:szCs w:val="22"/>
              </w:rPr>
            </w:pPr>
            <w:r>
              <w:rPr>
                <w:rFonts w:cs="Times New Roman"/>
                <w:sz w:val="22"/>
                <w:szCs w:val="22"/>
              </w:rPr>
              <w:t>89</w:t>
            </w:r>
            <w:r w:rsidR="009C69C5">
              <w:rPr>
                <w:rFonts w:cs="Times New Roman"/>
                <w:sz w:val="22"/>
                <w:szCs w:val="22"/>
              </w:rPr>
              <w:t>,262,640</w:t>
            </w:r>
          </w:p>
        </w:tc>
        <w:tc>
          <w:tcPr>
            <w:tcW w:w="1475" w:type="dxa"/>
            <w:shd w:val="clear" w:color="auto" w:fill="auto"/>
          </w:tcPr>
          <w:p w14:paraId="6ADE6788" w14:textId="66E6F513" w:rsidR="0038637E" w:rsidRPr="00024C25" w:rsidRDefault="00206289" w:rsidP="00E7178F">
            <w:pPr>
              <w:tabs>
                <w:tab w:val="left" w:pos="2160"/>
              </w:tabs>
              <w:spacing w:line="340" w:lineRule="exact"/>
              <w:ind w:left="62"/>
              <w:jc w:val="right"/>
              <w:rPr>
                <w:rFonts w:cs="Times New Roman"/>
                <w:sz w:val="22"/>
                <w:szCs w:val="22"/>
                <w:cs/>
              </w:rPr>
            </w:pPr>
            <w:r>
              <w:rPr>
                <w:rFonts w:cs="Times New Roman"/>
                <w:sz w:val="22"/>
                <w:szCs w:val="22"/>
              </w:rPr>
              <w:t>89</w:t>
            </w:r>
            <w:r w:rsidR="009C69C5">
              <w:rPr>
                <w:rFonts w:cs="Times New Roman"/>
                <w:sz w:val="22"/>
                <w:szCs w:val="22"/>
              </w:rPr>
              <w:t>,262,640</w:t>
            </w:r>
          </w:p>
        </w:tc>
        <w:tc>
          <w:tcPr>
            <w:tcW w:w="1418" w:type="dxa"/>
            <w:shd w:val="clear" w:color="auto" w:fill="auto"/>
          </w:tcPr>
          <w:p w14:paraId="7136B694" w14:textId="51C2B17E" w:rsidR="0038637E" w:rsidRPr="00024C25" w:rsidRDefault="009C69C5" w:rsidP="00E7178F">
            <w:pPr>
              <w:tabs>
                <w:tab w:val="left" w:pos="2160"/>
              </w:tabs>
              <w:spacing w:line="340" w:lineRule="exact"/>
              <w:ind w:left="142"/>
              <w:jc w:val="center"/>
              <w:rPr>
                <w:rFonts w:cs="Times New Roman"/>
                <w:sz w:val="22"/>
                <w:szCs w:val="22"/>
                <w:lang w:val="en-GB"/>
              </w:rPr>
            </w:pPr>
            <w:r>
              <w:rPr>
                <w:rFonts w:cs="Times New Roman"/>
                <w:sz w:val="22"/>
                <w:szCs w:val="22"/>
                <w:lang w:val="en-GB"/>
              </w:rPr>
              <w:t>-</w:t>
            </w:r>
          </w:p>
        </w:tc>
        <w:tc>
          <w:tcPr>
            <w:tcW w:w="2410" w:type="dxa"/>
            <w:shd w:val="clear" w:color="auto" w:fill="auto"/>
          </w:tcPr>
          <w:p w14:paraId="5B073470" w14:textId="77777777" w:rsidR="0038637E" w:rsidRPr="00024C25" w:rsidRDefault="0038637E" w:rsidP="00E7178F">
            <w:pPr>
              <w:spacing w:line="340" w:lineRule="exact"/>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17</w:t>
            </w:r>
            <w:r w:rsidRPr="00024C25">
              <w:rPr>
                <w:rFonts w:cs="Times New Roman"/>
                <w:sz w:val="22"/>
                <w:szCs w:val="22"/>
                <w:cs/>
              </w:rPr>
              <w:t>)</w:t>
            </w:r>
          </w:p>
        </w:tc>
      </w:tr>
      <w:tr w:rsidR="0038637E" w:rsidRPr="00024C25" w14:paraId="216B3104" w14:textId="77777777" w:rsidTr="009C69C5">
        <w:trPr>
          <w:trHeight w:val="352"/>
        </w:trPr>
        <w:tc>
          <w:tcPr>
            <w:tcW w:w="2551" w:type="dxa"/>
            <w:shd w:val="clear" w:color="auto" w:fill="auto"/>
          </w:tcPr>
          <w:p w14:paraId="755248CB"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PTT Fleet Car</w:t>
            </w:r>
          </w:p>
        </w:tc>
        <w:tc>
          <w:tcPr>
            <w:tcW w:w="1360" w:type="dxa"/>
            <w:shd w:val="clear" w:color="auto" w:fill="auto"/>
            <w:vAlign w:val="bottom"/>
          </w:tcPr>
          <w:p w14:paraId="70BF81AA" w14:textId="0B2128B4"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2,000,000</w:t>
            </w:r>
          </w:p>
        </w:tc>
        <w:tc>
          <w:tcPr>
            <w:tcW w:w="1475" w:type="dxa"/>
            <w:shd w:val="clear" w:color="auto" w:fill="auto"/>
            <w:vAlign w:val="bottom"/>
          </w:tcPr>
          <w:p w14:paraId="7DDE4294" w14:textId="1E00721A" w:rsidR="0038637E" w:rsidRPr="00024C25" w:rsidRDefault="009C69C5" w:rsidP="00E7178F">
            <w:pPr>
              <w:tabs>
                <w:tab w:val="left" w:pos="2160"/>
              </w:tabs>
              <w:spacing w:line="340" w:lineRule="exact"/>
              <w:ind w:left="62"/>
              <w:jc w:val="right"/>
              <w:rPr>
                <w:rFonts w:cs="Times New Roman"/>
                <w:sz w:val="22"/>
                <w:szCs w:val="22"/>
              </w:rPr>
            </w:pPr>
            <w:r>
              <w:rPr>
                <w:rFonts w:cs="Times New Roman"/>
                <w:sz w:val="22"/>
                <w:szCs w:val="22"/>
              </w:rPr>
              <w:t>29,000</w:t>
            </w:r>
          </w:p>
        </w:tc>
        <w:tc>
          <w:tcPr>
            <w:tcW w:w="1418" w:type="dxa"/>
            <w:shd w:val="clear" w:color="auto" w:fill="auto"/>
            <w:vAlign w:val="bottom"/>
          </w:tcPr>
          <w:p w14:paraId="52AD104A" w14:textId="36F78C00"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1,971,000</w:t>
            </w:r>
          </w:p>
        </w:tc>
        <w:tc>
          <w:tcPr>
            <w:tcW w:w="2410" w:type="dxa"/>
            <w:shd w:val="clear" w:color="auto" w:fill="auto"/>
            <w:vAlign w:val="bottom"/>
          </w:tcPr>
          <w:p w14:paraId="5456CFB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2C462C34" w14:textId="77777777" w:rsidTr="009C69C5">
        <w:trPr>
          <w:trHeight w:val="352"/>
        </w:trPr>
        <w:tc>
          <w:tcPr>
            <w:tcW w:w="2551" w:type="dxa"/>
            <w:shd w:val="clear" w:color="auto" w:fill="auto"/>
          </w:tcPr>
          <w:p w14:paraId="28442D43"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Credit card</w:t>
            </w:r>
          </w:p>
        </w:tc>
        <w:tc>
          <w:tcPr>
            <w:tcW w:w="1360" w:type="dxa"/>
            <w:shd w:val="clear" w:color="auto" w:fill="auto"/>
            <w:vAlign w:val="bottom"/>
          </w:tcPr>
          <w:p w14:paraId="5A892FC4" w14:textId="3623F8CC" w:rsidR="0038637E" w:rsidRPr="00024C25" w:rsidRDefault="009C69C5" w:rsidP="00E7178F">
            <w:pPr>
              <w:tabs>
                <w:tab w:val="left" w:pos="2160"/>
              </w:tabs>
              <w:spacing w:line="340" w:lineRule="exact"/>
              <w:ind w:left="142"/>
              <w:jc w:val="right"/>
              <w:rPr>
                <w:rFonts w:cs="Times New Roman"/>
                <w:sz w:val="22"/>
                <w:szCs w:val="22"/>
                <w:cs/>
              </w:rPr>
            </w:pPr>
            <w:r>
              <w:rPr>
                <w:rFonts w:cs="Times New Roman"/>
                <w:sz w:val="22"/>
                <w:szCs w:val="22"/>
              </w:rPr>
              <w:t>1,700,000</w:t>
            </w:r>
          </w:p>
        </w:tc>
        <w:tc>
          <w:tcPr>
            <w:tcW w:w="1475" w:type="dxa"/>
            <w:shd w:val="clear" w:color="auto" w:fill="auto"/>
            <w:vAlign w:val="bottom"/>
          </w:tcPr>
          <w:p w14:paraId="5BFA5688" w14:textId="2F02E1D1" w:rsidR="0038637E" w:rsidRPr="00024C25" w:rsidRDefault="009C69C5" w:rsidP="00E7178F">
            <w:pPr>
              <w:tabs>
                <w:tab w:val="left" w:pos="2160"/>
              </w:tabs>
              <w:spacing w:line="340" w:lineRule="exact"/>
              <w:ind w:left="62"/>
              <w:jc w:val="right"/>
              <w:rPr>
                <w:rFonts w:cs="Times New Roman"/>
                <w:sz w:val="22"/>
                <w:szCs w:val="22"/>
              </w:rPr>
            </w:pPr>
            <w:r>
              <w:rPr>
                <w:rFonts w:cs="Times New Roman"/>
                <w:sz w:val="22"/>
                <w:szCs w:val="22"/>
              </w:rPr>
              <w:t>125,012</w:t>
            </w:r>
          </w:p>
        </w:tc>
        <w:tc>
          <w:tcPr>
            <w:tcW w:w="1418" w:type="dxa"/>
            <w:shd w:val="clear" w:color="auto" w:fill="auto"/>
            <w:vAlign w:val="bottom"/>
          </w:tcPr>
          <w:p w14:paraId="2DD68190" w14:textId="44FDCD36"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1,574,988</w:t>
            </w:r>
          </w:p>
        </w:tc>
        <w:tc>
          <w:tcPr>
            <w:tcW w:w="2410" w:type="dxa"/>
            <w:shd w:val="clear" w:color="auto" w:fill="auto"/>
            <w:vAlign w:val="bottom"/>
          </w:tcPr>
          <w:p w14:paraId="1935493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1068D0AF" w14:textId="77777777" w:rsidTr="009C69C5">
        <w:trPr>
          <w:trHeight w:val="352"/>
        </w:trPr>
        <w:tc>
          <w:tcPr>
            <w:tcW w:w="2551" w:type="dxa"/>
            <w:shd w:val="clear" w:color="auto" w:fill="auto"/>
          </w:tcPr>
          <w:p w14:paraId="1B1A9857"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Guarantee</w:t>
            </w:r>
            <w:r w:rsidRPr="00024C25">
              <w:rPr>
                <w:rFonts w:cs="Times New Roman"/>
                <w:sz w:val="22"/>
                <w:szCs w:val="22"/>
                <w:cs/>
                <w:lang w:val="en-GB"/>
              </w:rPr>
              <w:tab/>
            </w:r>
          </w:p>
        </w:tc>
        <w:tc>
          <w:tcPr>
            <w:tcW w:w="1360" w:type="dxa"/>
            <w:shd w:val="clear" w:color="auto" w:fill="auto"/>
          </w:tcPr>
          <w:p w14:paraId="66530617" w14:textId="03F3221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3,000,000</w:t>
            </w:r>
          </w:p>
        </w:tc>
        <w:tc>
          <w:tcPr>
            <w:tcW w:w="1475" w:type="dxa"/>
            <w:shd w:val="clear" w:color="auto" w:fill="auto"/>
          </w:tcPr>
          <w:p w14:paraId="1A1D7AF2" w14:textId="0A944A9E" w:rsidR="0038637E" w:rsidRPr="00024C25" w:rsidRDefault="009C69C5" w:rsidP="00E7178F">
            <w:pPr>
              <w:tabs>
                <w:tab w:val="left" w:pos="2160"/>
              </w:tabs>
              <w:spacing w:line="340" w:lineRule="exact"/>
              <w:ind w:left="62"/>
              <w:jc w:val="right"/>
              <w:rPr>
                <w:rFonts w:cs="Times New Roman"/>
                <w:sz w:val="22"/>
                <w:szCs w:val="22"/>
              </w:rPr>
            </w:pPr>
            <w:r>
              <w:rPr>
                <w:rFonts w:cs="Times New Roman"/>
                <w:sz w:val="22"/>
                <w:szCs w:val="22"/>
              </w:rPr>
              <w:t>200,000</w:t>
            </w:r>
          </w:p>
        </w:tc>
        <w:tc>
          <w:tcPr>
            <w:tcW w:w="1418" w:type="dxa"/>
            <w:shd w:val="clear" w:color="auto" w:fill="auto"/>
          </w:tcPr>
          <w:p w14:paraId="7802608A" w14:textId="737C129F" w:rsidR="0038637E" w:rsidRPr="00024C25" w:rsidRDefault="009C69C5" w:rsidP="00E7178F">
            <w:pPr>
              <w:tabs>
                <w:tab w:val="left" w:pos="2160"/>
              </w:tabs>
              <w:spacing w:line="340" w:lineRule="exact"/>
              <w:ind w:left="142"/>
              <w:jc w:val="right"/>
              <w:rPr>
                <w:rFonts w:cs="Times New Roman"/>
                <w:sz w:val="22"/>
                <w:szCs w:val="22"/>
              </w:rPr>
            </w:pPr>
            <w:r>
              <w:rPr>
                <w:rFonts w:cs="Times New Roman"/>
                <w:sz w:val="22"/>
                <w:szCs w:val="22"/>
              </w:rPr>
              <w:t>2,800,000</w:t>
            </w:r>
          </w:p>
        </w:tc>
        <w:tc>
          <w:tcPr>
            <w:tcW w:w="2410" w:type="dxa"/>
            <w:shd w:val="clear" w:color="auto" w:fill="auto"/>
          </w:tcPr>
          <w:p w14:paraId="0E3E8B0B"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lang w:val="en-GB"/>
              </w:rPr>
              <w:t>2</w:t>
            </w:r>
            <w:r w:rsidRPr="00024C25">
              <w:rPr>
                <w:rFonts w:cs="Times New Roman"/>
                <w:spacing w:val="-10"/>
                <w:sz w:val="22"/>
                <w:szCs w:val="22"/>
              </w:rPr>
              <w:t>% Bank fee</w:t>
            </w:r>
          </w:p>
        </w:tc>
      </w:tr>
    </w:tbl>
    <w:p w14:paraId="18138B35" w14:textId="19E86317" w:rsidR="00574EEC" w:rsidRPr="00477A81" w:rsidRDefault="0038637E" w:rsidP="00477A81">
      <w:pPr>
        <w:spacing w:before="120" w:after="120"/>
        <w:ind w:left="425"/>
        <w:jc w:val="thaiDistribute"/>
        <w:rPr>
          <w:rFonts w:cs="Times New Roman"/>
          <w:spacing w:val="-10"/>
          <w:sz w:val="22"/>
          <w:szCs w:val="22"/>
        </w:rPr>
      </w:pPr>
      <w:r w:rsidRPr="00024C25">
        <w:rPr>
          <w:rFonts w:cs="Times New Roman"/>
          <w:spacing w:val="-10"/>
          <w:sz w:val="22"/>
          <w:szCs w:val="22"/>
        </w:rPr>
        <w:lastRenderedPageBreak/>
        <w:t xml:space="preserve">The above short-term and long-term credit facilities from financial institutions are secured by a guarantee from the Thai Credit Guarantee Corporation (TCG), </w:t>
      </w:r>
      <w:r w:rsidR="00171C91">
        <w:rPr>
          <w:rFonts w:cs="Times New Roman"/>
          <w:spacing w:val="-10"/>
          <w:sz w:val="22"/>
          <w:szCs w:val="22"/>
        </w:rPr>
        <w:t>right of commercial claims</w:t>
      </w:r>
      <w:r w:rsidRPr="00024C25">
        <w:rPr>
          <w:rFonts w:cs="Times New Roman"/>
          <w:spacing w:val="-10"/>
          <w:sz w:val="22"/>
          <w:szCs w:val="22"/>
        </w:rPr>
        <w:t xml:space="preserve"> (Note </w:t>
      </w:r>
      <w:r w:rsidRPr="00024C25">
        <w:rPr>
          <w:rFonts w:cs="Times New Roman"/>
          <w:spacing w:val="-10"/>
          <w:sz w:val="22"/>
          <w:szCs w:val="22"/>
          <w:cs/>
        </w:rPr>
        <w:t>7)</w:t>
      </w:r>
      <w:r w:rsidRPr="00024C25">
        <w:rPr>
          <w:rFonts w:cs="Times New Roman"/>
          <w:spacing w:val="-10"/>
          <w:sz w:val="22"/>
          <w:szCs w:val="22"/>
        </w:rPr>
        <w:t xml:space="preserve">, inventories (Note </w:t>
      </w:r>
      <w:r w:rsidRPr="00024C25">
        <w:rPr>
          <w:rFonts w:cs="Times New Roman"/>
          <w:spacing w:val="-10"/>
          <w:sz w:val="22"/>
          <w:szCs w:val="22"/>
          <w:cs/>
        </w:rPr>
        <w:t>8)</w:t>
      </w:r>
      <w:r w:rsidRPr="00024C25">
        <w:rPr>
          <w:rFonts w:cs="Times New Roman"/>
          <w:spacing w:val="-10"/>
          <w:sz w:val="22"/>
          <w:szCs w:val="22"/>
        </w:rPr>
        <w:t>, certain land, buildings</w:t>
      </w:r>
      <w:r w:rsidR="00586EBB">
        <w:rPr>
          <w:rFonts w:cs="Times New Roman"/>
          <w:spacing w:val="-10"/>
          <w:sz w:val="22"/>
          <w:szCs w:val="22"/>
        </w:rPr>
        <w:t xml:space="preserve"> </w:t>
      </w:r>
      <w:r w:rsidRPr="00024C25">
        <w:rPr>
          <w:rFonts w:cs="Times New Roman"/>
          <w:spacing w:val="-10"/>
          <w:sz w:val="22"/>
          <w:szCs w:val="22"/>
        </w:rPr>
        <w:t xml:space="preserve">and equipment of the Company (Note </w:t>
      </w:r>
      <w:r w:rsidR="0006557B">
        <w:rPr>
          <w:spacing w:val="-10"/>
          <w:sz w:val="22"/>
        </w:rPr>
        <w:t>10</w:t>
      </w:r>
      <w:r w:rsidRPr="00024C25">
        <w:rPr>
          <w:rFonts w:cs="Times New Roman"/>
          <w:spacing w:val="-10"/>
          <w:sz w:val="22"/>
          <w:szCs w:val="22"/>
          <w:cs/>
        </w:rPr>
        <w:t>)</w:t>
      </w:r>
      <w:r w:rsidRPr="00024C25">
        <w:rPr>
          <w:rFonts w:cs="Times New Roman"/>
          <w:spacing w:val="-10"/>
          <w:sz w:val="22"/>
          <w:szCs w:val="22"/>
        </w:rPr>
        <w:t xml:space="preserve">, </w:t>
      </w:r>
      <w:r w:rsidR="00586EBB">
        <w:rPr>
          <w:rFonts w:cs="Times New Roman"/>
          <w:spacing w:val="-10"/>
          <w:sz w:val="22"/>
          <w:szCs w:val="22"/>
        </w:rPr>
        <w:t xml:space="preserve">certain </w:t>
      </w:r>
      <w:r w:rsidRPr="00024C25">
        <w:rPr>
          <w:rFonts w:cs="Times New Roman"/>
          <w:spacing w:val="-10"/>
          <w:sz w:val="22"/>
          <w:szCs w:val="22"/>
        </w:rPr>
        <w:t>right-of-use</w:t>
      </w:r>
      <w:r w:rsidR="00586EBB">
        <w:rPr>
          <w:rFonts w:cs="Times New Roman"/>
          <w:spacing w:val="-10"/>
          <w:sz w:val="22"/>
          <w:szCs w:val="22"/>
        </w:rPr>
        <w:t xml:space="preserve"> land </w:t>
      </w:r>
      <w:r w:rsidRPr="00024C25">
        <w:rPr>
          <w:rFonts w:cs="Times New Roman"/>
          <w:spacing w:val="-10"/>
          <w:sz w:val="22"/>
          <w:szCs w:val="22"/>
        </w:rPr>
        <w:t>and</w:t>
      </w:r>
      <w:r w:rsidR="00586EBB">
        <w:rPr>
          <w:rFonts w:cs="Times New Roman"/>
          <w:spacing w:val="-10"/>
          <w:sz w:val="22"/>
          <w:szCs w:val="22"/>
        </w:rPr>
        <w:t xml:space="preserve"> </w:t>
      </w:r>
      <w:r w:rsidRPr="00024C25">
        <w:rPr>
          <w:rFonts w:cs="Times New Roman"/>
          <w:spacing w:val="-10"/>
          <w:sz w:val="22"/>
          <w:szCs w:val="22"/>
        </w:rPr>
        <w:t xml:space="preserve">buildings (Note </w:t>
      </w:r>
      <w:r w:rsidRPr="00024C25">
        <w:rPr>
          <w:rFonts w:cs="Times New Roman"/>
          <w:spacing w:val="-10"/>
          <w:sz w:val="22"/>
          <w:szCs w:val="22"/>
          <w:cs/>
        </w:rPr>
        <w:t>1</w:t>
      </w:r>
      <w:r w:rsidR="0006557B">
        <w:rPr>
          <w:rFonts w:cs="Times New Roman"/>
          <w:spacing w:val="-10"/>
          <w:sz w:val="22"/>
          <w:szCs w:val="22"/>
        </w:rPr>
        <w:t>1</w:t>
      </w:r>
      <w:r w:rsidRPr="00024C25">
        <w:rPr>
          <w:rFonts w:cs="Times New Roman"/>
          <w:spacing w:val="-10"/>
          <w:sz w:val="22"/>
          <w:szCs w:val="22"/>
          <w:cs/>
        </w:rPr>
        <w:t>)</w:t>
      </w:r>
      <w:r w:rsidRPr="00024C25">
        <w:rPr>
          <w:rFonts w:cs="Times New Roman"/>
          <w:spacing w:val="-10"/>
          <w:sz w:val="22"/>
          <w:szCs w:val="22"/>
        </w:rPr>
        <w:t>, as well as guarantee</w:t>
      </w:r>
      <w:r w:rsidR="00B72C92">
        <w:rPr>
          <w:rFonts w:cs="Times New Roman"/>
          <w:spacing w:val="-10"/>
          <w:sz w:val="22"/>
          <w:szCs w:val="22"/>
        </w:rPr>
        <w:t xml:space="preserve">d </w:t>
      </w:r>
      <w:r w:rsidRPr="00024C25">
        <w:rPr>
          <w:rFonts w:cs="Times New Roman"/>
          <w:spacing w:val="-10"/>
          <w:sz w:val="22"/>
          <w:szCs w:val="22"/>
        </w:rPr>
        <w:t>by the Company’s major shareholders</w:t>
      </w:r>
      <w:r w:rsidR="000D6FE0">
        <w:rPr>
          <w:rFonts w:cs="Times New Roman"/>
          <w:spacing w:val="-10"/>
          <w:sz w:val="22"/>
          <w:szCs w:val="22"/>
        </w:rPr>
        <w:t xml:space="preserve"> and major shareholder’s assets.</w:t>
      </w:r>
    </w:p>
    <w:bookmarkEnd w:id="3"/>
    <w:p w14:paraId="0BA74C87" w14:textId="6EBCB8B4" w:rsidR="00AB0257" w:rsidRPr="005D15D4" w:rsidRDefault="001B6129" w:rsidP="0038637E">
      <w:pPr>
        <w:numPr>
          <w:ilvl w:val="0"/>
          <w:numId w:val="10"/>
        </w:numPr>
        <w:spacing w:before="240"/>
        <w:ind w:left="425" w:hanging="425"/>
        <w:jc w:val="thaiDistribute"/>
        <w:rPr>
          <w:rFonts w:cs="Times New Roman"/>
          <w:b/>
          <w:bCs/>
          <w:sz w:val="22"/>
          <w:szCs w:val="22"/>
        </w:rPr>
      </w:pPr>
      <w:r w:rsidRPr="005D15D4">
        <w:rPr>
          <w:rFonts w:eastAsia="Cordia New" w:cs="Times New Roman"/>
          <w:b/>
          <w:bCs/>
          <w:sz w:val="22"/>
          <w:szCs w:val="22"/>
        </w:rPr>
        <w:t>APPROVAL OF THE INTERIM FINANCIAL STATEMENTS</w:t>
      </w:r>
    </w:p>
    <w:p w14:paraId="0DEB6E53" w14:textId="5018254D" w:rsidR="00993D34" w:rsidRPr="00171C91" w:rsidRDefault="008D27AA" w:rsidP="00606356">
      <w:pPr>
        <w:pStyle w:val="ListParagraph"/>
        <w:spacing w:before="120" w:after="120"/>
        <w:ind w:left="425"/>
        <w:jc w:val="thaiDistribute"/>
        <w:rPr>
          <w:rFonts w:ascii="Times New Roman" w:hAnsi="Times New Roman" w:cstheme="minorBidi"/>
          <w:spacing w:val="-4"/>
          <w:sz w:val="22"/>
          <w:szCs w:val="22"/>
          <w:cs/>
        </w:rPr>
      </w:pPr>
      <w:r w:rsidRPr="009C69C5">
        <w:rPr>
          <w:rFonts w:ascii="Times New Roman" w:hAnsi="Times New Roman" w:cs="Times New Roman"/>
          <w:spacing w:val="-4"/>
          <w:sz w:val="22"/>
          <w:szCs w:val="22"/>
        </w:rPr>
        <w:t>These interim financial statements have been approved for issuing by the Company’s Board of Directors</w:t>
      </w:r>
      <w:r w:rsidR="004E0C76" w:rsidRPr="009C69C5">
        <w:rPr>
          <w:rFonts w:ascii="Times New Roman" w:hAnsi="Times New Roman" w:cs="Times New Roman"/>
          <w:spacing w:val="-4"/>
          <w:sz w:val="22"/>
          <w:szCs w:val="22"/>
        </w:rPr>
        <w:t xml:space="preserve"> </w:t>
      </w:r>
      <w:r w:rsidRPr="009C69C5">
        <w:rPr>
          <w:rFonts w:ascii="Times New Roman" w:hAnsi="Times New Roman" w:cs="Times New Roman"/>
          <w:spacing w:val="-4"/>
          <w:sz w:val="22"/>
          <w:szCs w:val="22"/>
        </w:rPr>
        <w:t>on</w:t>
      </w:r>
      <w:r w:rsidR="00477A81">
        <w:rPr>
          <w:rFonts w:ascii="Times New Roman" w:hAnsi="Times New Roman" w:cs="Times New Roman"/>
          <w:spacing w:val="-4"/>
          <w:sz w:val="22"/>
          <w:szCs w:val="22"/>
        </w:rPr>
        <w:t xml:space="preserve"> </w:t>
      </w:r>
      <w:r w:rsidR="009C69C5" w:rsidRPr="009C69C5">
        <w:rPr>
          <w:rFonts w:ascii="Times New Roman" w:hAnsi="Times New Roman" w:cstheme="minorBidi"/>
          <w:spacing w:val="-4"/>
          <w:sz w:val="22"/>
          <w:szCs w:val="22"/>
        </w:rPr>
        <w:t xml:space="preserve">14 </w:t>
      </w:r>
      <w:r w:rsidR="00DD34A1" w:rsidRPr="009C69C5">
        <w:rPr>
          <w:rFonts w:ascii="Times New Roman" w:hAnsi="Times New Roman" w:cs="Times New Roman"/>
          <w:spacing w:val="-4"/>
          <w:sz w:val="22"/>
          <w:szCs w:val="22"/>
        </w:rPr>
        <w:t>May 2025</w:t>
      </w:r>
      <w:r w:rsidRPr="009C69C5">
        <w:rPr>
          <w:rFonts w:ascii="Times New Roman" w:hAnsi="Times New Roman" w:cs="Times New Roman"/>
          <w:spacing w:val="-4"/>
          <w:sz w:val="22"/>
          <w:szCs w:val="22"/>
        </w:rPr>
        <w:t>.</w:t>
      </w:r>
    </w:p>
    <w:sectPr w:rsidR="00993D34" w:rsidRPr="00171C91" w:rsidSect="00DD3788">
      <w:headerReference w:type="default" r:id="rId11"/>
      <w:footerReference w:type="default" r:id="rId12"/>
      <w:headerReference w:type="first" r:id="rId13"/>
      <w:footerReference w:type="first" r:id="rId14"/>
      <w:pgSz w:w="11906" w:h="16838" w:code="9"/>
      <w:pgMar w:top="1576" w:right="1134" w:bottom="284" w:left="1418" w:header="567" w:footer="408" w:gutter="0"/>
      <w:pgNumType w:start="1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A7AAA" w14:textId="77777777" w:rsidR="00650CAB" w:rsidRDefault="00650CAB">
      <w:r>
        <w:separator/>
      </w:r>
    </w:p>
  </w:endnote>
  <w:endnote w:type="continuationSeparator" w:id="0">
    <w:p w14:paraId="25B4D054" w14:textId="77777777" w:rsidR="00650CAB" w:rsidRDefault="0065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EF3B81" w:rsidRDefault="00EF3B81"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EF3B81" w:rsidRDefault="00EF3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1F0D87BD" w:rsidR="00EF3B81" w:rsidRDefault="00EF3B81"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sidRPr="004E0C76">
      <w:rPr>
        <w:rFonts w:cs="Times New Roman"/>
        <w:sz w:val="22"/>
        <w:szCs w:val="22"/>
      </w:rPr>
      <w:fldChar w:fldCharType="begin"/>
    </w:r>
    <w:r w:rsidRPr="004E0C76">
      <w:rPr>
        <w:rFonts w:cs="Times New Roman"/>
        <w:sz w:val="22"/>
        <w:szCs w:val="22"/>
      </w:rPr>
      <w:instrText>PAGE   \* MERGEFORMAT</w:instrText>
    </w:r>
    <w:r w:rsidRPr="004E0C76">
      <w:rPr>
        <w:rFonts w:cs="Times New Roman"/>
        <w:sz w:val="22"/>
        <w:szCs w:val="22"/>
      </w:rPr>
      <w:fldChar w:fldCharType="separate"/>
    </w:r>
    <w:r w:rsidRPr="004E0C76">
      <w:rPr>
        <w:rFonts w:cs="Times New Roman"/>
        <w:sz w:val="22"/>
        <w:szCs w:val="22"/>
      </w:rPr>
      <w:t>2</w:t>
    </w:r>
    <w:r w:rsidRPr="004E0C76">
      <w:rPr>
        <w:rFonts w:cs="Times New Roman"/>
        <w:sz w:val="22"/>
        <w:szCs w:val="22"/>
      </w:rPr>
      <w:fldChar w:fldCharType="end"/>
    </w:r>
  </w:p>
  <w:p w14:paraId="73873E15" w14:textId="77777777" w:rsidR="00EF3B81" w:rsidRDefault="00EF3B81"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2721" w14:textId="77777777" w:rsidR="00650CAB" w:rsidRDefault="00650CAB">
      <w:r>
        <w:separator/>
      </w:r>
    </w:p>
  </w:footnote>
  <w:footnote w:type="continuationSeparator" w:id="0">
    <w:p w14:paraId="7F79AB0F" w14:textId="77777777" w:rsidR="00650CAB" w:rsidRDefault="00650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77777777" w:rsidR="00EF3B81" w:rsidRPr="000C45FC" w:rsidRDefault="00EF3B81" w:rsidP="00C96B0D">
    <w:pPr>
      <w:pStyle w:val="Header"/>
      <w:pBdr>
        <w:bottom w:val="single" w:sz="4" w:space="1" w:color="auto"/>
      </w:pBdr>
      <w:rPr>
        <w:rFonts w:cs="Times New Roman"/>
        <w:b/>
        <w:bCs/>
        <w:sz w:val="22"/>
        <w:szCs w:val="22"/>
      </w:rPr>
    </w:pPr>
    <w:r w:rsidRPr="000C45FC">
      <w:rPr>
        <w:rFonts w:cs="Times New Roman"/>
        <w:b/>
        <w:bCs/>
        <w:sz w:val="22"/>
        <w:szCs w:val="22"/>
      </w:rPr>
      <w:t>MOTHER MARKETING PUBLIC COMPANY LIMITED</w:t>
    </w:r>
  </w:p>
  <w:p w14:paraId="05033FAC" w14:textId="7CB676C4" w:rsidR="00EF3B81" w:rsidRPr="000C45FC" w:rsidRDefault="00EF3B81" w:rsidP="00C96B0D">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r w:rsidRPr="000C45FC">
      <w:rPr>
        <w:rFonts w:cs="Times New Roman"/>
        <w:sz w:val="22"/>
        <w:szCs w:val="22"/>
      </w:rPr>
      <w:t xml:space="preserve"> (CONTINUED)</w:t>
    </w:r>
  </w:p>
  <w:p w14:paraId="409A72D8" w14:textId="67B13D6F" w:rsidR="00EF3B81" w:rsidRPr="000C45FC" w:rsidRDefault="00EF3B81" w:rsidP="00DD25E1">
    <w:pPr>
      <w:pStyle w:val="Header"/>
      <w:pBdr>
        <w:bottom w:val="single" w:sz="4" w:space="1" w:color="auto"/>
      </w:pBdr>
      <w:rPr>
        <w:rFonts w:cstheme="minorBidi"/>
        <w:b/>
        <w:bCs/>
        <w:sz w:val="22"/>
        <w:szCs w:val="22"/>
        <w:cs/>
      </w:rPr>
    </w:pPr>
    <w:r w:rsidRPr="000C45FC">
      <w:rPr>
        <w:rFonts w:cs="Times New Roman"/>
        <w:b/>
        <w:bCs/>
        <w:sz w:val="22"/>
        <w:szCs w:val="22"/>
      </w:rPr>
      <w:t xml:space="preserve">FOR THE THREE-MONTH PERIOD ENDED </w:t>
    </w:r>
    <w:r w:rsidR="003F343B">
      <w:rPr>
        <w:rFonts w:cs="Times New Roman"/>
        <w:b/>
        <w:bCs/>
        <w:sz w:val="22"/>
        <w:szCs w:val="22"/>
      </w:rPr>
      <w:t>31 MARCH 2025</w:t>
    </w:r>
    <w:r w:rsidRPr="000C45FC">
      <w:rPr>
        <w:rFonts w:cs="Times New Roman"/>
        <w:b/>
        <w:bCs/>
        <w:sz w:val="22"/>
        <w:szCs w:val="22"/>
      </w:rPr>
      <w:t xml:space="preserve"> </w:t>
    </w:r>
    <w:r w:rsidRPr="000C45FC">
      <w:rPr>
        <w:rFonts w:cs="Times New Roman"/>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77777777" w:rsidR="00EF3B81" w:rsidRPr="000C45FC" w:rsidRDefault="00EF3B81" w:rsidP="0064228E">
    <w:pPr>
      <w:pStyle w:val="Header"/>
      <w:pBdr>
        <w:bottom w:val="single" w:sz="4" w:space="1" w:color="auto"/>
      </w:pBdr>
      <w:rPr>
        <w:rFonts w:cs="Times New Roman"/>
        <w:b/>
        <w:bCs/>
        <w:sz w:val="22"/>
        <w:szCs w:val="22"/>
      </w:rPr>
    </w:pPr>
    <w:bookmarkStart w:id="4" w:name="_Hlk189642375"/>
    <w:bookmarkStart w:id="5" w:name="_Hlk189642376"/>
    <w:r w:rsidRPr="000C45FC">
      <w:rPr>
        <w:rFonts w:cs="Times New Roman"/>
        <w:b/>
        <w:bCs/>
        <w:sz w:val="22"/>
        <w:szCs w:val="22"/>
      </w:rPr>
      <w:t>MOTHER MARKETING PUBLIC COMPANY LIMITED</w:t>
    </w:r>
  </w:p>
  <w:p w14:paraId="01526D09" w14:textId="77777777" w:rsidR="00EF3B81" w:rsidRPr="000C45FC" w:rsidRDefault="00EF3B81" w:rsidP="0064228E">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p>
  <w:p w14:paraId="1AEB593E" w14:textId="679D44AD" w:rsidR="00EF3B81" w:rsidRPr="000C45FC" w:rsidRDefault="00EF3B81" w:rsidP="0064228E">
    <w:pPr>
      <w:pStyle w:val="Header"/>
      <w:pBdr>
        <w:bottom w:val="single" w:sz="4" w:space="1" w:color="auto"/>
      </w:pBdr>
      <w:rPr>
        <w:rFonts w:cs="Times New Roman"/>
        <w:b/>
        <w:bCs/>
        <w:sz w:val="22"/>
        <w:szCs w:val="22"/>
      </w:rPr>
    </w:pPr>
    <w:r w:rsidRPr="000C45FC">
      <w:rPr>
        <w:rFonts w:cs="Times New Roman"/>
        <w:b/>
        <w:bCs/>
        <w:sz w:val="22"/>
        <w:szCs w:val="22"/>
      </w:rPr>
      <w:t xml:space="preserve">FOR THE THREE-MONTH PERIOD ENDED </w:t>
    </w:r>
    <w:r w:rsidR="003F343B">
      <w:rPr>
        <w:rFonts w:cstheme="minorBidi"/>
        <w:b/>
        <w:bCs/>
        <w:sz w:val="22"/>
        <w:szCs w:val="22"/>
      </w:rPr>
      <w:t>31 MARCH 2025</w:t>
    </w:r>
    <w:r w:rsidRPr="000C45FC">
      <w:rPr>
        <w:rFonts w:cs="Times New Roman"/>
        <w:b/>
        <w:bCs/>
        <w:sz w:val="22"/>
        <w:szCs w:val="22"/>
      </w:rPr>
      <w:t xml:space="preserve"> </w:t>
    </w:r>
    <w:r w:rsidRPr="000C45FC">
      <w:rPr>
        <w:rFonts w:cs="Times New Roman"/>
        <w:sz w:val="22"/>
        <w:szCs w:val="22"/>
      </w:rPr>
      <w:t>(UNAUDITED)</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171B206E"/>
    <w:multiLevelType w:val="multilevel"/>
    <w:tmpl w:val="0F360BDA"/>
    <w:lvl w:ilvl="0">
      <w:start w:val="26"/>
      <w:numFmt w:val="decimal"/>
      <w:lvlText w:val="%1"/>
      <w:lvlJc w:val="left"/>
      <w:pPr>
        <w:ind w:left="360" w:hanging="360"/>
      </w:pPr>
      <w:rPr>
        <w:rFonts w:ascii="Times New Roman" w:hAnsi="Times New Roman" w:cs="Times New Roman" w:hint="default"/>
        <w:sz w:val="22"/>
        <w:szCs w:val="22"/>
      </w:rPr>
    </w:lvl>
    <w:lvl w:ilvl="1">
      <w:start w:val="2"/>
      <w:numFmt w:val="none"/>
      <w:lvlText w:val="25.3"/>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4" w15:restartNumberingAfterBreak="0">
    <w:nsid w:val="3A9A72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D15133E"/>
    <w:multiLevelType w:val="multilevel"/>
    <w:tmpl w:val="43C2F26A"/>
    <w:styleLink w:val="Style1"/>
    <w:lvl w:ilvl="0">
      <w:start w:val="24"/>
      <w:numFmt w:val="decimal"/>
      <w:lvlText w:val="%1"/>
      <w:lvlJc w:val="left"/>
      <w:pPr>
        <w:ind w:left="360" w:hanging="360"/>
      </w:pPr>
      <w:rPr>
        <w:rFonts w:hint="default"/>
      </w:rPr>
    </w:lvl>
    <w:lvl w:ilvl="1">
      <w:start w:val="1"/>
      <w:numFmt w:val="decimal"/>
      <w:lvlText w:val="25.%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6"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7"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8"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9"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0"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1" w15:restartNumberingAfterBreak="0">
    <w:nsid w:val="670C0943"/>
    <w:multiLevelType w:val="hybridMultilevel"/>
    <w:tmpl w:val="F530E1F0"/>
    <w:lvl w:ilvl="0" w:tplc="5D5AC8E6">
      <w:numFmt w:val="bullet"/>
      <w:lvlText w:val="-"/>
      <w:lvlJc w:val="left"/>
      <w:pPr>
        <w:ind w:left="1770" w:hanging="360"/>
      </w:pPr>
      <w:rPr>
        <w:rFonts w:ascii="Angsana New" w:eastAsia="Times New Roman" w:hAnsi="Angsana New" w:cs="Angsana New"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2" w15:restartNumberingAfterBreak="0">
    <w:nsid w:val="699725B6"/>
    <w:multiLevelType w:val="multilevel"/>
    <w:tmpl w:val="3A58B9A0"/>
    <w:lvl w:ilvl="0">
      <w:start w:val="24"/>
      <w:numFmt w:val="decimal"/>
      <w:lvlText w:val="%1"/>
      <w:lvlJc w:val="left"/>
      <w:pPr>
        <w:ind w:left="360" w:hanging="360"/>
      </w:pPr>
      <w:rPr>
        <w:rFonts w:hint="default"/>
      </w:rPr>
    </w:lvl>
    <w:lvl w:ilvl="1">
      <w:start w:val="1"/>
      <w:numFmt w:val="decimal"/>
      <w:lvlText w:val="25.%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3" w15:restartNumberingAfterBreak="0">
    <w:nsid w:val="6E9471BB"/>
    <w:multiLevelType w:val="multilevel"/>
    <w:tmpl w:val="AD542548"/>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bCs w:val="0"/>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4"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5"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408576386">
    <w:abstractNumId w:val="14"/>
  </w:num>
  <w:num w:numId="2" w16cid:durableId="419916077">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247230411">
    <w:abstractNumId w:val="6"/>
  </w:num>
  <w:num w:numId="4" w16cid:durableId="789473550">
    <w:abstractNumId w:val="8"/>
  </w:num>
  <w:num w:numId="5" w16cid:durableId="164171191">
    <w:abstractNumId w:val="14"/>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86256382">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11366936">
    <w:abstractNumId w:val="9"/>
  </w:num>
  <w:num w:numId="8" w16cid:durableId="311835428">
    <w:abstractNumId w:val="13"/>
  </w:num>
  <w:num w:numId="9" w16cid:durableId="365568449">
    <w:abstractNumId w:val="10"/>
  </w:num>
  <w:num w:numId="10" w16cid:durableId="209655850">
    <w:abstractNumId w:val="3"/>
  </w:num>
  <w:num w:numId="11" w16cid:durableId="734623038">
    <w:abstractNumId w:val="0"/>
  </w:num>
  <w:num w:numId="12" w16cid:durableId="1799951175">
    <w:abstractNumId w:val="7"/>
  </w:num>
  <w:num w:numId="13" w16cid:durableId="848720389">
    <w:abstractNumId w:val="2"/>
  </w:num>
  <w:num w:numId="14" w16cid:durableId="247661646">
    <w:abstractNumId w:val="1"/>
  </w:num>
  <w:num w:numId="15" w16cid:durableId="745344775">
    <w:abstractNumId w:val="12"/>
  </w:num>
  <w:num w:numId="16" w16cid:durableId="1904294088">
    <w:abstractNumId w:val="15"/>
  </w:num>
  <w:num w:numId="17" w16cid:durableId="1492065003">
    <w:abstractNumId w:val="11"/>
  </w:num>
  <w:num w:numId="18" w16cid:durableId="1645037236">
    <w:abstractNumId w:val="5"/>
  </w:num>
  <w:num w:numId="19" w16cid:durableId="1136437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4A1"/>
    <w:rsid w:val="00001EEA"/>
    <w:rsid w:val="00002507"/>
    <w:rsid w:val="00002594"/>
    <w:rsid w:val="000025C6"/>
    <w:rsid w:val="00002F8D"/>
    <w:rsid w:val="00003067"/>
    <w:rsid w:val="00003A2C"/>
    <w:rsid w:val="000041F0"/>
    <w:rsid w:val="0000423D"/>
    <w:rsid w:val="000042C9"/>
    <w:rsid w:val="000042E7"/>
    <w:rsid w:val="000046ED"/>
    <w:rsid w:val="00004D0C"/>
    <w:rsid w:val="00005314"/>
    <w:rsid w:val="00005348"/>
    <w:rsid w:val="00005674"/>
    <w:rsid w:val="000056AA"/>
    <w:rsid w:val="00005975"/>
    <w:rsid w:val="00005EA2"/>
    <w:rsid w:val="00006793"/>
    <w:rsid w:val="00006BAB"/>
    <w:rsid w:val="00006FF2"/>
    <w:rsid w:val="000070A2"/>
    <w:rsid w:val="000071FD"/>
    <w:rsid w:val="0000722C"/>
    <w:rsid w:val="00007378"/>
    <w:rsid w:val="00007623"/>
    <w:rsid w:val="00007675"/>
    <w:rsid w:val="000078E3"/>
    <w:rsid w:val="00007D38"/>
    <w:rsid w:val="00010412"/>
    <w:rsid w:val="00010D66"/>
    <w:rsid w:val="00010DA9"/>
    <w:rsid w:val="00011196"/>
    <w:rsid w:val="000112AB"/>
    <w:rsid w:val="00011306"/>
    <w:rsid w:val="00011589"/>
    <w:rsid w:val="000116A0"/>
    <w:rsid w:val="00011D71"/>
    <w:rsid w:val="0001200D"/>
    <w:rsid w:val="0001202D"/>
    <w:rsid w:val="000123BF"/>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CB"/>
    <w:rsid w:val="000160B2"/>
    <w:rsid w:val="00016C2E"/>
    <w:rsid w:val="00016E6E"/>
    <w:rsid w:val="00016EC3"/>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DC2"/>
    <w:rsid w:val="00022EA4"/>
    <w:rsid w:val="00022FED"/>
    <w:rsid w:val="00023B81"/>
    <w:rsid w:val="00023D82"/>
    <w:rsid w:val="00023FB6"/>
    <w:rsid w:val="00024049"/>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4DE"/>
    <w:rsid w:val="00027724"/>
    <w:rsid w:val="000278CD"/>
    <w:rsid w:val="00027B5C"/>
    <w:rsid w:val="000301C3"/>
    <w:rsid w:val="0003049B"/>
    <w:rsid w:val="00030531"/>
    <w:rsid w:val="000305F5"/>
    <w:rsid w:val="0003080A"/>
    <w:rsid w:val="00030917"/>
    <w:rsid w:val="0003096E"/>
    <w:rsid w:val="0003098D"/>
    <w:rsid w:val="000309A7"/>
    <w:rsid w:val="00030BE2"/>
    <w:rsid w:val="00030C41"/>
    <w:rsid w:val="0003154B"/>
    <w:rsid w:val="000316D7"/>
    <w:rsid w:val="00031A01"/>
    <w:rsid w:val="00031D22"/>
    <w:rsid w:val="00031EFF"/>
    <w:rsid w:val="0003218E"/>
    <w:rsid w:val="00032501"/>
    <w:rsid w:val="00032544"/>
    <w:rsid w:val="00032A08"/>
    <w:rsid w:val="00032D18"/>
    <w:rsid w:val="00032DB5"/>
    <w:rsid w:val="00033B2B"/>
    <w:rsid w:val="00033C42"/>
    <w:rsid w:val="00033CD9"/>
    <w:rsid w:val="00034A16"/>
    <w:rsid w:val="00034D1F"/>
    <w:rsid w:val="00035217"/>
    <w:rsid w:val="0003528F"/>
    <w:rsid w:val="00035368"/>
    <w:rsid w:val="0003565D"/>
    <w:rsid w:val="00035685"/>
    <w:rsid w:val="00035781"/>
    <w:rsid w:val="00035A82"/>
    <w:rsid w:val="00035BA5"/>
    <w:rsid w:val="000365A3"/>
    <w:rsid w:val="00036A13"/>
    <w:rsid w:val="00036EF0"/>
    <w:rsid w:val="00036F5D"/>
    <w:rsid w:val="00037201"/>
    <w:rsid w:val="00037256"/>
    <w:rsid w:val="000375F3"/>
    <w:rsid w:val="00037986"/>
    <w:rsid w:val="00037DCB"/>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AFD"/>
    <w:rsid w:val="00042BFA"/>
    <w:rsid w:val="00042CEF"/>
    <w:rsid w:val="00042DBE"/>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5BB"/>
    <w:rsid w:val="00047916"/>
    <w:rsid w:val="00047CF2"/>
    <w:rsid w:val="00047F52"/>
    <w:rsid w:val="00047FCF"/>
    <w:rsid w:val="00050016"/>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A97"/>
    <w:rsid w:val="00055BE7"/>
    <w:rsid w:val="00055BF6"/>
    <w:rsid w:val="00055C05"/>
    <w:rsid w:val="000563FC"/>
    <w:rsid w:val="0005678F"/>
    <w:rsid w:val="000571FE"/>
    <w:rsid w:val="000574F8"/>
    <w:rsid w:val="00057DE3"/>
    <w:rsid w:val="0006090C"/>
    <w:rsid w:val="00060B86"/>
    <w:rsid w:val="00060D6A"/>
    <w:rsid w:val="000611AE"/>
    <w:rsid w:val="000611BE"/>
    <w:rsid w:val="000611E0"/>
    <w:rsid w:val="0006125D"/>
    <w:rsid w:val="000614A7"/>
    <w:rsid w:val="00061651"/>
    <w:rsid w:val="000619C2"/>
    <w:rsid w:val="00061D77"/>
    <w:rsid w:val="00062089"/>
    <w:rsid w:val="00062438"/>
    <w:rsid w:val="000627C1"/>
    <w:rsid w:val="00062A45"/>
    <w:rsid w:val="00062A6A"/>
    <w:rsid w:val="00063810"/>
    <w:rsid w:val="00063DA4"/>
    <w:rsid w:val="00063DC0"/>
    <w:rsid w:val="00063EFD"/>
    <w:rsid w:val="00064182"/>
    <w:rsid w:val="000641D4"/>
    <w:rsid w:val="000641FE"/>
    <w:rsid w:val="000644F4"/>
    <w:rsid w:val="00064526"/>
    <w:rsid w:val="000646B9"/>
    <w:rsid w:val="00064914"/>
    <w:rsid w:val="00065344"/>
    <w:rsid w:val="0006557B"/>
    <w:rsid w:val="00065889"/>
    <w:rsid w:val="00065AAA"/>
    <w:rsid w:val="00066252"/>
    <w:rsid w:val="00066635"/>
    <w:rsid w:val="000667DE"/>
    <w:rsid w:val="00066BA4"/>
    <w:rsid w:val="00066EC1"/>
    <w:rsid w:val="00066EF9"/>
    <w:rsid w:val="00067B36"/>
    <w:rsid w:val="00067B41"/>
    <w:rsid w:val="00067BBF"/>
    <w:rsid w:val="00067CAA"/>
    <w:rsid w:val="00067CEA"/>
    <w:rsid w:val="000704C9"/>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F8F"/>
    <w:rsid w:val="00074FEE"/>
    <w:rsid w:val="000750AA"/>
    <w:rsid w:val="000756CE"/>
    <w:rsid w:val="0007593A"/>
    <w:rsid w:val="000759BB"/>
    <w:rsid w:val="00075A0B"/>
    <w:rsid w:val="00076039"/>
    <w:rsid w:val="000762BB"/>
    <w:rsid w:val="00076787"/>
    <w:rsid w:val="00076E40"/>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C2D"/>
    <w:rsid w:val="00081DF1"/>
    <w:rsid w:val="00081F03"/>
    <w:rsid w:val="00082007"/>
    <w:rsid w:val="00082FF7"/>
    <w:rsid w:val="0008310F"/>
    <w:rsid w:val="00083202"/>
    <w:rsid w:val="000835CA"/>
    <w:rsid w:val="0008370E"/>
    <w:rsid w:val="00083DA1"/>
    <w:rsid w:val="00083EB4"/>
    <w:rsid w:val="00084F58"/>
    <w:rsid w:val="00084F98"/>
    <w:rsid w:val="000851CD"/>
    <w:rsid w:val="00085607"/>
    <w:rsid w:val="00085C63"/>
    <w:rsid w:val="00085DB5"/>
    <w:rsid w:val="000862D4"/>
    <w:rsid w:val="0008654D"/>
    <w:rsid w:val="00086649"/>
    <w:rsid w:val="00086711"/>
    <w:rsid w:val="0008687C"/>
    <w:rsid w:val="00086AF1"/>
    <w:rsid w:val="00086CC9"/>
    <w:rsid w:val="00087154"/>
    <w:rsid w:val="00087685"/>
    <w:rsid w:val="00087869"/>
    <w:rsid w:val="00087E96"/>
    <w:rsid w:val="000903CB"/>
    <w:rsid w:val="000903D2"/>
    <w:rsid w:val="00090837"/>
    <w:rsid w:val="00090C37"/>
    <w:rsid w:val="0009198C"/>
    <w:rsid w:val="0009198F"/>
    <w:rsid w:val="00091D4D"/>
    <w:rsid w:val="00091E55"/>
    <w:rsid w:val="000924A2"/>
    <w:rsid w:val="000924F7"/>
    <w:rsid w:val="00092525"/>
    <w:rsid w:val="000925DF"/>
    <w:rsid w:val="000925E4"/>
    <w:rsid w:val="00093961"/>
    <w:rsid w:val="00093D7B"/>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46C"/>
    <w:rsid w:val="000A173F"/>
    <w:rsid w:val="000A19E4"/>
    <w:rsid w:val="000A1CE7"/>
    <w:rsid w:val="000A1F99"/>
    <w:rsid w:val="000A236B"/>
    <w:rsid w:val="000A2390"/>
    <w:rsid w:val="000A2EE5"/>
    <w:rsid w:val="000A2F93"/>
    <w:rsid w:val="000A301D"/>
    <w:rsid w:val="000A3134"/>
    <w:rsid w:val="000A3463"/>
    <w:rsid w:val="000A3623"/>
    <w:rsid w:val="000A3812"/>
    <w:rsid w:val="000A3964"/>
    <w:rsid w:val="000A4165"/>
    <w:rsid w:val="000A4C9C"/>
    <w:rsid w:val="000A5160"/>
    <w:rsid w:val="000A51AA"/>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3565"/>
    <w:rsid w:val="000B3919"/>
    <w:rsid w:val="000B3967"/>
    <w:rsid w:val="000B3DFA"/>
    <w:rsid w:val="000B4053"/>
    <w:rsid w:val="000B405C"/>
    <w:rsid w:val="000B4518"/>
    <w:rsid w:val="000B45CE"/>
    <w:rsid w:val="000B4838"/>
    <w:rsid w:val="000B5A86"/>
    <w:rsid w:val="000B5D3D"/>
    <w:rsid w:val="000B5E59"/>
    <w:rsid w:val="000B627F"/>
    <w:rsid w:val="000B6775"/>
    <w:rsid w:val="000B679D"/>
    <w:rsid w:val="000B6852"/>
    <w:rsid w:val="000B6FDD"/>
    <w:rsid w:val="000B7154"/>
    <w:rsid w:val="000B7410"/>
    <w:rsid w:val="000B7683"/>
    <w:rsid w:val="000B7E47"/>
    <w:rsid w:val="000C0165"/>
    <w:rsid w:val="000C05A4"/>
    <w:rsid w:val="000C0A77"/>
    <w:rsid w:val="000C0F7A"/>
    <w:rsid w:val="000C14D8"/>
    <w:rsid w:val="000C1857"/>
    <w:rsid w:val="000C1990"/>
    <w:rsid w:val="000C1D84"/>
    <w:rsid w:val="000C273B"/>
    <w:rsid w:val="000C2FA8"/>
    <w:rsid w:val="000C3061"/>
    <w:rsid w:val="000C3307"/>
    <w:rsid w:val="000C36DE"/>
    <w:rsid w:val="000C3E4D"/>
    <w:rsid w:val="000C448B"/>
    <w:rsid w:val="000C45FC"/>
    <w:rsid w:val="000C4647"/>
    <w:rsid w:val="000C51FB"/>
    <w:rsid w:val="000C5314"/>
    <w:rsid w:val="000C5872"/>
    <w:rsid w:val="000C58E8"/>
    <w:rsid w:val="000C59AC"/>
    <w:rsid w:val="000C5D63"/>
    <w:rsid w:val="000C61D3"/>
    <w:rsid w:val="000C645F"/>
    <w:rsid w:val="000C69F2"/>
    <w:rsid w:val="000C6BAE"/>
    <w:rsid w:val="000C7095"/>
    <w:rsid w:val="000C75B2"/>
    <w:rsid w:val="000C79E7"/>
    <w:rsid w:val="000D03E3"/>
    <w:rsid w:val="000D09B9"/>
    <w:rsid w:val="000D0F12"/>
    <w:rsid w:val="000D176A"/>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44C"/>
    <w:rsid w:val="000D650C"/>
    <w:rsid w:val="000D6530"/>
    <w:rsid w:val="000D685E"/>
    <w:rsid w:val="000D6C65"/>
    <w:rsid w:val="000D6CE4"/>
    <w:rsid w:val="000D6DEC"/>
    <w:rsid w:val="000D6FA0"/>
    <w:rsid w:val="000D6FE0"/>
    <w:rsid w:val="000D7183"/>
    <w:rsid w:val="000D7240"/>
    <w:rsid w:val="000D725B"/>
    <w:rsid w:val="000D73FA"/>
    <w:rsid w:val="000D76A5"/>
    <w:rsid w:val="000D76BD"/>
    <w:rsid w:val="000D7DC9"/>
    <w:rsid w:val="000E02AF"/>
    <w:rsid w:val="000E062A"/>
    <w:rsid w:val="000E06C4"/>
    <w:rsid w:val="000E0D19"/>
    <w:rsid w:val="000E0EE7"/>
    <w:rsid w:val="000E10DE"/>
    <w:rsid w:val="000E1307"/>
    <w:rsid w:val="000E155E"/>
    <w:rsid w:val="000E167C"/>
    <w:rsid w:val="000E19A9"/>
    <w:rsid w:val="000E1DC3"/>
    <w:rsid w:val="000E2693"/>
    <w:rsid w:val="000E27F7"/>
    <w:rsid w:val="000E2E0B"/>
    <w:rsid w:val="000E2EBB"/>
    <w:rsid w:val="000E2F43"/>
    <w:rsid w:val="000E33B4"/>
    <w:rsid w:val="000E3C5E"/>
    <w:rsid w:val="000E4193"/>
    <w:rsid w:val="000E43FD"/>
    <w:rsid w:val="000E4697"/>
    <w:rsid w:val="000E49DE"/>
    <w:rsid w:val="000E4BD9"/>
    <w:rsid w:val="000E4C5B"/>
    <w:rsid w:val="000E4DF7"/>
    <w:rsid w:val="000E4E19"/>
    <w:rsid w:val="000E57D2"/>
    <w:rsid w:val="000E57F9"/>
    <w:rsid w:val="000E5A2F"/>
    <w:rsid w:val="000E68C4"/>
    <w:rsid w:val="000E6A08"/>
    <w:rsid w:val="000E7088"/>
    <w:rsid w:val="000E76D0"/>
    <w:rsid w:val="000E7BCB"/>
    <w:rsid w:val="000F004F"/>
    <w:rsid w:val="000F04D1"/>
    <w:rsid w:val="000F0626"/>
    <w:rsid w:val="000F083C"/>
    <w:rsid w:val="000F101F"/>
    <w:rsid w:val="000F1941"/>
    <w:rsid w:val="000F1CA9"/>
    <w:rsid w:val="000F1EC1"/>
    <w:rsid w:val="000F1FCF"/>
    <w:rsid w:val="000F203E"/>
    <w:rsid w:val="000F21E6"/>
    <w:rsid w:val="000F296F"/>
    <w:rsid w:val="000F29C1"/>
    <w:rsid w:val="000F3261"/>
    <w:rsid w:val="000F3412"/>
    <w:rsid w:val="000F3479"/>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5B"/>
    <w:rsid w:val="000F7EDB"/>
    <w:rsid w:val="0010054B"/>
    <w:rsid w:val="00100F92"/>
    <w:rsid w:val="00101176"/>
    <w:rsid w:val="001015BF"/>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BA5"/>
    <w:rsid w:val="00104FC6"/>
    <w:rsid w:val="00105062"/>
    <w:rsid w:val="001058C3"/>
    <w:rsid w:val="00105978"/>
    <w:rsid w:val="00105BD4"/>
    <w:rsid w:val="00105C96"/>
    <w:rsid w:val="00105F91"/>
    <w:rsid w:val="00106370"/>
    <w:rsid w:val="00106880"/>
    <w:rsid w:val="00106E45"/>
    <w:rsid w:val="00107678"/>
    <w:rsid w:val="00107829"/>
    <w:rsid w:val="00107A88"/>
    <w:rsid w:val="00107AA5"/>
    <w:rsid w:val="00107C30"/>
    <w:rsid w:val="0011011B"/>
    <w:rsid w:val="001107D4"/>
    <w:rsid w:val="00110C5D"/>
    <w:rsid w:val="0011115F"/>
    <w:rsid w:val="001113C6"/>
    <w:rsid w:val="001114C2"/>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D5C"/>
    <w:rsid w:val="00115030"/>
    <w:rsid w:val="00115124"/>
    <w:rsid w:val="00115229"/>
    <w:rsid w:val="00115897"/>
    <w:rsid w:val="001158EE"/>
    <w:rsid w:val="00115E01"/>
    <w:rsid w:val="00115ED0"/>
    <w:rsid w:val="00115F95"/>
    <w:rsid w:val="0011613B"/>
    <w:rsid w:val="00116580"/>
    <w:rsid w:val="00116597"/>
    <w:rsid w:val="00116861"/>
    <w:rsid w:val="00116867"/>
    <w:rsid w:val="00116E74"/>
    <w:rsid w:val="00116EED"/>
    <w:rsid w:val="00116F23"/>
    <w:rsid w:val="001175C5"/>
    <w:rsid w:val="00117A93"/>
    <w:rsid w:val="00120B30"/>
    <w:rsid w:val="00120D3D"/>
    <w:rsid w:val="0012118E"/>
    <w:rsid w:val="001212EE"/>
    <w:rsid w:val="0012173B"/>
    <w:rsid w:val="00121A5E"/>
    <w:rsid w:val="00121CB7"/>
    <w:rsid w:val="00122319"/>
    <w:rsid w:val="0012258E"/>
    <w:rsid w:val="00122607"/>
    <w:rsid w:val="001229DC"/>
    <w:rsid w:val="00122FFD"/>
    <w:rsid w:val="001233A1"/>
    <w:rsid w:val="00123442"/>
    <w:rsid w:val="00123604"/>
    <w:rsid w:val="00123AE3"/>
    <w:rsid w:val="00123DD2"/>
    <w:rsid w:val="00123E53"/>
    <w:rsid w:val="00124162"/>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401"/>
    <w:rsid w:val="001304A1"/>
    <w:rsid w:val="00130504"/>
    <w:rsid w:val="00130557"/>
    <w:rsid w:val="00130611"/>
    <w:rsid w:val="00130777"/>
    <w:rsid w:val="001309FD"/>
    <w:rsid w:val="00130C89"/>
    <w:rsid w:val="00130FC0"/>
    <w:rsid w:val="00131250"/>
    <w:rsid w:val="001316F0"/>
    <w:rsid w:val="00131713"/>
    <w:rsid w:val="00132710"/>
    <w:rsid w:val="001328A0"/>
    <w:rsid w:val="00132964"/>
    <w:rsid w:val="00132B44"/>
    <w:rsid w:val="001330BA"/>
    <w:rsid w:val="00133971"/>
    <w:rsid w:val="00133B21"/>
    <w:rsid w:val="00133F6E"/>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1B1"/>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3175"/>
    <w:rsid w:val="0014326B"/>
    <w:rsid w:val="00143C16"/>
    <w:rsid w:val="001446C4"/>
    <w:rsid w:val="001446DD"/>
    <w:rsid w:val="00144854"/>
    <w:rsid w:val="00144A03"/>
    <w:rsid w:val="00144DFC"/>
    <w:rsid w:val="00144E48"/>
    <w:rsid w:val="00145053"/>
    <w:rsid w:val="00145439"/>
    <w:rsid w:val="0014574A"/>
    <w:rsid w:val="00145ABE"/>
    <w:rsid w:val="00145B20"/>
    <w:rsid w:val="00145C5C"/>
    <w:rsid w:val="00145CF6"/>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CE7"/>
    <w:rsid w:val="00150E0B"/>
    <w:rsid w:val="00150FF0"/>
    <w:rsid w:val="001513D2"/>
    <w:rsid w:val="0015230A"/>
    <w:rsid w:val="001523D3"/>
    <w:rsid w:val="00152762"/>
    <w:rsid w:val="00152925"/>
    <w:rsid w:val="00152B30"/>
    <w:rsid w:val="00153038"/>
    <w:rsid w:val="0015305E"/>
    <w:rsid w:val="00153321"/>
    <w:rsid w:val="00153506"/>
    <w:rsid w:val="00153690"/>
    <w:rsid w:val="001536F1"/>
    <w:rsid w:val="001537BF"/>
    <w:rsid w:val="001537CC"/>
    <w:rsid w:val="0015380D"/>
    <w:rsid w:val="00153879"/>
    <w:rsid w:val="00153A5B"/>
    <w:rsid w:val="00153AD6"/>
    <w:rsid w:val="0015423D"/>
    <w:rsid w:val="00154B5D"/>
    <w:rsid w:val="00154D84"/>
    <w:rsid w:val="00155449"/>
    <w:rsid w:val="00155479"/>
    <w:rsid w:val="001555F3"/>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9BE"/>
    <w:rsid w:val="00162B82"/>
    <w:rsid w:val="00162CAA"/>
    <w:rsid w:val="00162FB4"/>
    <w:rsid w:val="0016343D"/>
    <w:rsid w:val="00163F9D"/>
    <w:rsid w:val="00164081"/>
    <w:rsid w:val="00164B68"/>
    <w:rsid w:val="0016518B"/>
    <w:rsid w:val="00165512"/>
    <w:rsid w:val="001655D6"/>
    <w:rsid w:val="0016580C"/>
    <w:rsid w:val="0016582E"/>
    <w:rsid w:val="0016584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B10"/>
    <w:rsid w:val="00170F4C"/>
    <w:rsid w:val="00170FAF"/>
    <w:rsid w:val="00171532"/>
    <w:rsid w:val="00171C91"/>
    <w:rsid w:val="001720B3"/>
    <w:rsid w:val="00172450"/>
    <w:rsid w:val="00172A85"/>
    <w:rsid w:val="00172F28"/>
    <w:rsid w:val="001732FB"/>
    <w:rsid w:val="001735BA"/>
    <w:rsid w:val="00174525"/>
    <w:rsid w:val="00174E1D"/>
    <w:rsid w:val="00174E36"/>
    <w:rsid w:val="00174E66"/>
    <w:rsid w:val="001752EE"/>
    <w:rsid w:val="001752F9"/>
    <w:rsid w:val="0017561C"/>
    <w:rsid w:val="00175B9B"/>
    <w:rsid w:val="00175EC7"/>
    <w:rsid w:val="0017605D"/>
    <w:rsid w:val="001764CE"/>
    <w:rsid w:val="00176962"/>
    <w:rsid w:val="001772F5"/>
    <w:rsid w:val="0017736E"/>
    <w:rsid w:val="00177378"/>
    <w:rsid w:val="00177442"/>
    <w:rsid w:val="00177475"/>
    <w:rsid w:val="001777D7"/>
    <w:rsid w:val="001779AB"/>
    <w:rsid w:val="00181173"/>
    <w:rsid w:val="00181225"/>
    <w:rsid w:val="00181349"/>
    <w:rsid w:val="0018177D"/>
    <w:rsid w:val="001818EE"/>
    <w:rsid w:val="00181995"/>
    <w:rsid w:val="00182024"/>
    <w:rsid w:val="001821E1"/>
    <w:rsid w:val="001822C9"/>
    <w:rsid w:val="00182387"/>
    <w:rsid w:val="0018257A"/>
    <w:rsid w:val="00182946"/>
    <w:rsid w:val="00182F34"/>
    <w:rsid w:val="0018330E"/>
    <w:rsid w:val="0018338C"/>
    <w:rsid w:val="00183441"/>
    <w:rsid w:val="00183ED8"/>
    <w:rsid w:val="00183F2C"/>
    <w:rsid w:val="0018436B"/>
    <w:rsid w:val="0018437A"/>
    <w:rsid w:val="00184728"/>
    <w:rsid w:val="00184778"/>
    <w:rsid w:val="001847C8"/>
    <w:rsid w:val="00184A0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483"/>
    <w:rsid w:val="001917EE"/>
    <w:rsid w:val="00191E7C"/>
    <w:rsid w:val="00192181"/>
    <w:rsid w:val="00192381"/>
    <w:rsid w:val="0019239D"/>
    <w:rsid w:val="001923AB"/>
    <w:rsid w:val="00192F5D"/>
    <w:rsid w:val="001931ED"/>
    <w:rsid w:val="001936D6"/>
    <w:rsid w:val="00193F2E"/>
    <w:rsid w:val="00193F43"/>
    <w:rsid w:val="0019402D"/>
    <w:rsid w:val="00194043"/>
    <w:rsid w:val="00194413"/>
    <w:rsid w:val="001945E3"/>
    <w:rsid w:val="0019465E"/>
    <w:rsid w:val="001946CC"/>
    <w:rsid w:val="00194ECF"/>
    <w:rsid w:val="00195184"/>
    <w:rsid w:val="001952C1"/>
    <w:rsid w:val="00195D51"/>
    <w:rsid w:val="001963CC"/>
    <w:rsid w:val="00196472"/>
    <w:rsid w:val="001967F4"/>
    <w:rsid w:val="0019692D"/>
    <w:rsid w:val="00196972"/>
    <w:rsid w:val="00196D17"/>
    <w:rsid w:val="00197128"/>
    <w:rsid w:val="0019723A"/>
    <w:rsid w:val="00197357"/>
    <w:rsid w:val="001A0034"/>
    <w:rsid w:val="001A0328"/>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B13"/>
    <w:rsid w:val="001A4671"/>
    <w:rsid w:val="001A50CB"/>
    <w:rsid w:val="001A554F"/>
    <w:rsid w:val="001A556A"/>
    <w:rsid w:val="001A62B0"/>
    <w:rsid w:val="001A633D"/>
    <w:rsid w:val="001A6991"/>
    <w:rsid w:val="001A6B56"/>
    <w:rsid w:val="001A6F91"/>
    <w:rsid w:val="001A7092"/>
    <w:rsid w:val="001A7287"/>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5214"/>
    <w:rsid w:val="001B5415"/>
    <w:rsid w:val="001B559B"/>
    <w:rsid w:val="001B5849"/>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E92"/>
    <w:rsid w:val="001C0FF6"/>
    <w:rsid w:val="001C101E"/>
    <w:rsid w:val="001C158B"/>
    <w:rsid w:val="001C15F1"/>
    <w:rsid w:val="001C173C"/>
    <w:rsid w:val="001C1893"/>
    <w:rsid w:val="001C1AF1"/>
    <w:rsid w:val="001C1EBE"/>
    <w:rsid w:val="001C2136"/>
    <w:rsid w:val="001C2157"/>
    <w:rsid w:val="001C216E"/>
    <w:rsid w:val="001C24CA"/>
    <w:rsid w:val="001C254B"/>
    <w:rsid w:val="001C2939"/>
    <w:rsid w:val="001C36BE"/>
    <w:rsid w:val="001C3A2C"/>
    <w:rsid w:val="001C3A86"/>
    <w:rsid w:val="001C3CF4"/>
    <w:rsid w:val="001C4186"/>
    <w:rsid w:val="001C4256"/>
    <w:rsid w:val="001C4396"/>
    <w:rsid w:val="001C47FC"/>
    <w:rsid w:val="001C5006"/>
    <w:rsid w:val="001C525E"/>
    <w:rsid w:val="001C53F5"/>
    <w:rsid w:val="001C541F"/>
    <w:rsid w:val="001C60A6"/>
    <w:rsid w:val="001C66A4"/>
    <w:rsid w:val="001C715E"/>
    <w:rsid w:val="001C751B"/>
    <w:rsid w:val="001C780F"/>
    <w:rsid w:val="001C7B10"/>
    <w:rsid w:val="001C7D3D"/>
    <w:rsid w:val="001C7F93"/>
    <w:rsid w:val="001D01C0"/>
    <w:rsid w:val="001D04C1"/>
    <w:rsid w:val="001D0742"/>
    <w:rsid w:val="001D0922"/>
    <w:rsid w:val="001D0AF1"/>
    <w:rsid w:val="001D0B95"/>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B2B"/>
    <w:rsid w:val="001D73AB"/>
    <w:rsid w:val="001D7400"/>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54DC"/>
    <w:rsid w:val="001E55E8"/>
    <w:rsid w:val="001E585E"/>
    <w:rsid w:val="001E65B9"/>
    <w:rsid w:val="001E679A"/>
    <w:rsid w:val="001E6B79"/>
    <w:rsid w:val="001E6D56"/>
    <w:rsid w:val="001E6EFC"/>
    <w:rsid w:val="001E6FA0"/>
    <w:rsid w:val="001E7B43"/>
    <w:rsid w:val="001E7B8D"/>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30B0"/>
    <w:rsid w:val="001F3AC3"/>
    <w:rsid w:val="001F3C07"/>
    <w:rsid w:val="001F3EEB"/>
    <w:rsid w:val="001F3F3E"/>
    <w:rsid w:val="001F418F"/>
    <w:rsid w:val="001F44B7"/>
    <w:rsid w:val="001F44BD"/>
    <w:rsid w:val="001F4593"/>
    <w:rsid w:val="001F4855"/>
    <w:rsid w:val="001F4A46"/>
    <w:rsid w:val="001F53C9"/>
    <w:rsid w:val="001F581A"/>
    <w:rsid w:val="001F5F24"/>
    <w:rsid w:val="001F607B"/>
    <w:rsid w:val="001F632E"/>
    <w:rsid w:val="001F6C4F"/>
    <w:rsid w:val="001F6D24"/>
    <w:rsid w:val="001F6F6A"/>
    <w:rsid w:val="001F6FA2"/>
    <w:rsid w:val="001F74C8"/>
    <w:rsid w:val="001F789B"/>
    <w:rsid w:val="001F7AB1"/>
    <w:rsid w:val="001F7B1A"/>
    <w:rsid w:val="001F7E4E"/>
    <w:rsid w:val="001F7E99"/>
    <w:rsid w:val="00200337"/>
    <w:rsid w:val="00200359"/>
    <w:rsid w:val="002003BD"/>
    <w:rsid w:val="002006A2"/>
    <w:rsid w:val="00200DF8"/>
    <w:rsid w:val="002012F3"/>
    <w:rsid w:val="002020C2"/>
    <w:rsid w:val="0020222E"/>
    <w:rsid w:val="00202369"/>
    <w:rsid w:val="002023BE"/>
    <w:rsid w:val="00202809"/>
    <w:rsid w:val="002029B9"/>
    <w:rsid w:val="002029F8"/>
    <w:rsid w:val="00202BDA"/>
    <w:rsid w:val="00202C9E"/>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F49"/>
    <w:rsid w:val="002060C7"/>
    <w:rsid w:val="00206289"/>
    <w:rsid w:val="00206651"/>
    <w:rsid w:val="002067AD"/>
    <w:rsid w:val="00206B08"/>
    <w:rsid w:val="00206C08"/>
    <w:rsid w:val="00206D8F"/>
    <w:rsid w:val="00206FFB"/>
    <w:rsid w:val="00207768"/>
    <w:rsid w:val="002077DD"/>
    <w:rsid w:val="00207D61"/>
    <w:rsid w:val="00210279"/>
    <w:rsid w:val="00210802"/>
    <w:rsid w:val="0021148F"/>
    <w:rsid w:val="0021151C"/>
    <w:rsid w:val="002115B5"/>
    <w:rsid w:val="00211B9B"/>
    <w:rsid w:val="00211CF6"/>
    <w:rsid w:val="00211FD4"/>
    <w:rsid w:val="002122D6"/>
    <w:rsid w:val="00212440"/>
    <w:rsid w:val="00212B97"/>
    <w:rsid w:val="00212BCF"/>
    <w:rsid w:val="00212C9E"/>
    <w:rsid w:val="00212F44"/>
    <w:rsid w:val="0021317B"/>
    <w:rsid w:val="002135A9"/>
    <w:rsid w:val="002136CB"/>
    <w:rsid w:val="00213DED"/>
    <w:rsid w:val="00213EFB"/>
    <w:rsid w:val="0021404F"/>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15F7"/>
    <w:rsid w:val="0022188F"/>
    <w:rsid w:val="00221BE5"/>
    <w:rsid w:val="00221D74"/>
    <w:rsid w:val="00221DD5"/>
    <w:rsid w:val="002223B0"/>
    <w:rsid w:val="00222436"/>
    <w:rsid w:val="00222462"/>
    <w:rsid w:val="00222468"/>
    <w:rsid w:val="00222473"/>
    <w:rsid w:val="002225F5"/>
    <w:rsid w:val="0022368D"/>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71DB"/>
    <w:rsid w:val="00227201"/>
    <w:rsid w:val="0022770A"/>
    <w:rsid w:val="00227877"/>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9BC"/>
    <w:rsid w:val="00233A38"/>
    <w:rsid w:val="00233C88"/>
    <w:rsid w:val="00233DBB"/>
    <w:rsid w:val="002346EC"/>
    <w:rsid w:val="00234A5E"/>
    <w:rsid w:val="00234ADE"/>
    <w:rsid w:val="00234C14"/>
    <w:rsid w:val="00234C7C"/>
    <w:rsid w:val="00234E65"/>
    <w:rsid w:val="0023556F"/>
    <w:rsid w:val="002355EE"/>
    <w:rsid w:val="002357CC"/>
    <w:rsid w:val="00235C0F"/>
    <w:rsid w:val="00235C10"/>
    <w:rsid w:val="00235D35"/>
    <w:rsid w:val="00236096"/>
    <w:rsid w:val="002363DC"/>
    <w:rsid w:val="00236753"/>
    <w:rsid w:val="00236AC9"/>
    <w:rsid w:val="00236BC3"/>
    <w:rsid w:val="00236CF3"/>
    <w:rsid w:val="00236DA0"/>
    <w:rsid w:val="002373CE"/>
    <w:rsid w:val="00237E32"/>
    <w:rsid w:val="002402C0"/>
    <w:rsid w:val="0024057F"/>
    <w:rsid w:val="0024066F"/>
    <w:rsid w:val="002409A2"/>
    <w:rsid w:val="00240B42"/>
    <w:rsid w:val="0024126D"/>
    <w:rsid w:val="00241CC0"/>
    <w:rsid w:val="00241FBD"/>
    <w:rsid w:val="002422C5"/>
    <w:rsid w:val="002424BC"/>
    <w:rsid w:val="00242A58"/>
    <w:rsid w:val="00242F29"/>
    <w:rsid w:val="00243109"/>
    <w:rsid w:val="00243728"/>
    <w:rsid w:val="00243892"/>
    <w:rsid w:val="002441AE"/>
    <w:rsid w:val="002441CE"/>
    <w:rsid w:val="00244732"/>
    <w:rsid w:val="00244C89"/>
    <w:rsid w:val="00244D8C"/>
    <w:rsid w:val="002453C1"/>
    <w:rsid w:val="00245854"/>
    <w:rsid w:val="00245A45"/>
    <w:rsid w:val="002461FA"/>
    <w:rsid w:val="00246200"/>
    <w:rsid w:val="00246610"/>
    <w:rsid w:val="00246C6E"/>
    <w:rsid w:val="00246DFC"/>
    <w:rsid w:val="00247B9C"/>
    <w:rsid w:val="00247F04"/>
    <w:rsid w:val="00250072"/>
    <w:rsid w:val="002500BF"/>
    <w:rsid w:val="002501BF"/>
    <w:rsid w:val="0025041E"/>
    <w:rsid w:val="0025049D"/>
    <w:rsid w:val="002505F4"/>
    <w:rsid w:val="0025060C"/>
    <w:rsid w:val="00250AF9"/>
    <w:rsid w:val="00250EA7"/>
    <w:rsid w:val="00251EB0"/>
    <w:rsid w:val="0025250E"/>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A8"/>
    <w:rsid w:val="002611F7"/>
    <w:rsid w:val="0026156A"/>
    <w:rsid w:val="002618BA"/>
    <w:rsid w:val="00261ADC"/>
    <w:rsid w:val="00261BCD"/>
    <w:rsid w:val="00261C21"/>
    <w:rsid w:val="00261D0A"/>
    <w:rsid w:val="00261E8F"/>
    <w:rsid w:val="0026211F"/>
    <w:rsid w:val="00262133"/>
    <w:rsid w:val="002623A4"/>
    <w:rsid w:val="002623FE"/>
    <w:rsid w:val="00262954"/>
    <w:rsid w:val="00262A99"/>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D86"/>
    <w:rsid w:val="0026605D"/>
    <w:rsid w:val="002664AE"/>
    <w:rsid w:val="002665BA"/>
    <w:rsid w:val="0026666E"/>
    <w:rsid w:val="00266896"/>
    <w:rsid w:val="00266998"/>
    <w:rsid w:val="00266E66"/>
    <w:rsid w:val="00266EC6"/>
    <w:rsid w:val="0026706A"/>
    <w:rsid w:val="00267409"/>
    <w:rsid w:val="00267479"/>
    <w:rsid w:val="00267546"/>
    <w:rsid w:val="00267E74"/>
    <w:rsid w:val="00267E8F"/>
    <w:rsid w:val="002701D4"/>
    <w:rsid w:val="00270687"/>
    <w:rsid w:val="002706F3"/>
    <w:rsid w:val="00270774"/>
    <w:rsid w:val="00270789"/>
    <w:rsid w:val="00270B70"/>
    <w:rsid w:val="00270D02"/>
    <w:rsid w:val="00270E11"/>
    <w:rsid w:val="002711B7"/>
    <w:rsid w:val="002713A9"/>
    <w:rsid w:val="002713E8"/>
    <w:rsid w:val="002715D8"/>
    <w:rsid w:val="002718A5"/>
    <w:rsid w:val="00271A76"/>
    <w:rsid w:val="00271CD3"/>
    <w:rsid w:val="00271D94"/>
    <w:rsid w:val="00271F2D"/>
    <w:rsid w:val="00271F31"/>
    <w:rsid w:val="0027219C"/>
    <w:rsid w:val="00272393"/>
    <w:rsid w:val="0027243F"/>
    <w:rsid w:val="002726DB"/>
    <w:rsid w:val="00272F9D"/>
    <w:rsid w:val="00273218"/>
    <w:rsid w:val="0027352A"/>
    <w:rsid w:val="002735D8"/>
    <w:rsid w:val="00273C61"/>
    <w:rsid w:val="00273D63"/>
    <w:rsid w:val="002741DA"/>
    <w:rsid w:val="00274420"/>
    <w:rsid w:val="00274932"/>
    <w:rsid w:val="002749DC"/>
    <w:rsid w:val="00274A0F"/>
    <w:rsid w:val="00274A85"/>
    <w:rsid w:val="00274EC9"/>
    <w:rsid w:val="002755BE"/>
    <w:rsid w:val="0027575E"/>
    <w:rsid w:val="002758D1"/>
    <w:rsid w:val="00275C16"/>
    <w:rsid w:val="00275C8F"/>
    <w:rsid w:val="00275DDB"/>
    <w:rsid w:val="00275F4D"/>
    <w:rsid w:val="00276045"/>
    <w:rsid w:val="002760A0"/>
    <w:rsid w:val="002760C3"/>
    <w:rsid w:val="00276668"/>
    <w:rsid w:val="0027735A"/>
    <w:rsid w:val="00277486"/>
    <w:rsid w:val="002779FB"/>
    <w:rsid w:val="00277B3D"/>
    <w:rsid w:val="00277B8B"/>
    <w:rsid w:val="00277C53"/>
    <w:rsid w:val="00277D3F"/>
    <w:rsid w:val="002807DF"/>
    <w:rsid w:val="00280833"/>
    <w:rsid w:val="002808F0"/>
    <w:rsid w:val="00280C01"/>
    <w:rsid w:val="00281468"/>
    <w:rsid w:val="002816A2"/>
    <w:rsid w:val="00281908"/>
    <w:rsid w:val="00281A54"/>
    <w:rsid w:val="00281B8B"/>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A87"/>
    <w:rsid w:val="00284A8C"/>
    <w:rsid w:val="00284C6D"/>
    <w:rsid w:val="0028500E"/>
    <w:rsid w:val="0028505F"/>
    <w:rsid w:val="00285374"/>
    <w:rsid w:val="0028543D"/>
    <w:rsid w:val="00285C5F"/>
    <w:rsid w:val="00286145"/>
    <w:rsid w:val="00286ACF"/>
    <w:rsid w:val="00286B61"/>
    <w:rsid w:val="00286B91"/>
    <w:rsid w:val="00286CEB"/>
    <w:rsid w:val="00286E00"/>
    <w:rsid w:val="00286FE9"/>
    <w:rsid w:val="002871CF"/>
    <w:rsid w:val="00287230"/>
    <w:rsid w:val="00287417"/>
    <w:rsid w:val="002876ED"/>
    <w:rsid w:val="00287A42"/>
    <w:rsid w:val="00290019"/>
    <w:rsid w:val="00290285"/>
    <w:rsid w:val="00290293"/>
    <w:rsid w:val="00290DDA"/>
    <w:rsid w:val="002910B4"/>
    <w:rsid w:val="00291346"/>
    <w:rsid w:val="00291BB4"/>
    <w:rsid w:val="00291DE2"/>
    <w:rsid w:val="002921AF"/>
    <w:rsid w:val="002928BB"/>
    <w:rsid w:val="002928F3"/>
    <w:rsid w:val="0029294C"/>
    <w:rsid w:val="0029299C"/>
    <w:rsid w:val="00292CE2"/>
    <w:rsid w:val="00293232"/>
    <w:rsid w:val="002936F0"/>
    <w:rsid w:val="00293822"/>
    <w:rsid w:val="00293CC0"/>
    <w:rsid w:val="00294612"/>
    <w:rsid w:val="00294634"/>
    <w:rsid w:val="0029466D"/>
    <w:rsid w:val="00294704"/>
    <w:rsid w:val="0029471A"/>
    <w:rsid w:val="00294918"/>
    <w:rsid w:val="002949FB"/>
    <w:rsid w:val="00294DD7"/>
    <w:rsid w:val="00295092"/>
    <w:rsid w:val="00295726"/>
    <w:rsid w:val="00295735"/>
    <w:rsid w:val="00295797"/>
    <w:rsid w:val="00295A70"/>
    <w:rsid w:val="00295BA0"/>
    <w:rsid w:val="00295C12"/>
    <w:rsid w:val="00295E45"/>
    <w:rsid w:val="002962EB"/>
    <w:rsid w:val="00296730"/>
    <w:rsid w:val="002969A7"/>
    <w:rsid w:val="00296A39"/>
    <w:rsid w:val="00296A4E"/>
    <w:rsid w:val="00296DF0"/>
    <w:rsid w:val="00296F91"/>
    <w:rsid w:val="00297284"/>
    <w:rsid w:val="002974AF"/>
    <w:rsid w:val="00297577"/>
    <w:rsid w:val="00297E29"/>
    <w:rsid w:val="00297FBC"/>
    <w:rsid w:val="002A06A3"/>
    <w:rsid w:val="002A0B00"/>
    <w:rsid w:val="002A0CD8"/>
    <w:rsid w:val="002A0D0D"/>
    <w:rsid w:val="002A12C0"/>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6FE"/>
    <w:rsid w:val="002A6132"/>
    <w:rsid w:val="002A65C6"/>
    <w:rsid w:val="002A69A9"/>
    <w:rsid w:val="002A7787"/>
    <w:rsid w:val="002A7D0B"/>
    <w:rsid w:val="002B0386"/>
    <w:rsid w:val="002B0399"/>
    <w:rsid w:val="002B0DF1"/>
    <w:rsid w:val="002B0E43"/>
    <w:rsid w:val="002B108C"/>
    <w:rsid w:val="002B17CF"/>
    <w:rsid w:val="002B2522"/>
    <w:rsid w:val="002B2D8F"/>
    <w:rsid w:val="002B3125"/>
    <w:rsid w:val="002B3680"/>
    <w:rsid w:val="002B3B2D"/>
    <w:rsid w:val="002B419C"/>
    <w:rsid w:val="002B43D1"/>
    <w:rsid w:val="002B458F"/>
    <w:rsid w:val="002B46F3"/>
    <w:rsid w:val="002B4888"/>
    <w:rsid w:val="002B50A4"/>
    <w:rsid w:val="002B525D"/>
    <w:rsid w:val="002B53CE"/>
    <w:rsid w:val="002B595A"/>
    <w:rsid w:val="002B6144"/>
    <w:rsid w:val="002B649C"/>
    <w:rsid w:val="002B6F55"/>
    <w:rsid w:val="002B6FD4"/>
    <w:rsid w:val="002B7571"/>
    <w:rsid w:val="002B7A33"/>
    <w:rsid w:val="002C044E"/>
    <w:rsid w:val="002C050A"/>
    <w:rsid w:val="002C0724"/>
    <w:rsid w:val="002C072B"/>
    <w:rsid w:val="002C0833"/>
    <w:rsid w:val="002C09F3"/>
    <w:rsid w:val="002C0C6B"/>
    <w:rsid w:val="002C0CD6"/>
    <w:rsid w:val="002C0D76"/>
    <w:rsid w:val="002C0D97"/>
    <w:rsid w:val="002C1331"/>
    <w:rsid w:val="002C1620"/>
    <w:rsid w:val="002C16AE"/>
    <w:rsid w:val="002C19B3"/>
    <w:rsid w:val="002C1AE5"/>
    <w:rsid w:val="002C1B78"/>
    <w:rsid w:val="002C3173"/>
    <w:rsid w:val="002C32D7"/>
    <w:rsid w:val="002C355A"/>
    <w:rsid w:val="002C396C"/>
    <w:rsid w:val="002C3E5D"/>
    <w:rsid w:val="002C4365"/>
    <w:rsid w:val="002C4707"/>
    <w:rsid w:val="002C48D2"/>
    <w:rsid w:val="002C4916"/>
    <w:rsid w:val="002C4A10"/>
    <w:rsid w:val="002C4D55"/>
    <w:rsid w:val="002C4D5A"/>
    <w:rsid w:val="002C5276"/>
    <w:rsid w:val="002C55E5"/>
    <w:rsid w:val="002C579D"/>
    <w:rsid w:val="002C5901"/>
    <w:rsid w:val="002C5C14"/>
    <w:rsid w:val="002C5EBD"/>
    <w:rsid w:val="002C64A5"/>
    <w:rsid w:val="002C652C"/>
    <w:rsid w:val="002C68CD"/>
    <w:rsid w:val="002C6D80"/>
    <w:rsid w:val="002C6E11"/>
    <w:rsid w:val="002C6F27"/>
    <w:rsid w:val="002C7211"/>
    <w:rsid w:val="002C76C5"/>
    <w:rsid w:val="002C7779"/>
    <w:rsid w:val="002C7A0A"/>
    <w:rsid w:val="002C7F33"/>
    <w:rsid w:val="002D0764"/>
    <w:rsid w:val="002D0966"/>
    <w:rsid w:val="002D0B07"/>
    <w:rsid w:val="002D0F39"/>
    <w:rsid w:val="002D0FF6"/>
    <w:rsid w:val="002D1002"/>
    <w:rsid w:val="002D103F"/>
    <w:rsid w:val="002D124E"/>
    <w:rsid w:val="002D170C"/>
    <w:rsid w:val="002D17D4"/>
    <w:rsid w:val="002D1C64"/>
    <w:rsid w:val="002D1CB7"/>
    <w:rsid w:val="002D2667"/>
    <w:rsid w:val="002D2E10"/>
    <w:rsid w:val="002D2F0C"/>
    <w:rsid w:val="002D2F1F"/>
    <w:rsid w:val="002D3312"/>
    <w:rsid w:val="002D3E76"/>
    <w:rsid w:val="002D49D7"/>
    <w:rsid w:val="002D4A59"/>
    <w:rsid w:val="002D4AAA"/>
    <w:rsid w:val="002D4BE3"/>
    <w:rsid w:val="002D4BF6"/>
    <w:rsid w:val="002D4DFC"/>
    <w:rsid w:val="002D5037"/>
    <w:rsid w:val="002D5405"/>
    <w:rsid w:val="002D5475"/>
    <w:rsid w:val="002D5625"/>
    <w:rsid w:val="002D5ACC"/>
    <w:rsid w:val="002D5CA7"/>
    <w:rsid w:val="002D6030"/>
    <w:rsid w:val="002D6033"/>
    <w:rsid w:val="002D65C6"/>
    <w:rsid w:val="002D6AA5"/>
    <w:rsid w:val="002D6FFC"/>
    <w:rsid w:val="002D75F5"/>
    <w:rsid w:val="002D7715"/>
    <w:rsid w:val="002D77D4"/>
    <w:rsid w:val="002D7ECF"/>
    <w:rsid w:val="002E021B"/>
    <w:rsid w:val="002E02C2"/>
    <w:rsid w:val="002E0452"/>
    <w:rsid w:val="002E0545"/>
    <w:rsid w:val="002E0803"/>
    <w:rsid w:val="002E08AD"/>
    <w:rsid w:val="002E0C56"/>
    <w:rsid w:val="002E0C6C"/>
    <w:rsid w:val="002E0C74"/>
    <w:rsid w:val="002E0EFD"/>
    <w:rsid w:val="002E14E1"/>
    <w:rsid w:val="002E15F0"/>
    <w:rsid w:val="002E1731"/>
    <w:rsid w:val="002E1798"/>
    <w:rsid w:val="002E26BD"/>
    <w:rsid w:val="002E27B5"/>
    <w:rsid w:val="002E2BAB"/>
    <w:rsid w:val="002E2DE3"/>
    <w:rsid w:val="002E2FF6"/>
    <w:rsid w:val="002E32F7"/>
    <w:rsid w:val="002E3341"/>
    <w:rsid w:val="002E41EE"/>
    <w:rsid w:val="002E4530"/>
    <w:rsid w:val="002E471D"/>
    <w:rsid w:val="002E4722"/>
    <w:rsid w:val="002E49C1"/>
    <w:rsid w:val="002E4DF2"/>
    <w:rsid w:val="002E4EC8"/>
    <w:rsid w:val="002E5250"/>
    <w:rsid w:val="002E5273"/>
    <w:rsid w:val="002E547C"/>
    <w:rsid w:val="002E571E"/>
    <w:rsid w:val="002E5C0B"/>
    <w:rsid w:val="002E5C8A"/>
    <w:rsid w:val="002E5FA1"/>
    <w:rsid w:val="002E6735"/>
    <w:rsid w:val="002E6F77"/>
    <w:rsid w:val="002E6F91"/>
    <w:rsid w:val="002E7257"/>
    <w:rsid w:val="002E742E"/>
    <w:rsid w:val="002E799C"/>
    <w:rsid w:val="002F01C6"/>
    <w:rsid w:val="002F0982"/>
    <w:rsid w:val="002F0D49"/>
    <w:rsid w:val="002F168D"/>
    <w:rsid w:val="002F1813"/>
    <w:rsid w:val="002F1818"/>
    <w:rsid w:val="002F294A"/>
    <w:rsid w:val="002F297D"/>
    <w:rsid w:val="002F2C4E"/>
    <w:rsid w:val="002F2D0D"/>
    <w:rsid w:val="002F3173"/>
    <w:rsid w:val="002F328B"/>
    <w:rsid w:val="002F32C0"/>
    <w:rsid w:val="002F34E4"/>
    <w:rsid w:val="002F3CF3"/>
    <w:rsid w:val="002F43EB"/>
    <w:rsid w:val="002F4663"/>
    <w:rsid w:val="002F4696"/>
    <w:rsid w:val="002F46A7"/>
    <w:rsid w:val="002F46EF"/>
    <w:rsid w:val="002F4784"/>
    <w:rsid w:val="002F49A3"/>
    <w:rsid w:val="002F49E4"/>
    <w:rsid w:val="002F4B56"/>
    <w:rsid w:val="002F532E"/>
    <w:rsid w:val="002F5831"/>
    <w:rsid w:val="002F5BA1"/>
    <w:rsid w:val="002F623A"/>
    <w:rsid w:val="002F6BD1"/>
    <w:rsid w:val="002F6EB0"/>
    <w:rsid w:val="002F7389"/>
    <w:rsid w:val="003000BB"/>
    <w:rsid w:val="003002B1"/>
    <w:rsid w:val="00300307"/>
    <w:rsid w:val="0030033E"/>
    <w:rsid w:val="003006DA"/>
    <w:rsid w:val="00300CA1"/>
    <w:rsid w:val="00300D72"/>
    <w:rsid w:val="003011AC"/>
    <w:rsid w:val="00301518"/>
    <w:rsid w:val="003015E7"/>
    <w:rsid w:val="00301C67"/>
    <w:rsid w:val="003021A2"/>
    <w:rsid w:val="003022A1"/>
    <w:rsid w:val="00302580"/>
    <w:rsid w:val="0030262B"/>
    <w:rsid w:val="00302D57"/>
    <w:rsid w:val="00303435"/>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4C1"/>
    <w:rsid w:val="003106A5"/>
    <w:rsid w:val="0031081B"/>
    <w:rsid w:val="00310D11"/>
    <w:rsid w:val="00310E4F"/>
    <w:rsid w:val="00310E72"/>
    <w:rsid w:val="0031144B"/>
    <w:rsid w:val="00311A5E"/>
    <w:rsid w:val="0031207E"/>
    <w:rsid w:val="00312825"/>
    <w:rsid w:val="003128D1"/>
    <w:rsid w:val="00312F02"/>
    <w:rsid w:val="00313B34"/>
    <w:rsid w:val="00313EBF"/>
    <w:rsid w:val="00314444"/>
    <w:rsid w:val="00314478"/>
    <w:rsid w:val="0031468C"/>
    <w:rsid w:val="0031503C"/>
    <w:rsid w:val="00315254"/>
    <w:rsid w:val="00315356"/>
    <w:rsid w:val="00315C2B"/>
    <w:rsid w:val="003162ED"/>
    <w:rsid w:val="00316497"/>
    <w:rsid w:val="003164A8"/>
    <w:rsid w:val="003165B9"/>
    <w:rsid w:val="003168D2"/>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369"/>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631D"/>
    <w:rsid w:val="00326544"/>
    <w:rsid w:val="00326986"/>
    <w:rsid w:val="003274EE"/>
    <w:rsid w:val="00327971"/>
    <w:rsid w:val="00330230"/>
    <w:rsid w:val="003307EC"/>
    <w:rsid w:val="003311B7"/>
    <w:rsid w:val="00331EBD"/>
    <w:rsid w:val="003321D7"/>
    <w:rsid w:val="00332A78"/>
    <w:rsid w:val="00332DDC"/>
    <w:rsid w:val="00332E11"/>
    <w:rsid w:val="00333164"/>
    <w:rsid w:val="00333690"/>
    <w:rsid w:val="0033371F"/>
    <w:rsid w:val="00334507"/>
    <w:rsid w:val="0033459F"/>
    <w:rsid w:val="00334614"/>
    <w:rsid w:val="00334697"/>
    <w:rsid w:val="003348DC"/>
    <w:rsid w:val="00334CF1"/>
    <w:rsid w:val="00334FB3"/>
    <w:rsid w:val="003357C6"/>
    <w:rsid w:val="00335B6D"/>
    <w:rsid w:val="00335EAB"/>
    <w:rsid w:val="003360EA"/>
    <w:rsid w:val="003366CD"/>
    <w:rsid w:val="00336780"/>
    <w:rsid w:val="00337023"/>
    <w:rsid w:val="0033758F"/>
    <w:rsid w:val="003375CC"/>
    <w:rsid w:val="00337A4D"/>
    <w:rsid w:val="00337B47"/>
    <w:rsid w:val="003401F5"/>
    <w:rsid w:val="003402AF"/>
    <w:rsid w:val="003402CD"/>
    <w:rsid w:val="003402FE"/>
    <w:rsid w:val="00340600"/>
    <w:rsid w:val="00340621"/>
    <w:rsid w:val="00340A0B"/>
    <w:rsid w:val="00340E1C"/>
    <w:rsid w:val="0034107C"/>
    <w:rsid w:val="0034134F"/>
    <w:rsid w:val="003419F2"/>
    <w:rsid w:val="00341BA2"/>
    <w:rsid w:val="00341E63"/>
    <w:rsid w:val="00341E75"/>
    <w:rsid w:val="0034217C"/>
    <w:rsid w:val="0034222C"/>
    <w:rsid w:val="00342513"/>
    <w:rsid w:val="00342965"/>
    <w:rsid w:val="00342C19"/>
    <w:rsid w:val="0034309C"/>
    <w:rsid w:val="00343121"/>
    <w:rsid w:val="003433F6"/>
    <w:rsid w:val="0034360D"/>
    <w:rsid w:val="00343E23"/>
    <w:rsid w:val="00343F07"/>
    <w:rsid w:val="0034443C"/>
    <w:rsid w:val="003449A1"/>
    <w:rsid w:val="00344A30"/>
    <w:rsid w:val="00344E09"/>
    <w:rsid w:val="00345281"/>
    <w:rsid w:val="003454E7"/>
    <w:rsid w:val="00345655"/>
    <w:rsid w:val="0034600E"/>
    <w:rsid w:val="00346238"/>
    <w:rsid w:val="0034664A"/>
    <w:rsid w:val="00346A1E"/>
    <w:rsid w:val="00346E03"/>
    <w:rsid w:val="003471EA"/>
    <w:rsid w:val="00347919"/>
    <w:rsid w:val="00347AA2"/>
    <w:rsid w:val="00347E33"/>
    <w:rsid w:val="00347E54"/>
    <w:rsid w:val="00350173"/>
    <w:rsid w:val="00350812"/>
    <w:rsid w:val="003508F8"/>
    <w:rsid w:val="00350990"/>
    <w:rsid w:val="00350FC1"/>
    <w:rsid w:val="0035114B"/>
    <w:rsid w:val="00351291"/>
    <w:rsid w:val="00351611"/>
    <w:rsid w:val="00351707"/>
    <w:rsid w:val="003519BF"/>
    <w:rsid w:val="0035200C"/>
    <w:rsid w:val="00352B67"/>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854"/>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1AFC"/>
    <w:rsid w:val="00362466"/>
    <w:rsid w:val="003625D6"/>
    <w:rsid w:val="003626CF"/>
    <w:rsid w:val="0036274A"/>
    <w:rsid w:val="00362A8B"/>
    <w:rsid w:val="00362B83"/>
    <w:rsid w:val="00362E4F"/>
    <w:rsid w:val="003634D7"/>
    <w:rsid w:val="003639CD"/>
    <w:rsid w:val="00363B75"/>
    <w:rsid w:val="00363D80"/>
    <w:rsid w:val="00364210"/>
    <w:rsid w:val="0036433B"/>
    <w:rsid w:val="00364478"/>
    <w:rsid w:val="00364663"/>
    <w:rsid w:val="00364A68"/>
    <w:rsid w:val="00364C64"/>
    <w:rsid w:val="00364E34"/>
    <w:rsid w:val="00365BAA"/>
    <w:rsid w:val="003665C3"/>
    <w:rsid w:val="00366752"/>
    <w:rsid w:val="00366801"/>
    <w:rsid w:val="0036685A"/>
    <w:rsid w:val="0036694B"/>
    <w:rsid w:val="00366E75"/>
    <w:rsid w:val="003677ED"/>
    <w:rsid w:val="00367938"/>
    <w:rsid w:val="00367B25"/>
    <w:rsid w:val="00367FE7"/>
    <w:rsid w:val="00370554"/>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45EB"/>
    <w:rsid w:val="003747B7"/>
    <w:rsid w:val="00375128"/>
    <w:rsid w:val="0037527F"/>
    <w:rsid w:val="003753A4"/>
    <w:rsid w:val="00375597"/>
    <w:rsid w:val="00375665"/>
    <w:rsid w:val="0037576A"/>
    <w:rsid w:val="00375D42"/>
    <w:rsid w:val="003763E1"/>
    <w:rsid w:val="003766DE"/>
    <w:rsid w:val="00376843"/>
    <w:rsid w:val="00376CBA"/>
    <w:rsid w:val="00376E5E"/>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45B"/>
    <w:rsid w:val="00385B3E"/>
    <w:rsid w:val="00385CCE"/>
    <w:rsid w:val="00386189"/>
    <w:rsid w:val="0038637E"/>
    <w:rsid w:val="00386A5E"/>
    <w:rsid w:val="00386CB4"/>
    <w:rsid w:val="00386CE8"/>
    <w:rsid w:val="00386F23"/>
    <w:rsid w:val="00387444"/>
    <w:rsid w:val="003876A1"/>
    <w:rsid w:val="00387CA3"/>
    <w:rsid w:val="00387DE8"/>
    <w:rsid w:val="003907B4"/>
    <w:rsid w:val="00390808"/>
    <w:rsid w:val="00390C58"/>
    <w:rsid w:val="003910FB"/>
    <w:rsid w:val="0039181B"/>
    <w:rsid w:val="00391B76"/>
    <w:rsid w:val="00391D43"/>
    <w:rsid w:val="00391F14"/>
    <w:rsid w:val="00392001"/>
    <w:rsid w:val="003923F3"/>
    <w:rsid w:val="003923F7"/>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A01AA"/>
    <w:rsid w:val="003A0243"/>
    <w:rsid w:val="003A0249"/>
    <w:rsid w:val="003A04A7"/>
    <w:rsid w:val="003A04FB"/>
    <w:rsid w:val="003A0E24"/>
    <w:rsid w:val="003A11C9"/>
    <w:rsid w:val="003A11D2"/>
    <w:rsid w:val="003A179E"/>
    <w:rsid w:val="003A1CAC"/>
    <w:rsid w:val="003A1E75"/>
    <w:rsid w:val="003A2ABE"/>
    <w:rsid w:val="003A2AF6"/>
    <w:rsid w:val="003A2BC1"/>
    <w:rsid w:val="003A3775"/>
    <w:rsid w:val="003A3A59"/>
    <w:rsid w:val="003A43CD"/>
    <w:rsid w:val="003A4439"/>
    <w:rsid w:val="003A44B0"/>
    <w:rsid w:val="003A53D5"/>
    <w:rsid w:val="003A59B3"/>
    <w:rsid w:val="003A6080"/>
    <w:rsid w:val="003A626D"/>
    <w:rsid w:val="003A62EE"/>
    <w:rsid w:val="003A69A6"/>
    <w:rsid w:val="003A6F77"/>
    <w:rsid w:val="003A7098"/>
    <w:rsid w:val="003A7351"/>
    <w:rsid w:val="003A7613"/>
    <w:rsid w:val="003A772C"/>
    <w:rsid w:val="003A7A0F"/>
    <w:rsid w:val="003A7D76"/>
    <w:rsid w:val="003A7DA8"/>
    <w:rsid w:val="003A7DEA"/>
    <w:rsid w:val="003B05F4"/>
    <w:rsid w:val="003B11DC"/>
    <w:rsid w:val="003B1339"/>
    <w:rsid w:val="003B14EF"/>
    <w:rsid w:val="003B1F2E"/>
    <w:rsid w:val="003B2116"/>
    <w:rsid w:val="003B2B5B"/>
    <w:rsid w:val="003B30C8"/>
    <w:rsid w:val="003B381E"/>
    <w:rsid w:val="003B3868"/>
    <w:rsid w:val="003B4447"/>
    <w:rsid w:val="003B4713"/>
    <w:rsid w:val="003B4F5E"/>
    <w:rsid w:val="003B51B5"/>
    <w:rsid w:val="003B5264"/>
    <w:rsid w:val="003B5805"/>
    <w:rsid w:val="003B5EE7"/>
    <w:rsid w:val="003B60A2"/>
    <w:rsid w:val="003B66B5"/>
    <w:rsid w:val="003B6B4E"/>
    <w:rsid w:val="003B725D"/>
    <w:rsid w:val="003B73DF"/>
    <w:rsid w:val="003C0176"/>
    <w:rsid w:val="003C01CE"/>
    <w:rsid w:val="003C0260"/>
    <w:rsid w:val="003C042E"/>
    <w:rsid w:val="003C0545"/>
    <w:rsid w:val="003C06C1"/>
    <w:rsid w:val="003C0707"/>
    <w:rsid w:val="003C0B2A"/>
    <w:rsid w:val="003C0C79"/>
    <w:rsid w:val="003C1B09"/>
    <w:rsid w:val="003C1B91"/>
    <w:rsid w:val="003C283D"/>
    <w:rsid w:val="003C287A"/>
    <w:rsid w:val="003C2C07"/>
    <w:rsid w:val="003C2F83"/>
    <w:rsid w:val="003C31DC"/>
    <w:rsid w:val="003C3646"/>
    <w:rsid w:val="003C36AB"/>
    <w:rsid w:val="003C36EE"/>
    <w:rsid w:val="003C427E"/>
    <w:rsid w:val="003C45C1"/>
    <w:rsid w:val="003C475A"/>
    <w:rsid w:val="003C4B1C"/>
    <w:rsid w:val="003C5103"/>
    <w:rsid w:val="003C5B13"/>
    <w:rsid w:val="003C5E07"/>
    <w:rsid w:val="003C611B"/>
    <w:rsid w:val="003C6217"/>
    <w:rsid w:val="003C624C"/>
    <w:rsid w:val="003C6802"/>
    <w:rsid w:val="003C6CA9"/>
    <w:rsid w:val="003C6DFC"/>
    <w:rsid w:val="003C72E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B5D"/>
    <w:rsid w:val="003D2D05"/>
    <w:rsid w:val="003D3485"/>
    <w:rsid w:val="003D3799"/>
    <w:rsid w:val="003D4570"/>
    <w:rsid w:val="003D4A2A"/>
    <w:rsid w:val="003D4D74"/>
    <w:rsid w:val="003D4E3E"/>
    <w:rsid w:val="003D542D"/>
    <w:rsid w:val="003D5683"/>
    <w:rsid w:val="003D57C9"/>
    <w:rsid w:val="003D5944"/>
    <w:rsid w:val="003D5AFB"/>
    <w:rsid w:val="003D6387"/>
    <w:rsid w:val="003D67D6"/>
    <w:rsid w:val="003D6D3D"/>
    <w:rsid w:val="003D6ECB"/>
    <w:rsid w:val="003D6F3B"/>
    <w:rsid w:val="003D6F72"/>
    <w:rsid w:val="003D70B6"/>
    <w:rsid w:val="003D74E7"/>
    <w:rsid w:val="003D767E"/>
    <w:rsid w:val="003D7A7B"/>
    <w:rsid w:val="003D7BE3"/>
    <w:rsid w:val="003D7CA9"/>
    <w:rsid w:val="003D7CF3"/>
    <w:rsid w:val="003D7E98"/>
    <w:rsid w:val="003D7FEA"/>
    <w:rsid w:val="003E0054"/>
    <w:rsid w:val="003E0102"/>
    <w:rsid w:val="003E022B"/>
    <w:rsid w:val="003E03EA"/>
    <w:rsid w:val="003E0784"/>
    <w:rsid w:val="003E095F"/>
    <w:rsid w:val="003E09DE"/>
    <w:rsid w:val="003E0FDD"/>
    <w:rsid w:val="003E10E6"/>
    <w:rsid w:val="003E12AF"/>
    <w:rsid w:val="003E1558"/>
    <w:rsid w:val="003E1758"/>
    <w:rsid w:val="003E175C"/>
    <w:rsid w:val="003E18B4"/>
    <w:rsid w:val="003E1B13"/>
    <w:rsid w:val="003E23C5"/>
    <w:rsid w:val="003E445E"/>
    <w:rsid w:val="003E4C30"/>
    <w:rsid w:val="003E4E88"/>
    <w:rsid w:val="003E50F3"/>
    <w:rsid w:val="003E54AD"/>
    <w:rsid w:val="003E58F4"/>
    <w:rsid w:val="003E6130"/>
    <w:rsid w:val="003E61B8"/>
    <w:rsid w:val="003E6253"/>
    <w:rsid w:val="003E62D4"/>
    <w:rsid w:val="003E6365"/>
    <w:rsid w:val="003E6BBF"/>
    <w:rsid w:val="003E6D55"/>
    <w:rsid w:val="003E7058"/>
    <w:rsid w:val="003E71FF"/>
    <w:rsid w:val="003E72A3"/>
    <w:rsid w:val="003E73F8"/>
    <w:rsid w:val="003E7548"/>
    <w:rsid w:val="003E7841"/>
    <w:rsid w:val="003E7847"/>
    <w:rsid w:val="003E7FEC"/>
    <w:rsid w:val="003F018F"/>
    <w:rsid w:val="003F04B1"/>
    <w:rsid w:val="003F0756"/>
    <w:rsid w:val="003F0983"/>
    <w:rsid w:val="003F0ACA"/>
    <w:rsid w:val="003F1004"/>
    <w:rsid w:val="003F10BD"/>
    <w:rsid w:val="003F193E"/>
    <w:rsid w:val="003F1FE2"/>
    <w:rsid w:val="003F269C"/>
    <w:rsid w:val="003F343B"/>
    <w:rsid w:val="003F38D8"/>
    <w:rsid w:val="003F392F"/>
    <w:rsid w:val="003F39AE"/>
    <w:rsid w:val="003F3CCA"/>
    <w:rsid w:val="003F45C3"/>
    <w:rsid w:val="003F4889"/>
    <w:rsid w:val="003F4F1E"/>
    <w:rsid w:val="003F4FEC"/>
    <w:rsid w:val="003F512E"/>
    <w:rsid w:val="003F5322"/>
    <w:rsid w:val="003F5517"/>
    <w:rsid w:val="003F5C59"/>
    <w:rsid w:val="003F5CDE"/>
    <w:rsid w:val="003F6216"/>
    <w:rsid w:val="003F637B"/>
    <w:rsid w:val="003F660E"/>
    <w:rsid w:val="003F694E"/>
    <w:rsid w:val="003F6D02"/>
    <w:rsid w:val="003F6F5D"/>
    <w:rsid w:val="003F6FC6"/>
    <w:rsid w:val="003F73EB"/>
    <w:rsid w:val="003F759C"/>
    <w:rsid w:val="003F7603"/>
    <w:rsid w:val="003F783A"/>
    <w:rsid w:val="003F7AEE"/>
    <w:rsid w:val="003F7DE5"/>
    <w:rsid w:val="003F7FB1"/>
    <w:rsid w:val="004001F2"/>
    <w:rsid w:val="004009D5"/>
    <w:rsid w:val="00400B84"/>
    <w:rsid w:val="00400BE7"/>
    <w:rsid w:val="00401260"/>
    <w:rsid w:val="00401583"/>
    <w:rsid w:val="00401EBE"/>
    <w:rsid w:val="004022CD"/>
    <w:rsid w:val="004030A6"/>
    <w:rsid w:val="0040330A"/>
    <w:rsid w:val="004039F4"/>
    <w:rsid w:val="00403C06"/>
    <w:rsid w:val="00403E8B"/>
    <w:rsid w:val="0040409B"/>
    <w:rsid w:val="00404443"/>
    <w:rsid w:val="00404847"/>
    <w:rsid w:val="00404C16"/>
    <w:rsid w:val="00404D32"/>
    <w:rsid w:val="00404DA7"/>
    <w:rsid w:val="00404E90"/>
    <w:rsid w:val="0040505B"/>
    <w:rsid w:val="004050E6"/>
    <w:rsid w:val="0040524A"/>
    <w:rsid w:val="004054A5"/>
    <w:rsid w:val="00405616"/>
    <w:rsid w:val="00405A02"/>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26"/>
    <w:rsid w:val="0041113E"/>
    <w:rsid w:val="004111D9"/>
    <w:rsid w:val="004114E7"/>
    <w:rsid w:val="004122F1"/>
    <w:rsid w:val="004126C2"/>
    <w:rsid w:val="004126D4"/>
    <w:rsid w:val="00412896"/>
    <w:rsid w:val="004128DF"/>
    <w:rsid w:val="00412A9C"/>
    <w:rsid w:val="00412AA8"/>
    <w:rsid w:val="0041301E"/>
    <w:rsid w:val="004133D1"/>
    <w:rsid w:val="004136BF"/>
    <w:rsid w:val="00413A05"/>
    <w:rsid w:val="00414098"/>
    <w:rsid w:val="0041420E"/>
    <w:rsid w:val="00414866"/>
    <w:rsid w:val="00414ACF"/>
    <w:rsid w:val="00414CAE"/>
    <w:rsid w:val="00414F81"/>
    <w:rsid w:val="00414F9D"/>
    <w:rsid w:val="00415039"/>
    <w:rsid w:val="00415A2A"/>
    <w:rsid w:val="00415D82"/>
    <w:rsid w:val="00415DC8"/>
    <w:rsid w:val="0041620B"/>
    <w:rsid w:val="00416AF6"/>
    <w:rsid w:val="00416DD5"/>
    <w:rsid w:val="00416EB3"/>
    <w:rsid w:val="00416F2B"/>
    <w:rsid w:val="004170B6"/>
    <w:rsid w:val="004173D5"/>
    <w:rsid w:val="004174E9"/>
    <w:rsid w:val="00417775"/>
    <w:rsid w:val="0041787B"/>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30"/>
    <w:rsid w:val="00427887"/>
    <w:rsid w:val="00427975"/>
    <w:rsid w:val="00427B15"/>
    <w:rsid w:val="00427D36"/>
    <w:rsid w:val="0043020D"/>
    <w:rsid w:val="00430814"/>
    <w:rsid w:val="00430970"/>
    <w:rsid w:val="004310EC"/>
    <w:rsid w:val="004314C8"/>
    <w:rsid w:val="004314F9"/>
    <w:rsid w:val="00431573"/>
    <w:rsid w:val="0043168A"/>
    <w:rsid w:val="00431769"/>
    <w:rsid w:val="00431BA8"/>
    <w:rsid w:val="00431BEE"/>
    <w:rsid w:val="00431CAA"/>
    <w:rsid w:val="00431E20"/>
    <w:rsid w:val="00431ECC"/>
    <w:rsid w:val="00431FB4"/>
    <w:rsid w:val="00432186"/>
    <w:rsid w:val="00432E61"/>
    <w:rsid w:val="00432F64"/>
    <w:rsid w:val="004334A6"/>
    <w:rsid w:val="004334E6"/>
    <w:rsid w:val="00433A39"/>
    <w:rsid w:val="00433B8F"/>
    <w:rsid w:val="00433CBD"/>
    <w:rsid w:val="00433DC2"/>
    <w:rsid w:val="00434217"/>
    <w:rsid w:val="00434237"/>
    <w:rsid w:val="00435604"/>
    <w:rsid w:val="004356C2"/>
    <w:rsid w:val="0043617A"/>
    <w:rsid w:val="00436266"/>
    <w:rsid w:val="00436927"/>
    <w:rsid w:val="00436C11"/>
    <w:rsid w:val="004371B5"/>
    <w:rsid w:val="004373DC"/>
    <w:rsid w:val="00437AD9"/>
    <w:rsid w:val="00437C7E"/>
    <w:rsid w:val="00437D58"/>
    <w:rsid w:val="004412B0"/>
    <w:rsid w:val="00441951"/>
    <w:rsid w:val="0044268F"/>
    <w:rsid w:val="0044270E"/>
    <w:rsid w:val="00442CD5"/>
    <w:rsid w:val="0044335D"/>
    <w:rsid w:val="004434EB"/>
    <w:rsid w:val="00443676"/>
    <w:rsid w:val="00443A03"/>
    <w:rsid w:val="00444618"/>
    <w:rsid w:val="004446BE"/>
    <w:rsid w:val="00444BA2"/>
    <w:rsid w:val="004453DC"/>
    <w:rsid w:val="004458DC"/>
    <w:rsid w:val="004461D8"/>
    <w:rsid w:val="00446510"/>
    <w:rsid w:val="00446745"/>
    <w:rsid w:val="00446882"/>
    <w:rsid w:val="00446A92"/>
    <w:rsid w:val="00446DA2"/>
    <w:rsid w:val="00447BBE"/>
    <w:rsid w:val="00447D62"/>
    <w:rsid w:val="00450165"/>
    <w:rsid w:val="004503E6"/>
    <w:rsid w:val="00450848"/>
    <w:rsid w:val="00450CF8"/>
    <w:rsid w:val="00451127"/>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2127"/>
    <w:rsid w:val="00462340"/>
    <w:rsid w:val="00462465"/>
    <w:rsid w:val="00462532"/>
    <w:rsid w:val="004627E4"/>
    <w:rsid w:val="00463321"/>
    <w:rsid w:val="0046332B"/>
    <w:rsid w:val="004637E2"/>
    <w:rsid w:val="00464002"/>
    <w:rsid w:val="004641D3"/>
    <w:rsid w:val="0046429C"/>
    <w:rsid w:val="00464674"/>
    <w:rsid w:val="00464993"/>
    <w:rsid w:val="00464ABC"/>
    <w:rsid w:val="00465DE4"/>
    <w:rsid w:val="00465F2A"/>
    <w:rsid w:val="004665EC"/>
    <w:rsid w:val="00466C4A"/>
    <w:rsid w:val="00466CCF"/>
    <w:rsid w:val="00466D56"/>
    <w:rsid w:val="00466E18"/>
    <w:rsid w:val="004670BD"/>
    <w:rsid w:val="004670DF"/>
    <w:rsid w:val="00467322"/>
    <w:rsid w:val="00467C11"/>
    <w:rsid w:val="00467FBD"/>
    <w:rsid w:val="00467FE9"/>
    <w:rsid w:val="00470C0C"/>
    <w:rsid w:val="00470D52"/>
    <w:rsid w:val="0047119B"/>
    <w:rsid w:val="00471C66"/>
    <w:rsid w:val="00471EA8"/>
    <w:rsid w:val="004720DB"/>
    <w:rsid w:val="00472907"/>
    <w:rsid w:val="00472C7E"/>
    <w:rsid w:val="00472E7E"/>
    <w:rsid w:val="00473013"/>
    <w:rsid w:val="00473272"/>
    <w:rsid w:val="004737A9"/>
    <w:rsid w:val="00473DAA"/>
    <w:rsid w:val="00473E8D"/>
    <w:rsid w:val="00473FC4"/>
    <w:rsid w:val="004743DD"/>
    <w:rsid w:val="0047447B"/>
    <w:rsid w:val="004744AB"/>
    <w:rsid w:val="0047464E"/>
    <w:rsid w:val="0047487B"/>
    <w:rsid w:val="004748BB"/>
    <w:rsid w:val="0047496C"/>
    <w:rsid w:val="00474ED7"/>
    <w:rsid w:val="00475371"/>
    <w:rsid w:val="00475480"/>
    <w:rsid w:val="00475B0D"/>
    <w:rsid w:val="00475C29"/>
    <w:rsid w:val="00475D00"/>
    <w:rsid w:val="00476679"/>
    <w:rsid w:val="00476793"/>
    <w:rsid w:val="004767B0"/>
    <w:rsid w:val="004776DE"/>
    <w:rsid w:val="004777F3"/>
    <w:rsid w:val="00477A81"/>
    <w:rsid w:val="0048036A"/>
    <w:rsid w:val="00480715"/>
    <w:rsid w:val="0048074D"/>
    <w:rsid w:val="00480C01"/>
    <w:rsid w:val="00480C3A"/>
    <w:rsid w:val="00480F25"/>
    <w:rsid w:val="00481425"/>
    <w:rsid w:val="0048163F"/>
    <w:rsid w:val="00481711"/>
    <w:rsid w:val="0048195C"/>
    <w:rsid w:val="00481AF3"/>
    <w:rsid w:val="00481B4B"/>
    <w:rsid w:val="00481FF1"/>
    <w:rsid w:val="004821B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211C"/>
    <w:rsid w:val="00492427"/>
    <w:rsid w:val="00492531"/>
    <w:rsid w:val="0049288F"/>
    <w:rsid w:val="00492C4D"/>
    <w:rsid w:val="00492D5D"/>
    <w:rsid w:val="00493036"/>
    <w:rsid w:val="0049345E"/>
    <w:rsid w:val="004934E1"/>
    <w:rsid w:val="004938BC"/>
    <w:rsid w:val="00493D31"/>
    <w:rsid w:val="00493D81"/>
    <w:rsid w:val="00493DDA"/>
    <w:rsid w:val="004941CD"/>
    <w:rsid w:val="00494393"/>
    <w:rsid w:val="00494996"/>
    <w:rsid w:val="00494C57"/>
    <w:rsid w:val="00494E13"/>
    <w:rsid w:val="004955FD"/>
    <w:rsid w:val="00495AB6"/>
    <w:rsid w:val="004961EB"/>
    <w:rsid w:val="004963F5"/>
    <w:rsid w:val="00496C01"/>
    <w:rsid w:val="00496DC5"/>
    <w:rsid w:val="00496DD7"/>
    <w:rsid w:val="004978FD"/>
    <w:rsid w:val="00497AB2"/>
    <w:rsid w:val="00497C80"/>
    <w:rsid w:val="00497D46"/>
    <w:rsid w:val="00497E01"/>
    <w:rsid w:val="00497FFD"/>
    <w:rsid w:val="004A071C"/>
    <w:rsid w:val="004A0AC0"/>
    <w:rsid w:val="004A0D38"/>
    <w:rsid w:val="004A18E0"/>
    <w:rsid w:val="004A1DFB"/>
    <w:rsid w:val="004A1FCF"/>
    <w:rsid w:val="004A2099"/>
    <w:rsid w:val="004A2EBF"/>
    <w:rsid w:val="004A2EC0"/>
    <w:rsid w:val="004A32FD"/>
    <w:rsid w:val="004A3B2D"/>
    <w:rsid w:val="004A3BEE"/>
    <w:rsid w:val="004A3E67"/>
    <w:rsid w:val="004A3F45"/>
    <w:rsid w:val="004A3FC7"/>
    <w:rsid w:val="004A4257"/>
    <w:rsid w:val="004A4474"/>
    <w:rsid w:val="004A4708"/>
    <w:rsid w:val="004A4E10"/>
    <w:rsid w:val="004A4E12"/>
    <w:rsid w:val="004A5148"/>
    <w:rsid w:val="004A5542"/>
    <w:rsid w:val="004A55BE"/>
    <w:rsid w:val="004A5EEA"/>
    <w:rsid w:val="004A61DE"/>
    <w:rsid w:val="004A684F"/>
    <w:rsid w:val="004A6941"/>
    <w:rsid w:val="004A69B0"/>
    <w:rsid w:val="004A6A37"/>
    <w:rsid w:val="004A6A8C"/>
    <w:rsid w:val="004A6C34"/>
    <w:rsid w:val="004A6CD8"/>
    <w:rsid w:val="004A712A"/>
    <w:rsid w:val="004A7629"/>
    <w:rsid w:val="004A7AAA"/>
    <w:rsid w:val="004A7CC1"/>
    <w:rsid w:val="004A7E59"/>
    <w:rsid w:val="004B0995"/>
    <w:rsid w:val="004B0A71"/>
    <w:rsid w:val="004B0B69"/>
    <w:rsid w:val="004B0EDF"/>
    <w:rsid w:val="004B12D1"/>
    <w:rsid w:val="004B17BE"/>
    <w:rsid w:val="004B1968"/>
    <w:rsid w:val="004B1A80"/>
    <w:rsid w:val="004B1A97"/>
    <w:rsid w:val="004B2065"/>
    <w:rsid w:val="004B214A"/>
    <w:rsid w:val="004B23A9"/>
    <w:rsid w:val="004B29BA"/>
    <w:rsid w:val="004B2C40"/>
    <w:rsid w:val="004B2C4C"/>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62B"/>
    <w:rsid w:val="004B678F"/>
    <w:rsid w:val="004B70F4"/>
    <w:rsid w:val="004B746D"/>
    <w:rsid w:val="004B77F3"/>
    <w:rsid w:val="004B785D"/>
    <w:rsid w:val="004B7929"/>
    <w:rsid w:val="004C0181"/>
    <w:rsid w:val="004C0985"/>
    <w:rsid w:val="004C135D"/>
    <w:rsid w:val="004C1565"/>
    <w:rsid w:val="004C1662"/>
    <w:rsid w:val="004C172A"/>
    <w:rsid w:val="004C1A3A"/>
    <w:rsid w:val="004C1C18"/>
    <w:rsid w:val="004C1F14"/>
    <w:rsid w:val="004C2153"/>
    <w:rsid w:val="004C2B44"/>
    <w:rsid w:val="004C2FCD"/>
    <w:rsid w:val="004C30E2"/>
    <w:rsid w:val="004C3351"/>
    <w:rsid w:val="004C339D"/>
    <w:rsid w:val="004C3E44"/>
    <w:rsid w:val="004C4770"/>
    <w:rsid w:val="004C4D25"/>
    <w:rsid w:val="004C4ED6"/>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CE1"/>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63A"/>
    <w:rsid w:val="004D475A"/>
    <w:rsid w:val="004D4B99"/>
    <w:rsid w:val="004D4F31"/>
    <w:rsid w:val="004D5423"/>
    <w:rsid w:val="004D5546"/>
    <w:rsid w:val="004D5A8B"/>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0FB"/>
    <w:rsid w:val="004E0A70"/>
    <w:rsid w:val="004E0C76"/>
    <w:rsid w:val="004E150D"/>
    <w:rsid w:val="004E153A"/>
    <w:rsid w:val="004E15AF"/>
    <w:rsid w:val="004E1612"/>
    <w:rsid w:val="004E169E"/>
    <w:rsid w:val="004E1CCC"/>
    <w:rsid w:val="004E1F6F"/>
    <w:rsid w:val="004E2654"/>
    <w:rsid w:val="004E276E"/>
    <w:rsid w:val="004E2BCF"/>
    <w:rsid w:val="004E3157"/>
    <w:rsid w:val="004E31F9"/>
    <w:rsid w:val="004E3451"/>
    <w:rsid w:val="004E3520"/>
    <w:rsid w:val="004E38C8"/>
    <w:rsid w:val="004E3B2D"/>
    <w:rsid w:val="004E3BDB"/>
    <w:rsid w:val="004E3CBA"/>
    <w:rsid w:val="004E401D"/>
    <w:rsid w:val="004E43B7"/>
    <w:rsid w:val="004E461D"/>
    <w:rsid w:val="004E491E"/>
    <w:rsid w:val="004E4CAF"/>
    <w:rsid w:val="004E4E52"/>
    <w:rsid w:val="004E4EDC"/>
    <w:rsid w:val="004E575C"/>
    <w:rsid w:val="004E58D7"/>
    <w:rsid w:val="004E5A6A"/>
    <w:rsid w:val="004E5D1B"/>
    <w:rsid w:val="004E5E51"/>
    <w:rsid w:val="004E5EA3"/>
    <w:rsid w:val="004E6554"/>
    <w:rsid w:val="004E6961"/>
    <w:rsid w:val="004E69FB"/>
    <w:rsid w:val="004E6B40"/>
    <w:rsid w:val="004E716D"/>
    <w:rsid w:val="004E7356"/>
    <w:rsid w:val="004E75EB"/>
    <w:rsid w:val="004E7677"/>
    <w:rsid w:val="004E78D5"/>
    <w:rsid w:val="004E7F91"/>
    <w:rsid w:val="004F030D"/>
    <w:rsid w:val="004F043F"/>
    <w:rsid w:val="004F06BC"/>
    <w:rsid w:val="004F08EE"/>
    <w:rsid w:val="004F0AFF"/>
    <w:rsid w:val="004F0B2A"/>
    <w:rsid w:val="004F0BB6"/>
    <w:rsid w:val="004F0BC3"/>
    <w:rsid w:val="004F11EF"/>
    <w:rsid w:val="004F155F"/>
    <w:rsid w:val="004F17C8"/>
    <w:rsid w:val="004F17DF"/>
    <w:rsid w:val="004F19AC"/>
    <w:rsid w:val="004F1EF9"/>
    <w:rsid w:val="004F2037"/>
    <w:rsid w:val="004F290D"/>
    <w:rsid w:val="004F2CE7"/>
    <w:rsid w:val="004F3EF9"/>
    <w:rsid w:val="004F4981"/>
    <w:rsid w:val="004F4D42"/>
    <w:rsid w:val="004F4EEC"/>
    <w:rsid w:val="004F50CC"/>
    <w:rsid w:val="004F5425"/>
    <w:rsid w:val="004F5531"/>
    <w:rsid w:val="004F554C"/>
    <w:rsid w:val="004F5D4C"/>
    <w:rsid w:val="004F5E0C"/>
    <w:rsid w:val="004F62DA"/>
    <w:rsid w:val="004F67D3"/>
    <w:rsid w:val="004F692C"/>
    <w:rsid w:val="004F6C31"/>
    <w:rsid w:val="004F6E25"/>
    <w:rsid w:val="004F70B9"/>
    <w:rsid w:val="004F7CA2"/>
    <w:rsid w:val="00500AB4"/>
    <w:rsid w:val="00500D5F"/>
    <w:rsid w:val="005011F5"/>
    <w:rsid w:val="005016A4"/>
    <w:rsid w:val="005017F0"/>
    <w:rsid w:val="00501941"/>
    <w:rsid w:val="00501F40"/>
    <w:rsid w:val="00502A86"/>
    <w:rsid w:val="00502C76"/>
    <w:rsid w:val="0050322E"/>
    <w:rsid w:val="005032E7"/>
    <w:rsid w:val="00503B54"/>
    <w:rsid w:val="00504498"/>
    <w:rsid w:val="005046E9"/>
    <w:rsid w:val="00504798"/>
    <w:rsid w:val="0050496A"/>
    <w:rsid w:val="00504E82"/>
    <w:rsid w:val="00504E94"/>
    <w:rsid w:val="005053A3"/>
    <w:rsid w:val="0050577D"/>
    <w:rsid w:val="00506B62"/>
    <w:rsid w:val="00506FAC"/>
    <w:rsid w:val="00507352"/>
    <w:rsid w:val="00507504"/>
    <w:rsid w:val="00507C0C"/>
    <w:rsid w:val="00507C76"/>
    <w:rsid w:val="00507D0C"/>
    <w:rsid w:val="00507E0B"/>
    <w:rsid w:val="00507F4F"/>
    <w:rsid w:val="005105AE"/>
    <w:rsid w:val="005105DE"/>
    <w:rsid w:val="00510736"/>
    <w:rsid w:val="00510B3D"/>
    <w:rsid w:val="00510D0F"/>
    <w:rsid w:val="00510D8E"/>
    <w:rsid w:val="00510E23"/>
    <w:rsid w:val="00511001"/>
    <w:rsid w:val="00511422"/>
    <w:rsid w:val="00511551"/>
    <w:rsid w:val="00511A4F"/>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2D0"/>
    <w:rsid w:val="00516541"/>
    <w:rsid w:val="00516930"/>
    <w:rsid w:val="00516B55"/>
    <w:rsid w:val="0051765B"/>
    <w:rsid w:val="0051779B"/>
    <w:rsid w:val="00517BE7"/>
    <w:rsid w:val="00517D59"/>
    <w:rsid w:val="00520084"/>
    <w:rsid w:val="00520260"/>
    <w:rsid w:val="005202B2"/>
    <w:rsid w:val="005204D7"/>
    <w:rsid w:val="00520547"/>
    <w:rsid w:val="005207A9"/>
    <w:rsid w:val="00520CB6"/>
    <w:rsid w:val="00520EB2"/>
    <w:rsid w:val="005211C7"/>
    <w:rsid w:val="00521592"/>
    <w:rsid w:val="00521632"/>
    <w:rsid w:val="005216FD"/>
    <w:rsid w:val="00521B18"/>
    <w:rsid w:val="00521D9A"/>
    <w:rsid w:val="00521F17"/>
    <w:rsid w:val="005221CE"/>
    <w:rsid w:val="00522635"/>
    <w:rsid w:val="00522AA2"/>
    <w:rsid w:val="00522E43"/>
    <w:rsid w:val="005232F0"/>
    <w:rsid w:val="005233B6"/>
    <w:rsid w:val="00523852"/>
    <w:rsid w:val="00523A11"/>
    <w:rsid w:val="00523B91"/>
    <w:rsid w:val="00523D86"/>
    <w:rsid w:val="00523DB6"/>
    <w:rsid w:val="00524DBB"/>
    <w:rsid w:val="00524FE1"/>
    <w:rsid w:val="005256C9"/>
    <w:rsid w:val="0052598E"/>
    <w:rsid w:val="00525FC2"/>
    <w:rsid w:val="00526C8F"/>
    <w:rsid w:val="00526CAF"/>
    <w:rsid w:val="00527316"/>
    <w:rsid w:val="00527486"/>
    <w:rsid w:val="005274A7"/>
    <w:rsid w:val="00527565"/>
    <w:rsid w:val="00527983"/>
    <w:rsid w:val="005302AB"/>
    <w:rsid w:val="00530627"/>
    <w:rsid w:val="00530676"/>
    <w:rsid w:val="00530A56"/>
    <w:rsid w:val="00530EC4"/>
    <w:rsid w:val="00530F71"/>
    <w:rsid w:val="00531630"/>
    <w:rsid w:val="005318A4"/>
    <w:rsid w:val="00531BA1"/>
    <w:rsid w:val="00532259"/>
    <w:rsid w:val="00532327"/>
    <w:rsid w:val="00532578"/>
    <w:rsid w:val="005325F3"/>
    <w:rsid w:val="00532BB7"/>
    <w:rsid w:val="00533413"/>
    <w:rsid w:val="0053396E"/>
    <w:rsid w:val="00533D00"/>
    <w:rsid w:val="00534CFC"/>
    <w:rsid w:val="00534F3C"/>
    <w:rsid w:val="005353E6"/>
    <w:rsid w:val="00535FCF"/>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9B6"/>
    <w:rsid w:val="00542B9A"/>
    <w:rsid w:val="00542BE3"/>
    <w:rsid w:val="00542C95"/>
    <w:rsid w:val="00542F1C"/>
    <w:rsid w:val="00543012"/>
    <w:rsid w:val="00543332"/>
    <w:rsid w:val="0054340A"/>
    <w:rsid w:val="005434C4"/>
    <w:rsid w:val="005434E9"/>
    <w:rsid w:val="0054364F"/>
    <w:rsid w:val="00543D4A"/>
    <w:rsid w:val="00544353"/>
    <w:rsid w:val="00544625"/>
    <w:rsid w:val="00544888"/>
    <w:rsid w:val="00544E63"/>
    <w:rsid w:val="005452E1"/>
    <w:rsid w:val="005453B0"/>
    <w:rsid w:val="005454ED"/>
    <w:rsid w:val="00545585"/>
    <w:rsid w:val="005455EF"/>
    <w:rsid w:val="00545620"/>
    <w:rsid w:val="005457E4"/>
    <w:rsid w:val="005459B8"/>
    <w:rsid w:val="00545A76"/>
    <w:rsid w:val="00545C9F"/>
    <w:rsid w:val="00546398"/>
    <w:rsid w:val="00546656"/>
    <w:rsid w:val="005466DA"/>
    <w:rsid w:val="0054680E"/>
    <w:rsid w:val="00547208"/>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A0B"/>
    <w:rsid w:val="00552A7D"/>
    <w:rsid w:val="00552C1E"/>
    <w:rsid w:val="00552C8A"/>
    <w:rsid w:val="00552DAF"/>
    <w:rsid w:val="00552F12"/>
    <w:rsid w:val="00552F87"/>
    <w:rsid w:val="00552FD6"/>
    <w:rsid w:val="0055329B"/>
    <w:rsid w:val="00553501"/>
    <w:rsid w:val="00553510"/>
    <w:rsid w:val="005535D4"/>
    <w:rsid w:val="005538B5"/>
    <w:rsid w:val="005540D5"/>
    <w:rsid w:val="00554290"/>
    <w:rsid w:val="005547A9"/>
    <w:rsid w:val="00554831"/>
    <w:rsid w:val="00554880"/>
    <w:rsid w:val="00554D11"/>
    <w:rsid w:val="00555224"/>
    <w:rsid w:val="005559FE"/>
    <w:rsid w:val="00555C3C"/>
    <w:rsid w:val="00555CB1"/>
    <w:rsid w:val="00555CF1"/>
    <w:rsid w:val="00555F35"/>
    <w:rsid w:val="00556229"/>
    <w:rsid w:val="00556483"/>
    <w:rsid w:val="005564F5"/>
    <w:rsid w:val="00556571"/>
    <w:rsid w:val="00556D04"/>
    <w:rsid w:val="00557029"/>
    <w:rsid w:val="00557037"/>
    <w:rsid w:val="005570F7"/>
    <w:rsid w:val="00557308"/>
    <w:rsid w:val="00557545"/>
    <w:rsid w:val="00557A52"/>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29DE"/>
    <w:rsid w:val="00563055"/>
    <w:rsid w:val="0056321C"/>
    <w:rsid w:val="00563235"/>
    <w:rsid w:val="00563298"/>
    <w:rsid w:val="00564031"/>
    <w:rsid w:val="00564596"/>
    <w:rsid w:val="005648B6"/>
    <w:rsid w:val="00564D7D"/>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E76"/>
    <w:rsid w:val="0057322C"/>
    <w:rsid w:val="00573714"/>
    <w:rsid w:val="005739D3"/>
    <w:rsid w:val="0057426A"/>
    <w:rsid w:val="00574482"/>
    <w:rsid w:val="00574936"/>
    <w:rsid w:val="00574C5F"/>
    <w:rsid w:val="00574EEC"/>
    <w:rsid w:val="0057523E"/>
    <w:rsid w:val="005755FA"/>
    <w:rsid w:val="005759C1"/>
    <w:rsid w:val="00576CD7"/>
    <w:rsid w:val="00576F2D"/>
    <w:rsid w:val="00577753"/>
    <w:rsid w:val="005777BC"/>
    <w:rsid w:val="00577927"/>
    <w:rsid w:val="00577B21"/>
    <w:rsid w:val="00577CCC"/>
    <w:rsid w:val="00577E0B"/>
    <w:rsid w:val="005801C1"/>
    <w:rsid w:val="005804BA"/>
    <w:rsid w:val="00580B10"/>
    <w:rsid w:val="00580CD6"/>
    <w:rsid w:val="00581597"/>
    <w:rsid w:val="005816B9"/>
    <w:rsid w:val="005817C6"/>
    <w:rsid w:val="005818F4"/>
    <w:rsid w:val="00582135"/>
    <w:rsid w:val="00582482"/>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6EBB"/>
    <w:rsid w:val="00587026"/>
    <w:rsid w:val="0058710C"/>
    <w:rsid w:val="0058746E"/>
    <w:rsid w:val="00587C38"/>
    <w:rsid w:val="00590027"/>
    <w:rsid w:val="005900CB"/>
    <w:rsid w:val="00590415"/>
    <w:rsid w:val="005904A6"/>
    <w:rsid w:val="005905A8"/>
    <w:rsid w:val="00590828"/>
    <w:rsid w:val="00590B26"/>
    <w:rsid w:val="00590F7D"/>
    <w:rsid w:val="005910A8"/>
    <w:rsid w:val="005910D3"/>
    <w:rsid w:val="0059151E"/>
    <w:rsid w:val="00591B31"/>
    <w:rsid w:val="00592AF2"/>
    <w:rsid w:val="00592FFD"/>
    <w:rsid w:val="0059315B"/>
    <w:rsid w:val="005931FE"/>
    <w:rsid w:val="00593C23"/>
    <w:rsid w:val="00593E8E"/>
    <w:rsid w:val="00594054"/>
    <w:rsid w:val="005941CE"/>
    <w:rsid w:val="00594D00"/>
    <w:rsid w:val="005952CD"/>
    <w:rsid w:val="00595518"/>
    <w:rsid w:val="005956B9"/>
    <w:rsid w:val="0059570F"/>
    <w:rsid w:val="005959C9"/>
    <w:rsid w:val="00595FE1"/>
    <w:rsid w:val="005960F1"/>
    <w:rsid w:val="0059645F"/>
    <w:rsid w:val="005965C9"/>
    <w:rsid w:val="00596624"/>
    <w:rsid w:val="00596641"/>
    <w:rsid w:val="00596765"/>
    <w:rsid w:val="00596A8C"/>
    <w:rsid w:val="00596AB2"/>
    <w:rsid w:val="00596FB1"/>
    <w:rsid w:val="00597164"/>
    <w:rsid w:val="00597296"/>
    <w:rsid w:val="005973CA"/>
    <w:rsid w:val="005974F3"/>
    <w:rsid w:val="00597CB9"/>
    <w:rsid w:val="00597E32"/>
    <w:rsid w:val="00597F55"/>
    <w:rsid w:val="005A03E3"/>
    <w:rsid w:val="005A0500"/>
    <w:rsid w:val="005A0716"/>
    <w:rsid w:val="005A077F"/>
    <w:rsid w:val="005A1165"/>
    <w:rsid w:val="005A11E7"/>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F7"/>
    <w:rsid w:val="005A365E"/>
    <w:rsid w:val="005A3A80"/>
    <w:rsid w:val="005A3E2D"/>
    <w:rsid w:val="005A40D6"/>
    <w:rsid w:val="005A4464"/>
    <w:rsid w:val="005A46E1"/>
    <w:rsid w:val="005A4C94"/>
    <w:rsid w:val="005A511C"/>
    <w:rsid w:val="005A530A"/>
    <w:rsid w:val="005A5428"/>
    <w:rsid w:val="005A5FA6"/>
    <w:rsid w:val="005A627E"/>
    <w:rsid w:val="005A62D6"/>
    <w:rsid w:val="005A64E8"/>
    <w:rsid w:val="005A6851"/>
    <w:rsid w:val="005A6A81"/>
    <w:rsid w:val="005A6CA0"/>
    <w:rsid w:val="005A7599"/>
    <w:rsid w:val="005A7791"/>
    <w:rsid w:val="005B04F3"/>
    <w:rsid w:val="005B06F2"/>
    <w:rsid w:val="005B0838"/>
    <w:rsid w:val="005B099E"/>
    <w:rsid w:val="005B09E5"/>
    <w:rsid w:val="005B1708"/>
    <w:rsid w:val="005B1C59"/>
    <w:rsid w:val="005B1EFF"/>
    <w:rsid w:val="005B220F"/>
    <w:rsid w:val="005B2FFD"/>
    <w:rsid w:val="005B3499"/>
    <w:rsid w:val="005B3CBC"/>
    <w:rsid w:val="005B3F5C"/>
    <w:rsid w:val="005B411F"/>
    <w:rsid w:val="005B4198"/>
    <w:rsid w:val="005B4681"/>
    <w:rsid w:val="005B46E2"/>
    <w:rsid w:val="005B488A"/>
    <w:rsid w:val="005B4A62"/>
    <w:rsid w:val="005B5959"/>
    <w:rsid w:val="005B5F15"/>
    <w:rsid w:val="005B60CD"/>
    <w:rsid w:val="005B643F"/>
    <w:rsid w:val="005B6772"/>
    <w:rsid w:val="005B69FE"/>
    <w:rsid w:val="005B6A23"/>
    <w:rsid w:val="005B6A73"/>
    <w:rsid w:val="005B6BE0"/>
    <w:rsid w:val="005B6C30"/>
    <w:rsid w:val="005B6DDD"/>
    <w:rsid w:val="005B712E"/>
    <w:rsid w:val="005B72B4"/>
    <w:rsid w:val="005B7D01"/>
    <w:rsid w:val="005B7ECC"/>
    <w:rsid w:val="005C03B6"/>
    <w:rsid w:val="005C06F5"/>
    <w:rsid w:val="005C0856"/>
    <w:rsid w:val="005C0E49"/>
    <w:rsid w:val="005C12BB"/>
    <w:rsid w:val="005C14D9"/>
    <w:rsid w:val="005C1578"/>
    <w:rsid w:val="005C1AD5"/>
    <w:rsid w:val="005C22AB"/>
    <w:rsid w:val="005C22E8"/>
    <w:rsid w:val="005C2E23"/>
    <w:rsid w:val="005C2EDA"/>
    <w:rsid w:val="005C32F5"/>
    <w:rsid w:val="005C3377"/>
    <w:rsid w:val="005C3746"/>
    <w:rsid w:val="005C4383"/>
    <w:rsid w:val="005C4EAF"/>
    <w:rsid w:val="005C4F87"/>
    <w:rsid w:val="005C54B1"/>
    <w:rsid w:val="005C5619"/>
    <w:rsid w:val="005C5630"/>
    <w:rsid w:val="005C5E60"/>
    <w:rsid w:val="005C5F2B"/>
    <w:rsid w:val="005C63BD"/>
    <w:rsid w:val="005C63F3"/>
    <w:rsid w:val="005C64F3"/>
    <w:rsid w:val="005C6550"/>
    <w:rsid w:val="005C6725"/>
    <w:rsid w:val="005C6EDD"/>
    <w:rsid w:val="005C6F21"/>
    <w:rsid w:val="005C7043"/>
    <w:rsid w:val="005C72A3"/>
    <w:rsid w:val="005C7353"/>
    <w:rsid w:val="005C747E"/>
    <w:rsid w:val="005C767E"/>
    <w:rsid w:val="005C7771"/>
    <w:rsid w:val="005C7E72"/>
    <w:rsid w:val="005D0612"/>
    <w:rsid w:val="005D0E19"/>
    <w:rsid w:val="005D0E40"/>
    <w:rsid w:val="005D15D4"/>
    <w:rsid w:val="005D1A37"/>
    <w:rsid w:val="005D1EE3"/>
    <w:rsid w:val="005D1FDD"/>
    <w:rsid w:val="005D2234"/>
    <w:rsid w:val="005D2341"/>
    <w:rsid w:val="005D244F"/>
    <w:rsid w:val="005D247F"/>
    <w:rsid w:val="005D2B56"/>
    <w:rsid w:val="005D2C17"/>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141"/>
    <w:rsid w:val="005E06A9"/>
    <w:rsid w:val="005E0B05"/>
    <w:rsid w:val="005E0DF0"/>
    <w:rsid w:val="005E12D5"/>
    <w:rsid w:val="005E1405"/>
    <w:rsid w:val="005E155E"/>
    <w:rsid w:val="005E1849"/>
    <w:rsid w:val="005E1C50"/>
    <w:rsid w:val="005E2B76"/>
    <w:rsid w:val="005E315F"/>
    <w:rsid w:val="005E3213"/>
    <w:rsid w:val="005E3239"/>
    <w:rsid w:val="005E32B6"/>
    <w:rsid w:val="005E3356"/>
    <w:rsid w:val="005E338D"/>
    <w:rsid w:val="005E345F"/>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238"/>
    <w:rsid w:val="005E73B8"/>
    <w:rsid w:val="005E76F3"/>
    <w:rsid w:val="005E7A7B"/>
    <w:rsid w:val="005E7B50"/>
    <w:rsid w:val="005E7D7C"/>
    <w:rsid w:val="005E7E81"/>
    <w:rsid w:val="005F03C0"/>
    <w:rsid w:val="005F043A"/>
    <w:rsid w:val="005F045C"/>
    <w:rsid w:val="005F05F6"/>
    <w:rsid w:val="005F082E"/>
    <w:rsid w:val="005F08AF"/>
    <w:rsid w:val="005F10FD"/>
    <w:rsid w:val="005F112F"/>
    <w:rsid w:val="005F145B"/>
    <w:rsid w:val="005F1551"/>
    <w:rsid w:val="005F167A"/>
    <w:rsid w:val="005F173B"/>
    <w:rsid w:val="005F178E"/>
    <w:rsid w:val="005F1C55"/>
    <w:rsid w:val="005F1C5D"/>
    <w:rsid w:val="005F1D4B"/>
    <w:rsid w:val="005F2A47"/>
    <w:rsid w:val="005F2B9E"/>
    <w:rsid w:val="005F2ED3"/>
    <w:rsid w:val="005F3066"/>
    <w:rsid w:val="005F388D"/>
    <w:rsid w:val="005F3BC1"/>
    <w:rsid w:val="005F3E67"/>
    <w:rsid w:val="005F440B"/>
    <w:rsid w:val="005F45ED"/>
    <w:rsid w:val="005F4AC5"/>
    <w:rsid w:val="005F53D5"/>
    <w:rsid w:val="005F53F9"/>
    <w:rsid w:val="005F5912"/>
    <w:rsid w:val="005F5B85"/>
    <w:rsid w:val="005F5B8C"/>
    <w:rsid w:val="005F5C1A"/>
    <w:rsid w:val="005F5F0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0C26"/>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848"/>
    <w:rsid w:val="00604A85"/>
    <w:rsid w:val="00604CD3"/>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C7"/>
    <w:rsid w:val="00614580"/>
    <w:rsid w:val="006146D3"/>
    <w:rsid w:val="00614CB4"/>
    <w:rsid w:val="00614E6F"/>
    <w:rsid w:val="006153F0"/>
    <w:rsid w:val="00615751"/>
    <w:rsid w:val="00615795"/>
    <w:rsid w:val="00615F99"/>
    <w:rsid w:val="006161E4"/>
    <w:rsid w:val="00616256"/>
    <w:rsid w:val="00616504"/>
    <w:rsid w:val="00616D0C"/>
    <w:rsid w:val="00616F97"/>
    <w:rsid w:val="006174F4"/>
    <w:rsid w:val="00617644"/>
    <w:rsid w:val="006203A4"/>
    <w:rsid w:val="00620636"/>
    <w:rsid w:val="00620777"/>
    <w:rsid w:val="006207C7"/>
    <w:rsid w:val="0062086F"/>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BB5"/>
    <w:rsid w:val="00632C42"/>
    <w:rsid w:val="00632C59"/>
    <w:rsid w:val="00632E71"/>
    <w:rsid w:val="00632E80"/>
    <w:rsid w:val="00632F01"/>
    <w:rsid w:val="00632F33"/>
    <w:rsid w:val="00633182"/>
    <w:rsid w:val="006331D2"/>
    <w:rsid w:val="006332F6"/>
    <w:rsid w:val="006335C6"/>
    <w:rsid w:val="006337C9"/>
    <w:rsid w:val="00633D18"/>
    <w:rsid w:val="00633EA4"/>
    <w:rsid w:val="00633EFC"/>
    <w:rsid w:val="00634126"/>
    <w:rsid w:val="00635232"/>
    <w:rsid w:val="006354FC"/>
    <w:rsid w:val="00635E95"/>
    <w:rsid w:val="00636035"/>
    <w:rsid w:val="00636086"/>
    <w:rsid w:val="00636514"/>
    <w:rsid w:val="006366C0"/>
    <w:rsid w:val="00636756"/>
    <w:rsid w:val="00636DDD"/>
    <w:rsid w:val="00636FBD"/>
    <w:rsid w:val="00637179"/>
    <w:rsid w:val="006378E1"/>
    <w:rsid w:val="006404E2"/>
    <w:rsid w:val="0064079F"/>
    <w:rsid w:val="006407B2"/>
    <w:rsid w:val="00640A5A"/>
    <w:rsid w:val="00640BC3"/>
    <w:rsid w:val="006410AA"/>
    <w:rsid w:val="00641682"/>
    <w:rsid w:val="00641964"/>
    <w:rsid w:val="00641F6A"/>
    <w:rsid w:val="0064228E"/>
    <w:rsid w:val="00642319"/>
    <w:rsid w:val="006429C5"/>
    <w:rsid w:val="006429C6"/>
    <w:rsid w:val="00642CF9"/>
    <w:rsid w:val="0064330D"/>
    <w:rsid w:val="006433DF"/>
    <w:rsid w:val="00644730"/>
    <w:rsid w:val="00644832"/>
    <w:rsid w:val="00644BC9"/>
    <w:rsid w:val="006453DE"/>
    <w:rsid w:val="0064565F"/>
    <w:rsid w:val="00645742"/>
    <w:rsid w:val="00645781"/>
    <w:rsid w:val="0064578D"/>
    <w:rsid w:val="00645AD9"/>
    <w:rsid w:val="00645D8E"/>
    <w:rsid w:val="00646086"/>
    <w:rsid w:val="0064608B"/>
    <w:rsid w:val="00646B10"/>
    <w:rsid w:val="00646D1E"/>
    <w:rsid w:val="00646E8B"/>
    <w:rsid w:val="0064701A"/>
    <w:rsid w:val="0064702D"/>
    <w:rsid w:val="00647051"/>
    <w:rsid w:val="006471A5"/>
    <w:rsid w:val="006472B8"/>
    <w:rsid w:val="0064758F"/>
    <w:rsid w:val="0064771E"/>
    <w:rsid w:val="0064788B"/>
    <w:rsid w:val="00647926"/>
    <w:rsid w:val="00647C98"/>
    <w:rsid w:val="00647E25"/>
    <w:rsid w:val="00650442"/>
    <w:rsid w:val="00650BFD"/>
    <w:rsid w:val="00650CAB"/>
    <w:rsid w:val="006510CC"/>
    <w:rsid w:val="0065123F"/>
    <w:rsid w:val="0065134C"/>
    <w:rsid w:val="00651367"/>
    <w:rsid w:val="006517D5"/>
    <w:rsid w:val="00651812"/>
    <w:rsid w:val="0065187E"/>
    <w:rsid w:val="00651899"/>
    <w:rsid w:val="00651C15"/>
    <w:rsid w:val="00651C67"/>
    <w:rsid w:val="00651DAE"/>
    <w:rsid w:val="00651DC8"/>
    <w:rsid w:val="00652276"/>
    <w:rsid w:val="006522F6"/>
    <w:rsid w:val="006524E8"/>
    <w:rsid w:val="0065265E"/>
    <w:rsid w:val="00652F8B"/>
    <w:rsid w:val="006530D1"/>
    <w:rsid w:val="006530DE"/>
    <w:rsid w:val="0065386C"/>
    <w:rsid w:val="006539B7"/>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476"/>
    <w:rsid w:val="0066256F"/>
    <w:rsid w:val="0066281A"/>
    <w:rsid w:val="00662A67"/>
    <w:rsid w:val="00662C97"/>
    <w:rsid w:val="00662D4F"/>
    <w:rsid w:val="00662EC6"/>
    <w:rsid w:val="00663699"/>
    <w:rsid w:val="006636C3"/>
    <w:rsid w:val="00663D3B"/>
    <w:rsid w:val="00663DF9"/>
    <w:rsid w:val="00664030"/>
    <w:rsid w:val="00664ADE"/>
    <w:rsid w:val="00664E1C"/>
    <w:rsid w:val="00664E35"/>
    <w:rsid w:val="006650DD"/>
    <w:rsid w:val="006655C0"/>
    <w:rsid w:val="006656B6"/>
    <w:rsid w:val="00665B58"/>
    <w:rsid w:val="00665D2F"/>
    <w:rsid w:val="00665DF5"/>
    <w:rsid w:val="00665EED"/>
    <w:rsid w:val="006661DE"/>
    <w:rsid w:val="00666A35"/>
    <w:rsid w:val="00666B68"/>
    <w:rsid w:val="00666E30"/>
    <w:rsid w:val="0066738C"/>
    <w:rsid w:val="0066780F"/>
    <w:rsid w:val="006702CC"/>
    <w:rsid w:val="0067110C"/>
    <w:rsid w:val="006711AF"/>
    <w:rsid w:val="006715FA"/>
    <w:rsid w:val="00671949"/>
    <w:rsid w:val="00671AC2"/>
    <w:rsid w:val="00671BA8"/>
    <w:rsid w:val="00671C2B"/>
    <w:rsid w:val="00671F31"/>
    <w:rsid w:val="006723E0"/>
    <w:rsid w:val="00672433"/>
    <w:rsid w:val="006725B0"/>
    <w:rsid w:val="00672DB5"/>
    <w:rsid w:val="00673633"/>
    <w:rsid w:val="00673864"/>
    <w:rsid w:val="00673C31"/>
    <w:rsid w:val="00673D83"/>
    <w:rsid w:val="006743CE"/>
    <w:rsid w:val="006743E6"/>
    <w:rsid w:val="0067441B"/>
    <w:rsid w:val="0067460F"/>
    <w:rsid w:val="00674615"/>
    <w:rsid w:val="0067474C"/>
    <w:rsid w:val="00675923"/>
    <w:rsid w:val="00676138"/>
    <w:rsid w:val="006761DA"/>
    <w:rsid w:val="006768C7"/>
    <w:rsid w:val="006768EB"/>
    <w:rsid w:val="00676C92"/>
    <w:rsid w:val="00676D94"/>
    <w:rsid w:val="006776EB"/>
    <w:rsid w:val="00677DEE"/>
    <w:rsid w:val="00680020"/>
    <w:rsid w:val="00680674"/>
    <w:rsid w:val="0068083B"/>
    <w:rsid w:val="006808E1"/>
    <w:rsid w:val="00680D3C"/>
    <w:rsid w:val="00680DB6"/>
    <w:rsid w:val="0068111A"/>
    <w:rsid w:val="006811CB"/>
    <w:rsid w:val="0068135F"/>
    <w:rsid w:val="0068144C"/>
    <w:rsid w:val="006814D3"/>
    <w:rsid w:val="006815EC"/>
    <w:rsid w:val="00681785"/>
    <w:rsid w:val="0068191C"/>
    <w:rsid w:val="00681BD7"/>
    <w:rsid w:val="0068270C"/>
    <w:rsid w:val="00683618"/>
    <w:rsid w:val="006839F6"/>
    <w:rsid w:val="00683C49"/>
    <w:rsid w:val="00683DCB"/>
    <w:rsid w:val="00684613"/>
    <w:rsid w:val="00684C0B"/>
    <w:rsid w:val="00684F5A"/>
    <w:rsid w:val="00684F79"/>
    <w:rsid w:val="006851C2"/>
    <w:rsid w:val="00685641"/>
    <w:rsid w:val="006858A7"/>
    <w:rsid w:val="0068618A"/>
    <w:rsid w:val="00686492"/>
    <w:rsid w:val="00686494"/>
    <w:rsid w:val="0068654D"/>
    <w:rsid w:val="006865AC"/>
    <w:rsid w:val="006867E7"/>
    <w:rsid w:val="00686A6B"/>
    <w:rsid w:val="00687B4B"/>
    <w:rsid w:val="0069003D"/>
    <w:rsid w:val="00690583"/>
    <w:rsid w:val="00690A4C"/>
    <w:rsid w:val="00690BE2"/>
    <w:rsid w:val="00690DC1"/>
    <w:rsid w:val="00690DDB"/>
    <w:rsid w:val="00690E09"/>
    <w:rsid w:val="0069140F"/>
    <w:rsid w:val="00691448"/>
    <w:rsid w:val="0069144B"/>
    <w:rsid w:val="0069197B"/>
    <w:rsid w:val="00691A42"/>
    <w:rsid w:val="00691C9E"/>
    <w:rsid w:val="00691E68"/>
    <w:rsid w:val="006921C7"/>
    <w:rsid w:val="0069260D"/>
    <w:rsid w:val="00692E68"/>
    <w:rsid w:val="00692ECB"/>
    <w:rsid w:val="006931FD"/>
    <w:rsid w:val="0069352E"/>
    <w:rsid w:val="0069363F"/>
    <w:rsid w:val="006937A9"/>
    <w:rsid w:val="0069383D"/>
    <w:rsid w:val="00694667"/>
    <w:rsid w:val="006947B7"/>
    <w:rsid w:val="0069482A"/>
    <w:rsid w:val="00694A1B"/>
    <w:rsid w:val="00694CFF"/>
    <w:rsid w:val="006954CE"/>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58B"/>
    <w:rsid w:val="006A1650"/>
    <w:rsid w:val="006A1AFE"/>
    <w:rsid w:val="006A1CF5"/>
    <w:rsid w:val="006A2062"/>
    <w:rsid w:val="006A22A7"/>
    <w:rsid w:val="006A2493"/>
    <w:rsid w:val="006A27B5"/>
    <w:rsid w:val="006A2D5C"/>
    <w:rsid w:val="006A3169"/>
    <w:rsid w:val="006A32EB"/>
    <w:rsid w:val="006A332A"/>
    <w:rsid w:val="006A33AF"/>
    <w:rsid w:val="006A34F9"/>
    <w:rsid w:val="006A3912"/>
    <w:rsid w:val="006A39CB"/>
    <w:rsid w:val="006A3CF0"/>
    <w:rsid w:val="006A404A"/>
    <w:rsid w:val="006A4144"/>
    <w:rsid w:val="006A4523"/>
    <w:rsid w:val="006A456B"/>
    <w:rsid w:val="006A45ED"/>
    <w:rsid w:val="006A479A"/>
    <w:rsid w:val="006A4AA0"/>
    <w:rsid w:val="006A4F27"/>
    <w:rsid w:val="006A55F3"/>
    <w:rsid w:val="006A5A27"/>
    <w:rsid w:val="006A5B62"/>
    <w:rsid w:val="006A5D4B"/>
    <w:rsid w:val="006A69B7"/>
    <w:rsid w:val="006A6E21"/>
    <w:rsid w:val="006A714B"/>
    <w:rsid w:val="006A723A"/>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296"/>
    <w:rsid w:val="006B4398"/>
    <w:rsid w:val="006B4475"/>
    <w:rsid w:val="006B458A"/>
    <w:rsid w:val="006B4819"/>
    <w:rsid w:val="006B4919"/>
    <w:rsid w:val="006B4BAF"/>
    <w:rsid w:val="006B4CB6"/>
    <w:rsid w:val="006B4EA0"/>
    <w:rsid w:val="006B50E9"/>
    <w:rsid w:val="006B5184"/>
    <w:rsid w:val="006B56AE"/>
    <w:rsid w:val="006B5CB0"/>
    <w:rsid w:val="006B646C"/>
    <w:rsid w:val="006B64F2"/>
    <w:rsid w:val="006B6A24"/>
    <w:rsid w:val="006B6C9C"/>
    <w:rsid w:val="006B7293"/>
    <w:rsid w:val="006B73F8"/>
    <w:rsid w:val="006B7F75"/>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4AC"/>
    <w:rsid w:val="006C6662"/>
    <w:rsid w:val="006C67EC"/>
    <w:rsid w:val="006C69C6"/>
    <w:rsid w:val="006C6C8E"/>
    <w:rsid w:val="006C6CF6"/>
    <w:rsid w:val="006C725B"/>
    <w:rsid w:val="006C7403"/>
    <w:rsid w:val="006C745D"/>
    <w:rsid w:val="006C75F5"/>
    <w:rsid w:val="006C7A0C"/>
    <w:rsid w:val="006C7A5F"/>
    <w:rsid w:val="006C7B29"/>
    <w:rsid w:val="006C7B4D"/>
    <w:rsid w:val="006D00B8"/>
    <w:rsid w:val="006D01DE"/>
    <w:rsid w:val="006D072F"/>
    <w:rsid w:val="006D0857"/>
    <w:rsid w:val="006D090D"/>
    <w:rsid w:val="006D0CFF"/>
    <w:rsid w:val="006D0E96"/>
    <w:rsid w:val="006D0EB6"/>
    <w:rsid w:val="006D0EFD"/>
    <w:rsid w:val="006D112B"/>
    <w:rsid w:val="006D1DFF"/>
    <w:rsid w:val="006D1FF5"/>
    <w:rsid w:val="006D22CC"/>
    <w:rsid w:val="006D24F2"/>
    <w:rsid w:val="006D2A21"/>
    <w:rsid w:val="006D2CDC"/>
    <w:rsid w:val="006D2F42"/>
    <w:rsid w:val="006D2FD7"/>
    <w:rsid w:val="006D3D0E"/>
    <w:rsid w:val="006D3EB2"/>
    <w:rsid w:val="006D415C"/>
    <w:rsid w:val="006D43DE"/>
    <w:rsid w:val="006D43E2"/>
    <w:rsid w:val="006D43F5"/>
    <w:rsid w:val="006D4542"/>
    <w:rsid w:val="006D47A0"/>
    <w:rsid w:val="006D47DC"/>
    <w:rsid w:val="006D4B63"/>
    <w:rsid w:val="006D557F"/>
    <w:rsid w:val="006D5640"/>
    <w:rsid w:val="006D56BB"/>
    <w:rsid w:val="006D5978"/>
    <w:rsid w:val="006D597C"/>
    <w:rsid w:val="006D5A08"/>
    <w:rsid w:val="006D600B"/>
    <w:rsid w:val="006D6295"/>
    <w:rsid w:val="006D6732"/>
    <w:rsid w:val="006D69A9"/>
    <w:rsid w:val="006D6AA1"/>
    <w:rsid w:val="006D6B52"/>
    <w:rsid w:val="006D6BA4"/>
    <w:rsid w:val="006D75EC"/>
    <w:rsid w:val="006D7A73"/>
    <w:rsid w:val="006D7ADD"/>
    <w:rsid w:val="006D7CB9"/>
    <w:rsid w:val="006D7D07"/>
    <w:rsid w:val="006D7EBD"/>
    <w:rsid w:val="006E0078"/>
    <w:rsid w:val="006E015A"/>
    <w:rsid w:val="006E04E1"/>
    <w:rsid w:val="006E05EC"/>
    <w:rsid w:val="006E05F1"/>
    <w:rsid w:val="006E0727"/>
    <w:rsid w:val="006E0D3D"/>
    <w:rsid w:val="006E0E4F"/>
    <w:rsid w:val="006E1056"/>
    <w:rsid w:val="006E114B"/>
    <w:rsid w:val="006E1350"/>
    <w:rsid w:val="006E1618"/>
    <w:rsid w:val="006E169C"/>
    <w:rsid w:val="006E184F"/>
    <w:rsid w:val="006E186D"/>
    <w:rsid w:val="006E1E1A"/>
    <w:rsid w:val="006E21C9"/>
    <w:rsid w:val="006E25AD"/>
    <w:rsid w:val="006E298D"/>
    <w:rsid w:val="006E2BBD"/>
    <w:rsid w:val="006E2E16"/>
    <w:rsid w:val="006E3114"/>
    <w:rsid w:val="006E368A"/>
    <w:rsid w:val="006E3C8F"/>
    <w:rsid w:val="006E4B37"/>
    <w:rsid w:val="006E4ED7"/>
    <w:rsid w:val="006E4FD8"/>
    <w:rsid w:val="006E53BF"/>
    <w:rsid w:val="006E5D14"/>
    <w:rsid w:val="006E5D82"/>
    <w:rsid w:val="006E5F4B"/>
    <w:rsid w:val="006E635C"/>
    <w:rsid w:val="006E659B"/>
    <w:rsid w:val="006E6BBC"/>
    <w:rsid w:val="006E6BFA"/>
    <w:rsid w:val="006E7F1C"/>
    <w:rsid w:val="006F0F2F"/>
    <w:rsid w:val="006F10DC"/>
    <w:rsid w:val="006F10F8"/>
    <w:rsid w:val="006F1383"/>
    <w:rsid w:val="006F18DD"/>
    <w:rsid w:val="006F1CB1"/>
    <w:rsid w:val="006F1F2A"/>
    <w:rsid w:val="006F2A37"/>
    <w:rsid w:val="006F2BA5"/>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CFC"/>
    <w:rsid w:val="006F6DE2"/>
    <w:rsid w:val="006F716B"/>
    <w:rsid w:val="006F772A"/>
    <w:rsid w:val="006F7BBE"/>
    <w:rsid w:val="006F7E2A"/>
    <w:rsid w:val="006F7E47"/>
    <w:rsid w:val="00700239"/>
    <w:rsid w:val="007006A1"/>
    <w:rsid w:val="00700B08"/>
    <w:rsid w:val="00700EB3"/>
    <w:rsid w:val="00701368"/>
    <w:rsid w:val="007014B8"/>
    <w:rsid w:val="007015C6"/>
    <w:rsid w:val="00701658"/>
    <w:rsid w:val="00701AF8"/>
    <w:rsid w:val="00701D96"/>
    <w:rsid w:val="00701FFF"/>
    <w:rsid w:val="0070220E"/>
    <w:rsid w:val="00702513"/>
    <w:rsid w:val="00702A01"/>
    <w:rsid w:val="00702DB5"/>
    <w:rsid w:val="00702E71"/>
    <w:rsid w:val="0070316D"/>
    <w:rsid w:val="00703913"/>
    <w:rsid w:val="00703963"/>
    <w:rsid w:val="007039D5"/>
    <w:rsid w:val="00703B24"/>
    <w:rsid w:val="007043C6"/>
    <w:rsid w:val="00704827"/>
    <w:rsid w:val="0070494D"/>
    <w:rsid w:val="00704FAA"/>
    <w:rsid w:val="0070523B"/>
    <w:rsid w:val="00705495"/>
    <w:rsid w:val="007057E5"/>
    <w:rsid w:val="0070642E"/>
    <w:rsid w:val="00706881"/>
    <w:rsid w:val="00706DE2"/>
    <w:rsid w:val="00706E89"/>
    <w:rsid w:val="00707968"/>
    <w:rsid w:val="00707D16"/>
    <w:rsid w:val="00707E0C"/>
    <w:rsid w:val="00710930"/>
    <w:rsid w:val="007109B6"/>
    <w:rsid w:val="00710AC5"/>
    <w:rsid w:val="00710B71"/>
    <w:rsid w:val="00711048"/>
    <w:rsid w:val="007111F2"/>
    <w:rsid w:val="007115B9"/>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50"/>
    <w:rsid w:val="0071679B"/>
    <w:rsid w:val="00716BBA"/>
    <w:rsid w:val="00716BEC"/>
    <w:rsid w:val="00716E4A"/>
    <w:rsid w:val="00716F35"/>
    <w:rsid w:val="0071702F"/>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E62"/>
    <w:rsid w:val="00723FD4"/>
    <w:rsid w:val="00723FFD"/>
    <w:rsid w:val="007246CD"/>
    <w:rsid w:val="00724996"/>
    <w:rsid w:val="00724E26"/>
    <w:rsid w:val="00724F2D"/>
    <w:rsid w:val="00725EF0"/>
    <w:rsid w:val="007265F9"/>
    <w:rsid w:val="0072669E"/>
    <w:rsid w:val="00726D54"/>
    <w:rsid w:val="007270DA"/>
    <w:rsid w:val="007270E5"/>
    <w:rsid w:val="00727461"/>
    <w:rsid w:val="0072783F"/>
    <w:rsid w:val="00727D52"/>
    <w:rsid w:val="00727DB0"/>
    <w:rsid w:val="00730516"/>
    <w:rsid w:val="00730858"/>
    <w:rsid w:val="00730892"/>
    <w:rsid w:val="00730B44"/>
    <w:rsid w:val="00731234"/>
    <w:rsid w:val="00731CFE"/>
    <w:rsid w:val="00732149"/>
    <w:rsid w:val="0073258B"/>
    <w:rsid w:val="0073290F"/>
    <w:rsid w:val="00732A91"/>
    <w:rsid w:val="0073310A"/>
    <w:rsid w:val="007334AE"/>
    <w:rsid w:val="007334B8"/>
    <w:rsid w:val="00733E58"/>
    <w:rsid w:val="0073403D"/>
    <w:rsid w:val="00734384"/>
    <w:rsid w:val="00734491"/>
    <w:rsid w:val="0073451E"/>
    <w:rsid w:val="00734638"/>
    <w:rsid w:val="007349A4"/>
    <w:rsid w:val="00734BF0"/>
    <w:rsid w:val="00734BF3"/>
    <w:rsid w:val="00734CE4"/>
    <w:rsid w:val="00735193"/>
    <w:rsid w:val="007351DE"/>
    <w:rsid w:val="007353DA"/>
    <w:rsid w:val="00735510"/>
    <w:rsid w:val="00735634"/>
    <w:rsid w:val="00735886"/>
    <w:rsid w:val="0073595E"/>
    <w:rsid w:val="00735B4A"/>
    <w:rsid w:val="00735D31"/>
    <w:rsid w:val="00735FA9"/>
    <w:rsid w:val="00736268"/>
    <w:rsid w:val="00736B17"/>
    <w:rsid w:val="00736F40"/>
    <w:rsid w:val="00737092"/>
    <w:rsid w:val="00737597"/>
    <w:rsid w:val="007376D3"/>
    <w:rsid w:val="00737792"/>
    <w:rsid w:val="00737893"/>
    <w:rsid w:val="00737AB6"/>
    <w:rsid w:val="00737EE6"/>
    <w:rsid w:val="00740417"/>
    <w:rsid w:val="0074046A"/>
    <w:rsid w:val="00740E3B"/>
    <w:rsid w:val="007414DD"/>
    <w:rsid w:val="00741926"/>
    <w:rsid w:val="00741A4C"/>
    <w:rsid w:val="007423A2"/>
    <w:rsid w:val="00742540"/>
    <w:rsid w:val="0074297C"/>
    <w:rsid w:val="00742BE5"/>
    <w:rsid w:val="00742D98"/>
    <w:rsid w:val="00742EB6"/>
    <w:rsid w:val="0074331E"/>
    <w:rsid w:val="00743BBC"/>
    <w:rsid w:val="0074426A"/>
    <w:rsid w:val="007445CB"/>
    <w:rsid w:val="00744737"/>
    <w:rsid w:val="00744C36"/>
    <w:rsid w:val="00744F5E"/>
    <w:rsid w:val="0074533E"/>
    <w:rsid w:val="00745603"/>
    <w:rsid w:val="00745743"/>
    <w:rsid w:val="00745C8D"/>
    <w:rsid w:val="0074647E"/>
    <w:rsid w:val="00746517"/>
    <w:rsid w:val="007468CE"/>
    <w:rsid w:val="00746E2C"/>
    <w:rsid w:val="00746EDD"/>
    <w:rsid w:val="00747161"/>
    <w:rsid w:val="00747166"/>
    <w:rsid w:val="00747500"/>
    <w:rsid w:val="00747B47"/>
    <w:rsid w:val="00747C67"/>
    <w:rsid w:val="00747CC2"/>
    <w:rsid w:val="00747E63"/>
    <w:rsid w:val="007500A4"/>
    <w:rsid w:val="007506F1"/>
    <w:rsid w:val="00750A60"/>
    <w:rsid w:val="00750D10"/>
    <w:rsid w:val="00750F86"/>
    <w:rsid w:val="007514CA"/>
    <w:rsid w:val="0075212B"/>
    <w:rsid w:val="007521AE"/>
    <w:rsid w:val="00752223"/>
    <w:rsid w:val="007523D8"/>
    <w:rsid w:val="00752568"/>
    <w:rsid w:val="007528A9"/>
    <w:rsid w:val="00752905"/>
    <w:rsid w:val="00752C6A"/>
    <w:rsid w:val="00752D85"/>
    <w:rsid w:val="00752E48"/>
    <w:rsid w:val="00753190"/>
    <w:rsid w:val="007531D6"/>
    <w:rsid w:val="00753499"/>
    <w:rsid w:val="0075362F"/>
    <w:rsid w:val="00753E17"/>
    <w:rsid w:val="00754071"/>
    <w:rsid w:val="007542BB"/>
    <w:rsid w:val="00754595"/>
    <w:rsid w:val="007547F1"/>
    <w:rsid w:val="00754979"/>
    <w:rsid w:val="00754F46"/>
    <w:rsid w:val="00754F92"/>
    <w:rsid w:val="00755186"/>
    <w:rsid w:val="007553A3"/>
    <w:rsid w:val="0075541B"/>
    <w:rsid w:val="00755618"/>
    <w:rsid w:val="0075580F"/>
    <w:rsid w:val="00755A4C"/>
    <w:rsid w:val="00755D53"/>
    <w:rsid w:val="007561AF"/>
    <w:rsid w:val="00756306"/>
    <w:rsid w:val="00756368"/>
    <w:rsid w:val="00756474"/>
    <w:rsid w:val="0075692B"/>
    <w:rsid w:val="00756ED0"/>
    <w:rsid w:val="007570AA"/>
    <w:rsid w:val="007570E1"/>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64DE"/>
    <w:rsid w:val="00766E93"/>
    <w:rsid w:val="00767109"/>
    <w:rsid w:val="00767D4D"/>
    <w:rsid w:val="0077012A"/>
    <w:rsid w:val="0077017F"/>
    <w:rsid w:val="00770369"/>
    <w:rsid w:val="00770524"/>
    <w:rsid w:val="00770859"/>
    <w:rsid w:val="0077095E"/>
    <w:rsid w:val="00770D46"/>
    <w:rsid w:val="00771132"/>
    <w:rsid w:val="00771261"/>
    <w:rsid w:val="007717CB"/>
    <w:rsid w:val="00771D71"/>
    <w:rsid w:val="00772F9C"/>
    <w:rsid w:val="00773175"/>
    <w:rsid w:val="0077347D"/>
    <w:rsid w:val="00773761"/>
    <w:rsid w:val="00773D1C"/>
    <w:rsid w:val="00773E07"/>
    <w:rsid w:val="00773E12"/>
    <w:rsid w:val="007743B6"/>
    <w:rsid w:val="00774522"/>
    <w:rsid w:val="00774526"/>
    <w:rsid w:val="00774600"/>
    <w:rsid w:val="00774CA8"/>
    <w:rsid w:val="00774D8D"/>
    <w:rsid w:val="00774F45"/>
    <w:rsid w:val="00775118"/>
    <w:rsid w:val="007753D5"/>
    <w:rsid w:val="00775AD8"/>
    <w:rsid w:val="00775C35"/>
    <w:rsid w:val="00775D9F"/>
    <w:rsid w:val="00775F89"/>
    <w:rsid w:val="00775FC9"/>
    <w:rsid w:val="00776041"/>
    <w:rsid w:val="007767C1"/>
    <w:rsid w:val="00776B0A"/>
    <w:rsid w:val="00777312"/>
    <w:rsid w:val="00777C42"/>
    <w:rsid w:val="00777E18"/>
    <w:rsid w:val="00777E26"/>
    <w:rsid w:val="00777FB5"/>
    <w:rsid w:val="007800B5"/>
    <w:rsid w:val="00780BB2"/>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911"/>
    <w:rsid w:val="00784C15"/>
    <w:rsid w:val="00784DC4"/>
    <w:rsid w:val="00784ECB"/>
    <w:rsid w:val="0078524A"/>
    <w:rsid w:val="007853A4"/>
    <w:rsid w:val="007857E1"/>
    <w:rsid w:val="0078595C"/>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0E98"/>
    <w:rsid w:val="007912F0"/>
    <w:rsid w:val="007916E3"/>
    <w:rsid w:val="00791BDC"/>
    <w:rsid w:val="00792063"/>
    <w:rsid w:val="007923B9"/>
    <w:rsid w:val="0079263A"/>
    <w:rsid w:val="00792647"/>
    <w:rsid w:val="007926BF"/>
    <w:rsid w:val="00792756"/>
    <w:rsid w:val="00792809"/>
    <w:rsid w:val="00792CD9"/>
    <w:rsid w:val="00792EB5"/>
    <w:rsid w:val="00793056"/>
    <w:rsid w:val="007930ED"/>
    <w:rsid w:val="0079325A"/>
    <w:rsid w:val="0079333D"/>
    <w:rsid w:val="0079349E"/>
    <w:rsid w:val="00793577"/>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619C"/>
    <w:rsid w:val="00796572"/>
    <w:rsid w:val="00796806"/>
    <w:rsid w:val="00796909"/>
    <w:rsid w:val="00796C23"/>
    <w:rsid w:val="00796EDC"/>
    <w:rsid w:val="00797231"/>
    <w:rsid w:val="00797776"/>
    <w:rsid w:val="00797A01"/>
    <w:rsid w:val="00797C5B"/>
    <w:rsid w:val="007A0843"/>
    <w:rsid w:val="007A11E8"/>
    <w:rsid w:val="007A13CE"/>
    <w:rsid w:val="007A156A"/>
    <w:rsid w:val="007A19EC"/>
    <w:rsid w:val="007A1C17"/>
    <w:rsid w:val="007A1DE7"/>
    <w:rsid w:val="007A232E"/>
    <w:rsid w:val="007A2730"/>
    <w:rsid w:val="007A27BC"/>
    <w:rsid w:val="007A30B3"/>
    <w:rsid w:val="007A3469"/>
    <w:rsid w:val="007A34D7"/>
    <w:rsid w:val="007A3839"/>
    <w:rsid w:val="007A3C18"/>
    <w:rsid w:val="007A3DAF"/>
    <w:rsid w:val="007A3E60"/>
    <w:rsid w:val="007A3FE3"/>
    <w:rsid w:val="007A4378"/>
    <w:rsid w:val="007A4C80"/>
    <w:rsid w:val="007A506B"/>
    <w:rsid w:val="007A52FE"/>
    <w:rsid w:val="007A5413"/>
    <w:rsid w:val="007A5AB3"/>
    <w:rsid w:val="007A5B74"/>
    <w:rsid w:val="007A60E9"/>
    <w:rsid w:val="007A640A"/>
    <w:rsid w:val="007A6517"/>
    <w:rsid w:val="007A6785"/>
    <w:rsid w:val="007A6F9A"/>
    <w:rsid w:val="007A782E"/>
    <w:rsid w:val="007A7AE9"/>
    <w:rsid w:val="007A7AEB"/>
    <w:rsid w:val="007B00C7"/>
    <w:rsid w:val="007B0187"/>
    <w:rsid w:val="007B02A3"/>
    <w:rsid w:val="007B02A8"/>
    <w:rsid w:val="007B08C1"/>
    <w:rsid w:val="007B0B21"/>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278D"/>
    <w:rsid w:val="007C2818"/>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1CE2"/>
    <w:rsid w:val="007D2599"/>
    <w:rsid w:val="007D2C38"/>
    <w:rsid w:val="007D2DD7"/>
    <w:rsid w:val="007D30A9"/>
    <w:rsid w:val="007D328A"/>
    <w:rsid w:val="007D35FD"/>
    <w:rsid w:val="007D38C6"/>
    <w:rsid w:val="007D4291"/>
    <w:rsid w:val="007D44FB"/>
    <w:rsid w:val="007D452F"/>
    <w:rsid w:val="007D4E10"/>
    <w:rsid w:val="007D512D"/>
    <w:rsid w:val="007D5FD8"/>
    <w:rsid w:val="007D64A3"/>
    <w:rsid w:val="007D6514"/>
    <w:rsid w:val="007D6A0C"/>
    <w:rsid w:val="007D6A6D"/>
    <w:rsid w:val="007D6E58"/>
    <w:rsid w:val="007D6F97"/>
    <w:rsid w:val="007D70C7"/>
    <w:rsid w:val="007D7533"/>
    <w:rsid w:val="007D7766"/>
    <w:rsid w:val="007D790B"/>
    <w:rsid w:val="007D7A94"/>
    <w:rsid w:val="007D7C6C"/>
    <w:rsid w:val="007D7CC6"/>
    <w:rsid w:val="007D7CCD"/>
    <w:rsid w:val="007E098E"/>
    <w:rsid w:val="007E0CF3"/>
    <w:rsid w:val="007E0DEF"/>
    <w:rsid w:val="007E1144"/>
    <w:rsid w:val="007E1167"/>
    <w:rsid w:val="007E1697"/>
    <w:rsid w:val="007E16FF"/>
    <w:rsid w:val="007E18CC"/>
    <w:rsid w:val="007E1BFC"/>
    <w:rsid w:val="007E1D09"/>
    <w:rsid w:val="007E1D4D"/>
    <w:rsid w:val="007E2719"/>
    <w:rsid w:val="007E2806"/>
    <w:rsid w:val="007E29A0"/>
    <w:rsid w:val="007E2ACF"/>
    <w:rsid w:val="007E3079"/>
    <w:rsid w:val="007E36CA"/>
    <w:rsid w:val="007E3791"/>
    <w:rsid w:val="007E3AC3"/>
    <w:rsid w:val="007E3D5D"/>
    <w:rsid w:val="007E3DAC"/>
    <w:rsid w:val="007E471E"/>
    <w:rsid w:val="007E49F3"/>
    <w:rsid w:val="007E4A89"/>
    <w:rsid w:val="007E4B42"/>
    <w:rsid w:val="007E4CB7"/>
    <w:rsid w:val="007E4D4A"/>
    <w:rsid w:val="007E537C"/>
    <w:rsid w:val="007E55A2"/>
    <w:rsid w:val="007E55BD"/>
    <w:rsid w:val="007E56B6"/>
    <w:rsid w:val="007E5850"/>
    <w:rsid w:val="007E5C33"/>
    <w:rsid w:val="007E5E86"/>
    <w:rsid w:val="007E60CB"/>
    <w:rsid w:val="007E629B"/>
    <w:rsid w:val="007E6328"/>
    <w:rsid w:val="007E6D28"/>
    <w:rsid w:val="007E7061"/>
    <w:rsid w:val="007E745B"/>
    <w:rsid w:val="007E7571"/>
    <w:rsid w:val="007E7EA2"/>
    <w:rsid w:val="007F025E"/>
    <w:rsid w:val="007F087A"/>
    <w:rsid w:val="007F0B46"/>
    <w:rsid w:val="007F147C"/>
    <w:rsid w:val="007F1E86"/>
    <w:rsid w:val="007F1EE8"/>
    <w:rsid w:val="007F2009"/>
    <w:rsid w:val="007F2114"/>
    <w:rsid w:val="007F259B"/>
    <w:rsid w:val="007F2916"/>
    <w:rsid w:val="007F307A"/>
    <w:rsid w:val="007F3DCA"/>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4E9"/>
    <w:rsid w:val="007F76E3"/>
    <w:rsid w:val="007F772F"/>
    <w:rsid w:val="007F783B"/>
    <w:rsid w:val="007F785E"/>
    <w:rsid w:val="007F7915"/>
    <w:rsid w:val="0080095F"/>
    <w:rsid w:val="0080178C"/>
    <w:rsid w:val="00801CED"/>
    <w:rsid w:val="0080215A"/>
    <w:rsid w:val="00802414"/>
    <w:rsid w:val="008026FC"/>
    <w:rsid w:val="00802E98"/>
    <w:rsid w:val="00803016"/>
    <w:rsid w:val="0080333D"/>
    <w:rsid w:val="0080343D"/>
    <w:rsid w:val="00803797"/>
    <w:rsid w:val="008047A3"/>
    <w:rsid w:val="00804B58"/>
    <w:rsid w:val="008050E5"/>
    <w:rsid w:val="008053B6"/>
    <w:rsid w:val="00805499"/>
    <w:rsid w:val="00805597"/>
    <w:rsid w:val="0080582A"/>
    <w:rsid w:val="008058F8"/>
    <w:rsid w:val="008061FB"/>
    <w:rsid w:val="00806251"/>
    <w:rsid w:val="0080665D"/>
    <w:rsid w:val="00806A3A"/>
    <w:rsid w:val="00806A86"/>
    <w:rsid w:val="00806C30"/>
    <w:rsid w:val="0080760E"/>
    <w:rsid w:val="00807816"/>
    <w:rsid w:val="00807E79"/>
    <w:rsid w:val="00807F13"/>
    <w:rsid w:val="008103C5"/>
    <w:rsid w:val="008105D1"/>
    <w:rsid w:val="008106B6"/>
    <w:rsid w:val="00810B5D"/>
    <w:rsid w:val="00810CFE"/>
    <w:rsid w:val="00810E54"/>
    <w:rsid w:val="00811638"/>
    <w:rsid w:val="00811669"/>
    <w:rsid w:val="00812214"/>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B18"/>
    <w:rsid w:val="00815CAC"/>
    <w:rsid w:val="00815D81"/>
    <w:rsid w:val="00815F30"/>
    <w:rsid w:val="00815F6E"/>
    <w:rsid w:val="008160E5"/>
    <w:rsid w:val="00816578"/>
    <w:rsid w:val="008169F9"/>
    <w:rsid w:val="00816C20"/>
    <w:rsid w:val="00816F2B"/>
    <w:rsid w:val="00817038"/>
    <w:rsid w:val="00817056"/>
    <w:rsid w:val="00817174"/>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4DA"/>
    <w:rsid w:val="00821BEB"/>
    <w:rsid w:val="00821FDE"/>
    <w:rsid w:val="00822012"/>
    <w:rsid w:val="00822097"/>
    <w:rsid w:val="008222AF"/>
    <w:rsid w:val="0082273E"/>
    <w:rsid w:val="00822DE8"/>
    <w:rsid w:val="00823213"/>
    <w:rsid w:val="0082329A"/>
    <w:rsid w:val="0082336C"/>
    <w:rsid w:val="00823865"/>
    <w:rsid w:val="00823D5F"/>
    <w:rsid w:val="00823F51"/>
    <w:rsid w:val="008242ED"/>
    <w:rsid w:val="00824859"/>
    <w:rsid w:val="008248E7"/>
    <w:rsid w:val="008249B7"/>
    <w:rsid w:val="00824E5D"/>
    <w:rsid w:val="00825ADA"/>
    <w:rsid w:val="00825B82"/>
    <w:rsid w:val="00825D9F"/>
    <w:rsid w:val="00826187"/>
    <w:rsid w:val="00826383"/>
    <w:rsid w:val="008265A3"/>
    <w:rsid w:val="008266B7"/>
    <w:rsid w:val="00826BA2"/>
    <w:rsid w:val="008277AF"/>
    <w:rsid w:val="008277DD"/>
    <w:rsid w:val="00827A28"/>
    <w:rsid w:val="00827ECA"/>
    <w:rsid w:val="008304DA"/>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831"/>
    <w:rsid w:val="00833A91"/>
    <w:rsid w:val="00833D72"/>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864"/>
    <w:rsid w:val="0083798E"/>
    <w:rsid w:val="008400C4"/>
    <w:rsid w:val="008408AC"/>
    <w:rsid w:val="00840F2B"/>
    <w:rsid w:val="008414A0"/>
    <w:rsid w:val="00841605"/>
    <w:rsid w:val="008416A3"/>
    <w:rsid w:val="00841709"/>
    <w:rsid w:val="0084206D"/>
    <w:rsid w:val="008423DC"/>
    <w:rsid w:val="00842A53"/>
    <w:rsid w:val="00842A55"/>
    <w:rsid w:val="00842B1F"/>
    <w:rsid w:val="0084352D"/>
    <w:rsid w:val="00843748"/>
    <w:rsid w:val="00843875"/>
    <w:rsid w:val="00844639"/>
    <w:rsid w:val="008446A1"/>
    <w:rsid w:val="0084473A"/>
    <w:rsid w:val="008448D6"/>
    <w:rsid w:val="008449EF"/>
    <w:rsid w:val="00845CE6"/>
    <w:rsid w:val="00845F71"/>
    <w:rsid w:val="008464DA"/>
    <w:rsid w:val="008468F1"/>
    <w:rsid w:val="00846ED4"/>
    <w:rsid w:val="00847024"/>
    <w:rsid w:val="00847A3B"/>
    <w:rsid w:val="00847A60"/>
    <w:rsid w:val="00847D31"/>
    <w:rsid w:val="00847DE0"/>
    <w:rsid w:val="0085003D"/>
    <w:rsid w:val="0085016D"/>
    <w:rsid w:val="0085024B"/>
    <w:rsid w:val="00850CA2"/>
    <w:rsid w:val="00850CD3"/>
    <w:rsid w:val="00851648"/>
    <w:rsid w:val="0085168E"/>
    <w:rsid w:val="008516DA"/>
    <w:rsid w:val="00851880"/>
    <w:rsid w:val="0085188A"/>
    <w:rsid w:val="00851D27"/>
    <w:rsid w:val="00851E6E"/>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40E5"/>
    <w:rsid w:val="008643C0"/>
    <w:rsid w:val="0086446B"/>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4408"/>
    <w:rsid w:val="00874462"/>
    <w:rsid w:val="0087446F"/>
    <w:rsid w:val="00874C8B"/>
    <w:rsid w:val="00874ED1"/>
    <w:rsid w:val="008752DC"/>
    <w:rsid w:val="0087649F"/>
    <w:rsid w:val="0087654C"/>
    <w:rsid w:val="00876B8B"/>
    <w:rsid w:val="00876FE6"/>
    <w:rsid w:val="00877082"/>
    <w:rsid w:val="008770DA"/>
    <w:rsid w:val="0087730F"/>
    <w:rsid w:val="008773D7"/>
    <w:rsid w:val="00877428"/>
    <w:rsid w:val="00877FE9"/>
    <w:rsid w:val="008800DD"/>
    <w:rsid w:val="00880399"/>
    <w:rsid w:val="0088064C"/>
    <w:rsid w:val="008810C1"/>
    <w:rsid w:val="0088146B"/>
    <w:rsid w:val="0088173D"/>
    <w:rsid w:val="00881924"/>
    <w:rsid w:val="00881B93"/>
    <w:rsid w:val="00881CAB"/>
    <w:rsid w:val="008820E6"/>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833"/>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A63"/>
    <w:rsid w:val="00890D0B"/>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FF9"/>
    <w:rsid w:val="008A39CD"/>
    <w:rsid w:val="008A3E3C"/>
    <w:rsid w:val="008A4180"/>
    <w:rsid w:val="008A4683"/>
    <w:rsid w:val="008A4888"/>
    <w:rsid w:val="008A4970"/>
    <w:rsid w:val="008A49CF"/>
    <w:rsid w:val="008A5382"/>
    <w:rsid w:val="008A573B"/>
    <w:rsid w:val="008A5A3C"/>
    <w:rsid w:val="008A5B1E"/>
    <w:rsid w:val="008A5C4A"/>
    <w:rsid w:val="008A6038"/>
    <w:rsid w:val="008A6216"/>
    <w:rsid w:val="008A633C"/>
    <w:rsid w:val="008A6892"/>
    <w:rsid w:val="008A7089"/>
    <w:rsid w:val="008A71D9"/>
    <w:rsid w:val="008A761C"/>
    <w:rsid w:val="008A7621"/>
    <w:rsid w:val="008A76EC"/>
    <w:rsid w:val="008A77D5"/>
    <w:rsid w:val="008A7BE9"/>
    <w:rsid w:val="008A7C3A"/>
    <w:rsid w:val="008A7FA5"/>
    <w:rsid w:val="008A7FF3"/>
    <w:rsid w:val="008B04C7"/>
    <w:rsid w:val="008B04CC"/>
    <w:rsid w:val="008B05CF"/>
    <w:rsid w:val="008B0DA3"/>
    <w:rsid w:val="008B11FF"/>
    <w:rsid w:val="008B13BC"/>
    <w:rsid w:val="008B15DB"/>
    <w:rsid w:val="008B1DBF"/>
    <w:rsid w:val="008B2064"/>
    <w:rsid w:val="008B215A"/>
    <w:rsid w:val="008B2181"/>
    <w:rsid w:val="008B21C7"/>
    <w:rsid w:val="008B2670"/>
    <w:rsid w:val="008B2ACA"/>
    <w:rsid w:val="008B2E00"/>
    <w:rsid w:val="008B32C3"/>
    <w:rsid w:val="008B3866"/>
    <w:rsid w:val="008B39A1"/>
    <w:rsid w:val="008B3A11"/>
    <w:rsid w:val="008B3D49"/>
    <w:rsid w:val="008B400E"/>
    <w:rsid w:val="008B43CA"/>
    <w:rsid w:val="008B4653"/>
    <w:rsid w:val="008B47FB"/>
    <w:rsid w:val="008B4B3C"/>
    <w:rsid w:val="008B4F1B"/>
    <w:rsid w:val="008B51DD"/>
    <w:rsid w:val="008B56D0"/>
    <w:rsid w:val="008B5827"/>
    <w:rsid w:val="008B6261"/>
    <w:rsid w:val="008B66B9"/>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845"/>
    <w:rsid w:val="008C2C3F"/>
    <w:rsid w:val="008C2DB8"/>
    <w:rsid w:val="008C322B"/>
    <w:rsid w:val="008C3732"/>
    <w:rsid w:val="008C3A94"/>
    <w:rsid w:val="008C45A4"/>
    <w:rsid w:val="008C45B6"/>
    <w:rsid w:val="008C46BC"/>
    <w:rsid w:val="008C480F"/>
    <w:rsid w:val="008C490F"/>
    <w:rsid w:val="008C4ADE"/>
    <w:rsid w:val="008C4BAB"/>
    <w:rsid w:val="008C4C1F"/>
    <w:rsid w:val="008C4CB6"/>
    <w:rsid w:val="008C4EE4"/>
    <w:rsid w:val="008C5217"/>
    <w:rsid w:val="008C5659"/>
    <w:rsid w:val="008C57F6"/>
    <w:rsid w:val="008C59CE"/>
    <w:rsid w:val="008C6210"/>
    <w:rsid w:val="008C6729"/>
    <w:rsid w:val="008C6BC8"/>
    <w:rsid w:val="008C6CB4"/>
    <w:rsid w:val="008C6F28"/>
    <w:rsid w:val="008C76B3"/>
    <w:rsid w:val="008C7A14"/>
    <w:rsid w:val="008C7BBD"/>
    <w:rsid w:val="008C7D1E"/>
    <w:rsid w:val="008C7DEC"/>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920"/>
    <w:rsid w:val="008D3971"/>
    <w:rsid w:val="008D3C24"/>
    <w:rsid w:val="008D40E0"/>
    <w:rsid w:val="008D4417"/>
    <w:rsid w:val="008D47DF"/>
    <w:rsid w:val="008D4AF4"/>
    <w:rsid w:val="008D4ED5"/>
    <w:rsid w:val="008D56D9"/>
    <w:rsid w:val="008D5906"/>
    <w:rsid w:val="008D5933"/>
    <w:rsid w:val="008D5A15"/>
    <w:rsid w:val="008D5AA7"/>
    <w:rsid w:val="008D5D84"/>
    <w:rsid w:val="008D5DA2"/>
    <w:rsid w:val="008D65CF"/>
    <w:rsid w:val="008D68A7"/>
    <w:rsid w:val="008D6E03"/>
    <w:rsid w:val="008D6F59"/>
    <w:rsid w:val="008D7366"/>
    <w:rsid w:val="008D761C"/>
    <w:rsid w:val="008D76F3"/>
    <w:rsid w:val="008D7ED6"/>
    <w:rsid w:val="008E0141"/>
    <w:rsid w:val="008E0C5F"/>
    <w:rsid w:val="008E0D50"/>
    <w:rsid w:val="008E1327"/>
    <w:rsid w:val="008E14CB"/>
    <w:rsid w:val="008E269B"/>
    <w:rsid w:val="008E2769"/>
    <w:rsid w:val="008E27A2"/>
    <w:rsid w:val="008E2D2D"/>
    <w:rsid w:val="008E3321"/>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6BE1"/>
    <w:rsid w:val="008F707B"/>
    <w:rsid w:val="008F746A"/>
    <w:rsid w:val="008F760A"/>
    <w:rsid w:val="008F797D"/>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5BC"/>
    <w:rsid w:val="009069FE"/>
    <w:rsid w:val="00906C88"/>
    <w:rsid w:val="00906FC7"/>
    <w:rsid w:val="009076FB"/>
    <w:rsid w:val="00907A76"/>
    <w:rsid w:val="00907CD6"/>
    <w:rsid w:val="009100FF"/>
    <w:rsid w:val="00910242"/>
    <w:rsid w:val="0091034F"/>
    <w:rsid w:val="00910B48"/>
    <w:rsid w:val="00910D94"/>
    <w:rsid w:val="009110A5"/>
    <w:rsid w:val="00911161"/>
    <w:rsid w:val="00911A84"/>
    <w:rsid w:val="0091229E"/>
    <w:rsid w:val="00912664"/>
    <w:rsid w:val="009129EF"/>
    <w:rsid w:val="009135B5"/>
    <w:rsid w:val="00913B21"/>
    <w:rsid w:val="00914598"/>
    <w:rsid w:val="009148C4"/>
    <w:rsid w:val="00914A63"/>
    <w:rsid w:val="00914DAE"/>
    <w:rsid w:val="0091532F"/>
    <w:rsid w:val="00915521"/>
    <w:rsid w:val="00915598"/>
    <w:rsid w:val="00915A26"/>
    <w:rsid w:val="00915B25"/>
    <w:rsid w:val="00915BA9"/>
    <w:rsid w:val="009160FD"/>
    <w:rsid w:val="00916136"/>
    <w:rsid w:val="00916374"/>
    <w:rsid w:val="0091641C"/>
    <w:rsid w:val="00916902"/>
    <w:rsid w:val="00916A21"/>
    <w:rsid w:val="009176FE"/>
    <w:rsid w:val="00917A74"/>
    <w:rsid w:val="00917F6D"/>
    <w:rsid w:val="0092006F"/>
    <w:rsid w:val="00920140"/>
    <w:rsid w:val="00920483"/>
    <w:rsid w:val="00920556"/>
    <w:rsid w:val="00920E78"/>
    <w:rsid w:val="0092100F"/>
    <w:rsid w:val="0092137A"/>
    <w:rsid w:val="00921A01"/>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882"/>
    <w:rsid w:val="0092688F"/>
    <w:rsid w:val="00926A55"/>
    <w:rsid w:val="00926E9C"/>
    <w:rsid w:val="009271E7"/>
    <w:rsid w:val="00927388"/>
    <w:rsid w:val="0092749E"/>
    <w:rsid w:val="0092760F"/>
    <w:rsid w:val="00927703"/>
    <w:rsid w:val="009304B6"/>
    <w:rsid w:val="009308D5"/>
    <w:rsid w:val="009312E1"/>
    <w:rsid w:val="009313CE"/>
    <w:rsid w:val="0093175F"/>
    <w:rsid w:val="00931909"/>
    <w:rsid w:val="00931AED"/>
    <w:rsid w:val="00931DE2"/>
    <w:rsid w:val="00932141"/>
    <w:rsid w:val="009323A6"/>
    <w:rsid w:val="00932B63"/>
    <w:rsid w:val="00932BE6"/>
    <w:rsid w:val="00932E89"/>
    <w:rsid w:val="009333D5"/>
    <w:rsid w:val="00933B2D"/>
    <w:rsid w:val="00933DFA"/>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B86"/>
    <w:rsid w:val="00940CC3"/>
    <w:rsid w:val="009417D5"/>
    <w:rsid w:val="00941F06"/>
    <w:rsid w:val="009422E9"/>
    <w:rsid w:val="00942577"/>
    <w:rsid w:val="009428C1"/>
    <w:rsid w:val="00942F50"/>
    <w:rsid w:val="0094322A"/>
    <w:rsid w:val="009432A1"/>
    <w:rsid w:val="0094331B"/>
    <w:rsid w:val="009433F0"/>
    <w:rsid w:val="009439B4"/>
    <w:rsid w:val="00943A76"/>
    <w:rsid w:val="00943DC7"/>
    <w:rsid w:val="009447EC"/>
    <w:rsid w:val="009455F9"/>
    <w:rsid w:val="009458EE"/>
    <w:rsid w:val="00946230"/>
    <w:rsid w:val="0094639D"/>
    <w:rsid w:val="00946407"/>
    <w:rsid w:val="00946548"/>
    <w:rsid w:val="00946AE2"/>
    <w:rsid w:val="00946E9C"/>
    <w:rsid w:val="00946F1D"/>
    <w:rsid w:val="0094768A"/>
    <w:rsid w:val="00947C3F"/>
    <w:rsid w:val="00950014"/>
    <w:rsid w:val="009504CE"/>
    <w:rsid w:val="00950810"/>
    <w:rsid w:val="009509A7"/>
    <w:rsid w:val="009509FD"/>
    <w:rsid w:val="00950AA3"/>
    <w:rsid w:val="00950ABE"/>
    <w:rsid w:val="0095103F"/>
    <w:rsid w:val="009510D6"/>
    <w:rsid w:val="0095126B"/>
    <w:rsid w:val="00951B22"/>
    <w:rsid w:val="0095276B"/>
    <w:rsid w:val="00952869"/>
    <w:rsid w:val="00952DB0"/>
    <w:rsid w:val="0095319E"/>
    <w:rsid w:val="0095397B"/>
    <w:rsid w:val="00953E44"/>
    <w:rsid w:val="00954305"/>
    <w:rsid w:val="0095439E"/>
    <w:rsid w:val="00954536"/>
    <w:rsid w:val="00954B6C"/>
    <w:rsid w:val="00954D7D"/>
    <w:rsid w:val="00954D90"/>
    <w:rsid w:val="00954E71"/>
    <w:rsid w:val="0095557A"/>
    <w:rsid w:val="0095581E"/>
    <w:rsid w:val="009563C0"/>
    <w:rsid w:val="009565C0"/>
    <w:rsid w:val="00956613"/>
    <w:rsid w:val="00956713"/>
    <w:rsid w:val="00956C0D"/>
    <w:rsid w:val="00956CCD"/>
    <w:rsid w:val="00956EDE"/>
    <w:rsid w:val="00957ACF"/>
    <w:rsid w:val="00957C2B"/>
    <w:rsid w:val="00957F76"/>
    <w:rsid w:val="00960050"/>
    <w:rsid w:val="00960292"/>
    <w:rsid w:val="009602AC"/>
    <w:rsid w:val="00960B3E"/>
    <w:rsid w:val="00960BEF"/>
    <w:rsid w:val="00961150"/>
    <w:rsid w:val="00961358"/>
    <w:rsid w:val="00961B9C"/>
    <w:rsid w:val="009620C0"/>
    <w:rsid w:val="009620E5"/>
    <w:rsid w:val="0096216E"/>
    <w:rsid w:val="00962434"/>
    <w:rsid w:val="009629B0"/>
    <w:rsid w:val="00962B5D"/>
    <w:rsid w:val="0096316B"/>
    <w:rsid w:val="009631D2"/>
    <w:rsid w:val="00963558"/>
    <w:rsid w:val="00963D02"/>
    <w:rsid w:val="00963F27"/>
    <w:rsid w:val="0096411C"/>
    <w:rsid w:val="0096439F"/>
    <w:rsid w:val="00964833"/>
    <w:rsid w:val="009648ED"/>
    <w:rsid w:val="00964A4A"/>
    <w:rsid w:val="00964AF0"/>
    <w:rsid w:val="00964BED"/>
    <w:rsid w:val="00964EDD"/>
    <w:rsid w:val="0096529E"/>
    <w:rsid w:val="009658E5"/>
    <w:rsid w:val="00966049"/>
    <w:rsid w:val="009669AE"/>
    <w:rsid w:val="00966AAD"/>
    <w:rsid w:val="00966E19"/>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3F6"/>
    <w:rsid w:val="009725EA"/>
    <w:rsid w:val="00972859"/>
    <w:rsid w:val="00972894"/>
    <w:rsid w:val="00972B6E"/>
    <w:rsid w:val="00972C6E"/>
    <w:rsid w:val="00972FBC"/>
    <w:rsid w:val="0097318F"/>
    <w:rsid w:val="00973AEB"/>
    <w:rsid w:val="00973CD8"/>
    <w:rsid w:val="00973CE0"/>
    <w:rsid w:val="00974219"/>
    <w:rsid w:val="00974238"/>
    <w:rsid w:val="00974DC0"/>
    <w:rsid w:val="00974E71"/>
    <w:rsid w:val="00974E8E"/>
    <w:rsid w:val="0097568A"/>
    <w:rsid w:val="00975983"/>
    <w:rsid w:val="0097599B"/>
    <w:rsid w:val="00975A3E"/>
    <w:rsid w:val="00975FB6"/>
    <w:rsid w:val="009762C4"/>
    <w:rsid w:val="009767D6"/>
    <w:rsid w:val="00976D51"/>
    <w:rsid w:val="00976DCE"/>
    <w:rsid w:val="00976E9E"/>
    <w:rsid w:val="0097717C"/>
    <w:rsid w:val="009777E9"/>
    <w:rsid w:val="00977A38"/>
    <w:rsid w:val="009800F1"/>
    <w:rsid w:val="0098018C"/>
    <w:rsid w:val="00980336"/>
    <w:rsid w:val="00980627"/>
    <w:rsid w:val="00981025"/>
    <w:rsid w:val="009811AD"/>
    <w:rsid w:val="00981A79"/>
    <w:rsid w:val="009827AF"/>
    <w:rsid w:val="00982EC6"/>
    <w:rsid w:val="00982EFC"/>
    <w:rsid w:val="00983AA4"/>
    <w:rsid w:val="00983DE8"/>
    <w:rsid w:val="009841DD"/>
    <w:rsid w:val="009849B5"/>
    <w:rsid w:val="00984A95"/>
    <w:rsid w:val="00984AD0"/>
    <w:rsid w:val="00984B79"/>
    <w:rsid w:val="009850BF"/>
    <w:rsid w:val="0098524B"/>
    <w:rsid w:val="00985262"/>
    <w:rsid w:val="00985373"/>
    <w:rsid w:val="0098537E"/>
    <w:rsid w:val="00985982"/>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2006"/>
    <w:rsid w:val="0099208E"/>
    <w:rsid w:val="009920E3"/>
    <w:rsid w:val="00992317"/>
    <w:rsid w:val="00992C84"/>
    <w:rsid w:val="00992D90"/>
    <w:rsid w:val="00993117"/>
    <w:rsid w:val="00993231"/>
    <w:rsid w:val="009932F4"/>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5CEC"/>
    <w:rsid w:val="00996127"/>
    <w:rsid w:val="00996594"/>
    <w:rsid w:val="00996698"/>
    <w:rsid w:val="009968B5"/>
    <w:rsid w:val="00996AB7"/>
    <w:rsid w:val="0099736A"/>
    <w:rsid w:val="009973DA"/>
    <w:rsid w:val="00997689"/>
    <w:rsid w:val="009A0134"/>
    <w:rsid w:val="009A0455"/>
    <w:rsid w:val="009A04DE"/>
    <w:rsid w:val="009A0868"/>
    <w:rsid w:val="009A0C18"/>
    <w:rsid w:val="009A0C36"/>
    <w:rsid w:val="009A0F15"/>
    <w:rsid w:val="009A1368"/>
    <w:rsid w:val="009A170C"/>
    <w:rsid w:val="009A19A5"/>
    <w:rsid w:val="009A1E36"/>
    <w:rsid w:val="009A2584"/>
    <w:rsid w:val="009A26B1"/>
    <w:rsid w:val="009A2B2C"/>
    <w:rsid w:val="009A33BB"/>
    <w:rsid w:val="009A3AD3"/>
    <w:rsid w:val="009A3B03"/>
    <w:rsid w:val="009A3B7B"/>
    <w:rsid w:val="009A3DED"/>
    <w:rsid w:val="009A46D1"/>
    <w:rsid w:val="009A4C4C"/>
    <w:rsid w:val="009A4E66"/>
    <w:rsid w:val="009A5662"/>
    <w:rsid w:val="009A59F2"/>
    <w:rsid w:val="009A600A"/>
    <w:rsid w:val="009A65AD"/>
    <w:rsid w:val="009A66FA"/>
    <w:rsid w:val="009A6876"/>
    <w:rsid w:val="009A71E5"/>
    <w:rsid w:val="009A7C9A"/>
    <w:rsid w:val="009B016B"/>
    <w:rsid w:val="009B01D9"/>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E8"/>
    <w:rsid w:val="009B4ABC"/>
    <w:rsid w:val="009B4EE0"/>
    <w:rsid w:val="009B53EE"/>
    <w:rsid w:val="009B540E"/>
    <w:rsid w:val="009B58CB"/>
    <w:rsid w:val="009B5B63"/>
    <w:rsid w:val="009B61D6"/>
    <w:rsid w:val="009B61EC"/>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F99"/>
    <w:rsid w:val="009C33C7"/>
    <w:rsid w:val="009C37D6"/>
    <w:rsid w:val="009C389D"/>
    <w:rsid w:val="009C3B69"/>
    <w:rsid w:val="009C3DC4"/>
    <w:rsid w:val="009C3FA4"/>
    <w:rsid w:val="009C3FC7"/>
    <w:rsid w:val="009C41CC"/>
    <w:rsid w:val="009C460F"/>
    <w:rsid w:val="009C4A3A"/>
    <w:rsid w:val="009C4EA0"/>
    <w:rsid w:val="009C5151"/>
    <w:rsid w:val="009C536A"/>
    <w:rsid w:val="009C5395"/>
    <w:rsid w:val="009C6486"/>
    <w:rsid w:val="009C6611"/>
    <w:rsid w:val="009C6679"/>
    <w:rsid w:val="009C6805"/>
    <w:rsid w:val="009C69C5"/>
    <w:rsid w:val="009C69F7"/>
    <w:rsid w:val="009C6A69"/>
    <w:rsid w:val="009C6DAD"/>
    <w:rsid w:val="009C705A"/>
    <w:rsid w:val="009C7242"/>
    <w:rsid w:val="009C7475"/>
    <w:rsid w:val="009C74EE"/>
    <w:rsid w:val="009C7D24"/>
    <w:rsid w:val="009C7EA5"/>
    <w:rsid w:val="009D0505"/>
    <w:rsid w:val="009D05F7"/>
    <w:rsid w:val="009D0AC8"/>
    <w:rsid w:val="009D0CB0"/>
    <w:rsid w:val="009D114F"/>
    <w:rsid w:val="009D2512"/>
    <w:rsid w:val="009D2886"/>
    <w:rsid w:val="009D2D10"/>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14C"/>
    <w:rsid w:val="009D6849"/>
    <w:rsid w:val="009D6A30"/>
    <w:rsid w:val="009D6AF4"/>
    <w:rsid w:val="009D6DA9"/>
    <w:rsid w:val="009D6E5E"/>
    <w:rsid w:val="009D710C"/>
    <w:rsid w:val="009D71E6"/>
    <w:rsid w:val="009D76DB"/>
    <w:rsid w:val="009D7DBD"/>
    <w:rsid w:val="009D7EAE"/>
    <w:rsid w:val="009E012F"/>
    <w:rsid w:val="009E045D"/>
    <w:rsid w:val="009E13E9"/>
    <w:rsid w:val="009E14DA"/>
    <w:rsid w:val="009E1664"/>
    <w:rsid w:val="009E16DF"/>
    <w:rsid w:val="009E1C04"/>
    <w:rsid w:val="009E1C8E"/>
    <w:rsid w:val="009E1D15"/>
    <w:rsid w:val="009E248C"/>
    <w:rsid w:val="009E24CB"/>
    <w:rsid w:val="009E286F"/>
    <w:rsid w:val="009E3032"/>
    <w:rsid w:val="009E3486"/>
    <w:rsid w:val="009E353F"/>
    <w:rsid w:val="009E36BF"/>
    <w:rsid w:val="009E3ED5"/>
    <w:rsid w:val="009E3FFE"/>
    <w:rsid w:val="009E41C6"/>
    <w:rsid w:val="009E4471"/>
    <w:rsid w:val="009E44A9"/>
    <w:rsid w:val="009E4656"/>
    <w:rsid w:val="009E4899"/>
    <w:rsid w:val="009E4C0D"/>
    <w:rsid w:val="009E4C91"/>
    <w:rsid w:val="009E5016"/>
    <w:rsid w:val="009E519A"/>
    <w:rsid w:val="009E5514"/>
    <w:rsid w:val="009E5718"/>
    <w:rsid w:val="009E5846"/>
    <w:rsid w:val="009E584A"/>
    <w:rsid w:val="009E58F9"/>
    <w:rsid w:val="009E5AE7"/>
    <w:rsid w:val="009E5C49"/>
    <w:rsid w:val="009E5EFC"/>
    <w:rsid w:val="009E6359"/>
    <w:rsid w:val="009E6CA7"/>
    <w:rsid w:val="009E6DBC"/>
    <w:rsid w:val="009E7029"/>
    <w:rsid w:val="009E736D"/>
    <w:rsid w:val="009E7B56"/>
    <w:rsid w:val="009E7BC4"/>
    <w:rsid w:val="009E7F99"/>
    <w:rsid w:val="009F01DF"/>
    <w:rsid w:val="009F0532"/>
    <w:rsid w:val="009F1C87"/>
    <w:rsid w:val="009F1E7D"/>
    <w:rsid w:val="009F1ECC"/>
    <w:rsid w:val="009F1F7A"/>
    <w:rsid w:val="009F2204"/>
    <w:rsid w:val="009F2378"/>
    <w:rsid w:val="009F266D"/>
    <w:rsid w:val="009F29AB"/>
    <w:rsid w:val="009F2EF2"/>
    <w:rsid w:val="009F3162"/>
    <w:rsid w:val="009F325C"/>
    <w:rsid w:val="009F3549"/>
    <w:rsid w:val="009F3844"/>
    <w:rsid w:val="009F3D01"/>
    <w:rsid w:val="009F432A"/>
    <w:rsid w:val="009F4FEF"/>
    <w:rsid w:val="009F543D"/>
    <w:rsid w:val="009F5803"/>
    <w:rsid w:val="009F5B37"/>
    <w:rsid w:val="009F618A"/>
    <w:rsid w:val="009F654A"/>
    <w:rsid w:val="009F6ED6"/>
    <w:rsid w:val="009F71CF"/>
    <w:rsid w:val="009F73E0"/>
    <w:rsid w:val="009F76A8"/>
    <w:rsid w:val="009F7DAE"/>
    <w:rsid w:val="00A00378"/>
    <w:rsid w:val="00A00A44"/>
    <w:rsid w:val="00A00A52"/>
    <w:rsid w:val="00A00F72"/>
    <w:rsid w:val="00A00F8D"/>
    <w:rsid w:val="00A018D2"/>
    <w:rsid w:val="00A019C3"/>
    <w:rsid w:val="00A01BDD"/>
    <w:rsid w:val="00A01FAC"/>
    <w:rsid w:val="00A02035"/>
    <w:rsid w:val="00A02B00"/>
    <w:rsid w:val="00A02D46"/>
    <w:rsid w:val="00A03320"/>
    <w:rsid w:val="00A033C0"/>
    <w:rsid w:val="00A03EA6"/>
    <w:rsid w:val="00A04213"/>
    <w:rsid w:val="00A04592"/>
    <w:rsid w:val="00A04607"/>
    <w:rsid w:val="00A0476F"/>
    <w:rsid w:val="00A04D1D"/>
    <w:rsid w:val="00A055D3"/>
    <w:rsid w:val="00A05B51"/>
    <w:rsid w:val="00A05ED9"/>
    <w:rsid w:val="00A06162"/>
    <w:rsid w:val="00A061DB"/>
    <w:rsid w:val="00A06631"/>
    <w:rsid w:val="00A06A32"/>
    <w:rsid w:val="00A06BA5"/>
    <w:rsid w:val="00A06C76"/>
    <w:rsid w:val="00A071D0"/>
    <w:rsid w:val="00A07561"/>
    <w:rsid w:val="00A07617"/>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242"/>
    <w:rsid w:val="00A14F7B"/>
    <w:rsid w:val="00A15630"/>
    <w:rsid w:val="00A15A42"/>
    <w:rsid w:val="00A15A58"/>
    <w:rsid w:val="00A15D79"/>
    <w:rsid w:val="00A15DE7"/>
    <w:rsid w:val="00A16216"/>
    <w:rsid w:val="00A16225"/>
    <w:rsid w:val="00A16652"/>
    <w:rsid w:val="00A1687B"/>
    <w:rsid w:val="00A17143"/>
    <w:rsid w:val="00A1756E"/>
    <w:rsid w:val="00A17616"/>
    <w:rsid w:val="00A179F8"/>
    <w:rsid w:val="00A17AD2"/>
    <w:rsid w:val="00A17B8F"/>
    <w:rsid w:val="00A2009C"/>
    <w:rsid w:val="00A201F9"/>
    <w:rsid w:val="00A20224"/>
    <w:rsid w:val="00A20232"/>
    <w:rsid w:val="00A202B3"/>
    <w:rsid w:val="00A205B6"/>
    <w:rsid w:val="00A205DF"/>
    <w:rsid w:val="00A21346"/>
    <w:rsid w:val="00A21578"/>
    <w:rsid w:val="00A21761"/>
    <w:rsid w:val="00A21A3B"/>
    <w:rsid w:val="00A21A93"/>
    <w:rsid w:val="00A21B62"/>
    <w:rsid w:val="00A21F19"/>
    <w:rsid w:val="00A22041"/>
    <w:rsid w:val="00A2265D"/>
    <w:rsid w:val="00A2281E"/>
    <w:rsid w:val="00A22A6D"/>
    <w:rsid w:val="00A22AD5"/>
    <w:rsid w:val="00A22D27"/>
    <w:rsid w:val="00A22D89"/>
    <w:rsid w:val="00A22DCB"/>
    <w:rsid w:val="00A22F71"/>
    <w:rsid w:val="00A23161"/>
    <w:rsid w:val="00A237C9"/>
    <w:rsid w:val="00A24293"/>
    <w:rsid w:val="00A245F9"/>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128"/>
    <w:rsid w:val="00A27767"/>
    <w:rsid w:val="00A27C53"/>
    <w:rsid w:val="00A27EBA"/>
    <w:rsid w:val="00A27F2B"/>
    <w:rsid w:val="00A305EC"/>
    <w:rsid w:val="00A30A2D"/>
    <w:rsid w:val="00A313D1"/>
    <w:rsid w:val="00A313EA"/>
    <w:rsid w:val="00A319CE"/>
    <w:rsid w:val="00A31C16"/>
    <w:rsid w:val="00A31CB7"/>
    <w:rsid w:val="00A31EA8"/>
    <w:rsid w:val="00A32456"/>
    <w:rsid w:val="00A326AE"/>
    <w:rsid w:val="00A32737"/>
    <w:rsid w:val="00A3296C"/>
    <w:rsid w:val="00A32D33"/>
    <w:rsid w:val="00A3362B"/>
    <w:rsid w:val="00A338F0"/>
    <w:rsid w:val="00A33AD1"/>
    <w:rsid w:val="00A33C26"/>
    <w:rsid w:val="00A33D46"/>
    <w:rsid w:val="00A34049"/>
    <w:rsid w:val="00A34337"/>
    <w:rsid w:val="00A3451F"/>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F3B"/>
    <w:rsid w:val="00A40843"/>
    <w:rsid w:val="00A408BD"/>
    <w:rsid w:val="00A40B38"/>
    <w:rsid w:val="00A40E3C"/>
    <w:rsid w:val="00A41145"/>
    <w:rsid w:val="00A4124B"/>
    <w:rsid w:val="00A417A4"/>
    <w:rsid w:val="00A41AE1"/>
    <w:rsid w:val="00A41F0D"/>
    <w:rsid w:val="00A42015"/>
    <w:rsid w:val="00A421B4"/>
    <w:rsid w:val="00A42338"/>
    <w:rsid w:val="00A426DC"/>
    <w:rsid w:val="00A427FB"/>
    <w:rsid w:val="00A4297C"/>
    <w:rsid w:val="00A42B44"/>
    <w:rsid w:val="00A437A4"/>
    <w:rsid w:val="00A4392D"/>
    <w:rsid w:val="00A43D0E"/>
    <w:rsid w:val="00A43E7D"/>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08C1"/>
    <w:rsid w:val="00A5173D"/>
    <w:rsid w:val="00A517EF"/>
    <w:rsid w:val="00A51B7C"/>
    <w:rsid w:val="00A52058"/>
    <w:rsid w:val="00A5214F"/>
    <w:rsid w:val="00A525C4"/>
    <w:rsid w:val="00A52ACB"/>
    <w:rsid w:val="00A52C9D"/>
    <w:rsid w:val="00A52D31"/>
    <w:rsid w:val="00A52E6E"/>
    <w:rsid w:val="00A52F45"/>
    <w:rsid w:val="00A531D6"/>
    <w:rsid w:val="00A533C1"/>
    <w:rsid w:val="00A536D7"/>
    <w:rsid w:val="00A53906"/>
    <w:rsid w:val="00A54082"/>
    <w:rsid w:val="00A54263"/>
    <w:rsid w:val="00A543AB"/>
    <w:rsid w:val="00A54931"/>
    <w:rsid w:val="00A54A23"/>
    <w:rsid w:val="00A54B29"/>
    <w:rsid w:val="00A55261"/>
    <w:rsid w:val="00A558FE"/>
    <w:rsid w:val="00A55D8B"/>
    <w:rsid w:val="00A55DDD"/>
    <w:rsid w:val="00A560EE"/>
    <w:rsid w:val="00A564A1"/>
    <w:rsid w:val="00A566BE"/>
    <w:rsid w:val="00A57196"/>
    <w:rsid w:val="00A5736C"/>
    <w:rsid w:val="00A5767F"/>
    <w:rsid w:val="00A5776E"/>
    <w:rsid w:val="00A60073"/>
    <w:rsid w:val="00A600BE"/>
    <w:rsid w:val="00A60129"/>
    <w:rsid w:val="00A603BE"/>
    <w:rsid w:val="00A603C9"/>
    <w:rsid w:val="00A607C8"/>
    <w:rsid w:val="00A6136B"/>
    <w:rsid w:val="00A6199F"/>
    <w:rsid w:val="00A61B93"/>
    <w:rsid w:val="00A61DFD"/>
    <w:rsid w:val="00A61F32"/>
    <w:rsid w:val="00A62238"/>
    <w:rsid w:val="00A623B7"/>
    <w:rsid w:val="00A6245D"/>
    <w:rsid w:val="00A624CA"/>
    <w:rsid w:val="00A62CCA"/>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60D1"/>
    <w:rsid w:val="00A66534"/>
    <w:rsid w:val="00A66887"/>
    <w:rsid w:val="00A66A92"/>
    <w:rsid w:val="00A66DF6"/>
    <w:rsid w:val="00A6704A"/>
    <w:rsid w:val="00A67245"/>
    <w:rsid w:val="00A67290"/>
    <w:rsid w:val="00A6743F"/>
    <w:rsid w:val="00A67885"/>
    <w:rsid w:val="00A679DE"/>
    <w:rsid w:val="00A67A73"/>
    <w:rsid w:val="00A67E48"/>
    <w:rsid w:val="00A67F6A"/>
    <w:rsid w:val="00A7005F"/>
    <w:rsid w:val="00A700E5"/>
    <w:rsid w:val="00A7049C"/>
    <w:rsid w:val="00A704CD"/>
    <w:rsid w:val="00A70CF7"/>
    <w:rsid w:val="00A71017"/>
    <w:rsid w:val="00A71698"/>
    <w:rsid w:val="00A72AA0"/>
    <w:rsid w:val="00A73243"/>
    <w:rsid w:val="00A73299"/>
    <w:rsid w:val="00A73E0C"/>
    <w:rsid w:val="00A73F32"/>
    <w:rsid w:val="00A73F4D"/>
    <w:rsid w:val="00A73FA6"/>
    <w:rsid w:val="00A7465E"/>
    <w:rsid w:val="00A74DCA"/>
    <w:rsid w:val="00A75139"/>
    <w:rsid w:val="00A751FB"/>
    <w:rsid w:val="00A75220"/>
    <w:rsid w:val="00A752AB"/>
    <w:rsid w:val="00A75318"/>
    <w:rsid w:val="00A754AB"/>
    <w:rsid w:val="00A75ADA"/>
    <w:rsid w:val="00A75AFF"/>
    <w:rsid w:val="00A75C2E"/>
    <w:rsid w:val="00A75D5F"/>
    <w:rsid w:val="00A76F7C"/>
    <w:rsid w:val="00A76F86"/>
    <w:rsid w:val="00A772D9"/>
    <w:rsid w:val="00A778B9"/>
    <w:rsid w:val="00A77948"/>
    <w:rsid w:val="00A77AF2"/>
    <w:rsid w:val="00A77BEA"/>
    <w:rsid w:val="00A77D0B"/>
    <w:rsid w:val="00A77E98"/>
    <w:rsid w:val="00A77F39"/>
    <w:rsid w:val="00A80018"/>
    <w:rsid w:val="00A805FD"/>
    <w:rsid w:val="00A8079D"/>
    <w:rsid w:val="00A80B35"/>
    <w:rsid w:val="00A80C31"/>
    <w:rsid w:val="00A80CD0"/>
    <w:rsid w:val="00A80DF0"/>
    <w:rsid w:val="00A80E19"/>
    <w:rsid w:val="00A811FA"/>
    <w:rsid w:val="00A813DC"/>
    <w:rsid w:val="00A8154B"/>
    <w:rsid w:val="00A81574"/>
    <w:rsid w:val="00A8160F"/>
    <w:rsid w:val="00A81801"/>
    <w:rsid w:val="00A81925"/>
    <w:rsid w:val="00A822A0"/>
    <w:rsid w:val="00A8238C"/>
    <w:rsid w:val="00A82439"/>
    <w:rsid w:val="00A82797"/>
    <w:rsid w:val="00A82CBD"/>
    <w:rsid w:val="00A82E51"/>
    <w:rsid w:val="00A83015"/>
    <w:rsid w:val="00A83246"/>
    <w:rsid w:val="00A83272"/>
    <w:rsid w:val="00A8341A"/>
    <w:rsid w:val="00A83AA7"/>
    <w:rsid w:val="00A83F73"/>
    <w:rsid w:val="00A83F91"/>
    <w:rsid w:val="00A8427F"/>
    <w:rsid w:val="00A84653"/>
    <w:rsid w:val="00A84CA0"/>
    <w:rsid w:val="00A85AC9"/>
    <w:rsid w:val="00A85E8A"/>
    <w:rsid w:val="00A85ECA"/>
    <w:rsid w:val="00A86147"/>
    <w:rsid w:val="00A86798"/>
    <w:rsid w:val="00A868D4"/>
    <w:rsid w:val="00A86B61"/>
    <w:rsid w:val="00A8778F"/>
    <w:rsid w:val="00A879F9"/>
    <w:rsid w:val="00A87C39"/>
    <w:rsid w:val="00A90508"/>
    <w:rsid w:val="00A9055A"/>
    <w:rsid w:val="00A905CF"/>
    <w:rsid w:val="00A909AE"/>
    <w:rsid w:val="00A90C95"/>
    <w:rsid w:val="00A90E69"/>
    <w:rsid w:val="00A9105E"/>
    <w:rsid w:val="00A91F44"/>
    <w:rsid w:val="00A91F4A"/>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A68"/>
    <w:rsid w:val="00A96A88"/>
    <w:rsid w:val="00A97289"/>
    <w:rsid w:val="00A974E8"/>
    <w:rsid w:val="00A977AA"/>
    <w:rsid w:val="00A978F9"/>
    <w:rsid w:val="00A97945"/>
    <w:rsid w:val="00A97A74"/>
    <w:rsid w:val="00A97E81"/>
    <w:rsid w:val="00AA0430"/>
    <w:rsid w:val="00AA05E3"/>
    <w:rsid w:val="00AA09BA"/>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C87"/>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61A"/>
    <w:rsid w:val="00AB16B2"/>
    <w:rsid w:val="00AB16F6"/>
    <w:rsid w:val="00AB1AF1"/>
    <w:rsid w:val="00AB1BBB"/>
    <w:rsid w:val="00AB1C03"/>
    <w:rsid w:val="00AB2073"/>
    <w:rsid w:val="00AB2088"/>
    <w:rsid w:val="00AB2239"/>
    <w:rsid w:val="00AB27A3"/>
    <w:rsid w:val="00AB2B48"/>
    <w:rsid w:val="00AB374E"/>
    <w:rsid w:val="00AB37B4"/>
    <w:rsid w:val="00AB3B59"/>
    <w:rsid w:val="00AB49A2"/>
    <w:rsid w:val="00AB4BC0"/>
    <w:rsid w:val="00AB4E71"/>
    <w:rsid w:val="00AB53B1"/>
    <w:rsid w:val="00AB5A60"/>
    <w:rsid w:val="00AB5BD3"/>
    <w:rsid w:val="00AB6638"/>
    <w:rsid w:val="00AB6EFD"/>
    <w:rsid w:val="00AB73F7"/>
    <w:rsid w:val="00AB74BA"/>
    <w:rsid w:val="00AB795A"/>
    <w:rsid w:val="00AC02BC"/>
    <w:rsid w:val="00AC09D2"/>
    <w:rsid w:val="00AC0AF3"/>
    <w:rsid w:val="00AC12D6"/>
    <w:rsid w:val="00AC1512"/>
    <w:rsid w:val="00AC15F5"/>
    <w:rsid w:val="00AC1668"/>
    <w:rsid w:val="00AC1713"/>
    <w:rsid w:val="00AC177C"/>
    <w:rsid w:val="00AC195B"/>
    <w:rsid w:val="00AC20D3"/>
    <w:rsid w:val="00AC26C0"/>
    <w:rsid w:val="00AC2755"/>
    <w:rsid w:val="00AC2993"/>
    <w:rsid w:val="00AC2D05"/>
    <w:rsid w:val="00AC3375"/>
    <w:rsid w:val="00AC35E4"/>
    <w:rsid w:val="00AC3734"/>
    <w:rsid w:val="00AC3A38"/>
    <w:rsid w:val="00AC3A85"/>
    <w:rsid w:val="00AC3B25"/>
    <w:rsid w:val="00AC3CF4"/>
    <w:rsid w:val="00AC3D46"/>
    <w:rsid w:val="00AC3EB8"/>
    <w:rsid w:val="00AC4210"/>
    <w:rsid w:val="00AC4460"/>
    <w:rsid w:val="00AC486E"/>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D02"/>
    <w:rsid w:val="00AD00B9"/>
    <w:rsid w:val="00AD01ED"/>
    <w:rsid w:val="00AD0216"/>
    <w:rsid w:val="00AD0423"/>
    <w:rsid w:val="00AD0B1F"/>
    <w:rsid w:val="00AD0C2D"/>
    <w:rsid w:val="00AD1117"/>
    <w:rsid w:val="00AD11A1"/>
    <w:rsid w:val="00AD1367"/>
    <w:rsid w:val="00AD1B70"/>
    <w:rsid w:val="00AD1C22"/>
    <w:rsid w:val="00AD1E87"/>
    <w:rsid w:val="00AD1E91"/>
    <w:rsid w:val="00AD208D"/>
    <w:rsid w:val="00AD21E0"/>
    <w:rsid w:val="00AD29E1"/>
    <w:rsid w:val="00AD2E80"/>
    <w:rsid w:val="00AD33FA"/>
    <w:rsid w:val="00AD39EA"/>
    <w:rsid w:val="00AD3A3F"/>
    <w:rsid w:val="00AD4515"/>
    <w:rsid w:val="00AD4574"/>
    <w:rsid w:val="00AD4628"/>
    <w:rsid w:val="00AD468D"/>
    <w:rsid w:val="00AD48F0"/>
    <w:rsid w:val="00AD4C34"/>
    <w:rsid w:val="00AD4D11"/>
    <w:rsid w:val="00AD519C"/>
    <w:rsid w:val="00AD52DE"/>
    <w:rsid w:val="00AD588A"/>
    <w:rsid w:val="00AD58AA"/>
    <w:rsid w:val="00AD5C90"/>
    <w:rsid w:val="00AD5E94"/>
    <w:rsid w:val="00AD61C5"/>
    <w:rsid w:val="00AD61F2"/>
    <w:rsid w:val="00AD64FB"/>
    <w:rsid w:val="00AD65EC"/>
    <w:rsid w:val="00AD73A1"/>
    <w:rsid w:val="00AD73A9"/>
    <w:rsid w:val="00AD74FE"/>
    <w:rsid w:val="00AD7715"/>
    <w:rsid w:val="00AD7919"/>
    <w:rsid w:val="00AD7E12"/>
    <w:rsid w:val="00AE002A"/>
    <w:rsid w:val="00AE02D7"/>
    <w:rsid w:val="00AE0F88"/>
    <w:rsid w:val="00AE0FCC"/>
    <w:rsid w:val="00AE13BA"/>
    <w:rsid w:val="00AE1D26"/>
    <w:rsid w:val="00AE230D"/>
    <w:rsid w:val="00AE3066"/>
    <w:rsid w:val="00AE3269"/>
    <w:rsid w:val="00AE3773"/>
    <w:rsid w:val="00AE3C68"/>
    <w:rsid w:val="00AE3DFF"/>
    <w:rsid w:val="00AE42C0"/>
    <w:rsid w:val="00AE4BC3"/>
    <w:rsid w:val="00AE4EBD"/>
    <w:rsid w:val="00AE51CE"/>
    <w:rsid w:val="00AE5220"/>
    <w:rsid w:val="00AE52F6"/>
    <w:rsid w:val="00AE5406"/>
    <w:rsid w:val="00AE5834"/>
    <w:rsid w:val="00AE5A1A"/>
    <w:rsid w:val="00AE5A25"/>
    <w:rsid w:val="00AE5B26"/>
    <w:rsid w:val="00AE5DF1"/>
    <w:rsid w:val="00AE5F48"/>
    <w:rsid w:val="00AE5FB0"/>
    <w:rsid w:val="00AE5FB4"/>
    <w:rsid w:val="00AE619C"/>
    <w:rsid w:val="00AE6243"/>
    <w:rsid w:val="00AE65DE"/>
    <w:rsid w:val="00AE6678"/>
    <w:rsid w:val="00AE66BA"/>
    <w:rsid w:val="00AE67DF"/>
    <w:rsid w:val="00AE6858"/>
    <w:rsid w:val="00AE6C18"/>
    <w:rsid w:val="00AE6CA3"/>
    <w:rsid w:val="00AE6F21"/>
    <w:rsid w:val="00AE6F51"/>
    <w:rsid w:val="00AE7C47"/>
    <w:rsid w:val="00AF0120"/>
    <w:rsid w:val="00AF0284"/>
    <w:rsid w:val="00AF039F"/>
    <w:rsid w:val="00AF040B"/>
    <w:rsid w:val="00AF05BF"/>
    <w:rsid w:val="00AF0696"/>
    <w:rsid w:val="00AF06AC"/>
    <w:rsid w:val="00AF08D8"/>
    <w:rsid w:val="00AF0D91"/>
    <w:rsid w:val="00AF11EB"/>
    <w:rsid w:val="00AF1208"/>
    <w:rsid w:val="00AF1AD0"/>
    <w:rsid w:val="00AF22B9"/>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597"/>
    <w:rsid w:val="00AF67A9"/>
    <w:rsid w:val="00AF6B27"/>
    <w:rsid w:val="00AF6CC4"/>
    <w:rsid w:val="00AF6DE0"/>
    <w:rsid w:val="00AF6EAA"/>
    <w:rsid w:val="00AF723E"/>
    <w:rsid w:val="00AF7663"/>
    <w:rsid w:val="00AF7FC7"/>
    <w:rsid w:val="00B00015"/>
    <w:rsid w:val="00B000CD"/>
    <w:rsid w:val="00B007BA"/>
    <w:rsid w:val="00B00911"/>
    <w:rsid w:val="00B00A0D"/>
    <w:rsid w:val="00B00AEF"/>
    <w:rsid w:val="00B016D8"/>
    <w:rsid w:val="00B0179D"/>
    <w:rsid w:val="00B01D76"/>
    <w:rsid w:val="00B020F9"/>
    <w:rsid w:val="00B0297B"/>
    <w:rsid w:val="00B0302F"/>
    <w:rsid w:val="00B03122"/>
    <w:rsid w:val="00B034B5"/>
    <w:rsid w:val="00B0361D"/>
    <w:rsid w:val="00B036CC"/>
    <w:rsid w:val="00B03792"/>
    <w:rsid w:val="00B03C90"/>
    <w:rsid w:val="00B0444B"/>
    <w:rsid w:val="00B04DDD"/>
    <w:rsid w:val="00B0502B"/>
    <w:rsid w:val="00B05205"/>
    <w:rsid w:val="00B05676"/>
    <w:rsid w:val="00B0598F"/>
    <w:rsid w:val="00B05EE6"/>
    <w:rsid w:val="00B060F4"/>
    <w:rsid w:val="00B06216"/>
    <w:rsid w:val="00B06477"/>
    <w:rsid w:val="00B069C3"/>
    <w:rsid w:val="00B06E4E"/>
    <w:rsid w:val="00B07652"/>
    <w:rsid w:val="00B07A16"/>
    <w:rsid w:val="00B07CD7"/>
    <w:rsid w:val="00B07FFB"/>
    <w:rsid w:val="00B1049B"/>
    <w:rsid w:val="00B10866"/>
    <w:rsid w:val="00B1088F"/>
    <w:rsid w:val="00B10963"/>
    <w:rsid w:val="00B10B72"/>
    <w:rsid w:val="00B10D05"/>
    <w:rsid w:val="00B110F4"/>
    <w:rsid w:val="00B1112D"/>
    <w:rsid w:val="00B111D8"/>
    <w:rsid w:val="00B113EC"/>
    <w:rsid w:val="00B114AA"/>
    <w:rsid w:val="00B119A4"/>
    <w:rsid w:val="00B11E75"/>
    <w:rsid w:val="00B11EE5"/>
    <w:rsid w:val="00B12843"/>
    <w:rsid w:val="00B13153"/>
    <w:rsid w:val="00B131F7"/>
    <w:rsid w:val="00B13361"/>
    <w:rsid w:val="00B1359B"/>
    <w:rsid w:val="00B136CA"/>
    <w:rsid w:val="00B14111"/>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3BB"/>
    <w:rsid w:val="00B174D1"/>
    <w:rsid w:val="00B179BA"/>
    <w:rsid w:val="00B17CEF"/>
    <w:rsid w:val="00B17F5B"/>
    <w:rsid w:val="00B20051"/>
    <w:rsid w:val="00B206CC"/>
    <w:rsid w:val="00B207DD"/>
    <w:rsid w:val="00B2088E"/>
    <w:rsid w:val="00B20B87"/>
    <w:rsid w:val="00B20F3D"/>
    <w:rsid w:val="00B21322"/>
    <w:rsid w:val="00B216AE"/>
    <w:rsid w:val="00B217E5"/>
    <w:rsid w:val="00B219D9"/>
    <w:rsid w:val="00B21ABC"/>
    <w:rsid w:val="00B21F84"/>
    <w:rsid w:val="00B2273A"/>
    <w:rsid w:val="00B22C0D"/>
    <w:rsid w:val="00B22C10"/>
    <w:rsid w:val="00B23161"/>
    <w:rsid w:val="00B23218"/>
    <w:rsid w:val="00B2339A"/>
    <w:rsid w:val="00B23664"/>
    <w:rsid w:val="00B237CD"/>
    <w:rsid w:val="00B23831"/>
    <w:rsid w:val="00B23A88"/>
    <w:rsid w:val="00B23D9C"/>
    <w:rsid w:val="00B24264"/>
    <w:rsid w:val="00B244C9"/>
    <w:rsid w:val="00B2475E"/>
    <w:rsid w:val="00B24966"/>
    <w:rsid w:val="00B24D2A"/>
    <w:rsid w:val="00B24D44"/>
    <w:rsid w:val="00B255E5"/>
    <w:rsid w:val="00B25C9D"/>
    <w:rsid w:val="00B25F24"/>
    <w:rsid w:val="00B2640F"/>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12D2"/>
    <w:rsid w:val="00B3189C"/>
    <w:rsid w:val="00B31D13"/>
    <w:rsid w:val="00B32680"/>
    <w:rsid w:val="00B32CE7"/>
    <w:rsid w:val="00B32E61"/>
    <w:rsid w:val="00B333A8"/>
    <w:rsid w:val="00B33605"/>
    <w:rsid w:val="00B33662"/>
    <w:rsid w:val="00B337EF"/>
    <w:rsid w:val="00B33F84"/>
    <w:rsid w:val="00B3467D"/>
    <w:rsid w:val="00B3493E"/>
    <w:rsid w:val="00B34E16"/>
    <w:rsid w:val="00B34ED8"/>
    <w:rsid w:val="00B350EC"/>
    <w:rsid w:val="00B35149"/>
    <w:rsid w:val="00B3514F"/>
    <w:rsid w:val="00B354B2"/>
    <w:rsid w:val="00B3572F"/>
    <w:rsid w:val="00B35756"/>
    <w:rsid w:val="00B35964"/>
    <w:rsid w:val="00B35CE9"/>
    <w:rsid w:val="00B35F17"/>
    <w:rsid w:val="00B36114"/>
    <w:rsid w:val="00B369E2"/>
    <w:rsid w:val="00B36B12"/>
    <w:rsid w:val="00B36FDB"/>
    <w:rsid w:val="00B374EE"/>
    <w:rsid w:val="00B37626"/>
    <w:rsid w:val="00B3765A"/>
    <w:rsid w:val="00B3778B"/>
    <w:rsid w:val="00B37A80"/>
    <w:rsid w:val="00B37B1F"/>
    <w:rsid w:val="00B37BA7"/>
    <w:rsid w:val="00B4083B"/>
    <w:rsid w:val="00B408FC"/>
    <w:rsid w:val="00B40951"/>
    <w:rsid w:val="00B4126B"/>
    <w:rsid w:val="00B41318"/>
    <w:rsid w:val="00B41746"/>
    <w:rsid w:val="00B41889"/>
    <w:rsid w:val="00B42351"/>
    <w:rsid w:val="00B4275D"/>
    <w:rsid w:val="00B42816"/>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298"/>
    <w:rsid w:val="00B47436"/>
    <w:rsid w:val="00B502A3"/>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DD"/>
    <w:rsid w:val="00B54556"/>
    <w:rsid w:val="00B5463C"/>
    <w:rsid w:val="00B5481E"/>
    <w:rsid w:val="00B5489A"/>
    <w:rsid w:val="00B55724"/>
    <w:rsid w:val="00B55FA2"/>
    <w:rsid w:val="00B56343"/>
    <w:rsid w:val="00B56C00"/>
    <w:rsid w:val="00B56E6A"/>
    <w:rsid w:val="00B56FE8"/>
    <w:rsid w:val="00B57E33"/>
    <w:rsid w:val="00B57E60"/>
    <w:rsid w:val="00B60276"/>
    <w:rsid w:val="00B60A1E"/>
    <w:rsid w:val="00B60D25"/>
    <w:rsid w:val="00B60F8F"/>
    <w:rsid w:val="00B61A8F"/>
    <w:rsid w:val="00B61BCF"/>
    <w:rsid w:val="00B61C5B"/>
    <w:rsid w:val="00B61D5B"/>
    <w:rsid w:val="00B62BD2"/>
    <w:rsid w:val="00B62CE3"/>
    <w:rsid w:val="00B6300B"/>
    <w:rsid w:val="00B631A9"/>
    <w:rsid w:val="00B63261"/>
    <w:rsid w:val="00B63CDD"/>
    <w:rsid w:val="00B63D55"/>
    <w:rsid w:val="00B64437"/>
    <w:rsid w:val="00B6479D"/>
    <w:rsid w:val="00B650E8"/>
    <w:rsid w:val="00B6536A"/>
    <w:rsid w:val="00B6567C"/>
    <w:rsid w:val="00B65A13"/>
    <w:rsid w:val="00B65B17"/>
    <w:rsid w:val="00B65B53"/>
    <w:rsid w:val="00B66809"/>
    <w:rsid w:val="00B6733E"/>
    <w:rsid w:val="00B67489"/>
    <w:rsid w:val="00B676CE"/>
    <w:rsid w:val="00B67DF6"/>
    <w:rsid w:val="00B7011D"/>
    <w:rsid w:val="00B710EB"/>
    <w:rsid w:val="00B716D5"/>
    <w:rsid w:val="00B71900"/>
    <w:rsid w:val="00B71976"/>
    <w:rsid w:val="00B71FAE"/>
    <w:rsid w:val="00B7207C"/>
    <w:rsid w:val="00B7288B"/>
    <w:rsid w:val="00B72C92"/>
    <w:rsid w:val="00B72D35"/>
    <w:rsid w:val="00B73375"/>
    <w:rsid w:val="00B733F7"/>
    <w:rsid w:val="00B737AA"/>
    <w:rsid w:val="00B739ED"/>
    <w:rsid w:val="00B741C1"/>
    <w:rsid w:val="00B744AC"/>
    <w:rsid w:val="00B75439"/>
    <w:rsid w:val="00B75BA2"/>
    <w:rsid w:val="00B75F3F"/>
    <w:rsid w:val="00B7608F"/>
    <w:rsid w:val="00B763A5"/>
    <w:rsid w:val="00B765B4"/>
    <w:rsid w:val="00B765EA"/>
    <w:rsid w:val="00B765F7"/>
    <w:rsid w:val="00B7666F"/>
    <w:rsid w:val="00B767B5"/>
    <w:rsid w:val="00B76A52"/>
    <w:rsid w:val="00B76E1B"/>
    <w:rsid w:val="00B76F91"/>
    <w:rsid w:val="00B77176"/>
    <w:rsid w:val="00B77268"/>
    <w:rsid w:val="00B774EE"/>
    <w:rsid w:val="00B7750C"/>
    <w:rsid w:val="00B77570"/>
    <w:rsid w:val="00B77DBC"/>
    <w:rsid w:val="00B77E4F"/>
    <w:rsid w:val="00B77FA2"/>
    <w:rsid w:val="00B80274"/>
    <w:rsid w:val="00B80407"/>
    <w:rsid w:val="00B80553"/>
    <w:rsid w:val="00B805BB"/>
    <w:rsid w:val="00B806D7"/>
    <w:rsid w:val="00B80BB0"/>
    <w:rsid w:val="00B811D7"/>
    <w:rsid w:val="00B8225C"/>
    <w:rsid w:val="00B8248E"/>
    <w:rsid w:val="00B8254C"/>
    <w:rsid w:val="00B828EC"/>
    <w:rsid w:val="00B82ED9"/>
    <w:rsid w:val="00B8311F"/>
    <w:rsid w:val="00B83406"/>
    <w:rsid w:val="00B8386F"/>
    <w:rsid w:val="00B83940"/>
    <w:rsid w:val="00B83A51"/>
    <w:rsid w:val="00B840B6"/>
    <w:rsid w:val="00B84245"/>
    <w:rsid w:val="00B84A29"/>
    <w:rsid w:val="00B84DE4"/>
    <w:rsid w:val="00B853DB"/>
    <w:rsid w:val="00B85916"/>
    <w:rsid w:val="00B85ABA"/>
    <w:rsid w:val="00B85CF7"/>
    <w:rsid w:val="00B860C2"/>
    <w:rsid w:val="00B8615F"/>
    <w:rsid w:val="00B86396"/>
    <w:rsid w:val="00B8681A"/>
    <w:rsid w:val="00B86958"/>
    <w:rsid w:val="00B871EF"/>
    <w:rsid w:val="00B8729D"/>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2FFA"/>
    <w:rsid w:val="00B935CF"/>
    <w:rsid w:val="00B9374F"/>
    <w:rsid w:val="00B93766"/>
    <w:rsid w:val="00B939E8"/>
    <w:rsid w:val="00B93B36"/>
    <w:rsid w:val="00B93B83"/>
    <w:rsid w:val="00B93C19"/>
    <w:rsid w:val="00B94067"/>
    <w:rsid w:val="00B9457F"/>
    <w:rsid w:val="00B94694"/>
    <w:rsid w:val="00B94AA8"/>
    <w:rsid w:val="00B94C13"/>
    <w:rsid w:val="00B94C2E"/>
    <w:rsid w:val="00B94C4B"/>
    <w:rsid w:val="00B94DC2"/>
    <w:rsid w:val="00B9541F"/>
    <w:rsid w:val="00B95840"/>
    <w:rsid w:val="00B95A3C"/>
    <w:rsid w:val="00B95AC0"/>
    <w:rsid w:val="00B95AF7"/>
    <w:rsid w:val="00B95BEA"/>
    <w:rsid w:val="00B95E8E"/>
    <w:rsid w:val="00B95EAD"/>
    <w:rsid w:val="00B95F63"/>
    <w:rsid w:val="00B95F96"/>
    <w:rsid w:val="00B96131"/>
    <w:rsid w:val="00B9667E"/>
    <w:rsid w:val="00B96776"/>
    <w:rsid w:val="00B96DA2"/>
    <w:rsid w:val="00B96EE0"/>
    <w:rsid w:val="00B979FC"/>
    <w:rsid w:val="00B97A38"/>
    <w:rsid w:val="00BA002A"/>
    <w:rsid w:val="00BA044C"/>
    <w:rsid w:val="00BA05CE"/>
    <w:rsid w:val="00BA07C8"/>
    <w:rsid w:val="00BA086C"/>
    <w:rsid w:val="00BA0E9D"/>
    <w:rsid w:val="00BA0EA6"/>
    <w:rsid w:val="00BA0EB7"/>
    <w:rsid w:val="00BA11BC"/>
    <w:rsid w:val="00BA1416"/>
    <w:rsid w:val="00BA155D"/>
    <w:rsid w:val="00BA1A25"/>
    <w:rsid w:val="00BA1FA8"/>
    <w:rsid w:val="00BA2FB8"/>
    <w:rsid w:val="00BA375A"/>
    <w:rsid w:val="00BA3B0D"/>
    <w:rsid w:val="00BA3C41"/>
    <w:rsid w:val="00BA3D2C"/>
    <w:rsid w:val="00BA40EE"/>
    <w:rsid w:val="00BA45E5"/>
    <w:rsid w:val="00BA475E"/>
    <w:rsid w:val="00BA47AB"/>
    <w:rsid w:val="00BA530A"/>
    <w:rsid w:val="00BA56BC"/>
    <w:rsid w:val="00BA57F5"/>
    <w:rsid w:val="00BA5E33"/>
    <w:rsid w:val="00BA5E91"/>
    <w:rsid w:val="00BA63E7"/>
    <w:rsid w:val="00BA64F5"/>
    <w:rsid w:val="00BA6607"/>
    <w:rsid w:val="00BA66B5"/>
    <w:rsid w:val="00BA70F5"/>
    <w:rsid w:val="00BA719F"/>
    <w:rsid w:val="00BA7260"/>
    <w:rsid w:val="00BA7EAB"/>
    <w:rsid w:val="00BA7FA8"/>
    <w:rsid w:val="00BB0087"/>
    <w:rsid w:val="00BB0156"/>
    <w:rsid w:val="00BB03A5"/>
    <w:rsid w:val="00BB0C13"/>
    <w:rsid w:val="00BB0D32"/>
    <w:rsid w:val="00BB0F17"/>
    <w:rsid w:val="00BB107C"/>
    <w:rsid w:val="00BB10E4"/>
    <w:rsid w:val="00BB148D"/>
    <w:rsid w:val="00BB170C"/>
    <w:rsid w:val="00BB1ED2"/>
    <w:rsid w:val="00BB1EF1"/>
    <w:rsid w:val="00BB20C2"/>
    <w:rsid w:val="00BB220F"/>
    <w:rsid w:val="00BB24D0"/>
    <w:rsid w:val="00BB292E"/>
    <w:rsid w:val="00BB2B0D"/>
    <w:rsid w:val="00BB2CE6"/>
    <w:rsid w:val="00BB31C3"/>
    <w:rsid w:val="00BB324F"/>
    <w:rsid w:val="00BB34F3"/>
    <w:rsid w:val="00BB35B6"/>
    <w:rsid w:val="00BB3F57"/>
    <w:rsid w:val="00BB4107"/>
    <w:rsid w:val="00BB4646"/>
    <w:rsid w:val="00BB501B"/>
    <w:rsid w:val="00BB52E0"/>
    <w:rsid w:val="00BB539D"/>
    <w:rsid w:val="00BB5D47"/>
    <w:rsid w:val="00BB5E54"/>
    <w:rsid w:val="00BB60D7"/>
    <w:rsid w:val="00BB63F8"/>
    <w:rsid w:val="00BB6C6F"/>
    <w:rsid w:val="00BB72BC"/>
    <w:rsid w:val="00BB7A32"/>
    <w:rsid w:val="00BC04F4"/>
    <w:rsid w:val="00BC0E3B"/>
    <w:rsid w:val="00BC0EED"/>
    <w:rsid w:val="00BC1117"/>
    <w:rsid w:val="00BC139F"/>
    <w:rsid w:val="00BC2244"/>
    <w:rsid w:val="00BC257F"/>
    <w:rsid w:val="00BC29CA"/>
    <w:rsid w:val="00BC2C08"/>
    <w:rsid w:val="00BC37D9"/>
    <w:rsid w:val="00BC3844"/>
    <w:rsid w:val="00BC3C95"/>
    <w:rsid w:val="00BC3DD1"/>
    <w:rsid w:val="00BC3F27"/>
    <w:rsid w:val="00BC42FB"/>
    <w:rsid w:val="00BC44F0"/>
    <w:rsid w:val="00BC464F"/>
    <w:rsid w:val="00BC4CAC"/>
    <w:rsid w:val="00BC4D0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181"/>
    <w:rsid w:val="00BD0314"/>
    <w:rsid w:val="00BD041A"/>
    <w:rsid w:val="00BD09CF"/>
    <w:rsid w:val="00BD0D5B"/>
    <w:rsid w:val="00BD16A5"/>
    <w:rsid w:val="00BD1709"/>
    <w:rsid w:val="00BD1A0D"/>
    <w:rsid w:val="00BD1CAC"/>
    <w:rsid w:val="00BD23BF"/>
    <w:rsid w:val="00BD261A"/>
    <w:rsid w:val="00BD263B"/>
    <w:rsid w:val="00BD27EB"/>
    <w:rsid w:val="00BD28D3"/>
    <w:rsid w:val="00BD290E"/>
    <w:rsid w:val="00BD299A"/>
    <w:rsid w:val="00BD3296"/>
    <w:rsid w:val="00BD36CD"/>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59F"/>
    <w:rsid w:val="00BE06CE"/>
    <w:rsid w:val="00BE1083"/>
    <w:rsid w:val="00BE16A2"/>
    <w:rsid w:val="00BE1C9D"/>
    <w:rsid w:val="00BE22BA"/>
    <w:rsid w:val="00BE2B5D"/>
    <w:rsid w:val="00BE3075"/>
    <w:rsid w:val="00BE3175"/>
    <w:rsid w:val="00BE32E9"/>
    <w:rsid w:val="00BE3620"/>
    <w:rsid w:val="00BE39DE"/>
    <w:rsid w:val="00BE3AB3"/>
    <w:rsid w:val="00BE3B44"/>
    <w:rsid w:val="00BE3FED"/>
    <w:rsid w:val="00BE400C"/>
    <w:rsid w:val="00BE49E2"/>
    <w:rsid w:val="00BE4C85"/>
    <w:rsid w:val="00BE52FE"/>
    <w:rsid w:val="00BE5394"/>
    <w:rsid w:val="00BE605C"/>
    <w:rsid w:val="00BE6304"/>
    <w:rsid w:val="00BE6472"/>
    <w:rsid w:val="00BE64CB"/>
    <w:rsid w:val="00BE6AB6"/>
    <w:rsid w:val="00BE6B1E"/>
    <w:rsid w:val="00BE6C33"/>
    <w:rsid w:val="00BE6C76"/>
    <w:rsid w:val="00BE6CD8"/>
    <w:rsid w:val="00BE6DF0"/>
    <w:rsid w:val="00BE6F22"/>
    <w:rsid w:val="00BE74DB"/>
    <w:rsid w:val="00BE7598"/>
    <w:rsid w:val="00BE78BD"/>
    <w:rsid w:val="00BE7A89"/>
    <w:rsid w:val="00BE7C1B"/>
    <w:rsid w:val="00BE7C62"/>
    <w:rsid w:val="00BE7E38"/>
    <w:rsid w:val="00BF0277"/>
    <w:rsid w:val="00BF077C"/>
    <w:rsid w:val="00BF0C30"/>
    <w:rsid w:val="00BF0DBB"/>
    <w:rsid w:val="00BF0F43"/>
    <w:rsid w:val="00BF16CA"/>
    <w:rsid w:val="00BF178A"/>
    <w:rsid w:val="00BF17FA"/>
    <w:rsid w:val="00BF18DF"/>
    <w:rsid w:val="00BF18E7"/>
    <w:rsid w:val="00BF1922"/>
    <w:rsid w:val="00BF1A4C"/>
    <w:rsid w:val="00BF2429"/>
    <w:rsid w:val="00BF2672"/>
    <w:rsid w:val="00BF2EC2"/>
    <w:rsid w:val="00BF386A"/>
    <w:rsid w:val="00BF3E3E"/>
    <w:rsid w:val="00BF3E62"/>
    <w:rsid w:val="00BF3FA5"/>
    <w:rsid w:val="00BF4208"/>
    <w:rsid w:val="00BF43D3"/>
    <w:rsid w:val="00BF4442"/>
    <w:rsid w:val="00BF46BC"/>
    <w:rsid w:val="00BF4908"/>
    <w:rsid w:val="00BF4A7B"/>
    <w:rsid w:val="00BF57FA"/>
    <w:rsid w:val="00BF5895"/>
    <w:rsid w:val="00BF60DB"/>
    <w:rsid w:val="00BF6642"/>
    <w:rsid w:val="00BF6BD0"/>
    <w:rsid w:val="00BF75ED"/>
    <w:rsid w:val="00BF7613"/>
    <w:rsid w:val="00BF78D9"/>
    <w:rsid w:val="00BF7A63"/>
    <w:rsid w:val="00BF7AF2"/>
    <w:rsid w:val="00C0046A"/>
    <w:rsid w:val="00C007EB"/>
    <w:rsid w:val="00C007F9"/>
    <w:rsid w:val="00C009A4"/>
    <w:rsid w:val="00C00CAD"/>
    <w:rsid w:val="00C00E8C"/>
    <w:rsid w:val="00C015A8"/>
    <w:rsid w:val="00C016A9"/>
    <w:rsid w:val="00C01C07"/>
    <w:rsid w:val="00C01EF9"/>
    <w:rsid w:val="00C02361"/>
    <w:rsid w:val="00C024DF"/>
    <w:rsid w:val="00C03500"/>
    <w:rsid w:val="00C03508"/>
    <w:rsid w:val="00C03A3D"/>
    <w:rsid w:val="00C03BE7"/>
    <w:rsid w:val="00C040B5"/>
    <w:rsid w:val="00C04571"/>
    <w:rsid w:val="00C04581"/>
    <w:rsid w:val="00C04A8C"/>
    <w:rsid w:val="00C04F27"/>
    <w:rsid w:val="00C0516B"/>
    <w:rsid w:val="00C0544B"/>
    <w:rsid w:val="00C055D4"/>
    <w:rsid w:val="00C0598B"/>
    <w:rsid w:val="00C05E53"/>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43F7"/>
    <w:rsid w:val="00C1545E"/>
    <w:rsid w:val="00C1546E"/>
    <w:rsid w:val="00C15905"/>
    <w:rsid w:val="00C15D07"/>
    <w:rsid w:val="00C161D5"/>
    <w:rsid w:val="00C16342"/>
    <w:rsid w:val="00C1635C"/>
    <w:rsid w:val="00C1689E"/>
    <w:rsid w:val="00C16C74"/>
    <w:rsid w:val="00C1779D"/>
    <w:rsid w:val="00C179B4"/>
    <w:rsid w:val="00C17A60"/>
    <w:rsid w:val="00C17A97"/>
    <w:rsid w:val="00C17C48"/>
    <w:rsid w:val="00C17C83"/>
    <w:rsid w:val="00C17DF0"/>
    <w:rsid w:val="00C209F1"/>
    <w:rsid w:val="00C20F39"/>
    <w:rsid w:val="00C21214"/>
    <w:rsid w:val="00C212EA"/>
    <w:rsid w:val="00C2138A"/>
    <w:rsid w:val="00C2180E"/>
    <w:rsid w:val="00C2208A"/>
    <w:rsid w:val="00C220BA"/>
    <w:rsid w:val="00C22B32"/>
    <w:rsid w:val="00C22B6D"/>
    <w:rsid w:val="00C22CCE"/>
    <w:rsid w:val="00C22D1B"/>
    <w:rsid w:val="00C22FB0"/>
    <w:rsid w:val="00C2322B"/>
    <w:rsid w:val="00C234BF"/>
    <w:rsid w:val="00C236C5"/>
    <w:rsid w:val="00C2372D"/>
    <w:rsid w:val="00C23859"/>
    <w:rsid w:val="00C23B76"/>
    <w:rsid w:val="00C23EA3"/>
    <w:rsid w:val="00C24048"/>
    <w:rsid w:val="00C2419A"/>
    <w:rsid w:val="00C242E7"/>
    <w:rsid w:val="00C247B4"/>
    <w:rsid w:val="00C24A05"/>
    <w:rsid w:val="00C24E3D"/>
    <w:rsid w:val="00C24F20"/>
    <w:rsid w:val="00C251CE"/>
    <w:rsid w:val="00C2530A"/>
    <w:rsid w:val="00C255A7"/>
    <w:rsid w:val="00C25812"/>
    <w:rsid w:val="00C258A6"/>
    <w:rsid w:val="00C25C65"/>
    <w:rsid w:val="00C25E8B"/>
    <w:rsid w:val="00C25FD9"/>
    <w:rsid w:val="00C26030"/>
    <w:rsid w:val="00C262D2"/>
    <w:rsid w:val="00C26366"/>
    <w:rsid w:val="00C263D5"/>
    <w:rsid w:val="00C2661A"/>
    <w:rsid w:val="00C266B4"/>
    <w:rsid w:val="00C266C8"/>
    <w:rsid w:val="00C26816"/>
    <w:rsid w:val="00C26C87"/>
    <w:rsid w:val="00C26EB2"/>
    <w:rsid w:val="00C26F82"/>
    <w:rsid w:val="00C271B8"/>
    <w:rsid w:val="00C271E6"/>
    <w:rsid w:val="00C27338"/>
    <w:rsid w:val="00C274F4"/>
    <w:rsid w:val="00C2777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4442"/>
    <w:rsid w:val="00C35168"/>
    <w:rsid w:val="00C35177"/>
    <w:rsid w:val="00C354F6"/>
    <w:rsid w:val="00C35814"/>
    <w:rsid w:val="00C359FD"/>
    <w:rsid w:val="00C36289"/>
    <w:rsid w:val="00C37085"/>
    <w:rsid w:val="00C37612"/>
    <w:rsid w:val="00C4062F"/>
    <w:rsid w:val="00C40C18"/>
    <w:rsid w:val="00C40CB8"/>
    <w:rsid w:val="00C40D6B"/>
    <w:rsid w:val="00C40F20"/>
    <w:rsid w:val="00C40FE0"/>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268"/>
    <w:rsid w:val="00C453D9"/>
    <w:rsid w:val="00C4545E"/>
    <w:rsid w:val="00C45BA2"/>
    <w:rsid w:val="00C45D39"/>
    <w:rsid w:val="00C45F20"/>
    <w:rsid w:val="00C4653C"/>
    <w:rsid w:val="00C469DE"/>
    <w:rsid w:val="00C46B55"/>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77B"/>
    <w:rsid w:val="00C5468E"/>
    <w:rsid w:val="00C54976"/>
    <w:rsid w:val="00C54B63"/>
    <w:rsid w:val="00C54BBB"/>
    <w:rsid w:val="00C54C21"/>
    <w:rsid w:val="00C54C85"/>
    <w:rsid w:val="00C5539C"/>
    <w:rsid w:val="00C554D3"/>
    <w:rsid w:val="00C55515"/>
    <w:rsid w:val="00C555F4"/>
    <w:rsid w:val="00C55603"/>
    <w:rsid w:val="00C56F50"/>
    <w:rsid w:val="00C573D0"/>
    <w:rsid w:val="00C5788B"/>
    <w:rsid w:val="00C5789E"/>
    <w:rsid w:val="00C57AB7"/>
    <w:rsid w:val="00C57B30"/>
    <w:rsid w:val="00C57C5A"/>
    <w:rsid w:val="00C57D6E"/>
    <w:rsid w:val="00C601EE"/>
    <w:rsid w:val="00C6025C"/>
    <w:rsid w:val="00C6052E"/>
    <w:rsid w:val="00C607E1"/>
    <w:rsid w:val="00C60ABE"/>
    <w:rsid w:val="00C6132C"/>
    <w:rsid w:val="00C6195E"/>
    <w:rsid w:val="00C6205E"/>
    <w:rsid w:val="00C623C1"/>
    <w:rsid w:val="00C62564"/>
    <w:rsid w:val="00C62767"/>
    <w:rsid w:val="00C63B50"/>
    <w:rsid w:val="00C640B8"/>
    <w:rsid w:val="00C64139"/>
    <w:rsid w:val="00C642AB"/>
    <w:rsid w:val="00C64704"/>
    <w:rsid w:val="00C64930"/>
    <w:rsid w:val="00C64A49"/>
    <w:rsid w:val="00C64DC3"/>
    <w:rsid w:val="00C64F70"/>
    <w:rsid w:val="00C6536E"/>
    <w:rsid w:val="00C659DA"/>
    <w:rsid w:val="00C66169"/>
    <w:rsid w:val="00C666B9"/>
    <w:rsid w:val="00C6676C"/>
    <w:rsid w:val="00C66A6C"/>
    <w:rsid w:val="00C673A5"/>
    <w:rsid w:val="00C676DD"/>
    <w:rsid w:val="00C67859"/>
    <w:rsid w:val="00C67D16"/>
    <w:rsid w:val="00C702CA"/>
    <w:rsid w:val="00C70414"/>
    <w:rsid w:val="00C704B8"/>
    <w:rsid w:val="00C70514"/>
    <w:rsid w:val="00C707E1"/>
    <w:rsid w:val="00C70900"/>
    <w:rsid w:val="00C70E70"/>
    <w:rsid w:val="00C70F88"/>
    <w:rsid w:val="00C71040"/>
    <w:rsid w:val="00C71865"/>
    <w:rsid w:val="00C71D17"/>
    <w:rsid w:val="00C72016"/>
    <w:rsid w:val="00C7209A"/>
    <w:rsid w:val="00C724F8"/>
    <w:rsid w:val="00C72680"/>
    <w:rsid w:val="00C72928"/>
    <w:rsid w:val="00C72B53"/>
    <w:rsid w:val="00C72B9C"/>
    <w:rsid w:val="00C73048"/>
    <w:rsid w:val="00C73161"/>
    <w:rsid w:val="00C73651"/>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772"/>
    <w:rsid w:val="00C81CC0"/>
    <w:rsid w:val="00C81CE6"/>
    <w:rsid w:val="00C81FB7"/>
    <w:rsid w:val="00C828EC"/>
    <w:rsid w:val="00C8317D"/>
    <w:rsid w:val="00C83249"/>
    <w:rsid w:val="00C838B0"/>
    <w:rsid w:val="00C84496"/>
    <w:rsid w:val="00C84782"/>
    <w:rsid w:val="00C84852"/>
    <w:rsid w:val="00C84F8C"/>
    <w:rsid w:val="00C851EC"/>
    <w:rsid w:val="00C8549D"/>
    <w:rsid w:val="00C85EBC"/>
    <w:rsid w:val="00C86818"/>
    <w:rsid w:val="00C8710B"/>
    <w:rsid w:val="00C907D7"/>
    <w:rsid w:val="00C90CFF"/>
    <w:rsid w:val="00C9126C"/>
    <w:rsid w:val="00C91362"/>
    <w:rsid w:val="00C9136D"/>
    <w:rsid w:val="00C91577"/>
    <w:rsid w:val="00C915D5"/>
    <w:rsid w:val="00C91BBC"/>
    <w:rsid w:val="00C91FAC"/>
    <w:rsid w:val="00C92410"/>
    <w:rsid w:val="00C92784"/>
    <w:rsid w:val="00C92A9A"/>
    <w:rsid w:val="00C92BA6"/>
    <w:rsid w:val="00C93973"/>
    <w:rsid w:val="00C941C6"/>
    <w:rsid w:val="00C944AA"/>
    <w:rsid w:val="00C94CB4"/>
    <w:rsid w:val="00C94FB5"/>
    <w:rsid w:val="00C954C2"/>
    <w:rsid w:val="00C95520"/>
    <w:rsid w:val="00C9556D"/>
    <w:rsid w:val="00C95E1B"/>
    <w:rsid w:val="00C967BC"/>
    <w:rsid w:val="00C96B0D"/>
    <w:rsid w:val="00C96C46"/>
    <w:rsid w:val="00C96D83"/>
    <w:rsid w:val="00C9759D"/>
    <w:rsid w:val="00C97B73"/>
    <w:rsid w:val="00C97B78"/>
    <w:rsid w:val="00C97D8E"/>
    <w:rsid w:val="00C97FAB"/>
    <w:rsid w:val="00CA02D1"/>
    <w:rsid w:val="00CA03BC"/>
    <w:rsid w:val="00CA06B1"/>
    <w:rsid w:val="00CA10D1"/>
    <w:rsid w:val="00CA1464"/>
    <w:rsid w:val="00CA163B"/>
    <w:rsid w:val="00CA19F3"/>
    <w:rsid w:val="00CA1B0F"/>
    <w:rsid w:val="00CA1CA7"/>
    <w:rsid w:val="00CA1CBC"/>
    <w:rsid w:val="00CA1EC1"/>
    <w:rsid w:val="00CA2186"/>
    <w:rsid w:val="00CA25D0"/>
    <w:rsid w:val="00CA286B"/>
    <w:rsid w:val="00CA289C"/>
    <w:rsid w:val="00CA2C1C"/>
    <w:rsid w:val="00CA3027"/>
    <w:rsid w:val="00CA30F0"/>
    <w:rsid w:val="00CA32C2"/>
    <w:rsid w:val="00CA44CC"/>
    <w:rsid w:val="00CA4897"/>
    <w:rsid w:val="00CA4B25"/>
    <w:rsid w:val="00CA52F9"/>
    <w:rsid w:val="00CA5407"/>
    <w:rsid w:val="00CA54DA"/>
    <w:rsid w:val="00CA5588"/>
    <w:rsid w:val="00CA5703"/>
    <w:rsid w:val="00CA5EF3"/>
    <w:rsid w:val="00CA6990"/>
    <w:rsid w:val="00CA7076"/>
    <w:rsid w:val="00CA72F9"/>
    <w:rsid w:val="00CA73EA"/>
    <w:rsid w:val="00CA7EE3"/>
    <w:rsid w:val="00CB0609"/>
    <w:rsid w:val="00CB064F"/>
    <w:rsid w:val="00CB0695"/>
    <w:rsid w:val="00CB096D"/>
    <w:rsid w:val="00CB0A57"/>
    <w:rsid w:val="00CB0F02"/>
    <w:rsid w:val="00CB0FAC"/>
    <w:rsid w:val="00CB1138"/>
    <w:rsid w:val="00CB1530"/>
    <w:rsid w:val="00CB1BB8"/>
    <w:rsid w:val="00CB21B7"/>
    <w:rsid w:val="00CB2256"/>
    <w:rsid w:val="00CB23FA"/>
    <w:rsid w:val="00CB33ED"/>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B35"/>
    <w:rsid w:val="00CC05C9"/>
    <w:rsid w:val="00CC0CF1"/>
    <w:rsid w:val="00CC0D18"/>
    <w:rsid w:val="00CC0E5B"/>
    <w:rsid w:val="00CC1230"/>
    <w:rsid w:val="00CC1326"/>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4E4"/>
    <w:rsid w:val="00CC482E"/>
    <w:rsid w:val="00CC4BAD"/>
    <w:rsid w:val="00CC4DB3"/>
    <w:rsid w:val="00CC52D0"/>
    <w:rsid w:val="00CC54C4"/>
    <w:rsid w:val="00CC564A"/>
    <w:rsid w:val="00CC5ACF"/>
    <w:rsid w:val="00CC5EFD"/>
    <w:rsid w:val="00CC63D1"/>
    <w:rsid w:val="00CC64ED"/>
    <w:rsid w:val="00CC6578"/>
    <w:rsid w:val="00CC6587"/>
    <w:rsid w:val="00CC67F5"/>
    <w:rsid w:val="00CC6F08"/>
    <w:rsid w:val="00CC7002"/>
    <w:rsid w:val="00CC7360"/>
    <w:rsid w:val="00CC7C3F"/>
    <w:rsid w:val="00CC7E90"/>
    <w:rsid w:val="00CC7EAF"/>
    <w:rsid w:val="00CC7F5F"/>
    <w:rsid w:val="00CD05C0"/>
    <w:rsid w:val="00CD0823"/>
    <w:rsid w:val="00CD1044"/>
    <w:rsid w:val="00CD1FE4"/>
    <w:rsid w:val="00CD2111"/>
    <w:rsid w:val="00CD2168"/>
    <w:rsid w:val="00CD234C"/>
    <w:rsid w:val="00CD23C8"/>
    <w:rsid w:val="00CD2769"/>
    <w:rsid w:val="00CD28D8"/>
    <w:rsid w:val="00CD33F2"/>
    <w:rsid w:val="00CD3969"/>
    <w:rsid w:val="00CD3AA3"/>
    <w:rsid w:val="00CD3CF2"/>
    <w:rsid w:val="00CD40C7"/>
    <w:rsid w:val="00CD49FE"/>
    <w:rsid w:val="00CD4EAE"/>
    <w:rsid w:val="00CD558D"/>
    <w:rsid w:val="00CD5647"/>
    <w:rsid w:val="00CD5826"/>
    <w:rsid w:val="00CD5844"/>
    <w:rsid w:val="00CD6018"/>
    <w:rsid w:val="00CD6804"/>
    <w:rsid w:val="00CD697E"/>
    <w:rsid w:val="00CD6AAD"/>
    <w:rsid w:val="00CD6D21"/>
    <w:rsid w:val="00CD6DA6"/>
    <w:rsid w:val="00CD7812"/>
    <w:rsid w:val="00CD7A82"/>
    <w:rsid w:val="00CD7EC3"/>
    <w:rsid w:val="00CE0071"/>
    <w:rsid w:val="00CE0158"/>
    <w:rsid w:val="00CE0222"/>
    <w:rsid w:val="00CE03D6"/>
    <w:rsid w:val="00CE09BD"/>
    <w:rsid w:val="00CE0F39"/>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5C9"/>
    <w:rsid w:val="00CF0983"/>
    <w:rsid w:val="00CF0B0B"/>
    <w:rsid w:val="00CF0F8B"/>
    <w:rsid w:val="00CF0FD1"/>
    <w:rsid w:val="00CF1786"/>
    <w:rsid w:val="00CF178D"/>
    <w:rsid w:val="00CF17F7"/>
    <w:rsid w:val="00CF1B09"/>
    <w:rsid w:val="00CF1C9D"/>
    <w:rsid w:val="00CF1F1E"/>
    <w:rsid w:val="00CF220A"/>
    <w:rsid w:val="00CF2255"/>
    <w:rsid w:val="00CF2304"/>
    <w:rsid w:val="00CF2B4F"/>
    <w:rsid w:val="00CF2E5C"/>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5E4E"/>
    <w:rsid w:val="00CF61CB"/>
    <w:rsid w:val="00CF640C"/>
    <w:rsid w:val="00CF646A"/>
    <w:rsid w:val="00CF6B5B"/>
    <w:rsid w:val="00CF7031"/>
    <w:rsid w:val="00CF70FC"/>
    <w:rsid w:val="00CF72FE"/>
    <w:rsid w:val="00D000E5"/>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4289"/>
    <w:rsid w:val="00D0430B"/>
    <w:rsid w:val="00D050F4"/>
    <w:rsid w:val="00D052EB"/>
    <w:rsid w:val="00D05985"/>
    <w:rsid w:val="00D0599D"/>
    <w:rsid w:val="00D05A6E"/>
    <w:rsid w:val="00D05B52"/>
    <w:rsid w:val="00D05D86"/>
    <w:rsid w:val="00D05E96"/>
    <w:rsid w:val="00D066AD"/>
    <w:rsid w:val="00D0696F"/>
    <w:rsid w:val="00D06979"/>
    <w:rsid w:val="00D069F4"/>
    <w:rsid w:val="00D06AF4"/>
    <w:rsid w:val="00D06BF0"/>
    <w:rsid w:val="00D06BFE"/>
    <w:rsid w:val="00D071D3"/>
    <w:rsid w:val="00D0732B"/>
    <w:rsid w:val="00D074AE"/>
    <w:rsid w:val="00D07545"/>
    <w:rsid w:val="00D07C40"/>
    <w:rsid w:val="00D07C50"/>
    <w:rsid w:val="00D07C73"/>
    <w:rsid w:val="00D07D6E"/>
    <w:rsid w:val="00D07EA1"/>
    <w:rsid w:val="00D1003A"/>
    <w:rsid w:val="00D10069"/>
    <w:rsid w:val="00D100D2"/>
    <w:rsid w:val="00D10804"/>
    <w:rsid w:val="00D10806"/>
    <w:rsid w:val="00D10C20"/>
    <w:rsid w:val="00D1152D"/>
    <w:rsid w:val="00D11579"/>
    <w:rsid w:val="00D11BE1"/>
    <w:rsid w:val="00D11E0D"/>
    <w:rsid w:val="00D120A9"/>
    <w:rsid w:val="00D1384A"/>
    <w:rsid w:val="00D138D9"/>
    <w:rsid w:val="00D14780"/>
    <w:rsid w:val="00D14E66"/>
    <w:rsid w:val="00D14F5C"/>
    <w:rsid w:val="00D15115"/>
    <w:rsid w:val="00D1532A"/>
    <w:rsid w:val="00D15491"/>
    <w:rsid w:val="00D157C5"/>
    <w:rsid w:val="00D158FB"/>
    <w:rsid w:val="00D16596"/>
    <w:rsid w:val="00D168F9"/>
    <w:rsid w:val="00D16CB3"/>
    <w:rsid w:val="00D16E28"/>
    <w:rsid w:val="00D16E67"/>
    <w:rsid w:val="00D173FE"/>
    <w:rsid w:val="00D17700"/>
    <w:rsid w:val="00D177F2"/>
    <w:rsid w:val="00D17CDE"/>
    <w:rsid w:val="00D2013D"/>
    <w:rsid w:val="00D206C1"/>
    <w:rsid w:val="00D20714"/>
    <w:rsid w:val="00D20755"/>
    <w:rsid w:val="00D20E93"/>
    <w:rsid w:val="00D2102F"/>
    <w:rsid w:val="00D213B9"/>
    <w:rsid w:val="00D21456"/>
    <w:rsid w:val="00D21638"/>
    <w:rsid w:val="00D21695"/>
    <w:rsid w:val="00D219F1"/>
    <w:rsid w:val="00D21B01"/>
    <w:rsid w:val="00D2286C"/>
    <w:rsid w:val="00D22B50"/>
    <w:rsid w:val="00D2347B"/>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3E"/>
    <w:rsid w:val="00D30505"/>
    <w:rsid w:val="00D30980"/>
    <w:rsid w:val="00D30C78"/>
    <w:rsid w:val="00D30E4F"/>
    <w:rsid w:val="00D310AB"/>
    <w:rsid w:val="00D318BA"/>
    <w:rsid w:val="00D31E24"/>
    <w:rsid w:val="00D320C0"/>
    <w:rsid w:val="00D32454"/>
    <w:rsid w:val="00D3279B"/>
    <w:rsid w:val="00D327CA"/>
    <w:rsid w:val="00D3280F"/>
    <w:rsid w:val="00D32E22"/>
    <w:rsid w:val="00D3340E"/>
    <w:rsid w:val="00D33548"/>
    <w:rsid w:val="00D33958"/>
    <w:rsid w:val="00D33A92"/>
    <w:rsid w:val="00D33EE1"/>
    <w:rsid w:val="00D33FE2"/>
    <w:rsid w:val="00D347CE"/>
    <w:rsid w:val="00D35394"/>
    <w:rsid w:val="00D36609"/>
    <w:rsid w:val="00D36A28"/>
    <w:rsid w:val="00D37414"/>
    <w:rsid w:val="00D37429"/>
    <w:rsid w:val="00D37528"/>
    <w:rsid w:val="00D37AF7"/>
    <w:rsid w:val="00D37F87"/>
    <w:rsid w:val="00D402E5"/>
    <w:rsid w:val="00D40350"/>
    <w:rsid w:val="00D4040C"/>
    <w:rsid w:val="00D40A4A"/>
    <w:rsid w:val="00D40C5F"/>
    <w:rsid w:val="00D40DF1"/>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6CC"/>
    <w:rsid w:val="00D44EF0"/>
    <w:rsid w:val="00D45C4B"/>
    <w:rsid w:val="00D4644E"/>
    <w:rsid w:val="00D46695"/>
    <w:rsid w:val="00D4690C"/>
    <w:rsid w:val="00D469D4"/>
    <w:rsid w:val="00D46C9B"/>
    <w:rsid w:val="00D46D20"/>
    <w:rsid w:val="00D46D3B"/>
    <w:rsid w:val="00D46FDD"/>
    <w:rsid w:val="00D47146"/>
    <w:rsid w:val="00D475EF"/>
    <w:rsid w:val="00D47E33"/>
    <w:rsid w:val="00D47E66"/>
    <w:rsid w:val="00D50643"/>
    <w:rsid w:val="00D5085A"/>
    <w:rsid w:val="00D508E5"/>
    <w:rsid w:val="00D50A9C"/>
    <w:rsid w:val="00D50B37"/>
    <w:rsid w:val="00D50BEB"/>
    <w:rsid w:val="00D50C57"/>
    <w:rsid w:val="00D50DA4"/>
    <w:rsid w:val="00D50F26"/>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D2D"/>
    <w:rsid w:val="00D53EEB"/>
    <w:rsid w:val="00D540D5"/>
    <w:rsid w:val="00D542D3"/>
    <w:rsid w:val="00D54B83"/>
    <w:rsid w:val="00D54C04"/>
    <w:rsid w:val="00D54D4F"/>
    <w:rsid w:val="00D54EA4"/>
    <w:rsid w:val="00D550ED"/>
    <w:rsid w:val="00D55475"/>
    <w:rsid w:val="00D556B7"/>
    <w:rsid w:val="00D559B2"/>
    <w:rsid w:val="00D55B43"/>
    <w:rsid w:val="00D55FB1"/>
    <w:rsid w:val="00D5677C"/>
    <w:rsid w:val="00D56D11"/>
    <w:rsid w:val="00D56DF7"/>
    <w:rsid w:val="00D56E0B"/>
    <w:rsid w:val="00D56E5B"/>
    <w:rsid w:val="00D573D7"/>
    <w:rsid w:val="00D574E0"/>
    <w:rsid w:val="00D57AB8"/>
    <w:rsid w:val="00D57EAD"/>
    <w:rsid w:val="00D60046"/>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A3C"/>
    <w:rsid w:val="00D65B21"/>
    <w:rsid w:val="00D65CEC"/>
    <w:rsid w:val="00D65DCA"/>
    <w:rsid w:val="00D665BD"/>
    <w:rsid w:val="00D672B5"/>
    <w:rsid w:val="00D6738F"/>
    <w:rsid w:val="00D67A40"/>
    <w:rsid w:val="00D67AF5"/>
    <w:rsid w:val="00D67C24"/>
    <w:rsid w:val="00D70396"/>
    <w:rsid w:val="00D70F43"/>
    <w:rsid w:val="00D71AC7"/>
    <w:rsid w:val="00D71B43"/>
    <w:rsid w:val="00D71DB1"/>
    <w:rsid w:val="00D72797"/>
    <w:rsid w:val="00D72CA0"/>
    <w:rsid w:val="00D72D49"/>
    <w:rsid w:val="00D72F26"/>
    <w:rsid w:val="00D7366E"/>
    <w:rsid w:val="00D73720"/>
    <w:rsid w:val="00D73BBB"/>
    <w:rsid w:val="00D73E6D"/>
    <w:rsid w:val="00D73EEB"/>
    <w:rsid w:val="00D74722"/>
    <w:rsid w:val="00D748CE"/>
    <w:rsid w:val="00D7572B"/>
    <w:rsid w:val="00D75BB0"/>
    <w:rsid w:val="00D76038"/>
    <w:rsid w:val="00D765DB"/>
    <w:rsid w:val="00D77473"/>
    <w:rsid w:val="00D7780B"/>
    <w:rsid w:val="00D77923"/>
    <w:rsid w:val="00D77BD7"/>
    <w:rsid w:val="00D8043C"/>
    <w:rsid w:val="00D8044D"/>
    <w:rsid w:val="00D80592"/>
    <w:rsid w:val="00D81451"/>
    <w:rsid w:val="00D817AB"/>
    <w:rsid w:val="00D81CA7"/>
    <w:rsid w:val="00D81E64"/>
    <w:rsid w:val="00D81FE9"/>
    <w:rsid w:val="00D82022"/>
    <w:rsid w:val="00D821A2"/>
    <w:rsid w:val="00D8237F"/>
    <w:rsid w:val="00D827A0"/>
    <w:rsid w:val="00D82B41"/>
    <w:rsid w:val="00D8364A"/>
    <w:rsid w:val="00D83672"/>
    <w:rsid w:val="00D83A12"/>
    <w:rsid w:val="00D83D3E"/>
    <w:rsid w:val="00D83E18"/>
    <w:rsid w:val="00D83FF5"/>
    <w:rsid w:val="00D84260"/>
    <w:rsid w:val="00D845DD"/>
    <w:rsid w:val="00D848AD"/>
    <w:rsid w:val="00D84C5C"/>
    <w:rsid w:val="00D853D7"/>
    <w:rsid w:val="00D854F7"/>
    <w:rsid w:val="00D85707"/>
    <w:rsid w:val="00D85872"/>
    <w:rsid w:val="00D859AF"/>
    <w:rsid w:val="00D85B09"/>
    <w:rsid w:val="00D85CC3"/>
    <w:rsid w:val="00D85E2A"/>
    <w:rsid w:val="00D860DA"/>
    <w:rsid w:val="00D86522"/>
    <w:rsid w:val="00D867B3"/>
    <w:rsid w:val="00D86A01"/>
    <w:rsid w:val="00D86ACB"/>
    <w:rsid w:val="00D86C3F"/>
    <w:rsid w:val="00D86D09"/>
    <w:rsid w:val="00D870EE"/>
    <w:rsid w:val="00D87120"/>
    <w:rsid w:val="00D87C49"/>
    <w:rsid w:val="00D9009A"/>
    <w:rsid w:val="00D90163"/>
    <w:rsid w:val="00D90735"/>
    <w:rsid w:val="00D90A42"/>
    <w:rsid w:val="00D90B07"/>
    <w:rsid w:val="00D91253"/>
    <w:rsid w:val="00D913BF"/>
    <w:rsid w:val="00D91E69"/>
    <w:rsid w:val="00D927A8"/>
    <w:rsid w:val="00D92868"/>
    <w:rsid w:val="00D92998"/>
    <w:rsid w:val="00D92B0A"/>
    <w:rsid w:val="00D92C8B"/>
    <w:rsid w:val="00D9329E"/>
    <w:rsid w:val="00D93A32"/>
    <w:rsid w:val="00D93BA1"/>
    <w:rsid w:val="00D94383"/>
    <w:rsid w:val="00D94420"/>
    <w:rsid w:val="00D945D9"/>
    <w:rsid w:val="00D94B7B"/>
    <w:rsid w:val="00D94BD9"/>
    <w:rsid w:val="00D94CFC"/>
    <w:rsid w:val="00D94E35"/>
    <w:rsid w:val="00D9502D"/>
    <w:rsid w:val="00D954A1"/>
    <w:rsid w:val="00D95A77"/>
    <w:rsid w:val="00D95B94"/>
    <w:rsid w:val="00D967A6"/>
    <w:rsid w:val="00D972EE"/>
    <w:rsid w:val="00D97501"/>
    <w:rsid w:val="00D97921"/>
    <w:rsid w:val="00D97A21"/>
    <w:rsid w:val="00D97A9A"/>
    <w:rsid w:val="00D97B14"/>
    <w:rsid w:val="00D97D23"/>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316F"/>
    <w:rsid w:val="00DA39EC"/>
    <w:rsid w:val="00DA43BF"/>
    <w:rsid w:val="00DA48D4"/>
    <w:rsid w:val="00DA4ED5"/>
    <w:rsid w:val="00DA5033"/>
    <w:rsid w:val="00DA54CF"/>
    <w:rsid w:val="00DA5590"/>
    <w:rsid w:val="00DA57B4"/>
    <w:rsid w:val="00DA5B5F"/>
    <w:rsid w:val="00DA5C9D"/>
    <w:rsid w:val="00DA6129"/>
    <w:rsid w:val="00DA62AE"/>
    <w:rsid w:val="00DA63E5"/>
    <w:rsid w:val="00DA6427"/>
    <w:rsid w:val="00DA6D77"/>
    <w:rsid w:val="00DA6D95"/>
    <w:rsid w:val="00DA6E8F"/>
    <w:rsid w:val="00DA6FE1"/>
    <w:rsid w:val="00DA71B4"/>
    <w:rsid w:val="00DA72ED"/>
    <w:rsid w:val="00DA7450"/>
    <w:rsid w:val="00DA74C4"/>
    <w:rsid w:val="00DA75A9"/>
    <w:rsid w:val="00DA7E7F"/>
    <w:rsid w:val="00DA7F99"/>
    <w:rsid w:val="00DB03B6"/>
    <w:rsid w:val="00DB03CA"/>
    <w:rsid w:val="00DB0778"/>
    <w:rsid w:val="00DB078D"/>
    <w:rsid w:val="00DB1166"/>
    <w:rsid w:val="00DB154F"/>
    <w:rsid w:val="00DB1C75"/>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150"/>
    <w:rsid w:val="00DB54E2"/>
    <w:rsid w:val="00DB56EB"/>
    <w:rsid w:val="00DB5829"/>
    <w:rsid w:val="00DB5B27"/>
    <w:rsid w:val="00DB5F1F"/>
    <w:rsid w:val="00DB64DA"/>
    <w:rsid w:val="00DB6AF9"/>
    <w:rsid w:val="00DB6E09"/>
    <w:rsid w:val="00DB6F86"/>
    <w:rsid w:val="00DB7091"/>
    <w:rsid w:val="00DB7F8A"/>
    <w:rsid w:val="00DC01B1"/>
    <w:rsid w:val="00DC05A9"/>
    <w:rsid w:val="00DC074F"/>
    <w:rsid w:val="00DC077F"/>
    <w:rsid w:val="00DC0882"/>
    <w:rsid w:val="00DC1012"/>
    <w:rsid w:val="00DC115A"/>
    <w:rsid w:val="00DC12FC"/>
    <w:rsid w:val="00DC1393"/>
    <w:rsid w:val="00DC176F"/>
    <w:rsid w:val="00DC2190"/>
    <w:rsid w:val="00DC21D3"/>
    <w:rsid w:val="00DC2559"/>
    <w:rsid w:val="00DC275E"/>
    <w:rsid w:val="00DC2970"/>
    <w:rsid w:val="00DC2ADA"/>
    <w:rsid w:val="00DC3844"/>
    <w:rsid w:val="00DC38F6"/>
    <w:rsid w:val="00DC3B0B"/>
    <w:rsid w:val="00DC42E3"/>
    <w:rsid w:val="00DC4724"/>
    <w:rsid w:val="00DC4780"/>
    <w:rsid w:val="00DC4835"/>
    <w:rsid w:val="00DC4935"/>
    <w:rsid w:val="00DC57A5"/>
    <w:rsid w:val="00DC5FCE"/>
    <w:rsid w:val="00DC60D5"/>
    <w:rsid w:val="00DC6127"/>
    <w:rsid w:val="00DC645A"/>
    <w:rsid w:val="00DC6732"/>
    <w:rsid w:val="00DC68FC"/>
    <w:rsid w:val="00DC74F9"/>
    <w:rsid w:val="00DC7DD1"/>
    <w:rsid w:val="00DD04D3"/>
    <w:rsid w:val="00DD04FE"/>
    <w:rsid w:val="00DD0C4A"/>
    <w:rsid w:val="00DD1259"/>
    <w:rsid w:val="00DD1AB4"/>
    <w:rsid w:val="00DD1DEB"/>
    <w:rsid w:val="00DD2137"/>
    <w:rsid w:val="00DD256D"/>
    <w:rsid w:val="00DD25E1"/>
    <w:rsid w:val="00DD27E1"/>
    <w:rsid w:val="00DD2AF4"/>
    <w:rsid w:val="00DD2DB0"/>
    <w:rsid w:val="00DD2EE1"/>
    <w:rsid w:val="00DD3016"/>
    <w:rsid w:val="00DD30AC"/>
    <w:rsid w:val="00DD34A1"/>
    <w:rsid w:val="00DD3788"/>
    <w:rsid w:val="00DD3867"/>
    <w:rsid w:val="00DD3CB8"/>
    <w:rsid w:val="00DD3D6F"/>
    <w:rsid w:val="00DD3EE1"/>
    <w:rsid w:val="00DD44E2"/>
    <w:rsid w:val="00DD4A68"/>
    <w:rsid w:val="00DD4A96"/>
    <w:rsid w:val="00DD4D90"/>
    <w:rsid w:val="00DD5376"/>
    <w:rsid w:val="00DD580E"/>
    <w:rsid w:val="00DD5D29"/>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0FC9"/>
    <w:rsid w:val="00DE112F"/>
    <w:rsid w:val="00DE1181"/>
    <w:rsid w:val="00DE12A7"/>
    <w:rsid w:val="00DE14EB"/>
    <w:rsid w:val="00DE1A77"/>
    <w:rsid w:val="00DE1C9E"/>
    <w:rsid w:val="00DE1D81"/>
    <w:rsid w:val="00DE1F90"/>
    <w:rsid w:val="00DE2073"/>
    <w:rsid w:val="00DE2359"/>
    <w:rsid w:val="00DE2415"/>
    <w:rsid w:val="00DE2C09"/>
    <w:rsid w:val="00DE2DAA"/>
    <w:rsid w:val="00DE2F3D"/>
    <w:rsid w:val="00DE309B"/>
    <w:rsid w:val="00DE30EF"/>
    <w:rsid w:val="00DE3353"/>
    <w:rsid w:val="00DE35A4"/>
    <w:rsid w:val="00DE36CE"/>
    <w:rsid w:val="00DE38FA"/>
    <w:rsid w:val="00DE3C97"/>
    <w:rsid w:val="00DE4772"/>
    <w:rsid w:val="00DE488B"/>
    <w:rsid w:val="00DE48E4"/>
    <w:rsid w:val="00DE4F09"/>
    <w:rsid w:val="00DE597B"/>
    <w:rsid w:val="00DE5A4B"/>
    <w:rsid w:val="00DE5CF1"/>
    <w:rsid w:val="00DE624C"/>
    <w:rsid w:val="00DE68F9"/>
    <w:rsid w:val="00DE6A44"/>
    <w:rsid w:val="00DE6D4B"/>
    <w:rsid w:val="00DE6F4A"/>
    <w:rsid w:val="00DE6FC6"/>
    <w:rsid w:val="00DE708C"/>
    <w:rsid w:val="00DE7503"/>
    <w:rsid w:val="00DE75F8"/>
    <w:rsid w:val="00DE78B4"/>
    <w:rsid w:val="00DF0299"/>
    <w:rsid w:val="00DF047B"/>
    <w:rsid w:val="00DF06DC"/>
    <w:rsid w:val="00DF0916"/>
    <w:rsid w:val="00DF0CBF"/>
    <w:rsid w:val="00DF1539"/>
    <w:rsid w:val="00DF1609"/>
    <w:rsid w:val="00DF1A1E"/>
    <w:rsid w:val="00DF1D05"/>
    <w:rsid w:val="00DF1E59"/>
    <w:rsid w:val="00DF21E7"/>
    <w:rsid w:val="00DF2529"/>
    <w:rsid w:val="00DF2736"/>
    <w:rsid w:val="00DF2C1F"/>
    <w:rsid w:val="00DF2FC5"/>
    <w:rsid w:val="00DF3059"/>
    <w:rsid w:val="00DF3122"/>
    <w:rsid w:val="00DF444E"/>
    <w:rsid w:val="00DF4E32"/>
    <w:rsid w:val="00DF57AA"/>
    <w:rsid w:val="00DF5844"/>
    <w:rsid w:val="00DF593D"/>
    <w:rsid w:val="00DF59B4"/>
    <w:rsid w:val="00DF6194"/>
    <w:rsid w:val="00DF61E2"/>
    <w:rsid w:val="00DF73DD"/>
    <w:rsid w:val="00DF7F6E"/>
    <w:rsid w:val="00E0005B"/>
    <w:rsid w:val="00E0029D"/>
    <w:rsid w:val="00E00313"/>
    <w:rsid w:val="00E0041B"/>
    <w:rsid w:val="00E00A8E"/>
    <w:rsid w:val="00E011F8"/>
    <w:rsid w:val="00E0180F"/>
    <w:rsid w:val="00E01965"/>
    <w:rsid w:val="00E01AB5"/>
    <w:rsid w:val="00E02276"/>
    <w:rsid w:val="00E023A9"/>
    <w:rsid w:val="00E02A9E"/>
    <w:rsid w:val="00E02C24"/>
    <w:rsid w:val="00E031F2"/>
    <w:rsid w:val="00E0327B"/>
    <w:rsid w:val="00E0344B"/>
    <w:rsid w:val="00E034FC"/>
    <w:rsid w:val="00E036FA"/>
    <w:rsid w:val="00E03866"/>
    <w:rsid w:val="00E039BF"/>
    <w:rsid w:val="00E03A0B"/>
    <w:rsid w:val="00E03D84"/>
    <w:rsid w:val="00E03D94"/>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C42"/>
    <w:rsid w:val="00E11EF1"/>
    <w:rsid w:val="00E11FEE"/>
    <w:rsid w:val="00E120AD"/>
    <w:rsid w:val="00E128F6"/>
    <w:rsid w:val="00E1299F"/>
    <w:rsid w:val="00E12F03"/>
    <w:rsid w:val="00E133D4"/>
    <w:rsid w:val="00E1364F"/>
    <w:rsid w:val="00E13751"/>
    <w:rsid w:val="00E13CA4"/>
    <w:rsid w:val="00E1407C"/>
    <w:rsid w:val="00E141E9"/>
    <w:rsid w:val="00E1477C"/>
    <w:rsid w:val="00E14E63"/>
    <w:rsid w:val="00E15336"/>
    <w:rsid w:val="00E15788"/>
    <w:rsid w:val="00E15A3B"/>
    <w:rsid w:val="00E16009"/>
    <w:rsid w:val="00E1694B"/>
    <w:rsid w:val="00E16BF5"/>
    <w:rsid w:val="00E16E11"/>
    <w:rsid w:val="00E16E65"/>
    <w:rsid w:val="00E17813"/>
    <w:rsid w:val="00E17826"/>
    <w:rsid w:val="00E1783B"/>
    <w:rsid w:val="00E17F20"/>
    <w:rsid w:val="00E201D1"/>
    <w:rsid w:val="00E20770"/>
    <w:rsid w:val="00E20BC2"/>
    <w:rsid w:val="00E213FA"/>
    <w:rsid w:val="00E21E48"/>
    <w:rsid w:val="00E22160"/>
    <w:rsid w:val="00E2227C"/>
    <w:rsid w:val="00E22572"/>
    <w:rsid w:val="00E22FE5"/>
    <w:rsid w:val="00E231E6"/>
    <w:rsid w:val="00E231EA"/>
    <w:rsid w:val="00E234E7"/>
    <w:rsid w:val="00E23A22"/>
    <w:rsid w:val="00E23B2C"/>
    <w:rsid w:val="00E23EBB"/>
    <w:rsid w:val="00E243BC"/>
    <w:rsid w:val="00E24520"/>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ECB"/>
    <w:rsid w:val="00E34145"/>
    <w:rsid w:val="00E34970"/>
    <w:rsid w:val="00E3520B"/>
    <w:rsid w:val="00E35DB0"/>
    <w:rsid w:val="00E36148"/>
    <w:rsid w:val="00E363D2"/>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25D1"/>
    <w:rsid w:val="00E425FC"/>
    <w:rsid w:val="00E42920"/>
    <w:rsid w:val="00E42992"/>
    <w:rsid w:val="00E43A0F"/>
    <w:rsid w:val="00E43FBA"/>
    <w:rsid w:val="00E4461C"/>
    <w:rsid w:val="00E44913"/>
    <w:rsid w:val="00E44BE1"/>
    <w:rsid w:val="00E450AC"/>
    <w:rsid w:val="00E450B3"/>
    <w:rsid w:val="00E45847"/>
    <w:rsid w:val="00E45B21"/>
    <w:rsid w:val="00E45B2E"/>
    <w:rsid w:val="00E45C0D"/>
    <w:rsid w:val="00E45DF6"/>
    <w:rsid w:val="00E45F2C"/>
    <w:rsid w:val="00E45FC3"/>
    <w:rsid w:val="00E45FCD"/>
    <w:rsid w:val="00E45FEC"/>
    <w:rsid w:val="00E46350"/>
    <w:rsid w:val="00E46BC7"/>
    <w:rsid w:val="00E4717B"/>
    <w:rsid w:val="00E47194"/>
    <w:rsid w:val="00E4742E"/>
    <w:rsid w:val="00E474E4"/>
    <w:rsid w:val="00E476E1"/>
    <w:rsid w:val="00E4786B"/>
    <w:rsid w:val="00E47FB3"/>
    <w:rsid w:val="00E50195"/>
    <w:rsid w:val="00E50258"/>
    <w:rsid w:val="00E50270"/>
    <w:rsid w:val="00E504B8"/>
    <w:rsid w:val="00E5056E"/>
    <w:rsid w:val="00E50853"/>
    <w:rsid w:val="00E508BE"/>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E1A"/>
    <w:rsid w:val="00E55111"/>
    <w:rsid w:val="00E5516E"/>
    <w:rsid w:val="00E558D8"/>
    <w:rsid w:val="00E5614E"/>
    <w:rsid w:val="00E561F9"/>
    <w:rsid w:val="00E56241"/>
    <w:rsid w:val="00E562A3"/>
    <w:rsid w:val="00E5631F"/>
    <w:rsid w:val="00E564C0"/>
    <w:rsid w:val="00E56525"/>
    <w:rsid w:val="00E5683C"/>
    <w:rsid w:val="00E56A67"/>
    <w:rsid w:val="00E56AD0"/>
    <w:rsid w:val="00E56AF7"/>
    <w:rsid w:val="00E56E70"/>
    <w:rsid w:val="00E56E8E"/>
    <w:rsid w:val="00E57D6C"/>
    <w:rsid w:val="00E57F4A"/>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F78"/>
    <w:rsid w:val="00E65732"/>
    <w:rsid w:val="00E65803"/>
    <w:rsid w:val="00E65AC7"/>
    <w:rsid w:val="00E65ADF"/>
    <w:rsid w:val="00E6620B"/>
    <w:rsid w:val="00E662F8"/>
    <w:rsid w:val="00E664E8"/>
    <w:rsid w:val="00E66667"/>
    <w:rsid w:val="00E666F0"/>
    <w:rsid w:val="00E669F3"/>
    <w:rsid w:val="00E66B98"/>
    <w:rsid w:val="00E671C8"/>
    <w:rsid w:val="00E674E6"/>
    <w:rsid w:val="00E67905"/>
    <w:rsid w:val="00E67F2C"/>
    <w:rsid w:val="00E703DB"/>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19"/>
    <w:rsid w:val="00E73A0D"/>
    <w:rsid w:val="00E73A52"/>
    <w:rsid w:val="00E73A9A"/>
    <w:rsid w:val="00E7495B"/>
    <w:rsid w:val="00E7499C"/>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F43"/>
    <w:rsid w:val="00E81479"/>
    <w:rsid w:val="00E81B37"/>
    <w:rsid w:val="00E81C01"/>
    <w:rsid w:val="00E8201E"/>
    <w:rsid w:val="00E820AB"/>
    <w:rsid w:val="00E822AF"/>
    <w:rsid w:val="00E827F2"/>
    <w:rsid w:val="00E82CC9"/>
    <w:rsid w:val="00E82E31"/>
    <w:rsid w:val="00E832B9"/>
    <w:rsid w:val="00E83358"/>
    <w:rsid w:val="00E8353B"/>
    <w:rsid w:val="00E838D5"/>
    <w:rsid w:val="00E83C17"/>
    <w:rsid w:val="00E83D66"/>
    <w:rsid w:val="00E84122"/>
    <w:rsid w:val="00E84127"/>
    <w:rsid w:val="00E84176"/>
    <w:rsid w:val="00E84889"/>
    <w:rsid w:val="00E84CE1"/>
    <w:rsid w:val="00E85571"/>
    <w:rsid w:val="00E85F13"/>
    <w:rsid w:val="00E860F5"/>
    <w:rsid w:val="00E863D4"/>
    <w:rsid w:val="00E86645"/>
    <w:rsid w:val="00E86BC2"/>
    <w:rsid w:val="00E875E1"/>
    <w:rsid w:val="00E87614"/>
    <w:rsid w:val="00E87698"/>
    <w:rsid w:val="00E877F8"/>
    <w:rsid w:val="00E87A7E"/>
    <w:rsid w:val="00E87ADC"/>
    <w:rsid w:val="00E90003"/>
    <w:rsid w:val="00E90884"/>
    <w:rsid w:val="00E90992"/>
    <w:rsid w:val="00E914CC"/>
    <w:rsid w:val="00E917EF"/>
    <w:rsid w:val="00E92115"/>
    <w:rsid w:val="00E9216F"/>
    <w:rsid w:val="00E92670"/>
    <w:rsid w:val="00E92888"/>
    <w:rsid w:val="00E92B17"/>
    <w:rsid w:val="00E92C30"/>
    <w:rsid w:val="00E9346C"/>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31F0"/>
    <w:rsid w:val="00EA3618"/>
    <w:rsid w:val="00EA365C"/>
    <w:rsid w:val="00EA36BD"/>
    <w:rsid w:val="00EA3846"/>
    <w:rsid w:val="00EA38CB"/>
    <w:rsid w:val="00EA3C56"/>
    <w:rsid w:val="00EA4461"/>
    <w:rsid w:val="00EA464E"/>
    <w:rsid w:val="00EA491C"/>
    <w:rsid w:val="00EA5540"/>
    <w:rsid w:val="00EA571D"/>
    <w:rsid w:val="00EA59C0"/>
    <w:rsid w:val="00EA5B1A"/>
    <w:rsid w:val="00EA62B6"/>
    <w:rsid w:val="00EA6322"/>
    <w:rsid w:val="00EA6D03"/>
    <w:rsid w:val="00EA7288"/>
    <w:rsid w:val="00EA735E"/>
    <w:rsid w:val="00EA7CE5"/>
    <w:rsid w:val="00EA7D26"/>
    <w:rsid w:val="00EA7D82"/>
    <w:rsid w:val="00EA7E01"/>
    <w:rsid w:val="00EB0075"/>
    <w:rsid w:val="00EB0257"/>
    <w:rsid w:val="00EB06B3"/>
    <w:rsid w:val="00EB072A"/>
    <w:rsid w:val="00EB093D"/>
    <w:rsid w:val="00EB0DA9"/>
    <w:rsid w:val="00EB1BCC"/>
    <w:rsid w:val="00EB20A4"/>
    <w:rsid w:val="00EB233F"/>
    <w:rsid w:val="00EB24BD"/>
    <w:rsid w:val="00EB25C8"/>
    <w:rsid w:val="00EB2E4E"/>
    <w:rsid w:val="00EB3156"/>
    <w:rsid w:val="00EB32C5"/>
    <w:rsid w:val="00EB3AC5"/>
    <w:rsid w:val="00EB3BA0"/>
    <w:rsid w:val="00EB3D95"/>
    <w:rsid w:val="00EB3DEF"/>
    <w:rsid w:val="00EB3F85"/>
    <w:rsid w:val="00EB42ED"/>
    <w:rsid w:val="00EB49BC"/>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A8D"/>
    <w:rsid w:val="00EC2BB3"/>
    <w:rsid w:val="00EC2F30"/>
    <w:rsid w:val="00EC33E8"/>
    <w:rsid w:val="00EC379A"/>
    <w:rsid w:val="00EC3923"/>
    <w:rsid w:val="00EC3E79"/>
    <w:rsid w:val="00EC3F86"/>
    <w:rsid w:val="00EC3FF8"/>
    <w:rsid w:val="00EC4836"/>
    <w:rsid w:val="00EC4897"/>
    <w:rsid w:val="00EC52D0"/>
    <w:rsid w:val="00EC543B"/>
    <w:rsid w:val="00EC549E"/>
    <w:rsid w:val="00EC637F"/>
    <w:rsid w:val="00EC63AA"/>
    <w:rsid w:val="00EC68F5"/>
    <w:rsid w:val="00EC6AC2"/>
    <w:rsid w:val="00EC720C"/>
    <w:rsid w:val="00EC7775"/>
    <w:rsid w:val="00EC7C0A"/>
    <w:rsid w:val="00ED03AD"/>
    <w:rsid w:val="00ED0801"/>
    <w:rsid w:val="00ED0C71"/>
    <w:rsid w:val="00ED0C9D"/>
    <w:rsid w:val="00ED0E62"/>
    <w:rsid w:val="00ED10FF"/>
    <w:rsid w:val="00ED1842"/>
    <w:rsid w:val="00ED1D7F"/>
    <w:rsid w:val="00ED289E"/>
    <w:rsid w:val="00ED2F78"/>
    <w:rsid w:val="00ED3362"/>
    <w:rsid w:val="00ED38D5"/>
    <w:rsid w:val="00ED3ACE"/>
    <w:rsid w:val="00ED4582"/>
    <w:rsid w:val="00ED53CC"/>
    <w:rsid w:val="00ED5A09"/>
    <w:rsid w:val="00ED5A0A"/>
    <w:rsid w:val="00ED5E9E"/>
    <w:rsid w:val="00ED6767"/>
    <w:rsid w:val="00ED6893"/>
    <w:rsid w:val="00ED6B27"/>
    <w:rsid w:val="00ED6B29"/>
    <w:rsid w:val="00ED71F0"/>
    <w:rsid w:val="00ED7213"/>
    <w:rsid w:val="00ED75B3"/>
    <w:rsid w:val="00ED763B"/>
    <w:rsid w:val="00ED775A"/>
    <w:rsid w:val="00ED7AA3"/>
    <w:rsid w:val="00ED7C71"/>
    <w:rsid w:val="00EE02A8"/>
    <w:rsid w:val="00EE0538"/>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895"/>
    <w:rsid w:val="00EE5BEA"/>
    <w:rsid w:val="00EE5FB1"/>
    <w:rsid w:val="00EE61AA"/>
    <w:rsid w:val="00EE64CA"/>
    <w:rsid w:val="00EE650F"/>
    <w:rsid w:val="00EE6755"/>
    <w:rsid w:val="00EE6820"/>
    <w:rsid w:val="00EE686A"/>
    <w:rsid w:val="00EE6D11"/>
    <w:rsid w:val="00EE6F0B"/>
    <w:rsid w:val="00EE725B"/>
    <w:rsid w:val="00EE74C0"/>
    <w:rsid w:val="00EF0366"/>
    <w:rsid w:val="00EF05A9"/>
    <w:rsid w:val="00EF0630"/>
    <w:rsid w:val="00EF0753"/>
    <w:rsid w:val="00EF0CDB"/>
    <w:rsid w:val="00EF0FCD"/>
    <w:rsid w:val="00EF137D"/>
    <w:rsid w:val="00EF167C"/>
    <w:rsid w:val="00EF18CC"/>
    <w:rsid w:val="00EF1B96"/>
    <w:rsid w:val="00EF2076"/>
    <w:rsid w:val="00EF248D"/>
    <w:rsid w:val="00EF2542"/>
    <w:rsid w:val="00EF2C3D"/>
    <w:rsid w:val="00EF3299"/>
    <w:rsid w:val="00EF3B81"/>
    <w:rsid w:val="00EF3C47"/>
    <w:rsid w:val="00EF44C7"/>
    <w:rsid w:val="00EF45AE"/>
    <w:rsid w:val="00EF45C9"/>
    <w:rsid w:val="00EF47AC"/>
    <w:rsid w:val="00EF4E0D"/>
    <w:rsid w:val="00EF50E1"/>
    <w:rsid w:val="00EF5229"/>
    <w:rsid w:val="00EF52A3"/>
    <w:rsid w:val="00EF532D"/>
    <w:rsid w:val="00EF53C1"/>
    <w:rsid w:val="00EF58CA"/>
    <w:rsid w:val="00EF5B16"/>
    <w:rsid w:val="00EF5D1B"/>
    <w:rsid w:val="00EF6078"/>
    <w:rsid w:val="00EF6216"/>
    <w:rsid w:val="00EF64E4"/>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5FE"/>
    <w:rsid w:val="00F01E51"/>
    <w:rsid w:val="00F0247F"/>
    <w:rsid w:val="00F02590"/>
    <w:rsid w:val="00F026F7"/>
    <w:rsid w:val="00F02999"/>
    <w:rsid w:val="00F02AF6"/>
    <w:rsid w:val="00F02CB4"/>
    <w:rsid w:val="00F0327C"/>
    <w:rsid w:val="00F03299"/>
    <w:rsid w:val="00F032D6"/>
    <w:rsid w:val="00F03595"/>
    <w:rsid w:val="00F03725"/>
    <w:rsid w:val="00F03A0C"/>
    <w:rsid w:val="00F03DA0"/>
    <w:rsid w:val="00F03E1A"/>
    <w:rsid w:val="00F0434C"/>
    <w:rsid w:val="00F044AF"/>
    <w:rsid w:val="00F04DD2"/>
    <w:rsid w:val="00F052BB"/>
    <w:rsid w:val="00F056EC"/>
    <w:rsid w:val="00F05762"/>
    <w:rsid w:val="00F057D2"/>
    <w:rsid w:val="00F05D32"/>
    <w:rsid w:val="00F05DFE"/>
    <w:rsid w:val="00F05E22"/>
    <w:rsid w:val="00F05E5D"/>
    <w:rsid w:val="00F05F84"/>
    <w:rsid w:val="00F06128"/>
    <w:rsid w:val="00F061D5"/>
    <w:rsid w:val="00F06590"/>
    <w:rsid w:val="00F06630"/>
    <w:rsid w:val="00F07657"/>
    <w:rsid w:val="00F0767E"/>
    <w:rsid w:val="00F07689"/>
    <w:rsid w:val="00F077A2"/>
    <w:rsid w:val="00F07C96"/>
    <w:rsid w:val="00F10092"/>
    <w:rsid w:val="00F10269"/>
    <w:rsid w:val="00F10312"/>
    <w:rsid w:val="00F103FF"/>
    <w:rsid w:val="00F10532"/>
    <w:rsid w:val="00F107EF"/>
    <w:rsid w:val="00F10AA3"/>
    <w:rsid w:val="00F10D0B"/>
    <w:rsid w:val="00F10EEE"/>
    <w:rsid w:val="00F10FFA"/>
    <w:rsid w:val="00F1147A"/>
    <w:rsid w:val="00F12694"/>
    <w:rsid w:val="00F13258"/>
    <w:rsid w:val="00F1328B"/>
    <w:rsid w:val="00F13841"/>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20175"/>
    <w:rsid w:val="00F208A0"/>
    <w:rsid w:val="00F20E06"/>
    <w:rsid w:val="00F20FE0"/>
    <w:rsid w:val="00F21178"/>
    <w:rsid w:val="00F2122D"/>
    <w:rsid w:val="00F213A0"/>
    <w:rsid w:val="00F21609"/>
    <w:rsid w:val="00F21873"/>
    <w:rsid w:val="00F2221A"/>
    <w:rsid w:val="00F22386"/>
    <w:rsid w:val="00F22B32"/>
    <w:rsid w:val="00F22D09"/>
    <w:rsid w:val="00F22FDA"/>
    <w:rsid w:val="00F23A32"/>
    <w:rsid w:val="00F23B2D"/>
    <w:rsid w:val="00F24859"/>
    <w:rsid w:val="00F248DE"/>
    <w:rsid w:val="00F24A00"/>
    <w:rsid w:val="00F24B9B"/>
    <w:rsid w:val="00F24D99"/>
    <w:rsid w:val="00F258AD"/>
    <w:rsid w:val="00F25AE2"/>
    <w:rsid w:val="00F262FB"/>
    <w:rsid w:val="00F263F8"/>
    <w:rsid w:val="00F266B3"/>
    <w:rsid w:val="00F26974"/>
    <w:rsid w:val="00F26C34"/>
    <w:rsid w:val="00F272F4"/>
    <w:rsid w:val="00F27425"/>
    <w:rsid w:val="00F278F6"/>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12B"/>
    <w:rsid w:val="00F3221E"/>
    <w:rsid w:val="00F322D5"/>
    <w:rsid w:val="00F327DD"/>
    <w:rsid w:val="00F32835"/>
    <w:rsid w:val="00F3293E"/>
    <w:rsid w:val="00F32F5E"/>
    <w:rsid w:val="00F33A51"/>
    <w:rsid w:val="00F33C6A"/>
    <w:rsid w:val="00F34BED"/>
    <w:rsid w:val="00F34C69"/>
    <w:rsid w:val="00F34CCF"/>
    <w:rsid w:val="00F34DB6"/>
    <w:rsid w:val="00F35B5E"/>
    <w:rsid w:val="00F36029"/>
    <w:rsid w:val="00F365E1"/>
    <w:rsid w:val="00F365F9"/>
    <w:rsid w:val="00F3670D"/>
    <w:rsid w:val="00F369DB"/>
    <w:rsid w:val="00F36BC4"/>
    <w:rsid w:val="00F36BC8"/>
    <w:rsid w:val="00F36C9F"/>
    <w:rsid w:val="00F3700E"/>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2C"/>
    <w:rsid w:val="00F43093"/>
    <w:rsid w:val="00F430A6"/>
    <w:rsid w:val="00F43C16"/>
    <w:rsid w:val="00F43E96"/>
    <w:rsid w:val="00F44623"/>
    <w:rsid w:val="00F44764"/>
    <w:rsid w:val="00F448C9"/>
    <w:rsid w:val="00F44954"/>
    <w:rsid w:val="00F44B2F"/>
    <w:rsid w:val="00F44C8C"/>
    <w:rsid w:val="00F45233"/>
    <w:rsid w:val="00F45C0A"/>
    <w:rsid w:val="00F45E44"/>
    <w:rsid w:val="00F4612D"/>
    <w:rsid w:val="00F46744"/>
    <w:rsid w:val="00F46A5C"/>
    <w:rsid w:val="00F46E4A"/>
    <w:rsid w:val="00F4723C"/>
    <w:rsid w:val="00F4750E"/>
    <w:rsid w:val="00F475F1"/>
    <w:rsid w:val="00F47A3D"/>
    <w:rsid w:val="00F47A44"/>
    <w:rsid w:val="00F47A6B"/>
    <w:rsid w:val="00F47B5A"/>
    <w:rsid w:val="00F500A2"/>
    <w:rsid w:val="00F512A3"/>
    <w:rsid w:val="00F512B3"/>
    <w:rsid w:val="00F514A2"/>
    <w:rsid w:val="00F5170B"/>
    <w:rsid w:val="00F517FB"/>
    <w:rsid w:val="00F51853"/>
    <w:rsid w:val="00F51C2D"/>
    <w:rsid w:val="00F51D54"/>
    <w:rsid w:val="00F5256B"/>
    <w:rsid w:val="00F5260A"/>
    <w:rsid w:val="00F529C6"/>
    <w:rsid w:val="00F52A85"/>
    <w:rsid w:val="00F52BA1"/>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944"/>
    <w:rsid w:val="00F56DCB"/>
    <w:rsid w:val="00F57273"/>
    <w:rsid w:val="00F57579"/>
    <w:rsid w:val="00F578A2"/>
    <w:rsid w:val="00F579DF"/>
    <w:rsid w:val="00F57A6F"/>
    <w:rsid w:val="00F57D28"/>
    <w:rsid w:val="00F57DCD"/>
    <w:rsid w:val="00F57F50"/>
    <w:rsid w:val="00F60150"/>
    <w:rsid w:val="00F60387"/>
    <w:rsid w:val="00F605A2"/>
    <w:rsid w:val="00F6076E"/>
    <w:rsid w:val="00F607FE"/>
    <w:rsid w:val="00F608ED"/>
    <w:rsid w:val="00F60BA8"/>
    <w:rsid w:val="00F60E73"/>
    <w:rsid w:val="00F60FB9"/>
    <w:rsid w:val="00F61060"/>
    <w:rsid w:val="00F617EC"/>
    <w:rsid w:val="00F61810"/>
    <w:rsid w:val="00F61B20"/>
    <w:rsid w:val="00F61C7E"/>
    <w:rsid w:val="00F6225E"/>
    <w:rsid w:val="00F62E2D"/>
    <w:rsid w:val="00F62EC5"/>
    <w:rsid w:val="00F62ED2"/>
    <w:rsid w:val="00F6351A"/>
    <w:rsid w:val="00F63680"/>
    <w:rsid w:val="00F639FE"/>
    <w:rsid w:val="00F644B5"/>
    <w:rsid w:val="00F6489D"/>
    <w:rsid w:val="00F64A7A"/>
    <w:rsid w:val="00F65091"/>
    <w:rsid w:val="00F651B3"/>
    <w:rsid w:val="00F653D0"/>
    <w:rsid w:val="00F654F0"/>
    <w:rsid w:val="00F65780"/>
    <w:rsid w:val="00F658C5"/>
    <w:rsid w:val="00F658C6"/>
    <w:rsid w:val="00F65A2C"/>
    <w:rsid w:val="00F65B00"/>
    <w:rsid w:val="00F6696F"/>
    <w:rsid w:val="00F66D0F"/>
    <w:rsid w:val="00F66D23"/>
    <w:rsid w:val="00F671C5"/>
    <w:rsid w:val="00F67769"/>
    <w:rsid w:val="00F700BC"/>
    <w:rsid w:val="00F70183"/>
    <w:rsid w:val="00F72773"/>
    <w:rsid w:val="00F7285B"/>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3B5"/>
    <w:rsid w:val="00F846AE"/>
    <w:rsid w:val="00F849B8"/>
    <w:rsid w:val="00F84BDA"/>
    <w:rsid w:val="00F84BE8"/>
    <w:rsid w:val="00F84D4A"/>
    <w:rsid w:val="00F84E5F"/>
    <w:rsid w:val="00F85070"/>
    <w:rsid w:val="00F85484"/>
    <w:rsid w:val="00F854C5"/>
    <w:rsid w:val="00F8573B"/>
    <w:rsid w:val="00F85A32"/>
    <w:rsid w:val="00F85B9B"/>
    <w:rsid w:val="00F85F4E"/>
    <w:rsid w:val="00F86BDA"/>
    <w:rsid w:val="00F86E8E"/>
    <w:rsid w:val="00F86FB3"/>
    <w:rsid w:val="00F87176"/>
    <w:rsid w:val="00F87955"/>
    <w:rsid w:val="00F87A11"/>
    <w:rsid w:val="00F87BBB"/>
    <w:rsid w:val="00F87E92"/>
    <w:rsid w:val="00F87EE6"/>
    <w:rsid w:val="00F87F26"/>
    <w:rsid w:val="00F87F67"/>
    <w:rsid w:val="00F90007"/>
    <w:rsid w:val="00F908FE"/>
    <w:rsid w:val="00F90931"/>
    <w:rsid w:val="00F90B01"/>
    <w:rsid w:val="00F90CE3"/>
    <w:rsid w:val="00F90DD8"/>
    <w:rsid w:val="00F910D2"/>
    <w:rsid w:val="00F9118C"/>
    <w:rsid w:val="00F91614"/>
    <w:rsid w:val="00F91BFB"/>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F"/>
    <w:rsid w:val="00F9549A"/>
    <w:rsid w:val="00F955D9"/>
    <w:rsid w:val="00F95693"/>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280D"/>
    <w:rsid w:val="00FA2CAA"/>
    <w:rsid w:val="00FA3877"/>
    <w:rsid w:val="00FA396F"/>
    <w:rsid w:val="00FA3F27"/>
    <w:rsid w:val="00FA4AD9"/>
    <w:rsid w:val="00FA4DB5"/>
    <w:rsid w:val="00FA5330"/>
    <w:rsid w:val="00FA5A99"/>
    <w:rsid w:val="00FA6485"/>
    <w:rsid w:val="00FA6695"/>
    <w:rsid w:val="00FA69FD"/>
    <w:rsid w:val="00FA6DB8"/>
    <w:rsid w:val="00FA6EB3"/>
    <w:rsid w:val="00FA759A"/>
    <w:rsid w:val="00FB01DE"/>
    <w:rsid w:val="00FB0B18"/>
    <w:rsid w:val="00FB0E1B"/>
    <w:rsid w:val="00FB0F26"/>
    <w:rsid w:val="00FB12F0"/>
    <w:rsid w:val="00FB1488"/>
    <w:rsid w:val="00FB14AA"/>
    <w:rsid w:val="00FB174B"/>
    <w:rsid w:val="00FB1A00"/>
    <w:rsid w:val="00FB1D40"/>
    <w:rsid w:val="00FB1D85"/>
    <w:rsid w:val="00FB25C9"/>
    <w:rsid w:val="00FB2632"/>
    <w:rsid w:val="00FB2B46"/>
    <w:rsid w:val="00FB2C7D"/>
    <w:rsid w:val="00FB2E26"/>
    <w:rsid w:val="00FB313A"/>
    <w:rsid w:val="00FB3580"/>
    <w:rsid w:val="00FB35A8"/>
    <w:rsid w:val="00FB35B9"/>
    <w:rsid w:val="00FB3F9A"/>
    <w:rsid w:val="00FB418A"/>
    <w:rsid w:val="00FB44A2"/>
    <w:rsid w:val="00FB45EB"/>
    <w:rsid w:val="00FB4766"/>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1A"/>
    <w:rsid w:val="00FB7D34"/>
    <w:rsid w:val="00FC03CD"/>
    <w:rsid w:val="00FC0D43"/>
    <w:rsid w:val="00FC1628"/>
    <w:rsid w:val="00FC1B1E"/>
    <w:rsid w:val="00FC24C4"/>
    <w:rsid w:val="00FC2599"/>
    <w:rsid w:val="00FC2A0D"/>
    <w:rsid w:val="00FC31FE"/>
    <w:rsid w:val="00FC3283"/>
    <w:rsid w:val="00FC392F"/>
    <w:rsid w:val="00FC3BBB"/>
    <w:rsid w:val="00FC454D"/>
    <w:rsid w:val="00FC4702"/>
    <w:rsid w:val="00FC4811"/>
    <w:rsid w:val="00FC4E2F"/>
    <w:rsid w:val="00FC503E"/>
    <w:rsid w:val="00FC5478"/>
    <w:rsid w:val="00FC5770"/>
    <w:rsid w:val="00FC5807"/>
    <w:rsid w:val="00FC592C"/>
    <w:rsid w:val="00FC59FD"/>
    <w:rsid w:val="00FC5BD3"/>
    <w:rsid w:val="00FC6093"/>
    <w:rsid w:val="00FC6388"/>
    <w:rsid w:val="00FC64F4"/>
    <w:rsid w:val="00FC6638"/>
    <w:rsid w:val="00FC6CD8"/>
    <w:rsid w:val="00FC70B5"/>
    <w:rsid w:val="00FC740D"/>
    <w:rsid w:val="00FC7E04"/>
    <w:rsid w:val="00FC7F7B"/>
    <w:rsid w:val="00FD0CEF"/>
    <w:rsid w:val="00FD1CBE"/>
    <w:rsid w:val="00FD2197"/>
    <w:rsid w:val="00FD23BE"/>
    <w:rsid w:val="00FD23F1"/>
    <w:rsid w:val="00FD271D"/>
    <w:rsid w:val="00FD2794"/>
    <w:rsid w:val="00FD28A9"/>
    <w:rsid w:val="00FD3644"/>
    <w:rsid w:val="00FD367A"/>
    <w:rsid w:val="00FD3734"/>
    <w:rsid w:val="00FD434C"/>
    <w:rsid w:val="00FD45A0"/>
    <w:rsid w:val="00FD48E3"/>
    <w:rsid w:val="00FD4928"/>
    <w:rsid w:val="00FD4C4F"/>
    <w:rsid w:val="00FD4C52"/>
    <w:rsid w:val="00FD5060"/>
    <w:rsid w:val="00FD51AA"/>
    <w:rsid w:val="00FD541C"/>
    <w:rsid w:val="00FD5422"/>
    <w:rsid w:val="00FD585A"/>
    <w:rsid w:val="00FD59F4"/>
    <w:rsid w:val="00FD6315"/>
    <w:rsid w:val="00FD63C0"/>
    <w:rsid w:val="00FD6522"/>
    <w:rsid w:val="00FD68F3"/>
    <w:rsid w:val="00FD6A33"/>
    <w:rsid w:val="00FD6ADB"/>
    <w:rsid w:val="00FD6CA9"/>
    <w:rsid w:val="00FD6D07"/>
    <w:rsid w:val="00FD6D55"/>
    <w:rsid w:val="00FD6DFC"/>
    <w:rsid w:val="00FD72F4"/>
    <w:rsid w:val="00FD75CF"/>
    <w:rsid w:val="00FD7A02"/>
    <w:rsid w:val="00FD7A2A"/>
    <w:rsid w:val="00FD7A35"/>
    <w:rsid w:val="00FD7B93"/>
    <w:rsid w:val="00FE0CEC"/>
    <w:rsid w:val="00FE19E2"/>
    <w:rsid w:val="00FE1B8F"/>
    <w:rsid w:val="00FE20C6"/>
    <w:rsid w:val="00FE23FB"/>
    <w:rsid w:val="00FE2456"/>
    <w:rsid w:val="00FE2786"/>
    <w:rsid w:val="00FE283D"/>
    <w:rsid w:val="00FE295A"/>
    <w:rsid w:val="00FE29E4"/>
    <w:rsid w:val="00FE30DC"/>
    <w:rsid w:val="00FE3C8D"/>
    <w:rsid w:val="00FE3E2B"/>
    <w:rsid w:val="00FE406C"/>
    <w:rsid w:val="00FE411E"/>
    <w:rsid w:val="00FE4128"/>
    <w:rsid w:val="00FE4533"/>
    <w:rsid w:val="00FE459E"/>
    <w:rsid w:val="00FE476C"/>
    <w:rsid w:val="00FE4794"/>
    <w:rsid w:val="00FE5012"/>
    <w:rsid w:val="00FE5191"/>
    <w:rsid w:val="00FE578B"/>
    <w:rsid w:val="00FE6328"/>
    <w:rsid w:val="00FE6336"/>
    <w:rsid w:val="00FE639C"/>
    <w:rsid w:val="00FE66F3"/>
    <w:rsid w:val="00FE68F7"/>
    <w:rsid w:val="00FE69CC"/>
    <w:rsid w:val="00FE6C7C"/>
    <w:rsid w:val="00FE71DD"/>
    <w:rsid w:val="00FE71F1"/>
    <w:rsid w:val="00FE727C"/>
    <w:rsid w:val="00FE760E"/>
    <w:rsid w:val="00FE7676"/>
    <w:rsid w:val="00FE7BF4"/>
    <w:rsid w:val="00FF0CB7"/>
    <w:rsid w:val="00FF19AE"/>
    <w:rsid w:val="00FF19CF"/>
    <w:rsid w:val="00FF1A0A"/>
    <w:rsid w:val="00FF1FDC"/>
    <w:rsid w:val="00FF20C2"/>
    <w:rsid w:val="00FF21A7"/>
    <w:rsid w:val="00FF23F6"/>
    <w:rsid w:val="00FF23FB"/>
    <w:rsid w:val="00FF2575"/>
    <w:rsid w:val="00FF2E10"/>
    <w:rsid w:val="00FF2F65"/>
    <w:rsid w:val="00FF307C"/>
    <w:rsid w:val="00FF31DA"/>
    <w:rsid w:val="00FF3990"/>
    <w:rsid w:val="00FF3A17"/>
    <w:rsid w:val="00FF3C82"/>
    <w:rsid w:val="00FF42FD"/>
    <w:rsid w:val="00FF4375"/>
    <w:rsid w:val="00FF44E7"/>
    <w:rsid w:val="00FF47DD"/>
    <w:rsid w:val="00FF4B4B"/>
    <w:rsid w:val="00FF4B4E"/>
    <w:rsid w:val="00FF4B8F"/>
    <w:rsid w:val="00FF4C9C"/>
    <w:rsid w:val="00FF4CCD"/>
    <w:rsid w:val="00FF5030"/>
    <w:rsid w:val="00FF503B"/>
    <w:rsid w:val="00FF54C1"/>
    <w:rsid w:val="00FF5C64"/>
    <w:rsid w:val="00FF5CB3"/>
    <w:rsid w:val="00FF5F17"/>
    <w:rsid w:val="00FF623C"/>
    <w:rsid w:val="00FF67AD"/>
    <w:rsid w:val="00FF67C2"/>
    <w:rsid w:val="00FF6A61"/>
    <w:rsid w:val="00FF6ADC"/>
    <w:rsid w:val="00FF7295"/>
    <w:rsid w:val="00FF7331"/>
    <w:rsid w:val="00FF783A"/>
    <w:rsid w:val="00FF7D8E"/>
    <w:rsid w:val="00FF7F34"/>
    <w:rsid w:val="00FF7F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98"/>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5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 w:type="numbering" w:customStyle="1" w:styleId="Style1">
    <w:name w:val="Style1"/>
    <w:uiPriority w:val="99"/>
    <w:rsid w:val="00CE022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7955321">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57902734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08756090">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42588495">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2.xml><?xml version="1.0" encoding="utf-8"?>
<ds:datastoreItem xmlns:ds="http://schemas.openxmlformats.org/officeDocument/2006/customXml" ds:itemID="{4C7936D5-0C18-4074-A861-6B19A078B86E}">
  <ds:schemaRefs>
    <ds:schemaRef ds:uri="http://schemas.openxmlformats.org/officeDocument/2006/bibliography"/>
  </ds:schemaRefs>
</ds:datastoreItem>
</file>

<file path=customXml/itemProps3.xml><?xml version="1.0" encoding="utf-8"?>
<ds:datastoreItem xmlns:ds="http://schemas.openxmlformats.org/officeDocument/2006/customXml" ds:itemID="{85C3B21B-AF1C-4723-A7E8-0C3A064D4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14</Pages>
  <Words>4306</Words>
  <Characters>24550</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28799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Warangkana Panklom</cp:lastModifiedBy>
  <cp:revision>153</cp:revision>
  <cp:lastPrinted>2025-05-09T11:33:00Z</cp:lastPrinted>
  <dcterms:created xsi:type="dcterms:W3CDTF">2025-05-07T09:40:00Z</dcterms:created>
  <dcterms:modified xsi:type="dcterms:W3CDTF">2025-05-12T02:52:00Z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