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563218" w14:textId="77777777" w:rsidR="001E6D40" w:rsidRPr="00C52467" w:rsidRDefault="001E6D40" w:rsidP="00D36278">
      <w:pPr>
        <w:spacing w:after="0" w:line="240" w:lineRule="auto"/>
        <w:ind w:left="728"/>
        <w:rPr>
          <w:rFonts w:ascii="Browallia New" w:hAnsi="Browallia New" w:cs="Browallia New"/>
          <w:b/>
          <w:bCs/>
          <w:color w:val="000000"/>
          <w:sz w:val="26"/>
          <w:szCs w:val="26"/>
          <w:lang w:val="en-GB" w:bidi="th-TH"/>
        </w:rPr>
      </w:pPr>
      <w:bookmarkStart w:id="0" w:name="_Toc249341388"/>
      <w:r w:rsidRPr="00C52467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bidi="th-TH"/>
        </w:rPr>
        <w:t xml:space="preserve">ธนาคารซีไอเอ็มบี ไทย จำกัด </w:t>
      </w:r>
      <w:r w:rsidRPr="00C52467">
        <w:rPr>
          <w:rFonts w:ascii="Browallia New" w:hAnsi="Browallia New" w:cs="Browallia New"/>
          <w:b/>
          <w:bCs/>
          <w:color w:val="000000"/>
          <w:sz w:val="26"/>
          <w:szCs w:val="26"/>
          <w:rtl/>
          <w:cs/>
        </w:rPr>
        <w:t>(</w:t>
      </w:r>
      <w:r w:rsidRPr="00C52467">
        <w:rPr>
          <w:rFonts w:ascii="Browallia New" w:hAnsi="Browallia New" w:cs="Browallia New"/>
          <w:b/>
          <w:bCs/>
          <w:color w:val="000000"/>
          <w:sz w:val="26"/>
          <w:szCs w:val="26"/>
          <w:rtl/>
          <w:cs/>
          <w:lang w:bidi="th-TH"/>
        </w:rPr>
        <w:t>มหาชน</w:t>
      </w:r>
      <w:r w:rsidRPr="00C52467">
        <w:rPr>
          <w:rFonts w:ascii="Browallia New" w:hAnsi="Browallia New" w:cs="Browallia New"/>
          <w:b/>
          <w:bCs/>
          <w:color w:val="000000"/>
          <w:sz w:val="26"/>
          <w:szCs w:val="26"/>
          <w:rtl/>
          <w:cs/>
        </w:rPr>
        <w:t>)</w:t>
      </w:r>
    </w:p>
    <w:p w14:paraId="5ECC9BF5" w14:textId="77777777" w:rsidR="001E6D40" w:rsidRPr="00C52467" w:rsidRDefault="001E6D40" w:rsidP="001E6D40">
      <w:pPr>
        <w:spacing w:after="0" w:line="240" w:lineRule="auto"/>
        <w:ind w:left="720"/>
        <w:rPr>
          <w:rFonts w:ascii="Browallia New" w:hAnsi="Browallia New" w:cs="Browallia New"/>
          <w:color w:val="000000"/>
          <w:sz w:val="26"/>
          <w:szCs w:val="26"/>
        </w:rPr>
      </w:pPr>
    </w:p>
    <w:bookmarkEnd w:id="0"/>
    <w:p w14:paraId="6A87ECA7" w14:textId="62D38C53" w:rsidR="001E6D40" w:rsidRPr="00C52467" w:rsidRDefault="001E6D40" w:rsidP="001E6D40">
      <w:pPr>
        <w:spacing w:after="0" w:line="240" w:lineRule="auto"/>
        <w:ind w:left="720"/>
        <w:rPr>
          <w:rFonts w:ascii="Browallia New" w:hAnsi="Browallia New" w:cs="Browallia New"/>
          <w:b/>
          <w:bCs/>
          <w:color w:val="000000"/>
          <w:sz w:val="26"/>
          <w:szCs w:val="26"/>
          <w:cs/>
          <w:lang w:bidi="th-TH"/>
        </w:rPr>
      </w:pPr>
      <w:r w:rsidRPr="00C52467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bidi="th-TH"/>
        </w:rPr>
        <w:t>งบการเงินรวมและงบการเงินเฉพาะธนาคาร</w:t>
      </w:r>
      <w:r w:rsidR="00910FE7" w:rsidRPr="00C52467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bidi="th-TH"/>
        </w:rPr>
        <w:t>ระหว่างกาล</w:t>
      </w:r>
    </w:p>
    <w:p w14:paraId="5A9B42A7" w14:textId="363CF439" w:rsidR="00635D28" w:rsidRPr="00C52467" w:rsidRDefault="00635D28" w:rsidP="00635D28">
      <w:pPr>
        <w:spacing w:after="0" w:line="240" w:lineRule="auto"/>
        <w:ind w:left="720"/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 w:bidi="th-TH"/>
        </w:rPr>
      </w:pPr>
      <w:r w:rsidRPr="00C52467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bidi="th-TH"/>
        </w:rPr>
        <w:t xml:space="preserve">วันที่ </w:t>
      </w:r>
      <w:r w:rsidR="00242BE8" w:rsidRPr="00242BE8">
        <w:rPr>
          <w:rFonts w:ascii="Browallia New" w:hAnsi="Browallia New" w:cs="Browallia New"/>
          <w:b/>
          <w:bCs/>
          <w:color w:val="000000"/>
          <w:sz w:val="26"/>
          <w:szCs w:val="26"/>
          <w:lang w:val="en-GB" w:bidi="th-TH"/>
        </w:rPr>
        <w:t>30</w:t>
      </w:r>
      <w:r w:rsidRPr="00C52467">
        <w:rPr>
          <w:rFonts w:ascii="Browallia New" w:hAnsi="Browallia New" w:cs="Browallia New"/>
          <w:b/>
          <w:bCs/>
          <w:color w:val="000000"/>
          <w:sz w:val="26"/>
          <w:szCs w:val="26"/>
          <w:lang w:val="en-GB" w:bidi="th-TH"/>
        </w:rPr>
        <w:t xml:space="preserve"> </w:t>
      </w:r>
      <w:r w:rsidR="00910FE7" w:rsidRPr="00C52467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 w:bidi="th-TH"/>
        </w:rPr>
        <w:t>มิถุนายน</w:t>
      </w:r>
      <w:r w:rsidRPr="00C52467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 w:bidi="th-TH"/>
        </w:rPr>
        <w:t xml:space="preserve"> พ.ศ. </w:t>
      </w:r>
      <w:r w:rsidR="00242BE8" w:rsidRPr="00242BE8">
        <w:rPr>
          <w:rFonts w:ascii="Browallia New" w:hAnsi="Browallia New" w:cs="Browallia New"/>
          <w:b/>
          <w:bCs/>
          <w:color w:val="000000"/>
          <w:sz w:val="26"/>
          <w:szCs w:val="26"/>
          <w:lang w:val="en-GB" w:bidi="th-TH"/>
        </w:rPr>
        <w:t>2568</w:t>
      </w:r>
    </w:p>
    <w:p w14:paraId="2DF680C6" w14:textId="77777777" w:rsidR="00B340C9" w:rsidRPr="00C52467" w:rsidRDefault="00B340C9" w:rsidP="001E6D40">
      <w:pPr>
        <w:spacing w:after="0" w:line="240" w:lineRule="auto"/>
        <w:ind w:left="720"/>
        <w:rPr>
          <w:rFonts w:ascii="Browallia New" w:hAnsi="Browallia New" w:cs="Browallia New"/>
          <w:b/>
          <w:bCs/>
          <w:color w:val="000000"/>
          <w:sz w:val="24"/>
          <w:szCs w:val="24"/>
          <w:lang w:val="en-GB"/>
        </w:rPr>
      </w:pPr>
    </w:p>
    <w:p w14:paraId="64B6ED7D" w14:textId="77777777" w:rsidR="00B340C9" w:rsidRPr="00C52467" w:rsidRDefault="00B340C9" w:rsidP="001E6D40">
      <w:pPr>
        <w:spacing w:after="0" w:line="240" w:lineRule="auto"/>
        <w:ind w:left="720"/>
        <w:rPr>
          <w:rFonts w:ascii="Browallia New" w:hAnsi="Browallia New" w:cs="Browallia New"/>
          <w:b/>
          <w:bCs/>
          <w:color w:val="000000"/>
          <w:sz w:val="24"/>
          <w:szCs w:val="24"/>
          <w:lang w:bidi="th-TH"/>
        </w:rPr>
        <w:sectPr w:rsidR="00B340C9" w:rsidRPr="00C52467" w:rsidSect="006C4EC9">
          <w:footerReference w:type="default" r:id="rId8"/>
          <w:pgSz w:w="11909" w:h="16834" w:code="9"/>
          <w:pgMar w:top="4176" w:right="2880" w:bottom="10080" w:left="1800" w:header="720" w:footer="720" w:gutter="0"/>
          <w:pgNumType w:start="0"/>
          <w:cols w:space="720"/>
          <w:titlePg/>
          <w:docGrid w:linePitch="360"/>
        </w:sectPr>
      </w:pPr>
    </w:p>
    <w:p w14:paraId="58C1D223" w14:textId="77777777" w:rsidR="0042349D" w:rsidRPr="00C52467" w:rsidRDefault="0042349D" w:rsidP="00483A93">
      <w:pPr>
        <w:spacing w:after="0" w:line="240" w:lineRule="auto"/>
        <w:rPr>
          <w:rFonts w:ascii="Browallia New" w:hAnsi="Browallia New" w:cs="Browallia New"/>
          <w:b/>
          <w:bCs/>
          <w:color w:val="000000"/>
          <w:sz w:val="26"/>
          <w:szCs w:val="26"/>
          <w:lang w:bidi="th-TH"/>
        </w:rPr>
      </w:pPr>
      <w:r w:rsidRPr="00C52467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bidi="th-TH"/>
        </w:rPr>
        <w:lastRenderedPageBreak/>
        <w:t>รายงานของผู้สอบบัญชีรับอนุญาต</w:t>
      </w:r>
    </w:p>
    <w:p w14:paraId="1EA780FA" w14:textId="77777777" w:rsidR="00992E1A" w:rsidRPr="00C52467" w:rsidRDefault="00992E1A" w:rsidP="007E25F3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1B0BBEC1" w14:textId="7B81F9D2" w:rsidR="00CC7795" w:rsidRPr="00C52467" w:rsidRDefault="00CC7795" w:rsidP="00F64B4E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4"/>
          <w:szCs w:val="24"/>
          <w:lang w:bidi="th-TH"/>
        </w:rPr>
      </w:pPr>
      <w:r w:rsidRPr="00C52467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เสนอ</w:t>
      </w:r>
      <w:r w:rsidR="00FA3CD7" w:rsidRPr="00C52467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 xml:space="preserve">  </w:t>
      </w:r>
      <w:r w:rsidRPr="00C52467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ผู้ถือหุ้นของ</w:t>
      </w:r>
      <w:r w:rsidR="004E3251" w:rsidRPr="00C52467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ธนาคาร ซีไอเอ็มบี ไทย จำกัด (มหาชน)</w:t>
      </w:r>
    </w:p>
    <w:p w14:paraId="2CA1B3FA" w14:textId="77777777" w:rsidR="00463931" w:rsidRPr="00C52467" w:rsidRDefault="00463931" w:rsidP="00556AAA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7AE7561A" w14:textId="77777777" w:rsidR="00635D28" w:rsidRPr="00C52467" w:rsidRDefault="00635D28" w:rsidP="00635D28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4"/>
          <w:szCs w:val="24"/>
          <w:lang w:bidi="th-TH"/>
        </w:rPr>
      </w:pPr>
      <w:r w:rsidRPr="00C52467">
        <w:rPr>
          <w:rFonts w:ascii="Browallia New" w:eastAsia="Calibri" w:hAnsi="Browallia New" w:cs="Browallia New"/>
          <w:b/>
          <w:bCs/>
          <w:color w:val="000000"/>
          <w:sz w:val="24"/>
          <w:szCs w:val="24"/>
          <w:cs/>
          <w:lang w:bidi="th-TH"/>
        </w:rPr>
        <w:t>ความเห็น</w:t>
      </w:r>
    </w:p>
    <w:p w14:paraId="17DF11D1" w14:textId="77777777" w:rsidR="00635D28" w:rsidRPr="00C52467" w:rsidRDefault="00635D28" w:rsidP="00635D28">
      <w:pPr>
        <w:spacing w:after="0" w:line="240" w:lineRule="auto"/>
        <w:rPr>
          <w:rFonts w:ascii="Browallia New" w:eastAsia="Calibri" w:hAnsi="Browallia New" w:cs="Browallia New"/>
          <w:color w:val="000000"/>
          <w:sz w:val="12"/>
          <w:szCs w:val="12"/>
          <w:lang w:bidi="th-TH"/>
        </w:rPr>
      </w:pPr>
    </w:p>
    <w:p w14:paraId="63BB47D4" w14:textId="3D661B12" w:rsidR="00635D28" w:rsidRPr="00C52467" w:rsidRDefault="00635D28" w:rsidP="00635D28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4"/>
          <w:szCs w:val="24"/>
          <w:lang w:bidi="th-TH"/>
        </w:rPr>
      </w:pPr>
      <w:r w:rsidRPr="00C52467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ข้าพเจ้าเห็นว่า งบการเงินรวมและงบการเงินเฉพาะธนาคาร</w:t>
      </w:r>
      <w:r w:rsidR="00910FE7" w:rsidRPr="00C52467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ระหว่างกาล</w:t>
      </w:r>
      <w:r w:rsidRPr="00C52467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แสดงฐานะการเงินรวมของธนาคาร ซีไอเอ็มบี ไทย จำกัด (มหาชน) (ธนาคาร)</w:t>
      </w:r>
      <w:r w:rsidRPr="00C52467">
        <w:rPr>
          <w:rFonts w:ascii="Browallia New" w:hAnsi="Browallia New" w:cs="Browallia New"/>
          <w:color w:val="000000"/>
          <w:sz w:val="24"/>
          <w:szCs w:val="24"/>
          <w:lang w:bidi="th-TH"/>
        </w:rPr>
        <w:t xml:space="preserve"> </w:t>
      </w:r>
      <w:r w:rsidRPr="00C52467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และบริษัทย่อย (กลุ่มกิจการ)</w:t>
      </w:r>
      <w:r w:rsidRPr="00C52467">
        <w:rPr>
          <w:rFonts w:ascii="Browallia New" w:hAnsi="Browallia New" w:cs="Browallia New"/>
          <w:color w:val="000000"/>
          <w:sz w:val="24"/>
          <w:szCs w:val="24"/>
          <w:lang w:bidi="th-TH"/>
        </w:rPr>
        <w:t xml:space="preserve"> </w:t>
      </w:r>
      <w:r w:rsidRPr="00C52467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 xml:space="preserve">และฐานะการเงินเฉพาะธนาคาร ณ วันที่ </w:t>
      </w:r>
      <w:r w:rsidR="00242BE8" w:rsidRPr="00242BE8">
        <w:rPr>
          <w:rFonts w:ascii="Browallia New" w:hAnsi="Browallia New" w:cs="Browallia New"/>
          <w:color w:val="000000"/>
          <w:sz w:val="24"/>
          <w:szCs w:val="24"/>
          <w:lang w:val="en-GB" w:bidi="th-TH"/>
        </w:rPr>
        <w:t>30</w:t>
      </w:r>
      <w:r w:rsidR="00910FE7" w:rsidRPr="00C52467">
        <w:rPr>
          <w:rFonts w:ascii="Browallia New" w:hAnsi="Browallia New" w:cs="Browallia New"/>
          <w:color w:val="000000"/>
          <w:sz w:val="24"/>
          <w:szCs w:val="24"/>
          <w:lang w:val="en-GB" w:bidi="th-TH"/>
        </w:rPr>
        <w:t xml:space="preserve"> </w:t>
      </w:r>
      <w:r w:rsidR="00910FE7" w:rsidRPr="00C52467">
        <w:rPr>
          <w:rFonts w:ascii="Browallia New" w:hAnsi="Browallia New" w:cs="Browallia New"/>
          <w:color w:val="000000"/>
          <w:sz w:val="24"/>
          <w:szCs w:val="24"/>
          <w:cs/>
          <w:lang w:val="en-GB" w:bidi="th-TH"/>
        </w:rPr>
        <w:t xml:space="preserve">มิถุนายน </w:t>
      </w:r>
      <w:r w:rsidRPr="00C52467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 xml:space="preserve">พ.ศ. </w:t>
      </w:r>
      <w:r w:rsidR="00242BE8" w:rsidRPr="00242BE8">
        <w:rPr>
          <w:rFonts w:ascii="Browallia New" w:hAnsi="Browallia New" w:cs="Browallia New"/>
          <w:color w:val="000000"/>
          <w:sz w:val="24"/>
          <w:szCs w:val="24"/>
          <w:lang w:val="en-GB" w:bidi="th-TH"/>
        </w:rPr>
        <w:t>2568</w:t>
      </w:r>
      <w:r w:rsidRPr="00C52467">
        <w:rPr>
          <w:rFonts w:ascii="Browallia New" w:hAnsi="Browallia New" w:cs="Browallia New"/>
          <w:color w:val="000000"/>
          <w:sz w:val="24"/>
          <w:szCs w:val="24"/>
          <w:lang w:bidi="th-TH"/>
        </w:rPr>
        <w:t xml:space="preserve"> </w:t>
      </w:r>
      <w:r w:rsidRPr="00C52467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และผลการดำเนินงานรวมและ</w:t>
      </w:r>
      <w:r w:rsidR="00B3139A" w:rsidRPr="00C52467">
        <w:rPr>
          <w:rFonts w:ascii="Browallia New" w:hAnsi="Browallia New" w:cs="Browallia New"/>
          <w:color w:val="000000"/>
          <w:sz w:val="24"/>
          <w:szCs w:val="24"/>
          <w:lang w:bidi="th-TH"/>
        </w:rPr>
        <w:br/>
      </w:r>
      <w:r w:rsidRPr="00C52467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ผลการดำเนินงานเฉพาะธนาคาร รวมถึงกระแสเงินสดรวมและกระแสเงินสดเฉพาะธนาคาร</w:t>
      </w:r>
      <w:r w:rsidR="00910FE7" w:rsidRPr="00C52467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 xml:space="preserve">สำหรับรอบระยะเวลาหกเดือนสิ้นสุดวันเดียวกัน </w:t>
      </w:r>
      <w:r w:rsidRPr="00C52467">
        <w:rPr>
          <w:rFonts w:ascii="Browallia New" w:hAnsi="Browallia New" w:cs="Browallia New"/>
          <w:color w:val="000000"/>
          <w:spacing w:val="-4"/>
          <w:sz w:val="24"/>
          <w:szCs w:val="24"/>
          <w:cs/>
          <w:lang w:bidi="th-TH"/>
        </w:rPr>
        <w:t>โดยถูกต้องตามที่ควรในสาระสำคัญตามมาตรฐานการรายงานทางการเงิน</w:t>
      </w:r>
      <w:r w:rsidRPr="00C52467">
        <w:rPr>
          <w:rFonts w:ascii="Browallia New" w:hAnsi="Browallia New" w:cs="Browallia New"/>
          <w:color w:val="000000"/>
          <w:spacing w:val="-4"/>
          <w:sz w:val="24"/>
          <w:szCs w:val="24"/>
          <w:lang w:bidi="th-TH"/>
        </w:rPr>
        <w:t xml:space="preserve"> </w:t>
      </w:r>
      <w:r w:rsidRPr="00C52467">
        <w:rPr>
          <w:rFonts w:ascii="Browallia New" w:hAnsi="Browallia New" w:cs="Browallia New"/>
          <w:color w:val="000000"/>
          <w:spacing w:val="-4"/>
          <w:sz w:val="24"/>
          <w:szCs w:val="24"/>
          <w:cs/>
          <w:lang w:bidi="th-TH"/>
        </w:rPr>
        <w:t>และหลักเกณฑ์ของธนาคารแห่งประเทศไทยที่เกี่ยวข้องกับการจัดทำ</w:t>
      </w:r>
      <w:r w:rsidRPr="00C52467">
        <w:rPr>
          <w:rFonts w:ascii="Browallia New" w:hAnsi="Browallia New" w:cs="Browallia New"/>
          <w:color w:val="000000"/>
          <w:spacing w:val="-2"/>
          <w:sz w:val="24"/>
          <w:szCs w:val="24"/>
          <w:cs/>
          <w:lang w:bidi="th-TH"/>
        </w:rPr>
        <w:t>และนำเสนอรายงานทางการเงินตามที่เปิดเผยในหมายเหตุประกอบงบการเงินรวมและงบการเงินเฉพาะธนาคาร</w:t>
      </w:r>
      <w:r w:rsidR="00910FE7" w:rsidRPr="00C52467">
        <w:rPr>
          <w:rFonts w:ascii="Browallia New" w:hAnsi="Browallia New" w:cs="Browallia New"/>
          <w:color w:val="000000"/>
          <w:spacing w:val="-2"/>
          <w:sz w:val="24"/>
          <w:szCs w:val="24"/>
          <w:cs/>
          <w:lang w:bidi="th-TH"/>
        </w:rPr>
        <w:t>ระหว่างกาล</w:t>
      </w:r>
      <w:r w:rsidRPr="00C52467">
        <w:rPr>
          <w:rFonts w:ascii="Browallia New" w:hAnsi="Browallia New" w:cs="Browallia New"/>
          <w:color w:val="000000"/>
          <w:spacing w:val="-2"/>
          <w:sz w:val="24"/>
          <w:szCs w:val="24"/>
          <w:cs/>
          <w:lang w:bidi="th-TH"/>
        </w:rPr>
        <w:t xml:space="preserve">ข้อ </w:t>
      </w:r>
      <w:r w:rsidR="00242BE8" w:rsidRPr="00242BE8">
        <w:rPr>
          <w:rFonts w:ascii="Browallia New" w:hAnsi="Browallia New" w:cs="Browallia New"/>
          <w:color w:val="000000"/>
          <w:spacing w:val="-2"/>
          <w:sz w:val="24"/>
          <w:szCs w:val="24"/>
          <w:lang w:val="en-GB" w:bidi="th-TH"/>
        </w:rPr>
        <w:t>2</w:t>
      </w:r>
    </w:p>
    <w:p w14:paraId="22BF861B" w14:textId="77777777" w:rsidR="00635D28" w:rsidRPr="00C52467" w:rsidRDefault="00635D28" w:rsidP="00635D28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4"/>
          <w:szCs w:val="24"/>
          <w:lang w:bidi="th-TH"/>
        </w:rPr>
      </w:pPr>
    </w:p>
    <w:p w14:paraId="2888777A" w14:textId="77777777" w:rsidR="00635D28" w:rsidRPr="00C52467" w:rsidRDefault="00635D28" w:rsidP="00635D28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4"/>
          <w:szCs w:val="24"/>
          <w:lang w:bidi="th-TH"/>
        </w:rPr>
      </w:pPr>
      <w:r w:rsidRPr="00C52467">
        <w:rPr>
          <w:rFonts w:ascii="Browallia New" w:eastAsia="Calibri" w:hAnsi="Browallia New" w:cs="Browallia New"/>
          <w:b/>
          <w:bCs/>
          <w:color w:val="000000"/>
          <w:sz w:val="24"/>
          <w:szCs w:val="24"/>
          <w:cs/>
          <w:lang w:bidi="th-TH"/>
        </w:rPr>
        <w:t>งบการเงินที่ตรวจสอบ</w:t>
      </w:r>
    </w:p>
    <w:p w14:paraId="165C499B" w14:textId="77777777" w:rsidR="00635D28" w:rsidRPr="00C52467" w:rsidRDefault="00635D28" w:rsidP="00635D28">
      <w:pPr>
        <w:spacing w:after="0" w:line="240" w:lineRule="auto"/>
        <w:rPr>
          <w:rFonts w:ascii="Browallia New" w:eastAsia="Calibri" w:hAnsi="Browallia New" w:cs="Browallia New"/>
          <w:color w:val="000000"/>
          <w:sz w:val="12"/>
          <w:szCs w:val="12"/>
          <w:lang w:bidi="th-TH"/>
        </w:rPr>
      </w:pPr>
    </w:p>
    <w:p w14:paraId="6D808151" w14:textId="3A22FF8B" w:rsidR="00635D28" w:rsidRPr="00C52467" w:rsidRDefault="00635D28" w:rsidP="00635D28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4"/>
          <w:szCs w:val="24"/>
          <w:lang w:bidi="th-TH"/>
        </w:rPr>
      </w:pPr>
      <w:r w:rsidRPr="00C52467">
        <w:rPr>
          <w:rFonts w:ascii="Browallia New" w:eastAsia="Calibri" w:hAnsi="Browallia New" w:cs="Browallia New"/>
          <w:color w:val="000000"/>
          <w:sz w:val="24"/>
          <w:szCs w:val="24"/>
          <w:cs/>
          <w:lang w:bidi="th-TH"/>
        </w:rPr>
        <w:t>งบการเงินรวมและงบการเงินเฉพาะธนาคาร</w:t>
      </w:r>
      <w:r w:rsidR="00910FE7" w:rsidRPr="00C52467">
        <w:rPr>
          <w:rFonts w:ascii="Browallia New" w:eastAsia="Calibri" w:hAnsi="Browallia New" w:cs="Browallia New"/>
          <w:color w:val="000000"/>
          <w:sz w:val="24"/>
          <w:szCs w:val="24"/>
          <w:cs/>
          <w:lang w:bidi="th-TH"/>
        </w:rPr>
        <w:t>ระหว่างกาล</w:t>
      </w:r>
      <w:r w:rsidRPr="00C52467">
        <w:rPr>
          <w:rFonts w:ascii="Browallia New" w:eastAsia="Calibri" w:hAnsi="Browallia New" w:cs="Browallia New"/>
          <w:color w:val="000000"/>
          <w:sz w:val="24"/>
          <w:szCs w:val="24"/>
          <w:cs/>
          <w:lang w:bidi="th-TH"/>
        </w:rPr>
        <w:t>ประกอบด้วย</w:t>
      </w:r>
    </w:p>
    <w:p w14:paraId="75EE0199" w14:textId="7AA369E8" w:rsidR="00635D28" w:rsidRPr="00C52467" w:rsidRDefault="00635D28" w:rsidP="00635D28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color w:val="000000"/>
          <w:sz w:val="24"/>
          <w:szCs w:val="24"/>
        </w:rPr>
      </w:pPr>
      <w:r w:rsidRPr="00C52467">
        <w:rPr>
          <w:rFonts w:ascii="Browallia New" w:eastAsia="Calibri" w:hAnsi="Browallia New" w:cs="Browallia New"/>
          <w:color w:val="000000"/>
          <w:sz w:val="24"/>
          <w:szCs w:val="24"/>
          <w:cs/>
        </w:rPr>
        <w:t>งบฐานะการเงินรวมและงบฐานะการเงินเฉพาะธนาคาร</w:t>
      </w:r>
      <w:r w:rsidR="00910FE7" w:rsidRPr="00C52467">
        <w:rPr>
          <w:rFonts w:ascii="Browallia New" w:eastAsia="Calibri" w:hAnsi="Browallia New" w:cs="Browallia New"/>
          <w:color w:val="000000"/>
          <w:sz w:val="24"/>
          <w:szCs w:val="24"/>
          <w:cs/>
        </w:rPr>
        <w:t>ระหว่างกาล</w:t>
      </w:r>
      <w:r w:rsidRPr="00C52467">
        <w:rPr>
          <w:rFonts w:ascii="Browallia New" w:eastAsia="Calibri" w:hAnsi="Browallia New" w:cs="Browallia New"/>
          <w:color w:val="000000"/>
          <w:sz w:val="24"/>
          <w:szCs w:val="24"/>
          <w:cs/>
        </w:rPr>
        <w:t xml:space="preserve"> ณ วันที่ </w:t>
      </w:r>
      <w:r w:rsidR="00242BE8" w:rsidRPr="00242BE8">
        <w:rPr>
          <w:rFonts w:ascii="Browallia New" w:hAnsi="Browallia New" w:cs="Browallia New"/>
          <w:color w:val="000000"/>
          <w:sz w:val="24"/>
          <w:szCs w:val="24"/>
          <w:lang w:val="en-GB"/>
        </w:rPr>
        <w:t>30</w:t>
      </w:r>
      <w:r w:rsidR="00910FE7" w:rsidRPr="00C52467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="00910FE7" w:rsidRPr="00C52467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มิถุนายน </w:t>
      </w:r>
      <w:r w:rsidRPr="00C52467">
        <w:rPr>
          <w:rFonts w:ascii="Browallia New" w:eastAsia="Calibri" w:hAnsi="Browallia New" w:cs="Browallia New"/>
          <w:color w:val="000000"/>
          <w:sz w:val="24"/>
          <w:szCs w:val="24"/>
          <w:cs/>
        </w:rPr>
        <w:t xml:space="preserve">พ.ศ. </w:t>
      </w:r>
      <w:r w:rsidR="00242BE8" w:rsidRPr="00242BE8">
        <w:rPr>
          <w:rFonts w:ascii="Browallia New" w:eastAsia="Calibri" w:hAnsi="Browallia New" w:cs="Browallia New"/>
          <w:color w:val="000000"/>
          <w:sz w:val="24"/>
          <w:szCs w:val="24"/>
          <w:lang w:val="en-GB"/>
        </w:rPr>
        <w:t>2568</w:t>
      </w:r>
    </w:p>
    <w:p w14:paraId="46C0507B" w14:textId="4DB03E2F" w:rsidR="00635D28" w:rsidRPr="00C52467" w:rsidRDefault="00635D28" w:rsidP="00635D28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color w:val="000000"/>
          <w:sz w:val="24"/>
          <w:szCs w:val="24"/>
        </w:rPr>
      </w:pPr>
      <w:r w:rsidRPr="00C52467">
        <w:rPr>
          <w:rFonts w:ascii="Browallia New" w:eastAsia="Calibri" w:hAnsi="Browallia New" w:cs="Browallia New"/>
          <w:color w:val="000000"/>
          <w:sz w:val="24"/>
          <w:szCs w:val="24"/>
          <w:cs/>
        </w:rPr>
        <w:t>งบกำไรขาดทุนเบ็ดเสร็จรวมและงบกำไรขาดทุนเบ็ดเสร็จเฉพาะธนาคาร</w:t>
      </w:r>
      <w:r w:rsidR="00910FE7" w:rsidRPr="00C52467">
        <w:rPr>
          <w:rFonts w:ascii="Browallia New" w:eastAsia="Calibri" w:hAnsi="Browallia New" w:cs="Browallia New"/>
          <w:color w:val="000000"/>
          <w:sz w:val="24"/>
          <w:szCs w:val="24"/>
          <w:cs/>
        </w:rPr>
        <w:t>ระหว่างกาลสำหรับรอบระยะเวลาหกเดือนสิ้นสุดวันเดียวกัน</w:t>
      </w:r>
    </w:p>
    <w:p w14:paraId="5ADC48F0" w14:textId="470BFA17" w:rsidR="00635D28" w:rsidRPr="00C52467" w:rsidRDefault="00635D28" w:rsidP="00635D28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color w:val="000000"/>
          <w:sz w:val="24"/>
          <w:szCs w:val="24"/>
        </w:rPr>
      </w:pPr>
      <w:r w:rsidRPr="00C52467">
        <w:rPr>
          <w:rFonts w:ascii="Browallia New" w:eastAsia="Calibri" w:hAnsi="Browallia New" w:cs="Browallia New"/>
          <w:color w:val="000000"/>
          <w:spacing w:val="-4"/>
          <w:sz w:val="24"/>
          <w:szCs w:val="24"/>
          <w:cs/>
        </w:rPr>
        <w:t>งบการเปลี่ยนแปลงส่วนของเจ้าของรวมและงบการเปลี่ยนแปลงส่วนของเจ้าของเฉพาะธนาคาร</w:t>
      </w:r>
      <w:r w:rsidR="00910FE7" w:rsidRPr="00C52467">
        <w:rPr>
          <w:rFonts w:ascii="Browallia New" w:eastAsia="Calibri" w:hAnsi="Browallia New" w:cs="Browallia New"/>
          <w:color w:val="000000"/>
          <w:spacing w:val="-4"/>
          <w:sz w:val="24"/>
          <w:szCs w:val="24"/>
          <w:cs/>
        </w:rPr>
        <w:t>ระหว่างกาลสำหรับรอบระยะเวลาหกเดือนสิ้นสุดวันเดียวกัน</w:t>
      </w:r>
    </w:p>
    <w:p w14:paraId="4FE6F940" w14:textId="0BB8CC9A" w:rsidR="00635D28" w:rsidRPr="00C52467" w:rsidRDefault="00635D28" w:rsidP="00635D28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color w:val="000000"/>
          <w:sz w:val="24"/>
          <w:szCs w:val="24"/>
        </w:rPr>
      </w:pPr>
      <w:r w:rsidRPr="00C52467">
        <w:rPr>
          <w:rFonts w:ascii="Browallia New" w:eastAsia="Calibri" w:hAnsi="Browallia New" w:cs="Browallia New"/>
          <w:color w:val="000000"/>
          <w:sz w:val="24"/>
          <w:szCs w:val="24"/>
          <w:cs/>
        </w:rPr>
        <w:t>งบกระแสเงินสดรวมและงบกระแสเงินสดเฉพาะธนาคาร</w:t>
      </w:r>
      <w:r w:rsidR="00910FE7" w:rsidRPr="00C52467">
        <w:rPr>
          <w:rFonts w:ascii="Browallia New" w:eastAsia="Calibri" w:hAnsi="Browallia New" w:cs="Browallia New"/>
          <w:color w:val="000000"/>
          <w:sz w:val="24"/>
          <w:szCs w:val="24"/>
          <w:cs/>
        </w:rPr>
        <w:t>ระหว่างกาล</w:t>
      </w:r>
      <w:r w:rsidRPr="00C52467">
        <w:rPr>
          <w:rFonts w:ascii="Browallia New" w:eastAsia="Calibri" w:hAnsi="Browallia New" w:cs="Browallia New"/>
          <w:color w:val="000000"/>
          <w:sz w:val="24"/>
          <w:szCs w:val="24"/>
          <w:cs/>
        </w:rPr>
        <w:t>สำหรับ</w:t>
      </w:r>
      <w:r w:rsidR="00910FE7" w:rsidRPr="00C52467">
        <w:rPr>
          <w:rFonts w:ascii="Browallia New" w:eastAsia="Calibri" w:hAnsi="Browallia New" w:cs="Browallia New"/>
          <w:color w:val="000000"/>
          <w:sz w:val="24"/>
          <w:szCs w:val="24"/>
          <w:cs/>
        </w:rPr>
        <w:t xml:space="preserve">รอบระยะเวลาหกเดือนสิ้นสุดวันเดียวกัน </w:t>
      </w:r>
      <w:r w:rsidRPr="00C52467">
        <w:rPr>
          <w:rFonts w:ascii="Browallia New" w:eastAsia="Calibri" w:hAnsi="Browallia New" w:cs="Browallia New"/>
          <w:color w:val="000000"/>
          <w:sz w:val="24"/>
          <w:szCs w:val="24"/>
          <w:cs/>
        </w:rPr>
        <w:t>และ</w:t>
      </w:r>
    </w:p>
    <w:p w14:paraId="52147C0B" w14:textId="43EE8457" w:rsidR="00635D28" w:rsidRPr="00C52467" w:rsidRDefault="00635D28" w:rsidP="009D348B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color w:val="000000"/>
          <w:sz w:val="24"/>
          <w:szCs w:val="24"/>
        </w:rPr>
      </w:pPr>
      <w:r w:rsidRPr="00C52467">
        <w:rPr>
          <w:rFonts w:ascii="Browallia New" w:eastAsia="Calibri" w:hAnsi="Browallia New" w:cs="Browallia New"/>
          <w:color w:val="000000"/>
          <w:sz w:val="24"/>
          <w:szCs w:val="24"/>
          <w:cs/>
        </w:rPr>
        <w:t>หมายเหตุประกอบงบการเงินรวมและงบการเงินเฉพาะธนาคาร</w:t>
      </w:r>
      <w:r w:rsidR="00910FE7" w:rsidRPr="00C52467">
        <w:rPr>
          <w:rFonts w:ascii="Browallia New" w:eastAsia="Calibri" w:hAnsi="Browallia New" w:cs="Browallia New"/>
          <w:color w:val="000000"/>
          <w:sz w:val="24"/>
          <w:szCs w:val="24"/>
          <w:cs/>
        </w:rPr>
        <w:t>ระหว่างกาล</w:t>
      </w:r>
      <w:r w:rsidRPr="00C52467">
        <w:rPr>
          <w:rFonts w:ascii="Browallia New" w:eastAsia="Calibri" w:hAnsi="Browallia New" w:cs="Browallia New"/>
          <w:color w:val="000000"/>
          <w:sz w:val="24"/>
          <w:szCs w:val="24"/>
          <w:cs/>
        </w:rPr>
        <w:t>ซึ่ง</w:t>
      </w:r>
      <w:r w:rsidR="00C83F6C" w:rsidRPr="00C52467">
        <w:rPr>
          <w:rFonts w:ascii="Browallia New" w:eastAsia="Calibri" w:hAnsi="Browallia New" w:cs="Browallia New"/>
          <w:color w:val="000000"/>
          <w:sz w:val="24"/>
          <w:szCs w:val="24"/>
          <w:cs/>
        </w:rPr>
        <w:t>ประกอบด้วย</w:t>
      </w:r>
      <w:r w:rsidR="004A5997" w:rsidRPr="00C52467">
        <w:rPr>
          <w:rFonts w:ascii="Browallia New" w:eastAsia="Calibri" w:hAnsi="Browallia New" w:cs="Browallia New"/>
          <w:color w:val="000000"/>
          <w:sz w:val="24"/>
          <w:szCs w:val="24"/>
          <w:cs/>
        </w:rPr>
        <w:t>นโยบายการบัญชี</w:t>
      </w:r>
      <w:r w:rsidR="00501AC4" w:rsidRPr="00C52467">
        <w:rPr>
          <w:rFonts w:ascii="Browallia New" w:eastAsia="Calibri" w:hAnsi="Browallia New" w:cs="Browallia New"/>
          <w:color w:val="000000"/>
          <w:sz w:val="24"/>
          <w:szCs w:val="24"/>
          <w:cs/>
        </w:rPr>
        <w:t>ที่มี</w:t>
      </w:r>
      <w:r w:rsidR="000F2E5B" w:rsidRPr="00C52467">
        <w:rPr>
          <w:rFonts w:ascii="Browallia New" w:eastAsia="Calibri" w:hAnsi="Browallia New" w:cs="Browallia New"/>
          <w:color w:val="000000"/>
          <w:sz w:val="24"/>
          <w:szCs w:val="24"/>
          <w:cs/>
        </w:rPr>
        <w:t>สาระสำคัญ</w:t>
      </w:r>
      <w:r w:rsidR="004A5997" w:rsidRPr="00C52467">
        <w:rPr>
          <w:rFonts w:ascii="Browallia New" w:eastAsia="Calibri" w:hAnsi="Browallia New" w:cs="Browallia New"/>
          <w:color w:val="000000"/>
          <w:sz w:val="24"/>
          <w:szCs w:val="24"/>
          <w:cs/>
        </w:rPr>
        <w:t xml:space="preserve"> และ</w:t>
      </w:r>
      <w:r w:rsidR="000F2E5B" w:rsidRPr="00C52467">
        <w:rPr>
          <w:rFonts w:ascii="Browallia New" w:eastAsia="Calibri" w:hAnsi="Browallia New" w:cs="Browallia New"/>
          <w:color w:val="000000"/>
          <w:sz w:val="24"/>
          <w:szCs w:val="24"/>
          <w:cs/>
        </w:rPr>
        <w:t>หมายเหตุเรื่องอื่นๆ</w:t>
      </w:r>
    </w:p>
    <w:p w14:paraId="63370C64" w14:textId="77777777" w:rsidR="0016220A" w:rsidRPr="00C52467" w:rsidRDefault="0016220A" w:rsidP="00635D28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4"/>
          <w:szCs w:val="24"/>
          <w:lang w:bidi="th-TH"/>
        </w:rPr>
      </w:pPr>
    </w:p>
    <w:p w14:paraId="76E78158" w14:textId="5C41CBDF" w:rsidR="00635D28" w:rsidRPr="00C52467" w:rsidRDefault="00635D28" w:rsidP="00635D28">
      <w:pPr>
        <w:spacing w:after="0" w:line="240" w:lineRule="auto"/>
        <w:rPr>
          <w:rFonts w:ascii="Browallia New" w:eastAsia="Calibri" w:hAnsi="Browallia New" w:cs="Browallia New"/>
          <w:color w:val="000000"/>
          <w:sz w:val="24"/>
          <w:szCs w:val="24"/>
          <w:lang w:bidi="th-TH"/>
        </w:rPr>
      </w:pPr>
      <w:r w:rsidRPr="00C52467">
        <w:rPr>
          <w:rFonts w:ascii="Browallia New" w:eastAsia="Calibri" w:hAnsi="Browallia New" w:cs="Browallia New"/>
          <w:b/>
          <w:bCs/>
          <w:color w:val="000000"/>
          <w:sz w:val="24"/>
          <w:szCs w:val="24"/>
          <w:cs/>
          <w:lang w:bidi="th-TH"/>
        </w:rPr>
        <w:t>เกณฑ์ในการแสดงความเห็น</w:t>
      </w:r>
      <w:r w:rsidRPr="00C52467">
        <w:rPr>
          <w:rFonts w:ascii="Browallia New" w:eastAsia="Calibri" w:hAnsi="Browallia New" w:cs="Browallia New"/>
          <w:color w:val="000000"/>
          <w:sz w:val="24"/>
          <w:szCs w:val="24"/>
          <w:lang w:bidi="th-TH"/>
        </w:rPr>
        <w:t xml:space="preserve"> </w:t>
      </w:r>
    </w:p>
    <w:p w14:paraId="2A59F485" w14:textId="77777777" w:rsidR="00635D28" w:rsidRPr="00C52467" w:rsidRDefault="00635D28" w:rsidP="00635D28">
      <w:pPr>
        <w:spacing w:after="0" w:line="240" w:lineRule="auto"/>
        <w:rPr>
          <w:rFonts w:ascii="Browallia New" w:eastAsia="Calibri" w:hAnsi="Browallia New" w:cs="Browallia New"/>
          <w:color w:val="000000"/>
          <w:sz w:val="12"/>
          <w:szCs w:val="12"/>
          <w:lang w:bidi="th-TH"/>
        </w:rPr>
      </w:pPr>
    </w:p>
    <w:p w14:paraId="58066D5A" w14:textId="23EDEB76" w:rsidR="00635D28" w:rsidRPr="00C52467" w:rsidRDefault="00635D28" w:rsidP="00635D28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  <w:r w:rsidRPr="00C52467">
        <w:rPr>
          <w:rFonts w:ascii="Browallia New" w:eastAsia="Calibri" w:hAnsi="Browallia New" w:cs="Browallia New"/>
          <w:color w:val="000000"/>
          <w:spacing w:val="-4"/>
          <w:sz w:val="24"/>
          <w:szCs w:val="24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ความรับผิดชอบของข้าพเจ้าได้กล่าวไว้ในส่วนของความรับผิดชอบของผู้สอบบัญชี</w:t>
      </w:r>
      <w:r w:rsidR="002743E3" w:rsidRPr="00C52467">
        <w:rPr>
          <w:rFonts w:ascii="Browallia New" w:eastAsia="Calibri" w:hAnsi="Browallia New" w:cs="Browallia New"/>
          <w:color w:val="000000"/>
          <w:spacing w:val="-4"/>
          <w:sz w:val="24"/>
          <w:szCs w:val="24"/>
          <w:lang w:bidi="th-TH"/>
        </w:rPr>
        <w:br/>
      </w:r>
      <w:r w:rsidRPr="00C52467">
        <w:rPr>
          <w:rFonts w:ascii="Browallia New" w:eastAsia="Calibri" w:hAnsi="Browallia New" w:cs="Browallia New"/>
          <w:color w:val="000000"/>
          <w:sz w:val="24"/>
          <w:szCs w:val="24"/>
          <w:cs/>
          <w:lang w:bidi="th-TH"/>
        </w:rPr>
        <w:t>ต่อการตรวจสอบงบการเงินรวมและงบการเงินเฉพาะ</w:t>
      </w:r>
      <w:r w:rsidRPr="00C52467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ธนาคาร</w:t>
      </w:r>
      <w:r w:rsidR="00910FE7" w:rsidRPr="00C52467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ระหว่างกาล</w:t>
      </w:r>
      <w:r w:rsidRPr="00C52467">
        <w:rPr>
          <w:rFonts w:ascii="Browallia New" w:eastAsia="Calibri" w:hAnsi="Browallia New" w:cs="Browallia New"/>
          <w:color w:val="000000"/>
          <w:sz w:val="24"/>
          <w:szCs w:val="24"/>
          <w:cs/>
          <w:lang w:bidi="th-TH"/>
        </w:rPr>
        <w:t>ในรายงานของข้าพเจ้า ข้าพเจ้ามีความเป็นอิสระจากกลุ่ม</w:t>
      </w:r>
      <w:r w:rsidRPr="00C52467">
        <w:rPr>
          <w:rFonts w:ascii="Browallia New" w:hAnsi="Browallia New" w:cs="Browallia New"/>
          <w:color w:val="000000"/>
          <w:sz w:val="24"/>
          <w:szCs w:val="24"/>
          <w:cs/>
          <w:lang w:val="en-GB" w:bidi="th-TH"/>
        </w:rPr>
        <w:t>กิจการ</w:t>
      </w:r>
      <w:r w:rsidRPr="00C52467">
        <w:rPr>
          <w:rFonts w:ascii="Browallia New" w:eastAsia="Calibri" w:hAnsi="Browallia New" w:cs="Browallia New"/>
          <w:color w:val="000000"/>
          <w:sz w:val="24"/>
          <w:szCs w:val="24"/>
          <w:cs/>
          <w:lang w:bidi="th-TH"/>
        </w:rPr>
        <w:t>และธนาคาร</w:t>
      </w:r>
      <w:r w:rsidRPr="00C52467">
        <w:rPr>
          <w:rFonts w:ascii="Browallia New" w:eastAsia="Calibri" w:hAnsi="Browallia New" w:cs="Browallia New"/>
          <w:color w:val="000000"/>
          <w:spacing w:val="-4"/>
          <w:sz w:val="24"/>
          <w:szCs w:val="24"/>
          <w:cs/>
          <w:lang w:bidi="th-TH"/>
        </w:rPr>
        <w:t>ตาม</w:t>
      </w:r>
      <w:r w:rsidR="0061223A" w:rsidRPr="00C52467">
        <w:rPr>
          <w:rFonts w:ascii="Browallia New" w:eastAsia="Calibri" w:hAnsi="Browallia New" w:cs="Browallia New"/>
          <w:color w:val="000000"/>
          <w:spacing w:val="-4"/>
          <w:sz w:val="24"/>
          <w:szCs w:val="24"/>
          <w:cs/>
          <w:lang w:bidi="th-TH"/>
        </w:rPr>
        <w:t>ประมวล</w:t>
      </w:r>
      <w:r w:rsidRPr="00C52467">
        <w:rPr>
          <w:rFonts w:ascii="Browallia New" w:eastAsia="Calibri" w:hAnsi="Browallia New" w:cs="Browallia New"/>
          <w:color w:val="000000"/>
          <w:spacing w:val="-4"/>
          <w:sz w:val="24"/>
          <w:szCs w:val="24"/>
          <w:cs/>
          <w:lang w:bidi="th-TH"/>
        </w:rPr>
        <w:t>จรรยาบรรณของผู้ประกอบวิชาชีพบัญชี</w:t>
      </w:r>
      <w:r w:rsidR="0061223A" w:rsidRPr="00C52467">
        <w:rPr>
          <w:rFonts w:ascii="Browallia New" w:eastAsia="Calibri" w:hAnsi="Browallia New" w:cs="Browallia New"/>
          <w:color w:val="000000"/>
          <w:spacing w:val="-4"/>
          <w:sz w:val="24"/>
          <w:szCs w:val="24"/>
          <w:lang w:bidi="th-TH"/>
        </w:rPr>
        <w:t xml:space="preserve"> </w:t>
      </w:r>
      <w:r w:rsidR="0061223A" w:rsidRPr="00C52467">
        <w:rPr>
          <w:rFonts w:ascii="Browallia New" w:eastAsia="Calibri" w:hAnsi="Browallia New" w:cs="Browallia New"/>
          <w:color w:val="000000"/>
          <w:spacing w:val="-4"/>
          <w:sz w:val="24"/>
          <w:szCs w:val="24"/>
          <w:cs/>
          <w:lang w:bidi="th-TH"/>
        </w:rPr>
        <w:t>รวมถึงมาตรฐานเรื่องความเป็นอิสระ</w:t>
      </w:r>
      <w:r w:rsidRPr="00C52467">
        <w:rPr>
          <w:rFonts w:ascii="Browallia New" w:eastAsia="Calibri" w:hAnsi="Browallia New" w:cs="Browallia New"/>
          <w:color w:val="000000"/>
          <w:spacing w:val="-4"/>
          <w:sz w:val="24"/>
          <w:szCs w:val="24"/>
          <w:cs/>
          <w:lang w:bidi="th-TH"/>
        </w:rPr>
        <w:t>ที่กำหนดโดยสภาวิชาชีพบัญชีในส่วนที่เกี่ยวข้องกับการตรวจสอบ</w:t>
      </w:r>
      <w:r w:rsidRPr="00C52467">
        <w:rPr>
          <w:rFonts w:ascii="Browallia New" w:eastAsia="Calibri" w:hAnsi="Browallia New" w:cs="Browallia New"/>
          <w:color w:val="000000"/>
          <w:spacing w:val="-8"/>
          <w:sz w:val="24"/>
          <w:szCs w:val="24"/>
          <w:cs/>
          <w:lang w:bidi="th-TH"/>
        </w:rPr>
        <w:t>งบการเงินรวมและงบการเงินเฉพาะธนาคาร</w:t>
      </w:r>
      <w:r w:rsidR="00910FE7" w:rsidRPr="00C52467">
        <w:rPr>
          <w:rFonts w:ascii="Browallia New" w:eastAsia="Calibri" w:hAnsi="Browallia New" w:cs="Browallia New"/>
          <w:color w:val="000000"/>
          <w:spacing w:val="-8"/>
          <w:sz w:val="24"/>
          <w:szCs w:val="24"/>
          <w:cs/>
          <w:lang w:bidi="th-TH"/>
        </w:rPr>
        <w:t>ระหว่างกาล</w:t>
      </w:r>
      <w:r w:rsidRPr="00C52467">
        <w:rPr>
          <w:rFonts w:ascii="Browallia New" w:eastAsia="Calibri" w:hAnsi="Browallia New" w:cs="Browallia New"/>
          <w:color w:val="000000"/>
          <w:spacing w:val="-8"/>
          <w:sz w:val="24"/>
          <w:szCs w:val="24"/>
          <w:cs/>
          <w:lang w:bidi="th-TH"/>
        </w:rPr>
        <w:t xml:space="preserve"> และข้าพเจ้าได้ปฏิบัติตามความรับผิดชอบด้านจรรยาบรรณอื่น</w:t>
      </w:r>
      <w:r w:rsidRPr="00C52467">
        <w:rPr>
          <w:rFonts w:ascii="Browallia New" w:eastAsia="Calibri" w:hAnsi="Browallia New" w:cs="Browallia New"/>
          <w:color w:val="000000"/>
          <w:spacing w:val="-8"/>
          <w:sz w:val="24"/>
          <w:szCs w:val="24"/>
          <w:lang w:bidi="th-TH"/>
        </w:rPr>
        <w:t xml:space="preserve"> </w:t>
      </w:r>
      <w:r w:rsidRPr="00C52467">
        <w:rPr>
          <w:rFonts w:ascii="Browallia New" w:eastAsia="Calibri" w:hAnsi="Browallia New" w:cs="Browallia New"/>
          <w:color w:val="000000"/>
          <w:spacing w:val="-8"/>
          <w:sz w:val="24"/>
          <w:szCs w:val="24"/>
          <w:cs/>
          <w:lang w:bidi="th-TH"/>
        </w:rPr>
        <w:t xml:space="preserve">ๆ </w:t>
      </w:r>
      <w:r w:rsidR="0061223A" w:rsidRPr="00C52467">
        <w:rPr>
          <w:rFonts w:ascii="Browallia New" w:eastAsia="Calibri" w:hAnsi="Browallia New" w:cs="Browallia New"/>
          <w:color w:val="000000"/>
          <w:spacing w:val="-8"/>
          <w:sz w:val="24"/>
          <w:szCs w:val="24"/>
          <w:cs/>
          <w:lang w:bidi="th-TH"/>
        </w:rPr>
        <w:t>ตามประมวลจรรยาบรรณ</w:t>
      </w:r>
      <w:r w:rsidR="0061223A" w:rsidRPr="00C52467">
        <w:rPr>
          <w:rFonts w:ascii="Browallia New" w:eastAsia="Calibri" w:hAnsi="Browallia New" w:cs="Browallia New"/>
          <w:color w:val="000000"/>
          <w:sz w:val="24"/>
          <w:szCs w:val="24"/>
          <w:cs/>
          <w:lang w:bidi="th-TH"/>
        </w:rPr>
        <w:t>ดังกล่าว</w:t>
      </w:r>
      <w:r w:rsidRPr="00C52467">
        <w:rPr>
          <w:rFonts w:ascii="Browallia New" w:eastAsia="Calibri" w:hAnsi="Browallia New" w:cs="Browallia New"/>
          <w:color w:val="000000"/>
          <w:sz w:val="24"/>
          <w:szCs w:val="24"/>
          <w:cs/>
          <w:lang w:bidi="th-TH"/>
        </w:rPr>
        <w:t xml:space="preserve">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099E0A23" w14:textId="77777777" w:rsidR="00635D28" w:rsidRPr="00C52467" w:rsidRDefault="00635D28" w:rsidP="00635D28">
      <w:pPr>
        <w:spacing w:after="0" w:line="240" w:lineRule="auto"/>
        <w:rPr>
          <w:rFonts w:ascii="Browallia New" w:hAnsi="Browallia New" w:cs="Browallia New"/>
          <w:color w:val="000000"/>
          <w:sz w:val="24"/>
          <w:szCs w:val="24"/>
          <w:lang w:bidi="th-TH"/>
        </w:rPr>
      </w:pPr>
    </w:p>
    <w:p w14:paraId="0EF79E89" w14:textId="77777777" w:rsidR="00635D28" w:rsidRPr="00C52467" w:rsidRDefault="00635D28" w:rsidP="00635D28">
      <w:pPr>
        <w:spacing w:after="0" w:line="240" w:lineRule="auto"/>
        <w:rPr>
          <w:rFonts w:ascii="Browallia New" w:hAnsi="Browallia New" w:cs="Browallia New"/>
          <w:b/>
          <w:bCs/>
          <w:color w:val="000000"/>
          <w:sz w:val="24"/>
          <w:szCs w:val="24"/>
          <w:lang w:bidi="th-TH"/>
        </w:rPr>
      </w:pPr>
      <w:r w:rsidRPr="00C52467">
        <w:rPr>
          <w:rFonts w:ascii="Browallia New" w:hAnsi="Browallia New" w:cs="Browallia New"/>
          <w:b/>
          <w:bCs/>
          <w:color w:val="000000"/>
          <w:sz w:val="24"/>
          <w:szCs w:val="24"/>
          <w:cs/>
          <w:lang w:bidi="th-TH"/>
        </w:rPr>
        <w:t>เรื่องสำคัญในการตรวจสอบ</w:t>
      </w:r>
    </w:p>
    <w:p w14:paraId="4C899BA0" w14:textId="77777777" w:rsidR="00635D28" w:rsidRPr="00C52467" w:rsidRDefault="00635D28" w:rsidP="00635D28">
      <w:pPr>
        <w:spacing w:after="0" w:line="240" w:lineRule="auto"/>
        <w:rPr>
          <w:rFonts w:ascii="Browallia New" w:hAnsi="Browallia New" w:cs="Browallia New"/>
          <w:b/>
          <w:bCs/>
          <w:color w:val="000000"/>
          <w:sz w:val="12"/>
          <w:szCs w:val="12"/>
          <w:lang w:bidi="th-TH"/>
        </w:rPr>
      </w:pPr>
    </w:p>
    <w:p w14:paraId="56242942" w14:textId="13FA5A1B" w:rsidR="00635D28" w:rsidRPr="00C52467" w:rsidRDefault="00635D28" w:rsidP="00635D28">
      <w:pPr>
        <w:spacing w:after="0" w:line="240" w:lineRule="auto"/>
        <w:jc w:val="thaiDistribute"/>
        <w:rPr>
          <w:rFonts w:ascii="Browallia New" w:hAnsi="Browallia New" w:cs="Browallia New"/>
          <w:color w:val="000000"/>
          <w:spacing w:val="-6"/>
          <w:sz w:val="24"/>
          <w:szCs w:val="24"/>
          <w:lang w:val="en-GB" w:bidi="th-TH"/>
        </w:rPr>
      </w:pPr>
      <w:r w:rsidRPr="00C52467">
        <w:rPr>
          <w:rFonts w:ascii="Browallia New" w:hAnsi="Browallia New" w:cs="Browallia New"/>
          <w:color w:val="000000"/>
          <w:sz w:val="24"/>
          <w:szCs w:val="24"/>
          <w:cs/>
          <w:lang w:val="en-GB" w:bidi="th-TH"/>
        </w:rPr>
        <w:t>เรื่องสำคัญในการตรวจสอบคือเรื่องต่าง ๆ</w:t>
      </w:r>
      <w:r w:rsidRPr="00C52467">
        <w:rPr>
          <w:rFonts w:ascii="Browallia New" w:hAnsi="Browallia New" w:cs="Browallia New"/>
          <w:color w:val="000000"/>
          <w:sz w:val="24"/>
          <w:szCs w:val="24"/>
          <w:lang w:val="en-GB" w:bidi="th-TH"/>
        </w:rPr>
        <w:t xml:space="preserve"> </w:t>
      </w:r>
      <w:r w:rsidRPr="00C52467">
        <w:rPr>
          <w:rFonts w:ascii="Browallia New" w:hAnsi="Browallia New" w:cs="Browallia New"/>
          <w:color w:val="000000"/>
          <w:sz w:val="24"/>
          <w:szCs w:val="24"/>
          <w:cs/>
          <w:lang w:val="en-GB" w:bidi="th-TH"/>
        </w:rPr>
        <w:t>ที่มีนัยสำคัญที่สุดตามดุลยพินิจเยี่ยงผู้ประกอบวิชาชีพของข้าพเจ้าในการตรวจสอบงบการเงินรวม</w:t>
      </w:r>
      <w:r w:rsidRPr="00C52467">
        <w:rPr>
          <w:rFonts w:ascii="Browallia New" w:hAnsi="Browallia New" w:cs="Browallia New"/>
          <w:color w:val="000000"/>
          <w:spacing w:val="-8"/>
          <w:sz w:val="24"/>
          <w:szCs w:val="24"/>
          <w:cs/>
          <w:lang w:val="en-GB" w:bidi="th-TH"/>
        </w:rPr>
        <w:t>และงบการเงินเฉพาะธนาคาร</w:t>
      </w:r>
      <w:r w:rsidR="00910FE7" w:rsidRPr="00C52467">
        <w:rPr>
          <w:rFonts w:ascii="Browallia New" w:hAnsi="Browallia New" w:cs="Browallia New"/>
          <w:color w:val="000000"/>
          <w:spacing w:val="-8"/>
          <w:sz w:val="24"/>
          <w:szCs w:val="24"/>
          <w:cs/>
          <w:lang w:val="en-GB" w:bidi="th-TH"/>
        </w:rPr>
        <w:t>ระหว่างกาล</w:t>
      </w:r>
      <w:r w:rsidRPr="00C52467">
        <w:rPr>
          <w:rFonts w:ascii="Browallia New" w:hAnsi="Browallia New" w:cs="Browallia New"/>
          <w:color w:val="000000"/>
          <w:spacing w:val="-8"/>
          <w:sz w:val="24"/>
          <w:szCs w:val="24"/>
          <w:cs/>
          <w:lang w:val="en-GB" w:bidi="th-TH"/>
        </w:rPr>
        <w:t>สำหรับ</w:t>
      </w:r>
      <w:r w:rsidR="001A689D" w:rsidRPr="00C52467">
        <w:rPr>
          <w:rFonts w:ascii="Browallia New" w:hAnsi="Browallia New" w:cs="Browallia New"/>
          <w:color w:val="000000"/>
          <w:spacing w:val="-8"/>
          <w:sz w:val="24"/>
          <w:szCs w:val="24"/>
          <w:cs/>
          <w:lang w:val="en-GB" w:bidi="th-TH"/>
        </w:rPr>
        <w:t>รอบระยะเวลา</w:t>
      </w:r>
      <w:r w:rsidRPr="00C52467">
        <w:rPr>
          <w:rFonts w:ascii="Browallia New" w:hAnsi="Browallia New" w:cs="Browallia New"/>
          <w:color w:val="000000"/>
          <w:spacing w:val="-8"/>
          <w:sz w:val="24"/>
          <w:szCs w:val="24"/>
          <w:cs/>
          <w:lang w:val="en-GB" w:bidi="th-TH"/>
        </w:rPr>
        <w:t>ปัจจุบัน</w:t>
      </w:r>
      <w:r w:rsidRPr="00C52467">
        <w:rPr>
          <w:rFonts w:ascii="Browallia New" w:hAnsi="Browallia New" w:cs="Browallia New"/>
          <w:color w:val="000000"/>
          <w:spacing w:val="-8"/>
          <w:sz w:val="24"/>
          <w:szCs w:val="24"/>
          <w:lang w:val="en-GB" w:bidi="th-TH"/>
        </w:rPr>
        <w:t xml:space="preserve"> </w:t>
      </w:r>
      <w:r w:rsidRPr="00C52467">
        <w:rPr>
          <w:rFonts w:ascii="Browallia New" w:hAnsi="Browallia New" w:cs="Browallia New"/>
          <w:color w:val="000000"/>
          <w:spacing w:val="-8"/>
          <w:sz w:val="24"/>
          <w:szCs w:val="24"/>
          <w:cs/>
          <w:lang w:val="en-GB" w:bidi="th-TH"/>
        </w:rPr>
        <w:t>ข้าพเจ้าได้ระบุเรื่อง ค่าเผื่อผลขาดทุนด้านเครดิตที่คาดว่าจะเกิดขึ้นสำหรับ</w:t>
      </w:r>
      <w:r w:rsidR="001B1203">
        <w:rPr>
          <w:rFonts w:ascii="Browallia New" w:hAnsi="Browallia New" w:cs="Browallia New"/>
          <w:color w:val="000000"/>
          <w:spacing w:val="-8"/>
          <w:sz w:val="24"/>
          <w:szCs w:val="24"/>
          <w:lang w:val="en-GB" w:bidi="th-TH"/>
        </w:rPr>
        <w:br/>
      </w:r>
      <w:r w:rsidRPr="00C52467">
        <w:rPr>
          <w:rFonts w:ascii="Browallia New" w:hAnsi="Browallia New" w:cs="Browallia New"/>
          <w:color w:val="000000"/>
          <w:spacing w:val="-8"/>
          <w:sz w:val="24"/>
          <w:szCs w:val="24"/>
          <w:cs/>
          <w:lang w:val="en-GB" w:bidi="th-TH"/>
        </w:rPr>
        <w:t>เงิน</w:t>
      </w:r>
      <w:r w:rsidRPr="00C52467">
        <w:rPr>
          <w:rFonts w:ascii="Browallia New" w:hAnsi="Browallia New" w:cs="Browallia New"/>
          <w:color w:val="000000"/>
          <w:spacing w:val="-6"/>
          <w:sz w:val="24"/>
          <w:szCs w:val="24"/>
          <w:cs/>
          <w:lang w:val="en-GB" w:bidi="th-TH"/>
        </w:rPr>
        <w:t>ให้สินเชื่อแก่ลูกหนี้</w:t>
      </w:r>
      <w:r w:rsidRPr="00C52467">
        <w:rPr>
          <w:rFonts w:ascii="Browallia New" w:hAnsi="Browallia New" w:cs="Browallia New"/>
          <w:color w:val="000000"/>
          <w:sz w:val="24"/>
          <w:szCs w:val="24"/>
          <w:lang w:val="en-GB" w:bidi="th-TH"/>
        </w:rPr>
        <w:t xml:space="preserve"> </w:t>
      </w:r>
      <w:r w:rsidRPr="00C52467">
        <w:rPr>
          <w:rFonts w:ascii="Browallia New" w:hAnsi="Browallia New" w:cs="Browallia New"/>
          <w:color w:val="000000"/>
          <w:spacing w:val="-6"/>
          <w:sz w:val="24"/>
          <w:szCs w:val="24"/>
          <w:cs/>
          <w:lang w:val="en-GB" w:bidi="th-TH"/>
        </w:rPr>
        <w:t>ภาระผูกพันวงเงินสินเชื่อ</w:t>
      </w:r>
      <w:r w:rsidRPr="00C52467">
        <w:rPr>
          <w:rFonts w:ascii="Browallia New" w:hAnsi="Browallia New" w:cs="Browallia New"/>
          <w:color w:val="000000"/>
          <w:spacing w:val="-6"/>
          <w:sz w:val="24"/>
          <w:szCs w:val="24"/>
          <w:lang w:val="en-GB" w:bidi="th-TH"/>
        </w:rPr>
        <w:t xml:space="preserve"> </w:t>
      </w:r>
      <w:r w:rsidRPr="00C52467">
        <w:rPr>
          <w:rFonts w:ascii="Browallia New" w:hAnsi="Browallia New" w:cs="Browallia New"/>
          <w:color w:val="000000"/>
          <w:spacing w:val="-6"/>
          <w:sz w:val="24"/>
          <w:szCs w:val="24"/>
          <w:cs/>
          <w:lang w:val="en-GB" w:bidi="th-TH"/>
        </w:rPr>
        <w:t>และสัญญาค้ำประกันทางการเงิน เป็นเรื่องสำคัญในการตรวจสอบและได้นำเรื่องนี้มาพิจารณาในบริบทของการตรวจสอบ</w:t>
      </w:r>
      <w:r w:rsidRPr="00C52467">
        <w:rPr>
          <w:rFonts w:ascii="Browallia New" w:hAnsi="Browallia New" w:cs="Browallia New"/>
          <w:color w:val="000000"/>
          <w:sz w:val="24"/>
          <w:szCs w:val="24"/>
          <w:cs/>
          <w:lang w:val="en-GB" w:bidi="th-TH"/>
        </w:rPr>
        <w:t>งบ</w:t>
      </w:r>
      <w:r w:rsidRPr="00C52467">
        <w:rPr>
          <w:rFonts w:ascii="Browallia New" w:hAnsi="Browallia New" w:cs="Browallia New"/>
          <w:color w:val="000000"/>
          <w:spacing w:val="-6"/>
          <w:sz w:val="24"/>
          <w:szCs w:val="24"/>
          <w:cs/>
          <w:lang w:val="en-GB" w:bidi="th-TH"/>
        </w:rPr>
        <w:t>การเงินรวมและงบการเงินเฉพาะธนาคาร</w:t>
      </w:r>
      <w:r w:rsidR="00910FE7" w:rsidRPr="00C52467">
        <w:rPr>
          <w:rFonts w:ascii="Browallia New" w:hAnsi="Browallia New" w:cs="Browallia New"/>
          <w:color w:val="000000"/>
          <w:spacing w:val="-6"/>
          <w:sz w:val="24"/>
          <w:szCs w:val="24"/>
          <w:cs/>
          <w:lang w:val="en-GB" w:bidi="th-TH"/>
        </w:rPr>
        <w:t>ระหว่างกาล</w:t>
      </w:r>
      <w:r w:rsidRPr="00C52467">
        <w:rPr>
          <w:rFonts w:ascii="Browallia New" w:hAnsi="Browallia New" w:cs="Browallia New"/>
          <w:color w:val="000000"/>
          <w:spacing w:val="-6"/>
          <w:sz w:val="24"/>
          <w:szCs w:val="24"/>
          <w:cs/>
          <w:lang w:val="en-GB" w:bidi="th-TH"/>
        </w:rPr>
        <w:t>โดยรวมและในการแสดงความเห็นของข้าพเจ้า ทั้งนี้ ข้าพเจ้าไม่ได้แสดงความเห็นแยกต่างหากสำหรับเรื่องนี้</w:t>
      </w:r>
    </w:p>
    <w:p w14:paraId="1A992B39" w14:textId="77777777" w:rsidR="00B340C9" w:rsidRPr="00C52467" w:rsidRDefault="00B340C9" w:rsidP="007E25F3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4"/>
          <w:szCs w:val="24"/>
          <w:lang w:val="en-GB" w:bidi="th-TH"/>
        </w:rPr>
      </w:pPr>
    </w:p>
    <w:p w14:paraId="011BFA56" w14:textId="77777777" w:rsidR="00F4021F" w:rsidRPr="00C52467" w:rsidRDefault="00F4021F" w:rsidP="00B20F2F">
      <w:pPr>
        <w:pBdr>
          <w:top w:val="single" w:sz="4" w:space="1" w:color="auto"/>
          <w:bottom w:val="single" w:sz="4" w:space="1" w:color="auto"/>
        </w:pBdr>
        <w:spacing w:after="0" w:line="240" w:lineRule="auto"/>
        <w:jc w:val="thaiDistribute"/>
        <w:rPr>
          <w:rFonts w:ascii="Browallia New" w:hAnsi="Browallia New" w:cs="Browallia New"/>
          <w:color w:val="000000"/>
          <w:sz w:val="24"/>
          <w:szCs w:val="24"/>
          <w:lang w:val="en-GB" w:bidi="th-TH"/>
        </w:rPr>
        <w:sectPr w:rsidR="00F4021F" w:rsidRPr="00C52467" w:rsidSect="00B3139A">
          <w:pgSz w:w="11909" w:h="16834" w:code="9"/>
          <w:pgMar w:top="3139" w:right="720" w:bottom="1584" w:left="1987" w:header="720" w:footer="720" w:gutter="0"/>
          <w:cols w:space="720"/>
          <w:docGrid w:linePitch="360"/>
        </w:sect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4608"/>
        <w:gridCol w:w="4608"/>
      </w:tblGrid>
      <w:tr w:rsidR="00F46EC8" w:rsidRPr="00C52467" w14:paraId="368700C5" w14:textId="77777777" w:rsidTr="00890C64">
        <w:trPr>
          <w:tblHeader/>
        </w:trPr>
        <w:tc>
          <w:tcPr>
            <w:tcW w:w="4608" w:type="dxa"/>
            <w:tcBorders>
              <w:bottom w:val="single" w:sz="4" w:space="0" w:color="auto"/>
            </w:tcBorders>
          </w:tcPr>
          <w:p w14:paraId="29D58C13" w14:textId="77777777" w:rsidR="00F46EC8" w:rsidRPr="00C52467" w:rsidRDefault="00F46EC8" w:rsidP="001F24C7">
            <w:pPr>
              <w:pStyle w:val="Default"/>
              <w:spacing w:before="60" w:after="60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C52467">
              <w:rPr>
                <w:rFonts w:ascii="Browallia New" w:hAnsi="Browallia New" w:cs="Browallia New"/>
                <w:b/>
                <w:bCs/>
                <w:cs/>
              </w:rPr>
              <w:lastRenderedPageBreak/>
              <w:t>เรื่องสำคัญในการตรวจสอบ</w:t>
            </w:r>
          </w:p>
        </w:tc>
        <w:tc>
          <w:tcPr>
            <w:tcW w:w="4608" w:type="dxa"/>
            <w:tcBorders>
              <w:bottom w:val="single" w:sz="4" w:space="0" w:color="auto"/>
            </w:tcBorders>
          </w:tcPr>
          <w:p w14:paraId="006B7C2A" w14:textId="77777777" w:rsidR="00F46EC8" w:rsidRPr="00C52467" w:rsidRDefault="00F46EC8" w:rsidP="001F24C7">
            <w:pPr>
              <w:pStyle w:val="Default"/>
              <w:spacing w:before="60" w:after="60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C52467">
              <w:rPr>
                <w:rFonts w:ascii="Browallia New" w:hAnsi="Browallia New" w:cs="Browallia New"/>
                <w:b/>
                <w:bCs/>
                <w:cs/>
              </w:rPr>
              <w:t>วิธีการตรวจสอบ</w:t>
            </w:r>
          </w:p>
        </w:tc>
      </w:tr>
      <w:tr w:rsidR="00F46EC8" w:rsidRPr="00C52467" w14:paraId="5B397297" w14:textId="77777777" w:rsidTr="00890C64">
        <w:tc>
          <w:tcPr>
            <w:tcW w:w="9216" w:type="dxa"/>
            <w:gridSpan w:val="2"/>
            <w:tcBorders>
              <w:top w:val="single" w:sz="4" w:space="0" w:color="auto"/>
            </w:tcBorders>
          </w:tcPr>
          <w:p w14:paraId="7435512B" w14:textId="77777777" w:rsidR="00F46EC8" w:rsidRPr="00C52467" w:rsidRDefault="00F46EC8" w:rsidP="001F24C7">
            <w:pPr>
              <w:pStyle w:val="Default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z w:val="8"/>
                <w:szCs w:val="8"/>
              </w:rPr>
            </w:pPr>
          </w:p>
          <w:p w14:paraId="2D868E6F" w14:textId="77777777" w:rsidR="00F46EC8" w:rsidRPr="00C52467" w:rsidRDefault="00F46EC8" w:rsidP="001F24C7">
            <w:pPr>
              <w:pStyle w:val="Default"/>
              <w:jc w:val="thaiDistribute"/>
              <w:rPr>
                <w:rFonts w:ascii="Browallia New" w:hAnsi="Browallia New" w:cs="Browallia New"/>
                <w:b/>
                <w:bCs/>
                <w:i/>
                <w:iCs/>
              </w:rPr>
            </w:pPr>
            <w:r w:rsidRPr="00C52467">
              <w:rPr>
                <w:rFonts w:ascii="Browallia New" w:hAnsi="Browallia New" w:cs="Browallia New"/>
                <w:b/>
                <w:bCs/>
                <w:i/>
                <w:iCs/>
                <w:cs/>
              </w:rPr>
              <w:t>ค่าเผื่อผลขาดทุนด้านเครดิตที่คาดว่าจะเกิดขึ้นสำหรับเงินให้สินเชื่อแก่ลูกหนี้ ภาระผูกพันวงเงินสินเชื่อ และสัญญาค้ำประกันทางการเงิน</w:t>
            </w:r>
          </w:p>
          <w:p w14:paraId="3C77CE7D" w14:textId="40F90D78" w:rsidR="00B153E7" w:rsidRPr="00C52467" w:rsidRDefault="00B153E7" w:rsidP="001F24C7">
            <w:pPr>
              <w:pStyle w:val="Default"/>
              <w:jc w:val="thaiDistribute"/>
              <w:rPr>
                <w:rFonts w:ascii="Browallia New" w:hAnsi="Browallia New" w:cs="Browallia New"/>
                <w:sz w:val="8"/>
                <w:szCs w:val="8"/>
              </w:rPr>
            </w:pPr>
          </w:p>
        </w:tc>
      </w:tr>
      <w:tr w:rsidR="00F46EC8" w:rsidRPr="00C52467" w14:paraId="55CC8B68" w14:textId="77777777" w:rsidTr="00890C64">
        <w:tc>
          <w:tcPr>
            <w:tcW w:w="9216" w:type="dxa"/>
            <w:gridSpan w:val="2"/>
          </w:tcPr>
          <w:p w14:paraId="3E2B88CC" w14:textId="734B7261" w:rsidR="00F46EC8" w:rsidRPr="00C52467" w:rsidRDefault="00F46EC8" w:rsidP="001F24C7">
            <w:pPr>
              <w:pStyle w:val="Default"/>
              <w:spacing w:before="20" w:after="20"/>
              <w:jc w:val="thaiDistribute"/>
              <w:rPr>
                <w:rFonts w:ascii="Browallia New" w:hAnsi="Browallia New" w:cs="Browallia New"/>
              </w:rPr>
            </w:pPr>
            <w:r w:rsidRPr="00C52467">
              <w:rPr>
                <w:rFonts w:ascii="Browallia New" w:hAnsi="Browallia New" w:cs="Browallia New"/>
                <w:cs/>
              </w:rPr>
              <w:t>อ้างถึงหมายเหตุประกอบงบการเงินรวมและงบการเงินเฉพาะธนาคาร</w:t>
            </w:r>
            <w:r w:rsidR="00910FE7" w:rsidRPr="00C52467">
              <w:rPr>
                <w:rFonts w:ascii="Browallia New" w:hAnsi="Browallia New" w:cs="Browallia New"/>
                <w:cs/>
              </w:rPr>
              <w:t>ระหว่างกาล</w:t>
            </w:r>
            <w:r w:rsidR="002C5475" w:rsidRPr="00C52467">
              <w:rPr>
                <w:rFonts w:ascii="Browallia New" w:hAnsi="Browallia New" w:cs="Browallia New"/>
              </w:rPr>
              <w:t xml:space="preserve"> </w:t>
            </w:r>
            <w:r w:rsidRPr="00C52467">
              <w:rPr>
                <w:rFonts w:ascii="Browallia New" w:hAnsi="Browallia New" w:cs="Browallia New"/>
                <w:cs/>
              </w:rPr>
              <w:t xml:space="preserve">ข้อ </w:t>
            </w:r>
            <w:r w:rsidR="00242BE8" w:rsidRPr="00242BE8">
              <w:rPr>
                <w:rFonts w:ascii="Browallia New" w:hAnsi="Browallia New" w:cs="Browallia New"/>
              </w:rPr>
              <w:t>2</w:t>
            </w:r>
            <w:r w:rsidRPr="00C52467">
              <w:rPr>
                <w:rFonts w:ascii="Browallia New" w:hAnsi="Browallia New" w:cs="Browallia New"/>
              </w:rPr>
              <w:t xml:space="preserve"> </w:t>
            </w:r>
            <w:r w:rsidRPr="00C52467">
              <w:rPr>
                <w:rFonts w:ascii="Browallia New" w:hAnsi="Browallia New" w:cs="Browallia New"/>
                <w:cs/>
              </w:rPr>
              <w:t>เรื่อง</w:t>
            </w:r>
            <w:r w:rsidR="00245ED7" w:rsidRPr="00C52467">
              <w:rPr>
                <w:rFonts w:ascii="Browallia New" w:hAnsi="Browallia New" w:cs="Browallia New"/>
                <w:cs/>
              </w:rPr>
              <w:t>นโยบายการบัญชี</w:t>
            </w:r>
            <w:r w:rsidR="00245ED7" w:rsidRPr="00C52467">
              <w:rPr>
                <w:rFonts w:ascii="Browallia New" w:hAnsi="Browallia New" w:cs="Browallia New"/>
              </w:rPr>
              <w:t xml:space="preserve"> </w:t>
            </w:r>
            <w:r w:rsidRPr="00C52467">
              <w:rPr>
                <w:rFonts w:ascii="Browallia New" w:hAnsi="Browallia New" w:cs="Browallia New"/>
                <w:cs/>
              </w:rPr>
              <w:t xml:space="preserve">ข้อ </w:t>
            </w:r>
            <w:r w:rsidR="00242BE8" w:rsidRPr="00242BE8">
              <w:rPr>
                <w:rFonts w:ascii="Browallia New" w:hAnsi="Browallia New" w:cs="Browallia New"/>
              </w:rPr>
              <w:t>11</w:t>
            </w:r>
            <w:r w:rsidRPr="00C52467">
              <w:rPr>
                <w:rFonts w:ascii="Browallia New" w:hAnsi="Browallia New" w:cs="Browallia New"/>
                <w:cs/>
              </w:rPr>
              <w:t xml:space="preserve"> เรื่องการเปิดเผยข้อมูลเกี่ยวกับเงินให้สินเชื่อแก่ลูกหนี้</w:t>
            </w:r>
            <w:r w:rsidRPr="00C52467">
              <w:rPr>
                <w:rFonts w:ascii="Browallia New" w:hAnsi="Browallia New" w:cs="Browallia New"/>
              </w:rPr>
              <w:t xml:space="preserve"> </w:t>
            </w:r>
            <w:r w:rsidRPr="00C52467">
              <w:rPr>
                <w:rFonts w:ascii="Browallia New" w:hAnsi="Browallia New" w:cs="Browallia New"/>
                <w:cs/>
              </w:rPr>
              <w:t xml:space="preserve">และข้อ </w:t>
            </w:r>
            <w:r w:rsidR="00242BE8" w:rsidRPr="00242BE8">
              <w:rPr>
                <w:rFonts w:ascii="Browallia New" w:hAnsi="Browallia New" w:cs="Browallia New"/>
              </w:rPr>
              <w:t>23</w:t>
            </w:r>
            <w:r w:rsidRPr="00C52467">
              <w:rPr>
                <w:rFonts w:ascii="Browallia New" w:hAnsi="Browallia New" w:cs="Browallia New"/>
              </w:rPr>
              <w:t xml:space="preserve"> </w:t>
            </w:r>
            <w:r w:rsidRPr="00C52467">
              <w:rPr>
                <w:rFonts w:ascii="Browallia New" w:hAnsi="Browallia New" w:cs="Browallia New"/>
                <w:cs/>
              </w:rPr>
              <w:t>เรื่องการเปิดเผยข้อมูลที่เกี่ยวกับประมาณการหนี้สิน</w:t>
            </w:r>
          </w:p>
          <w:p w14:paraId="45EDFB3F" w14:textId="5E74B408" w:rsidR="002C5475" w:rsidRPr="00C52467" w:rsidRDefault="002C5475" w:rsidP="001F24C7">
            <w:pPr>
              <w:pStyle w:val="Default"/>
              <w:spacing w:before="20" w:after="20"/>
              <w:jc w:val="thaiDistribute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</w:tr>
      <w:tr w:rsidR="00F46EC8" w:rsidRPr="00C52467" w14:paraId="2BDCE6D4" w14:textId="77777777" w:rsidTr="00890C64">
        <w:tc>
          <w:tcPr>
            <w:tcW w:w="4608" w:type="dxa"/>
          </w:tcPr>
          <w:p w14:paraId="45EE101C" w14:textId="448CA44C" w:rsidR="00F46EC8" w:rsidRPr="00C52467" w:rsidRDefault="00F46EC8" w:rsidP="001F24C7">
            <w:pPr>
              <w:pStyle w:val="Default"/>
              <w:jc w:val="thaiDistribute"/>
              <w:rPr>
                <w:rFonts w:ascii="Browallia New" w:hAnsi="Browallia New" w:cs="Browallia New"/>
                <w:cs/>
              </w:rPr>
            </w:pPr>
            <w:r w:rsidRPr="00C52467">
              <w:rPr>
                <w:rFonts w:ascii="Browallia New" w:hAnsi="Browallia New" w:cs="Browallia New"/>
                <w:cs/>
              </w:rPr>
              <w:t>เงินให้สินเชื่อแก่ลูกหนี้ถือเป็นส่วนสำคัญของสินทรัพย์รวมซึ่งคิดเ</w:t>
            </w:r>
            <w:r w:rsidRPr="00C52467">
              <w:rPr>
                <w:rFonts w:ascii="Browallia New" w:hAnsi="Browallia New" w:cs="Browallia New"/>
                <w:spacing w:val="-12"/>
                <w:cs/>
              </w:rPr>
              <w:t xml:space="preserve">ป็นร้อยละ </w:t>
            </w:r>
            <w:r w:rsidR="00242BE8" w:rsidRPr="00242BE8">
              <w:rPr>
                <w:rFonts w:ascii="Browallia New" w:hAnsi="Browallia New" w:cs="Browallia New"/>
                <w:spacing w:val="-12"/>
              </w:rPr>
              <w:t>44</w:t>
            </w:r>
            <w:r w:rsidR="005321E4" w:rsidRPr="00C52467">
              <w:rPr>
                <w:rFonts w:ascii="Browallia New" w:hAnsi="Browallia New" w:cs="Browallia New"/>
                <w:spacing w:val="-12"/>
                <w:lang w:val="en-US"/>
              </w:rPr>
              <w:t>.</w:t>
            </w:r>
            <w:r w:rsidR="00242BE8" w:rsidRPr="00242BE8">
              <w:rPr>
                <w:rFonts w:ascii="Browallia New" w:hAnsi="Browallia New" w:cs="Browallia New"/>
                <w:spacing w:val="-12"/>
              </w:rPr>
              <w:t>02</w:t>
            </w:r>
            <w:r w:rsidRPr="00C52467">
              <w:rPr>
                <w:rFonts w:ascii="Browallia New" w:hAnsi="Browallia New" w:cs="Browallia New"/>
                <w:spacing w:val="-12"/>
                <w:cs/>
              </w:rPr>
              <w:t xml:space="preserve"> ของสินทรัพย์รวมโดย ณ วันที่ </w:t>
            </w:r>
            <w:r w:rsidR="00242BE8" w:rsidRPr="00242BE8">
              <w:rPr>
                <w:rFonts w:ascii="Browallia New" w:hAnsi="Browallia New" w:cs="Browallia New"/>
                <w:spacing w:val="-12"/>
              </w:rPr>
              <w:t>30</w:t>
            </w:r>
            <w:r w:rsidR="00D36278" w:rsidRPr="00C52467">
              <w:rPr>
                <w:rFonts w:ascii="Browallia New" w:hAnsi="Browallia New" w:cs="Browallia New"/>
                <w:spacing w:val="-12"/>
              </w:rPr>
              <w:t xml:space="preserve"> </w:t>
            </w:r>
            <w:r w:rsidR="00811A2F" w:rsidRPr="00C52467">
              <w:rPr>
                <w:rFonts w:ascii="Browallia New" w:hAnsi="Browallia New" w:cs="Browallia New"/>
                <w:spacing w:val="-12"/>
                <w:cs/>
              </w:rPr>
              <w:t>มิถุนายน</w:t>
            </w:r>
            <w:r w:rsidR="00D36278" w:rsidRPr="00C52467">
              <w:rPr>
                <w:rFonts w:ascii="Browallia New" w:hAnsi="Browallia New" w:cs="Browallia New"/>
                <w:spacing w:val="-12"/>
                <w:cs/>
              </w:rPr>
              <w:t xml:space="preserve"> </w:t>
            </w:r>
            <w:r w:rsidRPr="00C52467">
              <w:rPr>
                <w:rFonts w:ascii="Browallia New" w:hAnsi="Browallia New" w:cs="Browallia New"/>
                <w:spacing w:val="-12"/>
                <w:cs/>
              </w:rPr>
              <w:t xml:space="preserve">พ.ศ. </w:t>
            </w:r>
            <w:r w:rsidR="00242BE8" w:rsidRPr="00242BE8">
              <w:rPr>
                <w:rFonts w:ascii="Browallia New" w:hAnsi="Browallia New" w:cs="Browallia New"/>
                <w:spacing w:val="-12"/>
              </w:rPr>
              <w:t>2568</w:t>
            </w:r>
            <w:r w:rsidRPr="00C52467">
              <w:rPr>
                <w:rFonts w:ascii="Browallia New" w:hAnsi="Browallia New" w:cs="Browallia New"/>
                <w:cs/>
              </w:rPr>
              <w:t xml:space="preserve"> เงินให้สินเชื่อรวมของกลุ่มกิจการประกอบด้วยเงินให้สินเชื่อของภาคธุรกิจธนาคาร คิดเป็นร้อยละ </w:t>
            </w:r>
            <w:r w:rsidR="00242BE8" w:rsidRPr="00242BE8">
              <w:rPr>
                <w:rFonts w:ascii="Browallia New" w:hAnsi="Browallia New" w:cs="Browallia New"/>
              </w:rPr>
              <w:t>86</w:t>
            </w:r>
            <w:r w:rsidR="00677307" w:rsidRPr="00C52467">
              <w:rPr>
                <w:rFonts w:ascii="Browallia New" w:hAnsi="Browallia New" w:cs="Browallia New"/>
              </w:rPr>
              <w:t>.</w:t>
            </w:r>
            <w:r w:rsidR="00242BE8" w:rsidRPr="00242BE8">
              <w:rPr>
                <w:rFonts w:ascii="Browallia New" w:hAnsi="Browallia New" w:cs="Browallia New"/>
              </w:rPr>
              <w:t>94</w:t>
            </w:r>
            <w:r w:rsidRPr="00C52467">
              <w:rPr>
                <w:rFonts w:ascii="Browallia New" w:hAnsi="Browallia New" w:cs="Browallia New"/>
                <w:cs/>
              </w:rPr>
              <w:t xml:space="preserve"> และลูกหนี้ตามสัญญา</w:t>
            </w:r>
            <w:r w:rsidR="00344A75" w:rsidRPr="00C52467">
              <w:rPr>
                <w:rFonts w:ascii="Browallia New" w:hAnsi="Browallia New" w:cs="Browallia New"/>
              </w:rPr>
              <w:t xml:space="preserve">    </w:t>
            </w:r>
            <w:r w:rsidRPr="00C52467">
              <w:rPr>
                <w:rFonts w:ascii="Browallia New" w:hAnsi="Browallia New" w:cs="Browallia New"/>
                <w:cs/>
              </w:rPr>
              <w:t>เช่า</w:t>
            </w:r>
            <w:r w:rsidRPr="00C52467">
              <w:rPr>
                <w:rFonts w:ascii="Browallia New" w:hAnsi="Browallia New" w:cs="Browallia New"/>
                <w:spacing w:val="-12"/>
                <w:cs/>
              </w:rPr>
              <w:t xml:space="preserve">ซื้อจากการดำเนินงานของบริษัทย่อย คิดเป็นร้อยละ </w:t>
            </w:r>
            <w:r w:rsidR="00242BE8" w:rsidRPr="00242BE8">
              <w:rPr>
                <w:rFonts w:ascii="Browallia New" w:hAnsi="Browallia New" w:cs="Browallia New"/>
                <w:spacing w:val="-12"/>
              </w:rPr>
              <w:t>13</w:t>
            </w:r>
            <w:r w:rsidR="00677307" w:rsidRPr="00C52467">
              <w:rPr>
                <w:rFonts w:ascii="Browallia New" w:hAnsi="Browallia New" w:cs="Browallia New"/>
                <w:spacing w:val="-12"/>
              </w:rPr>
              <w:t>.</w:t>
            </w:r>
            <w:r w:rsidR="00242BE8" w:rsidRPr="00242BE8">
              <w:rPr>
                <w:rFonts w:ascii="Browallia New" w:hAnsi="Browallia New" w:cs="Browallia New"/>
                <w:spacing w:val="-12"/>
              </w:rPr>
              <w:t>06</w:t>
            </w:r>
            <w:r w:rsidR="00EB7859" w:rsidRPr="00C52467">
              <w:rPr>
                <w:rFonts w:ascii="Browallia New" w:hAnsi="Browallia New" w:cs="Browallia New"/>
                <w:cs/>
              </w:rPr>
              <w:t xml:space="preserve"> </w:t>
            </w:r>
            <w:r w:rsidRPr="00C52467">
              <w:rPr>
                <w:rFonts w:ascii="Browallia New" w:hAnsi="Browallia New" w:cs="Browallia New"/>
                <w:spacing w:val="-12"/>
                <w:cs/>
              </w:rPr>
              <w:t>ผู้บริหาร</w:t>
            </w:r>
            <w:r w:rsidRPr="00C52467">
              <w:rPr>
                <w:rFonts w:ascii="Browallia New" w:hAnsi="Browallia New" w:cs="Browallia New"/>
                <w:cs/>
              </w:rPr>
              <w:t xml:space="preserve">ประมาณค่าเผื่อผลขาดทุนด้านเครดิตที่คาดว่าจะเกิดขึ้นสำหรับเงินให้สินเชื่อเฉพาะราย สินเชื่อทั้งหมดโดยรวม ภาระผูกพันวงเงินสินเชื่อ และสัญญาค้ำประกันทางการเงิน โดยใช้ทั้งข้อมูลเชิงปริมาณและพิจารณาปัจจัยเชิงคุณภาพซึ่งมีความซับซ้อน </w:t>
            </w:r>
          </w:p>
          <w:p w14:paraId="58ECDC16" w14:textId="77777777" w:rsidR="00F46EC8" w:rsidRPr="00C52467" w:rsidRDefault="00F46EC8" w:rsidP="001F24C7">
            <w:pPr>
              <w:pStyle w:val="Default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</w:p>
          <w:p w14:paraId="11C410A3" w14:textId="11697B36" w:rsidR="00F46EC8" w:rsidRPr="00C52467" w:rsidRDefault="001F336E" w:rsidP="001F24C7">
            <w:pPr>
              <w:pStyle w:val="Default"/>
              <w:jc w:val="thaiDistribute"/>
              <w:rPr>
                <w:rFonts w:ascii="Browallia New" w:hAnsi="Browallia New" w:cs="Browallia New"/>
              </w:rPr>
            </w:pPr>
            <w:r w:rsidRPr="00C52467">
              <w:rPr>
                <w:rFonts w:ascii="Browallia New" w:hAnsi="Browallia New" w:cs="Browallia New"/>
                <w:cs/>
              </w:rPr>
              <w:t xml:space="preserve">ข้าพเจ้าให้ความสำคัญในการตรวจสอบเรื่องดังกล่าวเนื่องจาก    </w:t>
            </w:r>
            <w:r w:rsidR="00F46EC8" w:rsidRPr="00C52467">
              <w:rPr>
                <w:rFonts w:ascii="Browallia New" w:hAnsi="Browallia New" w:cs="Browallia New"/>
                <w:cs/>
              </w:rPr>
              <w:t>ค่าเผื่อผลขาดทุนด้านเครดิตที่คาดว่าจะเกิดขึ้นภายใต้มาตรฐาน</w:t>
            </w:r>
            <w:r w:rsidR="00D35595" w:rsidRPr="00C52467">
              <w:rPr>
                <w:rFonts w:ascii="Browallia New" w:hAnsi="Browallia New" w:cs="Browallia New"/>
              </w:rPr>
              <w:br/>
            </w:r>
            <w:r w:rsidR="00F46EC8" w:rsidRPr="00C52467">
              <w:rPr>
                <w:rFonts w:ascii="Browallia New" w:hAnsi="Browallia New" w:cs="Browallia New"/>
                <w:spacing w:val="-4"/>
                <w:cs/>
              </w:rPr>
              <w:t xml:space="preserve">การรายงานทางการเงิน ฉบับที่ </w:t>
            </w:r>
            <w:r w:rsidR="00242BE8" w:rsidRPr="00242BE8">
              <w:rPr>
                <w:rFonts w:ascii="Browallia New" w:hAnsi="Browallia New" w:cs="Browallia New"/>
                <w:spacing w:val="-4"/>
              </w:rPr>
              <w:t>9</w:t>
            </w:r>
            <w:r w:rsidR="00F46EC8" w:rsidRPr="00C52467">
              <w:rPr>
                <w:rFonts w:ascii="Browallia New" w:hAnsi="Browallia New" w:cs="Browallia New"/>
                <w:spacing w:val="-4"/>
                <w:cs/>
              </w:rPr>
              <w:t xml:space="preserve"> เรื่อง เครื่องมือทางการเงิน กำหนด</w:t>
            </w:r>
            <w:r w:rsidR="00F46EC8" w:rsidRPr="00C52467">
              <w:rPr>
                <w:rFonts w:ascii="Browallia New" w:hAnsi="Browallia New" w:cs="Browallia New"/>
                <w:cs/>
              </w:rPr>
              <w:t>ให้ใช้แบบจำลองที่ซับซ้อนและสมมติฐานที่สำคัญที่เกี่ยวข้องกับสภาพทางเศรษฐกิจในอนาคตและความสามารถในการชำระหนี้</w:t>
            </w:r>
          </w:p>
          <w:p w14:paraId="29BEEC1F" w14:textId="77777777" w:rsidR="00F46EC8" w:rsidRPr="00C52467" w:rsidRDefault="00F46EC8" w:rsidP="001F24C7">
            <w:pPr>
              <w:pStyle w:val="Default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</w:p>
          <w:p w14:paraId="1C752FDD" w14:textId="7ACCBC7D" w:rsidR="00F46EC8" w:rsidRPr="00C52467" w:rsidRDefault="001F336E" w:rsidP="001F24C7">
            <w:pPr>
              <w:pStyle w:val="Default"/>
              <w:jc w:val="thaiDistribute"/>
              <w:rPr>
                <w:rFonts w:ascii="Browallia New" w:hAnsi="Browallia New" w:cs="Browallia New"/>
              </w:rPr>
            </w:pPr>
            <w:r w:rsidRPr="00C52467">
              <w:rPr>
                <w:rFonts w:ascii="Browallia New" w:hAnsi="Browallia New" w:cs="Browallia New"/>
                <w:cs/>
              </w:rPr>
              <w:t>อีกทั้ง</w:t>
            </w:r>
            <w:r w:rsidR="00F46EC8" w:rsidRPr="00C52467">
              <w:rPr>
                <w:rFonts w:ascii="Browallia New" w:hAnsi="Browallia New" w:cs="Browallia New"/>
                <w:cs/>
              </w:rPr>
              <w:t>ผู้บริหารใช้ดุลยพินิจที่สำคัญในการ</w:t>
            </w:r>
            <w:r w:rsidRPr="00C52467">
              <w:rPr>
                <w:rFonts w:ascii="Browallia New" w:hAnsi="Browallia New" w:cs="Browallia New"/>
                <w:cs/>
              </w:rPr>
              <w:t>ประมาณ</w:t>
            </w:r>
            <w:r w:rsidR="00F46EC8" w:rsidRPr="00C52467">
              <w:rPr>
                <w:rFonts w:ascii="Browallia New" w:hAnsi="Browallia New" w:cs="Browallia New"/>
                <w:cs/>
              </w:rPr>
              <w:t>ค่าเผื่อผลขาดทุนด้านเครดิตที่คาดว่าจะเกิดขึ้นตามมาตรฐานการรายงานทางการเงินในเรื่องดังต่อไปนี้</w:t>
            </w:r>
          </w:p>
          <w:p w14:paraId="56B9F984" w14:textId="77777777" w:rsidR="00F46EC8" w:rsidRPr="00C52467" w:rsidRDefault="00F46EC8" w:rsidP="001F24C7">
            <w:pPr>
              <w:pStyle w:val="Default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</w:p>
          <w:p w14:paraId="37A61AB0" w14:textId="77777777" w:rsidR="00F46EC8" w:rsidRPr="00C52467" w:rsidRDefault="00F46EC8" w:rsidP="001F24C7">
            <w:pPr>
              <w:numPr>
                <w:ilvl w:val="0"/>
                <w:numId w:val="6"/>
              </w:num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C52467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t>จัดทำแบบจำลองเป็นแบบกลุ่มลูกหนี้เพื่อใช้ในการคำนวณค่าเผื่อผลขาดทุนด้านเครดิตที่คาดว่าจะเกิดขึ้น โดยแบบจำลองมีความซับซ้อนและใช้ดุลยพินิจในการพิจารณาความเหมาะสมของการสร้างแบบจำลอง</w:t>
            </w:r>
          </w:p>
          <w:p w14:paraId="7A5AB4B1" w14:textId="77777777" w:rsidR="00F46EC8" w:rsidRPr="00C52467" w:rsidRDefault="00F46EC8" w:rsidP="001F24C7">
            <w:pPr>
              <w:numPr>
                <w:ilvl w:val="0"/>
                <w:numId w:val="6"/>
              </w:num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C52467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t>การระบุเงินให้สินเชื่อแก่ลูกหนี้ที่เคยมีความเสี่ยงด้านเครดิตเพิ่มขึ้นอย่างมีนัยสำคัญ</w:t>
            </w:r>
          </w:p>
          <w:p w14:paraId="04D2D394" w14:textId="55842C28" w:rsidR="00F46EC8" w:rsidRPr="00C52467" w:rsidRDefault="00F46EC8" w:rsidP="001F24C7">
            <w:pPr>
              <w:numPr>
                <w:ilvl w:val="0"/>
                <w:numId w:val="6"/>
              </w:num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C52467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t>สมมติฐานที่ใช้ในแบบจำลองค่าเผื่อผลขาดทุนด้านเครดิตที่คาดว่าจะเกิดขึ้น เช่น กระแสเงินสดที่คาดว่า</w:t>
            </w:r>
            <w:r w:rsidR="00D35595" w:rsidRPr="00C52467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br/>
            </w:r>
            <w:r w:rsidRPr="00C52467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t>จะได้รับในอนาคต ข้อมูลที่มีการคาดการณ์ไปในอนาคต ของปัจจัยทางเศรษฐศาสตร์มหภาค ค่าความน่าจะเป็น</w:t>
            </w:r>
            <w:r w:rsidRPr="00C52467">
              <w:rPr>
                <w:rFonts w:ascii="Browallia New" w:hAnsi="Browallia New" w:cs="Browallia New"/>
                <w:color w:val="000000"/>
                <w:spacing w:val="-8"/>
                <w:sz w:val="24"/>
                <w:szCs w:val="24"/>
                <w:cs/>
                <w:lang w:val="en-GB" w:bidi="th-TH"/>
              </w:rPr>
              <w:t>ถ่วงน้ำหนักในแต่ละสถานการณ์จำลอง</w:t>
            </w:r>
            <w:r w:rsidRPr="00C52467">
              <w:rPr>
                <w:rFonts w:ascii="Browallia New" w:hAnsi="Browallia New" w:cs="Browallia New"/>
                <w:color w:val="000000"/>
                <w:spacing w:val="-8"/>
                <w:sz w:val="24"/>
                <w:szCs w:val="24"/>
                <w:lang w:val="en-GB"/>
              </w:rPr>
              <w:t xml:space="preserve"> </w:t>
            </w:r>
            <w:r w:rsidRPr="00C52467">
              <w:rPr>
                <w:rFonts w:ascii="Browallia New" w:hAnsi="Browallia New" w:cs="Browallia New"/>
                <w:color w:val="000000"/>
                <w:spacing w:val="-8"/>
                <w:sz w:val="24"/>
                <w:szCs w:val="24"/>
                <w:cs/>
                <w:lang w:val="en-GB" w:bidi="th-TH"/>
              </w:rPr>
              <w:t>และสำรองที่ธนาคาร</w:t>
            </w:r>
            <w:r w:rsidRPr="00C52467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t>ตั้งไว้รองรับปัจจัยอื่นที่ไม่สามารถใส่ในแบบจำลองได้ (</w:t>
            </w:r>
            <w:r w:rsidRPr="00C5246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Management Overlay) </w:t>
            </w:r>
            <w:r w:rsidRPr="00C52467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t>และ</w:t>
            </w:r>
          </w:p>
          <w:p w14:paraId="01A7367E" w14:textId="044E474A" w:rsidR="00F46EC8" w:rsidRPr="00C52467" w:rsidRDefault="00252830" w:rsidP="001F24C7">
            <w:pPr>
              <w:numPr>
                <w:ilvl w:val="0"/>
                <w:numId w:val="6"/>
              </w:num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C52467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t xml:space="preserve">ข้อมูลและสมมติฐานที่สำคัญที่มีผลต่อค่าเผื่อผลขาดทุนด้านเครดิตที่คาดว่าจะเกิดขึ้นสำหรับลูกหนี้แต่ละรายที่เป็นสาระสำคัญ </w:t>
            </w:r>
            <w:r w:rsidR="00F46EC8" w:rsidRPr="00C52467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t>เช่น กระแสเงินสดที่คาดว่าจะได้รับ</w:t>
            </w:r>
            <w:r w:rsidR="00B153E7" w:rsidRPr="00C52467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br/>
            </w:r>
            <w:r w:rsidR="00F46EC8" w:rsidRPr="00C52467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t>ในอนาคต และราคาประเมินหลักประกัน</w:t>
            </w:r>
          </w:p>
          <w:p w14:paraId="373C3F83" w14:textId="0C03163C" w:rsidR="00B153E7" w:rsidRPr="00C52467" w:rsidRDefault="00B153E7" w:rsidP="001F24C7">
            <w:pPr>
              <w:spacing w:after="0" w:line="240" w:lineRule="auto"/>
              <w:ind w:left="43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</w:p>
          <w:p w14:paraId="6D78A215" w14:textId="51E34520" w:rsidR="00B153E7" w:rsidRPr="00C52467" w:rsidRDefault="00B153E7" w:rsidP="001F24C7">
            <w:pPr>
              <w:spacing w:after="0" w:line="240" w:lineRule="auto"/>
              <w:ind w:left="43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</w:p>
          <w:p w14:paraId="16DFAC94" w14:textId="77777777" w:rsidR="0016220A" w:rsidRPr="00C52467" w:rsidRDefault="0016220A" w:rsidP="001F24C7">
            <w:pPr>
              <w:spacing w:after="0" w:line="240" w:lineRule="auto"/>
              <w:ind w:left="43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</w:p>
          <w:p w14:paraId="06E223F8" w14:textId="1BE0B7C5" w:rsidR="00F46EC8" w:rsidRPr="00C52467" w:rsidRDefault="00F46EC8" w:rsidP="001F24C7">
            <w:pPr>
              <w:spacing w:after="0" w:line="240" w:lineRule="auto"/>
              <w:ind w:left="43"/>
              <w:jc w:val="thaiDistribute"/>
              <w:rPr>
                <w:rFonts w:ascii="Browallia New" w:hAnsi="Browallia New" w:cs="Browallia New"/>
                <w:strike/>
                <w:color w:val="000000"/>
                <w:sz w:val="24"/>
                <w:szCs w:val="24"/>
                <w:lang w:val="en-GB" w:bidi="th-TH"/>
              </w:rPr>
            </w:pPr>
          </w:p>
        </w:tc>
        <w:tc>
          <w:tcPr>
            <w:tcW w:w="4608" w:type="dxa"/>
          </w:tcPr>
          <w:p w14:paraId="59E8B3EE" w14:textId="5B98B7B1" w:rsidR="00F46EC8" w:rsidRPr="00C52467" w:rsidRDefault="00F46EC8" w:rsidP="001F24C7">
            <w:pPr>
              <w:pStyle w:val="Default"/>
              <w:jc w:val="thaiDistribute"/>
              <w:rPr>
                <w:rFonts w:ascii="Browallia New" w:hAnsi="Browallia New" w:cs="Browallia New"/>
              </w:rPr>
            </w:pPr>
            <w:r w:rsidRPr="00C52467">
              <w:rPr>
                <w:rFonts w:ascii="Browallia New" w:hAnsi="Browallia New" w:cs="Browallia New"/>
                <w:cs/>
              </w:rPr>
              <w:lastRenderedPageBreak/>
              <w:t>ข้าพเจ้าได้ประเมินการออกแบบการควบคุมและการนำมาใช้ และทดสอบความมีประสิทธิผลของการปฏิบัติการควบคุมหลักเกี่ยวกับข้อมูลที่เข้าสู่ระบบ และการคำนวณค่าเผื่อผลขาดทุนด้านเครดิต</w:t>
            </w:r>
            <w:r w:rsidR="00D35595" w:rsidRPr="00C52467">
              <w:rPr>
                <w:rFonts w:ascii="Browallia New" w:hAnsi="Browallia New" w:cs="Browallia New"/>
              </w:rPr>
              <w:br/>
            </w:r>
            <w:r w:rsidRPr="00C52467">
              <w:rPr>
                <w:rFonts w:ascii="Browallia New" w:hAnsi="Browallia New" w:cs="Browallia New"/>
                <w:cs/>
              </w:rPr>
              <w:t>ที่คาดว่าจะเกิดขึ้นในระบบ ดังต่อไปนี้</w:t>
            </w:r>
          </w:p>
          <w:p w14:paraId="4F4B8EA2" w14:textId="77777777" w:rsidR="00F46EC8" w:rsidRPr="00C52467" w:rsidRDefault="00F46EC8" w:rsidP="001F24C7">
            <w:pPr>
              <w:pStyle w:val="Default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</w:p>
          <w:p w14:paraId="20ABC4DB" w14:textId="77777777" w:rsidR="00F46EC8" w:rsidRPr="00C52467" w:rsidRDefault="00F46EC8" w:rsidP="001F24C7">
            <w:pPr>
              <w:numPr>
                <w:ilvl w:val="0"/>
                <w:numId w:val="4"/>
              </w:num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C52467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t xml:space="preserve">ข้าพเจ้าทดสอบการควบคุมของผู้บริหารต่อความถูกต้องของข้อมูลที่ใช้ ความเหมาะสมของวิธีการคำนวณ ระบบงาน </w:t>
            </w:r>
            <w:r w:rsidRPr="00C52467">
              <w:rPr>
                <w:rFonts w:ascii="Browallia New" w:hAnsi="Browallia New" w:cs="Browallia New"/>
                <w:color w:val="000000"/>
                <w:spacing w:val="-8"/>
                <w:sz w:val="24"/>
                <w:szCs w:val="24"/>
                <w:cs/>
                <w:lang w:val="en-GB" w:bidi="th-TH"/>
              </w:rPr>
              <w:t>กระบวนการ และการควบคุมภายในที่เกี่ยวข้องกับการประมวลผล</w:t>
            </w:r>
            <w:r w:rsidRPr="00C52467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t>เพื่อประเมินความน่าเชื่อถือของผลลัพธ์ในการตั้งค่าเผื่อผลขาดทุนด้านเครดิตที่คาดว่าจะเกิดขึ้น</w:t>
            </w:r>
          </w:p>
          <w:p w14:paraId="78ABBD87" w14:textId="28658E89" w:rsidR="00F46EC8" w:rsidRPr="00C52467" w:rsidRDefault="00F46EC8" w:rsidP="001F24C7">
            <w:pPr>
              <w:numPr>
                <w:ilvl w:val="0"/>
                <w:numId w:val="4"/>
              </w:num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C52467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t>ข้าพเจ้าทดสอบการควบคุมหลักทั้งการควบคุมแบบอัตโนมัติและการควบคุมโดยบุคคล โดยข้าพเจ้าให้ผู้เชี่ยวชาญด้านเทคโนโลยีสารสนเทศของข้าพเจ้าทดสอบการควบคุมการเข้าถึงระบบ</w:t>
            </w:r>
            <w:r w:rsidR="009438AB" w:rsidRPr="00C52467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t xml:space="preserve"> ซึ่งรวมถึงชุดคำสั่งคอมพิวเตอร์</w:t>
            </w:r>
            <w:r w:rsidR="00995A4C" w:rsidRPr="00C52467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 xml:space="preserve"> </w:t>
            </w:r>
            <w:r w:rsidR="009438AB" w:rsidRPr="00C52467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t>(สคริปท์)</w:t>
            </w:r>
            <w:r w:rsidR="00995A4C" w:rsidRPr="00C52467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 xml:space="preserve"> </w:t>
            </w:r>
            <w:r w:rsidRPr="00C52467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t>และการควบคุมในการคำนวณค่าเผื่อผลขาดทุนด้านเครดิตที่คาดว่าจะเกิดขึ้น รวมทั้งความถูกต้องของยอดคงเหลือของบัญชีลูกหนี้ที่นำมาใช้ในการคำนวณ นอกจากนี้ข้าพเจ้ายังได้ทดสอบการควบคุมภายในเกี่ยวกับความถูกต้องของการนำข้อมูลเข้าสู่ระบบที่ใช้ในการคำนวณค่าเผื่อผลขาดทุนด้านเครดิตที่คาดว่าจะเกิดขึ้น มูลค่าหลักประกัน และการโอนย้ายข้อมูล</w:t>
            </w:r>
          </w:p>
          <w:p w14:paraId="6F92D82E" w14:textId="77777777" w:rsidR="00F46EC8" w:rsidRPr="00C52467" w:rsidRDefault="00F46EC8" w:rsidP="001F24C7">
            <w:pPr>
              <w:numPr>
                <w:ilvl w:val="0"/>
                <w:numId w:val="4"/>
              </w:num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C52467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t xml:space="preserve">ข้าพเจ้าทดสอบการควบคุมของการกำกับดูแลการพัฒนาแบบจำลองค่าเผื่อผลขาดทุนด้านเครดิตที่คาดว่าจะเกิดขึ้น </w:t>
            </w:r>
            <w:r w:rsidRPr="00C52467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  <w:lang w:val="en-GB" w:bidi="th-TH"/>
              </w:rPr>
              <w:t>และการแก้ไขแบบจำลอง ซึ่งรวมถึงการอนุมัติการใช้แบบจำลอง</w:t>
            </w:r>
            <w:r w:rsidRPr="00C52467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t xml:space="preserve"> การดูแลติดตาม และการทดสอบแบบจำลอง</w:t>
            </w:r>
          </w:p>
          <w:p w14:paraId="6F7C4B87" w14:textId="000A4E72" w:rsidR="00F46EC8" w:rsidRPr="00C52467" w:rsidRDefault="00F46EC8" w:rsidP="001F24C7">
            <w:pPr>
              <w:numPr>
                <w:ilvl w:val="0"/>
                <w:numId w:val="4"/>
              </w:num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C52467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t>ข้าพเจ้าทดสอบการควบคุมของผู้บริหารในการสอบทานและ</w:t>
            </w:r>
            <w:r w:rsidRPr="00C52467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  <w:lang w:val="en-GB" w:bidi="th-TH"/>
              </w:rPr>
              <w:t>การอนุมัติการตั้งค่าเผื่อผลขาดทุนด้านเครดิตที่คาดว่าจะเกิดขึ้น</w:t>
            </w:r>
            <w:r w:rsidRPr="00C52467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t xml:space="preserve"> โดยข้าพเจ้าได้อ่านรายงานการประชุมของคณะกรรมการหลักของกลุ่มกิจการ ได้แก่คณะกรรมการตรวจสอบ คณะกรรมการด้านความเสี่ยง คณะกรรมการจัดการ และคณะกรรมการ</w:t>
            </w:r>
            <w:r w:rsidR="001C3021" w:rsidRPr="00C52467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t>ธนาคาร</w:t>
            </w:r>
            <w:r w:rsidRPr="00C52467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t xml:space="preserve">ของกลุ่มกิจการ </w:t>
            </w:r>
          </w:p>
          <w:p w14:paraId="0E6A6CC3" w14:textId="77777777" w:rsidR="00F46EC8" w:rsidRPr="00C52467" w:rsidRDefault="00F46EC8" w:rsidP="001F24C7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</w:p>
          <w:p w14:paraId="2A3076E4" w14:textId="7B2AFBA5" w:rsidR="00F46EC8" w:rsidRPr="00C52467" w:rsidRDefault="00F46EC8" w:rsidP="001F24C7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  <w:p w14:paraId="3B04DDD5" w14:textId="509AA51C" w:rsidR="00B153E7" w:rsidRPr="00C52467" w:rsidRDefault="00B153E7" w:rsidP="001F24C7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  <w:p w14:paraId="57BD00AE" w14:textId="53603519" w:rsidR="00B153E7" w:rsidRPr="00C52467" w:rsidRDefault="00B153E7" w:rsidP="001F24C7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  <w:p w14:paraId="2CE1E65C" w14:textId="714F2EEF" w:rsidR="00B153E7" w:rsidRPr="00C52467" w:rsidRDefault="00B153E7" w:rsidP="001F24C7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  <w:p w14:paraId="05C88D06" w14:textId="3CB7F406" w:rsidR="00B153E7" w:rsidRPr="00C52467" w:rsidRDefault="00B153E7" w:rsidP="001F24C7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  <w:p w14:paraId="316099A3" w14:textId="5C0D3968" w:rsidR="00B153E7" w:rsidRPr="00C52467" w:rsidRDefault="00B153E7" w:rsidP="001F24C7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  <w:p w14:paraId="660656EA" w14:textId="77777777" w:rsidR="00F46EC8" w:rsidRPr="00C52467" w:rsidRDefault="00F46EC8" w:rsidP="001F24C7">
            <w:pPr>
              <w:pStyle w:val="Default"/>
              <w:jc w:val="thaiDistribute"/>
              <w:rPr>
                <w:rFonts w:ascii="Browallia New" w:hAnsi="Browallia New" w:cs="Browallia New"/>
              </w:rPr>
            </w:pPr>
            <w:r w:rsidRPr="00C52467">
              <w:rPr>
                <w:rFonts w:ascii="Browallia New" w:hAnsi="Browallia New" w:cs="Browallia New"/>
                <w:cs/>
              </w:rPr>
              <w:t>ข้าพเจ้าไม่พบประเด็นจากการทดสอบของข้าพเจ้า จึงทำให้ข้าพเจ้า</w:t>
            </w:r>
            <w:r w:rsidRPr="00C52467">
              <w:rPr>
                <w:rFonts w:ascii="Browallia New" w:hAnsi="Browallia New" w:cs="Browallia New"/>
                <w:spacing w:val="-6"/>
                <w:cs/>
              </w:rPr>
              <w:t>เชื่อถือการควบคุมของกลุ่มกิจการและสามารถใช้ผลเพื่อวัตถุประสงค์</w:t>
            </w:r>
            <w:r w:rsidRPr="00C52467">
              <w:rPr>
                <w:rFonts w:ascii="Browallia New" w:hAnsi="Browallia New" w:cs="Browallia New"/>
                <w:cs/>
              </w:rPr>
              <w:t>ในการตรวจสอบของข้าพเจ้าได้ นอกจากนี้ข้าพเจ้ายังได้ปฏิบัติงานอื่นๆ ดังต่อไปนี้</w:t>
            </w:r>
          </w:p>
          <w:p w14:paraId="1C41318B" w14:textId="77777777" w:rsidR="00F46EC8" w:rsidRPr="00C52467" w:rsidRDefault="00F46EC8" w:rsidP="001F24C7">
            <w:pPr>
              <w:pStyle w:val="Default"/>
              <w:jc w:val="both"/>
              <w:rPr>
                <w:rFonts w:ascii="Browallia New" w:hAnsi="Browallia New" w:cs="Browallia New"/>
              </w:rPr>
            </w:pPr>
          </w:p>
          <w:p w14:paraId="4EF4CF92" w14:textId="7BCF18F6" w:rsidR="00F46EC8" w:rsidRPr="00C52467" w:rsidRDefault="00F46EC8" w:rsidP="001F24C7">
            <w:pPr>
              <w:numPr>
                <w:ilvl w:val="0"/>
                <w:numId w:val="7"/>
              </w:numPr>
              <w:spacing w:after="0" w:line="240" w:lineRule="auto"/>
              <w:ind w:left="389" w:hanging="389"/>
              <w:jc w:val="thaiDistribute"/>
              <w:rPr>
                <w:rFonts w:ascii="Browallia New" w:hAnsi="Browallia New" w:cs="Browallia New"/>
                <w:color w:val="000000"/>
                <w:sz w:val="24"/>
                <w:lang w:val="en-GB"/>
              </w:rPr>
            </w:pPr>
            <w:r w:rsidRPr="00C52467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t>ข้าพเจ้าประเมินและทดสอบวิธีการ</w:t>
            </w:r>
            <w:r w:rsidR="0095750E" w:rsidRPr="00C52467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t>รวมถึง</w:t>
            </w:r>
            <w:r w:rsidRPr="00C52467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t>สมมติฐานที่สำคัญ</w:t>
            </w:r>
            <w:r w:rsidR="00252830" w:rsidRPr="00C52467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t xml:space="preserve"> และความน่าเชื่อถือของข้อมูล</w:t>
            </w:r>
            <w:r w:rsidRPr="00C52467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t>ที่ใช้ในแบบจำลองค่าเผื่อผลขาดทุน</w:t>
            </w:r>
            <w:r w:rsidRPr="00C52467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  <w:lang w:val="en-GB" w:bidi="th-TH"/>
              </w:rPr>
              <w:t>ด้านเครดิตที่คาดว่าจะเกิดขึ้น และพิจารณาความสมเหตุสมผล</w:t>
            </w:r>
            <w:r w:rsidRPr="00C52467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t>ของข้อมูลที่มีการคาดการณ์ไปในอนาคต</w:t>
            </w:r>
            <w:r w:rsidR="009A1D64" w:rsidRPr="00C52467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t>โดยเปรียบเทียบกับ</w:t>
            </w:r>
            <w:r w:rsidR="00252830" w:rsidRPr="00C52467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t>ข้อมูลในตลาด</w:t>
            </w:r>
            <w:r w:rsidR="00252830" w:rsidRPr="00C52467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 xml:space="preserve"> </w:t>
            </w:r>
          </w:p>
          <w:p w14:paraId="7BD333AB" w14:textId="511D71A5" w:rsidR="00561561" w:rsidRPr="00C52467" w:rsidRDefault="00F46EC8" w:rsidP="001F24C7">
            <w:pPr>
              <w:numPr>
                <w:ilvl w:val="0"/>
                <w:numId w:val="7"/>
              </w:numPr>
              <w:spacing w:after="0" w:line="240" w:lineRule="auto"/>
              <w:ind w:left="389" w:hanging="389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C52467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t>ข้าพเจ้าทดสอบโดยการสุ่มเลือกตัวอย่างเงินให้สินเชื่อ</w:t>
            </w:r>
            <w:r w:rsidRPr="00C52467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cs/>
                <w:lang w:val="en-GB" w:bidi="th-TH"/>
              </w:rPr>
              <w:t>แก่ลูกหนี้และใช้</w:t>
            </w:r>
            <w:r w:rsidR="00BB4545" w:rsidRPr="00C52467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cs/>
                <w:lang w:val="en-GB" w:bidi="th-TH"/>
              </w:rPr>
              <w:t>ข้อมูลต่าง ๆ ที่เกี่ยวข้องประกอบกับ</w:t>
            </w:r>
            <w:r w:rsidRPr="00C52467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cs/>
                <w:lang w:val="en-GB" w:bidi="th-TH"/>
              </w:rPr>
              <w:t>ดุลยพินิจ</w:t>
            </w:r>
            <w:r w:rsidRPr="00C52467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t>ของข้าพเจ้า</w:t>
            </w:r>
            <w:r w:rsidR="00BB4545" w:rsidRPr="00C52467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t>เ</w:t>
            </w:r>
            <w:r w:rsidRPr="00C52467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t>พื่อประเมินว่า</w:t>
            </w:r>
            <w:r w:rsidR="00BB4545" w:rsidRPr="00C52467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t xml:space="preserve"> กลุ่มตัวอย่างลูกหนี้</w:t>
            </w:r>
            <w:r w:rsidRPr="00C52467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t>มีความเสี่ยงด้านเครดิตเพิ่มขึ้นอย่างมีนัยสำคัญ หรือ หลักฐานข้อเท็จจริงของการด้อยค่าหรือไม่</w:t>
            </w:r>
            <w:r w:rsidRPr="00C52467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 xml:space="preserve"> </w:t>
            </w:r>
            <w:r w:rsidR="00BB4545" w:rsidRPr="00C52467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t xml:space="preserve">และพิจารณาความเหมาะสมของการจัดชั้นลูกหนี้ </w:t>
            </w:r>
            <w:r w:rsidRPr="00C52467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t>ข้าพเจ้าได้ทำการวิเคราะห์สินเชื่อโดยอิสระ โดยเลือกเงินให้สินเชื่อตามเกณฑ์ขนาดความเสี่ยง ข้าพเจ้าทดสอบการจัดอันดับความน่าเชื่อถือของเงินให้</w:t>
            </w:r>
            <w:r w:rsidRPr="00C52467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  <w:lang w:val="en-GB" w:bidi="th-TH"/>
              </w:rPr>
              <w:t>สินเชื่อที่จัดทำ</w:t>
            </w:r>
            <w:r w:rsidRPr="00C52467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  <w:lang w:val="en-GB" w:bidi="th-TH"/>
              </w:rPr>
              <w:t>โดยธนาคารว่า เป็นไปตามนโยบายการจัดอันดับความน่าเชื่อถือ</w:t>
            </w:r>
            <w:r w:rsidRPr="00C52467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t>ภายในของธนาคาร</w:t>
            </w:r>
          </w:p>
          <w:p w14:paraId="6FA37129" w14:textId="2FD8A3F0" w:rsidR="00897F71" w:rsidRPr="00C52467" w:rsidRDefault="00F46EC8" w:rsidP="001F24C7">
            <w:pPr>
              <w:numPr>
                <w:ilvl w:val="0"/>
                <w:numId w:val="7"/>
              </w:numPr>
              <w:spacing w:after="0" w:line="240" w:lineRule="auto"/>
              <w:ind w:left="389" w:hanging="389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C52467">
              <w:rPr>
                <w:rFonts w:ascii="Browallia New" w:hAnsi="Browallia New" w:cs="Browallia New"/>
                <w:color w:val="000000"/>
                <w:spacing w:val="-8"/>
                <w:sz w:val="24"/>
                <w:szCs w:val="24"/>
                <w:cs/>
                <w:lang w:val="en-GB" w:bidi="th-TH"/>
              </w:rPr>
              <w:t>ข้าพเจ้าทดสอบกระบวนการสอบทานและการอนุมัติของผู้บริหาร</w:t>
            </w:r>
            <w:r w:rsidRPr="00C52467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t xml:space="preserve">สำหรับการตั้ง </w:t>
            </w:r>
            <w:r w:rsidRPr="00C5246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Management Overlay </w:t>
            </w:r>
            <w:r w:rsidRPr="00C52467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t xml:space="preserve">ข้าพเจ้าประเมินความเหมาะสมของ </w:t>
            </w:r>
            <w:r w:rsidRPr="00C5246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Management Overlay </w:t>
            </w:r>
            <w:r w:rsidRPr="00C52467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t>โดยใช้ประสบการณ์ด้านธุรกิจธนาคารและความรู้ของข้าพเจ้า และเงื่อนไขสภาพทางเศรษฐกิจในปัจจุบัน</w:t>
            </w:r>
          </w:p>
          <w:p w14:paraId="585557CC" w14:textId="682E1044" w:rsidR="001265A4" w:rsidRPr="00C52467" w:rsidRDefault="001265A4" w:rsidP="001F24C7">
            <w:pPr>
              <w:numPr>
                <w:ilvl w:val="0"/>
                <w:numId w:val="7"/>
              </w:numPr>
              <w:spacing w:after="0" w:line="240" w:lineRule="auto"/>
              <w:ind w:left="389" w:hanging="389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C52467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t>กรณีค่าเผื่อผลขาดทุนด้านเครดิตที่คาดว่าจะเกิดขึ้นคำนวณเป็นแบบรายสัญญา ข้าพเจ้าประเมินความเพียงพอของ</w:t>
            </w:r>
            <w:r w:rsidR="0016220A" w:rsidRPr="00C52467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br/>
            </w:r>
            <w:r w:rsidRPr="00C52467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t>ค่าเผื่อผลขาดทุนด้านเครดิตที่คาดว่าจะเกิดขึ้น โดยสอบถามในเชิงทดสอบเกี่ยวกับหลักการการประมาณกระแสเงินสดในอนาคตซึ่งจัดทำโดยผู้บริหาร และประเมินความเหมาะสมของ</w:t>
            </w:r>
            <w:r w:rsidRPr="00C52467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  <w:lang w:val="en-GB" w:bidi="th-TH"/>
              </w:rPr>
              <w:t>ประมาณการโดยการตรวจหลักฐานสนับสนุนที่เกี่ยวข้อง</w:t>
            </w:r>
            <w:r w:rsidRPr="00C52467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t>และได้สอบถามผู้บริหารในรายละเอียดเกี่ยวกับกระแสเงินสดที่</w:t>
            </w:r>
            <w:r w:rsidR="00851F87" w:rsidRPr="00C52467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br/>
            </w:r>
            <w:r w:rsidRPr="00C52467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t>คาดว่าจะได้รับจากลูกหนี้ในอนาคต ข้าพเจ้าใช้ดุลยพินิจของผู้ประกอบวิชาชีพและหลักฐานจากภายนอก (ถ้ามี) ในการ</w:t>
            </w:r>
            <w:r w:rsidRPr="00C52467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  <w:lang w:val="en-GB" w:bidi="th-TH"/>
              </w:rPr>
              <w:t>ประเมินความเหมาะสมของประมาณการกระแสเงินสด รวมถึงการ</w:t>
            </w:r>
            <w:r w:rsidRPr="00C52467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t>ทดสอบการคำนวณการคิดลดกระแสเงินสด</w:t>
            </w:r>
          </w:p>
          <w:p w14:paraId="7774F972" w14:textId="77777777" w:rsidR="001F24C7" w:rsidRPr="00C52467" w:rsidRDefault="001F24C7" w:rsidP="001F24C7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  <w:p w14:paraId="79FCB7B7" w14:textId="77777777" w:rsidR="001F24C7" w:rsidRPr="00C52467" w:rsidRDefault="001F24C7" w:rsidP="001F24C7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  <w:p w14:paraId="5A3A2F5B" w14:textId="77777777" w:rsidR="001F24C7" w:rsidRPr="00C52467" w:rsidRDefault="001F24C7" w:rsidP="001F24C7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  <w:p w14:paraId="4016B689" w14:textId="77777777" w:rsidR="001F24C7" w:rsidRPr="00C52467" w:rsidRDefault="001F24C7" w:rsidP="001F24C7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  <w:p w14:paraId="4C5E8403" w14:textId="77777777" w:rsidR="001F24C7" w:rsidRPr="00C52467" w:rsidRDefault="001F24C7" w:rsidP="001F24C7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  <w:p w14:paraId="256094D2" w14:textId="77777777" w:rsidR="001F24C7" w:rsidRPr="00C52467" w:rsidRDefault="001F24C7" w:rsidP="001F24C7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  <w:p w14:paraId="2FF5F6E2" w14:textId="5B4F55D8" w:rsidR="001265A4" w:rsidRPr="00C52467" w:rsidRDefault="001265A4" w:rsidP="001F24C7">
            <w:pPr>
              <w:numPr>
                <w:ilvl w:val="0"/>
                <w:numId w:val="7"/>
              </w:numPr>
              <w:spacing w:after="0" w:line="240" w:lineRule="auto"/>
              <w:ind w:left="389" w:hanging="389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C52467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t>สำหรับมูลค่าของหลักประกันที่ประเมินโดยผู้ประเมินราคานั้น ข้าพเจ้าได้ประเมินคุณสมบัติของผู้ประเมินราคาเหล่านั้น จากนั้นข้าพเจ้าได้สุ่มเลือกตัวอย่างการประเมินราคาเพื่อทดสอบว่าผู้บริหารได้ใช้ราคาประเมินล่าสุดในการคำนวณ</w:t>
            </w:r>
            <w:r w:rsidR="00851F87" w:rsidRPr="00C52467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br/>
            </w:r>
            <w:r w:rsidRPr="00C52467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t>ค่าเผื่อผลขาดทุนด้านเครดิตที่คาดว่าจะเกิดขึ้น ข้าพเจ้า</w:t>
            </w:r>
            <w:r w:rsidR="00851F87" w:rsidRPr="00C52467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br/>
            </w:r>
            <w:r w:rsidRPr="00C52467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t>ได้ประเมินความเหมาะสมของวิธีการประเมินราคา โดยพิจารณาว่าผู้ประเมินราคาได้ใช้วิธีการประเมินราคาตามเกณฑ์ของหน่วยงานกำกับดูแล นอกจากนี้ข้าพเจ้ายังได้ทดสอบความของถูกต้องของการนำราคาหลักประกันไปใช้ในแบบจำลองค่าเผื่อผลขาดทุนด้านเครดิตที่คาดว่าจะเกิดขึ้น</w:t>
            </w:r>
          </w:p>
          <w:p w14:paraId="77C193F0" w14:textId="77777777" w:rsidR="001265A4" w:rsidRPr="00C52467" w:rsidRDefault="001265A4" w:rsidP="001F24C7">
            <w:pPr>
              <w:spacing w:after="0" w:line="240" w:lineRule="auto"/>
              <w:ind w:left="389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</w:p>
          <w:p w14:paraId="54F3E675" w14:textId="6CE0F3F2" w:rsidR="00F46EC8" w:rsidRPr="00C52467" w:rsidRDefault="00F46EC8" w:rsidP="001F24C7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C52467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t>จากผลการปฏิบัติงานของข้าพเจ้า ข้าพเจ้าไม่พบความแตกต่างที่มีสาระสำคัญของค่าเผื่อผลขาดทุนด้านเครดิตที่คาดว่าจะเกิดขึ้น</w:t>
            </w:r>
            <w:r w:rsidR="004E1C99" w:rsidRPr="00C52467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t>ตาม</w:t>
            </w:r>
            <w:r w:rsidRPr="00C52467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t>ที่ผู้บริหารได้ประเมินไว้</w:t>
            </w:r>
          </w:p>
        </w:tc>
      </w:tr>
      <w:tr w:rsidR="00F46EC8" w:rsidRPr="00C52467" w14:paraId="62EEE391" w14:textId="77777777" w:rsidTr="00890C64">
        <w:tc>
          <w:tcPr>
            <w:tcW w:w="4608" w:type="dxa"/>
            <w:tcBorders>
              <w:bottom w:val="single" w:sz="4" w:space="0" w:color="auto"/>
            </w:tcBorders>
          </w:tcPr>
          <w:p w14:paraId="54902210" w14:textId="77777777" w:rsidR="00F46EC8" w:rsidRPr="00C52467" w:rsidRDefault="00F46EC8" w:rsidP="009D348B">
            <w:pPr>
              <w:pStyle w:val="Default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4608" w:type="dxa"/>
            <w:tcBorders>
              <w:bottom w:val="single" w:sz="4" w:space="0" w:color="auto"/>
            </w:tcBorders>
          </w:tcPr>
          <w:p w14:paraId="3877B1DB" w14:textId="77777777" w:rsidR="00F46EC8" w:rsidRPr="00C52467" w:rsidRDefault="00F46EC8" w:rsidP="009D348B">
            <w:pPr>
              <w:pStyle w:val="Default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</w:tbl>
    <w:p w14:paraId="6A3BA76C" w14:textId="77777777" w:rsidR="0016220A" w:rsidRPr="00C52467" w:rsidRDefault="0016220A" w:rsidP="0016220A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4"/>
          <w:szCs w:val="24"/>
          <w:lang w:bidi="th-TH"/>
        </w:rPr>
      </w:pPr>
    </w:p>
    <w:p w14:paraId="7131564E" w14:textId="2E47BC92" w:rsidR="002D402E" w:rsidRPr="00C52467" w:rsidRDefault="00CB67BE" w:rsidP="002D402E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4"/>
          <w:szCs w:val="24"/>
          <w:rtl/>
          <w:cs/>
          <w:lang w:val="en-GB"/>
        </w:rPr>
      </w:pPr>
      <w:r w:rsidRPr="00C52467">
        <w:rPr>
          <w:rFonts w:ascii="Browallia New" w:eastAsia="Calibri" w:hAnsi="Browallia New" w:cs="Browallia New"/>
          <w:b/>
          <w:bCs/>
          <w:color w:val="000000"/>
          <w:sz w:val="24"/>
          <w:szCs w:val="24"/>
          <w:cs/>
          <w:lang w:bidi="th-TH"/>
        </w:rPr>
        <w:t>ความรับผิดชอบของกรรมการต่องบการเงินรวมและงบการเงินเฉพาะธนาคาร</w:t>
      </w:r>
      <w:r w:rsidR="00910FE7" w:rsidRPr="00C52467">
        <w:rPr>
          <w:rFonts w:ascii="Browallia New" w:eastAsia="Calibri" w:hAnsi="Browallia New" w:cs="Browallia New"/>
          <w:b/>
          <w:bCs/>
          <w:color w:val="000000"/>
          <w:sz w:val="24"/>
          <w:szCs w:val="24"/>
          <w:cs/>
          <w:lang w:bidi="th-TH"/>
        </w:rPr>
        <w:t>ระหว่างกาล</w:t>
      </w:r>
    </w:p>
    <w:p w14:paraId="0CC8CF5F" w14:textId="77777777" w:rsidR="002D402E" w:rsidRPr="00C52467" w:rsidRDefault="002D402E" w:rsidP="002D402E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12"/>
          <w:szCs w:val="12"/>
          <w:rtl/>
        </w:rPr>
      </w:pPr>
    </w:p>
    <w:p w14:paraId="3AA0FE4A" w14:textId="1740E61A" w:rsidR="00CB67BE" w:rsidRPr="00C52467" w:rsidRDefault="00CB67BE" w:rsidP="00CB67BE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4"/>
          <w:szCs w:val="24"/>
        </w:rPr>
      </w:pPr>
      <w:r w:rsidRPr="00C52467">
        <w:rPr>
          <w:rFonts w:ascii="Browallia New" w:eastAsia="Calibri" w:hAnsi="Browallia New" w:cs="Browallia New"/>
          <w:color w:val="000000"/>
          <w:sz w:val="24"/>
          <w:szCs w:val="24"/>
          <w:cs/>
          <w:lang w:bidi="th-TH"/>
        </w:rPr>
        <w:t>กรรมการมีหน้าที่รับผิดชอบในการจัดทำและนำเสนองบการเงินรวมและงบการเงินเฉพาะธนาคาร</w:t>
      </w:r>
      <w:r w:rsidR="00910FE7" w:rsidRPr="00C52467">
        <w:rPr>
          <w:rFonts w:ascii="Browallia New" w:eastAsia="Calibri" w:hAnsi="Browallia New" w:cs="Browallia New"/>
          <w:color w:val="000000"/>
          <w:sz w:val="24"/>
          <w:szCs w:val="24"/>
          <w:cs/>
          <w:lang w:bidi="th-TH"/>
        </w:rPr>
        <w:t>ระหว่างกาล</w:t>
      </w:r>
      <w:r w:rsidRPr="00C52467">
        <w:rPr>
          <w:rFonts w:ascii="Browallia New" w:eastAsia="Calibri" w:hAnsi="Browallia New" w:cs="Browallia New"/>
          <w:color w:val="000000"/>
          <w:sz w:val="24"/>
          <w:szCs w:val="24"/>
          <w:cs/>
          <w:lang w:bidi="th-TH"/>
        </w:rPr>
        <w:t>เหล่านี้ โดยถูกต้องตามที่ควรตามมาตรฐานการรายงานทางการเงินและหลักเกณฑ์ของธนาคารแห่งประเทศไทยที่เกี่ยวข้องกับการจัดทำและนำเสนอรายงานทางการเงินตามที่เปิดเผยในหมายเหตุประกอบงบการเงินรวมและงบการเงินเฉพาะธนาคาร</w:t>
      </w:r>
      <w:r w:rsidR="00910FE7" w:rsidRPr="00C52467">
        <w:rPr>
          <w:rFonts w:ascii="Browallia New" w:eastAsia="Calibri" w:hAnsi="Browallia New" w:cs="Browallia New"/>
          <w:color w:val="000000"/>
          <w:sz w:val="24"/>
          <w:szCs w:val="24"/>
          <w:cs/>
          <w:lang w:bidi="th-TH"/>
        </w:rPr>
        <w:t>ระหว่างกาล</w:t>
      </w:r>
      <w:r w:rsidRPr="00C52467">
        <w:rPr>
          <w:rFonts w:ascii="Browallia New" w:eastAsia="Calibri" w:hAnsi="Browallia New" w:cs="Browallia New"/>
          <w:color w:val="000000"/>
          <w:sz w:val="24"/>
          <w:szCs w:val="24"/>
          <w:cs/>
          <w:lang w:bidi="th-TH"/>
        </w:rPr>
        <w:t xml:space="preserve">ข้อ </w:t>
      </w:r>
      <w:r w:rsidR="00242BE8" w:rsidRPr="00242BE8">
        <w:rPr>
          <w:rFonts w:ascii="Browallia New" w:eastAsia="Calibri" w:hAnsi="Browallia New" w:cs="Browallia New"/>
          <w:color w:val="000000"/>
          <w:sz w:val="24"/>
          <w:szCs w:val="24"/>
          <w:lang w:val="en-GB" w:bidi="th-TH"/>
        </w:rPr>
        <w:t>2</w:t>
      </w:r>
      <w:r w:rsidRPr="00C52467">
        <w:rPr>
          <w:rFonts w:ascii="Browallia New" w:eastAsia="Calibri" w:hAnsi="Browallia New" w:cs="Browallia New"/>
          <w:color w:val="000000"/>
          <w:sz w:val="24"/>
          <w:szCs w:val="24"/>
          <w:cs/>
          <w:lang w:bidi="th-TH"/>
        </w:rPr>
        <w:t xml:space="preserve"> และรับผิดชอบเกี่ยวกับการควบคุมภายในที่กรรมการพิจารณาว่าจำเป็น เพื่อให้สามารถจัดทำงบการเงินรวมและงบการเงินเฉพาะธนาคาร</w:t>
      </w:r>
      <w:r w:rsidR="00910FE7" w:rsidRPr="00C52467">
        <w:rPr>
          <w:rFonts w:ascii="Browallia New" w:eastAsia="Calibri" w:hAnsi="Browallia New" w:cs="Browallia New"/>
          <w:color w:val="000000"/>
          <w:sz w:val="24"/>
          <w:szCs w:val="24"/>
          <w:cs/>
          <w:lang w:bidi="th-TH"/>
        </w:rPr>
        <w:t>ระหว่างกาล</w:t>
      </w:r>
      <w:r w:rsidRPr="00C52467">
        <w:rPr>
          <w:rFonts w:ascii="Browallia New" w:eastAsia="Calibri" w:hAnsi="Browallia New" w:cs="Browallia New"/>
          <w:color w:val="000000"/>
          <w:sz w:val="24"/>
          <w:szCs w:val="24"/>
          <w:cs/>
          <w:lang w:bidi="th-TH"/>
        </w:rPr>
        <w:t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4D482C75" w14:textId="77777777" w:rsidR="00CB67BE" w:rsidRPr="00C52467" w:rsidRDefault="00CB67BE" w:rsidP="00CB67BE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4"/>
          <w:szCs w:val="24"/>
          <w:lang w:bidi="th-TH"/>
        </w:rPr>
      </w:pPr>
    </w:p>
    <w:p w14:paraId="64DE5A98" w14:textId="4ADF4E51" w:rsidR="00CB67BE" w:rsidRPr="00C52467" w:rsidRDefault="00CB67BE" w:rsidP="00CB67BE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4"/>
          <w:szCs w:val="24"/>
        </w:rPr>
      </w:pPr>
      <w:r w:rsidRPr="00C52467">
        <w:rPr>
          <w:rFonts w:ascii="Browallia New" w:eastAsia="Calibri" w:hAnsi="Browallia New" w:cs="Browallia New"/>
          <w:color w:val="000000"/>
          <w:spacing w:val="-8"/>
          <w:sz w:val="24"/>
          <w:szCs w:val="24"/>
          <w:cs/>
          <w:lang w:bidi="th-TH"/>
        </w:rPr>
        <w:t>ในการจัดทำงบการเงินรวมและงบการเงินเฉพาะธนาคาร</w:t>
      </w:r>
      <w:r w:rsidR="00910FE7" w:rsidRPr="00C52467">
        <w:rPr>
          <w:rFonts w:ascii="Browallia New" w:eastAsia="Calibri" w:hAnsi="Browallia New" w:cs="Browallia New"/>
          <w:color w:val="000000"/>
          <w:spacing w:val="-8"/>
          <w:sz w:val="24"/>
          <w:szCs w:val="24"/>
          <w:cs/>
          <w:lang w:bidi="th-TH"/>
        </w:rPr>
        <w:t>ระหว่างกาล</w:t>
      </w:r>
      <w:r w:rsidRPr="00C52467">
        <w:rPr>
          <w:rFonts w:ascii="Browallia New" w:eastAsia="Calibri" w:hAnsi="Browallia New" w:cs="Browallia New"/>
          <w:color w:val="000000"/>
          <w:spacing w:val="-8"/>
          <w:sz w:val="24"/>
          <w:szCs w:val="24"/>
          <w:cs/>
          <w:lang w:bidi="th-TH"/>
        </w:rPr>
        <w:t xml:space="preserve"> กรรมการรับผิดชอบในการประเมินความสามารถของกลุ่มกิจการและธนาคารในการดำเนินงาน</w:t>
      </w:r>
      <w:r w:rsidRPr="00C52467">
        <w:rPr>
          <w:rFonts w:ascii="Browallia New" w:eastAsia="Calibri" w:hAnsi="Browallia New" w:cs="Browallia New"/>
          <w:color w:val="000000"/>
          <w:spacing w:val="2"/>
          <w:sz w:val="24"/>
          <w:szCs w:val="24"/>
          <w:cs/>
          <w:lang w:bidi="th-TH"/>
        </w:rPr>
        <w:t xml:space="preserve">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 </w:t>
      </w:r>
      <w:r w:rsidRPr="00C52467">
        <w:rPr>
          <w:rFonts w:ascii="Browallia New" w:eastAsia="Calibri" w:hAnsi="Browallia New" w:cs="Browallia New"/>
          <w:color w:val="000000"/>
          <w:sz w:val="24"/>
          <w:szCs w:val="24"/>
          <w:cs/>
          <w:lang w:bidi="th-TH"/>
        </w:rPr>
        <w:t xml:space="preserve">เว้นแต่กรรมการมีความตั้งใจที่จะเลิกกลุ่มกิจการและธนาคาร หรือหยุดดำเนินงาน หรือไม่สามารถดำเนินงานต่อเนื่องต่อไปได้ </w:t>
      </w:r>
    </w:p>
    <w:p w14:paraId="41466E1B" w14:textId="77777777" w:rsidR="00CB67BE" w:rsidRPr="00C52467" w:rsidRDefault="00CB67BE" w:rsidP="00CB67BE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4"/>
          <w:szCs w:val="24"/>
          <w:lang w:bidi="th-TH"/>
        </w:rPr>
      </w:pPr>
    </w:p>
    <w:p w14:paraId="59C17A3D" w14:textId="45DA292E" w:rsidR="002D402E" w:rsidRPr="00C52467" w:rsidRDefault="00CB67BE" w:rsidP="00CB67BE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4"/>
          <w:szCs w:val="24"/>
          <w:lang w:bidi="th-TH"/>
        </w:rPr>
      </w:pPr>
      <w:r w:rsidRPr="00C52467">
        <w:rPr>
          <w:rFonts w:ascii="Browallia New" w:eastAsia="Calibri" w:hAnsi="Browallia New" w:cs="Browallia New"/>
          <w:color w:val="000000"/>
          <w:sz w:val="24"/>
          <w:szCs w:val="24"/>
          <w:cs/>
          <w:lang w:bidi="th-TH"/>
        </w:rPr>
        <w:t>คณะกรรมการตรวจสอบมีหน้าที่ช่วยกรรมการในการกำกับดูแลกระบวนการในการจัดทำรายงานทางการเงินของกลุ่มกิจการและธนาคาร</w:t>
      </w:r>
    </w:p>
    <w:p w14:paraId="32D94CE6" w14:textId="77777777" w:rsidR="001F24C7" w:rsidRPr="00C52467" w:rsidRDefault="001F24C7" w:rsidP="00CB67BE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4"/>
          <w:szCs w:val="24"/>
          <w:lang w:bidi="th-TH"/>
        </w:rPr>
      </w:pPr>
    </w:p>
    <w:p w14:paraId="3FCD5757" w14:textId="0F334B8E" w:rsidR="0042349D" w:rsidRPr="00C52467" w:rsidRDefault="00CB67BE" w:rsidP="002D402E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000000"/>
          <w:sz w:val="24"/>
          <w:szCs w:val="24"/>
          <w:lang w:bidi="th-TH"/>
        </w:rPr>
      </w:pPr>
      <w:r w:rsidRPr="00C52467">
        <w:rPr>
          <w:rFonts w:ascii="Browallia New" w:hAnsi="Browallia New" w:cs="Browallia New"/>
          <w:b/>
          <w:bCs/>
          <w:color w:val="000000"/>
          <w:sz w:val="24"/>
          <w:szCs w:val="24"/>
          <w:cs/>
          <w:lang w:bidi="th-TH"/>
        </w:rPr>
        <w:t>ความรับผิดชอบของผู้สอบบัญชีต่อการตรวจสอบงบการเงินรวมและงบการเงินเฉพาะธนาคาร</w:t>
      </w:r>
      <w:r w:rsidR="00910FE7" w:rsidRPr="00C52467">
        <w:rPr>
          <w:rFonts w:ascii="Browallia New" w:hAnsi="Browallia New" w:cs="Browallia New"/>
          <w:b/>
          <w:bCs/>
          <w:color w:val="000000"/>
          <w:sz w:val="24"/>
          <w:szCs w:val="24"/>
          <w:cs/>
          <w:lang w:bidi="th-TH"/>
        </w:rPr>
        <w:t>ระหว่างกาล</w:t>
      </w:r>
    </w:p>
    <w:p w14:paraId="439C6977" w14:textId="77777777" w:rsidR="0053532A" w:rsidRPr="00C52467" w:rsidRDefault="0053532A" w:rsidP="00117DFD">
      <w:pPr>
        <w:spacing w:after="0" w:line="240" w:lineRule="auto"/>
        <w:rPr>
          <w:rFonts w:ascii="Browallia New" w:hAnsi="Browallia New" w:cs="Browallia New"/>
          <w:b/>
          <w:bCs/>
          <w:color w:val="000000"/>
          <w:sz w:val="12"/>
          <w:szCs w:val="12"/>
          <w:lang w:bidi="th-TH"/>
        </w:rPr>
      </w:pPr>
    </w:p>
    <w:p w14:paraId="2700AB0B" w14:textId="21D0CAAC" w:rsidR="00CB67BE" w:rsidRPr="00C52467" w:rsidRDefault="00CB67BE" w:rsidP="00CB67BE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4"/>
          <w:szCs w:val="24"/>
        </w:rPr>
      </w:pPr>
      <w:r w:rsidRPr="00C52467">
        <w:rPr>
          <w:rFonts w:ascii="Browallia New" w:eastAsia="Calibri" w:hAnsi="Browallia New" w:cs="Browallia New"/>
          <w:color w:val="000000"/>
          <w:sz w:val="24"/>
          <w:szCs w:val="24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และงบการเงินเฉพาะธนาคาร</w:t>
      </w:r>
      <w:r w:rsidR="00785B90" w:rsidRPr="00C52467">
        <w:rPr>
          <w:rFonts w:ascii="Browallia New" w:eastAsia="Calibri" w:hAnsi="Browallia New" w:cs="Browallia New"/>
          <w:color w:val="000000"/>
          <w:sz w:val="24"/>
          <w:szCs w:val="24"/>
          <w:cs/>
          <w:lang w:bidi="th-TH"/>
        </w:rPr>
        <w:t>ระหว่างกาล</w:t>
      </w:r>
      <w:r w:rsidRPr="00C52467">
        <w:rPr>
          <w:rFonts w:ascii="Browallia New" w:eastAsia="Calibri" w:hAnsi="Browallia New" w:cs="Browallia New"/>
          <w:color w:val="000000"/>
          <w:spacing w:val="-12"/>
          <w:sz w:val="24"/>
          <w:szCs w:val="24"/>
          <w:cs/>
          <w:lang w:bidi="th-TH"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</w:t>
      </w:r>
      <w:r w:rsidRPr="00C52467">
        <w:rPr>
          <w:rFonts w:ascii="Browallia New" w:eastAsia="Calibri" w:hAnsi="Browallia New" w:cs="Browallia New"/>
          <w:color w:val="000000"/>
          <w:spacing w:val="-8"/>
          <w:sz w:val="24"/>
          <w:szCs w:val="24"/>
          <w:cs/>
          <w:lang w:bidi="th-TH"/>
        </w:rPr>
        <w:t>ชี</w:t>
      </w:r>
      <w:r w:rsidRPr="00C52467">
        <w:rPr>
          <w:rFonts w:ascii="Browallia New" w:eastAsia="Calibri" w:hAnsi="Browallia New" w:cs="Browallia New"/>
          <w:color w:val="000000"/>
          <w:sz w:val="24"/>
          <w:szCs w:val="24"/>
          <w:cs/>
          <w:lang w:bidi="th-TH"/>
        </w:rPr>
        <w:t>ซึ่งรวมความเห็นของข้าพเจ้าอยู่ด้วย ความเชื่อมั่นอย่างสมเหตุสมผลคือความเชื่อมั่นในระดับสูง แต่ไม่ได้เป็นการรับประกันว่าการปฏิบัติงาน</w:t>
      </w:r>
      <w:r w:rsidRPr="00C52467">
        <w:rPr>
          <w:rFonts w:ascii="Browallia New" w:eastAsia="Calibri" w:hAnsi="Browallia New" w:cs="Browallia New"/>
          <w:color w:val="000000"/>
          <w:spacing w:val="-8"/>
          <w:sz w:val="24"/>
          <w:szCs w:val="24"/>
          <w:cs/>
          <w:lang w:bidi="th-TH"/>
        </w:rPr>
        <w:t>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</w:t>
      </w:r>
      <w:r w:rsidRPr="00C52467">
        <w:rPr>
          <w:rFonts w:ascii="Browallia New" w:eastAsia="Calibri" w:hAnsi="Browallia New" w:cs="Browallia New"/>
          <w:color w:val="000000"/>
          <w:sz w:val="24"/>
          <w:szCs w:val="24"/>
          <w:cs/>
          <w:lang w:bidi="th-TH"/>
        </w:rPr>
        <w:t xml:space="preserve">อาจเกิดจากการทุจริตหรือข้อผิดพลาด และถือว่ามีสาระสำคัญเมื่อคาดการณ์อย่างสมเหตุสมผลได้ว่ารายการที่ขัดต่อข้อเท็จจริงแต่ละรายการ </w:t>
      </w:r>
      <w:r w:rsidR="00B3139A" w:rsidRPr="00C52467">
        <w:rPr>
          <w:rFonts w:ascii="Browallia New" w:eastAsia="Calibri" w:hAnsi="Browallia New" w:cs="Browallia New"/>
          <w:color w:val="000000"/>
          <w:sz w:val="24"/>
          <w:szCs w:val="24"/>
          <w:lang w:bidi="th-TH"/>
        </w:rPr>
        <w:br/>
      </w:r>
      <w:r w:rsidRPr="00C52467">
        <w:rPr>
          <w:rFonts w:ascii="Browallia New" w:eastAsia="Calibri" w:hAnsi="Browallia New" w:cs="Browallia New"/>
          <w:color w:val="000000"/>
          <w:sz w:val="24"/>
          <w:szCs w:val="24"/>
          <w:cs/>
          <w:lang w:bidi="th-TH"/>
        </w:rPr>
        <w:t>หรือทุกรายการรวมกันจะมีผลต่อการตัดสินใจทางเศรษฐกิจของผู้ใช้งบการเงินรวมและงบการเงินเฉพาะธนาคาร</w:t>
      </w:r>
      <w:r w:rsidR="00910FE7" w:rsidRPr="00C52467">
        <w:rPr>
          <w:rFonts w:ascii="Browallia New" w:eastAsia="Calibri" w:hAnsi="Browallia New" w:cs="Browallia New"/>
          <w:color w:val="000000"/>
          <w:sz w:val="24"/>
          <w:szCs w:val="24"/>
          <w:cs/>
          <w:lang w:bidi="th-TH"/>
        </w:rPr>
        <w:t>ระหว่างกาล</w:t>
      </w:r>
      <w:r w:rsidRPr="00C52467">
        <w:rPr>
          <w:rFonts w:ascii="Browallia New" w:eastAsia="Calibri" w:hAnsi="Browallia New" w:cs="Browallia New"/>
          <w:color w:val="000000"/>
          <w:sz w:val="24"/>
          <w:szCs w:val="24"/>
          <w:cs/>
          <w:lang w:bidi="th-TH"/>
        </w:rPr>
        <w:t xml:space="preserve">เหล่านี้ </w:t>
      </w:r>
    </w:p>
    <w:p w14:paraId="5F817EFE" w14:textId="36269033" w:rsidR="0069795E" w:rsidRPr="00C52467" w:rsidRDefault="001F24C7" w:rsidP="00CB67BE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4"/>
          <w:szCs w:val="24"/>
          <w:lang w:bidi="th-TH"/>
        </w:rPr>
      </w:pPr>
      <w:r w:rsidRPr="00C52467">
        <w:rPr>
          <w:rFonts w:ascii="Browallia New" w:eastAsia="Calibri" w:hAnsi="Browallia New" w:cs="Browallia New"/>
          <w:color w:val="000000"/>
          <w:szCs w:val="20"/>
          <w:lang w:bidi="th-TH"/>
        </w:rPr>
        <w:br w:type="page"/>
      </w:r>
      <w:r w:rsidR="00CB67BE" w:rsidRPr="00C52467">
        <w:rPr>
          <w:rFonts w:ascii="Browallia New" w:eastAsia="Calibri" w:hAnsi="Browallia New" w:cs="Browallia New"/>
          <w:color w:val="000000"/>
          <w:spacing w:val="-8"/>
          <w:sz w:val="24"/>
          <w:szCs w:val="24"/>
          <w:cs/>
          <w:lang w:bidi="th-TH"/>
        </w:rPr>
        <w:lastRenderedPageBreak/>
        <w:t>ในการตรวจสอบของข้าพเจ้าตามมาตรฐานการสอบบัญชี ข้าพเจ้าได้ใช้ดุลยพินิจเยี่ยงผู้ประกอบวิชาชีพและการสังเกตและสงสัยเยี่ยงผู้ประกอบวิชาชีพ</w:t>
      </w:r>
      <w:r w:rsidR="00CB67BE" w:rsidRPr="00C52467">
        <w:rPr>
          <w:rFonts w:ascii="Browallia New" w:eastAsia="Calibri" w:hAnsi="Browallia New" w:cs="Browallia New"/>
          <w:color w:val="000000"/>
          <w:sz w:val="24"/>
          <w:szCs w:val="24"/>
          <w:cs/>
          <w:lang w:bidi="th-TH"/>
        </w:rPr>
        <w:t>ตลอดการตรวจสอบ การปฏิบัติงานของข้าพเจ้ารวมถึง</w:t>
      </w:r>
    </w:p>
    <w:p w14:paraId="572B4DFF" w14:textId="77777777" w:rsidR="00CB67BE" w:rsidRPr="00C52467" w:rsidRDefault="00CB67BE" w:rsidP="00CB67BE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Cs w:val="20"/>
          <w:lang w:bidi="th-TH"/>
        </w:rPr>
      </w:pPr>
    </w:p>
    <w:p w14:paraId="5B504985" w14:textId="2229FA7E" w:rsidR="00CB67BE" w:rsidRPr="00C52467" w:rsidRDefault="00CB67BE" w:rsidP="00CB67BE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  <w:r w:rsidRPr="00C52467">
        <w:rPr>
          <w:rFonts w:ascii="Browallia New" w:eastAsia="Calibri" w:hAnsi="Browallia New" w:cs="Browallia New"/>
          <w:color w:val="000000"/>
          <w:sz w:val="24"/>
          <w:szCs w:val="24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C52467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รวมและงบการเงินเฉพาะ</w:t>
      </w:r>
      <w:r w:rsidRPr="00C52467">
        <w:rPr>
          <w:rFonts w:ascii="Browallia New" w:hAnsi="Browallia New" w:cs="Browallia New"/>
          <w:color w:val="000000"/>
          <w:sz w:val="24"/>
          <w:szCs w:val="24"/>
          <w:cs/>
        </w:rPr>
        <w:t>ธนาคาร</w:t>
      </w:r>
      <w:r w:rsidR="00910FE7" w:rsidRPr="00C52467">
        <w:rPr>
          <w:rFonts w:ascii="Browallia New" w:hAnsi="Browallia New" w:cs="Browallia New"/>
          <w:color w:val="000000"/>
          <w:sz w:val="24"/>
          <w:szCs w:val="24"/>
          <w:cs/>
        </w:rPr>
        <w:t>ระหว่างกาล</w:t>
      </w:r>
      <w:r w:rsidRPr="00C52467">
        <w:rPr>
          <w:rFonts w:ascii="Browallia New" w:hAnsi="Browallia New" w:cs="Browallia New"/>
          <w:color w:val="000000"/>
          <w:sz w:val="24"/>
          <w:szCs w:val="24"/>
        </w:rPr>
        <w:t xml:space="preserve"> </w:t>
      </w:r>
      <w:r w:rsidRPr="00C52467">
        <w:rPr>
          <w:rFonts w:ascii="Browallia New" w:eastAsia="Calibri" w:hAnsi="Browallia New" w:cs="Browallia New"/>
          <w:color w:val="000000"/>
          <w:sz w:val="24"/>
          <w:szCs w:val="24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C52467">
        <w:rPr>
          <w:rFonts w:ascii="Browallia New" w:hAnsi="Browallia New" w:cs="Browallia New"/>
          <w:color w:val="000000"/>
          <w:sz w:val="24"/>
          <w:szCs w:val="24"/>
          <w:cs/>
        </w:rPr>
        <w:t>ายใน</w:t>
      </w:r>
    </w:p>
    <w:p w14:paraId="32216C8D" w14:textId="77777777" w:rsidR="00CB67BE" w:rsidRPr="00C52467" w:rsidRDefault="00CB67BE" w:rsidP="00CB67BE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  <w:r w:rsidRPr="00C52467">
        <w:rPr>
          <w:rFonts w:ascii="Browallia New" w:eastAsia="Calibri" w:hAnsi="Browallia New" w:cs="Browallia New"/>
          <w:color w:val="000000"/>
          <w:sz w:val="24"/>
          <w:szCs w:val="24"/>
          <w:cs/>
        </w:rPr>
        <w:t xml:space="preserve"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</w:t>
      </w:r>
      <w:r w:rsidRPr="00C52467">
        <w:rPr>
          <w:rFonts w:ascii="Browallia New" w:eastAsia="Calibri" w:hAnsi="Browallia New" w:cs="Browallia New"/>
          <w:color w:val="000000"/>
          <w:sz w:val="24"/>
          <w:szCs w:val="24"/>
        </w:rPr>
        <w:br/>
      </w:r>
      <w:r w:rsidRPr="00C52467">
        <w:rPr>
          <w:rFonts w:ascii="Browallia New" w:eastAsia="Calibri" w:hAnsi="Browallia New" w:cs="Browallia New"/>
          <w:color w:val="000000"/>
          <w:sz w:val="24"/>
          <w:szCs w:val="24"/>
          <w:cs/>
        </w:rPr>
        <w:t>แต่ไม่ใช่เพื่อวัตถุประสงค์ในการแสดงความเห็นต่อความมีประสิทธิผลของการควบคุมภายในของกลุ่มกิจการและ</w:t>
      </w:r>
      <w:r w:rsidRPr="00C52467">
        <w:rPr>
          <w:rFonts w:ascii="Browallia New" w:hAnsi="Browallia New" w:cs="Browallia New"/>
          <w:color w:val="000000"/>
          <w:sz w:val="24"/>
          <w:szCs w:val="24"/>
          <w:cs/>
        </w:rPr>
        <w:t>ธนาคาร</w:t>
      </w:r>
    </w:p>
    <w:p w14:paraId="474E3304" w14:textId="77777777" w:rsidR="00CB67BE" w:rsidRPr="00C52467" w:rsidRDefault="00CB67BE" w:rsidP="00CB67BE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  <w:r w:rsidRPr="00C52467">
        <w:rPr>
          <w:rFonts w:ascii="Browallia New" w:eastAsia="Calibri" w:hAnsi="Browallia New" w:cs="Browallia New"/>
          <w:color w:val="000000"/>
          <w:sz w:val="24"/>
          <w:szCs w:val="24"/>
          <w:cs/>
        </w:rPr>
        <w:t>ประเมินความเหมาะสมของนโยบายการบัญชีที่กรรมการใช้และความสมเหตุสมผลของประมาณการทางบัญชี</w:t>
      </w:r>
      <w:r w:rsidRPr="00C52467">
        <w:rPr>
          <w:rFonts w:ascii="Browallia New" w:eastAsia="Calibri" w:hAnsi="Browallia New" w:cs="Browallia New"/>
          <w:color w:val="000000"/>
          <w:sz w:val="24"/>
          <w:szCs w:val="24"/>
        </w:rPr>
        <w:t xml:space="preserve"> </w:t>
      </w:r>
      <w:r w:rsidRPr="00C52467">
        <w:rPr>
          <w:rFonts w:ascii="Browallia New" w:eastAsia="Calibri" w:hAnsi="Browallia New" w:cs="Browallia New"/>
          <w:color w:val="000000"/>
          <w:sz w:val="24"/>
          <w:szCs w:val="24"/>
          <w:cs/>
        </w:rPr>
        <w:t>และการเปิดเ</w:t>
      </w:r>
      <w:r w:rsidRPr="00C52467">
        <w:rPr>
          <w:rFonts w:ascii="Browallia New" w:hAnsi="Browallia New" w:cs="Browallia New"/>
          <w:color w:val="000000"/>
          <w:sz w:val="24"/>
          <w:szCs w:val="24"/>
          <w:cs/>
        </w:rPr>
        <w:t>ผยข้อมูล</w:t>
      </w:r>
      <w:r w:rsidRPr="00C52467">
        <w:rPr>
          <w:rFonts w:ascii="Browallia New" w:hAnsi="Browallia New" w:cs="Browallia New"/>
          <w:color w:val="000000"/>
          <w:sz w:val="24"/>
          <w:szCs w:val="24"/>
        </w:rPr>
        <w:br/>
      </w:r>
      <w:r w:rsidRPr="00C52467">
        <w:rPr>
          <w:rFonts w:ascii="Browallia New" w:hAnsi="Browallia New" w:cs="Browallia New"/>
          <w:color w:val="000000"/>
          <w:sz w:val="24"/>
          <w:szCs w:val="24"/>
          <w:cs/>
        </w:rPr>
        <w:t xml:space="preserve">ที่เกี่ยวข้องซึ่งจัดทำขึ้นโดยกรรมการ </w:t>
      </w:r>
    </w:p>
    <w:p w14:paraId="1E07F978" w14:textId="1298488C" w:rsidR="00CB67BE" w:rsidRPr="00C52467" w:rsidRDefault="00CB67BE" w:rsidP="00CB67BE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  <w:r w:rsidRPr="00C52467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สรุปเกี่ยวกับความเหมาะสมของการใช้เกณฑ์การบัญชีสำหรับการดำเนินงานต่อเนื่องของกรรมการจากหลักฐานการสอบบัญชีที่ได้รับ</w:t>
      </w:r>
      <w:r w:rsidRPr="00C52467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Pr="00C52467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และประเมิน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กิจการและ</w:t>
      </w:r>
      <w:r w:rsidRPr="00C52467">
        <w:rPr>
          <w:rFonts w:ascii="Browallia New" w:hAnsi="Browallia New" w:cs="Browallia New"/>
          <w:color w:val="000000"/>
          <w:sz w:val="24"/>
          <w:szCs w:val="24"/>
          <w:cs/>
        </w:rPr>
        <w:t>ธนาคาร</w:t>
      </w:r>
      <w:r w:rsidRPr="00C52467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ในการดำเนินงานต่อเนื่องหรือไม่</w:t>
      </w:r>
      <w:r w:rsidRPr="00C52467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Pr="00C52467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ถ้าข้าพเจ้าได้ข้อสรุปว่ามีความไม่แน่นอนที่มีสาระสำคัญ</w:t>
      </w:r>
      <w:r w:rsidRPr="00C52467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Pr="00C52467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รวมและงบการเงินเฉพาะ</w:t>
      </w:r>
      <w:r w:rsidRPr="00C52467">
        <w:rPr>
          <w:rFonts w:ascii="Browallia New" w:hAnsi="Browallia New" w:cs="Browallia New"/>
          <w:color w:val="000000"/>
          <w:spacing w:val="-4"/>
          <w:sz w:val="24"/>
          <w:szCs w:val="24"/>
          <w:cs/>
        </w:rPr>
        <w:t>ธนาคาร</w:t>
      </w:r>
      <w:r w:rsidR="00A867C2" w:rsidRPr="00C52467">
        <w:rPr>
          <w:rFonts w:ascii="Browallia New" w:hAnsi="Browallia New" w:cs="Browallia New"/>
          <w:color w:val="000000"/>
          <w:spacing w:val="-4"/>
          <w:sz w:val="24"/>
          <w:szCs w:val="24"/>
          <w:cs/>
        </w:rPr>
        <w:t>ระหว่างกาล</w:t>
      </w:r>
      <w:r w:rsidRPr="00C52467">
        <w:rPr>
          <w:rFonts w:ascii="Browallia New" w:hAnsi="Browallia New" w:cs="Browallia New"/>
          <w:color w:val="000000"/>
          <w:spacing w:val="-4"/>
          <w:sz w:val="24"/>
          <w:szCs w:val="24"/>
          <w:cs/>
        </w:rPr>
        <w:t>ที่เกี่ยวข้อง</w:t>
      </w:r>
      <w:r w:rsidRPr="00C52467">
        <w:rPr>
          <w:rFonts w:ascii="Browallia New" w:hAnsi="Browallia New" w:cs="Browallia New"/>
          <w:color w:val="000000"/>
          <w:spacing w:val="-4"/>
          <w:sz w:val="24"/>
          <w:szCs w:val="24"/>
          <w:lang w:val="en-GB"/>
        </w:rPr>
        <w:t xml:space="preserve"> </w:t>
      </w:r>
      <w:r w:rsidRPr="00C52467">
        <w:rPr>
          <w:rFonts w:ascii="Browallia New" w:hAnsi="Browallia New" w:cs="Browallia New"/>
          <w:color w:val="000000"/>
          <w:spacing w:val="-4"/>
          <w:sz w:val="24"/>
          <w:szCs w:val="24"/>
          <w:cs/>
          <w:lang w:val="en-GB"/>
        </w:rPr>
        <w:t>หรือถ้าการเปิดเผยดังกล่าวไม่เพียงพอ</w:t>
      </w:r>
      <w:r w:rsidRPr="00C52467">
        <w:rPr>
          <w:rFonts w:ascii="Browallia New" w:hAnsi="Browallia New" w:cs="Browallia New"/>
          <w:color w:val="000000"/>
          <w:spacing w:val="-4"/>
          <w:sz w:val="24"/>
          <w:szCs w:val="24"/>
          <w:lang w:val="en-GB"/>
        </w:rPr>
        <w:t xml:space="preserve"> </w:t>
      </w:r>
      <w:r w:rsidRPr="00C52467">
        <w:rPr>
          <w:rFonts w:ascii="Browallia New" w:hAnsi="Browallia New" w:cs="Browallia New"/>
          <w:color w:val="000000"/>
          <w:spacing w:val="-4"/>
          <w:sz w:val="24"/>
          <w:szCs w:val="24"/>
          <w:cs/>
          <w:lang w:val="en-GB"/>
        </w:rPr>
        <w:t>ความเห็นของข้าพเจ้าจะเปลี่ยนแปลงไป</w:t>
      </w:r>
      <w:r w:rsidRPr="00C52467">
        <w:rPr>
          <w:rFonts w:ascii="Browallia New" w:hAnsi="Browallia New" w:cs="Browallia New"/>
          <w:color w:val="000000"/>
          <w:spacing w:val="-4"/>
          <w:sz w:val="24"/>
          <w:szCs w:val="24"/>
          <w:lang w:val="en-GB"/>
        </w:rPr>
        <w:t xml:space="preserve"> </w:t>
      </w:r>
      <w:r w:rsidRPr="00C52467">
        <w:rPr>
          <w:rFonts w:ascii="Browallia New" w:hAnsi="Browallia New" w:cs="Browallia New"/>
          <w:color w:val="000000"/>
          <w:spacing w:val="-4"/>
          <w:sz w:val="24"/>
          <w:szCs w:val="24"/>
          <w:cs/>
          <w:lang w:val="en-GB"/>
        </w:rPr>
        <w:t>ข้อสรุปของข้าพเจ้าขึ้นอยู่กับ</w:t>
      </w:r>
      <w:r w:rsidRPr="00C52467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หลักฐานการสอบบัญชีที่ได้รับจนถึงวันที่ในรายงานของผู้สอบบัญชีของข้าพเจ้า</w:t>
      </w:r>
      <w:r w:rsidRPr="00C52467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Pr="00C52467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อย่างไรก็ตาม</w:t>
      </w:r>
      <w:r w:rsidRPr="00C52467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Pr="00C52467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เหตุการณ์หรือสถานการณ์ในอนาคตอาจเป็นเหตุให้กลุ่มกิจการและ</w:t>
      </w:r>
      <w:r w:rsidRPr="00C52467">
        <w:rPr>
          <w:rFonts w:ascii="Browallia New" w:hAnsi="Browallia New" w:cs="Browallia New"/>
          <w:color w:val="000000"/>
          <w:sz w:val="24"/>
          <w:szCs w:val="24"/>
          <w:cs/>
        </w:rPr>
        <w:t>ธนาคาร</w:t>
      </w:r>
      <w:r w:rsidRPr="00C52467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ต้องหยุดการดำเนินงานต่อเนื่อง</w:t>
      </w:r>
      <w:r w:rsidRPr="00C52467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</w:p>
    <w:p w14:paraId="32FA4257" w14:textId="4CB10922" w:rsidR="00CB67BE" w:rsidRPr="00C52467" w:rsidRDefault="00CB67BE" w:rsidP="00CB67BE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  <w:r w:rsidRPr="00C52467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ประเมินการนำเสนอ</w:t>
      </w:r>
      <w:r w:rsidRPr="00C52467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Pr="00C52467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โครงสร้างและเนื้อหาของงบการเงินรวมและงบการเงินเฉพาะ</w:t>
      </w:r>
      <w:r w:rsidRPr="00C52467">
        <w:rPr>
          <w:rFonts w:ascii="Browallia New" w:hAnsi="Browallia New" w:cs="Browallia New"/>
          <w:color w:val="000000"/>
          <w:spacing w:val="-4"/>
          <w:sz w:val="24"/>
          <w:szCs w:val="24"/>
          <w:cs/>
        </w:rPr>
        <w:t>ธนาคาร</w:t>
      </w:r>
      <w:r w:rsidR="00A867C2" w:rsidRPr="00C52467">
        <w:rPr>
          <w:rFonts w:ascii="Browallia New" w:hAnsi="Browallia New" w:cs="Browallia New"/>
          <w:color w:val="000000"/>
          <w:spacing w:val="-4"/>
          <w:sz w:val="24"/>
          <w:szCs w:val="24"/>
          <w:cs/>
        </w:rPr>
        <w:t>ระหว่างกาล</w:t>
      </w:r>
      <w:r w:rsidRPr="00C52467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โดยรวม</w:t>
      </w:r>
      <w:r w:rsidRPr="00C52467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Pr="00C52467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รวมถึงการเปิดเผยข้อมูลว่างบการเงินรวมและงบการเงินเฉพาะ</w:t>
      </w:r>
      <w:r w:rsidRPr="00C52467">
        <w:rPr>
          <w:rFonts w:ascii="Browallia New" w:hAnsi="Browallia New" w:cs="Browallia New"/>
          <w:color w:val="000000"/>
          <w:spacing w:val="-4"/>
          <w:sz w:val="24"/>
          <w:szCs w:val="24"/>
          <w:cs/>
        </w:rPr>
        <w:t>ธนาคาร</w:t>
      </w:r>
      <w:r w:rsidR="003B4F4C" w:rsidRPr="00C52467">
        <w:rPr>
          <w:rFonts w:ascii="Browallia New" w:hAnsi="Browallia New" w:cs="Browallia New"/>
          <w:color w:val="000000"/>
          <w:spacing w:val="-4"/>
          <w:sz w:val="24"/>
          <w:szCs w:val="24"/>
          <w:cs/>
        </w:rPr>
        <w:t>ระหว่างกาล</w:t>
      </w:r>
      <w:r w:rsidRPr="00C52467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แสดงรายการ</w:t>
      </w:r>
      <w:r w:rsidRPr="00C52467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Pr="00C52467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และเหตุการณ์ในรูปแบบที่ทำให้มีการนำเสนอข้อมูลโดยถูกต้องตามที่ควรหรือไม่</w:t>
      </w:r>
    </w:p>
    <w:p w14:paraId="45CFE3F7" w14:textId="4031315A" w:rsidR="00CB67BE" w:rsidRPr="00C52467" w:rsidRDefault="00C8568D" w:rsidP="00CB67BE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  <w:r w:rsidRPr="00C52467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วางแผนและปฏิบัติ</w:t>
      </w:r>
      <w:r w:rsidR="001010A0" w:rsidRPr="00C52467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งานตรวจสอบกลุ่มกิจการเพื่อให้</w:t>
      </w:r>
      <w:r w:rsidR="00CB67BE" w:rsidRPr="00C52467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ได้รับหลักฐานการสอบบัญชีที่เหมาะสมอย่างเพียงพอเกี่ยวกับข้อมูลทางการเงินของธนาคารหรือ</w:t>
      </w:r>
      <w:r w:rsidR="001010A0" w:rsidRPr="00C52467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หน่วย</w:t>
      </w:r>
      <w:r w:rsidR="00CB67BE" w:rsidRPr="00C52467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ธุรกิจภายใน</w:t>
      </w:r>
      <w:r w:rsidR="00CB67BE" w:rsidRPr="00C52467">
        <w:rPr>
          <w:rFonts w:ascii="Browallia New" w:hAnsi="Browallia New" w:cs="Browallia New"/>
          <w:color w:val="000000"/>
          <w:spacing w:val="-4"/>
          <w:sz w:val="24"/>
          <w:szCs w:val="24"/>
          <w:cs/>
          <w:lang w:val="en-GB"/>
        </w:rPr>
        <w:t>กลุ่มกิจการเพื่อ</w:t>
      </w:r>
      <w:r w:rsidR="001010A0" w:rsidRPr="00C52467">
        <w:rPr>
          <w:rFonts w:ascii="Browallia New" w:hAnsi="Browallia New" w:cs="Browallia New"/>
          <w:color w:val="000000"/>
          <w:spacing w:val="-4"/>
          <w:sz w:val="24"/>
          <w:szCs w:val="24"/>
          <w:cs/>
          <w:lang w:val="en-GB"/>
        </w:rPr>
        <w:t>ใช้เป็นเกณฑ์</w:t>
      </w:r>
      <w:r w:rsidR="002D3370" w:rsidRPr="00C52467">
        <w:rPr>
          <w:rFonts w:ascii="Browallia New" w:hAnsi="Browallia New" w:cs="Browallia New"/>
          <w:color w:val="000000"/>
          <w:spacing w:val="-4"/>
          <w:sz w:val="24"/>
          <w:szCs w:val="24"/>
          <w:cs/>
          <w:lang w:val="en-GB"/>
        </w:rPr>
        <w:t>ในการ</w:t>
      </w:r>
      <w:r w:rsidR="00CB67BE" w:rsidRPr="00C52467">
        <w:rPr>
          <w:rFonts w:ascii="Browallia New" w:hAnsi="Browallia New" w:cs="Browallia New"/>
          <w:color w:val="000000"/>
          <w:spacing w:val="-4"/>
          <w:sz w:val="24"/>
          <w:szCs w:val="24"/>
          <w:cs/>
          <w:lang w:val="en-GB"/>
        </w:rPr>
        <w:t>แสดงความเห็นต่องบการเงิน</w:t>
      </w:r>
      <w:r w:rsidR="00A91B84" w:rsidRPr="00C52467">
        <w:rPr>
          <w:rFonts w:ascii="Browallia New" w:hAnsi="Browallia New" w:cs="Browallia New"/>
          <w:color w:val="000000"/>
          <w:spacing w:val="-4"/>
          <w:sz w:val="24"/>
          <w:szCs w:val="24"/>
          <w:cs/>
          <w:lang w:val="en-GB"/>
        </w:rPr>
        <w:t>ระหว่างกาล</w:t>
      </w:r>
      <w:r w:rsidR="007F2C28" w:rsidRPr="00C52467">
        <w:rPr>
          <w:rFonts w:ascii="Browallia New" w:hAnsi="Browallia New" w:cs="Browallia New"/>
          <w:color w:val="000000"/>
          <w:spacing w:val="-4"/>
          <w:sz w:val="24"/>
          <w:szCs w:val="24"/>
          <w:cs/>
          <w:lang w:val="en-GB"/>
        </w:rPr>
        <w:t>ของกลุ่ม</w:t>
      </w:r>
      <w:r w:rsidR="008E0B22" w:rsidRPr="00C52467">
        <w:rPr>
          <w:rFonts w:ascii="Browallia New" w:hAnsi="Browallia New" w:cs="Browallia New"/>
          <w:color w:val="000000"/>
          <w:spacing w:val="-4"/>
          <w:sz w:val="24"/>
          <w:szCs w:val="24"/>
          <w:cs/>
          <w:lang w:val="en-GB"/>
        </w:rPr>
        <w:t>กิจการ</w:t>
      </w:r>
      <w:r w:rsidR="00CB67BE" w:rsidRPr="00C52467">
        <w:rPr>
          <w:rFonts w:ascii="Browallia New" w:hAnsi="Browallia New" w:cs="Browallia New"/>
          <w:color w:val="000000"/>
          <w:spacing w:val="-4"/>
          <w:sz w:val="24"/>
          <w:szCs w:val="24"/>
          <w:cs/>
          <w:lang w:val="en-GB"/>
        </w:rPr>
        <w:t xml:space="preserve"> ข้าพเจ้ารับผิดชอบต่อการกำหนดแนวทาง การควบคุมดูแล</w:t>
      </w:r>
      <w:r w:rsidR="00DA3CAC" w:rsidRPr="00C52467">
        <w:rPr>
          <w:rFonts w:ascii="Browallia New" w:hAnsi="Browallia New" w:cs="Browallia New"/>
          <w:color w:val="000000"/>
          <w:spacing w:val="-4"/>
          <w:sz w:val="24"/>
          <w:szCs w:val="24"/>
          <w:cs/>
          <w:lang w:val="en-GB"/>
        </w:rPr>
        <w:t xml:space="preserve"> </w:t>
      </w:r>
      <w:r w:rsidR="00CB67BE" w:rsidRPr="00C52467">
        <w:rPr>
          <w:rFonts w:ascii="Browallia New" w:hAnsi="Browallia New" w:cs="Browallia New"/>
          <w:color w:val="000000"/>
          <w:spacing w:val="-4"/>
          <w:sz w:val="24"/>
          <w:szCs w:val="24"/>
          <w:cs/>
          <w:lang w:val="en-GB"/>
        </w:rPr>
        <w:t>และ</w:t>
      </w:r>
      <w:r w:rsidR="00DA3CAC" w:rsidRPr="00C52467">
        <w:rPr>
          <w:rFonts w:ascii="Browallia New" w:hAnsi="Browallia New" w:cs="Browallia New"/>
          <w:color w:val="000000"/>
          <w:spacing w:val="-4"/>
          <w:sz w:val="24"/>
          <w:szCs w:val="24"/>
          <w:cs/>
          <w:lang w:val="en-GB"/>
        </w:rPr>
        <w:t>การสอบทานงานตรวจสอบที่ทำเพื่อวัตถุประสงค์ของการ</w:t>
      </w:r>
      <w:r w:rsidR="00CB67BE" w:rsidRPr="00C52467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ตรวจสอบกลุ่มกิจการ ข้าพเจ้าเป็นผู้รับผิดชอบแต่เพียงผู้เดียวต่อความเห็นของข้าพเจ้า</w:t>
      </w:r>
    </w:p>
    <w:p w14:paraId="759CC939" w14:textId="77777777" w:rsidR="004E31B9" w:rsidRPr="00C52467" w:rsidRDefault="004E31B9" w:rsidP="00F64B4E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pacing w:val="-4"/>
          <w:sz w:val="24"/>
          <w:szCs w:val="24"/>
          <w:lang w:bidi="th-TH"/>
        </w:rPr>
      </w:pPr>
    </w:p>
    <w:p w14:paraId="384A2972" w14:textId="0CD0EB38" w:rsidR="00CB67BE" w:rsidRPr="00C52467" w:rsidRDefault="00CB67BE" w:rsidP="00CB67BE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4"/>
          <w:szCs w:val="24"/>
          <w:lang w:bidi="th-TH"/>
        </w:rPr>
      </w:pPr>
      <w:r w:rsidRPr="00C52467">
        <w:rPr>
          <w:rFonts w:ascii="Browallia New" w:eastAsia="Calibri" w:hAnsi="Browallia New" w:cs="Browallia New"/>
          <w:color w:val="000000"/>
          <w:spacing w:val="-4"/>
          <w:sz w:val="24"/>
          <w:szCs w:val="24"/>
          <w:cs/>
          <w:lang w:bidi="th-TH"/>
        </w:rPr>
        <w:t>ข้าพเจ้าได้สื่อสารกับคณะกรรมการตรวจสอบในเรื่องต่าง</w:t>
      </w:r>
      <w:r w:rsidRPr="00C52467">
        <w:rPr>
          <w:rFonts w:ascii="Browallia New" w:eastAsia="Calibri" w:hAnsi="Browallia New" w:cs="Browallia New"/>
          <w:color w:val="000000"/>
          <w:spacing w:val="-4"/>
          <w:sz w:val="24"/>
          <w:szCs w:val="24"/>
          <w:lang w:bidi="th-TH"/>
        </w:rPr>
        <w:t xml:space="preserve"> </w:t>
      </w:r>
      <w:r w:rsidRPr="00C52467">
        <w:rPr>
          <w:rFonts w:ascii="Browallia New" w:eastAsia="Calibri" w:hAnsi="Browallia New" w:cs="Browallia New"/>
          <w:color w:val="000000"/>
          <w:spacing w:val="-4"/>
          <w:sz w:val="24"/>
          <w:szCs w:val="24"/>
          <w:cs/>
          <w:lang w:bidi="th-TH"/>
        </w:rPr>
        <w:t>ๆ</w:t>
      </w:r>
      <w:r w:rsidRPr="00C52467">
        <w:rPr>
          <w:rFonts w:ascii="Browallia New" w:eastAsia="Calibri" w:hAnsi="Browallia New" w:cs="Browallia New"/>
          <w:color w:val="000000"/>
          <w:spacing w:val="-4"/>
          <w:sz w:val="24"/>
          <w:szCs w:val="24"/>
          <w:lang w:bidi="th-TH"/>
        </w:rPr>
        <w:t xml:space="preserve"> </w:t>
      </w:r>
      <w:r w:rsidRPr="00C52467">
        <w:rPr>
          <w:rFonts w:ascii="Browallia New" w:eastAsia="Calibri" w:hAnsi="Browallia New" w:cs="Browallia New"/>
          <w:color w:val="000000"/>
          <w:spacing w:val="-4"/>
          <w:sz w:val="24"/>
          <w:szCs w:val="24"/>
          <w:cs/>
          <w:lang w:bidi="th-TH"/>
        </w:rPr>
        <w:t>ที่สำคัญซึ่งรวมถึงขอบเขตและช่วงเวลาของการตรวจสอบตามที่ได้วางแผนไว้</w:t>
      </w:r>
      <w:r w:rsidRPr="00C52467">
        <w:rPr>
          <w:rFonts w:ascii="Browallia New" w:eastAsia="Calibri" w:hAnsi="Browallia New" w:cs="Browallia New"/>
          <w:color w:val="000000"/>
          <w:sz w:val="24"/>
          <w:szCs w:val="24"/>
          <w:cs/>
          <w:lang w:bidi="th-TH"/>
        </w:rPr>
        <w:t xml:space="preserve"> ประเด็น</w:t>
      </w:r>
      <w:r w:rsidRPr="00C52467">
        <w:rPr>
          <w:rFonts w:ascii="Browallia New" w:eastAsia="Calibri" w:hAnsi="Browallia New" w:cs="Browallia New"/>
          <w:color w:val="000000"/>
          <w:spacing w:val="-6"/>
          <w:sz w:val="24"/>
          <w:szCs w:val="24"/>
          <w:cs/>
          <w:lang w:bidi="th-TH"/>
        </w:rPr>
        <w:t>ที่มีนัยสำคัญที่พบจากการตรวจสอบ</w:t>
      </w:r>
      <w:r w:rsidRPr="00C52467">
        <w:rPr>
          <w:rFonts w:ascii="Browallia New" w:eastAsia="Calibri" w:hAnsi="Browallia New" w:cs="Browallia New"/>
          <w:color w:val="000000"/>
          <w:spacing w:val="-6"/>
          <w:sz w:val="24"/>
          <w:szCs w:val="24"/>
          <w:lang w:bidi="th-TH"/>
        </w:rPr>
        <w:t xml:space="preserve"> </w:t>
      </w:r>
      <w:r w:rsidRPr="00C52467">
        <w:rPr>
          <w:rFonts w:ascii="Browallia New" w:eastAsia="Calibri" w:hAnsi="Browallia New" w:cs="Browallia New"/>
          <w:color w:val="000000"/>
          <w:spacing w:val="-6"/>
          <w:sz w:val="24"/>
          <w:szCs w:val="24"/>
          <w:cs/>
          <w:lang w:bidi="th-TH"/>
        </w:rPr>
        <w:t>และข้อบกพร่องที่มีนัยสำคัญในระบบการควบคุมภายในหากข้าพเจ้าได้พบในระหว่างการตรวจสอบขอ</w:t>
      </w:r>
      <w:r w:rsidRPr="00C52467">
        <w:rPr>
          <w:rFonts w:ascii="Browallia New" w:hAnsi="Browallia New" w:cs="Browallia New"/>
          <w:color w:val="000000"/>
          <w:spacing w:val="-6"/>
          <w:sz w:val="24"/>
          <w:szCs w:val="24"/>
          <w:cs/>
          <w:lang w:bidi="th-TH"/>
        </w:rPr>
        <w:t>งข้าพเจ้า</w:t>
      </w:r>
    </w:p>
    <w:p w14:paraId="1024CC50" w14:textId="77777777" w:rsidR="00CB67BE" w:rsidRPr="00C52467" w:rsidRDefault="00CB67BE" w:rsidP="00CB67BE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p w14:paraId="6EBEE0FE" w14:textId="77777777" w:rsidR="00CB67BE" w:rsidRPr="00C52467" w:rsidRDefault="00CB67BE" w:rsidP="00CB67BE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4"/>
          <w:szCs w:val="24"/>
          <w:lang w:bidi="th-TH"/>
        </w:rPr>
      </w:pPr>
      <w:r w:rsidRPr="00C52467">
        <w:rPr>
          <w:rFonts w:ascii="Browallia New" w:eastAsia="Calibri" w:hAnsi="Browallia New" w:cs="Browallia New"/>
          <w:color w:val="000000"/>
          <w:sz w:val="24"/>
          <w:szCs w:val="24"/>
          <w:cs/>
          <w:lang w:bidi="th-TH"/>
        </w:rPr>
        <w:t>ข้าพเจ้าได้ให้คำรับรองแก่คณะกรรมการตรวจสอบว่า</w:t>
      </w:r>
      <w:r w:rsidRPr="00C52467">
        <w:rPr>
          <w:rFonts w:ascii="Browallia New" w:eastAsia="Calibri" w:hAnsi="Browallia New" w:cs="Browallia New"/>
          <w:color w:val="000000"/>
          <w:sz w:val="24"/>
          <w:szCs w:val="24"/>
          <w:lang w:bidi="th-TH"/>
        </w:rPr>
        <w:t xml:space="preserve"> </w:t>
      </w:r>
      <w:r w:rsidRPr="00C52467">
        <w:rPr>
          <w:rFonts w:ascii="Browallia New" w:eastAsia="Calibri" w:hAnsi="Browallia New" w:cs="Browallia New"/>
          <w:color w:val="000000"/>
          <w:sz w:val="24"/>
          <w:szCs w:val="24"/>
          <w:cs/>
          <w:lang w:bidi="th-TH"/>
        </w:rPr>
        <w:t>ข้าพเจ้าได้ปฏิบัติตามข้อกำหนดจรรยาบรรณที่เกี่ยวข้องกับความเป็นอิสระและ</w:t>
      </w:r>
      <w:r w:rsidRPr="00C52467">
        <w:rPr>
          <w:rFonts w:ascii="Browallia New" w:eastAsia="Calibri" w:hAnsi="Browallia New" w:cs="Browallia New"/>
          <w:color w:val="000000"/>
          <w:sz w:val="24"/>
          <w:szCs w:val="24"/>
          <w:lang w:bidi="th-TH"/>
        </w:rPr>
        <w:br/>
      </w:r>
      <w:r w:rsidRPr="00C52467">
        <w:rPr>
          <w:rFonts w:ascii="Browallia New" w:eastAsia="Calibri" w:hAnsi="Browallia New" w:cs="Browallia New"/>
          <w:color w:val="000000"/>
          <w:sz w:val="24"/>
          <w:szCs w:val="24"/>
          <w:cs/>
          <w:lang w:bidi="th-TH"/>
        </w:rPr>
        <w:t>ได้สื่อสารกับคณะกรรมการตรวจสอบเกี่ยวกับความสัมพันธ์ทั้งหมด</w:t>
      </w:r>
      <w:r w:rsidRPr="00C52467">
        <w:rPr>
          <w:rFonts w:ascii="Browallia New" w:eastAsia="Calibri" w:hAnsi="Browallia New" w:cs="Browallia New"/>
          <w:color w:val="000000"/>
          <w:sz w:val="24"/>
          <w:szCs w:val="24"/>
          <w:lang w:bidi="th-TH"/>
        </w:rPr>
        <w:t xml:space="preserve"> </w:t>
      </w:r>
      <w:r w:rsidRPr="00C52467">
        <w:rPr>
          <w:rFonts w:ascii="Browallia New" w:eastAsia="Calibri" w:hAnsi="Browallia New" w:cs="Browallia New"/>
          <w:color w:val="000000"/>
          <w:sz w:val="24"/>
          <w:szCs w:val="24"/>
          <w:cs/>
          <w:lang w:bidi="th-TH"/>
        </w:rPr>
        <w:t>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C52467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อิสระ</w:t>
      </w:r>
    </w:p>
    <w:p w14:paraId="16C4E2F3" w14:textId="77777777" w:rsidR="00B3139A" w:rsidRPr="00C52467" w:rsidRDefault="00B3139A" w:rsidP="00CB67BE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4"/>
          <w:szCs w:val="24"/>
          <w:lang w:bidi="th-TH"/>
        </w:rPr>
      </w:pPr>
    </w:p>
    <w:p w14:paraId="0CB1F374" w14:textId="36DA0083" w:rsidR="00CB67BE" w:rsidRPr="00C52467" w:rsidRDefault="00CB67BE" w:rsidP="00CB67BE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4"/>
          <w:szCs w:val="24"/>
          <w:lang w:bidi="th-TH"/>
        </w:rPr>
      </w:pPr>
      <w:r w:rsidRPr="00C52467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จากเรื่องที่สื่อสารกับ</w:t>
      </w:r>
      <w:r w:rsidRPr="00C52467">
        <w:rPr>
          <w:rFonts w:ascii="Browallia New" w:eastAsia="Calibri" w:hAnsi="Browallia New" w:cs="Browallia New"/>
          <w:color w:val="000000"/>
          <w:sz w:val="24"/>
          <w:szCs w:val="24"/>
          <w:cs/>
          <w:lang w:bidi="th-TH"/>
        </w:rPr>
        <w:t>คณะกรรมการตรวจสอบ</w:t>
      </w:r>
      <w:r w:rsidRPr="00C52467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 xml:space="preserve"> ข้าพเจ้าได้พิจารณาเรื่องต่าง ๆ ที่มีนัยสำคัญที่สุดในการตรวจสอบงบการเงินรวมและงบการเงินเฉพาะ</w:t>
      </w:r>
      <w:r w:rsidRPr="00C52467">
        <w:rPr>
          <w:rFonts w:ascii="Browallia New" w:hAnsi="Browallia New" w:cs="Browallia New"/>
          <w:color w:val="000000"/>
          <w:spacing w:val="-4"/>
          <w:sz w:val="24"/>
          <w:szCs w:val="24"/>
          <w:cs/>
          <w:lang w:bidi="th-TH"/>
        </w:rPr>
        <w:t>ธนาคาร</w:t>
      </w:r>
      <w:r w:rsidR="00A867C2" w:rsidRPr="00C52467">
        <w:rPr>
          <w:rFonts w:ascii="Browallia New" w:hAnsi="Browallia New" w:cs="Browallia New"/>
          <w:color w:val="000000"/>
          <w:spacing w:val="-4"/>
          <w:sz w:val="24"/>
          <w:szCs w:val="24"/>
          <w:cs/>
          <w:lang w:bidi="th-TH"/>
        </w:rPr>
        <w:t>ระหว่างกาล</w:t>
      </w:r>
      <w:r w:rsidRPr="00C52467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ใน</w:t>
      </w:r>
      <w:r w:rsidR="009C2B36" w:rsidRPr="00C52467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รอบระยะเวลา</w:t>
      </w:r>
      <w:r w:rsidRPr="00C52467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</w:t>
      </w:r>
      <w:r w:rsidRPr="00C52467">
        <w:rPr>
          <w:rFonts w:ascii="Browallia New" w:hAnsi="Browallia New" w:cs="Browallia New"/>
          <w:color w:val="000000"/>
          <w:sz w:val="24"/>
          <w:szCs w:val="24"/>
          <w:lang w:bidi="th-TH"/>
        </w:rPr>
        <w:t xml:space="preserve"> </w:t>
      </w:r>
      <w:r w:rsidRPr="00C52467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 xml:space="preserve">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00F6F60C" w14:textId="6814469D" w:rsidR="00455261" w:rsidRPr="00C52467" w:rsidRDefault="001F24C7" w:rsidP="00455261">
      <w:pPr>
        <w:spacing w:after="0" w:line="240" w:lineRule="auto"/>
        <w:jc w:val="both"/>
        <w:rPr>
          <w:rFonts w:ascii="Browallia New" w:eastAsia="Calibri" w:hAnsi="Browallia New" w:cs="Browallia New"/>
          <w:b/>
          <w:bCs/>
          <w:color w:val="000000"/>
          <w:sz w:val="24"/>
          <w:szCs w:val="24"/>
        </w:rPr>
      </w:pPr>
      <w:r w:rsidRPr="00C52467">
        <w:rPr>
          <w:rFonts w:ascii="Browallia New" w:eastAsia="Calibri" w:hAnsi="Browallia New" w:cs="Browallia New"/>
          <w:color w:val="000000"/>
          <w:sz w:val="24"/>
          <w:szCs w:val="24"/>
          <w:lang w:bidi="th-TH"/>
        </w:rPr>
        <w:br w:type="page"/>
      </w:r>
      <w:r w:rsidR="00455261" w:rsidRPr="00C52467">
        <w:rPr>
          <w:rFonts w:ascii="Browallia New" w:eastAsia="Calibri" w:hAnsi="Browallia New" w:cs="Browallia New"/>
          <w:b/>
          <w:bCs/>
          <w:color w:val="000000"/>
          <w:sz w:val="24"/>
          <w:szCs w:val="24"/>
          <w:cs/>
          <w:lang w:bidi="th-TH"/>
        </w:rPr>
        <w:lastRenderedPageBreak/>
        <w:t>รายงานการสอบทาน</w:t>
      </w:r>
    </w:p>
    <w:p w14:paraId="1D49D48C" w14:textId="77777777" w:rsidR="00455261" w:rsidRPr="00C52467" w:rsidRDefault="00455261" w:rsidP="00455261">
      <w:pPr>
        <w:spacing w:after="0" w:line="240" w:lineRule="auto"/>
        <w:jc w:val="both"/>
        <w:rPr>
          <w:rFonts w:ascii="Browallia New" w:eastAsia="Calibri" w:hAnsi="Browallia New" w:cs="Browallia New"/>
          <w:color w:val="000000"/>
          <w:sz w:val="12"/>
          <w:szCs w:val="12"/>
        </w:rPr>
      </w:pPr>
    </w:p>
    <w:p w14:paraId="346BBC74" w14:textId="45AB529A" w:rsidR="00455261" w:rsidRPr="00C52467" w:rsidRDefault="00455261" w:rsidP="00D2057E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4"/>
          <w:szCs w:val="24"/>
          <w:lang w:bidi="th-TH"/>
        </w:rPr>
      </w:pPr>
      <w:r w:rsidRPr="00C52467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ข้าพเจ้าได้สอบทานงบกำไรขาดทุนเบ็ดเสร็จรวมและงบกำไรขาดทุนเบ็ดเสร็จเฉพาะธนาคารระหว่างกาล</w:t>
      </w:r>
      <w:r w:rsidRPr="00C52467">
        <w:rPr>
          <w:rFonts w:ascii="Browallia New" w:hAnsi="Browallia New" w:cs="Browallia New"/>
          <w:color w:val="000000"/>
          <w:sz w:val="24"/>
          <w:szCs w:val="24"/>
          <w:lang w:bidi="th-TH"/>
        </w:rPr>
        <w:t xml:space="preserve"> </w:t>
      </w:r>
      <w:r w:rsidRPr="00C52467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สำหรับ</w:t>
      </w:r>
      <w:r w:rsidR="00D2057E" w:rsidRPr="00C52467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รอบระยะเวลา</w:t>
      </w:r>
      <w:r w:rsidRPr="00C52467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 xml:space="preserve">สามเดือนสิ้นสุดวันที่ </w:t>
      </w:r>
      <w:r w:rsidR="00242BE8" w:rsidRPr="00242BE8">
        <w:rPr>
          <w:rFonts w:ascii="Browallia New" w:hAnsi="Browallia New" w:cs="Browallia New"/>
          <w:color w:val="000000"/>
          <w:sz w:val="24"/>
          <w:szCs w:val="24"/>
          <w:lang w:val="en-GB" w:bidi="th-TH"/>
        </w:rPr>
        <w:t>30</w:t>
      </w:r>
      <w:r w:rsidRPr="00C52467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 xml:space="preserve"> มิถุนายน พ.ศ. </w:t>
      </w:r>
      <w:r w:rsidR="00242BE8" w:rsidRPr="00242BE8">
        <w:rPr>
          <w:rFonts w:ascii="Browallia New" w:hAnsi="Browallia New" w:cs="Browallia New"/>
          <w:color w:val="000000"/>
          <w:sz w:val="24"/>
          <w:szCs w:val="24"/>
          <w:lang w:val="en-GB" w:bidi="th-TH"/>
        </w:rPr>
        <w:t>2568</w:t>
      </w:r>
      <w:r w:rsidRPr="00C52467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 xml:space="preserve"> ของธนาคาร ซีไอเอ็มบี ไทย จำกัด (มหาชน) และบริษัทย่อย และของเฉพาะธนาคารซีไอเอ็มบี ไทย จำกัด (มหาชน) ตามลำดับ ซึ่งผู้บริหารของธนาคารเป็นผู้รับผิดชอบในการจัดทำและนำเสนองบกำไรขาดทุนเบ็ดเสร็จรวมและงบกำไรขาดทุนเบ็ดเสร็จเฉพาะธนาคารระหว่างกาลนี้ตามมาตรฐานการบัญชี ฉบับที่ </w:t>
      </w:r>
      <w:r w:rsidR="00242BE8" w:rsidRPr="00242BE8">
        <w:rPr>
          <w:rFonts w:ascii="Browallia New" w:hAnsi="Browallia New" w:cs="Browallia New"/>
          <w:color w:val="000000"/>
          <w:sz w:val="24"/>
          <w:szCs w:val="24"/>
          <w:lang w:val="en-GB" w:bidi="th-TH"/>
        </w:rPr>
        <w:t>34</w:t>
      </w:r>
      <w:r w:rsidRPr="00C52467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 xml:space="preserve"> เรื่อง การรายงานทางการเงินระหว่างกาลและหลักเกณฑ์ของธนาคาร</w:t>
      </w:r>
      <w:r w:rsidRPr="00C52467">
        <w:rPr>
          <w:rFonts w:ascii="Browallia New" w:hAnsi="Browallia New" w:cs="Browallia New"/>
          <w:color w:val="000000"/>
          <w:spacing w:val="-4"/>
          <w:sz w:val="24"/>
          <w:szCs w:val="24"/>
          <w:cs/>
          <w:lang w:bidi="th-TH"/>
        </w:rPr>
        <w:t>แห่งประเทศไทยที่เกี่ยวข้องกับการจัดทำและนำเสนอรายงานทางการเงิน ส่วนข้าพเจ้าเป็นผู้รับผิดชอบในการ ให้ข้อสรุปเกี่ยวกับงบกำไรขาดทุน</w:t>
      </w:r>
      <w:r w:rsidRPr="00C52467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เบ็ดเสร็จรวมและงบกำไรขาดทุนเบ็ดเสร็จเฉพาะธนาคารระหว่างกาล ดังกล่าวจากผลการสอบทานของข้าพเจ้า</w:t>
      </w:r>
    </w:p>
    <w:p w14:paraId="242978F5" w14:textId="77777777" w:rsidR="00455261" w:rsidRPr="00C52467" w:rsidRDefault="00455261" w:rsidP="00455261">
      <w:pPr>
        <w:spacing w:after="0" w:line="240" w:lineRule="auto"/>
        <w:jc w:val="both"/>
        <w:rPr>
          <w:rFonts w:ascii="Browallia New" w:eastAsia="Calibri" w:hAnsi="Browallia New" w:cs="Browallia New"/>
          <w:color w:val="000000"/>
          <w:sz w:val="24"/>
          <w:szCs w:val="24"/>
        </w:rPr>
      </w:pPr>
    </w:p>
    <w:p w14:paraId="661223C9" w14:textId="77777777" w:rsidR="00455261" w:rsidRPr="00C52467" w:rsidRDefault="00455261" w:rsidP="00455261">
      <w:pPr>
        <w:spacing w:after="0" w:line="240" w:lineRule="auto"/>
        <w:jc w:val="both"/>
        <w:rPr>
          <w:rFonts w:ascii="Browallia New" w:eastAsia="Calibri" w:hAnsi="Browallia New" w:cs="Browallia New"/>
          <w:b/>
          <w:bCs/>
          <w:color w:val="000000"/>
          <w:sz w:val="24"/>
          <w:szCs w:val="24"/>
        </w:rPr>
      </w:pPr>
      <w:r w:rsidRPr="00C52467">
        <w:rPr>
          <w:rFonts w:ascii="Browallia New" w:eastAsia="Calibri" w:hAnsi="Browallia New" w:cs="Browallia New"/>
          <w:b/>
          <w:bCs/>
          <w:color w:val="000000"/>
          <w:sz w:val="24"/>
          <w:szCs w:val="24"/>
          <w:cs/>
          <w:lang w:bidi="th-TH"/>
        </w:rPr>
        <w:t xml:space="preserve">ขอบเขตการสอบทาน </w:t>
      </w:r>
    </w:p>
    <w:p w14:paraId="60F3B0DE" w14:textId="77777777" w:rsidR="00455261" w:rsidRPr="00C52467" w:rsidRDefault="00455261" w:rsidP="00455261">
      <w:pPr>
        <w:spacing w:after="0" w:line="240" w:lineRule="auto"/>
        <w:jc w:val="both"/>
        <w:rPr>
          <w:rFonts w:ascii="Browallia New" w:eastAsia="Calibri" w:hAnsi="Browallia New" w:cs="Browallia New"/>
          <w:color w:val="000000"/>
          <w:sz w:val="12"/>
          <w:szCs w:val="12"/>
        </w:rPr>
      </w:pPr>
    </w:p>
    <w:p w14:paraId="7FD52AE2" w14:textId="7CD9BBBE" w:rsidR="00455261" w:rsidRPr="00C52467" w:rsidRDefault="00455261" w:rsidP="00455261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4"/>
          <w:szCs w:val="24"/>
        </w:rPr>
      </w:pPr>
      <w:r w:rsidRPr="00C52467">
        <w:rPr>
          <w:rFonts w:ascii="Browallia New" w:eastAsia="Calibri" w:hAnsi="Browallia New" w:cs="Browallia New"/>
          <w:color w:val="000000"/>
          <w:sz w:val="24"/>
          <w:szCs w:val="24"/>
          <w:cs/>
          <w:lang w:bidi="th-TH"/>
        </w:rPr>
        <w:t xml:space="preserve">ข้าพเจ้าได้ปฏิบัติงานสอบทานตามมาตรฐานงานสอบทาน รหัส </w:t>
      </w:r>
      <w:r w:rsidR="00242BE8" w:rsidRPr="00242BE8">
        <w:rPr>
          <w:rFonts w:ascii="Browallia New" w:eastAsia="Calibri" w:hAnsi="Browallia New" w:cs="Browallia New"/>
          <w:color w:val="000000"/>
          <w:sz w:val="24"/>
          <w:szCs w:val="24"/>
          <w:lang w:val="en-GB"/>
        </w:rPr>
        <w:t>2410</w:t>
      </w:r>
      <w:r w:rsidRPr="00C52467">
        <w:rPr>
          <w:rFonts w:ascii="Browallia New" w:eastAsia="Calibri" w:hAnsi="Browallia New" w:cs="Browallia New"/>
          <w:color w:val="000000"/>
          <w:sz w:val="24"/>
          <w:szCs w:val="24"/>
        </w:rPr>
        <w:t xml:space="preserve"> “</w:t>
      </w:r>
      <w:r w:rsidRPr="00C52467">
        <w:rPr>
          <w:rFonts w:ascii="Browallia New" w:eastAsia="Calibri" w:hAnsi="Browallia New" w:cs="Browallia New"/>
          <w:color w:val="000000"/>
          <w:sz w:val="24"/>
          <w:szCs w:val="24"/>
          <w:cs/>
          <w:lang w:bidi="th-TH"/>
        </w:rPr>
        <w:t>การสอบทานข้อมูลทางการเงินระหว่างกาลโดยผู้สอบบัญชีรับอนุญาตของกิจการ” การสอบทานงบกำไรขาดทุนเบ็ดเสร็จรวม และงบกำไรขาดทุนเบ็ดเสร็จเฉพาะธนาคารระหว่างกาล ประกอบด้วยการใช้วิธีการสอบถามบุคลากรซึ่งส่วนใหญ่เป็นผู้รับผิดชอบด้านการเงินและบัญชี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</w:t>
      </w:r>
      <w:r w:rsidRPr="00C52467">
        <w:rPr>
          <w:rFonts w:ascii="Browallia New" w:eastAsia="Calibri" w:hAnsi="Browallia New" w:cs="Browallia New"/>
          <w:color w:val="000000"/>
          <w:sz w:val="24"/>
          <w:szCs w:val="24"/>
          <w:lang w:bidi="th-TH"/>
        </w:rPr>
        <w:br/>
      </w:r>
      <w:r w:rsidRPr="00C52467">
        <w:rPr>
          <w:rFonts w:ascii="Browallia New" w:eastAsia="Calibri" w:hAnsi="Browallia New" w:cs="Browallia New"/>
          <w:color w:val="000000"/>
          <w:sz w:val="24"/>
          <w:szCs w:val="24"/>
          <w:cs/>
          <w:lang w:bidi="th-TH"/>
        </w:rPr>
        <w:t>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Pr="00C52467">
        <w:rPr>
          <w:rFonts w:ascii="Browallia New" w:eastAsia="Calibri" w:hAnsi="Browallia New" w:cs="Browallia New"/>
          <w:color w:val="000000"/>
          <w:sz w:val="24"/>
          <w:szCs w:val="24"/>
          <w:lang w:bidi="th-TH"/>
        </w:rPr>
        <w:br/>
      </w:r>
      <w:r w:rsidRPr="00C52467">
        <w:rPr>
          <w:rFonts w:ascii="Browallia New" w:eastAsia="Calibri" w:hAnsi="Browallia New" w:cs="Browallia New"/>
          <w:color w:val="000000"/>
          <w:sz w:val="24"/>
          <w:szCs w:val="24"/>
          <w:cs/>
          <w:lang w:bidi="th-TH"/>
        </w:rPr>
        <w:t>ซึ่งอาจจะพบได้จากการตรวจสอบ ดังนั้นข้าพเจ้าจึงไม่อาจแสดงความเห็นต่องบกำไรขาดทุนเบ็ดเสร็จรวมและงบกำไรขาดทุนเบ็ดเสร็จ</w:t>
      </w:r>
      <w:r w:rsidRPr="00C52467">
        <w:rPr>
          <w:rFonts w:ascii="Browallia New" w:eastAsia="Calibri" w:hAnsi="Browallia New" w:cs="Browallia New"/>
          <w:color w:val="000000"/>
          <w:sz w:val="24"/>
          <w:szCs w:val="24"/>
          <w:lang w:bidi="th-TH"/>
        </w:rPr>
        <w:br/>
      </w:r>
      <w:r w:rsidRPr="00C52467">
        <w:rPr>
          <w:rFonts w:ascii="Browallia New" w:eastAsia="Calibri" w:hAnsi="Browallia New" w:cs="Browallia New"/>
          <w:color w:val="000000"/>
          <w:sz w:val="24"/>
          <w:szCs w:val="24"/>
          <w:cs/>
          <w:lang w:bidi="th-TH"/>
        </w:rPr>
        <w:t>เฉพาะธนาคารระหว่างกาลที่สอบทานได้</w:t>
      </w:r>
    </w:p>
    <w:p w14:paraId="2FDB1212" w14:textId="77777777" w:rsidR="00455261" w:rsidRPr="00C52467" w:rsidRDefault="00455261" w:rsidP="00455261">
      <w:pPr>
        <w:spacing w:after="0" w:line="240" w:lineRule="auto"/>
        <w:jc w:val="both"/>
        <w:rPr>
          <w:rFonts w:ascii="Browallia New" w:eastAsia="Calibri" w:hAnsi="Browallia New" w:cs="Browallia New"/>
          <w:color w:val="000000"/>
          <w:sz w:val="24"/>
          <w:szCs w:val="24"/>
        </w:rPr>
      </w:pPr>
    </w:p>
    <w:p w14:paraId="0250FAA9" w14:textId="0BAB87B3" w:rsidR="00455261" w:rsidRPr="00C52467" w:rsidRDefault="00455261" w:rsidP="00455261">
      <w:pPr>
        <w:spacing w:after="0" w:line="240" w:lineRule="auto"/>
        <w:jc w:val="both"/>
        <w:rPr>
          <w:rFonts w:ascii="Browallia New" w:eastAsia="Calibri" w:hAnsi="Browallia New" w:cs="Browallia New"/>
          <w:b/>
          <w:bCs/>
          <w:color w:val="000000"/>
          <w:sz w:val="24"/>
          <w:szCs w:val="24"/>
        </w:rPr>
      </w:pPr>
      <w:r w:rsidRPr="00C52467">
        <w:rPr>
          <w:rFonts w:ascii="Browallia New" w:eastAsia="Calibri" w:hAnsi="Browallia New" w:cs="Browallia New"/>
          <w:b/>
          <w:bCs/>
          <w:color w:val="000000"/>
          <w:sz w:val="24"/>
          <w:szCs w:val="24"/>
          <w:cs/>
          <w:lang w:bidi="th-TH"/>
        </w:rPr>
        <w:t>ข้อสรุป</w:t>
      </w:r>
    </w:p>
    <w:p w14:paraId="77ACC8C2" w14:textId="77777777" w:rsidR="00455261" w:rsidRPr="00C52467" w:rsidRDefault="00455261" w:rsidP="00455261">
      <w:pPr>
        <w:spacing w:after="0" w:line="240" w:lineRule="auto"/>
        <w:jc w:val="both"/>
        <w:rPr>
          <w:rFonts w:ascii="Browallia New" w:eastAsia="Calibri" w:hAnsi="Browallia New" w:cs="Browallia New"/>
          <w:color w:val="000000"/>
          <w:sz w:val="12"/>
          <w:szCs w:val="12"/>
        </w:rPr>
      </w:pPr>
    </w:p>
    <w:p w14:paraId="3A9EB07E" w14:textId="2ADD9B66" w:rsidR="00455261" w:rsidRPr="00C52467" w:rsidRDefault="00455261" w:rsidP="00455261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4"/>
          <w:szCs w:val="24"/>
        </w:rPr>
      </w:pPr>
      <w:r w:rsidRPr="00C52467">
        <w:rPr>
          <w:rFonts w:ascii="Browallia New" w:eastAsia="Calibri" w:hAnsi="Browallia New" w:cs="Browallia New"/>
          <w:color w:val="000000"/>
          <w:sz w:val="24"/>
          <w:szCs w:val="24"/>
          <w:cs/>
          <w:lang w:bidi="th-TH"/>
        </w:rPr>
        <w:t>ข้าพเจ้าไม่พบสิ่งที่เป็นเหตุให้เชื่อว่างบกำไรขาดทุนเบ็ดเสร็จรวมและงบกำไรขาดทุนเบ็ดเสร็จเฉพาะธนาคารสำหรับ</w:t>
      </w:r>
      <w:r w:rsidR="00D2057E" w:rsidRPr="00C52467">
        <w:rPr>
          <w:rFonts w:ascii="Browallia New" w:eastAsia="Calibri" w:hAnsi="Browallia New" w:cs="Browallia New"/>
          <w:color w:val="000000"/>
          <w:sz w:val="24"/>
          <w:szCs w:val="24"/>
          <w:cs/>
          <w:lang w:bidi="th-TH"/>
        </w:rPr>
        <w:t>รอบระยะเวลา</w:t>
      </w:r>
      <w:r w:rsidRPr="00C52467">
        <w:rPr>
          <w:rFonts w:ascii="Browallia New" w:eastAsia="Calibri" w:hAnsi="Browallia New" w:cs="Browallia New"/>
          <w:color w:val="000000"/>
          <w:sz w:val="24"/>
          <w:szCs w:val="24"/>
          <w:cs/>
          <w:lang w:bidi="th-TH"/>
        </w:rPr>
        <w:t xml:space="preserve">สามเดือนสิ้นสุดวันที่ </w:t>
      </w:r>
      <w:r w:rsidR="00242BE8" w:rsidRPr="00242BE8">
        <w:rPr>
          <w:rFonts w:ascii="Browallia New" w:eastAsia="Calibri" w:hAnsi="Browallia New" w:cs="Browallia New"/>
          <w:color w:val="000000"/>
          <w:sz w:val="24"/>
          <w:szCs w:val="24"/>
          <w:lang w:val="en-GB"/>
        </w:rPr>
        <w:t>30</w:t>
      </w:r>
      <w:r w:rsidRPr="00C52467">
        <w:rPr>
          <w:rFonts w:ascii="Browallia New" w:eastAsia="Calibri" w:hAnsi="Browallia New" w:cs="Browallia New"/>
          <w:color w:val="000000"/>
          <w:sz w:val="24"/>
          <w:szCs w:val="24"/>
          <w:lang w:bidi="th-TH"/>
        </w:rPr>
        <w:t xml:space="preserve"> </w:t>
      </w:r>
      <w:r w:rsidRPr="00C52467">
        <w:rPr>
          <w:rFonts w:ascii="Browallia New" w:eastAsia="Calibri" w:hAnsi="Browallia New" w:cs="Browallia New"/>
          <w:color w:val="000000"/>
          <w:sz w:val="24"/>
          <w:szCs w:val="24"/>
          <w:cs/>
          <w:lang w:bidi="th-TH"/>
        </w:rPr>
        <w:t xml:space="preserve">มิถุนายน พ.ศ. </w:t>
      </w:r>
      <w:r w:rsidR="00242BE8" w:rsidRPr="00242BE8">
        <w:rPr>
          <w:rFonts w:ascii="Browallia New" w:eastAsia="Calibri" w:hAnsi="Browallia New" w:cs="Browallia New"/>
          <w:color w:val="000000"/>
          <w:sz w:val="24"/>
          <w:szCs w:val="24"/>
          <w:lang w:val="en-GB"/>
        </w:rPr>
        <w:t>256</w:t>
      </w:r>
      <w:r w:rsidR="00242BE8" w:rsidRPr="00242BE8">
        <w:rPr>
          <w:rFonts w:ascii="Browallia New" w:eastAsia="Calibri" w:hAnsi="Browallia New" w:cs="Browallia New"/>
          <w:color w:val="000000"/>
          <w:sz w:val="24"/>
          <w:szCs w:val="24"/>
          <w:lang w:val="en-GB" w:bidi="th-TH"/>
        </w:rPr>
        <w:t>8</w:t>
      </w:r>
      <w:r w:rsidRPr="00C52467">
        <w:rPr>
          <w:rFonts w:ascii="Browallia New" w:eastAsia="Calibri" w:hAnsi="Browallia New" w:cs="Browallia New"/>
          <w:color w:val="000000"/>
          <w:sz w:val="24"/>
          <w:szCs w:val="24"/>
          <w:lang w:bidi="th-TH"/>
        </w:rPr>
        <w:t xml:space="preserve"> </w:t>
      </w:r>
      <w:r w:rsidRPr="00C52467">
        <w:rPr>
          <w:rFonts w:ascii="Browallia New" w:eastAsia="Calibri" w:hAnsi="Browallia New" w:cs="Browallia New"/>
          <w:color w:val="000000"/>
          <w:sz w:val="24"/>
          <w:szCs w:val="24"/>
          <w:cs/>
          <w:lang w:bidi="th-TH"/>
        </w:rPr>
        <w:t xml:space="preserve">ไม่ได้จัดทำขึ้นตามมาตรฐานการบัญชี ฉบับที่ </w:t>
      </w:r>
      <w:r w:rsidR="00242BE8" w:rsidRPr="00242BE8">
        <w:rPr>
          <w:rFonts w:ascii="Browallia New" w:eastAsia="Calibri" w:hAnsi="Browallia New" w:cs="Browallia New"/>
          <w:color w:val="000000"/>
          <w:sz w:val="24"/>
          <w:szCs w:val="24"/>
          <w:lang w:val="en-GB"/>
        </w:rPr>
        <w:t>34</w:t>
      </w:r>
      <w:r w:rsidRPr="00C52467">
        <w:rPr>
          <w:rFonts w:ascii="Browallia New" w:eastAsia="Calibri" w:hAnsi="Browallia New" w:cs="Browallia New"/>
          <w:color w:val="000000"/>
          <w:sz w:val="24"/>
          <w:szCs w:val="24"/>
          <w:lang w:bidi="th-TH"/>
        </w:rPr>
        <w:t xml:space="preserve"> </w:t>
      </w:r>
      <w:r w:rsidRPr="00C52467">
        <w:rPr>
          <w:rFonts w:ascii="Browallia New" w:eastAsia="Calibri" w:hAnsi="Browallia New" w:cs="Browallia New"/>
          <w:color w:val="000000"/>
          <w:sz w:val="24"/>
          <w:szCs w:val="24"/>
          <w:cs/>
          <w:lang w:bidi="th-TH"/>
        </w:rPr>
        <w:t>เรื่อง การรายงานทางการเงินระหว่างกาลและหลักเกณฑ์ของธนาคารแห่งประเทศไทยที่เกี่ยวข้องกับการจัดทำและนำเสนอรายงานทางการเงิน ในสาระสำคัญจากการสอบทานของข้าพเจ้า</w:t>
      </w:r>
    </w:p>
    <w:p w14:paraId="6E4F3EC4" w14:textId="77777777" w:rsidR="00455261" w:rsidRPr="00C52467" w:rsidRDefault="00455261">
      <w:pPr>
        <w:spacing w:after="0" w:line="240" w:lineRule="auto"/>
        <w:jc w:val="both"/>
        <w:rPr>
          <w:rFonts w:ascii="Browallia New" w:eastAsia="Calibri" w:hAnsi="Browallia New" w:cs="Browallia New"/>
          <w:color w:val="000000"/>
          <w:sz w:val="24"/>
          <w:szCs w:val="24"/>
          <w:lang w:bidi="th-TH"/>
        </w:rPr>
      </w:pPr>
    </w:p>
    <w:p w14:paraId="597CFE07" w14:textId="77777777" w:rsidR="008B7541" w:rsidRPr="00C52467" w:rsidRDefault="008B7541">
      <w:pPr>
        <w:spacing w:after="0" w:line="240" w:lineRule="auto"/>
        <w:jc w:val="both"/>
        <w:rPr>
          <w:rFonts w:ascii="Browallia New" w:eastAsia="Calibri" w:hAnsi="Browallia New" w:cs="Browallia New"/>
          <w:color w:val="000000"/>
          <w:sz w:val="24"/>
          <w:szCs w:val="24"/>
          <w:lang w:bidi="th-TH"/>
        </w:rPr>
      </w:pPr>
    </w:p>
    <w:p w14:paraId="27B2EE76" w14:textId="1540B9D8" w:rsidR="004E36D0" w:rsidRPr="00C52467" w:rsidRDefault="004E36D0" w:rsidP="007E25F3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  <w:r w:rsidRPr="00C52467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บริษัท ไพร้ซวอเตอร์เฮาส์คูเปอร์ส เอบีเอเอส จำกัด</w:t>
      </w:r>
    </w:p>
    <w:p w14:paraId="1672E2B0" w14:textId="77777777" w:rsidR="00F021E2" w:rsidRPr="00C52467" w:rsidRDefault="00F021E2" w:rsidP="00F64B4E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4"/>
          <w:szCs w:val="24"/>
          <w:lang w:bidi="th-TH"/>
        </w:rPr>
      </w:pPr>
    </w:p>
    <w:p w14:paraId="506F27CB" w14:textId="77777777" w:rsidR="00EE30FC" w:rsidRPr="00C52467" w:rsidRDefault="00EE30FC" w:rsidP="00117DFD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4"/>
          <w:szCs w:val="24"/>
          <w:lang w:bidi="th-TH"/>
        </w:rPr>
      </w:pPr>
    </w:p>
    <w:p w14:paraId="535676E1" w14:textId="77777777" w:rsidR="008C12CB" w:rsidRPr="00C52467" w:rsidRDefault="008C12CB" w:rsidP="00117DFD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4"/>
          <w:szCs w:val="24"/>
          <w:lang w:bidi="th-TH"/>
        </w:rPr>
      </w:pPr>
    </w:p>
    <w:p w14:paraId="32D66F77" w14:textId="77777777" w:rsidR="00EE30FC" w:rsidRPr="00C52467" w:rsidRDefault="00EE30FC" w:rsidP="00117DFD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4"/>
          <w:szCs w:val="24"/>
          <w:lang w:bidi="th-TH"/>
        </w:rPr>
      </w:pPr>
    </w:p>
    <w:p w14:paraId="677EEF8F" w14:textId="77777777" w:rsidR="00F021E2" w:rsidRPr="00C52467" w:rsidRDefault="00F021E2" w:rsidP="00117DFD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p w14:paraId="0BB93E28" w14:textId="2B92606D" w:rsidR="00AD6BF6" w:rsidRPr="00C52467" w:rsidRDefault="00154994" w:rsidP="00117DFD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4"/>
          <w:szCs w:val="24"/>
          <w:lang w:bidi="th-TH"/>
        </w:rPr>
      </w:pPr>
      <w:r w:rsidRPr="00C52467">
        <w:rPr>
          <w:rFonts w:ascii="Browallia New" w:hAnsi="Browallia New" w:cs="Browallia New"/>
          <w:b/>
          <w:bCs/>
          <w:color w:val="000000"/>
          <w:sz w:val="24"/>
          <w:szCs w:val="24"/>
          <w:cs/>
          <w:lang w:bidi="th-TH"/>
        </w:rPr>
        <w:t>สกุณา แย้มสกุล</w:t>
      </w:r>
    </w:p>
    <w:p w14:paraId="5C924C03" w14:textId="59F60A28" w:rsidR="00F021E2" w:rsidRPr="00C52467" w:rsidRDefault="00F021E2" w:rsidP="00117DFD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4"/>
          <w:szCs w:val="24"/>
          <w:lang w:bidi="th-TH"/>
        </w:rPr>
      </w:pPr>
      <w:r w:rsidRPr="00C52467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 xml:space="preserve">ผู้สอบบัญชีรับอนุญาตเลขที่ </w:t>
      </w:r>
      <w:r w:rsidR="00242BE8" w:rsidRPr="00242BE8">
        <w:rPr>
          <w:rFonts w:ascii="Browallia New" w:hAnsi="Browallia New" w:cs="Browallia New"/>
          <w:color w:val="000000"/>
          <w:sz w:val="24"/>
          <w:szCs w:val="24"/>
          <w:lang w:val="en-GB" w:bidi="th-TH"/>
        </w:rPr>
        <w:t>4906</w:t>
      </w:r>
    </w:p>
    <w:p w14:paraId="737AF3DE" w14:textId="77777777" w:rsidR="00F021E2" w:rsidRPr="00C52467" w:rsidRDefault="00F021E2" w:rsidP="00117DFD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  <w:r w:rsidRPr="00C52467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กรุงเทพมหานคร</w:t>
      </w:r>
    </w:p>
    <w:p w14:paraId="4EEA7140" w14:textId="06BC5414" w:rsidR="00096652" w:rsidRPr="00C52467" w:rsidRDefault="00242BE8" w:rsidP="001E6D40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4"/>
          <w:szCs w:val="24"/>
          <w:lang w:bidi="th-TH"/>
        </w:rPr>
      </w:pPr>
      <w:r w:rsidRPr="00242BE8">
        <w:rPr>
          <w:rFonts w:ascii="Browallia New" w:hAnsi="Browallia New" w:cs="Browallia New"/>
          <w:color w:val="000000"/>
          <w:sz w:val="24"/>
          <w:szCs w:val="24"/>
          <w:lang w:val="en-GB" w:bidi="th-TH"/>
        </w:rPr>
        <w:t>25</w:t>
      </w:r>
      <w:r w:rsidR="00D27FC6" w:rsidRPr="00C52467">
        <w:rPr>
          <w:rFonts w:ascii="Browallia New" w:hAnsi="Browallia New" w:cs="Browallia New"/>
          <w:color w:val="000000"/>
          <w:sz w:val="24"/>
          <w:szCs w:val="24"/>
          <w:lang w:val="en-GB" w:bidi="th-TH"/>
        </w:rPr>
        <w:t xml:space="preserve"> </w:t>
      </w:r>
      <w:r w:rsidR="00D27FC6" w:rsidRPr="00C52467">
        <w:rPr>
          <w:rFonts w:ascii="Browallia New" w:hAnsi="Browallia New" w:cs="Browallia New"/>
          <w:color w:val="000000"/>
          <w:sz w:val="24"/>
          <w:szCs w:val="24"/>
          <w:cs/>
          <w:lang w:val="en-GB" w:bidi="th-TH"/>
        </w:rPr>
        <w:t xml:space="preserve">สิงหาคม พ.ศ. </w:t>
      </w:r>
      <w:r w:rsidRPr="00242BE8">
        <w:rPr>
          <w:rFonts w:ascii="Browallia New" w:hAnsi="Browallia New" w:cs="Browallia New"/>
          <w:color w:val="000000"/>
          <w:sz w:val="24"/>
          <w:szCs w:val="24"/>
          <w:lang w:val="en-GB" w:bidi="th-TH"/>
        </w:rPr>
        <w:t>2568</w:t>
      </w:r>
    </w:p>
    <w:sectPr w:rsidR="00096652" w:rsidRPr="00C52467" w:rsidSect="001F24C7">
      <w:footerReference w:type="default" r:id="rId9"/>
      <w:pgSz w:w="11909" w:h="16834" w:code="9"/>
      <w:pgMar w:top="2664" w:right="720" w:bottom="720" w:left="1987" w:header="720" w:footer="720" w:gutter="0"/>
      <w:pgNumType w:start="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176B9D" w14:textId="77777777" w:rsidR="009E1BE4" w:rsidRDefault="009E1BE4" w:rsidP="0042349D">
      <w:pPr>
        <w:spacing w:after="0" w:line="240" w:lineRule="auto"/>
      </w:pPr>
      <w:r>
        <w:separator/>
      </w:r>
    </w:p>
  </w:endnote>
  <w:endnote w:type="continuationSeparator" w:id="0">
    <w:p w14:paraId="609A3678" w14:textId="77777777" w:rsidR="009E1BE4" w:rsidRDefault="009E1BE4" w:rsidP="0042349D">
      <w:pPr>
        <w:spacing w:after="0" w:line="240" w:lineRule="auto"/>
      </w:pPr>
      <w:r>
        <w:continuationSeparator/>
      </w:r>
    </w:p>
  </w:endnote>
  <w:endnote w:type="continuationNotice" w:id="1">
    <w:p w14:paraId="0981B13A" w14:textId="77777777" w:rsidR="009E1BE4" w:rsidRDefault="009E1BE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B70BD9" w14:textId="77777777" w:rsidR="00D32DDE" w:rsidRPr="008F47EC" w:rsidRDefault="00D32DDE" w:rsidP="008F47EC">
    <w:pPr>
      <w:pStyle w:val="Footer"/>
      <w:jc w:val="right"/>
      <w:rPr>
        <w:rFonts w:ascii="Browallia New" w:hAnsi="Browallia New" w:cs="Browallia New"/>
        <w:sz w:val="24"/>
        <w:szCs w:val="24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21CA6" w14:textId="4460F371" w:rsidR="008F47EC" w:rsidRPr="008F47EC" w:rsidRDefault="008F47EC" w:rsidP="008F47EC">
    <w:pPr>
      <w:pStyle w:val="Footer"/>
      <w:jc w:val="right"/>
      <w:rPr>
        <w:rFonts w:ascii="Browallia New" w:hAnsi="Browallia New" w:cs="Browallia New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9452BA" w14:textId="77777777" w:rsidR="009E1BE4" w:rsidRDefault="009E1BE4" w:rsidP="0042349D">
      <w:pPr>
        <w:spacing w:after="0" w:line="240" w:lineRule="auto"/>
      </w:pPr>
      <w:r>
        <w:separator/>
      </w:r>
    </w:p>
  </w:footnote>
  <w:footnote w:type="continuationSeparator" w:id="0">
    <w:p w14:paraId="3159F2FD" w14:textId="77777777" w:rsidR="009E1BE4" w:rsidRDefault="009E1BE4" w:rsidP="0042349D">
      <w:pPr>
        <w:spacing w:after="0" w:line="240" w:lineRule="auto"/>
      </w:pPr>
      <w:r>
        <w:continuationSeparator/>
      </w:r>
    </w:p>
  </w:footnote>
  <w:footnote w:type="continuationNotice" w:id="1">
    <w:p w14:paraId="3706FC44" w14:textId="77777777" w:rsidR="009E1BE4" w:rsidRDefault="009E1BE4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8E3058"/>
    <w:multiLevelType w:val="hybridMultilevel"/>
    <w:tmpl w:val="33164D78"/>
    <w:lvl w:ilvl="0" w:tplc="48BA5C7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00000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8E54DA"/>
    <w:multiLevelType w:val="hybridMultilevel"/>
    <w:tmpl w:val="D6D443A2"/>
    <w:lvl w:ilvl="0" w:tplc="EF763C1E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DF214E1"/>
    <w:multiLevelType w:val="hybridMultilevel"/>
    <w:tmpl w:val="3D844E30"/>
    <w:lvl w:ilvl="0" w:tplc="102A8A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0EE0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D8D6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C68B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D8EA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8EC3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DA06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4AD7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F899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29B365D1"/>
    <w:multiLevelType w:val="hybridMultilevel"/>
    <w:tmpl w:val="F3FA3D86"/>
    <w:lvl w:ilvl="0" w:tplc="4C54AED6">
      <w:numFmt w:val="bullet"/>
      <w:lvlText w:val="-"/>
      <w:lvlJc w:val="left"/>
      <w:pPr>
        <w:ind w:left="720" w:hanging="360"/>
      </w:pPr>
      <w:rPr>
        <w:rFonts w:ascii="Browallia New" w:eastAsia="Arial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DD2285D"/>
    <w:multiLevelType w:val="hybridMultilevel"/>
    <w:tmpl w:val="1D6C1010"/>
    <w:lvl w:ilvl="0" w:tplc="B62C2B0A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87378EB"/>
    <w:multiLevelType w:val="hybridMultilevel"/>
    <w:tmpl w:val="5DD8AE9C"/>
    <w:lvl w:ilvl="0" w:tplc="D024B1BE">
      <w:start w:val="1"/>
      <w:numFmt w:val="bullet"/>
      <w:lvlText w:val="•"/>
      <w:lvlJc w:val="left"/>
      <w:pPr>
        <w:ind w:left="1260" w:hanging="360"/>
      </w:pPr>
      <w:rPr>
        <w:rFonts w:ascii="Arial" w:hAnsi="Arial" w:hint="default"/>
        <w:color w:val="CF4A02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67FF5E7C"/>
    <w:multiLevelType w:val="hybridMultilevel"/>
    <w:tmpl w:val="BB8EF148"/>
    <w:lvl w:ilvl="0" w:tplc="F73C5940">
      <w:start w:val="1"/>
      <w:numFmt w:val="bullet"/>
      <w:lvlText w:val="•"/>
      <w:lvlJc w:val="left"/>
      <w:pPr>
        <w:ind w:left="360" w:hanging="360"/>
      </w:pPr>
      <w:rPr>
        <w:rFonts w:ascii="Arial" w:hAnsi="Aria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12599548">
    <w:abstractNumId w:val="1"/>
  </w:num>
  <w:num w:numId="2" w16cid:durableId="738283633">
    <w:abstractNumId w:val="2"/>
  </w:num>
  <w:num w:numId="3" w16cid:durableId="259921989">
    <w:abstractNumId w:val="0"/>
  </w:num>
  <w:num w:numId="4" w16cid:durableId="423697033">
    <w:abstractNumId w:val="6"/>
  </w:num>
  <w:num w:numId="5" w16cid:durableId="837773264">
    <w:abstractNumId w:val="6"/>
  </w:num>
  <w:num w:numId="6" w16cid:durableId="742873664">
    <w:abstractNumId w:val="3"/>
  </w:num>
  <w:num w:numId="7" w16cid:durableId="965508517">
    <w:abstractNumId w:val="4"/>
  </w:num>
  <w:num w:numId="8" w16cid:durableId="26319313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TrackMoves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2349D"/>
    <w:rsid w:val="00003819"/>
    <w:rsid w:val="000065BA"/>
    <w:rsid w:val="00010E04"/>
    <w:rsid w:val="000210E0"/>
    <w:rsid w:val="000227CB"/>
    <w:rsid w:val="00025A5E"/>
    <w:rsid w:val="000262A0"/>
    <w:rsid w:val="000327FB"/>
    <w:rsid w:val="00032B3C"/>
    <w:rsid w:val="000333FC"/>
    <w:rsid w:val="00033893"/>
    <w:rsid w:val="0003486B"/>
    <w:rsid w:val="000356B0"/>
    <w:rsid w:val="00040315"/>
    <w:rsid w:val="00047FBB"/>
    <w:rsid w:val="00050E73"/>
    <w:rsid w:val="00053BD8"/>
    <w:rsid w:val="000541A4"/>
    <w:rsid w:val="00060A03"/>
    <w:rsid w:val="00060BBD"/>
    <w:rsid w:val="00061710"/>
    <w:rsid w:val="000625E1"/>
    <w:rsid w:val="0008448F"/>
    <w:rsid w:val="00087E8B"/>
    <w:rsid w:val="00090F19"/>
    <w:rsid w:val="000911DD"/>
    <w:rsid w:val="00095641"/>
    <w:rsid w:val="00096652"/>
    <w:rsid w:val="000A00B7"/>
    <w:rsid w:val="000A2446"/>
    <w:rsid w:val="000A5126"/>
    <w:rsid w:val="000B3AFB"/>
    <w:rsid w:val="000B49D2"/>
    <w:rsid w:val="000B69C0"/>
    <w:rsid w:val="000C2F99"/>
    <w:rsid w:val="000C50EB"/>
    <w:rsid w:val="000C6ECD"/>
    <w:rsid w:val="000D00F1"/>
    <w:rsid w:val="000D6F58"/>
    <w:rsid w:val="000E2763"/>
    <w:rsid w:val="000E4345"/>
    <w:rsid w:val="000E43BE"/>
    <w:rsid w:val="000E4B91"/>
    <w:rsid w:val="000E7203"/>
    <w:rsid w:val="000E761E"/>
    <w:rsid w:val="000F2E5B"/>
    <w:rsid w:val="00100B4D"/>
    <w:rsid w:val="001010A0"/>
    <w:rsid w:val="00101612"/>
    <w:rsid w:val="00102E54"/>
    <w:rsid w:val="00110128"/>
    <w:rsid w:val="00110BA2"/>
    <w:rsid w:val="00111227"/>
    <w:rsid w:val="00112BDD"/>
    <w:rsid w:val="001134E5"/>
    <w:rsid w:val="00113DB3"/>
    <w:rsid w:val="001144E1"/>
    <w:rsid w:val="00114632"/>
    <w:rsid w:val="0011465C"/>
    <w:rsid w:val="00114EEF"/>
    <w:rsid w:val="00117DFD"/>
    <w:rsid w:val="00122742"/>
    <w:rsid w:val="00122CD6"/>
    <w:rsid w:val="00122ED6"/>
    <w:rsid w:val="00123BE5"/>
    <w:rsid w:val="001251D9"/>
    <w:rsid w:val="001265A4"/>
    <w:rsid w:val="00127D21"/>
    <w:rsid w:val="0013427B"/>
    <w:rsid w:val="0014574C"/>
    <w:rsid w:val="00145B19"/>
    <w:rsid w:val="00146EF0"/>
    <w:rsid w:val="00150892"/>
    <w:rsid w:val="00150FF3"/>
    <w:rsid w:val="00151149"/>
    <w:rsid w:val="00154777"/>
    <w:rsid w:val="00154994"/>
    <w:rsid w:val="0016220A"/>
    <w:rsid w:val="00162BCF"/>
    <w:rsid w:val="00164CF8"/>
    <w:rsid w:val="001665C6"/>
    <w:rsid w:val="00170766"/>
    <w:rsid w:val="001712BD"/>
    <w:rsid w:val="001728F1"/>
    <w:rsid w:val="00174038"/>
    <w:rsid w:val="00175CDF"/>
    <w:rsid w:val="001856C6"/>
    <w:rsid w:val="00197128"/>
    <w:rsid w:val="00197C11"/>
    <w:rsid w:val="001A224F"/>
    <w:rsid w:val="001A5B9C"/>
    <w:rsid w:val="001A689D"/>
    <w:rsid w:val="001A7236"/>
    <w:rsid w:val="001B1203"/>
    <w:rsid w:val="001B2FC8"/>
    <w:rsid w:val="001B70BF"/>
    <w:rsid w:val="001C1BFF"/>
    <w:rsid w:val="001C2AE0"/>
    <w:rsid w:val="001C3021"/>
    <w:rsid w:val="001C7AEA"/>
    <w:rsid w:val="001D53C9"/>
    <w:rsid w:val="001E172F"/>
    <w:rsid w:val="001E2AEA"/>
    <w:rsid w:val="001E346C"/>
    <w:rsid w:val="001E3772"/>
    <w:rsid w:val="001E41FB"/>
    <w:rsid w:val="001E605A"/>
    <w:rsid w:val="001E6D40"/>
    <w:rsid w:val="001F05F0"/>
    <w:rsid w:val="001F1D95"/>
    <w:rsid w:val="001F24C7"/>
    <w:rsid w:val="001F336E"/>
    <w:rsid w:val="001F4F11"/>
    <w:rsid w:val="002009C0"/>
    <w:rsid w:val="00200F35"/>
    <w:rsid w:val="00202CE6"/>
    <w:rsid w:val="00204092"/>
    <w:rsid w:val="00205C1D"/>
    <w:rsid w:val="00213C31"/>
    <w:rsid w:val="00223FF4"/>
    <w:rsid w:val="00231B34"/>
    <w:rsid w:val="002361CE"/>
    <w:rsid w:val="002408A2"/>
    <w:rsid w:val="00242BE8"/>
    <w:rsid w:val="002439F1"/>
    <w:rsid w:val="00245A7F"/>
    <w:rsid w:val="00245ED7"/>
    <w:rsid w:val="002460AF"/>
    <w:rsid w:val="00246317"/>
    <w:rsid w:val="00250B55"/>
    <w:rsid w:val="00250F1D"/>
    <w:rsid w:val="00252830"/>
    <w:rsid w:val="002543CC"/>
    <w:rsid w:val="00255FF3"/>
    <w:rsid w:val="00260AD3"/>
    <w:rsid w:val="00262D28"/>
    <w:rsid w:val="002645EC"/>
    <w:rsid w:val="00273A10"/>
    <w:rsid w:val="002743E3"/>
    <w:rsid w:val="00282155"/>
    <w:rsid w:val="00285184"/>
    <w:rsid w:val="00286448"/>
    <w:rsid w:val="00292E15"/>
    <w:rsid w:val="002A2B4E"/>
    <w:rsid w:val="002A3344"/>
    <w:rsid w:val="002B412C"/>
    <w:rsid w:val="002B7178"/>
    <w:rsid w:val="002C5475"/>
    <w:rsid w:val="002C5485"/>
    <w:rsid w:val="002C7481"/>
    <w:rsid w:val="002D000E"/>
    <w:rsid w:val="002D3370"/>
    <w:rsid w:val="002D402E"/>
    <w:rsid w:val="002D54FC"/>
    <w:rsid w:val="002E46F3"/>
    <w:rsid w:val="002E67C7"/>
    <w:rsid w:val="002E6F57"/>
    <w:rsid w:val="0030040E"/>
    <w:rsid w:val="003018E9"/>
    <w:rsid w:val="00301D52"/>
    <w:rsid w:val="00304160"/>
    <w:rsid w:val="00304B88"/>
    <w:rsid w:val="00305E5F"/>
    <w:rsid w:val="003061FF"/>
    <w:rsid w:val="00312223"/>
    <w:rsid w:val="00312359"/>
    <w:rsid w:val="00316BC5"/>
    <w:rsid w:val="00321A50"/>
    <w:rsid w:val="00323295"/>
    <w:rsid w:val="00323729"/>
    <w:rsid w:val="00323CB3"/>
    <w:rsid w:val="00325098"/>
    <w:rsid w:val="0032656B"/>
    <w:rsid w:val="00326AFF"/>
    <w:rsid w:val="003304BC"/>
    <w:rsid w:val="00340A77"/>
    <w:rsid w:val="00341DAE"/>
    <w:rsid w:val="00341DCB"/>
    <w:rsid w:val="00344A75"/>
    <w:rsid w:val="003467E0"/>
    <w:rsid w:val="00347FF9"/>
    <w:rsid w:val="00355B6D"/>
    <w:rsid w:val="003577FD"/>
    <w:rsid w:val="00361300"/>
    <w:rsid w:val="00364776"/>
    <w:rsid w:val="00367C0B"/>
    <w:rsid w:val="00370E0C"/>
    <w:rsid w:val="0037105F"/>
    <w:rsid w:val="0037374B"/>
    <w:rsid w:val="00374D14"/>
    <w:rsid w:val="00382820"/>
    <w:rsid w:val="00386B14"/>
    <w:rsid w:val="00391950"/>
    <w:rsid w:val="00392D86"/>
    <w:rsid w:val="00393324"/>
    <w:rsid w:val="003948F4"/>
    <w:rsid w:val="003975B7"/>
    <w:rsid w:val="003A0F47"/>
    <w:rsid w:val="003A33C0"/>
    <w:rsid w:val="003A7DFE"/>
    <w:rsid w:val="003B0657"/>
    <w:rsid w:val="003B1B96"/>
    <w:rsid w:val="003B320F"/>
    <w:rsid w:val="003B4F4C"/>
    <w:rsid w:val="003D1444"/>
    <w:rsid w:val="003D2011"/>
    <w:rsid w:val="003D354D"/>
    <w:rsid w:val="003E220E"/>
    <w:rsid w:val="003F3B85"/>
    <w:rsid w:val="0040436E"/>
    <w:rsid w:val="00405FB6"/>
    <w:rsid w:val="004161B9"/>
    <w:rsid w:val="0041655D"/>
    <w:rsid w:val="004171F4"/>
    <w:rsid w:val="0042265D"/>
    <w:rsid w:val="0042349D"/>
    <w:rsid w:val="00423E73"/>
    <w:rsid w:val="00424FEE"/>
    <w:rsid w:val="00432806"/>
    <w:rsid w:val="0043666A"/>
    <w:rsid w:val="00440CCE"/>
    <w:rsid w:val="00444EB6"/>
    <w:rsid w:val="0045334A"/>
    <w:rsid w:val="00455261"/>
    <w:rsid w:val="00455D95"/>
    <w:rsid w:val="0045709B"/>
    <w:rsid w:val="004630F6"/>
    <w:rsid w:val="00463931"/>
    <w:rsid w:val="0046749D"/>
    <w:rsid w:val="00471043"/>
    <w:rsid w:val="00482A76"/>
    <w:rsid w:val="00483A93"/>
    <w:rsid w:val="00485576"/>
    <w:rsid w:val="004932D5"/>
    <w:rsid w:val="0049579A"/>
    <w:rsid w:val="0049687B"/>
    <w:rsid w:val="00497AAE"/>
    <w:rsid w:val="004A4A62"/>
    <w:rsid w:val="004A571F"/>
    <w:rsid w:val="004A5997"/>
    <w:rsid w:val="004B0303"/>
    <w:rsid w:val="004B645B"/>
    <w:rsid w:val="004B766E"/>
    <w:rsid w:val="004C16BA"/>
    <w:rsid w:val="004C4234"/>
    <w:rsid w:val="004C55F4"/>
    <w:rsid w:val="004C676D"/>
    <w:rsid w:val="004D5EFF"/>
    <w:rsid w:val="004D6F28"/>
    <w:rsid w:val="004D717E"/>
    <w:rsid w:val="004E1C99"/>
    <w:rsid w:val="004E31B9"/>
    <w:rsid w:val="004E3251"/>
    <w:rsid w:val="004E36D0"/>
    <w:rsid w:val="004E5EA3"/>
    <w:rsid w:val="004F0817"/>
    <w:rsid w:val="004F1ACD"/>
    <w:rsid w:val="004F2E01"/>
    <w:rsid w:val="004F58F8"/>
    <w:rsid w:val="00501AC4"/>
    <w:rsid w:val="005044A2"/>
    <w:rsid w:val="00504C25"/>
    <w:rsid w:val="00505DE4"/>
    <w:rsid w:val="00507696"/>
    <w:rsid w:val="00511261"/>
    <w:rsid w:val="00512DEE"/>
    <w:rsid w:val="005158F6"/>
    <w:rsid w:val="005211DE"/>
    <w:rsid w:val="00523B18"/>
    <w:rsid w:val="00524FEE"/>
    <w:rsid w:val="005321E4"/>
    <w:rsid w:val="0053532A"/>
    <w:rsid w:val="0053777F"/>
    <w:rsid w:val="00540F5D"/>
    <w:rsid w:val="0054252F"/>
    <w:rsid w:val="005432DD"/>
    <w:rsid w:val="00544DB3"/>
    <w:rsid w:val="00547343"/>
    <w:rsid w:val="005554C7"/>
    <w:rsid w:val="00555BC5"/>
    <w:rsid w:val="00555FCB"/>
    <w:rsid w:val="00556AAA"/>
    <w:rsid w:val="00560E4E"/>
    <w:rsid w:val="00561561"/>
    <w:rsid w:val="00562D6A"/>
    <w:rsid w:val="005634B2"/>
    <w:rsid w:val="00563F36"/>
    <w:rsid w:val="00566B5A"/>
    <w:rsid w:val="00567CCA"/>
    <w:rsid w:val="00577156"/>
    <w:rsid w:val="00577CFC"/>
    <w:rsid w:val="00580BC8"/>
    <w:rsid w:val="005858B4"/>
    <w:rsid w:val="005907E7"/>
    <w:rsid w:val="00593B6E"/>
    <w:rsid w:val="005965C5"/>
    <w:rsid w:val="005A208A"/>
    <w:rsid w:val="005A2B9D"/>
    <w:rsid w:val="005A4EB2"/>
    <w:rsid w:val="005B12B1"/>
    <w:rsid w:val="005B12CD"/>
    <w:rsid w:val="005B78F5"/>
    <w:rsid w:val="005B7F2B"/>
    <w:rsid w:val="005C361F"/>
    <w:rsid w:val="005C5C43"/>
    <w:rsid w:val="005C75B7"/>
    <w:rsid w:val="005D2142"/>
    <w:rsid w:val="005E413C"/>
    <w:rsid w:val="005F09C2"/>
    <w:rsid w:val="005F662B"/>
    <w:rsid w:val="00600069"/>
    <w:rsid w:val="00600B0A"/>
    <w:rsid w:val="006077B3"/>
    <w:rsid w:val="0061122A"/>
    <w:rsid w:val="0061223A"/>
    <w:rsid w:val="0061450E"/>
    <w:rsid w:val="006167E2"/>
    <w:rsid w:val="00621356"/>
    <w:rsid w:val="00630180"/>
    <w:rsid w:val="006346B0"/>
    <w:rsid w:val="00635D28"/>
    <w:rsid w:val="00636B79"/>
    <w:rsid w:val="006378E1"/>
    <w:rsid w:val="00640A68"/>
    <w:rsid w:val="006421E1"/>
    <w:rsid w:val="00643D2E"/>
    <w:rsid w:val="00643EB2"/>
    <w:rsid w:val="00647B92"/>
    <w:rsid w:val="0065022F"/>
    <w:rsid w:val="00651887"/>
    <w:rsid w:val="006629BE"/>
    <w:rsid w:val="00665399"/>
    <w:rsid w:val="006653AB"/>
    <w:rsid w:val="006655DB"/>
    <w:rsid w:val="00672B7D"/>
    <w:rsid w:val="00673682"/>
    <w:rsid w:val="0067411F"/>
    <w:rsid w:val="00677307"/>
    <w:rsid w:val="00686D0F"/>
    <w:rsid w:val="00690ADA"/>
    <w:rsid w:val="006949C6"/>
    <w:rsid w:val="00696384"/>
    <w:rsid w:val="0069795E"/>
    <w:rsid w:val="006A19A8"/>
    <w:rsid w:val="006A21F7"/>
    <w:rsid w:val="006A3297"/>
    <w:rsid w:val="006A33B3"/>
    <w:rsid w:val="006A60FF"/>
    <w:rsid w:val="006B0C74"/>
    <w:rsid w:val="006B547A"/>
    <w:rsid w:val="006B70AF"/>
    <w:rsid w:val="006C0735"/>
    <w:rsid w:val="006C11E9"/>
    <w:rsid w:val="006C1444"/>
    <w:rsid w:val="006C1BFC"/>
    <w:rsid w:val="006C26FD"/>
    <w:rsid w:val="006C48BD"/>
    <w:rsid w:val="006C4EC9"/>
    <w:rsid w:val="006C6685"/>
    <w:rsid w:val="006C70A1"/>
    <w:rsid w:val="006D063F"/>
    <w:rsid w:val="006D114B"/>
    <w:rsid w:val="006D23BA"/>
    <w:rsid w:val="006D2DA8"/>
    <w:rsid w:val="006D55F1"/>
    <w:rsid w:val="006D6418"/>
    <w:rsid w:val="006E16C5"/>
    <w:rsid w:val="006E66F6"/>
    <w:rsid w:val="006F053C"/>
    <w:rsid w:val="006F25BC"/>
    <w:rsid w:val="006F2BAE"/>
    <w:rsid w:val="006F4FC3"/>
    <w:rsid w:val="006F5434"/>
    <w:rsid w:val="00703B7C"/>
    <w:rsid w:val="00703BCE"/>
    <w:rsid w:val="00704453"/>
    <w:rsid w:val="00707AA5"/>
    <w:rsid w:val="00707E81"/>
    <w:rsid w:val="00710EA9"/>
    <w:rsid w:val="007117D7"/>
    <w:rsid w:val="0071382F"/>
    <w:rsid w:val="007233A5"/>
    <w:rsid w:val="007236F8"/>
    <w:rsid w:val="00726370"/>
    <w:rsid w:val="00726ED4"/>
    <w:rsid w:val="00727C16"/>
    <w:rsid w:val="00730306"/>
    <w:rsid w:val="00732466"/>
    <w:rsid w:val="0073373A"/>
    <w:rsid w:val="0073469A"/>
    <w:rsid w:val="007349E6"/>
    <w:rsid w:val="00741345"/>
    <w:rsid w:val="0075041F"/>
    <w:rsid w:val="007517BC"/>
    <w:rsid w:val="007539DE"/>
    <w:rsid w:val="00763E5B"/>
    <w:rsid w:val="007651BF"/>
    <w:rsid w:val="007658D6"/>
    <w:rsid w:val="0077019C"/>
    <w:rsid w:val="007775DD"/>
    <w:rsid w:val="007779D2"/>
    <w:rsid w:val="00780FFA"/>
    <w:rsid w:val="00782037"/>
    <w:rsid w:val="00782735"/>
    <w:rsid w:val="0078478E"/>
    <w:rsid w:val="00785B90"/>
    <w:rsid w:val="007914E1"/>
    <w:rsid w:val="00794E9D"/>
    <w:rsid w:val="0079575C"/>
    <w:rsid w:val="00796B57"/>
    <w:rsid w:val="00797B3E"/>
    <w:rsid w:val="007A1412"/>
    <w:rsid w:val="007A3145"/>
    <w:rsid w:val="007A6B86"/>
    <w:rsid w:val="007B1BED"/>
    <w:rsid w:val="007B5EE6"/>
    <w:rsid w:val="007B6EBA"/>
    <w:rsid w:val="007B7FE1"/>
    <w:rsid w:val="007C2BF7"/>
    <w:rsid w:val="007C2E8E"/>
    <w:rsid w:val="007C48A1"/>
    <w:rsid w:val="007C58D8"/>
    <w:rsid w:val="007D267D"/>
    <w:rsid w:val="007D3E61"/>
    <w:rsid w:val="007D46DE"/>
    <w:rsid w:val="007E25F3"/>
    <w:rsid w:val="007E3382"/>
    <w:rsid w:val="007E5063"/>
    <w:rsid w:val="007E5280"/>
    <w:rsid w:val="007E54EA"/>
    <w:rsid w:val="007E65FC"/>
    <w:rsid w:val="007F256E"/>
    <w:rsid w:val="007F2C28"/>
    <w:rsid w:val="00802049"/>
    <w:rsid w:val="00802415"/>
    <w:rsid w:val="008031CC"/>
    <w:rsid w:val="00811A2F"/>
    <w:rsid w:val="00815309"/>
    <w:rsid w:val="00815336"/>
    <w:rsid w:val="0082210F"/>
    <w:rsid w:val="00830264"/>
    <w:rsid w:val="0083097F"/>
    <w:rsid w:val="00843678"/>
    <w:rsid w:val="00845B78"/>
    <w:rsid w:val="00850705"/>
    <w:rsid w:val="00851F87"/>
    <w:rsid w:val="00853CCE"/>
    <w:rsid w:val="0086154B"/>
    <w:rsid w:val="008665DA"/>
    <w:rsid w:val="00875D84"/>
    <w:rsid w:val="00877BDF"/>
    <w:rsid w:val="008805EA"/>
    <w:rsid w:val="00882B4D"/>
    <w:rsid w:val="00883ADC"/>
    <w:rsid w:val="008845FD"/>
    <w:rsid w:val="00886EB5"/>
    <w:rsid w:val="00886FA4"/>
    <w:rsid w:val="00890028"/>
    <w:rsid w:val="00890990"/>
    <w:rsid w:val="00890C64"/>
    <w:rsid w:val="00891F8F"/>
    <w:rsid w:val="008943C7"/>
    <w:rsid w:val="0089522E"/>
    <w:rsid w:val="00897F71"/>
    <w:rsid w:val="008A35EB"/>
    <w:rsid w:val="008A3B2D"/>
    <w:rsid w:val="008B6A0A"/>
    <w:rsid w:val="008B7541"/>
    <w:rsid w:val="008C12CB"/>
    <w:rsid w:val="008C1A45"/>
    <w:rsid w:val="008C6B6A"/>
    <w:rsid w:val="008C7F97"/>
    <w:rsid w:val="008D0BC6"/>
    <w:rsid w:val="008D45A4"/>
    <w:rsid w:val="008E0B22"/>
    <w:rsid w:val="008E46E2"/>
    <w:rsid w:val="008E4FE7"/>
    <w:rsid w:val="008F0983"/>
    <w:rsid w:val="008F154D"/>
    <w:rsid w:val="008F47EC"/>
    <w:rsid w:val="0090254E"/>
    <w:rsid w:val="00902A8B"/>
    <w:rsid w:val="0091005A"/>
    <w:rsid w:val="00910FE7"/>
    <w:rsid w:val="00914DA2"/>
    <w:rsid w:val="009229D2"/>
    <w:rsid w:val="00922DF0"/>
    <w:rsid w:val="009248BE"/>
    <w:rsid w:val="009268CE"/>
    <w:rsid w:val="0093047C"/>
    <w:rsid w:val="0093100A"/>
    <w:rsid w:val="009322EE"/>
    <w:rsid w:val="00932B96"/>
    <w:rsid w:val="00933A2F"/>
    <w:rsid w:val="0094037A"/>
    <w:rsid w:val="0094129A"/>
    <w:rsid w:val="00942C5D"/>
    <w:rsid w:val="009438AB"/>
    <w:rsid w:val="00943DB2"/>
    <w:rsid w:val="0094538D"/>
    <w:rsid w:val="00945CC5"/>
    <w:rsid w:val="0095750E"/>
    <w:rsid w:val="00960122"/>
    <w:rsid w:val="009611A6"/>
    <w:rsid w:val="00964B1C"/>
    <w:rsid w:val="00965274"/>
    <w:rsid w:val="0096576E"/>
    <w:rsid w:val="009712BC"/>
    <w:rsid w:val="0097226B"/>
    <w:rsid w:val="00975846"/>
    <w:rsid w:val="009806F0"/>
    <w:rsid w:val="0098493D"/>
    <w:rsid w:val="00984D09"/>
    <w:rsid w:val="00992E1A"/>
    <w:rsid w:val="00995091"/>
    <w:rsid w:val="00995296"/>
    <w:rsid w:val="00995A4C"/>
    <w:rsid w:val="009962CA"/>
    <w:rsid w:val="009A1A2E"/>
    <w:rsid w:val="009A1D64"/>
    <w:rsid w:val="009A2BFB"/>
    <w:rsid w:val="009B2512"/>
    <w:rsid w:val="009B2FEF"/>
    <w:rsid w:val="009B43F8"/>
    <w:rsid w:val="009B4FAD"/>
    <w:rsid w:val="009B732B"/>
    <w:rsid w:val="009C2B36"/>
    <w:rsid w:val="009D348B"/>
    <w:rsid w:val="009D4809"/>
    <w:rsid w:val="009D5013"/>
    <w:rsid w:val="009D6551"/>
    <w:rsid w:val="009E0A58"/>
    <w:rsid w:val="009E1BE4"/>
    <w:rsid w:val="009E787E"/>
    <w:rsid w:val="009F05B0"/>
    <w:rsid w:val="009F3109"/>
    <w:rsid w:val="009F41DE"/>
    <w:rsid w:val="00A014BF"/>
    <w:rsid w:val="00A02543"/>
    <w:rsid w:val="00A02DF0"/>
    <w:rsid w:val="00A0300F"/>
    <w:rsid w:val="00A03A75"/>
    <w:rsid w:val="00A03E0D"/>
    <w:rsid w:val="00A05D0D"/>
    <w:rsid w:val="00A066E3"/>
    <w:rsid w:val="00A06998"/>
    <w:rsid w:val="00A109D1"/>
    <w:rsid w:val="00A11FD7"/>
    <w:rsid w:val="00A12FD3"/>
    <w:rsid w:val="00A23403"/>
    <w:rsid w:val="00A3101A"/>
    <w:rsid w:val="00A37B23"/>
    <w:rsid w:val="00A41DF0"/>
    <w:rsid w:val="00A427F8"/>
    <w:rsid w:val="00A444B4"/>
    <w:rsid w:val="00A454B5"/>
    <w:rsid w:val="00A504CA"/>
    <w:rsid w:val="00A51055"/>
    <w:rsid w:val="00A51124"/>
    <w:rsid w:val="00A55F1B"/>
    <w:rsid w:val="00A570D2"/>
    <w:rsid w:val="00A60322"/>
    <w:rsid w:val="00A6037F"/>
    <w:rsid w:val="00A63504"/>
    <w:rsid w:val="00A646F7"/>
    <w:rsid w:val="00A6488F"/>
    <w:rsid w:val="00A66A58"/>
    <w:rsid w:val="00A700C1"/>
    <w:rsid w:val="00A741A4"/>
    <w:rsid w:val="00A754E9"/>
    <w:rsid w:val="00A77652"/>
    <w:rsid w:val="00A777D1"/>
    <w:rsid w:val="00A77BF9"/>
    <w:rsid w:val="00A829CD"/>
    <w:rsid w:val="00A83776"/>
    <w:rsid w:val="00A840B7"/>
    <w:rsid w:val="00A867C2"/>
    <w:rsid w:val="00A87545"/>
    <w:rsid w:val="00A91B84"/>
    <w:rsid w:val="00A96B04"/>
    <w:rsid w:val="00AA046E"/>
    <w:rsid w:val="00AA1BB0"/>
    <w:rsid w:val="00AB09DD"/>
    <w:rsid w:val="00AB2B73"/>
    <w:rsid w:val="00AB5958"/>
    <w:rsid w:val="00AB5B20"/>
    <w:rsid w:val="00AC1DD0"/>
    <w:rsid w:val="00AD293D"/>
    <w:rsid w:val="00AD532A"/>
    <w:rsid w:val="00AD6BF6"/>
    <w:rsid w:val="00AE3B88"/>
    <w:rsid w:val="00AE672F"/>
    <w:rsid w:val="00AF00C5"/>
    <w:rsid w:val="00AF61C1"/>
    <w:rsid w:val="00AF63D4"/>
    <w:rsid w:val="00AF7D3D"/>
    <w:rsid w:val="00B056D6"/>
    <w:rsid w:val="00B1060F"/>
    <w:rsid w:val="00B12C0D"/>
    <w:rsid w:val="00B130F5"/>
    <w:rsid w:val="00B153E7"/>
    <w:rsid w:val="00B20F2F"/>
    <w:rsid w:val="00B23DD7"/>
    <w:rsid w:val="00B24971"/>
    <w:rsid w:val="00B25000"/>
    <w:rsid w:val="00B257E3"/>
    <w:rsid w:val="00B26FCA"/>
    <w:rsid w:val="00B31239"/>
    <w:rsid w:val="00B3139A"/>
    <w:rsid w:val="00B340C9"/>
    <w:rsid w:val="00B35446"/>
    <w:rsid w:val="00B433B6"/>
    <w:rsid w:val="00B43EE0"/>
    <w:rsid w:val="00B45C39"/>
    <w:rsid w:val="00B50F83"/>
    <w:rsid w:val="00B539F7"/>
    <w:rsid w:val="00B55B33"/>
    <w:rsid w:val="00B66212"/>
    <w:rsid w:val="00B67F26"/>
    <w:rsid w:val="00B70664"/>
    <w:rsid w:val="00B7252A"/>
    <w:rsid w:val="00B7413F"/>
    <w:rsid w:val="00B81397"/>
    <w:rsid w:val="00B90415"/>
    <w:rsid w:val="00B91E85"/>
    <w:rsid w:val="00BA217C"/>
    <w:rsid w:val="00BA670A"/>
    <w:rsid w:val="00BB0452"/>
    <w:rsid w:val="00BB07EC"/>
    <w:rsid w:val="00BB19C0"/>
    <w:rsid w:val="00BB4545"/>
    <w:rsid w:val="00BC0DBC"/>
    <w:rsid w:val="00BC6195"/>
    <w:rsid w:val="00BD1AE4"/>
    <w:rsid w:val="00BE0CCE"/>
    <w:rsid w:val="00BE22CB"/>
    <w:rsid w:val="00BE4CD8"/>
    <w:rsid w:val="00BE5913"/>
    <w:rsid w:val="00C028C2"/>
    <w:rsid w:val="00C0317B"/>
    <w:rsid w:val="00C11D9E"/>
    <w:rsid w:val="00C166D8"/>
    <w:rsid w:val="00C30E9D"/>
    <w:rsid w:val="00C37633"/>
    <w:rsid w:val="00C40413"/>
    <w:rsid w:val="00C417B2"/>
    <w:rsid w:val="00C425FB"/>
    <w:rsid w:val="00C52467"/>
    <w:rsid w:val="00C54A07"/>
    <w:rsid w:val="00C54C03"/>
    <w:rsid w:val="00C610CA"/>
    <w:rsid w:val="00C61C82"/>
    <w:rsid w:val="00C63D51"/>
    <w:rsid w:val="00C65C69"/>
    <w:rsid w:val="00C65CB4"/>
    <w:rsid w:val="00C721DC"/>
    <w:rsid w:val="00C73400"/>
    <w:rsid w:val="00C73977"/>
    <w:rsid w:val="00C74609"/>
    <w:rsid w:val="00C76B99"/>
    <w:rsid w:val="00C83F6C"/>
    <w:rsid w:val="00C840B3"/>
    <w:rsid w:val="00C8568D"/>
    <w:rsid w:val="00C91E38"/>
    <w:rsid w:val="00C928F2"/>
    <w:rsid w:val="00C93EC5"/>
    <w:rsid w:val="00C94D85"/>
    <w:rsid w:val="00C95500"/>
    <w:rsid w:val="00CA0D23"/>
    <w:rsid w:val="00CB67BE"/>
    <w:rsid w:val="00CB6F8E"/>
    <w:rsid w:val="00CC4E03"/>
    <w:rsid w:val="00CC71B6"/>
    <w:rsid w:val="00CC7795"/>
    <w:rsid w:val="00CD6ADD"/>
    <w:rsid w:val="00CD7D16"/>
    <w:rsid w:val="00CE095E"/>
    <w:rsid w:val="00CE0D3F"/>
    <w:rsid w:val="00CE59F3"/>
    <w:rsid w:val="00CE5D98"/>
    <w:rsid w:val="00CF014F"/>
    <w:rsid w:val="00CF01BF"/>
    <w:rsid w:val="00CF6049"/>
    <w:rsid w:val="00D020B7"/>
    <w:rsid w:val="00D032EE"/>
    <w:rsid w:val="00D038D8"/>
    <w:rsid w:val="00D03EE5"/>
    <w:rsid w:val="00D04657"/>
    <w:rsid w:val="00D0630A"/>
    <w:rsid w:val="00D07640"/>
    <w:rsid w:val="00D07DD6"/>
    <w:rsid w:val="00D11F84"/>
    <w:rsid w:val="00D1373B"/>
    <w:rsid w:val="00D2057E"/>
    <w:rsid w:val="00D2230B"/>
    <w:rsid w:val="00D23E20"/>
    <w:rsid w:val="00D27FC6"/>
    <w:rsid w:val="00D301B9"/>
    <w:rsid w:val="00D32DDE"/>
    <w:rsid w:val="00D340BF"/>
    <w:rsid w:val="00D35595"/>
    <w:rsid w:val="00D3616C"/>
    <w:rsid w:val="00D36278"/>
    <w:rsid w:val="00D36DF0"/>
    <w:rsid w:val="00D424E1"/>
    <w:rsid w:val="00D50B5C"/>
    <w:rsid w:val="00D55C60"/>
    <w:rsid w:val="00D617ED"/>
    <w:rsid w:val="00D63AE0"/>
    <w:rsid w:val="00D64004"/>
    <w:rsid w:val="00D67204"/>
    <w:rsid w:val="00D672B0"/>
    <w:rsid w:val="00D67566"/>
    <w:rsid w:val="00D6756E"/>
    <w:rsid w:val="00D70522"/>
    <w:rsid w:val="00D72D89"/>
    <w:rsid w:val="00D77F80"/>
    <w:rsid w:val="00D80C31"/>
    <w:rsid w:val="00D811C7"/>
    <w:rsid w:val="00D829D3"/>
    <w:rsid w:val="00D85CEF"/>
    <w:rsid w:val="00D90DCE"/>
    <w:rsid w:val="00D91F78"/>
    <w:rsid w:val="00D938ED"/>
    <w:rsid w:val="00D97FA4"/>
    <w:rsid w:val="00DA3CAC"/>
    <w:rsid w:val="00DA5008"/>
    <w:rsid w:val="00DB2531"/>
    <w:rsid w:val="00DB3F5F"/>
    <w:rsid w:val="00DC1261"/>
    <w:rsid w:val="00DC315B"/>
    <w:rsid w:val="00DC3317"/>
    <w:rsid w:val="00DD0E05"/>
    <w:rsid w:val="00DD6B46"/>
    <w:rsid w:val="00DE10C2"/>
    <w:rsid w:val="00DE2C74"/>
    <w:rsid w:val="00DE32D5"/>
    <w:rsid w:val="00DE46B0"/>
    <w:rsid w:val="00DE6F80"/>
    <w:rsid w:val="00DF0095"/>
    <w:rsid w:val="00DF0AA3"/>
    <w:rsid w:val="00DF17A3"/>
    <w:rsid w:val="00DF55C6"/>
    <w:rsid w:val="00DF5F2A"/>
    <w:rsid w:val="00DF6068"/>
    <w:rsid w:val="00DF702F"/>
    <w:rsid w:val="00E032EE"/>
    <w:rsid w:val="00E05A15"/>
    <w:rsid w:val="00E079BD"/>
    <w:rsid w:val="00E14A61"/>
    <w:rsid w:val="00E14AEA"/>
    <w:rsid w:val="00E20260"/>
    <w:rsid w:val="00E22595"/>
    <w:rsid w:val="00E238EF"/>
    <w:rsid w:val="00E23D5B"/>
    <w:rsid w:val="00E273FA"/>
    <w:rsid w:val="00E312F4"/>
    <w:rsid w:val="00E321EC"/>
    <w:rsid w:val="00E330E1"/>
    <w:rsid w:val="00E3406B"/>
    <w:rsid w:val="00E54A1A"/>
    <w:rsid w:val="00E574C4"/>
    <w:rsid w:val="00E65BDA"/>
    <w:rsid w:val="00E66CEE"/>
    <w:rsid w:val="00E6770D"/>
    <w:rsid w:val="00E71650"/>
    <w:rsid w:val="00E74BCD"/>
    <w:rsid w:val="00E74BE3"/>
    <w:rsid w:val="00E805A8"/>
    <w:rsid w:val="00E86468"/>
    <w:rsid w:val="00E94627"/>
    <w:rsid w:val="00E96779"/>
    <w:rsid w:val="00E97698"/>
    <w:rsid w:val="00E97901"/>
    <w:rsid w:val="00EA49E1"/>
    <w:rsid w:val="00EA50D2"/>
    <w:rsid w:val="00EA702F"/>
    <w:rsid w:val="00EB18E5"/>
    <w:rsid w:val="00EB7859"/>
    <w:rsid w:val="00EC16F9"/>
    <w:rsid w:val="00EC2BA2"/>
    <w:rsid w:val="00EC3902"/>
    <w:rsid w:val="00EC3B51"/>
    <w:rsid w:val="00ED0778"/>
    <w:rsid w:val="00ED23A8"/>
    <w:rsid w:val="00ED3AF1"/>
    <w:rsid w:val="00ED4B80"/>
    <w:rsid w:val="00EE11CD"/>
    <w:rsid w:val="00EE253F"/>
    <w:rsid w:val="00EE30FC"/>
    <w:rsid w:val="00EE4BBB"/>
    <w:rsid w:val="00EE5009"/>
    <w:rsid w:val="00EF1DD8"/>
    <w:rsid w:val="00EF2A78"/>
    <w:rsid w:val="00EF46C0"/>
    <w:rsid w:val="00EF6BEC"/>
    <w:rsid w:val="00F021E2"/>
    <w:rsid w:val="00F03855"/>
    <w:rsid w:val="00F046E5"/>
    <w:rsid w:val="00F12743"/>
    <w:rsid w:val="00F12844"/>
    <w:rsid w:val="00F205E7"/>
    <w:rsid w:val="00F21A86"/>
    <w:rsid w:val="00F22CBD"/>
    <w:rsid w:val="00F25273"/>
    <w:rsid w:val="00F25A80"/>
    <w:rsid w:val="00F26966"/>
    <w:rsid w:val="00F274C4"/>
    <w:rsid w:val="00F27B80"/>
    <w:rsid w:val="00F3206F"/>
    <w:rsid w:val="00F347EF"/>
    <w:rsid w:val="00F4021F"/>
    <w:rsid w:val="00F40F78"/>
    <w:rsid w:val="00F42322"/>
    <w:rsid w:val="00F44184"/>
    <w:rsid w:val="00F46EC8"/>
    <w:rsid w:val="00F471F9"/>
    <w:rsid w:val="00F55683"/>
    <w:rsid w:val="00F60A41"/>
    <w:rsid w:val="00F6158F"/>
    <w:rsid w:val="00F64B4E"/>
    <w:rsid w:val="00F706FA"/>
    <w:rsid w:val="00F70F6F"/>
    <w:rsid w:val="00F722D2"/>
    <w:rsid w:val="00F76932"/>
    <w:rsid w:val="00F77189"/>
    <w:rsid w:val="00F80C3F"/>
    <w:rsid w:val="00F810C4"/>
    <w:rsid w:val="00F85985"/>
    <w:rsid w:val="00F870CA"/>
    <w:rsid w:val="00F93BE3"/>
    <w:rsid w:val="00F94BB4"/>
    <w:rsid w:val="00F94BFA"/>
    <w:rsid w:val="00F9631C"/>
    <w:rsid w:val="00F96F86"/>
    <w:rsid w:val="00FA2FB4"/>
    <w:rsid w:val="00FA3CD7"/>
    <w:rsid w:val="00FB1FA0"/>
    <w:rsid w:val="00FC1572"/>
    <w:rsid w:val="00FC61EA"/>
    <w:rsid w:val="00FD01DC"/>
    <w:rsid w:val="00FD5ACE"/>
    <w:rsid w:val="00FD5D14"/>
    <w:rsid w:val="00FD6FFC"/>
    <w:rsid w:val="00FE000F"/>
    <w:rsid w:val="00FE481A"/>
    <w:rsid w:val="00FE4D4E"/>
    <w:rsid w:val="00FE5C16"/>
    <w:rsid w:val="00FF2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6DAC446"/>
  <w15:chartTrackingRefBased/>
  <w15:docId w15:val="{F51FD3A2-97C7-46C9-BDE5-533034BFEE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265A4"/>
    <w:pPr>
      <w:spacing w:after="160" w:line="259" w:lineRule="auto"/>
    </w:pPr>
    <w:rPr>
      <w:szCs w:val="22"/>
      <w:lang w:val="en-US" w:eastAsia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/>
      <w:szCs w:val="23"/>
      <w:lang w:bidi="th-TH"/>
    </w:rPr>
  </w:style>
  <w:style w:type="character" w:customStyle="1" w:styleId="FootnoteTextChar">
    <w:name w:val="Footnote Text Char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HeaderChar">
    <w:name w:val="Header Char"/>
    <w:link w:val="Head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FooterChar">
    <w:name w:val="Footer Char"/>
    <w:link w:val="Foot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ListParagraph">
    <w:name w:val="List Paragraph"/>
    <w:basedOn w:val="Normal"/>
    <w:qFormat/>
    <w:rsid w:val="0042349D"/>
    <w:pPr>
      <w:spacing w:after="200" w:line="276" w:lineRule="auto"/>
      <w:ind w:left="720"/>
      <w:contextualSpacing/>
    </w:pPr>
    <w:rPr>
      <w:rFonts w:ascii="Arial" w:hAnsi="Arial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table" w:styleId="TableGrid">
    <w:name w:val="Table Grid"/>
    <w:basedOn w:val="TableNormal"/>
    <w:uiPriority w:val="39"/>
    <w:rsid w:val="00F6158F"/>
    <w:rPr>
      <w:rFonts w:ascii="Arial" w:hAnsi="Arial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020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04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A046E"/>
    <w:rPr>
      <w:rFonts w:ascii="Segoe UI" w:hAnsi="Segoe UI" w:cs="Segoe UI"/>
      <w:sz w:val="18"/>
      <w:szCs w:val="18"/>
    </w:rPr>
  </w:style>
  <w:style w:type="character" w:styleId="CommentReference">
    <w:name w:val="annotation reference"/>
    <w:uiPriority w:val="99"/>
    <w:semiHidden/>
    <w:unhideWhenUsed/>
    <w:rsid w:val="003A0F4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A0F47"/>
    <w:pPr>
      <w:spacing w:line="240" w:lineRule="auto"/>
    </w:pPr>
    <w:rPr>
      <w:szCs w:val="20"/>
    </w:rPr>
  </w:style>
  <w:style w:type="character" w:customStyle="1" w:styleId="CommentTextChar">
    <w:name w:val="Comment Text Char"/>
    <w:link w:val="CommentText"/>
    <w:uiPriority w:val="99"/>
    <w:rsid w:val="003A0F47"/>
    <w:rPr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A0F47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3A0F47"/>
    <w:rPr>
      <w:b/>
      <w:bCs/>
      <w:szCs w:val="20"/>
    </w:rPr>
  </w:style>
  <w:style w:type="paragraph" w:styleId="Revision">
    <w:name w:val="Revision"/>
    <w:hidden/>
    <w:uiPriority w:val="99"/>
    <w:semiHidden/>
    <w:rsid w:val="004E5EA3"/>
    <w:rPr>
      <w:szCs w:val="22"/>
      <w:lang w:val="en-US" w:eastAsia="en-US" w:bidi="ar-SA"/>
    </w:rPr>
  </w:style>
  <w:style w:type="character" w:styleId="UnresolvedMention">
    <w:name w:val="Unresolved Mention"/>
    <w:basedOn w:val="DefaultParagraphFont"/>
    <w:uiPriority w:val="99"/>
    <w:unhideWhenUsed/>
    <w:rsid w:val="00726370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726370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64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5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9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24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26421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141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1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310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6C3BA6-C6AB-4E95-86BC-3CA5F414FF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1470</TotalTime>
  <Pages>7</Pages>
  <Words>2411</Words>
  <Characters>13745</Characters>
  <Application>Microsoft Office Word</Application>
  <DocSecurity>0</DocSecurity>
  <Lines>114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16124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Benjamas Poonyavedsoonton (TH)</cp:lastModifiedBy>
  <cp:revision>169</cp:revision>
  <cp:lastPrinted>2025-08-21T07:19:00Z</cp:lastPrinted>
  <dcterms:created xsi:type="dcterms:W3CDTF">2021-08-13T05:36:00Z</dcterms:created>
  <dcterms:modified xsi:type="dcterms:W3CDTF">2025-08-22T08:23:00Z</dcterms:modified>
</cp:coreProperties>
</file>