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2"/>
        <w:tblW w:w="9461" w:type="dxa"/>
        <w:tblLayout w:type="fixed"/>
        <w:tblLook w:val="0400" w:firstRow="0" w:lastRow="0" w:firstColumn="0" w:lastColumn="0" w:noHBand="0" w:noVBand="1"/>
      </w:tblPr>
      <w:tblGrid>
        <w:gridCol w:w="9461"/>
      </w:tblGrid>
      <w:tr w:rsidR="00FE68FB" w:rsidRPr="00194F43" w14:paraId="3967BEB2" w14:textId="77777777" w:rsidTr="00D02824">
        <w:trPr>
          <w:trHeight w:val="398"/>
        </w:trPr>
        <w:tc>
          <w:tcPr>
            <w:tcW w:w="9461" w:type="dxa"/>
            <w:vAlign w:val="center"/>
          </w:tcPr>
          <w:p w14:paraId="3259C859" w14:textId="10BE3356" w:rsidR="00FE68FB" w:rsidRPr="00194F43" w:rsidRDefault="00180791" w:rsidP="00A93CEB">
            <w:pPr>
              <w:tabs>
                <w:tab w:val="left" w:pos="432"/>
                <w:tab w:val="left" w:pos="1122"/>
              </w:tabs>
              <w:ind w:left="447" w:hanging="533"/>
              <w:rPr>
                <w:rFonts w:ascii="Arial" w:eastAsia="Arial" w:hAnsi="Arial" w:cs="Arial"/>
                <w:b/>
                <w:color w:val="000000"/>
                <w:sz w:val="18"/>
                <w:szCs w:val="18"/>
              </w:rPr>
            </w:pPr>
            <w:r w:rsidRPr="00194F43">
              <w:rPr>
                <w:rFonts w:ascii="Arial" w:eastAsia="Arial" w:hAnsi="Arial" w:cs="Arial"/>
                <w:b/>
                <w:color w:val="000000"/>
                <w:sz w:val="18"/>
                <w:szCs w:val="18"/>
              </w:rPr>
              <w:t>1</w:t>
            </w:r>
            <w:r w:rsidR="00E330F1" w:rsidRPr="00194F43">
              <w:rPr>
                <w:rFonts w:ascii="Arial" w:eastAsia="Arial" w:hAnsi="Arial" w:cs="Arial"/>
                <w:b/>
                <w:color w:val="000000"/>
                <w:sz w:val="18"/>
                <w:szCs w:val="18"/>
              </w:rPr>
              <w:tab/>
              <w:t>General information</w:t>
            </w:r>
          </w:p>
        </w:tc>
      </w:tr>
    </w:tbl>
    <w:p w14:paraId="5C0B8DA0" w14:textId="77777777" w:rsidR="00FE68FB" w:rsidRPr="00194F43" w:rsidRDefault="00FE68FB" w:rsidP="00B831F7">
      <w:pPr>
        <w:jc w:val="both"/>
        <w:rPr>
          <w:rFonts w:ascii="Arial" w:eastAsia="Arial" w:hAnsi="Arial" w:cs="Arial"/>
          <w:color w:val="000000"/>
          <w:sz w:val="18"/>
          <w:szCs w:val="18"/>
        </w:rPr>
      </w:pPr>
    </w:p>
    <w:p w14:paraId="42452098" w14:textId="56D49541" w:rsidR="00FE68FB" w:rsidRPr="00194F43" w:rsidRDefault="00161372" w:rsidP="00B831F7">
      <w:pPr>
        <w:jc w:val="both"/>
        <w:rPr>
          <w:rFonts w:ascii="Arial" w:eastAsia="Arial" w:hAnsi="Arial" w:cs="Arial"/>
          <w:color w:val="000000"/>
          <w:sz w:val="18"/>
          <w:szCs w:val="18"/>
        </w:rPr>
      </w:pPr>
      <w:bookmarkStart w:id="0" w:name="_Hlk118288824"/>
      <w:r w:rsidRPr="00194F43">
        <w:rPr>
          <w:rFonts w:ascii="Arial" w:eastAsia="Arial" w:hAnsi="Arial" w:cs="Arial"/>
          <w:color w:val="000000"/>
          <w:sz w:val="18"/>
          <w:szCs w:val="18"/>
        </w:rPr>
        <w:t xml:space="preserve">Bio Green Energy Tech </w:t>
      </w:r>
      <w:r w:rsidR="00E330F1" w:rsidRPr="00194F43">
        <w:rPr>
          <w:rFonts w:ascii="Arial" w:eastAsia="Arial" w:hAnsi="Arial" w:cs="Arial"/>
          <w:color w:val="000000"/>
          <w:sz w:val="18"/>
          <w:szCs w:val="18"/>
        </w:rPr>
        <w:t>Public Company Limited</w:t>
      </w:r>
      <w:bookmarkEnd w:id="0"/>
      <w:r w:rsidR="00892604" w:rsidRPr="00194F43">
        <w:rPr>
          <w:rFonts w:ascii="Arial" w:eastAsia="Arial" w:hAnsi="Arial" w:cs="Arial"/>
          <w:color w:val="000000"/>
          <w:sz w:val="18"/>
          <w:szCs w:val="18"/>
        </w:rPr>
        <w:t xml:space="preserve"> </w:t>
      </w:r>
      <w:r w:rsidR="00E330F1" w:rsidRPr="00194F43">
        <w:rPr>
          <w:rFonts w:ascii="Arial" w:eastAsia="Arial" w:hAnsi="Arial" w:cs="Arial"/>
          <w:color w:val="000000"/>
          <w:sz w:val="18"/>
          <w:szCs w:val="18"/>
        </w:rPr>
        <w:t>(</w:t>
      </w:r>
      <w:r w:rsidR="00892604" w:rsidRPr="00194F43">
        <w:rPr>
          <w:rFonts w:ascii="Arial" w:eastAsia="Arial" w:hAnsi="Arial" w:cs="Arial"/>
          <w:color w:val="000000"/>
          <w:sz w:val="18"/>
          <w:szCs w:val="18"/>
        </w:rPr>
        <w:t>“</w:t>
      </w:r>
      <w:r w:rsidR="00E330F1" w:rsidRPr="00194F43">
        <w:rPr>
          <w:rFonts w:ascii="Arial" w:eastAsia="Arial" w:hAnsi="Arial" w:cs="Arial"/>
          <w:color w:val="000000"/>
          <w:sz w:val="18"/>
          <w:szCs w:val="18"/>
        </w:rPr>
        <w:t>the Company</w:t>
      </w:r>
      <w:r w:rsidR="00892604" w:rsidRPr="00194F43">
        <w:rPr>
          <w:rFonts w:ascii="Arial" w:eastAsia="Arial" w:hAnsi="Arial" w:cs="Arial"/>
          <w:color w:val="000000"/>
          <w:sz w:val="18"/>
          <w:szCs w:val="18"/>
        </w:rPr>
        <w:t>”</w:t>
      </w:r>
      <w:r w:rsidR="00E330F1" w:rsidRPr="00194F43">
        <w:rPr>
          <w:rFonts w:ascii="Arial" w:eastAsia="Arial" w:hAnsi="Arial" w:cs="Arial"/>
          <w:color w:val="000000"/>
          <w:sz w:val="18"/>
          <w:szCs w:val="18"/>
        </w:rPr>
        <w:t xml:space="preserve">) is a public limited company, incorporated and resident in Thailand. The address of its registered office is </w:t>
      </w:r>
      <w:r w:rsidR="00180791" w:rsidRPr="00194F43">
        <w:rPr>
          <w:rFonts w:ascii="Arial" w:eastAsia="Arial" w:hAnsi="Arial" w:cs="Arial"/>
          <w:color w:val="000000"/>
          <w:sz w:val="18"/>
          <w:szCs w:val="18"/>
        </w:rPr>
        <w:t>153</w:t>
      </w:r>
      <w:r w:rsidR="00E330F1" w:rsidRPr="00194F43">
        <w:rPr>
          <w:rFonts w:ascii="Arial" w:eastAsia="Arial" w:hAnsi="Arial" w:cs="Arial"/>
          <w:color w:val="000000"/>
          <w:sz w:val="18"/>
          <w:szCs w:val="18"/>
        </w:rPr>
        <w:t xml:space="preserve"> Mano Tower, Soi Sukumvit </w:t>
      </w:r>
      <w:r w:rsidR="00180791" w:rsidRPr="00194F43">
        <w:rPr>
          <w:rFonts w:ascii="Arial" w:eastAsia="Arial" w:hAnsi="Arial" w:cs="Arial"/>
          <w:color w:val="000000"/>
          <w:sz w:val="18"/>
          <w:szCs w:val="18"/>
        </w:rPr>
        <w:t>39</w:t>
      </w:r>
      <w:r w:rsidR="00E330F1" w:rsidRPr="00194F43">
        <w:rPr>
          <w:rFonts w:ascii="Arial" w:eastAsia="Arial" w:hAnsi="Arial" w:cs="Arial"/>
          <w:color w:val="000000"/>
          <w:sz w:val="18"/>
          <w:szCs w:val="18"/>
        </w:rPr>
        <w:t>, Sukumvit Road, Klongtonnua, Wattana, Bangkok.</w:t>
      </w:r>
    </w:p>
    <w:p w14:paraId="71004F84" w14:textId="77777777" w:rsidR="00FE68FB" w:rsidRPr="00194F43" w:rsidRDefault="00FE68FB" w:rsidP="00B831F7">
      <w:pPr>
        <w:jc w:val="both"/>
        <w:rPr>
          <w:rFonts w:ascii="Arial" w:eastAsia="Arial" w:hAnsi="Arial" w:cs="Arial"/>
          <w:color w:val="000000"/>
          <w:sz w:val="18"/>
          <w:szCs w:val="18"/>
          <w:lang w:val="en"/>
        </w:rPr>
      </w:pPr>
    </w:p>
    <w:p w14:paraId="33F7752A" w14:textId="28FCDA8C" w:rsidR="00FE68FB" w:rsidRPr="00194F43" w:rsidRDefault="00E330F1" w:rsidP="00B831F7">
      <w:pPr>
        <w:jc w:val="both"/>
        <w:rPr>
          <w:rFonts w:ascii="Arial" w:eastAsia="Arial" w:hAnsi="Arial" w:cs="Arial"/>
          <w:color w:val="000000"/>
          <w:sz w:val="18"/>
          <w:szCs w:val="18"/>
        </w:rPr>
      </w:pPr>
      <w:r w:rsidRPr="00194F43">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194F43" w:rsidRDefault="00FE68FB" w:rsidP="00B831F7">
      <w:pPr>
        <w:jc w:val="both"/>
        <w:rPr>
          <w:rFonts w:ascii="Arial" w:eastAsia="Arial" w:hAnsi="Arial" w:cs="Arial"/>
          <w:color w:val="000000"/>
          <w:sz w:val="18"/>
          <w:szCs w:val="18"/>
        </w:rPr>
      </w:pPr>
    </w:p>
    <w:p w14:paraId="0DEA8FE7" w14:textId="5BE009F6" w:rsidR="00FE68FB" w:rsidRPr="00194F43"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194F43">
        <w:rPr>
          <w:rFonts w:ascii="Arial" w:eastAsia="Arial" w:hAnsi="Arial" w:cs="Arial"/>
          <w:color w:val="000000"/>
          <w:sz w:val="18"/>
          <w:szCs w:val="18"/>
        </w:rPr>
        <w:t xml:space="preserve">The Company operates its business in Thailand, which the principal activity is a holding company. The Company’s </w:t>
      </w:r>
      <w:r w:rsidRPr="00194F43">
        <w:rPr>
          <w:rFonts w:ascii="Arial" w:eastAsia="Arial" w:hAnsi="Arial" w:cs="Arial"/>
          <w:color w:val="000000"/>
          <w:spacing w:val="-4"/>
          <w:sz w:val="18"/>
          <w:szCs w:val="18"/>
        </w:rPr>
        <w:t>subsidiaries operate business in Thailand and overseas. The principal activities of the subsidiaries are</w:t>
      </w:r>
      <w:r w:rsidR="00992675" w:rsidRPr="00194F43">
        <w:rPr>
          <w:rFonts w:ascii="Arial" w:eastAsia="Arial" w:hAnsi="Arial" w:cs="Arial"/>
          <w:color w:val="000000"/>
          <w:spacing w:val="-4"/>
          <w:sz w:val="18"/>
          <w:szCs w:val="18"/>
          <w:cs/>
        </w:rPr>
        <w:t xml:space="preserve"> </w:t>
      </w:r>
      <w:r w:rsidR="00992675" w:rsidRPr="00194F43">
        <w:rPr>
          <w:rFonts w:ascii="Arial" w:eastAsia="Arial" w:hAnsi="Arial" w:cs="Arial"/>
          <w:color w:val="000000"/>
          <w:spacing w:val="-4"/>
          <w:sz w:val="18"/>
          <w:szCs w:val="18"/>
        </w:rPr>
        <w:t>marine transportation</w:t>
      </w:r>
      <w:r w:rsidR="00992675" w:rsidRPr="00194F43">
        <w:rPr>
          <w:rFonts w:ascii="Arial" w:eastAsia="Arial" w:hAnsi="Arial" w:cs="Arial"/>
          <w:color w:val="000000"/>
          <w:sz w:val="18"/>
          <w:szCs w:val="18"/>
        </w:rPr>
        <w:t>, and</w:t>
      </w:r>
      <w:r w:rsidRPr="00194F43">
        <w:rPr>
          <w:rFonts w:ascii="Arial" w:eastAsia="Arial" w:hAnsi="Arial" w:cs="Arial"/>
          <w:color w:val="000000"/>
          <w:sz w:val="18"/>
          <w:szCs w:val="18"/>
        </w:rPr>
        <w:t xml:space="preserve"> manufacturing and distributing biodiesel and glycerine products</w:t>
      </w:r>
      <w:r w:rsidR="00992675" w:rsidRPr="00194F43">
        <w:rPr>
          <w:rFonts w:ascii="Arial" w:eastAsia="Arial" w:hAnsi="Arial" w:cs="Arial"/>
          <w:color w:val="000000"/>
          <w:sz w:val="18"/>
          <w:szCs w:val="18"/>
        </w:rPr>
        <w:t>.</w:t>
      </w:r>
    </w:p>
    <w:p w14:paraId="7A9F3D0C" w14:textId="77777777" w:rsidR="00FE68FB" w:rsidRPr="00194F43" w:rsidRDefault="00FE68FB"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2C71AE66" w:rsidR="00FE68FB" w:rsidRPr="00194F43"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194F43">
        <w:rPr>
          <w:rFonts w:ascii="Arial" w:eastAsia="Arial" w:hAnsi="Arial" w:cs="Arial"/>
          <w:color w:val="000000"/>
          <w:sz w:val="18"/>
          <w:szCs w:val="18"/>
        </w:rPr>
        <w:t xml:space="preserve">These interim consolidated and separate financial information were authorised for issue by the Company’s </w:t>
      </w:r>
      <w:r w:rsidR="001E723E" w:rsidRPr="00194F43">
        <w:rPr>
          <w:rFonts w:ascii="Arial" w:eastAsia="Arial" w:hAnsi="Arial" w:cs="Arial"/>
          <w:color w:val="000000"/>
          <w:sz w:val="18"/>
          <w:szCs w:val="18"/>
        </w:rPr>
        <w:t>Board of</w:t>
      </w:r>
      <w:r w:rsidRPr="00194F43">
        <w:rPr>
          <w:rFonts w:ascii="Arial" w:eastAsia="Arial" w:hAnsi="Arial" w:cs="Arial"/>
          <w:color w:val="000000"/>
          <w:sz w:val="18"/>
          <w:szCs w:val="18"/>
        </w:rPr>
        <w:t xml:space="preserve"> </w:t>
      </w:r>
      <w:r w:rsidR="001E723E" w:rsidRPr="00194F43">
        <w:rPr>
          <w:rFonts w:ascii="Arial" w:eastAsia="Arial" w:hAnsi="Arial" w:cs="Arial"/>
          <w:color w:val="000000"/>
          <w:sz w:val="18"/>
          <w:szCs w:val="18"/>
        </w:rPr>
        <w:t>D</w:t>
      </w:r>
      <w:r w:rsidRPr="00194F43">
        <w:rPr>
          <w:rFonts w:ascii="Arial" w:eastAsia="Arial" w:hAnsi="Arial" w:cs="Arial"/>
          <w:color w:val="000000"/>
          <w:sz w:val="18"/>
          <w:szCs w:val="18"/>
        </w:rPr>
        <w:t>irectors on</w:t>
      </w:r>
      <w:r w:rsidR="003D7E56" w:rsidRPr="00194F43">
        <w:rPr>
          <w:rFonts w:ascii="Arial" w:eastAsia="Arial" w:hAnsi="Arial" w:cs="Arial"/>
          <w:color w:val="000000"/>
          <w:sz w:val="18"/>
          <w:szCs w:val="18"/>
        </w:rPr>
        <w:t xml:space="preserve"> </w:t>
      </w:r>
      <w:r w:rsidR="002E4AF1" w:rsidRPr="00194F43">
        <w:rPr>
          <w:rFonts w:ascii="Arial" w:eastAsia="Arial" w:hAnsi="Arial" w:cs="Arial"/>
          <w:color w:val="000000"/>
          <w:sz w:val="18"/>
          <w:szCs w:val="18"/>
        </w:rPr>
        <w:t>14 Au</w:t>
      </w:r>
      <w:r w:rsidR="0059136D" w:rsidRPr="00194F43">
        <w:rPr>
          <w:rFonts w:ascii="Arial" w:eastAsia="Arial" w:hAnsi="Arial" w:cs="Arial"/>
          <w:color w:val="000000"/>
          <w:sz w:val="18"/>
          <w:szCs w:val="18"/>
        </w:rPr>
        <w:t>gust</w:t>
      </w:r>
      <w:r w:rsidR="00EC7D27" w:rsidRPr="00194F43">
        <w:rPr>
          <w:rFonts w:ascii="Arial" w:eastAsia="Arial" w:hAnsi="Arial" w:cs="Arial"/>
          <w:color w:val="000000"/>
          <w:sz w:val="18"/>
          <w:szCs w:val="18"/>
        </w:rPr>
        <w:t xml:space="preserve"> </w:t>
      </w:r>
      <w:r w:rsidR="00180791" w:rsidRPr="00194F43">
        <w:rPr>
          <w:rFonts w:ascii="Arial" w:eastAsia="Arial" w:hAnsi="Arial" w:cs="Arial"/>
          <w:color w:val="000000"/>
          <w:sz w:val="18"/>
          <w:szCs w:val="18"/>
        </w:rPr>
        <w:t>2025</w:t>
      </w:r>
      <w:r w:rsidRPr="00194F43">
        <w:rPr>
          <w:rFonts w:ascii="Arial" w:eastAsia="Arial" w:hAnsi="Arial" w:cs="Arial"/>
          <w:color w:val="000000"/>
          <w:sz w:val="18"/>
          <w:szCs w:val="18"/>
        </w:rPr>
        <w:t>.</w:t>
      </w:r>
    </w:p>
    <w:p w14:paraId="7599010F" w14:textId="77777777" w:rsidR="00385FBC" w:rsidRPr="00194F43" w:rsidRDefault="00385FBC"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33A9E056" w14:textId="77777777" w:rsidR="00A93CEB" w:rsidRPr="00194F43" w:rsidRDefault="00A93CEB" w:rsidP="00CF2E7D">
      <w:pPr>
        <w:pBdr>
          <w:top w:val="nil"/>
          <w:left w:val="nil"/>
          <w:bottom w:val="nil"/>
          <w:right w:val="nil"/>
          <w:between w:val="nil"/>
        </w:pBdr>
        <w:tabs>
          <w:tab w:val="left" w:pos="851"/>
        </w:tabs>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385FBC" w:rsidRPr="00194F43" w14:paraId="2C17FC2A" w14:textId="77777777" w:rsidTr="006B0D09">
        <w:trPr>
          <w:trHeight w:val="403"/>
        </w:trPr>
        <w:tc>
          <w:tcPr>
            <w:tcW w:w="9461" w:type="dxa"/>
            <w:vAlign w:val="center"/>
          </w:tcPr>
          <w:p w14:paraId="7C14268D" w14:textId="3DAB06FD" w:rsidR="00385FBC" w:rsidRPr="00194F43" w:rsidRDefault="00385FBC" w:rsidP="00A93CEB">
            <w:pPr>
              <w:tabs>
                <w:tab w:val="left" w:pos="432"/>
                <w:tab w:val="left" w:pos="1122"/>
              </w:tabs>
              <w:ind w:left="447" w:hanging="533"/>
              <w:rPr>
                <w:rFonts w:ascii="Arial" w:eastAsia="Arial" w:hAnsi="Arial" w:cs="Arial"/>
                <w:b/>
                <w:color w:val="000000"/>
                <w:sz w:val="18"/>
                <w:szCs w:val="18"/>
              </w:rPr>
            </w:pPr>
            <w:r w:rsidRPr="00194F43">
              <w:rPr>
                <w:rFonts w:ascii="Arial" w:eastAsia="Arial" w:hAnsi="Arial" w:cs="Arial"/>
                <w:b/>
                <w:color w:val="000000"/>
                <w:sz w:val="18"/>
                <w:szCs w:val="18"/>
              </w:rPr>
              <w:t>2</w:t>
            </w:r>
            <w:r w:rsidRPr="00194F43">
              <w:rPr>
                <w:rFonts w:ascii="Arial" w:eastAsia="Arial" w:hAnsi="Arial" w:cs="Arial"/>
                <w:b/>
                <w:color w:val="000000"/>
                <w:sz w:val="18"/>
                <w:szCs w:val="18"/>
              </w:rPr>
              <w:tab/>
            </w:r>
            <w:r w:rsidR="006B0D09" w:rsidRPr="00194F43">
              <w:rPr>
                <w:rFonts w:ascii="Arial" w:eastAsia="Arial" w:hAnsi="Arial" w:cs="Arial"/>
                <w:b/>
                <w:color w:val="000000"/>
                <w:sz w:val="18"/>
                <w:szCs w:val="18"/>
              </w:rPr>
              <w:t>Financial position</w:t>
            </w:r>
            <w:r w:rsidRPr="00194F43">
              <w:rPr>
                <w:rFonts w:ascii="Arial" w:eastAsia="Arial" w:hAnsi="Arial" w:cs="Arial"/>
                <w:b/>
                <w:color w:val="000000"/>
                <w:sz w:val="18"/>
                <w:szCs w:val="18"/>
              </w:rPr>
              <w:t xml:space="preserve"> </w:t>
            </w:r>
          </w:p>
        </w:tc>
      </w:tr>
    </w:tbl>
    <w:p w14:paraId="3653DD36" w14:textId="77777777" w:rsidR="00385FBC" w:rsidRPr="00194F43" w:rsidRDefault="00385FBC" w:rsidP="00385FBC">
      <w:pPr>
        <w:jc w:val="both"/>
        <w:rPr>
          <w:rFonts w:ascii="Arial" w:eastAsia="Arial" w:hAnsi="Arial" w:cs="Arial"/>
          <w:color w:val="000000"/>
          <w:sz w:val="18"/>
          <w:szCs w:val="18"/>
        </w:rPr>
      </w:pPr>
    </w:p>
    <w:p w14:paraId="4A5A36EF" w14:textId="47A724DE" w:rsidR="00385FBC" w:rsidRPr="00194F43" w:rsidRDefault="00385FBC" w:rsidP="00385FBC">
      <w:pPr>
        <w:jc w:val="both"/>
        <w:rPr>
          <w:rFonts w:ascii="Arial" w:eastAsia="Arial" w:hAnsi="Arial" w:cs="Arial"/>
          <w:color w:val="000000"/>
          <w:sz w:val="18"/>
          <w:szCs w:val="18"/>
          <w:lang w:val="en-US"/>
        </w:rPr>
      </w:pPr>
      <w:r w:rsidRPr="00194F43">
        <w:rPr>
          <w:rFonts w:ascii="Arial" w:eastAsia="Arial" w:hAnsi="Arial" w:cs="Arial"/>
          <w:color w:val="000000"/>
          <w:spacing w:val="-4"/>
          <w:sz w:val="18"/>
          <w:szCs w:val="18"/>
          <w:lang w:val="en-US"/>
        </w:rPr>
        <w:t xml:space="preserve">As at </w:t>
      </w:r>
      <w:r w:rsidR="00C1498D" w:rsidRPr="00194F43">
        <w:rPr>
          <w:rFonts w:ascii="Arial" w:eastAsia="Arial" w:hAnsi="Arial" w:cs="Arial"/>
          <w:color w:val="000000"/>
          <w:spacing w:val="-4"/>
          <w:sz w:val="18"/>
          <w:szCs w:val="18"/>
        </w:rPr>
        <w:t>30 June</w:t>
      </w:r>
      <w:r w:rsidRPr="00194F43">
        <w:rPr>
          <w:rFonts w:ascii="Arial" w:eastAsia="Arial" w:hAnsi="Arial" w:cs="Arial"/>
          <w:color w:val="000000"/>
          <w:spacing w:val="-4"/>
          <w:sz w:val="18"/>
          <w:szCs w:val="18"/>
          <w:lang w:val="en-US"/>
        </w:rPr>
        <w:t xml:space="preserve"> </w:t>
      </w:r>
      <w:r w:rsidRPr="00194F43">
        <w:rPr>
          <w:rFonts w:ascii="Arial" w:eastAsia="Arial" w:hAnsi="Arial" w:cs="Arial"/>
          <w:color w:val="000000"/>
          <w:spacing w:val="-4"/>
          <w:sz w:val="18"/>
          <w:szCs w:val="18"/>
        </w:rPr>
        <w:t>2025</w:t>
      </w:r>
      <w:r w:rsidRPr="00194F43">
        <w:rPr>
          <w:rFonts w:ascii="Arial" w:eastAsia="Arial" w:hAnsi="Arial" w:cs="Arial"/>
          <w:color w:val="000000"/>
          <w:spacing w:val="-4"/>
          <w:sz w:val="18"/>
          <w:szCs w:val="18"/>
          <w:lang w:val="en-US"/>
        </w:rPr>
        <w:t xml:space="preserve">, the Group and the Company have deficits Baht </w:t>
      </w:r>
      <w:r w:rsidR="0054570F" w:rsidRPr="00194F43">
        <w:rPr>
          <w:rFonts w:ascii="Arial" w:eastAsia="Arial" w:hAnsi="Arial" w:cs="Arial"/>
          <w:color w:val="000000"/>
          <w:spacing w:val="-4"/>
          <w:sz w:val="18"/>
          <w:szCs w:val="18"/>
          <w:lang w:val="en-US"/>
        </w:rPr>
        <w:t>62</w:t>
      </w:r>
      <w:r w:rsidR="00E14FF1" w:rsidRPr="00194F43">
        <w:rPr>
          <w:rFonts w:ascii="Arial" w:eastAsia="Arial" w:hAnsi="Arial" w:cs="Arial"/>
          <w:color w:val="000000"/>
          <w:spacing w:val="-4"/>
          <w:sz w:val="18"/>
          <w:szCs w:val="18"/>
          <w:lang w:val="en-US"/>
        </w:rPr>
        <w:t>8</w:t>
      </w:r>
      <w:r w:rsidR="0054570F" w:rsidRPr="00194F43">
        <w:rPr>
          <w:rFonts w:ascii="Arial" w:eastAsia="Arial" w:hAnsi="Arial" w:cs="Arial"/>
          <w:color w:val="000000"/>
          <w:spacing w:val="-4"/>
          <w:sz w:val="18"/>
          <w:szCs w:val="18"/>
          <w:lang w:val="en-US"/>
        </w:rPr>
        <w:t>,</w:t>
      </w:r>
      <w:r w:rsidR="00504F9A" w:rsidRPr="00194F43">
        <w:rPr>
          <w:rFonts w:ascii="Arial" w:eastAsia="Arial" w:hAnsi="Arial" w:cs="Arial"/>
          <w:color w:val="000000"/>
          <w:spacing w:val="-4"/>
          <w:sz w:val="18"/>
          <w:szCs w:val="18"/>
          <w:lang w:val="en-US"/>
        </w:rPr>
        <w:t>666</w:t>
      </w:r>
      <w:r w:rsidR="00A44872" w:rsidRPr="00194F43">
        <w:rPr>
          <w:rFonts w:ascii="Arial" w:eastAsia="Arial" w:hAnsi="Arial" w:cs="Arial"/>
          <w:color w:val="000000"/>
          <w:spacing w:val="-4"/>
          <w:sz w:val="18"/>
          <w:szCs w:val="18"/>
          <w:lang w:val="en-US"/>
        </w:rPr>
        <w:t>,</w:t>
      </w:r>
      <w:r w:rsidR="00276B3F" w:rsidRPr="00194F43">
        <w:rPr>
          <w:rFonts w:ascii="Arial" w:eastAsia="Arial" w:hAnsi="Arial" w:cs="Arial"/>
          <w:color w:val="000000"/>
          <w:spacing w:val="-4"/>
          <w:sz w:val="18"/>
          <w:szCs w:val="18"/>
          <w:lang w:val="en-US"/>
        </w:rPr>
        <w:t>245</w:t>
      </w:r>
      <w:r w:rsidR="0054570F" w:rsidRPr="00194F43">
        <w:rPr>
          <w:rFonts w:ascii="Arial" w:eastAsia="Arial" w:hAnsi="Arial" w:cs="Arial"/>
          <w:color w:val="000000"/>
          <w:spacing w:val="-4"/>
          <w:sz w:val="18"/>
          <w:szCs w:val="18"/>
          <w:lang w:val="en-US"/>
        </w:rPr>
        <w:t xml:space="preserve"> </w:t>
      </w:r>
      <w:r w:rsidRPr="00194F43">
        <w:rPr>
          <w:rFonts w:ascii="Arial" w:eastAsia="Arial" w:hAnsi="Arial" w:cs="Arial"/>
          <w:color w:val="000000"/>
          <w:spacing w:val="-4"/>
          <w:sz w:val="18"/>
          <w:szCs w:val="18"/>
          <w:lang w:val="en-US"/>
        </w:rPr>
        <w:t xml:space="preserve">and Baht </w:t>
      </w:r>
      <w:r w:rsidR="00772A01" w:rsidRPr="00194F43">
        <w:rPr>
          <w:rFonts w:ascii="Arial" w:eastAsia="Arial" w:hAnsi="Arial" w:cs="Arial"/>
          <w:color w:val="000000"/>
          <w:spacing w:val="-4"/>
          <w:sz w:val="18"/>
          <w:szCs w:val="18"/>
          <w:lang w:val="en-US"/>
        </w:rPr>
        <w:t>755,985,92</w:t>
      </w:r>
      <w:r w:rsidR="0078773C" w:rsidRPr="00194F43">
        <w:rPr>
          <w:rFonts w:ascii="Arial" w:eastAsia="Arial" w:hAnsi="Arial" w:cs="Arial"/>
          <w:color w:val="000000"/>
          <w:spacing w:val="-4"/>
          <w:sz w:val="18"/>
          <w:szCs w:val="18"/>
          <w:lang w:val="en-US"/>
        </w:rPr>
        <w:t>4</w:t>
      </w:r>
      <w:r w:rsidRPr="00194F43">
        <w:rPr>
          <w:rFonts w:ascii="Arial" w:eastAsia="Arial" w:hAnsi="Arial" w:cs="Arial"/>
          <w:color w:val="000000"/>
          <w:spacing w:val="-4"/>
          <w:sz w:val="18"/>
          <w:szCs w:val="18"/>
          <w:lang w:val="en-US"/>
        </w:rPr>
        <w:t>, respectively</w:t>
      </w:r>
      <w:r w:rsidRPr="00194F43">
        <w:rPr>
          <w:rFonts w:ascii="Arial" w:eastAsia="Arial" w:hAnsi="Arial" w:cs="Arial"/>
          <w:color w:val="000000"/>
          <w:spacing w:val="-4"/>
          <w:sz w:val="18"/>
          <w:szCs w:val="18"/>
        </w:rPr>
        <w:t>.</w:t>
      </w:r>
      <w:r w:rsidRPr="00194F43">
        <w:rPr>
          <w:rFonts w:ascii="Arial" w:eastAsia="Arial" w:hAnsi="Arial" w:cs="Arial"/>
          <w:color w:val="000000"/>
          <w:spacing w:val="-4"/>
          <w:sz w:val="18"/>
          <w:szCs w:val="18"/>
          <w:lang w:val="en-US"/>
        </w:rPr>
        <w:t xml:space="preserve"> (As at </w:t>
      </w:r>
      <w:r w:rsidRPr="00194F43">
        <w:rPr>
          <w:rFonts w:ascii="Arial" w:eastAsia="Arial" w:hAnsi="Arial" w:cs="Arial"/>
          <w:color w:val="000000"/>
          <w:spacing w:val="-4"/>
          <w:sz w:val="18"/>
          <w:szCs w:val="18"/>
        </w:rPr>
        <w:t xml:space="preserve">31 December 2024: </w:t>
      </w:r>
      <w:r w:rsidRPr="00194F43">
        <w:rPr>
          <w:rFonts w:ascii="Arial" w:eastAsia="Arial" w:hAnsi="Arial" w:cs="Arial"/>
          <w:color w:val="000000"/>
          <w:spacing w:val="-4"/>
          <w:sz w:val="18"/>
          <w:szCs w:val="18"/>
          <w:lang w:val="en-US"/>
        </w:rPr>
        <w:t xml:space="preserve">Baht </w:t>
      </w:r>
      <w:r w:rsidRPr="00194F43">
        <w:rPr>
          <w:rFonts w:ascii="Arial" w:eastAsia="Arial" w:hAnsi="Arial" w:cs="Arial"/>
          <w:color w:val="000000"/>
          <w:spacing w:val="-4"/>
          <w:sz w:val="18"/>
          <w:szCs w:val="18"/>
        </w:rPr>
        <w:t>571</w:t>
      </w:r>
      <w:r w:rsidRPr="00194F43">
        <w:rPr>
          <w:rFonts w:ascii="Arial" w:eastAsia="Arial" w:hAnsi="Arial" w:cs="Arial"/>
          <w:color w:val="000000"/>
          <w:spacing w:val="-4"/>
          <w:sz w:val="18"/>
          <w:szCs w:val="18"/>
          <w:lang w:val="en-US"/>
        </w:rPr>
        <w:t>,</w:t>
      </w:r>
      <w:r w:rsidRPr="00194F43">
        <w:rPr>
          <w:rFonts w:ascii="Arial" w:eastAsia="Arial" w:hAnsi="Arial" w:cs="Arial"/>
          <w:color w:val="000000"/>
          <w:spacing w:val="-4"/>
          <w:sz w:val="18"/>
          <w:szCs w:val="18"/>
        </w:rPr>
        <w:t>616</w:t>
      </w:r>
      <w:r w:rsidRPr="00194F43">
        <w:rPr>
          <w:rFonts w:ascii="Arial" w:eastAsia="Arial" w:hAnsi="Arial" w:cs="Arial"/>
          <w:color w:val="000000"/>
          <w:spacing w:val="-4"/>
          <w:sz w:val="18"/>
          <w:szCs w:val="18"/>
          <w:lang w:val="en-US"/>
        </w:rPr>
        <w:t>,</w:t>
      </w:r>
      <w:r w:rsidRPr="00194F43">
        <w:rPr>
          <w:rFonts w:ascii="Arial" w:eastAsia="Arial" w:hAnsi="Arial" w:cs="Arial"/>
          <w:color w:val="000000"/>
          <w:spacing w:val="-4"/>
          <w:sz w:val="18"/>
          <w:szCs w:val="18"/>
        </w:rPr>
        <w:t>012</w:t>
      </w:r>
      <w:r w:rsidRPr="00194F43">
        <w:rPr>
          <w:rFonts w:ascii="Arial" w:eastAsia="Arial" w:hAnsi="Arial" w:cs="Arial"/>
          <w:color w:val="000000"/>
          <w:spacing w:val="-4"/>
          <w:sz w:val="18"/>
          <w:szCs w:val="18"/>
          <w:lang w:val="en-US"/>
        </w:rPr>
        <w:t xml:space="preserve"> and Baht </w:t>
      </w:r>
      <w:r w:rsidRPr="00194F43">
        <w:rPr>
          <w:rFonts w:ascii="Arial" w:eastAsia="Arial" w:hAnsi="Arial" w:cs="Arial"/>
          <w:color w:val="000000"/>
          <w:spacing w:val="-4"/>
          <w:sz w:val="18"/>
          <w:szCs w:val="18"/>
        </w:rPr>
        <w:t>721</w:t>
      </w:r>
      <w:r w:rsidRPr="00194F43">
        <w:rPr>
          <w:rFonts w:ascii="Arial" w:eastAsia="Arial" w:hAnsi="Arial" w:cs="Arial"/>
          <w:color w:val="000000"/>
          <w:spacing w:val="-4"/>
          <w:sz w:val="18"/>
          <w:szCs w:val="18"/>
          <w:lang w:val="en-US"/>
        </w:rPr>
        <w:t>,</w:t>
      </w:r>
      <w:r w:rsidRPr="00194F43">
        <w:rPr>
          <w:rFonts w:ascii="Arial" w:eastAsia="Arial" w:hAnsi="Arial" w:cs="Arial"/>
          <w:color w:val="000000"/>
          <w:spacing w:val="-4"/>
          <w:sz w:val="18"/>
          <w:szCs w:val="18"/>
        </w:rPr>
        <w:t>305</w:t>
      </w:r>
      <w:r w:rsidRPr="00194F43">
        <w:rPr>
          <w:rFonts w:ascii="Arial" w:eastAsia="Arial" w:hAnsi="Arial" w:cs="Arial"/>
          <w:color w:val="000000"/>
          <w:spacing w:val="-4"/>
          <w:sz w:val="18"/>
          <w:szCs w:val="18"/>
          <w:lang w:val="en-US"/>
        </w:rPr>
        <w:t>,</w:t>
      </w:r>
      <w:r w:rsidRPr="00194F43">
        <w:rPr>
          <w:rFonts w:ascii="Arial" w:eastAsia="Arial" w:hAnsi="Arial" w:cs="Arial"/>
          <w:color w:val="000000"/>
          <w:spacing w:val="-4"/>
          <w:sz w:val="18"/>
          <w:szCs w:val="18"/>
        </w:rPr>
        <w:t>698</w:t>
      </w:r>
      <w:r w:rsidRPr="00194F43">
        <w:rPr>
          <w:rFonts w:ascii="Arial" w:eastAsia="Arial" w:hAnsi="Arial" w:cs="Arial"/>
          <w:color w:val="000000"/>
          <w:spacing w:val="-4"/>
          <w:sz w:val="18"/>
          <w:szCs w:val="18"/>
          <w:lang w:val="en-US"/>
        </w:rPr>
        <w:t>, respectively). The Group</w:t>
      </w:r>
      <w:r w:rsidR="00866A4F" w:rsidRPr="00194F43">
        <w:rPr>
          <w:rFonts w:ascii="Arial" w:eastAsia="Arial" w:hAnsi="Arial" w:cs="Arial"/>
          <w:color w:val="000000"/>
          <w:spacing w:val="-4"/>
          <w:sz w:val="18"/>
          <w:szCs w:val="18"/>
          <w:cs/>
          <w:lang w:val="en-US"/>
        </w:rPr>
        <w:t xml:space="preserve"> </w:t>
      </w:r>
      <w:r w:rsidR="00866A4F" w:rsidRPr="00194F43">
        <w:rPr>
          <w:rFonts w:ascii="Arial" w:eastAsia="Arial" w:hAnsi="Arial" w:cs="Arial"/>
          <w:color w:val="000000"/>
          <w:spacing w:val="-4"/>
          <w:sz w:val="18"/>
          <w:szCs w:val="18"/>
        </w:rPr>
        <w:t>and the Company</w:t>
      </w:r>
      <w:r w:rsidRPr="00194F43">
        <w:rPr>
          <w:rFonts w:ascii="Arial" w:eastAsia="Arial" w:hAnsi="Arial" w:cs="Arial"/>
          <w:color w:val="000000"/>
          <w:spacing w:val="-4"/>
          <w:sz w:val="18"/>
          <w:szCs w:val="18"/>
          <w:lang w:val="en-US"/>
        </w:rPr>
        <w:t xml:space="preserve"> ha</w:t>
      </w:r>
      <w:r w:rsidR="00866A4F" w:rsidRPr="00194F43">
        <w:rPr>
          <w:rFonts w:ascii="Arial" w:eastAsia="Arial" w:hAnsi="Arial" w:cs="Arial"/>
          <w:color w:val="000000"/>
          <w:spacing w:val="-4"/>
          <w:sz w:val="18"/>
          <w:szCs w:val="18"/>
          <w:lang w:val="en-US"/>
        </w:rPr>
        <w:t>ve</w:t>
      </w:r>
      <w:r w:rsidRPr="00194F43">
        <w:rPr>
          <w:rFonts w:ascii="Arial" w:eastAsia="Arial" w:hAnsi="Arial" w:cs="Arial"/>
          <w:color w:val="000000"/>
          <w:spacing w:val="-4"/>
          <w:sz w:val="18"/>
          <w:szCs w:val="18"/>
          <w:lang w:val="en-US"/>
        </w:rPr>
        <w:t xml:space="preserve"> current liabilities exceeding current assets by Baht</w:t>
      </w:r>
      <w:r w:rsidR="00D0225E" w:rsidRPr="00194F43">
        <w:rPr>
          <w:rFonts w:ascii="Arial" w:eastAsia="Arial" w:hAnsi="Arial" w:cs="Arial"/>
          <w:color w:val="000000"/>
          <w:spacing w:val="-4"/>
          <w:sz w:val="18"/>
          <w:szCs w:val="18"/>
          <w:lang w:val="en-US"/>
        </w:rPr>
        <w:t xml:space="preserve"> </w:t>
      </w:r>
      <w:r w:rsidR="00772A01" w:rsidRPr="00194F43">
        <w:rPr>
          <w:rFonts w:ascii="Arial" w:eastAsia="Arial" w:hAnsi="Arial" w:cs="Arial"/>
          <w:color w:val="000000"/>
          <w:spacing w:val="-4"/>
          <w:sz w:val="18"/>
          <w:szCs w:val="18"/>
          <w:lang w:val="en-US"/>
        </w:rPr>
        <w:t>563,</w:t>
      </w:r>
      <w:r w:rsidR="0081666B" w:rsidRPr="00194F43">
        <w:rPr>
          <w:rFonts w:ascii="Arial" w:eastAsia="Arial" w:hAnsi="Arial" w:cs="Arial"/>
          <w:color w:val="000000"/>
          <w:spacing w:val="-4"/>
          <w:sz w:val="18"/>
          <w:szCs w:val="18"/>
          <w:lang w:val="en-US"/>
        </w:rPr>
        <w:t>19</w:t>
      </w:r>
      <w:r w:rsidR="00070629" w:rsidRPr="00194F43">
        <w:rPr>
          <w:rFonts w:ascii="Arial" w:eastAsia="Arial" w:hAnsi="Arial" w:cs="Arial"/>
          <w:color w:val="000000"/>
          <w:spacing w:val="-4"/>
          <w:sz w:val="18"/>
          <w:szCs w:val="18"/>
          <w:lang w:val="en-US"/>
        </w:rPr>
        <w:t>3</w:t>
      </w:r>
      <w:r w:rsidR="0081666B" w:rsidRPr="00194F43">
        <w:rPr>
          <w:rFonts w:ascii="Arial" w:eastAsia="Arial" w:hAnsi="Arial" w:cs="Arial"/>
          <w:color w:val="000000"/>
          <w:spacing w:val="-4"/>
          <w:sz w:val="18"/>
          <w:szCs w:val="18"/>
          <w:lang w:val="en-US"/>
        </w:rPr>
        <w:t>,4</w:t>
      </w:r>
      <w:r w:rsidR="00175CD6" w:rsidRPr="00194F43">
        <w:rPr>
          <w:rFonts w:ascii="Arial" w:eastAsia="Arial" w:hAnsi="Arial" w:cs="Arial"/>
          <w:color w:val="000000"/>
          <w:spacing w:val="-4"/>
          <w:sz w:val="18"/>
          <w:szCs w:val="18"/>
          <w:lang w:val="en-US"/>
        </w:rPr>
        <w:t>56</w:t>
      </w:r>
      <w:r w:rsidR="00D0225E" w:rsidRPr="00194F43">
        <w:rPr>
          <w:rFonts w:ascii="Arial" w:eastAsia="Arial" w:hAnsi="Arial" w:cs="Arial"/>
          <w:color w:val="000000"/>
          <w:spacing w:val="-4"/>
          <w:sz w:val="18"/>
          <w:szCs w:val="18"/>
          <w:lang w:val="en-US"/>
        </w:rPr>
        <w:t xml:space="preserve"> </w:t>
      </w:r>
      <w:r w:rsidR="00866A4F" w:rsidRPr="00194F43">
        <w:rPr>
          <w:rFonts w:ascii="Arial" w:eastAsia="Arial" w:hAnsi="Arial" w:cs="Arial"/>
          <w:color w:val="000000"/>
          <w:spacing w:val="-4"/>
          <w:sz w:val="18"/>
          <w:szCs w:val="18"/>
          <w:lang w:val="en-US"/>
        </w:rPr>
        <w:t>and</w:t>
      </w:r>
      <w:r w:rsidR="0043224D" w:rsidRPr="00194F43">
        <w:rPr>
          <w:rFonts w:ascii="Arial" w:eastAsia="Arial" w:hAnsi="Arial" w:cs="Arial"/>
          <w:color w:val="000000"/>
          <w:spacing w:val="-4"/>
          <w:sz w:val="18"/>
          <w:szCs w:val="18"/>
          <w:lang w:val="en-US"/>
        </w:rPr>
        <w:t xml:space="preserve"> Baht </w:t>
      </w:r>
      <w:r w:rsidR="00586FA6" w:rsidRPr="00194F43">
        <w:rPr>
          <w:rFonts w:ascii="Arial" w:eastAsia="Arial" w:hAnsi="Arial" w:cs="Arial"/>
          <w:color w:val="000000"/>
          <w:spacing w:val="-4"/>
          <w:sz w:val="18"/>
          <w:szCs w:val="18"/>
          <w:lang w:val="en-US"/>
        </w:rPr>
        <w:t>66,255</w:t>
      </w:r>
      <w:r w:rsidR="00A13F96" w:rsidRPr="00194F43">
        <w:rPr>
          <w:rFonts w:ascii="Arial" w:eastAsia="Arial" w:hAnsi="Arial" w:cs="Arial"/>
          <w:color w:val="000000"/>
          <w:spacing w:val="-4"/>
          <w:sz w:val="18"/>
          <w:szCs w:val="18"/>
          <w:lang w:val="en-US"/>
        </w:rPr>
        <w:t>,714</w:t>
      </w:r>
      <w:r w:rsidR="0043224D" w:rsidRPr="00194F43">
        <w:rPr>
          <w:rFonts w:ascii="Arial" w:eastAsia="Arial" w:hAnsi="Arial" w:cs="Arial"/>
          <w:color w:val="000000"/>
          <w:spacing w:val="-4"/>
          <w:sz w:val="18"/>
          <w:szCs w:val="18"/>
          <w:lang w:val="en-US"/>
        </w:rPr>
        <w:t>, respectively</w:t>
      </w:r>
      <w:r w:rsidR="00866A4F" w:rsidRPr="00194F43">
        <w:rPr>
          <w:rFonts w:ascii="Arial" w:eastAsia="Arial" w:hAnsi="Arial" w:cs="Arial"/>
          <w:color w:val="000000"/>
          <w:spacing w:val="-4"/>
          <w:sz w:val="18"/>
          <w:szCs w:val="18"/>
          <w:lang w:val="en-US"/>
        </w:rPr>
        <w:t xml:space="preserve"> </w:t>
      </w:r>
      <w:r w:rsidRPr="00194F43">
        <w:rPr>
          <w:rFonts w:ascii="Arial" w:eastAsia="Arial" w:hAnsi="Arial" w:cs="Arial"/>
          <w:color w:val="000000"/>
          <w:spacing w:val="-4"/>
          <w:sz w:val="18"/>
          <w:szCs w:val="18"/>
          <w:lang w:val="en-US"/>
        </w:rPr>
        <w:t xml:space="preserve">(As at </w:t>
      </w:r>
      <w:r w:rsidRPr="00194F43">
        <w:rPr>
          <w:rFonts w:ascii="Arial" w:eastAsia="Arial" w:hAnsi="Arial" w:cs="Arial"/>
          <w:color w:val="000000"/>
          <w:spacing w:val="-4"/>
          <w:sz w:val="18"/>
          <w:szCs w:val="18"/>
        </w:rPr>
        <w:t>31 December 2024</w:t>
      </w:r>
      <w:r w:rsidR="001E03B9" w:rsidRPr="00194F43">
        <w:rPr>
          <w:rFonts w:ascii="Arial" w:eastAsia="Arial" w:hAnsi="Arial" w:cs="Arial"/>
          <w:color w:val="000000"/>
          <w:spacing w:val="-4"/>
          <w:sz w:val="18"/>
          <w:szCs w:val="18"/>
        </w:rPr>
        <w:t xml:space="preserve">, </w:t>
      </w:r>
      <w:r w:rsidR="00194F43">
        <w:rPr>
          <w:rFonts w:ascii="Arial" w:eastAsia="Arial" w:hAnsi="Arial" w:cs="Arial"/>
          <w:color w:val="000000"/>
          <w:spacing w:val="-4"/>
          <w:sz w:val="18"/>
          <w:szCs w:val="18"/>
        </w:rPr>
        <w:br/>
      </w:r>
      <w:r w:rsidR="001E03B9" w:rsidRPr="00194F43">
        <w:rPr>
          <w:rFonts w:ascii="Arial" w:eastAsia="Arial" w:hAnsi="Arial" w:cs="Arial"/>
          <w:color w:val="000000"/>
          <w:spacing w:val="-4"/>
          <w:sz w:val="18"/>
          <w:szCs w:val="18"/>
          <w:lang w:val="en-US"/>
        </w:rPr>
        <w:t>The Group</w:t>
      </w:r>
      <w:r w:rsidRPr="00194F43">
        <w:rPr>
          <w:rFonts w:ascii="Arial" w:eastAsia="Arial" w:hAnsi="Arial" w:cs="Arial"/>
          <w:color w:val="000000"/>
          <w:spacing w:val="-4"/>
          <w:sz w:val="18"/>
          <w:szCs w:val="18"/>
        </w:rPr>
        <w:t xml:space="preserve"> </w:t>
      </w:r>
      <w:r w:rsidR="00097701" w:rsidRPr="00194F43">
        <w:rPr>
          <w:rFonts w:ascii="Arial" w:eastAsia="Arial" w:hAnsi="Arial" w:cs="Arial"/>
          <w:color w:val="000000"/>
          <w:spacing w:val="-4"/>
          <w:sz w:val="18"/>
          <w:szCs w:val="18"/>
        </w:rPr>
        <w:t xml:space="preserve">and the Company </w:t>
      </w:r>
      <w:r w:rsidR="00861ADF" w:rsidRPr="00194F43">
        <w:rPr>
          <w:rFonts w:ascii="Arial" w:eastAsia="Arial" w:hAnsi="Arial" w:cs="Arial"/>
          <w:color w:val="000000"/>
          <w:spacing w:val="-4"/>
          <w:sz w:val="18"/>
          <w:szCs w:val="18"/>
        </w:rPr>
        <w:t>ha</w:t>
      </w:r>
      <w:r w:rsidR="00097701" w:rsidRPr="00194F43">
        <w:rPr>
          <w:rFonts w:ascii="Arial" w:eastAsia="Arial" w:hAnsi="Arial" w:cs="Arial"/>
          <w:color w:val="000000"/>
          <w:spacing w:val="-4"/>
          <w:sz w:val="18"/>
          <w:szCs w:val="18"/>
        </w:rPr>
        <w:t>ve</w:t>
      </w:r>
      <w:r w:rsidR="00861ADF" w:rsidRPr="00194F43">
        <w:rPr>
          <w:rFonts w:ascii="Arial" w:eastAsia="Arial" w:hAnsi="Arial" w:cs="Arial"/>
          <w:color w:val="000000"/>
          <w:spacing w:val="-4"/>
          <w:sz w:val="18"/>
          <w:szCs w:val="18"/>
        </w:rPr>
        <w:t xml:space="preserve"> </w:t>
      </w:r>
      <w:r w:rsidR="00861ADF" w:rsidRPr="00194F43">
        <w:rPr>
          <w:rFonts w:ascii="Arial" w:eastAsia="Arial" w:hAnsi="Arial" w:cs="Arial"/>
          <w:color w:val="000000"/>
          <w:spacing w:val="-4"/>
          <w:sz w:val="18"/>
          <w:szCs w:val="18"/>
          <w:lang w:val="en-US"/>
        </w:rPr>
        <w:t xml:space="preserve">current liabilities exceeding current assets by </w:t>
      </w:r>
      <w:r w:rsidRPr="00194F43">
        <w:rPr>
          <w:rFonts w:ascii="Arial" w:eastAsia="Arial" w:hAnsi="Arial" w:cs="Arial"/>
          <w:color w:val="000000"/>
          <w:spacing w:val="-4"/>
          <w:sz w:val="18"/>
          <w:szCs w:val="18"/>
          <w:lang w:val="en-US"/>
        </w:rPr>
        <w:t xml:space="preserve">Baht </w:t>
      </w:r>
      <w:r w:rsidRPr="00194F43">
        <w:rPr>
          <w:rFonts w:ascii="Arial" w:eastAsia="Arial" w:hAnsi="Arial" w:cs="Arial"/>
          <w:color w:val="000000"/>
          <w:spacing w:val="-4"/>
          <w:sz w:val="18"/>
          <w:szCs w:val="18"/>
        </w:rPr>
        <w:t>551</w:t>
      </w:r>
      <w:r w:rsidRPr="00194F43">
        <w:rPr>
          <w:rFonts w:ascii="Arial" w:eastAsia="Arial" w:hAnsi="Arial" w:cs="Arial"/>
          <w:color w:val="000000"/>
          <w:spacing w:val="-4"/>
          <w:sz w:val="18"/>
          <w:szCs w:val="18"/>
          <w:lang w:val="en-US"/>
        </w:rPr>
        <w:t>,</w:t>
      </w:r>
      <w:r w:rsidRPr="00194F43">
        <w:rPr>
          <w:rFonts w:ascii="Arial" w:eastAsia="Arial" w:hAnsi="Arial" w:cs="Arial"/>
          <w:color w:val="000000"/>
          <w:spacing w:val="-4"/>
          <w:sz w:val="18"/>
          <w:szCs w:val="18"/>
        </w:rPr>
        <w:t>553</w:t>
      </w:r>
      <w:r w:rsidRPr="00194F43">
        <w:rPr>
          <w:rFonts w:ascii="Arial" w:eastAsia="Arial" w:hAnsi="Arial" w:cs="Arial"/>
          <w:color w:val="000000"/>
          <w:spacing w:val="-4"/>
          <w:sz w:val="18"/>
          <w:szCs w:val="18"/>
          <w:lang w:val="en-US"/>
        </w:rPr>
        <w:t>,</w:t>
      </w:r>
      <w:r w:rsidRPr="00194F43">
        <w:rPr>
          <w:rFonts w:ascii="Arial" w:eastAsia="Arial" w:hAnsi="Arial" w:cs="Arial"/>
          <w:color w:val="000000"/>
          <w:spacing w:val="-4"/>
          <w:sz w:val="18"/>
          <w:szCs w:val="18"/>
        </w:rPr>
        <w:t>668</w:t>
      </w:r>
      <w:r w:rsidR="00097701" w:rsidRPr="00194F43">
        <w:rPr>
          <w:rFonts w:ascii="Arial" w:eastAsia="Arial" w:hAnsi="Arial" w:cs="Arial"/>
          <w:color w:val="000000"/>
          <w:spacing w:val="-4"/>
          <w:sz w:val="18"/>
          <w:szCs w:val="18"/>
        </w:rPr>
        <w:t xml:space="preserve"> and Baht</w:t>
      </w:r>
      <w:r w:rsidR="00EF0762" w:rsidRPr="00194F43">
        <w:rPr>
          <w:rFonts w:ascii="Arial" w:eastAsia="Arial" w:hAnsi="Arial" w:cs="Arial"/>
          <w:color w:val="000000"/>
          <w:spacing w:val="-4"/>
          <w:sz w:val="18"/>
          <w:szCs w:val="18"/>
        </w:rPr>
        <w:t xml:space="preserve"> 32,172,248</w:t>
      </w:r>
      <w:r w:rsidR="00EF0762" w:rsidRPr="00194F43">
        <w:rPr>
          <w:rFonts w:ascii="Arial" w:eastAsia="Arial" w:hAnsi="Arial" w:cs="Arial"/>
          <w:color w:val="000000"/>
          <w:sz w:val="18"/>
          <w:szCs w:val="18"/>
        </w:rPr>
        <w:t>, respectively</w:t>
      </w:r>
      <w:r w:rsidRPr="00194F43">
        <w:rPr>
          <w:rFonts w:ascii="Arial" w:eastAsia="Arial" w:hAnsi="Arial" w:cs="Arial"/>
          <w:color w:val="000000"/>
          <w:sz w:val="18"/>
          <w:szCs w:val="18"/>
          <w:lang w:val="en-US"/>
        </w:rPr>
        <w:t xml:space="preserve">). The </w:t>
      </w:r>
      <w:r w:rsidR="005A081B" w:rsidRPr="00194F43">
        <w:rPr>
          <w:rFonts w:ascii="Arial" w:eastAsia="Browallia New" w:hAnsi="Arial" w:cs="Arial"/>
          <w:color w:val="000000"/>
          <w:spacing w:val="-4"/>
          <w:sz w:val="18"/>
          <w:szCs w:val="18"/>
        </w:rPr>
        <w:t>Major</w:t>
      </w:r>
      <w:r w:rsidR="005A081B" w:rsidRPr="00194F43">
        <w:rPr>
          <w:rFonts w:ascii="Arial" w:eastAsia="Arial" w:hAnsi="Arial" w:cs="Arial"/>
          <w:color w:val="000000"/>
          <w:sz w:val="18"/>
          <w:szCs w:val="18"/>
          <w:lang w:val="en-US"/>
        </w:rPr>
        <w:t xml:space="preserve"> </w:t>
      </w:r>
      <w:r w:rsidRPr="00194F43">
        <w:rPr>
          <w:rFonts w:ascii="Arial" w:eastAsia="Arial" w:hAnsi="Arial" w:cs="Arial"/>
          <w:color w:val="000000"/>
          <w:sz w:val="18"/>
          <w:szCs w:val="18"/>
          <w:lang w:val="en-US"/>
        </w:rPr>
        <w:t xml:space="preserve">shareholders of the Company have expressed their intention to continually provide financial support to the Company as needed to enable its continuous operation and fulfill obligations of existing and future liabilities for at least </w:t>
      </w:r>
      <w:r w:rsidRPr="00194F43">
        <w:rPr>
          <w:rFonts w:ascii="Arial" w:eastAsia="Arial" w:hAnsi="Arial" w:cs="Arial"/>
          <w:color w:val="000000"/>
          <w:sz w:val="18"/>
          <w:szCs w:val="18"/>
        </w:rPr>
        <w:t>12</w:t>
      </w:r>
      <w:r w:rsidRPr="00194F43">
        <w:rPr>
          <w:rFonts w:ascii="Arial" w:eastAsia="Arial" w:hAnsi="Arial" w:cs="Arial"/>
          <w:color w:val="000000"/>
          <w:sz w:val="18"/>
          <w:szCs w:val="18"/>
          <w:lang w:val="en-US"/>
        </w:rPr>
        <w:t xml:space="preserve"> months from the statement of financial position date. Therefore, these interim financial information have been prepared on the assumption that the Company will continue its operations.</w:t>
      </w:r>
    </w:p>
    <w:p w14:paraId="00C0C5B5" w14:textId="77777777" w:rsidR="00FE68FB" w:rsidRPr="00194F43" w:rsidRDefault="00FE68FB" w:rsidP="00B831F7">
      <w:pPr>
        <w:jc w:val="both"/>
        <w:rPr>
          <w:rFonts w:ascii="Arial" w:eastAsia="Arial" w:hAnsi="Arial" w:cs="Arial"/>
          <w:color w:val="000000"/>
          <w:sz w:val="18"/>
          <w:szCs w:val="18"/>
        </w:rPr>
      </w:pPr>
    </w:p>
    <w:p w14:paraId="5BD772BD" w14:textId="77777777" w:rsidR="00A93CEB" w:rsidRPr="00194F43" w:rsidRDefault="00A93CEB" w:rsidP="00B831F7">
      <w:pPr>
        <w:jc w:val="both"/>
        <w:rPr>
          <w:rFonts w:ascii="Arial" w:eastAsia="Arial" w:hAnsi="Arial" w:cs="Arial"/>
          <w:color w:val="000000"/>
          <w:sz w:val="18"/>
          <w:szCs w:val="18"/>
          <w:cs/>
        </w:rPr>
      </w:pPr>
    </w:p>
    <w:tbl>
      <w:tblPr>
        <w:tblStyle w:val="a3"/>
        <w:tblW w:w="9461" w:type="dxa"/>
        <w:tblLayout w:type="fixed"/>
        <w:tblLook w:val="0400" w:firstRow="0" w:lastRow="0" w:firstColumn="0" w:lastColumn="0" w:noHBand="0" w:noVBand="1"/>
      </w:tblPr>
      <w:tblGrid>
        <w:gridCol w:w="9461"/>
      </w:tblGrid>
      <w:tr w:rsidR="00FE68FB" w:rsidRPr="00194F43" w14:paraId="438E956C" w14:textId="77777777" w:rsidTr="00D02824">
        <w:trPr>
          <w:trHeight w:val="403"/>
        </w:trPr>
        <w:tc>
          <w:tcPr>
            <w:tcW w:w="9461" w:type="dxa"/>
            <w:vAlign w:val="center"/>
          </w:tcPr>
          <w:p w14:paraId="7E6D5624" w14:textId="3C238704" w:rsidR="00FE68FB" w:rsidRPr="00194F43" w:rsidRDefault="00385FBC" w:rsidP="00A93CEB">
            <w:pPr>
              <w:tabs>
                <w:tab w:val="left" w:pos="432"/>
                <w:tab w:val="left" w:pos="1122"/>
              </w:tabs>
              <w:ind w:left="447" w:hanging="533"/>
              <w:rPr>
                <w:rFonts w:ascii="Arial" w:eastAsia="Arial" w:hAnsi="Arial" w:cs="Arial"/>
                <w:b/>
                <w:color w:val="000000"/>
                <w:sz w:val="18"/>
                <w:szCs w:val="18"/>
              </w:rPr>
            </w:pPr>
            <w:r w:rsidRPr="00194F43">
              <w:rPr>
                <w:rFonts w:ascii="Arial" w:eastAsia="Arial" w:hAnsi="Arial" w:cs="Arial"/>
                <w:b/>
                <w:color w:val="000000"/>
                <w:sz w:val="18"/>
                <w:szCs w:val="18"/>
              </w:rPr>
              <w:t>3</w:t>
            </w:r>
            <w:r w:rsidR="00E330F1" w:rsidRPr="00194F43">
              <w:rPr>
                <w:rFonts w:ascii="Arial" w:eastAsia="Arial" w:hAnsi="Arial" w:cs="Arial"/>
                <w:b/>
                <w:color w:val="000000"/>
                <w:sz w:val="18"/>
                <w:szCs w:val="18"/>
              </w:rPr>
              <w:tab/>
              <w:t>Basis of preparation financial information</w:t>
            </w:r>
          </w:p>
        </w:tc>
      </w:tr>
    </w:tbl>
    <w:p w14:paraId="5007164B" w14:textId="77777777" w:rsidR="00FE68FB" w:rsidRPr="00194F43" w:rsidRDefault="00FE68FB" w:rsidP="00B831F7">
      <w:pPr>
        <w:jc w:val="both"/>
        <w:rPr>
          <w:rFonts w:ascii="Arial" w:eastAsia="Arial" w:hAnsi="Arial" w:cs="Arial"/>
          <w:color w:val="000000"/>
          <w:sz w:val="18"/>
          <w:szCs w:val="18"/>
        </w:rPr>
      </w:pPr>
    </w:p>
    <w:p w14:paraId="5C027DD0" w14:textId="0A7F245B" w:rsidR="002B1D7F" w:rsidRPr="00194F43" w:rsidRDefault="00E330F1" w:rsidP="00B831F7">
      <w:pPr>
        <w:jc w:val="both"/>
        <w:rPr>
          <w:rFonts w:ascii="Arial" w:eastAsia="Arial" w:hAnsi="Arial" w:cs="Arial"/>
          <w:color w:val="000000"/>
          <w:sz w:val="18"/>
          <w:szCs w:val="18"/>
        </w:rPr>
      </w:pPr>
      <w:r w:rsidRPr="00194F43">
        <w:rPr>
          <w:rFonts w:ascii="Arial" w:eastAsia="Arial" w:hAnsi="Arial" w:cs="Arial"/>
          <w:color w:val="000000"/>
          <w:sz w:val="18"/>
          <w:szCs w:val="18"/>
        </w:rPr>
        <w:t>The interim consolidated and separate financial information ha</w:t>
      </w:r>
      <w:r w:rsidR="001E723E" w:rsidRPr="00194F43">
        <w:rPr>
          <w:rFonts w:ascii="Arial" w:eastAsia="Arial" w:hAnsi="Arial" w:cs="Arial"/>
          <w:color w:val="000000"/>
          <w:sz w:val="18"/>
          <w:szCs w:val="18"/>
        </w:rPr>
        <w:t>ve</w:t>
      </w:r>
      <w:r w:rsidRPr="00194F43">
        <w:rPr>
          <w:rFonts w:ascii="Arial" w:eastAsia="Arial" w:hAnsi="Arial" w:cs="Arial"/>
          <w:color w:val="000000"/>
          <w:sz w:val="18"/>
          <w:szCs w:val="18"/>
        </w:rPr>
        <w:t xml:space="preserve"> been prepared in accordance </w:t>
      </w:r>
      <w:bookmarkStart w:id="1" w:name="_Hlk118360885"/>
      <w:r w:rsidRPr="00194F43">
        <w:rPr>
          <w:rFonts w:ascii="Arial" w:eastAsia="Arial" w:hAnsi="Arial" w:cs="Arial"/>
          <w:color w:val="000000"/>
          <w:sz w:val="18"/>
          <w:szCs w:val="18"/>
        </w:rPr>
        <w:t xml:space="preserve">with Thai Accounting Standard </w:t>
      </w:r>
      <w:r w:rsidR="00180791" w:rsidRPr="00194F43">
        <w:rPr>
          <w:rFonts w:ascii="Arial" w:eastAsia="Arial" w:hAnsi="Arial" w:cs="Arial"/>
          <w:color w:val="000000"/>
          <w:sz w:val="18"/>
          <w:szCs w:val="18"/>
        </w:rPr>
        <w:t>34</w:t>
      </w:r>
      <w:r w:rsidRPr="00194F43">
        <w:rPr>
          <w:rFonts w:ascii="Arial" w:eastAsia="Arial" w:hAnsi="Arial" w:cs="Arial"/>
          <w:color w:val="000000"/>
          <w:sz w:val="18"/>
          <w:szCs w:val="18"/>
        </w:rPr>
        <w:t xml:space="preserve"> </w:t>
      </w:r>
      <w:bookmarkEnd w:id="1"/>
      <w:r w:rsidRPr="00194F43">
        <w:rPr>
          <w:rFonts w:ascii="Arial" w:eastAsia="Arial" w:hAnsi="Arial" w:cs="Arial"/>
          <w:color w:val="000000"/>
          <w:sz w:val="18"/>
          <w:szCs w:val="18"/>
        </w:rPr>
        <w:t>“Interim Financial Reporting”. Additional notes are presented as required by the Securities and Exchange Commission under the Securities and Exchange Act.</w:t>
      </w:r>
    </w:p>
    <w:p w14:paraId="001469A9" w14:textId="77777777" w:rsidR="00FE68FB" w:rsidRPr="00194F43" w:rsidRDefault="00FE68FB" w:rsidP="00B831F7">
      <w:pPr>
        <w:jc w:val="both"/>
        <w:rPr>
          <w:rFonts w:ascii="Arial" w:eastAsia="Arial" w:hAnsi="Arial" w:cs="Arial"/>
          <w:color w:val="000000"/>
          <w:sz w:val="18"/>
          <w:szCs w:val="18"/>
        </w:rPr>
      </w:pPr>
    </w:p>
    <w:p w14:paraId="2A263071" w14:textId="44797C62" w:rsidR="00FE68FB" w:rsidRPr="00194F43" w:rsidRDefault="00E330F1" w:rsidP="00B831F7">
      <w:pPr>
        <w:jc w:val="both"/>
        <w:rPr>
          <w:rFonts w:ascii="Arial" w:eastAsia="Arial" w:hAnsi="Arial" w:cs="Arial"/>
          <w:color w:val="000000"/>
          <w:sz w:val="18"/>
          <w:szCs w:val="18"/>
        </w:rPr>
      </w:pPr>
      <w:r w:rsidRPr="00194F43">
        <w:rPr>
          <w:rFonts w:ascii="Arial" w:eastAsia="Arial" w:hAnsi="Arial" w:cs="Arial"/>
          <w:color w:val="000000"/>
          <w:sz w:val="18"/>
          <w:szCs w:val="18"/>
        </w:rPr>
        <w:t xml:space="preserve">This interim financial information should be read in conjunction with the annual financial statements for the year ended </w:t>
      </w:r>
      <w:r w:rsidR="00180791" w:rsidRPr="00194F43">
        <w:rPr>
          <w:rFonts w:ascii="Arial" w:eastAsia="Arial" w:hAnsi="Arial" w:cs="Arial"/>
          <w:color w:val="000000"/>
          <w:sz w:val="18"/>
          <w:szCs w:val="18"/>
        </w:rPr>
        <w:t>31</w:t>
      </w:r>
      <w:r w:rsidRPr="00194F43">
        <w:rPr>
          <w:rFonts w:ascii="Arial" w:eastAsia="Arial" w:hAnsi="Arial" w:cs="Arial"/>
          <w:color w:val="000000"/>
          <w:sz w:val="18"/>
          <w:szCs w:val="18"/>
        </w:rPr>
        <w:t xml:space="preserve"> December </w:t>
      </w:r>
      <w:r w:rsidR="00180791" w:rsidRPr="00194F43">
        <w:rPr>
          <w:rFonts w:ascii="Arial" w:eastAsia="Arial" w:hAnsi="Arial" w:cs="Arial"/>
          <w:color w:val="000000"/>
          <w:sz w:val="18"/>
          <w:szCs w:val="18"/>
        </w:rPr>
        <w:t>2024</w:t>
      </w:r>
      <w:r w:rsidRPr="00194F43">
        <w:rPr>
          <w:rFonts w:ascii="Arial" w:eastAsia="Arial" w:hAnsi="Arial" w:cs="Arial"/>
          <w:color w:val="000000"/>
          <w:sz w:val="18"/>
          <w:szCs w:val="18"/>
        </w:rPr>
        <w:t>.</w:t>
      </w:r>
    </w:p>
    <w:p w14:paraId="161D33CD" w14:textId="77777777" w:rsidR="00FE68FB" w:rsidRPr="00194F43" w:rsidRDefault="00FE68FB" w:rsidP="00B831F7">
      <w:pPr>
        <w:jc w:val="both"/>
        <w:rPr>
          <w:rFonts w:ascii="Arial" w:eastAsia="Arial" w:hAnsi="Arial" w:cs="Arial"/>
          <w:color w:val="000000"/>
          <w:sz w:val="18"/>
          <w:szCs w:val="18"/>
        </w:rPr>
      </w:pPr>
    </w:p>
    <w:p w14:paraId="7958EAEE" w14:textId="0EC88EC2" w:rsidR="00FE68FB" w:rsidRPr="00194F43" w:rsidRDefault="00E330F1" w:rsidP="00B831F7">
      <w:pPr>
        <w:jc w:val="both"/>
        <w:rPr>
          <w:rFonts w:ascii="Arial" w:eastAsia="Arial" w:hAnsi="Arial" w:cs="Arial"/>
          <w:color w:val="000000"/>
          <w:sz w:val="18"/>
          <w:szCs w:val="18"/>
        </w:rPr>
      </w:pPr>
      <w:r w:rsidRPr="00194F43">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CA91F1E" w14:textId="77777777" w:rsidR="00EB1ABE" w:rsidRPr="00194F43" w:rsidRDefault="00EB1ABE" w:rsidP="00B831F7">
      <w:pPr>
        <w:jc w:val="both"/>
        <w:rPr>
          <w:rFonts w:ascii="Arial" w:eastAsia="Arial" w:hAnsi="Arial" w:cs="Arial"/>
          <w:color w:val="000000"/>
          <w:sz w:val="18"/>
          <w:szCs w:val="18"/>
        </w:rPr>
      </w:pPr>
    </w:p>
    <w:p w14:paraId="5DF53F0B" w14:textId="77777777" w:rsidR="00EB1ABE" w:rsidRPr="00194F43" w:rsidRDefault="00EB1ABE" w:rsidP="00B831F7">
      <w:pPr>
        <w:jc w:val="both"/>
        <w:rPr>
          <w:rFonts w:ascii="Arial" w:eastAsia="Arial" w:hAnsi="Arial" w:cs="Arial"/>
          <w:color w:val="000000"/>
          <w:sz w:val="18"/>
          <w:szCs w:val="18"/>
        </w:rPr>
      </w:pPr>
    </w:p>
    <w:p w14:paraId="50972EFC" w14:textId="7542F664" w:rsidR="00EB1ABE" w:rsidRPr="00194F43" w:rsidRDefault="00EB1ABE" w:rsidP="00533925">
      <w:pPr>
        <w:tabs>
          <w:tab w:val="left" w:pos="540"/>
        </w:tabs>
        <w:ind w:left="540" w:hanging="540"/>
        <w:jc w:val="both"/>
        <w:rPr>
          <w:rFonts w:ascii="Arial" w:eastAsia="Arial" w:hAnsi="Arial" w:cs="Arial"/>
          <w:b/>
          <w:color w:val="000000"/>
          <w:sz w:val="18"/>
          <w:szCs w:val="18"/>
        </w:rPr>
      </w:pPr>
      <w:r w:rsidRPr="00194F43">
        <w:rPr>
          <w:rFonts w:ascii="Arial" w:eastAsia="Arial" w:hAnsi="Arial" w:cs="Arial"/>
          <w:b/>
          <w:color w:val="000000"/>
          <w:sz w:val="18"/>
          <w:szCs w:val="18"/>
        </w:rPr>
        <w:t>4</w:t>
      </w:r>
      <w:r w:rsidR="00533925" w:rsidRPr="00194F43">
        <w:rPr>
          <w:rFonts w:ascii="Arial" w:eastAsia="Arial" w:hAnsi="Arial" w:cs="Arial"/>
          <w:b/>
          <w:color w:val="000000"/>
          <w:sz w:val="18"/>
          <w:szCs w:val="18"/>
        </w:rPr>
        <w:tab/>
      </w:r>
      <w:r w:rsidRPr="00194F43">
        <w:rPr>
          <w:rFonts w:ascii="Arial" w:eastAsia="Arial" w:hAnsi="Arial" w:cs="Arial"/>
          <w:b/>
          <w:color w:val="000000"/>
          <w:sz w:val="18"/>
          <w:szCs w:val="18"/>
        </w:rPr>
        <w:t>Accounting policies</w:t>
      </w:r>
    </w:p>
    <w:p w14:paraId="52F25EA0" w14:textId="77777777" w:rsidR="00EB1ABE" w:rsidRPr="00194F43" w:rsidRDefault="00EB1ABE" w:rsidP="00533925">
      <w:pPr>
        <w:jc w:val="both"/>
        <w:rPr>
          <w:rFonts w:ascii="Arial" w:eastAsia="Arial" w:hAnsi="Arial" w:cs="Arial"/>
          <w:b/>
          <w:color w:val="000000"/>
          <w:sz w:val="18"/>
          <w:szCs w:val="18"/>
        </w:rPr>
      </w:pPr>
    </w:p>
    <w:p w14:paraId="3724FB3D" w14:textId="7941A3E3" w:rsidR="00EB1ABE" w:rsidRPr="00194F43" w:rsidRDefault="00EB1ABE" w:rsidP="00FE0DE7">
      <w:pPr>
        <w:jc w:val="both"/>
        <w:rPr>
          <w:rFonts w:ascii="Arial" w:eastAsia="Arial" w:hAnsi="Arial" w:cs="Arial"/>
          <w:color w:val="000000"/>
          <w:sz w:val="18"/>
          <w:szCs w:val="18"/>
        </w:rPr>
      </w:pPr>
      <w:r w:rsidRPr="00194F43">
        <w:rPr>
          <w:rFonts w:ascii="Arial" w:eastAsia="Arial" w:hAnsi="Arial" w:cs="Arial"/>
          <w:color w:val="000000"/>
          <w:sz w:val="18"/>
          <w:szCs w:val="18"/>
        </w:rPr>
        <w:t>The accounting policies used in the preparation of the interim financial information are consistent with those used in the annual financial statements for the year ended 31 December 2024, except for the adoption of the new and amended financial reporting standards as described in Note 5</w:t>
      </w:r>
      <w:r w:rsidR="0020110B" w:rsidRPr="00194F43">
        <w:rPr>
          <w:rFonts w:ascii="Arial" w:eastAsia="Arial" w:hAnsi="Arial" w:cs="Arial"/>
          <w:color w:val="000000"/>
          <w:sz w:val="18"/>
          <w:szCs w:val="18"/>
        </w:rPr>
        <w:t>.</w:t>
      </w:r>
    </w:p>
    <w:p w14:paraId="08A0AEFC" w14:textId="77777777" w:rsidR="00337CD3" w:rsidRPr="00194F43" w:rsidRDefault="00337CD3" w:rsidP="00FE0DE7">
      <w:pPr>
        <w:jc w:val="both"/>
        <w:rPr>
          <w:rFonts w:ascii="Arial" w:eastAsia="Arial" w:hAnsi="Arial" w:cs="Arial"/>
          <w:color w:val="000000"/>
          <w:sz w:val="18"/>
          <w:szCs w:val="18"/>
        </w:rPr>
      </w:pPr>
    </w:p>
    <w:p w14:paraId="30DCC5AD" w14:textId="3969364A" w:rsidR="00533925" w:rsidRPr="00194F43" w:rsidRDefault="00533925">
      <w:pPr>
        <w:rPr>
          <w:rFonts w:ascii="Arial" w:eastAsia="Arial" w:hAnsi="Arial" w:cs="Arial"/>
          <w:color w:val="000000"/>
          <w:sz w:val="18"/>
          <w:szCs w:val="18"/>
        </w:rPr>
      </w:pPr>
      <w:r w:rsidRPr="00194F43">
        <w:rPr>
          <w:rFonts w:ascii="Arial" w:eastAsia="Arial" w:hAnsi="Arial" w:cs="Arial"/>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817060" w:rsidRPr="00194F43" w14:paraId="090014E4" w14:textId="77777777" w:rsidTr="00D02824">
        <w:trPr>
          <w:trHeight w:val="403"/>
        </w:trPr>
        <w:tc>
          <w:tcPr>
            <w:tcW w:w="9461" w:type="dxa"/>
            <w:vAlign w:val="center"/>
          </w:tcPr>
          <w:p w14:paraId="4ED6296D" w14:textId="3626173E" w:rsidR="00817060" w:rsidRPr="00194F43" w:rsidRDefault="006A74F5" w:rsidP="00527CC8">
            <w:pPr>
              <w:tabs>
                <w:tab w:val="left" w:pos="432"/>
                <w:tab w:val="left" w:pos="1122"/>
              </w:tabs>
              <w:ind w:left="447" w:hanging="533"/>
              <w:rPr>
                <w:rFonts w:ascii="Arial" w:eastAsia="Arial" w:hAnsi="Arial" w:cs="Arial"/>
                <w:b/>
                <w:color w:val="000000"/>
                <w:sz w:val="18"/>
                <w:szCs w:val="18"/>
              </w:rPr>
            </w:pPr>
            <w:bookmarkStart w:id="2" w:name="_Hlk118801031"/>
            <w:r w:rsidRPr="00194F43">
              <w:rPr>
                <w:rFonts w:ascii="Arial" w:eastAsia="Arial" w:hAnsi="Arial" w:cs="Arial"/>
                <w:b/>
                <w:color w:val="000000"/>
                <w:sz w:val="18"/>
                <w:szCs w:val="18"/>
              </w:rPr>
              <w:lastRenderedPageBreak/>
              <w:br w:type="page"/>
            </w:r>
            <w:bookmarkEnd w:id="2"/>
            <w:r w:rsidR="00AA084E" w:rsidRPr="00194F43">
              <w:rPr>
                <w:rFonts w:ascii="Arial" w:eastAsia="Arial" w:hAnsi="Arial" w:cs="Arial"/>
                <w:b/>
                <w:color w:val="000000"/>
                <w:sz w:val="18"/>
                <w:szCs w:val="18"/>
              </w:rPr>
              <w:t>5</w:t>
            </w:r>
            <w:r w:rsidR="00817060" w:rsidRPr="00194F43">
              <w:rPr>
                <w:rFonts w:ascii="Arial" w:eastAsia="Arial" w:hAnsi="Arial" w:cs="Arial"/>
                <w:b/>
                <w:color w:val="000000"/>
                <w:sz w:val="18"/>
                <w:szCs w:val="18"/>
              </w:rPr>
              <w:tab/>
            </w:r>
            <w:r w:rsidR="000C6C9A" w:rsidRPr="00194F43">
              <w:rPr>
                <w:rFonts w:ascii="Arial" w:eastAsia="Arial" w:hAnsi="Arial" w:cs="Arial"/>
                <w:b/>
                <w:color w:val="000000"/>
                <w:sz w:val="18"/>
                <w:szCs w:val="18"/>
              </w:rPr>
              <w:t xml:space="preserve">New and </w:t>
            </w:r>
            <w:r w:rsidR="00E16006" w:rsidRPr="00194F43">
              <w:rPr>
                <w:rFonts w:ascii="Arial" w:eastAsia="Arial" w:hAnsi="Arial" w:cs="Arial"/>
                <w:b/>
                <w:color w:val="000000"/>
                <w:sz w:val="18"/>
                <w:szCs w:val="18"/>
              </w:rPr>
              <w:t>a</w:t>
            </w:r>
            <w:r w:rsidR="00A410A5" w:rsidRPr="00194F43">
              <w:rPr>
                <w:rFonts w:ascii="Arial" w:eastAsia="Arial" w:hAnsi="Arial" w:cs="Arial"/>
                <w:b/>
                <w:color w:val="000000"/>
                <w:sz w:val="18"/>
                <w:szCs w:val="18"/>
              </w:rPr>
              <w:t>mended financial reporting standards and changes in accounting policies</w:t>
            </w:r>
          </w:p>
        </w:tc>
      </w:tr>
    </w:tbl>
    <w:p w14:paraId="325CDB1E" w14:textId="4CB9B6B3" w:rsidR="00902662" w:rsidRPr="00194F43" w:rsidRDefault="00902662" w:rsidP="00AA084E">
      <w:pPr>
        <w:jc w:val="thaiDistribute"/>
        <w:rPr>
          <w:rFonts w:ascii="Arial" w:eastAsia="Arial" w:hAnsi="Arial" w:cs="Arial"/>
          <w:color w:val="000000"/>
          <w:sz w:val="18"/>
          <w:szCs w:val="18"/>
        </w:rPr>
      </w:pPr>
    </w:p>
    <w:p w14:paraId="32A89FD7" w14:textId="26D371B1" w:rsidR="00A4472B" w:rsidRPr="00194F43" w:rsidRDefault="00E16006" w:rsidP="00FE0DE7">
      <w:pPr>
        <w:ind w:left="9"/>
        <w:jc w:val="thaiDistribute"/>
        <w:rPr>
          <w:rFonts w:ascii="Arial" w:eastAsia="Arial" w:hAnsi="Arial" w:cs="Arial"/>
          <w:b/>
          <w:color w:val="000000"/>
          <w:sz w:val="18"/>
          <w:szCs w:val="18"/>
          <w:cs/>
        </w:rPr>
      </w:pPr>
      <w:r w:rsidRPr="00194F43">
        <w:rPr>
          <w:rFonts w:ascii="Arial" w:eastAsia="Arial" w:hAnsi="Arial" w:cs="Arial"/>
          <w:b/>
          <w:color w:val="000000"/>
          <w:sz w:val="18"/>
          <w:szCs w:val="18"/>
        </w:rPr>
        <w:t>New and a</w:t>
      </w:r>
      <w:r w:rsidR="00E940F1" w:rsidRPr="00194F43">
        <w:rPr>
          <w:rFonts w:ascii="Arial" w:eastAsia="Arial" w:hAnsi="Arial" w:cs="Arial"/>
          <w:b/>
          <w:color w:val="000000"/>
          <w:sz w:val="18"/>
          <w:szCs w:val="18"/>
        </w:rPr>
        <w:t xml:space="preserve">mended financial reporting standard that </w:t>
      </w:r>
      <w:r w:rsidR="00E84AF8" w:rsidRPr="00194F43">
        <w:rPr>
          <w:rFonts w:ascii="Arial" w:eastAsia="Arial" w:hAnsi="Arial" w:cs="Arial"/>
          <w:b/>
          <w:color w:val="000000"/>
          <w:sz w:val="18"/>
          <w:szCs w:val="18"/>
        </w:rPr>
        <w:t>are relevant to the Group and are</w:t>
      </w:r>
      <w:r w:rsidR="00E940F1" w:rsidRPr="00194F43">
        <w:rPr>
          <w:rFonts w:ascii="Arial" w:eastAsia="Arial" w:hAnsi="Arial" w:cs="Arial"/>
          <w:b/>
          <w:color w:val="000000"/>
          <w:sz w:val="18"/>
          <w:szCs w:val="18"/>
        </w:rPr>
        <w:t xml:space="preserve"> effective for the accounting period beginning on or after </w:t>
      </w:r>
      <w:r w:rsidR="00180791" w:rsidRPr="00194F43">
        <w:rPr>
          <w:rFonts w:ascii="Arial" w:eastAsia="Arial" w:hAnsi="Arial" w:cs="Arial"/>
          <w:b/>
          <w:color w:val="000000"/>
          <w:sz w:val="18"/>
          <w:szCs w:val="18"/>
        </w:rPr>
        <w:t>1</w:t>
      </w:r>
      <w:r w:rsidR="00E940F1" w:rsidRPr="00194F43">
        <w:rPr>
          <w:rFonts w:ascii="Arial" w:eastAsia="Arial" w:hAnsi="Arial" w:cs="Arial"/>
          <w:b/>
          <w:color w:val="000000"/>
          <w:sz w:val="18"/>
          <w:szCs w:val="18"/>
        </w:rPr>
        <w:t xml:space="preserve"> January </w:t>
      </w:r>
      <w:r w:rsidR="00180791" w:rsidRPr="00194F43">
        <w:rPr>
          <w:rFonts w:ascii="Arial" w:eastAsia="Arial" w:hAnsi="Arial" w:cs="Arial"/>
          <w:b/>
          <w:color w:val="000000"/>
          <w:sz w:val="18"/>
          <w:szCs w:val="18"/>
        </w:rPr>
        <w:t>2025</w:t>
      </w:r>
      <w:r w:rsidR="00E940F1" w:rsidRPr="00194F43">
        <w:rPr>
          <w:rFonts w:ascii="Arial" w:eastAsia="Arial" w:hAnsi="Arial" w:cs="Arial"/>
          <w:b/>
          <w:color w:val="000000"/>
          <w:sz w:val="18"/>
          <w:szCs w:val="18"/>
        </w:rPr>
        <w:t>.</w:t>
      </w:r>
    </w:p>
    <w:p w14:paraId="11970BC6" w14:textId="23180A9B" w:rsidR="00F61CEE" w:rsidRPr="00194F43" w:rsidRDefault="00F61CEE" w:rsidP="0099721E">
      <w:pPr>
        <w:jc w:val="both"/>
        <w:rPr>
          <w:rFonts w:ascii="Arial" w:hAnsi="Arial" w:cs="Arial"/>
          <w:color w:val="000000"/>
          <w:sz w:val="18"/>
          <w:szCs w:val="18"/>
        </w:rPr>
      </w:pPr>
    </w:p>
    <w:p w14:paraId="7B6091CF" w14:textId="5CA56A60" w:rsidR="00A93CEB" w:rsidRPr="00194F43" w:rsidRDefault="00A4472B">
      <w:pPr>
        <w:pStyle w:val="ListParagraph"/>
        <w:numPr>
          <w:ilvl w:val="0"/>
          <w:numId w:val="22"/>
        </w:numPr>
        <w:autoSpaceDE w:val="0"/>
        <w:autoSpaceDN w:val="0"/>
        <w:adjustRightInd w:val="0"/>
        <w:spacing w:after="0" w:line="240" w:lineRule="auto"/>
        <w:ind w:left="540"/>
        <w:jc w:val="both"/>
        <w:rPr>
          <w:rFonts w:ascii="Arial" w:hAnsi="Arial" w:cs="Arial"/>
          <w:color w:val="000000"/>
          <w:sz w:val="18"/>
          <w:szCs w:val="18"/>
        </w:rPr>
      </w:pPr>
      <w:r w:rsidRPr="00194F43">
        <w:rPr>
          <w:rFonts w:ascii="Arial" w:eastAsia="Arial" w:hAnsi="Arial" w:cs="Arial"/>
          <w:b/>
          <w:color w:val="000000"/>
          <w:sz w:val="18"/>
          <w:szCs w:val="18"/>
        </w:rPr>
        <w:t xml:space="preserve">Amendments to TAS </w:t>
      </w:r>
      <w:r w:rsidR="00180791" w:rsidRPr="00194F43">
        <w:rPr>
          <w:rFonts w:ascii="Arial" w:eastAsia="Arial" w:hAnsi="Arial" w:cs="Arial"/>
          <w:b/>
          <w:color w:val="000000"/>
          <w:sz w:val="18"/>
          <w:szCs w:val="18"/>
          <w:lang w:val="en-GB"/>
        </w:rPr>
        <w:t>1</w:t>
      </w:r>
      <w:r w:rsidRPr="00194F43">
        <w:rPr>
          <w:rFonts w:ascii="Arial" w:eastAsia="Arial" w:hAnsi="Arial" w:cs="Arial"/>
          <w:b/>
          <w:color w:val="000000"/>
          <w:sz w:val="18"/>
          <w:szCs w:val="18"/>
        </w:rPr>
        <w:t xml:space="preserve"> Presentation of Financial Statements </w:t>
      </w:r>
      <w:r w:rsidRPr="00194F43">
        <w:rPr>
          <w:rFonts w:ascii="Arial" w:hAnsi="Arial" w:cs="Arial"/>
          <w:color w:val="000000"/>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4506A8B" w14:textId="77777777" w:rsidR="005E0AD5" w:rsidRPr="00194F43" w:rsidRDefault="005E0AD5" w:rsidP="005E0AD5">
      <w:pPr>
        <w:pStyle w:val="ListParagraph"/>
        <w:autoSpaceDE w:val="0"/>
        <w:autoSpaceDN w:val="0"/>
        <w:adjustRightInd w:val="0"/>
        <w:spacing w:after="0" w:line="240" w:lineRule="auto"/>
        <w:ind w:left="540"/>
        <w:jc w:val="both"/>
        <w:rPr>
          <w:rFonts w:ascii="Arial" w:hAnsi="Arial" w:cs="Arial"/>
          <w:color w:val="000000"/>
          <w:sz w:val="18"/>
          <w:szCs w:val="18"/>
        </w:rPr>
      </w:pPr>
    </w:p>
    <w:p w14:paraId="42C6B8C5" w14:textId="723E3DB9" w:rsidR="00A4472B" w:rsidRPr="00194F43" w:rsidRDefault="00A4472B" w:rsidP="00FE0DE7">
      <w:pPr>
        <w:pStyle w:val="ListParagraph"/>
        <w:autoSpaceDE w:val="0"/>
        <w:autoSpaceDN w:val="0"/>
        <w:adjustRightInd w:val="0"/>
        <w:spacing w:after="0" w:line="240" w:lineRule="auto"/>
        <w:ind w:left="540"/>
        <w:jc w:val="both"/>
        <w:rPr>
          <w:rFonts w:ascii="Arial" w:hAnsi="Arial" w:cs="Arial"/>
          <w:color w:val="000000"/>
          <w:sz w:val="18"/>
          <w:szCs w:val="18"/>
        </w:rPr>
      </w:pPr>
      <w:r w:rsidRPr="00194F43">
        <w:rPr>
          <w:rFonts w:ascii="Arial"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CAB4018" w14:textId="61B619B7" w:rsidR="00180791" w:rsidRPr="00194F43" w:rsidRDefault="00180791" w:rsidP="00FE0DE7">
      <w:pPr>
        <w:ind w:left="540"/>
        <w:rPr>
          <w:rFonts w:ascii="Arial" w:eastAsia="Calibri" w:hAnsi="Arial" w:cs="Arial"/>
          <w:color w:val="000000"/>
          <w:sz w:val="18"/>
          <w:szCs w:val="18"/>
          <w:lang w:val="en-US"/>
        </w:rPr>
      </w:pPr>
    </w:p>
    <w:p w14:paraId="30C6D374" w14:textId="037FA5C0" w:rsidR="00A4472B" w:rsidRPr="00194F43" w:rsidRDefault="00A4472B" w:rsidP="00FE0DE7">
      <w:pPr>
        <w:pStyle w:val="ListParagraph"/>
        <w:autoSpaceDE w:val="0"/>
        <w:autoSpaceDN w:val="0"/>
        <w:adjustRightInd w:val="0"/>
        <w:spacing w:after="0" w:line="240" w:lineRule="auto"/>
        <w:ind w:left="540"/>
        <w:jc w:val="both"/>
        <w:rPr>
          <w:rFonts w:ascii="Arial" w:hAnsi="Arial" w:cs="Arial"/>
          <w:color w:val="000000"/>
          <w:spacing w:val="-4"/>
          <w:sz w:val="18"/>
          <w:szCs w:val="18"/>
        </w:rPr>
      </w:pPr>
      <w:r w:rsidRPr="00194F43">
        <w:rPr>
          <w:rFonts w:ascii="Arial" w:hAnsi="Arial" w:cs="Arial"/>
          <w:color w:val="000000"/>
          <w:spacing w:val="-4"/>
          <w:sz w:val="18"/>
          <w:szCs w:val="18"/>
        </w:rPr>
        <w:t>The amendments require disclosures if an entity classifies a liability as non-current and that liability is subjec</w:t>
      </w:r>
      <w:r w:rsidRPr="00194F43">
        <w:rPr>
          <w:rFonts w:ascii="Arial" w:hAnsi="Arial" w:cs="Arial"/>
          <w:color w:val="000000"/>
          <w:sz w:val="18"/>
          <w:szCs w:val="18"/>
        </w:rPr>
        <w:t xml:space="preserve">t to </w:t>
      </w:r>
      <w:r w:rsidRPr="00194F43">
        <w:rPr>
          <w:rFonts w:ascii="Arial" w:hAnsi="Arial" w:cs="Arial"/>
          <w:color w:val="000000"/>
          <w:spacing w:val="-4"/>
          <w:sz w:val="18"/>
          <w:szCs w:val="18"/>
        </w:rPr>
        <w:t xml:space="preserve">covenants with which the entity must comply within </w:t>
      </w:r>
      <w:r w:rsidR="00180791" w:rsidRPr="00194F43">
        <w:rPr>
          <w:rFonts w:ascii="Arial" w:hAnsi="Arial" w:cs="Arial"/>
          <w:color w:val="000000"/>
          <w:spacing w:val="-4"/>
          <w:sz w:val="18"/>
          <w:szCs w:val="18"/>
          <w:lang w:val="en-GB"/>
        </w:rPr>
        <w:t>12</w:t>
      </w:r>
      <w:r w:rsidRPr="00194F43">
        <w:rPr>
          <w:rFonts w:ascii="Arial" w:hAnsi="Arial" w:cs="Arial"/>
          <w:color w:val="000000"/>
          <w:spacing w:val="-4"/>
          <w:sz w:val="18"/>
          <w:szCs w:val="18"/>
        </w:rPr>
        <w:t xml:space="preserve"> months of the reporting period. The disclosures include: </w:t>
      </w:r>
    </w:p>
    <w:p w14:paraId="56AAD0D9" w14:textId="77777777" w:rsidR="00A4472B" w:rsidRPr="00194F43" w:rsidRDefault="00A4472B" w:rsidP="00FE0DE7">
      <w:pPr>
        <w:pStyle w:val="ListParagraph"/>
        <w:autoSpaceDE w:val="0"/>
        <w:autoSpaceDN w:val="0"/>
        <w:adjustRightInd w:val="0"/>
        <w:spacing w:after="0" w:line="240" w:lineRule="auto"/>
        <w:ind w:left="540"/>
        <w:jc w:val="both"/>
        <w:rPr>
          <w:rFonts w:ascii="Arial" w:hAnsi="Arial" w:cs="Arial"/>
          <w:color w:val="000000"/>
          <w:sz w:val="18"/>
          <w:szCs w:val="18"/>
        </w:rPr>
      </w:pPr>
    </w:p>
    <w:p w14:paraId="721AE826" w14:textId="70FD5088" w:rsidR="00A4472B" w:rsidRPr="00194F43" w:rsidRDefault="00A4472B" w:rsidP="00FE0DE7">
      <w:pPr>
        <w:pStyle w:val="ListParagraph"/>
        <w:numPr>
          <w:ilvl w:val="0"/>
          <w:numId w:val="23"/>
        </w:numPr>
        <w:autoSpaceDE w:val="0"/>
        <w:autoSpaceDN w:val="0"/>
        <w:adjustRightInd w:val="0"/>
        <w:spacing w:after="0" w:line="240" w:lineRule="auto"/>
        <w:ind w:left="900"/>
        <w:jc w:val="both"/>
        <w:rPr>
          <w:rFonts w:ascii="Arial" w:hAnsi="Arial" w:cs="Arial"/>
          <w:color w:val="000000"/>
          <w:sz w:val="18"/>
          <w:szCs w:val="18"/>
        </w:rPr>
      </w:pPr>
      <w:r w:rsidRPr="00194F43">
        <w:rPr>
          <w:rFonts w:ascii="Arial" w:hAnsi="Arial" w:cs="Arial"/>
          <w:color w:val="000000"/>
          <w:sz w:val="18"/>
          <w:szCs w:val="18"/>
        </w:rPr>
        <w:t>the carrying amount of the liability;</w:t>
      </w:r>
    </w:p>
    <w:p w14:paraId="0D48F969" w14:textId="2042496B" w:rsidR="00A4472B" w:rsidRPr="00194F43" w:rsidRDefault="00A4472B" w:rsidP="00FE0DE7">
      <w:pPr>
        <w:pStyle w:val="ListParagraph"/>
        <w:numPr>
          <w:ilvl w:val="0"/>
          <w:numId w:val="23"/>
        </w:numPr>
        <w:autoSpaceDE w:val="0"/>
        <w:autoSpaceDN w:val="0"/>
        <w:adjustRightInd w:val="0"/>
        <w:spacing w:after="0" w:line="240" w:lineRule="auto"/>
        <w:ind w:left="900"/>
        <w:jc w:val="both"/>
        <w:rPr>
          <w:rFonts w:ascii="Arial" w:hAnsi="Arial" w:cs="Arial"/>
          <w:color w:val="000000"/>
          <w:sz w:val="18"/>
          <w:szCs w:val="18"/>
        </w:rPr>
      </w:pPr>
      <w:r w:rsidRPr="00194F43">
        <w:rPr>
          <w:rFonts w:ascii="Arial" w:hAnsi="Arial" w:cs="Arial"/>
          <w:color w:val="000000"/>
          <w:sz w:val="18"/>
          <w:szCs w:val="18"/>
        </w:rPr>
        <w:t>information about the covenants; and</w:t>
      </w:r>
    </w:p>
    <w:p w14:paraId="4394F182" w14:textId="17FA786C" w:rsidR="00A4472B" w:rsidRPr="00194F43" w:rsidRDefault="00A4472B" w:rsidP="00FE0DE7">
      <w:pPr>
        <w:pStyle w:val="ListParagraph"/>
        <w:numPr>
          <w:ilvl w:val="0"/>
          <w:numId w:val="23"/>
        </w:numPr>
        <w:autoSpaceDE w:val="0"/>
        <w:autoSpaceDN w:val="0"/>
        <w:adjustRightInd w:val="0"/>
        <w:spacing w:after="0" w:line="240" w:lineRule="auto"/>
        <w:ind w:left="900"/>
        <w:jc w:val="both"/>
        <w:rPr>
          <w:rFonts w:ascii="Arial" w:hAnsi="Arial" w:cs="Arial"/>
          <w:color w:val="000000"/>
          <w:sz w:val="18"/>
          <w:szCs w:val="18"/>
        </w:rPr>
      </w:pPr>
      <w:r w:rsidRPr="00194F43">
        <w:rPr>
          <w:rFonts w:ascii="Arial" w:hAnsi="Arial" w:cs="Arial"/>
          <w:color w:val="000000"/>
          <w:sz w:val="18"/>
          <w:szCs w:val="18"/>
        </w:rPr>
        <w:t>facts and circumstances, if any, that indicate that the entity might have difficulty complying with the covenants.</w:t>
      </w:r>
    </w:p>
    <w:p w14:paraId="4401E331" w14:textId="77777777" w:rsidR="00A4472B" w:rsidRPr="00194F43" w:rsidRDefault="00A4472B" w:rsidP="00FE0DE7">
      <w:pPr>
        <w:pStyle w:val="ListParagraph"/>
        <w:autoSpaceDE w:val="0"/>
        <w:autoSpaceDN w:val="0"/>
        <w:adjustRightInd w:val="0"/>
        <w:spacing w:after="0" w:line="240" w:lineRule="auto"/>
        <w:ind w:left="549"/>
        <w:jc w:val="both"/>
        <w:rPr>
          <w:rFonts w:ascii="Arial" w:hAnsi="Arial" w:cs="Arial"/>
          <w:color w:val="000000"/>
          <w:sz w:val="18"/>
          <w:szCs w:val="18"/>
        </w:rPr>
      </w:pPr>
    </w:p>
    <w:p w14:paraId="06D5EEB1" w14:textId="2D75859F" w:rsidR="00A4472B" w:rsidRPr="00194F43" w:rsidRDefault="00A4472B" w:rsidP="00FE0DE7">
      <w:pPr>
        <w:pStyle w:val="ListParagraph"/>
        <w:autoSpaceDE w:val="0"/>
        <w:autoSpaceDN w:val="0"/>
        <w:adjustRightInd w:val="0"/>
        <w:spacing w:after="0" w:line="240" w:lineRule="auto"/>
        <w:ind w:left="549"/>
        <w:jc w:val="both"/>
        <w:rPr>
          <w:rFonts w:ascii="Arial" w:hAnsi="Arial" w:cs="Arial"/>
          <w:color w:val="000000"/>
          <w:sz w:val="18"/>
          <w:szCs w:val="18"/>
        </w:rPr>
      </w:pPr>
      <w:r w:rsidRPr="00194F43">
        <w:rPr>
          <w:rFonts w:ascii="Arial" w:hAnsi="Arial" w:cs="Arial"/>
          <w:color w:val="000000"/>
          <w:sz w:val="18"/>
          <w:szCs w:val="18"/>
        </w:rPr>
        <w:t xml:space="preserve">The amendments also clarify what TAS </w:t>
      </w:r>
      <w:r w:rsidR="00180791" w:rsidRPr="00194F43">
        <w:rPr>
          <w:rFonts w:ascii="Arial" w:hAnsi="Arial" w:cs="Arial"/>
          <w:color w:val="000000"/>
          <w:sz w:val="18"/>
          <w:szCs w:val="18"/>
          <w:lang w:val="en-GB"/>
        </w:rPr>
        <w:t>1</w:t>
      </w:r>
      <w:r w:rsidRPr="00194F43">
        <w:rPr>
          <w:rFonts w:ascii="Arial" w:hAnsi="Arial" w:cs="Arial"/>
          <w:color w:val="000000"/>
          <w:sz w:val="18"/>
          <w:szCs w:val="18"/>
        </w:rPr>
        <w:t xml:space="preserve"> means when it refers to the ‘settlement’ of a liability. Terms of</w:t>
      </w:r>
      <w:r w:rsidR="00194F43">
        <w:rPr>
          <w:rFonts w:ascii="Arial" w:hAnsi="Arial" w:cs="Arial"/>
          <w:color w:val="000000"/>
          <w:sz w:val="18"/>
          <w:szCs w:val="18"/>
        </w:rPr>
        <w:t xml:space="preserve"> </w:t>
      </w:r>
      <w:r w:rsidRPr="00194F43">
        <w:rPr>
          <w:rFonts w:ascii="Arial" w:hAnsi="Arial" w:cs="Arial"/>
          <w:color w:val="000000"/>
          <w:sz w:val="18"/>
          <w:szCs w:val="18"/>
        </w:rPr>
        <w:t xml:space="preserve">a liability </w:t>
      </w:r>
      <w:r w:rsidRPr="00194F43">
        <w:rPr>
          <w:rFonts w:ascii="Arial" w:hAnsi="Arial" w:cs="Arial"/>
          <w:color w:val="000000"/>
          <w:spacing w:val="-4"/>
          <w:sz w:val="18"/>
          <w:szCs w:val="18"/>
        </w:rPr>
        <w:t>that could, at the option of the counterparty, result in its settlement by the transfer of the entity’s own equity instrument</w:t>
      </w:r>
      <w:r w:rsidRPr="00194F43">
        <w:rPr>
          <w:rFonts w:ascii="Arial" w:hAnsi="Arial" w:cs="Arial"/>
          <w:color w:val="000000"/>
          <w:sz w:val="18"/>
          <w:szCs w:val="18"/>
        </w:rPr>
        <w:t xml:space="preserve"> can only be ignored for the purpose of classifying the liability as current or non-current if the entity classifies the option as an equity instrument.</w:t>
      </w:r>
    </w:p>
    <w:p w14:paraId="35B22856" w14:textId="77777777" w:rsidR="006C2D10" w:rsidRPr="00194F43" w:rsidRDefault="006C2D10" w:rsidP="00FE0DE7">
      <w:pPr>
        <w:pStyle w:val="ListParagraph"/>
        <w:autoSpaceDE w:val="0"/>
        <w:autoSpaceDN w:val="0"/>
        <w:adjustRightInd w:val="0"/>
        <w:spacing w:after="0" w:line="240" w:lineRule="auto"/>
        <w:ind w:left="549"/>
        <w:jc w:val="both"/>
        <w:rPr>
          <w:rFonts w:ascii="Arial" w:hAnsi="Arial" w:cs="Arial"/>
          <w:color w:val="000000"/>
          <w:sz w:val="18"/>
          <w:szCs w:val="18"/>
        </w:rPr>
      </w:pPr>
    </w:p>
    <w:p w14:paraId="7AB5BA4D" w14:textId="73D1D25A" w:rsidR="003C1E49" w:rsidRPr="00194F43" w:rsidRDefault="006C2D10" w:rsidP="00FE0DE7">
      <w:pPr>
        <w:pStyle w:val="ListParagraph"/>
        <w:autoSpaceDE w:val="0"/>
        <w:autoSpaceDN w:val="0"/>
        <w:adjustRightInd w:val="0"/>
        <w:spacing w:after="0" w:line="240" w:lineRule="auto"/>
        <w:ind w:left="549"/>
        <w:jc w:val="both"/>
        <w:rPr>
          <w:rFonts w:ascii="Arial" w:hAnsi="Arial" w:cs="Arial"/>
          <w:color w:val="000000"/>
          <w:sz w:val="18"/>
          <w:szCs w:val="18"/>
          <w:lang w:val="en-GB"/>
        </w:rPr>
      </w:pPr>
      <w:r w:rsidRPr="00194F43">
        <w:rPr>
          <w:rFonts w:ascii="Arial" w:hAnsi="Arial" w:cs="Arial"/>
          <w:color w:val="000000"/>
          <w:sz w:val="18"/>
          <w:szCs w:val="18"/>
        </w:rPr>
        <w:t xml:space="preserve">The amendments must </w:t>
      </w:r>
      <w:r w:rsidRPr="00194F43">
        <w:rPr>
          <w:rFonts w:ascii="Arial" w:hAnsi="Arial" w:cs="Arial"/>
          <w:color w:val="000000"/>
          <w:sz w:val="18"/>
          <w:szCs w:val="18"/>
          <w:lang w:val="en-GB"/>
        </w:rPr>
        <w:t xml:space="preserve">be applied retrospectively in accordance with the standard requirements under TAS </w:t>
      </w:r>
      <w:r w:rsidR="00180791" w:rsidRPr="00194F43">
        <w:rPr>
          <w:rFonts w:ascii="Arial" w:hAnsi="Arial" w:cs="Arial"/>
          <w:color w:val="000000"/>
          <w:sz w:val="18"/>
          <w:szCs w:val="18"/>
          <w:lang w:val="en-GB"/>
        </w:rPr>
        <w:t>8</w:t>
      </w:r>
      <w:r w:rsidRPr="00194F43">
        <w:rPr>
          <w:rFonts w:ascii="Arial" w:hAnsi="Arial" w:cs="Arial"/>
          <w:color w:val="000000"/>
          <w:sz w:val="18"/>
          <w:szCs w:val="18"/>
          <w:lang w:val="en-GB"/>
        </w:rPr>
        <w:t xml:space="preserve"> - Accounting policies, changes in accounting estimates and errors</w:t>
      </w:r>
      <w:r w:rsidR="003C1E49" w:rsidRPr="00194F43">
        <w:rPr>
          <w:rFonts w:ascii="Arial" w:hAnsi="Arial" w:cs="Arial"/>
          <w:color w:val="000000"/>
          <w:sz w:val="18"/>
          <w:szCs w:val="18"/>
          <w:lang w:val="en-GB"/>
        </w:rPr>
        <w:t>.</w:t>
      </w:r>
    </w:p>
    <w:p w14:paraId="083CB902" w14:textId="77777777" w:rsidR="003C1E49" w:rsidRPr="00194F43" w:rsidRDefault="003C1E49" w:rsidP="00FE0DE7">
      <w:pPr>
        <w:pStyle w:val="ListParagraph"/>
        <w:autoSpaceDE w:val="0"/>
        <w:autoSpaceDN w:val="0"/>
        <w:adjustRightInd w:val="0"/>
        <w:spacing w:after="0" w:line="240" w:lineRule="auto"/>
        <w:ind w:left="549"/>
        <w:jc w:val="both"/>
        <w:rPr>
          <w:rFonts w:ascii="Arial" w:hAnsi="Arial" w:cs="Arial"/>
          <w:color w:val="000000"/>
          <w:sz w:val="18"/>
          <w:szCs w:val="18"/>
          <w:lang w:val="en-GB"/>
        </w:rPr>
      </w:pPr>
    </w:p>
    <w:p w14:paraId="1839EDC5" w14:textId="6B40412C" w:rsidR="003C1E49" w:rsidRPr="00194F43" w:rsidRDefault="003C1E49" w:rsidP="00FE0DE7">
      <w:pPr>
        <w:pStyle w:val="ListParagraph"/>
        <w:numPr>
          <w:ilvl w:val="0"/>
          <w:numId w:val="22"/>
        </w:numPr>
        <w:autoSpaceDE w:val="0"/>
        <w:autoSpaceDN w:val="0"/>
        <w:adjustRightInd w:val="0"/>
        <w:spacing w:after="0" w:line="240" w:lineRule="auto"/>
        <w:ind w:left="540"/>
        <w:jc w:val="both"/>
        <w:rPr>
          <w:rFonts w:ascii="Arial" w:hAnsi="Arial" w:cs="Arial"/>
          <w:color w:val="000000"/>
          <w:sz w:val="18"/>
          <w:szCs w:val="18"/>
        </w:rPr>
      </w:pPr>
      <w:r w:rsidRPr="00194F43">
        <w:rPr>
          <w:rFonts w:ascii="Arial" w:eastAsia="Arial" w:hAnsi="Arial" w:cs="Arial"/>
          <w:b/>
          <w:color w:val="000000"/>
          <w:sz w:val="18"/>
          <w:szCs w:val="18"/>
        </w:rPr>
        <w:t xml:space="preserve">Amendments to TFRS </w:t>
      </w:r>
      <w:r w:rsidR="00180791" w:rsidRPr="00194F43">
        <w:rPr>
          <w:rFonts w:ascii="Arial" w:eastAsia="Arial" w:hAnsi="Arial" w:cs="Arial"/>
          <w:b/>
          <w:color w:val="000000"/>
          <w:sz w:val="18"/>
          <w:szCs w:val="18"/>
          <w:lang w:val="en-GB"/>
        </w:rPr>
        <w:t>16</w:t>
      </w:r>
      <w:r w:rsidRPr="00194F43">
        <w:rPr>
          <w:rFonts w:ascii="Arial" w:eastAsia="Arial" w:hAnsi="Arial" w:cs="Arial"/>
          <w:b/>
          <w:color w:val="000000"/>
          <w:sz w:val="18"/>
          <w:szCs w:val="18"/>
        </w:rPr>
        <w:t xml:space="preserve"> Leases </w:t>
      </w:r>
      <w:r w:rsidRPr="00194F43">
        <w:rPr>
          <w:rFonts w:ascii="Arial" w:hAnsi="Arial" w:cs="Arial"/>
          <w:color w:val="000000"/>
          <w:sz w:val="18"/>
          <w:szCs w:val="18"/>
        </w:rPr>
        <w:t xml:space="preserve">added to the requirements for sale and leaseback transactions which explain how an entity accounts for a sale and leaseback after the date of the transaction. </w:t>
      </w:r>
    </w:p>
    <w:p w14:paraId="3CF8F209" w14:textId="77777777" w:rsidR="003C1E49" w:rsidRPr="00194F43" w:rsidRDefault="003C1E49" w:rsidP="00194F43">
      <w:pPr>
        <w:pStyle w:val="ListParagraph"/>
        <w:autoSpaceDE w:val="0"/>
        <w:autoSpaceDN w:val="0"/>
        <w:adjustRightInd w:val="0"/>
        <w:spacing w:after="0" w:line="240" w:lineRule="auto"/>
        <w:ind w:left="540"/>
        <w:jc w:val="both"/>
        <w:rPr>
          <w:rFonts w:ascii="Arial" w:hAnsi="Arial" w:cs="Arial"/>
          <w:color w:val="000000"/>
          <w:sz w:val="18"/>
          <w:szCs w:val="18"/>
        </w:rPr>
      </w:pPr>
    </w:p>
    <w:p w14:paraId="5FC7F2AC" w14:textId="0C357020" w:rsidR="003C1E49" w:rsidRPr="00194F43" w:rsidRDefault="003C1E49" w:rsidP="00194F43">
      <w:pPr>
        <w:pStyle w:val="ListParagraph"/>
        <w:autoSpaceDE w:val="0"/>
        <w:autoSpaceDN w:val="0"/>
        <w:adjustRightInd w:val="0"/>
        <w:spacing w:after="0" w:line="240" w:lineRule="auto"/>
        <w:ind w:left="540"/>
        <w:jc w:val="both"/>
        <w:rPr>
          <w:rFonts w:ascii="Arial" w:hAnsi="Arial" w:cs="Arial"/>
          <w:color w:val="000000"/>
          <w:sz w:val="18"/>
          <w:szCs w:val="18"/>
        </w:rPr>
      </w:pPr>
      <w:r w:rsidRPr="00194F43">
        <w:rPr>
          <w:rFonts w:ascii="Arial" w:hAnsi="Arial" w:cs="Arial"/>
          <w:color w:val="000000"/>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05387A4B" w14:textId="3CA41488" w:rsidR="00FC0CA1" w:rsidRPr="00194F43" w:rsidRDefault="00FC0CA1" w:rsidP="00194F43">
      <w:pPr>
        <w:ind w:left="540"/>
        <w:rPr>
          <w:rFonts w:ascii="Arial" w:eastAsia="Calibri" w:hAnsi="Arial" w:cs="Arial"/>
          <w:color w:val="000000"/>
          <w:sz w:val="18"/>
          <w:szCs w:val="18"/>
          <w:lang w:val="en-US"/>
        </w:rPr>
      </w:pPr>
    </w:p>
    <w:p w14:paraId="4780F6D7" w14:textId="54A960D7" w:rsidR="003C1E49" w:rsidRPr="00194F43" w:rsidRDefault="003C1E49" w:rsidP="00FE0DE7">
      <w:pPr>
        <w:pStyle w:val="ListParagraph"/>
        <w:numPr>
          <w:ilvl w:val="0"/>
          <w:numId w:val="22"/>
        </w:numPr>
        <w:autoSpaceDE w:val="0"/>
        <w:autoSpaceDN w:val="0"/>
        <w:adjustRightInd w:val="0"/>
        <w:spacing w:after="0" w:line="240" w:lineRule="auto"/>
        <w:ind w:left="540" w:hanging="547"/>
        <w:jc w:val="both"/>
        <w:rPr>
          <w:rFonts w:ascii="Arial" w:hAnsi="Arial" w:cs="Arial"/>
          <w:color w:val="000000"/>
          <w:sz w:val="18"/>
          <w:szCs w:val="18"/>
        </w:rPr>
      </w:pPr>
      <w:r w:rsidRPr="00194F43">
        <w:rPr>
          <w:rFonts w:ascii="Arial" w:eastAsia="Arial" w:hAnsi="Arial" w:cs="Arial"/>
          <w:b/>
          <w:color w:val="000000"/>
          <w:sz w:val="18"/>
          <w:szCs w:val="18"/>
        </w:rPr>
        <w:t xml:space="preserve">Amendments to TAS </w:t>
      </w:r>
      <w:r w:rsidR="00180791" w:rsidRPr="00194F43">
        <w:rPr>
          <w:rFonts w:ascii="Arial" w:eastAsia="Arial" w:hAnsi="Arial" w:cs="Arial"/>
          <w:b/>
          <w:color w:val="000000"/>
          <w:sz w:val="18"/>
          <w:szCs w:val="18"/>
          <w:lang w:val="en-GB"/>
        </w:rPr>
        <w:t>7</w:t>
      </w:r>
      <w:r w:rsidRPr="00194F43">
        <w:rPr>
          <w:rFonts w:ascii="Arial" w:eastAsia="Arial" w:hAnsi="Arial" w:cs="Arial"/>
          <w:b/>
          <w:color w:val="000000"/>
          <w:sz w:val="18"/>
          <w:szCs w:val="18"/>
        </w:rPr>
        <w:t xml:space="preserve"> Statement of cash flows and TFRS </w:t>
      </w:r>
      <w:r w:rsidR="00180791" w:rsidRPr="00194F43">
        <w:rPr>
          <w:rFonts w:ascii="Arial" w:eastAsia="Arial" w:hAnsi="Arial" w:cs="Arial"/>
          <w:b/>
          <w:color w:val="000000"/>
          <w:sz w:val="18"/>
          <w:szCs w:val="18"/>
          <w:lang w:val="en-GB"/>
        </w:rPr>
        <w:t>7</w:t>
      </w:r>
      <w:r w:rsidRPr="00194F43">
        <w:rPr>
          <w:rFonts w:ascii="Arial" w:eastAsia="Arial" w:hAnsi="Arial" w:cs="Arial"/>
          <w:b/>
          <w:color w:val="000000"/>
          <w:sz w:val="18"/>
          <w:szCs w:val="18"/>
        </w:rPr>
        <w:t xml:space="preserve"> Financial instruments: Disclosures </w:t>
      </w:r>
      <w:r w:rsidRPr="00194F43">
        <w:rPr>
          <w:rFonts w:ascii="Arial" w:hAnsi="Arial" w:cs="Arial"/>
          <w:color w:val="000000"/>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6052AF60" w14:textId="77777777" w:rsidR="0050434A" w:rsidRPr="00194F43" w:rsidRDefault="0050434A" w:rsidP="00FE0DE7">
      <w:pPr>
        <w:autoSpaceDE w:val="0"/>
        <w:autoSpaceDN w:val="0"/>
        <w:adjustRightInd w:val="0"/>
        <w:ind w:left="540"/>
        <w:jc w:val="both"/>
        <w:rPr>
          <w:rFonts w:ascii="Arial" w:hAnsi="Arial" w:cs="Arial"/>
          <w:color w:val="000000"/>
          <w:sz w:val="18"/>
          <w:szCs w:val="18"/>
          <w:lang w:val="en-US"/>
        </w:rPr>
      </w:pPr>
    </w:p>
    <w:p w14:paraId="4F5B6FF1" w14:textId="57869017" w:rsidR="003C1E49" w:rsidRPr="00194F43" w:rsidRDefault="003C1E49" w:rsidP="00FE0DE7">
      <w:pPr>
        <w:autoSpaceDE w:val="0"/>
        <w:autoSpaceDN w:val="0"/>
        <w:adjustRightInd w:val="0"/>
        <w:ind w:left="540"/>
        <w:jc w:val="both"/>
        <w:rPr>
          <w:rFonts w:ascii="Arial" w:hAnsi="Arial" w:cs="Arial"/>
          <w:color w:val="000000"/>
          <w:sz w:val="18"/>
          <w:szCs w:val="18"/>
          <w:lang w:val="en-US"/>
        </w:rPr>
      </w:pPr>
      <w:r w:rsidRPr="00194F43">
        <w:rPr>
          <w:rFonts w:ascii="Arial" w:hAnsi="Arial" w:cs="Arial"/>
          <w:color w:val="000000"/>
          <w:sz w:val="18"/>
          <w:szCs w:val="18"/>
          <w:lang w:val="en-US"/>
        </w:rPr>
        <w:t xml:space="preserve">To meet investors’ needs, the new disclosures will provide information about: </w:t>
      </w:r>
    </w:p>
    <w:p w14:paraId="059A7C79" w14:textId="77777777" w:rsidR="00341C44" w:rsidRPr="00194F43" w:rsidRDefault="00341C44" w:rsidP="00FE0DE7">
      <w:pPr>
        <w:autoSpaceDE w:val="0"/>
        <w:autoSpaceDN w:val="0"/>
        <w:adjustRightInd w:val="0"/>
        <w:ind w:left="540"/>
        <w:jc w:val="both"/>
        <w:rPr>
          <w:rFonts w:ascii="Arial" w:hAnsi="Arial" w:cs="Arial"/>
          <w:color w:val="000000"/>
          <w:sz w:val="18"/>
          <w:szCs w:val="18"/>
          <w:lang w:val="en-US"/>
        </w:rPr>
      </w:pPr>
    </w:p>
    <w:p w14:paraId="01E2636C" w14:textId="5A5631A8" w:rsidR="003C1E49" w:rsidRPr="00194F43" w:rsidRDefault="003C1E49" w:rsidP="00FE0DE7">
      <w:pPr>
        <w:autoSpaceDE w:val="0"/>
        <w:autoSpaceDN w:val="0"/>
        <w:adjustRightInd w:val="0"/>
        <w:ind w:left="900" w:hanging="360"/>
        <w:jc w:val="both"/>
        <w:rPr>
          <w:rFonts w:ascii="Arial" w:hAnsi="Arial" w:cs="Arial"/>
          <w:color w:val="000000"/>
          <w:sz w:val="18"/>
          <w:szCs w:val="18"/>
          <w:lang w:val="en-US"/>
        </w:rPr>
      </w:pPr>
      <w:r w:rsidRPr="00194F43">
        <w:rPr>
          <w:rFonts w:ascii="Arial" w:hAnsi="Arial" w:cs="Arial"/>
          <w:color w:val="000000"/>
          <w:sz w:val="18"/>
          <w:szCs w:val="18"/>
          <w:lang w:val="en-US"/>
        </w:rPr>
        <w:t>(</w:t>
      </w:r>
      <w:r w:rsidR="00180791" w:rsidRPr="00194F43">
        <w:rPr>
          <w:rFonts w:ascii="Arial" w:hAnsi="Arial" w:cs="Arial"/>
          <w:color w:val="000000"/>
          <w:sz w:val="18"/>
          <w:szCs w:val="18"/>
        </w:rPr>
        <w:t>1</w:t>
      </w:r>
      <w:r w:rsidRPr="00194F43">
        <w:rPr>
          <w:rFonts w:ascii="Arial" w:hAnsi="Arial" w:cs="Arial"/>
          <w:color w:val="000000"/>
          <w:sz w:val="18"/>
          <w:szCs w:val="18"/>
          <w:lang w:val="en-US"/>
        </w:rPr>
        <w:t>)</w:t>
      </w:r>
      <w:r w:rsidRPr="00194F43">
        <w:rPr>
          <w:rFonts w:ascii="Arial" w:hAnsi="Arial" w:cs="Arial"/>
          <w:color w:val="000000"/>
          <w:sz w:val="18"/>
          <w:szCs w:val="18"/>
          <w:lang w:val="en-US"/>
        </w:rPr>
        <w:tab/>
        <w:t>The terms and conditions of SFAs.</w:t>
      </w:r>
    </w:p>
    <w:p w14:paraId="650CC4CE" w14:textId="364CCF97" w:rsidR="003C1E49" w:rsidRPr="00194F43" w:rsidRDefault="003C1E49" w:rsidP="00FE0DE7">
      <w:pPr>
        <w:autoSpaceDE w:val="0"/>
        <w:autoSpaceDN w:val="0"/>
        <w:adjustRightInd w:val="0"/>
        <w:ind w:left="900" w:hanging="360"/>
        <w:jc w:val="both"/>
        <w:rPr>
          <w:rFonts w:ascii="Arial" w:hAnsi="Arial" w:cs="Arial"/>
          <w:color w:val="000000"/>
          <w:sz w:val="18"/>
          <w:szCs w:val="18"/>
          <w:lang w:val="en-US"/>
        </w:rPr>
      </w:pPr>
      <w:r w:rsidRPr="00194F43">
        <w:rPr>
          <w:rFonts w:ascii="Arial" w:hAnsi="Arial" w:cs="Arial"/>
          <w:color w:val="000000"/>
          <w:sz w:val="18"/>
          <w:szCs w:val="18"/>
          <w:lang w:val="en-US"/>
        </w:rPr>
        <w:t>(</w:t>
      </w:r>
      <w:r w:rsidR="00180791" w:rsidRPr="00194F43">
        <w:rPr>
          <w:rFonts w:ascii="Arial" w:hAnsi="Arial" w:cs="Arial"/>
          <w:color w:val="000000"/>
          <w:sz w:val="18"/>
          <w:szCs w:val="18"/>
        </w:rPr>
        <w:t>2</w:t>
      </w:r>
      <w:r w:rsidRPr="00194F43">
        <w:rPr>
          <w:rFonts w:ascii="Arial" w:hAnsi="Arial" w:cs="Arial"/>
          <w:color w:val="000000"/>
          <w:sz w:val="18"/>
          <w:szCs w:val="18"/>
          <w:lang w:val="en-US"/>
        </w:rPr>
        <w:t>)</w:t>
      </w:r>
      <w:r w:rsidRPr="00194F43">
        <w:rPr>
          <w:rFonts w:ascii="Arial" w:hAnsi="Arial" w:cs="Arial"/>
          <w:color w:val="000000"/>
          <w:sz w:val="18"/>
          <w:szCs w:val="18"/>
          <w:lang w:val="en-US"/>
        </w:rPr>
        <w:tab/>
        <w:t>The carrying amount of financial liabilities that are part of SFAs, and the line items in which those liabilities are presented.</w:t>
      </w:r>
    </w:p>
    <w:p w14:paraId="35E6F0E0" w14:textId="7632A0AA" w:rsidR="003C1E49" w:rsidRPr="00194F43" w:rsidRDefault="003C1E49" w:rsidP="00FE0DE7">
      <w:pPr>
        <w:autoSpaceDE w:val="0"/>
        <w:autoSpaceDN w:val="0"/>
        <w:adjustRightInd w:val="0"/>
        <w:ind w:left="900" w:hanging="360"/>
        <w:jc w:val="both"/>
        <w:rPr>
          <w:rFonts w:ascii="Arial" w:hAnsi="Arial" w:cs="Arial"/>
          <w:color w:val="000000"/>
          <w:sz w:val="18"/>
          <w:szCs w:val="18"/>
          <w:lang w:val="en-US"/>
        </w:rPr>
      </w:pPr>
      <w:r w:rsidRPr="00194F43">
        <w:rPr>
          <w:rFonts w:ascii="Arial" w:hAnsi="Arial" w:cs="Arial"/>
          <w:color w:val="000000"/>
          <w:sz w:val="18"/>
          <w:szCs w:val="18"/>
          <w:lang w:val="en-US"/>
        </w:rPr>
        <w:t>(</w:t>
      </w:r>
      <w:r w:rsidR="00180791" w:rsidRPr="00194F43">
        <w:rPr>
          <w:rFonts w:ascii="Arial" w:hAnsi="Arial" w:cs="Arial"/>
          <w:color w:val="000000"/>
          <w:sz w:val="18"/>
          <w:szCs w:val="18"/>
        </w:rPr>
        <w:t>3</w:t>
      </w:r>
      <w:r w:rsidRPr="00194F43">
        <w:rPr>
          <w:rFonts w:ascii="Arial" w:hAnsi="Arial" w:cs="Arial"/>
          <w:color w:val="000000"/>
          <w:sz w:val="18"/>
          <w:szCs w:val="18"/>
          <w:lang w:val="en-US"/>
        </w:rPr>
        <w:t>)</w:t>
      </w:r>
      <w:r w:rsidRPr="00194F43">
        <w:rPr>
          <w:rFonts w:ascii="Arial" w:hAnsi="Arial" w:cs="Arial"/>
          <w:color w:val="000000"/>
          <w:sz w:val="18"/>
          <w:szCs w:val="18"/>
          <w:lang w:val="en-US"/>
        </w:rPr>
        <w:tab/>
        <w:t>The carrying amount of the financial liabilities in (</w:t>
      </w:r>
      <w:r w:rsidR="00180791" w:rsidRPr="00194F43">
        <w:rPr>
          <w:rFonts w:ascii="Arial" w:hAnsi="Arial" w:cs="Arial"/>
          <w:color w:val="000000"/>
          <w:sz w:val="18"/>
          <w:szCs w:val="18"/>
        </w:rPr>
        <w:t>2</w:t>
      </w:r>
      <w:r w:rsidRPr="00194F43">
        <w:rPr>
          <w:rFonts w:ascii="Arial" w:hAnsi="Arial" w:cs="Arial"/>
          <w:color w:val="000000"/>
          <w:sz w:val="18"/>
          <w:szCs w:val="18"/>
          <w:lang w:val="en-US"/>
        </w:rPr>
        <w:t>), for which the suppliers have already received payment from the finance providers.</w:t>
      </w:r>
    </w:p>
    <w:p w14:paraId="77B38A47" w14:textId="0F84827A" w:rsidR="003C1E49" w:rsidRPr="00194F43" w:rsidRDefault="003C1E49" w:rsidP="00FE0DE7">
      <w:pPr>
        <w:autoSpaceDE w:val="0"/>
        <w:autoSpaceDN w:val="0"/>
        <w:adjustRightInd w:val="0"/>
        <w:ind w:left="900" w:hanging="360"/>
        <w:jc w:val="both"/>
        <w:rPr>
          <w:rFonts w:ascii="Arial" w:hAnsi="Arial" w:cs="Arial"/>
          <w:color w:val="000000"/>
          <w:sz w:val="18"/>
          <w:szCs w:val="18"/>
          <w:lang w:val="en-US"/>
        </w:rPr>
      </w:pPr>
      <w:r w:rsidRPr="00194F43">
        <w:rPr>
          <w:rFonts w:ascii="Arial" w:hAnsi="Arial" w:cs="Arial"/>
          <w:color w:val="000000"/>
          <w:sz w:val="18"/>
          <w:szCs w:val="18"/>
          <w:lang w:val="en-US"/>
        </w:rPr>
        <w:t>(</w:t>
      </w:r>
      <w:r w:rsidR="00180791" w:rsidRPr="00194F43">
        <w:rPr>
          <w:rFonts w:ascii="Arial" w:hAnsi="Arial" w:cs="Arial"/>
          <w:color w:val="000000"/>
          <w:sz w:val="18"/>
          <w:szCs w:val="18"/>
        </w:rPr>
        <w:t>4</w:t>
      </w:r>
      <w:r w:rsidRPr="00194F43">
        <w:rPr>
          <w:rFonts w:ascii="Arial" w:hAnsi="Arial" w:cs="Arial"/>
          <w:color w:val="000000"/>
          <w:sz w:val="18"/>
          <w:szCs w:val="18"/>
          <w:lang w:val="en-US"/>
        </w:rPr>
        <w:t>)</w:t>
      </w:r>
      <w:r w:rsidRPr="00194F43">
        <w:rPr>
          <w:rFonts w:ascii="Arial" w:hAnsi="Arial" w:cs="Arial"/>
          <w:color w:val="000000"/>
          <w:sz w:val="18"/>
          <w:szCs w:val="18"/>
          <w:lang w:val="en-US"/>
        </w:rPr>
        <w:tab/>
        <w:t>The range of payment due dates for both the financial liabilities that are part of SFAs, and comparable trade payables that are not part of such arrangements.</w:t>
      </w:r>
    </w:p>
    <w:p w14:paraId="3DCCBBE1" w14:textId="07DF9F3F" w:rsidR="003C1E49" w:rsidRPr="00194F43" w:rsidRDefault="003C1E49" w:rsidP="00FE0DE7">
      <w:pPr>
        <w:autoSpaceDE w:val="0"/>
        <w:autoSpaceDN w:val="0"/>
        <w:adjustRightInd w:val="0"/>
        <w:ind w:left="900" w:hanging="360"/>
        <w:jc w:val="both"/>
        <w:rPr>
          <w:rFonts w:ascii="Arial" w:hAnsi="Arial" w:cs="Arial"/>
          <w:color w:val="000000"/>
          <w:sz w:val="18"/>
          <w:szCs w:val="18"/>
          <w:lang w:val="en-US"/>
        </w:rPr>
      </w:pPr>
      <w:r w:rsidRPr="00194F43">
        <w:rPr>
          <w:rFonts w:ascii="Arial" w:hAnsi="Arial" w:cs="Arial"/>
          <w:color w:val="000000"/>
          <w:sz w:val="18"/>
          <w:szCs w:val="18"/>
          <w:lang w:val="en-US"/>
        </w:rPr>
        <w:t>(</w:t>
      </w:r>
      <w:r w:rsidR="00180791" w:rsidRPr="00194F43">
        <w:rPr>
          <w:rFonts w:ascii="Arial" w:hAnsi="Arial" w:cs="Arial"/>
          <w:color w:val="000000"/>
          <w:sz w:val="18"/>
          <w:szCs w:val="18"/>
        </w:rPr>
        <w:t>5</w:t>
      </w:r>
      <w:r w:rsidRPr="00194F43">
        <w:rPr>
          <w:rFonts w:ascii="Arial" w:hAnsi="Arial" w:cs="Arial"/>
          <w:color w:val="000000"/>
          <w:sz w:val="18"/>
          <w:szCs w:val="18"/>
          <w:lang w:val="en-US"/>
        </w:rPr>
        <w:t>)</w:t>
      </w:r>
      <w:r w:rsidRPr="00194F43">
        <w:rPr>
          <w:rFonts w:ascii="Arial" w:hAnsi="Arial" w:cs="Arial"/>
          <w:color w:val="000000"/>
          <w:sz w:val="18"/>
          <w:szCs w:val="18"/>
          <w:lang w:val="en-US"/>
        </w:rPr>
        <w:tab/>
        <w:t>Non-cash changes in the carrying amounts of financial liabilities in (</w:t>
      </w:r>
      <w:r w:rsidR="00180791" w:rsidRPr="00194F43">
        <w:rPr>
          <w:rFonts w:ascii="Arial" w:hAnsi="Arial" w:cs="Arial"/>
          <w:color w:val="000000"/>
          <w:sz w:val="18"/>
          <w:szCs w:val="18"/>
        </w:rPr>
        <w:t>2</w:t>
      </w:r>
      <w:r w:rsidRPr="00194F43">
        <w:rPr>
          <w:rFonts w:ascii="Arial" w:hAnsi="Arial" w:cs="Arial"/>
          <w:color w:val="000000"/>
          <w:sz w:val="18"/>
          <w:szCs w:val="18"/>
          <w:lang w:val="en-US"/>
        </w:rPr>
        <w:t>).</w:t>
      </w:r>
    </w:p>
    <w:p w14:paraId="60583DA5" w14:textId="7B668475" w:rsidR="003C1E49" w:rsidRPr="00194F43" w:rsidRDefault="003C1E49" w:rsidP="00FE0DE7">
      <w:pPr>
        <w:autoSpaceDE w:val="0"/>
        <w:autoSpaceDN w:val="0"/>
        <w:adjustRightInd w:val="0"/>
        <w:ind w:left="900" w:hanging="360"/>
        <w:jc w:val="both"/>
        <w:rPr>
          <w:rFonts w:ascii="Arial" w:hAnsi="Arial" w:cs="Arial"/>
          <w:color w:val="000000"/>
          <w:sz w:val="18"/>
          <w:szCs w:val="18"/>
          <w:lang w:val="en-US"/>
        </w:rPr>
      </w:pPr>
      <w:r w:rsidRPr="00194F43">
        <w:rPr>
          <w:rFonts w:ascii="Arial" w:hAnsi="Arial" w:cs="Arial"/>
          <w:color w:val="000000"/>
          <w:sz w:val="18"/>
          <w:szCs w:val="18"/>
          <w:lang w:val="en-US"/>
        </w:rPr>
        <w:t>(</w:t>
      </w:r>
      <w:r w:rsidR="00180791" w:rsidRPr="00194F43">
        <w:rPr>
          <w:rFonts w:ascii="Arial" w:hAnsi="Arial" w:cs="Arial"/>
          <w:color w:val="000000"/>
          <w:sz w:val="18"/>
          <w:szCs w:val="18"/>
        </w:rPr>
        <w:t>6</w:t>
      </w:r>
      <w:r w:rsidRPr="00194F43">
        <w:rPr>
          <w:rFonts w:ascii="Arial" w:hAnsi="Arial" w:cs="Arial"/>
          <w:color w:val="000000"/>
          <w:sz w:val="18"/>
          <w:szCs w:val="18"/>
          <w:lang w:val="en-US"/>
        </w:rPr>
        <w:t>)</w:t>
      </w:r>
      <w:r w:rsidRPr="00194F43">
        <w:rPr>
          <w:rFonts w:ascii="Arial" w:hAnsi="Arial" w:cs="Arial"/>
          <w:color w:val="000000"/>
          <w:sz w:val="18"/>
          <w:szCs w:val="18"/>
          <w:lang w:val="en-US"/>
        </w:rPr>
        <w:tab/>
        <w:t>Access to SFAs facilities and concentration of liquidity risk with the finance providers.</w:t>
      </w:r>
    </w:p>
    <w:p w14:paraId="0939FDA8" w14:textId="77777777" w:rsidR="0059522D" w:rsidRPr="00194F43" w:rsidRDefault="0059522D" w:rsidP="00FC0CA1">
      <w:pPr>
        <w:autoSpaceDE w:val="0"/>
        <w:autoSpaceDN w:val="0"/>
        <w:adjustRightInd w:val="0"/>
        <w:ind w:left="1080"/>
        <w:jc w:val="both"/>
        <w:rPr>
          <w:rFonts w:ascii="Arial" w:hAnsi="Arial" w:cs="Arial"/>
          <w:color w:val="000000"/>
          <w:sz w:val="18"/>
          <w:szCs w:val="18"/>
          <w:lang w:val="en-US"/>
        </w:rPr>
      </w:pPr>
    </w:p>
    <w:p w14:paraId="0D2F27B9" w14:textId="261DEDCF" w:rsidR="003C1E49" w:rsidRPr="00194F43" w:rsidRDefault="0059522D" w:rsidP="0059522D">
      <w:pPr>
        <w:autoSpaceDE w:val="0"/>
        <w:autoSpaceDN w:val="0"/>
        <w:adjustRightInd w:val="0"/>
        <w:ind w:left="540"/>
        <w:jc w:val="thaiDistribute"/>
        <w:rPr>
          <w:rFonts w:ascii="Arial" w:hAnsi="Arial" w:cs="Arial"/>
          <w:color w:val="000000"/>
          <w:sz w:val="18"/>
          <w:szCs w:val="18"/>
        </w:rPr>
      </w:pPr>
      <w:r w:rsidRPr="00194F43">
        <w:rPr>
          <w:rFonts w:ascii="Arial" w:hAnsi="Arial" w:cs="Arial"/>
          <w:color w:val="000000"/>
          <w:sz w:val="18"/>
          <w:szCs w:val="18"/>
        </w:rPr>
        <w:t xml:space="preserve">The new and amended Thai Financial Reporting Standards effective for the accounting periods beginning on or after </w:t>
      </w:r>
      <w:r w:rsidR="00180791" w:rsidRPr="00194F43">
        <w:rPr>
          <w:rFonts w:ascii="Arial" w:hAnsi="Arial" w:cs="Arial"/>
          <w:color w:val="000000"/>
          <w:sz w:val="18"/>
          <w:szCs w:val="18"/>
        </w:rPr>
        <w:t>1</w:t>
      </w:r>
      <w:r w:rsidRPr="00194F43">
        <w:rPr>
          <w:rFonts w:ascii="Arial" w:hAnsi="Arial" w:cs="Arial"/>
          <w:color w:val="000000"/>
          <w:sz w:val="18"/>
          <w:szCs w:val="18"/>
        </w:rPr>
        <w:t xml:space="preserve"> January </w:t>
      </w:r>
      <w:r w:rsidR="00180791" w:rsidRPr="00194F43">
        <w:rPr>
          <w:rFonts w:ascii="Arial" w:hAnsi="Arial" w:cs="Arial"/>
          <w:color w:val="000000"/>
          <w:sz w:val="18"/>
          <w:szCs w:val="18"/>
        </w:rPr>
        <w:t>2025</w:t>
      </w:r>
      <w:r w:rsidRPr="00194F43">
        <w:rPr>
          <w:rFonts w:ascii="Arial" w:hAnsi="Arial" w:cs="Arial"/>
          <w:color w:val="000000"/>
          <w:sz w:val="18"/>
          <w:szCs w:val="18"/>
        </w:rPr>
        <w:t xml:space="preserve"> have no significant impacts to the Group.</w:t>
      </w:r>
    </w:p>
    <w:p w14:paraId="2191D5AA" w14:textId="078D2812" w:rsidR="00533925" w:rsidRPr="00194F43" w:rsidRDefault="00533925">
      <w:pPr>
        <w:rPr>
          <w:rFonts w:ascii="Arial" w:hAnsi="Arial" w:cs="Arial"/>
          <w:color w:val="000000"/>
          <w:sz w:val="18"/>
          <w:szCs w:val="18"/>
        </w:rPr>
      </w:pPr>
      <w:r w:rsidRPr="00194F43">
        <w:rPr>
          <w:rFonts w:ascii="Arial" w:hAnsi="Arial" w:cs="Arial"/>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194F43" w14:paraId="04564E5F" w14:textId="77777777" w:rsidTr="00D02824">
        <w:trPr>
          <w:trHeight w:val="403"/>
        </w:trPr>
        <w:tc>
          <w:tcPr>
            <w:tcW w:w="9461" w:type="dxa"/>
            <w:vAlign w:val="center"/>
          </w:tcPr>
          <w:p w14:paraId="55504AE6" w14:textId="2EDEE35A" w:rsidR="00FE68FB" w:rsidRPr="00194F43" w:rsidRDefault="007F2D70" w:rsidP="00A93CEB">
            <w:pPr>
              <w:tabs>
                <w:tab w:val="left" w:pos="432"/>
                <w:tab w:val="left" w:pos="1122"/>
              </w:tabs>
              <w:ind w:left="447" w:hanging="533"/>
              <w:rPr>
                <w:rFonts w:ascii="Arial" w:eastAsia="Arial" w:hAnsi="Arial" w:cs="Arial"/>
                <w:b/>
                <w:color w:val="000000"/>
                <w:sz w:val="18"/>
                <w:szCs w:val="18"/>
              </w:rPr>
            </w:pPr>
            <w:bookmarkStart w:id="3" w:name="_Hlk165558439"/>
            <w:r w:rsidRPr="00194F43">
              <w:rPr>
                <w:rFonts w:ascii="Arial" w:eastAsia="Arial" w:hAnsi="Arial" w:cs="Arial"/>
                <w:b/>
                <w:color w:val="000000"/>
                <w:sz w:val="18"/>
                <w:szCs w:val="18"/>
              </w:rPr>
              <w:lastRenderedPageBreak/>
              <w:t>6</w:t>
            </w:r>
            <w:r w:rsidR="00E330F1" w:rsidRPr="00194F43">
              <w:rPr>
                <w:rFonts w:ascii="Arial" w:eastAsia="Arial" w:hAnsi="Arial" w:cs="Arial"/>
                <w:b/>
                <w:color w:val="000000"/>
                <w:sz w:val="18"/>
                <w:szCs w:val="18"/>
              </w:rPr>
              <w:tab/>
              <w:t>Estimates</w:t>
            </w:r>
          </w:p>
        </w:tc>
      </w:tr>
      <w:bookmarkEnd w:id="3"/>
    </w:tbl>
    <w:p w14:paraId="00A235B9" w14:textId="77777777" w:rsidR="00FE68FB" w:rsidRPr="00194F43" w:rsidRDefault="00FE68FB" w:rsidP="00B9649A">
      <w:pPr>
        <w:jc w:val="both"/>
        <w:rPr>
          <w:rFonts w:ascii="Arial" w:eastAsia="Arial" w:hAnsi="Arial" w:cs="Arial"/>
          <w:color w:val="000000"/>
          <w:sz w:val="18"/>
          <w:szCs w:val="18"/>
          <w:highlight w:val="green"/>
        </w:rPr>
      </w:pPr>
    </w:p>
    <w:p w14:paraId="69F3A4EA" w14:textId="77777777" w:rsidR="00FE68FB" w:rsidRPr="00194F43" w:rsidRDefault="00E330F1" w:rsidP="00B9649A">
      <w:pPr>
        <w:jc w:val="both"/>
        <w:rPr>
          <w:rFonts w:ascii="Arial" w:eastAsia="Arial" w:hAnsi="Arial" w:cs="Arial"/>
          <w:color w:val="000000"/>
          <w:sz w:val="18"/>
          <w:szCs w:val="18"/>
        </w:rPr>
      </w:pPr>
      <w:r w:rsidRPr="00194F43">
        <w:rPr>
          <w:rFonts w:ascii="Arial" w:eastAsia="Arial" w:hAnsi="Arial"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0A9361" w14:textId="77777777" w:rsidR="00FE68FB" w:rsidRPr="00194F43" w:rsidRDefault="00FE68FB" w:rsidP="00B9649A">
      <w:pPr>
        <w:jc w:val="both"/>
        <w:rPr>
          <w:rFonts w:ascii="Arial" w:eastAsia="Arial" w:hAnsi="Arial" w:cs="Arial"/>
          <w:color w:val="000000"/>
          <w:sz w:val="18"/>
          <w:szCs w:val="18"/>
          <w:highlight w:val="green"/>
        </w:rPr>
      </w:pPr>
    </w:p>
    <w:p w14:paraId="29A8DCB4" w14:textId="5F355B32" w:rsidR="00691FCA" w:rsidRPr="00194F43" w:rsidRDefault="00E330F1" w:rsidP="00902662">
      <w:pPr>
        <w:jc w:val="both"/>
        <w:rPr>
          <w:rFonts w:ascii="Arial" w:eastAsia="Arial" w:hAnsi="Arial" w:cs="Arial"/>
          <w:color w:val="000000"/>
          <w:sz w:val="18"/>
          <w:szCs w:val="18"/>
        </w:rPr>
      </w:pPr>
      <w:r w:rsidRPr="00194F43">
        <w:rPr>
          <w:rFonts w:ascii="Arial" w:eastAsia="Arial" w:hAnsi="Arial" w:cs="Arial"/>
          <w:color w:val="000000"/>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180791" w:rsidRPr="00194F43">
        <w:rPr>
          <w:rFonts w:ascii="Arial" w:eastAsia="Arial" w:hAnsi="Arial" w:cs="Arial"/>
          <w:color w:val="000000"/>
          <w:sz w:val="18"/>
          <w:szCs w:val="18"/>
        </w:rPr>
        <w:t>31</w:t>
      </w:r>
      <w:r w:rsidRPr="00194F43">
        <w:rPr>
          <w:rFonts w:ascii="Arial" w:eastAsia="Arial" w:hAnsi="Arial" w:cs="Arial"/>
          <w:color w:val="000000"/>
          <w:sz w:val="18"/>
          <w:szCs w:val="18"/>
        </w:rPr>
        <w:t xml:space="preserve"> December </w:t>
      </w:r>
      <w:r w:rsidR="00180791" w:rsidRPr="00194F43">
        <w:rPr>
          <w:rFonts w:ascii="Arial" w:eastAsia="Arial" w:hAnsi="Arial" w:cs="Arial"/>
          <w:color w:val="000000"/>
          <w:sz w:val="18"/>
          <w:szCs w:val="18"/>
        </w:rPr>
        <w:t>2024</w:t>
      </w:r>
      <w:r w:rsidRPr="00194F43">
        <w:rPr>
          <w:rFonts w:ascii="Arial" w:eastAsia="Arial" w:hAnsi="Arial" w:cs="Arial"/>
          <w:color w:val="000000"/>
          <w:sz w:val="18"/>
          <w:szCs w:val="18"/>
        </w:rPr>
        <w:t>.</w:t>
      </w:r>
    </w:p>
    <w:p w14:paraId="18A11C29" w14:textId="77777777" w:rsidR="00DF4C70" w:rsidRPr="00194F43" w:rsidRDefault="00DF4C70" w:rsidP="00902662">
      <w:pPr>
        <w:jc w:val="both"/>
        <w:rPr>
          <w:rFonts w:ascii="Arial" w:eastAsia="Arial" w:hAnsi="Arial" w:cs="Arial"/>
          <w:color w:val="000000"/>
          <w:sz w:val="18"/>
          <w:szCs w:val="18"/>
        </w:rPr>
      </w:pPr>
    </w:p>
    <w:p w14:paraId="2D480BEC" w14:textId="77777777" w:rsidR="00533925" w:rsidRPr="00194F43" w:rsidRDefault="00533925" w:rsidP="00902662">
      <w:pPr>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302C1C" w:rsidRPr="00194F43" w14:paraId="0DF29253" w14:textId="77777777" w:rsidTr="00D02824">
        <w:trPr>
          <w:trHeight w:val="386"/>
        </w:trPr>
        <w:tc>
          <w:tcPr>
            <w:tcW w:w="9461" w:type="dxa"/>
            <w:vAlign w:val="center"/>
          </w:tcPr>
          <w:p w14:paraId="739DF5FB" w14:textId="7341D426" w:rsidR="00302C1C" w:rsidRPr="00194F43" w:rsidRDefault="0059522D" w:rsidP="00A93CEB">
            <w:pPr>
              <w:tabs>
                <w:tab w:val="left" w:pos="432"/>
                <w:tab w:val="left" w:pos="1122"/>
              </w:tabs>
              <w:ind w:left="447" w:hanging="533"/>
              <w:rPr>
                <w:rFonts w:ascii="Arial" w:eastAsia="Arial" w:hAnsi="Arial" w:cs="Arial"/>
                <w:b/>
                <w:color w:val="000000"/>
                <w:sz w:val="18"/>
                <w:szCs w:val="18"/>
              </w:rPr>
            </w:pPr>
            <w:r w:rsidRPr="00194F43">
              <w:rPr>
                <w:rFonts w:ascii="Arial" w:hAnsi="Arial" w:cs="Arial"/>
                <w:sz w:val="18"/>
                <w:szCs w:val="18"/>
              </w:rPr>
              <w:br w:type="page"/>
            </w:r>
            <w:r w:rsidR="00487C41" w:rsidRPr="00194F43">
              <w:rPr>
                <w:rFonts w:ascii="Arial" w:eastAsia="Arial" w:hAnsi="Arial" w:cs="Arial"/>
                <w:b/>
                <w:color w:val="000000"/>
                <w:sz w:val="18"/>
                <w:szCs w:val="18"/>
              </w:rPr>
              <w:br w:type="page"/>
            </w:r>
            <w:r w:rsidR="007F2D70" w:rsidRPr="00194F43">
              <w:rPr>
                <w:rFonts w:ascii="Arial" w:eastAsia="Arial" w:hAnsi="Arial" w:cs="Arial"/>
                <w:b/>
                <w:color w:val="000000"/>
                <w:sz w:val="18"/>
                <w:szCs w:val="18"/>
              </w:rPr>
              <w:t>7</w:t>
            </w:r>
            <w:r w:rsidR="00302C1C" w:rsidRPr="00194F43">
              <w:rPr>
                <w:rFonts w:ascii="Arial" w:eastAsia="Arial" w:hAnsi="Arial" w:cs="Arial"/>
                <w:b/>
                <w:color w:val="000000"/>
                <w:sz w:val="18"/>
                <w:szCs w:val="18"/>
              </w:rPr>
              <w:tab/>
              <w:t xml:space="preserve">Segment </w:t>
            </w:r>
            <w:r w:rsidR="009E5A88" w:rsidRPr="00194F43">
              <w:rPr>
                <w:rFonts w:ascii="Arial" w:eastAsia="Arial" w:hAnsi="Arial" w:cs="Arial"/>
                <w:b/>
                <w:color w:val="000000"/>
                <w:sz w:val="18"/>
                <w:szCs w:val="18"/>
              </w:rPr>
              <w:t xml:space="preserve">and revenue </w:t>
            </w:r>
            <w:r w:rsidR="00302C1C" w:rsidRPr="00194F43">
              <w:rPr>
                <w:rFonts w:ascii="Arial" w:eastAsia="Arial" w:hAnsi="Arial" w:cs="Arial"/>
                <w:b/>
                <w:color w:val="000000"/>
                <w:sz w:val="18"/>
                <w:szCs w:val="18"/>
              </w:rPr>
              <w:t>information</w:t>
            </w:r>
          </w:p>
        </w:tc>
      </w:tr>
    </w:tbl>
    <w:p w14:paraId="4284E575" w14:textId="7BAC04F6" w:rsidR="00302C1C" w:rsidRPr="00194F43" w:rsidRDefault="00302C1C" w:rsidP="00302C1C">
      <w:pPr>
        <w:jc w:val="both"/>
        <w:rPr>
          <w:rFonts w:ascii="Arial" w:eastAsia="Arial" w:hAnsi="Arial" w:cs="Arial"/>
          <w:color w:val="000000"/>
          <w:sz w:val="18"/>
          <w:szCs w:val="18"/>
        </w:rPr>
      </w:pPr>
    </w:p>
    <w:p w14:paraId="12FA6DE9" w14:textId="46DDB56E" w:rsidR="00FE68FB" w:rsidRPr="00194F43" w:rsidRDefault="00E330F1" w:rsidP="00302C1C">
      <w:pPr>
        <w:jc w:val="both"/>
        <w:rPr>
          <w:rFonts w:ascii="Arial" w:eastAsia="Arial" w:hAnsi="Arial" w:cs="Arial"/>
          <w:color w:val="000000"/>
          <w:spacing w:val="-4"/>
          <w:sz w:val="18"/>
          <w:szCs w:val="18"/>
        </w:rPr>
      </w:pPr>
      <w:r w:rsidRPr="00194F43">
        <w:rPr>
          <w:rFonts w:ascii="Arial" w:eastAsia="Arial" w:hAnsi="Arial" w:cs="Arial"/>
          <w:color w:val="000000"/>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194F43">
        <w:rPr>
          <w:rFonts w:ascii="Arial" w:eastAsia="Arial" w:hAnsi="Arial" w:cs="Arial"/>
          <w:color w:val="000000"/>
          <w:spacing w:val="-4"/>
          <w:sz w:val="18"/>
          <w:szCs w:val="18"/>
        </w:rPr>
        <w:t xml:space="preserve">using </w:t>
      </w:r>
      <w:r w:rsidR="00352D1F" w:rsidRPr="00194F43">
        <w:rPr>
          <w:rFonts w:ascii="Arial" w:eastAsia="Arial" w:hAnsi="Arial" w:cs="Arial"/>
          <w:color w:val="000000"/>
          <w:spacing w:val="-4"/>
          <w:sz w:val="18"/>
          <w:szCs w:val="18"/>
        </w:rPr>
        <w:t xml:space="preserve">gross profit </w:t>
      </w:r>
      <w:r w:rsidR="00AE1EA4" w:rsidRPr="00194F43">
        <w:rPr>
          <w:rFonts w:ascii="Arial" w:eastAsia="Arial" w:hAnsi="Arial" w:cs="Arial"/>
          <w:color w:val="000000"/>
          <w:spacing w:val="-4"/>
          <w:sz w:val="18"/>
          <w:szCs w:val="18"/>
        </w:rPr>
        <w:t>which is measured in the same basis as gross profit in the financial information.</w:t>
      </w:r>
    </w:p>
    <w:p w14:paraId="2C5744FC" w14:textId="4563DD24" w:rsidR="00FE68FB" w:rsidRPr="00194F43" w:rsidRDefault="00FE68FB">
      <w:pPr>
        <w:jc w:val="both"/>
        <w:rPr>
          <w:rFonts w:ascii="Arial" w:eastAsia="Arial" w:hAnsi="Arial" w:cs="Arial"/>
          <w:color w:val="000000"/>
          <w:sz w:val="18"/>
          <w:szCs w:val="18"/>
        </w:rPr>
      </w:pPr>
    </w:p>
    <w:tbl>
      <w:tblPr>
        <w:tblW w:w="9439" w:type="dxa"/>
        <w:tblLayout w:type="fixed"/>
        <w:tblCellMar>
          <w:left w:w="115" w:type="dxa"/>
          <w:right w:w="115" w:type="dxa"/>
        </w:tblCellMar>
        <w:tblLook w:val="0000" w:firstRow="0" w:lastRow="0" w:firstColumn="0" w:lastColumn="0" w:noHBand="0" w:noVBand="0"/>
      </w:tblPr>
      <w:tblGrid>
        <w:gridCol w:w="2408"/>
        <w:gridCol w:w="1171"/>
        <w:gridCol w:w="1172"/>
        <w:gridCol w:w="1172"/>
        <w:gridCol w:w="1172"/>
        <w:gridCol w:w="1172"/>
        <w:gridCol w:w="1172"/>
      </w:tblGrid>
      <w:tr w:rsidR="003C6EFC" w:rsidRPr="00194F43" w14:paraId="785C1D8E" w14:textId="77777777" w:rsidTr="00194F43">
        <w:trPr>
          <w:trHeight w:val="20"/>
        </w:trPr>
        <w:tc>
          <w:tcPr>
            <w:tcW w:w="2408" w:type="dxa"/>
            <w:vAlign w:val="bottom"/>
          </w:tcPr>
          <w:p w14:paraId="500FC9E5" w14:textId="77777777" w:rsidR="003C6EFC" w:rsidRPr="00194F43" w:rsidRDefault="003C6EFC" w:rsidP="00F116D5">
            <w:pPr>
              <w:ind w:left="-101"/>
              <w:rPr>
                <w:rFonts w:ascii="Arial" w:eastAsia="Arial" w:hAnsi="Arial" w:cs="Arial"/>
                <w:color w:val="000000"/>
                <w:spacing w:val="-4"/>
                <w:sz w:val="16"/>
                <w:szCs w:val="16"/>
              </w:rPr>
            </w:pPr>
          </w:p>
        </w:tc>
        <w:tc>
          <w:tcPr>
            <w:tcW w:w="7031" w:type="dxa"/>
            <w:gridSpan w:val="6"/>
            <w:tcBorders>
              <w:bottom w:val="single" w:sz="4" w:space="0" w:color="auto"/>
            </w:tcBorders>
            <w:vAlign w:val="bottom"/>
          </w:tcPr>
          <w:p w14:paraId="08C13D5F" w14:textId="77777777" w:rsidR="003C6EFC" w:rsidRPr="00194F43" w:rsidRDefault="003C6EFC" w:rsidP="00194F43">
            <w:pPr>
              <w:widowControl w:val="0"/>
              <w:ind w:left="-87" w:right="-72"/>
              <w:jc w:val="center"/>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Consolidated financial information</w:t>
            </w:r>
          </w:p>
        </w:tc>
      </w:tr>
      <w:tr w:rsidR="003C6EFC" w:rsidRPr="00194F43" w14:paraId="61385CC8" w14:textId="77777777" w:rsidTr="00194F43">
        <w:trPr>
          <w:trHeight w:val="20"/>
        </w:trPr>
        <w:tc>
          <w:tcPr>
            <w:tcW w:w="2408" w:type="dxa"/>
            <w:vAlign w:val="bottom"/>
          </w:tcPr>
          <w:p w14:paraId="00E6CBB3" w14:textId="77777777" w:rsidR="003C6EFC" w:rsidRPr="00194F43" w:rsidRDefault="003C6EFC" w:rsidP="00F116D5">
            <w:pPr>
              <w:ind w:left="-101"/>
              <w:rPr>
                <w:rFonts w:ascii="Arial" w:eastAsia="Arial" w:hAnsi="Arial" w:cs="Arial"/>
                <w:color w:val="000000"/>
                <w:spacing w:val="-4"/>
                <w:sz w:val="16"/>
                <w:szCs w:val="16"/>
              </w:rPr>
            </w:pPr>
          </w:p>
        </w:tc>
        <w:tc>
          <w:tcPr>
            <w:tcW w:w="7031" w:type="dxa"/>
            <w:gridSpan w:val="6"/>
            <w:tcBorders>
              <w:top w:val="single" w:sz="4" w:space="0" w:color="auto"/>
              <w:bottom w:val="single" w:sz="4" w:space="0" w:color="auto"/>
            </w:tcBorders>
            <w:vAlign w:val="bottom"/>
          </w:tcPr>
          <w:p w14:paraId="31212FED" w14:textId="53A9C65D" w:rsidR="003C6EFC" w:rsidRPr="00194F43" w:rsidRDefault="003C6EFC" w:rsidP="00194F43">
            <w:pPr>
              <w:widowControl w:val="0"/>
              <w:ind w:left="-87" w:right="-72"/>
              <w:jc w:val="center"/>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 xml:space="preserve">For the </w:t>
            </w:r>
            <w:r w:rsidR="00CE6CE1" w:rsidRPr="00194F43">
              <w:rPr>
                <w:rFonts w:ascii="Arial" w:eastAsia="Arial" w:hAnsi="Arial" w:cs="Arial"/>
                <w:b/>
                <w:color w:val="000000"/>
                <w:spacing w:val="-4"/>
                <w:sz w:val="16"/>
                <w:szCs w:val="16"/>
              </w:rPr>
              <w:t>six-month</w:t>
            </w:r>
            <w:r w:rsidRPr="00194F43">
              <w:rPr>
                <w:rFonts w:ascii="Arial" w:eastAsia="Arial" w:hAnsi="Arial" w:cs="Arial"/>
                <w:b/>
                <w:color w:val="000000"/>
                <w:spacing w:val="-4"/>
                <w:sz w:val="16"/>
                <w:szCs w:val="16"/>
              </w:rPr>
              <w:t xml:space="preserve"> period ended </w:t>
            </w:r>
            <w:r w:rsidR="00180791" w:rsidRPr="00194F43">
              <w:rPr>
                <w:rFonts w:ascii="Arial" w:eastAsia="Arial" w:hAnsi="Arial" w:cs="Arial"/>
                <w:b/>
                <w:color w:val="000000"/>
                <w:spacing w:val="-4"/>
                <w:sz w:val="16"/>
                <w:szCs w:val="16"/>
              </w:rPr>
              <w:t>3</w:t>
            </w:r>
            <w:r w:rsidR="00CD6B80" w:rsidRPr="00194F43">
              <w:rPr>
                <w:rFonts w:ascii="Arial" w:eastAsia="Arial" w:hAnsi="Arial" w:cs="Arial"/>
                <w:b/>
                <w:color w:val="000000"/>
                <w:spacing w:val="-4"/>
                <w:sz w:val="16"/>
                <w:szCs w:val="16"/>
              </w:rPr>
              <w:t>0 June</w:t>
            </w:r>
          </w:p>
        </w:tc>
      </w:tr>
      <w:tr w:rsidR="003C6EFC" w:rsidRPr="00194F43" w14:paraId="66517509" w14:textId="77777777" w:rsidTr="00194F43">
        <w:trPr>
          <w:trHeight w:val="20"/>
        </w:trPr>
        <w:tc>
          <w:tcPr>
            <w:tcW w:w="2408" w:type="dxa"/>
            <w:vAlign w:val="bottom"/>
          </w:tcPr>
          <w:p w14:paraId="4A4C4726" w14:textId="77777777" w:rsidR="003C6EFC" w:rsidRPr="00194F43" w:rsidRDefault="003C6EFC" w:rsidP="00F116D5">
            <w:pPr>
              <w:ind w:left="-101"/>
              <w:rPr>
                <w:rFonts w:ascii="Arial" w:eastAsia="Arial" w:hAnsi="Arial" w:cs="Arial"/>
                <w:color w:val="000000"/>
                <w:spacing w:val="-4"/>
                <w:sz w:val="16"/>
                <w:szCs w:val="16"/>
              </w:rPr>
            </w:pPr>
          </w:p>
        </w:tc>
        <w:tc>
          <w:tcPr>
            <w:tcW w:w="2343" w:type="dxa"/>
            <w:gridSpan w:val="2"/>
            <w:tcBorders>
              <w:top w:val="single" w:sz="4" w:space="0" w:color="auto"/>
            </w:tcBorders>
            <w:vAlign w:val="bottom"/>
          </w:tcPr>
          <w:p w14:paraId="6B5260E8" w14:textId="77777777" w:rsidR="003C6EFC" w:rsidRPr="00194F43" w:rsidRDefault="003C6EFC" w:rsidP="00194F43">
            <w:pPr>
              <w:widowControl w:val="0"/>
              <w:ind w:left="-87" w:right="-72"/>
              <w:jc w:val="center"/>
              <w:rPr>
                <w:rFonts w:ascii="Arial" w:eastAsia="Arial" w:hAnsi="Arial" w:cs="Arial"/>
                <w:b/>
                <w:color w:val="000000"/>
                <w:spacing w:val="-4"/>
                <w:sz w:val="16"/>
                <w:szCs w:val="16"/>
              </w:rPr>
            </w:pPr>
            <w:bookmarkStart w:id="4" w:name="_Hlk118304422"/>
            <w:r w:rsidRPr="00194F43">
              <w:rPr>
                <w:rFonts w:ascii="Arial" w:eastAsia="Arial" w:hAnsi="Arial" w:cs="Arial"/>
                <w:b/>
                <w:color w:val="000000"/>
                <w:spacing w:val="-4"/>
                <w:sz w:val="16"/>
                <w:szCs w:val="16"/>
              </w:rPr>
              <w:t>Manufacturing and</w:t>
            </w:r>
          </w:p>
          <w:p w14:paraId="525C97E5" w14:textId="77777777" w:rsidR="003C6EFC" w:rsidRPr="00194F43" w:rsidRDefault="003C6EFC" w:rsidP="00194F43">
            <w:pPr>
              <w:widowControl w:val="0"/>
              <w:ind w:left="-87" w:right="-72"/>
              <w:jc w:val="center"/>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distributing biodiesel</w:t>
            </w:r>
          </w:p>
          <w:p w14:paraId="453C1085" w14:textId="77777777" w:rsidR="003C6EFC" w:rsidRPr="00194F43" w:rsidRDefault="003C6EFC" w:rsidP="00194F43">
            <w:pPr>
              <w:widowControl w:val="0"/>
              <w:ind w:left="-87" w:right="-72"/>
              <w:jc w:val="center"/>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and glycerine products</w:t>
            </w:r>
            <w:bookmarkEnd w:id="4"/>
          </w:p>
        </w:tc>
        <w:tc>
          <w:tcPr>
            <w:tcW w:w="2344" w:type="dxa"/>
            <w:gridSpan w:val="2"/>
            <w:tcBorders>
              <w:top w:val="single" w:sz="4" w:space="0" w:color="auto"/>
            </w:tcBorders>
            <w:vAlign w:val="bottom"/>
          </w:tcPr>
          <w:p w14:paraId="2C52A079" w14:textId="77777777" w:rsidR="003C6EFC" w:rsidRPr="00194F43" w:rsidRDefault="003C6EFC" w:rsidP="00194F43">
            <w:pPr>
              <w:widowControl w:val="0"/>
              <w:ind w:left="-87" w:right="-72"/>
              <w:jc w:val="center"/>
              <w:rPr>
                <w:rFonts w:ascii="Arial" w:eastAsia="Arial" w:hAnsi="Arial" w:cs="Arial"/>
                <w:b/>
                <w:color w:val="000000"/>
                <w:spacing w:val="-4"/>
                <w:sz w:val="16"/>
                <w:szCs w:val="16"/>
              </w:rPr>
            </w:pPr>
          </w:p>
          <w:p w14:paraId="78E319D8" w14:textId="77777777" w:rsidR="003C6EFC" w:rsidRPr="00194F43" w:rsidRDefault="003C6EFC" w:rsidP="00194F43">
            <w:pPr>
              <w:widowControl w:val="0"/>
              <w:ind w:left="-87" w:right="-72"/>
              <w:jc w:val="center"/>
              <w:rPr>
                <w:rFonts w:ascii="Arial" w:eastAsia="Arial" w:hAnsi="Arial" w:cs="Arial"/>
                <w:b/>
                <w:color w:val="000000"/>
                <w:spacing w:val="-4"/>
                <w:sz w:val="16"/>
                <w:szCs w:val="16"/>
              </w:rPr>
            </w:pPr>
          </w:p>
          <w:p w14:paraId="3B637625" w14:textId="77777777" w:rsidR="003C6EFC" w:rsidRPr="00194F43" w:rsidRDefault="003C6EFC" w:rsidP="00194F43">
            <w:pPr>
              <w:widowControl w:val="0"/>
              <w:ind w:left="-87" w:right="-72"/>
              <w:jc w:val="center"/>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Marine transportation</w:t>
            </w:r>
          </w:p>
        </w:tc>
        <w:tc>
          <w:tcPr>
            <w:tcW w:w="2344" w:type="dxa"/>
            <w:gridSpan w:val="2"/>
            <w:tcBorders>
              <w:top w:val="single" w:sz="4" w:space="0" w:color="auto"/>
            </w:tcBorders>
            <w:vAlign w:val="bottom"/>
          </w:tcPr>
          <w:p w14:paraId="71B83AE3" w14:textId="77777777" w:rsidR="003C6EFC" w:rsidRPr="00194F43" w:rsidRDefault="003C6EFC" w:rsidP="00194F43">
            <w:pPr>
              <w:widowControl w:val="0"/>
              <w:ind w:left="-87" w:right="-72"/>
              <w:jc w:val="center"/>
              <w:rPr>
                <w:rFonts w:ascii="Arial" w:eastAsia="Arial" w:hAnsi="Arial" w:cs="Arial"/>
                <w:b/>
                <w:color w:val="000000"/>
                <w:spacing w:val="-4"/>
                <w:sz w:val="16"/>
                <w:szCs w:val="16"/>
              </w:rPr>
            </w:pPr>
          </w:p>
          <w:p w14:paraId="43B80150" w14:textId="77777777" w:rsidR="003C6EFC" w:rsidRPr="00194F43" w:rsidRDefault="003C6EFC" w:rsidP="00194F43">
            <w:pPr>
              <w:widowControl w:val="0"/>
              <w:ind w:left="-87" w:right="-72"/>
              <w:jc w:val="center"/>
              <w:rPr>
                <w:rFonts w:ascii="Arial" w:eastAsia="Arial" w:hAnsi="Arial" w:cs="Arial"/>
                <w:b/>
                <w:color w:val="000000"/>
                <w:spacing w:val="-4"/>
                <w:sz w:val="16"/>
                <w:szCs w:val="16"/>
              </w:rPr>
            </w:pPr>
          </w:p>
          <w:p w14:paraId="051734CE" w14:textId="77777777" w:rsidR="003C6EFC" w:rsidRPr="00194F43" w:rsidRDefault="003C6EFC" w:rsidP="00194F43">
            <w:pPr>
              <w:widowControl w:val="0"/>
              <w:ind w:left="-87" w:right="-72"/>
              <w:jc w:val="center"/>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Total</w:t>
            </w:r>
          </w:p>
        </w:tc>
      </w:tr>
      <w:tr w:rsidR="003C6EFC" w:rsidRPr="00194F43" w14:paraId="2504D411" w14:textId="77777777" w:rsidTr="00194F43">
        <w:trPr>
          <w:trHeight w:val="152"/>
        </w:trPr>
        <w:tc>
          <w:tcPr>
            <w:tcW w:w="2408" w:type="dxa"/>
            <w:vAlign w:val="bottom"/>
          </w:tcPr>
          <w:p w14:paraId="5E03CEEE" w14:textId="77777777" w:rsidR="003C6EFC" w:rsidRPr="00194F43" w:rsidRDefault="003C6EFC" w:rsidP="003C6EFC">
            <w:pPr>
              <w:ind w:left="-101"/>
              <w:rPr>
                <w:rFonts w:ascii="Arial" w:eastAsia="Arial" w:hAnsi="Arial" w:cs="Arial"/>
                <w:color w:val="000000"/>
                <w:spacing w:val="-4"/>
                <w:sz w:val="16"/>
                <w:szCs w:val="16"/>
              </w:rPr>
            </w:pPr>
          </w:p>
        </w:tc>
        <w:tc>
          <w:tcPr>
            <w:tcW w:w="1171" w:type="dxa"/>
            <w:tcBorders>
              <w:top w:val="single" w:sz="4" w:space="0" w:color="auto"/>
            </w:tcBorders>
            <w:vAlign w:val="bottom"/>
          </w:tcPr>
          <w:p w14:paraId="5326798B" w14:textId="1F7862EE" w:rsidR="003C6EFC" w:rsidRPr="00194F43" w:rsidRDefault="00180791"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2025</w:t>
            </w:r>
          </w:p>
        </w:tc>
        <w:tc>
          <w:tcPr>
            <w:tcW w:w="1172" w:type="dxa"/>
            <w:tcBorders>
              <w:top w:val="single" w:sz="4" w:space="0" w:color="auto"/>
            </w:tcBorders>
            <w:vAlign w:val="bottom"/>
          </w:tcPr>
          <w:p w14:paraId="0611B7B8" w14:textId="1F70B23C" w:rsidR="003C6EFC" w:rsidRPr="00194F43" w:rsidRDefault="00180791"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2024</w:t>
            </w:r>
          </w:p>
        </w:tc>
        <w:tc>
          <w:tcPr>
            <w:tcW w:w="1172" w:type="dxa"/>
            <w:tcBorders>
              <w:top w:val="single" w:sz="4" w:space="0" w:color="auto"/>
            </w:tcBorders>
            <w:vAlign w:val="bottom"/>
          </w:tcPr>
          <w:p w14:paraId="70C1C8BC" w14:textId="61C7F1CF" w:rsidR="003C6EFC" w:rsidRPr="00194F43" w:rsidRDefault="00180791" w:rsidP="00194F43">
            <w:pPr>
              <w:ind w:left="-87" w:right="-72"/>
              <w:jc w:val="right"/>
              <w:rPr>
                <w:rFonts w:ascii="Arial" w:eastAsia="Arial" w:hAnsi="Arial" w:cs="Arial"/>
                <w:color w:val="000000"/>
                <w:spacing w:val="-4"/>
                <w:sz w:val="16"/>
                <w:szCs w:val="16"/>
              </w:rPr>
            </w:pPr>
            <w:r w:rsidRPr="00194F43">
              <w:rPr>
                <w:rFonts w:ascii="Arial" w:eastAsia="Arial" w:hAnsi="Arial" w:cs="Arial"/>
                <w:b/>
                <w:color w:val="000000"/>
                <w:spacing w:val="-4"/>
                <w:sz w:val="16"/>
                <w:szCs w:val="16"/>
              </w:rPr>
              <w:t>2025</w:t>
            </w:r>
          </w:p>
        </w:tc>
        <w:tc>
          <w:tcPr>
            <w:tcW w:w="1172" w:type="dxa"/>
            <w:tcBorders>
              <w:top w:val="single" w:sz="4" w:space="0" w:color="auto"/>
            </w:tcBorders>
            <w:vAlign w:val="bottom"/>
          </w:tcPr>
          <w:p w14:paraId="553ECBA8" w14:textId="5E4939E4" w:rsidR="003C6EFC" w:rsidRPr="00194F43" w:rsidRDefault="00180791" w:rsidP="00194F43">
            <w:pPr>
              <w:ind w:left="-87" w:right="-72"/>
              <w:jc w:val="right"/>
              <w:rPr>
                <w:rFonts w:ascii="Arial" w:eastAsia="Arial" w:hAnsi="Arial" w:cs="Arial"/>
                <w:b/>
                <w:bCs/>
                <w:color w:val="000000"/>
                <w:spacing w:val="-4"/>
                <w:sz w:val="16"/>
                <w:szCs w:val="16"/>
              </w:rPr>
            </w:pPr>
            <w:r w:rsidRPr="00194F43">
              <w:rPr>
                <w:rFonts w:ascii="Arial" w:eastAsia="Arial" w:hAnsi="Arial" w:cs="Arial"/>
                <w:b/>
                <w:color w:val="000000"/>
                <w:spacing w:val="-4"/>
                <w:sz w:val="16"/>
                <w:szCs w:val="16"/>
              </w:rPr>
              <w:t>2024</w:t>
            </w:r>
          </w:p>
        </w:tc>
        <w:tc>
          <w:tcPr>
            <w:tcW w:w="1172" w:type="dxa"/>
            <w:tcBorders>
              <w:top w:val="single" w:sz="4" w:space="0" w:color="auto"/>
            </w:tcBorders>
            <w:vAlign w:val="bottom"/>
          </w:tcPr>
          <w:p w14:paraId="6517D381" w14:textId="3165D1C2" w:rsidR="003C6EFC" w:rsidRPr="00194F43" w:rsidRDefault="00180791"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2025</w:t>
            </w:r>
          </w:p>
        </w:tc>
        <w:tc>
          <w:tcPr>
            <w:tcW w:w="1172" w:type="dxa"/>
            <w:tcBorders>
              <w:top w:val="single" w:sz="4" w:space="0" w:color="auto"/>
            </w:tcBorders>
            <w:vAlign w:val="bottom"/>
          </w:tcPr>
          <w:p w14:paraId="5E19F625" w14:textId="12E16CBF" w:rsidR="003C6EFC" w:rsidRPr="00194F43" w:rsidRDefault="00180791"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2024</w:t>
            </w:r>
          </w:p>
        </w:tc>
      </w:tr>
      <w:tr w:rsidR="003C6EFC" w:rsidRPr="00194F43" w14:paraId="1CA395AC" w14:textId="77777777" w:rsidTr="00194F43">
        <w:trPr>
          <w:trHeight w:val="20"/>
        </w:trPr>
        <w:tc>
          <w:tcPr>
            <w:tcW w:w="2408" w:type="dxa"/>
            <w:vAlign w:val="bottom"/>
          </w:tcPr>
          <w:p w14:paraId="454855DC" w14:textId="77777777" w:rsidR="003C6EFC" w:rsidRPr="00194F43" w:rsidRDefault="003C6EFC" w:rsidP="00F116D5">
            <w:pPr>
              <w:ind w:left="-101"/>
              <w:rPr>
                <w:rFonts w:ascii="Arial" w:eastAsia="Arial" w:hAnsi="Arial" w:cs="Arial"/>
                <w:color w:val="000000"/>
                <w:spacing w:val="-4"/>
                <w:sz w:val="16"/>
                <w:szCs w:val="16"/>
              </w:rPr>
            </w:pPr>
          </w:p>
        </w:tc>
        <w:tc>
          <w:tcPr>
            <w:tcW w:w="1171" w:type="dxa"/>
            <w:tcBorders>
              <w:bottom w:val="single" w:sz="4" w:space="0" w:color="auto"/>
            </w:tcBorders>
            <w:vAlign w:val="bottom"/>
          </w:tcPr>
          <w:p w14:paraId="0312AFEB"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Baht</w:t>
            </w:r>
          </w:p>
        </w:tc>
        <w:tc>
          <w:tcPr>
            <w:tcW w:w="1172" w:type="dxa"/>
            <w:tcBorders>
              <w:bottom w:val="single" w:sz="4" w:space="0" w:color="auto"/>
            </w:tcBorders>
            <w:vAlign w:val="bottom"/>
          </w:tcPr>
          <w:p w14:paraId="7EF3796C"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Baht</w:t>
            </w:r>
          </w:p>
        </w:tc>
        <w:tc>
          <w:tcPr>
            <w:tcW w:w="1172" w:type="dxa"/>
            <w:tcBorders>
              <w:bottom w:val="single" w:sz="4" w:space="0" w:color="auto"/>
            </w:tcBorders>
            <w:vAlign w:val="bottom"/>
          </w:tcPr>
          <w:p w14:paraId="5D862723"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Baht</w:t>
            </w:r>
          </w:p>
        </w:tc>
        <w:tc>
          <w:tcPr>
            <w:tcW w:w="1172" w:type="dxa"/>
            <w:tcBorders>
              <w:bottom w:val="single" w:sz="4" w:space="0" w:color="auto"/>
            </w:tcBorders>
            <w:vAlign w:val="bottom"/>
          </w:tcPr>
          <w:p w14:paraId="7E9840B4"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Baht</w:t>
            </w:r>
          </w:p>
        </w:tc>
        <w:tc>
          <w:tcPr>
            <w:tcW w:w="1172" w:type="dxa"/>
            <w:tcBorders>
              <w:bottom w:val="single" w:sz="4" w:space="0" w:color="auto"/>
            </w:tcBorders>
            <w:vAlign w:val="bottom"/>
          </w:tcPr>
          <w:p w14:paraId="31F7352C"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Baht</w:t>
            </w:r>
          </w:p>
        </w:tc>
        <w:tc>
          <w:tcPr>
            <w:tcW w:w="1172" w:type="dxa"/>
            <w:tcBorders>
              <w:bottom w:val="single" w:sz="4" w:space="0" w:color="auto"/>
            </w:tcBorders>
            <w:vAlign w:val="bottom"/>
          </w:tcPr>
          <w:p w14:paraId="73BFB585"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Baht</w:t>
            </w:r>
          </w:p>
        </w:tc>
      </w:tr>
      <w:tr w:rsidR="003C6EFC" w:rsidRPr="00194F43" w14:paraId="6E3F08A9" w14:textId="77777777" w:rsidTr="00194F43">
        <w:trPr>
          <w:trHeight w:val="60"/>
        </w:trPr>
        <w:tc>
          <w:tcPr>
            <w:tcW w:w="2408" w:type="dxa"/>
            <w:vAlign w:val="bottom"/>
          </w:tcPr>
          <w:p w14:paraId="4AB19FC1" w14:textId="77777777" w:rsidR="003C6EFC" w:rsidRPr="00194F43" w:rsidRDefault="003C6EFC" w:rsidP="00F116D5">
            <w:pPr>
              <w:ind w:left="-101"/>
              <w:rPr>
                <w:rFonts w:ascii="Arial" w:eastAsia="Arial" w:hAnsi="Arial" w:cs="Arial"/>
                <w:color w:val="000000"/>
                <w:spacing w:val="-4"/>
                <w:sz w:val="16"/>
                <w:szCs w:val="16"/>
              </w:rPr>
            </w:pPr>
          </w:p>
        </w:tc>
        <w:tc>
          <w:tcPr>
            <w:tcW w:w="1171" w:type="dxa"/>
            <w:tcBorders>
              <w:top w:val="single" w:sz="4" w:space="0" w:color="auto"/>
            </w:tcBorders>
            <w:vAlign w:val="bottom"/>
          </w:tcPr>
          <w:p w14:paraId="1B4A98C4"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p>
        </w:tc>
        <w:tc>
          <w:tcPr>
            <w:tcW w:w="1172" w:type="dxa"/>
            <w:tcBorders>
              <w:top w:val="single" w:sz="4" w:space="0" w:color="auto"/>
            </w:tcBorders>
            <w:vAlign w:val="bottom"/>
          </w:tcPr>
          <w:p w14:paraId="17D34F07"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p>
        </w:tc>
        <w:tc>
          <w:tcPr>
            <w:tcW w:w="1172" w:type="dxa"/>
            <w:tcBorders>
              <w:top w:val="single" w:sz="4" w:space="0" w:color="auto"/>
            </w:tcBorders>
            <w:vAlign w:val="bottom"/>
          </w:tcPr>
          <w:p w14:paraId="208B7F62"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p>
        </w:tc>
        <w:tc>
          <w:tcPr>
            <w:tcW w:w="1172" w:type="dxa"/>
            <w:tcBorders>
              <w:top w:val="single" w:sz="4" w:space="0" w:color="auto"/>
            </w:tcBorders>
            <w:vAlign w:val="bottom"/>
          </w:tcPr>
          <w:p w14:paraId="22A2A327"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p>
        </w:tc>
        <w:tc>
          <w:tcPr>
            <w:tcW w:w="1172" w:type="dxa"/>
            <w:tcBorders>
              <w:top w:val="single" w:sz="4" w:space="0" w:color="auto"/>
            </w:tcBorders>
            <w:vAlign w:val="bottom"/>
          </w:tcPr>
          <w:p w14:paraId="5459CCC2"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p>
        </w:tc>
        <w:tc>
          <w:tcPr>
            <w:tcW w:w="1172" w:type="dxa"/>
            <w:tcBorders>
              <w:top w:val="single" w:sz="4" w:space="0" w:color="auto"/>
            </w:tcBorders>
            <w:vAlign w:val="bottom"/>
          </w:tcPr>
          <w:p w14:paraId="14111428" w14:textId="77777777" w:rsidR="003C6EFC" w:rsidRPr="00194F43" w:rsidRDefault="003C6EFC" w:rsidP="00194F43">
            <w:pPr>
              <w:widowControl w:val="0"/>
              <w:ind w:left="-87" w:right="-72"/>
              <w:jc w:val="right"/>
              <w:rPr>
                <w:rFonts w:ascii="Arial" w:eastAsia="Arial" w:hAnsi="Arial" w:cs="Arial"/>
                <w:b/>
                <w:color w:val="000000"/>
                <w:spacing w:val="-4"/>
                <w:sz w:val="16"/>
                <w:szCs w:val="16"/>
              </w:rPr>
            </w:pPr>
          </w:p>
        </w:tc>
      </w:tr>
      <w:tr w:rsidR="002D49BF" w:rsidRPr="00194F43" w14:paraId="4839B5DA" w14:textId="77777777" w:rsidTr="00194F43">
        <w:trPr>
          <w:trHeight w:val="20"/>
        </w:trPr>
        <w:tc>
          <w:tcPr>
            <w:tcW w:w="2408" w:type="dxa"/>
            <w:vAlign w:val="bottom"/>
          </w:tcPr>
          <w:p w14:paraId="033C3C33" w14:textId="77777777" w:rsidR="002D49BF" w:rsidRPr="00194F43" w:rsidRDefault="002D49BF" w:rsidP="002D49BF">
            <w:pPr>
              <w:widowControl w:val="0"/>
              <w:ind w:left="-101" w:right="-120"/>
              <w:rPr>
                <w:rFonts w:ascii="Arial" w:eastAsia="Arial" w:hAnsi="Arial" w:cs="Arial"/>
                <w:color w:val="000000"/>
                <w:spacing w:val="-4"/>
                <w:sz w:val="16"/>
                <w:szCs w:val="16"/>
              </w:rPr>
            </w:pPr>
            <w:r w:rsidRPr="00194F43">
              <w:rPr>
                <w:rFonts w:ascii="Arial" w:eastAsia="Arial" w:hAnsi="Arial" w:cs="Arial"/>
                <w:color w:val="000000"/>
                <w:spacing w:val="-4"/>
                <w:sz w:val="16"/>
                <w:szCs w:val="16"/>
              </w:rPr>
              <w:t>Revenue from sales and services</w:t>
            </w:r>
          </w:p>
        </w:tc>
        <w:tc>
          <w:tcPr>
            <w:tcW w:w="1171" w:type="dxa"/>
            <w:tcBorders>
              <w:top w:val="nil"/>
              <w:left w:val="nil"/>
              <w:right w:val="nil"/>
            </w:tcBorders>
            <w:vAlign w:val="bottom"/>
          </w:tcPr>
          <w:p w14:paraId="38DE2D4C" w14:textId="3A2F6E5F" w:rsidR="002D49BF" w:rsidRPr="00194F43" w:rsidRDefault="00B11267"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2,132,392,209</w:t>
            </w:r>
          </w:p>
        </w:tc>
        <w:tc>
          <w:tcPr>
            <w:tcW w:w="1172" w:type="dxa"/>
            <w:tcBorders>
              <w:top w:val="nil"/>
              <w:left w:val="nil"/>
              <w:right w:val="nil"/>
            </w:tcBorders>
            <w:vAlign w:val="bottom"/>
          </w:tcPr>
          <w:p w14:paraId="3E7C7C00" w14:textId="0B40FD5C"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hAnsi="Arial" w:cs="Arial"/>
                <w:spacing w:val="-4"/>
                <w:sz w:val="16"/>
                <w:szCs w:val="16"/>
              </w:rPr>
              <w:t>2,693,827,515</w:t>
            </w:r>
          </w:p>
        </w:tc>
        <w:tc>
          <w:tcPr>
            <w:tcW w:w="1172" w:type="dxa"/>
            <w:tcBorders>
              <w:top w:val="nil"/>
              <w:left w:val="nil"/>
              <w:right w:val="nil"/>
            </w:tcBorders>
            <w:vAlign w:val="bottom"/>
          </w:tcPr>
          <w:p w14:paraId="48ADF01B" w14:textId="1C6FE629" w:rsidR="002D49BF" w:rsidRPr="00194F43" w:rsidRDefault="00A818FA"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158,208,306</w:t>
            </w:r>
          </w:p>
        </w:tc>
        <w:tc>
          <w:tcPr>
            <w:tcW w:w="1172" w:type="dxa"/>
            <w:tcBorders>
              <w:top w:val="nil"/>
              <w:left w:val="nil"/>
              <w:right w:val="nil"/>
            </w:tcBorders>
            <w:vAlign w:val="bottom"/>
          </w:tcPr>
          <w:p w14:paraId="53E1090F" w14:textId="713AF3A8"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hAnsi="Arial" w:cs="Arial"/>
                <w:spacing w:val="-4"/>
                <w:sz w:val="16"/>
                <w:szCs w:val="16"/>
              </w:rPr>
              <w:t>181,507,807</w:t>
            </w:r>
          </w:p>
        </w:tc>
        <w:tc>
          <w:tcPr>
            <w:tcW w:w="1172" w:type="dxa"/>
            <w:tcBorders>
              <w:top w:val="nil"/>
              <w:left w:val="nil"/>
              <w:right w:val="nil"/>
            </w:tcBorders>
            <w:vAlign w:val="bottom"/>
          </w:tcPr>
          <w:p w14:paraId="7B2568B3" w14:textId="04C385E6" w:rsidR="002D49BF" w:rsidRPr="00194F43" w:rsidRDefault="0093371B"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2,290,600,515</w:t>
            </w:r>
          </w:p>
        </w:tc>
        <w:tc>
          <w:tcPr>
            <w:tcW w:w="1172" w:type="dxa"/>
            <w:tcBorders>
              <w:top w:val="nil"/>
              <w:left w:val="nil"/>
              <w:right w:val="nil"/>
            </w:tcBorders>
            <w:vAlign w:val="bottom"/>
          </w:tcPr>
          <w:p w14:paraId="652E9C94" w14:textId="061930A7"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hAnsi="Arial" w:cs="Arial"/>
                <w:spacing w:val="-4"/>
                <w:sz w:val="16"/>
                <w:szCs w:val="16"/>
              </w:rPr>
              <w:t>2,875,335,322</w:t>
            </w:r>
          </w:p>
        </w:tc>
      </w:tr>
      <w:tr w:rsidR="002D49BF" w:rsidRPr="00194F43" w14:paraId="59166B46" w14:textId="77777777" w:rsidTr="00194F43">
        <w:trPr>
          <w:trHeight w:val="20"/>
        </w:trPr>
        <w:tc>
          <w:tcPr>
            <w:tcW w:w="2408" w:type="dxa"/>
            <w:vAlign w:val="bottom"/>
          </w:tcPr>
          <w:p w14:paraId="69024F19" w14:textId="77777777" w:rsidR="002D49BF" w:rsidRPr="00194F43" w:rsidRDefault="002D49BF" w:rsidP="002D49BF">
            <w:pPr>
              <w:widowControl w:val="0"/>
              <w:ind w:left="-101"/>
              <w:rPr>
                <w:rFonts w:ascii="Arial" w:eastAsia="Arial" w:hAnsi="Arial" w:cs="Arial"/>
                <w:color w:val="000000"/>
                <w:spacing w:val="-4"/>
                <w:sz w:val="16"/>
                <w:szCs w:val="16"/>
              </w:rPr>
            </w:pPr>
            <w:bookmarkStart w:id="5" w:name="_Hlk118304998"/>
            <w:r w:rsidRPr="00194F43">
              <w:rPr>
                <w:rFonts w:ascii="Arial" w:eastAsia="Arial" w:hAnsi="Arial" w:cs="Arial"/>
                <w:color w:val="000000"/>
                <w:spacing w:val="-4"/>
                <w:sz w:val="16"/>
                <w:szCs w:val="16"/>
              </w:rPr>
              <w:t>Cost of sales and services</w:t>
            </w:r>
            <w:bookmarkEnd w:id="5"/>
          </w:p>
        </w:tc>
        <w:tc>
          <w:tcPr>
            <w:tcW w:w="1171" w:type="dxa"/>
            <w:tcBorders>
              <w:bottom w:val="single" w:sz="4" w:space="0" w:color="000000"/>
            </w:tcBorders>
            <w:vAlign w:val="bottom"/>
          </w:tcPr>
          <w:p w14:paraId="18A1694C" w14:textId="6CA5EBDD" w:rsidR="002D49BF" w:rsidRPr="00194F43" w:rsidRDefault="001972D7" w:rsidP="00194F43">
            <w:pPr>
              <w:widowControl w:val="0"/>
              <w:ind w:left="-87" w:right="-72"/>
              <w:rPr>
                <w:rFonts w:ascii="Arial" w:eastAsia="Arial" w:hAnsi="Arial" w:cs="Arial"/>
                <w:color w:val="000000"/>
                <w:spacing w:val="-4"/>
                <w:sz w:val="16"/>
                <w:szCs w:val="16"/>
                <w:cs/>
              </w:rPr>
            </w:pPr>
            <w:r w:rsidRPr="00194F43">
              <w:rPr>
                <w:rFonts w:ascii="Arial" w:eastAsia="Arial" w:hAnsi="Arial" w:cs="Arial"/>
                <w:color w:val="000000"/>
                <w:spacing w:val="-4"/>
                <w:sz w:val="16"/>
                <w:szCs w:val="16"/>
              </w:rPr>
              <w:t>(2,122,889,466)</w:t>
            </w:r>
          </w:p>
        </w:tc>
        <w:tc>
          <w:tcPr>
            <w:tcW w:w="1172" w:type="dxa"/>
            <w:tcBorders>
              <w:bottom w:val="single" w:sz="4" w:space="0" w:color="000000"/>
            </w:tcBorders>
            <w:vAlign w:val="bottom"/>
          </w:tcPr>
          <w:p w14:paraId="03513BB7" w14:textId="5744684B"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hAnsi="Arial" w:cs="Arial"/>
                <w:spacing w:val="-4"/>
                <w:sz w:val="16"/>
                <w:szCs w:val="16"/>
              </w:rPr>
              <w:t>(2,683,009,414)</w:t>
            </w:r>
          </w:p>
        </w:tc>
        <w:tc>
          <w:tcPr>
            <w:tcW w:w="1172" w:type="dxa"/>
            <w:tcBorders>
              <w:bottom w:val="single" w:sz="4" w:space="0" w:color="000000"/>
            </w:tcBorders>
            <w:vAlign w:val="bottom"/>
          </w:tcPr>
          <w:p w14:paraId="5E6C8A4F" w14:textId="27703C17" w:rsidR="002D49BF" w:rsidRPr="00194F43" w:rsidRDefault="00A818FA"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(117,</w:t>
            </w:r>
            <w:r w:rsidR="001A05B0" w:rsidRPr="00194F43">
              <w:rPr>
                <w:rFonts w:ascii="Arial" w:eastAsia="Arial" w:hAnsi="Arial" w:cs="Arial"/>
                <w:color w:val="000000"/>
                <w:spacing w:val="-4"/>
                <w:sz w:val="16"/>
                <w:szCs w:val="16"/>
              </w:rPr>
              <w:t>285,129)</w:t>
            </w:r>
          </w:p>
        </w:tc>
        <w:tc>
          <w:tcPr>
            <w:tcW w:w="1172" w:type="dxa"/>
            <w:tcBorders>
              <w:top w:val="nil"/>
              <w:left w:val="nil"/>
              <w:bottom w:val="single" w:sz="4" w:space="0" w:color="auto"/>
              <w:right w:val="nil"/>
            </w:tcBorders>
            <w:vAlign w:val="bottom"/>
          </w:tcPr>
          <w:p w14:paraId="0502E6B3" w14:textId="7DA2785A"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hAnsi="Arial" w:cs="Arial"/>
                <w:spacing w:val="-4"/>
                <w:sz w:val="16"/>
                <w:szCs w:val="16"/>
              </w:rPr>
              <w:t>(144,702,970)</w:t>
            </w:r>
          </w:p>
        </w:tc>
        <w:tc>
          <w:tcPr>
            <w:tcW w:w="1172" w:type="dxa"/>
            <w:tcBorders>
              <w:bottom w:val="single" w:sz="4" w:space="0" w:color="000000"/>
            </w:tcBorders>
            <w:vAlign w:val="bottom"/>
          </w:tcPr>
          <w:p w14:paraId="5B591E05" w14:textId="341713CF" w:rsidR="002D49BF" w:rsidRPr="00194F43" w:rsidRDefault="0093371B"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(2,2</w:t>
            </w:r>
            <w:r w:rsidR="00657E9E" w:rsidRPr="00194F43">
              <w:rPr>
                <w:rFonts w:ascii="Arial" w:eastAsia="Arial" w:hAnsi="Arial" w:cs="Arial"/>
                <w:color w:val="000000"/>
                <w:spacing w:val="-4"/>
                <w:sz w:val="16"/>
                <w:szCs w:val="16"/>
              </w:rPr>
              <w:t>40,174,595)</w:t>
            </w:r>
          </w:p>
        </w:tc>
        <w:tc>
          <w:tcPr>
            <w:tcW w:w="1172" w:type="dxa"/>
            <w:tcBorders>
              <w:top w:val="nil"/>
              <w:left w:val="nil"/>
              <w:bottom w:val="single" w:sz="4" w:space="0" w:color="auto"/>
              <w:right w:val="nil"/>
            </w:tcBorders>
            <w:vAlign w:val="bottom"/>
          </w:tcPr>
          <w:p w14:paraId="04E17A1D" w14:textId="0F6C28B9"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hAnsi="Arial" w:cs="Arial"/>
                <w:spacing w:val="-4"/>
                <w:sz w:val="16"/>
                <w:szCs w:val="16"/>
              </w:rPr>
              <w:t>(2,827,712,384)</w:t>
            </w:r>
          </w:p>
        </w:tc>
      </w:tr>
      <w:tr w:rsidR="002D49BF" w:rsidRPr="00194F43" w14:paraId="26FD984A" w14:textId="77777777" w:rsidTr="00194F43">
        <w:trPr>
          <w:trHeight w:val="20"/>
        </w:trPr>
        <w:tc>
          <w:tcPr>
            <w:tcW w:w="2408" w:type="dxa"/>
            <w:vAlign w:val="bottom"/>
          </w:tcPr>
          <w:p w14:paraId="4C1E33DF" w14:textId="77777777" w:rsidR="002D49BF" w:rsidRPr="00194F43" w:rsidRDefault="002D49BF" w:rsidP="002D49BF">
            <w:pPr>
              <w:ind w:left="-101"/>
              <w:rPr>
                <w:rFonts w:ascii="Arial" w:eastAsia="Arial" w:hAnsi="Arial" w:cs="Arial"/>
                <w:color w:val="000000"/>
                <w:spacing w:val="-4"/>
                <w:sz w:val="16"/>
                <w:szCs w:val="16"/>
              </w:rPr>
            </w:pPr>
          </w:p>
        </w:tc>
        <w:tc>
          <w:tcPr>
            <w:tcW w:w="1171" w:type="dxa"/>
            <w:tcBorders>
              <w:top w:val="single" w:sz="4" w:space="0" w:color="000000"/>
            </w:tcBorders>
            <w:vAlign w:val="bottom"/>
          </w:tcPr>
          <w:p w14:paraId="3DB8CAE1" w14:textId="77777777" w:rsidR="002D49BF" w:rsidRPr="00194F43" w:rsidRDefault="002D49BF" w:rsidP="00194F43">
            <w:pPr>
              <w:widowControl w:val="0"/>
              <w:ind w:left="-87" w:right="-72"/>
              <w:jc w:val="right"/>
              <w:rPr>
                <w:rFonts w:ascii="Arial" w:eastAsia="Arial" w:hAnsi="Arial" w:cs="Arial"/>
                <w:b/>
                <w:color w:val="000000"/>
                <w:spacing w:val="-4"/>
                <w:sz w:val="16"/>
                <w:szCs w:val="16"/>
              </w:rPr>
            </w:pPr>
          </w:p>
        </w:tc>
        <w:tc>
          <w:tcPr>
            <w:tcW w:w="1172" w:type="dxa"/>
            <w:tcBorders>
              <w:top w:val="single" w:sz="4" w:space="0" w:color="000000"/>
            </w:tcBorders>
            <w:vAlign w:val="bottom"/>
          </w:tcPr>
          <w:p w14:paraId="754BDD8C" w14:textId="77777777" w:rsidR="002D49BF" w:rsidRPr="00194F43" w:rsidRDefault="002D49BF" w:rsidP="00194F43">
            <w:pPr>
              <w:widowControl w:val="0"/>
              <w:ind w:left="-87" w:right="-72"/>
              <w:jc w:val="right"/>
              <w:rPr>
                <w:rFonts w:ascii="Arial" w:eastAsia="Arial" w:hAnsi="Arial" w:cs="Arial"/>
                <w:b/>
                <w:color w:val="000000"/>
                <w:spacing w:val="-4"/>
                <w:sz w:val="16"/>
                <w:szCs w:val="16"/>
              </w:rPr>
            </w:pPr>
          </w:p>
        </w:tc>
        <w:tc>
          <w:tcPr>
            <w:tcW w:w="1172" w:type="dxa"/>
            <w:tcBorders>
              <w:top w:val="single" w:sz="4" w:space="0" w:color="000000"/>
            </w:tcBorders>
            <w:vAlign w:val="bottom"/>
          </w:tcPr>
          <w:p w14:paraId="7A7F2C75" w14:textId="77777777" w:rsidR="002D49BF" w:rsidRPr="00194F43" w:rsidRDefault="002D49BF" w:rsidP="00194F43">
            <w:pPr>
              <w:widowControl w:val="0"/>
              <w:ind w:left="-87" w:right="-72"/>
              <w:jc w:val="right"/>
              <w:rPr>
                <w:rFonts w:ascii="Arial" w:eastAsia="Arial" w:hAnsi="Arial" w:cs="Arial"/>
                <w:b/>
                <w:color w:val="000000"/>
                <w:spacing w:val="-4"/>
                <w:sz w:val="16"/>
                <w:szCs w:val="16"/>
              </w:rPr>
            </w:pPr>
          </w:p>
        </w:tc>
        <w:tc>
          <w:tcPr>
            <w:tcW w:w="1172" w:type="dxa"/>
            <w:tcBorders>
              <w:top w:val="single" w:sz="4" w:space="0" w:color="auto"/>
            </w:tcBorders>
            <w:vAlign w:val="bottom"/>
          </w:tcPr>
          <w:p w14:paraId="7BD97438" w14:textId="77777777" w:rsidR="002D49BF" w:rsidRPr="00194F43" w:rsidRDefault="002D49BF" w:rsidP="00194F43">
            <w:pPr>
              <w:widowControl w:val="0"/>
              <w:ind w:left="-87" w:right="-72"/>
              <w:jc w:val="right"/>
              <w:rPr>
                <w:rFonts w:ascii="Arial" w:eastAsia="Arial" w:hAnsi="Arial" w:cs="Arial"/>
                <w:b/>
                <w:color w:val="000000"/>
                <w:spacing w:val="-4"/>
                <w:sz w:val="16"/>
                <w:szCs w:val="16"/>
              </w:rPr>
            </w:pPr>
          </w:p>
        </w:tc>
        <w:tc>
          <w:tcPr>
            <w:tcW w:w="1172" w:type="dxa"/>
            <w:tcBorders>
              <w:top w:val="single" w:sz="4" w:space="0" w:color="000000"/>
            </w:tcBorders>
            <w:vAlign w:val="bottom"/>
          </w:tcPr>
          <w:p w14:paraId="604C81F3" w14:textId="77777777" w:rsidR="002D49BF" w:rsidRPr="00194F43" w:rsidRDefault="002D49BF" w:rsidP="00194F43">
            <w:pPr>
              <w:widowControl w:val="0"/>
              <w:ind w:left="-87" w:right="-72"/>
              <w:jc w:val="right"/>
              <w:rPr>
                <w:rFonts w:ascii="Arial" w:eastAsia="Arial" w:hAnsi="Arial" w:cs="Arial"/>
                <w:color w:val="000000"/>
                <w:spacing w:val="-4"/>
                <w:sz w:val="16"/>
                <w:szCs w:val="16"/>
              </w:rPr>
            </w:pPr>
          </w:p>
        </w:tc>
        <w:tc>
          <w:tcPr>
            <w:tcW w:w="1172" w:type="dxa"/>
            <w:tcBorders>
              <w:top w:val="single" w:sz="4" w:space="0" w:color="auto"/>
            </w:tcBorders>
            <w:vAlign w:val="bottom"/>
          </w:tcPr>
          <w:p w14:paraId="72223FFC" w14:textId="77777777" w:rsidR="002D49BF" w:rsidRPr="00194F43" w:rsidRDefault="002D49BF" w:rsidP="00194F43">
            <w:pPr>
              <w:widowControl w:val="0"/>
              <w:ind w:left="-87" w:right="-72"/>
              <w:jc w:val="right"/>
              <w:rPr>
                <w:rFonts w:ascii="Arial" w:eastAsia="Arial" w:hAnsi="Arial" w:cs="Arial"/>
                <w:b/>
                <w:color w:val="000000"/>
                <w:spacing w:val="-4"/>
                <w:sz w:val="16"/>
                <w:szCs w:val="16"/>
              </w:rPr>
            </w:pPr>
          </w:p>
        </w:tc>
      </w:tr>
      <w:tr w:rsidR="002D49BF" w:rsidRPr="00194F43" w14:paraId="6918BE1D" w14:textId="77777777" w:rsidTr="00194F43">
        <w:trPr>
          <w:trHeight w:val="20"/>
        </w:trPr>
        <w:tc>
          <w:tcPr>
            <w:tcW w:w="2408" w:type="dxa"/>
            <w:vAlign w:val="bottom"/>
          </w:tcPr>
          <w:p w14:paraId="69C81E88" w14:textId="036E0202" w:rsidR="002D49BF" w:rsidRPr="00194F43" w:rsidRDefault="002D49BF" w:rsidP="002D49BF">
            <w:pPr>
              <w:widowControl w:val="0"/>
              <w:ind w:left="-101"/>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Gross profit</w:t>
            </w:r>
          </w:p>
        </w:tc>
        <w:tc>
          <w:tcPr>
            <w:tcW w:w="1171" w:type="dxa"/>
            <w:tcBorders>
              <w:top w:val="nil"/>
              <w:left w:val="nil"/>
              <w:bottom w:val="single" w:sz="4" w:space="0" w:color="000000"/>
              <w:right w:val="nil"/>
            </w:tcBorders>
            <w:vAlign w:val="bottom"/>
          </w:tcPr>
          <w:p w14:paraId="3D482478" w14:textId="1B4D6384" w:rsidR="002D49BF" w:rsidRPr="00194F43" w:rsidRDefault="00A818FA"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9,502,743</w:t>
            </w:r>
          </w:p>
        </w:tc>
        <w:tc>
          <w:tcPr>
            <w:tcW w:w="1172" w:type="dxa"/>
            <w:tcBorders>
              <w:top w:val="nil"/>
              <w:left w:val="nil"/>
              <w:bottom w:val="single" w:sz="4" w:space="0" w:color="000000"/>
              <w:right w:val="nil"/>
            </w:tcBorders>
            <w:vAlign w:val="bottom"/>
          </w:tcPr>
          <w:p w14:paraId="13ABDA00" w14:textId="7661F616" w:rsidR="002D49BF" w:rsidRPr="00194F43" w:rsidRDefault="002D49BF" w:rsidP="00194F43">
            <w:pPr>
              <w:widowControl w:val="0"/>
              <w:ind w:left="-87" w:right="-72"/>
              <w:jc w:val="right"/>
              <w:rPr>
                <w:rFonts w:ascii="Arial" w:eastAsia="Arial" w:hAnsi="Arial" w:cs="Arial"/>
                <w:b/>
                <w:color w:val="000000"/>
                <w:spacing w:val="-4"/>
                <w:sz w:val="16"/>
                <w:szCs w:val="16"/>
              </w:rPr>
            </w:pPr>
            <w:r w:rsidRPr="00194F43">
              <w:rPr>
                <w:rFonts w:ascii="Arial" w:hAnsi="Arial" w:cs="Arial"/>
                <w:b/>
                <w:bCs/>
                <w:spacing w:val="-4"/>
                <w:sz w:val="16"/>
                <w:szCs w:val="16"/>
              </w:rPr>
              <w:t>10,818,101</w:t>
            </w:r>
          </w:p>
        </w:tc>
        <w:tc>
          <w:tcPr>
            <w:tcW w:w="1172" w:type="dxa"/>
            <w:tcBorders>
              <w:top w:val="nil"/>
              <w:left w:val="nil"/>
              <w:bottom w:val="single" w:sz="4" w:space="0" w:color="000000"/>
              <w:right w:val="nil"/>
            </w:tcBorders>
            <w:vAlign w:val="bottom"/>
          </w:tcPr>
          <w:p w14:paraId="42D6F3A3" w14:textId="7AE42885" w:rsidR="002D49BF" w:rsidRPr="00194F43" w:rsidRDefault="001A05B0"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40,923,177</w:t>
            </w:r>
          </w:p>
        </w:tc>
        <w:tc>
          <w:tcPr>
            <w:tcW w:w="1172" w:type="dxa"/>
            <w:tcBorders>
              <w:top w:val="nil"/>
              <w:left w:val="nil"/>
              <w:bottom w:val="single" w:sz="4" w:space="0" w:color="000000"/>
              <w:right w:val="nil"/>
            </w:tcBorders>
            <w:vAlign w:val="bottom"/>
          </w:tcPr>
          <w:p w14:paraId="4B4D928D" w14:textId="5CF00C81" w:rsidR="002D49BF" w:rsidRPr="00194F43" w:rsidRDefault="002D49BF" w:rsidP="00194F43">
            <w:pPr>
              <w:widowControl w:val="0"/>
              <w:ind w:left="-87" w:right="-72"/>
              <w:jc w:val="right"/>
              <w:rPr>
                <w:rFonts w:ascii="Arial" w:eastAsia="Arial" w:hAnsi="Arial" w:cs="Arial"/>
                <w:b/>
                <w:color w:val="000000"/>
                <w:spacing w:val="-4"/>
                <w:sz w:val="16"/>
                <w:szCs w:val="16"/>
              </w:rPr>
            </w:pPr>
            <w:r w:rsidRPr="00194F43">
              <w:rPr>
                <w:rFonts w:ascii="Arial" w:hAnsi="Arial" w:cs="Arial"/>
                <w:b/>
                <w:bCs/>
                <w:spacing w:val="-4"/>
                <w:sz w:val="16"/>
                <w:szCs w:val="16"/>
              </w:rPr>
              <w:t>36,804,837</w:t>
            </w:r>
          </w:p>
        </w:tc>
        <w:tc>
          <w:tcPr>
            <w:tcW w:w="1172" w:type="dxa"/>
            <w:tcBorders>
              <w:top w:val="nil"/>
              <w:left w:val="nil"/>
              <w:bottom w:val="single" w:sz="4" w:space="0" w:color="000000"/>
              <w:right w:val="nil"/>
            </w:tcBorders>
            <w:vAlign w:val="bottom"/>
          </w:tcPr>
          <w:p w14:paraId="79FBF8FF" w14:textId="0544353C" w:rsidR="002D49BF" w:rsidRPr="00194F43" w:rsidRDefault="00657E9E" w:rsidP="00194F43">
            <w:pPr>
              <w:widowControl w:val="0"/>
              <w:ind w:left="-87" w:right="-72"/>
              <w:jc w:val="right"/>
              <w:rPr>
                <w:rFonts w:ascii="Arial" w:eastAsia="Arial" w:hAnsi="Arial" w:cs="Arial"/>
                <w:b/>
                <w:color w:val="000000"/>
                <w:spacing w:val="-4"/>
                <w:sz w:val="16"/>
                <w:szCs w:val="16"/>
              </w:rPr>
            </w:pPr>
            <w:r w:rsidRPr="00194F43">
              <w:rPr>
                <w:rFonts w:ascii="Arial" w:eastAsia="Arial" w:hAnsi="Arial" w:cs="Arial"/>
                <w:b/>
                <w:color w:val="000000"/>
                <w:spacing w:val="-4"/>
                <w:sz w:val="16"/>
                <w:szCs w:val="16"/>
              </w:rPr>
              <w:t>50,425,920</w:t>
            </w:r>
          </w:p>
        </w:tc>
        <w:tc>
          <w:tcPr>
            <w:tcW w:w="1172" w:type="dxa"/>
            <w:tcBorders>
              <w:top w:val="nil"/>
              <w:left w:val="nil"/>
              <w:bottom w:val="single" w:sz="4" w:space="0" w:color="000000"/>
              <w:right w:val="nil"/>
            </w:tcBorders>
            <w:vAlign w:val="bottom"/>
          </w:tcPr>
          <w:p w14:paraId="528C3D4E" w14:textId="43630192" w:rsidR="002D49BF" w:rsidRPr="00194F43" w:rsidRDefault="002D49BF" w:rsidP="00194F43">
            <w:pPr>
              <w:widowControl w:val="0"/>
              <w:ind w:left="-87" w:right="-72"/>
              <w:jc w:val="right"/>
              <w:rPr>
                <w:rFonts w:ascii="Arial" w:eastAsia="Arial" w:hAnsi="Arial" w:cs="Arial"/>
                <w:b/>
                <w:color w:val="000000"/>
                <w:spacing w:val="-4"/>
                <w:sz w:val="16"/>
                <w:szCs w:val="16"/>
              </w:rPr>
            </w:pPr>
            <w:r w:rsidRPr="00194F43">
              <w:rPr>
                <w:rFonts w:ascii="Arial" w:hAnsi="Arial" w:cs="Arial"/>
                <w:b/>
                <w:bCs/>
                <w:spacing w:val="-4"/>
                <w:sz w:val="16"/>
                <w:szCs w:val="16"/>
              </w:rPr>
              <w:t>47,622,938</w:t>
            </w:r>
          </w:p>
        </w:tc>
      </w:tr>
      <w:tr w:rsidR="002D49BF" w:rsidRPr="00194F43" w14:paraId="48C7BD1D" w14:textId="77777777" w:rsidTr="00194F43">
        <w:trPr>
          <w:trHeight w:val="20"/>
        </w:trPr>
        <w:tc>
          <w:tcPr>
            <w:tcW w:w="2408" w:type="dxa"/>
            <w:vAlign w:val="bottom"/>
          </w:tcPr>
          <w:p w14:paraId="75424423" w14:textId="77777777" w:rsidR="002D49BF" w:rsidRPr="00194F43" w:rsidRDefault="002D49BF" w:rsidP="002D49BF">
            <w:pPr>
              <w:widowControl w:val="0"/>
              <w:ind w:left="-101"/>
              <w:rPr>
                <w:rFonts w:ascii="Arial" w:eastAsia="Arial" w:hAnsi="Arial" w:cs="Arial"/>
                <w:b/>
                <w:color w:val="000000"/>
                <w:spacing w:val="-4"/>
                <w:sz w:val="16"/>
                <w:szCs w:val="16"/>
              </w:rPr>
            </w:pPr>
          </w:p>
        </w:tc>
        <w:tc>
          <w:tcPr>
            <w:tcW w:w="1171" w:type="dxa"/>
            <w:tcBorders>
              <w:top w:val="single" w:sz="4" w:space="0" w:color="000000"/>
              <w:left w:val="nil"/>
              <w:right w:val="nil"/>
            </w:tcBorders>
            <w:vAlign w:val="bottom"/>
          </w:tcPr>
          <w:p w14:paraId="0A3CD83F" w14:textId="77777777" w:rsidR="002D49BF" w:rsidRPr="00194F43" w:rsidRDefault="002D49BF" w:rsidP="00194F43">
            <w:pPr>
              <w:widowControl w:val="0"/>
              <w:ind w:left="-87" w:right="-72"/>
              <w:jc w:val="right"/>
              <w:rPr>
                <w:rFonts w:ascii="Arial" w:eastAsia="Browallia New" w:hAnsi="Arial" w:cs="Arial"/>
                <w:b/>
                <w:color w:val="000000"/>
                <w:spacing w:val="-4"/>
                <w:sz w:val="16"/>
                <w:szCs w:val="16"/>
              </w:rPr>
            </w:pPr>
          </w:p>
        </w:tc>
        <w:tc>
          <w:tcPr>
            <w:tcW w:w="1172" w:type="dxa"/>
            <w:tcBorders>
              <w:top w:val="single" w:sz="4" w:space="0" w:color="000000"/>
              <w:left w:val="nil"/>
              <w:right w:val="nil"/>
            </w:tcBorders>
            <w:vAlign w:val="bottom"/>
          </w:tcPr>
          <w:p w14:paraId="5B40A128" w14:textId="77777777" w:rsidR="002D49BF" w:rsidRPr="00194F43" w:rsidRDefault="002D49BF" w:rsidP="00194F43">
            <w:pPr>
              <w:widowControl w:val="0"/>
              <w:ind w:left="-87" w:right="-72"/>
              <w:jc w:val="right"/>
              <w:rPr>
                <w:rFonts w:ascii="Arial" w:eastAsia="Browallia New" w:hAnsi="Arial" w:cs="Arial"/>
                <w:b/>
                <w:color w:val="000000"/>
                <w:spacing w:val="-4"/>
                <w:sz w:val="16"/>
                <w:szCs w:val="16"/>
              </w:rPr>
            </w:pPr>
          </w:p>
        </w:tc>
        <w:tc>
          <w:tcPr>
            <w:tcW w:w="1172" w:type="dxa"/>
            <w:tcBorders>
              <w:top w:val="single" w:sz="4" w:space="0" w:color="000000"/>
              <w:left w:val="nil"/>
              <w:right w:val="nil"/>
            </w:tcBorders>
            <w:vAlign w:val="bottom"/>
          </w:tcPr>
          <w:p w14:paraId="5973652E" w14:textId="77777777" w:rsidR="002D49BF" w:rsidRPr="00194F43" w:rsidRDefault="002D49BF" w:rsidP="00194F43">
            <w:pPr>
              <w:widowControl w:val="0"/>
              <w:ind w:left="-87" w:right="-72"/>
              <w:jc w:val="right"/>
              <w:rPr>
                <w:rFonts w:ascii="Arial" w:eastAsia="Browallia New" w:hAnsi="Arial" w:cs="Arial"/>
                <w:b/>
                <w:color w:val="000000"/>
                <w:spacing w:val="-4"/>
                <w:sz w:val="16"/>
                <w:szCs w:val="16"/>
              </w:rPr>
            </w:pPr>
          </w:p>
        </w:tc>
        <w:tc>
          <w:tcPr>
            <w:tcW w:w="1172" w:type="dxa"/>
            <w:tcBorders>
              <w:top w:val="single" w:sz="4" w:space="0" w:color="000000"/>
              <w:left w:val="nil"/>
              <w:right w:val="nil"/>
            </w:tcBorders>
            <w:vAlign w:val="bottom"/>
          </w:tcPr>
          <w:p w14:paraId="3AFD73E5" w14:textId="77777777" w:rsidR="002D49BF" w:rsidRPr="00194F43" w:rsidRDefault="002D49BF" w:rsidP="00194F43">
            <w:pPr>
              <w:widowControl w:val="0"/>
              <w:ind w:left="-87" w:right="-72"/>
              <w:jc w:val="right"/>
              <w:rPr>
                <w:rFonts w:ascii="Arial" w:eastAsia="Browallia New" w:hAnsi="Arial" w:cs="Arial"/>
                <w:b/>
                <w:color w:val="000000"/>
                <w:spacing w:val="-4"/>
                <w:sz w:val="16"/>
                <w:szCs w:val="16"/>
              </w:rPr>
            </w:pPr>
          </w:p>
        </w:tc>
        <w:tc>
          <w:tcPr>
            <w:tcW w:w="1172" w:type="dxa"/>
            <w:tcBorders>
              <w:top w:val="single" w:sz="4" w:space="0" w:color="000000"/>
              <w:left w:val="nil"/>
              <w:right w:val="nil"/>
            </w:tcBorders>
            <w:vAlign w:val="bottom"/>
          </w:tcPr>
          <w:p w14:paraId="2853FE65" w14:textId="77777777" w:rsidR="002D49BF" w:rsidRPr="00194F43" w:rsidRDefault="002D49BF" w:rsidP="00194F43">
            <w:pPr>
              <w:widowControl w:val="0"/>
              <w:ind w:left="-87" w:right="-72"/>
              <w:jc w:val="right"/>
              <w:rPr>
                <w:rFonts w:ascii="Arial" w:eastAsia="Browallia New" w:hAnsi="Arial" w:cs="Arial"/>
                <w:b/>
                <w:color w:val="000000"/>
                <w:spacing w:val="-4"/>
                <w:sz w:val="16"/>
                <w:szCs w:val="16"/>
              </w:rPr>
            </w:pPr>
          </w:p>
        </w:tc>
        <w:tc>
          <w:tcPr>
            <w:tcW w:w="1172" w:type="dxa"/>
            <w:tcBorders>
              <w:top w:val="single" w:sz="4" w:space="0" w:color="000000"/>
              <w:left w:val="nil"/>
              <w:right w:val="nil"/>
            </w:tcBorders>
            <w:vAlign w:val="bottom"/>
          </w:tcPr>
          <w:p w14:paraId="3953393D" w14:textId="77777777" w:rsidR="002D49BF" w:rsidRPr="00194F43" w:rsidRDefault="002D49BF" w:rsidP="00194F43">
            <w:pPr>
              <w:widowControl w:val="0"/>
              <w:ind w:left="-87" w:right="-72"/>
              <w:jc w:val="right"/>
              <w:rPr>
                <w:rFonts w:ascii="Arial" w:eastAsia="Browallia New" w:hAnsi="Arial" w:cs="Arial"/>
                <w:b/>
                <w:color w:val="000000"/>
                <w:spacing w:val="-4"/>
                <w:sz w:val="16"/>
                <w:szCs w:val="16"/>
              </w:rPr>
            </w:pPr>
          </w:p>
        </w:tc>
      </w:tr>
      <w:tr w:rsidR="002D49BF" w:rsidRPr="00194F43" w14:paraId="46A78635" w14:textId="77777777" w:rsidTr="00194F43">
        <w:trPr>
          <w:trHeight w:val="20"/>
        </w:trPr>
        <w:tc>
          <w:tcPr>
            <w:tcW w:w="2408" w:type="dxa"/>
            <w:vAlign w:val="bottom"/>
          </w:tcPr>
          <w:p w14:paraId="31AEE737" w14:textId="77777777" w:rsidR="002D49BF" w:rsidRPr="00194F43" w:rsidRDefault="002D49BF" w:rsidP="002D49BF">
            <w:pPr>
              <w:widowControl w:val="0"/>
              <w:ind w:left="-101"/>
              <w:rPr>
                <w:rFonts w:ascii="Arial" w:eastAsia="Arial" w:hAnsi="Arial" w:cs="Arial"/>
                <w:color w:val="000000"/>
                <w:spacing w:val="-4"/>
                <w:sz w:val="16"/>
                <w:szCs w:val="16"/>
              </w:rPr>
            </w:pPr>
            <w:r w:rsidRPr="00194F43">
              <w:rPr>
                <w:rFonts w:ascii="Arial" w:eastAsia="Arial" w:hAnsi="Arial" w:cs="Arial"/>
                <w:color w:val="000000"/>
                <w:spacing w:val="-4"/>
                <w:sz w:val="16"/>
                <w:szCs w:val="16"/>
              </w:rPr>
              <w:t>Other income</w:t>
            </w:r>
          </w:p>
        </w:tc>
        <w:tc>
          <w:tcPr>
            <w:tcW w:w="1171" w:type="dxa"/>
            <w:vAlign w:val="bottom"/>
          </w:tcPr>
          <w:p w14:paraId="1DE8EF1E"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0C2A05FA"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43340483"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3D9DF460"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top w:val="nil"/>
              <w:left w:val="nil"/>
              <w:right w:val="nil"/>
            </w:tcBorders>
            <w:vAlign w:val="bottom"/>
          </w:tcPr>
          <w:p w14:paraId="6FB4D818" w14:textId="6323F97C" w:rsidR="002D49BF" w:rsidRPr="00194F43" w:rsidRDefault="00BF6B55" w:rsidP="00194F43">
            <w:pPr>
              <w:widowControl w:val="0"/>
              <w:ind w:left="-87" w:right="-72"/>
              <w:jc w:val="right"/>
              <w:rPr>
                <w:rFonts w:ascii="Arial" w:eastAsia="Arial" w:hAnsi="Arial" w:cs="Arial"/>
                <w:bCs/>
                <w:color w:val="000000"/>
                <w:spacing w:val="-4"/>
                <w:sz w:val="16"/>
                <w:szCs w:val="16"/>
              </w:rPr>
            </w:pPr>
            <w:r w:rsidRPr="00194F43">
              <w:rPr>
                <w:rFonts w:ascii="Arial" w:eastAsia="Arial" w:hAnsi="Arial" w:cs="Arial"/>
                <w:bCs/>
                <w:color w:val="000000"/>
                <w:spacing w:val="-4"/>
                <w:sz w:val="16"/>
                <w:szCs w:val="16"/>
              </w:rPr>
              <w:t>4,728,759</w:t>
            </w:r>
          </w:p>
        </w:tc>
        <w:tc>
          <w:tcPr>
            <w:tcW w:w="1172" w:type="dxa"/>
            <w:tcBorders>
              <w:top w:val="nil"/>
              <w:left w:val="nil"/>
              <w:right w:val="nil"/>
            </w:tcBorders>
            <w:vAlign w:val="bottom"/>
          </w:tcPr>
          <w:p w14:paraId="07D30D07" w14:textId="4B51BF44" w:rsidR="002D49BF" w:rsidRPr="00194F43" w:rsidRDefault="002D49BF" w:rsidP="00194F43">
            <w:pPr>
              <w:ind w:left="-87" w:right="-72"/>
              <w:jc w:val="right"/>
              <w:rPr>
                <w:rFonts w:ascii="Arial" w:eastAsia="Arial" w:hAnsi="Arial" w:cs="Arial"/>
                <w:color w:val="000000"/>
                <w:spacing w:val="-4"/>
                <w:sz w:val="16"/>
                <w:szCs w:val="16"/>
              </w:rPr>
            </w:pPr>
            <w:r w:rsidRPr="00194F43">
              <w:rPr>
                <w:rFonts w:ascii="Arial" w:eastAsia="Arial" w:hAnsi="Arial" w:cs="Arial"/>
                <w:spacing w:val="-4"/>
                <w:sz w:val="16"/>
                <w:szCs w:val="16"/>
              </w:rPr>
              <w:t>2,299,526</w:t>
            </w:r>
          </w:p>
        </w:tc>
      </w:tr>
      <w:tr w:rsidR="002D49BF" w:rsidRPr="00194F43" w14:paraId="4AF50071" w14:textId="77777777" w:rsidTr="00194F43">
        <w:trPr>
          <w:trHeight w:val="20"/>
        </w:trPr>
        <w:tc>
          <w:tcPr>
            <w:tcW w:w="2408" w:type="dxa"/>
            <w:vAlign w:val="bottom"/>
          </w:tcPr>
          <w:p w14:paraId="5A097D45" w14:textId="77777777" w:rsidR="002D49BF" w:rsidRPr="00194F43" w:rsidRDefault="002D49BF" w:rsidP="002D49BF">
            <w:pPr>
              <w:widowControl w:val="0"/>
              <w:ind w:left="-101"/>
              <w:rPr>
                <w:rFonts w:ascii="Arial" w:eastAsia="Arial" w:hAnsi="Arial" w:cs="Arial"/>
                <w:color w:val="000000"/>
                <w:spacing w:val="-4"/>
                <w:sz w:val="16"/>
                <w:szCs w:val="16"/>
              </w:rPr>
            </w:pPr>
            <w:r w:rsidRPr="00194F43">
              <w:rPr>
                <w:rFonts w:ascii="Arial" w:eastAsia="Arial" w:hAnsi="Arial" w:cs="Arial"/>
                <w:color w:val="000000"/>
                <w:spacing w:val="-4"/>
                <w:sz w:val="16"/>
                <w:szCs w:val="16"/>
              </w:rPr>
              <w:t>Selling expenses and</w:t>
            </w:r>
          </w:p>
          <w:p w14:paraId="14984AF1" w14:textId="3140571B" w:rsidR="002D49BF" w:rsidRPr="00194F43" w:rsidRDefault="002D49BF" w:rsidP="002D49BF">
            <w:pPr>
              <w:widowControl w:val="0"/>
              <w:ind w:left="-101"/>
              <w:rPr>
                <w:rFonts w:ascii="Arial" w:eastAsia="Arial" w:hAnsi="Arial" w:cs="Arial"/>
                <w:color w:val="000000"/>
                <w:spacing w:val="-4"/>
                <w:sz w:val="16"/>
                <w:szCs w:val="16"/>
              </w:rPr>
            </w:pPr>
            <w:r w:rsidRPr="00194F43">
              <w:rPr>
                <w:rFonts w:ascii="Arial" w:eastAsia="Arial" w:hAnsi="Arial" w:cs="Arial"/>
                <w:color w:val="000000"/>
                <w:spacing w:val="-4"/>
                <w:sz w:val="16"/>
                <w:szCs w:val="16"/>
              </w:rPr>
              <w:t xml:space="preserve">   distribution costs</w:t>
            </w:r>
          </w:p>
        </w:tc>
        <w:tc>
          <w:tcPr>
            <w:tcW w:w="1171" w:type="dxa"/>
            <w:vAlign w:val="bottom"/>
          </w:tcPr>
          <w:p w14:paraId="317FB919"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0BECBABE"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13C4C984"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7F739328"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top w:val="nil"/>
              <w:left w:val="nil"/>
              <w:right w:val="nil"/>
            </w:tcBorders>
            <w:vAlign w:val="bottom"/>
          </w:tcPr>
          <w:p w14:paraId="0FE16D4E" w14:textId="6107351D" w:rsidR="002D49BF" w:rsidRPr="00194F43" w:rsidRDefault="00657E9E" w:rsidP="00194F43">
            <w:pPr>
              <w:widowControl w:val="0"/>
              <w:ind w:left="-87" w:right="-72"/>
              <w:jc w:val="right"/>
              <w:rPr>
                <w:rFonts w:ascii="Arial" w:eastAsia="Arial" w:hAnsi="Arial" w:cs="Arial"/>
                <w:bCs/>
                <w:color w:val="000000"/>
                <w:spacing w:val="-4"/>
                <w:sz w:val="16"/>
                <w:szCs w:val="16"/>
              </w:rPr>
            </w:pPr>
            <w:r w:rsidRPr="00194F43">
              <w:rPr>
                <w:rFonts w:ascii="Arial" w:eastAsia="Arial" w:hAnsi="Arial" w:cs="Arial"/>
                <w:bCs/>
                <w:color w:val="000000"/>
                <w:spacing w:val="-4"/>
                <w:sz w:val="16"/>
                <w:szCs w:val="16"/>
              </w:rPr>
              <w:t>(2,</w:t>
            </w:r>
            <w:r w:rsidR="005D65E4" w:rsidRPr="00194F43">
              <w:rPr>
                <w:rFonts w:ascii="Arial" w:eastAsia="Arial" w:hAnsi="Arial" w:cs="Arial"/>
                <w:bCs/>
                <w:color w:val="000000"/>
                <w:spacing w:val="-4"/>
                <w:sz w:val="16"/>
                <w:szCs w:val="16"/>
              </w:rPr>
              <w:t>869,515)</w:t>
            </w:r>
          </w:p>
        </w:tc>
        <w:tc>
          <w:tcPr>
            <w:tcW w:w="1172" w:type="dxa"/>
            <w:tcBorders>
              <w:top w:val="nil"/>
              <w:left w:val="nil"/>
              <w:right w:val="nil"/>
            </w:tcBorders>
            <w:vAlign w:val="bottom"/>
          </w:tcPr>
          <w:p w14:paraId="562B01E8" w14:textId="1A2370D7" w:rsidR="002D49BF" w:rsidRPr="00194F43" w:rsidRDefault="002D49BF" w:rsidP="00194F43">
            <w:pPr>
              <w:ind w:left="-87" w:right="-72"/>
              <w:jc w:val="right"/>
              <w:rPr>
                <w:rFonts w:ascii="Arial" w:eastAsia="Arial" w:hAnsi="Arial" w:cs="Arial"/>
                <w:color w:val="000000"/>
                <w:spacing w:val="-4"/>
                <w:sz w:val="16"/>
                <w:szCs w:val="16"/>
              </w:rPr>
            </w:pPr>
            <w:r w:rsidRPr="00194F43">
              <w:rPr>
                <w:rFonts w:ascii="Arial" w:eastAsia="Arial" w:hAnsi="Arial" w:cs="Arial"/>
                <w:spacing w:val="-4"/>
                <w:sz w:val="16"/>
                <w:szCs w:val="16"/>
              </w:rPr>
              <w:t>(3,795,476)</w:t>
            </w:r>
          </w:p>
        </w:tc>
      </w:tr>
      <w:tr w:rsidR="002D49BF" w:rsidRPr="00194F43" w14:paraId="191514FD" w14:textId="77777777" w:rsidTr="00194F43">
        <w:trPr>
          <w:trHeight w:val="20"/>
        </w:trPr>
        <w:tc>
          <w:tcPr>
            <w:tcW w:w="2408" w:type="dxa"/>
            <w:vAlign w:val="bottom"/>
          </w:tcPr>
          <w:p w14:paraId="23D46FBB" w14:textId="77777777" w:rsidR="002D49BF" w:rsidRPr="00194F43" w:rsidRDefault="002D49BF" w:rsidP="002D49BF">
            <w:pPr>
              <w:widowControl w:val="0"/>
              <w:ind w:left="-101"/>
              <w:rPr>
                <w:rFonts w:ascii="Arial" w:eastAsia="Arial" w:hAnsi="Arial" w:cs="Arial"/>
                <w:color w:val="000000"/>
                <w:spacing w:val="-4"/>
                <w:sz w:val="16"/>
                <w:szCs w:val="16"/>
              </w:rPr>
            </w:pPr>
            <w:r w:rsidRPr="00194F43">
              <w:rPr>
                <w:rFonts w:ascii="Arial" w:eastAsia="Arial" w:hAnsi="Arial" w:cs="Arial"/>
                <w:color w:val="000000"/>
                <w:spacing w:val="-4"/>
                <w:sz w:val="16"/>
                <w:szCs w:val="16"/>
              </w:rPr>
              <w:t>Administrative expenses</w:t>
            </w:r>
          </w:p>
        </w:tc>
        <w:tc>
          <w:tcPr>
            <w:tcW w:w="1171" w:type="dxa"/>
            <w:vAlign w:val="bottom"/>
          </w:tcPr>
          <w:p w14:paraId="27CF0F8F"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4D94A462"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5A732FB9"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0FFAAA2C"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top w:val="nil"/>
              <w:left w:val="nil"/>
              <w:right w:val="nil"/>
            </w:tcBorders>
            <w:vAlign w:val="bottom"/>
          </w:tcPr>
          <w:p w14:paraId="1E5F04EC" w14:textId="257F4CA2" w:rsidR="002D49BF" w:rsidRPr="00194F43" w:rsidRDefault="005D65E4" w:rsidP="00194F43">
            <w:pPr>
              <w:widowControl w:val="0"/>
              <w:ind w:left="-87" w:right="-72"/>
              <w:jc w:val="right"/>
              <w:rPr>
                <w:rFonts w:ascii="Arial" w:eastAsia="Arial" w:hAnsi="Arial" w:cs="Arial"/>
                <w:bCs/>
                <w:color w:val="000000"/>
                <w:spacing w:val="-4"/>
                <w:sz w:val="16"/>
                <w:szCs w:val="16"/>
              </w:rPr>
            </w:pPr>
            <w:r w:rsidRPr="00194F43">
              <w:rPr>
                <w:rFonts w:ascii="Arial" w:eastAsia="Arial" w:hAnsi="Arial" w:cs="Arial"/>
                <w:bCs/>
                <w:color w:val="000000"/>
                <w:spacing w:val="-4"/>
                <w:sz w:val="16"/>
                <w:szCs w:val="16"/>
              </w:rPr>
              <w:t>(63,</w:t>
            </w:r>
            <w:r w:rsidR="00991542" w:rsidRPr="00194F43">
              <w:rPr>
                <w:rFonts w:ascii="Arial" w:eastAsia="Arial" w:hAnsi="Arial" w:cs="Arial"/>
                <w:bCs/>
                <w:color w:val="000000"/>
                <w:spacing w:val="-4"/>
                <w:sz w:val="16"/>
                <w:szCs w:val="16"/>
              </w:rPr>
              <w:t>561,440</w:t>
            </w:r>
            <w:r w:rsidRPr="00194F43">
              <w:rPr>
                <w:rFonts w:ascii="Arial" w:eastAsia="Arial" w:hAnsi="Arial" w:cs="Arial"/>
                <w:bCs/>
                <w:color w:val="000000"/>
                <w:spacing w:val="-4"/>
                <w:sz w:val="16"/>
                <w:szCs w:val="16"/>
              </w:rPr>
              <w:t>)</w:t>
            </w:r>
          </w:p>
        </w:tc>
        <w:tc>
          <w:tcPr>
            <w:tcW w:w="1172" w:type="dxa"/>
            <w:tcBorders>
              <w:top w:val="nil"/>
              <w:left w:val="nil"/>
              <w:right w:val="nil"/>
            </w:tcBorders>
            <w:vAlign w:val="bottom"/>
          </w:tcPr>
          <w:p w14:paraId="3E4C8848" w14:textId="790399F6" w:rsidR="002D49BF" w:rsidRPr="00194F43" w:rsidRDefault="002D49BF" w:rsidP="00194F43">
            <w:pPr>
              <w:ind w:left="-87" w:right="-72"/>
              <w:jc w:val="right"/>
              <w:rPr>
                <w:rFonts w:ascii="Arial" w:eastAsia="Browallia New" w:hAnsi="Arial" w:cs="Arial"/>
                <w:bCs/>
                <w:color w:val="000000"/>
                <w:spacing w:val="-4"/>
                <w:sz w:val="16"/>
                <w:szCs w:val="16"/>
              </w:rPr>
            </w:pPr>
            <w:r w:rsidRPr="00194F43">
              <w:rPr>
                <w:rFonts w:ascii="Arial" w:eastAsia="Browallia New" w:hAnsi="Arial" w:cs="Arial"/>
                <w:bCs/>
                <w:spacing w:val="-4"/>
                <w:sz w:val="16"/>
                <w:szCs w:val="16"/>
              </w:rPr>
              <w:t>(68,</w:t>
            </w:r>
            <w:r w:rsidR="00991542" w:rsidRPr="00194F43">
              <w:rPr>
                <w:rFonts w:ascii="Arial" w:eastAsia="Browallia New" w:hAnsi="Arial" w:cs="Arial"/>
                <w:bCs/>
                <w:spacing w:val="-4"/>
                <w:sz w:val="16"/>
                <w:szCs w:val="16"/>
              </w:rPr>
              <w:t>543,188</w:t>
            </w:r>
            <w:r w:rsidRPr="00194F43">
              <w:rPr>
                <w:rFonts w:ascii="Arial" w:eastAsia="Browallia New" w:hAnsi="Arial" w:cs="Arial"/>
                <w:bCs/>
                <w:spacing w:val="-4"/>
                <w:sz w:val="16"/>
                <w:szCs w:val="16"/>
              </w:rPr>
              <w:t>)</w:t>
            </w:r>
          </w:p>
        </w:tc>
      </w:tr>
      <w:tr w:rsidR="002D49BF" w:rsidRPr="00194F43" w14:paraId="6E992F88" w14:textId="77777777" w:rsidTr="00194F43">
        <w:trPr>
          <w:trHeight w:val="20"/>
        </w:trPr>
        <w:tc>
          <w:tcPr>
            <w:tcW w:w="2408" w:type="dxa"/>
            <w:vAlign w:val="bottom"/>
          </w:tcPr>
          <w:p w14:paraId="58D2F7CA" w14:textId="7228F14E" w:rsidR="002D49BF" w:rsidRPr="00194F43" w:rsidRDefault="002D49BF" w:rsidP="002D49BF">
            <w:pPr>
              <w:widowControl w:val="0"/>
              <w:ind w:left="-101"/>
              <w:rPr>
                <w:rFonts w:ascii="Arial" w:eastAsia="Arial" w:hAnsi="Arial" w:cs="Arial"/>
                <w:color w:val="000000"/>
                <w:spacing w:val="-4"/>
                <w:sz w:val="16"/>
                <w:szCs w:val="16"/>
                <w:cs/>
              </w:rPr>
            </w:pPr>
            <w:r w:rsidRPr="00194F43">
              <w:rPr>
                <w:rFonts w:ascii="Arial" w:eastAsia="Arial" w:hAnsi="Arial" w:cs="Arial"/>
                <w:color w:val="000000"/>
                <w:spacing w:val="-4"/>
                <w:sz w:val="16"/>
                <w:szCs w:val="16"/>
              </w:rPr>
              <w:t>(Loss) gain on exchange rate, net</w:t>
            </w:r>
          </w:p>
        </w:tc>
        <w:tc>
          <w:tcPr>
            <w:tcW w:w="1171" w:type="dxa"/>
            <w:vAlign w:val="bottom"/>
          </w:tcPr>
          <w:p w14:paraId="3078DDF8"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27E847EA"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151BA72A"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60E8B0DA"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top w:val="nil"/>
              <w:left w:val="nil"/>
              <w:right w:val="nil"/>
            </w:tcBorders>
            <w:vAlign w:val="bottom"/>
          </w:tcPr>
          <w:p w14:paraId="59D576AE" w14:textId="3A33A2CD" w:rsidR="002D49BF" w:rsidRPr="00194F43" w:rsidRDefault="00A12C36" w:rsidP="00194F43">
            <w:pPr>
              <w:widowControl w:val="0"/>
              <w:ind w:left="-87" w:right="-72"/>
              <w:jc w:val="right"/>
              <w:rPr>
                <w:rFonts w:ascii="Arial" w:eastAsia="Arial" w:hAnsi="Arial" w:cs="Arial"/>
                <w:bCs/>
                <w:color w:val="000000"/>
                <w:spacing w:val="-4"/>
                <w:sz w:val="16"/>
                <w:szCs w:val="16"/>
              </w:rPr>
            </w:pPr>
            <w:r w:rsidRPr="00194F43">
              <w:rPr>
                <w:rFonts w:ascii="Arial" w:eastAsia="Arial" w:hAnsi="Arial" w:cs="Arial"/>
                <w:bCs/>
                <w:color w:val="000000"/>
                <w:spacing w:val="-4"/>
                <w:sz w:val="16"/>
                <w:szCs w:val="16"/>
              </w:rPr>
              <w:t>(22,720,614)</w:t>
            </w:r>
          </w:p>
        </w:tc>
        <w:tc>
          <w:tcPr>
            <w:tcW w:w="1172" w:type="dxa"/>
            <w:tcBorders>
              <w:top w:val="nil"/>
              <w:left w:val="nil"/>
              <w:right w:val="nil"/>
            </w:tcBorders>
            <w:vAlign w:val="bottom"/>
          </w:tcPr>
          <w:p w14:paraId="6D36E918" w14:textId="69546133" w:rsidR="002D49BF" w:rsidRPr="00194F43" w:rsidRDefault="002D49BF" w:rsidP="00194F43">
            <w:pPr>
              <w:ind w:left="-87" w:right="-72"/>
              <w:jc w:val="right"/>
              <w:rPr>
                <w:rFonts w:ascii="Arial" w:eastAsia="Browallia New" w:hAnsi="Arial" w:cs="Arial"/>
                <w:color w:val="000000"/>
                <w:spacing w:val="-4"/>
                <w:sz w:val="16"/>
                <w:szCs w:val="16"/>
              </w:rPr>
            </w:pPr>
            <w:r w:rsidRPr="00194F43">
              <w:rPr>
                <w:rFonts w:ascii="Arial" w:eastAsia="Browallia New" w:hAnsi="Arial" w:cs="Arial"/>
                <w:spacing w:val="-4"/>
                <w:sz w:val="16"/>
                <w:szCs w:val="16"/>
              </w:rPr>
              <w:t>31,621,714</w:t>
            </w:r>
          </w:p>
        </w:tc>
      </w:tr>
      <w:tr w:rsidR="002D49BF" w:rsidRPr="00194F43" w14:paraId="43DCC11E" w14:textId="77777777" w:rsidTr="00194F43">
        <w:trPr>
          <w:trHeight w:val="20"/>
        </w:trPr>
        <w:tc>
          <w:tcPr>
            <w:tcW w:w="2408" w:type="dxa"/>
            <w:vAlign w:val="bottom"/>
          </w:tcPr>
          <w:p w14:paraId="735D221D" w14:textId="77777777" w:rsidR="002D49BF" w:rsidRPr="00194F43" w:rsidRDefault="002D49BF" w:rsidP="002D49BF">
            <w:pPr>
              <w:widowControl w:val="0"/>
              <w:ind w:left="-101"/>
              <w:rPr>
                <w:rFonts w:ascii="Arial" w:eastAsia="Arial" w:hAnsi="Arial" w:cs="Arial"/>
                <w:color w:val="000000"/>
                <w:spacing w:val="-4"/>
                <w:sz w:val="16"/>
                <w:szCs w:val="16"/>
              </w:rPr>
            </w:pPr>
            <w:r w:rsidRPr="00194F43">
              <w:rPr>
                <w:rFonts w:ascii="Arial" w:eastAsia="Arial" w:hAnsi="Arial" w:cs="Arial"/>
                <w:color w:val="000000"/>
                <w:spacing w:val="-4"/>
                <w:sz w:val="16"/>
                <w:szCs w:val="16"/>
              </w:rPr>
              <w:t>Finance costs</w:t>
            </w:r>
          </w:p>
        </w:tc>
        <w:tc>
          <w:tcPr>
            <w:tcW w:w="1171" w:type="dxa"/>
            <w:vAlign w:val="bottom"/>
          </w:tcPr>
          <w:p w14:paraId="56F2AD1E"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36E83808"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05BA6679"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5AF9E215"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top w:val="nil"/>
              <w:left w:val="nil"/>
              <w:right w:val="nil"/>
            </w:tcBorders>
            <w:vAlign w:val="bottom"/>
          </w:tcPr>
          <w:p w14:paraId="3F632D53" w14:textId="3BD1A64D" w:rsidR="002D49BF" w:rsidRPr="00194F43" w:rsidRDefault="00011E82" w:rsidP="00194F43">
            <w:pPr>
              <w:widowControl w:val="0"/>
              <w:ind w:left="-87" w:right="-72"/>
              <w:jc w:val="right"/>
              <w:rPr>
                <w:rFonts w:ascii="Arial" w:eastAsia="Arial" w:hAnsi="Arial" w:cs="Arial"/>
                <w:bCs/>
                <w:color w:val="000000"/>
                <w:spacing w:val="-4"/>
                <w:sz w:val="16"/>
                <w:szCs w:val="16"/>
              </w:rPr>
            </w:pPr>
            <w:r w:rsidRPr="00194F43">
              <w:rPr>
                <w:rFonts w:ascii="Arial" w:eastAsia="Arial" w:hAnsi="Arial" w:cs="Arial"/>
                <w:bCs/>
                <w:color w:val="000000"/>
                <w:spacing w:val="-4"/>
                <w:sz w:val="16"/>
                <w:szCs w:val="16"/>
              </w:rPr>
              <w:t>(23,784,337)</w:t>
            </w:r>
          </w:p>
        </w:tc>
        <w:tc>
          <w:tcPr>
            <w:tcW w:w="1172" w:type="dxa"/>
            <w:tcBorders>
              <w:top w:val="nil"/>
              <w:left w:val="nil"/>
              <w:right w:val="nil"/>
            </w:tcBorders>
            <w:vAlign w:val="bottom"/>
          </w:tcPr>
          <w:p w14:paraId="5ACE9FFE" w14:textId="59A30EBA" w:rsidR="002D49BF" w:rsidRPr="00194F43" w:rsidRDefault="002D49BF" w:rsidP="00194F43">
            <w:pPr>
              <w:ind w:left="-87" w:right="-72"/>
              <w:jc w:val="right"/>
              <w:rPr>
                <w:rFonts w:ascii="Arial" w:eastAsia="Browallia New" w:hAnsi="Arial" w:cs="Arial"/>
                <w:color w:val="000000"/>
                <w:spacing w:val="-4"/>
                <w:sz w:val="16"/>
                <w:szCs w:val="16"/>
              </w:rPr>
            </w:pPr>
            <w:r w:rsidRPr="00194F43">
              <w:rPr>
                <w:rFonts w:ascii="Arial" w:eastAsia="Browallia New" w:hAnsi="Arial" w:cs="Arial"/>
                <w:spacing w:val="-4"/>
                <w:sz w:val="16"/>
                <w:szCs w:val="16"/>
              </w:rPr>
              <w:t>(32,421,929)</w:t>
            </w:r>
          </w:p>
        </w:tc>
      </w:tr>
      <w:tr w:rsidR="002D49BF" w:rsidRPr="00194F43" w14:paraId="68DCC7AE" w14:textId="77777777" w:rsidTr="00194F43">
        <w:trPr>
          <w:trHeight w:val="20"/>
        </w:trPr>
        <w:tc>
          <w:tcPr>
            <w:tcW w:w="2408" w:type="dxa"/>
            <w:vAlign w:val="bottom"/>
          </w:tcPr>
          <w:p w14:paraId="06E980AE" w14:textId="6D3A7075" w:rsidR="002D49BF" w:rsidRPr="00194F43" w:rsidRDefault="002D49BF" w:rsidP="002D49BF">
            <w:pPr>
              <w:widowControl w:val="0"/>
              <w:ind w:left="-101"/>
              <w:rPr>
                <w:rFonts w:ascii="Arial" w:eastAsia="Arial" w:hAnsi="Arial" w:cs="Arial"/>
                <w:color w:val="000000"/>
                <w:spacing w:val="-4"/>
                <w:sz w:val="16"/>
                <w:szCs w:val="16"/>
                <w:lang w:val="en-US"/>
              </w:rPr>
            </w:pPr>
            <w:r w:rsidRPr="00194F43">
              <w:rPr>
                <w:rFonts w:ascii="Arial" w:eastAsia="Arial" w:hAnsi="Arial" w:cs="Arial"/>
                <w:color w:val="000000"/>
                <w:spacing w:val="-4"/>
                <w:sz w:val="16"/>
                <w:szCs w:val="16"/>
                <w:lang w:val="en-US"/>
              </w:rPr>
              <w:t xml:space="preserve">Share of profit of </w:t>
            </w:r>
          </w:p>
        </w:tc>
        <w:tc>
          <w:tcPr>
            <w:tcW w:w="1171" w:type="dxa"/>
            <w:vAlign w:val="bottom"/>
          </w:tcPr>
          <w:p w14:paraId="46FA5273"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0C39EB4F"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2504EDE6"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49274CDF"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top w:val="nil"/>
              <w:left w:val="nil"/>
              <w:right w:val="nil"/>
            </w:tcBorders>
            <w:vAlign w:val="bottom"/>
          </w:tcPr>
          <w:p w14:paraId="03BCE952" w14:textId="77777777" w:rsidR="002D49BF" w:rsidRPr="00194F43" w:rsidRDefault="002D49BF" w:rsidP="00194F43">
            <w:pPr>
              <w:ind w:left="-87" w:right="-72"/>
              <w:jc w:val="right"/>
              <w:rPr>
                <w:rFonts w:ascii="Arial" w:eastAsia="Arial" w:hAnsi="Arial" w:cs="Arial"/>
                <w:color w:val="000000"/>
                <w:spacing w:val="-4"/>
                <w:sz w:val="16"/>
                <w:szCs w:val="16"/>
              </w:rPr>
            </w:pPr>
          </w:p>
        </w:tc>
        <w:tc>
          <w:tcPr>
            <w:tcW w:w="1172" w:type="dxa"/>
            <w:tcBorders>
              <w:top w:val="nil"/>
              <w:left w:val="nil"/>
              <w:right w:val="nil"/>
            </w:tcBorders>
            <w:vAlign w:val="bottom"/>
          </w:tcPr>
          <w:p w14:paraId="014FAE42" w14:textId="77777777" w:rsidR="002D49BF" w:rsidRPr="00194F43" w:rsidRDefault="002D49BF" w:rsidP="00194F43">
            <w:pPr>
              <w:ind w:left="-87" w:right="-72"/>
              <w:jc w:val="right"/>
              <w:rPr>
                <w:rFonts w:ascii="Arial" w:eastAsia="Arial" w:hAnsi="Arial" w:cs="Arial"/>
                <w:color w:val="000000"/>
                <w:spacing w:val="-4"/>
                <w:sz w:val="16"/>
                <w:szCs w:val="16"/>
              </w:rPr>
            </w:pPr>
          </w:p>
        </w:tc>
      </w:tr>
      <w:tr w:rsidR="002D49BF" w:rsidRPr="00194F43" w14:paraId="2B71D68F" w14:textId="77777777" w:rsidTr="00194F43">
        <w:trPr>
          <w:trHeight w:val="20"/>
        </w:trPr>
        <w:tc>
          <w:tcPr>
            <w:tcW w:w="2408" w:type="dxa"/>
            <w:vAlign w:val="bottom"/>
          </w:tcPr>
          <w:p w14:paraId="78E556C5" w14:textId="77777777" w:rsidR="002D49BF" w:rsidRPr="00194F43" w:rsidRDefault="002D49BF" w:rsidP="002D49BF">
            <w:pPr>
              <w:widowControl w:val="0"/>
              <w:ind w:left="-101"/>
              <w:rPr>
                <w:rFonts w:ascii="Arial" w:eastAsia="Arial" w:hAnsi="Arial" w:cs="Arial"/>
                <w:color w:val="000000"/>
                <w:spacing w:val="-4"/>
                <w:sz w:val="16"/>
                <w:szCs w:val="16"/>
                <w:lang w:val="en-US"/>
              </w:rPr>
            </w:pPr>
            <w:r w:rsidRPr="00194F43">
              <w:rPr>
                <w:rFonts w:ascii="Arial" w:eastAsia="Arial" w:hAnsi="Arial" w:cs="Arial"/>
                <w:color w:val="000000"/>
                <w:spacing w:val="-4"/>
                <w:sz w:val="16"/>
                <w:szCs w:val="16"/>
                <w:lang w:val="en-US"/>
              </w:rPr>
              <w:t xml:space="preserve">   associate </w:t>
            </w:r>
            <w:r w:rsidRPr="00194F43">
              <w:rPr>
                <w:rFonts w:ascii="Arial" w:eastAsia="Arial" w:hAnsi="Arial" w:cs="Arial"/>
                <w:color w:val="000000"/>
                <w:spacing w:val="-4"/>
                <w:sz w:val="16"/>
                <w:szCs w:val="16"/>
              </w:rPr>
              <w:t xml:space="preserve">accounted for </w:t>
            </w:r>
          </w:p>
        </w:tc>
        <w:tc>
          <w:tcPr>
            <w:tcW w:w="1171" w:type="dxa"/>
            <w:vAlign w:val="bottom"/>
          </w:tcPr>
          <w:p w14:paraId="113EB2D7"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2D5F8B8B"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45791821"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519F9283"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left w:val="nil"/>
              <w:right w:val="nil"/>
            </w:tcBorders>
            <w:vAlign w:val="bottom"/>
          </w:tcPr>
          <w:p w14:paraId="71C49456" w14:textId="77777777" w:rsidR="002D49BF" w:rsidRPr="00194F43" w:rsidRDefault="002D49BF" w:rsidP="00194F43">
            <w:pPr>
              <w:ind w:left="-87" w:right="-72"/>
              <w:jc w:val="right"/>
              <w:rPr>
                <w:rFonts w:ascii="Arial" w:eastAsia="Arial" w:hAnsi="Arial" w:cs="Arial"/>
                <w:color w:val="000000"/>
                <w:spacing w:val="-4"/>
                <w:sz w:val="16"/>
                <w:szCs w:val="16"/>
              </w:rPr>
            </w:pPr>
          </w:p>
        </w:tc>
        <w:tc>
          <w:tcPr>
            <w:tcW w:w="1172" w:type="dxa"/>
            <w:tcBorders>
              <w:left w:val="nil"/>
              <w:right w:val="nil"/>
            </w:tcBorders>
            <w:vAlign w:val="bottom"/>
          </w:tcPr>
          <w:p w14:paraId="1D7BA4E6" w14:textId="77777777" w:rsidR="002D49BF" w:rsidRPr="00194F43" w:rsidRDefault="002D49BF" w:rsidP="00194F43">
            <w:pPr>
              <w:ind w:left="-87" w:right="-72"/>
              <w:jc w:val="right"/>
              <w:rPr>
                <w:rFonts w:ascii="Arial" w:eastAsia="Arial" w:hAnsi="Arial" w:cs="Arial"/>
                <w:color w:val="000000"/>
                <w:spacing w:val="-4"/>
                <w:sz w:val="16"/>
                <w:szCs w:val="16"/>
              </w:rPr>
            </w:pPr>
          </w:p>
        </w:tc>
      </w:tr>
      <w:tr w:rsidR="002D49BF" w:rsidRPr="00194F43" w14:paraId="00C8D541" w14:textId="77777777" w:rsidTr="00194F43">
        <w:trPr>
          <w:trHeight w:val="20"/>
        </w:trPr>
        <w:tc>
          <w:tcPr>
            <w:tcW w:w="2408" w:type="dxa"/>
            <w:vAlign w:val="bottom"/>
          </w:tcPr>
          <w:p w14:paraId="4940FEF8" w14:textId="77777777" w:rsidR="002D49BF" w:rsidRPr="00194F43" w:rsidRDefault="002D49BF" w:rsidP="002D49BF">
            <w:pPr>
              <w:widowControl w:val="0"/>
              <w:ind w:left="-101"/>
              <w:rPr>
                <w:rFonts w:ascii="Arial" w:eastAsia="Arial" w:hAnsi="Arial" w:cs="Arial"/>
                <w:color w:val="000000"/>
                <w:spacing w:val="-4"/>
                <w:sz w:val="16"/>
                <w:szCs w:val="16"/>
                <w:lang w:val="en-US"/>
              </w:rPr>
            </w:pPr>
            <w:r w:rsidRPr="00194F43">
              <w:rPr>
                <w:rFonts w:ascii="Arial" w:eastAsia="Arial" w:hAnsi="Arial" w:cs="Arial"/>
                <w:color w:val="000000"/>
                <w:spacing w:val="-4"/>
                <w:sz w:val="16"/>
                <w:szCs w:val="16"/>
              </w:rPr>
              <w:t xml:space="preserve">   using the equity </w:t>
            </w:r>
            <w:r w:rsidRPr="00194F43">
              <w:rPr>
                <w:rFonts w:ascii="Arial" w:eastAsia="Arial" w:hAnsi="Arial" w:cs="Arial"/>
                <w:color w:val="000000"/>
                <w:spacing w:val="-4"/>
                <w:sz w:val="16"/>
                <w:szCs w:val="16"/>
                <w:lang w:val="en-US"/>
              </w:rPr>
              <w:t>method</w:t>
            </w:r>
          </w:p>
        </w:tc>
        <w:tc>
          <w:tcPr>
            <w:tcW w:w="1171" w:type="dxa"/>
            <w:vAlign w:val="bottom"/>
          </w:tcPr>
          <w:p w14:paraId="5D8253D2"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6BD6966C"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2255A619"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4AD1C01C"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top w:val="nil"/>
              <w:left w:val="nil"/>
              <w:bottom w:val="single" w:sz="4" w:space="0" w:color="auto"/>
              <w:right w:val="nil"/>
            </w:tcBorders>
            <w:vAlign w:val="bottom"/>
          </w:tcPr>
          <w:p w14:paraId="6BC3C065" w14:textId="39A4AE43" w:rsidR="002D49BF" w:rsidRPr="00194F43" w:rsidRDefault="00011E82" w:rsidP="00194F43">
            <w:pPr>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137,022</w:t>
            </w:r>
          </w:p>
        </w:tc>
        <w:tc>
          <w:tcPr>
            <w:tcW w:w="1172" w:type="dxa"/>
            <w:tcBorders>
              <w:top w:val="nil"/>
              <w:left w:val="nil"/>
              <w:bottom w:val="single" w:sz="4" w:space="0" w:color="auto"/>
              <w:right w:val="nil"/>
            </w:tcBorders>
            <w:vAlign w:val="bottom"/>
          </w:tcPr>
          <w:p w14:paraId="4FB8D4CE" w14:textId="3A9F8AF6" w:rsidR="002D49BF" w:rsidRPr="00194F43" w:rsidRDefault="002D49BF" w:rsidP="00194F43">
            <w:pPr>
              <w:ind w:left="-87" w:right="-72"/>
              <w:jc w:val="right"/>
              <w:rPr>
                <w:rFonts w:ascii="Arial" w:eastAsia="Arial" w:hAnsi="Arial" w:cs="Arial"/>
                <w:color w:val="000000"/>
                <w:spacing w:val="-4"/>
                <w:sz w:val="16"/>
                <w:szCs w:val="16"/>
              </w:rPr>
            </w:pPr>
            <w:r w:rsidRPr="00194F43">
              <w:rPr>
                <w:rFonts w:ascii="Arial" w:eastAsia="Arial" w:hAnsi="Arial" w:cs="Arial"/>
                <w:spacing w:val="-4"/>
                <w:sz w:val="16"/>
                <w:szCs w:val="16"/>
              </w:rPr>
              <w:t>83,091</w:t>
            </w:r>
          </w:p>
        </w:tc>
      </w:tr>
      <w:tr w:rsidR="002D49BF" w:rsidRPr="00194F43" w14:paraId="76F7F10C" w14:textId="77777777" w:rsidTr="00194F43">
        <w:trPr>
          <w:trHeight w:val="20"/>
        </w:trPr>
        <w:tc>
          <w:tcPr>
            <w:tcW w:w="2408" w:type="dxa"/>
            <w:vAlign w:val="bottom"/>
          </w:tcPr>
          <w:p w14:paraId="33A9E01A" w14:textId="77777777" w:rsidR="002D49BF" w:rsidRPr="00194F43" w:rsidRDefault="002D49BF" w:rsidP="002D49BF">
            <w:pPr>
              <w:widowControl w:val="0"/>
              <w:ind w:left="-101"/>
              <w:rPr>
                <w:rFonts w:ascii="Arial" w:eastAsia="Arial" w:hAnsi="Arial" w:cs="Arial"/>
                <w:color w:val="000000"/>
                <w:spacing w:val="-4"/>
                <w:sz w:val="16"/>
                <w:szCs w:val="16"/>
              </w:rPr>
            </w:pPr>
          </w:p>
        </w:tc>
        <w:tc>
          <w:tcPr>
            <w:tcW w:w="1171" w:type="dxa"/>
            <w:vAlign w:val="bottom"/>
          </w:tcPr>
          <w:p w14:paraId="170715D9"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05DDE0FE"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2C0D201E"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0E95E4B3"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top w:val="single" w:sz="4" w:space="0" w:color="auto"/>
              <w:left w:val="nil"/>
              <w:right w:val="nil"/>
            </w:tcBorders>
            <w:vAlign w:val="bottom"/>
          </w:tcPr>
          <w:p w14:paraId="27734EEE" w14:textId="77777777" w:rsidR="002D49BF" w:rsidRPr="00194F43" w:rsidRDefault="002D49BF" w:rsidP="00194F43">
            <w:pPr>
              <w:ind w:left="-87" w:right="-72"/>
              <w:jc w:val="right"/>
              <w:rPr>
                <w:rFonts w:ascii="Arial" w:eastAsia="Browallia New" w:hAnsi="Arial" w:cs="Arial"/>
                <w:b/>
                <w:bCs/>
                <w:color w:val="000000"/>
                <w:spacing w:val="-4"/>
                <w:sz w:val="16"/>
                <w:szCs w:val="16"/>
              </w:rPr>
            </w:pPr>
          </w:p>
        </w:tc>
        <w:tc>
          <w:tcPr>
            <w:tcW w:w="1172" w:type="dxa"/>
            <w:tcBorders>
              <w:top w:val="single" w:sz="4" w:space="0" w:color="auto"/>
              <w:left w:val="nil"/>
              <w:right w:val="nil"/>
            </w:tcBorders>
            <w:vAlign w:val="bottom"/>
          </w:tcPr>
          <w:p w14:paraId="0DA7BC85" w14:textId="77777777" w:rsidR="002D49BF" w:rsidRPr="00194F43" w:rsidRDefault="002D49BF" w:rsidP="00194F43">
            <w:pPr>
              <w:ind w:left="-87" w:right="-72"/>
              <w:jc w:val="right"/>
              <w:rPr>
                <w:rFonts w:ascii="Arial" w:eastAsia="Browallia New" w:hAnsi="Arial" w:cs="Arial"/>
                <w:b/>
                <w:bCs/>
                <w:color w:val="000000"/>
                <w:spacing w:val="-4"/>
                <w:sz w:val="16"/>
                <w:szCs w:val="16"/>
              </w:rPr>
            </w:pPr>
          </w:p>
        </w:tc>
      </w:tr>
      <w:tr w:rsidR="002D49BF" w:rsidRPr="00194F43" w14:paraId="34FF59EE" w14:textId="77777777" w:rsidTr="00194F43">
        <w:trPr>
          <w:trHeight w:val="20"/>
        </w:trPr>
        <w:tc>
          <w:tcPr>
            <w:tcW w:w="2408" w:type="dxa"/>
            <w:vAlign w:val="bottom"/>
          </w:tcPr>
          <w:p w14:paraId="01566E17" w14:textId="3558074A" w:rsidR="002D49BF" w:rsidRPr="00194F43" w:rsidRDefault="002D49BF" w:rsidP="002D49BF">
            <w:pPr>
              <w:widowControl w:val="0"/>
              <w:ind w:left="312" w:hanging="413"/>
              <w:rPr>
                <w:rFonts w:ascii="Arial" w:eastAsia="Arial" w:hAnsi="Arial" w:cs="Arial"/>
                <w:b/>
                <w:bCs/>
                <w:color w:val="000000"/>
                <w:spacing w:val="-4"/>
                <w:sz w:val="16"/>
                <w:szCs w:val="16"/>
              </w:rPr>
            </w:pPr>
            <w:r w:rsidRPr="00194F43">
              <w:rPr>
                <w:rFonts w:ascii="Arial" w:eastAsia="Arial" w:hAnsi="Arial" w:cs="Arial"/>
                <w:b/>
                <w:bCs/>
                <w:color w:val="000000"/>
                <w:spacing w:val="-4"/>
                <w:sz w:val="16"/>
                <w:szCs w:val="16"/>
              </w:rPr>
              <w:t>Loss before income tax</w:t>
            </w:r>
          </w:p>
        </w:tc>
        <w:tc>
          <w:tcPr>
            <w:tcW w:w="1171" w:type="dxa"/>
            <w:vAlign w:val="bottom"/>
          </w:tcPr>
          <w:p w14:paraId="6BCA196E"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433E9031"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522E7726"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5B9DD45B"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left w:val="nil"/>
              <w:right w:val="nil"/>
            </w:tcBorders>
            <w:vAlign w:val="bottom"/>
          </w:tcPr>
          <w:p w14:paraId="50E881F2" w14:textId="4EC26B2C" w:rsidR="002D49BF" w:rsidRPr="00194F43" w:rsidRDefault="00011E82" w:rsidP="00194F43">
            <w:pPr>
              <w:ind w:left="-87" w:right="-72"/>
              <w:jc w:val="right"/>
              <w:rPr>
                <w:rFonts w:ascii="Arial" w:eastAsia="Arial" w:hAnsi="Arial" w:cs="Arial"/>
                <w:b/>
                <w:bCs/>
                <w:color w:val="000000"/>
                <w:spacing w:val="-4"/>
                <w:sz w:val="16"/>
                <w:szCs w:val="16"/>
              </w:rPr>
            </w:pPr>
            <w:r w:rsidRPr="00194F43">
              <w:rPr>
                <w:rFonts w:ascii="Arial" w:eastAsia="Arial" w:hAnsi="Arial" w:cs="Arial"/>
                <w:b/>
                <w:bCs/>
                <w:color w:val="000000"/>
                <w:spacing w:val="-4"/>
                <w:sz w:val="16"/>
                <w:szCs w:val="16"/>
              </w:rPr>
              <w:t>(5</w:t>
            </w:r>
            <w:r w:rsidR="004D74B5" w:rsidRPr="00194F43">
              <w:rPr>
                <w:rFonts w:ascii="Arial" w:eastAsia="Arial" w:hAnsi="Arial" w:cs="Arial"/>
                <w:b/>
                <w:bCs/>
                <w:color w:val="000000"/>
                <w:spacing w:val="-4"/>
                <w:sz w:val="16"/>
                <w:szCs w:val="16"/>
              </w:rPr>
              <w:t>7,644,205</w:t>
            </w:r>
            <w:r w:rsidRPr="00194F43">
              <w:rPr>
                <w:rFonts w:ascii="Arial" w:eastAsia="Arial" w:hAnsi="Arial" w:cs="Arial"/>
                <w:b/>
                <w:bCs/>
                <w:color w:val="000000"/>
                <w:spacing w:val="-4"/>
                <w:sz w:val="16"/>
                <w:szCs w:val="16"/>
              </w:rPr>
              <w:t>)</w:t>
            </w:r>
          </w:p>
        </w:tc>
        <w:tc>
          <w:tcPr>
            <w:tcW w:w="1172" w:type="dxa"/>
            <w:tcBorders>
              <w:left w:val="nil"/>
              <w:right w:val="nil"/>
            </w:tcBorders>
            <w:vAlign w:val="bottom"/>
          </w:tcPr>
          <w:p w14:paraId="02CE076C" w14:textId="69730DC4" w:rsidR="002D49BF" w:rsidRPr="00194F43" w:rsidRDefault="002D49BF" w:rsidP="00194F43">
            <w:pPr>
              <w:ind w:left="-87" w:right="-72"/>
              <w:jc w:val="right"/>
              <w:rPr>
                <w:rFonts w:ascii="Arial" w:eastAsia="Arial" w:hAnsi="Arial" w:cs="Arial"/>
                <w:b/>
                <w:bCs/>
                <w:color w:val="000000"/>
                <w:spacing w:val="-4"/>
                <w:sz w:val="16"/>
                <w:szCs w:val="16"/>
              </w:rPr>
            </w:pPr>
            <w:r w:rsidRPr="00194F43">
              <w:rPr>
                <w:rFonts w:ascii="Arial" w:eastAsia="Arial" w:hAnsi="Arial" w:cs="Arial"/>
                <w:b/>
                <w:bCs/>
                <w:spacing w:val="-4"/>
                <w:sz w:val="16"/>
                <w:szCs w:val="16"/>
              </w:rPr>
              <w:t>(2</w:t>
            </w:r>
            <w:r w:rsidR="00991542" w:rsidRPr="00194F43">
              <w:rPr>
                <w:rFonts w:ascii="Arial" w:eastAsia="Arial" w:hAnsi="Arial" w:cs="Arial"/>
                <w:b/>
                <w:bCs/>
                <w:spacing w:val="-4"/>
                <w:sz w:val="16"/>
                <w:szCs w:val="16"/>
              </w:rPr>
              <w:t>3,133,324</w:t>
            </w:r>
            <w:r w:rsidRPr="00194F43">
              <w:rPr>
                <w:rFonts w:ascii="Arial" w:eastAsia="Arial" w:hAnsi="Arial" w:cs="Arial"/>
                <w:b/>
                <w:bCs/>
                <w:spacing w:val="-4"/>
                <w:sz w:val="16"/>
                <w:szCs w:val="16"/>
              </w:rPr>
              <w:t>)</w:t>
            </w:r>
          </w:p>
        </w:tc>
      </w:tr>
      <w:tr w:rsidR="002D49BF" w:rsidRPr="00194F43" w14:paraId="76346927" w14:textId="77777777" w:rsidTr="00194F43">
        <w:trPr>
          <w:trHeight w:val="20"/>
        </w:trPr>
        <w:tc>
          <w:tcPr>
            <w:tcW w:w="2408" w:type="dxa"/>
            <w:vAlign w:val="bottom"/>
          </w:tcPr>
          <w:p w14:paraId="4329D2EF" w14:textId="79596DA7" w:rsidR="002D49BF" w:rsidRPr="00194F43" w:rsidRDefault="002D49BF" w:rsidP="002D49BF">
            <w:pPr>
              <w:widowControl w:val="0"/>
              <w:ind w:left="-101"/>
              <w:rPr>
                <w:rFonts w:ascii="Arial" w:eastAsia="Arial" w:hAnsi="Arial" w:cs="Arial"/>
                <w:b/>
                <w:bCs/>
                <w:color w:val="000000"/>
                <w:spacing w:val="-4"/>
                <w:sz w:val="16"/>
                <w:szCs w:val="16"/>
                <w:cs/>
              </w:rPr>
            </w:pPr>
            <w:r w:rsidRPr="00194F43">
              <w:rPr>
                <w:rFonts w:ascii="Arial" w:eastAsia="Arial" w:hAnsi="Arial" w:cs="Arial"/>
                <w:color w:val="000000"/>
                <w:spacing w:val="-4"/>
                <w:sz w:val="16"/>
                <w:szCs w:val="16"/>
              </w:rPr>
              <w:t xml:space="preserve">Income tax </w:t>
            </w:r>
            <w:r w:rsidR="009C44D1" w:rsidRPr="00194F43">
              <w:rPr>
                <w:rFonts w:ascii="Arial" w:eastAsia="Arial" w:hAnsi="Arial" w:cs="Arial"/>
                <w:color w:val="000000"/>
                <w:spacing w:val="-4"/>
                <w:sz w:val="16"/>
                <w:szCs w:val="16"/>
              </w:rPr>
              <w:t>income</w:t>
            </w:r>
          </w:p>
        </w:tc>
        <w:tc>
          <w:tcPr>
            <w:tcW w:w="1171" w:type="dxa"/>
            <w:vAlign w:val="bottom"/>
          </w:tcPr>
          <w:p w14:paraId="368DF2A4"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7EA252EB"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3453FD4E"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15295D99"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top w:val="nil"/>
              <w:left w:val="nil"/>
              <w:bottom w:val="single" w:sz="4" w:space="0" w:color="auto"/>
              <w:right w:val="nil"/>
            </w:tcBorders>
            <w:vAlign w:val="bottom"/>
          </w:tcPr>
          <w:p w14:paraId="6EF87C43" w14:textId="34B9B1CE" w:rsidR="002D49BF" w:rsidRPr="00194F43" w:rsidRDefault="00011E82" w:rsidP="00194F43">
            <w:pPr>
              <w:ind w:left="-87" w:right="-72"/>
              <w:jc w:val="right"/>
              <w:rPr>
                <w:rFonts w:ascii="Arial" w:eastAsia="Browallia New" w:hAnsi="Arial" w:cs="Arial"/>
                <w:bCs/>
                <w:color w:val="000000"/>
                <w:spacing w:val="-4"/>
                <w:sz w:val="16"/>
                <w:szCs w:val="16"/>
              </w:rPr>
            </w:pPr>
            <w:r w:rsidRPr="00194F43">
              <w:rPr>
                <w:rFonts w:ascii="Arial" w:eastAsia="Browallia New" w:hAnsi="Arial" w:cs="Arial"/>
                <w:bCs/>
                <w:color w:val="000000"/>
                <w:spacing w:val="-4"/>
                <w:sz w:val="16"/>
                <w:szCs w:val="16"/>
              </w:rPr>
              <w:t>593,972</w:t>
            </w:r>
          </w:p>
        </w:tc>
        <w:tc>
          <w:tcPr>
            <w:tcW w:w="1172" w:type="dxa"/>
            <w:tcBorders>
              <w:top w:val="nil"/>
              <w:left w:val="nil"/>
              <w:bottom w:val="single" w:sz="4" w:space="0" w:color="auto"/>
              <w:right w:val="nil"/>
            </w:tcBorders>
            <w:vAlign w:val="bottom"/>
          </w:tcPr>
          <w:p w14:paraId="4DC413B2" w14:textId="68864A5E" w:rsidR="002D49BF" w:rsidRPr="00194F43" w:rsidRDefault="002D49BF" w:rsidP="00194F43">
            <w:pPr>
              <w:ind w:left="-87" w:right="-72"/>
              <w:jc w:val="right"/>
              <w:rPr>
                <w:rFonts w:ascii="Arial" w:eastAsia="Browallia New" w:hAnsi="Arial" w:cs="Arial"/>
                <w:b/>
                <w:color w:val="000000"/>
                <w:spacing w:val="-4"/>
                <w:sz w:val="16"/>
                <w:szCs w:val="16"/>
              </w:rPr>
            </w:pPr>
            <w:r w:rsidRPr="00194F43">
              <w:rPr>
                <w:rFonts w:ascii="Arial" w:eastAsia="Browallia New" w:hAnsi="Arial" w:cs="Arial"/>
                <w:spacing w:val="-4"/>
                <w:sz w:val="16"/>
                <w:szCs w:val="16"/>
              </w:rPr>
              <w:t>339,429</w:t>
            </w:r>
          </w:p>
        </w:tc>
      </w:tr>
      <w:tr w:rsidR="002D49BF" w:rsidRPr="00194F43" w14:paraId="2D356A48" w14:textId="77777777" w:rsidTr="00194F43">
        <w:trPr>
          <w:trHeight w:val="20"/>
        </w:trPr>
        <w:tc>
          <w:tcPr>
            <w:tcW w:w="2408" w:type="dxa"/>
            <w:vAlign w:val="bottom"/>
          </w:tcPr>
          <w:p w14:paraId="53B30709" w14:textId="77777777" w:rsidR="002D49BF" w:rsidRPr="00194F43" w:rsidRDefault="002D49BF" w:rsidP="002D49BF">
            <w:pPr>
              <w:widowControl w:val="0"/>
              <w:ind w:left="-101"/>
              <w:rPr>
                <w:rFonts w:ascii="Arial" w:eastAsia="Arial" w:hAnsi="Arial" w:cs="Arial"/>
                <w:color w:val="000000"/>
                <w:spacing w:val="-4"/>
                <w:sz w:val="16"/>
                <w:szCs w:val="16"/>
              </w:rPr>
            </w:pPr>
          </w:p>
        </w:tc>
        <w:tc>
          <w:tcPr>
            <w:tcW w:w="1171" w:type="dxa"/>
            <w:vAlign w:val="bottom"/>
          </w:tcPr>
          <w:p w14:paraId="1621C681"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28C8FB5C"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415FD09D"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13D2E8DC"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top w:val="single" w:sz="4" w:space="0" w:color="auto"/>
              <w:left w:val="nil"/>
              <w:right w:val="nil"/>
            </w:tcBorders>
            <w:vAlign w:val="bottom"/>
          </w:tcPr>
          <w:p w14:paraId="1D3C00E3" w14:textId="77777777" w:rsidR="002D49BF" w:rsidRPr="00194F43" w:rsidRDefault="002D49BF" w:rsidP="00194F43">
            <w:pPr>
              <w:ind w:left="-87" w:right="-72"/>
              <w:jc w:val="right"/>
              <w:rPr>
                <w:rFonts w:ascii="Arial" w:eastAsia="Browallia New" w:hAnsi="Arial" w:cs="Arial"/>
                <w:color w:val="000000"/>
                <w:spacing w:val="-4"/>
                <w:sz w:val="16"/>
                <w:szCs w:val="16"/>
              </w:rPr>
            </w:pPr>
          </w:p>
        </w:tc>
        <w:tc>
          <w:tcPr>
            <w:tcW w:w="1172" w:type="dxa"/>
            <w:tcBorders>
              <w:top w:val="single" w:sz="4" w:space="0" w:color="auto"/>
              <w:left w:val="nil"/>
              <w:right w:val="nil"/>
            </w:tcBorders>
            <w:vAlign w:val="bottom"/>
          </w:tcPr>
          <w:p w14:paraId="21FACA73" w14:textId="77777777" w:rsidR="002D49BF" w:rsidRPr="00194F43" w:rsidRDefault="002D49BF" w:rsidP="00194F43">
            <w:pPr>
              <w:ind w:left="-87" w:right="-72"/>
              <w:jc w:val="right"/>
              <w:rPr>
                <w:rFonts w:ascii="Arial" w:eastAsia="Browallia New" w:hAnsi="Arial" w:cs="Arial"/>
                <w:color w:val="000000"/>
                <w:spacing w:val="-4"/>
                <w:sz w:val="16"/>
                <w:szCs w:val="16"/>
              </w:rPr>
            </w:pPr>
          </w:p>
        </w:tc>
      </w:tr>
      <w:tr w:rsidR="002D49BF" w:rsidRPr="00194F43" w14:paraId="1368196E" w14:textId="77777777" w:rsidTr="00194F43">
        <w:trPr>
          <w:trHeight w:val="20"/>
        </w:trPr>
        <w:tc>
          <w:tcPr>
            <w:tcW w:w="2408" w:type="dxa"/>
            <w:vAlign w:val="bottom"/>
          </w:tcPr>
          <w:p w14:paraId="753B1116" w14:textId="284B6674" w:rsidR="002D49BF" w:rsidRPr="00194F43" w:rsidRDefault="002D49BF" w:rsidP="002D49BF">
            <w:pPr>
              <w:widowControl w:val="0"/>
              <w:ind w:left="-101"/>
              <w:rPr>
                <w:rFonts w:ascii="Arial" w:eastAsia="Arial" w:hAnsi="Arial" w:cs="Arial"/>
                <w:color w:val="000000"/>
                <w:spacing w:val="-4"/>
                <w:sz w:val="16"/>
                <w:szCs w:val="16"/>
              </w:rPr>
            </w:pPr>
            <w:r w:rsidRPr="00194F43">
              <w:rPr>
                <w:rFonts w:ascii="Arial" w:eastAsia="Arial" w:hAnsi="Arial" w:cs="Arial"/>
                <w:b/>
                <w:bCs/>
                <w:color w:val="000000"/>
                <w:spacing w:val="-4"/>
                <w:sz w:val="16"/>
                <w:szCs w:val="16"/>
              </w:rPr>
              <w:t>Loss</w:t>
            </w:r>
            <w:r w:rsidR="00C22DA1" w:rsidRPr="00194F43">
              <w:rPr>
                <w:rFonts w:ascii="Arial" w:eastAsia="Arial" w:hAnsi="Arial" w:cs="Arial"/>
                <w:b/>
                <w:bCs/>
                <w:color w:val="000000"/>
                <w:spacing w:val="-4"/>
                <w:sz w:val="16"/>
                <w:szCs w:val="16"/>
              </w:rPr>
              <w:t xml:space="preserve"> </w:t>
            </w:r>
            <w:r w:rsidRPr="00194F43">
              <w:rPr>
                <w:rFonts w:ascii="Arial" w:eastAsia="Arial" w:hAnsi="Arial" w:cs="Arial"/>
                <w:b/>
                <w:bCs/>
                <w:color w:val="000000"/>
                <w:spacing w:val="-4"/>
                <w:sz w:val="16"/>
                <w:szCs w:val="16"/>
              </w:rPr>
              <w:t>for the period</w:t>
            </w:r>
          </w:p>
        </w:tc>
        <w:tc>
          <w:tcPr>
            <w:tcW w:w="1171" w:type="dxa"/>
            <w:vAlign w:val="bottom"/>
          </w:tcPr>
          <w:p w14:paraId="760B7D63"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31D63DAB"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0308A8F5"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7E467EB1"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left w:val="nil"/>
              <w:bottom w:val="single" w:sz="4" w:space="0" w:color="auto"/>
              <w:right w:val="nil"/>
            </w:tcBorders>
            <w:vAlign w:val="bottom"/>
          </w:tcPr>
          <w:p w14:paraId="71773546" w14:textId="0FD32212" w:rsidR="002D49BF" w:rsidRPr="00194F43" w:rsidRDefault="00011E82" w:rsidP="00194F43">
            <w:pPr>
              <w:ind w:left="-87" w:right="-72"/>
              <w:jc w:val="right"/>
              <w:rPr>
                <w:rFonts w:ascii="Arial" w:eastAsia="Browallia New" w:hAnsi="Arial" w:cs="Arial"/>
                <w:b/>
                <w:bCs/>
                <w:color w:val="000000"/>
                <w:spacing w:val="-4"/>
                <w:sz w:val="16"/>
                <w:szCs w:val="16"/>
              </w:rPr>
            </w:pPr>
            <w:r w:rsidRPr="00194F43">
              <w:rPr>
                <w:rFonts w:ascii="Arial" w:eastAsia="Browallia New" w:hAnsi="Arial" w:cs="Arial"/>
                <w:b/>
                <w:bCs/>
                <w:color w:val="000000"/>
                <w:spacing w:val="-4"/>
                <w:sz w:val="16"/>
                <w:szCs w:val="16"/>
              </w:rPr>
              <w:t>(5</w:t>
            </w:r>
            <w:r w:rsidR="00BF6B55" w:rsidRPr="00194F43">
              <w:rPr>
                <w:rFonts w:ascii="Arial" w:eastAsia="Browallia New" w:hAnsi="Arial" w:cs="Arial"/>
                <w:b/>
                <w:bCs/>
                <w:color w:val="000000"/>
                <w:spacing w:val="-4"/>
                <w:sz w:val="16"/>
                <w:szCs w:val="16"/>
              </w:rPr>
              <w:t>7</w:t>
            </w:r>
            <w:r w:rsidRPr="00194F43">
              <w:rPr>
                <w:rFonts w:ascii="Arial" w:eastAsia="Browallia New" w:hAnsi="Arial" w:cs="Arial"/>
                <w:b/>
                <w:bCs/>
                <w:color w:val="000000"/>
                <w:spacing w:val="-4"/>
                <w:sz w:val="16"/>
                <w:szCs w:val="16"/>
              </w:rPr>
              <w:t>,</w:t>
            </w:r>
            <w:r w:rsidR="001900DF" w:rsidRPr="00194F43">
              <w:rPr>
                <w:rFonts w:ascii="Arial" w:eastAsia="Browallia New" w:hAnsi="Arial" w:cs="Arial"/>
                <w:b/>
                <w:bCs/>
                <w:color w:val="000000"/>
                <w:spacing w:val="-4"/>
                <w:sz w:val="16"/>
                <w:szCs w:val="16"/>
              </w:rPr>
              <w:t>0</w:t>
            </w:r>
            <w:r w:rsidR="004D74B5" w:rsidRPr="00194F43">
              <w:rPr>
                <w:rFonts w:ascii="Arial" w:eastAsia="Browallia New" w:hAnsi="Arial" w:cs="Arial"/>
                <w:b/>
                <w:bCs/>
                <w:color w:val="000000"/>
                <w:spacing w:val="-4"/>
                <w:sz w:val="16"/>
                <w:szCs w:val="16"/>
              </w:rPr>
              <w:t>50,233</w:t>
            </w:r>
            <w:r w:rsidR="00CD7FB9" w:rsidRPr="00194F43">
              <w:rPr>
                <w:rFonts w:ascii="Arial" w:eastAsia="Browallia New" w:hAnsi="Arial" w:cs="Arial"/>
                <w:b/>
                <w:bCs/>
                <w:color w:val="000000"/>
                <w:spacing w:val="-4"/>
                <w:sz w:val="16"/>
                <w:szCs w:val="16"/>
              </w:rPr>
              <w:t>)</w:t>
            </w:r>
          </w:p>
        </w:tc>
        <w:tc>
          <w:tcPr>
            <w:tcW w:w="1172" w:type="dxa"/>
            <w:tcBorders>
              <w:left w:val="nil"/>
              <w:bottom w:val="single" w:sz="4" w:space="0" w:color="auto"/>
              <w:right w:val="nil"/>
            </w:tcBorders>
            <w:vAlign w:val="bottom"/>
          </w:tcPr>
          <w:p w14:paraId="0543C1A2" w14:textId="6514B4E0" w:rsidR="002D49BF" w:rsidRPr="00194F43" w:rsidRDefault="002D49BF" w:rsidP="00194F43">
            <w:pPr>
              <w:ind w:left="-87" w:right="-72"/>
              <w:jc w:val="right"/>
              <w:rPr>
                <w:rFonts w:ascii="Arial" w:eastAsia="Browallia New" w:hAnsi="Arial" w:cs="Arial"/>
                <w:color w:val="000000"/>
                <w:spacing w:val="-4"/>
                <w:sz w:val="16"/>
                <w:szCs w:val="16"/>
              </w:rPr>
            </w:pPr>
            <w:r w:rsidRPr="00194F43">
              <w:rPr>
                <w:rFonts w:ascii="Arial" w:eastAsia="Browallia New" w:hAnsi="Arial" w:cs="Arial"/>
                <w:b/>
                <w:spacing w:val="-4"/>
                <w:sz w:val="16"/>
                <w:szCs w:val="16"/>
              </w:rPr>
              <w:t>(22,</w:t>
            </w:r>
            <w:r w:rsidR="004D74B5" w:rsidRPr="00194F43">
              <w:rPr>
                <w:rFonts w:ascii="Arial" w:eastAsia="Browallia New" w:hAnsi="Arial" w:cs="Arial"/>
                <w:b/>
                <w:spacing w:val="-4"/>
                <w:sz w:val="16"/>
                <w:szCs w:val="16"/>
              </w:rPr>
              <w:t>793,895</w:t>
            </w:r>
            <w:r w:rsidRPr="00194F43">
              <w:rPr>
                <w:rFonts w:ascii="Arial" w:eastAsia="Browallia New" w:hAnsi="Arial" w:cs="Arial"/>
                <w:b/>
                <w:spacing w:val="-4"/>
                <w:sz w:val="16"/>
                <w:szCs w:val="16"/>
              </w:rPr>
              <w:t>)</w:t>
            </w:r>
          </w:p>
        </w:tc>
      </w:tr>
      <w:tr w:rsidR="002D49BF" w:rsidRPr="00194F43" w14:paraId="688D7297" w14:textId="77777777" w:rsidTr="00194F43">
        <w:trPr>
          <w:trHeight w:val="20"/>
        </w:trPr>
        <w:tc>
          <w:tcPr>
            <w:tcW w:w="2408" w:type="dxa"/>
            <w:vAlign w:val="bottom"/>
          </w:tcPr>
          <w:p w14:paraId="1BA43F92" w14:textId="77777777" w:rsidR="002D49BF" w:rsidRPr="00194F43" w:rsidRDefault="002D49BF" w:rsidP="002D49BF">
            <w:pPr>
              <w:widowControl w:val="0"/>
              <w:ind w:left="-101" w:right="-74"/>
              <w:rPr>
                <w:rFonts w:ascii="Arial" w:eastAsia="Arial" w:hAnsi="Arial" w:cs="Arial"/>
                <w:b/>
                <w:bCs/>
                <w:color w:val="000000"/>
                <w:spacing w:val="-4"/>
                <w:sz w:val="16"/>
                <w:szCs w:val="16"/>
              </w:rPr>
            </w:pPr>
          </w:p>
        </w:tc>
        <w:tc>
          <w:tcPr>
            <w:tcW w:w="1171" w:type="dxa"/>
            <w:vAlign w:val="bottom"/>
          </w:tcPr>
          <w:p w14:paraId="072776C5"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100415EC"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07C9B49D"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60228F26"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tcBorders>
              <w:top w:val="single" w:sz="4" w:space="0" w:color="auto"/>
            </w:tcBorders>
            <w:vAlign w:val="bottom"/>
          </w:tcPr>
          <w:p w14:paraId="28DA93C6" w14:textId="77777777" w:rsidR="002D49BF" w:rsidRPr="00194F43" w:rsidRDefault="002D49BF" w:rsidP="00194F43">
            <w:pPr>
              <w:ind w:left="-87" w:right="-72"/>
              <w:jc w:val="right"/>
              <w:rPr>
                <w:rFonts w:ascii="Arial" w:eastAsia="Browallia New" w:hAnsi="Arial" w:cs="Arial"/>
                <w:b/>
                <w:color w:val="000000"/>
                <w:spacing w:val="-4"/>
                <w:sz w:val="16"/>
                <w:szCs w:val="16"/>
              </w:rPr>
            </w:pPr>
          </w:p>
        </w:tc>
        <w:tc>
          <w:tcPr>
            <w:tcW w:w="1172" w:type="dxa"/>
            <w:tcBorders>
              <w:top w:val="single" w:sz="4" w:space="0" w:color="auto"/>
            </w:tcBorders>
            <w:vAlign w:val="bottom"/>
          </w:tcPr>
          <w:p w14:paraId="6463ED24" w14:textId="77777777" w:rsidR="002D49BF" w:rsidRPr="00194F43" w:rsidRDefault="002D49BF" w:rsidP="00194F43">
            <w:pPr>
              <w:ind w:left="-87" w:right="-72"/>
              <w:jc w:val="right"/>
              <w:rPr>
                <w:rFonts w:ascii="Arial" w:eastAsia="Browallia New" w:hAnsi="Arial" w:cs="Arial"/>
                <w:b/>
                <w:color w:val="000000"/>
                <w:spacing w:val="-4"/>
                <w:sz w:val="16"/>
                <w:szCs w:val="16"/>
              </w:rPr>
            </w:pPr>
          </w:p>
        </w:tc>
      </w:tr>
      <w:tr w:rsidR="002D49BF" w:rsidRPr="00194F43" w14:paraId="57FFE73E" w14:textId="77777777" w:rsidTr="00194F43">
        <w:trPr>
          <w:trHeight w:val="20"/>
        </w:trPr>
        <w:tc>
          <w:tcPr>
            <w:tcW w:w="2408" w:type="dxa"/>
            <w:vAlign w:val="bottom"/>
          </w:tcPr>
          <w:p w14:paraId="1571F601" w14:textId="1F069123" w:rsidR="002D49BF" w:rsidRPr="00194F43" w:rsidRDefault="002D49BF" w:rsidP="002D49BF">
            <w:pPr>
              <w:widowControl w:val="0"/>
              <w:ind w:left="-101"/>
              <w:rPr>
                <w:rFonts w:ascii="Arial" w:eastAsia="Arial" w:hAnsi="Arial" w:cs="Arial"/>
                <w:color w:val="000000"/>
                <w:spacing w:val="-4"/>
                <w:sz w:val="16"/>
                <w:szCs w:val="16"/>
              </w:rPr>
            </w:pPr>
            <w:r w:rsidRPr="00194F43">
              <w:rPr>
                <w:rFonts w:ascii="Arial" w:eastAsia="Arial" w:hAnsi="Arial" w:cs="Arial"/>
                <w:b/>
                <w:color w:val="000000"/>
                <w:spacing w:val="-4"/>
                <w:sz w:val="16"/>
                <w:szCs w:val="16"/>
              </w:rPr>
              <w:t>Timing of revenue recognition</w:t>
            </w:r>
          </w:p>
        </w:tc>
        <w:tc>
          <w:tcPr>
            <w:tcW w:w="1171" w:type="dxa"/>
            <w:vAlign w:val="bottom"/>
          </w:tcPr>
          <w:p w14:paraId="4FF75476" w14:textId="77777777" w:rsidR="002D49BF" w:rsidRPr="00194F43" w:rsidRDefault="002D49BF" w:rsidP="00194F43">
            <w:pPr>
              <w:widowControl w:val="0"/>
              <w:ind w:left="-87" w:right="-72"/>
              <w:jc w:val="right"/>
              <w:rPr>
                <w:rFonts w:ascii="Arial" w:eastAsia="Arial" w:hAnsi="Arial" w:cs="Arial"/>
                <w:b/>
                <w:color w:val="000000"/>
                <w:spacing w:val="-4"/>
                <w:sz w:val="16"/>
                <w:szCs w:val="16"/>
                <w:highlight w:val="yellow"/>
              </w:rPr>
            </w:pPr>
          </w:p>
        </w:tc>
        <w:tc>
          <w:tcPr>
            <w:tcW w:w="1172" w:type="dxa"/>
            <w:vAlign w:val="bottom"/>
          </w:tcPr>
          <w:p w14:paraId="5E701360"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0CA421EB"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0FB5F842" w14:textId="77777777" w:rsidR="002D49BF" w:rsidRPr="00194F43" w:rsidRDefault="002D49BF" w:rsidP="00194F43">
            <w:pPr>
              <w:widowControl w:val="0"/>
              <w:ind w:left="-87" w:right="-72"/>
              <w:jc w:val="right"/>
              <w:rPr>
                <w:rFonts w:ascii="Arial" w:eastAsia="Arial" w:hAnsi="Arial" w:cs="Arial"/>
                <w:color w:val="000000"/>
                <w:spacing w:val="-4"/>
                <w:sz w:val="16"/>
                <w:szCs w:val="16"/>
                <w:highlight w:val="yellow"/>
              </w:rPr>
            </w:pPr>
          </w:p>
        </w:tc>
        <w:tc>
          <w:tcPr>
            <w:tcW w:w="1172" w:type="dxa"/>
            <w:vAlign w:val="bottom"/>
          </w:tcPr>
          <w:p w14:paraId="5301C52E" w14:textId="77777777" w:rsidR="002D49BF" w:rsidRPr="00194F43" w:rsidRDefault="002D49BF" w:rsidP="00194F43">
            <w:pPr>
              <w:ind w:left="-87" w:right="-72"/>
              <w:jc w:val="right"/>
              <w:rPr>
                <w:rFonts w:ascii="Arial" w:eastAsia="Arial" w:hAnsi="Arial" w:cs="Arial"/>
                <w:color w:val="000000"/>
                <w:spacing w:val="-4"/>
                <w:sz w:val="16"/>
                <w:szCs w:val="16"/>
                <w:highlight w:val="yellow"/>
              </w:rPr>
            </w:pPr>
          </w:p>
        </w:tc>
        <w:tc>
          <w:tcPr>
            <w:tcW w:w="1172" w:type="dxa"/>
            <w:vAlign w:val="bottom"/>
          </w:tcPr>
          <w:p w14:paraId="05F66150" w14:textId="77777777" w:rsidR="002D49BF" w:rsidRPr="00194F43" w:rsidRDefault="002D49BF" w:rsidP="00194F43">
            <w:pPr>
              <w:ind w:left="-87" w:right="-72"/>
              <w:jc w:val="right"/>
              <w:rPr>
                <w:rFonts w:ascii="Arial" w:eastAsia="Arial" w:hAnsi="Arial" w:cs="Arial"/>
                <w:color w:val="000000"/>
                <w:spacing w:val="-4"/>
                <w:sz w:val="16"/>
                <w:szCs w:val="16"/>
                <w:highlight w:val="yellow"/>
              </w:rPr>
            </w:pPr>
          </w:p>
        </w:tc>
      </w:tr>
      <w:tr w:rsidR="002D49BF" w:rsidRPr="00194F43" w14:paraId="02EA3133" w14:textId="77777777" w:rsidTr="00194F43">
        <w:trPr>
          <w:trHeight w:val="20"/>
        </w:trPr>
        <w:tc>
          <w:tcPr>
            <w:tcW w:w="2408" w:type="dxa"/>
            <w:vAlign w:val="bottom"/>
          </w:tcPr>
          <w:p w14:paraId="0F5723AC" w14:textId="77777777" w:rsidR="002D49BF" w:rsidRPr="00194F43" w:rsidRDefault="002D49BF" w:rsidP="002D49BF">
            <w:pPr>
              <w:widowControl w:val="0"/>
              <w:ind w:left="-101" w:right="-60"/>
              <w:rPr>
                <w:rFonts w:ascii="Arial" w:eastAsia="Arial" w:hAnsi="Arial" w:cs="Arial"/>
                <w:color w:val="000000"/>
                <w:spacing w:val="-4"/>
                <w:sz w:val="16"/>
                <w:szCs w:val="16"/>
              </w:rPr>
            </w:pPr>
            <w:r w:rsidRPr="00194F43">
              <w:rPr>
                <w:rFonts w:ascii="Arial" w:eastAsia="Arial" w:hAnsi="Arial" w:cs="Arial"/>
                <w:color w:val="000000"/>
                <w:spacing w:val="-4"/>
                <w:sz w:val="16"/>
                <w:szCs w:val="16"/>
              </w:rPr>
              <w:t>At a point in time</w:t>
            </w:r>
          </w:p>
        </w:tc>
        <w:tc>
          <w:tcPr>
            <w:tcW w:w="1171" w:type="dxa"/>
            <w:vAlign w:val="bottom"/>
          </w:tcPr>
          <w:p w14:paraId="1D00316A" w14:textId="06A8697A" w:rsidR="002D49BF" w:rsidRPr="00194F43" w:rsidRDefault="003B3C44"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2,132,392,209</w:t>
            </w:r>
          </w:p>
        </w:tc>
        <w:tc>
          <w:tcPr>
            <w:tcW w:w="1172" w:type="dxa"/>
            <w:vAlign w:val="bottom"/>
          </w:tcPr>
          <w:p w14:paraId="2B745E44" w14:textId="1D9EFE25"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spacing w:val="-4"/>
                <w:sz w:val="16"/>
                <w:szCs w:val="16"/>
              </w:rPr>
              <w:t>2,693,827,515</w:t>
            </w:r>
          </w:p>
        </w:tc>
        <w:tc>
          <w:tcPr>
            <w:tcW w:w="1172" w:type="dxa"/>
            <w:vAlign w:val="bottom"/>
          </w:tcPr>
          <w:p w14:paraId="2A51175E" w14:textId="013660E0" w:rsidR="002D49BF" w:rsidRPr="00194F43" w:rsidRDefault="00570805"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w:t>
            </w:r>
          </w:p>
        </w:tc>
        <w:tc>
          <w:tcPr>
            <w:tcW w:w="1172" w:type="dxa"/>
            <w:vAlign w:val="bottom"/>
          </w:tcPr>
          <w:p w14:paraId="03FA41A0" w14:textId="48BDA279"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spacing w:val="-4"/>
                <w:sz w:val="16"/>
                <w:szCs w:val="16"/>
              </w:rPr>
              <w:t>22,080,341</w:t>
            </w:r>
          </w:p>
        </w:tc>
        <w:tc>
          <w:tcPr>
            <w:tcW w:w="1172" w:type="dxa"/>
            <w:vAlign w:val="bottom"/>
          </w:tcPr>
          <w:p w14:paraId="32B44DC0" w14:textId="04E68051" w:rsidR="002D49BF" w:rsidRPr="00194F43" w:rsidRDefault="00CD7FB9"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2,132,392,209</w:t>
            </w:r>
          </w:p>
        </w:tc>
        <w:tc>
          <w:tcPr>
            <w:tcW w:w="1172" w:type="dxa"/>
            <w:vAlign w:val="bottom"/>
          </w:tcPr>
          <w:p w14:paraId="4A17822F" w14:textId="068BDB32"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spacing w:val="-4"/>
                <w:sz w:val="16"/>
                <w:szCs w:val="16"/>
              </w:rPr>
              <w:t>2,715,907,856</w:t>
            </w:r>
          </w:p>
        </w:tc>
      </w:tr>
      <w:tr w:rsidR="002D49BF" w:rsidRPr="00194F43" w14:paraId="6DE4E89C" w14:textId="77777777" w:rsidTr="00194F43">
        <w:trPr>
          <w:trHeight w:val="20"/>
        </w:trPr>
        <w:tc>
          <w:tcPr>
            <w:tcW w:w="2408" w:type="dxa"/>
            <w:vAlign w:val="bottom"/>
          </w:tcPr>
          <w:p w14:paraId="6D6E291F" w14:textId="77777777" w:rsidR="002D49BF" w:rsidRPr="00194F43" w:rsidRDefault="002D49BF" w:rsidP="002D49BF">
            <w:pPr>
              <w:widowControl w:val="0"/>
              <w:ind w:left="-101"/>
              <w:rPr>
                <w:rFonts w:ascii="Arial" w:eastAsia="Arial" w:hAnsi="Arial" w:cs="Arial"/>
                <w:color w:val="000000"/>
                <w:spacing w:val="-4"/>
                <w:sz w:val="16"/>
                <w:szCs w:val="16"/>
              </w:rPr>
            </w:pPr>
            <w:r w:rsidRPr="00194F43">
              <w:rPr>
                <w:rFonts w:ascii="Arial" w:eastAsia="Arial" w:hAnsi="Arial" w:cs="Arial"/>
                <w:color w:val="000000"/>
                <w:spacing w:val="-4"/>
                <w:sz w:val="16"/>
                <w:szCs w:val="16"/>
              </w:rPr>
              <w:t>Over time</w:t>
            </w:r>
          </w:p>
        </w:tc>
        <w:tc>
          <w:tcPr>
            <w:tcW w:w="1171" w:type="dxa"/>
            <w:tcBorders>
              <w:bottom w:val="single" w:sz="4" w:space="0" w:color="000000"/>
            </w:tcBorders>
            <w:vAlign w:val="bottom"/>
          </w:tcPr>
          <w:p w14:paraId="362C81ED" w14:textId="05E32EBD" w:rsidR="002D49BF" w:rsidRPr="00194F43" w:rsidRDefault="003B3C44"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w:t>
            </w:r>
          </w:p>
        </w:tc>
        <w:tc>
          <w:tcPr>
            <w:tcW w:w="1172" w:type="dxa"/>
            <w:tcBorders>
              <w:bottom w:val="single" w:sz="4" w:space="0" w:color="000000"/>
            </w:tcBorders>
            <w:vAlign w:val="bottom"/>
          </w:tcPr>
          <w:p w14:paraId="64812EA6" w14:textId="778889C9"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spacing w:val="-4"/>
                <w:sz w:val="16"/>
                <w:szCs w:val="16"/>
              </w:rPr>
              <w:t>-</w:t>
            </w:r>
          </w:p>
        </w:tc>
        <w:tc>
          <w:tcPr>
            <w:tcW w:w="1172" w:type="dxa"/>
            <w:tcBorders>
              <w:bottom w:val="single" w:sz="4" w:space="0" w:color="000000"/>
            </w:tcBorders>
            <w:vAlign w:val="bottom"/>
          </w:tcPr>
          <w:p w14:paraId="4AE77012" w14:textId="55F0383D" w:rsidR="002D49BF" w:rsidRPr="00194F43" w:rsidRDefault="00570805"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158,208,</w:t>
            </w:r>
            <w:r w:rsidR="003B3C44" w:rsidRPr="00194F43">
              <w:rPr>
                <w:rFonts w:ascii="Arial" w:eastAsia="Arial" w:hAnsi="Arial" w:cs="Arial"/>
                <w:color w:val="000000"/>
                <w:spacing w:val="-4"/>
                <w:sz w:val="16"/>
                <w:szCs w:val="16"/>
              </w:rPr>
              <w:t>306</w:t>
            </w:r>
          </w:p>
        </w:tc>
        <w:tc>
          <w:tcPr>
            <w:tcW w:w="1172" w:type="dxa"/>
            <w:tcBorders>
              <w:bottom w:val="single" w:sz="4" w:space="0" w:color="000000"/>
            </w:tcBorders>
            <w:vAlign w:val="bottom"/>
          </w:tcPr>
          <w:p w14:paraId="2BC32D3E" w14:textId="2E0EDE30"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spacing w:val="-4"/>
                <w:sz w:val="16"/>
                <w:szCs w:val="16"/>
              </w:rPr>
              <w:t>159,427,466</w:t>
            </w:r>
          </w:p>
        </w:tc>
        <w:tc>
          <w:tcPr>
            <w:tcW w:w="1172" w:type="dxa"/>
            <w:tcBorders>
              <w:bottom w:val="single" w:sz="4" w:space="0" w:color="000000"/>
            </w:tcBorders>
            <w:vAlign w:val="bottom"/>
          </w:tcPr>
          <w:p w14:paraId="79AB8108" w14:textId="6D524E32" w:rsidR="002D49BF" w:rsidRPr="00194F43" w:rsidRDefault="00CD7FB9"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color w:val="000000"/>
                <w:spacing w:val="-4"/>
                <w:sz w:val="16"/>
                <w:szCs w:val="16"/>
              </w:rPr>
              <w:t>158,208,</w:t>
            </w:r>
            <w:r w:rsidR="00570805" w:rsidRPr="00194F43">
              <w:rPr>
                <w:rFonts w:ascii="Arial" w:eastAsia="Arial" w:hAnsi="Arial" w:cs="Arial"/>
                <w:color w:val="000000"/>
                <w:spacing w:val="-4"/>
                <w:sz w:val="16"/>
                <w:szCs w:val="16"/>
              </w:rPr>
              <w:t>306</w:t>
            </w:r>
          </w:p>
        </w:tc>
        <w:tc>
          <w:tcPr>
            <w:tcW w:w="1172" w:type="dxa"/>
            <w:tcBorders>
              <w:bottom w:val="single" w:sz="4" w:space="0" w:color="000000"/>
            </w:tcBorders>
            <w:vAlign w:val="bottom"/>
          </w:tcPr>
          <w:p w14:paraId="4382041F" w14:textId="3E64D206"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eastAsia="Arial" w:hAnsi="Arial" w:cs="Arial"/>
                <w:spacing w:val="-4"/>
                <w:sz w:val="16"/>
                <w:szCs w:val="16"/>
              </w:rPr>
              <w:t>159,427,466</w:t>
            </w:r>
          </w:p>
        </w:tc>
      </w:tr>
      <w:tr w:rsidR="002D49BF" w:rsidRPr="00194F43" w14:paraId="786DB2BE" w14:textId="77777777" w:rsidTr="00194F43">
        <w:trPr>
          <w:trHeight w:val="20"/>
        </w:trPr>
        <w:tc>
          <w:tcPr>
            <w:tcW w:w="2408" w:type="dxa"/>
            <w:vAlign w:val="bottom"/>
          </w:tcPr>
          <w:p w14:paraId="01BC903A" w14:textId="77777777" w:rsidR="002D49BF" w:rsidRPr="00194F43" w:rsidRDefault="002D49BF" w:rsidP="002D49BF">
            <w:pPr>
              <w:widowControl w:val="0"/>
              <w:ind w:left="-101"/>
              <w:rPr>
                <w:rFonts w:ascii="Arial" w:eastAsia="Arial" w:hAnsi="Arial" w:cs="Arial"/>
                <w:color w:val="000000"/>
                <w:spacing w:val="-4"/>
                <w:sz w:val="16"/>
                <w:szCs w:val="16"/>
              </w:rPr>
            </w:pPr>
          </w:p>
        </w:tc>
        <w:tc>
          <w:tcPr>
            <w:tcW w:w="1171" w:type="dxa"/>
            <w:tcBorders>
              <w:top w:val="single" w:sz="4" w:space="0" w:color="000000"/>
            </w:tcBorders>
            <w:vAlign w:val="bottom"/>
          </w:tcPr>
          <w:p w14:paraId="39F5B5BF" w14:textId="77777777" w:rsidR="002D49BF" w:rsidRPr="00194F43" w:rsidRDefault="002D49BF" w:rsidP="00194F43">
            <w:pPr>
              <w:widowControl w:val="0"/>
              <w:ind w:left="-87" w:right="-72"/>
              <w:jc w:val="right"/>
              <w:rPr>
                <w:rFonts w:ascii="Arial" w:eastAsia="Arial" w:hAnsi="Arial" w:cs="Arial"/>
                <w:color w:val="000000"/>
                <w:spacing w:val="-4"/>
                <w:sz w:val="16"/>
                <w:szCs w:val="16"/>
              </w:rPr>
            </w:pPr>
          </w:p>
        </w:tc>
        <w:tc>
          <w:tcPr>
            <w:tcW w:w="1172" w:type="dxa"/>
            <w:tcBorders>
              <w:top w:val="single" w:sz="4" w:space="0" w:color="000000"/>
            </w:tcBorders>
            <w:vAlign w:val="bottom"/>
          </w:tcPr>
          <w:p w14:paraId="224A2E77" w14:textId="77777777" w:rsidR="002D49BF" w:rsidRPr="00194F43" w:rsidRDefault="002D49BF" w:rsidP="00194F43">
            <w:pPr>
              <w:widowControl w:val="0"/>
              <w:ind w:left="-87" w:right="-72"/>
              <w:jc w:val="right"/>
              <w:rPr>
                <w:rFonts w:ascii="Arial" w:eastAsia="Arial" w:hAnsi="Arial" w:cs="Arial"/>
                <w:color w:val="000000"/>
                <w:spacing w:val="-4"/>
                <w:sz w:val="16"/>
                <w:szCs w:val="16"/>
              </w:rPr>
            </w:pPr>
          </w:p>
        </w:tc>
        <w:tc>
          <w:tcPr>
            <w:tcW w:w="1172" w:type="dxa"/>
            <w:tcBorders>
              <w:top w:val="single" w:sz="4" w:space="0" w:color="000000"/>
            </w:tcBorders>
            <w:vAlign w:val="bottom"/>
          </w:tcPr>
          <w:p w14:paraId="12E5600D" w14:textId="77777777" w:rsidR="002D49BF" w:rsidRPr="00194F43" w:rsidRDefault="002D49BF" w:rsidP="00194F43">
            <w:pPr>
              <w:widowControl w:val="0"/>
              <w:ind w:left="-87" w:right="-72"/>
              <w:jc w:val="right"/>
              <w:rPr>
                <w:rFonts w:ascii="Arial" w:eastAsia="Arial" w:hAnsi="Arial" w:cs="Arial"/>
                <w:color w:val="000000"/>
                <w:spacing w:val="-4"/>
                <w:sz w:val="16"/>
                <w:szCs w:val="16"/>
              </w:rPr>
            </w:pPr>
          </w:p>
        </w:tc>
        <w:tc>
          <w:tcPr>
            <w:tcW w:w="1172" w:type="dxa"/>
            <w:tcBorders>
              <w:top w:val="single" w:sz="4" w:space="0" w:color="000000"/>
            </w:tcBorders>
            <w:vAlign w:val="bottom"/>
          </w:tcPr>
          <w:p w14:paraId="04A29DE1" w14:textId="77777777" w:rsidR="002D49BF" w:rsidRPr="00194F43" w:rsidRDefault="002D49BF" w:rsidP="00194F43">
            <w:pPr>
              <w:widowControl w:val="0"/>
              <w:ind w:left="-87" w:right="-72"/>
              <w:jc w:val="right"/>
              <w:rPr>
                <w:rFonts w:ascii="Arial" w:eastAsia="Arial" w:hAnsi="Arial" w:cs="Arial"/>
                <w:color w:val="000000"/>
                <w:spacing w:val="-4"/>
                <w:sz w:val="16"/>
                <w:szCs w:val="16"/>
              </w:rPr>
            </w:pPr>
          </w:p>
        </w:tc>
        <w:tc>
          <w:tcPr>
            <w:tcW w:w="1172" w:type="dxa"/>
            <w:tcBorders>
              <w:top w:val="single" w:sz="4" w:space="0" w:color="000000"/>
            </w:tcBorders>
            <w:vAlign w:val="bottom"/>
          </w:tcPr>
          <w:p w14:paraId="6D8F7B54" w14:textId="77777777" w:rsidR="002D49BF" w:rsidRPr="00194F43" w:rsidRDefault="002D49BF" w:rsidP="00194F43">
            <w:pPr>
              <w:widowControl w:val="0"/>
              <w:ind w:left="-87" w:right="-72"/>
              <w:jc w:val="right"/>
              <w:rPr>
                <w:rFonts w:ascii="Arial" w:eastAsia="Arial" w:hAnsi="Arial" w:cs="Arial"/>
                <w:color w:val="000000"/>
                <w:spacing w:val="-4"/>
                <w:sz w:val="16"/>
                <w:szCs w:val="16"/>
              </w:rPr>
            </w:pPr>
          </w:p>
        </w:tc>
        <w:tc>
          <w:tcPr>
            <w:tcW w:w="1172" w:type="dxa"/>
            <w:tcBorders>
              <w:top w:val="single" w:sz="4" w:space="0" w:color="000000"/>
            </w:tcBorders>
            <w:vAlign w:val="bottom"/>
          </w:tcPr>
          <w:p w14:paraId="347B475E" w14:textId="77777777" w:rsidR="002D49BF" w:rsidRPr="00194F43" w:rsidRDefault="002D49BF" w:rsidP="00194F43">
            <w:pPr>
              <w:widowControl w:val="0"/>
              <w:ind w:left="-87" w:right="-72"/>
              <w:jc w:val="right"/>
              <w:rPr>
                <w:rFonts w:ascii="Arial" w:eastAsia="Arial" w:hAnsi="Arial" w:cs="Arial"/>
                <w:color w:val="000000"/>
                <w:spacing w:val="-4"/>
                <w:sz w:val="16"/>
                <w:szCs w:val="16"/>
              </w:rPr>
            </w:pPr>
          </w:p>
        </w:tc>
      </w:tr>
      <w:tr w:rsidR="002D49BF" w:rsidRPr="00194F43" w14:paraId="7E6B16B7" w14:textId="77777777" w:rsidTr="00194F43">
        <w:trPr>
          <w:trHeight w:val="20"/>
        </w:trPr>
        <w:tc>
          <w:tcPr>
            <w:tcW w:w="2408" w:type="dxa"/>
            <w:vAlign w:val="bottom"/>
          </w:tcPr>
          <w:p w14:paraId="236F1BCF" w14:textId="77777777" w:rsidR="002D49BF" w:rsidRPr="00194F43" w:rsidRDefault="002D49BF" w:rsidP="002D49BF">
            <w:pPr>
              <w:widowControl w:val="0"/>
              <w:ind w:left="-101"/>
              <w:rPr>
                <w:rFonts w:ascii="Arial" w:eastAsia="Arial" w:hAnsi="Arial" w:cs="Arial"/>
                <w:color w:val="000000"/>
                <w:spacing w:val="-4"/>
                <w:sz w:val="16"/>
                <w:szCs w:val="16"/>
              </w:rPr>
            </w:pPr>
            <w:r w:rsidRPr="00194F43">
              <w:rPr>
                <w:rFonts w:ascii="Arial" w:eastAsia="Arial" w:hAnsi="Arial" w:cs="Arial"/>
                <w:b/>
                <w:bCs/>
                <w:color w:val="000000"/>
                <w:spacing w:val="-4"/>
                <w:sz w:val="16"/>
                <w:szCs w:val="16"/>
              </w:rPr>
              <w:t>Total revenues</w:t>
            </w:r>
          </w:p>
        </w:tc>
        <w:tc>
          <w:tcPr>
            <w:tcW w:w="1171" w:type="dxa"/>
            <w:tcBorders>
              <w:bottom w:val="single" w:sz="4" w:space="0" w:color="000000"/>
            </w:tcBorders>
            <w:vAlign w:val="bottom"/>
          </w:tcPr>
          <w:p w14:paraId="788AA68B" w14:textId="2DFDD3AC" w:rsidR="002D49BF" w:rsidRPr="00194F43" w:rsidRDefault="003B3C44" w:rsidP="00194F43">
            <w:pPr>
              <w:widowControl w:val="0"/>
              <w:ind w:left="-87" w:right="-72"/>
              <w:jc w:val="right"/>
              <w:rPr>
                <w:rFonts w:ascii="Arial" w:eastAsia="Arial" w:hAnsi="Arial" w:cs="Arial"/>
                <w:b/>
                <w:bCs/>
                <w:color w:val="000000"/>
                <w:spacing w:val="-4"/>
                <w:sz w:val="16"/>
                <w:szCs w:val="16"/>
              </w:rPr>
            </w:pPr>
            <w:r w:rsidRPr="00194F43">
              <w:rPr>
                <w:rFonts w:ascii="Arial" w:eastAsia="Arial" w:hAnsi="Arial" w:cs="Arial"/>
                <w:b/>
                <w:bCs/>
                <w:color w:val="000000"/>
                <w:spacing w:val="-4"/>
                <w:sz w:val="16"/>
                <w:szCs w:val="16"/>
              </w:rPr>
              <w:t>2,132,392,209</w:t>
            </w:r>
          </w:p>
        </w:tc>
        <w:tc>
          <w:tcPr>
            <w:tcW w:w="1172" w:type="dxa"/>
            <w:tcBorders>
              <w:bottom w:val="single" w:sz="4" w:space="0" w:color="000000"/>
            </w:tcBorders>
            <w:vAlign w:val="bottom"/>
          </w:tcPr>
          <w:p w14:paraId="7A24143C" w14:textId="4C1AD4A3"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eastAsia="Browallia New" w:hAnsi="Arial" w:cs="Arial"/>
                <w:b/>
                <w:bCs/>
                <w:noProof/>
                <w:color w:val="000000" w:themeColor="text1"/>
                <w:spacing w:val="-4"/>
                <w:sz w:val="16"/>
                <w:szCs w:val="16"/>
              </w:rPr>
              <w:t>2,693,827,515</w:t>
            </w:r>
          </w:p>
        </w:tc>
        <w:tc>
          <w:tcPr>
            <w:tcW w:w="1172" w:type="dxa"/>
            <w:tcBorders>
              <w:bottom w:val="single" w:sz="4" w:space="0" w:color="000000"/>
            </w:tcBorders>
            <w:vAlign w:val="bottom"/>
          </w:tcPr>
          <w:p w14:paraId="552937CF" w14:textId="3F7A045A" w:rsidR="002D49BF" w:rsidRPr="00194F43" w:rsidRDefault="003B3C44" w:rsidP="00194F43">
            <w:pPr>
              <w:widowControl w:val="0"/>
              <w:ind w:left="-87" w:right="-72"/>
              <w:jc w:val="right"/>
              <w:rPr>
                <w:rFonts w:ascii="Arial" w:eastAsia="Arial" w:hAnsi="Arial" w:cs="Arial"/>
                <w:b/>
                <w:bCs/>
                <w:color w:val="000000"/>
                <w:spacing w:val="-4"/>
                <w:sz w:val="16"/>
                <w:szCs w:val="16"/>
              </w:rPr>
            </w:pPr>
            <w:r w:rsidRPr="00194F43">
              <w:rPr>
                <w:rFonts w:ascii="Arial" w:eastAsia="Arial" w:hAnsi="Arial" w:cs="Arial"/>
                <w:b/>
                <w:bCs/>
                <w:color w:val="000000"/>
                <w:spacing w:val="-4"/>
                <w:sz w:val="16"/>
                <w:szCs w:val="16"/>
              </w:rPr>
              <w:t>158,208,306</w:t>
            </w:r>
          </w:p>
        </w:tc>
        <w:tc>
          <w:tcPr>
            <w:tcW w:w="1172" w:type="dxa"/>
            <w:tcBorders>
              <w:bottom w:val="single" w:sz="4" w:space="0" w:color="000000"/>
            </w:tcBorders>
            <w:vAlign w:val="bottom"/>
          </w:tcPr>
          <w:p w14:paraId="294EDD56" w14:textId="0B6EB64D"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eastAsia="Browallia New" w:hAnsi="Arial" w:cs="Arial"/>
                <w:b/>
                <w:bCs/>
                <w:noProof/>
                <w:color w:val="000000" w:themeColor="text1"/>
                <w:spacing w:val="-4"/>
                <w:sz w:val="16"/>
                <w:szCs w:val="16"/>
              </w:rPr>
              <w:t>181,507,807</w:t>
            </w:r>
          </w:p>
        </w:tc>
        <w:tc>
          <w:tcPr>
            <w:tcW w:w="1172" w:type="dxa"/>
            <w:tcBorders>
              <w:bottom w:val="single" w:sz="4" w:space="0" w:color="000000"/>
            </w:tcBorders>
            <w:vAlign w:val="bottom"/>
          </w:tcPr>
          <w:p w14:paraId="518DFD9D" w14:textId="1DC09C3C" w:rsidR="002D49BF" w:rsidRPr="00194F43" w:rsidRDefault="00570805" w:rsidP="00194F43">
            <w:pPr>
              <w:widowControl w:val="0"/>
              <w:ind w:left="-87" w:right="-72"/>
              <w:jc w:val="right"/>
              <w:rPr>
                <w:rFonts w:ascii="Arial" w:eastAsia="Arial" w:hAnsi="Arial" w:cs="Arial"/>
                <w:b/>
                <w:bCs/>
                <w:color w:val="000000"/>
                <w:spacing w:val="-4"/>
                <w:sz w:val="16"/>
                <w:szCs w:val="16"/>
              </w:rPr>
            </w:pPr>
            <w:r w:rsidRPr="00194F43">
              <w:rPr>
                <w:rFonts w:ascii="Arial" w:eastAsia="Arial" w:hAnsi="Arial" w:cs="Arial"/>
                <w:b/>
                <w:bCs/>
                <w:color w:val="000000"/>
                <w:spacing w:val="-4"/>
                <w:sz w:val="16"/>
                <w:szCs w:val="16"/>
              </w:rPr>
              <w:t>2,290,600,515</w:t>
            </w:r>
          </w:p>
        </w:tc>
        <w:tc>
          <w:tcPr>
            <w:tcW w:w="1172" w:type="dxa"/>
            <w:tcBorders>
              <w:bottom w:val="single" w:sz="4" w:space="0" w:color="000000"/>
            </w:tcBorders>
            <w:vAlign w:val="bottom"/>
          </w:tcPr>
          <w:p w14:paraId="4F4753EA" w14:textId="3CDA073F" w:rsidR="002D49BF" w:rsidRPr="00194F43" w:rsidRDefault="002D49BF" w:rsidP="00194F43">
            <w:pPr>
              <w:widowControl w:val="0"/>
              <w:ind w:left="-87" w:right="-72"/>
              <w:jc w:val="right"/>
              <w:rPr>
                <w:rFonts w:ascii="Arial" w:eastAsia="Arial" w:hAnsi="Arial" w:cs="Arial"/>
                <w:color w:val="000000"/>
                <w:spacing w:val="-4"/>
                <w:sz w:val="16"/>
                <w:szCs w:val="16"/>
              </w:rPr>
            </w:pPr>
            <w:r w:rsidRPr="00194F43">
              <w:rPr>
                <w:rFonts w:ascii="Arial" w:eastAsia="Browallia New" w:hAnsi="Arial" w:cs="Arial"/>
                <w:b/>
                <w:bCs/>
                <w:noProof/>
                <w:color w:val="000000" w:themeColor="text1"/>
                <w:spacing w:val="-4"/>
                <w:sz w:val="16"/>
                <w:szCs w:val="16"/>
              </w:rPr>
              <w:t>2,875,335,322</w:t>
            </w:r>
          </w:p>
        </w:tc>
      </w:tr>
    </w:tbl>
    <w:p w14:paraId="6A9E868E" w14:textId="77777777" w:rsidR="0059522D" w:rsidRPr="00194F43" w:rsidRDefault="0059522D" w:rsidP="00691FCA">
      <w:pPr>
        <w:rPr>
          <w:rFonts w:ascii="Arial" w:eastAsia="Arial" w:hAnsi="Arial" w:cs="Arial"/>
          <w:color w:val="000000"/>
          <w:sz w:val="18"/>
          <w:szCs w:val="18"/>
          <w:highlight w:val="green"/>
        </w:rPr>
      </w:pPr>
    </w:p>
    <w:p w14:paraId="78C489E1" w14:textId="77777777" w:rsidR="000A46A5" w:rsidRPr="00194F43" w:rsidRDefault="000A46A5" w:rsidP="000A46A5">
      <w:pPr>
        <w:jc w:val="both"/>
        <w:rPr>
          <w:rFonts w:ascii="Arial" w:eastAsia="Arial" w:hAnsi="Arial" w:cs="Arial"/>
          <w:color w:val="000000"/>
          <w:sz w:val="18"/>
          <w:szCs w:val="18"/>
        </w:rPr>
      </w:pPr>
      <w:r w:rsidRPr="00194F43">
        <w:rPr>
          <w:rFonts w:ascii="Arial" w:eastAsia="Arial" w:hAnsi="Arial" w:cs="Arial"/>
          <w:color w:val="000000"/>
          <w:sz w:val="18"/>
          <w:szCs w:val="18"/>
        </w:rPr>
        <w:t>The Group’s revenues are derived from major customers in segments as follows:</w:t>
      </w:r>
    </w:p>
    <w:p w14:paraId="26EA6A83" w14:textId="77777777" w:rsidR="000A46A5" w:rsidRPr="00194F43" w:rsidRDefault="000A46A5" w:rsidP="000A46A5">
      <w:pPr>
        <w:rPr>
          <w:rFonts w:ascii="Arial" w:hAnsi="Arial" w:cs="Arial"/>
          <w:color w:val="000000"/>
          <w:sz w:val="18"/>
          <w:szCs w:val="18"/>
        </w:rPr>
      </w:pPr>
    </w:p>
    <w:tbl>
      <w:tblPr>
        <w:tblStyle w:val="TableGrid"/>
        <w:tblW w:w="94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0A46A5" w:rsidRPr="00194F43" w14:paraId="1166A1F6" w14:textId="77777777" w:rsidTr="00B5191E">
        <w:tc>
          <w:tcPr>
            <w:tcW w:w="6570" w:type="dxa"/>
            <w:vAlign w:val="bottom"/>
          </w:tcPr>
          <w:p w14:paraId="0A04DB1E" w14:textId="77777777" w:rsidR="000A46A5" w:rsidRPr="00194F43" w:rsidRDefault="000A46A5" w:rsidP="00B5191E">
            <w:pPr>
              <w:spacing w:line="240" w:lineRule="auto"/>
              <w:ind w:left="-113"/>
              <w:rPr>
                <w:rFonts w:ascii="Arial" w:hAnsi="Arial" w:cs="Arial"/>
                <w:b/>
                <w:bCs/>
                <w:color w:val="000000"/>
                <w:sz w:val="18"/>
                <w:szCs w:val="18"/>
              </w:rPr>
            </w:pPr>
          </w:p>
        </w:tc>
        <w:tc>
          <w:tcPr>
            <w:tcW w:w="2880" w:type="dxa"/>
            <w:gridSpan w:val="2"/>
            <w:tcBorders>
              <w:bottom w:val="single" w:sz="4" w:space="0" w:color="auto"/>
            </w:tcBorders>
            <w:vAlign w:val="bottom"/>
          </w:tcPr>
          <w:p w14:paraId="7756B1DC" w14:textId="77777777" w:rsidR="000A46A5" w:rsidRPr="00194F43" w:rsidRDefault="000A46A5" w:rsidP="00B5191E">
            <w:pPr>
              <w:spacing w:line="240" w:lineRule="auto"/>
              <w:jc w:val="center"/>
              <w:rPr>
                <w:rFonts w:ascii="Arial" w:hAnsi="Arial" w:cs="Arial"/>
                <w:b/>
                <w:bCs/>
                <w:color w:val="000000"/>
                <w:sz w:val="18"/>
                <w:szCs w:val="18"/>
              </w:rPr>
            </w:pPr>
            <w:r w:rsidRPr="00194F43">
              <w:rPr>
                <w:rFonts w:ascii="Arial" w:hAnsi="Arial" w:cs="Arial"/>
                <w:b/>
                <w:bCs/>
                <w:color w:val="000000"/>
                <w:sz w:val="18"/>
                <w:szCs w:val="18"/>
              </w:rPr>
              <w:t xml:space="preserve">Consolidated </w:t>
            </w:r>
          </w:p>
          <w:p w14:paraId="53F24C51" w14:textId="6CF28958" w:rsidR="000A46A5" w:rsidRPr="00194F43" w:rsidRDefault="000A46A5" w:rsidP="00B5191E">
            <w:pPr>
              <w:spacing w:line="240" w:lineRule="auto"/>
              <w:jc w:val="center"/>
              <w:rPr>
                <w:rFonts w:ascii="Arial" w:hAnsi="Arial" w:cs="Arial"/>
                <w:b/>
                <w:bCs/>
                <w:color w:val="000000"/>
                <w:sz w:val="18"/>
                <w:szCs w:val="18"/>
              </w:rPr>
            </w:pPr>
            <w:r w:rsidRPr="00194F43">
              <w:rPr>
                <w:rFonts w:ascii="Arial" w:hAnsi="Arial" w:cs="Arial"/>
                <w:b/>
                <w:bCs/>
                <w:color w:val="000000"/>
                <w:sz w:val="18"/>
                <w:szCs w:val="18"/>
              </w:rPr>
              <w:t xml:space="preserve">financial </w:t>
            </w:r>
            <w:r w:rsidR="00A01B6C" w:rsidRPr="00194F43">
              <w:rPr>
                <w:rFonts w:ascii="Arial" w:hAnsi="Arial" w:cs="Arial"/>
                <w:b/>
                <w:bCs/>
                <w:color w:val="000000"/>
                <w:sz w:val="18"/>
                <w:szCs w:val="18"/>
              </w:rPr>
              <w:t>information</w:t>
            </w:r>
          </w:p>
        </w:tc>
      </w:tr>
      <w:tr w:rsidR="000A46A5" w:rsidRPr="00194F43" w14:paraId="48236204" w14:textId="77777777" w:rsidTr="00B5191E">
        <w:tc>
          <w:tcPr>
            <w:tcW w:w="6570" w:type="dxa"/>
            <w:vAlign w:val="bottom"/>
          </w:tcPr>
          <w:p w14:paraId="29600860" w14:textId="77777777" w:rsidR="000A46A5" w:rsidRPr="00194F43" w:rsidRDefault="000A46A5" w:rsidP="00B5191E">
            <w:pPr>
              <w:spacing w:line="240" w:lineRule="auto"/>
              <w:ind w:left="-113"/>
              <w:rPr>
                <w:rFonts w:ascii="Arial" w:hAnsi="Arial" w:cs="Arial"/>
                <w:b/>
                <w:bCs/>
                <w:color w:val="000000"/>
                <w:sz w:val="18"/>
                <w:szCs w:val="18"/>
              </w:rPr>
            </w:pPr>
            <w:bookmarkStart w:id="6" w:name="_Hlk124781532"/>
          </w:p>
        </w:tc>
        <w:tc>
          <w:tcPr>
            <w:tcW w:w="1440" w:type="dxa"/>
            <w:tcBorders>
              <w:top w:val="single" w:sz="4" w:space="0" w:color="auto"/>
            </w:tcBorders>
            <w:vAlign w:val="bottom"/>
          </w:tcPr>
          <w:p w14:paraId="642E1294" w14:textId="03EE6F68" w:rsidR="000A46A5" w:rsidRPr="00194F43" w:rsidRDefault="00180791" w:rsidP="00B5191E">
            <w:pPr>
              <w:spacing w:line="240" w:lineRule="auto"/>
              <w:ind w:right="-72"/>
              <w:jc w:val="right"/>
              <w:rPr>
                <w:rFonts w:ascii="Arial" w:hAnsi="Arial" w:cs="Arial"/>
                <w:b/>
                <w:bCs/>
                <w:color w:val="000000"/>
                <w:sz w:val="18"/>
                <w:szCs w:val="18"/>
              </w:rPr>
            </w:pPr>
            <w:r w:rsidRPr="00194F43">
              <w:rPr>
                <w:rFonts w:ascii="Arial" w:hAnsi="Arial" w:cs="Arial"/>
                <w:b/>
                <w:bCs/>
                <w:color w:val="000000"/>
                <w:sz w:val="18"/>
                <w:szCs w:val="18"/>
              </w:rPr>
              <w:t>202</w:t>
            </w:r>
            <w:r w:rsidR="0018388B" w:rsidRPr="00194F43">
              <w:rPr>
                <w:rFonts w:ascii="Arial" w:hAnsi="Arial" w:cs="Arial"/>
                <w:b/>
                <w:bCs/>
                <w:color w:val="000000"/>
                <w:sz w:val="18"/>
                <w:szCs w:val="18"/>
              </w:rPr>
              <w:t>5</w:t>
            </w:r>
          </w:p>
        </w:tc>
        <w:tc>
          <w:tcPr>
            <w:tcW w:w="1440" w:type="dxa"/>
            <w:tcBorders>
              <w:top w:val="single" w:sz="4" w:space="0" w:color="auto"/>
            </w:tcBorders>
            <w:vAlign w:val="bottom"/>
          </w:tcPr>
          <w:p w14:paraId="568BB173" w14:textId="181BCD7A" w:rsidR="000A46A5" w:rsidRPr="00194F43" w:rsidRDefault="00180791" w:rsidP="00B5191E">
            <w:pPr>
              <w:spacing w:line="240" w:lineRule="auto"/>
              <w:ind w:right="-72"/>
              <w:jc w:val="right"/>
              <w:rPr>
                <w:rFonts w:ascii="Arial" w:hAnsi="Arial" w:cs="Arial"/>
                <w:b/>
                <w:bCs/>
                <w:color w:val="000000"/>
                <w:sz w:val="18"/>
                <w:szCs w:val="18"/>
              </w:rPr>
            </w:pPr>
            <w:r w:rsidRPr="00194F43">
              <w:rPr>
                <w:rFonts w:ascii="Arial" w:hAnsi="Arial" w:cs="Arial"/>
                <w:b/>
                <w:bCs/>
                <w:color w:val="000000"/>
                <w:sz w:val="18"/>
                <w:szCs w:val="18"/>
              </w:rPr>
              <w:t>202</w:t>
            </w:r>
            <w:r w:rsidR="0018388B" w:rsidRPr="00194F43">
              <w:rPr>
                <w:rFonts w:ascii="Arial" w:hAnsi="Arial" w:cs="Arial"/>
                <w:b/>
                <w:bCs/>
                <w:color w:val="000000"/>
                <w:sz w:val="18"/>
                <w:szCs w:val="18"/>
              </w:rPr>
              <w:t>4</w:t>
            </w:r>
          </w:p>
        </w:tc>
      </w:tr>
      <w:bookmarkEnd w:id="6"/>
      <w:tr w:rsidR="000A46A5" w:rsidRPr="00194F43" w14:paraId="7F9EA8BC" w14:textId="77777777" w:rsidTr="00B5191E">
        <w:tc>
          <w:tcPr>
            <w:tcW w:w="6570" w:type="dxa"/>
            <w:vAlign w:val="bottom"/>
          </w:tcPr>
          <w:p w14:paraId="10741A1C" w14:textId="77777777" w:rsidR="000A46A5" w:rsidRPr="00194F43" w:rsidRDefault="000A46A5" w:rsidP="00B5191E">
            <w:pPr>
              <w:spacing w:line="240" w:lineRule="auto"/>
              <w:ind w:left="-113"/>
              <w:rPr>
                <w:rFonts w:ascii="Arial" w:hAnsi="Arial" w:cs="Arial"/>
                <w:b/>
                <w:bCs/>
                <w:color w:val="000000"/>
                <w:sz w:val="18"/>
                <w:szCs w:val="18"/>
              </w:rPr>
            </w:pPr>
          </w:p>
        </w:tc>
        <w:tc>
          <w:tcPr>
            <w:tcW w:w="1440" w:type="dxa"/>
            <w:tcBorders>
              <w:bottom w:val="single" w:sz="4" w:space="0" w:color="auto"/>
            </w:tcBorders>
            <w:vAlign w:val="bottom"/>
          </w:tcPr>
          <w:p w14:paraId="511A51CD" w14:textId="77777777" w:rsidR="000A46A5" w:rsidRPr="00194F43" w:rsidRDefault="000A46A5" w:rsidP="00B5191E">
            <w:pPr>
              <w:spacing w:line="240" w:lineRule="auto"/>
              <w:ind w:right="-72"/>
              <w:jc w:val="right"/>
              <w:rPr>
                <w:rFonts w:ascii="Arial" w:hAnsi="Arial" w:cs="Arial"/>
                <w:b/>
                <w:bCs/>
                <w:color w:val="000000"/>
                <w:sz w:val="18"/>
                <w:szCs w:val="18"/>
              </w:rPr>
            </w:pPr>
            <w:r w:rsidRPr="00194F43">
              <w:rPr>
                <w:rFonts w:ascii="Arial" w:hAnsi="Arial" w:cs="Arial"/>
                <w:b/>
                <w:bCs/>
                <w:color w:val="000000"/>
                <w:sz w:val="18"/>
                <w:szCs w:val="18"/>
              </w:rPr>
              <w:t>Baht</w:t>
            </w:r>
          </w:p>
        </w:tc>
        <w:tc>
          <w:tcPr>
            <w:tcW w:w="1440" w:type="dxa"/>
            <w:tcBorders>
              <w:bottom w:val="single" w:sz="4" w:space="0" w:color="auto"/>
            </w:tcBorders>
            <w:vAlign w:val="bottom"/>
          </w:tcPr>
          <w:p w14:paraId="79C11710" w14:textId="77777777" w:rsidR="000A46A5" w:rsidRPr="00194F43" w:rsidRDefault="000A46A5" w:rsidP="00B5191E">
            <w:pPr>
              <w:spacing w:line="240" w:lineRule="auto"/>
              <w:ind w:right="-72"/>
              <w:jc w:val="right"/>
              <w:rPr>
                <w:rFonts w:ascii="Arial" w:hAnsi="Arial" w:cs="Arial"/>
                <w:b/>
                <w:bCs/>
                <w:color w:val="000000"/>
                <w:sz w:val="18"/>
                <w:szCs w:val="18"/>
              </w:rPr>
            </w:pPr>
            <w:r w:rsidRPr="00194F43">
              <w:rPr>
                <w:rFonts w:ascii="Arial" w:hAnsi="Arial" w:cs="Arial"/>
                <w:b/>
                <w:bCs/>
                <w:color w:val="000000"/>
                <w:sz w:val="18"/>
                <w:szCs w:val="18"/>
              </w:rPr>
              <w:t>Baht</w:t>
            </w:r>
          </w:p>
        </w:tc>
      </w:tr>
      <w:tr w:rsidR="000A46A5" w:rsidRPr="00194F43" w14:paraId="411AA581" w14:textId="77777777" w:rsidTr="00B5191E">
        <w:tc>
          <w:tcPr>
            <w:tcW w:w="6570" w:type="dxa"/>
            <w:vAlign w:val="bottom"/>
          </w:tcPr>
          <w:p w14:paraId="04BC321B" w14:textId="77777777" w:rsidR="000A46A5" w:rsidRPr="00194F43" w:rsidRDefault="000A46A5" w:rsidP="00B5191E">
            <w:pPr>
              <w:tabs>
                <w:tab w:val="left" w:pos="191"/>
              </w:tabs>
              <w:spacing w:line="240" w:lineRule="auto"/>
              <w:ind w:left="-113"/>
              <w:rPr>
                <w:rFonts w:ascii="Arial" w:hAnsi="Arial" w:cs="Arial"/>
                <w:b/>
                <w:bCs/>
                <w:color w:val="000000"/>
                <w:sz w:val="18"/>
                <w:szCs w:val="18"/>
              </w:rPr>
            </w:pPr>
          </w:p>
        </w:tc>
        <w:tc>
          <w:tcPr>
            <w:tcW w:w="1440" w:type="dxa"/>
            <w:tcBorders>
              <w:top w:val="single" w:sz="4" w:space="0" w:color="auto"/>
            </w:tcBorders>
            <w:vAlign w:val="bottom"/>
          </w:tcPr>
          <w:p w14:paraId="42DAE863" w14:textId="77777777" w:rsidR="000A46A5" w:rsidRPr="00194F43" w:rsidRDefault="000A46A5" w:rsidP="00B5191E">
            <w:pPr>
              <w:spacing w:line="240" w:lineRule="auto"/>
              <w:ind w:right="-72"/>
              <w:jc w:val="right"/>
              <w:rPr>
                <w:rFonts w:ascii="Arial" w:hAnsi="Arial" w:cs="Arial"/>
                <w:b/>
                <w:bCs/>
                <w:color w:val="000000"/>
                <w:sz w:val="18"/>
                <w:szCs w:val="18"/>
              </w:rPr>
            </w:pPr>
          </w:p>
        </w:tc>
        <w:tc>
          <w:tcPr>
            <w:tcW w:w="1440" w:type="dxa"/>
            <w:tcBorders>
              <w:top w:val="single" w:sz="4" w:space="0" w:color="auto"/>
            </w:tcBorders>
            <w:vAlign w:val="bottom"/>
          </w:tcPr>
          <w:p w14:paraId="6311E8BE" w14:textId="77777777" w:rsidR="000A46A5" w:rsidRPr="00194F43" w:rsidRDefault="000A46A5" w:rsidP="00B5191E">
            <w:pPr>
              <w:spacing w:line="240" w:lineRule="auto"/>
              <w:ind w:right="-72"/>
              <w:jc w:val="right"/>
              <w:rPr>
                <w:rFonts w:ascii="Arial" w:hAnsi="Arial" w:cs="Arial"/>
                <w:b/>
                <w:bCs/>
                <w:color w:val="000000"/>
                <w:sz w:val="18"/>
                <w:szCs w:val="18"/>
              </w:rPr>
            </w:pPr>
          </w:p>
        </w:tc>
      </w:tr>
      <w:tr w:rsidR="000A46A5" w:rsidRPr="00194F43" w14:paraId="2AB31E86" w14:textId="77777777" w:rsidTr="00B5191E">
        <w:tc>
          <w:tcPr>
            <w:tcW w:w="6570" w:type="dxa"/>
            <w:vAlign w:val="bottom"/>
          </w:tcPr>
          <w:p w14:paraId="364C0F98" w14:textId="77777777" w:rsidR="000A46A5" w:rsidRPr="00194F43" w:rsidRDefault="000A46A5" w:rsidP="00B5191E">
            <w:pPr>
              <w:spacing w:line="240" w:lineRule="auto"/>
              <w:ind w:left="-113"/>
              <w:rPr>
                <w:rFonts w:ascii="Arial" w:hAnsi="Arial" w:cs="Arial"/>
                <w:b/>
                <w:bCs/>
                <w:color w:val="000000"/>
                <w:sz w:val="18"/>
                <w:szCs w:val="18"/>
              </w:rPr>
            </w:pPr>
            <w:r w:rsidRPr="00194F43">
              <w:rPr>
                <w:rFonts w:ascii="Arial" w:hAnsi="Arial" w:cs="Arial"/>
                <w:b/>
                <w:bCs/>
                <w:color w:val="000000"/>
                <w:sz w:val="18"/>
                <w:szCs w:val="18"/>
              </w:rPr>
              <w:t>Manufacturing and distributing biodiesel and glycerine products</w:t>
            </w:r>
          </w:p>
        </w:tc>
        <w:tc>
          <w:tcPr>
            <w:tcW w:w="1440" w:type="dxa"/>
            <w:vAlign w:val="bottom"/>
          </w:tcPr>
          <w:p w14:paraId="1EFF09DF" w14:textId="77777777" w:rsidR="000A46A5" w:rsidRPr="00194F43" w:rsidRDefault="000A46A5" w:rsidP="00B5191E">
            <w:pPr>
              <w:spacing w:line="240" w:lineRule="auto"/>
              <w:ind w:right="-72"/>
              <w:rPr>
                <w:rFonts w:ascii="Arial" w:hAnsi="Arial" w:cs="Arial"/>
                <w:color w:val="000000"/>
                <w:sz w:val="18"/>
                <w:szCs w:val="18"/>
              </w:rPr>
            </w:pPr>
          </w:p>
        </w:tc>
        <w:tc>
          <w:tcPr>
            <w:tcW w:w="1440" w:type="dxa"/>
            <w:vAlign w:val="bottom"/>
          </w:tcPr>
          <w:p w14:paraId="392A66B6" w14:textId="77777777" w:rsidR="000A46A5" w:rsidRPr="00194F43" w:rsidRDefault="000A46A5" w:rsidP="00B5191E">
            <w:pPr>
              <w:spacing w:line="240" w:lineRule="auto"/>
              <w:ind w:right="-72"/>
              <w:rPr>
                <w:rFonts w:ascii="Arial" w:hAnsi="Arial" w:cs="Arial"/>
                <w:color w:val="000000"/>
                <w:sz w:val="18"/>
                <w:szCs w:val="18"/>
              </w:rPr>
            </w:pPr>
          </w:p>
        </w:tc>
      </w:tr>
      <w:tr w:rsidR="000A46A5" w:rsidRPr="00194F43" w14:paraId="6FCD18DA" w14:textId="77777777" w:rsidTr="00B5191E">
        <w:tc>
          <w:tcPr>
            <w:tcW w:w="6570" w:type="dxa"/>
            <w:vAlign w:val="bottom"/>
          </w:tcPr>
          <w:p w14:paraId="34A6BC51" w14:textId="77777777" w:rsidR="000A46A5" w:rsidRPr="00194F43" w:rsidRDefault="000A46A5" w:rsidP="00B5191E">
            <w:pPr>
              <w:widowControl w:val="0"/>
              <w:spacing w:line="240" w:lineRule="auto"/>
              <w:ind w:left="-101"/>
              <w:rPr>
                <w:rFonts w:ascii="Arial" w:eastAsia="Arial" w:hAnsi="Arial" w:cs="Arial"/>
                <w:color w:val="000000"/>
                <w:sz w:val="18"/>
                <w:szCs w:val="18"/>
              </w:rPr>
            </w:pPr>
            <w:r w:rsidRPr="00194F43">
              <w:rPr>
                <w:rFonts w:ascii="Arial" w:eastAsia="Arial" w:hAnsi="Arial" w:cs="Arial"/>
                <w:color w:val="000000"/>
                <w:sz w:val="18"/>
                <w:szCs w:val="18"/>
              </w:rPr>
              <w:t>Customer A</w:t>
            </w:r>
          </w:p>
        </w:tc>
        <w:tc>
          <w:tcPr>
            <w:tcW w:w="1440" w:type="dxa"/>
            <w:vAlign w:val="bottom"/>
          </w:tcPr>
          <w:p w14:paraId="7B934DC2" w14:textId="3AB03473" w:rsidR="000A46A5" w:rsidRPr="00194F43" w:rsidRDefault="004C42C9" w:rsidP="00B5191E">
            <w:pPr>
              <w:widowControl w:val="0"/>
              <w:spacing w:line="240" w:lineRule="auto"/>
              <w:ind w:left="-43" w:right="-72"/>
              <w:jc w:val="right"/>
              <w:rPr>
                <w:rFonts w:ascii="Arial" w:eastAsia="Arial" w:hAnsi="Arial" w:cs="Arial"/>
                <w:color w:val="000000"/>
                <w:spacing w:val="-2"/>
                <w:sz w:val="18"/>
                <w:szCs w:val="18"/>
              </w:rPr>
            </w:pPr>
            <w:r w:rsidRPr="00194F43">
              <w:rPr>
                <w:rFonts w:ascii="Arial" w:eastAsia="Arial" w:hAnsi="Arial" w:cs="Arial"/>
                <w:color w:val="000000"/>
                <w:spacing w:val="-2"/>
                <w:sz w:val="18"/>
                <w:szCs w:val="18"/>
              </w:rPr>
              <w:t>1,491,699,163</w:t>
            </w:r>
          </w:p>
        </w:tc>
        <w:tc>
          <w:tcPr>
            <w:tcW w:w="1440" w:type="dxa"/>
            <w:vAlign w:val="bottom"/>
          </w:tcPr>
          <w:p w14:paraId="5D1AFF9D" w14:textId="35F851A9" w:rsidR="000A46A5" w:rsidRPr="00194F43" w:rsidRDefault="0077409F" w:rsidP="00B5191E">
            <w:pPr>
              <w:widowControl w:val="0"/>
              <w:spacing w:line="240" w:lineRule="auto"/>
              <w:ind w:left="-43" w:right="-72"/>
              <w:jc w:val="right"/>
              <w:rPr>
                <w:rFonts w:ascii="Arial" w:eastAsia="Arial" w:hAnsi="Arial" w:cs="Arial"/>
                <w:color w:val="000000"/>
                <w:spacing w:val="-2"/>
                <w:sz w:val="18"/>
                <w:szCs w:val="18"/>
              </w:rPr>
            </w:pPr>
            <w:r w:rsidRPr="00194F43">
              <w:rPr>
                <w:rFonts w:ascii="Arial" w:eastAsia="Arial" w:hAnsi="Arial" w:cs="Arial"/>
                <w:color w:val="000000"/>
                <w:spacing w:val="-2"/>
                <w:sz w:val="18"/>
                <w:szCs w:val="18"/>
              </w:rPr>
              <w:t>1,751,55</w:t>
            </w:r>
            <w:r w:rsidR="00DD6044" w:rsidRPr="00194F43">
              <w:rPr>
                <w:rFonts w:ascii="Arial" w:eastAsia="Arial" w:hAnsi="Arial" w:cs="Arial"/>
                <w:color w:val="000000"/>
                <w:spacing w:val="-2"/>
                <w:sz w:val="18"/>
                <w:szCs w:val="18"/>
              </w:rPr>
              <w:t>8,242</w:t>
            </w:r>
          </w:p>
        </w:tc>
      </w:tr>
      <w:tr w:rsidR="000A46A5" w:rsidRPr="00194F43" w14:paraId="6BBBFBAC" w14:textId="77777777" w:rsidTr="00B5191E">
        <w:tc>
          <w:tcPr>
            <w:tcW w:w="6570" w:type="dxa"/>
            <w:vAlign w:val="bottom"/>
          </w:tcPr>
          <w:p w14:paraId="2A3F55D6" w14:textId="77777777" w:rsidR="000A46A5" w:rsidRPr="00194F43" w:rsidRDefault="000A46A5" w:rsidP="00B5191E">
            <w:pPr>
              <w:widowControl w:val="0"/>
              <w:spacing w:line="240" w:lineRule="auto"/>
              <w:ind w:left="-101"/>
              <w:rPr>
                <w:rFonts w:ascii="Arial" w:eastAsia="Arial" w:hAnsi="Arial" w:cs="Arial"/>
                <w:color w:val="000000"/>
                <w:sz w:val="18"/>
                <w:szCs w:val="18"/>
              </w:rPr>
            </w:pPr>
            <w:r w:rsidRPr="00194F43">
              <w:rPr>
                <w:rFonts w:ascii="Arial" w:eastAsia="Arial" w:hAnsi="Arial" w:cs="Arial"/>
                <w:color w:val="000000"/>
                <w:sz w:val="18"/>
                <w:szCs w:val="18"/>
              </w:rPr>
              <w:t>Customer B</w:t>
            </w:r>
          </w:p>
        </w:tc>
        <w:tc>
          <w:tcPr>
            <w:tcW w:w="1440" w:type="dxa"/>
            <w:vAlign w:val="bottom"/>
          </w:tcPr>
          <w:p w14:paraId="5ACCC948" w14:textId="1F5FBE91" w:rsidR="000A46A5" w:rsidRPr="00194F43" w:rsidRDefault="004C42C9" w:rsidP="00B5191E">
            <w:pPr>
              <w:widowControl w:val="0"/>
              <w:spacing w:line="240" w:lineRule="auto"/>
              <w:ind w:left="-43" w:right="-72"/>
              <w:jc w:val="right"/>
              <w:rPr>
                <w:rFonts w:ascii="Arial" w:eastAsia="Arial" w:hAnsi="Arial" w:cs="Arial"/>
                <w:color w:val="000000"/>
                <w:spacing w:val="-2"/>
                <w:sz w:val="18"/>
                <w:szCs w:val="18"/>
              </w:rPr>
            </w:pPr>
            <w:r w:rsidRPr="00194F43">
              <w:rPr>
                <w:rFonts w:ascii="Arial" w:eastAsia="Arial" w:hAnsi="Arial" w:cs="Arial"/>
                <w:color w:val="000000"/>
                <w:spacing w:val="-2"/>
                <w:sz w:val="18"/>
                <w:szCs w:val="18"/>
              </w:rPr>
              <w:t>397,834,42</w:t>
            </w:r>
            <w:r w:rsidR="00DD6044" w:rsidRPr="00194F43">
              <w:rPr>
                <w:rFonts w:ascii="Arial" w:eastAsia="Arial" w:hAnsi="Arial" w:cs="Arial"/>
                <w:color w:val="000000"/>
                <w:spacing w:val="-2"/>
                <w:sz w:val="18"/>
                <w:szCs w:val="18"/>
              </w:rPr>
              <w:t>7</w:t>
            </w:r>
          </w:p>
        </w:tc>
        <w:tc>
          <w:tcPr>
            <w:tcW w:w="1440" w:type="dxa"/>
            <w:vAlign w:val="bottom"/>
          </w:tcPr>
          <w:p w14:paraId="7D52C77D" w14:textId="2230122A" w:rsidR="000A46A5" w:rsidRPr="00194F43" w:rsidRDefault="0018388B" w:rsidP="00B5191E">
            <w:pPr>
              <w:widowControl w:val="0"/>
              <w:spacing w:line="240" w:lineRule="auto"/>
              <w:ind w:left="-43" w:right="-72"/>
              <w:jc w:val="right"/>
              <w:rPr>
                <w:rFonts w:ascii="Arial" w:eastAsia="Arial" w:hAnsi="Arial" w:cs="Arial"/>
                <w:color w:val="000000"/>
                <w:spacing w:val="-2"/>
                <w:sz w:val="18"/>
                <w:szCs w:val="18"/>
                <w:cs/>
              </w:rPr>
            </w:pPr>
            <w:r w:rsidRPr="00194F43">
              <w:rPr>
                <w:rFonts w:ascii="Arial" w:eastAsia="Arial" w:hAnsi="Arial" w:cs="Arial"/>
                <w:color w:val="000000"/>
                <w:spacing w:val="-2"/>
                <w:sz w:val="18"/>
                <w:szCs w:val="18"/>
              </w:rPr>
              <w:t>-</w:t>
            </w:r>
          </w:p>
        </w:tc>
      </w:tr>
      <w:tr w:rsidR="00E238D0" w:rsidRPr="00194F43" w14:paraId="3D3F5E6B" w14:textId="77777777" w:rsidTr="00B5191E">
        <w:tc>
          <w:tcPr>
            <w:tcW w:w="6570" w:type="dxa"/>
            <w:vAlign w:val="bottom"/>
          </w:tcPr>
          <w:p w14:paraId="6D6DD608" w14:textId="7C2D6C4B" w:rsidR="00E238D0" w:rsidRPr="00194F43" w:rsidRDefault="00E238D0" w:rsidP="00B5191E">
            <w:pPr>
              <w:widowControl w:val="0"/>
              <w:spacing w:line="240" w:lineRule="auto"/>
              <w:ind w:left="-101"/>
              <w:rPr>
                <w:rFonts w:ascii="Arial" w:eastAsia="Arial" w:hAnsi="Arial" w:cs="Arial"/>
                <w:color w:val="000000"/>
                <w:sz w:val="18"/>
                <w:szCs w:val="18"/>
              </w:rPr>
            </w:pPr>
            <w:r w:rsidRPr="00194F43">
              <w:rPr>
                <w:rFonts w:ascii="Arial" w:eastAsia="Arial" w:hAnsi="Arial" w:cs="Arial"/>
                <w:color w:val="000000"/>
                <w:sz w:val="18"/>
                <w:szCs w:val="18"/>
              </w:rPr>
              <w:t>Customer C</w:t>
            </w:r>
          </w:p>
        </w:tc>
        <w:tc>
          <w:tcPr>
            <w:tcW w:w="1440" w:type="dxa"/>
            <w:vAlign w:val="bottom"/>
          </w:tcPr>
          <w:p w14:paraId="29B8F202" w14:textId="141EA545" w:rsidR="00E238D0" w:rsidRPr="00194F43" w:rsidRDefault="001D55C4" w:rsidP="00B5191E">
            <w:pPr>
              <w:widowControl w:val="0"/>
              <w:spacing w:line="240" w:lineRule="auto"/>
              <w:ind w:left="-43" w:right="-72"/>
              <w:jc w:val="right"/>
              <w:rPr>
                <w:rFonts w:ascii="Arial" w:eastAsia="Arial" w:hAnsi="Arial" w:cs="Arial"/>
                <w:color w:val="000000"/>
                <w:spacing w:val="-2"/>
                <w:sz w:val="18"/>
                <w:szCs w:val="18"/>
              </w:rPr>
            </w:pPr>
            <w:r w:rsidRPr="00194F43">
              <w:rPr>
                <w:rFonts w:ascii="Arial" w:eastAsia="Arial" w:hAnsi="Arial" w:cs="Arial"/>
                <w:color w:val="000000"/>
                <w:spacing w:val="-2"/>
                <w:sz w:val="18"/>
                <w:szCs w:val="18"/>
              </w:rPr>
              <w:t>58</w:t>
            </w:r>
            <w:r w:rsidR="002B5D22" w:rsidRPr="00194F43">
              <w:rPr>
                <w:rFonts w:ascii="Arial" w:eastAsia="Arial" w:hAnsi="Arial" w:cs="Arial"/>
                <w:color w:val="000000"/>
                <w:spacing w:val="-2"/>
                <w:sz w:val="18"/>
                <w:szCs w:val="18"/>
              </w:rPr>
              <w:t>,451,899</w:t>
            </w:r>
          </w:p>
        </w:tc>
        <w:tc>
          <w:tcPr>
            <w:tcW w:w="1440" w:type="dxa"/>
            <w:vAlign w:val="bottom"/>
          </w:tcPr>
          <w:p w14:paraId="37290F5E" w14:textId="74CC725C" w:rsidR="00E238D0" w:rsidRPr="00194F43" w:rsidRDefault="00DD6044" w:rsidP="00B5191E">
            <w:pPr>
              <w:widowControl w:val="0"/>
              <w:spacing w:line="240" w:lineRule="auto"/>
              <w:ind w:left="-43" w:right="-72"/>
              <w:jc w:val="right"/>
              <w:rPr>
                <w:rFonts w:ascii="Arial" w:eastAsia="Arial" w:hAnsi="Arial" w:cs="Arial"/>
                <w:color w:val="000000"/>
                <w:spacing w:val="-2"/>
                <w:sz w:val="18"/>
                <w:szCs w:val="18"/>
              </w:rPr>
            </w:pPr>
            <w:r w:rsidRPr="00194F43">
              <w:rPr>
                <w:rFonts w:ascii="Arial" w:eastAsia="Arial" w:hAnsi="Arial" w:cs="Arial"/>
                <w:color w:val="000000"/>
                <w:spacing w:val="-2"/>
                <w:sz w:val="18"/>
                <w:szCs w:val="18"/>
              </w:rPr>
              <w:t>699,707,899</w:t>
            </w:r>
          </w:p>
        </w:tc>
      </w:tr>
    </w:tbl>
    <w:p w14:paraId="31A252D2" w14:textId="647CAF6B" w:rsidR="00C0628C" w:rsidRPr="00194F43" w:rsidRDefault="00C0628C" w:rsidP="00691FCA">
      <w:pPr>
        <w:rPr>
          <w:rFonts w:ascii="Arial" w:eastAsia="Arial" w:hAnsi="Arial" w:cs="Arial"/>
          <w:color w:val="000000"/>
          <w:sz w:val="18"/>
          <w:szCs w:val="18"/>
        </w:rPr>
      </w:pPr>
    </w:p>
    <w:p w14:paraId="7B93D21D" w14:textId="77777777" w:rsidR="00E238D0" w:rsidRPr="00194F43" w:rsidRDefault="00E238D0" w:rsidP="00691FCA">
      <w:pPr>
        <w:rPr>
          <w:rFonts w:ascii="Arial" w:eastAsia="Arial" w:hAnsi="Arial" w:cs="Arial"/>
          <w:color w:val="000000"/>
          <w:sz w:val="18"/>
          <w:szCs w:val="18"/>
        </w:rPr>
      </w:pPr>
    </w:p>
    <w:p w14:paraId="42D18590" w14:textId="05573119" w:rsidR="00180791" w:rsidRPr="00194F43" w:rsidRDefault="00180791">
      <w:pPr>
        <w:rPr>
          <w:rFonts w:ascii="Arial" w:eastAsia="Arial" w:hAnsi="Arial" w:cs="Arial"/>
          <w:color w:val="000000"/>
          <w:sz w:val="18"/>
          <w:szCs w:val="18"/>
          <w:highlight w:val="green"/>
        </w:rPr>
      </w:pPr>
      <w:r w:rsidRPr="00194F43">
        <w:rPr>
          <w:rFonts w:ascii="Arial" w:eastAsia="Arial" w:hAnsi="Arial" w:cs="Arial"/>
          <w:color w:val="000000"/>
          <w:sz w:val="18"/>
          <w:szCs w:val="18"/>
          <w:highlight w:val="green"/>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194F43" w14:paraId="05CEB8D9" w14:textId="77777777" w:rsidTr="00D02824">
        <w:trPr>
          <w:trHeight w:val="403"/>
        </w:trPr>
        <w:tc>
          <w:tcPr>
            <w:tcW w:w="9461" w:type="dxa"/>
            <w:vAlign w:val="center"/>
          </w:tcPr>
          <w:p w14:paraId="15B2C225" w14:textId="1FD25103" w:rsidR="00FE68FB" w:rsidRPr="00194F43" w:rsidRDefault="007F2D70" w:rsidP="00A93CEB">
            <w:pPr>
              <w:tabs>
                <w:tab w:val="left" w:pos="432"/>
                <w:tab w:val="left" w:pos="1122"/>
              </w:tabs>
              <w:ind w:left="432" w:hanging="518"/>
              <w:rPr>
                <w:rFonts w:ascii="Arial" w:eastAsia="Arial" w:hAnsi="Arial" w:cs="Arial"/>
                <w:b/>
                <w:color w:val="000000"/>
                <w:sz w:val="18"/>
                <w:szCs w:val="18"/>
              </w:rPr>
            </w:pPr>
            <w:r w:rsidRPr="00194F43">
              <w:rPr>
                <w:rFonts w:ascii="Arial" w:eastAsia="Arial" w:hAnsi="Arial" w:cs="Arial"/>
                <w:b/>
                <w:color w:val="000000"/>
                <w:sz w:val="18"/>
                <w:szCs w:val="18"/>
              </w:rPr>
              <w:lastRenderedPageBreak/>
              <w:t>8</w:t>
            </w:r>
            <w:r w:rsidR="00E330F1" w:rsidRPr="00194F43">
              <w:rPr>
                <w:rFonts w:ascii="Arial" w:eastAsia="Arial" w:hAnsi="Arial" w:cs="Arial"/>
                <w:b/>
                <w:color w:val="000000"/>
                <w:sz w:val="18"/>
                <w:szCs w:val="18"/>
              </w:rPr>
              <w:tab/>
              <w:t>Fair value</w:t>
            </w:r>
          </w:p>
        </w:tc>
      </w:tr>
    </w:tbl>
    <w:p w14:paraId="6696012C" w14:textId="77777777" w:rsidR="00FE68FB" w:rsidRPr="00194F43" w:rsidRDefault="00FE68FB" w:rsidP="00664716">
      <w:pPr>
        <w:pBdr>
          <w:top w:val="nil"/>
          <w:left w:val="nil"/>
          <w:bottom w:val="nil"/>
          <w:right w:val="nil"/>
          <w:between w:val="nil"/>
        </w:pBdr>
        <w:rPr>
          <w:rFonts w:ascii="Arial" w:eastAsia="Arial" w:hAnsi="Arial" w:cs="Arial"/>
          <w:color w:val="000000"/>
          <w:sz w:val="18"/>
          <w:szCs w:val="18"/>
        </w:rPr>
      </w:pPr>
    </w:p>
    <w:p w14:paraId="23B7D27F" w14:textId="39E95222" w:rsidR="00FE68FB" w:rsidRPr="00194F43" w:rsidRDefault="00E330F1">
      <w:pPr>
        <w:jc w:val="both"/>
        <w:rPr>
          <w:rFonts w:ascii="Arial" w:eastAsia="Arial" w:hAnsi="Arial" w:cs="Arial"/>
          <w:color w:val="000000"/>
          <w:sz w:val="18"/>
          <w:szCs w:val="18"/>
        </w:rPr>
      </w:pPr>
      <w:bookmarkStart w:id="7" w:name="bookmark=id.gjdgxs" w:colFirst="0" w:colLast="0"/>
      <w:bookmarkEnd w:id="7"/>
      <w:r w:rsidRPr="00194F43">
        <w:rPr>
          <w:rFonts w:ascii="Arial" w:eastAsia="Arial" w:hAnsi="Arial" w:cs="Arial"/>
          <w:color w:val="000000"/>
          <w:sz w:val="18"/>
          <w:szCs w:val="18"/>
        </w:rPr>
        <w:t xml:space="preserve">The following table presents financial assets and </w:t>
      </w:r>
      <w:r w:rsidR="009C621F" w:rsidRPr="00194F43">
        <w:rPr>
          <w:rFonts w:ascii="Arial" w:eastAsia="Arial" w:hAnsi="Arial" w:cs="Arial"/>
          <w:color w:val="000000"/>
          <w:sz w:val="18"/>
          <w:szCs w:val="18"/>
        </w:rPr>
        <w:t xml:space="preserve">financial </w:t>
      </w:r>
      <w:r w:rsidRPr="00194F43">
        <w:rPr>
          <w:rFonts w:ascii="Arial" w:eastAsia="Arial" w:hAnsi="Arial" w:cs="Arial"/>
          <w:color w:val="000000"/>
          <w:sz w:val="18"/>
          <w:szCs w:val="18"/>
        </w:rPr>
        <w:t>liabilities that are measured at fair value</w:t>
      </w:r>
      <w:r w:rsidR="008314AD" w:rsidRPr="00194F43">
        <w:rPr>
          <w:rFonts w:ascii="Arial" w:eastAsia="Arial" w:hAnsi="Arial" w:cs="Arial"/>
          <w:color w:val="000000"/>
          <w:sz w:val="18"/>
          <w:szCs w:val="18"/>
        </w:rPr>
        <w:t>.</w:t>
      </w:r>
      <w:r w:rsidRPr="00194F43">
        <w:rPr>
          <w:rFonts w:ascii="Arial" w:eastAsia="Arial" w:hAnsi="Arial" w:cs="Arial"/>
          <w:color w:val="000000"/>
          <w:sz w:val="18"/>
          <w:szCs w:val="18"/>
        </w:rPr>
        <w:t xml:space="preserve"> </w:t>
      </w:r>
    </w:p>
    <w:p w14:paraId="5E131FFC" w14:textId="77777777" w:rsidR="00FE68FB" w:rsidRPr="00194F43" w:rsidRDefault="00FE68FB" w:rsidP="00664716">
      <w:pPr>
        <w:pBdr>
          <w:top w:val="nil"/>
          <w:left w:val="nil"/>
          <w:bottom w:val="nil"/>
          <w:right w:val="nil"/>
          <w:between w:val="nil"/>
        </w:pBdr>
        <w:rPr>
          <w:rFonts w:ascii="Arial" w:eastAsia="Arial" w:hAnsi="Arial" w:cs="Arial"/>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1980"/>
        <w:gridCol w:w="936"/>
        <w:gridCol w:w="936"/>
        <w:gridCol w:w="936"/>
        <w:gridCol w:w="936"/>
        <w:gridCol w:w="936"/>
        <w:gridCol w:w="936"/>
        <w:gridCol w:w="936"/>
        <w:gridCol w:w="936"/>
      </w:tblGrid>
      <w:tr w:rsidR="00CA0076" w:rsidRPr="00194F43" w14:paraId="0E44470B" w14:textId="77777777" w:rsidTr="00194F43">
        <w:tc>
          <w:tcPr>
            <w:tcW w:w="1980" w:type="dxa"/>
            <w:vAlign w:val="bottom"/>
          </w:tcPr>
          <w:p w14:paraId="1EBEFC30" w14:textId="77777777" w:rsidR="00FE68FB" w:rsidRPr="00194F43" w:rsidRDefault="00FE68FB" w:rsidP="00D71E43">
            <w:pPr>
              <w:ind w:left="71" w:right="-72" w:hanging="157"/>
              <w:rPr>
                <w:rFonts w:ascii="Arial" w:eastAsia="Arial" w:hAnsi="Arial" w:cs="Arial"/>
                <w:color w:val="000000"/>
                <w:sz w:val="14"/>
                <w:szCs w:val="14"/>
              </w:rPr>
            </w:pPr>
          </w:p>
        </w:tc>
        <w:tc>
          <w:tcPr>
            <w:tcW w:w="7488" w:type="dxa"/>
            <w:gridSpan w:val="8"/>
            <w:tcBorders>
              <w:bottom w:val="single" w:sz="4" w:space="0" w:color="auto"/>
            </w:tcBorders>
            <w:vAlign w:val="bottom"/>
          </w:tcPr>
          <w:p w14:paraId="1FDD77A9" w14:textId="77777777" w:rsidR="00FE68FB" w:rsidRPr="00194F43" w:rsidRDefault="00E330F1" w:rsidP="00194F43">
            <w:pPr>
              <w:ind w:left="-26" w:hanging="31"/>
              <w:jc w:val="center"/>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Consolidated financial information</w:t>
            </w:r>
          </w:p>
        </w:tc>
      </w:tr>
      <w:tr w:rsidR="00CA0076" w:rsidRPr="00194F43" w14:paraId="260E1216" w14:textId="77777777" w:rsidTr="00194F43">
        <w:tc>
          <w:tcPr>
            <w:tcW w:w="1980" w:type="dxa"/>
            <w:vAlign w:val="bottom"/>
          </w:tcPr>
          <w:p w14:paraId="6C6630C2" w14:textId="77777777" w:rsidR="00FE68FB" w:rsidRPr="00194F43" w:rsidRDefault="00FE68FB" w:rsidP="00D71E43">
            <w:pPr>
              <w:ind w:left="71" w:right="-72" w:hanging="157"/>
              <w:rPr>
                <w:rFonts w:ascii="Arial" w:eastAsia="Arial" w:hAnsi="Arial" w:cs="Arial"/>
                <w:color w:val="000000"/>
                <w:sz w:val="14"/>
                <w:szCs w:val="14"/>
              </w:rPr>
            </w:pPr>
          </w:p>
        </w:tc>
        <w:tc>
          <w:tcPr>
            <w:tcW w:w="1872" w:type="dxa"/>
            <w:gridSpan w:val="2"/>
            <w:tcBorders>
              <w:top w:val="single" w:sz="4" w:space="0" w:color="auto"/>
              <w:bottom w:val="single" w:sz="4" w:space="0" w:color="auto"/>
            </w:tcBorders>
            <w:vAlign w:val="bottom"/>
          </w:tcPr>
          <w:p w14:paraId="2769726C" w14:textId="48C59545" w:rsidR="00FE68FB" w:rsidRPr="00194F43" w:rsidRDefault="00E330F1" w:rsidP="00194F43">
            <w:pPr>
              <w:ind w:left="-26" w:hanging="31"/>
              <w:jc w:val="center"/>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 xml:space="preserve">Level </w:t>
            </w:r>
            <w:r w:rsidR="00180791" w:rsidRPr="00194F43">
              <w:rPr>
                <w:rFonts w:ascii="Arial" w:eastAsia="Arial" w:hAnsi="Arial" w:cs="Arial"/>
                <w:b/>
                <w:color w:val="000000"/>
                <w:spacing w:val="-4"/>
                <w:sz w:val="14"/>
                <w:szCs w:val="14"/>
              </w:rPr>
              <w:t>1</w:t>
            </w:r>
          </w:p>
        </w:tc>
        <w:tc>
          <w:tcPr>
            <w:tcW w:w="1872" w:type="dxa"/>
            <w:gridSpan w:val="2"/>
            <w:tcBorders>
              <w:top w:val="single" w:sz="4" w:space="0" w:color="auto"/>
              <w:bottom w:val="single" w:sz="4" w:space="0" w:color="auto"/>
            </w:tcBorders>
            <w:vAlign w:val="bottom"/>
          </w:tcPr>
          <w:p w14:paraId="13575B19" w14:textId="757DF543" w:rsidR="00FE68FB" w:rsidRPr="00194F43" w:rsidRDefault="00E330F1" w:rsidP="00194F43">
            <w:pPr>
              <w:ind w:left="-26" w:hanging="31"/>
              <w:jc w:val="center"/>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 xml:space="preserve">Level </w:t>
            </w:r>
            <w:r w:rsidR="00180791" w:rsidRPr="00194F43">
              <w:rPr>
                <w:rFonts w:ascii="Arial" w:eastAsia="Arial" w:hAnsi="Arial" w:cs="Arial"/>
                <w:b/>
                <w:color w:val="000000"/>
                <w:spacing w:val="-4"/>
                <w:sz w:val="14"/>
                <w:szCs w:val="14"/>
              </w:rPr>
              <w:t>2</w:t>
            </w:r>
          </w:p>
        </w:tc>
        <w:tc>
          <w:tcPr>
            <w:tcW w:w="1872" w:type="dxa"/>
            <w:gridSpan w:val="2"/>
            <w:tcBorders>
              <w:top w:val="single" w:sz="4" w:space="0" w:color="auto"/>
              <w:bottom w:val="single" w:sz="4" w:space="0" w:color="auto"/>
            </w:tcBorders>
            <w:vAlign w:val="bottom"/>
          </w:tcPr>
          <w:p w14:paraId="194E9AF6" w14:textId="5303E10B" w:rsidR="00FE68FB" w:rsidRPr="00194F43" w:rsidRDefault="00E330F1" w:rsidP="00194F43">
            <w:pPr>
              <w:ind w:left="-26" w:hanging="31"/>
              <w:jc w:val="center"/>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 xml:space="preserve">Level </w:t>
            </w:r>
            <w:r w:rsidR="00180791" w:rsidRPr="00194F43">
              <w:rPr>
                <w:rFonts w:ascii="Arial" w:eastAsia="Arial" w:hAnsi="Arial" w:cs="Arial"/>
                <w:b/>
                <w:color w:val="000000"/>
                <w:spacing w:val="-4"/>
                <w:sz w:val="14"/>
                <w:szCs w:val="14"/>
              </w:rPr>
              <w:t>3</w:t>
            </w:r>
          </w:p>
        </w:tc>
        <w:tc>
          <w:tcPr>
            <w:tcW w:w="1872" w:type="dxa"/>
            <w:gridSpan w:val="2"/>
            <w:tcBorders>
              <w:top w:val="single" w:sz="4" w:space="0" w:color="auto"/>
              <w:bottom w:val="single" w:sz="4" w:space="0" w:color="auto"/>
            </w:tcBorders>
            <w:vAlign w:val="bottom"/>
          </w:tcPr>
          <w:p w14:paraId="779B90C7" w14:textId="77777777" w:rsidR="00FE68FB" w:rsidRPr="00194F43" w:rsidRDefault="00E330F1" w:rsidP="00194F43">
            <w:pPr>
              <w:ind w:left="-26" w:hanging="31"/>
              <w:jc w:val="center"/>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Total</w:t>
            </w:r>
          </w:p>
        </w:tc>
      </w:tr>
      <w:tr w:rsidR="003C6EFC" w:rsidRPr="00194F43" w14:paraId="1EA8D995" w14:textId="77777777" w:rsidTr="00194F43">
        <w:tc>
          <w:tcPr>
            <w:tcW w:w="1980" w:type="dxa"/>
            <w:vAlign w:val="bottom"/>
          </w:tcPr>
          <w:p w14:paraId="04D8B023" w14:textId="77777777" w:rsidR="003C6EFC" w:rsidRPr="00194F43" w:rsidRDefault="003C6EFC" w:rsidP="003C6EFC">
            <w:pPr>
              <w:ind w:left="71" w:right="-72" w:hanging="157"/>
              <w:rPr>
                <w:rFonts w:ascii="Arial" w:eastAsia="Arial" w:hAnsi="Arial" w:cs="Arial"/>
                <w:color w:val="000000"/>
                <w:sz w:val="14"/>
                <w:szCs w:val="14"/>
              </w:rPr>
            </w:pPr>
          </w:p>
        </w:tc>
        <w:tc>
          <w:tcPr>
            <w:tcW w:w="936" w:type="dxa"/>
            <w:tcBorders>
              <w:top w:val="single" w:sz="4" w:space="0" w:color="auto"/>
              <w:bottom w:val="single" w:sz="4" w:space="0" w:color="auto"/>
            </w:tcBorders>
            <w:vAlign w:val="bottom"/>
          </w:tcPr>
          <w:p w14:paraId="1243D8BE" w14:textId="488F4B5E" w:rsidR="003C6EFC" w:rsidRPr="00194F43" w:rsidRDefault="00CD6B80"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30 June</w:t>
            </w:r>
            <w:r w:rsidR="003C6EFC" w:rsidRPr="00194F43">
              <w:rPr>
                <w:rFonts w:ascii="Arial" w:eastAsia="Arial" w:hAnsi="Arial" w:cs="Arial"/>
                <w:b/>
                <w:color w:val="000000"/>
                <w:spacing w:val="-4"/>
                <w:sz w:val="14"/>
                <w:szCs w:val="14"/>
              </w:rPr>
              <w:t xml:space="preserve"> </w:t>
            </w:r>
          </w:p>
          <w:p w14:paraId="3459629C" w14:textId="3F637744" w:rsidR="003C6EFC" w:rsidRPr="00194F43" w:rsidRDefault="00180791"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2025</w:t>
            </w:r>
          </w:p>
          <w:p w14:paraId="07E9CF8A" w14:textId="6428C380" w:rsidR="003C6EFC" w:rsidRPr="00194F43" w:rsidRDefault="003C6EFC"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7315398C" w14:textId="5118F67A" w:rsidR="003C6EFC" w:rsidRPr="00194F43" w:rsidRDefault="00180791" w:rsidP="00194F43">
            <w:pPr>
              <w:ind w:left="-26" w:right="-72" w:hanging="31"/>
              <w:jc w:val="right"/>
              <w:rPr>
                <w:rFonts w:ascii="Arial" w:eastAsia="Arial" w:hAnsi="Arial" w:cs="Arial"/>
                <w:b/>
                <w:color w:val="000000"/>
                <w:spacing w:val="-4"/>
                <w:sz w:val="14"/>
                <w:szCs w:val="14"/>
              </w:rPr>
            </w:pPr>
            <w:r w:rsidRPr="00194F43">
              <w:rPr>
                <w:rFonts w:ascii="Arial" w:eastAsia="Arial Bold" w:hAnsi="Arial" w:cs="Arial"/>
                <w:b/>
                <w:color w:val="000000"/>
                <w:spacing w:val="-4"/>
                <w:sz w:val="14"/>
                <w:szCs w:val="14"/>
              </w:rPr>
              <w:t>31</w:t>
            </w:r>
            <w:r w:rsidR="003C6EFC" w:rsidRPr="00194F43">
              <w:rPr>
                <w:rFonts w:ascii="Arial" w:eastAsia="Arial Bold" w:hAnsi="Arial" w:cs="Arial"/>
                <w:b/>
                <w:color w:val="000000"/>
                <w:spacing w:val="-4"/>
                <w:sz w:val="14"/>
                <w:szCs w:val="14"/>
              </w:rPr>
              <w:t xml:space="preserve"> Decembe</w:t>
            </w:r>
            <w:r w:rsidR="003C6EFC" w:rsidRPr="00194F43">
              <w:rPr>
                <w:rFonts w:ascii="Arial" w:eastAsia="Arial" w:hAnsi="Arial" w:cs="Arial"/>
                <w:b/>
                <w:color w:val="000000"/>
                <w:spacing w:val="-4"/>
                <w:sz w:val="14"/>
                <w:szCs w:val="14"/>
              </w:rPr>
              <w:t xml:space="preserve">r </w:t>
            </w:r>
            <w:r w:rsidRPr="00194F43">
              <w:rPr>
                <w:rFonts w:ascii="Arial" w:eastAsia="Arial" w:hAnsi="Arial" w:cs="Arial"/>
                <w:b/>
                <w:color w:val="000000"/>
                <w:spacing w:val="-4"/>
                <w:sz w:val="14"/>
                <w:szCs w:val="14"/>
              </w:rPr>
              <w:t>2024</w:t>
            </w:r>
            <w:r w:rsidR="003C6EFC" w:rsidRPr="00194F43">
              <w:rPr>
                <w:rFonts w:ascii="Arial" w:eastAsia="Arial" w:hAnsi="Arial" w:cs="Arial"/>
                <w:b/>
                <w:color w:val="000000"/>
                <w:spacing w:val="-4"/>
                <w:sz w:val="14"/>
                <w:szCs w:val="14"/>
              </w:rPr>
              <w:t xml:space="preserve"> </w:t>
            </w:r>
          </w:p>
          <w:p w14:paraId="2FCB83AD" w14:textId="104D9C22" w:rsidR="003C6EFC" w:rsidRPr="00194F43" w:rsidRDefault="003C6EFC"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5254DF6F" w14:textId="201D158B" w:rsidR="003C6EFC" w:rsidRPr="00194F43" w:rsidRDefault="00CD6B80"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30 June</w:t>
            </w:r>
            <w:r w:rsidR="003C6EFC" w:rsidRPr="00194F43">
              <w:rPr>
                <w:rFonts w:ascii="Arial" w:eastAsia="Arial" w:hAnsi="Arial" w:cs="Arial"/>
                <w:b/>
                <w:color w:val="000000"/>
                <w:spacing w:val="-4"/>
                <w:sz w:val="14"/>
                <w:szCs w:val="14"/>
              </w:rPr>
              <w:t xml:space="preserve"> </w:t>
            </w:r>
          </w:p>
          <w:p w14:paraId="1D0C7A85" w14:textId="5CAA6340" w:rsidR="003C6EFC" w:rsidRPr="00194F43" w:rsidRDefault="00180791"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2025</w:t>
            </w:r>
          </w:p>
          <w:p w14:paraId="2D875393" w14:textId="02C507F4" w:rsidR="003C6EFC" w:rsidRPr="00194F43" w:rsidRDefault="003C6EFC"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6237A154" w14:textId="3BB91322" w:rsidR="003C6EFC" w:rsidRPr="00194F43" w:rsidRDefault="00180791" w:rsidP="00194F43">
            <w:pPr>
              <w:ind w:left="-26" w:right="-72" w:hanging="31"/>
              <w:jc w:val="right"/>
              <w:rPr>
                <w:rFonts w:ascii="Arial" w:eastAsia="Arial" w:hAnsi="Arial" w:cs="Arial"/>
                <w:b/>
                <w:color w:val="000000"/>
                <w:spacing w:val="-4"/>
                <w:sz w:val="14"/>
                <w:szCs w:val="14"/>
              </w:rPr>
            </w:pPr>
            <w:r w:rsidRPr="00194F43">
              <w:rPr>
                <w:rFonts w:ascii="Arial" w:eastAsia="Arial Bold" w:hAnsi="Arial" w:cs="Arial"/>
                <w:b/>
                <w:color w:val="000000"/>
                <w:spacing w:val="-4"/>
                <w:sz w:val="14"/>
                <w:szCs w:val="14"/>
              </w:rPr>
              <w:t>31</w:t>
            </w:r>
            <w:r w:rsidR="003C6EFC" w:rsidRPr="00194F43">
              <w:rPr>
                <w:rFonts w:ascii="Arial" w:eastAsia="Arial Bold" w:hAnsi="Arial" w:cs="Arial"/>
                <w:b/>
                <w:color w:val="000000"/>
                <w:spacing w:val="-4"/>
                <w:sz w:val="14"/>
                <w:szCs w:val="14"/>
              </w:rPr>
              <w:t xml:space="preserve"> Decembe</w:t>
            </w:r>
            <w:r w:rsidR="003C6EFC" w:rsidRPr="00194F43">
              <w:rPr>
                <w:rFonts w:ascii="Arial" w:eastAsia="Arial" w:hAnsi="Arial" w:cs="Arial"/>
                <w:b/>
                <w:color w:val="000000"/>
                <w:spacing w:val="-4"/>
                <w:sz w:val="14"/>
                <w:szCs w:val="14"/>
              </w:rPr>
              <w:t xml:space="preserve">r </w:t>
            </w:r>
            <w:r w:rsidRPr="00194F43">
              <w:rPr>
                <w:rFonts w:ascii="Arial" w:eastAsia="Arial" w:hAnsi="Arial" w:cs="Arial"/>
                <w:b/>
                <w:color w:val="000000"/>
                <w:spacing w:val="-4"/>
                <w:sz w:val="14"/>
                <w:szCs w:val="14"/>
              </w:rPr>
              <w:t>2024</w:t>
            </w:r>
            <w:r w:rsidR="003C6EFC" w:rsidRPr="00194F43">
              <w:rPr>
                <w:rFonts w:ascii="Arial" w:eastAsia="Arial" w:hAnsi="Arial" w:cs="Arial"/>
                <w:b/>
                <w:color w:val="000000"/>
                <w:spacing w:val="-4"/>
                <w:sz w:val="14"/>
                <w:szCs w:val="14"/>
              </w:rPr>
              <w:t xml:space="preserve"> </w:t>
            </w:r>
          </w:p>
          <w:p w14:paraId="3B9DEC12" w14:textId="0B350E8D" w:rsidR="003C6EFC" w:rsidRPr="00194F43" w:rsidRDefault="003C6EFC"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2CECDEDF" w14:textId="1EA2AD52" w:rsidR="003C6EFC" w:rsidRPr="00194F43" w:rsidRDefault="00CD6B80"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30 June</w:t>
            </w:r>
            <w:r w:rsidR="003C6EFC" w:rsidRPr="00194F43">
              <w:rPr>
                <w:rFonts w:ascii="Arial" w:eastAsia="Arial" w:hAnsi="Arial" w:cs="Arial"/>
                <w:b/>
                <w:color w:val="000000"/>
                <w:spacing w:val="-4"/>
                <w:sz w:val="14"/>
                <w:szCs w:val="14"/>
              </w:rPr>
              <w:t xml:space="preserve"> </w:t>
            </w:r>
          </w:p>
          <w:p w14:paraId="162EE3A9" w14:textId="336B6E8B" w:rsidR="003C6EFC" w:rsidRPr="00194F43" w:rsidRDefault="00180791"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2025</w:t>
            </w:r>
          </w:p>
          <w:p w14:paraId="347634D3" w14:textId="1FE08B49" w:rsidR="003C6EFC" w:rsidRPr="00194F43" w:rsidRDefault="003C6EFC"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0FEC46F8" w14:textId="4C4C9BF5" w:rsidR="003C6EFC" w:rsidRPr="00194F43" w:rsidRDefault="00180791" w:rsidP="00194F43">
            <w:pPr>
              <w:ind w:left="-26" w:right="-72" w:hanging="31"/>
              <w:jc w:val="right"/>
              <w:rPr>
                <w:rFonts w:ascii="Arial" w:eastAsia="Arial" w:hAnsi="Arial" w:cs="Arial"/>
                <w:b/>
                <w:color w:val="000000"/>
                <w:spacing w:val="-4"/>
                <w:sz w:val="14"/>
                <w:szCs w:val="14"/>
              </w:rPr>
            </w:pPr>
            <w:r w:rsidRPr="00194F43">
              <w:rPr>
                <w:rFonts w:ascii="Arial" w:eastAsia="Arial Bold" w:hAnsi="Arial" w:cs="Arial"/>
                <w:b/>
                <w:color w:val="000000"/>
                <w:spacing w:val="-4"/>
                <w:sz w:val="14"/>
                <w:szCs w:val="14"/>
              </w:rPr>
              <w:t>31</w:t>
            </w:r>
            <w:r w:rsidR="003C6EFC" w:rsidRPr="00194F43">
              <w:rPr>
                <w:rFonts w:ascii="Arial" w:eastAsia="Arial Bold" w:hAnsi="Arial" w:cs="Arial"/>
                <w:b/>
                <w:color w:val="000000"/>
                <w:spacing w:val="-4"/>
                <w:sz w:val="14"/>
                <w:szCs w:val="14"/>
              </w:rPr>
              <w:t xml:space="preserve"> Decembe</w:t>
            </w:r>
            <w:r w:rsidR="003C6EFC" w:rsidRPr="00194F43">
              <w:rPr>
                <w:rFonts w:ascii="Arial" w:eastAsia="Arial" w:hAnsi="Arial" w:cs="Arial"/>
                <w:b/>
                <w:color w:val="000000"/>
                <w:spacing w:val="-4"/>
                <w:sz w:val="14"/>
                <w:szCs w:val="14"/>
              </w:rPr>
              <w:t xml:space="preserve">r </w:t>
            </w:r>
            <w:r w:rsidRPr="00194F43">
              <w:rPr>
                <w:rFonts w:ascii="Arial" w:eastAsia="Arial" w:hAnsi="Arial" w:cs="Arial"/>
                <w:b/>
                <w:color w:val="000000"/>
                <w:spacing w:val="-4"/>
                <w:sz w:val="14"/>
                <w:szCs w:val="14"/>
              </w:rPr>
              <w:t>2024</w:t>
            </w:r>
            <w:r w:rsidR="003C6EFC" w:rsidRPr="00194F43">
              <w:rPr>
                <w:rFonts w:ascii="Arial" w:eastAsia="Arial" w:hAnsi="Arial" w:cs="Arial"/>
                <w:b/>
                <w:color w:val="000000"/>
                <w:spacing w:val="-4"/>
                <w:sz w:val="14"/>
                <w:szCs w:val="14"/>
              </w:rPr>
              <w:t xml:space="preserve"> </w:t>
            </w:r>
          </w:p>
          <w:p w14:paraId="35D544AA" w14:textId="766B5229" w:rsidR="003C6EFC" w:rsidRPr="00194F43" w:rsidRDefault="003C6EFC"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45A84890" w14:textId="3B6A7A7F" w:rsidR="003C6EFC" w:rsidRPr="00194F43" w:rsidRDefault="00CD6B80"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30 June</w:t>
            </w:r>
            <w:r w:rsidR="003C6EFC" w:rsidRPr="00194F43">
              <w:rPr>
                <w:rFonts w:ascii="Arial" w:eastAsia="Arial" w:hAnsi="Arial" w:cs="Arial"/>
                <w:b/>
                <w:color w:val="000000"/>
                <w:spacing w:val="-4"/>
                <w:sz w:val="14"/>
                <w:szCs w:val="14"/>
              </w:rPr>
              <w:t xml:space="preserve"> </w:t>
            </w:r>
          </w:p>
          <w:p w14:paraId="63F48B23" w14:textId="34D3AA48" w:rsidR="003C6EFC" w:rsidRPr="00194F43" w:rsidRDefault="00180791"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2025</w:t>
            </w:r>
          </w:p>
          <w:p w14:paraId="51B80892" w14:textId="378A9ADA" w:rsidR="003C6EFC" w:rsidRPr="00194F43" w:rsidRDefault="003C6EFC"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0DD48EA7" w14:textId="75E65353" w:rsidR="003C6EFC" w:rsidRPr="00194F43" w:rsidRDefault="00180791" w:rsidP="00194F43">
            <w:pPr>
              <w:ind w:left="-26" w:right="-72" w:hanging="31"/>
              <w:jc w:val="right"/>
              <w:rPr>
                <w:rFonts w:ascii="Arial" w:eastAsia="Arial" w:hAnsi="Arial" w:cs="Arial"/>
                <w:b/>
                <w:color w:val="000000"/>
                <w:spacing w:val="-4"/>
                <w:sz w:val="14"/>
                <w:szCs w:val="14"/>
              </w:rPr>
            </w:pPr>
            <w:r w:rsidRPr="00194F43">
              <w:rPr>
                <w:rFonts w:ascii="Arial" w:eastAsia="Arial Bold" w:hAnsi="Arial" w:cs="Arial"/>
                <w:b/>
                <w:color w:val="000000"/>
                <w:spacing w:val="-4"/>
                <w:sz w:val="14"/>
                <w:szCs w:val="14"/>
              </w:rPr>
              <w:t>31</w:t>
            </w:r>
            <w:r w:rsidR="003C6EFC" w:rsidRPr="00194F43">
              <w:rPr>
                <w:rFonts w:ascii="Arial" w:eastAsia="Arial Bold" w:hAnsi="Arial" w:cs="Arial"/>
                <w:b/>
                <w:color w:val="000000"/>
                <w:spacing w:val="-4"/>
                <w:sz w:val="14"/>
                <w:szCs w:val="14"/>
              </w:rPr>
              <w:t xml:space="preserve"> Decembe</w:t>
            </w:r>
            <w:r w:rsidR="003C6EFC" w:rsidRPr="00194F43">
              <w:rPr>
                <w:rFonts w:ascii="Arial" w:eastAsia="Arial" w:hAnsi="Arial" w:cs="Arial"/>
                <w:b/>
                <w:color w:val="000000"/>
                <w:spacing w:val="-4"/>
                <w:sz w:val="14"/>
                <w:szCs w:val="14"/>
              </w:rPr>
              <w:t xml:space="preserve">r </w:t>
            </w:r>
            <w:r w:rsidRPr="00194F43">
              <w:rPr>
                <w:rFonts w:ascii="Arial" w:eastAsia="Arial" w:hAnsi="Arial" w:cs="Arial"/>
                <w:b/>
                <w:color w:val="000000"/>
                <w:spacing w:val="-4"/>
                <w:sz w:val="14"/>
                <w:szCs w:val="14"/>
              </w:rPr>
              <w:t>2024</w:t>
            </w:r>
            <w:r w:rsidR="003C6EFC" w:rsidRPr="00194F43">
              <w:rPr>
                <w:rFonts w:ascii="Arial" w:eastAsia="Arial" w:hAnsi="Arial" w:cs="Arial"/>
                <w:b/>
                <w:color w:val="000000"/>
                <w:spacing w:val="-4"/>
                <w:sz w:val="14"/>
                <w:szCs w:val="14"/>
              </w:rPr>
              <w:t xml:space="preserve"> </w:t>
            </w:r>
          </w:p>
          <w:p w14:paraId="1C2DA893" w14:textId="2E7143DB" w:rsidR="003C6EFC" w:rsidRPr="00194F43" w:rsidRDefault="003C6EFC"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Baht</w:t>
            </w:r>
          </w:p>
        </w:tc>
      </w:tr>
      <w:tr w:rsidR="00CA0076" w:rsidRPr="00194F43" w14:paraId="467202F6" w14:textId="77777777" w:rsidTr="00194F43">
        <w:tc>
          <w:tcPr>
            <w:tcW w:w="1980" w:type="dxa"/>
            <w:vAlign w:val="bottom"/>
          </w:tcPr>
          <w:p w14:paraId="60F3A917" w14:textId="77777777" w:rsidR="00B178CD" w:rsidRPr="00194F43" w:rsidRDefault="00B178CD" w:rsidP="00B178CD">
            <w:pPr>
              <w:ind w:left="71" w:right="-72" w:hanging="157"/>
              <w:rPr>
                <w:rFonts w:ascii="Arial" w:eastAsia="Arial" w:hAnsi="Arial" w:cs="Arial"/>
                <w:b/>
                <w:color w:val="000000"/>
                <w:sz w:val="14"/>
                <w:szCs w:val="14"/>
              </w:rPr>
            </w:pPr>
            <w:r w:rsidRPr="00194F43">
              <w:rPr>
                <w:rFonts w:ascii="Arial" w:eastAsia="Arial" w:hAnsi="Arial" w:cs="Arial"/>
                <w:b/>
                <w:color w:val="000000"/>
                <w:sz w:val="14"/>
                <w:szCs w:val="14"/>
              </w:rPr>
              <w:t>Financial assets</w:t>
            </w:r>
          </w:p>
        </w:tc>
        <w:tc>
          <w:tcPr>
            <w:tcW w:w="936" w:type="dxa"/>
            <w:tcBorders>
              <w:top w:val="single" w:sz="4" w:space="0" w:color="auto"/>
            </w:tcBorders>
            <w:vAlign w:val="bottom"/>
          </w:tcPr>
          <w:p w14:paraId="7EAAB550" w14:textId="77777777" w:rsidR="00B178CD" w:rsidRPr="00194F43"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75FAB5B8" w14:textId="77777777" w:rsidR="00B178CD" w:rsidRPr="00194F43" w:rsidRDefault="00B178CD" w:rsidP="00194F43">
            <w:pPr>
              <w:ind w:left="-26" w:right="-72" w:hanging="31"/>
              <w:jc w:val="right"/>
              <w:rPr>
                <w:rFonts w:ascii="Arial" w:eastAsia="Arial" w:hAnsi="Arial" w:cs="Arial"/>
                <w:b/>
                <w:color w:val="000000"/>
                <w:spacing w:val="-4"/>
                <w:sz w:val="14"/>
                <w:szCs w:val="14"/>
                <w:cs/>
              </w:rPr>
            </w:pPr>
          </w:p>
        </w:tc>
        <w:tc>
          <w:tcPr>
            <w:tcW w:w="936" w:type="dxa"/>
            <w:tcBorders>
              <w:top w:val="single" w:sz="4" w:space="0" w:color="auto"/>
            </w:tcBorders>
            <w:vAlign w:val="bottom"/>
          </w:tcPr>
          <w:p w14:paraId="2E1A5732" w14:textId="77777777" w:rsidR="00B178CD" w:rsidRPr="00194F43"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438FDCAD" w14:textId="77777777" w:rsidR="00B178CD" w:rsidRPr="00194F43"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0111A594" w14:textId="77777777" w:rsidR="00B178CD" w:rsidRPr="00194F43"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1D09D23E" w14:textId="77777777" w:rsidR="00B178CD" w:rsidRPr="00194F43"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1CD36633" w14:textId="77777777" w:rsidR="00B178CD" w:rsidRPr="00194F43"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7504710D" w14:textId="77777777" w:rsidR="00B178CD" w:rsidRPr="00194F43" w:rsidRDefault="00B178CD" w:rsidP="00194F43">
            <w:pPr>
              <w:ind w:left="-26" w:right="-72" w:hanging="31"/>
              <w:jc w:val="right"/>
              <w:rPr>
                <w:rFonts w:ascii="Arial" w:eastAsia="Arial" w:hAnsi="Arial" w:cs="Arial"/>
                <w:b/>
                <w:color w:val="000000"/>
                <w:spacing w:val="-4"/>
                <w:sz w:val="14"/>
                <w:szCs w:val="14"/>
              </w:rPr>
            </w:pPr>
          </w:p>
        </w:tc>
      </w:tr>
      <w:tr w:rsidR="00CA0076" w:rsidRPr="00194F43" w14:paraId="6AEE2590" w14:textId="77777777" w:rsidTr="00194F43">
        <w:tc>
          <w:tcPr>
            <w:tcW w:w="1980" w:type="dxa"/>
            <w:vAlign w:val="bottom"/>
          </w:tcPr>
          <w:p w14:paraId="7C7A54ED" w14:textId="77777777" w:rsidR="00B178CD" w:rsidRPr="00194F43" w:rsidRDefault="00B178CD" w:rsidP="00B178CD">
            <w:pPr>
              <w:ind w:left="71" w:right="-72" w:hanging="157"/>
              <w:rPr>
                <w:rFonts w:ascii="Arial" w:eastAsia="Arial" w:hAnsi="Arial" w:cs="Arial"/>
                <w:b/>
                <w:color w:val="000000"/>
                <w:sz w:val="14"/>
                <w:szCs w:val="14"/>
              </w:rPr>
            </w:pPr>
            <w:r w:rsidRPr="00194F43">
              <w:rPr>
                <w:rFonts w:ascii="Arial" w:eastAsia="Arial" w:hAnsi="Arial" w:cs="Arial"/>
                <w:b/>
                <w:color w:val="000000"/>
                <w:sz w:val="14"/>
                <w:szCs w:val="14"/>
              </w:rPr>
              <w:t>Financial assets measured</w:t>
            </w:r>
          </w:p>
          <w:p w14:paraId="27ACBB4C" w14:textId="77777777" w:rsidR="00B178CD" w:rsidRPr="00194F43" w:rsidRDefault="00B178CD" w:rsidP="00B178CD">
            <w:pPr>
              <w:ind w:left="71" w:right="-72" w:hanging="157"/>
              <w:rPr>
                <w:rFonts w:ascii="Arial" w:eastAsia="Arial" w:hAnsi="Arial" w:cs="Arial"/>
                <w:b/>
                <w:color w:val="000000"/>
                <w:sz w:val="14"/>
                <w:szCs w:val="14"/>
              </w:rPr>
            </w:pPr>
            <w:r w:rsidRPr="00194F43">
              <w:rPr>
                <w:rFonts w:ascii="Arial" w:eastAsia="Arial" w:hAnsi="Arial" w:cs="Arial"/>
                <w:b/>
                <w:color w:val="000000"/>
                <w:sz w:val="14"/>
                <w:szCs w:val="14"/>
              </w:rPr>
              <w:t xml:space="preserve">   at fair value through</w:t>
            </w:r>
          </w:p>
          <w:p w14:paraId="75491173" w14:textId="7AEA13D4" w:rsidR="00B178CD" w:rsidRPr="00194F43" w:rsidRDefault="00B178CD" w:rsidP="00B178CD">
            <w:pPr>
              <w:ind w:left="71" w:right="-72" w:hanging="157"/>
              <w:rPr>
                <w:rFonts w:ascii="Arial" w:eastAsia="Arial" w:hAnsi="Arial" w:cs="Arial"/>
                <w:b/>
                <w:color w:val="000000"/>
                <w:sz w:val="14"/>
                <w:szCs w:val="14"/>
              </w:rPr>
            </w:pPr>
            <w:r w:rsidRPr="00194F43">
              <w:rPr>
                <w:rFonts w:ascii="Arial" w:eastAsia="Arial" w:hAnsi="Arial" w:cs="Arial"/>
                <w:b/>
                <w:color w:val="000000"/>
                <w:sz w:val="14"/>
                <w:szCs w:val="14"/>
              </w:rPr>
              <w:t xml:space="preserve">   profit or loss</w:t>
            </w:r>
          </w:p>
        </w:tc>
        <w:tc>
          <w:tcPr>
            <w:tcW w:w="936" w:type="dxa"/>
            <w:vAlign w:val="bottom"/>
          </w:tcPr>
          <w:p w14:paraId="0F2F6CF4" w14:textId="77777777" w:rsidR="00B178CD" w:rsidRPr="00194F43"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29739001" w14:textId="77777777" w:rsidR="00B178CD" w:rsidRPr="00194F43"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51683527" w14:textId="77777777" w:rsidR="00B178CD" w:rsidRPr="00194F43"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25CBFB40" w14:textId="77777777" w:rsidR="00B178CD" w:rsidRPr="00194F43" w:rsidRDefault="00B178CD" w:rsidP="00194F43">
            <w:pPr>
              <w:ind w:left="-26" w:right="-72" w:hanging="31"/>
              <w:jc w:val="right"/>
              <w:rPr>
                <w:rFonts w:ascii="Arial" w:eastAsia="Arial" w:hAnsi="Arial" w:cs="Arial"/>
                <w:color w:val="000000"/>
                <w:spacing w:val="-4"/>
                <w:sz w:val="14"/>
                <w:szCs w:val="14"/>
                <w:cs/>
              </w:rPr>
            </w:pPr>
          </w:p>
        </w:tc>
        <w:tc>
          <w:tcPr>
            <w:tcW w:w="936" w:type="dxa"/>
            <w:vAlign w:val="bottom"/>
          </w:tcPr>
          <w:p w14:paraId="1D72972D" w14:textId="77777777" w:rsidR="00B178CD" w:rsidRPr="00194F43"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501E536B" w14:textId="77777777" w:rsidR="00B178CD" w:rsidRPr="00194F43"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367300F2" w14:textId="77777777" w:rsidR="00B178CD" w:rsidRPr="00194F43"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74F80BEB" w14:textId="77777777" w:rsidR="00B178CD" w:rsidRPr="00194F43" w:rsidRDefault="00B178CD" w:rsidP="00194F43">
            <w:pPr>
              <w:ind w:left="-26" w:right="-72" w:hanging="31"/>
              <w:jc w:val="right"/>
              <w:rPr>
                <w:rFonts w:ascii="Arial" w:eastAsia="Arial" w:hAnsi="Arial" w:cs="Arial"/>
                <w:color w:val="000000"/>
                <w:spacing w:val="-4"/>
                <w:sz w:val="14"/>
                <w:szCs w:val="14"/>
              </w:rPr>
            </w:pPr>
          </w:p>
        </w:tc>
      </w:tr>
      <w:tr w:rsidR="00742A32" w:rsidRPr="00194F43" w14:paraId="0EFD9049" w14:textId="77777777" w:rsidTr="00194F43">
        <w:tc>
          <w:tcPr>
            <w:tcW w:w="1980" w:type="dxa"/>
            <w:vAlign w:val="bottom"/>
          </w:tcPr>
          <w:p w14:paraId="1F5A7B35" w14:textId="5EF37569" w:rsidR="00742A32" w:rsidRPr="00194F43" w:rsidRDefault="00742A32" w:rsidP="00742A32">
            <w:pPr>
              <w:ind w:left="71" w:right="-72" w:hanging="157"/>
              <w:rPr>
                <w:rFonts w:ascii="Arial" w:eastAsia="Arial" w:hAnsi="Arial" w:cs="Arial"/>
                <w:bCs/>
                <w:color w:val="000000"/>
                <w:sz w:val="14"/>
                <w:szCs w:val="14"/>
              </w:rPr>
            </w:pPr>
            <w:bookmarkStart w:id="8" w:name="OLE_LINK12"/>
            <w:r w:rsidRPr="00194F43">
              <w:rPr>
                <w:rFonts w:ascii="Arial" w:eastAsia="Arial" w:hAnsi="Arial" w:cs="Arial"/>
                <w:bCs/>
                <w:color w:val="000000"/>
                <w:sz w:val="14"/>
                <w:szCs w:val="14"/>
              </w:rPr>
              <w:t>Unlisted equity securities</w:t>
            </w:r>
          </w:p>
        </w:tc>
        <w:tc>
          <w:tcPr>
            <w:tcW w:w="936" w:type="dxa"/>
            <w:tcBorders>
              <w:bottom w:val="single" w:sz="4" w:space="0" w:color="auto"/>
            </w:tcBorders>
            <w:vAlign w:val="bottom"/>
          </w:tcPr>
          <w:p w14:paraId="6D35505B" w14:textId="1CC94C56" w:rsidR="00742A32" w:rsidRPr="00194F43" w:rsidRDefault="004C42C9" w:rsidP="00194F43">
            <w:pPr>
              <w:ind w:left="-26" w:right="-72" w:hanging="31"/>
              <w:jc w:val="right"/>
              <w:rPr>
                <w:rFonts w:ascii="Arial" w:eastAsia="Arial" w:hAnsi="Arial" w:cs="Arial"/>
                <w:color w:val="000000"/>
                <w:spacing w:val="-4"/>
                <w:sz w:val="14"/>
                <w:szCs w:val="14"/>
              </w:rPr>
            </w:pPr>
            <w:r w:rsidRPr="00194F43">
              <w:rPr>
                <w:rFonts w:ascii="Arial" w:eastAsia="Arial" w:hAnsi="Arial" w:cs="Arial"/>
                <w:color w:val="000000"/>
                <w:spacing w:val="-4"/>
                <w:sz w:val="14"/>
                <w:szCs w:val="14"/>
              </w:rPr>
              <w:t>-</w:t>
            </w:r>
          </w:p>
        </w:tc>
        <w:tc>
          <w:tcPr>
            <w:tcW w:w="936" w:type="dxa"/>
            <w:tcBorders>
              <w:bottom w:val="single" w:sz="4" w:space="0" w:color="auto"/>
            </w:tcBorders>
            <w:vAlign w:val="bottom"/>
          </w:tcPr>
          <w:p w14:paraId="3158A46D" w14:textId="2DB78C4B" w:rsidR="00742A32" w:rsidRPr="00194F43" w:rsidRDefault="00E670DC" w:rsidP="00194F43">
            <w:pPr>
              <w:ind w:left="-26" w:right="-72" w:hanging="31"/>
              <w:jc w:val="right"/>
              <w:rPr>
                <w:rFonts w:ascii="Arial" w:eastAsia="Arial" w:hAnsi="Arial" w:cs="Arial"/>
                <w:color w:val="000000"/>
                <w:spacing w:val="-4"/>
                <w:sz w:val="14"/>
                <w:szCs w:val="14"/>
              </w:rPr>
            </w:pPr>
            <w:r w:rsidRPr="00194F43">
              <w:rPr>
                <w:rFonts w:ascii="Arial" w:eastAsia="Arial" w:hAnsi="Arial" w:cs="Arial"/>
                <w:color w:val="000000"/>
                <w:spacing w:val="-4"/>
                <w:sz w:val="14"/>
                <w:szCs w:val="14"/>
              </w:rPr>
              <w:t>-</w:t>
            </w:r>
          </w:p>
        </w:tc>
        <w:tc>
          <w:tcPr>
            <w:tcW w:w="936" w:type="dxa"/>
            <w:tcBorders>
              <w:bottom w:val="single" w:sz="4" w:space="0" w:color="auto"/>
            </w:tcBorders>
            <w:vAlign w:val="bottom"/>
          </w:tcPr>
          <w:p w14:paraId="30A8BCB2" w14:textId="4741B987" w:rsidR="00742A32" w:rsidRPr="00194F43" w:rsidRDefault="004C42C9" w:rsidP="00194F43">
            <w:pPr>
              <w:ind w:left="-26" w:right="-72" w:hanging="31"/>
              <w:jc w:val="right"/>
              <w:rPr>
                <w:rFonts w:ascii="Arial" w:eastAsia="Arial" w:hAnsi="Arial" w:cs="Arial"/>
                <w:color w:val="000000"/>
                <w:spacing w:val="-4"/>
                <w:sz w:val="14"/>
                <w:szCs w:val="14"/>
              </w:rPr>
            </w:pPr>
            <w:r w:rsidRPr="00194F43">
              <w:rPr>
                <w:rFonts w:ascii="Arial" w:eastAsia="Arial" w:hAnsi="Arial" w:cs="Arial"/>
                <w:color w:val="000000"/>
                <w:spacing w:val="-4"/>
                <w:sz w:val="14"/>
                <w:szCs w:val="14"/>
              </w:rPr>
              <w:t>-</w:t>
            </w:r>
          </w:p>
        </w:tc>
        <w:tc>
          <w:tcPr>
            <w:tcW w:w="936" w:type="dxa"/>
            <w:tcBorders>
              <w:bottom w:val="single" w:sz="4" w:space="0" w:color="auto"/>
            </w:tcBorders>
            <w:vAlign w:val="bottom"/>
          </w:tcPr>
          <w:p w14:paraId="545BBCFF" w14:textId="1000B772" w:rsidR="00742A32" w:rsidRPr="00194F43" w:rsidRDefault="00E670DC" w:rsidP="00194F43">
            <w:pPr>
              <w:ind w:left="-26" w:right="-72" w:hanging="31"/>
              <w:jc w:val="right"/>
              <w:rPr>
                <w:rFonts w:ascii="Arial" w:eastAsia="Arial" w:hAnsi="Arial" w:cs="Arial"/>
                <w:color w:val="000000"/>
                <w:spacing w:val="-4"/>
                <w:sz w:val="14"/>
                <w:szCs w:val="14"/>
              </w:rPr>
            </w:pPr>
            <w:r w:rsidRPr="00194F43">
              <w:rPr>
                <w:rFonts w:ascii="Arial" w:eastAsia="Arial" w:hAnsi="Arial" w:cs="Arial"/>
                <w:color w:val="000000"/>
                <w:spacing w:val="-4"/>
                <w:sz w:val="14"/>
                <w:szCs w:val="14"/>
              </w:rPr>
              <w:t>-</w:t>
            </w:r>
          </w:p>
        </w:tc>
        <w:tc>
          <w:tcPr>
            <w:tcW w:w="936" w:type="dxa"/>
            <w:tcBorders>
              <w:bottom w:val="single" w:sz="4" w:space="0" w:color="auto"/>
            </w:tcBorders>
            <w:vAlign w:val="bottom"/>
          </w:tcPr>
          <w:p w14:paraId="5E6E75A6" w14:textId="0B3A5AA2" w:rsidR="00742A32" w:rsidRPr="00194F43" w:rsidRDefault="004C42C9" w:rsidP="00194F43">
            <w:pPr>
              <w:ind w:left="-26" w:right="-72" w:hanging="31"/>
              <w:jc w:val="right"/>
              <w:rPr>
                <w:rFonts w:ascii="Arial" w:eastAsia="Arial" w:hAnsi="Arial" w:cs="Arial"/>
                <w:color w:val="000000"/>
                <w:spacing w:val="-4"/>
                <w:sz w:val="14"/>
                <w:szCs w:val="14"/>
              </w:rPr>
            </w:pPr>
            <w:r w:rsidRPr="00194F43">
              <w:rPr>
                <w:rFonts w:ascii="Arial" w:eastAsia="Arial" w:hAnsi="Arial" w:cs="Arial"/>
                <w:color w:val="000000"/>
                <w:spacing w:val="-4"/>
                <w:sz w:val="14"/>
                <w:szCs w:val="14"/>
              </w:rPr>
              <w:t>8,</w:t>
            </w:r>
            <w:r w:rsidR="007D6E05" w:rsidRPr="00194F43">
              <w:rPr>
                <w:rFonts w:ascii="Arial" w:eastAsia="Arial" w:hAnsi="Arial" w:cs="Arial"/>
                <w:color w:val="000000"/>
                <w:spacing w:val="-4"/>
                <w:sz w:val="14"/>
                <w:szCs w:val="14"/>
              </w:rPr>
              <w:t>350,081</w:t>
            </w:r>
          </w:p>
        </w:tc>
        <w:tc>
          <w:tcPr>
            <w:tcW w:w="936" w:type="dxa"/>
            <w:tcBorders>
              <w:bottom w:val="single" w:sz="4" w:space="0" w:color="auto"/>
            </w:tcBorders>
            <w:vAlign w:val="bottom"/>
          </w:tcPr>
          <w:p w14:paraId="4EA45A8A" w14:textId="1356DEAC" w:rsidR="00742A32" w:rsidRPr="00194F43" w:rsidRDefault="00180791" w:rsidP="00194F43">
            <w:pPr>
              <w:ind w:left="-26" w:right="-72" w:hanging="31"/>
              <w:jc w:val="right"/>
              <w:rPr>
                <w:rFonts w:ascii="Arial" w:eastAsia="Arial" w:hAnsi="Arial" w:cs="Arial"/>
                <w:color w:val="000000"/>
                <w:spacing w:val="-4"/>
                <w:sz w:val="14"/>
                <w:szCs w:val="14"/>
              </w:rPr>
            </w:pPr>
            <w:r w:rsidRPr="00194F43">
              <w:rPr>
                <w:rFonts w:ascii="Arial" w:eastAsia="Arial" w:hAnsi="Arial" w:cs="Arial"/>
                <w:color w:val="000000"/>
                <w:spacing w:val="-4"/>
                <w:sz w:val="14"/>
                <w:szCs w:val="14"/>
              </w:rPr>
              <w:t>8</w:t>
            </w:r>
            <w:r w:rsidR="00E670DC" w:rsidRPr="00194F43">
              <w:rPr>
                <w:rFonts w:ascii="Arial" w:eastAsia="Arial" w:hAnsi="Arial" w:cs="Arial"/>
                <w:color w:val="000000"/>
                <w:spacing w:val="-4"/>
                <w:sz w:val="14"/>
                <w:szCs w:val="14"/>
              </w:rPr>
              <w:t>,</w:t>
            </w:r>
            <w:r w:rsidRPr="00194F43">
              <w:rPr>
                <w:rFonts w:ascii="Arial" w:eastAsia="Arial" w:hAnsi="Arial" w:cs="Arial"/>
                <w:color w:val="000000"/>
                <w:spacing w:val="-4"/>
                <w:sz w:val="14"/>
                <w:szCs w:val="14"/>
              </w:rPr>
              <w:t>717</w:t>
            </w:r>
            <w:r w:rsidR="00E670DC" w:rsidRPr="00194F43">
              <w:rPr>
                <w:rFonts w:ascii="Arial" w:eastAsia="Arial" w:hAnsi="Arial" w:cs="Arial"/>
                <w:color w:val="000000"/>
                <w:spacing w:val="-4"/>
                <w:sz w:val="14"/>
                <w:szCs w:val="14"/>
              </w:rPr>
              <w:t>,</w:t>
            </w:r>
            <w:r w:rsidRPr="00194F43">
              <w:rPr>
                <w:rFonts w:ascii="Arial" w:eastAsia="Arial" w:hAnsi="Arial" w:cs="Arial"/>
                <w:color w:val="000000"/>
                <w:spacing w:val="-4"/>
                <w:sz w:val="14"/>
                <w:szCs w:val="14"/>
              </w:rPr>
              <w:t>233</w:t>
            </w:r>
          </w:p>
        </w:tc>
        <w:tc>
          <w:tcPr>
            <w:tcW w:w="936" w:type="dxa"/>
            <w:tcBorders>
              <w:bottom w:val="single" w:sz="4" w:space="0" w:color="auto"/>
            </w:tcBorders>
            <w:vAlign w:val="bottom"/>
          </w:tcPr>
          <w:p w14:paraId="123235EE" w14:textId="3F269550" w:rsidR="00742A32" w:rsidRPr="00194F43" w:rsidRDefault="007D6E05" w:rsidP="00194F43">
            <w:pPr>
              <w:ind w:left="-26" w:right="-72" w:hanging="31"/>
              <w:jc w:val="right"/>
              <w:rPr>
                <w:rFonts w:ascii="Arial" w:eastAsia="Arial" w:hAnsi="Arial" w:cs="Arial"/>
                <w:color w:val="000000"/>
                <w:spacing w:val="-4"/>
                <w:sz w:val="14"/>
                <w:szCs w:val="14"/>
              </w:rPr>
            </w:pPr>
            <w:r w:rsidRPr="00194F43">
              <w:rPr>
                <w:rFonts w:ascii="Arial" w:eastAsia="Arial" w:hAnsi="Arial" w:cs="Arial"/>
                <w:color w:val="000000"/>
                <w:spacing w:val="-4"/>
                <w:sz w:val="14"/>
                <w:szCs w:val="14"/>
              </w:rPr>
              <w:t>8,350,081</w:t>
            </w:r>
          </w:p>
        </w:tc>
        <w:tc>
          <w:tcPr>
            <w:tcW w:w="936" w:type="dxa"/>
            <w:tcBorders>
              <w:bottom w:val="single" w:sz="4" w:space="0" w:color="auto"/>
            </w:tcBorders>
            <w:vAlign w:val="bottom"/>
          </w:tcPr>
          <w:p w14:paraId="2B4B9E1D" w14:textId="4D0C10AB" w:rsidR="00742A32" w:rsidRPr="00194F43" w:rsidRDefault="00180791" w:rsidP="00194F43">
            <w:pPr>
              <w:ind w:left="-26" w:right="-72" w:hanging="31"/>
              <w:jc w:val="right"/>
              <w:rPr>
                <w:rFonts w:ascii="Arial" w:eastAsia="Arial" w:hAnsi="Arial" w:cs="Arial"/>
                <w:color w:val="000000"/>
                <w:spacing w:val="-4"/>
                <w:sz w:val="14"/>
                <w:szCs w:val="14"/>
              </w:rPr>
            </w:pPr>
            <w:r w:rsidRPr="00194F43">
              <w:rPr>
                <w:rFonts w:ascii="Arial" w:eastAsia="Arial" w:hAnsi="Arial" w:cs="Arial"/>
                <w:color w:val="000000"/>
                <w:spacing w:val="-4"/>
                <w:sz w:val="14"/>
                <w:szCs w:val="14"/>
              </w:rPr>
              <w:t>8</w:t>
            </w:r>
            <w:r w:rsidR="00E670DC" w:rsidRPr="00194F43">
              <w:rPr>
                <w:rFonts w:ascii="Arial" w:eastAsia="Arial" w:hAnsi="Arial" w:cs="Arial"/>
                <w:color w:val="000000"/>
                <w:spacing w:val="-4"/>
                <w:sz w:val="14"/>
                <w:szCs w:val="14"/>
              </w:rPr>
              <w:t>,</w:t>
            </w:r>
            <w:r w:rsidRPr="00194F43">
              <w:rPr>
                <w:rFonts w:ascii="Arial" w:eastAsia="Arial" w:hAnsi="Arial" w:cs="Arial"/>
                <w:color w:val="000000"/>
                <w:spacing w:val="-4"/>
                <w:sz w:val="14"/>
                <w:szCs w:val="14"/>
              </w:rPr>
              <w:t>717</w:t>
            </w:r>
            <w:r w:rsidR="00E670DC" w:rsidRPr="00194F43">
              <w:rPr>
                <w:rFonts w:ascii="Arial" w:eastAsia="Arial" w:hAnsi="Arial" w:cs="Arial"/>
                <w:color w:val="000000"/>
                <w:spacing w:val="-4"/>
                <w:sz w:val="14"/>
                <w:szCs w:val="14"/>
              </w:rPr>
              <w:t>,</w:t>
            </w:r>
            <w:r w:rsidRPr="00194F43">
              <w:rPr>
                <w:rFonts w:ascii="Arial" w:eastAsia="Arial" w:hAnsi="Arial" w:cs="Arial"/>
                <w:color w:val="000000"/>
                <w:spacing w:val="-4"/>
                <w:sz w:val="14"/>
                <w:szCs w:val="14"/>
              </w:rPr>
              <w:t>233</w:t>
            </w:r>
          </w:p>
        </w:tc>
      </w:tr>
      <w:bookmarkEnd w:id="8"/>
      <w:tr w:rsidR="00CA0076" w:rsidRPr="00194F43" w14:paraId="3BAC7899" w14:textId="77777777" w:rsidTr="00194F43">
        <w:tc>
          <w:tcPr>
            <w:tcW w:w="1980" w:type="dxa"/>
            <w:vAlign w:val="bottom"/>
          </w:tcPr>
          <w:p w14:paraId="2692BB52" w14:textId="77777777" w:rsidR="00EA39A8" w:rsidRPr="00194F43" w:rsidRDefault="00EA39A8" w:rsidP="00EA39A8">
            <w:pPr>
              <w:ind w:left="71" w:right="-72" w:hanging="157"/>
              <w:rPr>
                <w:rFonts w:ascii="Arial" w:eastAsia="Arial" w:hAnsi="Arial" w:cs="Arial"/>
                <w:color w:val="000000"/>
                <w:sz w:val="14"/>
                <w:szCs w:val="14"/>
              </w:rPr>
            </w:pPr>
          </w:p>
        </w:tc>
        <w:tc>
          <w:tcPr>
            <w:tcW w:w="936" w:type="dxa"/>
            <w:tcBorders>
              <w:top w:val="single" w:sz="4" w:space="0" w:color="auto"/>
            </w:tcBorders>
            <w:vAlign w:val="bottom"/>
          </w:tcPr>
          <w:p w14:paraId="6628FB1A" w14:textId="2D8F8F9C" w:rsidR="00EA39A8" w:rsidRPr="00194F43"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4D35F327" w14:textId="77777777" w:rsidR="00EA39A8" w:rsidRPr="00194F43"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29BE0FC9" w14:textId="5BF8D030" w:rsidR="00EA39A8" w:rsidRPr="00194F43"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7B706C14" w14:textId="2891A9CC" w:rsidR="00EA39A8" w:rsidRPr="00194F43"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22EF4835" w14:textId="77777777" w:rsidR="00EA39A8" w:rsidRPr="00194F43"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50B1E65B" w14:textId="77777777" w:rsidR="00EA39A8" w:rsidRPr="00194F43"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53DF0760" w14:textId="77777777" w:rsidR="00EA39A8" w:rsidRPr="00194F43"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2E2AD14E" w14:textId="77777777" w:rsidR="00EA39A8" w:rsidRPr="00194F43" w:rsidRDefault="00EA39A8" w:rsidP="00194F43">
            <w:pPr>
              <w:ind w:left="-26" w:right="-72" w:hanging="31"/>
              <w:jc w:val="right"/>
              <w:rPr>
                <w:rFonts w:ascii="Arial" w:eastAsia="Arial" w:hAnsi="Arial" w:cs="Arial"/>
                <w:color w:val="000000"/>
                <w:spacing w:val="-4"/>
                <w:sz w:val="14"/>
                <w:szCs w:val="14"/>
              </w:rPr>
            </w:pPr>
          </w:p>
        </w:tc>
      </w:tr>
      <w:tr w:rsidR="00742A32" w:rsidRPr="00194F43" w14:paraId="46EAC115" w14:textId="77777777" w:rsidTr="00194F43">
        <w:tc>
          <w:tcPr>
            <w:tcW w:w="1980" w:type="dxa"/>
            <w:vAlign w:val="bottom"/>
          </w:tcPr>
          <w:p w14:paraId="629B688F" w14:textId="77777777" w:rsidR="00742A32" w:rsidRPr="00194F43" w:rsidRDefault="00742A32" w:rsidP="00742A32">
            <w:pPr>
              <w:ind w:left="71" w:right="-72" w:hanging="157"/>
              <w:rPr>
                <w:rFonts w:ascii="Arial" w:eastAsia="Arial" w:hAnsi="Arial" w:cs="Arial"/>
                <w:b/>
                <w:color w:val="000000"/>
                <w:sz w:val="14"/>
                <w:szCs w:val="14"/>
              </w:rPr>
            </w:pPr>
            <w:r w:rsidRPr="00194F43">
              <w:rPr>
                <w:rFonts w:ascii="Arial" w:eastAsia="Arial" w:hAnsi="Arial" w:cs="Arial"/>
                <w:b/>
                <w:color w:val="000000"/>
                <w:sz w:val="14"/>
                <w:szCs w:val="14"/>
              </w:rPr>
              <w:t>Total financial assets</w:t>
            </w:r>
          </w:p>
        </w:tc>
        <w:tc>
          <w:tcPr>
            <w:tcW w:w="936" w:type="dxa"/>
            <w:tcBorders>
              <w:bottom w:val="single" w:sz="4" w:space="0" w:color="auto"/>
            </w:tcBorders>
            <w:vAlign w:val="bottom"/>
          </w:tcPr>
          <w:p w14:paraId="7F073420" w14:textId="77851348" w:rsidR="00742A32" w:rsidRPr="00194F43" w:rsidRDefault="004C42C9" w:rsidP="00194F43">
            <w:pPr>
              <w:ind w:left="-26" w:right="-72" w:hanging="31"/>
              <w:jc w:val="right"/>
              <w:rPr>
                <w:rFonts w:ascii="Arial" w:eastAsia="Arial" w:hAnsi="Arial" w:cs="Arial"/>
                <w:color w:val="000000"/>
                <w:spacing w:val="-4"/>
                <w:sz w:val="14"/>
                <w:szCs w:val="14"/>
              </w:rPr>
            </w:pPr>
            <w:r w:rsidRPr="00194F43">
              <w:rPr>
                <w:rFonts w:ascii="Arial" w:eastAsia="Arial" w:hAnsi="Arial" w:cs="Arial"/>
                <w:color w:val="000000"/>
                <w:spacing w:val="-4"/>
                <w:sz w:val="14"/>
                <w:szCs w:val="14"/>
              </w:rPr>
              <w:t>-</w:t>
            </w:r>
          </w:p>
        </w:tc>
        <w:tc>
          <w:tcPr>
            <w:tcW w:w="936" w:type="dxa"/>
            <w:tcBorders>
              <w:bottom w:val="single" w:sz="4" w:space="0" w:color="auto"/>
            </w:tcBorders>
            <w:vAlign w:val="bottom"/>
          </w:tcPr>
          <w:p w14:paraId="5267AB55" w14:textId="0DF2E307" w:rsidR="00742A32" w:rsidRPr="00194F43" w:rsidRDefault="00E670DC" w:rsidP="00194F43">
            <w:pPr>
              <w:ind w:left="-26" w:right="-72" w:hanging="31"/>
              <w:jc w:val="right"/>
              <w:rPr>
                <w:rFonts w:ascii="Arial" w:eastAsia="Arial" w:hAnsi="Arial" w:cs="Arial"/>
                <w:bCs/>
                <w:color w:val="000000"/>
                <w:spacing w:val="-4"/>
                <w:sz w:val="14"/>
                <w:szCs w:val="14"/>
              </w:rPr>
            </w:pPr>
            <w:r w:rsidRPr="00194F43">
              <w:rPr>
                <w:rFonts w:ascii="Arial" w:eastAsia="Arial" w:hAnsi="Arial" w:cs="Arial"/>
                <w:bCs/>
                <w:color w:val="000000"/>
                <w:spacing w:val="-4"/>
                <w:sz w:val="14"/>
                <w:szCs w:val="14"/>
              </w:rPr>
              <w:t>-</w:t>
            </w:r>
          </w:p>
        </w:tc>
        <w:tc>
          <w:tcPr>
            <w:tcW w:w="936" w:type="dxa"/>
            <w:tcBorders>
              <w:bottom w:val="single" w:sz="4" w:space="0" w:color="auto"/>
            </w:tcBorders>
            <w:vAlign w:val="bottom"/>
          </w:tcPr>
          <w:p w14:paraId="6E24B185" w14:textId="7357B87F" w:rsidR="00742A32" w:rsidRPr="00194F43" w:rsidRDefault="004C42C9" w:rsidP="00194F43">
            <w:pPr>
              <w:ind w:left="-26" w:right="-72" w:hanging="31"/>
              <w:jc w:val="right"/>
              <w:rPr>
                <w:rFonts w:ascii="Arial" w:eastAsia="Arial" w:hAnsi="Arial" w:cs="Arial"/>
                <w:color w:val="000000"/>
                <w:spacing w:val="-4"/>
                <w:sz w:val="14"/>
                <w:szCs w:val="14"/>
              </w:rPr>
            </w:pPr>
            <w:r w:rsidRPr="00194F43">
              <w:rPr>
                <w:rFonts w:ascii="Arial" w:eastAsia="Arial" w:hAnsi="Arial" w:cs="Arial"/>
                <w:color w:val="000000"/>
                <w:spacing w:val="-4"/>
                <w:sz w:val="14"/>
                <w:szCs w:val="14"/>
              </w:rPr>
              <w:t>-</w:t>
            </w:r>
          </w:p>
        </w:tc>
        <w:tc>
          <w:tcPr>
            <w:tcW w:w="936" w:type="dxa"/>
            <w:tcBorders>
              <w:bottom w:val="single" w:sz="4" w:space="0" w:color="auto"/>
            </w:tcBorders>
            <w:vAlign w:val="bottom"/>
          </w:tcPr>
          <w:p w14:paraId="10BB2CC3" w14:textId="7B79FFB7" w:rsidR="00742A32" w:rsidRPr="00194F43" w:rsidRDefault="00E670DC" w:rsidP="00194F43">
            <w:pPr>
              <w:ind w:left="-26" w:right="-72" w:hanging="31"/>
              <w:jc w:val="right"/>
              <w:rPr>
                <w:rFonts w:ascii="Arial" w:eastAsia="Arial" w:hAnsi="Arial" w:cs="Arial"/>
                <w:bCs/>
                <w:color w:val="000000"/>
                <w:spacing w:val="-4"/>
                <w:sz w:val="14"/>
                <w:szCs w:val="14"/>
              </w:rPr>
            </w:pPr>
            <w:r w:rsidRPr="00194F43">
              <w:rPr>
                <w:rFonts w:ascii="Arial" w:eastAsia="Arial" w:hAnsi="Arial" w:cs="Arial"/>
                <w:bCs/>
                <w:color w:val="000000"/>
                <w:spacing w:val="-4"/>
                <w:sz w:val="14"/>
                <w:szCs w:val="14"/>
              </w:rPr>
              <w:t>-</w:t>
            </w:r>
          </w:p>
        </w:tc>
        <w:tc>
          <w:tcPr>
            <w:tcW w:w="936" w:type="dxa"/>
            <w:tcBorders>
              <w:bottom w:val="single" w:sz="4" w:space="0" w:color="auto"/>
            </w:tcBorders>
            <w:vAlign w:val="bottom"/>
          </w:tcPr>
          <w:p w14:paraId="77B0E89D" w14:textId="61BC67B7" w:rsidR="00742A32" w:rsidRPr="00194F43" w:rsidRDefault="007D6E05"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8,350,081</w:t>
            </w:r>
          </w:p>
        </w:tc>
        <w:tc>
          <w:tcPr>
            <w:tcW w:w="936" w:type="dxa"/>
            <w:tcBorders>
              <w:bottom w:val="single" w:sz="4" w:space="0" w:color="auto"/>
            </w:tcBorders>
            <w:vAlign w:val="bottom"/>
          </w:tcPr>
          <w:p w14:paraId="58D8BC94" w14:textId="2A678C24" w:rsidR="00742A32" w:rsidRPr="00194F43" w:rsidRDefault="00180791"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8</w:t>
            </w:r>
            <w:r w:rsidR="00E670DC" w:rsidRPr="00194F43">
              <w:rPr>
                <w:rFonts w:ascii="Arial" w:eastAsia="Arial" w:hAnsi="Arial" w:cs="Arial"/>
                <w:b/>
                <w:color w:val="000000"/>
                <w:spacing w:val="-4"/>
                <w:sz w:val="14"/>
                <w:szCs w:val="14"/>
              </w:rPr>
              <w:t>,</w:t>
            </w:r>
            <w:r w:rsidRPr="00194F43">
              <w:rPr>
                <w:rFonts w:ascii="Arial" w:eastAsia="Arial" w:hAnsi="Arial" w:cs="Arial"/>
                <w:b/>
                <w:color w:val="000000"/>
                <w:spacing w:val="-4"/>
                <w:sz w:val="14"/>
                <w:szCs w:val="14"/>
              </w:rPr>
              <w:t>717</w:t>
            </w:r>
            <w:r w:rsidR="00E670DC" w:rsidRPr="00194F43">
              <w:rPr>
                <w:rFonts w:ascii="Arial" w:eastAsia="Arial" w:hAnsi="Arial" w:cs="Arial"/>
                <w:b/>
                <w:color w:val="000000"/>
                <w:spacing w:val="-4"/>
                <w:sz w:val="14"/>
                <w:szCs w:val="14"/>
              </w:rPr>
              <w:t>,</w:t>
            </w:r>
            <w:r w:rsidRPr="00194F43">
              <w:rPr>
                <w:rFonts w:ascii="Arial" w:eastAsia="Arial" w:hAnsi="Arial" w:cs="Arial"/>
                <w:b/>
                <w:color w:val="000000"/>
                <w:spacing w:val="-4"/>
                <w:sz w:val="14"/>
                <w:szCs w:val="14"/>
              </w:rPr>
              <w:t>233</w:t>
            </w:r>
          </w:p>
        </w:tc>
        <w:tc>
          <w:tcPr>
            <w:tcW w:w="936" w:type="dxa"/>
            <w:tcBorders>
              <w:bottom w:val="single" w:sz="4" w:space="0" w:color="auto"/>
            </w:tcBorders>
            <w:vAlign w:val="bottom"/>
          </w:tcPr>
          <w:p w14:paraId="0DC76930" w14:textId="46A535D2" w:rsidR="00742A32" w:rsidRPr="00194F43" w:rsidRDefault="007D6E05"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8,350,081</w:t>
            </w:r>
          </w:p>
        </w:tc>
        <w:tc>
          <w:tcPr>
            <w:tcW w:w="936" w:type="dxa"/>
            <w:tcBorders>
              <w:bottom w:val="single" w:sz="4" w:space="0" w:color="auto"/>
            </w:tcBorders>
            <w:vAlign w:val="bottom"/>
          </w:tcPr>
          <w:p w14:paraId="361B0DBC" w14:textId="2572ECFD" w:rsidR="00742A32" w:rsidRPr="00194F43" w:rsidRDefault="00180791" w:rsidP="00194F43">
            <w:pPr>
              <w:ind w:left="-26" w:right="-72" w:hanging="31"/>
              <w:jc w:val="right"/>
              <w:rPr>
                <w:rFonts w:ascii="Arial" w:eastAsia="Arial" w:hAnsi="Arial" w:cs="Arial"/>
                <w:b/>
                <w:color w:val="000000"/>
                <w:spacing w:val="-4"/>
                <w:sz w:val="14"/>
                <w:szCs w:val="14"/>
              </w:rPr>
            </w:pPr>
            <w:r w:rsidRPr="00194F43">
              <w:rPr>
                <w:rFonts w:ascii="Arial" w:eastAsia="Arial" w:hAnsi="Arial" w:cs="Arial"/>
                <w:b/>
                <w:color w:val="000000"/>
                <w:spacing w:val="-4"/>
                <w:sz w:val="14"/>
                <w:szCs w:val="14"/>
              </w:rPr>
              <w:t>8</w:t>
            </w:r>
            <w:r w:rsidR="00E670DC" w:rsidRPr="00194F43">
              <w:rPr>
                <w:rFonts w:ascii="Arial" w:eastAsia="Arial" w:hAnsi="Arial" w:cs="Arial"/>
                <w:b/>
                <w:color w:val="000000"/>
                <w:spacing w:val="-4"/>
                <w:sz w:val="14"/>
                <w:szCs w:val="14"/>
              </w:rPr>
              <w:t>,</w:t>
            </w:r>
            <w:r w:rsidRPr="00194F43">
              <w:rPr>
                <w:rFonts w:ascii="Arial" w:eastAsia="Arial" w:hAnsi="Arial" w:cs="Arial"/>
                <w:b/>
                <w:color w:val="000000"/>
                <w:spacing w:val="-4"/>
                <w:sz w:val="14"/>
                <w:szCs w:val="14"/>
              </w:rPr>
              <w:t>717</w:t>
            </w:r>
            <w:r w:rsidR="00E670DC" w:rsidRPr="00194F43">
              <w:rPr>
                <w:rFonts w:ascii="Arial" w:eastAsia="Arial" w:hAnsi="Arial" w:cs="Arial"/>
                <w:b/>
                <w:color w:val="000000"/>
                <w:spacing w:val="-4"/>
                <w:sz w:val="14"/>
                <w:szCs w:val="14"/>
              </w:rPr>
              <w:t>,</w:t>
            </w:r>
            <w:r w:rsidRPr="00194F43">
              <w:rPr>
                <w:rFonts w:ascii="Arial" w:eastAsia="Arial" w:hAnsi="Arial" w:cs="Arial"/>
                <w:b/>
                <w:color w:val="000000"/>
                <w:spacing w:val="-4"/>
                <w:sz w:val="14"/>
                <w:szCs w:val="14"/>
              </w:rPr>
              <w:t>233</w:t>
            </w:r>
          </w:p>
        </w:tc>
      </w:tr>
    </w:tbl>
    <w:p w14:paraId="40AEEE08" w14:textId="77777777" w:rsidR="00F467A7" w:rsidRPr="00194F43" w:rsidRDefault="00F467A7" w:rsidP="00F467A7">
      <w:pPr>
        <w:jc w:val="both"/>
        <w:rPr>
          <w:rFonts w:ascii="Arial" w:eastAsia="Arial" w:hAnsi="Arial" w:cs="Arial"/>
          <w:color w:val="000000"/>
          <w:sz w:val="18"/>
          <w:szCs w:val="18"/>
        </w:rPr>
      </w:pPr>
    </w:p>
    <w:p w14:paraId="69376032" w14:textId="458EA11C" w:rsidR="00C20337" w:rsidRPr="00194F43" w:rsidRDefault="00C20337" w:rsidP="00F467A7">
      <w:pPr>
        <w:jc w:val="both"/>
        <w:rPr>
          <w:rFonts w:ascii="Arial" w:eastAsia="Arial" w:hAnsi="Arial" w:cs="Arial"/>
          <w:b/>
          <w:color w:val="000000"/>
          <w:sz w:val="18"/>
          <w:szCs w:val="18"/>
        </w:rPr>
      </w:pPr>
      <w:r w:rsidRPr="00194F43">
        <w:rPr>
          <w:rFonts w:ascii="Arial" w:eastAsia="Arial" w:hAnsi="Arial" w:cs="Arial"/>
          <w:b/>
          <w:color w:val="000000"/>
          <w:sz w:val="18"/>
          <w:szCs w:val="18"/>
        </w:rPr>
        <w:t xml:space="preserve">Valuation techniques used to measure fair value level </w:t>
      </w:r>
      <w:r w:rsidR="00180791" w:rsidRPr="00194F43">
        <w:rPr>
          <w:rFonts w:ascii="Arial" w:eastAsia="Arial" w:hAnsi="Arial" w:cs="Arial"/>
          <w:b/>
          <w:color w:val="000000"/>
          <w:sz w:val="18"/>
          <w:szCs w:val="18"/>
        </w:rPr>
        <w:t>3</w:t>
      </w:r>
      <w:r w:rsidRPr="00194F43">
        <w:rPr>
          <w:rFonts w:ascii="Arial" w:eastAsia="Arial" w:hAnsi="Arial" w:cs="Arial"/>
          <w:b/>
          <w:color w:val="000000"/>
          <w:sz w:val="18"/>
          <w:szCs w:val="18"/>
        </w:rPr>
        <w:t xml:space="preserve"> </w:t>
      </w:r>
    </w:p>
    <w:p w14:paraId="15B8A614" w14:textId="77777777" w:rsidR="00C20337" w:rsidRPr="00194F43" w:rsidRDefault="00C20337" w:rsidP="00F467A7">
      <w:pPr>
        <w:jc w:val="both"/>
        <w:rPr>
          <w:rFonts w:ascii="Arial" w:eastAsia="Arial" w:hAnsi="Arial" w:cs="Arial"/>
          <w:b/>
          <w:color w:val="000000"/>
          <w:sz w:val="18"/>
          <w:szCs w:val="18"/>
        </w:rPr>
      </w:pPr>
    </w:p>
    <w:p w14:paraId="209C410E" w14:textId="309D5660" w:rsidR="00FE68FB" w:rsidRPr="00194F43" w:rsidRDefault="00E330F1" w:rsidP="00F467A7">
      <w:pPr>
        <w:jc w:val="both"/>
        <w:rPr>
          <w:rFonts w:ascii="Arial" w:eastAsia="Arial" w:hAnsi="Arial" w:cs="Arial"/>
          <w:color w:val="000000"/>
          <w:sz w:val="18"/>
          <w:szCs w:val="18"/>
        </w:rPr>
      </w:pPr>
      <w:r w:rsidRPr="00194F43">
        <w:rPr>
          <w:rFonts w:ascii="Arial" w:eastAsia="Arial" w:hAnsi="Arial" w:cs="Arial"/>
          <w:color w:val="000000"/>
          <w:sz w:val="18"/>
          <w:szCs w:val="18"/>
        </w:rPr>
        <w:t xml:space="preserve">Change in level </w:t>
      </w:r>
      <w:r w:rsidR="00180791" w:rsidRPr="00194F43">
        <w:rPr>
          <w:rFonts w:ascii="Arial" w:eastAsia="Arial" w:hAnsi="Arial" w:cs="Arial"/>
          <w:color w:val="000000"/>
          <w:sz w:val="18"/>
          <w:szCs w:val="18"/>
        </w:rPr>
        <w:t>3</w:t>
      </w:r>
      <w:r w:rsidRPr="00194F43">
        <w:rPr>
          <w:rFonts w:ascii="Arial" w:eastAsia="Arial" w:hAnsi="Arial" w:cs="Arial"/>
          <w:color w:val="000000"/>
          <w:sz w:val="18"/>
          <w:szCs w:val="18"/>
        </w:rPr>
        <w:t xml:space="preserve"> financial instruments for the </w:t>
      </w:r>
      <w:r w:rsidR="00CE6CE1" w:rsidRPr="00194F43">
        <w:rPr>
          <w:rFonts w:ascii="Arial" w:eastAsia="Arial" w:hAnsi="Arial" w:cs="Arial"/>
          <w:color w:val="000000"/>
          <w:sz w:val="18"/>
          <w:szCs w:val="18"/>
        </w:rPr>
        <w:t>six-month</w:t>
      </w:r>
      <w:r w:rsidR="004F6C2D" w:rsidRPr="00194F43">
        <w:rPr>
          <w:rFonts w:ascii="Arial" w:eastAsia="Arial" w:hAnsi="Arial" w:cs="Arial"/>
          <w:color w:val="000000"/>
          <w:sz w:val="18"/>
          <w:szCs w:val="18"/>
        </w:rPr>
        <w:t xml:space="preserve"> period ended </w:t>
      </w:r>
      <w:r w:rsidR="00180791" w:rsidRPr="00194F43">
        <w:rPr>
          <w:rFonts w:ascii="Arial" w:eastAsia="Arial" w:hAnsi="Arial" w:cs="Arial"/>
          <w:color w:val="000000"/>
          <w:sz w:val="18"/>
          <w:szCs w:val="18"/>
        </w:rPr>
        <w:t>3</w:t>
      </w:r>
      <w:r w:rsidR="00CD6B80" w:rsidRPr="00194F43">
        <w:rPr>
          <w:rFonts w:ascii="Arial" w:eastAsia="Arial" w:hAnsi="Arial" w:cs="Arial"/>
          <w:color w:val="000000"/>
          <w:sz w:val="18"/>
          <w:szCs w:val="18"/>
        </w:rPr>
        <w:t>0</w:t>
      </w:r>
      <w:r w:rsidR="002733B5" w:rsidRPr="00194F43">
        <w:rPr>
          <w:rFonts w:ascii="Arial" w:eastAsia="Arial" w:hAnsi="Arial" w:cs="Arial"/>
          <w:color w:val="000000"/>
          <w:sz w:val="18"/>
          <w:szCs w:val="18"/>
        </w:rPr>
        <w:t xml:space="preserve"> </w:t>
      </w:r>
      <w:r w:rsidR="00CD6B80" w:rsidRPr="00194F43">
        <w:rPr>
          <w:rFonts w:ascii="Arial" w:eastAsia="Arial" w:hAnsi="Arial" w:cs="Arial"/>
          <w:color w:val="000000"/>
          <w:sz w:val="18"/>
          <w:szCs w:val="18"/>
        </w:rPr>
        <w:t>June</w:t>
      </w:r>
      <w:r w:rsidR="004F6C2D" w:rsidRPr="00194F43">
        <w:rPr>
          <w:rFonts w:ascii="Arial" w:eastAsia="Arial" w:hAnsi="Arial" w:cs="Arial"/>
          <w:color w:val="000000"/>
          <w:sz w:val="18"/>
          <w:szCs w:val="18"/>
        </w:rPr>
        <w:t xml:space="preserve"> </w:t>
      </w:r>
      <w:r w:rsidR="00180791" w:rsidRPr="00194F43">
        <w:rPr>
          <w:rFonts w:ascii="Arial" w:eastAsia="Arial" w:hAnsi="Arial" w:cs="Arial"/>
          <w:color w:val="000000"/>
          <w:sz w:val="18"/>
          <w:szCs w:val="18"/>
        </w:rPr>
        <w:t>2025</w:t>
      </w:r>
      <w:r w:rsidR="00E875BB" w:rsidRPr="00194F43">
        <w:rPr>
          <w:rFonts w:ascii="Arial" w:eastAsia="Arial" w:hAnsi="Arial" w:cs="Arial"/>
          <w:color w:val="000000"/>
          <w:sz w:val="18"/>
          <w:szCs w:val="18"/>
        </w:rPr>
        <w:t xml:space="preserve"> </w:t>
      </w:r>
      <w:r w:rsidRPr="00194F43">
        <w:rPr>
          <w:rFonts w:ascii="Arial" w:eastAsia="Arial" w:hAnsi="Arial" w:cs="Arial"/>
          <w:color w:val="000000"/>
          <w:sz w:val="18"/>
          <w:szCs w:val="18"/>
        </w:rPr>
        <w:t>is as follows:</w:t>
      </w:r>
    </w:p>
    <w:p w14:paraId="02472C52" w14:textId="77777777" w:rsidR="00257B13" w:rsidRPr="00194F43" w:rsidRDefault="00257B13" w:rsidP="00F467A7">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335"/>
        <w:gridCol w:w="2126"/>
      </w:tblGrid>
      <w:tr w:rsidR="00CA0076" w:rsidRPr="00194F43" w14:paraId="6238428B" w14:textId="77777777" w:rsidTr="00D02824">
        <w:tc>
          <w:tcPr>
            <w:tcW w:w="7335" w:type="dxa"/>
            <w:tcBorders>
              <w:top w:val="nil"/>
              <w:left w:val="nil"/>
              <w:bottom w:val="nil"/>
              <w:right w:val="nil"/>
            </w:tcBorders>
          </w:tcPr>
          <w:p w14:paraId="25787806" w14:textId="77777777" w:rsidR="00E40AA2" w:rsidRPr="00194F43" w:rsidRDefault="00E40AA2" w:rsidP="00F467A7">
            <w:pPr>
              <w:ind w:left="-101"/>
              <w:jc w:val="both"/>
              <w:rPr>
                <w:rFonts w:ascii="Arial" w:eastAsia="Arial" w:hAnsi="Arial" w:cs="Arial"/>
                <w:b/>
                <w:color w:val="000000"/>
                <w:sz w:val="18"/>
                <w:szCs w:val="18"/>
              </w:rPr>
            </w:pPr>
          </w:p>
        </w:tc>
        <w:tc>
          <w:tcPr>
            <w:tcW w:w="2126" w:type="dxa"/>
            <w:tcBorders>
              <w:top w:val="nil"/>
              <w:left w:val="nil"/>
              <w:bottom w:val="single" w:sz="4" w:space="0" w:color="000000"/>
              <w:right w:val="nil"/>
            </w:tcBorders>
          </w:tcPr>
          <w:p w14:paraId="37600631" w14:textId="77777777" w:rsidR="009D5E38" w:rsidRPr="00194F43" w:rsidRDefault="00E40AA2" w:rsidP="009D5E38">
            <w:pPr>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5CD493D5" w14:textId="79DA49E8" w:rsidR="00E40AA2" w:rsidRPr="00194F43" w:rsidRDefault="00E40AA2" w:rsidP="009D5E38">
            <w:pPr>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tr w:rsidR="00CA0076" w:rsidRPr="00194F43" w14:paraId="467C87BE" w14:textId="77777777" w:rsidTr="00D02824">
        <w:tc>
          <w:tcPr>
            <w:tcW w:w="7335" w:type="dxa"/>
            <w:tcBorders>
              <w:top w:val="nil"/>
              <w:left w:val="nil"/>
              <w:bottom w:val="nil"/>
              <w:right w:val="nil"/>
            </w:tcBorders>
          </w:tcPr>
          <w:p w14:paraId="235DCB7B" w14:textId="77777777" w:rsidR="00E40AA2" w:rsidRPr="00194F43" w:rsidRDefault="00E40AA2" w:rsidP="00F467A7">
            <w:pPr>
              <w:ind w:left="-101"/>
              <w:rPr>
                <w:rFonts w:ascii="Arial" w:eastAsia="Arial" w:hAnsi="Arial" w:cs="Arial"/>
                <w:b/>
                <w:color w:val="000000"/>
                <w:sz w:val="18"/>
                <w:szCs w:val="18"/>
              </w:rPr>
            </w:pPr>
          </w:p>
        </w:tc>
        <w:tc>
          <w:tcPr>
            <w:tcW w:w="2126" w:type="dxa"/>
            <w:tcBorders>
              <w:left w:val="nil"/>
              <w:bottom w:val="nil"/>
              <w:right w:val="nil"/>
            </w:tcBorders>
          </w:tcPr>
          <w:p w14:paraId="18EFE6F8" w14:textId="77777777" w:rsidR="00E40AA2" w:rsidRPr="00194F43" w:rsidRDefault="00E40AA2" w:rsidP="00F467A7">
            <w:pPr>
              <w:ind w:left="-101" w:right="-72"/>
              <w:jc w:val="right"/>
              <w:rPr>
                <w:rFonts w:ascii="Arial" w:eastAsia="Arial" w:hAnsi="Arial" w:cs="Arial"/>
                <w:b/>
                <w:color w:val="000000"/>
                <w:sz w:val="18"/>
                <w:szCs w:val="18"/>
              </w:rPr>
            </w:pPr>
            <w:r w:rsidRPr="00194F43">
              <w:rPr>
                <w:rFonts w:ascii="Arial" w:eastAsia="Arial" w:hAnsi="Arial" w:cs="Arial"/>
                <w:b/>
                <w:color w:val="000000"/>
                <w:sz w:val="18"/>
                <w:szCs w:val="18"/>
              </w:rPr>
              <w:t>Unlisted equity securities</w:t>
            </w:r>
          </w:p>
        </w:tc>
      </w:tr>
      <w:tr w:rsidR="00CA0076" w:rsidRPr="00194F43" w14:paraId="62AC31A2" w14:textId="77777777" w:rsidTr="00D02824">
        <w:tc>
          <w:tcPr>
            <w:tcW w:w="7335" w:type="dxa"/>
            <w:tcBorders>
              <w:top w:val="nil"/>
              <w:left w:val="nil"/>
              <w:bottom w:val="nil"/>
              <w:right w:val="nil"/>
            </w:tcBorders>
          </w:tcPr>
          <w:p w14:paraId="32706116" w14:textId="77777777" w:rsidR="00E40AA2" w:rsidRPr="00194F43" w:rsidRDefault="00E40AA2" w:rsidP="00F467A7">
            <w:pPr>
              <w:ind w:left="-101"/>
              <w:rPr>
                <w:rFonts w:ascii="Arial" w:eastAsia="Arial" w:hAnsi="Arial" w:cs="Arial"/>
                <w:b/>
                <w:color w:val="000000"/>
                <w:sz w:val="18"/>
                <w:szCs w:val="18"/>
              </w:rPr>
            </w:pPr>
          </w:p>
        </w:tc>
        <w:tc>
          <w:tcPr>
            <w:tcW w:w="2126" w:type="dxa"/>
            <w:tcBorders>
              <w:top w:val="nil"/>
              <w:left w:val="nil"/>
              <w:bottom w:val="single" w:sz="4" w:space="0" w:color="000000"/>
              <w:right w:val="nil"/>
            </w:tcBorders>
          </w:tcPr>
          <w:p w14:paraId="441131B1" w14:textId="2FE328C2" w:rsidR="00E40AA2" w:rsidRPr="00194F43" w:rsidRDefault="00E40AA2" w:rsidP="00F467A7">
            <w:pPr>
              <w:ind w:left="-101"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r>
      <w:tr w:rsidR="00E40AA2" w:rsidRPr="00194F43" w14:paraId="1941363C" w14:textId="77777777" w:rsidTr="00D02824">
        <w:tc>
          <w:tcPr>
            <w:tcW w:w="7335" w:type="dxa"/>
            <w:tcBorders>
              <w:top w:val="nil"/>
              <w:left w:val="nil"/>
              <w:bottom w:val="nil"/>
              <w:right w:val="nil"/>
            </w:tcBorders>
          </w:tcPr>
          <w:p w14:paraId="02F907FF" w14:textId="77777777" w:rsidR="00E40AA2" w:rsidRPr="00194F43" w:rsidRDefault="00E40AA2" w:rsidP="00F467A7">
            <w:pPr>
              <w:ind w:left="-101"/>
              <w:rPr>
                <w:rFonts w:ascii="Arial" w:eastAsia="Arial" w:hAnsi="Arial" w:cs="Arial"/>
                <w:color w:val="000000"/>
                <w:sz w:val="18"/>
                <w:szCs w:val="18"/>
              </w:rPr>
            </w:pPr>
          </w:p>
        </w:tc>
        <w:tc>
          <w:tcPr>
            <w:tcW w:w="2126" w:type="dxa"/>
            <w:tcBorders>
              <w:top w:val="single" w:sz="4" w:space="0" w:color="000000"/>
              <w:left w:val="nil"/>
              <w:bottom w:val="nil"/>
              <w:right w:val="nil"/>
            </w:tcBorders>
          </w:tcPr>
          <w:p w14:paraId="715D0978" w14:textId="77777777" w:rsidR="00E40AA2" w:rsidRPr="00194F43" w:rsidRDefault="00E40AA2" w:rsidP="00F467A7">
            <w:pPr>
              <w:ind w:left="-101" w:right="-72"/>
              <w:jc w:val="right"/>
              <w:rPr>
                <w:rFonts w:ascii="Arial" w:eastAsia="Arial" w:hAnsi="Arial" w:cs="Arial"/>
                <w:b/>
                <w:color w:val="000000"/>
                <w:sz w:val="18"/>
                <w:szCs w:val="18"/>
              </w:rPr>
            </w:pPr>
          </w:p>
        </w:tc>
      </w:tr>
      <w:tr w:rsidR="00E40AA2" w:rsidRPr="00194F43" w14:paraId="7F340A6F" w14:textId="77777777" w:rsidTr="00D02824">
        <w:tc>
          <w:tcPr>
            <w:tcW w:w="7335" w:type="dxa"/>
            <w:tcBorders>
              <w:top w:val="nil"/>
              <w:left w:val="nil"/>
              <w:bottom w:val="nil"/>
              <w:right w:val="nil"/>
            </w:tcBorders>
          </w:tcPr>
          <w:p w14:paraId="75CA562A" w14:textId="691A932D" w:rsidR="00E40AA2" w:rsidRPr="00194F43" w:rsidRDefault="00E40AA2" w:rsidP="00F467A7">
            <w:pPr>
              <w:ind w:left="-101"/>
              <w:rPr>
                <w:rFonts w:ascii="Arial" w:eastAsia="Arial" w:hAnsi="Arial" w:cs="Arial"/>
                <w:color w:val="000000"/>
                <w:sz w:val="18"/>
                <w:szCs w:val="18"/>
              </w:rPr>
            </w:pPr>
            <w:r w:rsidRPr="00194F43">
              <w:rPr>
                <w:rFonts w:ascii="Arial" w:eastAsia="Arial" w:hAnsi="Arial" w:cs="Arial"/>
                <w:color w:val="000000"/>
                <w:sz w:val="18"/>
                <w:szCs w:val="18"/>
              </w:rPr>
              <w:t>Opening balance</w:t>
            </w:r>
            <w:r w:rsidR="005C365F" w:rsidRPr="00194F43">
              <w:rPr>
                <w:rFonts w:ascii="Arial" w:eastAsia="Arial" w:hAnsi="Arial" w:cs="Arial"/>
                <w:color w:val="000000"/>
                <w:sz w:val="18"/>
                <w:szCs w:val="18"/>
              </w:rPr>
              <w:t xml:space="preserve"> as at </w:t>
            </w:r>
            <w:r w:rsidR="00180791" w:rsidRPr="00194F43">
              <w:rPr>
                <w:rFonts w:ascii="Arial" w:eastAsia="Arial" w:hAnsi="Arial" w:cs="Arial"/>
                <w:color w:val="000000"/>
                <w:sz w:val="18"/>
                <w:szCs w:val="18"/>
              </w:rPr>
              <w:t>1</w:t>
            </w:r>
            <w:r w:rsidR="005C365F" w:rsidRPr="00194F43">
              <w:rPr>
                <w:rFonts w:ascii="Arial" w:eastAsia="Arial" w:hAnsi="Arial" w:cs="Arial"/>
                <w:color w:val="000000"/>
                <w:sz w:val="18"/>
                <w:szCs w:val="18"/>
              </w:rPr>
              <w:t xml:space="preserve"> January </w:t>
            </w:r>
            <w:r w:rsidR="00180791" w:rsidRPr="00194F43">
              <w:rPr>
                <w:rFonts w:ascii="Arial" w:eastAsia="Arial" w:hAnsi="Arial" w:cs="Arial"/>
                <w:color w:val="000000"/>
                <w:sz w:val="18"/>
                <w:szCs w:val="18"/>
              </w:rPr>
              <w:t>2025</w:t>
            </w:r>
          </w:p>
        </w:tc>
        <w:tc>
          <w:tcPr>
            <w:tcW w:w="2126" w:type="dxa"/>
            <w:tcBorders>
              <w:top w:val="nil"/>
              <w:left w:val="nil"/>
              <w:bottom w:val="nil"/>
              <w:right w:val="nil"/>
            </w:tcBorders>
          </w:tcPr>
          <w:p w14:paraId="52BB86ED" w14:textId="6C97770E" w:rsidR="00E40AA2" w:rsidRPr="00194F43" w:rsidRDefault="00CB0439" w:rsidP="00F467A7">
            <w:pPr>
              <w:ind w:left="-101" w:right="-72"/>
              <w:jc w:val="right"/>
              <w:rPr>
                <w:rFonts w:ascii="Arial" w:eastAsia="Arial" w:hAnsi="Arial" w:cs="Arial"/>
                <w:bCs/>
                <w:color w:val="000000"/>
                <w:sz w:val="18"/>
                <w:szCs w:val="18"/>
              </w:rPr>
            </w:pPr>
            <w:r w:rsidRPr="00194F43">
              <w:rPr>
                <w:rFonts w:ascii="Arial" w:eastAsia="Arial" w:hAnsi="Arial" w:cs="Arial"/>
                <w:bCs/>
                <w:color w:val="000000"/>
                <w:sz w:val="18"/>
                <w:szCs w:val="18"/>
              </w:rPr>
              <w:t>8,717,233</w:t>
            </w:r>
          </w:p>
        </w:tc>
      </w:tr>
      <w:tr w:rsidR="00EA39A8" w:rsidRPr="00194F43" w14:paraId="1D3052B7" w14:textId="77777777" w:rsidTr="00912026">
        <w:tc>
          <w:tcPr>
            <w:tcW w:w="7335" w:type="dxa"/>
            <w:tcBorders>
              <w:top w:val="nil"/>
              <w:left w:val="nil"/>
              <w:bottom w:val="nil"/>
              <w:right w:val="nil"/>
            </w:tcBorders>
          </w:tcPr>
          <w:p w14:paraId="450AA878" w14:textId="300A82F1" w:rsidR="00EA39A8" w:rsidRPr="00194F43" w:rsidRDefault="00EA39A8" w:rsidP="00F467A7">
            <w:pPr>
              <w:ind w:left="-101"/>
              <w:rPr>
                <w:rFonts w:ascii="Arial" w:eastAsia="Arial" w:hAnsi="Arial" w:cs="Arial"/>
                <w:color w:val="000000"/>
                <w:sz w:val="18"/>
                <w:szCs w:val="18"/>
              </w:rPr>
            </w:pPr>
            <w:r w:rsidRPr="00194F43">
              <w:rPr>
                <w:rFonts w:ascii="Arial" w:eastAsia="Arial" w:hAnsi="Arial" w:cs="Arial"/>
                <w:color w:val="000000"/>
                <w:sz w:val="18"/>
                <w:szCs w:val="18"/>
              </w:rPr>
              <w:t>Exchange difference on translating financial information</w:t>
            </w:r>
          </w:p>
        </w:tc>
        <w:tc>
          <w:tcPr>
            <w:tcW w:w="2126" w:type="dxa"/>
            <w:tcBorders>
              <w:top w:val="nil"/>
              <w:left w:val="nil"/>
              <w:bottom w:val="single" w:sz="4" w:space="0" w:color="auto"/>
              <w:right w:val="nil"/>
            </w:tcBorders>
          </w:tcPr>
          <w:p w14:paraId="74773B71" w14:textId="77F7966C" w:rsidR="00EA39A8" w:rsidRPr="00194F43" w:rsidRDefault="005F3888" w:rsidP="00F467A7">
            <w:pPr>
              <w:ind w:left="-101" w:right="-72"/>
              <w:jc w:val="right"/>
              <w:rPr>
                <w:rFonts w:ascii="Arial" w:eastAsia="Arial" w:hAnsi="Arial" w:cs="Arial"/>
                <w:color w:val="000000"/>
                <w:sz w:val="18"/>
                <w:szCs w:val="18"/>
              </w:rPr>
            </w:pPr>
            <w:r w:rsidRPr="00194F43">
              <w:rPr>
                <w:rFonts w:ascii="Arial" w:eastAsia="Arial" w:hAnsi="Arial" w:cs="Arial"/>
                <w:color w:val="000000"/>
                <w:sz w:val="18"/>
                <w:szCs w:val="18"/>
              </w:rPr>
              <w:t>(367,152)</w:t>
            </w:r>
          </w:p>
        </w:tc>
      </w:tr>
      <w:tr w:rsidR="00912026" w:rsidRPr="00194F43" w14:paraId="0F805BE8" w14:textId="77777777" w:rsidTr="00912026">
        <w:tc>
          <w:tcPr>
            <w:tcW w:w="7335" w:type="dxa"/>
            <w:tcBorders>
              <w:top w:val="nil"/>
              <w:left w:val="nil"/>
              <w:bottom w:val="nil"/>
              <w:right w:val="nil"/>
            </w:tcBorders>
          </w:tcPr>
          <w:p w14:paraId="002829D9" w14:textId="77777777" w:rsidR="00912026" w:rsidRPr="00194F43" w:rsidRDefault="00912026" w:rsidP="00F467A7">
            <w:pPr>
              <w:ind w:left="-101"/>
              <w:rPr>
                <w:rFonts w:ascii="Arial" w:eastAsia="Arial" w:hAnsi="Arial" w:cs="Arial"/>
                <w:color w:val="000000"/>
                <w:sz w:val="18"/>
                <w:szCs w:val="18"/>
              </w:rPr>
            </w:pPr>
          </w:p>
        </w:tc>
        <w:tc>
          <w:tcPr>
            <w:tcW w:w="2126" w:type="dxa"/>
            <w:tcBorders>
              <w:top w:val="single" w:sz="4" w:space="0" w:color="auto"/>
              <w:left w:val="nil"/>
              <w:bottom w:val="nil"/>
              <w:right w:val="nil"/>
            </w:tcBorders>
          </w:tcPr>
          <w:p w14:paraId="1FDA29C0" w14:textId="77777777" w:rsidR="00912026" w:rsidRPr="00194F43" w:rsidRDefault="00912026" w:rsidP="00F467A7">
            <w:pPr>
              <w:ind w:left="-101" w:right="-72"/>
              <w:jc w:val="right"/>
              <w:rPr>
                <w:rFonts w:ascii="Arial" w:eastAsia="Arial" w:hAnsi="Arial" w:cs="Arial"/>
                <w:color w:val="000000"/>
                <w:sz w:val="18"/>
                <w:szCs w:val="18"/>
              </w:rPr>
            </w:pPr>
          </w:p>
        </w:tc>
      </w:tr>
      <w:tr w:rsidR="00EA39A8" w:rsidRPr="00194F43" w14:paraId="4E0C9D1F" w14:textId="77777777" w:rsidTr="00912026">
        <w:tc>
          <w:tcPr>
            <w:tcW w:w="7335" w:type="dxa"/>
            <w:tcBorders>
              <w:top w:val="nil"/>
              <w:left w:val="nil"/>
              <w:bottom w:val="nil"/>
              <w:right w:val="nil"/>
            </w:tcBorders>
          </w:tcPr>
          <w:p w14:paraId="72A58AF4" w14:textId="03092B2E" w:rsidR="00EA39A8" w:rsidRPr="00194F43" w:rsidRDefault="00EA39A8" w:rsidP="00F467A7">
            <w:pPr>
              <w:ind w:left="-101"/>
              <w:rPr>
                <w:rFonts w:ascii="Arial" w:eastAsia="Arial" w:hAnsi="Arial" w:cs="Arial"/>
                <w:b/>
                <w:bCs/>
                <w:color w:val="000000"/>
                <w:sz w:val="18"/>
                <w:szCs w:val="18"/>
              </w:rPr>
            </w:pPr>
            <w:r w:rsidRPr="00194F43">
              <w:rPr>
                <w:rFonts w:ascii="Arial" w:eastAsia="Arial" w:hAnsi="Arial" w:cs="Arial"/>
                <w:b/>
                <w:bCs/>
                <w:color w:val="000000"/>
                <w:sz w:val="18"/>
                <w:szCs w:val="18"/>
              </w:rPr>
              <w:t xml:space="preserve">Closing balance as at </w:t>
            </w:r>
            <w:r w:rsidR="00180791" w:rsidRPr="00194F43">
              <w:rPr>
                <w:rFonts w:ascii="Arial" w:eastAsia="Arial" w:hAnsi="Arial" w:cs="Arial"/>
                <w:b/>
                <w:bCs/>
                <w:color w:val="000000"/>
                <w:sz w:val="18"/>
                <w:szCs w:val="18"/>
              </w:rPr>
              <w:t>3</w:t>
            </w:r>
            <w:r w:rsidR="00CD6B80" w:rsidRPr="00194F43">
              <w:rPr>
                <w:rFonts w:ascii="Arial" w:eastAsia="Arial" w:hAnsi="Arial" w:cs="Arial"/>
                <w:b/>
                <w:bCs/>
                <w:color w:val="000000"/>
                <w:sz w:val="18"/>
                <w:szCs w:val="18"/>
              </w:rPr>
              <w:t>0</w:t>
            </w:r>
            <w:r w:rsidR="002733B5" w:rsidRPr="00194F43">
              <w:rPr>
                <w:rFonts w:ascii="Arial" w:eastAsia="Arial" w:hAnsi="Arial" w:cs="Arial"/>
                <w:b/>
                <w:bCs/>
                <w:color w:val="000000"/>
                <w:sz w:val="18"/>
                <w:szCs w:val="18"/>
              </w:rPr>
              <w:t xml:space="preserve"> </w:t>
            </w:r>
            <w:r w:rsidR="00CD6B80" w:rsidRPr="00194F43">
              <w:rPr>
                <w:rFonts w:ascii="Arial" w:eastAsia="Arial" w:hAnsi="Arial" w:cs="Arial"/>
                <w:b/>
                <w:bCs/>
                <w:color w:val="000000"/>
                <w:sz w:val="18"/>
                <w:szCs w:val="18"/>
              </w:rPr>
              <w:t>June</w:t>
            </w:r>
            <w:r w:rsidRPr="00194F43">
              <w:rPr>
                <w:rFonts w:ascii="Arial" w:eastAsia="Arial" w:hAnsi="Arial" w:cs="Arial"/>
                <w:b/>
                <w:bCs/>
                <w:color w:val="000000"/>
                <w:sz w:val="18"/>
                <w:szCs w:val="18"/>
              </w:rPr>
              <w:t xml:space="preserve"> </w:t>
            </w:r>
            <w:r w:rsidR="00180791" w:rsidRPr="00194F43">
              <w:rPr>
                <w:rFonts w:ascii="Arial" w:eastAsia="Arial" w:hAnsi="Arial" w:cs="Arial"/>
                <w:b/>
                <w:bCs/>
                <w:color w:val="000000"/>
                <w:sz w:val="18"/>
                <w:szCs w:val="18"/>
              </w:rPr>
              <w:t>2025</w:t>
            </w:r>
          </w:p>
        </w:tc>
        <w:tc>
          <w:tcPr>
            <w:tcW w:w="2126" w:type="dxa"/>
            <w:tcBorders>
              <w:top w:val="nil"/>
              <w:left w:val="nil"/>
              <w:bottom w:val="single" w:sz="4" w:space="0" w:color="auto"/>
              <w:right w:val="nil"/>
            </w:tcBorders>
          </w:tcPr>
          <w:p w14:paraId="092791AF" w14:textId="1ACF8A84" w:rsidR="00EA39A8" w:rsidRPr="00194F43" w:rsidRDefault="005F3888" w:rsidP="00F467A7">
            <w:pPr>
              <w:ind w:left="-101" w:right="-72"/>
              <w:jc w:val="right"/>
              <w:rPr>
                <w:rFonts w:ascii="Arial" w:eastAsia="Arial" w:hAnsi="Arial" w:cs="Arial"/>
                <w:b/>
                <w:color w:val="000000"/>
                <w:sz w:val="18"/>
                <w:szCs w:val="18"/>
              </w:rPr>
            </w:pPr>
            <w:r w:rsidRPr="00194F43">
              <w:rPr>
                <w:rFonts w:ascii="Arial" w:eastAsia="Arial" w:hAnsi="Arial" w:cs="Arial"/>
                <w:b/>
                <w:color w:val="000000"/>
                <w:sz w:val="18"/>
                <w:szCs w:val="18"/>
              </w:rPr>
              <w:t>8,350,081</w:t>
            </w:r>
          </w:p>
        </w:tc>
      </w:tr>
    </w:tbl>
    <w:p w14:paraId="493B65FC" w14:textId="77777777" w:rsidR="00516499" w:rsidRPr="00194F43" w:rsidRDefault="00516499" w:rsidP="00F467A7">
      <w:pPr>
        <w:pBdr>
          <w:top w:val="nil"/>
          <w:left w:val="nil"/>
          <w:bottom w:val="nil"/>
          <w:right w:val="nil"/>
          <w:between w:val="nil"/>
        </w:pBdr>
        <w:jc w:val="both"/>
        <w:rPr>
          <w:rFonts w:ascii="Arial" w:hAnsi="Arial" w:cs="Arial"/>
          <w:bCs/>
          <w:snapToGrid w:val="0"/>
          <w:color w:val="000000"/>
          <w:sz w:val="18"/>
          <w:szCs w:val="18"/>
          <w:lang w:eastAsia="th-TH"/>
        </w:rPr>
      </w:pPr>
    </w:p>
    <w:p w14:paraId="484D760C" w14:textId="4F82D11B" w:rsidR="007B2026" w:rsidRPr="00194F43" w:rsidRDefault="00614B8A" w:rsidP="00F467A7">
      <w:pPr>
        <w:pBdr>
          <w:top w:val="nil"/>
          <w:left w:val="nil"/>
          <w:bottom w:val="nil"/>
          <w:right w:val="nil"/>
          <w:between w:val="nil"/>
        </w:pBdr>
        <w:jc w:val="both"/>
        <w:rPr>
          <w:rFonts w:ascii="Arial" w:hAnsi="Arial" w:cs="Arial"/>
          <w:bCs/>
          <w:snapToGrid w:val="0"/>
          <w:color w:val="000000"/>
          <w:sz w:val="18"/>
          <w:szCs w:val="18"/>
          <w:lang w:eastAsia="th-TH"/>
        </w:rPr>
      </w:pPr>
      <w:r w:rsidRPr="00194F43">
        <w:rPr>
          <w:rFonts w:ascii="Arial" w:hAnsi="Arial" w:cs="Arial"/>
          <w:bCs/>
          <w:snapToGrid w:val="0"/>
          <w:color w:val="000000"/>
          <w:sz w:val="18"/>
          <w:szCs w:val="18"/>
          <w:lang w:eastAsia="th-TH"/>
        </w:rPr>
        <w:t xml:space="preserve">The following table summarises the quantitative information about the significant unobservable inputs used in level </w:t>
      </w:r>
      <w:r w:rsidR="00180791" w:rsidRPr="00194F43">
        <w:rPr>
          <w:rFonts w:ascii="Arial" w:hAnsi="Arial" w:cs="Arial"/>
          <w:bCs/>
          <w:snapToGrid w:val="0"/>
          <w:color w:val="000000"/>
          <w:sz w:val="18"/>
          <w:szCs w:val="18"/>
          <w:lang w:eastAsia="th-TH"/>
        </w:rPr>
        <w:t>3</w:t>
      </w:r>
      <w:r w:rsidRPr="00194F43">
        <w:rPr>
          <w:rFonts w:ascii="Arial" w:hAnsi="Arial" w:cs="Arial"/>
          <w:bCs/>
          <w:snapToGrid w:val="0"/>
          <w:color w:val="000000"/>
          <w:sz w:val="18"/>
          <w:szCs w:val="18"/>
          <w:lang w:eastAsia="th-TH"/>
        </w:rPr>
        <w:t xml:space="preserve"> </w:t>
      </w:r>
      <w:r w:rsidR="00D11881" w:rsidRPr="00194F43">
        <w:rPr>
          <w:rFonts w:ascii="Arial" w:hAnsi="Arial" w:cs="Arial"/>
          <w:bCs/>
          <w:snapToGrid w:val="0"/>
          <w:color w:val="000000"/>
          <w:sz w:val="18"/>
          <w:szCs w:val="18"/>
          <w:lang w:eastAsia="th-TH"/>
        </w:rPr>
        <w:br/>
      </w:r>
      <w:r w:rsidRPr="00194F43">
        <w:rPr>
          <w:rFonts w:ascii="Arial" w:hAnsi="Arial" w:cs="Arial"/>
          <w:bCs/>
          <w:snapToGrid w:val="0"/>
          <w:color w:val="000000"/>
          <w:sz w:val="18"/>
          <w:szCs w:val="18"/>
          <w:lang w:eastAsia="th-TH"/>
        </w:rPr>
        <w:t>fair value measurements.</w:t>
      </w:r>
    </w:p>
    <w:p w14:paraId="0A639EE4" w14:textId="77777777" w:rsidR="00614B8A" w:rsidRPr="00194F43" w:rsidRDefault="00614B8A" w:rsidP="00F467A7">
      <w:pPr>
        <w:pBdr>
          <w:top w:val="nil"/>
          <w:left w:val="nil"/>
          <w:bottom w:val="nil"/>
          <w:right w:val="nil"/>
          <w:between w:val="nil"/>
        </w:pBdr>
        <w:jc w:val="both"/>
        <w:rPr>
          <w:rFonts w:ascii="Arial" w:eastAsia="Arial" w:hAnsi="Arial" w:cs="Arial"/>
          <w:bCs/>
          <w:color w:val="000000"/>
          <w:sz w:val="18"/>
          <w:szCs w:val="18"/>
        </w:rPr>
      </w:pPr>
    </w:p>
    <w:tbl>
      <w:tblPr>
        <w:tblStyle w:val="TableGrid"/>
        <w:tblW w:w="9450" w:type="dxa"/>
        <w:tblInd w:w="0" w:type="dxa"/>
        <w:tblLayout w:type="fixed"/>
        <w:tblLook w:val="04A0" w:firstRow="1" w:lastRow="0" w:firstColumn="1" w:lastColumn="0" w:noHBand="0" w:noVBand="1"/>
      </w:tblPr>
      <w:tblGrid>
        <w:gridCol w:w="2268"/>
        <w:gridCol w:w="1260"/>
        <w:gridCol w:w="1260"/>
        <w:gridCol w:w="2070"/>
        <w:gridCol w:w="1296"/>
        <w:gridCol w:w="1296"/>
      </w:tblGrid>
      <w:tr w:rsidR="007B2026" w:rsidRPr="00194F43" w14:paraId="3840D6C1" w14:textId="77777777" w:rsidTr="00194F43">
        <w:tc>
          <w:tcPr>
            <w:tcW w:w="2268" w:type="dxa"/>
            <w:tcBorders>
              <w:top w:val="nil"/>
              <w:left w:val="nil"/>
              <w:bottom w:val="nil"/>
              <w:right w:val="nil"/>
            </w:tcBorders>
            <w:vAlign w:val="bottom"/>
          </w:tcPr>
          <w:p w14:paraId="134DE018" w14:textId="77777777" w:rsidR="007B2026" w:rsidRPr="00194F43" w:rsidRDefault="007B2026" w:rsidP="00A56D34">
            <w:pPr>
              <w:spacing w:line="240" w:lineRule="auto"/>
              <w:ind w:left="-111"/>
              <w:rPr>
                <w:rFonts w:ascii="Arial" w:eastAsia="Arial Unicode MS" w:hAnsi="Arial" w:cs="Arial"/>
                <w:b/>
                <w:bCs/>
                <w:color w:val="000000"/>
                <w:sz w:val="16"/>
                <w:szCs w:val="16"/>
              </w:rPr>
            </w:pPr>
          </w:p>
        </w:tc>
        <w:tc>
          <w:tcPr>
            <w:tcW w:w="2520" w:type="dxa"/>
            <w:gridSpan w:val="2"/>
            <w:tcBorders>
              <w:top w:val="nil"/>
              <w:left w:val="nil"/>
              <w:bottom w:val="single" w:sz="4" w:space="0" w:color="auto"/>
              <w:right w:val="nil"/>
            </w:tcBorders>
            <w:vAlign w:val="bottom"/>
          </w:tcPr>
          <w:p w14:paraId="2D9AAB86" w14:textId="31ED4F57" w:rsidR="007B2026" w:rsidRPr="00194F43" w:rsidRDefault="007B2026" w:rsidP="009D5E38">
            <w:pPr>
              <w:spacing w:line="240" w:lineRule="auto"/>
              <w:jc w:val="center"/>
              <w:rPr>
                <w:rFonts w:ascii="Arial" w:eastAsia="Arial Unicode MS" w:hAnsi="Arial" w:cs="Arial"/>
                <w:b/>
                <w:bCs/>
                <w:color w:val="000000"/>
                <w:sz w:val="16"/>
                <w:szCs w:val="16"/>
              </w:rPr>
            </w:pPr>
            <w:r w:rsidRPr="00194F43">
              <w:rPr>
                <w:rFonts w:ascii="Arial" w:hAnsi="Arial" w:cs="Arial"/>
                <w:b/>
                <w:color w:val="000000"/>
                <w:sz w:val="16"/>
                <w:szCs w:val="16"/>
              </w:rPr>
              <w:t>Fair value</w:t>
            </w:r>
          </w:p>
        </w:tc>
        <w:tc>
          <w:tcPr>
            <w:tcW w:w="2070" w:type="dxa"/>
            <w:tcBorders>
              <w:top w:val="nil"/>
              <w:left w:val="nil"/>
              <w:bottom w:val="single" w:sz="4" w:space="0" w:color="auto"/>
              <w:right w:val="nil"/>
            </w:tcBorders>
            <w:vAlign w:val="bottom"/>
          </w:tcPr>
          <w:p w14:paraId="21B2ED01" w14:textId="77777777" w:rsidR="007B2026" w:rsidRPr="00194F43" w:rsidRDefault="007B2026" w:rsidP="009D5E38">
            <w:pPr>
              <w:spacing w:line="240" w:lineRule="auto"/>
              <w:jc w:val="center"/>
              <w:rPr>
                <w:rFonts w:ascii="Arial" w:eastAsia="Arial Unicode MS" w:hAnsi="Arial" w:cs="Arial"/>
                <w:b/>
                <w:bCs/>
                <w:color w:val="000000"/>
                <w:sz w:val="16"/>
                <w:szCs w:val="16"/>
              </w:rPr>
            </w:pPr>
          </w:p>
        </w:tc>
        <w:tc>
          <w:tcPr>
            <w:tcW w:w="2592" w:type="dxa"/>
            <w:gridSpan w:val="2"/>
            <w:tcBorders>
              <w:top w:val="nil"/>
              <w:left w:val="nil"/>
              <w:bottom w:val="single" w:sz="4" w:space="0" w:color="auto"/>
              <w:right w:val="nil"/>
            </w:tcBorders>
            <w:vAlign w:val="bottom"/>
          </w:tcPr>
          <w:p w14:paraId="683AF11D" w14:textId="399A39B2" w:rsidR="007B2026" w:rsidRPr="00194F43" w:rsidRDefault="007B2026" w:rsidP="009D5E38">
            <w:pPr>
              <w:spacing w:line="240" w:lineRule="auto"/>
              <w:jc w:val="center"/>
              <w:rPr>
                <w:rFonts w:ascii="Arial" w:eastAsia="Arial Unicode MS" w:hAnsi="Arial" w:cs="Arial"/>
                <w:b/>
                <w:bCs/>
                <w:color w:val="000000"/>
                <w:sz w:val="16"/>
                <w:szCs w:val="16"/>
              </w:rPr>
            </w:pPr>
            <w:r w:rsidRPr="00194F43">
              <w:rPr>
                <w:rFonts w:ascii="Arial" w:hAnsi="Arial" w:cs="Arial"/>
                <w:b/>
                <w:color w:val="000000"/>
                <w:sz w:val="16"/>
                <w:szCs w:val="16"/>
              </w:rPr>
              <w:t>Range of inputs</w:t>
            </w:r>
          </w:p>
        </w:tc>
      </w:tr>
      <w:tr w:rsidR="00CA0076" w:rsidRPr="00194F43" w14:paraId="2DB92BB1" w14:textId="77777777" w:rsidTr="00194F43">
        <w:tc>
          <w:tcPr>
            <w:tcW w:w="2268" w:type="dxa"/>
            <w:tcBorders>
              <w:top w:val="nil"/>
              <w:left w:val="nil"/>
              <w:bottom w:val="nil"/>
              <w:right w:val="nil"/>
            </w:tcBorders>
            <w:vAlign w:val="bottom"/>
          </w:tcPr>
          <w:p w14:paraId="2A7B6F33" w14:textId="77777777" w:rsidR="007B2026" w:rsidRPr="00194F43" w:rsidRDefault="007B2026" w:rsidP="00A56D34">
            <w:pPr>
              <w:spacing w:line="240" w:lineRule="auto"/>
              <w:ind w:left="-111"/>
              <w:rPr>
                <w:rFonts w:ascii="Arial" w:eastAsia="Arial Unicode MS" w:hAnsi="Arial" w:cs="Arial"/>
                <w:b/>
                <w:bCs/>
                <w:color w:val="000000"/>
                <w:sz w:val="16"/>
                <w:szCs w:val="16"/>
              </w:rPr>
            </w:pPr>
          </w:p>
        </w:tc>
        <w:tc>
          <w:tcPr>
            <w:tcW w:w="2520" w:type="dxa"/>
            <w:gridSpan w:val="2"/>
            <w:tcBorders>
              <w:top w:val="single" w:sz="4" w:space="0" w:color="auto"/>
              <w:left w:val="nil"/>
              <w:bottom w:val="single" w:sz="4" w:space="0" w:color="auto"/>
              <w:right w:val="nil"/>
            </w:tcBorders>
            <w:vAlign w:val="bottom"/>
          </w:tcPr>
          <w:p w14:paraId="5F69A2E2" w14:textId="77777777" w:rsidR="00E758F3" w:rsidRPr="00194F43" w:rsidRDefault="007B2026" w:rsidP="009D5E38">
            <w:pPr>
              <w:spacing w:line="240" w:lineRule="auto"/>
              <w:jc w:val="center"/>
              <w:rPr>
                <w:rFonts w:ascii="Arial" w:hAnsi="Arial" w:cs="Arial"/>
                <w:b/>
                <w:color w:val="000000"/>
                <w:sz w:val="16"/>
                <w:szCs w:val="16"/>
              </w:rPr>
            </w:pPr>
            <w:r w:rsidRPr="00194F43">
              <w:rPr>
                <w:rFonts w:ascii="Arial" w:hAnsi="Arial" w:cs="Arial"/>
                <w:b/>
                <w:color w:val="000000"/>
                <w:sz w:val="16"/>
                <w:szCs w:val="16"/>
              </w:rPr>
              <w:t>Consolidated</w:t>
            </w:r>
          </w:p>
          <w:p w14:paraId="5C65BD22" w14:textId="3058F2DC" w:rsidR="007B2026" w:rsidRPr="00194F43" w:rsidRDefault="007B2026" w:rsidP="009D5E38">
            <w:pPr>
              <w:spacing w:line="240" w:lineRule="auto"/>
              <w:jc w:val="center"/>
              <w:rPr>
                <w:rFonts w:ascii="Arial" w:eastAsia="Browallia New" w:hAnsi="Arial" w:cs="Arial"/>
                <w:b/>
                <w:noProof/>
                <w:color w:val="000000"/>
                <w:sz w:val="16"/>
                <w:szCs w:val="16"/>
                <w:cs/>
              </w:rPr>
            </w:pPr>
            <w:r w:rsidRPr="00194F43">
              <w:rPr>
                <w:rFonts w:ascii="Arial" w:hAnsi="Arial" w:cs="Arial"/>
                <w:b/>
                <w:color w:val="000000"/>
                <w:sz w:val="16"/>
                <w:szCs w:val="16"/>
              </w:rPr>
              <w:t>financial information</w:t>
            </w:r>
          </w:p>
        </w:tc>
        <w:tc>
          <w:tcPr>
            <w:tcW w:w="2070" w:type="dxa"/>
            <w:tcBorders>
              <w:top w:val="single" w:sz="4" w:space="0" w:color="auto"/>
              <w:left w:val="nil"/>
              <w:bottom w:val="nil"/>
              <w:right w:val="nil"/>
            </w:tcBorders>
            <w:vAlign w:val="bottom"/>
          </w:tcPr>
          <w:p w14:paraId="4615B7BD" w14:textId="77777777" w:rsidR="007B2026" w:rsidRPr="00194F43" w:rsidRDefault="007B2026" w:rsidP="009D5E38">
            <w:pPr>
              <w:spacing w:line="240" w:lineRule="auto"/>
              <w:jc w:val="center"/>
              <w:rPr>
                <w:rFonts w:ascii="Arial" w:eastAsia="Arial Unicode MS" w:hAnsi="Arial" w:cs="Arial"/>
                <w:b/>
                <w:bCs/>
                <w:color w:val="000000"/>
                <w:sz w:val="16"/>
                <w:szCs w:val="16"/>
              </w:rPr>
            </w:pPr>
          </w:p>
        </w:tc>
        <w:tc>
          <w:tcPr>
            <w:tcW w:w="2592" w:type="dxa"/>
            <w:gridSpan w:val="2"/>
            <w:tcBorders>
              <w:top w:val="single" w:sz="4" w:space="0" w:color="auto"/>
              <w:left w:val="nil"/>
              <w:bottom w:val="single" w:sz="4" w:space="0" w:color="auto"/>
              <w:right w:val="nil"/>
            </w:tcBorders>
            <w:vAlign w:val="bottom"/>
          </w:tcPr>
          <w:p w14:paraId="6CAF3B2A" w14:textId="77777777" w:rsidR="00E758F3" w:rsidRPr="00194F43" w:rsidRDefault="007B2026" w:rsidP="009D5E38">
            <w:pPr>
              <w:spacing w:line="240" w:lineRule="auto"/>
              <w:jc w:val="center"/>
              <w:rPr>
                <w:rFonts w:ascii="Arial" w:hAnsi="Arial" w:cs="Arial"/>
                <w:b/>
                <w:color w:val="000000"/>
                <w:sz w:val="16"/>
                <w:szCs w:val="16"/>
              </w:rPr>
            </w:pPr>
            <w:r w:rsidRPr="00194F43">
              <w:rPr>
                <w:rFonts w:ascii="Arial" w:hAnsi="Arial" w:cs="Arial"/>
                <w:b/>
                <w:color w:val="000000"/>
                <w:sz w:val="16"/>
                <w:szCs w:val="16"/>
              </w:rPr>
              <w:t>Consolidated</w:t>
            </w:r>
          </w:p>
          <w:p w14:paraId="4A36A733" w14:textId="31A39C48" w:rsidR="007B2026" w:rsidRPr="00194F43" w:rsidRDefault="007B2026" w:rsidP="009D5E38">
            <w:pPr>
              <w:spacing w:line="240" w:lineRule="auto"/>
              <w:jc w:val="center"/>
              <w:rPr>
                <w:rFonts w:ascii="Arial" w:eastAsia="Browallia New" w:hAnsi="Arial" w:cs="Arial"/>
                <w:b/>
                <w:noProof/>
                <w:color w:val="000000"/>
                <w:sz w:val="16"/>
                <w:szCs w:val="16"/>
                <w:cs/>
              </w:rPr>
            </w:pPr>
            <w:r w:rsidRPr="00194F43">
              <w:rPr>
                <w:rFonts w:ascii="Arial" w:hAnsi="Arial" w:cs="Arial"/>
                <w:b/>
                <w:color w:val="000000"/>
                <w:sz w:val="16"/>
                <w:szCs w:val="16"/>
              </w:rPr>
              <w:t>financial information</w:t>
            </w:r>
          </w:p>
        </w:tc>
      </w:tr>
      <w:tr w:rsidR="003C6EFC" w:rsidRPr="00194F43" w14:paraId="1F678AE1" w14:textId="77777777" w:rsidTr="00194F43">
        <w:tc>
          <w:tcPr>
            <w:tcW w:w="2268" w:type="dxa"/>
            <w:tcBorders>
              <w:top w:val="nil"/>
              <w:left w:val="nil"/>
              <w:bottom w:val="nil"/>
              <w:right w:val="nil"/>
            </w:tcBorders>
            <w:vAlign w:val="bottom"/>
          </w:tcPr>
          <w:p w14:paraId="33CDE8D0" w14:textId="77777777" w:rsidR="003C6EFC" w:rsidRPr="00194F43" w:rsidRDefault="003C6EFC" w:rsidP="003C6EFC">
            <w:pPr>
              <w:spacing w:line="240" w:lineRule="auto"/>
              <w:ind w:left="-111"/>
              <w:rPr>
                <w:rFonts w:ascii="Arial" w:eastAsia="Arial Unicode MS" w:hAnsi="Arial" w:cs="Arial"/>
                <w:b/>
                <w:bCs/>
                <w:color w:val="000000"/>
                <w:sz w:val="16"/>
                <w:szCs w:val="16"/>
              </w:rPr>
            </w:pPr>
          </w:p>
        </w:tc>
        <w:tc>
          <w:tcPr>
            <w:tcW w:w="1260" w:type="dxa"/>
            <w:tcBorders>
              <w:top w:val="nil"/>
              <w:left w:val="nil"/>
              <w:bottom w:val="nil"/>
              <w:right w:val="nil"/>
            </w:tcBorders>
            <w:vAlign w:val="bottom"/>
          </w:tcPr>
          <w:p w14:paraId="5FD02572" w14:textId="052D73EA" w:rsidR="003C6EFC" w:rsidRPr="00194F43" w:rsidRDefault="00CD6B80" w:rsidP="003C6EFC">
            <w:pPr>
              <w:spacing w:line="240" w:lineRule="auto"/>
              <w:ind w:right="-72"/>
              <w:jc w:val="right"/>
              <w:rPr>
                <w:rFonts w:ascii="Arial" w:eastAsia="Arial Unicode MS" w:hAnsi="Arial" w:cs="Arial"/>
                <w:b/>
                <w:bCs/>
                <w:color w:val="000000"/>
                <w:sz w:val="16"/>
                <w:szCs w:val="16"/>
              </w:rPr>
            </w:pPr>
            <w:r w:rsidRPr="00194F43">
              <w:rPr>
                <w:rFonts w:ascii="Arial" w:eastAsia="Arial Unicode MS" w:hAnsi="Arial" w:cs="Arial"/>
                <w:b/>
                <w:bCs/>
                <w:color w:val="000000"/>
                <w:sz w:val="16"/>
                <w:szCs w:val="16"/>
              </w:rPr>
              <w:t>30 June</w:t>
            </w:r>
          </w:p>
          <w:p w14:paraId="49D430B9" w14:textId="579593D1" w:rsidR="003C6EFC" w:rsidRPr="00194F43" w:rsidRDefault="003C6EFC" w:rsidP="003C6EFC">
            <w:pPr>
              <w:spacing w:line="240" w:lineRule="auto"/>
              <w:ind w:right="-72"/>
              <w:jc w:val="right"/>
              <w:rPr>
                <w:rFonts w:ascii="Arial" w:eastAsia="Arial Unicode MS" w:hAnsi="Arial" w:cs="Arial"/>
                <w:b/>
                <w:bCs/>
                <w:color w:val="000000"/>
                <w:sz w:val="16"/>
                <w:szCs w:val="16"/>
              </w:rPr>
            </w:pPr>
            <w:r w:rsidRPr="00194F43">
              <w:rPr>
                <w:rFonts w:ascii="Arial" w:eastAsia="Arial Unicode MS" w:hAnsi="Arial" w:cs="Arial"/>
                <w:b/>
                <w:bCs/>
                <w:color w:val="000000"/>
                <w:sz w:val="16"/>
                <w:szCs w:val="16"/>
              </w:rPr>
              <w:t xml:space="preserve"> </w:t>
            </w:r>
            <w:r w:rsidR="00180791" w:rsidRPr="00194F43">
              <w:rPr>
                <w:rFonts w:ascii="Arial" w:eastAsia="Arial Unicode MS" w:hAnsi="Arial" w:cs="Arial"/>
                <w:b/>
                <w:bCs/>
                <w:color w:val="000000"/>
                <w:sz w:val="16"/>
                <w:szCs w:val="16"/>
              </w:rPr>
              <w:t>2025</w:t>
            </w:r>
          </w:p>
        </w:tc>
        <w:tc>
          <w:tcPr>
            <w:tcW w:w="1260" w:type="dxa"/>
            <w:tcBorders>
              <w:top w:val="nil"/>
              <w:left w:val="nil"/>
              <w:bottom w:val="nil"/>
              <w:right w:val="nil"/>
            </w:tcBorders>
            <w:vAlign w:val="bottom"/>
          </w:tcPr>
          <w:p w14:paraId="6C7142FF" w14:textId="08044080" w:rsidR="003C6EFC" w:rsidRPr="00194F43" w:rsidRDefault="00180791" w:rsidP="003C6EFC">
            <w:pPr>
              <w:spacing w:line="240" w:lineRule="auto"/>
              <w:ind w:right="-72"/>
              <w:jc w:val="right"/>
              <w:rPr>
                <w:rFonts w:ascii="Arial" w:eastAsia="Arial Unicode MS" w:hAnsi="Arial" w:cs="Arial"/>
                <w:b/>
                <w:bCs/>
                <w:color w:val="000000"/>
                <w:sz w:val="16"/>
                <w:szCs w:val="16"/>
              </w:rPr>
            </w:pPr>
            <w:r w:rsidRPr="00194F43">
              <w:rPr>
                <w:rFonts w:ascii="Arial" w:eastAsia="Arial Unicode MS" w:hAnsi="Arial" w:cs="Arial"/>
                <w:b/>
                <w:bCs/>
                <w:color w:val="000000"/>
                <w:sz w:val="16"/>
                <w:szCs w:val="16"/>
              </w:rPr>
              <w:t>31</w:t>
            </w:r>
            <w:r w:rsidR="003C6EFC" w:rsidRPr="00194F43">
              <w:rPr>
                <w:rFonts w:ascii="Arial" w:eastAsia="Arial Unicode MS" w:hAnsi="Arial" w:cs="Arial"/>
                <w:b/>
                <w:bCs/>
                <w:color w:val="000000"/>
                <w:sz w:val="16"/>
                <w:szCs w:val="16"/>
              </w:rPr>
              <w:t xml:space="preserve"> December </w:t>
            </w:r>
            <w:r w:rsidRPr="00194F43">
              <w:rPr>
                <w:rFonts w:ascii="Arial" w:eastAsia="Arial Unicode MS" w:hAnsi="Arial" w:cs="Arial"/>
                <w:b/>
                <w:bCs/>
                <w:color w:val="000000"/>
                <w:sz w:val="16"/>
                <w:szCs w:val="16"/>
              </w:rPr>
              <w:t>2024</w:t>
            </w:r>
          </w:p>
        </w:tc>
        <w:tc>
          <w:tcPr>
            <w:tcW w:w="2070" w:type="dxa"/>
            <w:tcBorders>
              <w:top w:val="nil"/>
              <w:left w:val="nil"/>
              <w:bottom w:val="nil"/>
              <w:right w:val="nil"/>
            </w:tcBorders>
            <w:vAlign w:val="bottom"/>
          </w:tcPr>
          <w:p w14:paraId="50242141" w14:textId="22BBD410" w:rsidR="003C6EFC" w:rsidRPr="00194F43" w:rsidRDefault="003C6EFC" w:rsidP="003C6EFC">
            <w:pPr>
              <w:spacing w:line="240" w:lineRule="auto"/>
              <w:jc w:val="center"/>
              <w:rPr>
                <w:rFonts w:ascii="Arial" w:eastAsia="Arial Unicode MS" w:hAnsi="Arial" w:cs="Arial"/>
                <w:b/>
                <w:bCs/>
                <w:color w:val="000000"/>
                <w:spacing w:val="-16"/>
                <w:sz w:val="16"/>
                <w:szCs w:val="16"/>
              </w:rPr>
            </w:pPr>
          </w:p>
        </w:tc>
        <w:tc>
          <w:tcPr>
            <w:tcW w:w="1296" w:type="dxa"/>
            <w:tcBorders>
              <w:left w:val="nil"/>
              <w:bottom w:val="nil"/>
              <w:right w:val="nil"/>
            </w:tcBorders>
            <w:vAlign w:val="bottom"/>
          </w:tcPr>
          <w:p w14:paraId="2E57E3C3" w14:textId="24B9EEE3" w:rsidR="003C6EFC" w:rsidRPr="00194F43" w:rsidRDefault="00CD6B80" w:rsidP="003C6EFC">
            <w:pPr>
              <w:spacing w:line="240" w:lineRule="auto"/>
              <w:ind w:right="-72"/>
              <w:jc w:val="right"/>
              <w:rPr>
                <w:rFonts w:ascii="Arial" w:eastAsia="Arial Unicode MS" w:hAnsi="Arial" w:cs="Arial"/>
                <w:b/>
                <w:bCs/>
                <w:color w:val="000000"/>
                <w:sz w:val="16"/>
                <w:szCs w:val="16"/>
              </w:rPr>
            </w:pPr>
            <w:r w:rsidRPr="00194F43">
              <w:rPr>
                <w:rFonts w:ascii="Arial" w:eastAsia="Arial Unicode MS" w:hAnsi="Arial" w:cs="Arial"/>
                <w:b/>
                <w:bCs/>
                <w:color w:val="000000"/>
                <w:sz w:val="16"/>
                <w:szCs w:val="16"/>
              </w:rPr>
              <w:t>30 June</w:t>
            </w:r>
          </w:p>
          <w:p w14:paraId="0483774D" w14:textId="68279405" w:rsidR="003C6EFC" w:rsidRPr="00194F43" w:rsidRDefault="003C6EFC" w:rsidP="003C6EFC">
            <w:pPr>
              <w:spacing w:line="240" w:lineRule="auto"/>
              <w:ind w:right="-72"/>
              <w:jc w:val="right"/>
              <w:rPr>
                <w:rFonts w:ascii="Arial" w:eastAsia="Arial Unicode MS" w:hAnsi="Arial" w:cs="Arial"/>
                <w:b/>
                <w:bCs/>
                <w:color w:val="000000"/>
                <w:sz w:val="16"/>
                <w:szCs w:val="16"/>
              </w:rPr>
            </w:pPr>
            <w:r w:rsidRPr="00194F43">
              <w:rPr>
                <w:rFonts w:ascii="Arial" w:eastAsia="Arial Unicode MS" w:hAnsi="Arial" w:cs="Arial"/>
                <w:b/>
                <w:bCs/>
                <w:color w:val="000000"/>
                <w:sz w:val="16"/>
                <w:szCs w:val="16"/>
              </w:rPr>
              <w:t xml:space="preserve"> </w:t>
            </w:r>
            <w:r w:rsidR="00180791" w:rsidRPr="00194F43">
              <w:rPr>
                <w:rFonts w:ascii="Arial" w:eastAsia="Arial Unicode MS" w:hAnsi="Arial" w:cs="Arial"/>
                <w:b/>
                <w:bCs/>
                <w:color w:val="000000"/>
                <w:sz w:val="16"/>
                <w:szCs w:val="16"/>
              </w:rPr>
              <w:t>2025</w:t>
            </w:r>
          </w:p>
        </w:tc>
        <w:tc>
          <w:tcPr>
            <w:tcW w:w="1296" w:type="dxa"/>
            <w:tcBorders>
              <w:left w:val="nil"/>
              <w:bottom w:val="nil"/>
              <w:right w:val="nil"/>
            </w:tcBorders>
            <w:vAlign w:val="bottom"/>
          </w:tcPr>
          <w:p w14:paraId="6C8402AD" w14:textId="5F16CD40" w:rsidR="003C6EFC" w:rsidRPr="00194F43" w:rsidRDefault="00180791" w:rsidP="003C6EFC">
            <w:pPr>
              <w:spacing w:line="240" w:lineRule="auto"/>
              <w:ind w:right="-72"/>
              <w:jc w:val="right"/>
              <w:rPr>
                <w:rFonts w:ascii="Arial" w:eastAsia="Arial Unicode MS" w:hAnsi="Arial" w:cs="Arial"/>
                <w:b/>
                <w:bCs/>
                <w:color w:val="000000"/>
                <w:sz w:val="16"/>
                <w:szCs w:val="16"/>
              </w:rPr>
            </w:pPr>
            <w:r w:rsidRPr="00194F43">
              <w:rPr>
                <w:rFonts w:ascii="Arial" w:eastAsia="Arial Unicode MS" w:hAnsi="Arial" w:cs="Arial"/>
                <w:b/>
                <w:bCs/>
                <w:color w:val="000000"/>
                <w:sz w:val="16"/>
                <w:szCs w:val="16"/>
              </w:rPr>
              <w:t>31</w:t>
            </w:r>
            <w:r w:rsidR="003C6EFC" w:rsidRPr="00194F43">
              <w:rPr>
                <w:rFonts w:ascii="Arial" w:eastAsia="Arial Unicode MS" w:hAnsi="Arial" w:cs="Arial"/>
                <w:b/>
                <w:bCs/>
                <w:color w:val="000000"/>
                <w:sz w:val="16"/>
                <w:szCs w:val="16"/>
              </w:rPr>
              <w:t xml:space="preserve"> December </w:t>
            </w:r>
            <w:r w:rsidRPr="00194F43">
              <w:rPr>
                <w:rFonts w:ascii="Arial" w:eastAsia="Arial Unicode MS" w:hAnsi="Arial" w:cs="Arial"/>
                <w:b/>
                <w:bCs/>
                <w:color w:val="000000"/>
                <w:sz w:val="16"/>
                <w:szCs w:val="16"/>
              </w:rPr>
              <w:t>2024</w:t>
            </w:r>
          </w:p>
        </w:tc>
      </w:tr>
      <w:tr w:rsidR="00CA0076" w:rsidRPr="00194F43" w14:paraId="44D8F9BE" w14:textId="77777777" w:rsidTr="00194F43">
        <w:tc>
          <w:tcPr>
            <w:tcW w:w="2268" w:type="dxa"/>
            <w:tcBorders>
              <w:top w:val="nil"/>
              <w:left w:val="nil"/>
              <w:bottom w:val="nil"/>
              <w:right w:val="nil"/>
            </w:tcBorders>
            <w:vAlign w:val="bottom"/>
          </w:tcPr>
          <w:p w14:paraId="6247A018" w14:textId="77777777" w:rsidR="004F6C2D" w:rsidRPr="00194F43" w:rsidRDefault="004F6C2D" w:rsidP="00A56D34">
            <w:pPr>
              <w:spacing w:line="240" w:lineRule="auto"/>
              <w:ind w:left="-111"/>
              <w:rPr>
                <w:rFonts w:ascii="Arial" w:eastAsia="Arial Unicode MS" w:hAnsi="Arial" w:cs="Arial"/>
                <w:b/>
                <w:bCs/>
                <w:color w:val="000000"/>
                <w:sz w:val="16"/>
                <w:szCs w:val="16"/>
              </w:rPr>
            </w:pPr>
          </w:p>
        </w:tc>
        <w:tc>
          <w:tcPr>
            <w:tcW w:w="1260" w:type="dxa"/>
            <w:tcBorders>
              <w:top w:val="nil"/>
              <w:left w:val="nil"/>
              <w:bottom w:val="single" w:sz="4" w:space="0" w:color="auto"/>
              <w:right w:val="nil"/>
            </w:tcBorders>
            <w:vAlign w:val="bottom"/>
          </w:tcPr>
          <w:p w14:paraId="70D5A80F" w14:textId="484DEB7C" w:rsidR="004F6C2D" w:rsidRPr="00194F43" w:rsidRDefault="004F6C2D" w:rsidP="00A56D34">
            <w:pPr>
              <w:spacing w:line="240" w:lineRule="auto"/>
              <w:ind w:right="-72"/>
              <w:jc w:val="right"/>
              <w:rPr>
                <w:rFonts w:ascii="Arial" w:eastAsia="Arial Unicode MS" w:hAnsi="Arial" w:cs="Arial"/>
                <w:b/>
                <w:bCs/>
                <w:color w:val="000000"/>
                <w:sz w:val="16"/>
                <w:szCs w:val="16"/>
                <w:cs/>
              </w:rPr>
            </w:pPr>
            <w:r w:rsidRPr="00194F43">
              <w:rPr>
                <w:rFonts w:ascii="Arial" w:hAnsi="Arial" w:cs="Arial"/>
                <w:b/>
                <w:color w:val="000000"/>
                <w:sz w:val="16"/>
                <w:szCs w:val="16"/>
              </w:rPr>
              <w:t>Baht</w:t>
            </w:r>
          </w:p>
        </w:tc>
        <w:tc>
          <w:tcPr>
            <w:tcW w:w="1260" w:type="dxa"/>
            <w:tcBorders>
              <w:top w:val="nil"/>
              <w:left w:val="nil"/>
              <w:bottom w:val="single" w:sz="4" w:space="0" w:color="auto"/>
              <w:right w:val="nil"/>
            </w:tcBorders>
            <w:vAlign w:val="bottom"/>
          </w:tcPr>
          <w:p w14:paraId="4F9D4481" w14:textId="5A744594" w:rsidR="004F6C2D" w:rsidRPr="00194F43" w:rsidRDefault="004F6C2D" w:rsidP="00A56D34">
            <w:pPr>
              <w:spacing w:line="240" w:lineRule="auto"/>
              <w:ind w:right="-72"/>
              <w:jc w:val="right"/>
              <w:rPr>
                <w:rFonts w:ascii="Arial" w:eastAsia="Arial Unicode MS" w:hAnsi="Arial" w:cs="Arial"/>
                <w:b/>
                <w:bCs/>
                <w:color w:val="000000"/>
                <w:sz w:val="16"/>
                <w:szCs w:val="16"/>
                <w:cs/>
              </w:rPr>
            </w:pPr>
            <w:r w:rsidRPr="00194F43">
              <w:rPr>
                <w:rFonts w:ascii="Arial" w:hAnsi="Arial" w:cs="Arial"/>
                <w:b/>
                <w:color w:val="000000"/>
                <w:sz w:val="16"/>
                <w:szCs w:val="16"/>
              </w:rPr>
              <w:t>Baht</w:t>
            </w:r>
          </w:p>
        </w:tc>
        <w:tc>
          <w:tcPr>
            <w:tcW w:w="2070" w:type="dxa"/>
            <w:tcBorders>
              <w:top w:val="nil"/>
              <w:left w:val="nil"/>
              <w:bottom w:val="single" w:sz="4" w:space="0" w:color="auto"/>
              <w:right w:val="nil"/>
            </w:tcBorders>
            <w:vAlign w:val="bottom"/>
          </w:tcPr>
          <w:p w14:paraId="5F59E8D8" w14:textId="423601DA" w:rsidR="004F6C2D" w:rsidRPr="00194F43" w:rsidRDefault="004F6C2D" w:rsidP="00A56D34">
            <w:pPr>
              <w:spacing w:line="240" w:lineRule="auto"/>
              <w:jc w:val="center"/>
              <w:rPr>
                <w:rFonts w:ascii="Arial" w:eastAsia="Arial Unicode MS" w:hAnsi="Arial" w:cs="Arial"/>
                <w:b/>
                <w:bCs/>
                <w:color w:val="000000"/>
                <w:spacing w:val="-16"/>
                <w:sz w:val="16"/>
                <w:szCs w:val="16"/>
                <w:cs/>
              </w:rPr>
            </w:pPr>
            <w:r w:rsidRPr="00194F43">
              <w:rPr>
                <w:rFonts w:ascii="Arial" w:hAnsi="Arial" w:cs="Arial"/>
                <w:b/>
                <w:color w:val="000000"/>
                <w:sz w:val="16"/>
                <w:szCs w:val="16"/>
              </w:rPr>
              <w:t>Unobservable inputs</w:t>
            </w:r>
          </w:p>
        </w:tc>
        <w:tc>
          <w:tcPr>
            <w:tcW w:w="1296" w:type="dxa"/>
            <w:tcBorders>
              <w:top w:val="nil"/>
              <w:left w:val="nil"/>
              <w:bottom w:val="single" w:sz="4" w:space="0" w:color="auto"/>
              <w:right w:val="nil"/>
            </w:tcBorders>
            <w:vAlign w:val="bottom"/>
          </w:tcPr>
          <w:p w14:paraId="17469A76" w14:textId="59D025F9" w:rsidR="004F6C2D" w:rsidRPr="00194F43" w:rsidRDefault="004F6C2D" w:rsidP="00354112">
            <w:pPr>
              <w:spacing w:line="240" w:lineRule="auto"/>
              <w:ind w:right="-72"/>
              <w:jc w:val="right"/>
              <w:rPr>
                <w:rFonts w:ascii="Arial" w:eastAsia="Browallia New" w:hAnsi="Arial" w:cs="Arial"/>
                <w:b/>
                <w:noProof/>
                <w:color w:val="000000"/>
                <w:sz w:val="16"/>
                <w:szCs w:val="16"/>
                <w:cs/>
              </w:rPr>
            </w:pPr>
            <w:r w:rsidRPr="00194F43">
              <w:rPr>
                <w:rFonts w:ascii="Arial" w:eastAsia="Browallia New" w:hAnsi="Arial" w:cs="Arial"/>
                <w:b/>
                <w:noProof/>
                <w:color w:val="000000"/>
                <w:sz w:val="16"/>
                <w:szCs w:val="16"/>
              </w:rPr>
              <w:t>%</w:t>
            </w:r>
          </w:p>
        </w:tc>
        <w:tc>
          <w:tcPr>
            <w:tcW w:w="1296" w:type="dxa"/>
            <w:tcBorders>
              <w:top w:val="nil"/>
              <w:left w:val="nil"/>
              <w:bottom w:val="single" w:sz="4" w:space="0" w:color="auto"/>
              <w:right w:val="nil"/>
            </w:tcBorders>
            <w:vAlign w:val="bottom"/>
          </w:tcPr>
          <w:p w14:paraId="0AA05B3D" w14:textId="3B370E2B" w:rsidR="004F6C2D" w:rsidRPr="00194F43" w:rsidRDefault="004F6C2D" w:rsidP="00354112">
            <w:pPr>
              <w:spacing w:line="240" w:lineRule="auto"/>
              <w:ind w:right="-72"/>
              <w:jc w:val="right"/>
              <w:rPr>
                <w:rFonts w:ascii="Arial" w:eastAsia="Arial Unicode MS" w:hAnsi="Arial" w:cs="Arial"/>
                <w:b/>
                <w:color w:val="000000"/>
                <w:sz w:val="16"/>
                <w:szCs w:val="16"/>
              </w:rPr>
            </w:pPr>
            <w:r w:rsidRPr="00194F43">
              <w:rPr>
                <w:rFonts w:ascii="Arial" w:eastAsia="Browallia New" w:hAnsi="Arial" w:cs="Arial"/>
                <w:b/>
                <w:noProof/>
                <w:color w:val="000000"/>
                <w:sz w:val="16"/>
                <w:szCs w:val="16"/>
              </w:rPr>
              <w:t>%</w:t>
            </w:r>
          </w:p>
        </w:tc>
      </w:tr>
      <w:tr w:rsidR="00CA0076" w:rsidRPr="00194F43" w14:paraId="2004A52C" w14:textId="77777777" w:rsidTr="00194F43">
        <w:tc>
          <w:tcPr>
            <w:tcW w:w="2268" w:type="dxa"/>
            <w:tcBorders>
              <w:top w:val="nil"/>
              <w:left w:val="nil"/>
              <w:bottom w:val="nil"/>
              <w:right w:val="nil"/>
            </w:tcBorders>
            <w:vAlign w:val="bottom"/>
          </w:tcPr>
          <w:p w14:paraId="52F1CBE8" w14:textId="77777777" w:rsidR="004F6C2D" w:rsidRPr="00194F43" w:rsidRDefault="004F6C2D" w:rsidP="00A56D34">
            <w:pPr>
              <w:spacing w:line="240" w:lineRule="auto"/>
              <w:ind w:left="-111"/>
              <w:rPr>
                <w:rFonts w:ascii="Arial" w:eastAsia="Arial Unicode MS" w:hAnsi="Arial" w:cs="Arial"/>
                <w:b/>
                <w:bCs/>
                <w:color w:val="000000"/>
                <w:sz w:val="16"/>
                <w:szCs w:val="16"/>
              </w:rPr>
            </w:pPr>
          </w:p>
        </w:tc>
        <w:tc>
          <w:tcPr>
            <w:tcW w:w="1260" w:type="dxa"/>
            <w:tcBorders>
              <w:top w:val="single" w:sz="4" w:space="0" w:color="auto"/>
              <w:left w:val="nil"/>
              <w:bottom w:val="nil"/>
              <w:right w:val="nil"/>
            </w:tcBorders>
            <w:vAlign w:val="bottom"/>
          </w:tcPr>
          <w:p w14:paraId="212873FA" w14:textId="77777777" w:rsidR="004F6C2D" w:rsidRPr="00194F43" w:rsidRDefault="004F6C2D" w:rsidP="00A56D34">
            <w:pPr>
              <w:spacing w:line="240" w:lineRule="auto"/>
              <w:ind w:right="-72"/>
              <w:jc w:val="right"/>
              <w:rPr>
                <w:rFonts w:ascii="Arial" w:eastAsia="Arial Unicode MS" w:hAnsi="Arial" w:cs="Arial"/>
                <w:b/>
                <w:bCs/>
                <w:color w:val="000000"/>
                <w:sz w:val="16"/>
                <w:szCs w:val="16"/>
                <w:cs/>
              </w:rPr>
            </w:pPr>
          </w:p>
        </w:tc>
        <w:tc>
          <w:tcPr>
            <w:tcW w:w="1260" w:type="dxa"/>
            <w:tcBorders>
              <w:top w:val="single" w:sz="4" w:space="0" w:color="auto"/>
              <w:left w:val="nil"/>
              <w:bottom w:val="nil"/>
              <w:right w:val="nil"/>
            </w:tcBorders>
            <w:vAlign w:val="bottom"/>
          </w:tcPr>
          <w:p w14:paraId="27F5F87E" w14:textId="77777777" w:rsidR="004F6C2D" w:rsidRPr="00194F43" w:rsidRDefault="004F6C2D" w:rsidP="00A56D34">
            <w:pPr>
              <w:spacing w:line="240" w:lineRule="auto"/>
              <w:ind w:right="-72"/>
              <w:jc w:val="right"/>
              <w:rPr>
                <w:rFonts w:ascii="Arial" w:eastAsia="Arial Unicode MS" w:hAnsi="Arial" w:cs="Arial"/>
                <w:b/>
                <w:bCs/>
                <w:color w:val="000000"/>
                <w:sz w:val="16"/>
                <w:szCs w:val="16"/>
                <w:cs/>
              </w:rPr>
            </w:pPr>
          </w:p>
        </w:tc>
        <w:tc>
          <w:tcPr>
            <w:tcW w:w="2070" w:type="dxa"/>
            <w:tcBorders>
              <w:top w:val="single" w:sz="4" w:space="0" w:color="auto"/>
              <w:left w:val="nil"/>
              <w:bottom w:val="nil"/>
              <w:right w:val="nil"/>
            </w:tcBorders>
            <w:vAlign w:val="bottom"/>
          </w:tcPr>
          <w:p w14:paraId="224AB5DE" w14:textId="77777777" w:rsidR="004F6C2D" w:rsidRPr="00194F43" w:rsidRDefault="004F6C2D" w:rsidP="00A56D34">
            <w:pPr>
              <w:spacing w:line="240" w:lineRule="auto"/>
              <w:jc w:val="center"/>
              <w:rPr>
                <w:rFonts w:ascii="Arial" w:eastAsia="Arial Unicode MS" w:hAnsi="Arial" w:cs="Arial"/>
                <w:b/>
                <w:bCs/>
                <w:color w:val="000000"/>
                <w:spacing w:val="-16"/>
                <w:sz w:val="16"/>
                <w:szCs w:val="16"/>
                <w:cs/>
              </w:rPr>
            </w:pPr>
          </w:p>
        </w:tc>
        <w:tc>
          <w:tcPr>
            <w:tcW w:w="1296" w:type="dxa"/>
            <w:tcBorders>
              <w:top w:val="single" w:sz="4" w:space="0" w:color="auto"/>
              <w:left w:val="nil"/>
              <w:bottom w:val="nil"/>
              <w:right w:val="nil"/>
            </w:tcBorders>
            <w:vAlign w:val="bottom"/>
          </w:tcPr>
          <w:p w14:paraId="272FD30D" w14:textId="77777777" w:rsidR="004F6C2D" w:rsidRPr="00194F43" w:rsidRDefault="004F6C2D" w:rsidP="00A56D34">
            <w:pPr>
              <w:spacing w:line="240" w:lineRule="auto"/>
              <w:jc w:val="right"/>
              <w:rPr>
                <w:rFonts w:ascii="Arial" w:eastAsia="Arial Unicode MS" w:hAnsi="Arial" w:cs="Arial"/>
                <w:b/>
                <w:bCs/>
                <w:color w:val="000000"/>
                <w:sz w:val="16"/>
                <w:szCs w:val="16"/>
              </w:rPr>
            </w:pPr>
          </w:p>
        </w:tc>
        <w:tc>
          <w:tcPr>
            <w:tcW w:w="1296" w:type="dxa"/>
            <w:tcBorders>
              <w:top w:val="single" w:sz="4" w:space="0" w:color="auto"/>
              <w:left w:val="nil"/>
              <w:bottom w:val="nil"/>
              <w:right w:val="nil"/>
            </w:tcBorders>
            <w:vAlign w:val="bottom"/>
          </w:tcPr>
          <w:p w14:paraId="70C0658C" w14:textId="77777777" w:rsidR="004F6C2D" w:rsidRPr="00194F43" w:rsidRDefault="004F6C2D" w:rsidP="00A56D34">
            <w:pPr>
              <w:spacing w:line="240" w:lineRule="auto"/>
              <w:jc w:val="right"/>
              <w:rPr>
                <w:rFonts w:ascii="Arial" w:eastAsia="Arial Unicode MS" w:hAnsi="Arial" w:cs="Arial"/>
                <w:b/>
                <w:bCs/>
                <w:color w:val="000000"/>
                <w:sz w:val="16"/>
                <w:szCs w:val="16"/>
              </w:rPr>
            </w:pPr>
          </w:p>
        </w:tc>
      </w:tr>
      <w:tr w:rsidR="00CA0076" w:rsidRPr="00194F43" w14:paraId="11CFDD23" w14:textId="77777777" w:rsidTr="00194F43">
        <w:tc>
          <w:tcPr>
            <w:tcW w:w="2268" w:type="dxa"/>
            <w:tcBorders>
              <w:top w:val="nil"/>
              <w:left w:val="nil"/>
              <w:bottom w:val="nil"/>
              <w:right w:val="nil"/>
            </w:tcBorders>
            <w:vAlign w:val="bottom"/>
          </w:tcPr>
          <w:p w14:paraId="1D84B324" w14:textId="77777777" w:rsidR="004F6C2D" w:rsidRPr="00194F43" w:rsidRDefault="004F6C2D" w:rsidP="00A56D34">
            <w:pPr>
              <w:spacing w:line="240" w:lineRule="auto"/>
              <w:ind w:left="-111" w:right="-72"/>
              <w:rPr>
                <w:rFonts w:ascii="Arial" w:hAnsi="Arial" w:cs="Arial"/>
                <w:b/>
                <w:bCs/>
                <w:color w:val="000000"/>
                <w:sz w:val="16"/>
                <w:szCs w:val="16"/>
              </w:rPr>
            </w:pPr>
            <w:r w:rsidRPr="00194F43">
              <w:rPr>
                <w:rFonts w:ascii="Arial" w:hAnsi="Arial" w:cs="Arial"/>
                <w:b/>
                <w:bCs/>
                <w:color w:val="000000"/>
                <w:sz w:val="16"/>
                <w:szCs w:val="16"/>
              </w:rPr>
              <w:t xml:space="preserve">Financial assets </w:t>
            </w:r>
          </w:p>
          <w:p w14:paraId="747C3BE3" w14:textId="77777777" w:rsidR="004F6C2D" w:rsidRPr="00194F43" w:rsidRDefault="004F6C2D" w:rsidP="00A56D34">
            <w:pPr>
              <w:spacing w:line="240" w:lineRule="auto"/>
              <w:ind w:left="-111" w:right="-72"/>
              <w:rPr>
                <w:rFonts w:ascii="Arial" w:hAnsi="Arial" w:cs="Arial"/>
                <w:b/>
                <w:bCs/>
                <w:color w:val="000000"/>
                <w:sz w:val="16"/>
                <w:szCs w:val="16"/>
              </w:rPr>
            </w:pPr>
            <w:r w:rsidRPr="00194F43">
              <w:rPr>
                <w:rFonts w:ascii="Arial" w:hAnsi="Arial" w:cs="Arial"/>
                <w:b/>
                <w:bCs/>
                <w:color w:val="000000"/>
                <w:sz w:val="16"/>
                <w:szCs w:val="16"/>
              </w:rPr>
              <w:t xml:space="preserve">   measured at fair  </w:t>
            </w:r>
          </w:p>
          <w:p w14:paraId="6CBAAF4C" w14:textId="7031E9A9" w:rsidR="004F6C2D" w:rsidRPr="00194F43" w:rsidRDefault="004F6C2D" w:rsidP="0094687F">
            <w:pPr>
              <w:spacing w:line="240" w:lineRule="auto"/>
              <w:ind w:left="-111" w:right="-72"/>
              <w:rPr>
                <w:rFonts w:ascii="Arial" w:hAnsi="Arial" w:cs="Arial"/>
                <w:color w:val="000000"/>
                <w:sz w:val="16"/>
                <w:szCs w:val="16"/>
              </w:rPr>
            </w:pPr>
            <w:r w:rsidRPr="00194F43">
              <w:rPr>
                <w:rFonts w:ascii="Arial" w:hAnsi="Arial" w:cs="Arial"/>
                <w:b/>
                <w:bCs/>
                <w:color w:val="000000"/>
                <w:sz w:val="16"/>
                <w:szCs w:val="16"/>
              </w:rPr>
              <w:t xml:space="preserve">   value through profit or loss</w:t>
            </w:r>
          </w:p>
        </w:tc>
        <w:tc>
          <w:tcPr>
            <w:tcW w:w="1260" w:type="dxa"/>
            <w:tcBorders>
              <w:top w:val="nil"/>
              <w:left w:val="nil"/>
              <w:bottom w:val="nil"/>
              <w:right w:val="nil"/>
            </w:tcBorders>
            <w:vAlign w:val="bottom"/>
          </w:tcPr>
          <w:p w14:paraId="50E3E1D5" w14:textId="3483C92B" w:rsidR="004F6C2D" w:rsidRPr="00194F43" w:rsidRDefault="004F6C2D" w:rsidP="00A56D34">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vAlign w:val="bottom"/>
          </w:tcPr>
          <w:p w14:paraId="515B7F85" w14:textId="66ADCC4E" w:rsidR="004F6C2D" w:rsidRPr="00194F43" w:rsidRDefault="004F6C2D" w:rsidP="00A56D34">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vAlign w:val="bottom"/>
          </w:tcPr>
          <w:p w14:paraId="3E37F4AC" w14:textId="7EE7C382" w:rsidR="004F6C2D" w:rsidRPr="00194F43" w:rsidRDefault="004F6C2D" w:rsidP="00A56D34">
            <w:pPr>
              <w:spacing w:line="240" w:lineRule="auto"/>
              <w:ind w:left="182" w:right="-72" w:hanging="182"/>
              <w:rPr>
                <w:rFonts w:ascii="Arial" w:eastAsia="Arial Unicode MS" w:hAnsi="Arial" w:cs="Arial"/>
                <w:color w:val="000000"/>
                <w:sz w:val="16"/>
                <w:szCs w:val="16"/>
              </w:rPr>
            </w:pPr>
          </w:p>
        </w:tc>
        <w:tc>
          <w:tcPr>
            <w:tcW w:w="1296" w:type="dxa"/>
            <w:tcBorders>
              <w:top w:val="nil"/>
              <w:left w:val="nil"/>
              <w:bottom w:val="nil"/>
              <w:right w:val="nil"/>
            </w:tcBorders>
            <w:vAlign w:val="bottom"/>
          </w:tcPr>
          <w:p w14:paraId="03B23EC8" w14:textId="1C75DC10" w:rsidR="004F6C2D" w:rsidRPr="00194F43" w:rsidRDefault="004F6C2D" w:rsidP="00A56D34">
            <w:pPr>
              <w:spacing w:line="240" w:lineRule="auto"/>
              <w:ind w:right="-72"/>
              <w:jc w:val="right"/>
              <w:rPr>
                <w:rFonts w:ascii="Arial" w:eastAsia="Arial Unicode MS" w:hAnsi="Arial" w:cs="Arial"/>
                <w:color w:val="000000"/>
                <w:sz w:val="16"/>
                <w:szCs w:val="16"/>
              </w:rPr>
            </w:pPr>
          </w:p>
        </w:tc>
        <w:tc>
          <w:tcPr>
            <w:tcW w:w="1296" w:type="dxa"/>
            <w:tcBorders>
              <w:top w:val="nil"/>
              <w:left w:val="nil"/>
              <w:bottom w:val="nil"/>
              <w:right w:val="nil"/>
            </w:tcBorders>
            <w:vAlign w:val="bottom"/>
          </w:tcPr>
          <w:p w14:paraId="681F3F64" w14:textId="708821E9" w:rsidR="004F6C2D" w:rsidRPr="00194F43" w:rsidRDefault="004F6C2D" w:rsidP="00A56D34">
            <w:pPr>
              <w:spacing w:line="240" w:lineRule="auto"/>
              <w:ind w:right="-72"/>
              <w:jc w:val="right"/>
              <w:rPr>
                <w:rFonts w:ascii="Arial" w:eastAsia="Arial Unicode MS" w:hAnsi="Arial" w:cs="Arial"/>
                <w:color w:val="000000"/>
                <w:sz w:val="16"/>
                <w:szCs w:val="16"/>
              </w:rPr>
            </w:pPr>
          </w:p>
        </w:tc>
      </w:tr>
      <w:tr w:rsidR="00CA0076" w:rsidRPr="00194F43" w14:paraId="5938833C" w14:textId="77777777" w:rsidTr="00194F43">
        <w:tc>
          <w:tcPr>
            <w:tcW w:w="2268" w:type="dxa"/>
            <w:tcBorders>
              <w:top w:val="nil"/>
              <w:left w:val="nil"/>
              <w:bottom w:val="nil"/>
              <w:right w:val="nil"/>
            </w:tcBorders>
            <w:vAlign w:val="bottom"/>
          </w:tcPr>
          <w:p w14:paraId="68F7A0FC" w14:textId="74557D10" w:rsidR="00691FCA" w:rsidRPr="00194F43" w:rsidRDefault="00691FCA" w:rsidP="00E758F3">
            <w:pPr>
              <w:spacing w:line="240" w:lineRule="auto"/>
              <w:ind w:left="-111" w:right="-72"/>
              <w:rPr>
                <w:rFonts w:ascii="Arial" w:hAnsi="Arial" w:cs="Arial"/>
                <w:color w:val="000000"/>
                <w:sz w:val="16"/>
                <w:szCs w:val="16"/>
                <w:cs/>
              </w:rPr>
            </w:pPr>
            <w:r w:rsidRPr="00194F43">
              <w:rPr>
                <w:rFonts w:ascii="Arial" w:hAnsi="Arial" w:cs="Arial"/>
                <w:color w:val="000000"/>
                <w:sz w:val="16"/>
                <w:szCs w:val="16"/>
              </w:rPr>
              <w:t>Unlisted equity securities</w:t>
            </w:r>
          </w:p>
        </w:tc>
        <w:tc>
          <w:tcPr>
            <w:tcW w:w="1260" w:type="dxa"/>
            <w:tcBorders>
              <w:top w:val="nil"/>
              <w:left w:val="nil"/>
              <w:bottom w:val="nil"/>
              <w:right w:val="nil"/>
            </w:tcBorders>
            <w:vAlign w:val="bottom"/>
          </w:tcPr>
          <w:p w14:paraId="7EE7C420" w14:textId="4F104812" w:rsidR="00691FCA" w:rsidRPr="00194F43" w:rsidRDefault="00072570" w:rsidP="00341D78">
            <w:pPr>
              <w:spacing w:line="240" w:lineRule="auto"/>
              <w:ind w:right="-72"/>
              <w:jc w:val="right"/>
              <w:rPr>
                <w:rFonts w:ascii="Arial" w:eastAsia="Arial Unicode MS" w:hAnsi="Arial" w:cs="Arial"/>
                <w:color w:val="000000"/>
                <w:sz w:val="16"/>
                <w:szCs w:val="16"/>
              </w:rPr>
            </w:pPr>
            <w:r w:rsidRPr="00194F43">
              <w:rPr>
                <w:rFonts w:ascii="Arial" w:eastAsia="Arial Unicode MS" w:hAnsi="Arial" w:cs="Arial"/>
                <w:color w:val="000000"/>
                <w:sz w:val="16"/>
                <w:szCs w:val="16"/>
              </w:rPr>
              <w:t>8,350,081</w:t>
            </w:r>
          </w:p>
        </w:tc>
        <w:tc>
          <w:tcPr>
            <w:tcW w:w="1260" w:type="dxa"/>
            <w:tcBorders>
              <w:top w:val="nil"/>
              <w:left w:val="nil"/>
              <w:bottom w:val="nil"/>
              <w:right w:val="nil"/>
            </w:tcBorders>
            <w:vAlign w:val="bottom"/>
          </w:tcPr>
          <w:p w14:paraId="1C5C0500" w14:textId="729675B2" w:rsidR="00691FCA" w:rsidRPr="00194F43" w:rsidRDefault="00180791" w:rsidP="00341D78">
            <w:pPr>
              <w:spacing w:line="240" w:lineRule="auto"/>
              <w:ind w:right="-72"/>
              <w:jc w:val="right"/>
              <w:rPr>
                <w:rFonts w:ascii="Arial" w:eastAsia="Arial Unicode MS" w:hAnsi="Arial" w:cs="Arial"/>
                <w:color w:val="000000"/>
                <w:sz w:val="16"/>
                <w:szCs w:val="16"/>
              </w:rPr>
            </w:pPr>
            <w:r w:rsidRPr="00194F43">
              <w:rPr>
                <w:rFonts w:ascii="Arial" w:eastAsia="Arial Unicode MS" w:hAnsi="Arial" w:cs="Arial"/>
                <w:color w:val="000000"/>
                <w:sz w:val="16"/>
                <w:szCs w:val="16"/>
              </w:rPr>
              <w:t>8</w:t>
            </w:r>
            <w:r w:rsidR="00E670DC" w:rsidRPr="00194F43">
              <w:rPr>
                <w:rFonts w:ascii="Arial" w:eastAsia="Arial Unicode MS" w:hAnsi="Arial" w:cs="Arial"/>
                <w:color w:val="000000"/>
                <w:sz w:val="16"/>
                <w:szCs w:val="16"/>
              </w:rPr>
              <w:t>,</w:t>
            </w:r>
            <w:r w:rsidRPr="00194F43">
              <w:rPr>
                <w:rFonts w:ascii="Arial" w:eastAsia="Arial Unicode MS" w:hAnsi="Arial" w:cs="Arial"/>
                <w:color w:val="000000"/>
                <w:sz w:val="16"/>
                <w:szCs w:val="16"/>
              </w:rPr>
              <w:t>717</w:t>
            </w:r>
            <w:r w:rsidR="00E670DC" w:rsidRPr="00194F43">
              <w:rPr>
                <w:rFonts w:ascii="Arial" w:eastAsia="Arial Unicode MS" w:hAnsi="Arial" w:cs="Arial"/>
                <w:color w:val="000000"/>
                <w:sz w:val="16"/>
                <w:szCs w:val="16"/>
              </w:rPr>
              <w:t>,</w:t>
            </w:r>
            <w:r w:rsidRPr="00194F43">
              <w:rPr>
                <w:rFonts w:ascii="Arial" w:eastAsia="Arial Unicode MS" w:hAnsi="Arial" w:cs="Arial"/>
                <w:color w:val="000000"/>
                <w:sz w:val="16"/>
                <w:szCs w:val="16"/>
              </w:rPr>
              <w:t>233</w:t>
            </w:r>
          </w:p>
        </w:tc>
        <w:tc>
          <w:tcPr>
            <w:tcW w:w="2070" w:type="dxa"/>
            <w:tcBorders>
              <w:top w:val="nil"/>
              <w:left w:val="nil"/>
              <w:bottom w:val="nil"/>
              <w:right w:val="nil"/>
            </w:tcBorders>
            <w:vAlign w:val="bottom"/>
          </w:tcPr>
          <w:p w14:paraId="113890C4" w14:textId="3B32FEC2" w:rsidR="00691FCA" w:rsidRPr="00194F43" w:rsidRDefault="00691FCA" w:rsidP="00341D78">
            <w:pPr>
              <w:spacing w:line="240" w:lineRule="auto"/>
              <w:ind w:left="182" w:hanging="182"/>
              <w:rPr>
                <w:rFonts w:ascii="Arial" w:hAnsi="Arial" w:cs="Arial"/>
                <w:color w:val="000000"/>
                <w:spacing w:val="-6"/>
                <w:sz w:val="16"/>
                <w:szCs w:val="16"/>
              </w:rPr>
            </w:pPr>
            <w:r w:rsidRPr="00194F43">
              <w:rPr>
                <w:rFonts w:ascii="Arial" w:hAnsi="Arial" w:cs="Arial"/>
                <w:color w:val="000000"/>
                <w:spacing w:val="-6"/>
                <w:sz w:val="16"/>
                <w:szCs w:val="16"/>
              </w:rPr>
              <w:t>Future revenue growth rate</w:t>
            </w:r>
          </w:p>
        </w:tc>
        <w:tc>
          <w:tcPr>
            <w:tcW w:w="1296" w:type="dxa"/>
            <w:tcBorders>
              <w:top w:val="nil"/>
              <w:left w:val="nil"/>
              <w:bottom w:val="nil"/>
              <w:right w:val="nil"/>
            </w:tcBorders>
            <w:vAlign w:val="bottom"/>
          </w:tcPr>
          <w:p w14:paraId="421678C8" w14:textId="6BA4F481" w:rsidR="00691FCA" w:rsidRPr="00194F43" w:rsidRDefault="003B4B4E" w:rsidP="00341D78">
            <w:pPr>
              <w:spacing w:line="240" w:lineRule="auto"/>
              <w:ind w:right="-72"/>
              <w:jc w:val="right"/>
              <w:rPr>
                <w:rFonts w:ascii="Arial" w:eastAsia="Arial Unicode MS" w:hAnsi="Arial" w:cs="Arial"/>
                <w:color w:val="000000"/>
                <w:sz w:val="16"/>
                <w:szCs w:val="16"/>
              </w:rPr>
            </w:pPr>
            <w:r w:rsidRPr="00194F43">
              <w:rPr>
                <w:rFonts w:ascii="Arial" w:eastAsia="Arial Unicode MS" w:hAnsi="Arial" w:cs="Arial"/>
                <w:color w:val="000000"/>
                <w:sz w:val="16"/>
                <w:szCs w:val="16"/>
              </w:rPr>
              <w:t>1.00</w:t>
            </w:r>
          </w:p>
        </w:tc>
        <w:tc>
          <w:tcPr>
            <w:tcW w:w="1296" w:type="dxa"/>
            <w:tcBorders>
              <w:top w:val="nil"/>
              <w:left w:val="nil"/>
              <w:bottom w:val="nil"/>
              <w:right w:val="nil"/>
            </w:tcBorders>
            <w:vAlign w:val="bottom"/>
          </w:tcPr>
          <w:p w14:paraId="732478BB" w14:textId="5F2AD254" w:rsidR="00691FCA" w:rsidRPr="00194F43" w:rsidRDefault="00180791" w:rsidP="00341D78">
            <w:pPr>
              <w:spacing w:line="240" w:lineRule="auto"/>
              <w:ind w:right="-72"/>
              <w:jc w:val="right"/>
              <w:rPr>
                <w:rFonts w:ascii="Arial" w:eastAsia="Arial Unicode MS" w:hAnsi="Arial" w:cs="Arial"/>
                <w:color w:val="000000"/>
                <w:sz w:val="16"/>
                <w:szCs w:val="16"/>
              </w:rPr>
            </w:pPr>
            <w:r w:rsidRPr="00194F43">
              <w:rPr>
                <w:rFonts w:ascii="Arial" w:eastAsia="Arial Unicode MS" w:hAnsi="Arial" w:cs="Arial"/>
                <w:color w:val="000000"/>
                <w:sz w:val="16"/>
                <w:szCs w:val="16"/>
              </w:rPr>
              <w:t>1</w:t>
            </w:r>
            <w:r w:rsidR="00E670DC" w:rsidRPr="00194F43">
              <w:rPr>
                <w:rFonts w:ascii="Arial" w:eastAsia="Arial Unicode MS" w:hAnsi="Arial" w:cs="Arial"/>
                <w:color w:val="000000"/>
                <w:sz w:val="16"/>
                <w:szCs w:val="16"/>
              </w:rPr>
              <w:t>.</w:t>
            </w:r>
            <w:r w:rsidRPr="00194F43">
              <w:rPr>
                <w:rFonts w:ascii="Arial" w:eastAsia="Arial Unicode MS" w:hAnsi="Arial" w:cs="Arial"/>
                <w:color w:val="000000"/>
                <w:sz w:val="16"/>
                <w:szCs w:val="16"/>
              </w:rPr>
              <w:t>00</w:t>
            </w:r>
          </w:p>
        </w:tc>
      </w:tr>
      <w:tr w:rsidR="00CA0076" w:rsidRPr="00194F43" w14:paraId="61053A3D" w14:textId="77777777" w:rsidTr="00194F43">
        <w:tc>
          <w:tcPr>
            <w:tcW w:w="2268" w:type="dxa"/>
            <w:tcBorders>
              <w:top w:val="nil"/>
              <w:left w:val="nil"/>
              <w:bottom w:val="nil"/>
              <w:right w:val="nil"/>
            </w:tcBorders>
            <w:vAlign w:val="bottom"/>
          </w:tcPr>
          <w:p w14:paraId="19A71597" w14:textId="77777777" w:rsidR="00341D78" w:rsidRPr="00194F43" w:rsidRDefault="00341D78" w:rsidP="00341D78">
            <w:pPr>
              <w:spacing w:line="240" w:lineRule="auto"/>
              <w:ind w:left="-111"/>
              <w:rPr>
                <w:rFonts w:ascii="Arial" w:eastAsia="Arial Unicode MS" w:hAnsi="Arial" w:cs="Arial"/>
                <w:color w:val="000000"/>
                <w:sz w:val="16"/>
                <w:szCs w:val="16"/>
                <w:cs/>
              </w:rPr>
            </w:pPr>
          </w:p>
        </w:tc>
        <w:tc>
          <w:tcPr>
            <w:tcW w:w="1260" w:type="dxa"/>
            <w:tcBorders>
              <w:top w:val="nil"/>
              <w:left w:val="nil"/>
              <w:bottom w:val="nil"/>
              <w:right w:val="nil"/>
            </w:tcBorders>
            <w:vAlign w:val="bottom"/>
          </w:tcPr>
          <w:p w14:paraId="39F40751" w14:textId="77777777" w:rsidR="00341D78" w:rsidRPr="00194F43" w:rsidRDefault="00341D78" w:rsidP="00341D78">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vAlign w:val="bottom"/>
          </w:tcPr>
          <w:p w14:paraId="61C97083" w14:textId="77777777" w:rsidR="00341D78" w:rsidRPr="00194F43" w:rsidRDefault="00341D78" w:rsidP="00341D78">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vAlign w:val="bottom"/>
          </w:tcPr>
          <w:p w14:paraId="07EE3360" w14:textId="0886F071" w:rsidR="00341D78" w:rsidRPr="00194F43" w:rsidRDefault="00341D78" w:rsidP="00341D78">
            <w:pPr>
              <w:spacing w:line="240" w:lineRule="auto"/>
              <w:ind w:left="182" w:hanging="182"/>
              <w:rPr>
                <w:rFonts w:ascii="Arial" w:hAnsi="Arial" w:cs="Arial"/>
                <w:color w:val="000000"/>
                <w:spacing w:val="-6"/>
                <w:sz w:val="16"/>
                <w:szCs w:val="16"/>
              </w:rPr>
            </w:pPr>
            <w:r w:rsidRPr="00194F43">
              <w:rPr>
                <w:rFonts w:ascii="Arial" w:hAnsi="Arial" w:cs="Arial"/>
                <w:color w:val="000000"/>
                <w:spacing w:val="-6"/>
                <w:sz w:val="16"/>
                <w:szCs w:val="16"/>
              </w:rPr>
              <w:t>Risk-adjusted discount rate</w:t>
            </w:r>
          </w:p>
        </w:tc>
        <w:tc>
          <w:tcPr>
            <w:tcW w:w="1296" w:type="dxa"/>
            <w:tcBorders>
              <w:top w:val="nil"/>
              <w:left w:val="nil"/>
              <w:bottom w:val="nil"/>
              <w:right w:val="nil"/>
            </w:tcBorders>
            <w:vAlign w:val="bottom"/>
          </w:tcPr>
          <w:p w14:paraId="58359EEC" w14:textId="34CFBEC4" w:rsidR="00341D78" w:rsidRPr="00194F43" w:rsidRDefault="003B4B4E" w:rsidP="00341D78">
            <w:pPr>
              <w:spacing w:line="240" w:lineRule="auto"/>
              <w:ind w:right="-72"/>
              <w:jc w:val="right"/>
              <w:rPr>
                <w:rFonts w:ascii="Arial" w:eastAsia="Arial Unicode MS" w:hAnsi="Arial" w:cs="Arial"/>
                <w:color w:val="000000"/>
                <w:sz w:val="16"/>
                <w:szCs w:val="16"/>
              </w:rPr>
            </w:pPr>
            <w:r w:rsidRPr="00194F43">
              <w:rPr>
                <w:rFonts w:ascii="Arial" w:eastAsia="Arial Unicode MS" w:hAnsi="Arial" w:cs="Arial"/>
                <w:color w:val="000000"/>
                <w:sz w:val="16"/>
                <w:szCs w:val="16"/>
              </w:rPr>
              <w:t>10.00</w:t>
            </w:r>
          </w:p>
        </w:tc>
        <w:tc>
          <w:tcPr>
            <w:tcW w:w="1296" w:type="dxa"/>
            <w:tcBorders>
              <w:top w:val="nil"/>
              <w:left w:val="nil"/>
              <w:bottom w:val="nil"/>
              <w:right w:val="nil"/>
            </w:tcBorders>
            <w:vAlign w:val="bottom"/>
          </w:tcPr>
          <w:p w14:paraId="1C1EB4A7" w14:textId="6FE346C3" w:rsidR="00341D78" w:rsidRPr="00194F43" w:rsidRDefault="00180791" w:rsidP="00341D78">
            <w:pPr>
              <w:spacing w:line="240" w:lineRule="auto"/>
              <w:ind w:right="-72"/>
              <w:jc w:val="right"/>
              <w:rPr>
                <w:rFonts w:ascii="Arial" w:eastAsia="Arial Unicode MS" w:hAnsi="Arial" w:cs="Arial"/>
                <w:color w:val="000000"/>
                <w:sz w:val="16"/>
                <w:szCs w:val="16"/>
              </w:rPr>
            </w:pPr>
            <w:r w:rsidRPr="00194F43">
              <w:rPr>
                <w:rFonts w:ascii="Arial" w:eastAsia="Arial Unicode MS" w:hAnsi="Arial" w:cs="Arial"/>
                <w:color w:val="000000"/>
                <w:sz w:val="16"/>
                <w:szCs w:val="16"/>
              </w:rPr>
              <w:t>11</w:t>
            </w:r>
            <w:r w:rsidR="00623DD4" w:rsidRPr="00194F43">
              <w:rPr>
                <w:rFonts w:ascii="Arial" w:eastAsia="Arial Unicode MS" w:hAnsi="Arial" w:cs="Arial"/>
                <w:color w:val="000000"/>
                <w:sz w:val="16"/>
                <w:szCs w:val="16"/>
              </w:rPr>
              <w:t>.</w:t>
            </w:r>
            <w:r w:rsidRPr="00194F43">
              <w:rPr>
                <w:rFonts w:ascii="Arial" w:eastAsia="Arial Unicode MS" w:hAnsi="Arial" w:cs="Arial"/>
                <w:color w:val="000000"/>
                <w:sz w:val="16"/>
                <w:szCs w:val="16"/>
              </w:rPr>
              <w:t>00</w:t>
            </w:r>
          </w:p>
        </w:tc>
      </w:tr>
      <w:tr w:rsidR="00F55016" w:rsidRPr="00194F43" w14:paraId="1D534863" w14:textId="77777777" w:rsidTr="00194F43">
        <w:tc>
          <w:tcPr>
            <w:tcW w:w="2268" w:type="dxa"/>
            <w:tcBorders>
              <w:top w:val="nil"/>
              <w:left w:val="nil"/>
              <w:bottom w:val="nil"/>
              <w:right w:val="nil"/>
            </w:tcBorders>
            <w:vAlign w:val="bottom"/>
          </w:tcPr>
          <w:p w14:paraId="04317403" w14:textId="77777777" w:rsidR="00F55016" w:rsidRPr="00194F43" w:rsidRDefault="00F55016" w:rsidP="00F55016">
            <w:pPr>
              <w:spacing w:line="240" w:lineRule="auto"/>
              <w:ind w:left="-111"/>
              <w:rPr>
                <w:rFonts w:ascii="Arial" w:eastAsia="Arial Unicode MS" w:hAnsi="Arial" w:cs="Arial"/>
                <w:color w:val="000000"/>
                <w:sz w:val="16"/>
                <w:szCs w:val="16"/>
                <w:cs/>
              </w:rPr>
            </w:pPr>
          </w:p>
        </w:tc>
        <w:tc>
          <w:tcPr>
            <w:tcW w:w="1260" w:type="dxa"/>
            <w:tcBorders>
              <w:top w:val="nil"/>
              <w:left w:val="nil"/>
              <w:bottom w:val="nil"/>
              <w:right w:val="nil"/>
            </w:tcBorders>
            <w:vAlign w:val="bottom"/>
          </w:tcPr>
          <w:p w14:paraId="783C452B" w14:textId="77777777" w:rsidR="00F55016" w:rsidRPr="00194F43" w:rsidRDefault="00F55016" w:rsidP="00F55016">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vAlign w:val="bottom"/>
          </w:tcPr>
          <w:p w14:paraId="3B3677A9" w14:textId="77777777" w:rsidR="00F55016" w:rsidRPr="00194F43" w:rsidRDefault="00F55016" w:rsidP="00F55016">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vAlign w:val="bottom"/>
          </w:tcPr>
          <w:p w14:paraId="33995DBF" w14:textId="09238A2F" w:rsidR="00F55016" w:rsidRPr="00194F43" w:rsidRDefault="006C4406" w:rsidP="00F55016">
            <w:pPr>
              <w:spacing w:line="240" w:lineRule="auto"/>
              <w:ind w:left="182" w:hanging="182"/>
              <w:rPr>
                <w:rFonts w:ascii="Arial" w:hAnsi="Arial" w:cs="Arial"/>
                <w:color w:val="000000"/>
                <w:spacing w:val="-6"/>
                <w:sz w:val="16"/>
                <w:szCs w:val="16"/>
              </w:rPr>
            </w:pPr>
            <w:r w:rsidRPr="00194F43">
              <w:rPr>
                <w:rFonts w:ascii="Arial" w:hAnsi="Arial" w:cs="Arial"/>
                <w:color w:val="000000"/>
                <w:spacing w:val="-6"/>
                <w:sz w:val="16"/>
                <w:szCs w:val="16"/>
              </w:rPr>
              <w:t>EV</w:t>
            </w:r>
            <w:r w:rsidR="00F55016" w:rsidRPr="00194F43">
              <w:rPr>
                <w:rFonts w:ascii="Arial" w:hAnsi="Arial" w:cs="Arial"/>
                <w:color w:val="000000"/>
                <w:spacing w:val="-6"/>
                <w:sz w:val="16"/>
                <w:szCs w:val="16"/>
              </w:rPr>
              <w:t xml:space="preserve"> to </w:t>
            </w:r>
            <w:r w:rsidR="0091117B" w:rsidRPr="00194F43">
              <w:rPr>
                <w:rFonts w:ascii="Arial" w:hAnsi="Arial" w:cs="Arial"/>
                <w:color w:val="000000"/>
                <w:spacing w:val="-6"/>
                <w:sz w:val="16"/>
                <w:szCs w:val="16"/>
              </w:rPr>
              <w:t>EBITDA</w:t>
            </w:r>
            <w:r w:rsidR="00F55016" w:rsidRPr="00194F43">
              <w:rPr>
                <w:rFonts w:ascii="Arial" w:hAnsi="Arial" w:cs="Arial"/>
                <w:color w:val="000000"/>
                <w:spacing w:val="-6"/>
                <w:sz w:val="16"/>
                <w:szCs w:val="16"/>
              </w:rPr>
              <w:t xml:space="preserve"> ratio</w:t>
            </w:r>
          </w:p>
        </w:tc>
        <w:tc>
          <w:tcPr>
            <w:tcW w:w="1296" w:type="dxa"/>
            <w:tcBorders>
              <w:top w:val="nil"/>
              <w:left w:val="nil"/>
              <w:bottom w:val="nil"/>
              <w:right w:val="nil"/>
            </w:tcBorders>
            <w:vAlign w:val="bottom"/>
          </w:tcPr>
          <w:p w14:paraId="1DAE2994" w14:textId="1B90DAFC" w:rsidR="00F55016" w:rsidRPr="00194F43" w:rsidRDefault="003B4B4E" w:rsidP="00F55016">
            <w:pPr>
              <w:spacing w:line="240" w:lineRule="auto"/>
              <w:ind w:right="-72"/>
              <w:jc w:val="right"/>
              <w:rPr>
                <w:rFonts w:ascii="Arial" w:eastAsia="Arial Unicode MS" w:hAnsi="Arial" w:cs="Arial"/>
                <w:color w:val="000000"/>
                <w:sz w:val="16"/>
                <w:szCs w:val="16"/>
              </w:rPr>
            </w:pPr>
            <w:r w:rsidRPr="00194F43">
              <w:rPr>
                <w:rFonts w:ascii="Arial" w:eastAsia="Arial Unicode MS" w:hAnsi="Arial" w:cs="Arial"/>
                <w:color w:val="000000"/>
                <w:sz w:val="16"/>
                <w:szCs w:val="16"/>
              </w:rPr>
              <w:t>4.32</w:t>
            </w:r>
          </w:p>
        </w:tc>
        <w:tc>
          <w:tcPr>
            <w:tcW w:w="1296" w:type="dxa"/>
            <w:tcBorders>
              <w:top w:val="nil"/>
              <w:left w:val="nil"/>
              <w:bottom w:val="nil"/>
              <w:right w:val="nil"/>
            </w:tcBorders>
            <w:vAlign w:val="bottom"/>
          </w:tcPr>
          <w:p w14:paraId="3D7DC74A" w14:textId="344647F3" w:rsidR="00F55016" w:rsidRPr="00194F43" w:rsidRDefault="00180791" w:rsidP="00F55016">
            <w:pPr>
              <w:spacing w:line="240" w:lineRule="auto"/>
              <w:ind w:right="-72"/>
              <w:jc w:val="right"/>
              <w:rPr>
                <w:rFonts w:ascii="Arial" w:eastAsia="Arial Unicode MS" w:hAnsi="Arial" w:cs="Arial"/>
                <w:color w:val="000000"/>
                <w:sz w:val="16"/>
                <w:szCs w:val="16"/>
              </w:rPr>
            </w:pPr>
            <w:r w:rsidRPr="00194F43">
              <w:rPr>
                <w:rFonts w:ascii="Arial" w:eastAsia="Arial Unicode MS" w:hAnsi="Arial" w:cs="Arial"/>
                <w:color w:val="000000"/>
                <w:sz w:val="16"/>
                <w:szCs w:val="16"/>
              </w:rPr>
              <w:t>4</w:t>
            </w:r>
            <w:r w:rsidR="00F55016" w:rsidRPr="00194F43">
              <w:rPr>
                <w:rFonts w:ascii="Arial" w:eastAsia="Arial Unicode MS" w:hAnsi="Arial" w:cs="Arial"/>
                <w:color w:val="000000"/>
                <w:sz w:val="16"/>
                <w:szCs w:val="16"/>
              </w:rPr>
              <w:t>.</w:t>
            </w:r>
            <w:r w:rsidRPr="00194F43">
              <w:rPr>
                <w:rFonts w:ascii="Arial" w:eastAsia="Arial Unicode MS" w:hAnsi="Arial" w:cs="Arial"/>
                <w:color w:val="000000"/>
                <w:sz w:val="16"/>
                <w:szCs w:val="16"/>
              </w:rPr>
              <w:t>80</w:t>
            </w:r>
          </w:p>
        </w:tc>
      </w:tr>
    </w:tbl>
    <w:p w14:paraId="04610E3E" w14:textId="77777777" w:rsidR="007B2026" w:rsidRPr="00194F43" w:rsidRDefault="007B2026" w:rsidP="006C47E6">
      <w:pPr>
        <w:pBdr>
          <w:top w:val="nil"/>
          <w:left w:val="nil"/>
          <w:bottom w:val="nil"/>
          <w:right w:val="nil"/>
          <w:between w:val="nil"/>
        </w:pBdr>
        <w:jc w:val="both"/>
        <w:rPr>
          <w:rFonts w:ascii="Arial" w:eastAsia="Arial" w:hAnsi="Arial" w:cs="Arial"/>
          <w:bCs/>
          <w:color w:val="000000"/>
          <w:sz w:val="18"/>
          <w:szCs w:val="18"/>
        </w:rPr>
      </w:pPr>
    </w:p>
    <w:p w14:paraId="483C7E8E" w14:textId="49C43D47" w:rsidR="007B2026" w:rsidRPr="00194F43" w:rsidRDefault="007B2026" w:rsidP="00F467A7">
      <w:pPr>
        <w:jc w:val="both"/>
        <w:rPr>
          <w:rFonts w:ascii="Arial" w:hAnsi="Arial" w:cs="Arial"/>
          <w:color w:val="000000"/>
          <w:sz w:val="18"/>
          <w:szCs w:val="18"/>
        </w:rPr>
      </w:pPr>
      <w:r w:rsidRPr="00194F43">
        <w:rPr>
          <w:rFonts w:ascii="Arial" w:hAnsi="Arial" w:cs="Arial"/>
          <w:color w:val="000000"/>
          <w:sz w:val="18"/>
          <w:szCs w:val="18"/>
        </w:rPr>
        <w:t xml:space="preserve">As at </w:t>
      </w:r>
      <w:r w:rsidR="00CD6B80" w:rsidRPr="00194F43">
        <w:rPr>
          <w:rFonts w:ascii="Arial" w:eastAsia="Arial" w:hAnsi="Arial" w:cs="Arial"/>
          <w:color w:val="000000"/>
          <w:sz w:val="18"/>
          <w:szCs w:val="18"/>
        </w:rPr>
        <w:t>30 June</w:t>
      </w:r>
      <w:r w:rsidR="004F6C2D" w:rsidRPr="00194F43">
        <w:rPr>
          <w:rFonts w:ascii="Arial" w:eastAsia="Arial" w:hAnsi="Arial" w:cs="Arial"/>
          <w:color w:val="000000"/>
          <w:sz w:val="18"/>
          <w:szCs w:val="18"/>
        </w:rPr>
        <w:t xml:space="preserve"> </w:t>
      </w:r>
      <w:r w:rsidR="00180791" w:rsidRPr="00194F43">
        <w:rPr>
          <w:rFonts w:ascii="Arial" w:eastAsia="Arial" w:hAnsi="Arial" w:cs="Arial"/>
          <w:color w:val="000000"/>
          <w:sz w:val="18"/>
          <w:szCs w:val="18"/>
        </w:rPr>
        <w:t>2025</w:t>
      </w:r>
      <w:r w:rsidRPr="00194F43">
        <w:rPr>
          <w:rFonts w:ascii="Arial" w:hAnsi="Arial" w:cs="Arial"/>
          <w:color w:val="000000"/>
          <w:sz w:val="18"/>
          <w:szCs w:val="18"/>
        </w:rPr>
        <w:t>, relationship of unobservable inputs to fair value are shown as follows:</w:t>
      </w:r>
    </w:p>
    <w:p w14:paraId="7BA0DEDE" w14:textId="77777777" w:rsidR="007B2026" w:rsidRPr="00194F43" w:rsidRDefault="007B2026" w:rsidP="00F467A7">
      <w:pPr>
        <w:pBdr>
          <w:top w:val="nil"/>
          <w:left w:val="nil"/>
          <w:bottom w:val="nil"/>
          <w:right w:val="nil"/>
          <w:between w:val="nil"/>
        </w:pBdr>
        <w:jc w:val="both"/>
        <w:rPr>
          <w:rFonts w:ascii="Arial" w:eastAsia="Arial" w:hAnsi="Arial" w:cs="Arial"/>
          <w:bCs/>
          <w:color w:val="000000"/>
          <w:sz w:val="18"/>
          <w:szCs w:val="18"/>
        </w:rPr>
      </w:pPr>
    </w:p>
    <w:tbl>
      <w:tblPr>
        <w:tblW w:w="9459" w:type="dxa"/>
        <w:tblLayout w:type="fixed"/>
        <w:tblLook w:val="0400" w:firstRow="0" w:lastRow="0" w:firstColumn="0" w:lastColumn="0" w:noHBand="0" w:noVBand="1"/>
      </w:tblPr>
      <w:tblGrid>
        <w:gridCol w:w="2718"/>
        <w:gridCol w:w="2232"/>
        <w:gridCol w:w="1080"/>
        <w:gridCol w:w="1714"/>
        <w:gridCol w:w="1715"/>
      </w:tblGrid>
      <w:tr w:rsidR="007B2026" w:rsidRPr="00194F43" w14:paraId="70D405E4" w14:textId="77777777" w:rsidTr="00496AE6">
        <w:tc>
          <w:tcPr>
            <w:tcW w:w="2718" w:type="dxa"/>
          </w:tcPr>
          <w:p w14:paraId="6E4CE1FD" w14:textId="77777777" w:rsidR="007B2026" w:rsidRPr="00194F43" w:rsidRDefault="007B2026" w:rsidP="00B5191E">
            <w:pPr>
              <w:ind w:left="-113" w:right="-72"/>
              <w:jc w:val="both"/>
              <w:rPr>
                <w:rFonts w:ascii="Arial" w:hAnsi="Arial" w:cs="Arial"/>
                <w:b/>
                <w:color w:val="000000"/>
                <w:sz w:val="16"/>
                <w:szCs w:val="16"/>
              </w:rPr>
            </w:pPr>
          </w:p>
        </w:tc>
        <w:tc>
          <w:tcPr>
            <w:tcW w:w="2232" w:type="dxa"/>
            <w:vAlign w:val="bottom"/>
          </w:tcPr>
          <w:p w14:paraId="168694E8" w14:textId="77777777" w:rsidR="007B2026" w:rsidRPr="00194F43" w:rsidRDefault="007B2026" w:rsidP="00F116D5">
            <w:pPr>
              <w:ind w:right="-72"/>
              <w:jc w:val="center"/>
              <w:rPr>
                <w:rFonts w:ascii="Arial" w:hAnsi="Arial" w:cs="Arial"/>
                <w:b/>
                <w:color w:val="000000"/>
                <w:sz w:val="16"/>
                <w:szCs w:val="16"/>
              </w:rPr>
            </w:pPr>
          </w:p>
        </w:tc>
        <w:tc>
          <w:tcPr>
            <w:tcW w:w="1080" w:type="dxa"/>
          </w:tcPr>
          <w:p w14:paraId="440B54A2" w14:textId="77777777" w:rsidR="007B2026" w:rsidRPr="00194F43" w:rsidRDefault="007B2026" w:rsidP="00F116D5">
            <w:pPr>
              <w:ind w:right="-72"/>
              <w:jc w:val="center"/>
              <w:rPr>
                <w:rFonts w:ascii="Arial" w:hAnsi="Arial" w:cs="Arial"/>
                <w:b/>
                <w:color w:val="000000"/>
                <w:sz w:val="16"/>
                <w:szCs w:val="16"/>
              </w:rPr>
            </w:pPr>
          </w:p>
        </w:tc>
        <w:tc>
          <w:tcPr>
            <w:tcW w:w="3429" w:type="dxa"/>
            <w:gridSpan w:val="2"/>
            <w:tcBorders>
              <w:bottom w:val="single" w:sz="4" w:space="0" w:color="auto"/>
            </w:tcBorders>
          </w:tcPr>
          <w:p w14:paraId="01BAA837" w14:textId="374516F0" w:rsidR="007B2026" w:rsidRPr="00194F43" w:rsidRDefault="00313A47" w:rsidP="00313A47">
            <w:pPr>
              <w:ind w:right="-72"/>
              <w:jc w:val="center"/>
              <w:rPr>
                <w:rFonts w:ascii="Arial" w:hAnsi="Arial" w:cs="Arial"/>
                <w:b/>
                <w:color w:val="000000"/>
                <w:sz w:val="16"/>
                <w:szCs w:val="16"/>
              </w:rPr>
            </w:pPr>
            <w:r w:rsidRPr="00194F43">
              <w:rPr>
                <w:rFonts w:ascii="Arial" w:hAnsi="Arial" w:cs="Arial"/>
                <w:b/>
                <w:color w:val="000000"/>
                <w:sz w:val="16"/>
                <w:szCs w:val="16"/>
              </w:rPr>
              <w:t>Consolidated financial information</w:t>
            </w:r>
          </w:p>
        </w:tc>
      </w:tr>
      <w:tr w:rsidR="007B2026" w:rsidRPr="00194F43" w14:paraId="09F62BF7" w14:textId="77777777" w:rsidTr="00D02824">
        <w:tc>
          <w:tcPr>
            <w:tcW w:w="2718" w:type="dxa"/>
          </w:tcPr>
          <w:p w14:paraId="10F2F9B7" w14:textId="77777777" w:rsidR="007B2026" w:rsidRPr="00194F43" w:rsidRDefault="007B2026" w:rsidP="00B5191E">
            <w:pPr>
              <w:ind w:left="-113" w:right="-72"/>
              <w:jc w:val="both"/>
              <w:rPr>
                <w:rFonts w:ascii="Arial" w:hAnsi="Arial" w:cs="Arial"/>
                <w:b/>
                <w:color w:val="000000"/>
                <w:sz w:val="16"/>
                <w:szCs w:val="16"/>
              </w:rPr>
            </w:pPr>
          </w:p>
        </w:tc>
        <w:tc>
          <w:tcPr>
            <w:tcW w:w="2232" w:type="dxa"/>
            <w:vAlign w:val="bottom"/>
          </w:tcPr>
          <w:p w14:paraId="54628BAA" w14:textId="77777777" w:rsidR="007B2026" w:rsidRPr="00194F43" w:rsidRDefault="007B2026" w:rsidP="00F116D5">
            <w:pPr>
              <w:ind w:right="-72"/>
              <w:jc w:val="center"/>
              <w:rPr>
                <w:rFonts w:ascii="Arial" w:hAnsi="Arial" w:cs="Arial"/>
                <w:b/>
                <w:color w:val="000000"/>
                <w:sz w:val="16"/>
                <w:szCs w:val="16"/>
              </w:rPr>
            </w:pPr>
          </w:p>
        </w:tc>
        <w:tc>
          <w:tcPr>
            <w:tcW w:w="1080" w:type="dxa"/>
          </w:tcPr>
          <w:p w14:paraId="6394DCB6" w14:textId="77777777" w:rsidR="007B2026" w:rsidRPr="00194F43" w:rsidRDefault="007B2026" w:rsidP="00F116D5">
            <w:pPr>
              <w:ind w:right="-72"/>
              <w:jc w:val="center"/>
              <w:rPr>
                <w:rFonts w:ascii="Arial" w:hAnsi="Arial" w:cs="Arial"/>
                <w:b/>
                <w:color w:val="000000"/>
                <w:sz w:val="16"/>
                <w:szCs w:val="16"/>
              </w:rPr>
            </w:pPr>
          </w:p>
        </w:tc>
        <w:tc>
          <w:tcPr>
            <w:tcW w:w="3429" w:type="dxa"/>
            <w:gridSpan w:val="2"/>
            <w:tcBorders>
              <w:top w:val="single" w:sz="4" w:space="0" w:color="auto"/>
              <w:bottom w:val="single" w:sz="4" w:space="0" w:color="000000"/>
            </w:tcBorders>
          </w:tcPr>
          <w:p w14:paraId="2971B33E" w14:textId="36FD4971" w:rsidR="007B2026" w:rsidRPr="00194F43" w:rsidRDefault="00313A47" w:rsidP="00F116D5">
            <w:pPr>
              <w:ind w:right="-72"/>
              <w:jc w:val="center"/>
              <w:rPr>
                <w:rFonts w:ascii="Arial" w:hAnsi="Arial" w:cs="Arial"/>
                <w:b/>
                <w:color w:val="000000"/>
                <w:sz w:val="16"/>
                <w:szCs w:val="16"/>
              </w:rPr>
            </w:pPr>
            <w:r w:rsidRPr="00194F43">
              <w:rPr>
                <w:rFonts w:ascii="Arial" w:hAnsi="Arial" w:cs="Arial"/>
                <w:b/>
                <w:color w:val="000000"/>
                <w:sz w:val="16"/>
                <w:szCs w:val="16"/>
              </w:rPr>
              <w:t>Change in fair value</w:t>
            </w:r>
          </w:p>
        </w:tc>
      </w:tr>
      <w:tr w:rsidR="007B2026" w:rsidRPr="00194F43" w14:paraId="240FD591" w14:textId="77777777" w:rsidTr="00D02824">
        <w:tc>
          <w:tcPr>
            <w:tcW w:w="2718" w:type="dxa"/>
          </w:tcPr>
          <w:p w14:paraId="44015F6C" w14:textId="77777777" w:rsidR="007B2026" w:rsidRPr="00194F43" w:rsidRDefault="007B2026" w:rsidP="00B5191E">
            <w:pPr>
              <w:ind w:left="-113" w:right="-72"/>
              <w:jc w:val="both"/>
              <w:rPr>
                <w:rFonts w:ascii="Arial" w:hAnsi="Arial" w:cs="Arial"/>
                <w:b/>
                <w:color w:val="000000"/>
                <w:sz w:val="16"/>
                <w:szCs w:val="16"/>
              </w:rPr>
            </w:pPr>
          </w:p>
        </w:tc>
        <w:tc>
          <w:tcPr>
            <w:tcW w:w="2232" w:type="dxa"/>
            <w:vAlign w:val="bottom"/>
          </w:tcPr>
          <w:p w14:paraId="03B69106" w14:textId="77777777" w:rsidR="007B2026" w:rsidRPr="00194F43" w:rsidRDefault="007B2026" w:rsidP="00F116D5">
            <w:pPr>
              <w:ind w:right="-72"/>
              <w:jc w:val="center"/>
              <w:rPr>
                <w:rFonts w:ascii="Arial" w:hAnsi="Arial" w:cs="Arial"/>
                <w:b/>
                <w:color w:val="000000"/>
                <w:sz w:val="16"/>
                <w:szCs w:val="16"/>
              </w:rPr>
            </w:pPr>
          </w:p>
        </w:tc>
        <w:tc>
          <w:tcPr>
            <w:tcW w:w="1080" w:type="dxa"/>
          </w:tcPr>
          <w:p w14:paraId="0DE63E0B" w14:textId="77777777" w:rsidR="007B2026" w:rsidRPr="00194F43" w:rsidRDefault="007B2026" w:rsidP="00F116D5">
            <w:pPr>
              <w:ind w:right="-72"/>
              <w:jc w:val="center"/>
              <w:rPr>
                <w:rFonts w:ascii="Arial" w:hAnsi="Arial" w:cs="Arial"/>
                <w:b/>
                <w:color w:val="000000"/>
                <w:sz w:val="16"/>
                <w:szCs w:val="16"/>
              </w:rPr>
            </w:pPr>
          </w:p>
        </w:tc>
        <w:tc>
          <w:tcPr>
            <w:tcW w:w="1714" w:type="dxa"/>
            <w:tcBorders>
              <w:top w:val="single" w:sz="4" w:space="0" w:color="000000"/>
            </w:tcBorders>
          </w:tcPr>
          <w:p w14:paraId="54E6DB93" w14:textId="77777777" w:rsidR="007B2026" w:rsidRPr="00194F43" w:rsidRDefault="007B2026" w:rsidP="00F116D5">
            <w:pPr>
              <w:ind w:right="-72"/>
              <w:jc w:val="center"/>
              <w:rPr>
                <w:rFonts w:ascii="Arial" w:hAnsi="Arial" w:cs="Arial"/>
                <w:b/>
                <w:color w:val="000000"/>
                <w:sz w:val="16"/>
                <w:szCs w:val="16"/>
              </w:rPr>
            </w:pPr>
            <w:r w:rsidRPr="00194F43">
              <w:rPr>
                <w:rFonts w:ascii="Arial" w:hAnsi="Arial" w:cs="Arial"/>
                <w:b/>
                <w:color w:val="000000"/>
                <w:sz w:val="16"/>
                <w:szCs w:val="16"/>
              </w:rPr>
              <w:t>Increase in</w:t>
            </w:r>
          </w:p>
        </w:tc>
        <w:tc>
          <w:tcPr>
            <w:tcW w:w="1715" w:type="dxa"/>
            <w:tcBorders>
              <w:top w:val="single" w:sz="4" w:space="0" w:color="000000"/>
            </w:tcBorders>
          </w:tcPr>
          <w:p w14:paraId="37827D5B" w14:textId="77777777" w:rsidR="007B2026" w:rsidRPr="00194F43" w:rsidRDefault="007B2026" w:rsidP="00F116D5">
            <w:pPr>
              <w:ind w:right="-72"/>
              <w:jc w:val="center"/>
              <w:rPr>
                <w:rFonts w:ascii="Arial" w:hAnsi="Arial" w:cs="Arial"/>
                <w:b/>
                <w:color w:val="000000"/>
                <w:sz w:val="16"/>
                <w:szCs w:val="16"/>
              </w:rPr>
            </w:pPr>
            <w:r w:rsidRPr="00194F43">
              <w:rPr>
                <w:rFonts w:ascii="Arial" w:hAnsi="Arial" w:cs="Arial"/>
                <w:b/>
                <w:color w:val="000000"/>
                <w:sz w:val="16"/>
                <w:szCs w:val="16"/>
              </w:rPr>
              <w:t>Decrease in</w:t>
            </w:r>
          </w:p>
        </w:tc>
      </w:tr>
      <w:tr w:rsidR="007B2026" w:rsidRPr="00194F43" w14:paraId="618D6DAF" w14:textId="77777777" w:rsidTr="00D02824">
        <w:tc>
          <w:tcPr>
            <w:tcW w:w="2718" w:type="dxa"/>
          </w:tcPr>
          <w:p w14:paraId="0E80D66C" w14:textId="77777777" w:rsidR="007B2026" w:rsidRPr="00194F43" w:rsidRDefault="007B2026" w:rsidP="00B5191E">
            <w:pPr>
              <w:ind w:left="-113" w:right="-72"/>
              <w:jc w:val="both"/>
              <w:rPr>
                <w:rFonts w:ascii="Arial" w:hAnsi="Arial" w:cs="Arial"/>
                <w:b/>
                <w:color w:val="000000"/>
                <w:sz w:val="16"/>
                <w:szCs w:val="16"/>
              </w:rPr>
            </w:pPr>
          </w:p>
        </w:tc>
        <w:tc>
          <w:tcPr>
            <w:tcW w:w="2232" w:type="dxa"/>
            <w:tcBorders>
              <w:bottom w:val="single" w:sz="4" w:space="0" w:color="000000"/>
            </w:tcBorders>
          </w:tcPr>
          <w:p w14:paraId="7FAEB04B" w14:textId="77777777" w:rsidR="007B2026" w:rsidRPr="00194F43" w:rsidRDefault="007B2026" w:rsidP="00F116D5">
            <w:pPr>
              <w:ind w:right="-72"/>
              <w:jc w:val="center"/>
              <w:rPr>
                <w:rFonts w:ascii="Arial" w:hAnsi="Arial" w:cs="Arial"/>
                <w:b/>
                <w:color w:val="000000"/>
                <w:sz w:val="16"/>
                <w:szCs w:val="16"/>
              </w:rPr>
            </w:pPr>
            <w:r w:rsidRPr="00194F43">
              <w:rPr>
                <w:rFonts w:ascii="Arial" w:hAnsi="Arial" w:cs="Arial"/>
                <w:b/>
                <w:color w:val="000000"/>
                <w:sz w:val="16"/>
                <w:szCs w:val="16"/>
              </w:rPr>
              <w:t>Unobservable inputs</w:t>
            </w:r>
          </w:p>
        </w:tc>
        <w:tc>
          <w:tcPr>
            <w:tcW w:w="1080" w:type="dxa"/>
            <w:tcBorders>
              <w:bottom w:val="single" w:sz="4" w:space="0" w:color="000000"/>
            </w:tcBorders>
          </w:tcPr>
          <w:p w14:paraId="6BAE1CE3" w14:textId="77777777" w:rsidR="007B2026" w:rsidRPr="00194F43" w:rsidRDefault="007B2026" w:rsidP="00F116D5">
            <w:pPr>
              <w:ind w:left="-107" w:right="-72"/>
              <w:jc w:val="center"/>
              <w:rPr>
                <w:rFonts w:ascii="Arial" w:hAnsi="Arial" w:cs="Arial"/>
                <w:b/>
                <w:color w:val="000000"/>
                <w:sz w:val="16"/>
                <w:szCs w:val="16"/>
              </w:rPr>
            </w:pPr>
            <w:r w:rsidRPr="00194F43">
              <w:rPr>
                <w:rFonts w:ascii="Arial" w:hAnsi="Arial" w:cs="Arial"/>
                <w:b/>
                <w:color w:val="000000"/>
                <w:sz w:val="16"/>
                <w:szCs w:val="16"/>
              </w:rPr>
              <w:t>Movement</w:t>
            </w:r>
          </w:p>
        </w:tc>
        <w:tc>
          <w:tcPr>
            <w:tcW w:w="1714" w:type="dxa"/>
            <w:tcBorders>
              <w:bottom w:val="single" w:sz="4" w:space="0" w:color="000000"/>
            </w:tcBorders>
          </w:tcPr>
          <w:p w14:paraId="1197232F" w14:textId="77777777" w:rsidR="007B2026" w:rsidRPr="00194F43" w:rsidRDefault="007B2026" w:rsidP="00F116D5">
            <w:pPr>
              <w:ind w:right="-72"/>
              <w:jc w:val="center"/>
              <w:rPr>
                <w:rFonts w:ascii="Arial" w:hAnsi="Arial" w:cs="Arial"/>
                <w:b/>
                <w:color w:val="000000"/>
                <w:sz w:val="16"/>
                <w:szCs w:val="16"/>
              </w:rPr>
            </w:pPr>
            <w:r w:rsidRPr="00194F43">
              <w:rPr>
                <w:rFonts w:ascii="Arial" w:hAnsi="Arial" w:cs="Arial"/>
                <w:b/>
                <w:color w:val="000000"/>
                <w:sz w:val="16"/>
                <w:szCs w:val="16"/>
              </w:rPr>
              <w:t>assumptions</w:t>
            </w:r>
          </w:p>
        </w:tc>
        <w:tc>
          <w:tcPr>
            <w:tcW w:w="1715" w:type="dxa"/>
            <w:tcBorders>
              <w:bottom w:val="single" w:sz="4" w:space="0" w:color="000000"/>
            </w:tcBorders>
          </w:tcPr>
          <w:p w14:paraId="6E2D7925" w14:textId="77777777" w:rsidR="007B2026" w:rsidRPr="00194F43" w:rsidRDefault="007B2026" w:rsidP="00F116D5">
            <w:pPr>
              <w:ind w:right="-72"/>
              <w:jc w:val="center"/>
              <w:rPr>
                <w:rFonts w:ascii="Arial" w:hAnsi="Arial" w:cs="Arial"/>
                <w:b/>
                <w:color w:val="000000"/>
                <w:sz w:val="16"/>
                <w:szCs w:val="16"/>
              </w:rPr>
            </w:pPr>
            <w:r w:rsidRPr="00194F43">
              <w:rPr>
                <w:rFonts w:ascii="Arial" w:hAnsi="Arial" w:cs="Arial"/>
                <w:b/>
                <w:color w:val="000000"/>
                <w:sz w:val="16"/>
                <w:szCs w:val="16"/>
              </w:rPr>
              <w:t>assumptions</w:t>
            </w:r>
          </w:p>
        </w:tc>
      </w:tr>
      <w:tr w:rsidR="007B2026" w:rsidRPr="00194F43" w14:paraId="6A2E4718" w14:textId="77777777" w:rsidTr="00D02824">
        <w:tc>
          <w:tcPr>
            <w:tcW w:w="2718" w:type="dxa"/>
          </w:tcPr>
          <w:p w14:paraId="09B5CC7C" w14:textId="77777777" w:rsidR="007B2026" w:rsidRPr="00194F43" w:rsidRDefault="007B2026" w:rsidP="00B5191E">
            <w:pPr>
              <w:ind w:left="-113" w:right="-72"/>
              <w:jc w:val="both"/>
              <w:rPr>
                <w:rFonts w:ascii="Arial" w:hAnsi="Arial" w:cs="Arial"/>
                <w:b/>
                <w:bCs/>
                <w:color w:val="000000"/>
                <w:sz w:val="16"/>
                <w:szCs w:val="16"/>
              </w:rPr>
            </w:pPr>
          </w:p>
        </w:tc>
        <w:tc>
          <w:tcPr>
            <w:tcW w:w="2232" w:type="dxa"/>
            <w:tcBorders>
              <w:top w:val="single" w:sz="4" w:space="0" w:color="000000"/>
            </w:tcBorders>
          </w:tcPr>
          <w:p w14:paraId="1E7278D5" w14:textId="77777777" w:rsidR="007B2026" w:rsidRPr="00194F43" w:rsidRDefault="007B2026" w:rsidP="00F116D5">
            <w:pPr>
              <w:ind w:right="-72"/>
              <w:rPr>
                <w:rFonts w:ascii="Arial" w:hAnsi="Arial" w:cs="Arial"/>
                <w:color w:val="000000"/>
                <w:sz w:val="16"/>
                <w:szCs w:val="16"/>
              </w:rPr>
            </w:pPr>
          </w:p>
        </w:tc>
        <w:tc>
          <w:tcPr>
            <w:tcW w:w="1080" w:type="dxa"/>
            <w:tcBorders>
              <w:top w:val="single" w:sz="4" w:space="0" w:color="000000"/>
            </w:tcBorders>
          </w:tcPr>
          <w:p w14:paraId="2892374E" w14:textId="77777777" w:rsidR="007B2026" w:rsidRPr="00194F43" w:rsidRDefault="007B2026" w:rsidP="00F116D5">
            <w:pPr>
              <w:ind w:right="-72"/>
              <w:jc w:val="right"/>
              <w:rPr>
                <w:rFonts w:ascii="Arial" w:hAnsi="Arial" w:cs="Arial"/>
                <w:color w:val="000000"/>
                <w:sz w:val="16"/>
                <w:szCs w:val="16"/>
              </w:rPr>
            </w:pPr>
          </w:p>
        </w:tc>
        <w:tc>
          <w:tcPr>
            <w:tcW w:w="1714" w:type="dxa"/>
            <w:tcBorders>
              <w:top w:val="single" w:sz="4" w:space="0" w:color="000000"/>
            </w:tcBorders>
          </w:tcPr>
          <w:p w14:paraId="0C608075" w14:textId="77777777" w:rsidR="007B2026" w:rsidRPr="00194F43" w:rsidRDefault="007B2026" w:rsidP="00F116D5">
            <w:pPr>
              <w:ind w:right="-72"/>
              <w:jc w:val="right"/>
              <w:rPr>
                <w:rFonts w:ascii="Arial" w:hAnsi="Arial" w:cs="Arial"/>
                <w:color w:val="000000"/>
                <w:sz w:val="16"/>
                <w:szCs w:val="16"/>
              </w:rPr>
            </w:pPr>
          </w:p>
        </w:tc>
        <w:tc>
          <w:tcPr>
            <w:tcW w:w="1715" w:type="dxa"/>
            <w:tcBorders>
              <w:top w:val="single" w:sz="4" w:space="0" w:color="000000"/>
            </w:tcBorders>
          </w:tcPr>
          <w:p w14:paraId="6D2CC92A" w14:textId="77777777" w:rsidR="007B2026" w:rsidRPr="00194F43" w:rsidRDefault="007B2026" w:rsidP="00F116D5">
            <w:pPr>
              <w:ind w:right="-72"/>
              <w:jc w:val="right"/>
              <w:rPr>
                <w:rFonts w:ascii="Arial" w:hAnsi="Arial" w:cs="Arial"/>
                <w:color w:val="000000"/>
                <w:sz w:val="16"/>
                <w:szCs w:val="16"/>
              </w:rPr>
            </w:pPr>
          </w:p>
        </w:tc>
      </w:tr>
      <w:tr w:rsidR="007B2026" w:rsidRPr="00194F43" w14:paraId="52ACE3F6" w14:textId="77777777" w:rsidTr="00D02824">
        <w:tc>
          <w:tcPr>
            <w:tcW w:w="2718" w:type="dxa"/>
          </w:tcPr>
          <w:p w14:paraId="3D1F3C33" w14:textId="77777777" w:rsidR="00324BB7" w:rsidRPr="00194F43" w:rsidRDefault="007B2026" w:rsidP="00B5191E">
            <w:pPr>
              <w:ind w:left="-113" w:right="-72"/>
              <w:jc w:val="both"/>
              <w:rPr>
                <w:rFonts w:ascii="Arial" w:hAnsi="Arial" w:cs="Arial"/>
                <w:b/>
                <w:bCs/>
                <w:color w:val="000000"/>
                <w:sz w:val="16"/>
                <w:szCs w:val="16"/>
              </w:rPr>
            </w:pPr>
            <w:r w:rsidRPr="00194F43">
              <w:rPr>
                <w:rFonts w:ascii="Arial" w:hAnsi="Arial" w:cs="Arial"/>
                <w:b/>
                <w:bCs/>
                <w:color w:val="000000"/>
                <w:sz w:val="16"/>
                <w:szCs w:val="16"/>
              </w:rPr>
              <w:t xml:space="preserve">Financial assets measured </w:t>
            </w:r>
          </w:p>
          <w:p w14:paraId="6346E2EE" w14:textId="740BD148" w:rsidR="007B2026" w:rsidRPr="00194F43" w:rsidRDefault="00324BB7" w:rsidP="00B5191E">
            <w:pPr>
              <w:ind w:left="-113" w:right="-72"/>
              <w:jc w:val="both"/>
              <w:rPr>
                <w:rFonts w:ascii="Arial" w:hAnsi="Arial" w:cs="Arial"/>
                <w:color w:val="000000"/>
                <w:sz w:val="16"/>
                <w:szCs w:val="16"/>
              </w:rPr>
            </w:pPr>
            <w:r w:rsidRPr="00194F43">
              <w:rPr>
                <w:rFonts w:ascii="Arial" w:hAnsi="Arial" w:cs="Arial"/>
                <w:b/>
                <w:bCs/>
                <w:color w:val="000000"/>
                <w:sz w:val="16"/>
                <w:szCs w:val="16"/>
              </w:rPr>
              <w:t xml:space="preserve">   </w:t>
            </w:r>
            <w:r w:rsidR="007B2026" w:rsidRPr="00194F43">
              <w:rPr>
                <w:rFonts w:ascii="Arial" w:hAnsi="Arial" w:cs="Arial"/>
                <w:b/>
                <w:bCs/>
                <w:color w:val="000000"/>
                <w:sz w:val="16"/>
                <w:szCs w:val="16"/>
              </w:rPr>
              <w:t>at fair value through profit or loss</w:t>
            </w:r>
          </w:p>
        </w:tc>
        <w:tc>
          <w:tcPr>
            <w:tcW w:w="2232" w:type="dxa"/>
          </w:tcPr>
          <w:p w14:paraId="1652F051" w14:textId="43228E5F" w:rsidR="007B2026" w:rsidRPr="00194F43" w:rsidRDefault="007B2026" w:rsidP="00F116D5">
            <w:pPr>
              <w:ind w:right="-72"/>
              <w:rPr>
                <w:rFonts w:ascii="Arial" w:eastAsia="Browallia New" w:hAnsi="Arial" w:cs="Arial"/>
                <w:color w:val="000000"/>
                <w:sz w:val="16"/>
                <w:szCs w:val="16"/>
              </w:rPr>
            </w:pPr>
          </w:p>
        </w:tc>
        <w:tc>
          <w:tcPr>
            <w:tcW w:w="1080" w:type="dxa"/>
          </w:tcPr>
          <w:p w14:paraId="78B17646" w14:textId="39FD3D39" w:rsidR="007B2026" w:rsidRPr="00194F43" w:rsidRDefault="007B2026" w:rsidP="001619A3">
            <w:pPr>
              <w:ind w:right="-72"/>
              <w:jc w:val="center"/>
              <w:rPr>
                <w:rFonts w:ascii="Arial" w:hAnsi="Arial" w:cs="Arial"/>
                <w:color w:val="000000"/>
                <w:sz w:val="16"/>
                <w:szCs w:val="16"/>
              </w:rPr>
            </w:pPr>
          </w:p>
        </w:tc>
        <w:tc>
          <w:tcPr>
            <w:tcW w:w="1714" w:type="dxa"/>
          </w:tcPr>
          <w:p w14:paraId="3CD813D4" w14:textId="3CA5A6D0" w:rsidR="007B2026" w:rsidRPr="00194F43" w:rsidRDefault="007B2026" w:rsidP="00A56D34">
            <w:pPr>
              <w:ind w:right="-72"/>
              <w:jc w:val="right"/>
              <w:rPr>
                <w:rFonts w:ascii="Arial" w:hAnsi="Arial" w:cs="Arial"/>
                <w:color w:val="000000"/>
                <w:sz w:val="16"/>
                <w:szCs w:val="16"/>
              </w:rPr>
            </w:pPr>
          </w:p>
        </w:tc>
        <w:tc>
          <w:tcPr>
            <w:tcW w:w="1715" w:type="dxa"/>
          </w:tcPr>
          <w:p w14:paraId="11FDDA50" w14:textId="426520BC" w:rsidR="007B2026" w:rsidRPr="00194F43" w:rsidRDefault="007B2026" w:rsidP="00A56D34">
            <w:pPr>
              <w:ind w:right="-72"/>
              <w:jc w:val="right"/>
              <w:rPr>
                <w:rFonts w:ascii="Arial" w:hAnsi="Arial" w:cs="Arial"/>
                <w:color w:val="000000"/>
                <w:sz w:val="16"/>
                <w:szCs w:val="16"/>
              </w:rPr>
            </w:pPr>
          </w:p>
        </w:tc>
      </w:tr>
      <w:tr w:rsidR="002733B5" w:rsidRPr="00194F43" w14:paraId="2F7CEA0D" w14:textId="77777777" w:rsidTr="00D02824">
        <w:tc>
          <w:tcPr>
            <w:tcW w:w="2718" w:type="dxa"/>
          </w:tcPr>
          <w:p w14:paraId="665817CB" w14:textId="425B5408" w:rsidR="002733B5" w:rsidRPr="00194F43" w:rsidRDefault="002733B5" w:rsidP="00B5191E">
            <w:pPr>
              <w:pBdr>
                <w:top w:val="nil"/>
                <w:left w:val="nil"/>
                <w:bottom w:val="nil"/>
                <w:right w:val="nil"/>
                <w:between w:val="nil"/>
              </w:pBdr>
              <w:ind w:left="-113" w:right="-72"/>
              <w:jc w:val="both"/>
              <w:rPr>
                <w:rFonts w:ascii="Arial" w:hAnsi="Arial" w:cs="Arial"/>
                <w:color w:val="000000"/>
                <w:sz w:val="16"/>
                <w:szCs w:val="16"/>
              </w:rPr>
            </w:pPr>
            <w:r w:rsidRPr="00194F43">
              <w:rPr>
                <w:rFonts w:ascii="Arial" w:hAnsi="Arial" w:cs="Arial"/>
                <w:color w:val="000000"/>
                <w:sz w:val="16"/>
                <w:szCs w:val="16"/>
              </w:rPr>
              <w:t>Unlisted equity securities</w:t>
            </w:r>
          </w:p>
        </w:tc>
        <w:tc>
          <w:tcPr>
            <w:tcW w:w="2232" w:type="dxa"/>
          </w:tcPr>
          <w:p w14:paraId="5C95C5C0" w14:textId="1864D941" w:rsidR="002733B5" w:rsidRPr="00194F43" w:rsidRDefault="002733B5" w:rsidP="002733B5">
            <w:pPr>
              <w:ind w:right="-72"/>
              <w:rPr>
                <w:rFonts w:ascii="Arial" w:hAnsi="Arial" w:cs="Arial"/>
                <w:color w:val="000000"/>
                <w:sz w:val="16"/>
                <w:szCs w:val="16"/>
              </w:rPr>
            </w:pPr>
            <w:r w:rsidRPr="00194F43">
              <w:rPr>
                <w:rFonts w:ascii="Arial" w:eastAsia="Browallia New" w:hAnsi="Arial" w:cs="Arial"/>
                <w:color w:val="000000"/>
                <w:sz w:val="16"/>
                <w:szCs w:val="16"/>
              </w:rPr>
              <w:t>Future revenue growth rate</w:t>
            </w:r>
          </w:p>
        </w:tc>
        <w:tc>
          <w:tcPr>
            <w:tcW w:w="1080" w:type="dxa"/>
          </w:tcPr>
          <w:p w14:paraId="78D02C04" w14:textId="07E82FA6" w:rsidR="002733B5" w:rsidRPr="00194F43" w:rsidRDefault="00180791" w:rsidP="002733B5">
            <w:pPr>
              <w:ind w:right="-72"/>
              <w:jc w:val="center"/>
              <w:rPr>
                <w:rFonts w:ascii="Arial" w:hAnsi="Arial" w:cs="Arial"/>
                <w:color w:val="000000"/>
                <w:sz w:val="16"/>
                <w:szCs w:val="16"/>
              </w:rPr>
            </w:pPr>
            <w:r w:rsidRPr="00194F43">
              <w:rPr>
                <w:rFonts w:ascii="Arial" w:hAnsi="Arial" w:cs="Arial"/>
                <w:color w:val="000000"/>
                <w:sz w:val="16"/>
                <w:szCs w:val="16"/>
              </w:rPr>
              <w:t>1</w:t>
            </w:r>
            <w:r w:rsidR="00A15382" w:rsidRPr="00194F43">
              <w:rPr>
                <w:rFonts w:ascii="Arial" w:hAnsi="Arial" w:cs="Arial"/>
                <w:color w:val="000000"/>
                <w:sz w:val="16"/>
                <w:szCs w:val="16"/>
              </w:rPr>
              <w:t>.</w:t>
            </w:r>
            <w:r w:rsidRPr="00194F43">
              <w:rPr>
                <w:rFonts w:ascii="Arial" w:hAnsi="Arial" w:cs="Arial"/>
                <w:color w:val="000000"/>
                <w:sz w:val="16"/>
                <w:szCs w:val="16"/>
              </w:rPr>
              <w:t>00</w:t>
            </w:r>
            <w:r w:rsidR="00A15382" w:rsidRPr="00194F43">
              <w:rPr>
                <w:rFonts w:ascii="Arial" w:hAnsi="Arial" w:cs="Arial"/>
                <w:color w:val="000000"/>
                <w:sz w:val="16"/>
                <w:szCs w:val="16"/>
              </w:rPr>
              <w:t>%</w:t>
            </w:r>
          </w:p>
        </w:tc>
        <w:tc>
          <w:tcPr>
            <w:tcW w:w="1714" w:type="dxa"/>
          </w:tcPr>
          <w:p w14:paraId="65358A6A" w14:textId="7859F277" w:rsidR="002733B5" w:rsidRPr="00194F43" w:rsidRDefault="002733B5" w:rsidP="002733B5">
            <w:pPr>
              <w:ind w:right="-72"/>
              <w:jc w:val="right"/>
              <w:rPr>
                <w:rFonts w:ascii="Arial" w:hAnsi="Arial" w:cs="Arial"/>
                <w:color w:val="000000"/>
                <w:sz w:val="16"/>
                <w:szCs w:val="16"/>
              </w:rPr>
            </w:pPr>
            <w:r w:rsidRPr="00194F43">
              <w:rPr>
                <w:rFonts w:ascii="Arial" w:hAnsi="Arial" w:cs="Arial"/>
                <w:color w:val="000000"/>
                <w:sz w:val="16"/>
                <w:szCs w:val="16"/>
              </w:rPr>
              <w:t xml:space="preserve">Increase by </w:t>
            </w:r>
            <w:r w:rsidR="003D09DF" w:rsidRPr="00194F43">
              <w:rPr>
                <w:rFonts w:ascii="Arial" w:hAnsi="Arial" w:cs="Arial"/>
                <w:color w:val="000000"/>
                <w:sz w:val="16"/>
                <w:szCs w:val="16"/>
              </w:rPr>
              <w:t>9</w:t>
            </w:r>
            <w:r w:rsidR="00F86C10" w:rsidRPr="00194F43">
              <w:rPr>
                <w:rFonts w:ascii="Arial" w:hAnsi="Arial" w:cs="Arial"/>
                <w:color w:val="000000"/>
                <w:sz w:val="16"/>
                <w:szCs w:val="16"/>
              </w:rPr>
              <w:t>.</w:t>
            </w:r>
            <w:r w:rsidR="003D09DF" w:rsidRPr="00194F43">
              <w:rPr>
                <w:rFonts w:ascii="Arial" w:hAnsi="Arial" w:cs="Arial"/>
                <w:color w:val="000000"/>
                <w:sz w:val="16"/>
                <w:szCs w:val="16"/>
              </w:rPr>
              <w:t>89</w:t>
            </w:r>
            <w:r w:rsidRPr="00194F43">
              <w:rPr>
                <w:rFonts w:ascii="Arial" w:hAnsi="Arial" w:cs="Arial"/>
                <w:color w:val="000000"/>
                <w:sz w:val="16"/>
                <w:szCs w:val="16"/>
              </w:rPr>
              <w:t>%</w:t>
            </w:r>
          </w:p>
        </w:tc>
        <w:tc>
          <w:tcPr>
            <w:tcW w:w="1715" w:type="dxa"/>
          </w:tcPr>
          <w:p w14:paraId="520BF32D" w14:textId="7C7277E9" w:rsidR="002733B5" w:rsidRPr="00194F43" w:rsidRDefault="002733B5" w:rsidP="002733B5">
            <w:pPr>
              <w:ind w:right="-72"/>
              <w:jc w:val="right"/>
              <w:rPr>
                <w:rFonts w:ascii="Arial" w:hAnsi="Arial" w:cs="Arial"/>
                <w:color w:val="000000"/>
                <w:sz w:val="16"/>
                <w:szCs w:val="16"/>
              </w:rPr>
            </w:pPr>
            <w:r w:rsidRPr="00194F43">
              <w:rPr>
                <w:rFonts w:ascii="Arial" w:hAnsi="Arial" w:cs="Arial"/>
                <w:color w:val="000000"/>
                <w:sz w:val="16"/>
                <w:szCs w:val="16"/>
              </w:rPr>
              <w:t>Decrease by</w:t>
            </w:r>
            <w:r w:rsidR="003D70C3" w:rsidRPr="00194F43">
              <w:rPr>
                <w:rFonts w:ascii="Arial" w:hAnsi="Arial" w:cs="Arial"/>
                <w:color w:val="000000"/>
                <w:sz w:val="16"/>
                <w:szCs w:val="16"/>
              </w:rPr>
              <w:t xml:space="preserve"> </w:t>
            </w:r>
            <w:r w:rsidR="009A6F67" w:rsidRPr="00194F43">
              <w:rPr>
                <w:rFonts w:ascii="Arial" w:hAnsi="Arial" w:cs="Arial"/>
                <w:color w:val="000000"/>
                <w:sz w:val="16"/>
                <w:szCs w:val="16"/>
              </w:rPr>
              <w:t>7</w:t>
            </w:r>
            <w:r w:rsidR="00837357" w:rsidRPr="00194F43">
              <w:rPr>
                <w:rFonts w:ascii="Arial" w:hAnsi="Arial" w:cs="Arial"/>
                <w:color w:val="000000"/>
                <w:sz w:val="16"/>
                <w:szCs w:val="16"/>
              </w:rPr>
              <w:t>.</w:t>
            </w:r>
            <w:r w:rsidR="009A6F67" w:rsidRPr="00194F43">
              <w:rPr>
                <w:rFonts w:ascii="Arial" w:hAnsi="Arial" w:cs="Arial"/>
                <w:color w:val="000000"/>
                <w:sz w:val="16"/>
                <w:szCs w:val="16"/>
              </w:rPr>
              <w:t>91</w:t>
            </w:r>
            <w:r w:rsidRPr="00194F43">
              <w:rPr>
                <w:rFonts w:ascii="Arial" w:hAnsi="Arial" w:cs="Arial"/>
                <w:color w:val="000000"/>
                <w:sz w:val="16"/>
                <w:szCs w:val="16"/>
              </w:rPr>
              <w:t>%</w:t>
            </w:r>
          </w:p>
        </w:tc>
      </w:tr>
      <w:tr w:rsidR="002733B5" w:rsidRPr="00194F43" w14:paraId="6463E6A3" w14:textId="77777777" w:rsidTr="00D02824">
        <w:tc>
          <w:tcPr>
            <w:tcW w:w="2718" w:type="dxa"/>
          </w:tcPr>
          <w:p w14:paraId="0F0DCFEC" w14:textId="77777777" w:rsidR="002733B5" w:rsidRPr="00194F43" w:rsidRDefault="002733B5" w:rsidP="00B5191E">
            <w:pPr>
              <w:widowControl w:val="0"/>
              <w:pBdr>
                <w:top w:val="nil"/>
                <w:left w:val="nil"/>
                <w:bottom w:val="nil"/>
                <w:right w:val="nil"/>
                <w:between w:val="nil"/>
              </w:pBdr>
              <w:ind w:left="-113"/>
              <w:jc w:val="both"/>
              <w:rPr>
                <w:rFonts w:ascii="Arial" w:hAnsi="Arial" w:cs="Arial"/>
                <w:color w:val="000000"/>
                <w:sz w:val="16"/>
                <w:szCs w:val="16"/>
              </w:rPr>
            </w:pPr>
          </w:p>
        </w:tc>
        <w:tc>
          <w:tcPr>
            <w:tcW w:w="2232" w:type="dxa"/>
          </w:tcPr>
          <w:p w14:paraId="1FEE5A51" w14:textId="17570162" w:rsidR="002733B5" w:rsidRPr="00194F43" w:rsidRDefault="002733B5" w:rsidP="002733B5">
            <w:pPr>
              <w:ind w:right="-72"/>
              <w:rPr>
                <w:rFonts w:ascii="Arial" w:hAnsi="Arial" w:cs="Arial"/>
                <w:color w:val="000000"/>
                <w:sz w:val="16"/>
                <w:szCs w:val="16"/>
              </w:rPr>
            </w:pPr>
            <w:r w:rsidRPr="00194F43">
              <w:rPr>
                <w:rFonts w:ascii="Arial" w:hAnsi="Arial" w:cs="Arial"/>
                <w:color w:val="000000"/>
                <w:sz w:val="16"/>
                <w:szCs w:val="16"/>
              </w:rPr>
              <w:t>Risk-adjusted discount rate</w:t>
            </w:r>
          </w:p>
        </w:tc>
        <w:tc>
          <w:tcPr>
            <w:tcW w:w="1080" w:type="dxa"/>
          </w:tcPr>
          <w:p w14:paraId="160B9724" w14:textId="3F0A3CA7" w:rsidR="002733B5" w:rsidRPr="00194F43" w:rsidRDefault="00180791" w:rsidP="002733B5">
            <w:pPr>
              <w:ind w:right="-72"/>
              <w:jc w:val="center"/>
              <w:rPr>
                <w:rFonts w:ascii="Arial" w:hAnsi="Arial" w:cs="Arial"/>
                <w:color w:val="000000"/>
                <w:sz w:val="16"/>
                <w:szCs w:val="16"/>
              </w:rPr>
            </w:pPr>
            <w:r w:rsidRPr="00194F43">
              <w:rPr>
                <w:rFonts w:ascii="Arial" w:hAnsi="Arial" w:cs="Arial"/>
                <w:color w:val="000000"/>
                <w:sz w:val="16"/>
                <w:szCs w:val="16"/>
              </w:rPr>
              <w:t>1</w:t>
            </w:r>
            <w:r w:rsidR="008A47A8" w:rsidRPr="00194F43">
              <w:rPr>
                <w:rFonts w:ascii="Arial" w:hAnsi="Arial" w:cs="Arial"/>
                <w:color w:val="000000"/>
                <w:sz w:val="16"/>
                <w:szCs w:val="16"/>
              </w:rPr>
              <w:t>.</w:t>
            </w:r>
            <w:r w:rsidRPr="00194F43">
              <w:rPr>
                <w:rFonts w:ascii="Arial" w:hAnsi="Arial" w:cs="Arial"/>
                <w:color w:val="000000"/>
                <w:sz w:val="16"/>
                <w:szCs w:val="16"/>
              </w:rPr>
              <w:t>00</w:t>
            </w:r>
            <w:r w:rsidR="008A47A8" w:rsidRPr="00194F43">
              <w:rPr>
                <w:rFonts w:ascii="Arial" w:hAnsi="Arial" w:cs="Arial"/>
                <w:color w:val="000000"/>
                <w:sz w:val="16"/>
                <w:szCs w:val="16"/>
              </w:rPr>
              <w:t>%</w:t>
            </w:r>
          </w:p>
        </w:tc>
        <w:tc>
          <w:tcPr>
            <w:tcW w:w="1714" w:type="dxa"/>
          </w:tcPr>
          <w:p w14:paraId="55B1FF04" w14:textId="4BDFB80D" w:rsidR="002733B5" w:rsidRPr="00194F43" w:rsidRDefault="002733B5" w:rsidP="002733B5">
            <w:pPr>
              <w:ind w:right="-72"/>
              <w:jc w:val="right"/>
              <w:rPr>
                <w:rFonts w:ascii="Arial" w:hAnsi="Arial" w:cs="Arial"/>
                <w:color w:val="000000"/>
                <w:sz w:val="16"/>
                <w:szCs w:val="16"/>
              </w:rPr>
            </w:pPr>
            <w:r w:rsidRPr="00194F43">
              <w:rPr>
                <w:rFonts w:ascii="Arial" w:hAnsi="Arial" w:cs="Arial"/>
                <w:color w:val="000000"/>
                <w:sz w:val="16"/>
                <w:szCs w:val="16"/>
              </w:rPr>
              <w:t xml:space="preserve">Decrease by </w:t>
            </w:r>
            <w:r w:rsidR="00F86C10" w:rsidRPr="00194F43">
              <w:rPr>
                <w:rFonts w:ascii="Arial" w:hAnsi="Arial" w:cs="Arial"/>
                <w:color w:val="000000"/>
                <w:sz w:val="16"/>
                <w:szCs w:val="16"/>
              </w:rPr>
              <w:t>7.</w:t>
            </w:r>
            <w:r w:rsidR="007B1027" w:rsidRPr="00194F43">
              <w:rPr>
                <w:rFonts w:ascii="Arial" w:hAnsi="Arial" w:cs="Arial"/>
                <w:color w:val="000000"/>
                <w:sz w:val="16"/>
                <w:szCs w:val="16"/>
              </w:rPr>
              <w:t>45</w:t>
            </w:r>
            <w:r w:rsidRPr="00194F43">
              <w:rPr>
                <w:rFonts w:ascii="Arial" w:hAnsi="Arial" w:cs="Arial"/>
                <w:color w:val="000000"/>
                <w:sz w:val="16"/>
                <w:szCs w:val="16"/>
              </w:rPr>
              <w:t>%</w:t>
            </w:r>
          </w:p>
        </w:tc>
        <w:tc>
          <w:tcPr>
            <w:tcW w:w="1715" w:type="dxa"/>
          </w:tcPr>
          <w:p w14:paraId="28912C79" w14:textId="483E69D1" w:rsidR="002733B5" w:rsidRPr="00194F43" w:rsidRDefault="002733B5" w:rsidP="002733B5">
            <w:pPr>
              <w:ind w:right="-72"/>
              <w:jc w:val="right"/>
              <w:rPr>
                <w:rFonts w:ascii="Arial" w:hAnsi="Arial" w:cs="Arial"/>
                <w:color w:val="000000"/>
                <w:sz w:val="16"/>
                <w:szCs w:val="16"/>
              </w:rPr>
            </w:pPr>
            <w:r w:rsidRPr="00194F43">
              <w:rPr>
                <w:rFonts w:ascii="Arial" w:hAnsi="Arial" w:cs="Arial"/>
                <w:color w:val="000000"/>
                <w:sz w:val="16"/>
                <w:szCs w:val="16"/>
              </w:rPr>
              <w:t>Increase by</w:t>
            </w:r>
            <w:r w:rsidR="00837357" w:rsidRPr="00194F43">
              <w:rPr>
                <w:rFonts w:ascii="Arial" w:hAnsi="Arial" w:cs="Arial"/>
                <w:color w:val="000000"/>
                <w:sz w:val="16"/>
                <w:szCs w:val="16"/>
              </w:rPr>
              <w:t xml:space="preserve"> 9.</w:t>
            </w:r>
            <w:r w:rsidR="00DE3D2D" w:rsidRPr="00194F43">
              <w:rPr>
                <w:rFonts w:ascii="Arial" w:hAnsi="Arial" w:cs="Arial"/>
                <w:color w:val="000000"/>
                <w:sz w:val="16"/>
                <w:szCs w:val="16"/>
              </w:rPr>
              <w:t>30</w:t>
            </w:r>
            <w:r w:rsidRPr="00194F43">
              <w:rPr>
                <w:rFonts w:ascii="Arial" w:hAnsi="Arial" w:cs="Arial"/>
                <w:color w:val="000000"/>
                <w:sz w:val="16"/>
                <w:szCs w:val="16"/>
              </w:rPr>
              <w:t>%</w:t>
            </w:r>
          </w:p>
        </w:tc>
      </w:tr>
      <w:tr w:rsidR="002733B5" w:rsidRPr="00194F43" w14:paraId="0A898D1B" w14:textId="77777777" w:rsidTr="00D02824">
        <w:tc>
          <w:tcPr>
            <w:tcW w:w="2718" w:type="dxa"/>
          </w:tcPr>
          <w:p w14:paraId="3224DA04" w14:textId="77777777" w:rsidR="002733B5" w:rsidRPr="00194F43" w:rsidRDefault="002733B5" w:rsidP="00B5191E">
            <w:pPr>
              <w:widowControl w:val="0"/>
              <w:pBdr>
                <w:top w:val="nil"/>
                <w:left w:val="nil"/>
                <w:bottom w:val="nil"/>
                <w:right w:val="nil"/>
                <w:between w:val="nil"/>
              </w:pBdr>
              <w:ind w:left="-113"/>
              <w:jc w:val="both"/>
              <w:rPr>
                <w:rFonts w:ascii="Arial" w:hAnsi="Arial" w:cs="Arial"/>
                <w:color w:val="000000"/>
                <w:sz w:val="16"/>
                <w:szCs w:val="16"/>
              </w:rPr>
            </w:pPr>
          </w:p>
        </w:tc>
        <w:tc>
          <w:tcPr>
            <w:tcW w:w="2232" w:type="dxa"/>
          </w:tcPr>
          <w:p w14:paraId="4ACC8BBE" w14:textId="2C367F64" w:rsidR="002733B5" w:rsidRPr="00194F43" w:rsidRDefault="005277F2" w:rsidP="002733B5">
            <w:pPr>
              <w:ind w:right="-72"/>
              <w:rPr>
                <w:rFonts w:ascii="Arial" w:hAnsi="Arial" w:cs="Arial"/>
                <w:color w:val="000000"/>
                <w:sz w:val="16"/>
                <w:szCs w:val="16"/>
              </w:rPr>
            </w:pPr>
            <w:r w:rsidRPr="00194F43">
              <w:rPr>
                <w:rFonts w:ascii="Arial" w:hAnsi="Arial" w:cs="Arial"/>
                <w:color w:val="000000"/>
                <w:sz w:val="16"/>
                <w:szCs w:val="16"/>
              </w:rPr>
              <w:t>EV</w:t>
            </w:r>
            <w:r w:rsidR="002733B5" w:rsidRPr="00194F43">
              <w:rPr>
                <w:rFonts w:ascii="Arial" w:hAnsi="Arial" w:cs="Arial"/>
                <w:color w:val="000000"/>
                <w:sz w:val="16"/>
                <w:szCs w:val="16"/>
              </w:rPr>
              <w:t xml:space="preserve"> to </w:t>
            </w:r>
            <w:r w:rsidRPr="00194F43">
              <w:rPr>
                <w:rFonts w:ascii="Arial" w:hAnsi="Arial" w:cs="Arial"/>
                <w:color w:val="000000"/>
                <w:sz w:val="16"/>
                <w:szCs w:val="16"/>
              </w:rPr>
              <w:t>EBITDA</w:t>
            </w:r>
            <w:r w:rsidR="002733B5" w:rsidRPr="00194F43">
              <w:rPr>
                <w:rFonts w:ascii="Arial" w:hAnsi="Arial" w:cs="Arial"/>
                <w:color w:val="000000"/>
                <w:sz w:val="16"/>
                <w:szCs w:val="16"/>
              </w:rPr>
              <w:t xml:space="preserve"> ratio</w:t>
            </w:r>
          </w:p>
        </w:tc>
        <w:tc>
          <w:tcPr>
            <w:tcW w:w="1080" w:type="dxa"/>
          </w:tcPr>
          <w:p w14:paraId="2419CC05" w14:textId="6877C8E5" w:rsidR="002733B5" w:rsidRPr="00194F43" w:rsidRDefault="00180791" w:rsidP="002733B5">
            <w:pPr>
              <w:ind w:right="-72"/>
              <w:jc w:val="center"/>
              <w:rPr>
                <w:rFonts w:ascii="Arial" w:hAnsi="Arial" w:cs="Arial"/>
                <w:color w:val="000000"/>
                <w:sz w:val="16"/>
                <w:szCs w:val="16"/>
              </w:rPr>
            </w:pPr>
            <w:r w:rsidRPr="00194F43">
              <w:rPr>
                <w:rFonts w:ascii="Arial" w:hAnsi="Arial" w:cs="Arial"/>
                <w:color w:val="000000"/>
                <w:sz w:val="16"/>
                <w:szCs w:val="16"/>
              </w:rPr>
              <w:t>10</w:t>
            </w:r>
            <w:r w:rsidR="008A47A8" w:rsidRPr="00194F43">
              <w:rPr>
                <w:rFonts w:ascii="Arial" w:hAnsi="Arial" w:cs="Arial"/>
                <w:color w:val="000000"/>
                <w:sz w:val="16"/>
                <w:szCs w:val="16"/>
              </w:rPr>
              <w:t>.</w:t>
            </w:r>
            <w:r w:rsidRPr="00194F43">
              <w:rPr>
                <w:rFonts w:ascii="Arial" w:hAnsi="Arial" w:cs="Arial"/>
                <w:color w:val="000000"/>
                <w:sz w:val="16"/>
                <w:szCs w:val="16"/>
              </w:rPr>
              <w:t>00</w:t>
            </w:r>
            <w:r w:rsidR="008A47A8" w:rsidRPr="00194F43">
              <w:rPr>
                <w:rFonts w:ascii="Arial" w:hAnsi="Arial" w:cs="Arial"/>
                <w:color w:val="000000"/>
                <w:sz w:val="16"/>
                <w:szCs w:val="16"/>
              </w:rPr>
              <w:t>%</w:t>
            </w:r>
          </w:p>
        </w:tc>
        <w:tc>
          <w:tcPr>
            <w:tcW w:w="1714" w:type="dxa"/>
          </w:tcPr>
          <w:p w14:paraId="0CB4A70C" w14:textId="5E6AD6F0" w:rsidR="002733B5" w:rsidRPr="00194F43" w:rsidRDefault="002733B5" w:rsidP="002733B5">
            <w:pPr>
              <w:ind w:right="-72"/>
              <w:jc w:val="right"/>
              <w:rPr>
                <w:rFonts w:ascii="Arial" w:hAnsi="Arial" w:cs="Arial"/>
                <w:color w:val="000000"/>
                <w:sz w:val="16"/>
                <w:szCs w:val="16"/>
              </w:rPr>
            </w:pPr>
            <w:r w:rsidRPr="00194F43">
              <w:rPr>
                <w:rFonts w:ascii="Arial" w:hAnsi="Arial" w:cs="Arial"/>
                <w:color w:val="000000"/>
                <w:sz w:val="16"/>
                <w:szCs w:val="16"/>
              </w:rPr>
              <w:t xml:space="preserve">Increase by </w:t>
            </w:r>
            <w:r w:rsidR="00F86C10" w:rsidRPr="00194F43">
              <w:rPr>
                <w:rFonts w:ascii="Arial" w:hAnsi="Arial" w:cs="Arial"/>
                <w:color w:val="000000"/>
                <w:sz w:val="16"/>
                <w:szCs w:val="16"/>
              </w:rPr>
              <w:t>7.73</w:t>
            </w:r>
            <w:r w:rsidRPr="00194F43">
              <w:rPr>
                <w:rFonts w:ascii="Arial" w:hAnsi="Arial" w:cs="Arial"/>
                <w:color w:val="000000"/>
                <w:sz w:val="16"/>
                <w:szCs w:val="16"/>
              </w:rPr>
              <w:t>%</w:t>
            </w:r>
          </w:p>
        </w:tc>
        <w:tc>
          <w:tcPr>
            <w:tcW w:w="1715" w:type="dxa"/>
          </w:tcPr>
          <w:p w14:paraId="097938ED" w14:textId="32E992A5" w:rsidR="002733B5" w:rsidRPr="00194F43" w:rsidRDefault="002733B5" w:rsidP="002733B5">
            <w:pPr>
              <w:ind w:right="-72"/>
              <w:jc w:val="right"/>
              <w:rPr>
                <w:rFonts w:ascii="Arial" w:hAnsi="Arial" w:cs="Arial"/>
                <w:color w:val="000000"/>
                <w:sz w:val="16"/>
                <w:szCs w:val="16"/>
              </w:rPr>
            </w:pPr>
            <w:r w:rsidRPr="00194F43">
              <w:rPr>
                <w:rFonts w:ascii="Arial" w:hAnsi="Arial" w:cs="Arial"/>
                <w:color w:val="000000"/>
                <w:sz w:val="16"/>
                <w:szCs w:val="16"/>
              </w:rPr>
              <w:t xml:space="preserve">Decrease by </w:t>
            </w:r>
            <w:r w:rsidR="00BA3B6F" w:rsidRPr="00194F43">
              <w:rPr>
                <w:rFonts w:ascii="Arial" w:hAnsi="Arial" w:cs="Arial"/>
                <w:color w:val="000000"/>
                <w:sz w:val="16"/>
                <w:szCs w:val="16"/>
              </w:rPr>
              <w:t>7.73</w:t>
            </w:r>
            <w:r w:rsidRPr="00194F43">
              <w:rPr>
                <w:rFonts w:ascii="Arial" w:hAnsi="Arial" w:cs="Arial"/>
                <w:color w:val="000000"/>
                <w:sz w:val="16"/>
                <w:szCs w:val="16"/>
              </w:rPr>
              <w:t>%</w:t>
            </w:r>
          </w:p>
        </w:tc>
      </w:tr>
    </w:tbl>
    <w:p w14:paraId="3C02535E" w14:textId="134EC721" w:rsidR="00180791" w:rsidRPr="00194F43" w:rsidRDefault="00180791" w:rsidP="00F467A7">
      <w:pPr>
        <w:pBdr>
          <w:top w:val="nil"/>
          <w:left w:val="nil"/>
          <w:bottom w:val="nil"/>
          <w:right w:val="nil"/>
          <w:between w:val="nil"/>
        </w:pBdr>
        <w:jc w:val="both"/>
        <w:rPr>
          <w:rFonts w:ascii="Arial" w:eastAsia="Arial" w:hAnsi="Arial" w:cs="Arial"/>
          <w:bCs/>
          <w:color w:val="000000"/>
          <w:sz w:val="18"/>
          <w:szCs w:val="18"/>
        </w:rPr>
      </w:pPr>
    </w:p>
    <w:p w14:paraId="503A0BBD" w14:textId="77777777" w:rsidR="00180791" w:rsidRPr="00194F43" w:rsidRDefault="00180791">
      <w:pPr>
        <w:rPr>
          <w:rFonts w:ascii="Arial" w:eastAsia="Arial" w:hAnsi="Arial" w:cs="Arial"/>
          <w:bCs/>
          <w:color w:val="000000"/>
          <w:sz w:val="18"/>
          <w:szCs w:val="18"/>
        </w:rPr>
      </w:pPr>
      <w:r w:rsidRPr="00194F43">
        <w:rPr>
          <w:rFonts w:ascii="Arial" w:eastAsia="Arial" w:hAnsi="Arial" w:cs="Arial"/>
          <w:bCs/>
          <w:color w:val="000000"/>
          <w:sz w:val="18"/>
          <w:szCs w:val="18"/>
        </w:rPr>
        <w:br w:type="page"/>
      </w:r>
    </w:p>
    <w:p w14:paraId="023A3B35" w14:textId="64F8E8A8" w:rsidR="00FE68FB" w:rsidRPr="00194F43" w:rsidRDefault="00E330F1" w:rsidP="00F467A7">
      <w:pPr>
        <w:pBdr>
          <w:top w:val="nil"/>
          <w:left w:val="nil"/>
          <w:bottom w:val="nil"/>
          <w:right w:val="nil"/>
          <w:between w:val="nil"/>
        </w:pBdr>
        <w:jc w:val="both"/>
        <w:rPr>
          <w:rFonts w:ascii="Arial" w:eastAsia="Arial" w:hAnsi="Arial" w:cs="Arial"/>
          <w:b/>
          <w:color w:val="000000"/>
          <w:sz w:val="18"/>
          <w:szCs w:val="18"/>
        </w:rPr>
      </w:pPr>
      <w:r w:rsidRPr="00194F43">
        <w:rPr>
          <w:rFonts w:ascii="Arial" w:eastAsia="Arial" w:hAnsi="Arial" w:cs="Arial"/>
          <w:b/>
          <w:color w:val="000000"/>
          <w:sz w:val="18"/>
          <w:szCs w:val="18"/>
        </w:rPr>
        <w:lastRenderedPageBreak/>
        <w:t>The Group’s valuation processes</w:t>
      </w:r>
    </w:p>
    <w:p w14:paraId="733F6B82" w14:textId="77777777" w:rsidR="00B266DF" w:rsidRPr="00194F43" w:rsidRDefault="00B266DF" w:rsidP="00F467A7">
      <w:pPr>
        <w:jc w:val="both"/>
        <w:rPr>
          <w:rFonts w:ascii="Arial" w:eastAsia="Arial" w:hAnsi="Arial" w:cs="Arial"/>
          <w:color w:val="000000"/>
          <w:sz w:val="18"/>
          <w:szCs w:val="18"/>
        </w:rPr>
      </w:pPr>
    </w:p>
    <w:p w14:paraId="7FB90072" w14:textId="60B4057B" w:rsidR="009269C7" w:rsidRPr="00194F43" w:rsidRDefault="009269C7" w:rsidP="00F467A7">
      <w:pPr>
        <w:jc w:val="both"/>
        <w:rPr>
          <w:rFonts w:ascii="Arial" w:eastAsia="Arial" w:hAnsi="Arial" w:cs="Arial"/>
          <w:color w:val="000000"/>
          <w:sz w:val="18"/>
          <w:szCs w:val="18"/>
        </w:rPr>
      </w:pPr>
      <w:r w:rsidRPr="00194F43">
        <w:rPr>
          <w:rFonts w:ascii="Arial" w:eastAsia="Arial" w:hAnsi="Arial" w:cs="Arial"/>
          <w:color w:val="000000"/>
          <w:sz w:val="18"/>
          <w:szCs w:val="18"/>
        </w:rPr>
        <w:t xml:space="preserve">Fair value of financial instrument in fair value hierarchy level </w:t>
      </w:r>
      <w:r w:rsidR="00180791" w:rsidRPr="00194F43">
        <w:rPr>
          <w:rFonts w:ascii="Arial" w:eastAsia="Arial" w:hAnsi="Arial" w:cs="Arial"/>
          <w:color w:val="000000"/>
          <w:sz w:val="18"/>
          <w:szCs w:val="18"/>
        </w:rPr>
        <w:t>3</w:t>
      </w:r>
      <w:r w:rsidRPr="00194F43">
        <w:rPr>
          <w:rFonts w:ascii="Arial" w:eastAsia="Arial" w:hAnsi="Arial" w:cs="Arial"/>
          <w:color w:val="000000"/>
          <w:sz w:val="18"/>
          <w:szCs w:val="18"/>
        </w:rPr>
        <w:t xml:space="preserve"> is calculated by Dividend Discount Model and </w:t>
      </w:r>
      <w:r w:rsidR="00F11B69" w:rsidRPr="00194F43">
        <w:rPr>
          <w:rFonts w:ascii="Arial" w:eastAsia="Arial" w:hAnsi="Arial" w:cs="Arial"/>
          <w:color w:val="000000"/>
          <w:sz w:val="18"/>
          <w:szCs w:val="18"/>
        </w:rPr>
        <w:t>EV</w:t>
      </w:r>
      <w:r w:rsidRPr="00194F43">
        <w:rPr>
          <w:rFonts w:ascii="Arial" w:eastAsia="Arial" w:hAnsi="Arial" w:cs="Arial"/>
          <w:color w:val="000000"/>
          <w:sz w:val="18"/>
          <w:szCs w:val="18"/>
        </w:rPr>
        <w:t xml:space="preserve"> to </w:t>
      </w:r>
      <w:r w:rsidR="00F11B69" w:rsidRPr="00194F43">
        <w:rPr>
          <w:rFonts w:ascii="Arial" w:eastAsia="Arial" w:hAnsi="Arial" w:cs="Arial"/>
          <w:color w:val="000000"/>
          <w:sz w:val="18"/>
          <w:szCs w:val="18"/>
        </w:rPr>
        <w:t>EBITDA ratio</w:t>
      </w:r>
      <w:r w:rsidR="00E758F3" w:rsidRPr="00194F43">
        <w:rPr>
          <w:rFonts w:ascii="Arial" w:eastAsia="Arial" w:hAnsi="Arial" w:cs="Arial"/>
          <w:color w:val="000000"/>
          <w:sz w:val="18"/>
          <w:szCs w:val="18"/>
        </w:rPr>
        <w:t>.</w:t>
      </w:r>
    </w:p>
    <w:p w14:paraId="776BC520" w14:textId="57258F9D" w:rsidR="0086036A" w:rsidRPr="00194F43" w:rsidRDefault="0086036A">
      <w:pPr>
        <w:rPr>
          <w:rFonts w:ascii="Arial" w:eastAsia="Arial" w:hAnsi="Arial" w:cs="Arial"/>
          <w:color w:val="000000"/>
          <w:sz w:val="18"/>
          <w:szCs w:val="18"/>
          <w:u w:val="single"/>
        </w:rPr>
      </w:pPr>
    </w:p>
    <w:p w14:paraId="487CCB36" w14:textId="3B4F974A" w:rsidR="009269C7" w:rsidRPr="00194F43" w:rsidRDefault="009269C7" w:rsidP="00F467A7">
      <w:pPr>
        <w:jc w:val="both"/>
        <w:rPr>
          <w:rFonts w:ascii="Arial" w:eastAsia="Arial" w:hAnsi="Arial" w:cs="Arial"/>
          <w:color w:val="000000"/>
          <w:sz w:val="18"/>
          <w:szCs w:val="18"/>
          <w:u w:val="single"/>
        </w:rPr>
      </w:pPr>
      <w:r w:rsidRPr="00194F43">
        <w:rPr>
          <w:rFonts w:ascii="Arial" w:eastAsia="Arial" w:hAnsi="Arial" w:cs="Arial"/>
          <w:color w:val="000000"/>
          <w:sz w:val="18"/>
          <w:szCs w:val="18"/>
          <w:u w:val="single"/>
        </w:rPr>
        <w:t>Dividend Discount Model</w:t>
      </w:r>
    </w:p>
    <w:p w14:paraId="768CC309" w14:textId="77777777" w:rsidR="009269C7" w:rsidRPr="00194F43" w:rsidRDefault="009269C7" w:rsidP="00F467A7">
      <w:pPr>
        <w:jc w:val="both"/>
        <w:rPr>
          <w:rFonts w:ascii="Arial" w:eastAsia="Arial" w:hAnsi="Arial" w:cs="Arial"/>
          <w:color w:val="000000"/>
          <w:sz w:val="18"/>
          <w:szCs w:val="18"/>
        </w:rPr>
      </w:pPr>
    </w:p>
    <w:p w14:paraId="0815350A" w14:textId="3FCA4C02" w:rsidR="00C0628C" w:rsidRPr="00194F43" w:rsidRDefault="009269C7" w:rsidP="00F467A7">
      <w:pPr>
        <w:jc w:val="both"/>
        <w:rPr>
          <w:rFonts w:ascii="Arial" w:eastAsia="Arial" w:hAnsi="Arial" w:cs="Arial"/>
          <w:color w:val="000000"/>
          <w:sz w:val="18"/>
          <w:szCs w:val="18"/>
        </w:rPr>
      </w:pPr>
      <w:r w:rsidRPr="00194F43">
        <w:rPr>
          <w:rFonts w:ascii="Arial" w:eastAsia="Arial" w:hAnsi="Arial" w:cs="Arial"/>
          <w:color w:val="000000"/>
          <w:sz w:val="18"/>
          <w:szCs w:val="18"/>
        </w:rPr>
        <w:t xml:space="preserve">Significant unobservable inputs are risk-adjusted discount rate and annual dividend received. It is estimated based on public companies weighted average cost of capital that at the rate of </w:t>
      </w:r>
      <w:r w:rsidR="00180791" w:rsidRPr="00194F43">
        <w:rPr>
          <w:rFonts w:ascii="Arial" w:eastAsia="Arial" w:hAnsi="Arial" w:cs="Arial"/>
          <w:color w:val="000000"/>
          <w:sz w:val="18"/>
          <w:szCs w:val="18"/>
        </w:rPr>
        <w:t>1</w:t>
      </w:r>
      <w:r w:rsidR="00490C78" w:rsidRPr="00194F43">
        <w:rPr>
          <w:rFonts w:ascii="Arial" w:eastAsia="Arial" w:hAnsi="Arial" w:cs="Arial"/>
          <w:color w:val="000000"/>
          <w:sz w:val="18"/>
          <w:szCs w:val="18"/>
        </w:rPr>
        <w:t>0</w:t>
      </w:r>
      <w:r w:rsidR="00E84AF8" w:rsidRPr="00194F43">
        <w:rPr>
          <w:rFonts w:ascii="Arial" w:eastAsia="Arial" w:hAnsi="Arial" w:cs="Arial"/>
          <w:color w:val="000000"/>
          <w:sz w:val="18"/>
          <w:szCs w:val="18"/>
        </w:rPr>
        <w:t>.</w:t>
      </w:r>
      <w:r w:rsidR="00180791" w:rsidRPr="00194F43">
        <w:rPr>
          <w:rFonts w:ascii="Arial" w:eastAsia="Arial" w:hAnsi="Arial" w:cs="Arial"/>
          <w:color w:val="000000"/>
          <w:sz w:val="18"/>
          <w:szCs w:val="18"/>
        </w:rPr>
        <w:t>00</w:t>
      </w:r>
      <w:r w:rsidRPr="00194F43">
        <w:rPr>
          <w:rFonts w:ascii="Arial" w:eastAsia="Arial" w:hAnsi="Arial" w:cs="Arial"/>
          <w:color w:val="000000"/>
          <w:sz w:val="18"/>
          <w:szCs w:val="18"/>
        </w:rPr>
        <w:t>%, are in opinion of the Group, in a comparable financial position with the counterparty in the contract.</w:t>
      </w:r>
    </w:p>
    <w:p w14:paraId="0D130EC6" w14:textId="21C2EFBC" w:rsidR="00180791" w:rsidRPr="00194F43" w:rsidRDefault="00180791" w:rsidP="00180791">
      <w:pPr>
        <w:jc w:val="both"/>
        <w:rPr>
          <w:rFonts w:ascii="Arial" w:eastAsia="Arial" w:hAnsi="Arial" w:cs="Arial"/>
          <w:color w:val="000000"/>
          <w:sz w:val="18"/>
          <w:szCs w:val="18"/>
        </w:rPr>
      </w:pPr>
    </w:p>
    <w:p w14:paraId="59A4A6C7" w14:textId="77777777" w:rsidR="00922474" w:rsidRPr="00194F43" w:rsidRDefault="00922474" w:rsidP="00922474">
      <w:pPr>
        <w:jc w:val="both"/>
        <w:rPr>
          <w:rFonts w:ascii="Arial" w:eastAsia="Arial" w:hAnsi="Arial" w:cs="Arial"/>
          <w:color w:val="000000"/>
          <w:sz w:val="18"/>
          <w:szCs w:val="18"/>
          <w:u w:val="single"/>
        </w:rPr>
      </w:pPr>
      <w:r w:rsidRPr="00194F43">
        <w:rPr>
          <w:rFonts w:ascii="Arial" w:eastAsia="Arial" w:hAnsi="Arial" w:cs="Arial"/>
          <w:color w:val="000000"/>
          <w:sz w:val="18"/>
          <w:szCs w:val="18"/>
          <w:u w:val="single"/>
        </w:rPr>
        <w:t>EV to EBITDA Ratio</w:t>
      </w:r>
    </w:p>
    <w:p w14:paraId="1C9EF869" w14:textId="77777777" w:rsidR="00922474" w:rsidRPr="00194F43" w:rsidRDefault="00922474" w:rsidP="00922474">
      <w:pPr>
        <w:jc w:val="both"/>
        <w:rPr>
          <w:rFonts w:ascii="Arial" w:eastAsia="Arial" w:hAnsi="Arial" w:cs="Arial"/>
          <w:color w:val="000000"/>
          <w:sz w:val="18"/>
          <w:szCs w:val="18"/>
          <w:u w:val="single"/>
        </w:rPr>
      </w:pPr>
    </w:p>
    <w:p w14:paraId="19AC9F00" w14:textId="06EFC306" w:rsidR="00922474" w:rsidRPr="00194F43" w:rsidRDefault="00922474" w:rsidP="00922474">
      <w:pPr>
        <w:jc w:val="both"/>
        <w:rPr>
          <w:rFonts w:ascii="Arial" w:eastAsia="Arial" w:hAnsi="Arial" w:cs="Arial"/>
          <w:color w:val="000000"/>
          <w:spacing w:val="-4"/>
          <w:sz w:val="18"/>
          <w:szCs w:val="18"/>
        </w:rPr>
      </w:pPr>
      <w:r w:rsidRPr="00194F43">
        <w:rPr>
          <w:rFonts w:ascii="Arial" w:eastAsia="Arial" w:hAnsi="Arial" w:cs="Arial"/>
          <w:color w:val="000000"/>
          <w:sz w:val="18"/>
          <w:szCs w:val="18"/>
        </w:rPr>
        <w:t xml:space="preserve">Significant unobservable inputs are the market price. It is estimated based on average public companies EV to EBITDA </w:t>
      </w:r>
      <w:r w:rsidRPr="00194F43">
        <w:rPr>
          <w:rFonts w:ascii="Arial" w:eastAsia="Arial" w:hAnsi="Arial" w:cs="Arial"/>
          <w:color w:val="000000"/>
          <w:spacing w:val="-4"/>
          <w:sz w:val="18"/>
          <w:szCs w:val="18"/>
        </w:rPr>
        <w:t xml:space="preserve">ratios at a rate of </w:t>
      </w:r>
      <w:r w:rsidR="00180791" w:rsidRPr="00194F43">
        <w:rPr>
          <w:rFonts w:ascii="Arial" w:eastAsia="Arial" w:hAnsi="Arial" w:cs="Arial"/>
          <w:color w:val="000000"/>
          <w:spacing w:val="-4"/>
          <w:sz w:val="18"/>
          <w:szCs w:val="18"/>
        </w:rPr>
        <w:t>4</w:t>
      </w:r>
      <w:r w:rsidR="004215CE" w:rsidRPr="00194F43">
        <w:rPr>
          <w:rFonts w:ascii="Arial" w:eastAsia="Arial" w:hAnsi="Arial" w:cs="Arial"/>
          <w:color w:val="000000"/>
          <w:spacing w:val="-4"/>
          <w:sz w:val="18"/>
          <w:szCs w:val="18"/>
        </w:rPr>
        <w:t>.</w:t>
      </w:r>
      <w:r w:rsidR="00180791" w:rsidRPr="00194F43">
        <w:rPr>
          <w:rFonts w:ascii="Arial" w:eastAsia="Arial" w:hAnsi="Arial" w:cs="Arial"/>
          <w:color w:val="000000"/>
          <w:spacing w:val="-4"/>
          <w:sz w:val="18"/>
          <w:szCs w:val="18"/>
        </w:rPr>
        <w:t>32</w:t>
      </w:r>
      <w:r w:rsidRPr="00194F43">
        <w:rPr>
          <w:rFonts w:ascii="Arial" w:eastAsia="Arial" w:hAnsi="Arial" w:cs="Arial"/>
          <w:color w:val="000000"/>
          <w:spacing w:val="-4"/>
          <w:sz w:val="18"/>
          <w:szCs w:val="18"/>
        </w:rPr>
        <w:t>%, are in opinion of the Group, in a comparable financial position with the counterparty in the contract.</w:t>
      </w:r>
    </w:p>
    <w:p w14:paraId="0E5C8816" w14:textId="77777777" w:rsidR="005C188A" w:rsidRPr="00194F43" w:rsidRDefault="005C188A" w:rsidP="00F467A7">
      <w:pPr>
        <w:jc w:val="both"/>
        <w:rPr>
          <w:rFonts w:ascii="Arial" w:eastAsia="Arial" w:hAnsi="Arial" w:cs="Arial"/>
          <w:color w:val="000000"/>
          <w:sz w:val="18"/>
          <w:szCs w:val="18"/>
        </w:rPr>
      </w:pPr>
    </w:p>
    <w:p w14:paraId="7E39B516" w14:textId="0EDD799B" w:rsidR="005C188A" w:rsidRPr="00194F43" w:rsidRDefault="005C188A" w:rsidP="00F467A7">
      <w:pPr>
        <w:jc w:val="both"/>
        <w:rPr>
          <w:rFonts w:ascii="Arial" w:eastAsia="Arial" w:hAnsi="Arial" w:cs="Arial"/>
          <w:color w:val="000000"/>
          <w:sz w:val="18"/>
          <w:szCs w:val="18"/>
        </w:rPr>
      </w:pPr>
      <w:r w:rsidRPr="00194F43">
        <w:rPr>
          <w:rFonts w:ascii="Arial" w:eastAsia="Arial" w:hAnsi="Arial" w:cs="Arial"/>
          <w:color w:val="000000"/>
          <w:sz w:val="18"/>
          <w:szCs w:val="18"/>
        </w:rPr>
        <w:t>The following table shows fair values and carrying amounts of financial assets and financial liabilities</w:t>
      </w:r>
      <w:r w:rsidR="00DD5399" w:rsidRPr="00194F43">
        <w:rPr>
          <w:rFonts w:ascii="Arial" w:eastAsia="Arial" w:hAnsi="Arial" w:cs="Arial"/>
          <w:color w:val="000000"/>
          <w:sz w:val="18"/>
          <w:szCs w:val="18"/>
        </w:rPr>
        <w:t xml:space="preserve"> which not measured at fair value</w:t>
      </w:r>
      <w:r w:rsidRPr="00194F43">
        <w:rPr>
          <w:rFonts w:ascii="Arial" w:eastAsia="Arial" w:hAnsi="Arial" w:cs="Arial"/>
          <w:color w:val="000000"/>
          <w:sz w:val="18"/>
          <w:szCs w:val="18"/>
        </w:rPr>
        <w:t xml:space="preserve"> by category, excluding those with the carrying amount approximates fair value.</w:t>
      </w:r>
    </w:p>
    <w:p w14:paraId="713244BD" w14:textId="77777777" w:rsidR="00520EC9" w:rsidRPr="00194F43" w:rsidRDefault="00520EC9" w:rsidP="00F467A7">
      <w:pPr>
        <w:jc w:val="both"/>
        <w:rPr>
          <w:rFonts w:ascii="Arial" w:eastAsia="Arial" w:hAnsi="Arial" w:cs="Arial"/>
          <w:color w:val="000000"/>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8"/>
        <w:gridCol w:w="1440"/>
        <w:gridCol w:w="1440"/>
      </w:tblGrid>
      <w:tr w:rsidR="00DE56D5" w:rsidRPr="00194F43" w14:paraId="7103EB07" w14:textId="77777777" w:rsidTr="00FE0DE7">
        <w:trPr>
          <w:trHeight w:val="311"/>
        </w:trPr>
        <w:tc>
          <w:tcPr>
            <w:tcW w:w="6588" w:type="dxa"/>
            <w:tcBorders>
              <w:top w:val="nil"/>
              <w:left w:val="nil"/>
              <w:bottom w:val="nil"/>
              <w:right w:val="nil"/>
            </w:tcBorders>
          </w:tcPr>
          <w:p w14:paraId="3208B019" w14:textId="77777777" w:rsidR="00DE56D5" w:rsidRPr="00194F43" w:rsidRDefault="00DE56D5" w:rsidP="00DE56D5">
            <w:pPr>
              <w:ind w:left="-86"/>
              <w:jc w:val="both"/>
              <w:rPr>
                <w:rFonts w:ascii="Arial" w:eastAsia="Arial Unicode MS" w:hAnsi="Arial" w:cs="Arial"/>
                <w:color w:val="000000"/>
                <w:sz w:val="18"/>
                <w:szCs w:val="18"/>
              </w:rPr>
            </w:pPr>
          </w:p>
        </w:tc>
        <w:tc>
          <w:tcPr>
            <w:tcW w:w="2880" w:type="dxa"/>
            <w:gridSpan w:val="2"/>
            <w:tcBorders>
              <w:top w:val="nil"/>
              <w:left w:val="nil"/>
              <w:bottom w:val="single" w:sz="4" w:space="0" w:color="auto"/>
              <w:right w:val="nil"/>
            </w:tcBorders>
            <w:hideMark/>
          </w:tcPr>
          <w:p w14:paraId="39B2CFAA" w14:textId="77777777" w:rsidR="00DE56D5" w:rsidRPr="00194F43" w:rsidRDefault="00DE56D5" w:rsidP="00DE56D5">
            <w:pPr>
              <w:ind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r w:rsidRPr="00194F43">
              <w:rPr>
                <w:rFonts w:ascii="Arial" w:eastAsia="Arial" w:hAnsi="Arial" w:cs="Arial"/>
                <w:b/>
                <w:color w:val="000000"/>
                <w:sz w:val="18"/>
                <w:szCs w:val="18"/>
                <w:cs/>
              </w:rPr>
              <w:t xml:space="preserve"> </w:t>
            </w:r>
          </w:p>
          <w:p w14:paraId="5EA16747" w14:textId="1BD57FEE" w:rsidR="00DE56D5" w:rsidRPr="00194F43" w:rsidRDefault="00DE56D5" w:rsidP="00DE56D5">
            <w:pPr>
              <w:ind w:left="-40" w:right="-72"/>
              <w:jc w:val="center"/>
              <w:rPr>
                <w:rFonts w:ascii="Arial" w:eastAsia="Arial Unicode MS" w:hAnsi="Arial" w:cs="Arial"/>
                <w:b/>
                <w:bCs/>
                <w:color w:val="000000"/>
                <w:sz w:val="18"/>
                <w:szCs w:val="18"/>
              </w:rPr>
            </w:pPr>
            <w:r w:rsidRPr="00194F43">
              <w:rPr>
                <w:rFonts w:ascii="Arial" w:eastAsia="Arial" w:hAnsi="Arial" w:cs="Arial"/>
                <w:b/>
                <w:color w:val="000000"/>
                <w:sz w:val="18"/>
                <w:szCs w:val="18"/>
              </w:rPr>
              <w:t>financial information</w:t>
            </w:r>
          </w:p>
        </w:tc>
      </w:tr>
      <w:tr w:rsidR="00DE56D5" w:rsidRPr="00194F43" w14:paraId="5B22AAE2" w14:textId="77777777" w:rsidTr="00FE0DE7">
        <w:tc>
          <w:tcPr>
            <w:tcW w:w="6588" w:type="dxa"/>
            <w:tcBorders>
              <w:top w:val="nil"/>
              <w:left w:val="nil"/>
              <w:bottom w:val="nil"/>
              <w:right w:val="nil"/>
            </w:tcBorders>
          </w:tcPr>
          <w:p w14:paraId="3E5C5C63" w14:textId="77777777" w:rsidR="00DE56D5" w:rsidRPr="00194F43" w:rsidRDefault="00DE56D5" w:rsidP="00DE56D5">
            <w:pPr>
              <w:ind w:left="-86"/>
              <w:jc w:val="both"/>
              <w:rPr>
                <w:rFonts w:ascii="Arial" w:eastAsia="Arial Unicode MS" w:hAnsi="Arial" w:cs="Arial"/>
                <w:color w:val="000000"/>
                <w:sz w:val="18"/>
                <w:szCs w:val="18"/>
              </w:rPr>
            </w:pPr>
          </w:p>
        </w:tc>
        <w:tc>
          <w:tcPr>
            <w:tcW w:w="1440" w:type="dxa"/>
            <w:tcBorders>
              <w:top w:val="single" w:sz="4" w:space="0" w:color="auto"/>
              <w:left w:val="nil"/>
              <w:bottom w:val="nil"/>
              <w:right w:val="nil"/>
            </w:tcBorders>
            <w:hideMark/>
          </w:tcPr>
          <w:p w14:paraId="65811F46" w14:textId="77777777" w:rsidR="00DE56D5" w:rsidRPr="00194F43" w:rsidRDefault="00DE56D5" w:rsidP="00DE56D5">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 xml:space="preserve">Carrying </w:t>
            </w:r>
          </w:p>
          <w:p w14:paraId="30540823" w14:textId="2599A06A" w:rsidR="00DE56D5" w:rsidRPr="00194F43" w:rsidRDefault="00DE56D5" w:rsidP="00DE56D5">
            <w:pPr>
              <w:ind w:left="-40" w:right="-72"/>
              <w:jc w:val="right"/>
              <w:rPr>
                <w:rFonts w:ascii="Arial" w:eastAsia="Arial Unicode MS" w:hAnsi="Arial" w:cs="Arial"/>
                <w:b/>
                <w:bCs/>
                <w:color w:val="000000"/>
                <w:spacing w:val="-10"/>
                <w:sz w:val="18"/>
                <w:szCs w:val="18"/>
              </w:rPr>
            </w:pPr>
            <w:r w:rsidRPr="00194F43">
              <w:rPr>
                <w:rFonts w:ascii="Arial" w:eastAsia="Arial" w:hAnsi="Arial" w:cs="Arial"/>
                <w:b/>
                <w:color w:val="000000"/>
                <w:sz w:val="18"/>
                <w:szCs w:val="18"/>
              </w:rPr>
              <w:t>amount</w:t>
            </w:r>
          </w:p>
        </w:tc>
        <w:tc>
          <w:tcPr>
            <w:tcW w:w="1440" w:type="dxa"/>
            <w:tcBorders>
              <w:top w:val="single" w:sz="4" w:space="0" w:color="auto"/>
              <w:left w:val="nil"/>
              <w:bottom w:val="nil"/>
              <w:right w:val="nil"/>
            </w:tcBorders>
            <w:hideMark/>
          </w:tcPr>
          <w:p w14:paraId="22C8E788" w14:textId="77777777" w:rsidR="00DE56D5" w:rsidRPr="00194F43" w:rsidRDefault="00DE56D5" w:rsidP="00DE56D5">
            <w:pPr>
              <w:ind w:left="-40" w:right="-72"/>
              <w:jc w:val="right"/>
              <w:rPr>
                <w:rFonts w:ascii="Arial" w:eastAsia="Arial" w:hAnsi="Arial" w:cs="Arial"/>
                <w:b/>
                <w:color w:val="000000"/>
                <w:sz w:val="18"/>
                <w:szCs w:val="18"/>
              </w:rPr>
            </w:pPr>
          </w:p>
          <w:p w14:paraId="10670475" w14:textId="77777777" w:rsidR="00DE56D5" w:rsidRPr="00194F43" w:rsidRDefault="00DE56D5" w:rsidP="00DE56D5">
            <w:pPr>
              <w:ind w:left="-40" w:right="-72"/>
              <w:jc w:val="right"/>
              <w:rPr>
                <w:rFonts w:ascii="Arial" w:eastAsia="Arial Unicode MS" w:hAnsi="Arial" w:cs="Arial"/>
                <w:b/>
                <w:bCs/>
                <w:color w:val="000000"/>
                <w:sz w:val="18"/>
                <w:szCs w:val="18"/>
              </w:rPr>
            </w:pPr>
            <w:r w:rsidRPr="00194F43">
              <w:rPr>
                <w:rFonts w:ascii="Arial" w:eastAsia="Arial" w:hAnsi="Arial" w:cs="Arial"/>
                <w:b/>
                <w:color w:val="000000"/>
                <w:sz w:val="18"/>
                <w:szCs w:val="18"/>
              </w:rPr>
              <w:t>Fair value</w:t>
            </w:r>
          </w:p>
        </w:tc>
      </w:tr>
      <w:tr w:rsidR="00DE56D5" w:rsidRPr="00194F43" w14:paraId="01161D42" w14:textId="77777777" w:rsidTr="00FE0DE7">
        <w:trPr>
          <w:trHeight w:val="151"/>
        </w:trPr>
        <w:tc>
          <w:tcPr>
            <w:tcW w:w="6588" w:type="dxa"/>
            <w:tcBorders>
              <w:top w:val="nil"/>
              <w:left w:val="nil"/>
              <w:bottom w:val="nil"/>
              <w:right w:val="nil"/>
            </w:tcBorders>
          </w:tcPr>
          <w:p w14:paraId="5C028AA6" w14:textId="77777777" w:rsidR="00DE56D5" w:rsidRPr="00194F43" w:rsidRDefault="00DE56D5" w:rsidP="00DE56D5">
            <w:pPr>
              <w:ind w:left="-86"/>
              <w:jc w:val="both"/>
              <w:rPr>
                <w:rFonts w:ascii="Arial" w:eastAsia="Arial Unicode MS" w:hAnsi="Arial" w:cs="Arial"/>
                <w:color w:val="000000"/>
                <w:sz w:val="18"/>
                <w:szCs w:val="18"/>
              </w:rPr>
            </w:pPr>
          </w:p>
        </w:tc>
        <w:tc>
          <w:tcPr>
            <w:tcW w:w="1440" w:type="dxa"/>
            <w:tcBorders>
              <w:top w:val="nil"/>
              <w:left w:val="nil"/>
              <w:bottom w:val="single" w:sz="4" w:space="0" w:color="auto"/>
              <w:right w:val="nil"/>
            </w:tcBorders>
          </w:tcPr>
          <w:p w14:paraId="3E9AC286" w14:textId="075C8916" w:rsidR="00DE56D5" w:rsidRPr="00194F43" w:rsidRDefault="00DE56D5" w:rsidP="00DE56D5">
            <w:pPr>
              <w:ind w:left="-40" w:right="-72"/>
              <w:jc w:val="right"/>
              <w:rPr>
                <w:rFonts w:ascii="Arial" w:eastAsia="Arial Unicode MS" w:hAnsi="Arial" w:cs="Arial"/>
                <w:b/>
                <w:bCs/>
                <w:color w:val="000000"/>
                <w:spacing w:val="-10"/>
                <w:sz w:val="18"/>
                <w:szCs w:val="18"/>
                <w:cs/>
              </w:rPr>
            </w:pPr>
            <w:r w:rsidRPr="00194F43">
              <w:rPr>
                <w:rFonts w:ascii="Arial" w:eastAsia="Arial" w:hAnsi="Arial" w:cs="Arial"/>
                <w:b/>
                <w:color w:val="000000"/>
                <w:sz w:val="18"/>
                <w:szCs w:val="18"/>
              </w:rPr>
              <w:t>Baht</w:t>
            </w:r>
          </w:p>
        </w:tc>
        <w:tc>
          <w:tcPr>
            <w:tcW w:w="1440" w:type="dxa"/>
            <w:tcBorders>
              <w:top w:val="nil"/>
              <w:left w:val="nil"/>
              <w:bottom w:val="single" w:sz="4" w:space="0" w:color="auto"/>
              <w:right w:val="nil"/>
            </w:tcBorders>
          </w:tcPr>
          <w:p w14:paraId="52256EBD" w14:textId="77777777" w:rsidR="00DE56D5" w:rsidRPr="00194F43" w:rsidRDefault="00DE56D5" w:rsidP="00DE56D5">
            <w:pPr>
              <w:ind w:left="-40" w:right="-72"/>
              <w:jc w:val="right"/>
              <w:rPr>
                <w:rFonts w:ascii="Arial" w:eastAsia="Arial Unicode MS" w:hAnsi="Arial" w:cs="Arial"/>
                <w:b/>
                <w:bCs/>
                <w:color w:val="000000"/>
                <w:sz w:val="18"/>
                <w:szCs w:val="18"/>
                <w:cs/>
              </w:rPr>
            </w:pPr>
            <w:r w:rsidRPr="00194F43">
              <w:rPr>
                <w:rFonts w:ascii="Arial" w:eastAsia="Arial" w:hAnsi="Arial" w:cs="Arial"/>
                <w:b/>
                <w:color w:val="000000"/>
                <w:sz w:val="18"/>
                <w:szCs w:val="18"/>
              </w:rPr>
              <w:t>Baht</w:t>
            </w:r>
          </w:p>
        </w:tc>
      </w:tr>
      <w:tr w:rsidR="00DE56D5" w:rsidRPr="00194F43" w14:paraId="0073CAF6" w14:textId="77777777" w:rsidTr="00FE0DE7">
        <w:tc>
          <w:tcPr>
            <w:tcW w:w="6588" w:type="dxa"/>
            <w:tcBorders>
              <w:top w:val="nil"/>
              <w:left w:val="nil"/>
              <w:bottom w:val="nil"/>
              <w:right w:val="nil"/>
            </w:tcBorders>
          </w:tcPr>
          <w:p w14:paraId="486D2339" w14:textId="77777777" w:rsidR="00DE56D5" w:rsidRPr="00194F43" w:rsidRDefault="00DE56D5" w:rsidP="00DE56D5">
            <w:pPr>
              <w:ind w:left="-86"/>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2D04E195" w14:textId="77777777" w:rsidR="00DE56D5" w:rsidRPr="00194F43" w:rsidRDefault="00DE56D5" w:rsidP="00DE56D5">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2F4EE354" w14:textId="77777777" w:rsidR="00DE56D5" w:rsidRPr="00194F43" w:rsidRDefault="00DE56D5" w:rsidP="00DE56D5">
            <w:pPr>
              <w:ind w:left="-40" w:right="-72"/>
              <w:jc w:val="right"/>
              <w:rPr>
                <w:rFonts w:ascii="Arial" w:eastAsia="Arial Unicode MS" w:hAnsi="Arial" w:cs="Arial"/>
                <w:b/>
                <w:bCs/>
                <w:color w:val="000000"/>
                <w:sz w:val="18"/>
                <w:szCs w:val="18"/>
              </w:rPr>
            </w:pPr>
          </w:p>
        </w:tc>
      </w:tr>
      <w:tr w:rsidR="00DE56D5" w:rsidRPr="00194F43" w14:paraId="5D9B14A2" w14:textId="77777777" w:rsidTr="00FE0DE7">
        <w:tc>
          <w:tcPr>
            <w:tcW w:w="6588" w:type="dxa"/>
            <w:tcBorders>
              <w:top w:val="nil"/>
              <w:left w:val="nil"/>
              <w:bottom w:val="nil"/>
              <w:right w:val="nil"/>
            </w:tcBorders>
          </w:tcPr>
          <w:p w14:paraId="753DF0BE" w14:textId="6A950A33" w:rsidR="00DE56D5" w:rsidRPr="00194F43" w:rsidRDefault="00DE56D5" w:rsidP="00DE56D5">
            <w:pPr>
              <w:ind w:left="-86"/>
              <w:rPr>
                <w:rFonts w:ascii="Arial" w:eastAsia="Arial Unicode MS" w:hAnsi="Arial" w:cs="Arial"/>
                <w:b/>
                <w:bCs/>
                <w:color w:val="000000"/>
                <w:sz w:val="18"/>
                <w:szCs w:val="18"/>
                <w:cs/>
              </w:rPr>
            </w:pPr>
            <w:r w:rsidRPr="00194F43">
              <w:rPr>
                <w:rFonts w:ascii="Arial" w:eastAsia="Arial Unicode MS" w:hAnsi="Arial" w:cs="Arial"/>
                <w:b/>
                <w:bCs/>
                <w:color w:val="000000"/>
                <w:sz w:val="18"/>
                <w:szCs w:val="18"/>
              </w:rPr>
              <w:t>As at 30 June 2025</w:t>
            </w:r>
          </w:p>
        </w:tc>
        <w:tc>
          <w:tcPr>
            <w:tcW w:w="1440" w:type="dxa"/>
            <w:tcBorders>
              <w:top w:val="nil"/>
              <w:left w:val="nil"/>
              <w:bottom w:val="nil"/>
              <w:right w:val="nil"/>
            </w:tcBorders>
          </w:tcPr>
          <w:p w14:paraId="7385A039" w14:textId="72AB80E9" w:rsidR="00DE56D5" w:rsidRPr="00194F43" w:rsidRDefault="00DE56D5" w:rsidP="00DE56D5">
            <w:pPr>
              <w:ind w:left="-40" w:right="-72"/>
              <w:jc w:val="right"/>
              <w:rPr>
                <w:rFonts w:ascii="Arial" w:eastAsia="Arial Unicode MS" w:hAnsi="Arial" w:cs="Arial"/>
                <w:color w:val="000000"/>
                <w:sz w:val="18"/>
                <w:szCs w:val="18"/>
              </w:rPr>
            </w:pPr>
          </w:p>
        </w:tc>
        <w:tc>
          <w:tcPr>
            <w:tcW w:w="1440" w:type="dxa"/>
            <w:tcBorders>
              <w:top w:val="nil"/>
              <w:left w:val="nil"/>
              <w:bottom w:val="nil"/>
              <w:right w:val="nil"/>
            </w:tcBorders>
          </w:tcPr>
          <w:p w14:paraId="68609E05" w14:textId="37487B35" w:rsidR="00DE56D5" w:rsidRPr="00194F43" w:rsidRDefault="00DE56D5" w:rsidP="00DE56D5">
            <w:pPr>
              <w:ind w:left="-40" w:right="-72"/>
              <w:jc w:val="right"/>
              <w:rPr>
                <w:rFonts w:ascii="Arial" w:eastAsia="Arial Unicode MS" w:hAnsi="Arial" w:cs="Arial"/>
                <w:color w:val="000000"/>
                <w:sz w:val="18"/>
                <w:szCs w:val="18"/>
              </w:rPr>
            </w:pPr>
          </w:p>
        </w:tc>
      </w:tr>
      <w:tr w:rsidR="00DE56D5" w:rsidRPr="00194F43" w14:paraId="10AB8AC6" w14:textId="77777777" w:rsidTr="00FE0DE7">
        <w:tc>
          <w:tcPr>
            <w:tcW w:w="6588" w:type="dxa"/>
            <w:tcBorders>
              <w:top w:val="nil"/>
              <w:left w:val="nil"/>
              <w:bottom w:val="nil"/>
              <w:right w:val="nil"/>
            </w:tcBorders>
          </w:tcPr>
          <w:p w14:paraId="21737D7E" w14:textId="3947A614" w:rsidR="00DE56D5" w:rsidRPr="00194F43" w:rsidRDefault="00DE56D5" w:rsidP="00DE56D5">
            <w:pPr>
              <w:ind w:left="-86"/>
              <w:rPr>
                <w:rFonts w:ascii="Arial" w:eastAsia="Arial Unicode MS" w:hAnsi="Arial" w:cs="Arial"/>
                <w:color w:val="000000"/>
                <w:sz w:val="18"/>
                <w:szCs w:val="18"/>
                <w:cs/>
              </w:rPr>
            </w:pPr>
            <w:r w:rsidRPr="00194F43">
              <w:rPr>
                <w:rFonts w:ascii="Arial" w:eastAsia="Arial" w:hAnsi="Arial" w:cs="Arial"/>
                <w:bCs/>
                <w:color w:val="000000"/>
                <w:sz w:val="18"/>
                <w:szCs w:val="18"/>
              </w:rPr>
              <w:t>Borrowing</w:t>
            </w:r>
            <w:r w:rsidRPr="00194F43">
              <w:rPr>
                <w:rFonts w:ascii="Arial" w:eastAsia="Arial" w:hAnsi="Arial" w:cs="Arial"/>
                <w:bCs/>
                <w:color w:val="000000"/>
                <w:sz w:val="18"/>
                <w:szCs w:val="18"/>
                <w:cs/>
              </w:rPr>
              <w:t xml:space="preserve"> </w:t>
            </w:r>
            <w:r w:rsidRPr="00194F43">
              <w:rPr>
                <w:rFonts w:ascii="Arial" w:eastAsia="Arial" w:hAnsi="Arial" w:cs="Arial"/>
                <w:bCs/>
                <w:color w:val="000000"/>
                <w:sz w:val="18"/>
                <w:szCs w:val="18"/>
              </w:rPr>
              <w:t>from other party</w:t>
            </w:r>
          </w:p>
        </w:tc>
        <w:tc>
          <w:tcPr>
            <w:tcW w:w="1440" w:type="dxa"/>
            <w:tcBorders>
              <w:top w:val="nil"/>
              <w:left w:val="nil"/>
              <w:bottom w:val="nil"/>
              <w:right w:val="nil"/>
            </w:tcBorders>
          </w:tcPr>
          <w:p w14:paraId="31A72E2D" w14:textId="2272004A" w:rsidR="00DE56D5" w:rsidRPr="00194F43" w:rsidRDefault="00DE56D5" w:rsidP="00DE56D5">
            <w:pPr>
              <w:ind w:left="-40" w:right="-72"/>
              <w:jc w:val="right"/>
              <w:rPr>
                <w:rFonts w:ascii="Arial" w:hAnsi="Arial" w:cs="Arial"/>
                <w:color w:val="000000"/>
                <w:sz w:val="18"/>
                <w:szCs w:val="18"/>
              </w:rPr>
            </w:pPr>
            <w:r w:rsidRPr="00194F43">
              <w:rPr>
                <w:rFonts w:ascii="Arial" w:hAnsi="Arial" w:cs="Arial"/>
                <w:color w:val="000000"/>
                <w:sz w:val="18"/>
                <w:szCs w:val="18"/>
              </w:rPr>
              <w:t>30,557,437</w:t>
            </w:r>
          </w:p>
        </w:tc>
        <w:tc>
          <w:tcPr>
            <w:tcW w:w="1440" w:type="dxa"/>
            <w:tcBorders>
              <w:top w:val="nil"/>
              <w:left w:val="nil"/>
              <w:bottom w:val="nil"/>
              <w:right w:val="nil"/>
            </w:tcBorders>
          </w:tcPr>
          <w:p w14:paraId="75A33169" w14:textId="72E481A7" w:rsidR="00DE56D5" w:rsidRPr="00194F43" w:rsidRDefault="007760B1" w:rsidP="00DE56D5">
            <w:pPr>
              <w:ind w:left="-40" w:right="-72"/>
              <w:jc w:val="right"/>
              <w:rPr>
                <w:rFonts w:ascii="Arial" w:hAnsi="Arial" w:cs="Arial"/>
                <w:color w:val="000000"/>
                <w:sz w:val="18"/>
                <w:szCs w:val="18"/>
              </w:rPr>
            </w:pPr>
            <w:r w:rsidRPr="00194F43">
              <w:rPr>
                <w:rFonts w:ascii="Arial" w:hAnsi="Arial" w:cs="Arial"/>
                <w:color w:val="000000"/>
                <w:sz w:val="18"/>
                <w:szCs w:val="18"/>
              </w:rPr>
              <w:t>30,1</w:t>
            </w:r>
            <w:r w:rsidR="00746D5D" w:rsidRPr="00194F43">
              <w:rPr>
                <w:rFonts w:ascii="Arial" w:hAnsi="Arial" w:cs="Arial"/>
                <w:color w:val="000000"/>
                <w:sz w:val="18"/>
                <w:szCs w:val="18"/>
              </w:rPr>
              <w:t>62,975</w:t>
            </w:r>
          </w:p>
        </w:tc>
      </w:tr>
    </w:tbl>
    <w:p w14:paraId="010562DC" w14:textId="46AE4E8A" w:rsidR="00891E55" w:rsidRPr="00194F43" w:rsidRDefault="00891E55" w:rsidP="00533925">
      <w:pPr>
        <w:rPr>
          <w:rFonts w:ascii="Arial" w:eastAsia="Arial" w:hAnsi="Arial" w:cs="Arial"/>
          <w:color w:val="000000"/>
          <w:sz w:val="18"/>
          <w:szCs w:val="18"/>
          <w:cs/>
        </w:rPr>
      </w:pPr>
    </w:p>
    <w:p w14:paraId="508DDA16" w14:textId="1963FE72" w:rsidR="00891E55" w:rsidRPr="00194F43" w:rsidRDefault="00891E55" w:rsidP="00F467A7">
      <w:pPr>
        <w:jc w:val="both"/>
        <w:rPr>
          <w:rFonts w:ascii="Arial" w:hAnsi="Arial" w:cs="Arial"/>
          <w:color w:val="000000"/>
          <w:spacing w:val="-2"/>
          <w:sz w:val="18"/>
          <w:szCs w:val="18"/>
        </w:rPr>
      </w:pPr>
      <w:r w:rsidRPr="00194F43">
        <w:rPr>
          <w:rFonts w:ascii="Arial" w:hAnsi="Arial" w:cs="Arial"/>
          <w:color w:val="000000"/>
          <w:spacing w:val="-2"/>
          <w:sz w:val="18"/>
          <w:szCs w:val="18"/>
        </w:rPr>
        <w:t xml:space="preserve">Fair value of </w:t>
      </w:r>
      <w:r w:rsidR="001619A3" w:rsidRPr="00194F43">
        <w:rPr>
          <w:rFonts w:ascii="Arial" w:hAnsi="Arial" w:cs="Arial"/>
          <w:color w:val="000000"/>
          <w:spacing w:val="-2"/>
          <w:sz w:val="18"/>
          <w:szCs w:val="18"/>
        </w:rPr>
        <w:t>borrowing from other party</w:t>
      </w:r>
      <w:r w:rsidRPr="00194F43">
        <w:rPr>
          <w:rFonts w:ascii="Arial" w:hAnsi="Arial" w:cs="Arial"/>
          <w:color w:val="000000"/>
          <w:spacing w:val="-2"/>
          <w:sz w:val="18"/>
          <w:szCs w:val="18"/>
        </w:rPr>
        <w:t xml:space="preserve"> using the level </w:t>
      </w:r>
      <w:r w:rsidR="00180791" w:rsidRPr="00194F43">
        <w:rPr>
          <w:rFonts w:ascii="Arial" w:hAnsi="Arial" w:cs="Arial"/>
          <w:color w:val="000000"/>
          <w:spacing w:val="-2"/>
          <w:sz w:val="18"/>
          <w:szCs w:val="18"/>
        </w:rPr>
        <w:t>3</w:t>
      </w:r>
      <w:r w:rsidRPr="00194F43">
        <w:rPr>
          <w:rFonts w:ascii="Arial" w:hAnsi="Arial" w:cs="Arial"/>
          <w:color w:val="000000"/>
          <w:spacing w:val="-2"/>
          <w:sz w:val="18"/>
          <w:szCs w:val="18"/>
        </w:rPr>
        <w:t xml:space="preserve"> of the fair value hierarchy. Significant unobservable input of fair value hierarchy level </w:t>
      </w:r>
      <w:r w:rsidR="00180791" w:rsidRPr="00194F43">
        <w:rPr>
          <w:rFonts w:ascii="Arial" w:hAnsi="Arial" w:cs="Arial"/>
          <w:color w:val="000000"/>
          <w:spacing w:val="-2"/>
          <w:sz w:val="18"/>
          <w:szCs w:val="18"/>
        </w:rPr>
        <w:t>3</w:t>
      </w:r>
      <w:r w:rsidRPr="00194F43">
        <w:rPr>
          <w:rFonts w:ascii="Arial" w:hAnsi="Arial" w:cs="Arial"/>
          <w:color w:val="000000"/>
          <w:spacing w:val="-2"/>
          <w:sz w:val="18"/>
          <w:szCs w:val="18"/>
        </w:rPr>
        <w:t xml:space="preserve"> is risk adjusted discount rate. It is estimated based on the subsidiary’s cost of debt.</w:t>
      </w:r>
    </w:p>
    <w:p w14:paraId="2807DBF4" w14:textId="5E9F0A57" w:rsidR="00534F5E" w:rsidRPr="00194F43" w:rsidRDefault="00534F5E" w:rsidP="00F467A7">
      <w:pPr>
        <w:rPr>
          <w:rFonts w:ascii="Arial" w:eastAsia="Arial" w:hAnsi="Arial" w:cs="Arial"/>
          <w:color w:val="000000"/>
          <w:sz w:val="18"/>
          <w:szCs w:val="18"/>
        </w:rPr>
      </w:pPr>
    </w:p>
    <w:p w14:paraId="58C7B76C" w14:textId="07084B80" w:rsidR="001F0458" w:rsidRPr="00194F43" w:rsidRDefault="00B578D9" w:rsidP="00F467A7">
      <w:pPr>
        <w:jc w:val="both"/>
        <w:rPr>
          <w:rFonts w:ascii="Arial" w:eastAsia="Arial" w:hAnsi="Arial" w:cs="Arial"/>
          <w:color w:val="000000"/>
          <w:sz w:val="18"/>
          <w:szCs w:val="18"/>
        </w:rPr>
      </w:pPr>
      <w:r w:rsidRPr="00194F43">
        <w:rPr>
          <w:rFonts w:ascii="Arial" w:eastAsia="Arial" w:hAnsi="Arial" w:cs="Arial"/>
          <w:color w:val="000000"/>
          <w:sz w:val="18"/>
          <w:szCs w:val="18"/>
        </w:rPr>
        <w:t>The following table shows financial assets and financial liabilities measured by amortised cost by category, which the carrying amount approximates fair value.</w:t>
      </w:r>
    </w:p>
    <w:p w14:paraId="5BEA61A2" w14:textId="77777777" w:rsidR="003540DD" w:rsidRPr="00194F43" w:rsidRDefault="003540DD" w:rsidP="00F467A7">
      <w:pPr>
        <w:jc w:val="both"/>
        <w:rPr>
          <w:rFonts w:ascii="Arial" w:eastAsia="Arial" w:hAnsi="Arial" w:cs="Arial"/>
          <w:color w:val="000000"/>
          <w:sz w:val="18"/>
          <w:szCs w:val="18"/>
        </w:rPr>
      </w:pPr>
    </w:p>
    <w:tbl>
      <w:tblPr>
        <w:tblW w:w="9468" w:type="dxa"/>
        <w:tblLook w:val="04A0" w:firstRow="1" w:lastRow="0" w:firstColumn="1" w:lastColumn="0" w:noHBand="0" w:noVBand="1"/>
      </w:tblPr>
      <w:tblGrid>
        <w:gridCol w:w="5004"/>
        <w:gridCol w:w="4464"/>
      </w:tblGrid>
      <w:tr w:rsidR="001F0988" w:rsidRPr="00194F43" w14:paraId="2FAC213A" w14:textId="77777777" w:rsidTr="003C32D4">
        <w:trPr>
          <w:trHeight w:val="20"/>
        </w:trPr>
        <w:tc>
          <w:tcPr>
            <w:tcW w:w="5004" w:type="dxa"/>
            <w:tcBorders>
              <w:left w:val="nil"/>
              <w:bottom w:val="single" w:sz="4" w:space="0" w:color="auto"/>
              <w:right w:val="nil"/>
            </w:tcBorders>
            <w:vAlign w:val="bottom"/>
            <w:hideMark/>
          </w:tcPr>
          <w:p w14:paraId="5DA21264" w14:textId="7051A024" w:rsidR="001F0988" w:rsidRPr="00194F43" w:rsidRDefault="001F0988" w:rsidP="006A07D6">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r w:rsidR="006A07D6" w:rsidRPr="00194F43">
              <w:rPr>
                <w:rFonts w:ascii="Arial" w:eastAsia="Arial" w:hAnsi="Arial" w:cs="Arial"/>
                <w:b/>
                <w:color w:val="000000"/>
                <w:sz w:val="18"/>
                <w:szCs w:val="18"/>
              </w:rPr>
              <w:t xml:space="preserve"> </w:t>
            </w:r>
            <w:r w:rsidRPr="00194F43">
              <w:rPr>
                <w:rFonts w:ascii="Arial" w:eastAsia="Arial" w:hAnsi="Arial" w:cs="Arial"/>
                <w:b/>
                <w:color w:val="000000"/>
                <w:sz w:val="18"/>
                <w:szCs w:val="18"/>
              </w:rPr>
              <w:t>financial information</w:t>
            </w:r>
          </w:p>
        </w:tc>
        <w:tc>
          <w:tcPr>
            <w:tcW w:w="4464" w:type="dxa"/>
            <w:tcBorders>
              <w:left w:val="nil"/>
              <w:bottom w:val="single" w:sz="4" w:space="0" w:color="auto"/>
              <w:right w:val="nil"/>
            </w:tcBorders>
            <w:vAlign w:val="bottom"/>
            <w:hideMark/>
          </w:tcPr>
          <w:p w14:paraId="2DA8615E" w14:textId="06796B36" w:rsidR="001F0988" w:rsidRPr="00194F43" w:rsidRDefault="001F0988" w:rsidP="006A07D6">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 financial information</w:t>
            </w:r>
          </w:p>
        </w:tc>
      </w:tr>
      <w:tr w:rsidR="001F0988" w:rsidRPr="00194F43" w14:paraId="326994B5" w14:textId="77777777" w:rsidTr="003C32D4">
        <w:trPr>
          <w:trHeight w:val="20"/>
        </w:trPr>
        <w:tc>
          <w:tcPr>
            <w:tcW w:w="5004" w:type="dxa"/>
            <w:tcBorders>
              <w:top w:val="single" w:sz="4" w:space="0" w:color="auto"/>
              <w:left w:val="nil"/>
              <w:right w:val="nil"/>
            </w:tcBorders>
            <w:vAlign w:val="bottom"/>
          </w:tcPr>
          <w:p w14:paraId="79836BE2" w14:textId="77777777" w:rsidR="001F0988" w:rsidRPr="00194F43" w:rsidRDefault="001F0988" w:rsidP="00FC0AE2">
            <w:pPr>
              <w:ind w:left="331" w:hanging="360"/>
              <w:rPr>
                <w:rFonts w:ascii="Arial" w:hAnsi="Arial" w:cs="Arial"/>
                <w:color w:val="000000"/>
                <w:sz w:val="18"/>
                <w:szCs w:val="18"/>
              </w:rPr>
            </w:pPr>
          </w:p>
        </w:tc>
        <w:tc>
          <w:tcPr>
            <w:tcW w:w="4464" w:type="dxa"/>
            <w:tcBorders>
              <w:top w:val="single" w:sz="4" w:space="0" w:color="auto"/>
              <w:left w:val="nil"/>
              <w:right w:val="nil"/>
            </w:tcBorders>
            <w:vAlign w:val="bottom"/>
          </w:tcPr>
          <w:p w14:paraId="41CEB7AF" w14:textId="77777777" w:rsidR="001F0988" w:rsidRPr="00194F43" w:rsidRDefault="001F0988" w:rsidP="00DA64BC">
            <w:pPr>
              <w:ind w:left="101" w:right="-72" w:hanging="187"/>
              <w:rPr>
                <w:rFonts w:ascii="Arial" w:hAnsi="Arial" w:cs="Arial"/>
                <w:color w:val="000000"/>
                <w:sz w:val="18"/>
                <w:szCs w:val="18"/>
                <w:cs/>
              </w:rPr>
            </w:pPr>
          </w:p>
        </w:tc>
      </w:tr>
      <w:tr w:rsidR="001F0988" w:rsidRPr="00194F43" w14:paraId="37E824B4" w14:textId="77777777" w:rsidTr="003C32D4">
        <w:trPr>
          <w:trHeight w:val="20"/>
        </w:trPr>
        <w:tc>
          <w:tcPr>
            <w:tcW w:w="5004" w:type="dxa"/>
            <w:vAlign w:val="bottom"/>
            <w:hideMark/>
          </w:tcPr>
          <w:p w14:paraId="177ABF52" w14:textId="0015FB17" w:rsidR="001F0988" w:rsidRPr="00194F43" w:rsidRDefault="001F0988" w:rsidP="00DA64BC">
            <w:pPr>
              <w:ind w:left="115" w:hanging="187"/>
              <w:rPr>
                <w:rFonts w:ascii="Arial" w:hAnsi="Arial" w:cs="Arial"/>
                <w:b/>
                <w:bCs/>
                <w:color w:val="000000"/>
                <w:sz w:val="18"/>
                <w:szCs w:val="18"/>
                <w:cs/>
              </w:rPr>
            </w:pPr>
            <w:r w:rsidRPr="00194F43">
              <w:rPr>
                <w:rFonts w:ascii="Arial" w:hAnsi="Arial" w:cs="Arial"/>
                <w:b/>
                <w:bCs/>
                <w:color w:val="000000"/>
                <w:sz w:val="18"/>
                <w:szCs w:val="18"/>
              </w:rPr>
              <w:t xml:space="preserve">Financial </w:t>
            </w:r>
            <w:r w:rsidR="00736933" w:rsidRPr="00194F43">
              <w:rPr>
                <w:rFonts w:ascii="Arial" w:hAnsi="Arial" w:cs="Arial"/>
                <w:b/>
                <w:bCs/>
                <w:color w:val="000000"/>
                <w:sz w:val="18"/>
                <w:szCs w:val="18"/>
              </w:rPr>
              <w:t>a</w:t>
            </w:r>
            <w:r w:rsidRPr="00194F43">
              <w:rPr>
                <w:rFonts w:ascii="Arial" w:hAnsi="Arial" w:cs="Arial"/>
                <w:b/>
                <w:bCs/>
                <w:color w:val="000000"/>
                <w:sz w:val="18"/>
                <w:szCs w:val="18"/>
              </w:rPr>
              <w:t>ssets</w:t>
            </w:r>
          </w:p>
        </w:tc>
        <w:tc>
          <w:tcPr>
            <w:tcW w:w="4464" w:type="dxa"/>
            <w:vAlign w:val="bottom"/>
            <w:hideMark/>
          </w:tcPr>
          <w:p w14:paraId="5B0A5EEA" w14:textId="66781CC8" w:rsidR="001F0988" w:rsidRPr="00194F43" w:rsidRDefault="001F0988" w:rsidP="00DA64BC">
            <w:pPr>
              <w:ind w:left="101" w:right="-72" w:hanging="187"/>
              <w:rPr>
                <w:rFonts w:ascii="Arial" w:hAnsi="Arial" w:cs="Arial"/>
                <w:b/>
                <w:bCs/>
                <w:color w:val="000000"/>
                <w:sz w:val="18"/>
                <w:szCs w:val="18"/>
              </w:rPr>
            </w:pPr>
            <w:r w:rsidRPr="00194F43">
              <w:rPr>
                <w:rFonts w:ascii="Arial" w:hAnsi="Arial" w:cs="Arial"/>
                <w:b/>
                <w:bCs/>
                <w:color w:val="000000"/>
                <w:sz w:val="18"/>
                <w:szCs w:val="18"/>
              </w:rPr>
              <w:t xml:space="preserve">Financial </w:t>
            </w:r>
            <w:r w:rsidR="00736933" w:rsidRPr="00194F43">
              <w:rPr>
                <w:rFonts w:ascii="Arial" w:hAnsi="Arial" w:cs="Arial"/>
                <w:b/>
                <w:bCs/>
                <w:color w:val="000000"/>
                <w:sz w:val="18"/>
                <w:szCs w:val="18"/>
              </w:rPr>
              <w:t>a</w:t>
            </w:r>
            <w:r w:rsidRPr="00194F43">
              <w:rPr>
                <w:rFonts w:ascii="Arial" w:hAnsi="Arial" w:cs="Arial"/>
                <w:b/>
                <w:bCs/>
                <w:color w:val="000000"/>
                <w:sz w:val="18"/>
                <w:szCs w:val="18"/>
              </w:rPr>
              <w:t>ssets</w:t>
            </w:r>
          </w:p>
        </w:tc>
      </w:tr>
      <w:tr w:rsidR="00126672" w:rsidRPr="00194F43" w14:paraId="33B91D93" w14:textId="77777777" w:rsidTr="003C32D4">
        <w:trPr>
          <w:trHeight w:val="20"/>
        </w:trPr>
        <w:tc>
          <w:tcPr>
            <w:tcW w:w="5004" w:type="dxa"/>
            <w:vAlign w:val="bottom"/>
            <w:hideMark/>
          </w:tcPr>
          <w:p w14:paraId="5FD4E43B" w14:textId="4BFA6AE7" w:rsidR="00126672" w:rsidRPr="00194F43" w:rsidRDefault="00126672" w:rsidP="00DA64BC">
            <w:pPr>
              <w:numPr>
                <w:ilvl w:val="0"/>
                <w:numId w:val="3"/>
              </w:numPr>
              <w:ind w:left="115" w:hanging="187"/>
              <w:jc w:val="both"/>
              <w:rPr>
                <w:rFonts w:ascii="Arial" w:hAnsi="Arial" w:cs="Arial"/>
                <w:color w:val="000000"/>
                <w:sz w:val="18"/>
                <w:szCs w:val="18"/>
                <w:cs/>
              </w:rPr>
            </w:pPr>
            <w:r w:rsidRPr="00194F43">
              <w:rPr>
                <w:rFonts w:ascii="Arial" w:hAnsi="Arial" w:cs="Arial"/>
                <w:color w:val="000000"/>
                <w:sz w:val="18"/>
                <w:szCs w:val="18"/>
              </w:rPr>
              <w:t>Cash and cash equivalents</w:t>
            </w:r>
          </w:p>
        </w:tc>
        <w:tc>
          <w:tcPr>
            <w:tcW w:w="4464" w:type="dxa"/>
            <w:vAlign w:val="bottom"/>
            <w:hideMark/>
          </w:tcPr>
          <w:p w14:paraId="05449948" w14:textId="0DF27B13" w:rsidR="00126672" w:rsidRPr="00194F43" w:rsidRDefault="00126672" w:rsidP="00DA64BC">
            <w:pPr>
              <w:numPr>
                <w:ilvl w:val="0"/>
                <w:numId w:val="3"/>
              </w:numPr>
              <w:ind w:left="101" w:right="-72" w:hanging="187"/>
              <w:jc w:val="both"/>
              <w:rPr>
                <w:rFonts w:ascii="Arial" w:hAnsi="Arial" w:cs="Arial"/>
                <w:color w:val="000000"/>
                <w:sz w:val="18"/>
                <w:szCs w:val="18"/>
                <w:cs/>
              </w:rPr>
            </w:pPr>
            <w:r w:rsidRPr="00194F43">
              <w:rPr>
                <w:rFonts w:ascii="Arial" w:hAnsi="Arial" w:cs="Arial"/>
                <w:color w:val="000000"/>
                <w:sz w:val="18"/>
                <w:szCs w:val="18"/>
              </w:rPr>
              <w:t>Cash and cash equivalents</w:t>
            </w:r>
          </w:p>
        </w:tc>
      </w:tr>
      <w:tr w:rsidR="00126672" w:rsidRPr="00194F43" w14:paraId="4464E65E" w14:textId="77777777" w:rsidTr="003C32D4">
        <w:trPr>
          <w:trHeight w:val="20"/>
        </w:trPr>
        <w:tc>
          <w:tcPr>
            <w:tcW w:w="5004" w:type="dxa"/>
            <w:vAlign w:val="bottom"/>
            <w:hideMark/>
          </w:tcPr>
          <w:p w14:paraId="5FB04FA4" w14:textId="797F1A2D" w:rsidR="00126672" w:rsidRPr="00194F43" w:rsidRDefault="00126672" w:rsidP="00DA64BC">
            <w:pPr>
              <w:numPr>
                <w:ilvl w:val="0"/>
                <w:numId w:val="3"/>
              </w:numPr>
              <w:ind w:left="115" w:hanging="187"/>
              <w:jc w:val="both"/>
              <w:rPr>
                <w:rFonts w:ascii="Arial" w:hAnsi="Arial" w:cs="Arial"/>
                <w:color w:val="000000"/>
                <w:sz w:val="18"/>
                <w:szCs w:val="18"/>
                <w:cs/>
              </w:rPr>
            </w:pPr>
            <w:r w:rsidRPr="00194F43">
              <w:rPr>
                <w:rFonts w:ascii="Arial" w:hAnsi="Arial" w:cs="Arial"/>
                <w:color w:val="000000"/>
                <w:sz w:val="18"/>
                <w:szCs w:val="18"/>
              </w:rPr>
              <w:t>Trade and other</w:t>
            </w:r>
            <w:r w:rsidR="00400DA4" w:rsidRPr="00194F43">
              <w:rPr>
                <w:rFonts w:ascii="Arial" w:hAnsi="Arial" w:cs="Arial"/>
                <w:color w:val="000000"/>
                <w:sz w:val="18"/>
                <w:szCs w:val="18"/>
                <w:cs/>
              </w:rPr>
              <w:t xml:space="preserve"> </w:t>
            </w:r>
            <w:r w:rsidR="00400DA4" w:rsidRPr="00194F43">
              <w:rPr>
                <w:rFonts w:ascii="Arial" w:hAnsi="Arial" w:cs="Arial"/>
                <w:color w:val="000000"/>
                <w:sz w:val="18"/>
                <w:szCs w:val="18"/>
              </w:rPr>
              <w:t xml:space="preserve">current </w:t>
            </w:r>
            <w:r w:rsidRPr="00194F43">
              <w:rPr>
                <w:rFonts w:ascii="Arial" w:hAnsi="Arial" w:cs="Arial"/>
                <w:color w:val="000000"/>
                <w:sz w:val="18"/>
                <w:szCs w:val="18"/>
              </w:rPr>
              <w:t>receivables</w:t>
            </w:r>
          </w:p>
        </w:tc>
        <w:tc>
          <w:tcPr>
            <w:tcW w:w="4464" w:type="dxa"/>
            <w:vAlign w:val="bottom"/>
            <w:hideMark/>
          </w:tcPr>
          <w:p w14:paraId="09EC2C1C" w14:textId="07800610" w:rsidR="00126672" w:rsidRPr="00194F43" w:rsidRDefault="003744CB" w:rsidP="00DA64BC">
            <w:pPr>
              <w:numPr>
                <w:ilvl w:val="0"/>
                <w:numId w:val="3"/>
              </w:numPr>
              <w:ind w:left="101" w:right="-72" w:hanging="187"/>
              <w:jc w:val="both"/>
              <w:rPr>
                <w:rFonts w:ascii="Arial" w:hAnsi="Arial" w:cs="Arial"/>
                <w:color w:val="000000"/>
                <w:sz w:val="18"/>
                <w:szCs w:val="18"/>
              </w:rPr>
            </w:pPr>
            <w:r w:rsidRPr="00194F43">
              <w:rPr>
                <w:rFonts w:ascii="Arial" w:hAnsi="Arial" w:cs="Arial"/>
                <w:color w:val="000000"/>
                <w:sz w:val="18"/>
                <w:szCs w:val="18"/>
              </w:rPr>
              <w:t>Trade and other</w:t>
            </w:r>
            <w:r w:rsidR="00126672" w:rsidRPr="00194F43">
              <w:rPr>
                <w:rFonts w:ascii="Arial" w:hAnsi="Arial" w:cs="Arial"/>
                <w:color w:val="000000"/>
                <w:sz w:val="18"/>
                <w:szCs w:val="18"/>
              </w:rPr>
              <w:t xml:space="preserve"> </w:t>
            </w:r>
            <w:r w:rsidR="00CD44D9" w:rsidRPr="00194F43">
              <w:rPr>
                <w:rFonts w:ascii="Arial" w:hAnsi="Arial" w:cs="Arial"/>
                <w:color w:val="000000"/>
                <w:sz w:val="18"/>
                <w:szCs w:val="18"/>
              </w:rPr>
              <w:t xml:space="preserve">current </w:t>
            </w:r>
            <w:r w:rsidR="00126672" w:rsidRPr="00194F43">
              <w:rPr>
                <w:rFonts w:ascii="Arial" w:hAnsi="Arial" w:cs="Arial"/>
                <w:color w:val="000000"/>
                <w:sz w:val="18"/>
                <w:szCs w:val="18"/>
              </w:rPr>
              <w:t>receivables</w:t>
            </w:r>
          </w:p>
        </w:tc>
      </w:tr>
      <w:tr w:rsidR="007142ED" w:rsidRPr="00194F43" w14:paraId="33AB872B" w14:textId="77777777" w:rsidTr="003C32D4">
        <w:trPr>
          <w:trHeight w:val="20"/>
        </w:trPr>
        <w:tc>
          <w:tcPr>
            <w:tcW w:w="5004" w:type="dxa"/>
            <w:vAlign w:val="bottom"/>
          </w:tcPr>
          <w:p w14:paraId="0AA249BE" w14:textId="4CE486ED" w:rsidR="007142ED" w:rsidRPr="00194F43" w:rsidRDefault="007142ED" w:rsidP="007142ED">
            <w:pPr>
              <w:numPr>
                <w:ilvl w:val="0"/>
                <w:numId w:val="3"/>
              </w:numPr>
              <w:ind w:left="115" w:hanging="187"/>
              <w:jc w:val="both"/>
              <w:rPr>
                <w:rFonts w:ascii="Arial" w:hAnsi="Arial" w:cs="Arial"/>
                <w:color w:val="000000"/>
                <w:sz w:val="18"/>
                <w:szCs w:val="18"/>
              </w:rPr>
            </w:pPr>
            <w:r w:rsidRPr="00194F43">
              <w:rPr>
                <w:rFonts w:ascii="Arial" w:hAnsi="Arial" w:cs="Arial"/>
                <w:color w:val="000000"/>
                <w:sz w:val="18"/>
                <w:szCs w:val="18"/>
              </w:rPr>
              <w:t>Restricted deposits</w:t>
            </w:r>
          </w:p>
        </w:tc>
        <w:tc>
          <w:tcPr>
            <w:tcW w:w="4464" w:type="dxa"/>
            <w:vAlign w:val="bottom"/>
          </w:tcPr>
          <w:p w14:paraId="0EF3A271" w14:textId="33243070" w:rsidR="007142ED" w:rsidRPr="00194F43" w:rsidRDefault="00850E2F" w:rsidP="007142ED">
            <w:pPr>
              <w:numPr>
                <w:ilvl w:val="0"/>
                <w:numId w:val="3"/>
              </w:numPr>
              <w:ind w:left="101" w:right="-72" w:hanging="187"/>
              <w:jc w:val="both"/>
              <w:rPr>
                <w:rFonts w:ascii="Arial" w:hAnsi="Arial" w:cs="Arial"/>
                <w:color w:val="000000"/>
                <w:sz w:val="18"/>
                <w:szCs w:val="18"/>
              </w:rPr>
            </w:pPr>
            <w:r w:rsidRPr="00194F43">
              <w:rPr>
                <w:rFonts w:ascii="Arial" w:hAnsi="Arial" w:cs="Arial"/>
                <w:color w:val="000000"/>
                <w:sz w:val="18"/>
                <w:szCs w:val="18"/>
              </w:rPr>
              <w:t>Long-term loans to related parties</w:t>
            </w:r>
          </w:p>
        </w:tc>
      </w:tr>
      <w:tr w:rsidR="001F412D" w:rsidRPr="00194F43" w14:paraId="30E4A96E" w14:textId="77777777" w:rsidTr="003C32D4">
        <w:trPr>
          <w:trHeight w:val="20"/>
        </w:trPr>
        <w:tc>
          <w:tcPr>
            <w:tcW w:w="5004" w:type="dxa"/>
            <w:vAlign w:val="bottom"/>
          </w:tcPr>
          <w:p w14:paraId="20404D8B" w14:textId="77777777" w:rsidR="001F412D" w:rsidRPr="00194F43" w:rsidRDefault="001F412D" w:rsidP="001F412D">
            <w:pPr>
              <w:jc w:val="both"/>
              <w:rPr>
                <w:rFonts w:ascii="Arial" w:hAnsi="Arial" w:cs="Arial"/>
                <w:color w:val="000000"/>
                <w:sz w:val="18"/>
                <w:szCs w:val="18"/>
              </w:rPr>
            </w:pPr>
          </w:p>
        </w:tc>
        <w:tc>
          <w:tcPr>
            <w:tcW w:w="4464" w:type="dxa"/>
            <w:vAlign w:val="bottom"/>
          </w:tcPr>
          <w:p w14:paraId="5DEB8F48" w14:textId="29A322A8" w:rsidR="001F412D" w:rsidRPr="00194F43" w:rsidRDefault="001F412D" w:rsidP="007142ED">
            <w:pPr>
              <w:numPr>
                <w:ilvl w:val="0"/>
                <w:numId w:val="3"/>
              </w:numPr>
              <w:ind w:left="101" w:right="-72" w:hanging="187"/>
              <w:jc w:val="both"/>
              <w:rPr>
                <w:rFonts w:ascii="Arial" w:hAnsi="Arial" w:cs="Arial"/>
                <w:color w:val="000000"/>
                <w:sz w:val="18"/>
                <w:szCs w:val="18"/>
              </w:rPr>
            </w:pPr>
            <w:r w:rsidRPr="00194F43">
              <w:rPr>
                <w:rFonts w:ascii="Arial" w:hAnsi="Arial" w:cs="Arial"/>
                <w:color w:val="000000"/>
                <w:sz w:val="18"/>
                <w:szCs w:val="18"/>
              </w:rPr>
              <w:t>Restricted deposits</w:t>
            </w:r>
          </w:p>
        </w:tc>
      </w:tr>
      <w:tr w:rsidR="007142ED" w:rsidRPr="00194F43" w14:paraId="1E5D3B31" w14:textId="77777777" w:rsidTr="003C32D4">
        <w:trPr>
          <w:trHeight w:val="20"/>
        </w:trPr>
        <w:tc>
          <w:tcPr>
            <w:tcW w:w="5004" w:type="dxa"/>
            <w:vAlign w:val="bottom"/>
          </w:tcPr>
          <w:p w14:paraId="46CF5178" w14:textId="63B9463A" w:rsidR="007142ED" w:rsidRPr="00194F43" w:rsidRDefault="007142ED" w:rsidP="007142ED">
            <w:pPr>
              <w:jc w:val="both"/>
              <w:rPr>
                <w:rFonts w:ascii="Arial" w:hAnsi="Arial" w:cs="Arial"/>
                <w:color w:val="000000"/>
                <w:sz w:val="18"/>
                <w:szCs w:val="18"/>
                <w:cs/>
              </w:rPr>
            </w:pPr>
          </w:p>
        </w:tc>
        <w:tc>
          <w:tcPr>
            <w:tcW w:w="4464" w:type="dxa"/>
            <w:vAlign w:val="bottom"/>
            <w:hideMark/>
          </w:tcPr>
          <w:p w14:paraId="1A753ACB" w14:textId="0BED8C18" w:rsidR="007142ED" w:rsidRPr="00194F43" w:rsidRDefault="007142ED" w:rsidP="00850E2F">
            <w:pPr>
              <w:ind w:left="101" w:right="-72"/>
              <w:jc w:val="both"/>
              <w:rPr>
                <w:rFonts w:ascii="Arial" w:hAnsi="Arial" w:cs="Arial"/>
                <w:color w:val="000000"/>
                <w:sz w:val="18"/>
                <w:szCs w:val="18"/>
                <w:cs/>
              </w:rPr>
            </w:pPr>
          </w:p>
        </w:tc>
      </w:tr>
      <w:tr w:rsidR="007142ED" w:rsidRPr="00194F43" w14:paraId="0B937381" w14:textId="77777777" w:rsidTr="003C32D4">
        <w:trPr>
          <w:trHeight w:val="20"/>
        </w:trPr>
        <w:tc>
          <w:tcPr>
            <w:tcW w:w="5004" w:type="dxa"/>
            <w:vAlign w:val="bottom"/>
          </w:tcPr>
          <w:p w14:paraId="3EB20B7E" w14:textId="77777777" w:rsidR="007142ED" w:rsidRPr="00194F43" w:rsidRDefault="007142ED" w:rsidP="007142ED">
            <w:pPr>
              <w:ind w:left="115" w:hanging="187"/>
              <w:rPr>
                <w:rFonts w:ascii="Arial" w:hAnsi="Arial" w:cs="Arial"/>
                <w:color w:val="000000"/>
                <w:sz w:val="18"/>
                <w:szCs w:val="18"/>
              </w:rPr>
            </w:pPr>
          </w:p>
        </w:tc>
        <w:tc>
          <w:tcPr>
            <w:tcW w:w="4464" w:type="dxa"/>
            <w:vAlign w:val="bottom"/>
          </w:tcPr>
          <w:p w14:paraId="4F6FB584" w14:textId="77777777" w:rsidR="007142ED" w:rsidRPr="00194F43" w:rsidRDefault="007142ED" w:rsidP="007142ED">
            <w:pPr>
              <w:ind w:left="101" w:right="-72" w:hanging="187"/>
              <w:jc w:val="both"/>
              <w:rPr>
                <w:rFonts w:ascii="Arial" w:hAnsi="Arial" w:cs="Arial"/>
                <w:color w:val="000000"/>
                <w:sz w:val="18"/>
                <w:szCs w:val="18"/>
              </w:rPr>
            </w:pPr>
          </w:p>
        </w:tc>
      </w:tr>
      <w:tr w:rsidR="007142ED" w:rsidRPr="00194F43" w14:paraId="2AB34140" w14:textId="77777777" w:rsidTr="003C32D4">
        <w:trPr>
          <w:trHeight w:val="20"/>
        </w:trPr>
        <w:tc>
          <w:tcPr>
            <w:tcW w:w="5004" w:type="dxa"/>
            <w:vAlign w:val="bottom"/>
            <w:hideMark/>
          </w:tcPr>
          <w:p w14:paraId="63AF3376" w14:textId="5E6BCAEA" w:rsidR="007142ED" w:rsidRPr="00194F43" w:rsidRDefault="007142ED" w:rsidP="007142ED">
            <w:pPr>
              <w:ind w:left="115" w:hanging="187"/>
              <w:rPr>
                <w:rFonts w:ascii="Arial" w:hAnsi="Arial" w:cs="Arial"/>
                <w:color w:val="000000"/>
                <w:sz w:val="18"/>
                <w:szCs w:val="18"/>
                <w:cs/>
              </w:rPr>
            </w:pPr>
            <w:r w:rsidRPr="00194F43">
              <w:rPr>
                <w:rFonts w:ascii="Arial" w:hAnsi="Arial" w:cs="Arial"/>
                <w:b/>
                <w:bCs/>
                <w:color w:val="000000"/>
                <w:sz w:val="18"/>
                <w:szCs w:val="18"/>
              </w:rPr>
              <w:t>Financial liabilities</w:t>
            </w:r>
          </w:p>
        </w:tc>
        <w:tc>
          <w:tcPr>
            <w:tcW w:w="4464" w:type="dxa"/>
            <w:vAlign w:val="bottom"/>
            <w:hideMark/>
          </w:tcPr>
          <w:p w14:paraId="53562416" w14:textId="05628F04" w:rsidR="007142ED" w:rsidRPr="00194F43" w:rsidRDefault="007142ED" w:rsidP="007142ED">
            <w:pPr>
              <w:ind w:left="101" w:right="-72" w:hanging="187"/>
              <w:jc w:val="both"/>
              <w:rPr>
                <w:rFonts w:ascii="Arial" w:hAnsi="Arial" w:cs="Arial"/>
                <w:color w:val="000000"/>
                <w:sz w:val="18"/>
                <w:szCs w:val="18"/>
                <w:cs/>
              </w:rPr>
            </w:pPr>
            <w:r w:rsidRPr="00194F43">
              <w:rPr>
                <w:rFonts w:ascii="Arial" w:hAnsi="Arial" w:cs="Arial"/>
                <w:b/>
                <w:bCs/>
                <w:color w:val="000000"/>
                <w:sz w:val="18"/>
                <w:szCs w:val="18"/>
              </w:rPr>
              <w:t>Financial liabilities</w:t>
            </w:r>
          </w:p>
        </w:tc>
      </w:tr>
      <w:tr w:rsidR="007142ED" w:rsidRPr="00194F43" w14:paraId="1DEDC8D6" w14:textId="77777777" w:rsidTr="003C32D4">
        <w:trPr>
          <w:trHeight w:val="20"/>
        </w:trPr>
        <w:tc>
          <w:tcPr>
            <w:tcW w:w="5004" w:type="dxa"/>
            <w:vAlign w:val="bottom"/>
            <w:hideMark/>
          </w:tcPr>
          <w:p w14:paraId="39DB0540" w14:textId="49B10D29" w:rsidR="007142ED" w:rsidRPr="00194F43" w:rsidRDefault="007142ED" w:rsidP="007142ED">
            <w:pPr>
              <w:numPr>
                <w:ilvl w:val="0"/>
                <w:numId w:val="3"/>
              </w:numPr>
              <w:ind w:left="115" w:hanging="187"/>
              <w:rPr>
                <w:rFonts w:ascii="Arial" w:hAnsi="Arial" w:cs="Arial"/>
                <w:color w:val="000000"/>
                <w:sz w:val="18"/>
                <w:szCs w:val="18"/>
              </w:rPr>
            </w:pPr>
            <w:r w:rsidRPr="00194F43">
              <w:rPr>
                <w:rFonts w:ascii="Arial" w:hAnsi="Arial" w:cs="Arial"/>
                <w:color w:val="000000"/>
                <w:sz w:val="18"/>
                <w:szCs w:val="18"/>
              </w:rPr>
              <w:t xml:space="preserve">Bank overdrafts and short-term borrowings </w:t>
            </w:r>
          </w:p>
        </w:tc>
        <w:tc>
          <w:tcPr>
            <w:tcW w:w="4464" w:type="dxa"/>
            <w:vAlign w:val="bottom"/>
            <w:hideMark/>
          </w:tcPr>
          <w:p w14:paraId="2265294A" w14:textId="7DCEE804" w:rsidR="006B5E4A" w:rsidRPr="00194F43" w:rsidRDefault="00044C25" w:rsidP="004F53B5">
            <w:pPr>
              <w:numPr>
                <w:ilvl w:val="0"/>
                <w:numId w:val="3"/>
              </w:numPr>
              <w:ind w:left="101" w:right="-72" w:hanging="187"/>
              <w:jc w:val="both"/>
              <w:rPr>
                <w:rFonts w:ascii="Arial" w:hAnsi="Arial" w:cs="Arial"/>
                <w:color w:val="000000"/>
                <w:sz w:val="18"/>
                <w:szCs w:val="18"/>
                <w:cs/>
              </w:rPr>
            </w:pPr>
            <w:r w:rsidRPr="00194F43">
              <w:rPr>
                <w:rFonts w:ascii="Arial" w:hAnsi="Arial" w:cs="Arial"/>
                <w:color w:val="000000"/>
                <w:sz w:val="18"/>
                <w:szCs w:val="18"/>
              </w:rPr>
              <w:t>Trade and other</w:t>
            </w:r>
            <w:r w:rsidR="007142ED" w:rsidRPr="00194F43">
              <w:rPr>
                <w:rFonts w:ascii="Arial" w:hAnsi="Arial" w:cs="Arial"/>
                <w:color w:val="000000"/>
                <w:sz w:val="18"/>
                <w:szCs w:val="18"/>
              </w:rPr>
              <w:t xml:space="preserve"> current payables</w:t>
            </w:r>
          </w:p>
        </w:tc>
      </w:tr>
      <w:tr w:rsidR="00CC4A9B" w:rsidRPr="00194F43" w14:paraId="16953251" w14:textId="77777777" w:rsidTr="003C32D4">
        <w:trPr>
          <w:trHeight w:val="20"/>
        </w:trPr>
        <w:tc>
          <w:tcPr>
            <w:tcW w:w="5004" w:type="dxa"/>
            <w:vAlign w:val="bottom"/>
          </w:tcPr>
          <w:p w14:paraId="0350B9F7" w14:textId="03E60F64" w:rsidR="00CC4A9B" w:rsidRPr="00194F43" w:rsidRDefault="00CC4A9B" w:rsidP="009E1902">
            <w:pPr>
              <w:ind w:left="115"/>
              <w:rPr>
                <w:rFonts w:ascii="Arial" w:hAnsi="Arial" w:cs="Arial"/>
                <w:color w:val="000000"/>
                <w:sz w:val="18"/>
                <w:szCs w:val="18"/>
              </w:rPr>
            </w:pPr>
            <w:r w:rsidRPr="00194F43">
              <w:rPr>
                <w:rFonts w:ascii="Arial" w:hAnsi="Arial" w:cs="Arial"/>
                <w:color w:val="000000"/>
                <w:sz w:val="18"/>
                <w:szCs w:val="18"/>
              </w:rPr>
              <w:t xml:space="preserve">   from financial institutions</w:t>
            </w:r>
          </w:p>
        </w:tc>
        <w:tc>
          <w:tcPr>
            <w:tcW w:w="4464" w:type="dxa"/>
            <w:vAlign w:val="bottom"/>
          </w:tcPr>
          <w:p w14:paraId="4AFAE7A3" w14:textId="644916D6" w:rsidR="00CC4A9B" w:rsidRPr="00194F43" w:rsidRDefault="00CC4A9B" w:rsidP="00CC4A9B">
            <w:pPr>
              <w:numPr>
                <w:ilvl w:val="0"/>
                <w:numId w:val="3"/>
              </w:numPr>
              <w:ind w:left="101" w:right="-72" w:hanging="187"/>
              <w:jc w:val="both"/>
              <w:rPr>
                <w:rFonts w:ascii="Arial" w:hAnsi="Arial" w:cs="Arial"/>
                <w:color w:val="000000"/>
                <w:sz w:val="18"/>
                <w:szCs w:val="18"/>
              </w:rPr>
            </w:pPr>
            <w:r w:rsidRPr="00194F43">
              <w:rPr>
                <w:rFonts w:ascii="Arial" w:hAnsi="Arial" w:cs="Arial"/>
                <w:color w:val="000000"/>
                <w:sz w:val="18"/>
                <w:szCs w:val="18"/>
              </w:rPr>
              <w:t>Short-term borrowings from related party</w:t>
            </w:r>
          </w:p>
        </w:tc>
      </w:tr>
      <w:tr w:rsidR="00CC4A9B" w:rsidRPr="00194F43" w14:paraId="39B24BF0" w14:textId="77777777" w:rsidTr="003C32D4">
        <w:trPr>
          <w:trHeight w:val="20"/>
        </w:trPr>
        <w:tc>
          <w:tcPr>
            <w:tcW w:w="5004" w:type="dxa"/>
            <w:vAlign w:val="bottom"/>
          </w:tcPr>
          <w:p w14:paraId="4C042AD5" w14:textId="43E8E5D9" w:rsidR="00CC4A9B" w:rsidRPr="00194F43" w:rsidRDefault="00CC4A9B" w:rsidP="00CC4A9B">
            <w:pPr>
              <w:ind w:left="115" w:hanging="187"/>
              <w:rPr>
                <w:rFonts w:ascii="Arial" w:hAnsi="Arial" w:cs="Arial"/>
                <w:color w:val="000000"/>
                <w:sz w:val="18"/>
                <w:szCs w:val="18"/>
              </w:rPr>
            </w:pPr>
            <w:r w:rsidRPr="00194F43">
              <w:rPr>
                <w:rFonts w:ascii="Arial" w:hAnsi="Arial" w:cs="Arial"/>
                <w:color w:val="000000"/>
                <w:sz w:val="18"/>
                <w:szCs w:val="18"/>
              </w:rPr>
              <w:t>-</w:t>
            </w:r>
            <w:r w:rsidRPr="00194F43">
              <w:rPr>
                <w:rFonts w:ascii="Arial" w:hAnsi="Arial" w:cs="Arial"/>
                <w:color w:val="000000"/>
                <w:sz w:val="18"/>
                <w:szCs w:val="18"/>
              </w:rPr>
              <w:tab/>
              <w:t>Trade and other current payables</w:t>
            </w:r>
          </w:p>
        </w:tc>
        <w:tc>
          <w:tcPr>
            <w:tcW w:w="4464" w:type="dxa"/>
            <w:vAlign w:val="bottom"/>
          </w:tcPr>
          <w:p w14:paraId="56EC136E" w14:textId="2747F66C" w:rsidR="00CC4A9B" w:rsidRPr="00194F43" w:rsidRDefault="00CC4A9B" w:rsidP="00CC4A9B">
            <w:pPr>
              <w:numPr>
                <w:ilvl w:val="0"/>
                <w:numId w:val="3"/>
              </w:numPr>
              <w:ind w:left="101" w:right="-72" w:hanging="187"/>
              <w:jc w:val="both"/>
              <w:rPr>
                <w:rFonts w:ascii="Arial" w:hAnsi="Arial" w:cs="Arial"/>
                <w:color w:val="000000"/>
                <w:sz w:val="18"/>
                <w:szCs w:val="18"/>
              </w:rPr>
            </w:pPr>
            <w:r w:rsidRPr="00194F43">
              <w:rPr>
                <w:rFonts w:ascii="Arial" w:hAnsi="Arial" w:cs="Arial"/>
                <w:color w:val="000000"/>
                <w:sz w:val="18"/>
                <w:szCs w:val="18"/>
              </w:rPr>
              <w:t>Long-term borrowings from financial institutions</w:t>
            </w:r>
          </w:p>
        </w:tc>
      </w:tr>
      <w:tr w:rsidR="00CC4A9B" w:rsidRPr="00194F43" w14:paraId="0AAA26C6" w14:textId="1921C8A4" w:rsidTr="003C32D4">
        <w:trPr>
          <w:trHeight w:val="20"/>
        </w:trPr>
        <w:tc>
          <w:tcPr>
            <w:tcW w:w="5004" w:type="dxa"/>
            <w:vAlign w:val="bottom"/>
          </w:tcPr>
          <w:p w14:paraId="21A441CA" w14:textId="7F843F06" w:rsidR="00CC4A9B" w:rsidRPr="00194F43" w:rsidRDefault="00CC4A9B" w:rsidP="00CC4A9B">
            <w:pPr>
              <w:numPr>
                <w:ilvl w:val="0"/>
                <w:numId w:val="3"/>
              </w:numPr>
              <w:ind w:left="115" w:hanging="187"/>
              <w:rPr>
                <w:rFonts w:ascii="Arial" w:hAnsi="Arial" w:cs="Arial"/>
                <w:color w:val="000000"/>
                <w:sz w:val="18"/>
                <w:szCs w:val="18"/>
              </w:rPr>
            </w:pPr>
            <w:r w:rsidRPr="00194F43">
              <w:rPr>
                <w:rFonts w:ascii="Arial" w:hAnsi="Arial" w:cs="Arial"/>
                <w:color w:val="000000"/>
                <w:sz w:val="18"/>
                <w:szCs w:val="18"/>
              </w:rPr>
              <w:t>Short-term borrowings from related parties</w:t>
            </w:r>
          </w:p>
        </w:tc>
        <w:tc>
          <w:tcPr>
            <w:tcW w:w="4464" w:type="dxa"/>
            <w:vAlign w:val="bottom"/>
          </w:tcPr>
          <w:p w14:paraId="357CAA9D" w14:textId="74050F04" w:rsidR="00CC4A9B" w:rsidRPr="00194F43" w:rsidRDefault="00CC4A9B" w:rsidP="00CC4A9B">
            <w:pPr>
              <w:ind w:right="-72"/>
              <w:jc w:val="both"/>
              <w:rPr>
                <w:rFonts w:ascii="Arial" w:hAnsi="Arial" w:cs="Arial"/>
                <w:color w:val="000000"/>
                <w:sz w:val="18"/>
                <w:szCs w:val="18"/>
              </w:rPr>
            </w:pPr>
          </w:p>
        </w:tc>
      </w:tr>
      <w:tr w:rsidR="00CC4A9B" w:rsidRPr="00194F43" w14:paraId="18DF1CC0" w14:textId="77777777" w:rsidTr="003C32D4">
        <w:trPr>
          <w:trHeight w:val="20"/>
        </w:trPr>
        <w:tc>
          <w:tcPr>
            <w:tcW w:w="5004" w:type="dxa"/>
            <w:vAlign w:val="bottom"/>
            <w:hideMark/>
          </w:tcPr>
          <w:p w14:paraId="380C8644" w14:textId="10AAA7B0" w:rsidR="00CC4A9B" w:rsidRPr="00194F43" w:rsidRDefault="00CC4A9B" w:rsidP="00CC4A9B">
            <w:pPr>
              <w:numPr>
                <w:ilvl w:val="0"/>
                <w:numId w:val="3"/>
              </w:numPr>
              <w:ind w:left="115" w:hanging="187"/>
              <w:rPr>
                <w:rFonts w:ascii="Arial" w:hAnsi="Arial" w:cs="Arial"/>
                <w:color w:val="000000"/>
                <w:sz w:val="18"/>
                <w:szCs w:val="18"/>
                <w:cs/>
              </w:rPr>
            </w:pPr>
            <w:r w:rsidRPr="00194F43">
              <w:rPr>
                <w:rFonts w:ascii="Arial" w:hAnsi="Arial" w:cs="Arial"/>
                <w:color w:val="000000"/>
                <w:sz w:val="18"/>
                <w:szCs w:val="18"/>
              </w:rPr>
              <w:t>Long-term borrowings from financial institutions</w:t>
            </w:r>
          </w:p>
        </w:tc>
        <w:tc>
          <w:tcPr>
            <w:tcW w:w="4464" w:type="dxa"/>
            <w:vAlign w:val="bottom"/>
          </w:tcPr>
          <w:p w14:paraId="5387B95E" w14:textId="5A9D7F99" w:rsidR="00CC4A9B" w:rsidRPr="00194F43" w:rsidRDefault="00CC4A9B" w:rsidP="00CC4A9B">
            <w:pPr>
              <w:ind w:right="-72"/>
              <w:jc w:val="both"/>
              <w:rPr>
                <w:rFonts w:ascii="Arial" w:hAnsi="Arial" w:cs="Arial"/>
                <w:color w:val="000000"/>
                <w:sz w:val="18"/>
                <w:szCs w:val="18"/>
                <w:cs/>
              </w:rPr>
            </w:pPr>
          </w:p>
        </w:tc>
      </w:tr>
      <w:tr w:rsidR="00CC4A9B" w:rsidRPr="00194F43" w14:paraId="5831A3F6" w14:textId="77777777" w:rsidTr="003C32D4">
        <w:trPr>
          <w:trHeight w:val="20"/>
        </w:trPr>
        <w:tc>
          <w:tcPr>
            <w:tcW w:w="5004" w:type="dxa"/>
            <w:vAlign w:val="bottom"/>
            <w:hideMark/>
          </w:tcPr>
          <w:p w14:paraId="3366C1A9" w14:textId="6D3F192A" w:rsidR="00CC4A9B" w:rsidRPr="00194F43" w:rsidRDefault="00CC4A9B" w:rsidP="00CC4A9B">
            <w:pPr>
              <w:numPr>
                <w:ilvl w:val="0"/>
                <w:numId w:val="3"/>
              </w:numPr>
              <w:ind w:left="115" w:hanging="187"/>
              <w:rPr>
                <w:rFonts w:ascii="Arial" w:hAnsi="Arial" w:cs="Arial"/>
                <w:color w:val="000000"/>
                <w:sz w:val="18"/>
                <w:szCs w:val="18"/>
                <w:cs/>
              </w:rPr>
            </w:pPr>
            <w:r w:rsidRPr="00194F43">
              <w:rPr>
                <w:rFonts w:ascii="Arial" w:hAnsi="Arial" w:cs="Arial"/>
                <w:color w:val="000000"/>
                <w:sz w:val="18"/>
                <w:szCs w:val="18"/>
              </w:rPr>
              <w:t>Long-term borrowing from related person</w:t>
            </w:r>
          </w:p>
        </w:tc>
        <w:tc>
          <w:tcPr>
            <w:tcW w:w="4464" w:type="dxa"/>
            <w:vAlign w:val="bottom"/>
          </w:tcPr>
          <w:p w14:paraId="08203F86" w14:textId="77777777" w:rsidR="00CC4A9B" w:rsidRPr="00194F43" w:rsidRDefault="00CC4A9B" w:rsidP="00CC4A9B">
            <w:pPr>
              <w:ind w:left="101" w:right="-72" w:hanging="187"/>
              <w:jc w:val="both"/>
              <w:rPr>
                <w:rFonts w:ascii="Arial" w:hAnsi="Arial" w:cs="Arial"/>
                <w:color w:val="000000"/>
                <w:sz w:val="18"/>
                <w:szCs w:val="18"/>
                <w:cs/>
              </w:rPr>
            </w:pPr>
          </w:p>
        </w:tc>
      </w:tr>
    </w:tbl>
    <w:p w14:paraId="02C2171C" w14:textId="165C9DCD" w:rsidR="00D43722" w:rsidRPr="00194F43" w:rsidRDefault="00D43722">
      <w:pPr>
        <w:rPr>
          <w:rFonts w:ascii="Arial" w:eastAsia="Arial" w:hAnsi="Arial" w:cs="Arial"/>
          <w:color w:val="000000"/>
          <w:sz w:val="18"/>
          <w:szCs w:val="18"/>
          <w:highlight w:val="darkGray"/>
        </w:rPr>
      </w:pPr>
    </w:p>
    <w:p w14:paraId="5ED7514F" w14:textId="4E73BB2A" w:rsidR="00180791" w:rsidRPr="00194F43" w:rsidRDefault="00180791">
      <w:pPr>
        <w:rPr>
          <w:rFonts w:ascii="Arial" w:eastAsia="Arial" w:hAnsi="Arial" w:cs="Arial"/>
          <w:color w:val="000000"/>
          <w:sz w:val="18"/>
          <w:szCs w:val="18"/>
          <w:highlight w:val="darkGray"/>
        </w:rPr>
      </w:pPr>
      <w:r w:rsidRPr="00194F43">
        <w:rPr>
          <w:rFonts w:ascii="Arial" w:eastAsia="Arial" w:hAnsi="Arial" w:cs="Arial"/>
          <w:color w:val="000000"/>
          <w:sz w:val="18"/>
          <w:szCs w:val="18"/>
          <w:highlight w:val="darkGray"/>
        </w:rPr>
        <w:br w:type="page"/>
      </w:r>
    </w:p>
    <w:tbl>
      <w:tblPr>
        <w:tblW w:w="9461" w:type="dxa"/>
        <w:tblLayout w:type="fixed"/>
        <w:tblLook w:val="0400" w:firstRow="0" w:lastRow="0" w:firstColumn="0" w:lastColumn="0" w:noHBand="0" w:noVBand="1"/>
      </w:tblPr>
      <w:tblGrid>
        <w:gridCol w:w="9461"/>
      </w:tblGrid>
      <w:tr w:rsidR="008518E0" w:rsidRPr="00194F43" w14:paraId="6A4807D2" w14:textId="77777777" w:rsidTr="00D02824">
        <w:trPr>
          <w:trHeight w:val="403"/>
        </w:trPr>
        <w:tc>
          <w:tcPr>
            <w:tcW w:w="9461" w:type="dxa"/>
            <w:vAlign w:val="center"/>
          </w:tcPr>
          <w:p w14:paraId="075F3384" w14:textId="14C96459" w:rsidR="008518E0" w:rsidRPr="00194F43" w:rsidRDefault="007F2D70" w:rsidP="00E4518D">
            <w:pPr>
              <w:tabs>
                <w:tab w:val="left" w:pos="432"/>
                <w:tab w:val="left" w:pos="1122"/>
              </w:tabs>
              <w:ind w:left="418" w:hanging="505"/>
              <w:rPr>
                <w:rFonts w:ascii="Arial" w:eastAsia="Arial" w:hAnsi="Arial" w:cs="Arial"/>
                <w:b/>
                <w:color w:val="000000"/>
                <w:sz w:val="18"/>
                <w:szCs w:val="18"/>
              </w:rPr>
            </w:pPr>
            <w:r w:rsidRPr="00194F43">
              <w:rPr>
                <w:rFonts w:ascii="Arial" w:eastAsia="Arial" w:hAnsi="Arial" w:cs="Arial"/>
                <w:b/>
                <w:color w:val="000000"/>
                <w:sz w:val="18"/>
                <w:szCs w:val="18"/>
              </w:rPr>
              <w:lastRenderedPageBreak/>
              <w:t>9</w:t>
            </w:r>
            <w:r w:rsidR="008518E0" w:rsidRPr="00194F43">
              <w:rPr>
                <w:rFonts w:ascii="Arial" w:eastAsia="Arial" w:hAnsi="Arial" w:cs="Arial"/>
                <w:b/>
                <w:color w:val="000000"/>
                <w:sz w:val="18"/>
                <w:szCs w:val="18"/>
              </w:rPr>
              <w:tab/>
              <w:t>Trade and other</w:t>
            </w:r>
            <w:r w:rsidR="00270676" w:rsidRPr="00194F43">
              <w:rPr>
                <w:rFonts w:ascii="Arial" w:eastAsia="Arial" w:hAnsi="Arial" w:cs="Arial"/>
                <w:b/>
                <w:color w:val="000000"/>
                <w:sz w:val="18"/>
                <w:szCs w:val="18"/>
              </w:rPr>
              <w:t xml:space="preserve"> current</w:t>
            </w:r>
            <w:r w:rsidR="008518E0" w:rsidRPr="00194F43">
              <w:rPr>
                <w:rFonts w:ascii="Arial" w:eastAsia="Arial" w:hAnsi="Arial" w:cs="Arial"/>
                <w:b/>
                <w:color w:val="000000"/>
                <w:sz w:val="18"/>
                <w:szCs w:val="18"/>
              </w:rPr>
              <w:t xml:space="preserve"> receivables</w:t>
            </w:r>
            <w:r w:rsidR="004400FA" w:rsidRPr="00194F43">
              <w:rPr>
                <w:rFonts w:ascii="Arial" w:eastAsia="Arial" w:hAnsi="Arial" w:cs="Arial"/>
                <w:b/>
                <w:color w:val="000000"/>
                <w:sz w:val="18"/>
                <w:szCs w:val="18"/>
              </w:rPr>
              <w:t>, net</w:t>
            </w:r>
          </w:p>
        </w:tc>
      </w:tr>
    </w:tbl>
    <w:p w14:paraId="6860FE52" w14:textId="77777777" w:rsidR="008518E0" w:rsidRPr="00194F43" w:rsidRDefault="008518E0" w:rsidP="008518E0">
      <w:pPr>
        <w:jc w:val="both"/>
        <w:rPr>
          <w:rFonts w:ascii="Arial" w:eastAsia="Arial" w:hAnsi="Arial" w:cs="Arial"/>
          <w:bCs/>
          <w:color w:val="000000"/>
          <w:sz w:val="18"/>
          <w:szCs w:val="18"/>
        </w:rPr>
      </w:pPr>
    </w:p>
    <w:p w14:paraId="6C09735E" w14:textId="0C9622C6" w:rsidR="008518E0" w:rsidRPr="00194F43" w:rsidRDefault="008518E0" w:rsidP="008518E0">
      <w:pPr>
        <w:jc w:val="thaiDistribute"/>
        <w:rPr>
          <w:rFonts w:ascii="Arial" w:eastAsia="Arial" w:hAnsi="Arial" w:cs="Arial"/>
          <w:color w:val="000000"/>
          <w:sz w:val="18"/>
          <w:szCs w:val="18"/>
        </w:rPr>
      </w:pPr>
      <w:r w:rsidRPr="00194F43">
        <w:rPr>
          <w:rFonts w:ascii="Arial" w:eastAsia="Arial" w:hAnsi="Arial" w:cs="Arial"/>
          <w:color w:val="000000"/>
          <w:spacing w:val="-4"/>
          <w:sz w:val="18"/>
          <w:szCs w:val="18"/>
        </w:rPr>
        <w:t xml:space="preserve">As at </w:t>
      </w:r>
      <w:r w:rsidR="00CE6CE1" w:rsidRPr="00194F43">
        <w:rPr>
          <w:rFonts w:ascii="Arial" w:eastAsia="Arial" w:hAnsi="Arial" w:cs="Arial"/>
          <w:color w:val="000000"/>
          <w:spacing w:val="-4"/>
          <w:sz w:val="18"/>
          <w:szCs w:val="18"/>
        </w:rPr>
        <w:t>30 June</w:t>
      </w:r>
      <w:r w:rsidRPr="00194F43">
        <w:rPr>
          <w:rFonts w:ascii="Arial" w:eastAsia="Arial" w:hAnsi="Arial" w:cs="Arial"/>
          <w:color w:val="000000"/>
          <w:spacing w:val="-4"/>
          <w:sz w:val="18"/>
          <w:szCs w:val="18"/>
        </w:rPr>
        <w:t xml:space="preserve"> </w:t>
      </w:r>
      <w:r w:rsidR="00180791" w:rsidRPr="00194F43">
        <w:rPr>
          <w:rFonts w:ascii="Arial" w:eastAsia="Arial" w:hAnsi="Arial" w:cs="Arial"/>
          <w:color w:val="000000"/>
          <w:spacing w:val="-4"/>
          <w:sz w:val="18"/>
          <w:szCs w:val="18"/>
        </w:rPr>
        <w:t>2025</w:t>
      </w:r>
      <w:r w:rsidRPr="00194F43">
        <w:rPr>
          <w:rFonts w:ascii="Arial" w:eastAsia="Arial" w:hAnsi="Arial" w:cs="Arial"/>
          <w:color w:val="000000"/>
          <w:spacing w:val="-4"/>
          <w:sz w:val="18"/>
          <w:szCs w:val="18"/>
        </w:rPr>
        <w:t xml:space="preserve"> and </w:t>
      </w:r>
      <w:r w:rsidR="00180791" w:rsidRPr="00194F43">
        <w:rPr>
          <w:rFonts w:ascii="Arial" w:eastAsia="Arial" w:hAnsi="Arial" w:cs="Arial"/>
          <w:color w:val="000000"/>
          <w:spacing w:val="-4"/>
          <w:sz w:val="18"/>
          <w:szCs w:val="18"/>
        </w:rPr>
        <w:t>31</w:t>
      </w:r>
      <w:r w:rsidRPr="00194F43">
        <w:rPr>
          <w:rFonts w:ascii="Arial" w:eastAsia="Arial" w:hAnsi="Arial" w:cs="Arial"/>
          <w:color w:val="000000"/>
          <w:spacing w:val="-4"/>
          <w:sz w:val="18"/>
          <w:szCs w:val="18"/>
        </w:rPr>
        <w:t xml:space="preserve"> December </w:t>
      </w:r>
      <w:r w:rsidR="00180791" w:rsidRPr="00194F43">
        <w:rPr>
          <w:rFonts w:ascii="Arial" w:eastAsia="Arial" w:hAnsi="Arial" w:cs="Arial"/>
          <w:color w:val="000000"/>
          <w:spacing w:val="-4"/>
          <w:sz w:val="18"/>
          <w:szCs w:val="18"/>
        </w:rPr>
        <w:t>2024</w:t>
      </w:r>
      <w:r w:rsidRPr="00194F43">
        <w:rPr>
          <w:rFonts w:ascii="Arial" w:eastAsia="Arial" w:hAnsi="Arial" w:cs="Arial"/>
          <w:color w:val="000000"/>
          <w:spacing w:val="-4"/>
          <w:sz w:val="18"/>
          <w:szCs w:val="18"/>
        </w:rPr>
        <w:t xml:space="preserve">, trade receivables, included in trade and other </w:t>
      </w:r>
      <w:r w:rsidR="00062B5B" w:rsidRPr="00194F43">
        <w:rPr>
          <w:rFonts w:ascii="Arial" w:eastAsia="Arial" w:hAnsi="Arial" w:cs="Arial"/>
          <w:color w:val="000000"/>
          <w:spacing w:val="-4"/>
          <w:sz w:val="18"/>
          <w:szCs w:val="18"/>
        </w:rPr>
        <w:t xml:space="preserve">current </w:t>
      </w:r>
      <w:r w:rsidRPr="00194F43">
        <w:rPr>
          <w:rFonts w:ascii="Arial" w:eastAsia="Arial" w:hAnsi="Arial" w:cs="Arial"/>
          <w:color w:val="000000"/>
          <w:spacing w:val="-4"/>
          <w:sz w:val="18"/>
          <w:szCs w:val="18"/>
        </w:rPr>
        <w:t>receivables in the statements</w:t>
      </w:r>
      <w:r w:rsidRPr="00194F43">
        <w:rPr>
          <w:rFonts w:ascii="Arial" w:eastAsia="Arial" w:hAnsi="Arial" w:cs="Arial"/>
          <w:color w:val="000000"/>
          <w:sz w:val="18"/>
          <w:szCs w:val="18"/>
        </w:rPr>
        <w:t xml:space="preserve"> of financial position, </w:t>
      </w:r>
      <w:r w:rsidR="006B7F39" w:rsidRPr="00194F43">
        <w:rPr>
          <w:rFonts w:ascii="Arial" w:eastAsia="Arial" w:hAnsi="Arial" w:cs="Arial"/>
          <w:color w:val="000000"/>
          <w:sz w:val="18"/>
          <w:szCs w:val="18"/>
        </w:rPr>
        <w:t xml:space="preserve">can be analysed by their credit terms </w:t>
      </w:r>
      <w:r w:rsidRPr="00194F43">
        <w:rPr>
          <w:rFonts w:ascii="Arial" w:eastAsia="Arial" w:hAnsi="Arial" w:cs="Arial"/>
          <w:color w:val="000000"/>
          <w:sz w:val="18"/>
          <w:szCs w:val="18"/>
        </w:rPr>
        <w:t>as follows:</w:t>
      </w:r>
    </w:p>
    <w:p w14:paraId="419BC659" w14:textId="77777777" w:rsidR="008518E0" w:rsidRPr="00194F43" w:rsidRDefault="008518E0" w:rsidP="008518E0">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8518E0" w:rsidRPr="00194F43" w14:paraId="55C4569E" w14:textId="77777777" w:rsidTr="00D02824">
        <w:tc>
          <w:tcPr>
            <w:tcW w:w="3989" w:type="dxa"/>
            <w:tcBorders>
              <w:top w:val="nil"/>
              <w:left w:val="nil"/>
              <w:bottom w:val="nil"/>
              <w:right w:val="nil"/>
            </w:tcBorders>
          </w:tcPr>
          <w:p w14:paraId="10151F13" w14:textId="77777777" w:rsidR="008518E0" w:rsidRPr="00194F43" w:rsidRDefault="008518E0" w:rsidP="00F116D5">
            <w:pPr>
              <w:ind w:left="-86"/>
              <w:jc w:val="both"/>
              <w:rPr>
                <w:rFonts w:ascii="Arial" w:eastAsia="Arial" w:hAnsi="Arial" w:cs="Arial"/>
                <w:b/>
                <w:color w:val="000000"/>
                <w:sz w:val="18"/>
                <w:szCs w:val="18"/>
              </w:rPr>
            </w:pPr>
          </w:p>
        </w:tc>
        <w:tc>
          <w:tcPr>
            <w:tcW w:w="2736" w:type="dxa"/>
            <w:gridSpan w:val="2"/>
            <w:tcBorders>
              <w:top w:val="nil"/>
              <w:left w:val="nil"/>
              <w:bottom w:val="single" w:sz="4" w:space="0" w:color="auto"/>
              <w:right w:val="nil"/>
            </w:tcBorders>
          </w:tcPr>
          <w:p w14:paraId="1555CE1B" w14:textId="77777777" w:rsidR="008518E0" w:rsidRPr="00194F43" w:rsidRDefault="008518E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 xml:space="preserve">Consolidated </w:t>
            </w:r>
          </w:p>
          <w:p w14:paraId="17D0B01D" w14:textId="77777777" w:rsidR="008518E0" w:rsidRPr="00194F43" w:rsidRDefault="008518E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c>
          <w:tcPr>
            <w:tcW w:w="2736" w:type="dxa"/>
            <w:gridSpan w:val="2"/>
            <w:tcBorders>
              <w:top w:val="nil"/>
              <w:left w:val="nil"/>
              <w:bottom w:val="single" w:sz="4" w:space="0" w:color="auto"/>
              <w:right w:val="nil"/>
            </w:tcBorders>
          </w:tcPr>
          <w:p w14:paraId="3C00F4E5" w14:textId="77777777" w:rsidR="008518E0" w:rsidRPr="00194F43" w:rsidRDefault="008518E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 xml:space="preserve">Separate </w:t>
            </w:r>
          </w:p>
          <w:p w14:paraId="0BBFBD0D" w14:textId="77777777" w:rsidR="008518E0" w:rsidRPr="00194F43" w:rsidRDefault="008518E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tr w:rsidR="003C6EFC" w:rsidRPr="00194F43" w14:paraId="1141E361" w14:textId="77777777" w:rsidTr="00D02824">
        <w:tc>
          <w:tcPr>
            <w:tcW w:w="3989" w:type="dxa"/>
            <w:tcBorders>
              <w:top w:val="nil"/>
              <w:left w:val="nil"/>
              <w:bottom w:val="nil"/>
              <w:right w:val="nil"/>
            </w:tcBorders>
          </w:tcPr>
          <w:p w14:paraId="683BBC65" w14:textId="77777777" w:rsidR="003C6EFC" w:rsidRPr="00194F43" w:rsidRDefault="003C6EFC" w:rsidP="003C6EFC">
            <w:pPr>
              <w:ind w:left="-86"/>
              <w:jc w:val="both"/>
              <w:rPr>
                <w:rFonts w:ascii="Arial" w:eastAsia="Arial" w:hAnsi="Arial" w:cs="Arial"/>
                <w:b/>
                <w:color w:val="000000"/>
                <w:sz w:val="18"/>
                <w:szCs w:val="18"/>
              </w:rPr>
            </w:pPr>
          </w:p>
        </w:tc>
        <w:tc>
          <w:tcPr>
            <w:tcW w:w="1367" w:type="dxa"/>
            <w:tcBorders>
              <w:top w:val="single" w:sz="4" w:space="0" w:color="auto"/>
              <w:left w:val="nil"/>
              <w:bottom w:val="nil"/>
              <w:right w:val="nil"/>
            </w:tcBorders>
          </w:tcPr>
          <w:p w14:paraId="56B75617" w14:textId="5BF72C8B" w:rsidR="003C6EFC" w:rsidRPr="00194F43" w:rsidRDefault="00CE6CE1" w:rsidP="003C6EFC">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p>
          <w:p w14:paraId="526EA3AB" w14:textId="1FD414F6" w:rsidR="003C6EFC" w:rsidRPr="00194F43" w:rsidRDefault="0018079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2025</w:t>
            </w:r>
          </w:p>
        </w:tc>
        <w:tc>
          <w:tcPr>
            <w:tcW w:w="1369" w:type="dxa"/>
            <w:tcBorders>
              <w:top w:val="single" w:sz="4" w:space="0" w:color="auto"/>
              <w:left w:val="nil"/>
              <w:bottom w:val="nil"/>
              <w:right w:val="nil"/>
            </w:tcBorders>
            <w:vAlign w:val="bottom"/>
          </w:tcPr>
          <w:p w14:paraId="7989C5DD" w14:textId="7FF5FE8A" w:rsidR="003C6EFC" w:rsidRPr="00194F43" w:rsidRDefault="0018079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31</w:t>
            </w:r>
            <w:r w:rsidR="003C6EFC"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c>
          <w:tcPr>
            <w:tcW w:w="1368" w:type="dxa"/>
            <w:tcBorders>
              <w:top w:val="single" w:sz="4" w:space="0" w:color="auto"/>
              <w:left w:val="nil"/>
              <w:bottom w:val="nil"/>
              <w:right w:val="nil"/>
            </w:tcBorders>
          </w:tcPr>
          <w:p w14:paraId="35AFB7B0" w14:textId="7F2F8370" w:rsidR="003C6EFC" w:rsidRPr="00194F43" w:rsidRDefault="00CE6CE1" w:rsidP="003C6EFC">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p>
          <w:p w14:paraId="6EDD8397" w14:textId="59091843" w:rsidR="003C6EFC" w:rsidRPr="00194F43" w:rsidRDefault="0018079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auto"/>
              <w:left w:val="nil"/>
              <w:bottom w:val="nil"/>
              <w:right w:val="nil"/>
            </w:tcBorders>
            <w:vAlign w:val="bottom"/>
          </w:tcPr>
          <w:p w14:paraId="430E28D9" w14:textId="0E7DC5DA" w:rsidR="003C6EFC" w:rsidRPr="00194F43" w:rsidRDefault="0018079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31</w:t>
            </w:r>
            <w:r w:rsidR="003C6EFC"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r>
      <w:tr w:rsidR="008518E0" w:rsidRPr="00194F43" w14:paraId="26794840" w14:textId="77777777" w:rsidTr="00D02824">
        <w:tc>
          <w:tcPr>
            <w:tcW w:w="3989" w:type="dxa"/>
            <w:tcBorders>
              <w:top w:val="nil"/>
              <w:left w:val="nil"/>
              <w:bottom w:val="nil"/>
              <w:right w:val="nil"/>
            </w:tcBorders>
          </w:tcPr>
          <w:p w14:paraId="27BCABD9" w14:textId="77777777" w:rsidR="008518E0" w:rsidRPr="00194F43" w:rsidRDefault="008518E0" w:rsidP="00F116D5">
            <w:pPr>
              <w:ind w:left="-86"/>
              <w:jc w:val="both"/>
              <w:rPr>
                <w:rFonts w:ascii="Arial" w:eastAsia="Arial" w:hAnsi="Arial" w:cs="Arial"/>
                <w:b/>
                <w:color w:val="000000"/>
                <w:sz w:val="18"/>
                <w:szCs w:val="18"/>
              </w:rPr>
            </w:pPr>
          </w:p>
        </w:tc>
        <w:tc>
          <w:tcPr>
            <w:tcW w:w="1367" w:type="dxa"/>
            <w:tcBorders>
              <w:top w:val="nil"/>
              <w:left w:val="nil"/>
              <w:bottom w:val="single" w:sz="4" w:space="0" w:color="000000"/>
              <w:right w:val="nil"/>
            </w:tcBorders>
          </w:tcPr>
          <w:p w14:paraId="0C1972BC" w14:textId="77777777" w:rsidR="008518E0" w:rsidRPr="00194F43" w:rsidRDefault="008518E0" w:rsidP="009D5E38">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69" w:type="dxa"/>
            <w:tcBorders>
              <w:top w:val="nil"/>
              <w:left w:val="nil"/>
              <w:bottom w:val="single" w:sz="4" w:space="0" w:color="000000"/>
              <w:right w:val="nil"/>
            </w:tcBorders>
          </w:tcPr>
          <w:p w14:paraId="4753540A" w14:textId="77777777" w:rsidR="008518E0" w:rsidRPr="00194F43" w:rsidRDefault="008518E0" w:rsidP="009D5E38">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62CBD0E2" w14:textId="77777777" w:rsidR="008518E0" w:rsidRPr="00194F43" w:rsidRDefault="008518E0" w:rsidP="009D5E38">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4019525B" w14:textId="77777777" w:rsidR="008518E0" w:rsidRPr="00194F43" w:rsidRDefault="008518E0" w:rsidP="009D5E38">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r>
      <w:tr w:rsidR="008518E0" w:rsidRPr="00194F43" w14:paraId="3C39577D" w14:textId="77777777" w:rsidTr="00D02824">
        <w:tc>
          <w:tcPr>
            <w:tcW w:w="3989" w:type="dxa"/>
            <w:tcBorders>
              <w:top w:val="nil"/>
              <w:left w:val="nil"/>
              <w:bottom w:val="nil"/>
              <w:right w:val="nil"/>
            </w:tcBorders>
          </w:tcPr>
          <w:p w14:paraId="15D574E7" w14:textId="77777777" w:rsidR="008518E0" w:rsidRPr="00194F43" w:rsidRDefault="008518E0" w:rsidP="00F116D5">
            <w:pPr>
              <w:ind w:left="-86"/>
              <w:jc w:val="both"/>
              <w:rPr>
                <w:rFonts w:ascii="Arial" w:eastAsia="Arial" w:hAnsi="Arial" w:cs="Arial"/>
                <w:color w:val="000000"/>
                <w:sz w:val="18"/>
                <w:szCs w:val="18"/>
              </w:rPr>
            </w:pPr>
          </w:p>
        </w:tc>
        <w:tc>
          <w:tcPr>
            <w:tcW w:w="1367" w:type="dxa"/>
            <w:tcBorders>
              <w:top w:val="single" w:sz="4" w:space="0" w:color="000000"/>
              <w:left w:val="nil"/>
              <w:bottom w:val="nil"/>
              <w:right w:val="nil"/>
            </w:tcBorders>
          </w:tcPr>
          <w:p w14:paraId="38F2777E" w14:textId="77777777" w:rsidR="008518E0" w:rsidRPr="00194F43" w:rsidRDefault="008518E0" w:rsidP="009D5E38">
            <w:pPr>
              <w:ind w:left="-40" w:right="-72"/>
              <w:jc w:val="right"/>
              <w:rPr>
                <w:rFonts w:ascii="Arial" w:eastAsia="Arial" w:hAnsi="Arial" w:cs="Arial"/>
                <w:b/>
                <w:color w:val="000000"/>
                <w:sz w:val="18"/>
                <w:szCs w:val="18"/>
              </w:rPr>
            </w:pPr>
          </w:p>
        </w:tc>
        <w:tc>
          <w:tcPr>
            <w:tcW w:w="1369" w:type="dxa"/>
            <w:tcBorders>
              <w:top w:val="single" w:sz="4" w:space="0" w:color="000000"/>
              <w:left w:val="nil"/>
              <w:bottom w:val="nil"/>
              <w:right w:val="nil"/>
            </w:tcBorders>
          </w:tcPr>
          <w:p w14:paraId="48DEF1BE" w14:textId="77777777" w:rsidR="008518E0" w:rsidRPr="00194F43" w:rsidRDefault="008518E0" w:rsidP="009D5E38">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2BECDF1D" w14:textId="77777777" w:rsidR="008518E0" w:rsidRPr="00194F43" w:rsidRDefault="008518E0" w:rsidP="009D5E38">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39383440" w14:textId="77777777" w:rsidR="008518E0" w:rsidRPr="00194F43" w:rsidRDefault="008518E0" w:rsidP="009D5E38">
            <w:pPr>
              <w:ind w:left="-40" w:right="-72"/>
              <w:jc w:val="right"/>
              <w:rPr>
                <w:rFonts w:ascii="Arial" w:eastAsia="Arial" w:hAnsi="Arial" w:cs="Arial"/>
                <w:b/>
                <w:color w:val="000000"/>
                <w:sz w:val="18"/>
                <w:szCs w:val="18"/>
              </w:rPr>
            </w:pPr>
          </w:p>
        </w:tc>
      </w:tr>
      <w:tr w:rsidR="00A21CC4" w:rsidRPr="00194F43" w14:paraId="11665CA4" w14:textId="77777777" w:rsidTr="00D02824">
        <w:tc>
          <w:tcPr>
            <w:tcW w:w="3989" w:type="dxa"/>
            <w:tcBorders>
              <w:top w:val="nil"/>
              <w:left w:val="nil"/>
              <w:bottom w:val="nil"/>
              <w:right w:val="nil"/>
            </w:tcBorders>
          </w:tcPr>
          <w:p w14:paraId="7EDE20E3" w14:textId="77777777" w:rsidR="00A21CC4" w:rsidRPr="00194F43" w:rsidRDefault="00A21CC4" w:rsidP="00A21CC4">
            <w:pPr>
              <w:ind w:left="-86"/>
              <w:jc w:val="both"/>
              <w:rPr>
                <w:rFonts w:ascii="Arial" w:eastAsia="Arial" w:hAnsi="Arial" w:cs="Arial"/>
                <w:color w:val="000000"/>
                <w:sz w:val="18"/>
                <w:szCs w:val="18"/>
              </w:rPr>
            </w:pPr>
            <w:r w:rsidRPr="00194F43">
              <w:rPr>
                <w:rFonts w:ascii="Arial" w:eastAsia="Arial" w:hAnsi="Arial" w:cs="Arial"/>
                <w:color w:val="000000"/>
                <w:sz w:val="18"/>
                <w:szCs w:val="18"/>
              </w:rPr>
              <w:t>Trade account receivables</w:t>
            </w:r>
          </w:p>
        </w:tc>
        <w:tc>
          <w:tcPr>
            <w:tcW w:w="1367" w:type="dxa"/>
            <w:tcBorders>
              <w:top w:val="nil"/>
              <w:left w:val="nil"/>
              <w:bottom w:val="nil"/>
              <w:right w:val="nil"/>
            </w:tcBorders>
          </w:tcPr>
          <w:p w14:paraId="2AA0936F" w14:textId="3DD71A1E" w:rsidR="00A21CC4" w:rsidRPr="00194F43" w:rsidRDefault="003E62D2"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142,680,179</w:t>
            </w:r>
          </w:p>
        </w:tc>
        <w:tc>
          <w:tcPr>
            <w:tcW w:w="1369" w:type="dxa"/>
            <w:tcBorders>
              <w:top w:val="nil"/>
              <w:left w:val="nil"/>
              <w:bottom w:val="nil"/>
              <w:right w:val="nil"/>
            </w:tcBorders>
          </w:tcPr>
          <w:p w14:paraId="6D44E39C" w14:textId="0526F4E3" w:rsidR="00A21CC4" w:rsidRPr="00194F43" w:rsidRDefault="00180791"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200</w:t>
            </w:r>
            <w:r w:rsidR="006C5F42" w:rsidRPr="00194F43">
              <w:rPr>
                <w:rFonts w:ascii="Arial" w:eastAsia="Arial" w:hAnsi="Arial" w:cs="Arial"/>
                <w:bCs/>
                <w:color w:val="000000"/>
                <w:sz w:val="18"/>
                <w:szCs w:val="18"/>
              </w:rPr>
              <w:t>,</w:t>
            </w:r>
            <w:r w:rsidRPr="00194F43">
              <w:rPr>
                <w:rFonts w:ascii="Arial" w:eastAsia="Arial" w:hAnsi="Arial" w:cs="Arial"/>
                <w:bCs/>
                <w:color w:val="000000"/>
                <w:sz w:val="18"/>
                <w:szCs w:val="18"/>
              </w:rPr>
              <w:t>621</w:t>
            </w:r>
            <w:r w:rsidR="006C5F42" w:rsidRPr="00194F43">
              <w:rPr>
                <w:rFonts w:ascii="Arial" w:eastAsia="Arial" w:hAnsi="Arial" w:cs="Arial"/>
                <w:bCs/>
                <w:color w:val="000000"/>
                <w:sz w:val="18"/>
                <w:szCs w:val="18"/>
              </w:rPr>
              <w:t>,</w:t>
            </w:r>
            <w:r w:rsidRPr="00194F43">
              <w:rPr>
                <w:rFonts w:ascii="Arial" w:eastAsia="Arial" w:hAnsi="Arial" w:cs="Arial"/>
                <w:bCs/>
                <w:color w:val="000000"/>
                <w:sz w:val="18"/>
                <w:szCs w:val="18"/>
              </w:rPr>
              <w:t>652</w:t>
            </w:r>
          </w:p>
        </w:tc>
        <w:tc>
          <w:tcPr>
            <w:tcW w:w="1368" w:type="dxa"/>
            <w:tcBorders>
              <w:top w:val="nil"/>
              <w:left w:val="nil"/>
              <w:bottom w:val="nil"/>
              <w:right w:val="nil"/>
            </w:tcBorders>
            <w:vAlign w:val="center"/>
          </w:tcPr>
          <w:p w14:paraId="06DCD328" w14:textId="0567DBD1" w:rsidR="00A21CC4" w:rsidRPr="00194F43" w:rsidRDefault="007D1998"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609D6631" w14:textId="0B35010E" w:rsidR="00A21CC4" w:rsidRPr="00194F43" w:rsidRDefault="006A7465"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r>
      <w:tr w:rsidR="00A21CC4" w:rsidRPr="00194F43" w14:paraId="4316FB09" w14:textId="77777777" w:rsidTr="00D02824">
        <w:tc>
          <w:tcPr>
            <w:tcW w:w="3989" w:type="dxa"/>
            <w:tcBorders>
              <w:top w:val="nil"/>
              <w:left w:val="nil"/>
              <w:bottom w:val="nil"/>
              <w:right w:val="nil"/>
            </w:tcBorders>
          </w:tcPr>
          <w:p w14:paraId="1EFCB634" w14:textId="543E138C" w:rsidR="00A21CC4" w:rsidRPr="00194F43" w:rsidRDefault="00A21CC4" w:rsidP="00A21CC4">
            <w:pPr>
              <w:ind w:left="-86"/>
              <w:jc w:val="both"/>
              <w:rPr>
                <w:rFonts w:ascii="Arial" w:eastAsia="Arial" w:hAnsi="Arial" w:cs="Arial"/>
                <w:color w:val="000000"/>
                <w:sz w:val="18"/>
                <w:szCs w:val="18"/>
              </w:rPr>
            </w:pPr>
            <w:r w:rsidRPr="00194F43">
              <w:rPr>
                <w:rFonts w:ascii="Arial" w:eastAsia="Arial" w:hAnsi="Arial" w:cs="Arial"/>
                <w:color w:val="000000"/>
                <w:sz w:val="18"/>
                <w:szCs w:val="18"/>
              </w:rPr>
              <w:t>Other current receivables</w:t>
            </w:r>
          </w:p>
        </w:tc>
        <w:tc>
          <w:tcPr>
            <w:tcW w:w="1367" w:type="dxa"/>
            <w:tcBorders>
              <w:top w:val="nil"/>
              <w:left w:val="nil"/>
              <w:bottom w:val="single" w:sz="4" w:space="0" w:color="auto"/>
              <w:right w:val="nil"/>
            </w:tcBorders>
          </w:tcPr>
          <w:p w14:paraId="5FE6AC53" w14:textId="34CBE7C6" w:rsidR="00A21CC4" w:rsidRPr="00194F43" w:rsidRDefault="003E62D2"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15,954,092</w:t>
            </w:r>
          </w:p>
        </w:tc>
        <w:tc>
          <w:tcPr>
            <w:tcW w:w="1369" w:type="dxa"/>
            <w:tcBorders>
              <w:top w:val="nil"/>
              <w:left w:val="nil"/>
              <w:bottom w:val="single" w:sz="4" w:space="0" w:color="auto"/>
              <w:right w:val="nil"/>
            </w:tcBorders>
          </w:tcPr>
          <w:p w14:paraId="2F6DD846" w14:textId="2FD72C3F" w:rsidR="00A21CC4" w:rsidRPr="00194F43" w:rsidRDefault="00180791"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5</w:t>
            </w:r>
            <w:r w:rsidR="004F7280" w:rsidRPr="00194F43">
              <w:rPr>
                <w:rFonts w:ascii="Arial" w:eastAsia="Arial" w:hAnsi="Arial" w:cs="Arial"/>
                <w:bCs/>
                <w:color w:val="000000"/>
                <w:sz w:val="18"/>
                <w:szCs w:val="18"/>
              </w:rPr>
              <w:t>,</w:t>
            </w:r>
            <w:r w:rsidRPr="00194F43">
              <w:rPr>
                <w:rFonts w:ascii="Arial" w:eastAsia="Arial" w:hAnsi="Arial" w:cs="Arial"/>
                <w:bCs/>
                <w:color w:val="000000"/>
                <w:sz w:val="18"/>
                <w:szCs w:val="18"/>
              </w:rPr>
              <w:t>576</w:t>
            </w:r>
            <w:r w:rsidR="004F7280" w:rsidRPr="00194F43">
              <w:rPr>
                <w:rFonts w:ascii="Arial" w:eastAsia="Arial" w:hAnsi="Arial" w:cs="Arial"/>
                <w:bCs/>
                <w:color w:val="000000"/>
                <w:sz w:val="18"/>
                <w:szCs w:val="18"/>
              </w:rPr>
              <w:t>,</w:t>
            </w:r>
            <w:r w:rsidRPr="00194F43">
              <w:rPr>
                <w:rFonts w:ascii="Arial" w:eastAsia="Arial" w:hAnsi="Arial" w:cs="Arial"/>
                <w:bCs/>
                <w:color w:val="000000"/>
                <w:sz w:val="18"/>
                <w:szCs w:val="18"/>
              </w:rPr>
              <w:t>956</w:t>
            </w:r>
          </w:p>
        </w:tc>
        <w:tc>
          <w:tcPr>
            <w:tcW w:w="1368" w:type="dxa"/>
            <w:tcBorders>
              <w:top w:val="nil"/>
              <w:left w:val="nil"/>
              <w:bottom w:val="single" w:sz="4" w:space="0" w:color="auto"/>
              <w:right w:val="nil"/>
            </w:tcBorders>
          </w:tcPr>
          <w:p w14:paraId="240ED364" w14:textId="23F05B50" w:rsidR="00A21CC4" w:rsidRPr="00194F43" w:rsidRDefault="007D1998" w:rsidP="008F6D6B">
            <w:pPr>
              <w:tabs>
                <w:tab w:val="left" w:pos="1207"/>
              </w:tabs>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22,435,138</w:t>
            </w:r>
          </w:p>
        </w:tc>
        <w:tc>
          <w:tcPr>
            <w:tcW w:w="1368" w:type="dxa"/>
            <w:tcBorders>
              <w:top w:val="nil"/>
              <w:left w:val="nil"/>
              <w:bottom w:val="single" w:sz="4" w:space="0" w:color="auto"/>
              <w:right w:val="nil"/>
            </w:tcBorders>
          </w:tcPr>
          <w:p w14:paraId="67D074A0" w14:textId="4C403C0D" w:rsidR="00A21CC4" w:rsidRPr="00194F43" w:rsidRDefault="00180791"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16</w:t>
            </w:r>
            <w:r w:rsidR="00BC2E5D" w:rsidRPr="00194F43">
              <w:rPr>
                <w:rFonts w:ascii="Arial" w:eastAsia="Arial" w:hAnsi="Arial" w:cs="Arial"/>
                <w:bCs/>
                <w:color w:val="000000"/>
                <w:sz w:val="18"/>
                <w:szCs w:val="18"/>
              </w:rPr>
              <w:t>,</w:t>
            </w:r>
            <w:r w:rsidRPr="00194F43">
              <w:rPr>
                <w:rFonts w:ascii="Arial" w:eastAsia="Arial" w:hAnsi="Arial" w:cs="Arial"/>
                <w:bCs/>
                <w:color w:val="000000"/>
                <w:sz w:val="18"/>
                <w:szCs w:val="18"/>
              </w:rPr>
              <w:t>415</w:t>
            </w:r>
            <w:r w:rsidR="00BC2E5D" w:rsidRPr="00194F43">
              <w:rPr>
                <w:rFonts w:ascii="Arial" w:eastAsia="Arial" w:hAnsi="Arial" w:cs="Arial"/>
                <w:bCs/>
                <w:color w:val="000000"/>
                <w:sz w:val="18"/>
                <w:szCs w:val="18"/>
              </w:rPr>
              <w:t>,</w:t>
            </w:r>
            <w:r w:rsidRPr="00194F43">
              <w:rPr>
                <w:rFonts w:ascii="Arial" w:eastAsia="Arial" w:hAnsi="Arial" w:cs="Arial"/>
                <w:bCs/>
                <w:color w:val="000000"/>
                <w:sz w:val="18"/>
                <w:szCs w:val="18"/>
              </w:rPr>
              <w:t>773</w:t>
            </w:r>
          </w:p>
        </w:tc>
      </w:tr>
      <w:tr w:rsidR="00A21CC4" w:rsidRPr="00194F43" w14:paraId="2E761F97" w14:textId="77777777" w:rsidTr="00D02824">
        <w:tc>
          <w:tcPr>
            <w:tcW w:w="3989" w:type="dxa"/>
            <w:tcBorders>
              <w:top w:val="nil"/>
              <w:left w:val="nil"/>
              <w:bottom w:val="nil"/>
              <w:right w:val="nil"/>
            </w:tcBorders>
          </w:tcPr>
          <w:p w14:paraId="63A96B19" w14:textId="77777777" w:rsidR="00A21CC4" w:rsidRPr="00194F43" w:rsidRDefault="00A21CC4" w:rsidP="00A21CC4">
            <w:pPr>
              <w:ind w:left="-86"/>
              <w:jc w:val="both"/>
              <w:rPr>
                <w:rFonts w:ascii="Arial" w:eastAsia="Arial" w:hAnsi="Arial" w:cs="Arial"/>
                <w:b/>
                <w:bCs/>
                <w:color w:val="000000"/>
                <w:sz w:val="18"/>
                <w:szCs w:val="18"/>
              </w:rPr>
            </w:pPr>
          </w:p>
        </w:tc>
        <w:tc>
          <w:tcPr>
            <w:tcW w:w="1367" w:type="dxa"/>
            <w:tcBorders>
              <w:top w:val="single" w:sz="4" w:space="0" w:color="auto"/>
              <w:left w:val="nil"/>
              <w:bottom w:val="nil"/>
              <w:right w:val="nil"/>
            </w:tcBorders>
            <w:vAlign w:val="center"/>
          </w:tcPr>
          <w:p w14:paraId="757E8E52" w14:textId="77777777" w:rsidR="00A21CC4" w:rsidRPr="00194F43" w:rsidRDefault="00A21CC4" w:rsidP="00A21CC4">
            <w:pPr>
              <w:ind w:left="-40" w:right="-72"/>
              <w:jc w:val="right"/>
              <w:rPr>
                <w:rFonts w:ascii="Arial" w:hAnsi="Arial" w:cs="Arial"/>
                <w:b/>
                <w:bCs/>
                <w:color w:val="000000"/>
                <w:sz w:val="18"/>
                <w:szCs w:val="18"/>
              </w:rPr>
            </w:pPr>
          </w:p>
        </w:tc>
        <w:tc>
          <w:tcPr>
            <w:tcW w:w="1369" w:type="dxa"/>
            <w:tcBorders>
              <w:top w:val="single" w:sz="4" w:space="0" w:color="auto"/>
              <w:left w:val="nil"/>
              <w:bottom w:val="nil"/>
              <w:right w:val="nil"/>
            </w:tcBorders>
          </w:tcPr>
          <w:p w14:paraId="1326E3BE" w14:textId="77777777" w:rsidR="00A21CC4" w:rsidRPr="00194F43" w:rsidRDefault="00A21CC4" w:rsidP="00A21CC4">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vAlign w:val="center"/>
          </w:tcPr>
          <w:p w14:paraId="55FB9E8E" w14:textId="77777777" w:rsidR="00A21CC4" w:rsidRPr="00194F43" w:rsidRDefault="00A21CC4" w:rsidP="00A21CC4">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30FE7FB5" w14:textId="77777777" w:rsidR="00A21CC4" w:rsidRPr="00194F43" w:rsidRDefault="00A21CC4" w:rsidP="00A21CC4">
            <w:pPr>
              <w:ind w:left="-40" w:right="-72"/>
              <w:jc w:val="right"/>
              <w:rPr>
                <w:rFonts w:ascii="Arial" w:eastAsia="Browallia New" w:hAnsi="Arial" w:cs="Arial"/>
                <w:b/>
                <w:bCs/>
                <w:noProof/>
                <w:color w:val="000000"/>
                <w:sz w:val="18"/>
                <w:szCs w:val="18"/>
              </w:rPr>
            </w:pPr>
          </w:p>
        </w:tc>
      </w:tr>
      <w:tr w:rsidR="00A21CC4" w:rsidRPr="00194F43" w14:paraId="62CD5944" w14:textId="77777777" w:rsidTr="00D02824">
        <w:tc>
          <w:tcPr>
            <w:tcW w:w="3989" w:type="dxa"/>
            <w:tcBorders>
              <w:top w:val="nil"/>
              <w:left w:val="nil"/>
              <w:bottom w:val="nil"/>
              <w:right w:val="nil"/>
            </w:tcBorders>
          </w:tcPr>
          <w:p w14:paraId="04A6BFB9" w14:textId="77777777" w:rsidR="00A21CC4" w:rsidRPr="00194F43" w:rsidRDefault="00A21CC4" w:rsidP="00A21CC4">
            <w:pPr>
              <w:ind w:left="-86"/>
              <w:jc w:val="both"/>
              <w:rPr>
                <w:rFonts w:ascii="Arial" w:eastAsia="Arial" w:hAnsi="Arial" w:cs="Arial"/>
                <w:b/>
                <w:bCs/>
                <w:color w:val="000000"/>
                <w:sz w:val="18"/>
                <w:szCs w:val="18"/>
              </w:rPr>
            </w:pPr>
            <w:r w:rsidRPr="00194F43">
              <w:rPr>
                <w:rFonts w:ascii="Arial" w:eastAsia="Arial" w:hAnsi="Arial" w:cs="Arial"/>
                <w:b/>
                <w:bCs/>
                <w:color w:val="000000"/>
                <w:sz w:val="18"/>
                <w:szCs w:val="18"/>
              </w:rPr>
              <w:t>Total</w:t>
            </w:r>
          </w:p>
        </w:tc>
        <w:tc>
          <w:tcPr>
            <w:tcW w:w="1367" w:type="dxa"/>
            <w:tcBorders>
              <w:top w:val="nil"/>
              <w:left w:val="nil"/>
              <w:bottom w:val="single" w:sz="4" w:space="0" w:color="auto"/>
              <w:right w:val="nil"/>
            </w:tcBorders>
          </w:tcPr>
          <w:p w14:paraId="0C15C3D9" w14:textId="6B5D3892" w:rsidR="00A21CC4" w:rsidRPr="00194F43" w:rsidRDefault="003E62D2" w:rsidP="00A21CC4">
            <w:pPr>
              <w:ind w:left="-40" w:right="-72"/>
              <w:jc w:val="right"/>
              <w:rPr>
                <w:rFonts w:ascii="Arial" w:eastAsia="Arial" w:hAnsi="Arial" w:cs="Arial"/>
                <w:b/>
                <w:bCs/>
                <w:color w:val="000000"/>
                <w:sz w:val="18"/>
                <w:szCs w:val="18"/>
                <w:cs/>
              </w:rPr>
            </w:pPr>
            <w:r w:rsidRPr="00194F43">
              <w:rPr>
                <w:rFonts w:ascii="Arial" w:eastAsia="Arial" w:hAnsi="Arial" w:cs="Arial"/>
                <w:b/>
                <w:bCs/>
                <w:color w:val="000000"/>
                <w:sz w:val="18"/>
                <w:szCs w:val="18"/>
              </w:rPr>
              <w:t>158,</w:t>
            </w:r>
            <w:r w:rsidR="00607418" w:rsidRPr="00194F43">
              <w:rPr>
                <w:rFonts w:ascii="Arial" w:eastAsia="Arial" w:hAnsi="Arial" w:cs="Arial"/>
                <w:b/>
                <w:bCs/>
                <w:color w:val="000000"/>
                <w:sz w:val="18"/>
                <w:szCs w:val="18"/>
              </w:rPr>
              <w:t>634,271</w:t>
            </w:r>
          </w:p>
        </w:tc>
        <w:tc>
          <w:tcPr>
            <w:tcW w:w="1369" w:type="dxa"/>
            <w:tcBorders>
              <w:top w:val="nil"/>
              <w:left w:val="nil"/>
              <w:bottom w:val="single" w:sz="4" w:space="0" w:color="auto"/>
              <w:right w:val="nil"/>
            </w:tcBorders>
          </w:tcPr>
          <w:p w14:paraId="3A0712AE" w14:textId="7EDF33EE" w:rsidR="00A21CC4" w:rsidRPr="00194F43" w:rsidRDefault="00180791" w:rsidP="00A21CC4">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206</w:t>
            </w:r>
            <w:r w:rsidR="007062CA" w:rsidRPr="00194F43">
              <w:rPr>
                <w:rFonts w:ascii="Arial" w:eastAsia="Arial" w:hAnsi="Arial" w:cs="Arial"/>
                <w:b/>
                <w:bCs/>
                <w:color w:val="000000"/>
                <w:sz w:val="18"/>
                <w:szCs w:val="18"/>
              </w:rPr>
              <w:t>,</w:t>
            </w:r>
            <w:r w:rsidRPr="00194F43">
              <w:rPr>
                <w:rFonts w:ascii="Arial" w:eastAsia="Arial" w:hAnsi="Arial" w:cs="Arial"/>
                <w:b/>
                <w:bCs/>
                <w:color w:val="000000"/>
                <w:sz w:val="18"/>
                <w:szCs w:val="18"/>
              </w:rPr>
              <w:t>198</w:t>
            </w:r>
            <w:r w:rsidR="007062CA" w:rsidRPr="00194F43">
              <w:rPr>
                <w:rFonts w:ascii="Arial" w:eastAsia="Arial" w:hAnsi="Arial" w:cs="Arial"/>
                <w:b/>
                <w:bCs/>
                <w:color w:val="000000"/>
                <w:sz w:val="18"/>
                <w:szCs w:val="18"/>
              </w:rPr>
              <w:t>,</w:t>
            </w:r>
            <w:r w:rsidRPr="00194F43">
              <w:rPr>
                <w:rFonts w:ascii="Arial" w:eastAsia="Arial" w:hAnsi="Arial" w:cs="Arial"/>
                <w:b/>
                <w:bCs/>
                <w:color w:val="000000"/>
                <w:sz w:val="18"/>
                <w:szCs w:val="18"/>
              </w:rPr>
              <w:t>608</w:t>
            </w:r>
          </w:p>
        </w:tc>
        <w:tc>
          <w:tcPr>
            <w:tcW w:w="1368" w:type="dxa"/>
            <w:tcBorders>
              <w:top w:val="nil"/>
              <w:left w:val="nil"/>
              <w:bottom w:val="single" w:sz="4" w:space="0" w:color="auto"/>
              <w:right w:val="nil"/>
            </w:tcBorders>
          </w:tcPr>
          <w:p w14:paraId="3C64758D" w14:textId="67DF17BB" w:rsidR="00A21CC4" w:rsidRPr="00194F43" w:rsidRDefault="007D1998" w:rsidP="00A21CC4">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22,435,138</w:t>
            </w:r>
          </w:p>
        </w:tc>
        <w:tc>
          <w:tcPr>
            <w:tcW w:w="1368" w:type="dxa"/>
            <w:tcBorders>
              <w:top w:val="nil"/>
              <w:left w:val="nil"/>
              <w:bottom w:val="single" w:sz="4" w:space="0" w:color="auto"/>
              <w:right w:val="nil"/>
            </w:tcBorders>
          </w:tcPr>
          <w:p w14:paraId="74FE81FA" w14:textId="503A5E10" w:rsidR="00A21CC4" w:rsidRPr="00194F43" w:rsidRDefault="00180791" w:rsidP="00A21CC4">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16</w:t>
            </w:r>
            <w:r w:rsidR="00F02A5E" w:rsidRPr="00194F43">
              <w:rPr>
                <w:rFonts w:ascii="Arial" w:eastAsia="Arial" w:hAnsi="Arial" w:cs="Arial"/>
                <w:b/>
                <w:bCs/>
                <w:color w:val="000000"/>
                <w:sz w:val="18"/>
                <w:szCs w:val="18"/>
              </w:rPr>
              <w:t>,</w:t>
            </w:r>
            <w:r w:rsidRPr="00194F43">
              <w:rPr>
                <w:rFonts w:ascii="Arial" w:eastAsia="Arial" w:hAnsi="Arial" w:cs="Arial"/>
                <w:b/>
                <w:bCs/>
                <w:color w:val="000000"/>
                <w:sz w:val="18"/>
                <w:szCs w:val="18"/>
              </w:rPr>
              <w:t>415</w:t>
            </w:r>
            <w:r w:rsidR="00F02A5E" w:rsidRPr="00194F43">
              <w:rPr>
                <w:rFonts w:ascii="Arial" w:eastAsia="Arial" w:hAnsi="Arial" w:cs="Arial"/>
                <w:b/>
                <w:bCs/>
                <w:color w:val="000000"/>
                <w:sz w:val="18"/>
                <w:szCs w:val="18"/>
              </w:rPr>
              <w:t>,</w:t>
            </w:r>
            <w:r w:rsidRPr="00194F43">
              <w:rPr>
                <w:rFonts w:ascii="Arial" w:eastAsia="Arial" w:hAnsi="Arial" w:cs="Arial"/>
                <w:b/>
                <w:bCs/>
                <w:color w:val="000000"/>
                <w:sz w:val="18"/>
                <w:szCs w:val="18"/>
              </w:rPr>
              <w:t>773</w:t>
            </w:r>
          </w:p>
        </w:tc>
      </w:tr>
      <w:tr w:rsidR="00A21CC4" w:rsidRPr="00194F43" w14:paraId="739C5470" w14:textId="77777777" w:rsidTr="00D02824">
        <w:tc>
          <w:tcPr>
            <w:tcW w:w="3989" w:type="dxa"/>
            <w:tcBorders>
              <w:top w:val="nil"/>
              <w:left w:val="nil"/>
              <w:bottom w:val="nil"/>
              <w:right w:val="nil"/>
            </w:tcBorders>
          </w:tcPr>
          <w:p w14:paraId="7AE672DF" w14:textId="77777777" w:rsidR="00A21CC4" w:rsidRPr="00194F43" w:rsidRDefault="00A21CC4" w:rsidP="00A21CC4">
            <w:pPr>
              <w:ind w:left="-86"/>
              <w:jc w:val="both"/>
              <w:rPr>
                <w:rFonts w:ascii="Arial" w:eastAsia="Arial" w:hAnsi="Arial" w:cs="Arial"/>
                <w:color w:val="000000"/>
                <w:sz w:val="18"/>
                <w:szCs w:val="18"/>
              </w:rPr>
            </w:pPr>
          </w:p>
        </w:tc>
        <w:tc>
          <w:tcPr>
            <w:tcW w:w="1367" w:type="dxa"/>
            <w:tcBorders>
              <w:top w:val="single" w:sz="4" w:space="0" w:color="auto"/>
              <w:left w:val="nil"/>
              <w:bottom w:val="nil"/>
              <w:right w:val="nil"/>
            </w:tcBorders>
          </w:tcPr>
          <w:p w14:paraId="75D1C7CD" w14:textId="77777777" w:rsidR="00A21CC4" w:rsidRPr="00194F43" w:rsidRDefault="00A21CC4" w:rsidP="00A21CC4">
            <w:pPr>
              <w:ind w:left="-40" w:right="-72"/>
              <w:jc w:val="right"/>
              <w:rPr>
                <w:rFonts w:ascii="Arial" w:eastAsia="Arial" w:hAnsi="Arial" w:cs="Arial"/>
                <w:bCs/>
                <w:color w:val="000000"/>
                <w:sz w:val="18"/>
                <w:szCs w:val="18"/>
              </w:rPr>
            </w:pPr>
          </w:p>
        </w:tc>
        <w:tc>
          <w:tcPr>
            <w:tcW w:w="1369" w:type="dxa"/>
            <w:tcBorders>
              <w:top w:val="single" w:sz="4" w:space="0" w:color="auto"/>
              <w:left w:val="nil"/>
              <w:bottom w:val="nil"/>
              <w:right w:val="nil"/>
            </w:tcBorders>
          </w:tcPr>
          <w:p w14:paraId="0BEAE7CE" w14:textId="77777777" w:rsidR="00A21CC4" w:rsidRPr="00194F43" w:rsidRDefault="00A21CC4" w:rsidP="00A21CC4">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tcPr>
          <w:p w14:paraId="4DCB85B4" w14:textId="77777777" w:rsidR="00A21CC4" w:rsidRPr="00194F43" w:rsidRDefault="00A21CC4" w:rsidP="00A21CC4">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tcPr>
          <w:p w14:paraId="13D52941" w14:textId="77777777" w:rsidR="00A21CC4" w:rsidRPr="00194F43" w:rsidRDefault="00A21CC4" w:rsidP="00A21CC4">
            <w:pPr>
              <w:ind w:left="-40" w:right="-72"/>
              <w:jc w:val="right"/>
              <w:rPr>
                <w:rFonts w:ascii="Arial" w:eastAsia="Arial" w:hAnsi="Arial" w:cs="Arial"/>
                <w:bCs/>
                <w:color w:val="000000"/>
                <w:sz w:val="18"/>
                <w:szCs w:val="18"/>
              </w:rPr>
            </w:pPr>
          </w:p>
        </w:tc>
      </w:tr>
      <w:tr w:rsidR="00A21CC4" w:rsidRPr="00194F43" w14:paraId="76377CF6" w14:textId="77777777" w:rsidTr="00D02824">
        <w:tc>
          <w:tcPr>
            <w:tcW w:w="3989" w:type="dxa"/>
            <w:tcBorders>
              <w:top w:val="nil"/>
              <w:left w:val="nil"/>
              <w:bottom w:val="nil"/>
              <w:right w:val="nil"/>
            </w:tcBorders>
          </w:tcPr>
          <w:p w14:paraId="4F6044DF" w14:textId="77777777" w:rsidR="00A21CC4" w:rsidRPr="00194F43" w:rsidRDefault="00A21CC4" w:rsidP="00A21CC4">
            <w:pPr>
              <w:ind w:left="-86"/>
              <w:jc w:val="both"/>
              <w:rPr>
                <w:rFonts w:ascii="Arial" w:eastAsia="Arial" w:hAnsi="Arial" w:cs="Arial"/>
                <w:b/>
                <w:bCs/>
                <w:color w:val="000000"/>
                <w:sz w:val="18"/>
                <w:szCs w:val="18"/>
              </w:rPr>
            </w:pPr>
            <w:r w:rsidRPr="00194F43">
              <w:rPr>
                <w:rFonts w:ascii="Arial" w:eastAsia="Arial" w:hAnsi="Arial" w:cs="Arial"/>
                <w:b/>
                <w:bCs/>
                <w:color w:val="000000"/>
                <w:sz w:val="18"/>
                <w:szCs w:val="18"/>
              </w:rPr>
              <w:t>Trade account receivables</w:t>
            </w:r>
          </w:p>
        </w:tc>
        <w:tc>
          <w:tcPr>
            <w:tcW w:w="1367" w:type="dxa"/>
            <w:tcBorders>
              <w:top w:val="nil"/>
              <w:left w:val="nil"/>
              <w:bottom w:val="nil"/>
              <w:right w:val="nil"/>
            </w:tcBorders>
          </w:tcPr>
          <w:p w14:paraId="3B3F0657" w14:textId="77777777" w:rsidR="00A21CC4" w:rsidRPr="00194F43" w:rsidRDefault="00A21CC4" w:rsidP="00A21CC4">
            <w:pPr>
              <w:ind w:left="-40" w:right="-72"/>
              <w:jc w:val="right"/>
              <w:rPr>
                <w:rFonts w:ascii="Arial" w:eastAsia="Arial" w:hAnsi="Arial" w:cs="Arial"/>
                <w:bCs/>
                <w:color w:val="000000"/>
                <w:sz w:val="18"/>
                <w:szCs w:val="18"/>
              </w:rPr>
            </w:pPr>
          </w:p>
        </w:tc>
        <w:tc>
          <w:tcPr>
            <w:tcW w:w="1369" w:type="dxa"/>
            <w:tcBorders>
              <w:top w:val="nil"/>
              <w:left w:val="nil"/>
              <w:bottom w:val="nil"/>
              <w:right w:val="nil"/>
            </w:tcBorders>
          </w:tcPr>
          <w:p w14:paraId="7BE2FD96" w14:textId="77777777" w:rsidR="00A21CC4" w:rsidRPr="00194F43" w:rsidRDefault="00A21CC4" w:rsidP="00A21CC4">
            <w:pPr>
              <w:ind w:left="-40" w:right="-72"/>
              <w:jc w:val="right"/>
              <w:rPr>
                <w:rFonts w:ascii="Arial" w:eastAsia="Arial" w:hAnsi="Arial" w:cs="Arial"/>
                <w:bCs/>
                <w:color w:val="000000"/>
                <w:sz w:val="18"/>
                <w:szCs w:val="18"/>
              </w:rPr>
            </w:pPr>
          </w:p>
        </w:tc>
        <w:tc>
          <w:tcPr>
            <w:tcW w:w="1368" w:type="dxa"/>
            <w:tcBorders>
              <w:top w:val="nil"/>
              <w:left w:val="nil"/>
              <w:bottom w:val="nil"/>
              <w:right w:val="nil"/>
            </w:tcBorders>
          </w:tcPr>
          <w:p w14:paraId="4E27565B" w14:textId="77777777" w:rsidR="00A21CC4" w:rsidRPr="00194F43" w:rsidRDefault="00A21CC4" w:rsidP="00A21CC4">
            <w:pPr>
              <w:ind w:left="-40" w:right="-72"/>
              <w:jc w:val="right"/>
              <w:rPr>
                <w:rFonts w:ascii="Arial" w:eastAsia="Arial" w:hAnsi="Arial" w:cs="Arial"/>
                <w:bCs/>
                <w:color w:val="000000"/>
                <w:sz w:val="18"/>
                <w:szCs w:val="18"/>
              </w:rPr>
            </w:pPr>
          </w:p>
        </w:tc>
        <w:tc>
          <w:tcPr>
            <w:tcW w:w="1368" w:type="dxa"/>
            <w:tcBorders>
              <w:top w:val="nil"/>
              <w:left w:val="nil"/>
              <w:bottom w:val="nil"/>
              <w:right w:val="nil"/>
            </w:tcBorders>
          </w:tcPr>
          <w:p w14:paraId="5628CC6E" w14:textId="77777777" w:rsidR="00A21CC4" w:rsidRPr="00194F43" w:rsidRDefault="00A21CC4" w:rsidP="00A21CC4">
            <w:pPr>
              <w:ind w:left="-40" w:right="-72"/>
              <w:jc w:val="right"/>
              <w:rPr>
                <w:rFonts w:ascii="Arial" w:eastAsia="Arial" w:hAnsi="Arial" w:cs="Arial"/>
                <w:bCs/>
                <w:color w:val="000000"/>
                <w:sz w:val="18"/>
                <w:szCs w:val="18"/>
              </w:rPr>
            </w:pPr>
          </w:p>
        </w:tc>
      </w:tr>
      <w:tr w:rsidR="00A21CC4" w:rsidRPr="00194F43" w14:paraId="21F785AE" w14:textId="77777777" w:rsidTr="00D02824">
        <w:tc>
          <w:tcPr>
            <w:tcW w:w="3989" w:type="dxa"/>
            <w:tcBorders>
              <w:top w:val="nil"/>
              <w:left w:val="nil"/>
              <w:bottom w:val="nil"/>
              <w:right w:val="nil"/>
            </w:tcBorders>
          </w:tcPr>
          <w:p w14:paraId="0E3613D2" w14:textId="48280F88" w:rsidR="00A21CC4" w:rsidRPr="00194F43" w:rsidRDefault="00A21CC4" w:rsidP="00A21CC4">
            <w:pPr>
              <w:ind w:left="-86"/>
              <w:jc w:val="both"/>
              <w:rPr>
                <w:rFonts w:ascii="Arial" w:eastAsia="Arial" w:hAnsi="Arial" w:cs="Arial"/>
                <w:color w:val="000000"/>
                <w:sz w:val="18"/>
                <w:szCs w:val="18"/>
              </w:rPr>
            </w:pPr>
            <w:r w:rsidRPr="00194F43">
              <w:rPr>
                <w:rFonts w:ascii="Arial" w:eastAsia="Arial" w:hAnsi="Arial" w:cs="Arial"/>
                <w:color w:val="000000"/>
                <w:sz w:val="18"/>
                <w:szCs w:val="18"/>
              </w:rPr>
              <w:t>Current</w:t>
            </w:r>
          </w:p>
        </w:tc>
        <w:tc>
          <w:tcPr>
            <w:tcW w:w="1367" w:type="dxa"/>
            <w:tcBorders>
              <w:top w:val="nil"/>
              <w:left w:val="nil"/>
              <w:bottom w:val="nil"/>
              <w:right w:val="nil"/>
            </w:tcBorders>
          </w:tcPr>
          <w:p w14:paraId="4BA322CD" w14:textId="6B8857F6" w:rsidR="00A21CC4" w:rsidRPr="00194F43" w:rsidRDefault="00607418"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w:t>
            </w:r>
            <w:r w:rsidR="00537A9D" w:rsidRPr="00194F43">
              <w:rPr>
                <w:rFonts w:ascii="Arial" w:eastAsia="Arial" w:hAnsi="Arial" w:cs="Arial"/>
                <w:bCs/>
                <w:color w:val="000000"/>
                <w:sz w:val="18"/>
                <w:szCs w:val="18"/>
              </w:rPr>
              <w:t>27,566,826</w:t>
            </w:r>
          </w:p>
        </w:tc>
        <w:tc>
          <w:tcPr>
            <w:tcW w:w="1369" w:type="dxa"/>
            <w:tcBorders>
              <w:top w:val="nil"/>
              <w:left w:val="nil"/>
              <w:bottom w:val="nil"/>
              <w:right w:val="nil"/>
            </w:tcBorders>
          </w:tcPr>
          <w:p w14:paraId="4C7ADF33" w14:textId="70E34502" w:rsidR="00A21CC4" w:rsidRPr="00194F43" w:rsidRDefault="00180791"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187</w:t>
            </w:r>
            <w:r w:rsidR="00030418" w:rsidRPr="00194F43">
              <w:rPr>
                <w:rFonts w:ascii="Arial" w:eastAsia="Arial" w:hAnsi="Arial" w:cs="Arial"/>
                <w:bCs/>
                <w:color w:val="000000"/>
                <w:sz w:val="18"/>
                <w:szCs w:val="18"/>
              </w:rPr>
              <w:t>,</w:t>
            </w:r>
            <w:r w:rsidRPr="00194F43">
              <w:rPr>
                <w:rFonts w:ascii="Arial" w:eastAsia="Arial" w:hAnsi="Arial" w:cs="Arial"/>
                <w:bCs/>
                <w:color w:val="000000"/>
                <w:sz w:val="18"/>
                <w:szCs w:val="18"/>
              </w:rPr>
              <w:t>278</w:t>
            </w:r>
            <w:r w:rsidR="00030418" w:rsidRPr="00194F43">
              <w:rPr>
                <w:rFonts w:ascii="Arial" w:eastAsia="Arial" w:hAnsi="Arial" w:cs="Arial"/>
                <w:bCs/>
                <w:color w:val="000000"/>
                <w:sz w:val="18"/>
                <w:szCs w:val="18"/>
              </w:rPr>
              <w:t>,</w:t>
            </w:r>
            <w:r w:rsidRPr="00194F43">
              <w:rPr>
                <w:rFonts w:ascii="Arial" w:eastAsia="Arial" w:hAnsi="Arial" w:cs="Arial"/>
                <w:bCs/>
                <w:color w:val="000000"/>
                <w:sz w:val="18"/>
                <w:szCs w:val="18"/>
              </w:rPr>
              <w:t>000</w:t>
            </w:r>
          </w:p>
        </w:tc>
        <w:tc>
          <w:tcPr>
            <w:tcW w:w="1368" w:type="dxa"/>
            <w:tcBorders>
              <w:top w:val="nil"/>
              <w:left w:val="nil"/>
              <w:bottom w:val="nil"/>
              <w:right w:val="nil"/>
            </w:tcBorders>
          </w:tcPr>
          <w:p w14:paraId="20D1815E" w14:textId="749E3EE4" w:rsidR="00A21CC4" w:rsidRPr="00194F43" w:rsidRDefault="007D1998"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205CC4D3" w14:textId="5366C542" w:rsidR="00A21CC4" w:rsidRPr="00194F43" w:rsidRDefault="00357BCD"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r>
      <w:tr w:rsidR="00A21CC4" w:rsidRPr="00194F43" w14:paraId="68E963A5" w14:textId="77777777" w:rsidTr="00D02824">
        <w:tc>
          <w:tcPr>
            <w:tcW w:w="3989" w:type="dxa"/>
            <w:tcBorders>
              <w:top w:val="nil"/>
              <w:left w:val="nil"/>
              <w:bottom w:val="nil"/>
              <w:right w:val="nil"/>
            </w:tcBorders>
          </w:tcPr>
          <w:p w14:paraId="49C1E3E0" w14:textId="1E779CC4" w:rsidR="00A21CC4" w:rsidRPr="00194F43" w:rsidRDefault="00A21CC4" w:rsidP="00A21CC4">
            <w:pPr>
              <w:ind w:left="-86"/>
              <w:jc w:val="both"/>
              <w:rPr>
                <w:rFonts w:ascii="Arial" w:eastAsia="Arial" w:hAnsi="Arial" w:cs="Arial"/>
                <w:color w:val="000000"/>
                <w:sz w:val="18"/>
                <w:szCs w:val="18"/>
              </w:rPr>
            </w:pPr>
            <w:r w:rsidRPr="00194F43">
              <w:rPr>
                <w:rFonts w:ascii="Arial" w:eastAsia="Arial" w:hAnsi="Arial" w:cs="Arial"/>
                <w:color w:val="000000"/>
                <w:sz w:val="18"/>
                <w:szCs w:val="18"/>
              </w:rPr>
              <w:t xml:space="preserve">Within </w:t>
            </w:r>
            <w:r w:rsidR="00180791" w:rsidRPr="00194F43">
              <w:rPr>
                <w:rFonts w:ascii="Arial" w:eastAsia="Arial" w:hAnsi="Arial" w:cs="Arial"/>
                <w:color w:val="000000"/>
                <w:sz w:val="18"/>
                <w:szCs w:val="18"/>
              </w:rPr>
              <w:t>3</w:t>
            </w:r>
            <w:r w:rsidRPr="00194F43">
              <w:rPr>
                <w:rFonts w:ascii="Arial" w:eastAsia="Arial" w:hAnsi="Arial" w:cs="Arial"/>
                <w:color w:val="000000"/>
                <w:sz w:val="18"/>
                <w:szCs w:val="18"/>
              </w:rPr>
              <w:t xml:space="preserve"> months</w:t>
            </w:r>
          </w:p>
        </w:tc>
        <w:tc>
          <w:tcPr>
            <w:tcW w:w="1367" w:type="dxa"/>
            <w:tcBorders>
              <w:top w:val="nil"/>
              <w:left w:val="nil"/>
              <w:bottom w:val="nil"/>
              <w:right w:val="nil"/>
            </w:tcBorders>
          </w:tcPr>
          <w:p w14:paraId="2E4FE19E" w14:textId="5EA35E2A" w:rsidR="00A21CC4" w:rsidRPr="00194F43" w:rsidRDefault="00607418"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5,220,850</w:t>
            </w:r>
          </w:p>
        </w:tc>
        <w:tc>
          <w:tcPr>
            <w:tcW w:w="1369" w:type="dxa"/>
            <w:tcBorders>
              <w:top w:val="nil"/>
              <w:left w:val="nil"/>
              <w:bottom w:val="nil"/>
              <w:right w:val="nil"/>
            </w:tcBorders>
          </w:tcPr>
          <w:p w14:paraId="498F2AB0" w14:textId="28FE8C9C" w:rsidR="00A21CC4" w:rsidRPr="00194F43" w:rsidRDefault="00180791"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3</w:t>
            </w:r>
            <w:r w:rsidR="00030418" w:rsidRPr="00194F43">
              <w:rPr>
                <w:rFonts w:ascii="Arial" w:eastAsia="Arial" w:hAnsi="Arial" w:cs="Arial"/>
                <w:bCs/>
                <w:color w:val="000000"/>
                <w:sz w:val="18"/>
                <w:szCs w:val="18"/>
              </w:rPr>
              <w:t>,</w:t>
            </w:r>
            <w:r w:rsidRPr="00194F43">
              <w:rPr>
                <w:rFonts w:ascii="Arial" w:eastAsia="Arial" w:hAnsi="Arial" w:cs="Arial"/>
                <w:bCs/>
                <w:color w:val="000000"/>
                <w:sz w:val="18"/>
                <w:szCs w:val="18"/>
              </w:rPr>
              <w:t>451</w:t>
            </w:r>
            <w:r w:rsidR="00030418" w:rsidRPr="00194F43">
              <w:rPr>
                <w:rFonts w:ascii="Arial" w:eastAsia="Arial" w:hAnsi="Arial" w:cs="Arial"/>
                <w:bCs/>
                <w:color w:val="000000"/>
                <w:sz w:val="18"/>
                <w:szCs w:val="18"/>
              </w:rPr>
              <w:t>,</w:t>
            </w:r>
            <w:r w:rsidRPr="00194F43">
              <w:rPr>
                <w:rFonts w:ascii="Arial" w:eastAsia="Arial" w:hAnsi="Arial" w:cs="Arial"/>
                <w:bCs/>
                <w:color w:val="000000"/>
                <w:sz w:val="18"/>
                <w:szCs w:val="18"/>
              </w:rPr>
              <w:t>149</w:t>
            </w:r>
          </w:p>
        </w:tc>
        <w:tc>
          <w:tcPr>
            <w:tcW w:w="1368" w:type="dxa"/>
            <w:tcBorders>
              <w:top w:val="nil"/>
              <w:left w:val="nil"/>
              <w:bottom w:val="nil"/>
              <w:right w:val="nil"/>
            </w:tcBorders>
          </w:tcPr>
          <w:p w14:paraId="146575EF" w14:textId="75DFA87C" w:rsidR="00A21CC4" w:rsidRPr="00194F43" w:rsidRDefault="007D1998"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136A1D0E" w14:textId="28AA5C28" w:rsidR="00A21CC4" w:rsidRPr="00194F43" w:rsidRDefault="00357BCD"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r>
      <w:tr w:rsidR="00A21CC4" w:rsidRPr="00194F43" w14:paraId="172E805A" w14:textId="77777777" w:rsidTr="00D02824">
        <w:tc>
          <w:tcPr>
            <w:tcW w:w="3989" w:type="dxa"/>
            <w:tcBorders>
              <w:top w:val="nil"/>
              <w:left w:val="nil"/>
              <w:bottom w:val="nil"/>
              <w:right w:val="nil"/>
            </w:tcBorders>
          </w:tcPr>
          <w:p w14:paraId="5CA0AEAB" w14:textId="4AAB16C1" w:rsidR="00A21CC4" w:rsidRPr="00194F43" w:rsidRDefault="00180791" w:rsidP="00A21CC4">
            <w:pPr>
              <w:ind w:left="-86"/>
              <w:jc w:val="both"/>
              <w:rPr>
                <w:rFonts w:ascii="Arial" w:eastAsia="Arial" w:hAnsi="Arial" w:cs="Arial"/>
                <w:color w:val="000000"/>
                <w:sz w:val="18"/>
                <w:szCs w:val="18"/>
              </w:rPr>
            </w:pPr>
            <w:r w:rsidRPr="00194F43">
              <w:rPr>
                <w:rFonts w:ascii="Arial" w:eastAsia="Arial" w:hAnsi="Arial" w:cs="Arial"/>
                <w:color w:val="000000"/>
                <w:sz w:val="18"/>
                <w:szCs w:val="18"/>
              </w:rPr>
              <w:t>3</w:t>
            </w:r>
            <w:r w:rsidR="00A21CC4" w:rsidRPr="00194F43">
              <w:rPr>
                <w:rFonts w:ascii="Arial" w:eastAsia="Arial" w:hAnsi="Arial" w:cs="Arial"/>
                <w:color w:val="000000"/>
                <w:sz w:val="18"/>
                <w:szCs w:val="18"/>
              </w:rPr>
              <w:t xml:space="preserve"> - </w:t>
            </w:r>
            <w:r w:rsidRPr="00194F43">
              <w:rPr>
                <w:rFonts w:ascii="Arial" w:eastAsia="Arial" w:hAnsi="Arial" w:cs="Arial"/>
                <w:color w:val="000000"/>
                <w:sz w:val="18"/>
                <w:szCs w:val="18"/>
              </w:rPr>
              <w:t>6</w:t>
            </w:r>
            <w:r w:rsidR="00A21CC4" w:rsidRPr="00194F43">
              <w:rPr>
                <w:rFonts w:ascii="Arial" w:eastAsia="Arial" w:hAnsi="Arial" w:cs="Arial"/>
                <w:color w:val="000000"/>
                <w:sz w:val="18"/>
                <w:szCs w:val="18"/>
              </w:rPr>
              <w:t xml:space="preserve"> months</w:t>
            </w:r>
          </w:p>
        </w:tc>
        <w:tc>
          <w:tcPr>
            <w:tcW w:w="1367" w:type="dxa"/>
            <w:tcBorders>
              <w:top w:val="nil"/>
              <w:left w:val="nil"/>
              <w:bottom w:val="nil"/>
              <w:right w:val="nil"/>
            </w:tcBorders>
          </w:tcPr>
          <w:p w14:paraId="1B59CE62" w14:textId="3C604E05" w:rsidR="00A21CC4" w:rsidRPr="00194F43" w:rsidRDefault="00607418"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9" w:type="dxa"/>
            <w:tcBorders>
              <w:top w:val="nil"/>
              <w:left w:val="nil"/>
              <w:bottom w:val="nil"/>
              <w:right w:val="nil"/>
            </w:tcBorders>
          </w:tcPr>
          <w:p w14:paraId="5F4F4D88" w14:textId="63055012" w:rsidR="00A21CC4" w:rsidRPr="00194F43" w:rsidRDefault="00030418"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005E42A3" w14:textId="1EC47EA5" w:rsidR="00A21CC4" w:rsidRPr="00194F43" w:rsidRDefault="003E4AB7"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3B2F0DBB" w14:textId="2A9E2294" w:rsidR="00A21CC4" w:rsidRPr="00194F43" w:rsidRDefault="00357BCD"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r>
      <w:tr w:rsidR="00A21CC4" w:rsidRPr="00194F43" w14:paraId="05F09F79" w14:textId="77777777" w:rsidTr="00D02824">
        <w:tc>
          <w:tcPr>
            <w:tcW w:w="3989" w:type="dxa"/>
            <w:tcBorders>
              <w:top w:val="nil"/>
              <w:left w:val="nil"/>
              <w:bottom w:val="nil"/>
              <w:right w:val="nil"/>
            </w:tcBorders>
          </w:tcPr>
          <w:p w14:paraId="6DFEAE25" w14:textId="0708AF7D" w:rsidR="00A21CC4" w:rsidRPr="00194F43" w:rsidRDefault="00180791" w:rsidP="00A21CC4">
            <w:pPr>
              <w:ind w:left="-86"/>
              <w:jc w:val="both"/>
              <w:rPr>
                <w:rFonts w:ascii="Arial" w:eastAsia="Arial" w:hAnsi="Arial" w:cs="Arial"/>
                <w:color w:val="000000"/>
                <w:sz w:val="18"/>
                <w:szCs w:val="18"/>
                <w:cs/>
              </w:rPr>
            </w:pPr>
            <w:r w:rsidRPr="00194F43">
              <w:rPr>
                <w:rFonts w:ascii="Arial" w:eastAsia="Arial" w:hAnsi="Arial" w:cs="Arial"/>
                <w:color w:val="000000"/>
                <w:sz w:val="18"/>
                <w:szCs w:val="18"/>
              </w:rPr>
              <w:t>6</w:t>
            </w:r>
            <w:r w:rsidR="00A21CC4" w:rsidRPr="00194F43">
              <w:rPr>
                <w:rFonts w:ascii="Arial" w:eastAsia="Arial" w:hAnsi="Arial" w:cs="Arial"/>
                <w:color w:val="000000"/>
                <w:sz w:val="18"/>
                <w:szCs w:val="18"/>
              </w:rPr>
              <w:t xml:space="preserve"> - </w:t>
            </w:r>
            <w:r w:rsidRPr="00194F43">
              <w:rPr>
                <w:rFonts w:ascii="Arial" w:eastAsia="Arial" w:hAnsi="Arial" w:cs="Arial"/>
                <w:color w:val="000000"/>
                <w:sz w:val="18"/>
                <w:szCs w:val="18"/>
              </w:rPr>
              <w:t>12</w:t>
            </w:r>
            <w:r w:rsidR="00A21CC4" w:rsidRPr="00194F43">
              <w:rPr>
                <w:rFonts w:ascii="Arial" w:eastAsia="Arial" w:hAnsi="Arial" w:cs="Arial"/>
                <w:color w:val="000000"/>
                <w:sz w:val="18"/>
                <w:szCs w:val="18"/>
              </w:rPr>
              <w:t xml:space="preserve"> months</w:t>
            </w:r>
          </w:p>
        </w:tc>
        <w:tc>
          <w:tcPr>
            <w:tcW w:w="1367" w:type="dxa"/>
            <w:tcBorders>
              <w:top w:val="nil"/>
              <w:left w:val="nil"/>
              <w:bottom w:val="nil"/>
              <w:right w:val="nil"/>
            </w:tcBorders>
          </w:tcPr>
          <w:p w14:paraId="5E6BBD26" w14:textId="559DEAB6" w:rsidR="00A21CC4" w:rsidRPr="00194F43" w:rsidRDefault="00607418"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9" w:type="dxa"/>
            <w:tcBorders>
              <w:top w:val="nil"/>
              <w:left w:val="nil"/>
              <w:bottom w:val="nil"/>
              <w:right w:val="nil"/>
            </w:tcBorders>
          </w:tcPr>
          <w:p w14:paraId="66443072" w14:textId="5DDDB7CD" w:rsidR="00A21CC4" w:rsidRPr="00194F43" w:rsidRDefault="00030418"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610376DB" w14:textId="733B4519" w:rsidR="00A21CC4" w:rsidRPr="00194F43" w:rsidRDefault="003E4AB7"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5CF3898C" w14:textId="0FA15C83" w:rsidR="00A21CC4" w:rsidRPr="00194F43" w:rsidRDefault="00357BCD"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r>
      <w:tr w:rsidR="00A21CC4" w:rsidRPr="00194F43" w14:paraId="355230C9" w14:textId="77777777" w:rsidTr="00D02824">
        <w:tc>
          <w:tcPr>
            <w:tcW w:w="3989" w:type="dxa"/>
            <w:tcBorders>
              <w:top w:val="nil"/>
              <w:left w:val="nil"/>
              <w:bottom w:val="nil"/>
              <w:right w:val="nil"/>
            </w:tcBorders>
          </w:tcPr>
          <w:p w14:paraId="7B228FBD" w14:textId="5C9B8B43" w:rsidR="00A21CC4" w:rsidRPr="00194F43" w:rsidRDefault="00A21CC4" w:rsidP="00A21CC4">
            <w:pPr>
              <w:ind w:left="-86"/>
              <w:jc w:val="both"/>
              <w:rPr>
                <w:rFonts w:ascii="Arial" w:eastAsia="Arial" w:hAnsi="Arial" w:cs="Arial"/>
                <w:color w:val="000000"/>
                <w:sz w:val="18"/>
                <w:szCs w:val="18"/>
              </w:rPr>
            </w:pPr>
            <w:r w:rsidRPr="00194F43">
              <w:rPr>
                <w:rFonts w:ascii="Arial" w:eastAsia="Arial" w:hAnsi="Arial" w:cs="Arial"/>
                <w:color w:val="000000"/>
                <w:sz w:val="18"/>
                <w:szCs w:val="18"/>
              </w:rPr>
              <w:t xml:space="preserve">Over </w:t>
            </w:r>
            <w:r w:rsidR="00180791" w:rsidRPr="00194F43">
              <w:rPr>
                <w:rFonts w:ascii="Arial" w:eastAsia="Arial" w:hAnsi="Arial" w:cs="Arial"/>
                <w:color w:val="000000"/>
                <w:sz w:val="18"/>
                <w:szCs w:val="18"/>
              </w:rPr>
              <w:t>12</w:t>
            </w:r>
            <w:r w:rsidRPr="00194F43">
              <w:rPr>
                <w:rFonts w:ascii="Arial" w:eastAsia="Arial" w:hAnsi="Arial" w:cs="Arial"/>
                <w:color w:val="000000"/>
                <w:sz w:val="18"/>
                <w:szCs w:val="18"/>
              </w:rPr>
              <w:t xml:space="preserve"> months</w:t>
            </w:r>
          </w:p>
        </w:tc>
        <w:tc>
          <w:tcPr>
            <w:tcW w:w="1367" w:type="dxa"/>
            <w:tcBorders>
              <w:top w:val="nil"/>
              <w:left w:val="nil"/>
              <w:bottom w:val="single" w:sz="4" w:space="0" w:color="auto"/>
              <w:right w:val="nil"/>
            </w:tcBorders>
          </w:tcPr>
          <w:p w14:paraId="77F13AFF" w14:textId="7945B77C" w:rsidR="00A21CC4" w:rsidRPr="00194F43" w:rsidRDefault="00607418"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13,362,487</w:t>
            </w:r>
          </w:p>
        </w:tc>
        <w:tc>
          <w:tcPr>
            <w:tcW w:w="1369" w:type="dxa"/>
            <w:tcBorders>
              <w:top w:val="nil"/>
              <w:left w:val="nil"/>
              <w:bottom w:val="single" w:sz="4" w:space="0" w:color="auto"/>
              <w:right w:val="nil"/>
            </w:tcBorders>
          </w:tcPr>
          <w:p w14:paraId="7C7133DB" w14:textId="090EE40C" w:rsidR="00A21CC4" w:rsidRPr="00194F43" w:rsidRDefault="00180791"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13</w:t>
            </w:r>
            <w:r w:rsidR="00030418" w:rsidRPr="00194F43">
              <w:rPr>
                <w:rFonts w:ascii="Arial" w:eastAsia="Arial" w:hAnsi="Arial" w:cs="Arial"/>
                <w:bCs/>
                <w:color w:val="000000"/>
                <w:sz w:val="18"/>
                <w:szCs w:val="18"/>
              </w:rPr>
              <w:t>,</w:t>
            </w:r>
            <w:r w:rsidRPr="00194F43">
              <w:rPr>
                <w:rFonts w:ascii="Arial" w:eastAsia="Arial" w:hAnsi="Arial" w:cs="Arial"/>
                <w:bCs/>
                <w:color w:val="000000"/>
                <w:sz w:val="18"/>
                <w:szCs w:val="18"/>
              </w:rPr>
              <w:t>362</w:t>
            </w:r>
            <w:r w:rsidR="00030418" w:rsidRPr="00194F43">
              <w:rPr>
                <w:rFonts w:ascii="Arial" w:eastAsia="Arial" w:hAnsi="Arial" w:cs="Arial"/>
                <w:bCs/>
                <w:color w:val="000000"/>
                <w:sz w:val="18"/>
                <w:szCs w:val="18"/>
              </w:rPr>
              <w:t>,</w:t>
            </w:r>
            <w:r w:rsidRPr="00194F43">
              <w:rPr>
                <w:rFonts w:ascii="Arial" w:eastAsia="Arial" w:hAnsi="Arial" w:cs="Arial"/>
                <w:bCs/>
                <w:color w:val="000000"/>
                <w:sz w:val="18"/>
                <w:szCs w:val="18"/>
              </w:rPr>
              <w:t>487</w:t>
            </w:r>
          </w:p>
        </w:tc>
        <w:tc>
          <w:tcPr>
            <w:tcW w:w="1368" w:type="dxa"/>
            <w:tcBorders>
              <w:top w:val="nil"/>
              <w:left w:val="nil"/>
              <w:bottom w:val="single" w:sz="4" w:space="0" w:color="auto"/>
              <w:right w:val="nil"/>
            </w:tcBorders>
          </w:tcPr>
          <w:p w14:paraId="1DDF5611" w14:textId="43D6C306" w:rsidR="00A21CC4" w:rsidRPr="00194F43" w:rsidRDefault="003E4AB7"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single" w:sz="4" w:space="0" w:color="auto"/>
              <w:right w:val="nil"/>
            </w:tcBorders>
          </w:tcPr>
          <w:p w14:paraId="1BF5873F" w14:textId="3C66D1C6" w:rsidR="00A21CC4" w:rsidRPr="00194F43" w:rsidRDefault="00357BCD" w:rsidP="00A21CC4">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r>
      <w:tr w:rsidR="00A21CC4" w:rsidRPr="00194F43" w14:paraId="01307B44" w14:textId="77777777" w:rsidTr="00D02824">
        <w:tc>
          <w:tcPr>
            <w:tcW w:w="3989" w:type="dxa"/>
            <w:tcBorders>
              <w:top w:val="nil"/>
              <w:left w:val="nil"/>
              <w:bottom w:val="nil"/>
              <w:right w:val="nil"/>
            </w:tcBorders>
          </w:tcPr>
          <w:p w14:paraId="2D267200" w14:textId="77777777" w:rsidR="00A21CC4" w:rsidRPr="00194F43" w:rsidRDefault="00A21CC4" w:rsidP="00A21CC4">
            <w:pPr>
              <w:ind w:left="-86"/>
              <w:jc w:val="both"/>
              <w:rPr>
                <w:rFonts w:ascii="Arial" w:eastAsia="Arial" w:hAnsi="Arial" w:cs="Arial"/>
                <w:b/>
                <w:bCs/>
                <w:color w:val="000000"/>
                <w:sz w:val="18"/>
                <w:szCs w:val="18"/>
              </w:rPr>
            </w:pPr>
          </w:p>
        </w:tc>
        <w:tc>
          <w:tcPr>
            <w:tcW w:w="1367" w:type="dxa"/>
            <w:tcBorders>
              <w:top w:val="single" w:sz="4" w:space="0" w:color="auto"/>
              <w:left w:val="nil"/>
              <w:bottom w:val="nil"/>
              <w:right w:val="nil"/>
            </w:tcBorders>
            <w:vAlign w:val="center"/>
          </w:tcPr>
          <w:p w14:paraId="36F041D1" w14:textId="77777777" w:rsidR="00A21CC4" w:rsidRPr="00194F43" w:rsidRDefault="00A21CC4" w:rsidP="00A21CC4">
            <w:pPr>
              <w:ind w:left="-40" w:right="-72"/>
              <w:jc w:val="right"/>
              <w:rPr>
                <w:rFonts w:ascii="Arial" w:eastAsia="Browallia New" w:hAnsi="Arial" w:cs="Arial"/>
                <w:b/>
                <w:bCs/>
                <w:noProof/>
                <w:color w:val="000000"/>
                <w:sz w:val="18"/>
                <w:szCs w:val="18"/>
              </w:rPr>
            </w:pPr>
          </w:p>
        </w:tc>
        <w:tc>
          <w:tcPr>
            <w:tcW w:w="1369" w:type="dxa"/>
            <w:tcBorders>
              <w:top w:val="single" w:sz="4" w:space="0" w:color="auto"/>
              <w:left w:val="nil"/>
              <w:bottom w:val="nil"/>
              <w:right w:val="nil"/>
            </w:tcBorders>
          </w:tcPr>
          <w:p w14:paraId="3A19C445" w14:textId="77777777" w:rsidR="00A21CC4" w:rsidRPr="00194F43" w:rsidRDefault="00A21CC4" w:rsidP="00A21CC4">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tcPr>
          <w:p w14:paraId="098B60A3" w14:textId="77777777" w:rsidR="00A21CC4" w:rsidRPr="00194F43" w:rsidRDefault="00A21CC4" w:rsidP="00A21CC4">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tcPr>
          <w:p w14:paraId="43071153" w14:textId="77777777" w:rsidR="00A21CC4" w:rsidRPr="00194F43" w:rsidRDefault="00A21CC4" w:rsidP="00A21CC4">
            <w:pPr>
              <w:ind w:left="-40" w:right="-72"/>
              <w:jc w:val="right"/>
              <w:rPr>
                <w:rFonts w:ascii="Arial" w:eastAsia="Browallia New" w:hAnsi="Arial" w:cs="Arial"/>
                <w:b/>
                <w:bCs/>
                <w:noProof/>
                <w:color w:val="000000"/>
                <w:sz w:val="18"/>
                <w:szCs w:val="18"/>
              </w:rPr>
            </w:pPr>
          </w:p>
        </w:tc>
      </w:tr>
      <w:tr w:rsidR="00A21CC4" w:rsidRPr="00194F43" w14:paraId="0C6C6395" w14:textId="77777777" w:rsidTr="00D02824">
        <w:tc>
          <w:tcPr>
            <w:tcW w:w="3989" w:type="dxa"/>
            <w:tcBorders>
              <w:top w:val="nil"/>
              <w:left w:val="nil"/>
              <w:bottom w:val="nil"/>
              <w:right w:val="nil"/>
            </w:tcBorders>
          </w:tcPr>
          <w:p w14:paraId="2F86F435" w14:textId="4B67A265" w:rsidR="00A21CC4" w:rsidRPr="00194F43" w:rsidRDefault="00133F03" w:rsidP="00A21CC4">
            <w:pPr>
              <w:ind w:left="-86"/>
              <w:jc w:val="both"/>
              <w:rPr>
                <w:rFonts w:ascii="Arial" w:eastAsia="Arial" w:hAnsi="Arial" w:cs="Arial"/>
                <w:b/>
                <w:bCs/>
                <w:color w:val="000000"/>
                <w:sz w:val="18"/>
                <w:szCs w:val="18"/>
              </w:rPr>
            </w:pPr>
            <w:r w:rsidRPr="00194F43">
              <w:rPr>
                <w:rFonts w:ascii="Arial" w:eastAsia="Arial" w:hAnsi="Arial" w:cs="Arial"/>
                <w:color w:val="000000"/>
                <w:sz w:val="18"/>
                <w:szCs w:val="18"/>
                <w:u w:val="single"/>
              </w:rPr>
              <w:t>Less</w:t>
            </w:r>
            <w:r w:rsidRPr="00194F43">
              <w:rPr>
                <w:rFonts w:ascii="Arial" w:eastAsia="Arial" w:hAnsi="Arial" w:cs="Arial"/>
                <w:color w:val="000000"/>
                <w:sz w:val="18"/>
                <w:szCs w:val="18"/>
              </w:rPr>
              <w:t xml:space="preserve">  Allowance</w:t>
            </w:r>
            <w:r w:rsidR="00A21CC4" w:rsidRPr="00194F43">
              <w:rPr>
                <w:rFonts w:ascii="Arial" w:eastAsia="Arial" w:hAnsi="Arial" w:cs="Arial"/>
                <w:color w:val="000000"/>
                <w:sz w:val="18"/>
                <w:szCs w:val="18"/>
              </w:rPr>
              <w:t xml:space="preserve"> for expected credit loss</w:t>
            </w:r>
          </w:p>
        </w:tc>
        <w:tc>
          <w:tcPr>
            <w:tcW w:w="1367" w:type="dxa"/>
            <w:tcBorders>
              <w:top w:val="nil"/>
              <w:left w:val="nil"/>
              <w:bottom w:val="single" w:sz="4" w:space="0" w:color="auto"/>
              <w:right w:val="nil"/>
            </w:tcBorders>
          </w:tcPr>
          <w:p w14:paraId="67536187" w14:textId="67F8A038" w:rsidR="00A21CC4" w:rsidRPr="00194F43" w:rsidRDefault="00D36581" w:rsidP="00A21CC4">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(3,469,984)</w:t>
            </w:r>
          </w:p>
        </w:tc>
        <w:tc>
          <w:tcPr>
            <w:tcW w:w="1369" w:type="dxa"/>
            <w:tcBorders>
              <w:top w:val="nil"/>
              <w:left w:val="nil"/>
              <w:bottom w:val="single" w:sz="4" w:space="0" w:color="auto"/>
              <w:right w:val="nil"/>
            </w:tcBorders>
          </w:tcPr>
          <w:p w14:paraId="04D174CD" w14:textId="36A0367F" w:rsidR="00A21CC4" w:rsidRPr="00194F43" w:rsidRDefault="00136EB8" w:rsidP="00A21CC4">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w:t>
            </w:r>
            <w:r w:rsidR="00180791" w:rsidRPr="00194F43">
              <w:rPr>
                <w:rFonts w:ascii="Arial" w:eastAsia="Browallia New" w:hAnsi="Arial" w:cs="Arial"/>
                <w:noProof/>
                <w:color w:val="000000"/>
                <w:sz w:val="18"/>
                <w:szCs w:val="18"/>
              </w:rPr>
              <w:t>3</w:t>
            </w:r>
            <w:r w:rsidRPr="00194F43">
              <w:rPr>
                <w:rFonts w:ascii="Arial" w:eastAsia="Browallia New" w:hAnsi="Arial" w:cs="Arial"/>
                <w:noProof/>
                <w:color w:val="000000"/>
                <w:sz w:val="18"/>
                <w:szCs w:val="18"/>
              </w:rPr>
              <w:t>,</w:t>
            </w:r>
            <w:r w:rsidR="00180791" w:rsidRPr="00194F43">
              <w:rPr>
                <w:rFonts w:ascii="Arial" w:eastAsia="Browallia New" w:hAnsi="Arial" w:cs="Arial"/>
                <w:noProof/>
                <w:color w:val="000000"/>
                <w:sz w:val="18"/>
                <w:szCs w:val="18"/>
              </w:rPr>
              <w:t>469</w:t>
            </w:r>
            <w:r w:rsidRPr="00194F43">
              <w:rPr>
                <w:rFonts w:ascii="Arial" w:eastAsia="Browallia New" w:hAnsi="Arial" w:cs="Arial"/>
                <w:noProof/>
                <w:color w:val="000000"/>
                <w:sz w:val="18"/>
                <w:szCs w:val="18"/>
              </w:rPr>
              <w:t>,</w:t>
            </w:r>
            <w:r w:rsidR="00180791" w:rsidRPr="00194F43">
              <w:rPr>
                <w:rFonts w:ascii="Arial" w:eastAsia="Browallia New" w:hAnsi="Arial" w:cs="Arial"/>
                <w:noProof/>
                <w:color w:val="000000"/>
                <w:sz w:val="18"/>
                <w:szCs w:val="18"/>
              </w:rPr>
              <w:t>984</w:t>
            </w:r>
            <w:r w:rsidRPr="00194F43">
              <w:rPr>
                <w:rFonts w:ascii="Arial" w:eastAsia="Browallia New" w:hAnsi="Arial" w:cs="Arial"/>
                <w:noProof/>
                <w:color w:val="000000"/>
                <w:sz w:val="18"/>
                <w:szCs w:val="18"/>
              </w:rPr>
              <w:t>)</w:t>
            </w:r>
          </w:p>
        </w:tc>
        <w:tc>
          <w:tcPr>
            <w:tcW w:w="1368" w:type="dxa"/>
            <w:tcBorders>
              <w:top w:val="nil"/>
              <w:left w:val="nil"/>
              <w:bottom w:val="single" w:sz="4" w:space="0" w:color="auto"/>
              <w:right w:val="nil"/>
            </w:tcBorders>
          </w:tcPr>
          <w:p w14:paraId="727AA081" w14:textId="2104893C" w:rsidR="00A21CC4" w:rsidRPr="00194F43" w:rsidRDefault="003E4AB7" w:rsidP="00A21CC4">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w:t>
            </w:r>
          </w:p>
        </w:tc>
        <w:tc>
          <w:tcPr>
            <w:tcW w:w="1368" w:type="dxa"/>
            <w:tcBorders>
              <w:top w:val="nil"/>
              <w:left w:val="nil"/>
              <w:bottom w:val="single" w:sz="4" w:space="0" w:color="auto"/>
              <w:right w:val="nil"/>
            </w:tcBorders>
          </w:tcPr>
          <w:p w14:paraId="656C725E" w14:textId="4F8A7E02" w:rsidR="00A21CC4" w:rsidRPr="00194F43" w:rsidRDefault="00357BCD" w:rsidP="00A21CC4">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w:t>
            </w:r>
          </w:p>
        </w:tc>
      </w:tr>
      <w:tr w:rsidR="00A21CC4" w:rsidRPr="00194F43" w14:paraId="525675B9" w14:textId="77777777" w:rsidTr="00D02824">
        <w:tc>
          <w:tcPr>
            <w:tcW w:w="3989" w:type="dxa"/>
            <w:tcBorders>
              <w:top w:val="nil"/>
              <w:left w:val="nil"/>
              <w:bottom w:val="nil"/>
              <w:right w:val="nil"/>
            </w:tcBorders>
          </w:tcPr>
          <w:p w14:paraId="35350007" w14:textId="77777777" w:rsidR="00A21CC4" w:rsidRPr="00194F43" w:rsidRDefault="00A21CC4" w:rsidP="00A21CC4">
            <w:pPr>
              <w:ind w:left="-86"/>
              <w:jc w:val="both"/>
              <w:rPr>
                <w:rFonts w:ascii="Arial" w:eastAsia="Arial" w:hAnsi="Arial" w:cs="Arial"/>
                <w:color w:val="000000"/>
                <w:sz w:val="18"/>
                <w:szCs w:val="18"/>
                <w:u w:val="single"/>
              </w:rPr>
            </w:pPr>
          </w:p>
        </w:tc>
        <w:tc>
          <w:tcPr>
            <w:tcW w:w="1367" w:type="dxa"/>
            <w:tcBorders>
              <w:top w:val="single" w:sz="4" w:space="0" w:color="auto"/>
              <w:left w:val="nil"/>
              <w:bottom w:val="nil"/>
              <w:right w:val="nil"/>
            </w:tcBorders>
            <w:vAlign w:val="center"/>
          </w:tcPr>
          <w:p w14:paraId="4D4EEF86" w14:textId="77777777" w:rsidR="00A21CC4" w:rsidRPr="00194F43" w:rsidRDefault="00A21CC4" w:rsidP="00A21CC4">
            <w:pPr>
              <w:ind w:left="-40" w:right="-72"/>
              <w:jc w:val="right"/>
              <w:rPr>
                <w:rFonts w:ascii="Arial" w:eastAsia="Browallia New" w:hAnsi="Arial" w:cs="Arial"/>
                <w:b/>
                <w:bCs/>
                <w:noProof/>
                <w:color w:val="000000"/>
                <w:sz w:val="18"/>
                <w:szCs w:val="18"/>
              </w:rPr>
            </w:pPr>
          </w:p>
        </w:tc>
        <w:tc>
          <w:tcPr>
            <w:tcW w:w="1369" w:type="dxa"/>
            <w:tcBorders>
              <w:top w:val="single" w:sz="4" w:space="0" w:color="auto"/>
              <w:left w:val="nil"/>
              <w:bottom w:val="nil"/>
              <w:right w:val="nil"/>
            </w:tcBorders>
          </w:tcPr>
          <w:p w14:paraId="6847BF7E" w14:textId="77777777" w:rsidR="00A21CC4" w:rsidRPr="00194F43" w:rsidRDefault="00A21CC4" w:rsidP="00A21CC4">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tcPr>
          <w:p w14:paraId="238A407B" w14:textId="77777777" w:rsidR="00A21CC4" w:rsidRPr="00194F43" w:rsidRDefault="00A21CC4" w:rsidP="00A21CC4">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tcPr>
          <w:p w14:paraId="09D88441" w14:textId="77777777" w:rsidR="00A21CC4" w:rsidRPr="00194F43" w:rsidRDefault="00A21CC4" w:rsidP="00A21CC4">
            <w:pPr>
              <w:ind w:left="-40" w:right="-72"/>
              <w:jc w:val="right"/>
              <w:rPr>
                <w:rFonts w:ascii="Arial" w:eastAsia="Browallia New" w:hAnsi="Arial" w:cs="Arial"/>
                <w:b/>
                <w:bCs/>
                <w:noProof/>
                <w:color w:val="000000"/>
                <w:sz w:val="18"/>
                <w:szCs w:val="18"/>
              </w:rPr>
            </w:pPr>
          </w:p>
        </w:tc>
      </w:tr>
      <w:tr w:rsidR="00A21CC4" w:rsidRPr="00194F43" w14:paraId="7D5739C7" w14:textId="77777777" w:rsidTr="00D02824">
        <w:tc>
          <w:tcPr>
            <w:tcW w:w="3989" w:type="dxa"/>
            <w:tcBorders>
              <w:top w:val="nil"/>
              <w:left w:val="nil"/>
              <w:bottom w:val="nil"/>
              <w:right w:val="nil"/>
            </w:tcBorders>
          </w:tcPr>
          <w:p w14:paraId="59EF1851" w14:textId="78118EE2" w:rsidR="00A21CC4" w:rsidRPr="00194F43" w:rsidRDefault="00A21CC4" w:rsidP="00A21CC4">
            <w:pPr>
              <w:ind w:left="-86"/>
              <w:jc w:val="both"/>
              <w:rPr>
                <w:rFonts w:ascii="Arial" w:eastAsia="Arial" w:hAnsi="Arial" w:cs="Arial"/>
                <w:b/>
                <w:bCs/>
                <w:color w:val="000000"/>
                <w:sz w:val="18"/>
                <w:szCs w:val="18"/>
              </w:rPr>
            </w:pPr>
            <w:r w:rsidRPr="00194F43">
              <w:rPr>
                <w:rFonts w:ascii="Arial" w:eastAsia="Arial" w:hAnsi="Arial" w:cs="Arial"/>
                <w:b/>
                <w:bCs/>
                <w:color w:val="000000"/>
                <w:sz w:val="18"/>
                <w:szCs w:val="18"/>
              </w:rPr>
              <w:t>Total trade account receivables, net</w:t>
            </w:r>
          </w:p>
        </w:tc>
        <w:tc>
          <w:tcPr>
            <w:tcW w:w="1367" w:type="dxa"/>
            <w:tcBorders>
              <w:top w:val="nil"/>
              <w:left w:val="nil"/>
              <w:bottom w:val="single" w:sz="4" w:space="0" w:color="000000"/>
              <w:right w:val="nil"/>
            </w:tcBorders>
          </w:tcPr>
          <w:p w14:paraId="4484BAA9" w14:textId="05175B39" w:rsidR="00A21CC4" w:rsidRPr="00194F43" w:rsidRDefault="00D36581" w:rsidP="00A21CC4">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142,680,179</w:t>
            </w:r>
          </w:p>
        </w:tc>
        <w:tc>
          <w:tcPr>
            <w:tcW w:w="1369" w:type="dxa"/>
            <w:tcBorders>
              <w:top w:val="nil"/>
              <w:left w:val="nil"/>
              <w:bottom w:val="single" w:sz="4" w:space="0" w:color="000000"/>
              <w:right w:val="nil"/>
            </w:tcBorders>
          </w:tcPr>
          <w:p w14:paraId="32F9BA11" w14:textId="50D68801" w:rsidR="00A21CC4" w:rsidRPr="00194F43" w:rsidRDefault="00180791" w:rsidP="00A21CC4">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200</w:t>
            </w:r>
            <w:r w:rsidR="00DF73D0" w:rsidRPr="00194F43">
              <w:rPr>
                <w:rFonts w:ascii="Arial" w:eastAsia="Arial" w:hAnsi="Arial" w:cs="Arial"/>
                <w:b/>
                <w:bCs/>
                <w:color w:val="000000"/>
                <w:sz w:val="18"/>
                <w:szCs w:val="18"/>
              </w:rPr>
              <w:t>,</w:t>
            </w:r>
            <w:r w:rsidRPr="00194F43">
              <w:rPr>
                <w:rFonts w:ascii="Arial" w:eastAsia="Arial" w:hAnsi="Arial" w:cs="Arial"/>
                <w:b/>
                <w:bCs/>
                <w:color w:val="000000"/>
                <w:sz w:val="18"/>
                <w:szCs w:val="18"/>
              </w:rPr>
              <w:t>621</w:t>
            </w:r>
            <w:r w:rsidR="00DF73D0" w:rsidRPr="00194F43">
              <w:rPr>
                <w:rFonts w:ascii="Arial" w:eastAsia="Arial" w:hAnsi="Arial" w:cs="Arial"/>
                <w:b/>
                <w:bCs/>
                <w:color w:val="000000"/>
                <w:sz w:val="18"/>
                <w:szCs w:val="18"/>
              </w:rPr>
              <w:t>,</w:t>
            </w:r>
            <w:r w:rsidRPr="00194F43">
              <w:rPr>
                <w:rFonts w:ascii="Arial" w:eastAsia="Arial" w:hAnsi="Arial" w:cs="Arial"/>
                <w:b/>
                <w:bCs/>
                <w:color w:val="000000"/>
                <w:sz w:val="18"/>
                <w:szCs w:val="18"/>
              </w:rPr>
              <w:t>652</w:t>
            </w:r>
          </w:p>
        </w:tc>
        <w:tc>
          <w:tcPr>
            <w:tcW w:w="1368" w:type="dxa"/>
            <w:tcBorders>
              <w:top w:val="nil"/>
              <w:left w:val="nil"/>
              <w:bottom w:val="single" w:sz="4" w:space="0" w:color="000000"/>
              <w:right w:val="nil"/>
            </w:tcBorders>
          </w:tcPr>
          <w:p w14:paraId="3163DB65" w14:textId="46118449" w:rsidR="00A21CC4" w:rsidRPr="00194F43" w:rsidRDefault="003E4AB7" w:rsidP="00A21CC4">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w:t>
            </w:r>
          </w:p>
        </w:tc>
        <w:tc>
          <w:tcPr>
            <w:tcW w:w="1368" w:type="dxa"/>
            <w:tcBorders>
              <w:top w:val="nil"/>
              <w:left w:val="nil"/>
              <w:bottom w:val="single" w:sz="4" w:space="0" w:color="000000"/>
              <w:right w:val="nil"/>
            </w:tcBorders>
          </w:tcPr>
          <w:p w14:paraId="5EE47487" w14:textId="0F10EDD8" w:rsidR="00A21CC4" w:rsidRPr="00194F43" w:rsidRDefault="00357BCD" w:rsidP="00A21CC4">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w:t>
            </w:r>
          </w:p>
        </w:tc>
      </w:tr>
    </w:tbl>
    <w:p w14:paraId="16508639" w14:textId="77777777" w:rsidR="008518E0" w:rsidRPr="00194F43" w:rsidRDefault="008518E0" w:rsidP="008518E0">
      <w:pPr>
        <w:jc w:val="both"/>
        <w:rPr>
          <w:rFonts w:ascii="Arial" w:eastAsia="Arial" w:hAnsi="Arial" w:cs="Arial"/>
          <w:bCs/>
          <w:color w:val="000000"/>
          <w:sz w:val="18"/>
          <w:szCs w:val="18"/>
        </w:rPr>
      </w:pPr>
    </w:p>
    <w:p w14:paraId="387EB68F" w14:textId="0F0E700F" w:rsidR="00D2237D" w:rsidRPr="00194F43" w:rsidRDefault="008518E0" w:rsidP="008518E0">
      <w:pPr>
        <w:jc w:val="both"/>
        <w:rPr>
          <w:rFonts w:ascii="Arial" w:eastAsia="Arial" w:hAnsi="Arial" w:cs="Arial"/>
          <w:bCs/>
          <w:color w:val="000000"/>
          <w:spacing w:val="-4"/>
          <w:sz w:val="18"/>
          <w:szCs w:val="18"/>
        </w:rPr>
      </w:pPr>
      <w:r w:rsidRPr="00194F43">
        <w:rPr>
          <w:rFonts w:ascii="Arial" w:eastAsia="Arial" w:hAnsi="Arial" w:cs="Arial"/>
          <w:bCs/>
          <w:color w:val="000000"/>
          <w:spacing w:val="-4"/>
          <w:sz w:val="18"/>
          <w:szCs w:val="18"/>
        </w:rPr>
        <w:t xml:space="preserve">All trade account receivables as at </w:t>
      </w:r>
      <w:r w:rsidR="00CE6CE1" w:rsidRPr="00194F43">
        <w:rPr>
          <w:rFonts w:ascii="Arial" w:eastAsia="Arial" w:hAnsi="Arial" w:cs="Arial"/>
          <w:bCs/>
          <w:color w:val="000000"/>
          <w:spacing w:val="-4"/>
          <w:sz w:val="18"/>
          <w:szCs w:val="18"/>
        </w:rPr>
        <w:t>30 June</w:t>
      </w:r>
      <w:r w:rsidRPr="00194F43">
        <w:rPr>
          <w:rFonts w:ascii="Arial" w:eastAsia="Arial" w:hAnsi="Arial" w:cs="Arial"/>
          <w:bCs/>
          <w:color w:val="000000"/>
          <w:spacing w:val="-4"/>
          <w:sz w:val="18"/>
          <w:szCs w:val="18"/>
        </w:rPr>
        <w:t xml:space="preserve"> </w:t>
      </w:r>
      <w:r w:rsidR="00180791" w:rsidRPr="00194F43">
        <w:rPr>
          <w:rFonts w:ascii="Arial" w:eastAsia="Arial" w:hAnsi="Arial" w:cs="Arial"/>
          <w:bCs/>
          <w:color w:val="000000"/>
          <w:spacing w:val="-4"/>
          <w:sz w:val="18"/>
          <w:szCs w:val="18"/>
        </w:rPr>
        <w:t>2025</w:t>
      </w:r>
      <w:r w:rsidRPr="00194F43">
        <w:rPr>
          <w:rFonts w:ascii="Arial" w:eastAsia="Arial" w:hAnsi="Arial" w:cs="Arial"/>
          <w:bCs/>
          <w:color w:val="000000"/>
          <w:spacing w:val="-4"/>
          <w:sz w:val="18"/>
          <w:szCs w:val="18"/>
        </w:rPr>
        <w:t xml:space="preserve"> and </w:t>
      </w:r>
      <w:r w:rsidR="00180791" w:rsidRPr="00194F43">
        <w:rPr>
          <w:rFonts w:ascii="Arial" w:eastAsia="Arial" w:hAnsi="Arial" w:cs="Arial"/>
          <w:bCs/>
          <w:color w:val="000000"/>
          <w:spacing w:val="-4"/>
          <w:sz w:val="18"/>
          <w:szCs w:val="18"/>
        </w:rPr>
        <w:t>31</w:t>
      </w:r>
      <w:r w:rsidRPr="00194F43">
        <w:rPr>
          <w:rFonts w:ascii="Arial" w:eastAsia="Arial" w:hAnsi="Arial" w:cs="Arial"/>
          <w:bCs/>
          <w:color w:val="000000"/>
          <w:spacing w:val="-4"/>
          <w:sz w:val="18"/>
          <w:szCs w:val="18"/>
        </w:rPr>
        <w:t xml:space="preserve"> December </w:t>
      </w:r>
      <w:r w:rsidR="00180791" w:rsidRPr="00194F43">
        <w:rPr>
          <w:rFonts w:ascii="Arial" w:eastAsia="Arial" w:hAnsi="Arial" w:cs="Arial"/>
          <w:bCs/>
          <w:color w:val="000000"/>
          <w:spacing w:val="-4"/>
          <w:sz w:val="18"/>
          <w:szCs w:val="18"/>
        </w:rPr>
        <w:t>2024</w:t>
      </w:r>
      <w:r w:rsidRPr="00194F43">
        <w:rPr>
          <w:rFonts w:ascii="Arial" w:eastAsia="Arial" w:hAnsi="Arial" w:cs="Arial"/>
          <w:bCs/>
          <w:color w:val="000000"/>
          <w:spacing w:val="-4"/>
          <w:sz w:val="18"/>
          <w:szCs w:val="18"/>
        </w:rPr>
        <w:t xml:space="preserve"> </w:t>
      </w:r>
      <w:r w:rsidR="005551B1" w:rsidRPr="00194F43">
        <w:rPr>
          <w:rFonts w:ascii="Arial" w:eastAsia="Arial" w:hAnsi="Arial" w:cs="Arial"/>
          <w:bCs/>
          <w:color w:val="000000"/>
          <w:spacing w:val="-4"/>
          <w:sz w:val="18"/>
          <w:szCs w:val="18"/>
        </w:rPr>
        <w:t>are</w:t>
      </w:r>
      <w:r w:rsidRPr="00194F43">
        <w:rPr>
          <w:rFonts w:ascii="Arial" w:eastAsia="Arial" w:hAnsi="Arial" w:cs="Arial"/>
          <w:bCs/>
          <w:color w:val="000000"/>
          <w:spacing w:val="-4"/>
          <w:sz w:val="18"/>
          <w:szCs w:val="18"/>
        </w:rPr>
        <w:t xml:space="preserve"> from biodiesel and glycerine refinery business.</w:t>
      </w:r>
    </w:p>
    <w:p w14:paraId="0FE39B4A" w14:textId="77777777" w:rsidR="00F621DB" w:rsidRPr="00194F43" w:rsidRDefault="00F621DB" w:rsidP="005301F5">
      <w:pPr>
        <w:jc w:val="both"/>
        <w:rPr>
          <w:rFonts w:ascii="Arial" w:eastAsia="Arial" w:hAnsi="Arial" w:cs="Arial"/>
          <w:bCs/>
          <w:color w:val="000000"/>
          <w:sz w:val="18"/>
          <w:szCs w:val="18"/>
        </w:rPr>
      </w:pPr>
    </w:p>
    <w:p w14:paraId="7E683F1E" w14:textId="77777777" w:rsidR="005301F5" w:rsidRPr="00194F43" w:rsidRDefault="005301F5" w:rsidP="005301F5">
      <w:pPr>
        <w:jc w:val="both"/>
        <w:rPr>
          <w:rFonts w:ascii="Arial" w:eastAsia="Arial" w:hAnsi="Arial" w:cs="Arial"/>
          <w:bCs/>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194F43" w14:paraId="05012170" w14:textId="77777777" w:rsidTr="00D02824">
        <w:trPr>
          <w:trHeight w:val="398"/>
        </w:trPr>
        <w:tc>
          <w:tcPr>
            <w:tcW w:w="9461" w:type="dxa"/>
            <w:vAlign w:val="center"/>
          </w:tcPr>
          <w:p w14:paraId="3424DB63" w14:textId="2B47B5E2" w:rsidR="00FE68FB" w:rsidRPr="00194F43" w:rsidRDefault="008518E0" w:rsidP="00F621DB">
            <w:pPr>
              <w:tabs>
                <w:tab w:val="left" w:pos="432"/>
                <w:tab w:val="left" w:pos="1122"/>
              </w:tabs>
              <w:ind w:left="418" w:hanging="538"/>
              <w:rPr>
                <w:rFonts w:ascii="Arial" w:eastAsia="Arial" w:hAnsi="Arial" w:cs="Arial"/>
                <w:b/>
                <w:color w:val="000000"/>
                <w:sz w:val="18"/>
                <w:szCs w:val="18"/>
              </w:rPr>
            </w:pPr>
            <w:r w:rsidRPr="00194F43">
              <w:rPr>
                <w:rFonts w:ascii="Arial" w:eastAsia="Arial" w:hAnsi="Arial" w:cs="Arial"/>
                <w:b/>
                <w:color w:val="000000"/>
                <w:sz w:val="18"/>
                <w:szCs w:val="18"/>
              </w:rPr>
              <w:br w:type="page"/>
            </w:r>
            <w:r w:rsidR="007F2D70" w:rsidRPr="00194F43">
              <w:rPr>
                <w:rFonts w:ascii="Arial" w:eastAsia="Arial" w:hAnsi="Arial" w:cs="Arial"/>
                <w:b/>
                <w:color w:val="000000"/>
                <w:sz w:val="18"/>
                <w:szCs w:val="18"/>
              </w:rPr>
              <w:t>10</w:t>
            </w:r>
            <w:r w:rsidR="00E330F1" w:rsidRPr="00194F43">
              <w:rPr>
                <w:rFonts w:ascii="Arial" w:eastAsia="Arial" w:hAnsi="Arial" w:cs="Arial"/>
                <w:b/>
                <w:color w:val="000000"/>
                <w:sz w:val="18"/>
                <w:szCs w:val="18"/>
              </w:rPr>
              <w:tab/>
              <w:t>Property, plant</w:t>
            </w:r>
            <w:r w:rsidR="00D34DD1" w:rsidRPr="00194F43">
              <w:rPr>
                <w:rFonts w:ascii="Arial" w:eastAsia="Arial" w:hAnsi="Arial" w:cs="Arial"/>
                <w:b/>
                <w:color w:val="000000"/>
                <w:sz w:val="18"/>
                <w:szCs w:val="18"/>
              </w:rPr>
              <w:t>,</w:t>
            </w:r>
            <w:r w:rsidR="00E330F1" w:rsidRPr="00194F43">
              <w:rPr>
                <w:rFonts w:ascii="Arial" w:eastAsia="Arial" w:hAnsi="Arial" w:cs="Arial"/>
                <w:b/>
                <w:color w:val="000000"/>
                <w:sz w:val="18"/>
                <w:szCs w:val="18"/>
              </w:rPr>
              <w:t xml:space="preserve"> equipment</w:t>
            </w:r>
            <w:r w:rsidR="00BF7FFA" w:rsidRPr="00194F43">
              <w:rPr>
                <w:rFonts w:ascii="Arial" w:eastAsia="Arial" w:hAnsi="Arial" w:cs="Arial"/>
                <w:b/>
                <w:color w:val="000000"/>
                <w:sz w:val="18"/>
                <w:szCs w:val="18"/>
              </w:rPr>
              <w:t xml:space="preserve"> and vessel</w:t>
            </w:r>
            <w:r w:rsidR="00E07CA2" w:rsidRPr="00194F43">
              <w:rPr>
                <w:rFonts w:ascii="Arial" w:eastAsia="Arial" w:hAnsi="Arial" w:cs="Arial"/>
                <w:b/>
                <w:color w:val="000000"/>
                <w:sz w:val="18"/>
                <w:szCs w:val="18"/>
              </w:rPr>
              <w:t>s</w:t>
            </w:r>
            <w:r w:rsidR="00BF7FFA" w:rsidRPr="00194F43">
              <w:rPr>
                <w:rFonts w:ascii="Arial" w:eastAsia="Arial" w:hAnsi="Arial" w:cs="Arial"/>
                <w:b/>
                <w:color w:val="000000"/>
                <w:sz w:val="18"/>
                <w:szCs w:val="18"/>
              </w:rPr>
              <w:t xml:space="preserve"> </w:t>
            </w:r>
            <w:r w:rsidR="0056068D" w:rsidRPr="00194F43">
              <w:rPr>
                <w:rFonts w:ascii="Arial" w:eastAsia="Arial" w:hAnsi="Arial" w:cs="Arial"/>
                <w:b/>
                <w:color w:val="000000"/>
                <w:sz w:val="18"/>
                <w:szCs w:val="18"/>
              </w:rPr>
              <w:t xml:space="preserve">and </w:t>
            </w:r>
            <w:r w:rsidR="00BF7FFA" w:rsidRPr="00194F43">
              <w:rPr>
                <w:rFonts w:ascii="Arial" w:eastAsia="Arial" w:hAnsi="Arial" w:cs="Arial"/>
                <w:b/>
                <w:color w:val="000000"/>
                <w:sz w:val="18"/>
                <w:szCs w:val="18"/>
              </w:rPr>
              <w:t>r</w:t>
            </w:r>
            <w:r w:rsidR="0056068D" w:rsidRPr="00194F43">
              <w:rPr>
                <w:rFonts w:ascii="Arial" w:eastAsia="Arial" w:hAnsi="Arial" w:cs="Arial"/>
                <w:b/>
                <w:color w:val="000000"/>
                <w:sz w:val="18"/>
                <w:szCs w:val="18"/>
              </w:rPr>
              <w:t>ight-of-use assets</w:t>
            </w:r>
            <w:r w:rsidR="00A64C87" w:rsidRPr="00194F43">
              <w:rPr>
                <w:rFonts w:ascii="Arial" w:eastAsia="Arial" w:hAnsi="Arial" w:cs="Arial"/>
                <w:b/>
                <w:color w:val="000000"/>
                <w:sz w:val="18"/>
                <w:szCs w:val="18"/>
              </w:rPr>
              <w:t>, net</w:t>
            </w:r>
          </w:p>
        </w:tc>
      </w:tr>
    </w:tbl>
    <w:p w14:paraId="350CCD7A" w14:textId="77777777" w:rsidR="00FE68FB" w:rsidRPr="00194F43" w:rsidRDefault="00FE68FB" w:rsidP="00FB4DC7">
      <w:pPr>
        <w:jc w:val="both"/>
        <w:rPr>
          <w:rFonts w:ascii="Arial" w:eastAsia="Arial" w:hAnsi="Arial" w:cs="Arial"/>
          <w:color w:val="000000"/>
          <w:sz w:val="18"/>
          <w:szCs w:val="18"/>
        </w:rPr>
      </w:pPr>
    </w:p>
    <w:p w14:paraId="47339624" w14:textId="79389B79" w:rsidR="00FE68FB" w:rsidRPr="00194F43" w:rsidRDefault="00E330F1" w:rsidP="00FB4DC7">
      <w:pPr>
        <w:jc w:val="both"/>
        <w:rPr>
          <w:rFonts w:ascii="Arial" w:eastAsia="Arial" w:hAnsi="Arial" w:cs="Arial"/>
          <w:color w:val="000000"/>
          <w:sz w:val="18"/>
          <w:szCs w:val="18"/>
        </w:rPr>
      </w:pPr>
      <w:r w:rsidRPr="00194F43">
        <w:rPr>
          <w:rFonts w:ascii="Arial" w:eastAsia="Arial" w:hAnsi="Arial" w:cs="Arial"/>
          <w:color w:val="000000"/>
          <w:spacing w:val="-4"/>
          <w:sz w:val="18"/>
          <w:szCs w:val="18"/>
        </w:rPr>
        <w:t>Movements of property, plan</w:t>
      </w:r>
      <w:r w:rsidR="00D34DD1" w:rsidRPr="00194F43">
        <w:rPr>
          <w:rFonts w:ascii="Arial" w:eastAsia="Arial" w:hAnsi="Arial" w:cs="Arial"/>
          <w:color w:val="000000"/>
          <w:spacing w:val="-4"/>
          <w:sz w:val="18"/>
          <w:szCs w:val="18"/>
        </w:rPr>
        <w:t>t,</w:t>
      </w:r>
      <w:r w:rsidRPr="00194F43">
        <w:rPr>
          <w:rFonts w:ascii="Arial" w:eastAsia="Arial" w:hAnsi="Arial" w:cs="Arial"/>
          <w:color w:val="000000"/>
          <w:spacing w:val="-4"/>
          <w:sz w:val="18"/>
          <w:szCs w:val="18"/>
        </w:rPr>
        <w:t xml:space="preserve"> equipment</w:t>
      </w:r>
      <w:r w:rsidR="00D34DD1" w:rsidRPr="00194F43">
        <w:rPr>
          <w:rFonts w:ascii="Arial" w:eastAsia="Arial" w:hAnsi="Arial" w:cs="Arial"/>
          <w:color w:val="000000"/>
          <w:spacing w:val="-4"/>
          <w:sz w:val="18"/>
          <w:szCs w:val="18"/>
        </w:rPr>
        <w:t xml:space="preserve"> and vessels</w:t>
      </w:r>
      <w:r w:rsidRPr="00194F43">
        <w:rPr>
          <w:rFonts w:ascii="Arial" w:eastAsia="Arial" w:hAnsi="Arial" w:cs="Arial"/>
          <w:color w:val="000000"/>
          <w:spacing w:val="-4"/>
          <w:sz w:val="18"/>
          <w:szCs w:val="18"/>
        </w:rPr>
        <w:t xml:space="preserve"> and </w:t>
      </w:r>
      <w:r w:rsidR="0055131E" w:rsidRPr="00194F43">
        <w:rPr>
          <w:rFonts w:ascii="Arial" w:eastAsia="Arial" w:hAnsi="Arial" w:cs="Arial"/>
          <w:color w:val="000000"/>
          <w:spacing w:val="-4"/>
          <w:sz w:val="18"/>
          <w:szCs w:val="18"/>
        </w:rPr>
        <w:t>r</w:t>
      </w:r>
      <w:r w:rsidR="0056068D" w:rsidRPr="00194F43">
        <w:rPr>
          <w:rFonts w:ascii="Arial" w:eastAsia="Arial" w:hAnsi="Arial" w:cs="Arial"/>
          <w:color w:val="000000"/>
          <w:spacing w:val="-4"/>
          <w:sz w:val="18"/>
          <w:szCs w:val="18"/>
        </w:rPr>
        <w:t>ight</w:t>
      </w:r>
      <w:r w:rsidR="000260A9" w:rsidRPr="00194F43">
        <w:rPr>
          <w:rFonts w:ascii="Arial" w:eastAsia="Arial" w:hAnsi="Arial" w:cs="Arial"/>
          <w:color w:val="000000"/>
          <w:spacing w:val="-4"/>
          <w:sz w:val="18"/>
          <w:szCs w:val="18"/>
        </w:rPr>
        <w:t>-</w:t>
      </w:r>
      <w:r w:rsidR="0056068D" w:rsidRPr="00194F43">
        <w:rPr>
          <w:rFonts w:ascii="Arial" w:eastAsia="Arial" w:hAnsi="Arial" w:cs="Arial"/>
          <w:color w:val="000000"/>
          <w:spacing w:val="-4"/>
          <w:sz w:val="18"/>
          <w:szCs w:val="18"/>
        </w:rPr>
        <w:t>of</w:t>
      </w:r>
      <w:r w:rsidR="000260A9" w:rsidRPr="00194F43">
        <w:rPr>
          <w:rFonts w:ascii="Arial" w:eastAsia="Arial" w:hAnsi="Arial" w:cs="Arial"/>
          <w:color w:val="000000"/>
          <w:spacing w:val="-4"/>
          <w:sz w:val="18"/>
          <w:szCs w:val="18"/>
        </w:rPr>
        <w:t>-</w:t>
      </w:r>
      <w:r w:rsidR="0056068D" w:rsidRPr="00194F43">
        <w:rPr>
          <w:rFonts w:ascii="Arial" w:eastAsia="Arial" w:hAnsi="Arial" w:cs="Arial"/>
          <w:color w:val="000000"/>
          <w:spacing w:val="-4"/>
          <w:sz w:val="18"/>
          <w:szCs w:val="18"/>
        </w:rPr>
        <w:t>use assets</w:t>
      </w:r>
      <w:r w:rsidRPr="00194F43">
        <w:rPr>
          <w:rFonts w:ascii="Arial" w:eastAsia="Arial" w:hAnsi="Arial" w:cs="Arial"/>
          <w:color w:val="000000"/>
          <w:spacing w:val="-4"/>
          <w:sz w:val="18"/>
          <w:szCs w:val="18"/>
        </w:rPr>
        <w:t xml:space="preserve"> for the </w:t>
      </w:r>
      <w:r w:rsidR="00CE6CE1" w:rsidRPr="00194F43">
        <w:rPr>
          <w:rFonts w:ascii="Arial" w:eastAsia="Arial" w:hAnsi="Arial" w:cs="Arial"/>
          <w:color w:val="000000"/>
          <w:sz w:val="18"/>
          <w:szCs w:val="18"/>
        </w:rPr>
        <w:t>six-month</w:t>
      </w:r>
      <w:r w:rsidR="006F6734" w:rsidRPr="00194F43">
        <w:rPr>
          <w:rFonts w:ascii="Arial" w:eastAsia="Arial" w:hAnsi="Arial" w:cs="Arial"/>
          <w:color w:val="000000"/>
          <w:sz w:val="18"/>
          <w:szCs w:val="18"/>
        </w:rPr>
        <w:t xml:space="preserve"> period ended </w:t>
      </w:r>
      <w:r w:rsidR="00CE6CE1" w:rsidRPr="00194F43">
        <w:rPr>
          <w:rFonts w:ascii="Arial" w:eastAsia="Arial" w:hAnsi="Arial" w:cs="Arial"/>
          <w:color w:val="000000"/>
          <w:sz w:val="18"/>
          <w:szCs w:val="18"/>
        </w:rPr>
        <w:t>30 June</w:t>
      </w:r>
      <w:r w:rsidR="006F6734" w:rsidRPr="00194F43">
        <w:rPr>
          <w:rFonts w:ascii="Arial" w:eastAsia="Arial" w:hAnsi="Arial" w:cs="Arial"/>
          <w:color w:val="000000"/>
          <w:sz w:val="18"/>
          <w:szCs w:val="18"/>
        </w:rPr>
        <w:t xml:space="preserve"> </w:t>
      </w:r>
      <w:r w:rsidR="00180791" w:rsidRPr="00194F43">
        <w:rPr>
          <w:rFonts w:ascii="Arial" w:eastAsia="Arial" w:hAnsi="Arial" w:cs="Arial"/>
          <w:color w:val="000000"/>
          <w:sz w:val="18"/>
          <w:szCs w:val="18"/>
        </w:rPr>
        <w:t>2025</w:t>
      </w:r>
      <w:r w:rsidRPr="00194F43">
        <w:rPr>
          <w:rFonts w:ascii="Arial" w:eastAsia="Arial" w:hAnsi="Arial" w:cs="Arial"/>
          <w:color w:val="000000"/>
          <w:sz w:val="18"/>
          <w:szCs w:val="18"/>
        </w:rPr>
        <w:t xml:space="preserve"> </w:t>
      </w:r>
      <w:r w:rsidR="000030E7" w:rsidRPr="00194F43">
        <w:rPr>
          <w:rFonts w:ascii="Arial" w:eastAsia="Arial" w:hAnsi="Arial" w:cs="Arial"/>
          <w:color w:val="000000"/>
          <w:sz w:val="18"/>
          <w:szCs w:val="18"/>
        </w:rPr>
        <w:t>are</w:t>
      </w:r>
      <w:r w:rsidRPr="00194F43">
        <w:rPr>
          <w:rFonts w:ascii="Arial" w:eastAsia="Arial" w:hAnsi="Arial" w:cs="Arial"/>
          <w:color w:val="000000"/>
          <w:sz w:val="18"/>
          <w:szCs w:val="18"/>
        </w:rPr>
        <w:t xml:space="preserve"> as follows:</w:t>
      </w:r>
    </w:p>
    <w:p w14:paraId="2113AE3C" w14:textId="77777777" w:rsidR="00FE68FB" w:rsidRPr="00194F43" w:rsidRDefault="00FE68FB" w:rsidP="00FB4DC7">
      <w:pPr>
        <w:jc w:val="both"/>
        <w:rPr>
          <w:rFonts w:ascii="Arial" w:eastAsia="Arial" w:hAnsi="Arial" w:cs="Arial"/>
          <w:color w:val="000000"/>
          <w:sz w:val="18"/>
          <w:szCs w:val="18"/>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686"/>
        <w:gridCol w:w="1584"/>
        <w:gridCol w:w="1296"/>
        <w:gridCol w:w="1584"/>
        <w:gridCol w:w="1296"/>
      </w:tblGrid>
      <w:tr w:rsidR="00DB55F8" w:rsidRPr="00194F43" w14:paraId="5E6DEBD7" w14:textId="089DBD0D" w:rsidTr="00D02824">
        <w:trPr>
          <w:trHeight w:val="20"/>
        </w:trPr>
        <w:tc>
          <w:tcPr>
            <w:tcW w:w="3686" w:type="dxa"/>
            <w:tcBorders>
              <w:top w:val="nil"/>
              <w:left w:val="nil"/>
              <w:bottom w:val="nil"/>
              <w:right w:val="nil"/>
            </w:tcBorders>
          </w:tcPr>
          <w:p w14:paraId="1A6B1C73" w14:textId="77777777" w:rsidR="00DB55F8" w:rsidRPr="00194F43" w:rsidRDefault="00DB55F8" w:rsidP="00796CEE">
            <w:pPr>
              <w:ind w:left="-101"/>
              <w:rPr>
                <w:rFonts w:ascii="Arial" w:eastAsia="Arial" w:hAnsi="Arial" w:cs="Arial"/>
                <w:b/>
                <w:color w:val="000000"/>
                <w:sz w:val="18"/>
                <w:szCs w:val="18"/>
              </w:rPr>
            </w:pPr>
            <w:bookmarkStart w:id="9" w:name="OLE_LINK1"/>
            <w:bookmarkStart w:id="10" w:name="_Hlk110246124"/>
          </w:p>
        </w:tc>
        <w:tc>
          <w:tcPr>
            <w:tcW w:w="2880" w:type="dxa"/>
            <w:gridSpan w:val="2"/>
            <w:tcBorders>
              <w:top w:val="nil"/>
              <w:left w:val="nil"/>
              <w:bottom w:val="single" w:sz="4" w:space="0" w:color="auto"/>
              <w:right w:val="nil"/>
            </w:tcBorders>
          </w:tcPr>
          <w:p w14:paraId="3F3C0C2B" w14:textId="77777777" w:rsidR="00DB55F8" w:rsidRPr="00194F43" w:rsidRDefault="00DB55F8" w:rsidP="00796CEE">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 xml:space="preserve">Consolidated </w:t>
            </w:r>
          </w:p>
          <w:p w14:paraId="485ACCC1" w14:textId="7DAB9CBE" w:rsidR="00DB55F8" w:rsidRPr="00194F43" w:rsidRDefault="00DB55F8" w:rsidP="00796CEE">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c>
          <w:tcPr>
            <w:tcW w:w="2880" w:type="dxa"/>
            <w:gridSpan w:val="2"/>
            <w:tcBorders>
              <w:top w:val="nil"/>
              <w:left w:val="nil"/>
              <w:bottom w:val="single" w:sz="4" w:space="0" w:color="auto"/>
              <w:right w:val="nil"/>
            </w:tcBorders>
          </w:tcPr>
          <w:p w14:paraId="032A4703" w14:textId="6298AEA5" w:rsidR="00DB55F8" w:rsidRPr="00194F43" w:rsidRDefault="00B07450" w:rsidP="00DB55F8">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w:t>
            </w:r>
          </w:p>
          <w:p w14:paraId="266A46E2" w14:textId="07F2F5FE" w:rsidR="00DB55F8" w:rsidRPr="00194F43" w:rsidRDefault="00DB55F8" w:rsidP="00DB55F8">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bookmarkEnd w:id="9"/>
      <w:tr w:rsidR="00DB55F8" w:rsidRPr="00194F43" w14:paraId="3C4E6BB7" w14:textId="562E178E" w:rsidTr="00D02824">
        <w:trPr>
          <w:trHeight w:val="20"/>
        </w:trPr>
        <w:tc>
          <w:tcPr>
            <w:tcW w:w="3686" w:type="dxa"/>
            <w:tcBorders>
              <w:top w:val="nil"/>
              <w:left w:val="nil"/>
              <w:bottom w:val="nil"/>
              <w:right w:val="nil"/>
            </w:tcBorders>
          </w:tcPr>
          <w:p w14:paraId="43C8EC03" w14:textId="77777777" w:rsidR="00DB55F8" w:rsidRPr="00194F43" w:rsidRDefault="00DB55F8" w:rsidP="00DB55F8">
            <w:pPr>
              <w:ind w:left="-101"/>
              <w:rPr>
                <w:rFonts w:ascii="Arial" w:eastAsia="Arial" w:hAnsi="Arial" w:cs="Arial"/>
                <w:b/>
                <w:color w:val="000000"/>
                <w:sz w:val="18"/>
                <w:szCs w:val="18"/>
              </w:rPr>
            </w:pPr>
          </w:p>
        </w:tc>
        <w:tc>
          <w:tcPr>
            <w:tcW w:w="1584" w:type="dxa"/>
            <w:tcBorders>
              <w:top w:val="single" w:sz="4" w:space="0" w:color="auto"/>
              <w:left w:val="nil"/>
              <w:bottom w:val="nil"/>
              <w:right w:val="nil"/>
            </w:tcBorders>
          </w:tcPr>
          <w:p w14:paraId="7B1CF0D1" w14:textId="6EE985DD" w:rsidR="00DB55F8" w:rsidRPr="00194F43" w:rsidRDefault="00DB55F8" w:rsidP="00DB55F8">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Property, plant, equipment and vessels</w:t>
            </w:r>
          </w:p>
        </w:tc>
        <w:tc>
          <w:tcPr>
            <w:tcW w:w="1296" w:type="dxa"/>
            <w:tcBorders>
              <w:top w:val="single" w:sz="4" w:space="0" w:color="auto"/>
              <w:left w:val="nil"/>
              <w:bottom w:val="nil"/>
              <w:right w:val="nil"/>
            </w:tcBorders>
            <w:vAlign w:val="bottom"/>
          </w:tcPr>
          <w:p w14:paraId="1A57FB3F" w14:textId="63B0ECA9" w:rsidR="00DB55F8" w:rsidRPr="00194F43" w:rsidRDefault="00DB55F8" w:rsidP="00DB55F8">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Right-of-use assets</w:t>
            </w:r>
          </w:p>
        </w:tc>
        <w:tc>
          <w:tcPr>
            <w:tcW w:w="1584" w:type="dxa"/>
            <w:tcBorders>
              <w:top w:val="single" w:sz="4" w:space="0" w:color="auto"/>
              <w:left w:val="nil"/>
              <w:bottom w:val="nil"/>
              <w:right w:val="nil"/>
            </w:tcBorders>
          </w:tcPr>
          <w:p w14:paraId="038861DB" w14:textId="56F0B7A6" w:rsidR="00DB55F8" w:rsidRPr="00194F43" w:rsidRDefault="00DB55F8" w:rsidP="00DB55F8">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Property, plant, equipment and vessels</w:t>
            </w:r>
          </w:p>
        </w:tc>
        <w:tc>
          <w:tcPr>
            <w:tcW w:w="1296" w:type="dxa"/>
            <w:tcBorders>
              <w:top w:val="single" w:sz="4" w:space="0" w:color="auto"/>
              <w:left w:val="nil"/>
              <w:bottom w:val="nil"/>
              <w:right w:val="nil"/>
            </w:tcBorders>
            <w:vAlign w:val="bottom"/>
          </w:tcPr>
          <w:p w14:paraId="6BC2463A" w14:textId="77777777" w:rsidR="00DB55F8" w:rsidRPr="00194F43" w:rsidRDefault="00DB55F8" w:rsidP="00DB55F8">
            <w:pPr>
              <w:ind w:right="-72"/>
              <w:jc w:val="right"/>
              <w:rPr>
                <w:rFonts w:ascii="Arial" w:eastAsia="Arial" w:hAnsi="Arial" w:cs="Arial"/>
                <w:b/>
                <w:color w:val="000000"/>
                <w:sz w:val="18"/>
                <w:szCs w:val="18"/>
              </w:rPr>
            </w:pPr>
          </w:p>
          <w:p w14:paraId="414A790E" w14:textId="170D00A1" w:rsidR="00DB55F8" w:rsidRPr="00194F43" w:rsidRDefault="00DB55F8" w:rsidP="00DB55F8">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Right-of-use assets</w:t>
            </w:r>
          </w:p>
        </w:tc>
      </w:tr>
      <w:tr w:rsidR="00DB55F8" w:rsidRPr="00194F43" w14:paraId="68E14269" w14:textId="6112D916" w:rsidTr="00D02824">
        <w:trPr>
          <w:trHeight w:val="20"/>
        </w:trPr>
        <w:tc>
          <w:tcPr>
            <w:tcW w:w="3686" w:type="dxa"/>
            <w:tcBorders>
              <w:top w:val="nil"/>
              <w:left w:val="nil"/>
              <w:bottom w:val="nil"/>
              <w:right w:val="nil"/>
            </w:tcBorders>
          </w:tcPr>
          <w:p w14:paraId="725235F0" w14:textId="4B83B14D" w:rsidR="00DB55F8" w:rsidRPr="00194F43" w:rsidRDefault="00DB55F8" w:rsidP="00DB55F8">
            <w:pPr>
              <w:ind w:left="-101"/>
              <w:rPr>
                <w:rFonts w:ascii="Arial" w:eastAsia="Arial" w:hAnsi="Arial" w:cs="Arial"/>
                <w:b/>
                <w:color w:val="000000"/>
                <w:sz w:val="18"/>
                <w:szCs w:val="18"/>
              </w:rPr>
            </w:pPr>
          </w:p>
        </w:tc>
        <w:tc>
          <w:tcPr>
            <w:tcW w:w="1584" w:type="dxa"/>
            <w:tcBorders>
              <w:top w:val="nil"/>
              <w:left w:val="nil"/>
              <w:bottom w:val="single" w:sz="4" w:space="0" w:color="000000"/>
              <w:right w:val="nil"/>
            </w:tcBorders>
          </w:tcPr>
          <w:p w14:paraId="741B4DD5" w14:textId="6786E5ED" w:rsidR="00DB55F8" w:rsidRPr="00194F43" w:rsidRDefault="00DB55F8" w:rsidP="00DB55F8">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5685DFA3" w14:textId="459AD658" w:rsidR="00DB55F8" w:rsidRPr="00194F43" w:rsidRDefault="00DB55F8" w:rsidP="00DB55F8">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584" w:type="dxa"/>
            <w:tcBorders>
              <w:top w:val="nil"/>
              <w:left w:val="nil"/>
              <w:bottom w:val="single" w:sz="4" w:space="0" w:color="000000"/>
              <w:right w:val="nil"/>
            </w:tcBorders>
          </w:tcPr>
          <w:p w14:paraId="12D29041" w14:textId="4734B317" w:rsidR="00DB55F8" w:rsidRPr="00194F43" w:rsidRDefault="00F25935" w:rsidP="00DB55F8">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2B1F1A61" w14:textId="65D53AF3" w:rsidR="00DB55F8" w:rsidRPr="00194F43" w:rsidRDefault="00F25935" w:rsidP="00DB55F8">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r>
      <w:tr w:rsidR="00DB55F8" w:rsidRPr="00194F43" w14:paraId="5FDDAE86" w14:textId="6343B89A" w:rsidTr="00D02824">
        <w:trPr>
          <w:trHeight w:val="20"/>
        </w:trPr>
        <w:tc>
          <w:tcPr>
            <w:tcW w:w="3686" w:type="dxa"/>
            <w:tcBorders>
              <w:top w:val="nil"/>
              <w:left w:val="nil"/>
              <w:bottom w:val="nil"/>
              <w:right w:val="nil"/>
            </w:tcBorders>
          </w:tcPr>
          <w:p w14:paraId="27871E6E" w14:textId="183BC783" w:rsidR="00DB55F8" w:rsidRPr="00194F43" w:rsidRDefault="00DB55F8" w:rsidP="00DB55F8">
            <w:pPr>
              <w:ind w:left="-101"/>
              <w:rPr>
                <w:rFonts w:ascii="Arial" w:eastAsia="Arial" w:hAnsi="Arial" w:cs="Arial"/>
                <w:b/>
                <w:color w:val="000000"/>
                <w:sz w:val="18"/>
                <w:szCs w:val="18"/>
              </w:rPr>
            </w:pPr>
          </w:p>
        </w:tc>
        <w:tc>
          <w:tcPr>
            <w:tcW w:w="1584" w:type="dxa"/>
            <w:tcBorders>
              <w:top w:val="single" w:sz="4" w:space="0" w:color="000000"/>
              <w:left w:val="nil"/>
              <w:bottom w:val="nil"/>
              <w:right w:val="nil"/>
            </w:tcBorders>
          </w:tcPr>
          <w:p w14:paraId="1C22338D" w14:textId="3C6D9E0D" w:rsidR="00DB55F8" w:rsidRPr="00194F43" w:rsidRDefault="00DB55F8" w:rsidP="00DB55F8">
            <w:pPr>
              <w:ind w:right="-72"/>
              <w:jc w:val="right"/>
              <w:rPr>
                <w:rFonts w:ascii="Arial" w:eastAsia="Arial" w:hAnsi="Arial" w:cs="Arial"/>
                <w:b/>
                <w:color w:val="000000"/>
                <w:sz w:val="18"/>
                <w:szCs w:val="18"/>
              </w:rPr>
            </w:pPr>
          </w:p>
        </w:tc>
        <w:tc>
          <w:tcPr>
            <w:tcW w:w="1296" w:type="dxa"/>
            <w:tcBorders>
              <w:top w:val="single" w:sz="4" w:space="0" w:color="000000"/>
              <w:left w:val="nil"/>
              <w:bottom w:val="nil"/>
              <w:right w:val="nil"/>
            </w:tcBorders>
          </w:tcPr>
          <w:p w14:paraId="67205EB2" w14:textId="77777777" w:rsidR="00DB55F8" w:rsidRPr="00194F43" w:rsidRDefault="00DB55F8" w:rsidP="00DB55F8">
            <w:pPr>
              <w:ind w:right="-72"/>
              <w:jc w:val="right"/>
              <w:rPr>
                <w:rFonts w:ascii="Arial" w:eastAsia="Arial" w:hAnsi="Arial" w:cs="Arial"/>
                <w:b/>
                <w:color w:val="000000"/>
                <w:sz w:val="18"/>
                <w:szCs w:val="18"/>
              </w:rPr>
            </w:pPr>
          </w:p>
        </w:tc>
        <w:tc>
          <w:tcPr>
            <w:tcW w:w="1584" w:type="dxa"/>
            <w:tcBorders>
              <w:top w:val="single" w:sz="4" w:space="0" w:color="000000"/>
              <w:left w:val="nil"/>
              <w:bottom w:val="nil"/>
              <w:right w:val="nil"/>
            </w:tcBorders>
          </w:tcPr>
          <w:p w14:paraId="717B2E37" w14:textId="77777777" w:rsidR="00DB55F8" w:rsidRPr="00194F43" w:rsidRDefault="00DB55F8" w:rsidP="00DB55F8">
            <w:pPr>
              <w:ind w:right="-72"/>
              <w:jc w:val="right"/>
              <w:rPr>
                <w:rFonts w:ascii="Arial" w:eastAsia="Arial" w:hAnsi="Arial" w:cs="Arial"/>
                <w:b/>
                <w:color w:val="000000"/>
                <w:sz w:val="18"/>
                <w:szCs w:val="18"/>
              </w:rPr>
            </w:pPr>
          </w:p>
        </w:tc>
        <w:tc>
          <w:tcPr>
            <w:tcW w:w="1296" w:type="dxa"/>
            <w:tcBorders>
              <w:top w:val="single" w:sz="4" w:space="0" w:color="000000"/>
              <w:left w:val="nil"/>
              <w:bottom w:val="nil"/>
              <w:right w:val="nil"/>
            </w:tcBorders>
          </w:tcPr>
          <w:p w14:paraId="380DE315" w14:textId="77777777" w:rsidR="00DB55F8" w:rsidRPr="00194F43" w:rsidRDefault="00DB55F8" w:rsidP="00DB55F8">
            <w:pPr>
              <w:ind w:right="-72"/>
              <w:jc w:val="right"/>
              <w:rPr>
                <w:rFonts w:ascii="Arial" w:eastAsia="Arial" w:hAnsi="Arial" w:cs="Arial"/>
                <w:b/>
                <w:color w:val="000000"/>
                <w:sz w:val="18"/>
                <w:szCs w:val="18"/>
              </w:rPr>
            </w:pPr>
          </w:p>
        </w:tc>
      </w:tr>
      <w:tr w:rsidR="00A56D34" w:rsidRPr="00194F43" w14:paraId="0B54A8BF" w14:textId="07CD6F21" w:rsidTr="00D02824">
        <w:trPr>
          <w:trHeight w:val="20"/>
        </w:trPr>
        <w:tc>
          <w:tcPr>
            <w:tcW w:w="3686" w:type="dxa"/>
            <w:tcBorders>
              <w:top w:val="nil"/>
              <w:left w:val="nil"/>
              <w:bottom w:val="nil"/>
              <w:right w:val="nil"/>
            </w:tcBorders>
          </w:tcPr>
          <w:p w14:paraId="533C0B15" w14:textId="48C72884" w:rsidR="00A56D34" w:rsidRPr="00194F43" w:rsidRDefault="00A56D34" w:rsidP="00A56D34">
            <w:pPr>
              <w:ind w:left="-101"/>
              <w:rPr>
                <w:rFonts w:ascii="Arial" w:eastAsia="Arial" w:hAnsi="Arial" w:cs="Arial"/>
                <w:b/>
                <w:color w:val="000000"/>
                <w:sz w:val="18"/>
                <w:szCs w:val="18"/>
              </w:rPr>
            </w:pPr>
            <w:r w:rsidRPr="00194F43">
              <w:rPr>
                <w:rFonts w:ascii="Arial" w:eastAsia="Arial" w:hAnsi="Arial" w:cs="Arial"/>
                <w:b/>
                <w:color w:val="000000"/>
                <w:sz w:val="18"/>
                <w:szCs w:val="18"/>
              </w:rPr>
              <w:t xml:space="preserve">Opening net book value </w:t>
            </w:r>
          </w:p>
        </w:tc>
        <w:tc>
          <w:tcPr>
            <w:tcW w:w="1584" w:type="dxa"/>
            <w:tcBorders>
              <w:top w:val="nil"/>
              <w:left w:val="nil"/>
              <w:bottom w:val="nil"/>
              <w:right w:val="nil"/>
            </w:tcBorders>
            <w:vAlign w:val="center"/>
          </w:tcPr>
          <w:p w14:paraId="7EBB4AA5" w14:textId="5F22EB6F" w:rsidR="00A56D34" w:rsidRPr="00194F43" w:rsidRDefault="00133F03" w:rsidP="00A56D34">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1,183,609,922</w:t>
            </w:r>
          </w:p>
        </w:tc>
        <w:tc>
          <w:tcPr>
            <w:tcW w:w="1296" w:type="dxa"/>
            <w:tcBorders>
              <w:top w:val="nil"/>
              <w:left w:val="nil"/>
              <w:bottom w:val="nil"/>
              <w:right w:val="nil"/>
            </w:tcBorders>
            <w:vAlign w:val="bottom"/>
          </w:tcPr>
          <w:p w14:paraId="722B89DC" w14:textId="4C22896A" w:rsidR="00A56D34" w:rsidRPr="00194F43" w:rsidRDefault="00133F03" w:rsidP="00A56D34">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97,605,454</w:t>
            </w:r>
          </w:p>
        </w:tc>
        <w:tc>
          <w:tcPr>
            <w:tcW w:w="1584" w:type="dxa"/>
            <w:tcBorders>
              <w:top w:val="nil"/>
              <w:left w:val="nil"/>
              <w:bottom w:val="nil"/>
              <w:right w:val="nil"/>
            </w:tcBorders>
            <w:vAlign w:val="bottom"/>
          </w:tcPr>
          <w:p w14:paraId="755C0470" w14:textId="1D858FDF" w:rsidR="00A56D34" w:rsidRPr="00194F43" w:rsidRDefault="00133F03" w:rsidP="00A56D34">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317,567</w:t>
            </w:r>
          </w:p>
        </w:tc>
        <w:tc>
          <w:tcPr>
            <w:tcW w:w="1296" w:type="dxa"/>
            <w:tcBorders>
              <w:top w:val="nil"/>
              <w:left w:val="nil"/>
              <w:bottom w:val="nil"/>
              <w:right w:val="nil"/>
            </w:tcBorders>
            <w:vAlign w:val="bottom"/>
          </w:tcPr>
          <w:p w14:paraId="6F2CF7F0" w14:textId="4D0C1B7D" w:rsidR="00A56D34" w:rsidRPr="00194F43" w:rsidRDefault="00133F03" w:rsidP="00A56D34">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3,995,259</w:t>
            </w:r>
          </w:p>
        </w:tc>
      </w:tr>
      <w:tr w:rsidR="00DC44B4" w:rsidRPr="00194F43" w14:paraId="2D232DF1" w14:textId="2B309FCF" w:rsidTr="00D02824">
        <w:trPr>
          <w:trHeight w:val="20"/>
        </w:trPr>
        <w:tc>
          <w:tcPr>
            <w:tcW w:w="3686" w:type="dxa"/>
            <w:tcBorders>
              <w:top w:val="nil"/>
              <w:left w:val="nil"/>
              <w:bottom w:val="nil"/>
              <w:right w:val="nil"/>
            </w:tcBorders>
          </w:tcPr>
          <w:p w14:paraId="7D478F1D" w14:textId="1ECF8BD7" w:rsidR="00DC44B4" w:rsidRPr="00194F43" w:rsidRDefault="00DC44B4" w:rsidP="00DC44B4">
            <w:pPr>
              <w:ind w:left="-101"/>
              <w:rPr>
                <w:rFonts w:ascii="Arial" w:eastAsia="Arial" w:hAnsi="Arial" w:cs="Arial"/>
                <w:color w:val="000000"/>
                <w:sz w:val="18"/>
                <w:szCs w:val="18"/>
              </w:rPr>
            </w:pPr>
            <w:r w:rsidRPr="00194F43">
              <w:rPr>
                <w:rFonts w:ascii="Arial" w:eastAsia="Arial" w:hAnsi="Arial" w:cs="Arial"/>
                <w:color w:val="000000"/>
                <w:sz w:val="18"/>
                <w:szCs w:val="18"/>
              </w:rPr>
              <w:t>Additions</w:t>
            </w:r>
          </w:p>
        </w:tc>
        <w:tc>
          <w:tcPr>
            <w:tcW w:w="1584" w:type="dxa"/>
            <w:tcBorders>
              <w:top w:val="nil"/>
              <w:left w:val="nil"/>
              <w:bottom w:val="nil"/>
              <w:right w:val="nil"/>
            </w:tcBorders>
          </w:tcPr>
          <w:p w14:paraId="5EA740EB" w14:textId="3035EEB3" w:rsidR="00DC44B4" w:rsidRPr="00194F43" w:rsidRDefault="00AC0D7A" w:rsidP="00DC44B4">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15,693,641</w:t>
            </w:r>
          </w:p>
        </w:tc>
        <w:tc>
          <w:tcPr>
            <w:tcW w:w="1296" w:type="dxa"/>
            <w:tcBorders>
              <w:top w:val="nil"/>
              <w:left w:val="nil"/>
              <w:bottom w:val="nil"/>
              <w:right w:val="nil"/>
            </w:tcBorders>
          </w:tcPr>
          <w:p w14:paraId="51726896" w14:textId="3A19E908" w:rsidR="00DC44B4" w:rsidRPr="00194F43" w:rsidRDefault="004F3021" w:rsidP="00DC44B4">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w:t>
            </w:r>
          </w:p>
        </w:tc>
        <w:tc>
          <w:tcPr>
            <w:tcW w:w="1584" w:type="dxa"/>
            <w:tcBorders>
              <w:top w:val="nil"/>
              <w:left w:val="nil"/>
              <w:bottom w:val="nil"/>
              <w:right w:val="nil"/>
            </w:tcBorders>
          </w:tcPr>
          <w:p w14:paraId="71E95CE1" w14:textId="03ADC661" w:rsidR="00DC44B4" w:rsidRPr="00194F43" w:rsidRDefault="00DE391F" w:rsidP="00DC44B4">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115,528</w:t>
            </w:r>
          </w:p>
        </w:tc>
        <w:tc>
          <w:tcPr>
            <w:tcW w:w="1296" w:type="dxa"/>
            <w:tcBorders>
              <w:top w:val="nil"/>
              <w:left w:val="nil"/>
              <w:bottom w:val="nil"/>
              <w:right w:val="nil"/>
            </w:tcBorders>
            <w:vAlign w:val="bottom"/>
          </w:tcPr>
          <w:p w14:paraId="036F9827" w14:textId="5B03BBB3" w:rsidR="00DC44B4" w:rsidRPr="00194F43" w:rsidRDefault="00B95E27" w:rsidP="00DC44B4">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w:t>
            </w:r>
          </w:p>
        </w:tc>
      </w:tr>
      <w:tr w:rsidR="00DC44B4" w:rsidRPr="00194F43" w14:paraId="7184A76E" w14:textId="77777777" w:rsidTr="00D02824">
        <w:trPr>
          <w:trHeight w:val="20"/>
        </w:trPr>
        <w:tc>
          <w:tcPr>
            <w:tcW w:w="3686" w:type="dxa"/>
            <w:tcBorders>
              <w:top w:val="nil"/>
              <w:left w:val="nil"/>
              <w:bottom w:val="nil"/>
              <w:right w:val="nil"/>
            </w:tcBorders>
          </w:tcPr>
          <w:p w14:paraId="1D2A6AEA" w14:textId="5C73E349" w:rsidR="00DC44B4" w:rsidRPr="00194F43" w:rsidRDefault="00A32858" w:rsidP="00DC44B4">
            <w:pPr>
              <w:ind w:left="-101"/>
              <w:rPr>
                <w:rFonts w:ascii="Arial" w:eastAsia="Arial" w:hAnsi="Arial" w:cs="Arial"/>
                <w:color w:val="000000"/>
                <w:sz w:val="18"/>
                <w:szCs w:val="18"/>
              </w:rPr>
            </w:pPr>
            <w:r w:rsidRPr="00194F43">
              <w:rPr>
                <w:rFonts w:ascii="Arial" w:hAnsi="Arial" w:cs="Arial"/>
                <w:sz w:val="18"/>
                <w:szCs w:val="18"/>
              </w:rPr>
              <w:t>Reclassify</w:t>
            </w:r>
            <w:r w:rsidR="00DC44B4" w:rsidRPr="00194F43">
              <w:rPr>
                <w:rFonts w:ascii="Arial" w:eastAsia="Arial" w:hAnsi="Arial" w:cs="Arial"/>
                <w:color w:val="000000"/>
                <w:sz w:val="18"/>
                <w:szCs w:val="18"/>
              </w:rPr>
              <w:t xml:space="preserve"> from </w:t>
            </w:r>
            <w:r w:rsidR="00A30103" w:rsidRPr="00194F43">
              <w:rPr>
                <w:rFonts w:ascii="Arial" w:eastAsia="Arial" w:hAnsi="Arial" w:cs="Arial"/>
                <w:color w:val="000000"/>
                <w:sz w:val="18"/>
                <w:szCs w:val="18"/>
              </w:rPr>
              <w:t>material for vessels</w:t>
            </w:r>
          </w:p>
        </w:tc>
        <w:tc>
          <w:tcPr>
            <w:tcW w:w="1584" w:type="dxa"/>
            <w:tcBorders>
              <w:top w:val="nil"/>
              <w:left w:val="nil"/>
              <w:bottom w:val="nil"/>
              <w:right w:val="nil"/>
            </w:tcBorders>
          </w:tcPr>
          <w:p w14:paraId="7F5465E0" w14:textId="7C2B665E" w:rsidR="00DC44B4" w:rsidRPr="00194F43" w:rsidRDefault="00AC0D7A" w:rsidP="00DC44B4">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16,</w:t>
            </w:r>
            <w:r w:rsidR="00041DDE" w:rsidRPr="00194F43">
              <w:rPr>
                <w:rFonts w:ascii="Arial" w:eastAsia="Arial" w:hAnsi="Arial" w:cs="Arial"/>
                <w:bCs/>
                <w:color w:val="000000"/>
                <w:sz w:val="18"/>
                <w:szCs w:val="18"/>
                <w:lang w:val="en-US"/>
              </w:rPr>
              <w:t>619,</w:t>
            </w:r>
            <w:r w:rsidR="00854887" w:rsidRPr="00194F43">
              <w:rPr>
                <w:rFonts w:ascii="Arial" w:eastAsia="Arial" w:hAnsi="Arial" w:cs="Arial"/>
                <w:bCs/>
                <w:color w:val="000000"/>
                <w:sz w:val="18"/>
                <w:szCs w:val="18"/>
                <w:lang w:val="en-US"/>
              </w:rPr>
              <w:t>521</w:t>
            </w:r>
          </w:p>
        </w:tc>
        <w:tc>
          <w:tcPr>
            <w:tcW w:w="1296" w:type="dxa"/>
            <w:tcBorders>
              <w:top w:val="nil"/>
              <w:left w:val="nil"/>
              <w:bottom w:val="nil"/>
              <w:right w:val="nil"/>
            </w:tcBorders>
          </w:tcPr>
          <w:p w14:paraId="63D53E88" w14:textId="0F0D9A39" w:rsidR="00DC44B4" w:rsidRPr="00194F43" w:rsidRDefault="004F3021" w:rsidP="00DC44B4">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w:t>
            </w:r>
          </w:p>
        </w:tc>
        <w:tc>
          <w:tcPr>
            <w:tcW w:w="1584" w:type="dxa"/>
            <w:tcBorders>
              <w:top w:val="nil"/>
              <w:left w:val="nil"/>
              <w:bottom w:val="nil"/>
              <w:right w:val="nil"/>
            </w:tcBorders>
          </w:tcPr>
          <w:p w14:paraId="06CCC080" w14:textId="3CA029D1" w:rsidR="00DC44B4" w:rsidRPr="00194F43" w:rsidRDefault="00DE391F" w:rsidP="00DC44B4">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296" w:type="dxa"/>
            <w:tcBorders>
              <w:top w:val="nil"/>
              <w:left w:val="nil"/>
              <w:bottom w:val="nil"/>
              <w:right w:val="nil"/>
            </w:tcBorders>
            <w:vAlign w:val="bottom"/>
          </w:tcPr>
          <w:p w14:paraId="7801A0D9" w14:textId="3944A888" w:rsidR="00DC44B4" w:rsidRPr="00194F43" w:rsidRDefault="00B95E27" w:rsidP="00DC44B4">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w:t>
            </w:r>
          </w:p>
        </w:tc>
      </w:tr>
      <w:tr w:rsidR="00DC44B4" w:rsidRPr="00194F43" w14:paraId="40121AAB" w14:textId="77777777" w:rsidTr="00D02824">
        <w:trPr>
          <w:trHeight w:val="20"/>
        </w:trPr>
        <w:tc>
          <w:tcPr>
            <w:tcW w:w="3686" w:type="dxa"/>
            <w:tcBorders>
              <w:top w:val="nil"/>
              <w:left w:val="nil"/>
              <w:bottom w:val="nil"/>
              <w:right w:val="nil"/>
            </w:tcBorders>
          </w:tcPr>
          <w:p w14:paraId="5F821010" w14:textId="4B38D48A" w:rsidR="00DC44B4" w:rsidRPr="00194F43" w:rsidRDefault="00272083" w:rsidP="00DC44B4">
            <w:pPr>
              <w:ind w:left="-101"/>
              <w:rPr>
                <w:rFonts w:ascii="Arial" w:eastAsia="Arial" w:hAnsi="Arial" w:cs="Arial"/>
                <w:color w:val="000000"/>
                <w:sz w:val="18"/>
                <w:szCs w:val="18"/>
                <w:cs/>
              </w:rPr>
            </w:pPr>
            <w:r w:rsidRPr="00194F43">
              <w:rPr>
                <w:rFonts w:ascii="Arial" w:eastAsia="Arial" w:hAnsi="Arial" w:cs="Arial"/>
                <w:color w:val="000000"/>
                <w:sz w:val="18"/>
                <w:szCs w:val="18"/>
              </w:rPr>
              <w:t>Write-off</w:t>
            </w:r>
            <w:r w:rsidR="00DC44B4" w:rsidRPr="00194F43">
              <w:rPr>
                <w:rFonts w:ascii="Arial" w:eastAsia="Arial" w:hAnsi="Arial" w:cs="Arial"/>
                <w:color w:val="000000"/>
                <w:sz w:val="18"/>
                <w:szCs w:val="18"/>
              </w:rPr>
              <w:t>s, net</w:t>
            </w:r>
          </w:p>
        </w:tc>
        <w:tc>
          <w:tcPr>
            <w:tcW w:w="1584" w:type="dxa"/>
            <w:tcBorders>
              <w:top w:val="nil"/>
              <w:left w:val="nil"/>
              <w:bottom w:val="nil"/>
              <w:right w:val="nil"/>
            </w:tcBorders>
          </w:tcPr>
          <w:p w14:paraId="1BAF15E0" w14:textId="7CEA4A73" w:rsidR="00DC44B4" w:rsidRPr="00194F43" w:rsidRDefault="00AC0D7A" w:rsidP="00BD0B8B">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(23,</w:t>
            </w:r>
            <w:r w:rsidR="00DB751C" w:rsidRPr="00194F43">
              <w:rPr>
                <w:rFonts w:ascii="Arial" w:eastAsia="Arial" w:hAnsi="Arial" w:cs="Arial"/>
                <w:bCs/>
                <w:color w:val="000000"/>
                <w:sz w:val="18"/>
                <w:szCs w:val="18"/>
                <w:lang w:val="en-US"/>
              </w:rPr>
              <w:t>494)</w:t>
            </w:r>
          </w:p>
        </w:tc>
        <w:tc>
          <w:tcPr>
            <w:tcW w:w="1296" w:type="dxa"/>
            <w:tcBorders>
              <w:top w:val="nil"/>
              <w:left w:val="nil"/>
              <w:bottom w:val="nil"/>
              <w:right w:val="nil"/>
            </w:tcBorders>
          </w:tcPr>
          <w:p w14:paraId="26E6E09C" w14:textId="17E226AB" w:rsidR="00DC44B4" w:rsidRPr="00194F43" w:rsidRDefault="004F3021" w:rsidP="00DC44B4">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w:t>
            </w:r>
          </w:p>
        </w:tc>
        <w:tc>
          <w:tcPr>
            <w:tcW w:w="1584" w:type="dxa"/>
            <w:tcBorders>
              <w:top w:val="nil"/>
              <w:left w:val="nil"/>
              <w:bottom w:val="nil"/>
              <w:right w:val="nil"/>
            </w:tcBorders>
          </w:tcPr>
          <w:p w14:paraId="024376ED" w14:textId="677101B4" w:rsidR="00DC44B4" w:rsidRPr="00194F43" w:rsidRDefault="00DE391F" w:rsidP="00DC44B4">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296" w:type="dxa"/>
            <w:tcBorders>
              <w:top w:val="nil"/>
              <w:left w:val="nil"/>
              <w:bottom w:val="nil"/>
              <w:right w:val="nil"/>
            </w:tcBorders>
            <w:vAlign w:val="bottom"/>
          </w:tcPr>
          <w:p w14:paraId="713602B0" w14:textId="1A022F78" w:rsidR="00DC44B4" w:rsidRPr="00194F43" w:rsidRDefault="00B95E27" w:rsidP="00DC44B4">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w:t>
            </w:r>
          </w:p>
        </w:tc>
      </w:tr>
      <w:tr w:rsidR="00DC44B4" w:rsidRPr="00194F43" w14:paraId="2D30C990" w14:textId="70D7DB1A" w:rsidTr="00D02824">
        <w:trPr>
          <w:trHeight w:val="20"/>
        </w:trPr>
        <w:tc>
          <w:tcPr>
            <w:tcW w:w="3686" w:type="dxa"/>
            <w:tcBorders>
              <w:top w:val="nil"/>
              <w:left w:val="nil"/>
              <w:bottom w:val="nil"/>
              <w:right w:val="nil"/>
            </w:tcBorders>
          </w:tcPr>
          <w:p w14:paraId="15E5F09C" w14:textId="77777777" w:rsidR="00DC44B4" w:rsidRPr="00194F43" w:rsidRDefault="00DC44B4" w:rsidP="00DC44B4">
            <w:pPr>
              <w:ind w:left="-101"/>
              <w:rPr>
                <w:rFonts w:ascii="Arial" w:eastAsia="Arial" w:hAnsi="Arial" w:cs="Arial"/>
                <w:color w:val="000000"/>
                <w:sz w:val="18"/>
                <w:szCs w:val="18"/>
              </w:rPr>
            </w:pPr>
            <w:r w:rsidRPr="00194F43">
              <w:rPr>
                <w:rFonts w:ascii="Arial" w:eastAsia="Arial" w:hAnsi="Arial" w:cs="Arial"/>
                <w:color w:val="000000"/>
                <w:sz w:val="18"/>
                <w:szCs w:val="18"/>
              </w:rPr>
              <w:t>Depreciation and amortisation</w:t>
            </w:r>
          </w:p>
        </w:tc>
        <w:tc>
          <w:tcPr>
            <w:tcW w:w="1584" w:type="dxa"/>
            <w:tcBorders>
              <w:top w:val="nil"/>
              <w:left w:val="nil"/>
              <w:bottom w:val="nil"/>
              <w:right w:val="nil"/>
            </w:tcBorders>
          </w:tcPr>
          <w:p w14:paraId="386B936D" w14:textId="37759E35" w:rsidR="00DC44B4" w:rsidRPr="00194F43" w:rsidRDefault="00DB751C" w:rsidP="00DC44B4">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(5</w:t>
            </w:r>
            <w:r w:rsidR="00854887" w:rsidRPr="00194F43">
              <w:rPr>
                <w:rFonts w:ascii="Arial" w:eastAsia="Arial" w:hAnsi="Arial" w:cs="Arial"/>
                <w:bCs/>
                <w:color w:val="000000"/>
                <w:sz w:val="18"/>
                <w:szCs w:val="18"/>
                <w:lang w:val="en-US"/>
              </w:rPr>
              <w:t>1,988,356</w:t>
            </w:r>
            <w:r w:rsidRPr="00194F43">
              <w:rPr>
                <w:rFonts w:ascii="Arial" w:eastAsia="Arial" w:hAnsi="Arial" w:cs="Arial"/>
                <w:bCs/>
                <w:color w:val="000000"/>
                <w:sz w:val="18"/>
                <w:szCs w:val="18"/>
                <w:lang w:val="en-US"/>
              </w:rPr>
              <w:t>)</w:t>
            </w:r>
          </w:p>
        </w:tc>
        <w:tc>
          <w:tcPr>
            <w:tcW w:w="1296" w:type="dxa"/>
            <w:tcBorders>
              <w:top w:val="nil"/>
              <w:left w:val="nil"/>
              <w:bottom w:val="nil"/>
              <w:right w:val="nil"/>
            </w:tcBorders>
          </w:tcPr>
          <w:p w14:paraId="12038C79" w14:textId="43AE9E5E" w:rsidR="00DC44B4" w:rsidRPr="00194F43" w:rsidRDefault="004F3021" w:rsidP="00DC44B4">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(13,122,</w:t>
            </w:r>
            <w:r w:rsidR="00DE391F" w:rsidRPr="00194F43">
              <w:rPr>
                <w:rFonts w:ascii="Arial" w:eastAsia="Arial" w:hAnsi="Arial" w:cs="Arial"/>
                <w:bCs/>
                <w:color w:val="000000"/>
                <w:sz w:val="18"/>
                <w:szCs w:val="18"/>
                <w:lang w:val="en-US"/>
              </w:rPr>
              <w:t>598)</w:t>
            </w:r>
          </w:p>
        </w:tc>
        <w:tc>
          <w:tcPr>
            <w:tcW w:w="1584" w:type="dxa"/>
            <w:tcBorders>
              <w:top w:val="nil"/>
              <w:left w:val="nil"/>
              <w:bottom w:val="nil"/>
              <w:right w:val="nil"/>
            </w:tcBorders>
          </w:tcPr>
          <w:p w14:paraId="39D30F17" w14:textId="704E2070" w:rsidR="00DC44B4" w:rsidRPr="00194F43" w:rsidRDefault="00DE391F" w:rsidP="00DC44B4">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(198,</w:t>
            </w:r>
            <w:r w:rsidR="00A116CD" w:rsidRPr="00194F43">
              <w:rPr>
                <w:rFonts w:ascii="Arial" w:eastAsia="Arial" w:hAnsi="Arial" w:cs="Arial"/>
                <w:bCs/>
                <w:color w:val="000000"/>
                <w:sz w:val="18"/>
                <w:szCs w:val="18"/>
              </w:rPr>
              <w:t>976)</w:t>
            </w:r>
          </w:p>
        </w:tc>
        <w:tc>
          <w:tcPr>
            <w:tcW w:w="1296" w:type="dxa"/>
            <w:tcBorders>
              <w:top w:val="nil"/>
              <w:left w:val="nil"/>
              <w:bottom w:val="nil"/>
              <w:right w:val="nil"/>
            </w:tcBorders>
            <w:vAlign w:val="bottom"/>
          </w:tcPr>
          <w:p w14:paraId="23FD7207" w14:textId="212EF5AE" w:rsidR="009C5164" w:rsidRPr="00194F43" w:rsidRDefault="00B95E27" w:rsidP="009C5164">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(440,136)</w:t>
            </w:r>
          </w:p>
        </w:tc>
      </w:tr>
      <w:tr w:rsidR="002B6512" w:rsidRPr="00194F43" w14:paraId="18833DD3" w14:textId="4D0C3A81" w:rsidTr="0075799F">
        <w:trPr>
          <w:trHeight w:val="20"/>
        </w:trPr>
        <w:tc>
          <w:tcPr>
            <w:tcW w:w="3686" w:type="dxa"/>
            <w:tcBorders>
              <w:top w:val="nil"/>
              <w:left w:val="nil"/>
              <w:bottom w:val="nil"/>
              <w:right w:val="nil"/>
            </w:tcBorders>
          </w:tcPr>
          <w:p w14:paraId="2ACD90F7" w14:textId="77777777" w:rsidR="002B6512" w:rsidRPr="00194F43" w:rsidRDefault="002B6512" w:rsidP="002B6512">
            <w:pPr>
              <w:ind w:left="-101"/>
              <w:rPr>
                <w:rFonts w:ascii="Arial" w:eastAsia="Arial" w:hAnsi="Arial" w:cs="Arial"/>
                <w:color w:val="000000"/>
                <w:sz w:val="18"/>
                <w:szCs w:val="18"/>
              </w:rPr>
            </w:pPr>
            <w:r w:rsidRPr="00194F43">
              <w:rPr>
                <w:rFonts w:ascii="Arial" w:eastAsia="Arial" w:hAnsi="Arial" w:cs="Arial"/>
                <w:color w:val="000000"/>
                <w:sz w:val="18"/>
                <w:szCs w:val="18"/>
              </w:rPr>
              <w:t xml:space="preserve">Exchange difference on translating </w:t>
            </w:r>
          </w:p>
          <w:p w14:paraId="43B1575A" w14:textId="0E9451AE" w:rsidR="002B6512" w:rsidRPr="00194F43" w:rsidRDefault="002B6512" w:rsidP="002B6512">
            <w:pPr>
              <w:ind w:left="-101"/>
              <w:rPr>
                <w:rFonts w:ascii="Arial" w:eastAsia="Arial" w:hAnsi="Arial" w:cs="Arial"/>
                <w:color w:val="000000"/>
                <w:sz w:val="18"/>
                <w:szCs w:val="18"/>
              </w:rPr>
            </w:pPr>
            <w:r w:rsidRPr="00194F43">
              <w:rPr>
                <w:rFonts w:ascii="Arial" w:eastAsia="Arial" w:hAnsi="Arial" w:cs="Arial"/>
                <w:color w:val="000000"/>
                <w:sz w:val="18"/>
                <w:szCs w:val="18"/>
              </w:rPr>
              <w:t xml:space="preserve">   financial information</w:t>
            </w:r>
          </w:p>
        </w:tc>
        <w:tc>
          <w:tcPr>
            <w:tcW w:w="1584" w:type="dxa"/>
            <w:tcBorders>
              <w:top w:val="nil"/>
              <w:left w:val="nil"/>
              <w:bottom w:val="single" w:sz="4" w:space="0" w:color="auto"/>
              <w:right w:val="nil"/>
            </w:tcBorders>
          </w:tcPr>
          <w:p w14:paraId="1651AA2C" w14:textId="77777777" w:rsidR="005301F5" w:rsidRPr="00194F43" w:rsidRDefault="005301F5" w:rsidP="00194F43">
            <w:pPr>
              <w:ind w:right="-72"/>
              <w:jc w:val="right"/>
              <w:rPr>
                <w:rFonts w:ascii="Arial" w:eastAsia="Arial" w:hAnsi="Arial" w:cs="Arial"/>
                <w:bCs/>
                <w:color w:val="000000"/>
                <w:sz w:val="18"/>
                <w:szCs w:val="18"/>
                <w:lang w:val="en-US"/>
              </w:rPr>
            </w:pPr>
          </w:p>
          <w:p w14:paraId="4027B823" w14:textId="32482F77" w:rsidR="002B6512" w:rsidRPr="00194F43" w:rsidRDefault="002B6512" w:rsidP="00194F43">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(38,669,095)</w:t>
            </w:r>
          </w:p>
        </w:tc>
        <w:tc>
          <w:tcPr>
            <w:tcW w:w="1296" w:type="dxa"/>
            <w:tcBorders>
              <w:top w:val="nil"/>
              <w:left w:val="nil"/>
              <w:bottom w:val="single" w:sz="4" w:space="0" w:color="auto"/>
              <w:right w:val="nil"/>
            </w:tcBorders>
          </w:tcPr>
          <w:p w14:paraId="73FD43E2" w14:textId="77777777" w:rsidR="005301F5" w:rsidRPr="00194F43" w:rsidRDefault="005301F5" w:rsidP="00194F43">
            <w:pPr>
              <w:ind w:right="-72"/>
              <w:jc w:val="right"/>
              <w:rPr>
                <w:rFonts w:ascii="Arial" w:eastAsia="Arial" w:hAnsi="Arial" w:cs="Arial"/>
                <w:bCs/>
                <w:color w:val="000000"/>
                <w:sz w:val="18"/>
                <w:szCs w:val="18"/>
                <w:lang w:val="en-US"/>
              </w:rPr>
            </w:pPr>
          </w:p>
          <w:p w14:paraId="4ECFE4A4" w14:textId="55FA0777" w:rsidR="002B6512" w:rsidRPr="00194F43" w:rsidRDefault="002B6512" w:rsidP="00194F43">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lang w:val="en-US"/>
              </w:rPr>
              <w:t>(3,555,526)</w:t>
            </w:r>
          </w:p>
        </w:tc>
        <w:tc>
          <w:tcPr>
            <w:tcW w:w="1584" w:type="dxa"/>
            <w:tcBorders>
              <w:top w:val="nil"/>
              <w:left w:val="nil"/>
              <w:bottom w:val="single" w:sz="4" w:space="0" w:color="auto"/>
              <w:right w:val="nil"/>
            </w:tcBorders>
          </w:tcPr>
          <w:p w14:paraId="76FC9EC1" w14:textId="77777777" w:rsidR="005301F5" w:rsidRPr="00194F43" w:rsidRDefault="005301F5" w:rsidP="00194F43">
            <w:pPr>
              <w:ind w:right="-72"/>
              <w:jc w:val="right"/>
              <w:rPr>
                <w:rFonts w:ascii="Arial" w:eastAsia="Arial" w:hAnsi="Arial" w:cs="Arial"/>
                <w:bCs/>
                <w:color w:val="000000"/>
                <w:sz w:val="18"/>
                <w:szCs w:val="18"/>
              </w:rPr>
            </w:pPr>
          </w:p>
          <w:p w14:paraId="429C3A9F" w14:textId="56222545" w:rsidR="002B6512" w:rsidRPr="00194F43" w:rsidRDefault="002B6512" w:rsidP="00194F43">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296" w:type="dxa"/>
            <w:tcBorders>
              <w:top w:val="nil"/>
              <w:left w:val="nil"/>
              <w:bottom w:val="single" w:sz="4" w:space="0" w:color="auto"/>
              <w:right w:val="nil"/>
            </w:tcBorders>
          </w:tcPr>
          <w:p w14:paraId="024294A0" w14:textId="77777777" w:rsidR="005301F5" w:rsidRPr="00194F43" w:rsidRDefault="005301F5" w:rsidP="00194F43">
            <w:pPr>
              <w:ind w:right="-72"/>
              <w:jc w:val="right"/>
              <w:rPr>
                <w:rFonts w:ascii="Arial" w:eastAsia="Arial" w:hAnsi="Arial" w:cs="Arial"/>
                <w:bCs/>
                <w:color w:val="000000"/>
                <w:sz w:val="18"/>
                <w:szCs w:val="18"/>
              </w:rPr>
            </w:pPr>
          </w:p>
          <w:p w14:paraId="692D3709" w14:textId="54635862" w:rsidR="002B6512" w:rsidRPr="00194F43" w:rsidRDefault="002B6512" w:rsidP="00194F43">
            <w:pPr>
              <w:ind w:right="-72"/>
              <w:jc w:val="right"/>
              <w:rPr>
                <w:rFonts w:ascii="Arial" w:eastAsia="Arial" w:hAnsi="Arial" w:cs="Arial"/>
                <w:bCs/>
                <w:color w:val="000000"/>
                <w:sz w:val="18"/>
                <w:szCs w:val="18"/>
                <w:lang w:val="en-US"/>
              </w:rPr>
            </w:pPr>
            <w:r w:rsidRPr="00194F43">
              <w:rPr>
                <w:rFonts w:ascii="Arial" w:eastAsia="Arial" w:hAnsi="Arial" w:cs="Arial"/>
                <w:bCs/>
                <w:color w:val="000000"/>
                <w:sz w:val="18"/>
                <w:szCs w:val="18"/>
              </w:rPr>
              <w:t>-</w:t>
            </w:r>
          </w:p>
        </w:tc>
      </w:tr>
      <w:tr w:rsidR="002B6512" w:rsidRPr="00194F43" w14:paraId="7EE3ED78" w14:textId="06A53BC0" w:rsidTr="00D02824">
        <w:trPr>
          <w:trHeight w:val="20"/>
        </w:trPr>
        <w:tc>
          <w:tcPr>
            <w:tcW w:w="3686" w:type="dxa"/>
            <w:tcBorders>
              <w:top w:val="nil"/>
              <w:left w:val="nil"/>
              <w:bottom w:val="nil"/>
              <w:right w:val="nil"/>
            </w:tcBorders>
          </w:tcPr>
          <w:p w14:paraId="1C4ED4FB" w14:textId="3F535B18" w:rsidR="002B6512" w:rsidRPr="00194F43" w:rsidRDefault="002B6512" w:rsidP="002B6512">
            <w:pPr>
              <w:rPr>
                <w:rFonts w:ascii="Arial" w:eastAsia="Arial" w:hAnsi="Arial" w:cs="Arial"/>
                <w:color w:val="000000"/>
                <w:sz w:val="18"/>
                <w:szCs w:val="18"/>
              </w:rPr>
            </w:pPr>
          </w:p>
        </w:tc>
        <w:tc>
          <w:tcPr>
            <w:tcW w:w="1584" w:type="dxa"/>
            <w:tcBorders>
              <w:top w:val="single" w:sz="4" w:space="0" w:color="auto"/>
              <w:left w:val="nil"/>
              <w:bottom w:val="nil"/>
              <w:right w:val="nil"/>
            </w:tcBorders>
            <w:vAlign w:val="center"/>
          </w:tcPr>
          <w:p w14:paraId="174D5569" w14:textId="2E8E6979" w:rsidR="002B6512" w:rsidRPr="00194F43" w:rsidRDefault="002B6512" w:rsidP="00194F43">
            <w:pPr>
              <w:ind w:right="-72"/>
              <w:jc w:val="right"/>
              <w:rPr>
                <w:rFonts w:ascii="Arial" w:eastAsia="Browallia New" w:hAnsi="Arial" w:cs="Arial"/>
                <w:b/>
                <w:bCs/>
                <w:color w:val="000000"/>
                <w:sz w:val="18"/>
                <w:szCs w:val="18"/>
              </w:rPr>
            </w:pPr>
          </w:p>
        </w:tc>
        <w:tc>
          <w:tcPr>
            <w:tcW w:w="1296" w:type="dxa"/>
            <w:tcBorders>
              <w:top w:val="single" w:sz="4" w:space="0" w:color="auto"/>
              <w:left w:val="nil"/>
              <w:bottom w:val="nil"/>
              <w:right w:val="nil"/>
            </w:tcBorders>
            <w:vAlign w:val="center"/>
          </w:tcPr>
          <w:p w14:paraId="0CD267C7" w14:textId="71351D64" w:rsidR="002B6512" w:rsidRPr="00194F43" w:rsidRDefault="002B6512" w:rsidP="00194F43">
            <w:pPr>
              <w:ind w:right="-72"/>
              <w:jc w:val="right"/>
              <w:rPr>
                <w:rFonts w:ascii="Arial" w:eastAsia="Arial" w:hAnsi="Arial" w:cs="Arial"/>
                <w:b/>
                <w:bCs/>
                <w:color w:val="000000"/>
                <w:sz w:val="18"/>
                <w:szCs w:val="18"/>
              </w:rPr>
            </w:pPr>
          </w:p>
        </w:tc>
        <w:tc>
          <w:tcPr>
            <w:tcW w:w="1584" w:type="dxa"/>
            <w:tcBorders>
              <w:top w:val="single" w:sz="4" w:space="0" w:color="auto"/>
              <w:left w:val="nil"/>
              <w:bottom w:val="nil"/>
              <w:right w:val="nil"/>
            </w:tcBorders>
          </w:tcPr>
          <w:p w14:paraId="5460B471" w14:textId="0C9EF7D9" w:rsidR="002B6512" w:rsidRPr="00194F43" w:rsidRDefault="002B6512" w:rsidP="00194F43">
            <w:pPr>
              <w:ind w:right="-72"/>
              <w:jc w:val="right"/>
              <w:rPr>
                <w:rFonts w:ascii="Arial" w:eastAsia="Arial" w:hAnsi="Arial" w:cs="Arial"/>
                <w:b/>
                <w:bCs/>
                <w:color w:val="000000"/>
                <w:sz w:val="18"/>
                <w:szCs w:val="18"/>
              </w:rPr>
            </w:pPr>
          </w:p>
        </w:tc>
        <w:tc>
          <w:tcPr>
            <w:tcW w:w="1296" w:type="dxa"/>
            <w:tcBorders>
              <w:top w:val="single" w:sz="4" w:space="0" w:color="auto"/>
              <w:left w:val="nil"/>
              <w:bottom w:val="nil"/>
              <w:right w:val="nil"/>
            </w:tcBorders>
          </w:tcPr>
          <w:p w14:paraId="0BF1E24F" w14:textId="3C1479D7" w:rsidR="002B6512" w:rsidRPr="00194F43" w:rsidRDefault="002B6512" w:rsidP="00194F43">
            <w:pPr>
              <w:ind w:right="-72"/>
              <w:jc w:val="right"/>
              <w:rPr>
                <w:rFonts w:ascii="Arial" w:eastAsia="Arial" w:hAnsi="Arial" w:cs="Arial"/>
                <w:b/>
                <w:bCs/>
                <w:color w:val="000000"/>
                <w:sz w:val="18"/>
                <w:szCs w:val="18"/>
              </w:rPr>
            </w:pPr>
          </w:p>
        </w:tc>
      </w:tr>
      <w:tr w:rsidR="002B6512" w:rsidRPr="00194F43" w14:paraId="15B8AAD0" w14:textId="5983B4F5" w:rsidTr="00D02824">
        <w:trPr>
          <w:trHeight w:val="20"/>
        </w:trPr>
        <w:tc>
          <w:tcPr>
            <w:tcW w:w="3686" w:type="dxa"/>
            <w:tcBorders>
              <w:top w:val="nil"/>
              <w:left w:val="nil"/>
              <w:bottom w:val="nil"/>
              <w:right w:val="nil"/>
            </w:tcBorders>
          </w:tcPr>
          <w:p w14:paraId="2A14FB65" w14:textId="6B69B5C5" w:rsidR="002B6512" w:rsidRPr="00194F43" w:rsidRDefault="002B6512" w:rsidP="002B6512">
            <w:pPr>
              <w:ind w:left="-101"/>
              <w:rPr>
                <w:rFonts w:ascii="Arial" w:eastAsia="Arial" w:hAnsi="Arial" w:cs="Arial"/>
                <w:b/>
                <w:color w:val="000000"/>
                <w:sz w:val="18"/>
                <w:szCs w:val="18"/>
              </w:rPr>
            </w:pPr>
            <w:r w:rsidRPr="00194F43">
              <w:rPr>
                <w:rFonts w:ascii="Arial" w:eastAsia="Arial" w:hAnsi="Arial" w:cs="Arial"/>
                <w:b/>
                <w:color w:val="000000"/>
                <w:sz w:val="18"/>
                <w:szCs w:val="18"/>
              </w:rPr>
              <w:t>Closing net book value</w:t>
            </w:r>
          </w:p>
        </w:tc>
        <w:tc>
          <w:tcPr>
            <w:tcW w:w="1584" w:type="dxa"/>
            <w:tcBorders>
              <w:top w:val="nil"/>
              <w:left w:val="nil"/>
              <w:bottom w:val="single" w:sz="4" w:space="0" w:color="auto"/>
              <w:right w:val="nil"/>
            </w:tcBorders>
          </w:tcPr>
          <w:p w14:paraId="4E214DC2" w14:textId="6EEDF697" w:rsidR="002B6512" w:rsidRPr="00194F43" w:rsidRDefault="002B6512" w:rsidP="00194F43">
            <w:pPr>
              <w:tabs>
                <w:tab w:val="left" w:pos="1241"/>
              </w:tabs>
              <w:ind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1,125,242,139</w:t>
            </w:r>
          </w:p>
        </w:tc>
        <w:tc>
          <w:tcPr>
            <w:tcW w:w="1296" w:type="dxa"/>
            <w:tcBorders>
              <w:top w:val="nil"/>
              <w:left w:val="nil"/>
              <w:bottom w:val="single" w:sz="4" w:space="0" w:color="auto"/>
              <w:right w:val="nil"/>
            </w:tcBorders>
          </w:tcPr>
          <w:p w14:paraId="6EB0F51F" w14:textId="56A92FB1" w:rsidR="002B6512" w:rsidRPr="00194F43" w:rsidRDefault="002B6512" w:rsidP="00194F43">
            <w:pPr>
              <w:ind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80,927,330</w:t>
            </w:r>
          </w:p>
        </w:tc>
        <w:tc>
          <w:tcPr>
            <w:tcW w:w="1584" w:type="dxa"/>
            <w:tcBorders>
              <w:top w:val="nil"/>
              <w:left w:val="nil"/>
              <w:bottom w:val="single" w:sz="4" w:space="0" w:color="auto"/>
              <w:right w:val="nil"/>
            </w:tcBorders>
          </w:tcPr>
          <w:p w14:paraId="52DAE8FB" w14:textId="6B8F0C0A" w:rsidR="002B6512" w:rsidRPr="00194F43" w:rsidRDefault="002B6512" w:rsidP="00194F43">
            <w:pPr>
              <w:ind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234,119</w:t>
            </w:r>
          </w:p>
        </w:tc>
        <w:tc>
          <w:tcPr>
            <w:tcW w:w="1296" w:type="dxa"/>
            <w:tcBorders>
              <w:top w:val="nil"/>
              <w:left w:val="nil"/>
              <w:bottom w:val="single" w:sz="4" w:space="0" w:color="auto"/>
              <w:right w:val="nil"/>
            </w:tcBorders>
          </w:tcPr>
          <w:p w14:paraId="2CC2070D" w14:textId="5A99CD50" w:rsidR="002B6512" w:rsidRPr="00194F43" w:rsidRDefault="002B6512" w:rsidP="00194F43">
            <w:pPr>
              <w:ind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3,555,123</w:t>
            </w:r>
          </w:p>
        </w:tc>
      </w:tr>
      <w:bookmarkEnd w:id="10"/>
    </w:tbl>
    <w:p w14:paraId="59FD13BB" w14:textId="77777777" w:rsidR="00401C0E" w:rsidRPr="00194F43" w:rsidRDefault="00401C0E" w:rsidP="000176C9">
      <w:pPr>
        <w:jc w:val="both"/>
        <w:rPr>
          <w:rFonts w:ascii="Arial" w:eastAsia="Browallia New" w:hAnsi="Arial" w:cs="Arial"/>
          <w:color w:val="000000"/>
          <w:spacing w:val="-4"/>
          <w:sz w:val="18"/>
          <w:szCs w:val="18"/>
        </w:rPr>
      </w:pPr>
    </w:p>
    <w:p w14:paraId="3F32BAEA" w14:textId="3DF66852" w:rsidR="0086036A" w:rsidRPr="00194F43" w:rsidRDefault="00FC72F3" w:rsidP="00F621DB">
      <w:pPr>
        <w:jc w:val="both"/>
        <w:rPr>
          <w:rFonts w:ascii="Arial" w:eastAsia="Browallia New" w:hAnsi="Arial" w:cs="Arial"/>
          <w:color w:val="000000"/>
          <w:spacing w:val="-4"/>
          <w:sz w:val="18"/>
          <w:szCs w:val="18"/>
        </w:rPr>
      </w:pPr>
      <w:r w:rsidRPr="00194F43">
        <w:rPr>
          <w:rFonts w:ascii="Arial" w:eastAsia="Browallia New" w:hAnsi="Arial" w:cs="Arial"/>
          <w:color w:val="000000"/>
          <w:spacing w:val="-4"/>
          <w:sz w:val="18"/>
          <w:szCs w:val="18"/>
        </w:rPr>
        <w:t>Property, plant, equipment and vessel</w:t>
      </w:r>
      <w:r w:rsidR="00E07CA2" w:rsidRPr="00194F43">
        <w:rPr>
          <w:rFonts w:ascii="Arial" w:eastAsia="Browallia New" w:hAnsi="Arial" w:cs="Arial"/>
          <w:color w:val="000000"/>
          <w:spacing w:val="-4"/>
          <w:sz w:val="18"/>
          <w:szCs w:val="18"/>
        </w:rPr>
        <w:t>s</w:t>
      </w:r>
      <w:r w:rsidRPr="00194F43">
        <w:rPr>
          <w:rFonts w:ascii="Arial" w:eastAsia="Browallia New" w:hAnsi="Arial" w:cs="Arial"/>
          <w:color w:val="000000"/>
          <w:spacing w:val="-4"/>
          <w:sz w:val="18"/>
          <w:szCs w:val="18"/>
        </w:rPr>
        <w:t xml:space="preserve"> </w:t>
      </w:r>
      <w:r w:rsidR="00DC5B37" w:rsidRPr="00194F43">
        <w:rPr>
          <w:rFonts w:ascii="Arial" w:eastAsia="Browallia New" w:hAnsi="Arial" w:cs="Arial"/>
          <w:color w:val="000000"/>
          <w:spacing w:val="-4"/>
          <w:sz w:val="18"/>
          <w:szCs w:val="18"/>
        </w:rPr>
        <w:t xml:space="preserve">amount of </w:t>
      </w:r>
      <w:r w:rsidR="00DC5B37" w:rsidRPr="00194F43">
        <w:rPr>
          <w:rFonts w:ascii="Arial" w:eastAsia="Arial" w:hAnsi="Arial" w:cs="Arial"/>
          <w:color w:val="000000"/>
          <w:sz w:val="18"/>
          <w:szCs w:val="18"/>
        </w:rPr>
        <w:t>Baht</w:t>
      </w:r>
      <w:r w:rsidR="00546EA3" w:rsidRPr="00194F43">
        <w:rPr>
          <w:rFonts w:ascii="Arial" w:eastAsia="Arial" w:hAnsi="Arial" w:cs="Arial"/>
          <w:color w:val="000000"/>
          <w:sz w:val="18"/>
          <w:szCs w:val="18"/>
        </w:rPr>
        <w:t xml:space="preserve"> </w:t>
      </w:r>
      <w:r w:rsidR="00997A8B" w:rsidRPr="00194F43">
        <w:rPr>
          <w:rFonts w:ascii="Arial" w:eastAsia="Arial" w:hAnsi="Arial" w:cs="Arial"/>
          <w:color w:val="000000"/>
          <w:sz w:val="18"/>
          <w:szCs w:val="18"/>
        </w:rPr>
        <w:t>941</w:t>
      </w:r>
      <w:r w:rsidR="00546EA3" w:rsidRPr="00194F43">
        <w:rPr>
          <w:rFonts w:ascii="Arial" w:eastAsia="Arial" w:hAnsi="Arial" w:cs="Arial"/>
          <w:color w:val="000000"/>
          <w:sz w:val="18"/>
          <w:szCs w:val="18"/>
        </w:rPr>
        <w:t xml:space="preserve"> </w:t>
      </w:r>
      <w:r w:rsidR="00DC5B37" w:rsidRPr="00194F43">
        <w:rPr>
          <w:rFonts w:ascii="Arial" w:eastAsia="Arial" w:hAnsi="Arial" w:cs="Arial"/>
          <w:color w:val="000000"/>
          <w:sz w:val="18"/>
          <w:szCs w:val="18"/>
        </w:rPr>
        <w:t>million</w:t>
      </w:r>
      <w:r w:rsidR="00DC5B37" w:rsidRPr="00194F43">
        <w:rPr>
          <w:rFonts w:ascii="Arial" w:eastAsia="Browallia New" w:hAnsi="Arial" w:cs="Arial"/>
          <w:color w:val="000000"/>
          <w:spacing w:val="-4"/>
          <w:sz w:val="18"/>
          <w:szCs w:val="18"/>
        </w:rPr>
        <w:t xml:space="preserve"> ha</w:t>
      </w:r>
      <w:r w:rsidR="00736933" w:rsidRPr="00194F43">
        <w:rPr>
          <w:rFonts w:ascii="Arial" w:eastAsia="Browallia New" w:hAnsi="Arial" w:cs="Arial"/>
          <w:color w:val="000000"/>
          <w:spacing w:val="-4"/>
          <w:sz w:val="18"/>
          <w:szCs w:val="18"/>
        </w:rPr>
        <w:t>ve</w:t>
      </w:r>
      <w:r w:rsidR="00DC5B37" w:rsidRPr="00194F43">
        <w:rPr>
          <w:rFonts w:ascii="Arial" w:eastAsia="Browallia New" w:hAnsi="Arial" w:cs="Arial"/>
          <w:color w:val="000000"/>
          <w:spacing w:val="-4"/>
          <w:sz w:val="18"/>
          <w:szCs w:val="18"/>
        </w:rPr>
        <w:t xml:space="preserve"> been placed as collateral for short-term borrowings </w:t>
      </w:r>
      <w:r w:rsidR="006930DD" w:rsidRPr="00194F43">
        <w:rPr>
          <w:rFonts w:ascii="Arial" w:eastAsia="Browallia New" w:hAnsi="Arial" w:cs="Arial"/>
          <w:color w:val="000000"/>
          <w:spacing w:val="-4"/>
          <w:sz w:val="18"/>
          <w:szCs w:val="18"/>
        </w:rPr>
        <w:t>and</w:t>
      </w:r>
      <w:r w:rsidR="00DC5B37" w:rsidRPr="00194F43">
        <w:rPr>
          <w:rFonts w:ascii="Arial" w:eastAsia="Browallia New" w:hAnsi="Arial" w:cs="Arial"/>
          <w:color w:val="000000"/>
          <w:spacing w:val="-4"/>
          <w:sz w:val="18"/>
          <w:szCs w:val="18"/>
        </w:rPr>
        <w:t xml:space="preserve"> long-term borrowings from financial institutions</w:t>
      </w:r>
      <w:r w:rsidR="003A40C7" w:rsidRPr="00194F43">
        <w:rPr>
          <w:rFonts w:ascii="Arial" w:eastAsia="Browallia New" w:hAnsi="Arial" w:cs="Arial"/>
          <w:color w:val="000000"/>
          <w:spacing w:val="-4"/>
          <w:sz w:val="18"/>
          <w:szCs w:val="18"/>
        </w:rPr>
        <w:t xml:space="preserve"> (Note</w:t>
      </w:r>
      <w:r w:rsidR="0048549A" w:rsidRPr="00194F43">
        <w:rPr>
          <w:rFonts w:ascii="Arial" w:eastAsia="Browallia New" w:hAnsi="Arial" w:cs="Arial"/>
          <w:color w:val="000000"/>
          <w:spacing w:val="-4"/>
          <w:sz w:val="18"/>
          <w:szCs w:val="18"/>
        </w:rPr>
        <w:t xml:space="preserve"> </w:t>
      </w:r>
      <w:r w:rsidR="00180791" w:rsidRPr="00194F43">
        <w:rPr>
          <w:rFonts w:ascii="Arial" w:eastAsia="Browallia New" w:hAnsi="Arial" w:cs="Arial"/>
          <w:color w:val="000000"/>
          <w:spacing w:val="-4"/>
          <w:sz w:val="18"/>
          <w:szCs w:val="18"/>
        </w:rPr>
        <w:t>1</w:t>
      </w:r>
      <w:r w:rsidR="00F25925" w:rsidRPr="00194F43">
        <w:rPr>
          <w:rFonts w:ascii="Arial" w:eastAsia="Browallia New" w:hAnsi="Arial" w:cs="Arial"/>
          <w:color w:val="000000"/>
          <w:spacing w:val="-4"/>
          <w:sz w:val="18"/>
          <w:szCs w:val="18"/>
        </w:rPr>
        <w:t>3</w:t>
      </w:r>
      <w:r w:rsidR="00FF7065" w:rsidRPr="00194F43">
        <w:rPr>
          <w:rFonts w:ascii="Arial" w:eastAsia="Browallia New" w:hAnsi="Arial" w:cs="Arial"/>
          <w:color w:val="000000"/>
          <w:spacing w:val="-4"/>
          <w:sz w:val="18"/>
          <w:szCs w:val="18"/>
        </w:rPr>
        <w:t>.</w:t>
      </w:r>
      <w:r w:rsidR="00180791" w:rsidRPr="00194F43">
        <w:rPr>
          <w:rFonts w:ascii="Arial" w:eastAsia="Browallia New" w:hAnsi="Arial" w:cs="Arial"/>
          <w:color w:val="000000"/>
          <w:spacing w:val="-4"/>
          <w:sz w:val="18"/>
          <w:szCs w:val="18"/>
        </w:rPr>
        <w:t>1</w:t>
      </w:r>
      <w:r w:rsidR="003A40C7" w:rsidRPr="00194F43">
        <w:rPr>
          <w:rFonts w:ascii="Arial" w:eastAsia="Browallia New" w:hAnsi="Arial" w:cs="Arial"/>
          <w:color w:val="000000"/>
          <w:spacing w:val="-4"/>
          <w:sz w:val="18"/>
          <w:szCs w:val="18"/>
        </w:rPr>
        <w:t>)</w:t>
      </w:r>
      <w:r w:rsidR="00121A08" w:rsidRPr="00194F43">
        <w:rPr>
          <w:rFonts w:ascii="Arial" w:eastAsia="Browallia New" w:hAnsi="Arial" w:cs="Arial"/>
          <w:color w:val="000000"/>
          <w:spacing w:val="-4"/>
          <w:sz w:val="18"/>
          <w:szCs w:val="18"/>
        </w:rPr>
        <w:t>.</w:t>
      </w:r>
    </w:p>
    <w:p w14:paraId="22F37C1E" w14:textId="77777777" w:rsidR="005301F5" w:rsidRPr="00194F43" w:rsidRDefault="005301F5" w:rsidP="00F621DB">
      <w:pPr>
        <w:jc w:val="both"/>
        <w:rPr>
          <w:rFonts w:ascii="Arial" w:eastAsia="Browallia New" w:hAnsi="Arial" w:cs="Arial"/>
          <w:color w:val="000000"/>
          <w:spacing w:val="-4"/>
          <w:sz w:val="18"/>
          <w:szCs w:val="18"/>
        </w:rPr>
      </w:pPr>
    </w:p>
    <w:p w14:paraId="36E60A62" w14:textId="77777777" w:rsidR="005301F5" w:rsidRPr="00194F43" w:rsidRDefault="005301F5" w:rsidP="00F621DB">
      <w:pPr>
        <w:jc w:val="both"/>
        <w:rPr>
          <w:rFonts w:ascii="Arial" w:eastAsia="Browallia New" w:hAnsi="Arial" w:cs="Arial"/>
          <w:color w:val="000000"/>
          <w:spacing w:val="-4"/>
          <w:sz w:val="18"/>
          <w:szCs w:val="18"/>
        </w:rPr>
      </w:pPr>
    </w:p>
    <w:p w14:paraId="08D823C1" w14:textId="77777777" w:rsidR="00063534" w:rsidRPr="00194F43" w:rsidRDefault="00063534">
      <w:pPr>
        <w:rPr>
          <w:rFonts w:ascii="Arial" w:eastAsia="Arial" w:hAnsi="Arial" w:cs="Arial"/>
          <w:b/>
          <w:color w:val="000000"/>
          <w:sz w:val="18"/>
          <w:szCs w:val="18"/>
        </w:rPr>
      </w:pPr>
      <w:r w:rsidRPr="00194F43">
        <w:rPr>
          <w:rFonts w:ascii="Arial" w:eastAsia="Arial" w:hAnsi="Arial" w:cs="Arial"/>
          <w:b/>
          <w:color w:val="000000"/>
          <w:sz w:val="18"/>
          <w:szCs w:val="18"/>
        </w:rPr>
        <w:br w:type="page"/>
      </w:r>
    </w:p>
    <w:p w14:paraId="392B7A98" w14:textId="5D703331" w:rsidR="004708E0" w:rsidRPr="00194F43" w:rsidRDefault="004708E0" w:rsidP="005301F5">
      <w:pPr>
        <w:tabs>
          <w:tab w:val="left" w:pos="432"/>
          <w:tab w:val="left" w:pos="1122"/>
        </w:tabs>
        <w:ind w:left="418" w:hanging="418"/>
        <w:rPr>
          <w:rFonts w:ascii="Arial" w:eastAsia="Arial" w:hAnsi="Arial" w:cs="Arial"/>
          <w:b/>
          <w:color w:val="000000"/>
          <w:sz w:val="18"/>
          <w:szCs w:val="18"/>
        </w:rPr>
      </w:pPr>
      <w:r w:rsidRPr="00194F43">
        <w:rPr>
          <w:rFonts w:ascii="Arial" w:eastAsia="Arial" w:hAnsi="Arial" w:cs="Arial"/>
          <w:b/>
          <w:color w:val="000000"/>
          <w:sz w:val="18"/>
          <w:szCs w:val="18"/>
        </w:rPr>
        <w:lastRenderedPageBreak/>
        <w:t>1</w:t>
      </w:r>
      <w:r w:rsidR="007F2D70" w:rsidRPr="00194F43">
        <w:rPr>
          <w:rFonts w:ascii="Arial" w:eastAsia="Arial" w:hAnsi="Arial" w:cs="Arial"/>
          <w:b/>
          <w:color w:val="000000"/>
          <w:sz w:val="18"/>
          <w:szCs w:val="18"/>
        </w:rPr>
        <w:t>1</w:t>
      </w:r>
      <w:r w:rsidR="005301F5" w:rsidRPr="00194F43">
        <w:rPr>
          <w:rFonts w:ascii="Arial" w:eastAsia="Arial" w:hAnsi="Arial" w:cs="Arial"/>
          <w:b/>
          <w:color w:val="000000"/>
          <w:sz w:val="18"/>
          <w:szCs w:val="18"/>
          <w:cs/>
        </w:rPr>
        <w:tab/>
      </w:r>
      <w:r w:rsidRPr="00194F43">
        <w:rPr>
          <w:rFonts w:ascii="Arial" w:eastAsia="Arial" w:hAnsi="Arial" w:cs="Arial"/>
          <w:b/>
          <w:color w:val="000000"/>
          <w:sz w:val="18"/>
          <w:szCs w:val="18"/>
        </w:rPr>
        <w:t>Goodwill</w:t>
      </w:r>
    </w:p>
    <w:p w14:paraId="01378942" w14:textId="77777777" w:rsidR="00EE1753" w:rsidRPr="00194F43" w:rsidRDefault="00EE1753" w:rsidP="00F621DB">
      <w:pPr>
        <w:jc w:val="both"/>
        <w:rPr>
          <w:rFonts w:ascii="Arial" w:eastAsia="Arial" w:hAnsi="Arial" w:cs="Arial"/>
          <w:b/>
          <w:color w:val="000000"/>
          <w:sz w:val="18"/>
          <w:szCs w:val="18"/>
        </w:rPr>
      </w:pPr>
    </w:p>
    <w:p w14:paraId="4B69D930" w14:textId="77777777" w:rsidR="00EE1753" w:rsidRPr="00194F43" w:rsidRDefault="00EE1753" w:rsidP="00EE1753">
      <w:pPr>
        <w:jc w:val="both"/>
        <w:rPr>
          <w:rFonts w:ascii="Arial" w:eastAsia="Arial" w:hAnsi="Arial" w:cs="Arial"/>
          <w:color w:val="000000"/>
          <w:sz w:val="18"/>
          <w:szCs w:val="18"/>
          <w:lang w:eastAsia="en-GB"/>
        </w:rPr>
      </w:pPr>
      <w:r w:rsidRPr="00194F43">
        <w:rPr>
          <w:rFonts w:ascii="Arial" w:eastAsia="Arial" w:hAnsi="Arial" w:cs="Arial"/>
          <w:color w:val="000000"/>
          <w:sz w:val="18"/>
          <w:szCs w:val="18"/>
          <w:lang w:eastAsia="en-GB"/>
        </w:rPr>
        <w:t>Goodwill is allocated to a cash generating unit (CGU)</w:t>
      </w:r>
    </w:p>
    <w:p w14:paraId="36BDEA9E" w14:textId="77777777" w:rsidR="00EE1753" w:rsidRPr="00194F43" w:rsidRDefault="00EE1753" w:rsidP="00EE1753">
      <w:pPr>
        <w:jc w:val="both"/>
        <w:rPr>
          <w:rFonts w:ascii="Arial" w:eastAsia="Arial" w:hAnsi="Arial" w:cs="Arial"/>
          <w:color w:val="000000"/>
          <w:sz w:val="18"/>
          <w:szCs w:val="18"/>
          <w:lang w:eastAsia="en-GB"/>
        </w:rPr>
      </w:pPr>
    </w:p>
    <w:p w14:paraId="2EDE839F" w14:textId="77777777" w:rsidR="00EE1753" w:rsidRPr="00194F43" w:rsidRDefault="00EE1753" w:rsidP="00EE1753">
      <w:pPr>
        <w:rPr>
          <w:rFonts w:ascii="Arial" w:eastAsia="Arial" w:hAnsi="Arial" w:cs="Arial"/>
          <w:color w:val="000000"/>
          <w:spacing w:val="-4"/>
          <w:sz w:val="18"/>
          <w:szCs w:val="18"/>
          <w:lang w:eastAsia="en-GB"/>
        </w:rPr>
      </w:pPr>
      <w:r w:rsidRPr="00194F43">
        <w:rPr>
          <w:rFonts w:ascii="Arial" w:eastAsia="Arial" w:hAnsi="Arial" w:cs="Arial"/>
          <w:color w:val="000000"/>
          <w:spacing w:val="-4"/>
          <w:sz w:val="18"/>
          <w:szCs w:val="18"/>
          <w:lang w:eastAsia="en-GB"/>
        </w:rPr>
        <w:t>A segment-level summary of the goodwill allocation is presented below;</w:t>
      </w:r>
    </w:p>
    <w:p w14:paraId="296C2488" w14:textId="77777777" w:rsidR="00EE1753" w:rsidRPr="00194F43" w:rsidRDefault="00EE1753" w:rsidP="00EE1753">
      <w:pPr>
        <w:rPr>
          <w:rFonts w:ascii="Arial" w:eastAsia="Arial" w:hAnsi="Arial" w:cs="Arial"/>
          <w:color w:val="000000"/>
          <w:spacing w:val="-4"/>
          <w:sz w:val="18"/>
          <w:szCs w:val="18"/>
          <w:lang w:eastAsia="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440"/>
        <w:gridCol w:w="1440"/>
      </w:tblGrid>
      <w:tr w:rsidR="00EE1753" w:rsidRPr="00194F43" w14:paraId="3CAA347F" w14:textId="77777777" w:rsidTr="00CF1B9B">
        <w:tc>
          <w:tcPr>
            <w:tcW w:w="6660" w:type="dxa"/>
            <w:tcBorders>
              <w:top w:val="nil"/>
              <w:left w:val="nil"/>
              <w:bottom w:val="nil"/>
              <w:right w:val="nil"/>
            </w:tcBorders>
          </w:tcPr>
          <w:p w14:paraId="34C250F8" w14:textId="77777777" w:rsidR="00EE1753" w:rsidRPr="00194F43" w:rsidRDefault="00EE1753" w:rsidP="00EE1753">
            <w:pPr>
              <w:spacing w:line="256" w:lineRule="auto"/>
              <w:jc w:val="both"/>
              <w:rPr>
                <w:rFonts w:ascii="Arial" w:eastAsia="Arial" w:hAnsi="Arial" w:cs="Arial"/>
                <w:b/>
                <w:color w:val="000000"/>
                <w:sz w:val="18"/>
                <w:szCs w:val="18"/>
                <w:lang w:eastAsia="en-GB"/>
              </w:rPr>
            </w:pPr>
          </w:p>
        </w:tc>
        <w:tc>
          <w:tcPr>
            <w:tcW w:w="2880" w:type="dxa"/>
            <w:gridSpan w:val="2"/>
            <w:tcBorders>
              <w:top w:val="nil"/>
              <w:left w:val="nil"/>
              <w:bottom w:val="single" w:sz="4" w:space="0" w:color="000000"/>
              <w:right w:val="nil"/>
            </w:tcBorders>
            <w:hideMark/>
          </w:tcPr>
          <w:p w14:paraId="1DA91296" w14:textId="77777777" w:rsidR="00EE1753" w:rsidRPr="00194F43" w:rsidRDefault="00EE1753" w:rsidP="00EE1753">
            <w:pPr>
              <w:spacing w:line="256" w:lineRule="auto"/>
              <w:ind w:left="-40" w:right="-72"/>
              <w:jc w:val="center"/>
              <w:rPr>
                <w:rFonts w:ascii="Arial" w:eastAsia="Arial" w:hAnsi="Arial" w:cs="Arial"/>
                <w:b/>
                <w:color w:val="000000"/>
                <w:sz w:val="18"/>
                <w:szCs w:val="18"/>
                <w:lang w:eastAsia="en-GB"/>
              </w:rPr>
            </w:pPr>
            <w:r w:rsidRPr="00194F43">
              <w:rPr>
                <w:rFonts w:ascii="Arial" w:eastAsia="Arial" w:hAnsi="Arial" w:cs="Arial"/>
                <w:b/>
                <w:color w:val="000000"/>
                <w:sz w:val="18"/>
                <w:szCs w:val="18"/>
                <w:lang w:eastAsia="en-GB"/>
              </w:rPr>
              <w:t>Consolidated</w:t>
            </w:r>
          </w:p>
          <w:p w14:paraId="7A3ACBD2" w14:textId="1AA802C9" w:rsidR="00EE1753" w:rsidRPr="00194F43" w:rsidRDefault="00EE1753" w:rsidP="00EE1753">
            <w:pPr>
              <w:spacing w:line="256" w:lineRule="auto"/>
              <w:ind w:right="-72"/>
              <w:jc w:val="center"/>
              <w:rPr>
                <w:rFonts w:ascii="Arial" w:eastAsia="Arial" w:hAnsi="Arial" w:cs="Arial"/>
                <w:b/>
                <w:color w:val="000000"/>
                <w:sz w:val="18"/>
                <w:szCs w:val="18"/>
                <w:lang w:eastAsia="en-GB"/>
              </w:rPr>
            </w:pPr>
            <w:r w:rsidRPr="00194F43">
              <w:rPr>
                <w:rFonts w:ascii="Arial" w:eastAsia="Arial" w:hAnsi="Arial" w:cs="Arial"/>
                <w:b/>
                <w:color w:val="000000"/>
                <w:sz w:val="18"/>
                <w:szCs w:val="18"/>
                <w:lang w:eastAsia="en-GB"/>
              </w:rPr>
              <w:t>financial information</w:t>
            </w:r>
          </w:p>
        </w:tc>
      </w:tr>
      <w:tr w:rsidR="00EE1753" w:rsidRPr="00194F43" w14:paraId="1C89F803" w14:textId="77777777" w:rsidTr="00CF1B9B">
        <w:tc>
          <w:tcPr>
            <w:tcW w:w="6660" w:type="dxa"/>
            <w:tcBorders>
              <w:top w:val="nil"/>
              <w:left w:val="nil"/>
              <w:bottom w:val="nil"/>
              <w:right w:val="nil"/>
            </w:tcBorders>
          </w:tcPr>
          <w:p w14:paraId="68ACB3B1" w14:textId="77777777" w:rsidR="00EE1753" w:rsidRPr="00194F43" w:rsidRDefault="00EE1753" w:rsidP="00EE1753">
            <w:pPr>
              <w:spacing w:line="256" w:lineRule="auto"/>
              <w:jc w:val="both"/>
              <w:rPr>
                <w:rFonts w:ascii="Arial" w:eastAsia="Arial" w:hAnsi="Arial" w:cs="Arial"/>
                <w:b/>
                <w:color w:val="000000"/>
                <w:sz w:val="18"/>
                <w:szCs w:val="18"/>
                <w:lang w:eastAsia="en-GB"/>
              </w:rPr>
            </w:pPr>
          </w:p>
        </w:tc>
        <w:tc>
          <w:tcPr>
            <w:tcW w:w="1440" w:type="dxa"/>
            <w:tcBorders>
              <w:top w:val="single" w:sz="4" w:space="0" w:color="000000"/>
              <w:left w:val="nil"/>
              <w:bottom w:val="nil"/>
              <w:right w:val="nil"/>
            </w:tcBorders>
            <w:hideMark/>
          </w:tcPr>
          <w:p w14:paraId="7A065A79" w14:textId="77777777" w:rsidR="00EE1753" w:rsidRPr="00194F43" w:rsidRDefault="00EE1753" w:rsidP="00EE1753">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p>
          <w:p w14:paraId="4476790C" w14:textId="60C9CE77" w:rsidR="00EE1753" w:rsidRPr="00194F43" w:rsidRDefault="00EE1753" w:rsidP="00EE1753">
            <w:pPr>
              <w:spacing w:line="256" w:lineRule="auto"/>
              <w:ind w:left="-116" w:right="-72"/>
              <w:jc w:val="right"/>
              <w:rPr>
                <w:rFonts w:ascii="Arial" w:eastAsia="Arial" w:hAnsi="Arial" w:cs="Arial"/>
                <w:b/>
                <w:color w:val="000000"/>
                <w:sz w:val="18"/>
                <w:szCs w:val="18"/>
                <w:lang w:eastAsia="en-GB"/>
              </w:rPr>
            </w:pPr>
            <w:r w:rsidRPr="00194F43">
              <w:rPr>
                <w:rFonts w:ascii="Arial" w:eastAsia="Arial" w:hAnsi="Arial" w:cs="Arial"/>
                <w:b/>
                <w:color w:val="000000"/>
                <w:sz w:val="18"/>
                <w:szCs w:val="18"/>
              </w:rPr>
              <w:t>2025</w:t>
            </w:r>
          </w:p>
        </w:tc>
        <w:tc>
          <w:tcPr>
            <w:tcW w:w="1440" w:type="dxa"/>
            <w:tcBorders>
              <w:top w:val="single" w:sz="4" w:space="0" w:color="000000"/>
              <w:left w:val="nil"/>
              <w:bottom w:val="nil"/>
              <w:right w:val="nil"/>
            </w:tcBorders>
            <w:vAlign w:val="bottom"/>
            <w:hideMark/>
          </w:tcPr>
          <w:p w14:paraId="100EA2D8" w14:textId="151D72DA" w:rsidR="00EE1753" w:rsidRPr="00194F43" w:rsidRDefault="00EE1753" w:rsidP="00EE1753">
            <w:pPr>
              <w:spacing w:line="256" w:lineRule="auto"/>
              <w:ind w:left="-116" w:right="-72"/>
              <w:jc w:val="right"/>
              <w:rPr>
                <w:rFonts w:ascii="Arial" w:eastAsia="Arial" w:hAnsi="Arial" w:cs="Arial"/>
                <w:b/>
                <w:color w:val="000000"/>
                <w:sz w:val="18"/>
                <w:szCs w:val="18"/>
                <w:lang w:eastAsia="en-GB"/>
              </w:rPr>
            </w:pPr>
            <w:r w:rsidRPr="00194F43">
              <w:rPr>
                <w:rFonts w:ascii="Arial" w:eastAsia="Arial" w:hAnsi="Arial" w:cs="Arial"/>
                <w:b/>
                <w:color w:val="000000"/>
                <w:sz w:val="18"/>
                <w:szCs w:val="18"/>
              </w:rPr>
              <w:t>31 December 2024</w:t>
            </w:r>
          </w:p>
        </w:tc>
      </w:tr>
      <w:tr w:rsidR="00EE1753" w:rsidRPr="00194F43" w14:paraId="3D497F6B" w14:textId="77777777" w:rsidTr="00CF1B9B">
        <w:tc>
          <w:tcPr>
            <w:tcW w:w="6660" w:type="dxa"/>
            <w:tcBorders>
              <w:top w:val="nil"/>
              <w:left w:val="nil"/>
              <w:bottom w:val="nil"/>
              <w:right w:val="nil"/>
            </w:tcBorders>
          </w:tcPr>
          <w:p w14:paraId="73FC3FC3" w14:textId="77777777" w:rsidR="00EE1753" w:rsidRPr="00194F43" w:rsidRDefault="00EE1753" w:rsidP="00EE1753">
            <w:pPr>
              <w:spacing w:line="256" w:lineRule="auto"/>
              <w:jc w:val="both"/>
              <w:rPr>
                <w:rFonts w:ascii="Arial" w:eastAsia="Arial" w:hAnsi="Arial" w:cs="Arial"/>
                <w:b/>
                <w:color w:val="000000"/>
                <w:sz w:val="18"/>
                <w:szCs w:val="18"/>
                <w:lang w:eastAsia="en-GB"/>
              </w:rPr>
            </w:pPr>
          </w:p>
        </w:tc>
        <w:tc>
          <w:tcPr>
            <w:tcW w:w="1440" w:type="dxa"/>
            <w:tcBorders>
              <w:top w:val="nil"/>
              <w:left w:val="nil"/>
              <w:bottom w:val="single" w:sz="4" w:space="0" w:color="000000"/>
              <w:right w:val="nil"/>
            </w:tcBorders>
            <w:hideMark/>
          </w:tcPr>
          <w:p w14:paraId="2F271048" w14:textId="30A0D63F" w:rsidR="00EE1753" w:rsidRPr="00194F43" w:rsidRDefault="00EE1753" w:rsidP="00EE1753">
            <w:pPr>
              <w:spacing w:line="256" w:lineRule="auto"/>
              <w:ind w:left="-40" w:right="-72"/>
              <w:jc w:val="right"/>
              <w:rPr>
                <w:rFonts w:ascii="Arial" w:eastAsia="Arial" w:hAnsi="Arial" w:cs="Arial"/>
                <w:b/>
                <w:color w:val="000000"/>
                <w:sz w:val="18"/>
                <w:szCs w:val="18"/>
                <w:lang w:eastAsia="en-GB"/>
              </w:rPr>
            </w:pPr>
            <w:r w:rsidRPr="00194F43">
              <w:rPr>
                <w:rFonts w:ascii="Arial" w:eastAsia="Arial" w:hAnsi="Arial" w:cs="Arial"/>
                <w:b/>
                <w:color w:val="000000"/>
                <w:sz w:val="18"/>
                <w:szCs w:val="18"/>
              </w:rPr>
              <w:t>Baht</w:t>
            </w:r>
          </w:p>
        </w:tc>
        <w:tc>
          <w:tcPr>
            <w:tcW w:w="1440" w:type="dxa"/>
            <w:tcBorders>
              <w:top w:val="nil"/>
              <w:left w:val="nil"/>
              <w:bottom w:val="single" w:sz="4" w:space="0" w:color="000000"/>
              <w:right w:val="nil"/>
            </w:tcBorders>
            <w:hideMark/>
          </w:tcPr>
          <w:p w14:paraId="08A85820" w14:textId="1503C9FD" w:rsidR="00EE1753" w:rsidRPr="00194F43" w:rsidRDefault="00EE1753" w:rsidP="00EE1753">
            <w:pPr>
              <w:spacing w:line="256" w:lineRule="auto"/>
              <w:ind w:left="-40" w:right="-72"/>
              <w:jc w:val="right"/>
              <w:rPr>
                <w:rFonts w:ascii="Arial" w:eastAsia="Arial" w:hAnsi="Arial" w:cs="Arial"/>
                <w:b/>
                <w:color w:val="000000"/>
                <w:sz w:val="18"/>
                <w:szCs w:val="18"/>
                <w:lang w:eastAsia="en-GB"/>
              </w:rPr>
            </w:pPr>
            <w:r w:rsidRPr="00194F43">
              <w:rPr>
                <w:rFonts w:ascii="Arial" w:eastAsia="Arial" w:hAnsi="Arial" w:cs="Arial"/>
                <w:b/>
                <w:color w:val="000000"/>
                <w:sz w:val="18"/>
                <w:szCs w:val="18"/>
              </w:rPr>
              <w:t>Baht</w:t>
            </w:r>
          </w:p>
        </w:tc>
      </w:tr>
      <w:tr w:rsidR="00EE1753" w:rsidRPr="00194F43" w14:paraId="783762E1" w14:textId="77777777" w:rsidTr="00CF1B9B">
        <w:tc>
          <w:tcPr>
            <w:tcW w:w="6660" w:type="dxa"/>
            <w:tcBorders>
              <w:top w:val="nil"/>
              <w:left w:val="nil"/>
              <w:bottom w:val="nil"/>
              <w:right w:val="nil"/>
            </w:tcBorders>
            <w:vAlign w:val="bottom"/>
          </w:tcPr>
          <w:p w14:paraId="47AA03C3" w14:textId="77777777" w:rsidR="00EE1753" w:rsidRPr="00194F43" w:rsidRDefault="00EE1753" w:rsidP="00EE1753">
            <w:pPr>
              <w:spacing w:line="256" w:lineRule="auto"/>
              <w:jc w:val="both"/>
              <w:rPr>
                <w:rFonts w:ascii="Arial" w:eastAsia="Arial" w:hAnsi="Arial" w:cs="Arial"/>
                <w:color w:val="000000"/>
                <w:sz w:val="18"/>
                <w:szCs w:val="18"/>
                <w:lang w:eastAsia="en-GB"/>
              </w:rPr>
            </w:pPr>
          </w:p>
        </w:tc>
        <w:tc>
          <w:tcPr>
            <w:tcW w:w="1440" w:type="dxa"/>
            <w:tcBorders>
              <w:top w:val="single" w:sz="4" w:space="0" w:color="000000"/>
              <w:left w:val="nil"/>
              <w:bottom w:val="nil"/>
              <w:right w:val="nil"/>
            </w:tcBorders>
          </w:tcPr>
          <w:p w14:paraId="605F2C26" w14:textId="77777777" w:rsidR="00EE1753" w:rsidRPr="00194F43" w:rsidRDefault="00EE1753" w:rsidP="00EE1753">
            <w:pPr>
              <w:spacing w:line="256" w:lineRule="auto"/>
              <w:ind w:left="-40" w:right="-72"/>
              <w:jc w:val="right"/>
              <w:rPr>
                <w:rFonts w:ascii="Arial" w:eastAsia="Arial" w:hAnsi="Arial" w:cs="Arial"/>
                <w:b/>
                <w:color w:val="000000"/>
                <w:sz w:val="18"/>
                <w:szCs w:val="18"/>
                <w:lang w:eastAsia="en-GB"/>
              </w:rPr>
            </w:pPr>
          </w:p>
        </w:tc>
        <w:tc>
          <w:tcPr>
            <w:tcW w:w="1440" w:type="dxa"/>
            <w:tcBorders>
              <w:top w:val="single" w:sz="4" w:space="0" w:color="000000"/>
              <w:left w:val="nil"/>
              <w:bottom w:val="nil"/>
              <w:right w:val="nil"/>
            </w:tcBorders>
          </w:tcPr>
          <w:p w14:paraId="3E2DA59E" w14:textId="77777777" w:rsidR="00EE1753" w:rsidRPr="00194F43" w:rsidRDefault="00EE1753" w:rsidP="00EE1753">
            <w:pPr>
              <w:spacing w:line="256" w:lineRule="auto"/>
              <w:ind w:left="-40" w:right="-72"/>
              <w:jc w:val="right"/>
              <w:rPr>
                <w:rFonts w:ascii="Arial" w:eastAsia="Arial" w:hAnsi="Arial" w:cs="Arial"/>
                <w:b/>
                <w:color w:val="000000"/>
                <w:sz w:val="18"/>
                <w:szCs w:val="18"/>
                <w:lang w:eastAsia="en-GB"/>
              </w:rPr>
            </w:pPr>
          </w:p>
        </w:tc>
      </w:tr>
      <w:tr w:rsidR="00EE1753" w:rsidRPr="00194F43" w14:paraId="0257891A" w14:textId="77777777" w:rsidTr="00CF1B9B">
        <w:tc>
          <w:tcPr>
            <w:tcW w:w="6660" w:type="dxa"/>
            <w:tcBorders>
              <w:top w:val="nil"/>
              <w:left w:val="nil"/>
              <w:bottom w:val="nil"/>
              <w:right w:val="nil"/>
            </w:tcBorders>
            <w:vAlign w:val="bottom"/>
            <w:hideMark/>
          </w:tcPr>
          <w:p w14:paraId="7FD952B0" w14:textId="77777777" w:rsidR="00EE1753" w:rsidRPr="00194F43" w:rsidRDefault="00EE1753" w:rsidP="00EE1753">
            <w:pPr>
              <w:spacing w:line="256" w:lineRule="auto"/>
              <w:jc w:val="both"/>
              <w:rPr>
                <w:rFonts w:ascii="Arial" w:eastAsia="Arial" w:hAnsi="Arial" w:cs="Arial"/>
                <w:color w:val="000000"/>
                <w:sz w:val="18"/>
                <w:szCs w:val="18"/>
                <w:lang w:eastAsia="en-GB"/>
              </w:rPr>
            </w:pPr>
            <w:r w:rsidRPr="00194F43">
              <w:rPr>
                <w:rFonts w:ascii="Arial" w:eastAsia="Arial" w:hAnsi="Arial" w:cs="Arial"/>
                <w:b/>
                <w:color w:val="000000"/>
                <w:sz w:val="18"/>
                <w:szCs w:val="18"/>
                <w:lang w:eastAsia="en-GB"/>
              </w:rPr>
              <w:t>Goodwill allocation to;</w:t>
            </w:r>
          </w:p>
        </w:tc>
        <w:tc>
          <w:tcPr>
            <w:tcW w:w="1440" w:type="dxa"/>
            <w:tcBorders>
              <w:top w:val="nil"/>
              <w:left w:val="nil"/>
              <w:bottom w:val="nil"/>
              <w:right w:val="nil"/>
            </w:tcBorders>
          </w:tcPr>
          <w:p w14:paraId="4F461B01" w14:textId="77777777" w:rsidR="00EE1753" w:rsidRPr="00194F43" w:rsidRDefault="00EE1753" w:rsidP="00EE1753">
            <w:pPr>
              <w:spacing w:line="256" w:lineRule="auto"/>
              <w:ind w:left="-40" w:right="-72"/>
              <w:jc w:val="right"/>
              <w:rPr>
                <w:rFonts w:ascii="Arial" w:eastAsia="Arial" w:hAnsi="Arial" w:cs="Arial"/>
                <w:b/>
                <w:color w:val="000000"/>
                <w:sz w:val="18"/>
                <w:szCs w:val="18"/>
                <w:lang w:eastAsia="en-GB"/>
              </w:rPr>
            </w:pPr>
          </w:p>
        </w:tc>
        <w:tc>
          <w:tcPr>
            <w:tcW w:w="1440" w:type="dxa"/>
            <w:tcBorders>
              <w:top w:val="nil"/>
              <w:left w:val="nil"/>
              <w:bottom w:val="nil"/>
              <w:right w:val="nil"/>
            </w:tcBorders>
          </w:tcPr>
          <w:p w14:paraId="4F86D2F3" w14:textId="77777777" w:rsidR="00EE1753" w:rsidRPr="00194F43" w:rsidRDefault="00EE1753" w:rsidP="00EE1753">
            <w:pPr>
              <w:spacing w:line="256" w:lineRule="auto"/>
              <w:ind w:left="-40" w:right="-72"/>
              <w:jc w:val="right"/>
              <w:rPr>
                <w:rFonts w:ascii="Arial" w:eastAsia="Arial" w:hAnsi="Arial" w:cs="Arial"/>
                <w:b/>
                <w:color w:val="000000"/>
                <w:sz w:val="18"/>
                <w:szCs w:val="18"/>
                <w:lang w:eastAsia="en-GB"/>
              </w:rPr>
            </w:pPr>
          </w:p>
        </w:tc>
      </w:tr>
      <w:tr w:rsidR="00432637" w:rsidRPr="00194F43" w14:paraId="59F2543B" w14:textId="77777777" w:rsidTr="00CF1B9B">
        <w:tc>
          <w:tcPr>
            <w:tcW w:w="6660" w:type="dxa"/>
            <w:tcBorders>
              <w:top w:val="nil"/>
              <w:left w:val="nil"/>
              <w:bottom w:val="nil"/>
              <w:right w:val="nil"/>
            </w:tcBorders>
            <w:vAlign w:val="bottom"/>
          </w:tcPr>
          <w:p w14:paraId="0E38300B" w14:textId="7D7F2EED" w:rsidR="00432637" w:rsidRPr="00194F43" w:rsidRDefault="00BB3C15" w:rsidP="00EE1753">
            <w:pPr>
              <w:spacing w:line="256" w:lineRule="auto"/>
              <w:jc w:val="both"/>
              <w:rPr>
                <w:rFonts w:ascii="Arial" w:eastAsia="Arial" w:hAnsi="Arial" w:cs="Arial"/>
                <w:b/>
                <w:color w:val="000000"/>
                <w:sz w:val="18"/>
                <w:szCs w:val="18"/>
                <w:lang w:eastAsia="en-GB"/>
              </w:rPr>
            </w:pPr>
            <w:r w:rsidRPr="00194F43">
              <w:rPr>
                <w:rFonts w:ascii="Arial" w:eastAsia="Arial" w:hAnsi="Arial" w:cs="Arial"/>
                <w:color w:val="000000"/>
                <w:spacing w:val="-4"/>
                <w:sz w:val="18"/>
                <w:szCs w:val="18"/>
                <w:lang w:eastAsia="en-GB"/>
              </w:rPr>
              <w:t>Global Bio Power Company Limited</w:t>
            </w:r>
          </w:p>
        </w:tc>
        <w:tc>
          <w:tcPr>
            <w:tcW w:w="1440" w:type="dxa"/>
            <w:tcBorders>
              <w:top w:val="nil"/>
              <w:left w:val="nil"/>
              <w:bottom w:val="nil"/>
              <w:right w:val="nil"/>
            </w:tcBorders>
          </w:tcPr>
          <w:p w14:paraId="1C97C102" w14:textId="5BA160C1" w:rsidR="00432637" w:rsidRPr="00194F43" w:rsidRDefault="00D73540" w:rsidP="00EE1753">
            <w:pPr>
              <w:spacing w:line="256" w:lineRule="auto"/>
              <w:ind w:left="-40" w:right="-72"/>
              <w:jc w:val="right"/>
              <w:rPr>
                <w:rFonts w:ascii="Arial" w:eastAsia="Arial" w:hAnsi="Arial" w:cs="Arial"/>
                <w:bCs/>
                <w:color w:val="000000"/>
                <w:sz w:val="18"/>
                <w:szCs w:val="18"/>
                <w:lang w:eastAsia="en-GB"/>
              </w:rPr>
            </w:pPr>
            <w:r w:rsidRPr="00194F43">
              <w:rPr>
                <w:rFonts w:ascii="Arial" w:eastAsia="Arial" w:hAnsi="Arial" w:cs="Arial"/>
                <w:bCs/>
                <w:color w:val="000000"/>
                <w:sz w:val="18"/>
                <w:szCs w:val="18"/>
                <w:lang w:eastAsia="en-GB"/>
              </w:rPr>
              <w:t>320,763,934</w:t>
            </w:r>
          </w:p>
        </w:tc>
        <w:tc>
          <w:tcPr>
            <w:tcW w:w="1440" w:type="dxa"/>
            <w:tcBorders>
              <w:top w:val="nil"/>
              <w:left w:val="nil"/>
              <w:bottom w:val="nil"/>
              <w:right w:val="nil"/>
            </w:tcBorders>
          </w:tcPr>
          <w:p w14:paraId="04D4273F" w14:textId="0A321A8D" w:rsidR="00432637" w:rsidRPr="00194F43" w:rsidRDefault="00855699" w:rsidP="00EE1753">
            <w:pPr>
              <w:spacing w:line="256" w:lineRule="auto"/>
              <w:ind w:left="-40" w:right="-72"/>
              <w:jc w:val="right"/>
              <w:rPr>
                <w:rFonts w:ascii="Arial" w:eastAsia="Arial" w:hAnsi="Arial" w:cs="Arial"/>
                <w:b/>
                <w:color w:val="000000"/>
                <w:sz w:val="18"/>
                <w:szCs w:val="18"/>
                <w:lang w:eastAsia="en-GB"/>
              </w:rPr>
            </w:pPr>
            <w:r w:rsidRPr="00194F43">
              <w:rPr>
                <w:rFonts w:ascii="Arial" w:eastAsia="Arial" w:hAnsi="Arial" w:cs="Arial"/>
                <w:bCs/>
                <w:color w:val="000000"/>
                <w:sz w:val="18"/>
                <w:szCs w:val="18"/>
                <w:lang w:eastAsia="en-GB"/>
              </w:rPr>
              <w:t>320,763,934</w:t>
            </w:r>
          </w:p>
        </w:tc>
      </w:tr>
      <w:tr w:rsidR="00EE1753" w:rsidRPr="00194F43" w14:paraId="2E1A61A3" w14:textId="77777777" w:rsidTr="00CF1B9B">
        <w:tc>
          <w:tcPr>
            <w:tcW w:w="6660" w:type="dxa"/>
            <w:tcBorders>
              <w:top w:val="nil"/>
              <w:left w:val="nil"/>
              <w:bottom w:val="nil"/>
              <w:right w:val="nil"/>
            </w:tcBorders>
            <w:vAlign w:val="bottom"/>
            <w:hideMark/>
          </w:tcPr>
          <w:p w14:paraId="73334F3B" w14:textId="1338488A" w:rsidR="00EE1753" w:rsidRPr="00194F43" w:rsidRDefault="00561BA3" w:rsidP="00EE1753">
            <w:pPr>
              <w:spacing w:line="256" w:lineRule="auto"/>
              <w:jc w:val="both"/>
              <w:rPr>
                <w:rFonts w:ascii="Arial" w:eastAsia="Arial" w:hAnsi="Arial" w:cs="Arial"/>
                <w:bCs/>
                <w:color w:val="000000"/>
                <w:spacing w:val="-2"/>
                <w:sz w:val="18"/>
                <w:szCs w:val="18"/>
                <w:lang w:val="en-US" w:eastAsia="en-GB"/>
              </w:rPr>
            </w:pPr>
            <w:r w:rsidRPr="00194F43">
              <w:rPr>
                <w:rFonts w:ascii="Arial" w:eastAsia="Arial" w:hAnsi="Arial" w:cs="Arial"/>
                <w:color w:val="000000"/>
                <w:spacing w:val="-4"/>
                <w:sz w:val="18"/>
                <w:szCs w:val="18"/>
                <w:lang w:eastAsia="en-GB"/>
              </w:rPr>
              <w:t>Matter Oil Synergy Company Limited</w:t>
            </w:r>
          </w:p>
        </w:tc>
        <w:tc>
          <w:tcPr>
            <w:tcW w:w="1440" w:type="dxa"/>
            <w:tcBorders>
              <w:top w:val="nil"/>
              <w:left w:val="nil"/>
              <w:bottom w:val="nil"/>
              <w:right w:val="nil"/>
            </w:tcBorders>
          </w:tcPr>
          <w:p w14:paraId="127391C2" w14:textId="5F780A74" w:rsidR="00EE1753" w:rsidRPr="00194F43" w:rsidRDefault="00855699" w:rsidP="00EE1753">
            <w:pPr>
              <w:spacing w:line="256" w:lineRule="auto"/>
              <w:ind w:left="-40" w:right="-72"/>
              <w:jc w:val="right"/>
              <w:rPr>
                <w:rFonts w:ascii="Arial" w:eastAsia="Arial" w:hAnsi="Arial" w:cs="Arial"/>
                <w:bCs/>
                <w:color w:val="000000"/>
                <w:sz w:val="18"/>
                <w:szCs w:val="18"/>
                <w:lang w:eastAsia="en-GB"/>
              </w:rPr>
            </w:pPr>
            <w:r w:rsidRPr="00194F43">
              <w:rPr>
                <w:rFonts w:ascii="Arial" w:eastAsia="Arial" w:hAnsi="Arial" w:cs="Arial"/>
                <w:bCs/>
                <w:color w:val="000000"/>
                <w:sz w:val="18"/>
                <w:szCs w:val="18"/>
                <w:lang w:eastAsia="en-GB"/>
              </w:rPr>
              <w:t>325,696,984</w:t>
            </w:r>
          </w:p>
        </w:tc>
        <w:tc>
          <w:tcPr>
            <w:tcW w:w="1440" w:type="dxa"/>
            <w:tcBorders>
              <w:top w:val="nil"/>
              <w:left w:val="nil"/>
              <w:bottom w:val="nil"/>
              <w:right w:val="nil"/>
            </w:tcBorders>
          </w:tcPr>
          <w:p w14:paraId="76AB8BAD" w14:textId="3F313C22" w:rsidR="00EE1753" w:rsidRPr="00194F43" w:rsidRDefault="00855699" w:rsidP="00EE1753">
            <w:pPr>
              <w:spacing w:line="256" w:lineRule="auto"/>
              <w:ind w:left="-40" w:right="-72"/>
              <w:jc w:val="right"/>
              <w:rPr>
                <w:rFonts w:ascii="Arial" w:eastAsia="Arial" w:hAnsi="Arial" w:cs="Arial"/>
                <w:b/>
                <w:color w:val="000000"/>
                <w:sz w:val="18"/>
                <w:szCs w:val="18"/>
                <w:lang w:eastAsia="en-GB"/>
              </w:rPr>
            </w:pPr>
            <w:r w:rsidRPr="00194F43">
              <w:rPr>
                <w:rFonts w:ascii="Arial" w:eastAsia="Arial" w:hAnsi="Arial" w:cs="Arial"/>
                <w:bCs/>
                <w:color w:val="000000"/>
                <w:sz w:val="18"/>
                <w:szCs w:val="18"/>
                <w:lang w:eastAsia="en-GB"/>
              </w:rPr>
              <w:t>325,696,984</w:t>
            </w:r>
          </w:p>
        </w:tc>
      </w:tr>
    </w:tbl>
    <w:p w14:paraId="4520725F" w14:textId="77777777" w:rsidR="00EE1753" w:rsidRPr="00194F43" w:rsidRDefault="00EE1753" w:rsidP="00EE1753">
      <w:pPr>
        <w:rPr>
          <w:rFonts w:ascii="Arial" w:eastAsia="Arial" w:hAnsi="Arial" w:cs="Arial"/>
          <w:color w:val="000000"/>
          <w:spacing w:val="-4"/>
          <w:sz w:val="18"/>
          <w:szCs w:val="18"/>
          <w:lang w:eastAsia="en-GB"/>
        </w:rPr>
      </w:pPr>
    </w:p>
    <w:p w14:paraId="08D07D48" w14:textId="6C18499F" w:rsidR="00EE1753" w:rsidRPr="00194F43" w:rsidRDefault="00EE1753" w:rsidP="00EE1753">
      <w:pPr>
        <w:jc w:val="both"/>
        <w:rPr>
          <w:rFonts w:ascii="Arial" w:eastAsia="Arial" w:hAnsi="Arial" w:cs="Arial"/>
          <w:color w:val="000000"/>
          <w:spacing w:val="-4"/>
          <w:sz w:val="18"/>
          <w:szCs w:val="18"/>
          <w:lang w:eastAsia="en-GB"/>
        </w:rPr>
      </w:pPr>
      <w:r w:rsidRPr="00194F43">
        <w:rPr>
          <w:rFonts w:ascii="Arial" w:eastAsia="Arial" w:hAnsi="Arial" w:cs="Arial"/>
          <w:color w:val="000000"/>
          <w:spacing w:val="-4"/>
          <w:sz w:val="18"/>
          <w:szCs w:val="18"/>
          <w:lang w:eastAsia="en-GB"/>
        </w:rPr>
        <w:t xml:space="preserve">The recoverable amount of the CGUs is determined based on value-in-use calculations </w:t>
      </w:r>
      <w:r w:rsidR="00637525" w:rsidRPr="00194F43">
        <w:rPr>
          <w:rFonts w:ascii="Arial" w:eastAsia="Arial" w:hAnsi="Arial" w:cs="Arial"/>
          <w:color w:val="000000"/>
          <w:sz w:val="18"/>
          <w:szCs w:val="18"/>
        </w:rPr>
        <w:t xml:space="preserve">as at 30 June </w:t>
      </w:r>
      <w:r w:rsidR="00637525" w:rsidRPr="00194F43">
        <w:rPr>
          <w:rFonts w:ascii="Arial" w:eastAsia="Arial" w:hAnsi="Arial" w:cs="Arial"/>
          <w:color w:val="000000"/>
          <w:spacing w:val="-4"/>
          <w:sz w:val="18"/>
          <w:szCs w:val="18"/>
        </w:rPr>
        <w:t>2025</w:t>
      </w:r>
      <w:r w:rsidR="00715265" w:rsidRPr="00194F43">
        <w:rPr>
          <w:rFonts w:ascii="Arial" w:eastAsia="Arial" w:hAnsi="Arial" w:cs="Arial"/>
          <w:color w:val="000000"/>
          <w:spacing w:val="-4"/>
          <w:sz w:val="18"/>
          <w:szCs w:val="18"/>
        </w:rPr>
        <w:t>.</w:t>
      </w:r>
      <w:r w:rsidR="00715265" w:rsidRPr="00194F43">
        <w:rPr>
          <w:rFonts w:ascii="Arial" w:eastAsia="Arial" w:hAnsi="Arial" w:cs="Arial"/>
          <w:color w:val="000000"/>
          <w:spacing w:val="-4"/>
          <w:sz w:val="18"/>
          <w:szCs w:val="18"/>
          <w:lang w:eastAsia="en-GB"/>
        </w:rPr>
        <w:t xml:space="preserve"> </w:t>
      </w:r>
      <w:r w:rsidRPr="00194F43">
        <w:rPr>
          <w:rFonts w:ascii="Arial" w:eastAsia="Arial" w:hAnsi="Arial" w:cs="Arial"/>
          <w:color w:val="000000"/>
          <w:spacing w:val="-4"/>
          <w:sz w:val="18"/>
          <w:szCs w:val="18"/>
          <w:lang w:eastAsia="en-GB"/>
        </w:rPr>
        <w:t>T</w:t>
      </w:r>
      <w:r w:rsidR="00D8599C" w:rsidRPr="00194F43">
        <w:rPr>
          <w:rFonts w:ascii="Arial" w:eastAsia="Arial" w:hAnsi="Arial" w:cs="Arial"/>
          <w:color w:val="000000"/>
          <w:spacing w:val="-4"/>
          <w:sz w:val="18"/>
          <w:szCs w:val="18"/>
          <w:lang w:eastAsia="en-GB"/>
        </w:rPr>
        <w:t>he</w:t>
      </w:r>
      <w:r w:rsidRPr="00194F43">
        <w:rPr>
          <w:rFonts w:ascii="Arial" w:eastAsia="Arial" w:hAnsi="Arial" w:cs="Arial"/>
          <w:color w:val="000000"/>
          <w:spacing w:val="-4"/>
          <w:sz w:val="18"/>
          <w:szCs w:val="18"/>
          <w:lang w:eastAsia="en-GB"/>
        </w:rPr>
        <w:t xml:space="preserve"> calculations use pre-tax cash flow projections based on financial budgets approved by management covering a 5-year period.</w:t>
      </w:r>
      <w:r w:rsidRPr="00194F43">
        <w:rPr>
          <w:rFonts w:ascii="Arial" w:eastAsia="Arial" w:hAnsi="Arial" w:cs="Arial"/>
          <w:color w:val="000000"/>
          <w:sz w:val="18"/>
          <w:szCs w:val="18"/>
          <w:lang w:val="en-US" w:eastAsia="en-GB"/>
        </w:rPr>
        <w:t xml:space="preserve"> </w:t>
      </w:r>
      <w:r w:rsidRPr="00194F43">
        <w:rPr>
          <w:rFonts w:ascii="Arial" w:eastAsia="Arial" w:hAnsi="Arial" w:cs="Arial"/>
          <w:color w:val="000000"/>
          <w:spacing w:val="-4"/>
          <w:sz w:val="18"/>
          <w:szCs w:val="18"/>
          <w:lang w:eastAsia="en-GB"/>
        </w:rPr>
        <w:t>Cash flows beyond the 5-year period are extrapolated using the estimated growth rates at 0% and use discount rate as 10.50% per year.</w:t>
      </w:r>
    </w:p>
    <w:p w14:paraId="4162F3AB" w14:textId="77777777" w:rsidR="00EE1753" w:rsidRPr="00194F43" w:rsidRDefault="00EE1753" w:rsidP="00EE1753">
      <w:pPr>
        <w:jc w:val="both"/>
        <w:rPr>
          <w:rFonts w:ascii="Arial" w:eastAsia="Arial" w:hAnsi="Arial" w:cs="Arial"/>
          <w:color w:val="000000"/>
          <w:spacing w:val="-4"/>
          <w:sz w:val="18"/>
          <w:szCs w:val="18"/>
          <w:lang w:eastAsia="en-GB"/>
        </w:rPr>
      </w:pPr>
    </w:p>
    <w:p w14:paraId="0C2AD006" w14:textId="77777777" w:rsidR="00EE1753" w:rsidRPr="00194F43" w:rsidRDefault="00EE1753" w:rsidP="00EE1753">
      <w:pPr>
        <w:jc w:val="both"/>
        <w:rPr>
          <w:rFonts w:ascii="Arial" w:eastAsia="Arial" w:hAnsi="Arial" w:cs="Arial"/>
          <w:color w:val="000000"/>
          <w:sz w:val="18"/>
          <w:szCs w:val="18"/>
          <w:lang w:eastAsia="en-GB"/>
        </w:rPr>
      </w:pPr>
      <w:r w:rsidRPr="00194F43">
        <w:rPr>
          <w:rFonts w:ascii="Arial" w:eastAsia="Arial" w:hAnsi="Arial" w:cs="Arial"/>
          <w:color w:val="000000"/>
          <w:sz w:val="18"/>
          <w:szCs w:val="18"/>
          <w:lang w:eastAsia="en-GB"/>
        </w:rPr>
        <w:t>Management determined budgeted gross margin based on past performance, its expectations of market development. The discount rates used reflect specific risks relating to the relevant segments.</w:t>
      </w:r>
    </w:p>
    <w:p w14:paraId="617B350B" w14:textId="77777777" w:rsidR="00EE1753" w:rsidRPr="00194F43" w:rsidRDefault="00EE1753" w:rsidP="00EE1753">
      <w:pPr>
        <w:jc w:val="both"/>
        <w:rPr>
          <w:rFonts w:ascii="Arial" w:eastAsia="Arial" w:hAnsi="Arial" w:cs="Arial"/>
          <w:color w:val="000000"/>
          <w:spacing w:val="-4"/>
          <w:sz w:val="18"/>
          <w:szCs w:val="18"/>
          <w:lang w:eastAsia="en-GB"/>
        </w:rPr>
      </w:pPr>
    </w:p>
    <w:p w14:paraId="4EAED00C" w14:textId="17764451" w:rsidR="00EE1753" w:rsidRPr="00194F43" w:rsidRDefault="00EE1753" w:rsidP="00EE1753">
      <w:pPr>
        <w:jc w:val="both"/>
        <w:rPr>
          <w:rFonts w:ascii="Arial" w:eastAsia="Arial" w:hAnsi="Arial" w:cs="Arial"/>
          <w:color w:val="000000"/>
          <w:sz w:val="18"/>
          <w:szCs w:val="18"/>
          <w:lang w:eastAsia="en-GB"/>
        </w:rPr>
      </w:pPr>
      <w:r w:rsidRPr="00194F43">
        <w:rPr>
          <w:rFonts w:ascii="Arial" w:eastAsia="Arial" w:hAnsi="Arial" w:cs="Arial"/>
          <w:color w:val="000000"/>
          <w:spacing w:val="-4"/>
          <w:sz w:val="18"/>
          <w:szCs w:val="18"/>
          <w:lang w:eastAsia="en-GB"/>
        </w:rPr>
        <w:t>The recoverable amount of CGUs in which goodwill is allocated is estimated of the CGUs</w:t>
      </w:r>
      <w:r w:rsidRPr="00194F43">
        <w:rPr>
          <w:rFonts w:ascii="Arial" w:eastAsia="Arial" w:hAnsi="Arial" w:cs="Arial"/>
          <w:color w:val="000000"/>
          <w:sz w:val="18"/>
          <w:szCs w:val="18"/>
          <w:lang w:eastAsia="en-GB"/>
        </w:rPr>
        <w:t xml:space="preserve"> exceeds carrying value</w:t>
      </w:r>
      <w:r w:rsidRPr="00194F43">
        <w:rPr>
          <w:rFonts w:ascii="Arial" w:eastAsia="Arial" w:hAnsi="Arial" w:cs="Arial"/>
          <w:color w:val="000000"/>
          <w:spacing w:val="-4"/>
          <w:sz w:val="18"/>
          <w:szCs w:val="18"/>
          <w:lang w:eastAsia="en-GB"/>
        </w:rPr>
        <w:t xml:space="preserve"> i</w:t>
      </w:r>
      <w:r w:rsidRPr="00194F43">
        <w:rPr>
          <w:rFonts w:ascii="Arial" w:eastAsia="Arial" w:hAnsi="Arial" w:cs="Arial"/>
          <w:color w:val="000000"/>
          <w:sz w:val="18"/>
          <w:szCs w:val="18"/>
          <w:lang w:eastAsia="en-GB"/>
        </w:rPr>
        <w:t>n manufacturing and distributing biodiesel and glycerine products segment. A raise in discount rate to 1</w:t>
      </w:r>
      <w:r w:rsidR="00B75420" w:rsidRPr="00194F43">
        <w:rPr>
          <w:rFonts w:ascii="Arial" w:eastAsia="Arial" w:hAnsi="Arial" w:cs="Arial"/>
          <w:color w:val="000000"/>
          <w:sz w:val="18"/>
          <w:szCs w:val="18"/>
          <w:lang w:eastAsia="en-GB"/>
        </w:rPr>
        <w:t>1.</w:t>
      </w:r>
      <w:r w:rsidR="00627C83" w:rsidRPr="00194F43">
        <w:rPr>
          <w:rFonts w:ascii="Arial" w:eastAsia="Arial" w:hAnsi="Arial" w:cs="Arial"/>
          <w:color w:val="000000"/>
          <w:sz w:val="18"/>
          <w:szCs w:val="18"/>
          <w:lang w:eastAsia="en-GB"/>
        </w:rPr>
        <w:t>06</w:t>
      </w:r>
      <w:r w:rsidRPr="00194F43">
        <w:rPr>
          <w:rFonts w:ascii="Arial" w:eastAsia="Arial" w:hAnsi="Arial" w:cs="Arial"/>
          <w:color w:val="000000"/>
          <w:sz w:val="18"/>
          <w:szCs w:val="18"/>
          <w:lang w:eastAsia="en-GB"/>
        </w:rPr>
        <w:t>% and 10.</w:t>
      </w:r>
      <w:r w:rsidR="00D622F8" w:rsidRPr="00194F43">
        <w:rPr>
          <w:rFonts w:ascii="Arial" w:eastAsia="Arial" w:hAnsi="Arial" w:cs="Arial"/>
          <w:color w:val="000000"/>
          <w:sz w:val="18"/>
          <w:szCs w:val="18"/>
          <w:lang w:eastAsia="en-GB"/>
        </w:rPr>
        <w:t>71</w:t>
      </w:r>
      <w:r w:rsidRPr="00194F43">
        <w:rPr>
          <w:rFonts w:ascii="Arial" w:eastAsia="Arial" w:hAnsi="Arial" w:cs="Arial"/>
          <w:color w:val="000000"/>
          <w:sz w:val="18"/>
          <w:szCs w:val="18"/>
          <w:lang w:eastAsia="en-GB"/>
        </w:rPr>
        <w:t xml:space="preserve">% </w:t>
      </w:r>
      <w:r w:rsidRPr="00194F43">
        <w:rPr>
          <w:rFonts w:ascii="Arial" w:eastAsia="Arial" w:hAnsi="Arial" w:cs="Arial"/>
          <w:color w:val="000000"/>
          <w:spacing w:val="-4"/>
          <w:sz w:val="18"/>
          <w:szCs w:val="18"/>
          <w:lang w:eastAsia="en-GB"/>
        </w:rPr>
        <w:t>of Global Bio Power Company Limited and Matter Oil Synergy Company Limited, respectively, would make the recoverable</w:t>
      </w:r>
      <w:r w:rsidRPr="00194F43">
        <w:rPr>
          <w:rFonts w:ascii="Arial" w:eastAsia="Arial" w:hAnsi="Arial" w:cs="Arial"/>
          <w:color w:val="000000"/>
          <w:sz w:val="18"/>
          <w:szCs w:val="18"/>
          <w:lang w:eastAsia="en-GB"/>
        </w:rPr>
        <w:t xml:space="preserve"> amount equal the book value.</w:t>
      </w:r>
    </w:p>
    <w:p w14:paraId="7A6269F4" w14:textId="77777777" w:rsidR="00EE1753" w:rsidRPr="00194F43" w:rsidRDefault="00EE1753" w:rsidP="00F621DB">
      <w:pPr>
        <w:jc w:val="both"/>
        <w:rPr>
          <w:rFonts w:ascii="Arial" w:eastAsia="Browallia New" w:hAnsi="Arial" w:cs="Arial"/>
          <w:b/>
          <w:bCs/>
          <w:color w:val="000000"/>
          <w:spacing w:val="-4"/>
          <w:sz w:val="18"/>
          <w:szCs w:val="18"/>
        </w:rPr>
      </w:pPr>
    </w:p>
    <w:p w14:paraId="1CCA2441" w14:textId="77777777" w:rsidR="00F621DB" w:rsidRPr="00194F43" w:rsidRDefault="00F621DB" w:rsidP="00F621DB">
      <w:pPr>
        <w:jc w:val="both"/>
        <w:rPr>
          <w:rFonts w:ascii="Arial" w:eastAsia="Browallia New" w:hAnsi="Arial" w:cs="Arial"/>
          <w:color w:val="000000"/>
          <w:spacing w:val="-4"/>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AC4F4C" w:rsidRPr="00194F43" w14:paraId="654493D1" w14:textId="77777777" w:rsidTr="00D02824">
        <w:trPr>
          <w:trHeight w:val="398"/>
        </w:trPr>
        <w:tc>
          <w:tcPr>
            <w:tcW w:w="9461" w:type="dxa"/>
            <w:vAlign w:val="center"/>
          </w:tcPr>
          <w:p w14:paraId="0797CA9D" w14:textId="7257AC55" w:rsidR="00AC4F4C" w:rsidRPr="00194F43" w:rsidRDefault="00180791" w:rsidP="00F621DB">
            <w:pPr>
              <w:tabs>
                <w:tab w:val="left" w:pos="432"/>
                <w:tab w:val="left" w:pos="1122"/>
              </w:tabs>
              <w:ind w:left="418" w:hanging="538"/>
              <w:rPr>
                <w:rFonts w:ascii="Arial" w:eastAsia="Arial" w:hAnsi="Arial" w:cs="Arial"/>
                <w:b/>
                <w:color w:val="000000"/>
                <w:sz w:val="18"/>
                <w:szCs w:val="18"/>
              </w:rPr>
            </w:pPr>
            <w:r w:rsidRPr="00194F43">
              <w:rPr>
                <w:rFonts w:ascii="Arial" w:eastAsia="Arial" w:hAnsi="Arial" w:cs="Arial"/>
                <w:b/>
                <w:color w:val="000000"/>
                <w:sz w:val="18"/>
                <w:szCs w:val="18"/>
              </w:rPr>
              <w:t>1</w:t>
            </w:r>
            <w:r w:rsidR="00683376" w:rsidRPr="00194F43">
              <w:rPr>
                <w:rFonts w:ascii="Arial" w:eastAsia="Arial" w:hAnsi="Arial" w:cs="Arial"/>
                <w:b/>
                <w:color w:val="000000"/>
                <w:sz w:val="18"/>
                <w:szCs w:val="18"/>
              </w:rPr>
              <w:t>2</w:t>
            </w:r>
            <w:r w:rsidR="00AC4F4C" w:rsidRPr="00194F43">
              <w:rPr>
                <w:rFonts w:ascii="Arial" w:eastAsia="Arial" w:hAnsi="Arial" w:cs="Arial"/>
                <w:b/>
                <w:color w:val="000000"/>
                <w:sz w:val="18"/>
                <w:szCs w:val="18"/>
              </w:rPr>
              <w:tab/>
              <w:t>Debentures</w:t>
            </w:r>
            <w:r w:rsidR="0095189C" w:rsidRPr="00194F43">
              <w:rPr>
                <w:rFonts w:ascii="Arial" w:eastAsia="Arial" w:hAnsi="Arial" w:cs="Arial"/>
                <w:b/>
                <w:color w:val="000000"/>
                <w:sz w:val="18"/>
                <w:szCs w:val="18"/>
              </w:rPr>
              <w:t>, net</w:t>
            </w:r>
          </w:p>
        </w:tc>
      </w:tr>
    </w:tbl>
    <w:p w14:paraId="73EC1622" w14:textId="316B5CA7" w:rsidR="00121A08" w:rsidRPr="00194F43" w:rsidRDefault="00121A08">
      <w:pPr>
        <w:rPr>
          <w:rFonts w:ascii="Arial" w:hAnsi="Arial" w:cs="Arial"/>
          <w:color w:val="000000"/>
          <w:sz w:val="18"/>
          <w:szCs w:val="18"/>
        </w:rPr>
      </w:pPr>
    </w:p>
    <w:p w14:paraId="7ECE33B4" w14:textId="3129A566" w:rsidR="00AC4F4C" w:rsidRPr="00194F43" w:rsidRDefault="00AC4F4C">
      <w:pPr>
        <w:rPr>
          <w:rFonts w:ascii="Arial" w:hAnsi="Arial" w:cs="Arial"/>
          <w:color w:val="000000"/>
          <w:sz w:val="18"/>
          <w:szCs w:val="18"/>
        </w:rPr>
      </w:pPr>
      <w:r w:rsidRPr="00194F43">
        <w:rPr>
          <w:rFonts w:ascii="Arial" w:hAnsi="Arial" w:cs="Arial"/>
          <w:color w:val="000000"/>
          <w:sz w:val="18"/>
          <w:szCs w:val="18"/>
        </w:rPr>
        <w:t xml:space="preserve">Movements of debentures during the </w:t>
      </w:r>
      <w:r w:rsidR="00CE6CE1" w:rsidRPr="00194F43">
        <w:rPr>
          <w:rFonts w:ascii="Arial" w:eastAsia="Arial" w:hAnsi="Arial" w:cs="Arial"/>
          <w:color w:val="000000"/>
          <w:sz w:val="18"/>
          <w:szCs w:val="18"/>
        </w:rPr>
        <w:t>six-month</w:t>
      </w:r>
      <w:r w:rsidR="006F6734" w:rsidRPr="00194F43">
        <w:rPr>
          <w:rFonts w:ascii="Arial" w:eastAsia="Arial" w:hAnsi="Arial" w:cs="Arial"/>
          <w:color w:val="000000"/>
          <w:sz w:val="18"/>
          <w:szCs w:val="18"/>
        </w:rPr>
        <w:t xml:space="preserve"> period ended </w:t>
      </w:r>
      <w:r w:rsidR="00CE6CE1" w:rsidRPr="00194F43">
        <w:rPr>
          <w:rFonts w:ascii="Arial" w:eastAsia="Arial" w:hAnsi="Arial" w:cs="Arial"/>
          <w:color w:val="000000"/>
          <w:sz w:val="18"/>
          <w:szCs w:val="18"/>
        </w:rPr>
        <w:t>30 June</w:t>
      </w:r>
      <w:r w:rsidR="006F6734" w:rsidRPr="00194F43">
        <w:rPr>
          <w:rFonts w:ascii="Arial" w:eastAsia="Arial" w:hAnsi="Arial" w:cs="Arial"/>
          <w:color w:val="000000"/>
          <w:sz w:val="18"/>
          <w:szCs w:val="18"/>
        </w:rPr>
        <w:t xml:space="preserve"> </w:t>
      </w:r>
      <w:r w:rsidR="00180791" w:rsidRPr="00194F43">
        <w:rPr>
          <w:rFonts w:ascii="Arial" w:eastAsia="Arial" w:hAnsi="Arial" w:cs="Arial"/>
          <w:color w:val="000000"/>
          <w:sz w:val="18"/>
          <w:szCs w:val="18"/>
        </w:rPr>
        <w:t>2025</w:t>
      </w:r>
      <w:r w:rsidR="006F6734" w:rsidRPr="00194F43">
        <w:rPr>
          <w:rFonts w:ascii="Arial" w:eastAsia="Arial" w:hAnsi="Arial" w:cs="Arial"/>
          <w:color w:val="000000"/>
          <w:sz w:val="18"/>
          <w:szCs w:val="18"/>
        </w:rPr>
        <w:t xml:space="preserve"> </w:t>
      </w:r>
      <w:r w:rsidRPr="00194F43">
        <w:rPr>
          <w:rFonts w:ascii="Arial" w:hAnsi="Arial" w:cs="Arial"/>
          <w:color w:val="000000"/>
          <w:sz w:val="18"/>
          <w:szCs w:val="18"/>
        </w:rPr>
        <w:t>are as follows:</w:t>
      </w:r>
    </w:p>
    <w:p w14:paraId="102F4AA4" w14:textId="198A1F2D" w:rsidR="00AC4F4C" w:rsidRPr="00194F43" w:rsidRDefault="00AC4F4C">
      <w:pPr>
        <w:rPr>
          <w:rFonts w:ascii="Arial" w:hAnsi="Arial" w:cs="Arial"/>
          <w:color w:val="000000"/>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2621"/>
      </w:tblGrid>
      <w:tr w:rsidR="00AC4F4C" w:rsidRPr="00194F43" w14:paraId="0AE58BF1" w14:textId="77777777" w:rsidTr="00D02824">
        <w:trPr>
          <w:trHeight w:val="289"/>
        </w:trPr>
        <w:tc>
          <w:tcPr>
            <w:tcW w:w="6840" w:type="dxa"/>
            <w:tcBorders>
              <w:top w:val="nil"/>
              <w:left w:val="nil"/>
              <w:bottom w:val="nil"/>
              <w:right w:val="nil"/>
            </w:tcBorders>
          </w:tcPr>
          <w:p w14:paraId="7D79FBC0" w14:textId="77777777" w:rsidR="00AC4F4C" w:rsidRPr="00194F43" w:rsidRDefault="00AC4F4C" w:rsidP="00DA64BC">
            <w:pPr>
              <w:ind w:left="-72"/>
              <w:jc w:val="both"/>
              <w:rPr>
                <w:rFonts w:ascii="Arial" w:eastAsia="Arial" w:hAnsi="Arial" w:cs="Arial"/>
                <w:b/>
                <w:color w:val="000000"/>
                <w:sz w:val="18"/>
                <w:szCs w:val="18"/>
              </w:rPr>
            </w:pPr>
          </w:p>
        </w:tc>
        <w:tc>
          <w:tcPr>
            <w:tcW w:w="2621" w:type="dxa"/>
            <w:tcBorders>
              <w:top w:val="nil"/>
              <w:left w:val="nil"/>
              <w:bottom w:val="single" w:sz="4" w:space="0" w:color="auto"/>
              <w:right w:val="nil"/>
            </w:tcBorders>
          </w:tcPr>
          <w:p w14:paraId="4BBBE4C4" w14:textId="2885415E" w:rsidR="00AC4F4C" w:rsidRPr="00194F43" w:rsidRDefault="00FC31A2" w:rsidP="00F116D5">
            <w:pPr>
              <w:ind w:left="-72" w:right="-72"/>
              <w:jc w:val="right"/>
              <w:rPr>
                <w:rFonts w:ascii="Arial" w:eastAsia="Arial" w:hAnsi="Arial" w:cs="Arial"/>
                <w:b/>
                <w:color w:val="000000"/>
                <w:sz w:val="18"/>
                <w:szCs w:val="18"/>
              </w:rPr>
            </w:pPr>
            <w:r w:rsidRPr="00194F43">
              <w:rPr>
                <w:rFonts w:ascii="Arial" w:eastAsia="Arial" w:hAnsi="Arial" w:cs="Arial"/>
                <w:b/>
                <w:color w:val="000000"/>
                <w:sz w:val="18"/>
                <w:szCs w:val="18"/>
              </w:rPr>
              <w:t xml:space="preserve">Consolidated and </w:t>
            </w:r>
            <w:r w:rsidR="00E758F3" w:rsidRPr="00194F43">
              <w:rPr>
                <w:rFonts w:ascii="Arial" w:eastAsia="Arial" w:hAnsi="Arial" w:cs="Arial"/>
                <w:b/>
                <w:color w:val="000000"/>
                <w:sz w:val="18"/>
                <w:szCs w:val="18"/>
              </w:rPr>
              <w:t>s</w:t>
            </w:r>
            <w:r w:rsidR="00AC4F4C" w:rsidRPr="00194F43">
              <w:rPr>
                <w:rFonts w:ascii="Arial" w:eastAsia="Arial" w:hAnsi="Arial" w:cs="Arial"/>
                <w:b/>
                <w:color w:val="000000"/>
                <w:sz w:val="18"/>
                <w:szCs w:val="18"/>
              </w:rPr>
              <w:t>eparate</w:t>
            </w:r>
          </w:p>
          <w:p w14:paraId="02442253" w14:textId="77777777" w:rsidR="00AC4F4C" w:rsidRPr="00194F43" w:rsidRDefault="00AC4F4C" w:rsidP="00F116D5">
            <w:pPr>
              <w:ind w:left="-72" w:right="-72"/>
              <w:jc w:val="right"/>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tr w:rsidR="00AC4F4C" w:rsidRPr="00194F43" w14:paraId="7A163623" w14:textId="77777777" w:rsidTr="00D02824">
        <w:trPr>
          <w:trHeight w:val="144"/>
        </w:trPr>
        <w:tc>
          <w:tcPr>
            <w:tcW w:w="6840" w:type="dxa"/>
            <w:tcBorders>
              <w:top w:val="nil"/>
              <w:left w:val="nil"/>
              <w:bottom w:val="nil"/>
              <w:right w:val="nil"/>
            </w:tcBorders>
          </w:tcPr>
          <w:p w14:paraId="76B52B73" w14:textId="77777777" w:rsidR="00AC4F4C" w:rsidRPr="00194F43" w:rsidRDefault="00AC4F4C" w:rsidP="00DA64BC">
            <w:pPr>
              <w:ind w:left="-72"/>
              <w:jc w:val="both"/>
              <w:rPr>
                <w:rFonts w:ascii="Arial" w:eastAsia="Arial" w:hAnsi="Arial" w:cs="Arial"/>
                <w:b/>
                <w:color w:val="000000"/>
                <w:sz w:val="18"/>
                <w:szCs w:val="18"/>
                <w:cs/>
              </w:rPr>
            </w:pPr>
          </w:p>
        </w:tc>
        <w:tc>
          <w:tcPr>
            <w:tcW w:w="2621" w:type="dxa"/>
            <w:tcBorders>
              <w:top w:val="single" w:sz="4" w:space="0" w:color="auto"/>
              <w:left w:val="nil"/>
              <w:bottom w:val="single" w:sz="4" w:space="0" w:color="000000"/>
              <w:right w:val="nil"/>
            </w:tcBorders>
          </w:tcPr>
          <w:p w14:paraId="1F50CEB2" w14:textId="77777777" w:rsidR="00AC4F4C" w:rsidRPr="00194F43" w:rsidRDefault="00AC4F4C" w:rsidP="00F116D5">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r>
      <w:tr w:rsidR="00AC4F4C" w:rsidRPr="00194F43" w14:paraId="629A2A0B" w14:textId="77777777" w:rsidTr="00D02824">
        <w:trPr>
          <w:trHeight w:val="144"/>
        </w:trPr>
        <w:tc>
          <w:tcPr>
            <w:tcW w:w="6840" w:type="dxa"/>
            <w:tcBorders>
              <w:top w:val="nil"/>
              <w:left w:val="nil"/>
              <w:bottom w:val="nil"/>
              <w:right w:val="nil"/>
            </w:tcBorders>
          </w:tcPr>
          <w:p w14:paraId="4127D4C0" w14:textId="77777777" w:rsidR="00AC4F4C" w:rsidRPr="00194F43" w:rsidRDefault="00AC4F4C" w:rsidP="00DA64BC">
            <w:pPr>
              <w:ind w:left="-72"/>
              <w:jc w:val="both"/>
              <w:rPr>
                <w:rFonts w:ascii="Arial" w:eastAsia="Arial" w:hAnsi="Arial" w:cs="Arial"/>
                <w:color w:val="000000"/>
                <w:sz w:val="18"/>
                <w:szCs w:val="18"/>
              </w:rPr>
            </w:pPr>
          </w:p>
        </w:tc>
        <w:tc>
          <w:tcPr>
            <w:tcW w:w="2621" w:type="dxa"/>
            <w:tcBorders>
              <w:top w:val="single" w:sz="4" w:space="0" w:color="000000"/>
              <w:left w:val="nil"/>
              <w:bottom w:val="nil"/>
              <w:right w:val="nil"/>
            </w:tcBorders>
            <w:vAlign w:val="bottom"/>
          </w:tcPr>
          <w:p w14:paraId="3019A34A" w14:textId="77777777" w:rsidR="00AC4F4C" w:rsidRPr="00194F43" w:rsidRDefault="00AC4F4C" w:rsidP="00F116D5">
            <w:pPr>
              <w:ind w:left="-40" w:right="-72"/>
              <w:jc w:val="right"/>
              <w:rPr>
                <w:rFonts w:ascii="Arial" w:eastAsia="Arial" w:hAnsi="Arial" w:cs="Arial"/>
                <w:b/>
                <w:color w:val="000000"/>
                <w:sz w:val="18"/>
                <w:szCs w:val="18"/>
              </w:rPr>
            </w:pPr>
          </w:p>
        </w:tc>
      </w:tr>
      <w:tr w:rsidR="00D57EC0" w:rsidRPr="00194F43" w14:paraId="01F14081" w14:textId="77777777" w:rsidTr="007E12E9">
        <w:trPr>
          <w:trHeight w:val="144"/>
        </w:trPr>
        <w:tc>
          <w:tcPr>
            <w:tcW w:w="6840" w:type="dxa"/>
            <w:tcBorders>
              <w:top w:val="nil"/>
              <w:left w:val="nil"/>
              <w:bottom w:val="nil"/>
              <w:right w:val="nil"/>
            </w:tcBorders>
          </w:tcPr>
          <w:p w14:paraId="4F4BD1DF" w14:textId="253E30ED" w:rsidR="00D57EC0" w:rsidRPr="00194F43" w:rsidRDefault="00D57EC0" w:rsidP="00D57EC0">
            <w:pPr>
              <w:ind w:left="-101"/>
              <w:rPr>
                <w:rFonts w:ascii="Arial" w:eastAsia="Arial" w:hAnsi="Arial" w:cs="Arial"/>
                <w:color w:val="000000"/>
                <w:sz w:val="18"/>
                <w:szCs w:val="18"/>
              </w:rPr>
            </w:pPr>
            <w:r w:rsidRPr="00194F43">
              <w:rPr>
                <w:rFonts w:ascii="Arial" w:eastAsia="Arial" w:hAnsi="Arial" w:cs="Arial"/>
                <w:color w:val="000000"/>
                <w:sz w:val="18"/>
                <w:szCs w:val="18"/>
              </w:rPr>
              <w:t>Opening balance</w:t>
            </w:r>
          </w:p>
        </w:tc>
        <w:tc>
          <w:tcPr>
            <w:tcW w:w="2621" w:type="dxa"/>
            <w:tcBorders>
              <w:top w:val="nil"/>
              <w:left w:val="nil"/>
              <w:bottom w:val="nil"/>
              <w:right w:val="nil"/>
            </w:tcBorders>
          </w:tcPr>
          <w:p w14:paraId="2ABF24BD" w14:textId="460DACD7" w:rsidR="00D57EC0" w:rsidRPr="00194F43" w:rsidRDefault="00133F03" w:rsidP="00D57EC0">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205,054,949</w:t>
            </w:r>
          </w:p>
        </w:tc>
      </w:tr>
      <w:tr w:rsidR="00A67B38" w:rsidRPr="00194F43" w14:paraId="03C7951B" w14:textId="77777777" w:rsidTr="007E12E9">
        <w:trPr>
          <w:trHeight w:val="144"/>
        </w:trPr>
        <w:tc>
          <w:tcPr>
            <w:tcW w:w="6840" w:type="dxa"/>
            <w:tcBorders>
              <w:top w:val="nil"/>
              <w:left w:val="nil"/>
              <w:bottom w:val="nil"/>
              <w:right w:val="nil"/>
            </w:tcBorders>
          </w:tcPr>
          <w:p w14:paraId="1F44402D" w14:textId="1B473361" w:rsidR="00A67B38" w:rsidRPr="00194F43" w:rsidRDefault="00A67B38" w:rsidP="00A67B38">
            <w:pPr>
              <w:ind w:left="-101"/>
              <w:rPr>
                <w:rFonts w:ascii="Arial" w:eastAsia="Arial" w:hAnsi="Arial" w:cs="Arial"/>
                <w:b/>
                <w:bCs/>
                <w:color w:val="000000"/>
                <w:sz w:val="18"/>
                <w:szCs w:val="18"/>
              </w:rPr>
            </w:pPr>
            <w:r w:rsidRPr="00194F43">
              <w:rPr>
                <w:rFonts w:ascii="Arial" w:hAnsi="Arial" w:cs="Arial"/>
                <w:noProof/>
                <w:color w:val="000000"/>
                <w:sz w:val="18"/>
                <w:szCs w:val="18"/>
              </w:rPr>
              <w:t>Amortisation of deferred financing fees</w:t>
            </w:r>
          </w:p>
        </w:tc>
        <w:tc>
          <w:tcPr>
            <w:tcW w:w="2621" w:type="dxa"/>
            <w:tcBorders>
              <w:top w:val="nil"/>
              <w:left w:val="nil"/>
              <w:bottom w:val="nil"/>
              <w:right w:val="nil"/>
            </w:tcBorders>
          </w:tcPr>
          <w:p w14:paraId="185EB161" w14:textId="5B45D267" w:rsidR="00B22AAF" w:rsidRPr="00194F43" w:rsidRDefault="00B22AAF" w:rsidP="007E12E9">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1,045,051</w:t>
            </w:r>
          </w:p>
        </w:tc>
      </w:tr>
      <w:tr w:rsidR="00B22AAF" w:rsidRPr="00194F43" w14:paraId="25B42760" w14:textId="77777777" w:rsidTr="007E12E9">
        <w:trPr>
          <w:trHeight w:val="144"/>
        </w:trPr>
        <w:tc>
          <w:tcPr>
            <w:tcW w:w="6840" w:type="dxa"/>
            <w:tcBorders>
              <w:top w:val="nil"/>
              <w:left w:val="nil"/>
              <w:bottom w:val="nil"/>
              <w:right w:val="nil"/>
            </w:tcBorders>
          </w:tcPr>
          <w:p w14:paraId="3EAC4A09" w14:textId="0B5AC71B" w:rsidR="00B22AAF" w:rsidRPr="00194F43" w:rsidRDefault="008D600C" w:rsidP="00A67B38">
            <w:pPr>
              <w:ind w:left="-101"/>
              <w:rPr>
                <w:rFonts w:ascii="Arial" w:hAnsi="Arial" w:cs="Arial"/>
                <w:noProof/>
                <w:color w:val="000000"/>
                <w:sz w:val="18"/>
                <w:szCs w:val="18"/>
                <w:cs/>
              </w:rPr>
            </w:pPr>
            <w:r w:rsidRPr="00194F43">
              <w:rPr>
                <w:rFonts w:ascii="Arial" w:hAnsi="Arial" w:cs="Arial"/>
                <w:noProof/>
                <w:color w:val="000000"/>
                <w:sz w:val="18"/>
                <w:szCs w:val="18"/>
              </w:rPr>
              <w:t>Repayments</w:t>
            </w:r>
          </w:p>
        </w:tc>
        <w:tc>
          <w:tcPr>
            <w:tcW w:w="2621" w:type="dxa"/>
            <w:tcBorders>
              <w:top w:val="nil"/>
              <w:left w:val="nil"/>
              <w:bottom w:val="single" w:sz="4" w:space="0" w:color="auto"/>
              <w:right w:val="nil"/>
            </w:tcBorders>
          </w:tcPr>
          <w:p w14:paraId="72A1011A" w14:textId="7353E068" w:rsidR="00B22AAF" w:rsidRPr="00194F43" w:rsidRDefault="007E12E9" w:rsidP="00A67B38">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(206,100,000)</w:t>
            </w:r>
          </w:p>
        </w:tc>
      </w:tr>
      <w:tr w:rsidR="00AC4F4C" w:rsidRPr="00194F43" w14:paraId="57CE82FE" w14:textId="77777777" w:rsidTr="00D02824">
        <w:trPr>
          <w:trHeight w:val="144"/>
        </w:trPr>
        <w:tc>
          <w:tcPr>
            <w:tcW w:w="6840" w:type="dxa"/>
            <w:tcBorders>
              <w:top w:val="nil"/>
              <w:left w:val="nil"/>
              <w:bottom w:val="nil"/>
              <w:right w:val="nil"/>
            </w:tcBorders>
          </w:tcPr>
          <w:p w14:paraId="1AAFEF7F" w14:textId="77777777" w:rsidR="00AC4F4C" w:rsidRPr="00194F43" w:rsidRDefault="00AC4F4C" w:rsidP="003F7849">
            <w:pPr>
              <w:ind w:left="-101"/>
              <w:rPr>
                <w:rFonts w:ascii="Arial" w:eastAsia="Arial" w:hAnsi="Arial" w:cs="Arial"/>
                <w:color w:val="000000"/>
                <w:sz w:val="18"/>
                <w:szCs w:val="18"/>
              </w:rPr>
            </w:pPr>
          </w:p>
        </w:tc>
        <w:tc>
          <w:tcPr>
            <w:tcW w:w="2621" w:type="dxa"/>
            <w:tcBorders>
              <w:top w:val="single" w:sz="4" w:space="0" w:color="auto"/>
              <w:left w:val="nil"/>
              <w:bottom w:val="nil"/>
              <w:right w:val="nil"/>
            </w:tcBorders>
          </w:tcPr>
          <w:p w14:paraId="6A83A7F0" w14:textId="77777777" w:rsidR="00AC4F4C" w:rsidRPr="00194F43" w:rsidRDefault="00AC4F4C" w:rsidP="00F116D5">
            <w:pPr>
              <w:ind w:left="-40" w:right="-72"/>
              <w:jc w:val="right"/>
              <w:rPr>
                <w:rFonts w:ascii="Arial" w:eastAsia="Arial" w:hAnsi="Arial" w:cs="Arial"/>
                <w:bCs/>
                <w:color w:val="000000"/>
                <w:sz w:val="18"/>
                <w:szCs w:val="18"/>
              </w:rPr>
            </w:pPr>
          </w:p>
        </w:tc>
      </w:tr>
      <w:tr w:rsidR="00AC4F4C" w:rsidRPr="00194F43" w14:paraId="1E994299" w14:textId="77777777" w:rsidTr="00D02824">
        <w:trPr>
          <w:trHeight w:val="144"/>
        </w:trPr>
        <w:tc>
          <w:tcPr>
            <w:tcW w:w="6840" w:type="dxa"/>
            <w:tcBorders>
              <w:top w:val="nil"/>
              <w:left w:val="nil"/>
              <w:bottom w:val="nil"/>
              <w:right w:val="nil"/>
            </w:tcBorders>
            <w:vAlign w:val="bottom"/>
          </w:tcPr>
          <w:p w14:paraId="28843E30" w14:textId="0F2B1AAA" w:rsidR="00AC4F4C" w:rsidRPr="00194F43" w:rsidRDefault="00AC4F4C" w:rsidP="003F7849">
            <w:pPr>
              <w:ind w:left="-101"/>
              <w:rPr>
                <w:rFonts w:ascii="Arial" w:eastAsia="Arial" w:hAnsi="Arial" w:cs="Arial"/>
                <w:b/>
                <w:bCs/>
                <w:color w:val="000000"/>
                <w:sz w:val="18"/>
                <w:szCs w:val="18"/>
              </w:rPr>
            </w:pPr>
            <w:r w:rsidRPr="00194F43">
              <w:rPr>
                <w:rFonts w:ascii="Arial" w:eastAsia="Arial" w:hAnsi="Arial" w:cs="Arial"/>
                <w:b/>
                <w:bCs/>
                <w:color w:val="000000"/>
                <w:sz w:val="18"/>
                <w:szCs w:val="18"/>
              </w:rPr>
              <w:t xml:space="preserve">Closing </w:t>
            </w:r>
            <w:r w:rsidR="00FC31A2" w:rsidRPr="00194F43">
              <w:rPr>
                <w:rFonts w:ascii="Arial" w:eastAsia="Arial" w:hAnsi="Arial" w:cs="Arial"/>
                <w:b/>
                <w:bCs/>
                <w:color w:val="000000"/>
                <w:sz w:val="18"/>
                <w:szCs w:val="18"/>
              </w:rPr>
              <w:t>balance</w:t>
            </w:r>
          </w:p>
        </w:tc>
        <w:tc>
          <w:tcPr>
            <w:tcW w:w="2621" w:type="dxa"/>
            <w:tcBorders>
              <w:top w:val="nil"/>
              <w:left w:val="nil"/>
              <w:bottom w:val="single" w:sz="4" w:space="0" w:color="auto"/>
              <w:right w:val="nil"/>
            </w:tcBorders>
            <w:vAlign w:val="bottom"/>
          </w:tcPr>
          <w:p w14:paraId="74529133" w14:textId="0CDF1B2A" w:rsidR="00AC4F4C" w:rsidRPr="00194F43" w:rsidRDefault="00B22AAF" w:rsidP="00F116D5">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w:t>
            </w:r>
          </w:p>
        </w:tc>
      </w:tr>
    </w:tbl>
    <w:p w14:paraId="62DAC30F" w14:textId="7E8BD4DE" w:rsidR="00AC4F4C" w:rsidRPr="00194F43" w:rsidRDefault="00AC4F4C">
      <w:pPr>
        <w:rPr>
          <w:rFonts w:ascii="Arial" w:hAnsi="Arial" w:cs="Arial"/>
          <w:color w:val="000000"/>
          <w:sz w:val="18"/>
          <w:szCs w:val="18"/>
        </w:rPr>
      </w:pPr>
    </w:p>
    <w:p w14:paraId="68E481AC" w14:textId="6DD3573C" w:rsidR="00FF010E" w:rsidRDefault="00B3338E" w:rsidP="008C0447">
      <w:pPr>
        <w:jc w:val="both"/>
        <w:rPr>
          <w:rFonts w:ascii="Arial" w:hAnsi="Arial" w:cs="Arial"/>
          <w:color w:val="000000"/>
          <w:sz w:val="18"/>
          <w:szCs w:val="18"/>
        </w:rPr>
      </w:pPr>
      <w:r w:rsidRPr="00194F43">
        <w:rPr>
          <w:rFonts w:ascii="Arial" w:hAnsi="Arial" w:cs="Arial"/>
          <w:color w:val="000000"/>
          <w:sz w:val="18"/>
          <w:szCs w:val="18"/>
        </w:rPr>
        <w:t xml:space="preserve">The interest rate of the Group's debentures is a fixed interest rate of </w:t>
      </w:r>
      <w:r w:rsidR="00973FFF" w:rsidRPr="00194F43">
        <w:rPr>
          <w:rFonts w:ascii="Arial" w:hAnsi="Arial" w:cs="Arial"/>
          <w:color w:val="000000"/>
          <w:sz w:val="18"/>
          <w:szCs w:val="18"/>
        </w:rPr>
        <w:t>6.80</w:t>
      </w:r>
      <w:r w:rsidRPr="00194F43">
        <w:rPr>
          <w:rFonts w:ascii="Arial" w:hAnsi="Arial" w:cs="Arial"/>
          <w:color w:val="000000"/>
          <w:sz w:val="18"/>
          <w:szCs w:val="18"/>
        </w:rPr>
        <w:t xml:space="preserve">% per annum, payable every </w:t>
      </w:r>
      <w:r w:rsidR="00180791" w:rsidRPr="00194F43">
        <w:rPr>
          <w:rFonts w:ascii="Arial" w:hAnsi="Arial" w:cs="Arial"/>
          <w:color w:val="000000"/>
          <w:sz w:val="18"/>
          <w:szCs w:val="18"/>
        </w:rPr>
        <w:t>3</w:t>
      </w:r>
      <w:r w:rsidRPr="00194F43">
        <w:rPr>
          <w:rFonts w:ascii="Arial" w:hAnsi="Arial" w:cs="Arial"/>
          <w:color w:val="000000"/>
          <w:sz w:val="18"/>
          <w:szCs w:val="18"/>
        </w:rPr>
        <w:t xml:space="preserve"> months</w:t>
      </w:r>
      <w:r w:rsidR="00B23F03" w:rsidRPr="00194F43">
        <w:rPr>
          <w:rFonts w:ascii="Arial" w:hAnsi="Arial" w:cs="Arial"/>
          <w:color w:val="000000"/>
          <w:sz w:val="18"/>
          <w:szCs w:val="18"/>
        </w:rPr>
        <w:t>. Th</w:t>
      </w:r>
      <w:r w:rsidR="00040A97" w:rsidRPr="00194F43">
        <w:rPr>
          <w:rFonts w:ascii="Arial" w:hAnsi="Arial" w:cs="Arial"/>
          <w:color w:val="000000"/>
          <w:sz w:val="18"/>
          <w:szCs w:val="18"/>
        </w:rPr>
        <w:t>ese</w:t>
      </w:r>
      <w:r w:rsidR="00B23F03" w:rsidRPr="00194F43">
        <w:rPr>
          <w:rFonts w:ascii="Arial" w:hAnsi="Arial" w:cs="Arial"/>
          <w:color w:val="000000"/>
          <w:sz w:val="18"/>
          <w:szCs w:val="18"/>
        </w:rPr>
        <w:t xml:space="preserve"> </w:t>
      </w:r>
      <w:r w:rsidR="00252AEC" w:rsidRPr="00194F43">
        <w:rPr>
          <w:rFonts w:ascii="Arial" w:hAnsi="Arial" w:cs="Arial"/>
          <w:color w:val="000000"/>
          <w:sz w:val="18"/>
          <w:szCs w:val="18"/>
        </w:rPr>
        <w:t xml:space="preserve">debentures </w:t>
      </w:r>
      <w:r w:rsidR="005102C6" w:rsidRPr="00194F43">
        <w:rPr>
          <w:rFonts w:ascii="Arial" w:hAnsi="Arial" w:cs="Arial"/>
          <w:color w:val="000000"/>
          <w:sz w:val="18"/>
          <w:szCs w:val="18"/>
        </w:rPr>
        <w:t>matured</w:t>
      </w:r>
      <w:r w:rsidRPr="00194F43">
        <w:rPr>
          <w:rFonts w:ascii="Arial" w:hAnsi="Arial" w:cs="Arial"/>
          <w:color w:val="000000"/>
          <w:sz w:val="18"/>
          <w:szCs w:val="18"/>
        </w:rPr>
        <w:t xml:space="preserve"> on </w:t>
      </w:r>
      <w:r w:rsidR="00180791" w:rsidRPr="00194F43">
        <w:rPr>
          <w:rFonts w:ascii="Arial" w:hAnsi="Arial" w:cs="Arial"/>
          <w:color w:val="000000"/>
          <w:sz w:val="18"/>
          <w:szCs w:val="18"/>
        </w:rPr>
        <w:t>19</w:t>
      </w:r>
      <w:r w:rsidRPr="00194F43">
        <w:rPr>
          <w:rFonts w:ascii="Arial" w:hAnsi="Arial" w:cs="Arial"/>
          <w:color w:val="000000"/>
          <w:sz w:val="18"/>
          <w:szCs w:val="18"/>
        </w:rPr>
        <w:t xml:space="preserve"> May </w:t>
      </w:r>
      <w:r w:rsidR="00180791" w:rsidRPr="00194F43">
        <w:rPr>
          <w:rFonts w:ascii="Arial" w:hAnsi="Arial" w:cs="Arial"/>
          <w:color w:val="000000"/>
          <w:sz w:val="18"/>
          <w:szCs w:val="18"/>
        </w:rPr>
        <w:t>2025</w:t>
      </w:r>
      <w:r w:rsidRPr="00194F43">
        <w:rPr>
          <w:rFonts w:ascii="Arial" w:hAnsi="Arial" w:cs="Arial"/>
          <w:color w:val="000000"/>
          <w:sz w:val="18"/>
          <w:szCs w:val="18"/>
        </w:rPr>
        <w:t>.</w:t>
      </w:r>
    </w:p>
    <w:p w14:paraId="38730D23" w14:textId="77777777" w:rsidR="00194F43" w:rsidRDefault="00194F43" w:rsidP="008C0447">
      <w:pPr>
        <w:jc w:val="both"/>
        <w:rPr>
          <w:rFonts w:ascii="Arial" w:hAnsi="Arial" w:cs="Arial"/>
          <w:color w:val="000000"/>
          <w:sz w:val="18"/>
          <w:szCs w:val="18"/>
        </w:rPr>
      </w:pPr>
    </w:p>
    <w:p w14:paraId="1638C601" w14:textId="77777777" w:rsidR="00194F43" w:rsidRPr="00194F43" w:rsidRDefault="00194F43" w:rsidP="008C0447">
      <w:pPr>
        <w:jc w:val="both"/>
        <w:rPr>
          <w:rFonts w:ascii="Arial" w:hAnsi="Arial" w:cs="Arial"/>
          <w:color w:val="000000"/>
          <w:sz w:val="18"/>
          <w:szCs w:val="18"/>
        </w:rPr>
      </w:pPr>
    </w:p>
    <w:p w14:paraId="3D9D199E" w14:textId="5C287CED" w:rsidR="005301F5" w:rsidRPr="00194F43" w:rsidRDefault="005301F5">
      <w:pPr>
        <w:rPr>
          <w:rFonts w:ascii="Arial" w:hAnsi="Arial" w:cs="Arial"/>
          <w:color w:val="000000"/>
          <w:sz w:val="18"/>
          <w:szCs w:val="18"/>
          <w:cs/>
        </w:rPr>
      </w:pPr>
      <w:r w:rsidRPr="00194F43">
        <w:rPr>
          <w:rFonts w:ascii="Arial" w:hAnsi="Arial" w:cs="Arial"/>
          <w:color w:val="000000"/>
          <w:sz w:val="18"/>
          <w:szCs w:val="18"/>
          <w:c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194F43" w14:paraId="76F39C84" w14:textId="77777777" w:rsidTr="00D02824">
        <w:trPr>
          <w:trHeight w:val="410"/>
        </w:trPr>
        <w:tc>
          <w:tcPr>
            <w:tcW w:w="9461" w:type="dxa"/>
            <w:vAlign w:val="center"/>
          </w:tcPr>
          <w:p w14:paraId="1E351F04" w14:textId="16D45436" w:rsidR="00FE68FB" w:rsidRPr="00194F43" w:rsidRDefault="00180791" w:rsidP="00F621DB">
            <w:pPr>
              <w:tabs>
                <w:tab w:val="left" w:pos="432"/>
                <w:tab w:val="left" w:pos="1122"/>
              </w:tabs>
              <w:ind w:left="418" w:hanging="538"/>
              <w:rPr>
                <w:rFonts w:ascii="Arial" w:eastAsia="Arial" w:hAnsi="Arial" w:cs="Arial"/>
                <w:b/>
                <w:color w:val="000000"/>
                <w:sz w:val="18"/>
                <w:szCs w:val="18"/>
              </w:rPr>
            </w:pPr>
            <w:r w:rsidRPr="00194F43">
              <w:rPr>
                <w:rFonts w:ascii="Arial" w:eastAsia="Arial" w:hAnsi="Arial" w:cs="Arial"/>
                <w:b/>
                <w:color w:val="000000"/>
                <w:sz w:val="18"/>
                <w:szCs w:val="18"/>
              </w:rPr>
              <w:lastRenderedPageBreak/>
              <w:t>1</w:t>
            </w:r>
            <w:r w:rsidR="00683376" w:rsidRPr="00194F43">
              <w:rPr>
                <w:rFonts w:ascii="Arial" w:eastAsia="Arial" w:hAnsi="Arial" w:cs="Arial"/>
                <w:b/>
                <w:color w:val="000000"/>
                <w:sz w:val="18"/>
                <w:szCs w:val="18"/>
              </w:rPr>
              <w:t>3</w:t>
            </w:r>
            <w:r w:rsidR="00E330F1" w:rsidRPr="00194F43">
              <w:rPr>
                <w:rFonts w:ascii="Arial" w:eastAsia="Arial" w:hAnsi="Arial" w:cs="Arial"/>
                <w:b/>
                <w:color w:val="000000"/>
                <w:sz w:val="18"/>
                <w:szCs w:val="18"/>
              </w:rPr>
              <w:tab/>
              <w:t>Borrowings</w:t>
            </w:r>
          </w:p>
        </w:tc>
      </w:tr>
    </w:tbl>
    <w:p w14:paraId="730F5DE7" w14:textId="1E885F6C" w:rsidR="00027150" w:rsidRPr="00194F43" w:rsidRDefault="00027150" w:rsidP="00DA64BC">
      <w:pPr>
        <w:rPr>
          <w:rFonts w:ascii="Arial" w:eastAsia="Arial" w:hAnsi="Arial" w:cs="Arial"/>
          <w:color w:val="000000"/>
          <w:sz w:val="18"/>
          <w:szCs w:val="18"/>
        </w:rPr>
      </w:pPr>
    </w:p>
    <w:p w14:paraId="6A39218E" w14:textId="63F2AC72" w:rsidR="00E04481" w:rsidRPr="00194F43" w:rsidRDefault="00180791" w:rsidP="00E04481">
      <w:pPr>
        <w:ind w:left="540" w:hanging="540"/>
        <w:rPr>
          <w:rFonts w:ascii="Arial" w:eastAsia="Arial" w:hAnsi="Arial" w:cs="Arial"/>
          <w:b/>
          <w:color w:val="000000"/>
          <w:sz w:val="18"/>
          <w:szCs w:val="18"/>
        </w:rPr>
      </w:pPr>
      <w:r w:rsidRPr="00194F43">
        <w:rPr>
          <w:rFonts w:ascii="Arial" w:eastAsia="Arial" w:hAnsi="Arial" w:cs="Arial"/>
          <w:b/>
          <w:color w:val="000000"/>
          <w:sz w:val="18"/>
          <w:szCs w:val="18"/>
        </w:rPr>
        <w:t>1</w:t>
      </w:r>
      <w:r w:rsidR="00683376" w:rsidRPr="00194F43">
        <w:rPr>
          <w:rFonts w:ascii="Arial" w:eastAsia="Arial" w:hAnsi="Arial" w:cs="Arial"/>
          <w:b/>
          <w:color w:val="000000"/>
          <w:sz w:val="18"/>
          <w:szCs w:val="18"/>
        </w:rPr>
        <w:t>3</w:t>
      </w:r>
      <w:r w:rsidR="00E04481" w:rsidRPr="00194F43">
        <w:rPr>
          <w:rFonts w:ascii="Arial" w:eastAsia="Arial" w:hAnsi="Arial" w:cs="Arial"/>
          <w:b/>
          <w:color w:val="000000"/>
          <w:sz w:val="18"/>
          <w:szCs w:val="18"/>
        </w:rPr>
        <w:t>.</w:t>
      </w:r>
      <w:r w:rsidRPr="00194F43">
        <w:rPr>
          <w:rFonts w:ascii="Arial" w:eastAsia="Arial" w:hAnsi="Arial" w:cs="Arial"/>
          <w:b/>
          <w:color w:val="000000"/>
          <w:sz w:val="18"/>
          <w:szCs w:val="18"/>
        </w:rPr>
        <w:t>1</w:t>
      </w:r>
      <w:r w:rsidR="00E04481" w:rsidRPr="00194F43">
        <w:rPr>
          <w:rFonts w:ascii="Arial" w:eastAsia="Arial" w:hAnsi="Arial" w:cs="Arial"/>
          <w:b/>
          <w:color w:val="000000"/>
          <w:sz w:val="18"/>
          <w:szCs w:val="18"/>
        </w:rPr>
        <w:tab/>
        <w:t>Borrowings from financial institutions</w:t>
      </w:r>
    </w:p>
    <w:p w14:paraId="3F46A211" w14:textId="77777777" w:rsidR="0094687F" w:rsidRPr="00194F43" w:rsidRDefault="0094687F" w:rsidP="00527CC8">
      <w:pPr>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082350" w:rsidRPr="00194F43" w14:paraId="09EAE7F8" w14:textId="77777777" w:rsidTr="00B5191E">
        <w:tc>
          <w:tcPr>
            <w:tcW w:w="4277" w:type="dxa"/>
            <w:tcBorders>
              <w:top w:val="nil"/>
              <w:left w:val="nil"/>
              <w:bottom w:val="nil"/>
              <w:right w:val="nil"/>
            </w:tcBorders>
          </w:tcPr>
          <w:p w14:paraId="5603CDA0" w14:textId="77777777" w:rsidR="00082350" w:rsidRPr="00194F43" w:rsidRDefault="00082350" w:rsidP="00DA64BC">
            <w:pPr>
              <w:ind w:left="423"/>
              <w:jc w:val="both"/>
              <w:rPr>
                <w:rFonts w:ascii="Arial" w:eastAsia="Arial" w:hAnsi="Arial" w:cs="Arial"/>
                <w:b/>
                <w:color w:val="000000"/>
                <w:sz w:val="18"/>
                <w:szCs w:val="18"/>
              </w:rPr>
            </w:pPr>
          </w:p>
          <w:p w14:paraId="01CF5615" w14:textId="4C46DFC8" w:rsidR="00B03576" w:rsidRPr="00194F43" w:rsidRDefault="00B03576" w:rsidP="00DA64BC">
            <w:pPr>
              <w:ind w:left="423"/>
              <w:jc w:val="both"/>
              <w:rPr>
                <w:rFonts w:ascii="Arial" w:eastAsia="Arial" w:hAnsi="Arial" w:cs="Arial"/>
                <w:b/>
                <w:color w:val="000000"/>
                <w:sz w:val="18"/>
                <w:szCs w:val="18"/>
              </w:rPr>
            </w:pPr>
          </w:p>
        </w:tc>
        <w:tc>
          <w:tcPr>
            <w:tcW w:w="2592" w:type="dxa"/>
            <w:gridSpan w:val="2"/>
            <w:tcBorders>
              <w:top w:val="nil"/>
              <w:left w:val="nil"/>
              <w:bottom w:val="single" w:sz="4" w:space="0" w:color="auto"/>
              <w:right w:val="nil"/>
            </w:tcBorders>
            <w:vAlign w:val="bottom"/>
          </w:tcPr>
          <w:p w14:paraId="6D9090E0" w14:textId="17AD1403" w:rsidR="00082350" w:rsidRPr="00194F43" w:rsidRDefault="00082350" w:rsidP="00082350">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72CFB2CA" w14:textId="5E12DB95" w:rsidR="00082350" w:rsidRPr="00194F43" w:rsidRDefault="00082350" w:rsidP="00082350">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c>
          <w:tcPr>
            <w:tcW w:w="2592" w:type="dxa"/>
            <w:gridSpan w:val="2"/>
            <w:tcBorders>
              <w:top w:val="nil"/>
              <w:left w:val="nil"/>
              <w:bottom w:val="single" w:sz="4" w:space="0" w:color="auto"/>
              <w:right w:val="nil"/>
            </w:tcBorders>
          </w:tcPr>
          <w:p w14:paraId="21739FE5" w14:textId="36C15F82" w:rsidR="00082350" w:rsidRPr="00194F43" w:rsidRDefault="00082350" w:rsidP="00082350">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w:t>
            </w:r>
          </w:p>
          <w:p w14:paraId="2EC9AC7C" w14:textId="6BC9C617" w:rsidR="00082350" w:rsidRPr="00194F43" w:rsidRDefault="00082350" w:rsidP="00082350">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tr w:rsidR="003C6EFC" w:rsidRPr="00194F43" w14:paraId="621378A9" w14:textId="77777777" w:rsidTr="00B5191E">
        <w:trPr>
          <w:trHeight w:val="159"/>
        </w:trPr>
        <w:tc>
          <w:tcPr>
            <w:tcW w:w="4277" w:type="dxa"/>
            <w:tcBorders>
              <w:top w:val="nil"/>
              <w:left w:val="nil"/>
              <w:bottom w:val="nil"/>
              <w:right w:val="nil"/>
            </w:tcBorders>
          </w:tcPr>
          <w:p w14:paraId="36F29BB9" w14:textId="77777777" w:rsidR="003C6EFC" w:rsidRPr="00194F43" w:rsidRDefault="003C6EFC" w:rsidP="003C6EFC">
            <w:pPr>
              <w:ind w:left="423"/>
              <w:jc w:val="both"/>
              <w:rPr>
                <w:rFonts w:ascii="Arial" w:eastAsia="Arial" w:hAnsi="Arial" w:cs="Arial"/>
                <w:b/>
                <w:color w:val="000000"/>
                <w:sz w:val="18"/>
                <w:szCs w:val="18"/>
              </w:rPr>
            </w:pPr>
          </w:p>
        </w:tc>
        <w:tc>
          <w:tcPr>
            <w:tcW w:w="1296" w:type="dxa"/>
            <w:tcBorders>
              <w:top w:val="single" w:sz="4" w:space="0" w:color="auto"/>
              <w:left w:val="nil"/>
              <w:bottom w:val="nil"/>
              <w:right w:val="nil"/>
            </w:tcBorders>
          </w:tcPr>
          <w:p w14:paraId="0CC45CB3" w14:textId="41DB6BEB" w:rsidR="003C6EFC" w:rsidRPr="00194F43" w:rsidRDefault="00CE6CE1" w:rsidP="003C6EFC">
            <w:pPr>
              <w:ind w:left="-75"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422FD4FB" w14:textId="1AEC48D5" w:rsidR="003C6EFC" w:rsidRPr="00194F43" w:rsidRDefault="00180791" w:rsidP="003C6EFC">
            <w:pPr>
              <w:ind w:left="-75" w:right="-72"/>
              <w:jc w:val="right"/>
              <w:rPr>
                <w:rFonts w:ascii="Arial" w:eastAsia="Arial" w:hAnsi="Arial" w:cs="Arial"/>
                <w:b/>
                <w:color w:val="000000"/>
                <w:sz w:val="18"/>
                <w:szCs w:val="18"/>
              </w:rPr>
            </w:pPr>
            <w:r w:rsidRPr="00194F43">
              <w:rPr>
                <w:rFonts w:ascii="Arial" w:eastAsia="Arial" w:hAnsi="Arial" w:cs="Arial"/>
                <w:b/>
                <w:color w:val="000000"/>
                <w:sz w:val="18"/>
                <w:szCs w:val="18"/>
              </w:rPr>
              <w:t>2025</w:t>
            </w:r>
          </w:p>
        </w:tc>
        <w:tc>
          <w:tcPr>
            <w:tcW w:w="1296" w:type="dxa"/>
            <w:tcBorders>
              <w:top w:val="single" w:sz="4" w:space="0" w:color="auto"/>
              <w:left w:val="nil"/>
              <w:bottom w:val="nil"/>
              <w:right w:val="nil"/>
            </w:tcBorders>
          </w:tcPr>
          <w:p w14:paraId="400A78A0" w14:textId="419928FF" w:rsidR="003C6EFC" w:rsidRPr="00194F43" w:rsidRDefault="00180791" w:rsidP="003C6EFC">
            <w:pPr>
              <w:ind w:left="-29" w:right="-72"/>
              <w:jc w:val="right"/>
              <w:rPr>
                <w:rFonts w:ascii="Arial" w:eastAsia="Arial" w:hAnsi="Arial" w:cs="Arial"/>
                <w:b/>
                <w:color w:val="000000"/>
                <w:sz w:val="18"/>
                <w:szCs w:val="18"/>
              </w:rPr>
            </w:pPr>
            <w:r w:rsidRPr="00194F43">
              <w:rPr>
                <w:rFonts w:ascii="Arial" w:eastAsia="Arial" w:hAnsi="Arial" w:cs="Arial"/>
                <w:b/>
                <w:color w:val="000000"/>
                <w:sz w:val="18"/>
                <w:szCs w:val="18"/>
              </w:rPr>
              <w:t>31</w:t>
            </w:r>
            <w:r w:rsidR="003C6EFC"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c>
          <w:tcPr>
            <w:tcW w:w="1296" w:type="dxa"/>
            <w:tcBorders>
              <w:top w:val="single" w:sz="4" w:space="0" w:color="auto"/>
              <w:left w:val="nil"/>
              <w:bottom w:val="nil"/>
              <w:right w:val="nil"/>
            </w:tcBorders>
          </w:tcPr>
          <w:p w14:paraId="68D43E7D" w14:textId="2828C457" w:rsidR="003C6EFC" w:rsidRPr="00194F43" w:rsidRDefault="00CE6CE1" w:rsidP="003C6EFC">
            <w:pPr>
              <w:ind w:left="-75"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37589665" w14:textId="666F7222" w:rsidR="003C6EFC" w:rsidRPr="00194F43" w:rsidRDefault="00180791" w:rsidP="003C6EFC">
            <w:pPr>
              <w:ind w:left="-29" w:right="-72"/>
              <w:jc w:val="right"/>
              <w:rPr>
                <w:rFonts w:ascii="Arial" w:eastAsia="Arial" w:hAnsi="Arial" w:cs="Arial"/>
                <w:b/>
                <w:color w:val="000000"/>
                <w:sz w:val="18"/>
                <w:szCs w:val="18"/>
              </w:rPr>
            </w:pPr>
            <w:r w:rsidRPr="00194F43">
              <w:rPr>
                <w:rFonts w:ascii="Arial" w:eastAsia="Arial" w:hAnsi="Arial" w:cs="Arial"/>
                <w:b/>
                <w:color w:val="000000"/>
                <w:sz w:val="18"/>
                <w:szCs w:val="18"/>
              </w:rPr>
              <w:t>2025</w:t>
            </w:r>
          </w:p>
        </w:tc>
        <w:tc>
          <w:tcPr>
            <w:tcW w:w="1296" w:type="dxa"/>
            <w:tcBorders>
              <w:top w:val="single" w:sz="4" w:space="0" w:color="auto"/>
              <w:left w:val="nil"/>
              <w:bottom w:val="nil"/>
              <w:right w:val="nil"/>
            </w:tcBorders>
          </w:tcPr>
          <w:p w14:paraId="5C8E81B9" w14:textId="7CA6540F" w:rsidR="003C6EFC" w:rsidRPr="00194F43" w:rsidRDefault="00180791" w:rsidP="003C6EFC">
            <w:pPr>
              <w:ind w:left="-29" w:right="-72"/>
              <w:jc w:val="right"/>
              <w:rPr>
                <w:rFonts w:ascii="Arial" w:eastAsia="Arial" w:hAnsi="Arial" w:cs="Arial"/>
                <w:b/>
                <w:color w:val="000000"/>
                <w:sz w:val="18"/>
                <w:szCs w:val="18"/>
              </w:rPr>
            </w:pPr>
            <w:r w:rsidRPr="00194F43">
              <w:rPr>
                <w:rFonts w:ascii="Arial" w:eastAsia="Arial" w:hAnsi="Arial" w:cs="Arial"/>
                <w:b/>
                <w:color w:val="000000"/>
                <w:sz w:val="18"/>
                <w:szCs w:val="18"/>
              </w:rPr>
              <w:t>31</w:t>
            </w:r>
            <w:r w:rsidR="003C6EFC"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r>
      <w:tr w:rsidR="006F6734" w:rsidRPr="00194F43" w14:paraId="29BB8E5B" w14:textId="77777777" w:rsidTr="00B5191E">
        <w:tc>
          <w:tcPr>
            <w:tcW w:w="4277" w:type="dxa"/>
            <w:tcBorders>
              <w:top w:val="nil"/>
              <w:left w:val="nil"/>
              <w:bottom w:val="nil"/>
              <w:right w:val="nil"/>
            </w:tcBorders>
          </w:tcPr>
          <w:p w14:paraId="2008DF29" w14:textId="77777777" w:rsidR="006F6734" w:rsidRPr="00194F43" w:rsidRDefault="006F6734" w:rsidP="006F6734">
            <w:pPr>
              <w:ind w:left="423"/>
              <w:jc w:val="both"/>
              <w:rPr>
                <w:rFonts w:ascii="Arial" w:eastAsia="Arial" w:hAnsi="Arial" w:cs="Arial"/>
                <w:b/>
                <w:color w:val="000000"/>
                <w:sz w:val="18"/>
                <w:szCs w:val="18"/>
              </w:rPr>
            </w:pPr>
          </w:p>
        </w:tc>
        <w:tc>
          <w:tcPr>
            <w:tcW w:w="1296" w:type="dxa"/>
            <w:tcBorders>
              <w:top w:val="nil"/>
              <w:left w:val="nil"/>
              <w:bottom w:val="single" w:sz="4" w:space="0" w:color="auto"/>
              <w:right w:val="nil"/>
            </w:tcBorders>
          </w:tcPr>
          <w:p w14:paraId="798F5615" w14:textId="77DE62E2" w:rsidR="006F6734" w:rsidRPr="00194F43" w:rsidRDefault="006F6734" w:rsidP="006F6734">
            <w:pPr>
              <w:ind w:left="-29"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296" w:type="dxa"/>
            <w:tcBorders>
              <w:top w:val="nil"/>
              <w:left w:val="nil"/>
              <w:bottom w:val="single" w:sz="4" w:space="0" w:color="auto"/>
              <w:right w:val="nil"/>
            </w:tcBorders>
          </w:tcPr>
          <w:p w14:paraId="0AE64C4F" w14:textId="2184BECA" w:rsidR="006F6734" w:rsidRPr="00194F43" w:rsidRDefault="006F6734" w:rsidP="006F6734">
            <w:pPr>
              <w:ind w:left="-29"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42658767" w14:textId="77777777" w:rsidR="006F6734" w:rsidRPr="00194F43" w:rsidRDefault="006F6734" w:rsidP="006F6734">
            <w:pPr>
              <w:ind w:left="-29"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26085BEE" w14:textId="4CD27036" w:rsidR="006F6734" w:rsidRPr="00194F43" w:rsidRDefault="006F6734" w:rsidP="006F6734">
            <w:pPr>
              <w:ind w:left="-29"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r>
      <w:tr w:rsidR="006F6734" w:rsidRPr="00194F43" w14:paraId="08468958" w14:textId="77777777" w:rsidTr="00B5191E">
        <w:tc>
          <w:tcPr>
            <w:tcW w:w="4277" w:type="dxa"/>
            <w:tcBorders>
              <w:top w:val="nil"/>
              <w:left w:val="nil"/>
              <w:bottom w:val="nil"/>
              <w:right w:val="nil"/>
            </w:tcBorders>
          </w:tcPr>
          <w:p w14:paraId="348CE554" w14:textId="345ECEEE" w:rsidR="006F6734" w:rsidRPr="00194F43" w:rsidRDefault="006F6734" w:rsidP="006F6734">
            <w:pPr>
              <w:ind w:left="423"/>
              <w:rPr>
                <w:rFonts w:ascii="Arial" w:eastAsia="Arial" w:hAnsi="Arial" w:cs="Arial"/>
                <w:color w:val="000000"/>
                <w:sz w:val="18"/>
                <w:szCs w:val="18"/>
              </w:rPr>
            </w:pPr>
            <w:r w:rsidRPr="00194F43">
              <w:rPr>
                <w:rFonts w:ascii="Arial" w:eastAsia="Arial" w:hAnsi="Arial" w:cs="Arial"/>
                <w:b/>
                <w:bCs/>
                <w:color w:val="000000"/>
                <w:sz w:val="18"/>
                <w:szCs w:val="18"/>
              </w:rPr>
              <w:t>Current</w:t>
            </w:r>
          </w:p>
        </w:tc>
        <w:tc>
          <w:tcPr>
            <w:tcW w:w="1296" w:type="dxa"/>
            <w:tcBorders>
              <w:top w:val="single" w:sz="4" w:space="0" w:color="auto"/>
              <w:left w:val="nil"/>
              <w:bottom w:val="nil"/>
              <w:right w:val="nil"/>
            </w:tcBorders>
          </w:tcPr>
          <w:p w14:paraId="1C468A47" w14:textId="33A3364B" w:rsidR="006F6734" w:rsidRPr="00194F43" w:rsidRDefault="006F6734" w:rsidP="006F6734">
            <w:pPr>
              <w:ind w:left="-29" w:right="-72"/>
              <w:jc w:val="right"/>
              <w:rPr>
                <w:rFonts w:ascii="Arial" w:eastAsia="Arial" w:hAnsi="Arial" w:cs="Arial"/>
                <w:bCs/>
                <w:color w:val="000000"/>
                <w:sz w:val="18"/>
                <w:szCs w:val="18"/>
              </w:rPr>
            </w:pPr>
          </w:p>
        </w:tc>
        <w:tc>
          <w:tcPr>
            <w:tcW w:w="1296" w:type="dxa"/>
            <w:tcBorders>
              <w:top w:val="single" w:sz="4" w:space="0" w:color="auto"/>
              <w:left w:val="nil"/>
              <w:bottom w:val="nil"/>
              <w:right w:val="nil"/>
            </w:tcBorders>
          </w:tcPr>
          <w:p w14:paraId="59339990" w14:textId="5F82AFE8" w:rsidR="006F6734" w:rsidRPr="00194F43" w:rsidRDefault="006F6734" w:rsidP="006F6734">
            <w:pPr>
              <w:ind w:left="-29" w:right="-72"/>
              <w:jc w:val="right"/>
              <w:rPr>
                <w:rFonts w:ascii="Arial" w:eastAsia="Arial" w:hAnsi="Arial" w:cs="Arial"/>
                <w:bCs/>
                <w:color w:val="000000"/>
                <w:sz w:val="18"/>
                <w:szCs w:val="18"/>
              </w:rPr>
            </w:pPr>
          </w:p>
        </w:tc>
        <w:tc>
          <w:tcPr>
            <w:tcW w:w="1296" w:type="dxa"/>
            <w:tcBorders>
              <w:top w:val="single" w:sz="4" w:space="0" w:color="000000"/>
              <w:left w:val="nil"/>
              <w:bottom w:val="nil"/>
              <w:right w:val="nil"/>
            </w:tcBorders>
          </w:tcPr>
          <w:p w14:paraId="2B970600" w14:textId="59AD116F" w:rsidR="006F6734" w:rsidRPr="00194F43" w:rsidRDefault="006F6734" w:rsidP="00742A32">
            <w:pPr>
              <w:ind w:left="-29" w:right="-72"/>
              <w:jc w:val="right"/>
              <w:rPr>
                <w:rFonts w:ascii="Arial" w:eastAsia="Arial" w:hAnsi="Arial" w:cs="Arial"/>
                <w:bCs/>
                <w:color w:val="000000"/>
                <w:sz w:val="18"/>
                <w:szCs w:val="18"/>
              </w:rPr>
            </w:pPr>
          </w:p>
        </w:tc>
        <w:tc>
          <w:tcPr>
            <w:tcW w:w="1296" w:type="dxa"/>
            <w:tcBorders>
              <w:top w:val="single" w:sz="4" w:space="0" w:color="000000"/>
              <w:left w:val="nil"/>
              <w:bottom w:val="nil"/>
              <w:right w:val="nil"/>
            </w:tcBorders>
          </w:tcPr>
          <w:p w14:paraId="5BCDFBED" w14:textId="3985B63D" w:rsidR="006F6734" w:rsidRPr="00194F43" w:rsidRDefault="006F6734" w:rsidP="006F6734">
            <w:pPr>
              <w:ind w:left="-29" w:right="-72"/>
              <w:jc w:val="right"/>
              <w:rPr>
                <w:rFonts w:ascii="Arial" w:eastAsia="Arial" w:hAnsi="Arial" w:cs="Arial"/>
                <w:bCs/>
                <w:color w:val="000000"/>
                <w:sz w:val="18"/>
                <w:szCs w:val="18"/>
              </w:rPr>
            </w:pPr>
          </w:p>
        </w:tc>
      </w:tr>
      <w:tr w:rsidR="000A7FD8" w:rsidRPr="00194F43" w14:paraId="5D419A2D" w14:textId="77777777" w:rsidTr="00B5191E">
        <w:tc>
          <w:tcPr>
            <w:tcW w:w="4277" w:type="dxa"/>
            <w:tcBorders>
              <w:top w:val="nil"/>
              <w:left w:val="nil"/>
              <w:bottom w:val="nil"/>
              <w:right w:val="nil"/>
            </w:tcBorders>
          </w:tcPr>
          <w:p w14:paraId="4B247B30" w14:textId="343561A5" w:rsidR="000A7FD8" w:rsidRPr="00194F43" w:rsidRDefault="000A7FD8" w:rsidP="000A7FD8">
            <w:pPr>
              <w:ind w:left="423"/>
              <w:rPr>
                <w:rFonts w:ascii="Arial" w:eastAsia="Arial" w:hAnsi="Arial" w:cs="Arial"/>
                <w:color w:val="000000"/>
                <w:sz w:val="18"/>
                <w:szCs w:val="18"/>
              </w:rPr>
            </w:pPr>
            <w:r w:rsidRPr="00194F43">
              <w:rPr>
                <w:rFonts w:ascii="Arial" w:eastAsia="Arial" w:hAnsi="Arial" w:cs="Arial"/>
                <w:color w:val="000000"/>
                <w:sz w:val="18"/>
                <w:szCs w:val="18"/>
              </w:rPr>
              <w:t>Bank overdrafts</w:t>
            </w:r>
          </w:p>
        </w:tc>
        <w:tc>
          <w:tcPr>
            <w:tcW w:w="1296" w:type="dxa"/>
            <w:tcBorders>
              <w:top w:val="nil"/>
              <w:left w:val="nil"/>
              <w:bottom w:val="nil"/>
              <w:right w:val="nil"/>
            </w:tcBorders>
          </w:tcPr>
          <w:p w14:paraId="5196B88D" w14:textId="78D8686A" w:rsidR="000A7FD8" w:rsidRPr="00194F43" w:rsidRDefault="004D2E23"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9,948,17</w:t>
            </w:r>
            <w:r w:rsidR="003774A9" w:rsidRPr="00194F43">
              <w:rPr>
                <w:rFonts w:ascii="Arial" w:eastAsia="Arial" w:hAnsi="Arial" w:cs="Arial"/>
                <w:bCs/>
                <w:color w:val="000000"/>
                <w:sz w:val="18"/>
                <w:szCs w:val="18"/>
              </w:rPr>
              <w:t>7</w:t>
            </w:r>
          </w:p>
        </w:tc>
        <w:tc>
          <w:tcPr>
            <w:tcW w:w="1296" w:type="dxa"/>
            <w:tcBorders>
              <w:top w:val="nil"/>
              <w:left w:val="nil"/>
              <w:bottom w:val="nil"/>
              <w:right w:val="nil"/>
            </w:tcBorders>
            <w:vAlign w:val="bottom"/>
          </w:tcPr>
          <w:p w14:paraId="1E32EA71" w14:textId="6B22380C" w:rsidR="000A7FD8" w:rsidRPr="00194F43" w:rsidRDefault="00180791"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9</w:t>
            </w:r>
            <w:r w:rsidR="00E670DC" w:rsidRPr="00194F43">
              <w:rPr>
                <w:rFonts w:ascii="Arial" w:eastAsia="Arial" w:hAnsi="Arial" w:cs="Arial"/>
                <w:bCs/>
                <w:color w:val="000000"/>
                <w:sz w:val="18"/>
                <w:szCs w:val="18"/>
              </w:rPr>
              <w:t>,</w:t>
            </w:r>
            <w:r w:rsidRPr="00194F43">
              <w:rPr>
                <w:rFonts w:ascii="Arial" w:eastAsia="Arial" w:hAnsi="Arial" w:cs="Arial"/>
                <w:bCs/>
                <w:color w:val="000000"/>
                <w:sz w:val="18"/>
                <w:szCs w:val="18"/>
              </w:rPr>
              <w:t>949</w:t>
            </w:r>
            <w:r w:rsidR="00E670DC" w:rsidRPr="00194F43">
              <w:rPr>
                <w:rFonts w:ascii="Arial" w:eastAsia="Arial" w:hAnsi="Arial" w:cs="Arial"/>
                <w:bCs/>
                <w:color w:val="000000"/>
                <w:sz w:val="18"/>
                <w:szCs w:val="18"/>
              </w:rPr>
              <w:t>,</w:t>
            </w:r>
            <w:r w:rsidRPr="00194F43">
              <w:rPr>
                <w:rFonts w:ascii="Arial" w:eastAsia="Arial" w:hAnsi="Arial" w:cs="Arial"/>
                <w:bCs/>
                <w:color w:val="000000"/>
                <w:sz w:val="18"/>
                <w:szCs w:val="18"/>
              </w:rPr>
              <w:t>994</w:t>
            </w:r>
          </w:p>
        </w:tc>
        <w:tc>
          <w:tcPr>
            <w:tcW w:w="1296" w:type="dxa"/>
            <w:tcBorders>
              <w:top w:val="nil"/>
              <w:left w:val="nil"/>
              <w:bottom w:val="nil"/>
              <w:right w:val="nil"/>
            </w:tcBorders>
            <w:vAlign w:val="bottom"/>
          </w:tcPr>
          <w:p w14:paraId="2258B623" w14:textId="74410EEB" w:rsidR="000A7FD8" w:rsidRPr="00194F43" w:rsidRDefault="00E5149D"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296" w:type="dxa"/>
            <w:tcBorders>
              <w:top w:val="nil"/>
              <w:left w:val="nil"/>
              <w:bottom w:val="nil"/>
              <w:right w:val="nil"/>
            </w:tcBorders>
            <w:vAlign w:val="bottom"/>
          </w:tcPr>
          <w:p w14:paraId="40502253" w14:textId="7F4D2FD3" w:rsidR="000A7FD8" w:rsidRPr="00194F43" w:rsidRDefault="00E670DC"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r>
      <w:tr w:rsidR="000A7FD8" w:rsidRPr="00194F43" w14:paraId="16F7D97D" w14:textId="77777777" w:rsidTr="00B5191E">
        <w:tc>
          <w:tcPr>
            <w:tcW w:w="4277" w:type="dxa"/>
            <w:tcBorders>
              <w:top w:val="nil"/>
              <w:left w:val="nil"/>
              <w:bottom w:val="nil"/>
              <w:right w:val="nil"/>
            </w:tcBorders>
          </w:tcPr>
          <w:p w14:paraId="768090C1" w14:textId="4E2B339D" w:rsidR="000A7FD8" w:rsidRPr="00194F43" w:rsidRDefault="000A7FD8" w:rsidP="000A7FD8">
            <w:pPr>
              <w:ind w:left="423" w:right="-79"/>
              <w:rPr>
                <w:rFonts w:ascii="Arial" w:eastAsia="Arial" w:hAnsi="Arial" w:cs="Arial"/>
                <w:color w:val="000000"/>
                <w:spacing w:val="-4"/>
                <w:sz w:val="18"/>
                <w:szCs w:val="18"/>
              </w:rPr>
            </w:pPr>
            <w:r w:rsidRPr="00194F43">
              <w:rPr>
                <w:rFonts w:ascii="Arial" w:eastAsia="Arial" w:hAnsi="Arial" w:cs="Arial"/>
                <w:color w:val="000000"/>
                <w:spacing w:val="-4"/>
                <w:sz w:val="18"/>
                <w:szCs w:val="18"/>
              </w:rPr>
              <w:t>Short-term borrowings from financial institutions</w:t>
            </w:r>
          </w:p>
        </w:tc>
        <w:tc>
          <w:tcPr>
            <w:tcW w:w="1296" w:type="dxa"/>
            <w:tcBorders>
              <w:top w:val="nil"/>
              <w:left w:val="nil"/>
              <w:bottom w:val="nil"/>
              <w:right w:val="nil"/>
            </w:tcBorders>
          </w:tcPr>
          <w:p w14:paraId="3D3E39C5" w14:textId="0E95B549" w:rsidR="000A7FD8" w:rsidRPr="00194F43" w:rsidRDefault="004D2E23"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80,</w:t>
            </w:r>
            <w:r w:rsidR="00725706" w:rsidRPr="00194F43">
              <w:rPr>
                <w:rFonts w:ascii="Arial" w:eastAsia="Arial" w:hAnsi="Arial" w:cs="Arial"/>
                <w:bCs/>
                <w:color w:val="000000"/>
                <w:sz w:val="18"/>
                <w:szCs w:val="18"/>
              </w:rPr>
              <w:t>635,890</w:t>
            </w:r>
          </w:p>
        </w:tc>
        <w:tc>
          <w:tcPr>
            <w:tcW w:w="1296" w:type="dxa"/>
            <w:tcBorders>
              <w:top w:val="nil"/>
              <w:left w:val="nil"/>
              <w:bottom w:val="nil"/>
              <w:right w:val="nil"/>
            </w:tcBorders>
            <w:vAlign w:val="bottom"/>
          </w:tcPr>
          <w:p w14:paraId="173B0593" w14:textId="743CFBF9" w:rsidR="000A7FD8" w:rsidRPr="00194F43" w:rsidRDefault="00180791"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116</w:t>
            </w:r>
            <w:r w:rsidR="00E670DC" w:rsidRPr="00194F43">
              <w:rPr>
                <w:rFonts w:ascii="Arial" w:eastAsia="Arial" w:hAnsi="Arial" w:cs="Arial"/>
                <w:bCs/>
                <w:color w:val="000000"/>
                <w:sz w:val="18"/>
                <w:szCs w:val="18"/>
              </w:rPr>
              <w:t>,</w:t>
            </w:r>
            <w:r w:rsidRPr="00194F43">
              <w:rPr>
                <w:rFonts w:ascii="Arial" w:eastAsia="Arial" w:hAnsi="Arial" w:cs="Arial"/>
                <w:bCs/>
                <w:color w:val="000000"/>
                <w:sz w:val="18"/>
                <w:szCs w:val="18"/>
              </w:rPr>
              <w:t>002</w:t>
            </w:r>
            <w:r w:rsidR="00E670DC" w:rsidRPr="00194F43">
              <w:rPr>
                <w:rFonts w:ascii="Arial" w:eastAsia="Arial" w:hAnsi="Arial" w:cs="Arial"/>
                <w:bCs/>
                <w:color w:val="000000"/>
                <w:sz w:val="18"/>
                <w:szCs w:val="18"/>
              </w:rPr>
              <w:t>,</w:t>
            </w:r>
            <w:r w:rsidRPr="00194F43">
              <w:rPr>
                <w:rFonts w:ascii="Arial" w:eastAsia="Arial" w:hAnsi="Arial" w:cs="Arial"/>
                <w:bCs/>
                <w:color w:val="000000"/>
                <w:sz w:val="18"/>
                <w:szCs w:val="18"/>
              </w:rPr>
              <w:t>426</w:t>
            </w:r>
          </w:p>
        </w:tc>
        <w:tc>
          <w:tcPr>
            <w:tcW w:w="1296" w:type="dxa"/>
            <w:tcBorders>
              <w:top w:val="nil"/>
              <w:left w:val="nil"/>
              <w:bottom w:val="nil"/>
              <w:right w:val="nil"/>
            </w:tcBorders>
            <w:vAlign w:val="bottom"/>
          </w:tcPr>
          <w:p w14:paraId="4E51850F" w14:textId="7EE64926" w:rsidR="000A7FD8" w:rsidRPr="00194F43" w:rsidRDefault="00E5149D"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296" w:type="dxa"/>
            <w:tcBorders>
              <w:top w:val="nil"/>
              <w:left w:val="nil"/>
              <w:bottom w:val="nil"/>
              <w:right w:val="nil"/>
            </w:tcBorders>
            <w:vAlign w:val="bottom"/>
          </w:tcPr>
          <w:p w14:paraId="286A742E" w14:textId="25182FDA" w:rsidR="000A7FD8" w:rsidRPr="00194F43" w:rsidRDefault="00E670DC"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r>
      <w:tr w:rsidR="000A7FD8" w:rsidRPr="00194F43" w14:paraId="6443451B" w14:textId="77777777" w:rsidTr="00B5191E">
        <w:tc>
          <w:tcPr>
            <w:tcW w:w="4277" w:type="dxa"/>
            <w:tcBorders>
              <w:top w:val="nil"/>
              <w:left w:val="nil"/>
              <w:bottom w:val="nil"/>
              <w:right w:val="nil"/>
            </w:tcBorders>
          </w:tcPr>
          <w:p w14:paraId="76E6DBD4" w14:textId="2BC9C7D2" w:rsidR="000A7FD8" w:rsidRPr="00194F43" w:rsidRDefault="000A7FD8" w:rsidP="000A7FD8">
            <w:pPr>
              <w:ind w:left="423"/>
              <w:rPr>
                <w:rFonts w:ascii="Arial" w:eastAsia="Arial" w:hAnsi="Arial" w:cs="Arial"/>
                <w:color w:val="000000"/>
                <w:sz w:val="18"/>
                <w:szCs w:val="18"/>
              </w:rPr>
            </w:pPr>
            <w:r w:rsidRPr="00194F43">
              <w:rPr>
                <w:rFonts w:ascii="Arial" w:eastAsia="Arial" w:hAnsi="Arial" w:cs="Arial"/>
                <w:color w:val="000000"/>
                <w:sz w:val="18"/>
                <w:szCs w:val="18"/>
              </w:rPr>
              <w:t xml:space="preserve">Current portion of long-term borrowings </w:t>
            </w:r>
          </w:p>
        </w:tc>
        <w:tc>
          <w:tcPr>
            <w:tcW w:w="1296" w:type="dxa"/>
            <w:tcBorders>
              <w:top w:val="nil"/>
              <w:left w:val="nil"/>
              <w:bottom w:val="nil"/>
              <w:right w:val="nil"/>
            </w:tcBorders>
          </w:tcPr>
          <w:p w14:paraId="118C41A4" w14:textId="77777777" w:rsidR="000A7FD8" w:rsidRPr="00194F43"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4CBEDA2A" w14:textId="4DCC0FB9" w:rsidR="000A7FD8" w:rsidRPr="00194F43"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50C44FD4" w14:textId="77777777" w:rsidR="000A7FD8" w:rsidRPr="00194F43"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1637584D" w14:textId="77777777" w:rsidR="000A7FD8" w:rsidRPr="00194F43" w:rsidRDefault="000A7FD8" w:rsidP="000A7FD8">
            <w:pPr>
              <w:ind w:left="-29" w:right="-72"/>
              <w:jc w:val="right"/>
              <w:rPr>
                <w:rFonts w:ascii="Arial" w:eastAsia="Arial" w:hAnsi="Arial" w:cs="Arial"/>
                <w:bCs/>
                <w:color w:val="000000"/>
                <w:sz w:val="18"/>
                <w:szCs w:val="18"/>
              </w:rPr>
            </w:pPr>
          </w:p>
        </w:tc>
      </w:tr>
      <w:tr w:rsidR="000A7FD8" w:rsidRPr="00194F43" w14:paraId="47C0A892" w14:textId="77777777" w:rsidTr="00B5191E">
        <w:tc>
          <w:tcPr>
            <w:tcW w:w="4277" w:type="dxa"/>
            <w:tcBorders>
              <w:top w:val="nil"/>
              <w:left w:val="nil"/>
              <w:bottom w:val="nil"/>
              <w:right w:val="nil"/>
            </w:tcBorders>
          </w:tcPr>
          <w:p w14:paraId="7E773542" w14:textId="439FFFFD" w:rsidR="000A7FD8" w:rsidRPr="00194F43" w:rsidRDefault="000A7FD8" w:rsidP="000A7FD8">
            <w:pPr>
              <w:ind w:left="423"/>
              <w:rPr>
                <w:rFonts w:ascii="Arial" w:eastAsia="Arial" w:hAnsi="Arial" w:cs="Arial"/>
                <w:color w:val="000000"/>
                <w:sz w:val="18"/>
                <w:szCs w:val="18"/>
              </w:rPr>
            </w:pPr>
            <w:r w:rsidRPr="00194F43">
              <w:rPr>
                <w:rFonts w:ascii="Arial" w:eastAsia="Arial" w:hAnsi="Arial" w:cs="Arial"/>
                <w:color w:val="000000"/>
                <w:sz w:val="18"/>
                <w:szCs w:val="18"/>
              </w:rPr>
              <w:t xml:space="preserve">   from financial institutions</w:t>
            </w:r>
          </w:p>
        </w:tc>
        <w:tc>
          <w:tcPr>
            <w:tcW w:w="1296" w:type="dxa"/>
            <w:tcBorders>
              <w:top w:val="nil"/>
              <w:left w:val="nil"/>
              <w:bottom w:val="nil"/>
              <w:right w:val="nil"/>
            </w:tcBorders>
          </w:tcPr>
          <w:p w14:paraId="3E432D1F" w14:textId="7B9F088D" w:rsidR="000A7FD8" w:rsidRPr="00194F43" w:rsidRDefault="00725706"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124,720,56</w:t>
            </w:r>
            <w:r w:rsidR="003774A9" w:rsidRPr="00194F43">
              <w:rPr>
                <w:rFonts w:ascii="Arial" w:eastAsia="Arial" w:hAnsi="Arial" w:cs="Arial"/>
                <w:bCs/>
                <w:color w:val="000000"/>
                <w:sz w:val="18"/>
                <w:szCs w:val="18"/>
              </w:rPr>
              <w:t>7</w:t>
            </w:r>
          </w:p>
        </w:tc>
        <w:tc>
          <w:tcPr>
            <w:tcW w:w="1296" w:type="dxa"/>
            <w:tcBorders>
              <w:top w:val="nil"/>
              <w:left w:val="nil"/>
              <w:bottom w:val="nil"/>
              <w:right w:val="nil"/>
            </w:tcBorders>
            <w:vAlign w:val="bottom"/>
          </w:tcPr>
          <w:p w14:paraId="3226D9C0" w14:textId="24BDB9AD" w:rsidR="000A7FD8" w:rsidRPr="00194F43" w:rsidRDefault="00180791"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197</w:t>
            </w:r>
            <w:r w:rsidR="00E670DC" w:rsidRPr="00194F43">
              <w:rPr>
                <w:rFonts w:ascii="Arial" w:eastAsia="Arial" w:hAnsi="Arial" w:cs="Arial"/>
                <w:bCs/>
                <w:color w:val="000000"/>
                <w:sz w:val="18"/>
                <w:szCs w:val="18"/>
              </w:rPr>
              <w:t>,</w:t>
            </w:r>
            <w:r w:rsidRPr="00194F43">
              <w:rPr>
                <w:rFonts w:ascii="Arial" w:eastAsia="Arial" w:hAnsi="Arial" w:cs="Arial"/>
                <w:bCs/>
                <w:color w:val="000000"/>
                <w:sz w:val="18"/>
                <w:szCs w:val="18"/>
              </w:rPr>
              <w:t>678</w:t>
            </w:r>
            <w:r w:rsidR="00E670DC" w:rsidRPr="00194F43">
              <w:rPr>
                <w:rFonts w:ascii="Arial" w:eastAsia="Arial" w:hAnsi="Arial" w:cs="Arial"/>
                <w:bCs/>
                <w:color w:val="000000"/>
                <w:sz w:val="18"/>
                <w:szCs w:val="18"/>
              </w:rPr>
              <w:t>,</w:t>
            </w:r>
            <w:r w:rsidRPr="00194F43">
              <w:rPr>
                <w:rFonts w:ascii="Arial" w:eastAsia="Arial" w:hAnsi="Arial" w:cs="Arial"/>
                <w:bCs/>
                <w:color w:val="000000"/>
                <w:sz w:val="18"/>
                <w:szCs w:val="18"/>
              </w:rPr>
              <w:t>294</w:t>
            </w:r>
          </w:p>
        </w:tc>
        <w:tc>
          <w:tcPr>
            <w:tcW w:w="1296" w:type="dxa"/>
            <w:tcBorders>
              <w:top w:val="nil"/>
              <w:left w:val="nil"/>
              <w:bottom w:val="nil"/>
              <w:right w:val="nil"/>
            </w:tcBorders>
            <w:vAlign w:val="bottom"/>
          </w:tcPr>
          <w:p w14:paraId="177C6C46" w14:textId="4CD862AA" w:rsidR="000A7FD8" w:rsidRPr="00194F43" w:rsidRDefault="0094429C"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1,580,781</w:t>
            </w:r>
          </w:p>
        </w:tc>
        <w:tc>
          <w:tcPr>
            <w:tcW w:w="1296" w:type="dxa"/>
            <w:tcBorders>
              <w:top w:val="nil"/>
              <w:left w:val="nil"/>
              <w:bottom w:val="nil"/>
              <w:right w:val="nil"/>
            </w:tcBorders>
            <w:vAlign w:val="bottom"/>
          </w:tcPr>
          <w:p w14:paraId="1B5284E3" w14:textId="3602D462" w:rsidR="000A7FD8" w:rsidRPr="00194F43" w:rsidRDefault="00180791" w:rsidP="000A7FD8">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3</w:t>
            </w:r>
            <w:r w:rsidR="00E670DC" w:rsidRPr="00194F43">
              <w:rPr>
                <w:rFonts w:ascii="Arial" w:eastAsia="Browallia New" w:hAnsi="Arial" w:cs="Arial"/>
                <w:noProof/>
                <w:color w:val="000000"/>
                <w:sz w:val="18"/>
                <w:szCs w:val="18"/>
              </w:rPr>
              <w:t>,</w:t>
            </w:r>
            <w:r w:rsidRPr="00194F43">
              <w:rPr>
                <w:rFonts w:ascii="Arial" w:eastAsia="Browallia New" w:hAnsi="Arial" w:cs="Arial"/>
                <w:noProof/>
                <w:color w:val="000000"/>
                <w:sz w:val="18"/>
                <w:szCs w:val="18"/>
              </w:rPr>
              <w:t>361</w:t>
            </w:r>
            <w:r w:rsidR="00E670DC" w:rsidRPr="00194F43">
              <w:rPr>
                <w:rFonts w:ascii="Arial" w:eastAsia="Browallia New" w:hAnsi="Arial" w:cs="Arial"/>
                <w:noProof/>
                <w:color w:val="000000"/>
                <w:sz w:val="18"/>
                <w:szCs w:val="18"/>
              </w:rPr>
              <w:t>,</w:t>
            </w:r>
            <w:r w:rsidRPr="00194F43">
              <w:rPr>
                <w:rFonts w:ascii="Arial" w:eastAsia="Browallia New" w:hAnsi="Arial" w:cs="Arial"/>
                <w:noProof/>
                <w:color w:val="000000"/>
                <w:sz w:val="18"/>
                <w:szCs w:val="18"/>
              </w:rPr>
              <w:t>686</w:t>
            </w:r>
          </w:p>
        </w:tc>
      </w:tr>
      <w:tr w:rsidR="000A7FD8" w:rsidRPr="00194F43" w14:paraId="6F9B7B25" w14:textId="77777777" w:rsidTr="00B5191E">
        <w:tc>
          <w:tcPr>
            <w:tcW w:w="4277" w:type="dxa"/>
            <w:tcBorders>
              <w:top w:val="nil"/>
              <w:left w:val="nil"/>
              <w:bottom w:val="nil"/>
              <w:right w:val="nil"/>
            </w:tcBorders>
          </w:tcPr>
          <w:p w14:paraId="045CBF9D" w14:textId="77777777" w:rsidR="000A7FD8" w:rsidRPr="00194F43" w:rsidRDefault="000A7FD8" w:rsidP="000A7FD8">
            <w:pPr>
              <w:ind w:left="423"/>
              <w:jc w:val="both"/>
              <w:rPr>
                <w:rFonts w:ascii="Arial" w:eastAsia="Browallia New" w:hAnsi="Arial" w:cs="Arial"/>
                <w:color w:val="000000"/>
                <w:sz w:val="10"/>
                <w:szCs w:val="10"/>
              </w:rPr>
            </w:pPr>
          </w:p>
        </w:tc>
        <w:tc>
          <w:tcPr>
            <w:tcW w:w="1296" w:type="dxa"/>
            <w:tcBorders>
              <w:top w:val="single" w:sz="4" w:space="0" w:color="auto"/>
              <w:left w:val="nil"/>
              <w:bottom w:val="nil"/>
              <w:right w:val="nil"/>
            </w:tcBorders>
            <w:vAlign w:val="bottom"/>
          </w:tcPr>
          <w:p w14:paraId="752F9484" w14:textId="77777777" w:rsidR="000A7FD8" w:rsidRPr="00194F43" w:rsidRDefault="000A7FD8" w:rsidP="000A7FD8">
            <w:pPr>
              <w:ind w:left="-86"/>
              <w:jc w:val="right"/>
              <w:rPr>
                <w:rFonts w:ascii="Arial" w:eastAsia="Browallia New" w:hAnsi="Arial" w:cs="Arial"/>
                <w:color w:val="000000"/>
                <w:sz w:val="10"/>
                <w:szCs w:val="10"/>
              </w:rPr>
            </w:pPr>
          </w:p>
        </w:tc>
        <w:tc>
          <w:tcPr>
            <w:tcW w:w="1296" w:type="dxa"/>
            <w:tcBorders>
              <w:top w:val="single" w:sz="4" w:space="0" w:color="auto"/>
              <w:left w:val="nil"/>
              <w:bottom w:val="nil"/>
              <w:right w:val="nil"/>
            </w:tcBorders>
            <w:vAlign w:val="bottom"/>
          </w:tcPr>
          <w:p w14:paraId="3D618BC8" w14:textId="77777777" w:rsidR="000A7FD8" w:rsidRPr="00194F43" w:rsidRDefault="000A7FD8" w:rsidP="000A7FD8">
            <w:pPr>
              <w:ind w:left="-86"/>
              <w:jc w:val="right"/>
              <w:rPr>
                <w:rFonts w:ascii="Arial" w:eastAsia="Browallia New" w:hAnsi="Arial" w:cs="Arial"/>
                <w:color w:val="000000"/>
                <w:sz w:val="10"/>
                <w:szCs w:val="10"/>
              </w:rPr>
            </w:pPr>
          </w:p>
        </w:tc>
        <w:tc>
          <w:tcPr>
            <w:tcW w:w="1296" w:type="dxa"/>
            <w:tcBorders>
              <w:top w:val="single" w:sz="4" w:space="0" w:color="auto"/>
              <w:left w:val="nil"/>
              <w:bottom w:val="nil"/>
              <w:right w:val="nil"/>
            </w:tcBorders>
            <w:vAlign w:val="bottom"/>
          </w:tcPr>
          <w:p w14:paraId="623C4CFF" w14:textId="77777777" w:rsidR="000A7FD8" w:rsidRPr="00194F43" w:rsidRDefault="000A7FD8" w:rsidP="000A7FD8">
            <w:pPr>
              <w:ind w:left="-86"/>
              <w:jc w:val="right"/>
              <w:rPr>
                <w:rFonts w:ascii="Arial" w:eastAsia="Browallia New" w:hAnsi="Arial" w:cs="Arial"/>
                <w:color w:val="000000"/>
                <w:sz w:val="10"/>
                <w:szCs w:val="10"/>
              </w:rPr>
            </w:pPr>
          </w:p>
        </w:tc>
        <w:tc>
          <w:tcPr>
            <w:tcW w:w="1296" w:type="dxa"/>
            <w:tcBorders>
              <w:top w:val="single" w:sz="4" w:space="0" w:color="auto"/>
              <w:left w:val="nil"/>
              <w:bottom w:val="nil"/>
              <w:right w:val="nil"/>
            </w:tcBorders>
            <w:vAlign w:val="bottom"/>
          </w:tcPr>
          <w:p w14:paraId="3E62CE92" w14:textId="77777777" w:rsidR="000A7FD8" w:rsidRPr="00194F43" w:rsidRDefault="000A7FD8" w:rsidP="000A7FD8">
            <w:pPr>
              <w:ind w:left="-86"/>
              <w:jc w:val="right"/>
              <w:rPr>
                <w:rFonts w:ascii="Arial" w:eastAsia="Browallia New" w:hAnsi="Arial" w:cs="Arial"/>
                <w:color w:val="000000"/>
                <w:sz w:val="10"/>
                <w:szCs w:val="10"/>
              </w:rPr>
            </w:pPr>
          </w:p>
        </w:tc>
      </w:tr>
      <w:tr w:rsidR="000A7FD8" w:rsidRPr="00194F43" w14:paraId="44F21C36" w14:textId="77777777" w:rsidTr="00B5191E">
        <w:tc>
          <w:tcPr>
            <w:tcW w:w="4277" w:type="dxa"/>
            <w:tcBorders>
              <w:top w:val="nil"/>
              <w:left w:val="nil"/>
              <w:bottom w:val="nil"/>
              <w:right w:val="nil"/>
            </w:tcBorders>
          </w:tcPr>
          <w:p w14:paraId="06C3BA7D" w14:textId="2664B913" w:rsidR="000A7FD8" w:rsidRPr="00194F43" w:rsidRDefault="000A7FD8" w:rsidP="000A7FD8">
            <w:pPr>
              <w:ind w:left="423"/>
              <w:rPr>
                <w:rFonts w:ascii="Arial" w:eastAsia="Arial" w:hAnsi="Arial" w:cs="Arial"/>
                <w:color w:val="000000"/>
                <w:sz w:val="18"/>
                <w:szCs w:val="18"/>
              </w:rPr>
            </w:pPr>
            <w:r w:rsidRPr="00194F43">
              <w:rPr>
                <w:rFonts w:ascii="Arial" w:eastAsia="Arial" w:hAnsi="Arial" w:cs="Arial"/>
                <w:color w:val="000000"/>
                <w:sz w:val="18"/>
                <w:szCs w:val="18"/>
              </w:rPr>
              <w:t>Total current borrowings</w:t>
            </w:r>
          </w:p>
        </w:tc>
        <w:tc>
          <w:tcPr>
            <w:tcW w:w="1296" w:type="dxa"/>
            <w:tcBorders>
              <w:top w:val="nil"/>
              <w:left w:val="nil"/>
              <w:bottom w:val="single" w:sz="4" w:space="0" w:color="auto"/>
              <w:right w:val="nil"/>
            </w:tcBorders>
            <w:vAlign w:val="bottom"/>
          </w:tcPr>
          <w:p w14:paraId="1DD604C9" w14:textId="3CA561E7" w:rsidR="000A7FD8" w:rsidRPr="00194F43" w:rsidRDefault="00725706" w:rsidP="000A7FD8">
            <w:pPr>
              <w:ind w:left="-29"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215,</w:t>
            </w:r>
            <w:r w:rsidR="00E5149D" w:rsidRPr="00194F43">
              <w:rPr>
                <w:rFonts w:ascii="Arial" w:eastAsia="Browallia New" w:hAnsi="Arial" w:cs="Arial"/>
                <w:noProof/>
                <w:color w:val="000000"/>
                <w:sz w:val="18"/>
                <w:szCs w:val="18"/>
              </w:rPr>
              <w:t>304,634</w:t>
            </w:r>
          </w:p>
        </w:tc>
        <w:tc>
          <w:tcPr>
            <w:tcW w:w="1296" w:type="dxa"/>
            <w:tcBorders>
              <w:top w:val="nil"/>
              <w:left w:val="nil"/>
              <w:bottom w:val="single" w:sz="4" w:space="0" w:color="auto"/>
              <w:right w:val="nil"/>
            </w:tcBorders>
            <w:vAlign w:val="bottom"/>
          </w:tcPr>
          <w:p w14:paraId="36824F6A" w14:textId="02A3E8DE" w:rsidR="000A7FD8" w:rsidRPr="00194F43" w:rsidRDefault="00180791" w:rsidP="000A7FD8">
            <w:pPr>
              <w:ind w:left="-29" w:right="-72"/>
              <w:jc w:val="right"/>
              <w:rPr>
                <w:rFonts w:ascii="Arial" w:eastAsia="Arial" w:hAnsi="Arial" w:cs="Arial"/>
                <w:color w:val="000000"/>
                <w:sz w:val="18"/>
                <w:szCs w:val="18"/>
              </w:rPr>
            </w:pPr>
            <w:r w:rsidRPr="00194F43">
              <w:rPr>
                <w:rFonts w:ascii="Arial" w:eastAsia="Arial" w:hAnsi="Arial" w:cs="Arial"/>
                <w:color w:val="000000"/>
                <w:sz w:val="18"/>
                <w:szCs w:val="18"/>
              </w:rPr>
              <w:t>323</w:t>
            </w:r>
            <w:r w:rsidR="00E670DC" w:rsidRPr="00194F43">
              <w:rPr>
                <w:rFonts w:ascii="Arial" w:eastAsia="Arial" w:hAnsi="Arial" w:cs="Arial"/>
                <w:color w:val="000000"/>
                <w:sz w:val="18"/>
                <w:szCs w:val="18"/>
              </w:rPr>
              <w:t>,</w:t>
            </w:r>
            <w:r w:rsidRPr="00194F43">
              <w:rPr>
                <w:rFonts w:ascii="Arial" w:eastAsia="Arial" w:hAnsi="Arial" w:cs="Arial"/>
                <w:color w:val="000000"/>
                <w:sz w:val="18"/>
                <w:szCs w:val="18"/>
              </w:rPr>
              <w:t>630</w:t>
            </w:r>
            <w:r w:rsidR="00E670DC" w:rsidRPr="00194F43">
              <w:rPr>
                <w:rFonts w:ascii="Arial" w:eastAsia="Arial" w:hAnsi="Arial" w:cs="Arial"/>
                <w:color w:val="000000"/>
                <w:sz w:val="18"/>
                <w:szCs w:val="18"/>
              </w:rPr>
              <w:t>,</w:t>
            </w:r>
            <w:r w:rsidRPr="00194F43">
              <w:rPr>
                <w:rFonts w:ascii="Arial" w:eastAsia="Arial" w:hAnsi="Arial" w:cs="Arial"/>
                <w:color w:val="000000"/>
                <w:sz w:val="18"/>
                <w:szCs w:val="18"/>
              </w:rPr>
              <w:t>714</w:t>
            </w:r>
          </w:p>
        </w:tc>
        <w:tc>
          <w:tcPr>
            <w:tcW w:w="1296" w:type="dxa"/>
            <w:tcBorders>
              <w:top w:val="nil"/>
              <w:left w:val="nil"/>
              <w:bottom w:val="single" w:sz="4" w:space="0" w:color="auto"/>
              <w:right w:val="nil"/>
            </w:tcBorders>
            <w:vAlign w:val="bottom"/>
          </w:tcPr>
          <w:p w14:paraId="402D586B" w14:textId="0B36F11E" w:rsidR="000A7FD8" w:rsidRPr="00194F43" w:rsidRDefault="0094429C" w:rsidP="000A7FD8">
            <w:pPr>
              <w:ind w:left="-29"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1,580,781</w:t>
            </w:r>
          </w:p>
        </w:tc>
        <w:tc>
          <w:tcPr>
            <w:tcW w:w="1296" w:type="dxa"/>
            <w:tcBorders>
              <w:top w:val="nil"/>
              <w:left w:val="nil"/>
              <w:bottom w:val="single" w:sz="4" w:space="0" w:color="auto"/>
              <w:right w:val="nil"/>
            </w:tcBorders>
            <w:vAlign w:val="bottom"/>
          </w:tcPr>
          <w:p w14:paraId="26A5E294" w14:textId="3550984D" w:rsidR="000A7FD8" w:rsidRPr="00194F43" w:rsidRDefault="00180791" w:rsidP="000A7FD8">
            <w:pPr>
              <w:ind w:left="-29" w:right="-72"/>
              <w:jc w:val="right"/>
              <w:rPr>
                <w:rFonts w:ascii="Arial" w:eastAsia="Arial" w:hAnsi="Arial" w:cs="Arial"/>
                <w:color w:val="000000"/>
                <w:sz w:val="18"/>
                <w:szCs w:val="18"/>
              </w:rPr>
            </w:pPr>
            <w:r w:rsidRPr="00194F43">
              <w:rPr>
                <w:rFonts w:ascii="Arial" w:eastAsia="Arial" w:hAnsi="Arial" w:cs="Arial"/>
                <w:color w:val="000000"/>
                <w:sz w:val="18"/>
                <w:szCs w:val="18"/>
              </w:rPr>
              <w:t>3</w:t>
            </w:r>
            <w:r w:rsidR="00E670DC" w:rsidRPr="00194F43">
              <w:rPr>
                <w:rFonts w:ascii="Arial" w:eastAsia="Arial" w:hAnsi="Arial" w:cs="Arial"/>
                <w:color w:val="000000"/>
                <w:sz w:val="18"/>
                <w:szCs w:val="18"/>
              </w:rPr>
              <w:t>,</w:t>
            </w:r>
            <w:r w:rsidRPr="00194F43">
              <w:rPr>
                <w:rFonts w:ascii="Arial" w:eastAsia="Arial" w:hAnsi="Arial" w:cs="Arial"/>
                <w:color w:val="000000"/>
                <w:sz w:val="18"/>
                <w:szCs w:val="18"/>
              </w:rPr>
              <w:t>361</w:t>
            </w:r>
            <w:r w:rsidR="00E670DC" w:rsidRPr="00194F43">
              <w:rPr>
                <w:rFonts w:ascii="Arial" w:eastAsia="Arial" w:hAnsi="Arial" w:cs="Arial"/>
                <w:color w:val="000000"/>
                <w:sz w:val="18"/>
                <w:szCs w:val="18"/>
              </w:rPr>
              <w:t>,</w:t>
            </w:r>
            <w:r w:rsidRPr="00194F43">
              <w:rPr>
                <w:rFonts w:ascii="Arial" w:eastAsia="Arial" w:hAnsi="Arial" w:cs="Arial"/>
                <w:color w:val="000000"/>
                <w:sz w:val="18"/>
                <w:szCs w:val="18"/>
              </w:rPr>
              <w:t>686</w:t>
            </w:r>
          </w:p>
        </w:tc>
      </w:tr>
      <w:tr w:rsidR="000A7FD8" w:rsidRPr="00194F43" w14:paraId="2E1418C1" w14:textId="77777777" w:rsidTr="00B5191E">
        <w:tc>
          <w:tcPr>
            <w:tcW w:w="4277" w:type="dxa"/>
            <w:tcBorders>
              <w:top w:val="nil"/>
              <w:left w:val="nil"/>
              <w:bottom w:val="nil"/>
              <w:right w:val="nil"/>
            </w:tcBorders>
          </w:tcPr>
          <w:p w14:paraId="4FC0881B" w14:textId="77777777" w:rsidR="000A7FD8" w:rsidRPr="00194F43" w:rsidRDefault="000A7FD8" w:rsidP="000A7FD8">
            <w:pPr>
              <w:ind w:left="423"/>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28326314" w14:textId="77777777" w:rsidR="000A7FD8" w:rsidRPr="00194F43" w:rsidRDefault="000A7FD8" w:rsidP="000A7FD8">
            <w:pPr>
              <w:ind w:left="-86"/>
              <w:jc w:val="right"/>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300FC5FE" w14:textId="77777777" w:rsidR="000A7FD8" w:rsidRPr="00194F43" w:rsidRDefault="000A7FD8" w:rsidP="000A7FD8">
            <w:pPr>
              <w:ind w:left="-86"/>
              <w:jc w:val="right"/>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682B5EF0" w14:textId="77777777" w:rsidR="000A7FD8" w:rsidRPr="00194F43" w:rsidRDefault="000A7FD8" w:rsidP="000A7FD8">
            <w:pPr>
              <w:ind w:left="-86"/>
              <w:jc w:val="right"/>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62E609D5" w14:textId="77777777" w:rsidR="000A7FD8" w:rsidRPr="00194F43" w:rsidRDefault="000A7FD8" w:rsidP="000A7FD8">
            <w:pPr>
              <w:ind w:left="-86"/>
              <w:jc w:val="right"/>
              <w:rPr>
                <w:rFonts w:ascii="Arial" w:eastAsia="Arial" w:hAnsi="Arial" w:cs="Arial"/>
                <w:color w:val="000000"/>
                <w:sz w:val="18"/>
                <w:szCs w:val="18"/>
              </w:rPr>
            </w:pPr>
          </w:p>
        </w:tc>
      </w:tr>
      <w:tr w:rsidR="000A7FD8" w:rsidRPr="00194F43" w14:paraId="13048F71" w14:textId="77777777" w:rsidTr="00B5191E">
        <w:tc>
          <w:tcPr>
            <w:tcW w:w="4277" w:type="dxa"/>
            <w:tcBorders>
              <w:top w:val="nil"/>
              <w:left w:val="nil"/>
              <w:bottom w:val="nil"/>
              <w:right w:val="nil"/>
            </w:tcBorders>
          </w:tcPr>
          <w:p w14:paraId="17597F33" w14:textId="26BABE1D" w:rsidR="000A7FD8" w:rsidRPr="00194F43" w:rsidRDefault="000A7FD8" w:rsidP="000A7FD8">
            <w:pPr>
              <w:ind w:left="423"/>
              <w:rPr>
                <w:rFonts w:ascii="Arial" w:eastAsia="Arial" w:hAnsi="Arial" w:cs="Arial"/>
                <w:b/>
                <w:bCs/>
                <w:color w:val="000000"/>
                <w:sz w:val="18"/>
                <w:szCs w:val="18"/>
              </w:rPr>
            </w:pPr>
            <w:r w:rsidRPr="00194F43">
              <w:rPr>
                <w:rFonts w:ascii="Arial" w:eastAsia="Arial" w:hAnsi="Arial" w:cs="Arial"/>
                <w:b/>
                <w:bCs/>
                <w:color w:val="000000"/>
                <w:sz w:val="18"/>
                <w:szCs w:val="18"/>
              </w:rPr>
              <w:t>Non-current</w:t>
            </w:r>
          </w:p>
        </w:tc>
        <w:tc>
          <w:tcPr>
            <w:tcW w:w="1296" w:type="dxa"/>
            <w:tcBorders>
              <w:top w:val="nil"/>
              <w:left w:val="nil"/>
              <w:bottom w:val="nil"/>
              <w:right w:val="nil"/>
            </w:tcBorders>
            <w:vAlign w:val="bottom"/>
          </w:tcPr>
          <w:p w14:paraId="5F717F0C" w14:textId="77777777" w:rsidR="000A7FD8" w:rsidRPr="00194F43"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2023E00E" w14:textId="77777777" w:rsidR="000A7FD8" w:rsidRPr="00194F43"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1B5733C2" w14:textId="77777777" w:rsidR="000A7FD8" w:rsidRPr="00194F43"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7B695591" w14:textId="77777777" w:rsidR="000A7FD8" w:rsidRPr="00194F43" w:rsidRDefault="000A7FD8" w:rsidP="000A7FD8">
            <w:pPr>
              <w:ind w:left="-29" w:right="-72"/>
              <w:jc w:val="right"/>
              <w:rPr>
                <w:rFonts w:ascii="Arial" w:eastAsia="Arial" w:hAnsi="Arial" w:cs="Arial"/>
                <w:bCs/>
                <w:color w:val="000000"/>
                <w:sz w:val="18"/>
                <w:szCs w:val="18"/>
              </w:rPr>
            </w:pPr>
          </w:p>
        </w:tc>
      </w:tr>
      <w:tr w:rsidR="000A7FD8" w:rsidRPr="00194F43" w14:paraId="5031C910" w14:textId="77777777" w:rsidTr="00B5191E">
        <w:tc>
          <w:tcPr>
            <w:tcW w:w="4277" w:type="dxa"/>
            <w:tcBorders>
              <w:top w:val="nil"/>
              <w:left w:val="nil"/>
              <w:bottom w:val="nil"/>
              <w:right w:val="nil"/>
            </w:tcBorders>
          </w:tcPr>
          <w:p w14:paraId="4A3D70CC" w14:textId="5F0546F3" w:rsidR="000A7FD8" w:rsidRPr="00194F43" w:rsidRDefault="000A7FD8" w:rsidP="000A7FD8">
            <w:pPr>
              <w:ind w:left="423" w:right="-79"/>
              <w:rPr>
                <w:rFonts w:ascii="Arial" w:eastAsia="Arial" w:hAnsi="Arial" w:cs="Arial"/>
                <w:color w:val="000000"/>
                <w:spacing w:val="-4"/>
                <w:sz w:val="18"/>
                <w:szCs w:val="18"/>
              </w:rPr>
            </w:pPr>
            <w:r w:rsidRPr="00194F43">
              <w:rPr>
                <w:rFonts w:ascii="Arial" w:eastAsia="Arial" w:hAnsi="Arial" w:cs="Arial"/>
                <w:color w:val="000000"/>
                <w:spacing w:val="-4"/>
                <w:sz w:val="18"/>
                <w:szCs w:val="18"/>
              </w:rPr>
              <w:t>Long-term borrowings from financial institutions</w:t>
            </w:r>
          </w:p>
        </w:tc>
        <w:tc>
          <w:tcPr>
            <w:tcW w:w="1296" w:type="dxa"/>
            <w:tcBorders>
              <w:top w:val="nil"/>
              <w:left w:val="nil"/>
              <w:bottom w:val="single" w:sz="4" w:space="0" w:color="auto"/>
              <w:right w:val="nil"/>
            </w:tcBorders>
          </w:tcPr>
          <w:p w14:paraId="4EEF93F1" w14:textId="1F7AEAE8" w:rsidR="000A7FD8" w:rsidRPr="00194F43" w:rsidRDefault="00E5149D" w:rsidP="000A7FD8">
            <w:pPr>
              <w:ind w:left="-29" w:right="-72"/>
              <w:jc w:val="right"/>
              <w:rPr>
                <w:rFonts w:ascii="Arial" w:hAnsi="Arial" w:cs="Arial"/>
                <w:color w:val="000000"/>
                <w:sz w:val="18"/>
                <w:szCs w:val="18"/>
              </w:rPr>
            </w:pPr>
            <w:r w:rsidRPr="00194F43">
              <w:rPr>
                <w:rFonts w:ascii="Arial" w:hAnsi="Arial" w:cs="Arial"/>
                <w:color w:val="000000"/>
                <w:sz w:val="18"/>
                <w:szCs w:val="18"/>
              </w:rPr>
              <w:t>152,272,071</w:t>
            </w:r>
          </w:p>
        </w:tc>
        <w:tc>
          <w:tcPr>
            <w:tcW w:w="1296" w:type="dxa"/>
            <w:tcBorders>
              <w:top w:val="nil"/>
              <w:left w:val="nil"/>
              <w:bottom w:val="single" w:sz="4" w:space="0" w:color="auto"/>
              <w:right w:val="nil"/>
            </w:tcBorders>
            <w:vAlign w:val="bottom"/>
          </w:tcPr>
          <w:p w14:paraId="580B6A87" w14:textId="1AB793CE" w:rsidR="000A7FD8" w:rsidRPr="00194F43" w:rsidRDefault="00180791" w:rsidP="000A7FD8">
            <w:pPr>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157</w:t>
            </w:r>
            <w:r w:rsidR="00E670DC" w:rsidRPr="00194F43">
              <w:rPr>
                <w:rFonts w:ascii="Arial" w:eastAsia="Arial" w:hAnsi="Arial" w:cs="Arial"/>
                <w:bCs/>
                <w:color w:val="000000"/>
                <w:sz w:val="18"/>
                <w:szCs w:val="18"/>
              </w:rPr>
              <w:t>,</w:t>
            </w:r>
            <w:r w:rsidRPr="00194F43">
              <w:rPr>
                <w:rFonts w:ascii="Arial" w:eastAsia="Arial" w:hAnsi="Arial" w:cs="Arial"/>
                <w:bCs/>
                <w:color w:val="000000"/>
                <w:sz w:val="18"/>
                <w:szCs w:val="18"/>
              </w:rPr>
              <w:t>355</w:t>
            </w:r>
            <w:r w:rsidR="00E670DC" w:rsidRPr="00194F43">
              <w:rPr>
                <w:rFonts w:ascii="Arial" w:eastAsia="Arial" w:hAnsi="Arial" w:cs="Arial"/>
                <w:bCs/>
                <w:color w:val="000000"/>
                <w:sz w:val="18"/>
                <w:szCs w:val="18"/>
              </w:rPr>
              <w:t>,</w:t>
            </w:r>
            <w:r w:rsidRPr="00194F43">
              <w:rPr>
                <w:rFonts w:ascii="Arial" w:eastAsia="Arial" w:hAnsi="Arial" w:cs="Arial"/>
                <w:bCs/>
                <w:color w:val="000000"/>
                <w:sz w:val="18"/>
                <w:szCs w:val="18"/>
              </w:rPr>
              <w:t>899</w:t>
            </w:r>
          </w:p>
        </w:tc>
        <w:tc>
          <w:tcPr>
            <w:tcW w:w="1296" w:type="dxa"/>
            <w:tcBorders>
              <w:top w:val="nil"/>
              <w:left w:val="nil"/>
              <w:bottom w:val="single" w:sz="4" w:space="0" w:color="auto"/>
              <w:right w:val="nil"/>
            </w:tcBorders>
          </w:tcPr>
          <w:p w14:paraId="6CDFDA03" w14:textId="37921F7A" w:rsidR="000A7FD8" w:rsidRPr="00194F43" w:rsidRDefault="0094429C" w:rsidP="000A7FD8">
            <w:pPr>
              <w:ind w:left="-29" w:right="-72"/>
              <w:jc w:val="right"/>
              <w:rPr>
                <w:rFonts w:ascii="Arial" w:hAnsi="Arial" w:cs="Arial"/>
                <w:color w:val="000000"/>
                <w:sz w:val="18"/>
                <w:szCs w:val="18"/>
              </w:rPr>
            </w:pPr>
            <w:r w:rsidRPr="00194F43">
              <w:rPr>
                <w:rFonts w:ascii="Arial" w:hAnsi="Arial" w:cs="Arial"/>
                <w:color w:val="000000"/>
                <w:sz w:val="18"/>
                <w:szCs w:val="18"/>
              </w:rPr>
              <w:t>6,374,051</w:t>
            </w:r>
          </w:p>
        </w:tc>
        <w:tc>
          <w:tcPr>
            <w:tcW w:w="1296" w:type="dxa"/>
            <w:tcBorders>
              <w:top w:val="nil"/>
              <w:left w:val="nil"/>
              <w:bottom w:val="single" w:sz="4" w:space="0" w:color="auto"/>
              <w:right w:val="nil"/>
            </w:tcBorders>
            <w:vAlign w:val="bottom"/>
          </w:tcPr>
          <w:p w14:paraId="62BB8D8A" w14:textId="0C6C1C2B" w:rsidR="000A7FD8" w:rsidRPr="00194F43" w:rsidRDefault="00180791" w:rsidP="000A7FD8">
            <w:pPr>
              <w:tabs>
                <w:tab w:val="center" w:pos="562"/>
                <w:tab w:val="right" w:pos="1124"/>
              </w:tabs>
              <w:ind w:left="-29" w:right="-72"/>
              <w:jc w:val="right"/>
              <w:rPr>
                <w:rFonts w:ascii="Arial" w:eastAsia="Arial" w:hAnsi="Arial" w:cs="Arial"/>
                <w:bCs/>
                <w:color w:val="000000"/>
                <w:sz w:val="18"/>
                <w:szCs w:val="18"/>
              </w:rPr>
            </w:pPr>
            <w:r w:rsidRPr="00194F43">
              <w:rPr>
                <w:rFonts w:ascii="Arial" w:eastAsia="Arial" w:hAnsi="Arial" w:cs="Arial"/>
                <w:bCs/>
                <w:color w:val="000000"/>
                <w:sz w:val="18"/>
                <w:szCs w:val="18"/>
              </w:rPr>
              <w:t>6</w:t>
            </w:r>
            <w:r w:rsidR="00E670DC" w:rsidRPr="00194F43">
              <w:rPr>
                <w:rFonts w:ascii="Arial" w:eastAsia="Arial" w:hAnsi="Arial" w:cs="Arial"/>
                <w:bCs/>
                <w:color w:val="000000"/>
                <w:sz w:val="18"/>
                <w:szCs w:val="18"/>
              </w:rPr>
              <w:t>,</w:t>
            </w:r>
            <w:r w:rsidRPr="00194F43">
              <w:rPr>
                <w:rFonts w:ascii="Arial" w:eastAsia="Arial" w:hAnsi="Arial" w:cs="Arial"/>
                <w:bCs/>
                <w:color w:val="000000"/>
                <w:sz w:val="18"/>
                <w:szCs w:val="18"/>
              </w:rPr>
              <w:t>754</w:t>
            </w:r>
            <w:r w:rsidR="00E670DC" w:rsidRPr="00194F43">
              <w:rPr>
                <w:rFonts w:ascii="Arial" w:eastAsia="Arial" w:hAnsi="Arial" w:cs="Arial"/>
                <w:bCs/>
                <w:color w:val="000000"/>
                <w:sz w:val="18"/>
                <w:szCs w:val="18"/>
              </w:rPr>
              <w:t>,</w:t>
            </w:r>
            <w:r w:rsidRPr="00194F43">
              <w:rPr>
                <w:rFonts w:ascii="Arial" w:eastAsia="Arial" w:hAnsi="Arial" w:cs="Arial"/>
                <w:bCs/>
                <w:color w:val="000000"/>
                <w:sz w:val="18"/>
                <w:szCs w:val="18"/>
              </w:rPr>
              <w:t>154</w:t>
            </w:r>
          </w:p>
        </w:tc>
      </w:tr>
      <w:tr w:rsidR="000A7FD8" w:rsidRPr="00194F43" w14:paraId="645C867E" w14:textId="77777777" w:rsidTr="00B5191E">
        <w:tc>
          <w:tcPr>
            <w:tcW w:w="4277" w:type="dxa"/>
            <w:tcBorders>
              <w:top w:val="nil"/>
              <w:left w:val="nil"/>
              <w:bottom w:val="nil"/>
              <w:right w:val="nil"/>
            </w:tcBorders>
          </w:tcPr>
          <w:p w14:paraId="792236D9" w14:textId="77777777" w:rsidR="000A7FD8" w:rsidRPr="00194F43" w:rsidRDefault="000A7FD8" w:rsidP="000A7FD8">
            <w:pPr>
              <w:ind w:left="423"/>
              <w:jc w:val="both"/>
              <w:rPr>
                <w:rFonts w:ascii="Arial" w:eastAsia="Browallia New" w:hAnsi="Arial" w:cs="Arial"/>
                <w:color w:val="000000"/>
                <w:sz w:val="10"/>
                <w:szCs w:val="10"/>
              </w:rPr>
            </w:pPr>
          </w:p>
        </w:tc>
        <w:tc>
          <w:tcPr>
            <w:tcW w:w="1296" w:type="dxa"/>
            <w:tcBorders>
              <w:top w:val="single" w:sz="4" w:space="0" w:color="auto"/>
              <w:left w:val="nil"/>
              <w:bottom w:val="nil"/>
              <w:right w:val="nil"/>
            </w:tcBorders>
          </w:tcPr>
          <w:p w14:paraId="309F19BF" w14:textId="77777777" w:rsidR="000A7FD8" w:rsidRPr="00194F43" w:rsidRDefault="000A7FD8" w:rsidP="000A7FD8">
            <w:pPr>
              <w:ind w:left="-29" w:right="-72"/>
              <w:jc w:val="right"/>
              <w:rPr>
                <w:rFonts w:ascii="Arial" w:hAnsi="Arial" w:cs="Arial"/>
                <w:color w:val="000000"/>
                <w:sz w:val="10"/>
                <w:szCs w:val="10"/>
              </w:rPr>
            </w:pPr>
          </w:p>
        </w:tc>
        <w:tc>
          <w:tcPr>
            <w:tcW w:w="1296" w:type="dxa"/>
            <w:tcBorders>
              <w:top w:val="single" w:sz="4" w:space="0" w:color="auto"/>
              <w:left w:val="nil"/>
              <w:bottom w:val="nil"/>
              <w:right w:val="nil"/>
            </w:tcBorders>
            <w:vAlign w:val="bottom"/>
          </w:tcPr>
          <w:p w14:paraId="62AB720D" w14:textId="77777777" w:rsidR="000A7FD8" w:rsidRPr="00194F43" w:rsidRDefault="000A7FD8" w:rsidP="000A7FD8">
            <w:pPr>
              <w:ind w:left="-86"/>
              <w:jc w:val="right"/>
              <w:rPr>
                <w:rFonts w:ascii="Arial" w:eastAsia="Browallia New" w:hAnsi="Arial" w:cs="Arial"/>
                <w:color w:val="000000"/>
                <w:sz w:val="10"/>
                <w:szCs w:val="10"/>
              </w:rPr>
            </w:pPr>
          </w:p>
        </w:tc>
        <w:tc>
          <w:tcPr>
            <w:tcW w:w="1296" w:type="dxa"/>
            <w:tcBorders>
              <w:top w:val="single" w:sz="4" w:space="0" w:color="auto"/>
              <w:left w:val="nil"/>
              <w:bottom w:val="nil"/>
              <w:right w:val="nil"/>
            </w:tcBorders>
          </w:tcPr>
          <w:p w14:paraId="6643495E" w14:textId="77777777" w:rsidR="000A7FD8" w:rsidRPr="00194F43" w:rsidRDefault="000A7FD8" w:rsidP="000A7FD8">
            <w:pPr>
              <w:ind w:left="-29" w:right="-72"/>
              <w:jc w:val="right"/>
              <w:rPr>
                <w:rFonts w:ascii="Arial" w:hAnsi="Arial" w:cs="Arial"/>
                <w:color w:val="000000"/>
                <w:sz w:val="10"/>
                <w:szCs w:val="10"/>
              </w:rPr>
            </w:pPr>
          </w:p>
        </w:tc>
        <w:tc>
          <w:tcPr>
            <w:tcW w:w="1296" w:type="dxa"/>
            <w:tcBorders>
              <w:top w:val="single" w:sz="4" w:space="0" w:color="auto"/>
              <w:left w:val="nil"/>
              <w:bottom w:val="nil"/>
              <w:right w:val="nil"/>
            </w:tcBorders>
            <w:vAlign w:val="bottom"/>
          </w:tcPr>
          <w:p w14:paraId="3E628386" w14:textId="77777777" w:rsidR="000A7FD8" w:rsidRPr="00194F43" w:rsidRDefault="000A7FD8" w:rsidP="000A7FD8">
            <w:pPr>
              <w:ind w:left="-86"/>
              <w:jc w:val="right"/>
              <w:rPr>
                <w:rFonts w:ascii="Arial" w:eastAsia="Browallia New" w:hAnsi="Arial" w:cs="Arial"/>
                <w:color w:val="000000"/>
                <w:sz w:val="10"/>
                <w:szCs w:val="10"/>
              </w:rPr>
            </w:pPr>
          </w:p>
        </w:tc>
      </w:tr>
      <w:tr w:rsidR="000A7FD8" w:rsidRPr="00194F43" w14:paraId="7E048C2B" w14:textId="77777777" w:rsidTr="00B5191E">
        <w:tc>
          <w:tcPr>
            <w:tcW w:w="4277" w:type="dxa"/>
            <w:tcBorders>
              <w:top w:val="nil"/>
              <w:left w:val="nil"/>
              <w:bottom w:val="nil"/>
              <w:right w:val="nil"/>
            </w:tcBorders>
          </w:tcPr>
          <w:p w14:paraId="22E966F0" w14:textId="7129D36C" w:rsidR="000A7FD8" w:rsidRPr="00194F43" w:rsidRDefault="000A7FD8" w:rsidP="000A7FD8">
            <w:pPr>
              <w:ind w:left="423"/>
              <w:rPr>
                <w:rFonts w:ascii="Arial" w:eastAsia="Arial" w:hAnsi="Arial" w:cs="Arial"/>
                <w:color w:val="000000"/>
                <w:sz w:val="18"/>
                <w:szCs w:val="18"/>
              </w:rPr>
            </w:pPr>
            <w:r w:rsidRPr="00194F43">
              <w:rPr>
                <w:rFonts w:ascii="Arial" w:eastAsia="Arial" w:hAnsi="Arial" w:cs="Arial"/>
                <w:color w:val="000000"/>
                <w:sz w:val="18"/>
                <w:szCs w:val="18"/>
              </w:rPr>
              <w:t>Total non-current borrowings</w:t>
            </w:r>
          </w:p>
        </w:tc>
        <w:tc>
          <w:tcPr>
            <w:tcW w:w="1296" w:type="dxa"/>
            <w:tcBorders>
              <w:top w:val="nil"/>
              <w:left w:val="nil"/>
              <w:bottom w:val="single" w:sz="4" w:space="0" w:color="auto"/>
              <w:right w:val="nil"/>
            </w:tcBorders>
          </w:tcPr>
          <w:p w14:paraId="32DD4476" w14:textId="030016B7" w:rsidR="000A7FD8" w:rsidRPr="00194F43" w:rsidRDefault="00E5149D" w:rsidP="000A7FD8">
            <w:pPr>
              <w:ind w:left="-29" w:right="-72"/>
              <w:jc w:val="right"/>
              <w:rPr>
                <w:rFonts w:ascii="Arial" w:hAnsi="Arial" w:cs="Arial"/>
                <w:color w:val="000000"/>
                <w:sz w:val="18"/>
                <w:szCs w:val="18"/>
              </w:rPr>
            </w:pPr>
            <w:r w:rsidRPr="00194F43">
              <w:rPr>
                <w:rFonts w:ascii="Arial" w:hAnsi="Arial" w:cs="Arial"/>
                <w:color w:val="000000"/>
                <w:sz w:val="18"/>
                <w:szCs w:val="18"/>
              </w:rPr>
              <w:t>152,272,071</w:t>
            </w:r>
          </w:p>
        </w:tc>
        <w:tc>
          <w:tcPr>
            <w:tcW w:w="1296" w:type="dxa"/>
            <w:tcBorders>
              <w:top w:val="nil"/>
              <w:left w:val="nil"/>
              <w:bottom w:val="single" w:sz="4" w:space="0" w:color="auto"/>
              <w:right w:val="nil"/>
            </w:tcBorders>
            <w:vAlign w:val="bottom"/>
          </w:tcPr>
          <w:p w14:paraId="6D9838F5" w14:textId="17F9962A" w:rsidR="000A7FD8" w:rsidRPr="00194F43" w:rsidRDefault="00180791" w:rsidP="000A7FD8">
            <w:pPr>
              <w:ind w:left="-29" w:right="-72"/>
              <w:jc w:val="right"/>
              <w:rPr>
                <w:rFonts w:ascii="Arial" w:eastAsia="Arial" w:hAnsi="Arial" w:cs="Arial"/>
                <w:color w:val="000000"/>
                <w:sz w:val="18"/>
                <w:szCs w:val="18"/>
              </w:rPr>
            </w:pPr>
            <w:r w:rsidRPr="00194F43">
              <w:rPr>
                <w:rFonts w:ascii="Arial" w:eastAsia="Arial" w:hAnsi="Arial" w:cs="Arial"/>
                <w:color w:val="000000"/>
                <w:sz w:val="18"/>
                <w:szCs w:val="18"/>
              </w:rPr>
              <w:t>157</w:t>
            </w:r>
            <w:r w:rsidR="00E670DC" w:rsidRPr="00194F43">
              <w:rPr>
                <w:rFonts w:ascii="Arial" w:eastAsia="Arial" w:hAnsi="Arial" w:cs="Arial"/>
                <w:color w:val="000000"/>
                <w:sz w:val="18"/>
                <w:szCs w:val="18"/>
              </w:rPr>
              <w:t>,</w:t>
            </w:r>
            <w:r w:rsidRPr="00194F43">
              <w:rPr>
                <w:rFonts w:ascii="Arial" w:eastAsia="Arial" w:hAnsi="Arial" w:cs="Arial"/>
                <w:color w:val="000000"/>
                <w:sz w:val="18"/>
                <w:szCs w:val="18"/>
              </w:rPr>
              <w:t>355</w:t>
            </w:r>
            <w:r w:rsidR="00E670DC" w:rsidRPr="00194F43">
              <w:rPr>
                <w:rFonts w:ascii="Arial" w:eastAsia="Arial" w:hAnsi="Arial" w:cs="Arial"/>
                <w:color w:val="000000"/>
                <w:sz w:val="18"/>
                <w:szCs w:val="18"/>
              </w:rPr>
              <w:t>,</w:t>
            </w:r>
            <w:r w:rsidRPr="00194F43">
              <w:rPr>
                <w:rFonts w:ascii="Arial" w:eastAsia="Arial" w:hAnsi="Arial" w:cs="Arial"/>
                <w:color w:val="000000"/>
                <w:sz w:val="18"/>
                <w:szCs w:val="18"/>
              </w:rPr>
              <w:t>899</w:t>
            </w:r>
          </w:p>
        </w:tc>
        <w:tc>
          <w:tcPr>
            <w:tcW w:w="1296" w:type="dxa"/>
            <w:tcBorders>
              <w:top w:val="nil"/>
              <w:left w:val="nil"/>
              <w:bottom w:val="single" w:sz="4" w:space="0" w:color="auto"/>
              <w:right w:val="nil"/>
            </w:tcBorders>
          </w:tcPr>
          <w:p w14:paraId="59F9EE12" w14:textId="0009F3F5" w:rsidR="000A7FD8" w:rsidRPr="00194F43" w:rsidRDefault="0094429C" w:rsidP="000A7FD8">
            <w:pPr>
              <w:ind w:left="-29" w:right="-72"/>
              <w:jc w:val="right"/>
              <w:rPr>
                <w:rFonts w:ascii="Arial" w:hAnsi="Arial" w:cs="Arial"/>
                <w:color w:val="000000"/>
                <w:sz w:val="18"/>
                <w:szCs w:val="18"/>
              </w:rPr>
            </w:pPr>
            <w:r w:rsidRPr="00194F43">
              <w:rPr>
                <w:rFonts w:ascii="Arial" w:hAnsi="Arial" w:cs="Arial"/>
                <w:color w:val="000000"/>
                <w:sz w:val="18"/>
                <w:szCs w:val="18"/>
              </w:rPr>
              <w:t>6,374,051</w:t>
            </w:r>
          </w:p>
        </w:tc>
        <w:tc>
          <w:tcPr>
            <w:tcW w:w="1296" w:type="dxa"/>
            <w:tcBorders>
              <w:top w:val="nil"/>
              <w:left w:val="nil"/>
              <w:bottom w:val="single" w:sz="4" w:space="0" w:color="auto"/>
              <w:right w:val="nil"/>
            </w:tcBorders>
            <w:vAlign w:val="bottom"/>
          </w:tcPr>
          <w:p w14:paraId="642F19FB" w14:textId="51B9878F" w:rsidR="000A7FD8" w:rsidRPr="00194F43" w:rsidRDefault="00180791" w:rsidP="000A7FD8">
            <w:pPr>
              <w:ind w:left="-29" w:right="-72"/>
              <w:jc w:val="right"/>
              <w:rPr>
                <w:rFonts w:ascii="Arial" w:eastAsia="Arial" w:hAnsi="Arial" w:cs="Arial"/>
                <w:color w:val="000000"/>
                <w:sz w:val="18"/>
                <w:szCs w:val="18"/>
              </w:rPr>
            </w:pPr>
            <w:r w:rsidRPr="00194F43">
              <w:rPr>
                <w:rFonts w:ascii="Arial" w:eastAsia="Arial" w:hAnsi="Arial" w:cs="Arial"/>
                <w:color w:val="000000"/>
                <w:sz w:val="18"/>
                <w:szCs w:val="18"/>
              </w:rPr>
              <w:t>6</w:t>
            </w:r>
            <w:r w:rsidR="00E670DC" w:rsidRPr="00194F43">
              <w:rPr>
                <w:rFonts w:ascii="Arial" w:eastAsia="Arial" w:hAnsi="Arial" w:cs="Arial"/>
                <w:color w:val="000000"/>
                <w:sz w:val="18"/>
                <w:szCs w:val="18"/>
              </w:rPr>
              <w:t>,</w:t>
            </w:r>
            <w:r w:rsidRPr="00194F43">
              <w:rPr>
                <w:rFonts w:ascii="Arial" w:eastAsia="Arial" w:hAnsi="Arial" w:cs="Arial"/>
                <w:color w:val="000000"/>
                <w:sz w:val="18"/>
                <w:szCs w:val="18"/>
              </w:rPr>
              <w:t>754</w:t>
            </w:r>
            <w:r w:rsidR="00E670DC" w:rsidRPr="00194F43">
              <w:rPr>
                <w:rFonts w:ascii="Arial" w:eastAsia="Arial" w:hAnsi="Arial" w:cs="Arial"/>
                <w:color w:val="000000"/>
                <w:sz w:val="18"/>
                <w:szCs w:val="18"/>
              </w:rPr>
              <w:t>,</w:t>
            </w:r>
            <w:r w:rsidRPr="00194F43">
              <w:rPr>
                <w:rFonts w:ascii="Arial" w:eastAsia="Arial" w:hAnsi="Arial" w:cs="Arial"/>
                <w:color w:val="000000"/>
                <w:sz w:val="18"/>
                <w:szCs w:val="18"/>
              </w:rPr>
              <w:t>154</w:t>
            </w:r>
          </w:p>
        </w:tc>
      </w:tr>
      <w:tr w:rsidR="000A7FD8" w:rsidRPr="00194F43" w14:paraId="32D936BC" w14:textId="77777777" w:rsidTr="00B5191E">
        <w:tc>
          <w:tcPr>
            <w:tcW w:w="4277" w:type="dxa"/>
            <w:tcBorders>
              <w:top w:val="nil"/>
              <w:left w:val="nil"/>
              <w:bottom w:val="nil"/>
              <w:right w:val="nil"/>
            </w:tcBorders>
          </w:tcPr>
          <w:p w14:paraId="3F7EE43E" w14:textId="77777777" w:rsidR="000A7FD8" w:rsidRPr="00194F43" w:rsidRDefault="000A7FD8" w:rsidP="000A7FD8">
            <w:pPr>
              <w:ind w:left="423"/>
              <w:jc w:val="both"/>
              <w:rPr>
                <w:rFonts w:ascii="Arial" w:eastAsia="Browallia New" w:hAnsi="Arial" w:cs="Arial"/>
                <w:color w:val="000000"/>
                <w:sz w:val="10"/>
                <w:szCs w:val="10"/>
              </w:rPr>
            </w:pPr>
          </w:p>
        </w:tc>
        <w:tc>
          <w:tcPr>
            <w:tcW w:w="1296" w:type="dxa"/>
            <w:tcBorders>
              <w:top w:val="single" w:sz="4" w:space="0" w:color="auto"/>
              <w:left w:val="nil"/>
              <w:bottom w:val="nil"/>
              <w:right w:val="nil"/>
            </w:tcBorders>
          </w:tcPr>
          <w:p w14:paraId="0206F478" w14:textId="77777777" w:rsidR="000A7FD8" w:rsidRPr="00194F43" w:rsidRDefault="000A7FD8" w:rsidP="000A7FD8">
            <w:pPr>
              <w:ind w:left="-29" w:right="-72"/>
              <w:jc w:val="right"/>
              <w:rPr>
                <w:rFonts w:ascii="Arial" w:hAnsi="Arial" w:cs="Arial"/>
                <w:color w:val="000000"/>
                <w:sz w:val="10"/>
                <w:szCs w:val="10"/>
              </w:rPr>
            </w:pPr>
          </w:p>
        </w:tc>
        <w:tc>
          <w:tcPr>
            <w:tcW w:w="1296" w:type="dxa"/>
            <w:tcBorders>
              <w:top w:val="single" w:sz="4" w:space="0" w:color="auto"/>
              <w:left w:val="nil"/>
              <w:bottom w:val="nil"/>
              <w:right w:val="nil"/>
            </w:tcBorders>
            <w:vAlign w:val="bottom"/>
          </w:tcPr>
          <w:p w14:paraId="5FDD602E" w14:textId="77777777" w:rsidR="000A7FD8" w:rsidRPr="00194F43" w:rsidRDefault="000A7FD8" w:rsidP="000A7FD8">
            <w:pPr>
              <w:ind w:left="-86"/>
              <w:jc w:val="right"/>
              <w:rPr>
                <w:rFonts w:ascii="Arial" w:eastAsia="Browallia New" w:hAnsi="Arial" w:cs="Arial"/>
                <w:color w:val="000000"/>
                <w:sz w:val="10"/>
                <w:szCs w:val="10"/>
              </w:rPr>
            </w:pPr>
          </w:p>
        </w:tc>
        <w:tc>
          <w:tcPr>
            <w:tcW w:w="1296" w:type="dxa"/>
            <w:tcBorders>
              <w:top w:val="single" w:sz="4" w:space="0" w:color="auto"/>
              <w:left w:val="nil"/>
              <w:bottom w:val="nil"/>
              <w:right w:val="nil"/>
            </w:tcBorders>
          </w:tcPr>
          <w:p w14:paraId="4ABFB495" w14:textId="77777777" w:rsidR="000A7FD8" w:rsidRPr="00194F43" w:rsidRDefault="000A7FD8" w:rsidP="000A7FD8">
            <w:pPr>
              <w:ind w:left="-29" w:right="-72"/>
              <w:jc w:val="right"/>
              <w:rPr>
                <w:rFonts w:ascii="Arial" w:hAnsi="Arial" w:cs="Arial"/>
                <w:color w:val="000000"/>
                <w:sz w:val="10"/>
                <w:szCs w:val="10"/>
              </w:rPr>
            </w:pPr>
          </w:p>
        </w:tc>
        <w:tc>
          <w:tcPr>
            <w:tcW w:w="1296" w:type="dxa"/>
            <w:tcBorders>
              <w:top w:val="single" w:sz="4" w:space="0" w:color="auto"/>
              <w:left w:val="nil"/>
              <w:bottom w:val="nil"/>
              <w:right w:val="nil"/>
            </w:tcBorders>
            <w:vAlign w:val="bottom"/>
          </w:tcPr>
          <w:p w14:paraId="377F89E0" w14:textId="77777777" w:rsidR="000A7FD8" w:rsidRPr="00194F43" w:rsidRDefault="000A7FD8" w:rsidP="000A7FD8">
            <w:pPr>
              <w:ind w:left="-86"/>
              <w:jc w:val="right"/>
              <w:rPr>
                <w:rFonts w:ascii="Arial" w:eastAsia="Browallia New" w:hAnsi="Arial" w:cs="Arial"/>
                <w:color w:val="000000"/>
                <w:sz w:val="10"/>
                <w:szCs w:val="10"/>
              </w:rPr>
            </w:pPr>
          </w:p>
        </w:tc>
      </w:tr>
      <w:tr w:rsidR="000A7FD8" w:rsidRPr="00194F43" w14:paraId="22A2186D" w14:textId="77777777" w:rsidTr="00B5191E">
        <w:tc>
          <w:tcPr>
            <w:tcW w:w="4277" w:type="dxa"/>
            <w:tcBorders>
              <w:top w:val="nil"/>
              <w:left w:val="nil"/>
              <w:bottom w:val="nil"/>
              <w:right w:val="nil"/>
            </w:tcBorders>
          </w:tcPr>
          <w:p w14:paraId="36D79FDF" w14:textId="1320096D" w:rsidR="000A7FD8" w:rsidRPr="00194F43" w:rsidRDefault="000A7FD8" w:rsidP="000A7FD8">
            <w:pPr>
              <w:ind w:left="423"/>
              <w:rPr>
                <w:rFonts w:ascii="Arial" w:eastAsia="Arial" w:hAnsi="Arial" w:cs="Arial"/>
                <w:b/>
                <w:bCs/>
                <w:color w:val="000000"/>
                <w:sz w:val="18"/>
                <w:szCs w:val="18"/>
              </w:rPr>
            </w:pPr>
            <w:r w:rsidRPr="00194F43">
              <w:rPr>
                <w:rFonts w:ascii="Arial" w:eastAsia="Arial" w:hAnsi="Arial" w:cs="Arial"/>
                <w:b/>
                <w:bCs/>
                <w:color w:val="000000"/>
                <w:sz w:val="18"/>
                <w:szCs w:val="18"/>
              </w:rPr>
              <w:t>Total borrowings</w:t>
            </w:r>
          </w:p>
        </w:tc>
        <w:tc>
          <w:tcPr>
            <w:tcW w:w="1296" w:type="dxa"/>
            <w:tcBorders>
              <w:top w:val="nil"/>
              <w:left w:val="nil"/>
              <w:bottom w:val="single" w:sz="4" w:space="0" w:color="auto"/>
              <w:right w:val="nil"/>
            </w:tcBorders>
          </w:tcPr>
          <w:p w14:paraId="091D096E" w14:textId="456FFCC6" w:rsidR="000A7FD8" w:rsidRPr="00194F43" w:rsidRDefault="00E5149D" w:rsidP="000A7FD8">
            <w:pPr>
              <w:ind w:left="-29" w:right="-72"/>
              <w:jc w:val="right"/>
              <w:rPr>
                <w:rFonts w:ascii="Arial" w:hAnsi="Arial" w:cs="Arial"/>
                <w:b/>
                <w:bCs/>
                <w:color w:val="000000"/>
                <w:sz w:val="18"/>
                <w:szCs w:val="18"/>
              </w:rPr>
            </w:pPr>
            <w:r w:rsidRPr="00194F43">
              <w:rPr>
                <w:rFonts w:ascii="Arial" w:hAnsi="Arial" w:cs="Arial"/>
                <w:b/>
                <w:bCs/>
                <w:color w:val="000000"/>
                <w:sz w:val="18"/>
                <w:szCs w:val="18"/>
              </w:rPr>
              <w:t>367,576,705</w:t>
            </w:r>
          </w:p>
        </w:tc>
        <w:tc>
          <w:tcPr>
            <w:tcW w:w="1296" w:type="dxa"/>
            <w:tcBorders>
              <w:top w:val="nil"/>
              <w:left w:val="nil"/>
              <w:bottom w:val="single" w:sz="4" w:space="0" w:color="auto"/>
              <w:right w:val="nil"/>
            </w:tcBorders>
            <w:vAlign w:val="bottom"/>
          </w:tcPr>
          <w:p w14:paraId="39FF6527" w14:textId="47913AC4" w:rsidR="000A7FD8" w:rsidRPr="00194F43" w:rsidRDefault="00180791" w:rsidP="000A7FD8">
            <w:pPr>
              <w:ind w:left="-29"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480</w:t>
            </w:r>
            <w:r w:rsidR="00E670DC" w:rsidRPr="00194F43">
              <w:rPr>
                <w:rFonts w:ascii="Arial" w:eastAsia="Arial" w:hAnsi="Arial" w:cs="Arial"/>
                <w:b/>
                <w:bCs/>
                <w:color w:val="000000"/>
                <w:sz w:val="18"/>
                <w:szCs w:val="18"/>
              </w:rPr>
              <w:t>,</w:t>
            </w:r>
            <w:r w:rsidRPr="00194F43">
              <w:rPr>
                <w:rFonts w:ascii="Arial" w:eastAsia="Arial" w:hAnsi="Arial" w:cs="Arial"/>
                <w:b/>
                <w:bCs/>
                <w:color w:val="000000"/>
                <w:sz w:val="18"/>
                <w:szCs w:val="18"/>
              </w:rPr>
              <w:t>986</w:t>
            </w:r>
            <w:r w:rsidR="00E670DC" w:rsidRPr="00194F43">
              <w:rPr>
                <w:rFonts w:ascii="Arial" w:eastAsia="Arial" w:hAnsi="Arial" w:cs="Arial"/>
                <w:b/>
                <w:bCs/>
                <w:color w:val="000000"/>
                <w:sz w:val="18"/>
                <w:szCs w:val="18"/>
              </w:rPr>
              <w:t>,</w:t>
            </w:r>
            <w:r w:rsidRPr="00194F43">
              <w:rPr>
                <w:rFonts w:ascii="Arial" w:eastAsia="Arial" w:hAnsi="Arial" w:cs="Arial"/>
                <w:b/>
                <w:bCs/>
                <w:color w:val="000000"/>
                <w:sz w:val="18"/>
                <w:szCs w:val="18"/>
              </w:rPr>
              <w:t>613</w:t>
            </w:r>
          </w:p>
        </w:tc>
        <w:tc>
          <w:tcPr>
            <w:tcW w:w="1296" w:type="dxa"/>
            <w:tcBorders>
              <w:top w:val="nil"/>
              <w:left w:val="nil"/>
              <w:bottom w:val="single" w:sz="4" w:space="0" w:color="auto"/>
              <w:right w:val="nil"/>
            </w:tcBorders>
          </w:tcPr>
          <w:p w14:paraId="15D858BF" w14:textId="44C9BE47" w:rsidR="000A7FD8" w:rsidRPr="00194F43" w:rsidRDefault="007B20D3" w:rsidP="000A7FD8">
            <w:pPr>
              <w:ind w:left="-29" w:right="-72"/>
              <w:jc w:val="right"/>
              <w:rPr>
                <w:rFonts w:ascii="Arial" w:hAnsi="Arial" w:cs="Arial"/>
                <w:b/>
                <w:bCs/>
                <w:color w:val="000000"/>
                <w:sz w:val="18"/>
                <w:szCs w:val="18"/>
              </w:rPr>
            </w:pPr>
            <w:r w:rsidRPr="00194F43">
              <w:rPr>
                <w:rFonts w:ascii="Arial" w:hAnsi="Arial" w:cs="Arial"/>
                <w:b/>
                <w:bCs/>
                <w:color w:val="000000"/>
                <w:sz w:val="18"/>
                <w:szCs w:val="18"/>
              </w:rPr>
              <w:t>7,954,832</w:t>
            </w:r>
          </w:p>
        </w:tc>
        <w:tc>
          <w:tcPr>
            <w:tcW w:w="1296" w:type="dxa"/>
            <w:tcBorders>
              <w:top w:val="nil"/>
              <w:left w:val="nil"/>
              <w:bottom w:val="single" w:sz="4" w:space="0" w:color="auto"/>
              <w:right w:val="nil"/>
            </w:tcBorders>
            <w:vAlign w:val="bottom"/>
          </w:tcPr>
          <w:p w14:paraId="27D1471E" w14:textId="4FE96E37" w:rsidR="000A7FD8" w:rsidRPr="00194F43" w:rsidRDefault="00180791" w:rsidP="000A7FD8">
            <w:pPr>
              <w:ind w:left="-29"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10</w:t>
            </w:r>
            <w:r w:rsidR="00E670DC" w:rsidRPr="00194F43">
              <w:rPr>
                <w:rFonts w:ascii="Arial" w:eastAsia="Arial" w:hAnsi="Arial" w:cs="Arial"/>
                <w:b/>
                <w:bCs/>
                <w:color w:val="000000"/>
                <w:sz w:val="18"/>
                <w:szCs w:val="18"/>
              </w:rPr>
              <w:t>,</w:t>
            </w:r>
            <w:r w:rsidRPr="00194F43">
              <w:rPr>
                <w:rFonts w:ascii="Arial" w:eastAsia="Arial" w:hAnsi="Arial" w:cs="Arial"/>
                <w:b/>
                <w:bCs/>
                <w:color w:val="000000"/>
                <w:sz w:val="18"/>
                <w:szCs w:val="18"/>
              </w:rPr>
              <w:t>115</w:t>
            </w:r>
            <w:r w:rsidR="00E670DC" w:rsidRPr="00194F43">
              <w:rPr>
                <w:rFonts w:ascii="Arial" w:eastAsia="Arial" w:hAnsi="Arial" w:cs="Arial"/>
                <w:b/>
                <w:bCs/>
                <w:color w:val="000000"/>
                <w:sz w:val="18"/>
                <w:szCs w:val="18"/>
              </w:rPr>
              <w:t>,</w:t>
            </w:r>
            <w:r w:rsidRPr="00194F43">
              <w:rPr>
                <w:rFonts w:ascii="Arial" w:eastAsia="Arial" w:hAnsi="Arial" w:cs="Arial"/>
                <w:b/>
                <w:bCs/>
                <w:color w:val="000000"/>
                <w:sz w:val="18"/>
                <w:szCs w:val="18"/>
              </w:rPr>
              <w:t>840</w:t>
            </w:r>
          </w:p>
        </w:tc>
      </w:tr>
    </w:tbl>
    <w:p w14:paraId="355BCD4F" w14:textId="77777777" w:rsidR="005301F5" w:rsidRPr="00194F43" w:rsidRDefault="005301F5" w:rsidP="00194F43">
      <w:pPr>
        <w:ind w:left="540"/>
        <w:rPr>
          <w:rFonts w:ascii="Arial" w:eastAsia="Arial" w:hAnsi="Arial" w:cs="Arial"/>
          <w:color w:val="000000"/>
          <w:sz w:val="18"/>
          <w:szCs w:val="18"/>
        </w:rPr>
      </w:pPr>
    </w:p>
    <w:p w14:paraId="0AE46E55" w14:textId="1FB9C8DF" w:rsidR="000A41BF" w:rsidRPr="00194F43" w:rsidRDefault="000A41BF" w:rsidP="00194F43">
      <w:pPr>
        <w:ind w:left="540"/>
        <w:jc w:val="both"/>
        <w:rPr>
          <w:rFonts w:ascii="Arial" w:eastAsia="Arial" w:hAnsi="Arial" w:cs="Arial"/>
          <w:bCs/>
          <w:color w:val="000000"/>
          <w:sz w:val="18"/>
          <w:szCs w:val="18"/>
        </w:rPr>
      </w:pPr>
      <w:r w:rsidRPr="00194F43">
        <w:rPr>
          <w:rFonts w:ascii="Arial" w:eastAsia="Arial" w:hAnsi="Arial" w:cs="Arial"/>
          <w:bCs/>
          <w:color w:val="000000"/>
          <w:sz w:val="18"/>
          <w:szCs w:val="18"/>
        </w:rPr>
        <w:t>During the period, the Group has short-term borrowings from financial institutions with the following conditions:</w:t>
      </w:r>
    </w:p>
    <w:p w14:paraId="78696048" w14:textId="77777777" w:rsidR="000A41BF" w:rsidRPr="00194F43" w:rsidRDefault="000A41BF" w:rsidP="00194F43">
      <w:pPr>
        <w:ind w:left="540"/>
        <w:rPr>
          <w:rFonts w:ascii="Arial" w:eastAsia="Arial" w:hAnsi="Arial" w:cs="Arial"/>
          <w:color w:val="000000"/>
          <w:sz w:val="18"/>
          <w:szCs w:val="18"/>
        </w:rPr>
      </w:pPr>
    </w:p>
    <w:p w14:paraId="7D9FAD34" w14:textId="20D8009A" w:rsidR="000A41BF" w:rsidRPr="00194F43" w:rsidRDefault="000A41BF" w:rsidP="000A41BF">
      <w:pPr>
        <w:pStyle w:val="ListParagraph"/>
        <w:numPr>
          <w:ilvl w:val="0"/>
          <w:numId w:val="7"/>
        </w:numPr>
        <w:spacing w:after="0" w:line="240" w:lineRule="auto"/>
        <w:ind w:left="900"/>
        <w:jc w:val="both"/>
        <w:rPr>
          <w:rFonts w:ascii="Arial" w:eastAsia="Arial" w:hAnsi="Arial" w:cs="Arial"/>
          <w:bCs/>
          <w:color w:val="000000"/>
          <w:sz w:val="18"/>
          <w:szCs w:val="18"/>
        </w:rPr>
      </w:pPr>
      <w:r w:rsidRPr="00194F43">
        <w:rPr>
          <w:rFonts w:ascii="Arial" w:hAnsi="Arial" w:cs="Arial"/>
          <w:color w:val="000000"/>
          <w:sz w:val="18"/>
          <w:szCs w:val="18"/>
        </w:rPr>
        <w:t xml:space="preserve">Interest rate of </w:t>
      </w:r>
      <w:r w:rsidR="00316972" w:rsidRPr="00194F43">
        <w:rPr>
          <w:rFonts w:ascii="Arial" w:hAnsi="Arial" w:cs="Arial"/>
          <w:color w:val="000000"/>
          <w:sz w:val="18"/>
          <w:szCs w:val="18"/>
          <w:lang w:val="en-GB"/>
        </w:rPr>
        <w:t>3.89</w:t>
      </w:r>
      <w:r w:rsidRPr="00194F43">
        <w:rPr>
          <w:rFonts w:ascii="Arial" w:hAnsi="Arial" w:cs="Arial"/>
          <w:color w:val="000000"/>
          <w:sz w:val="18"/>
          <w:szCs w:val="18"/>
        </w:rPr>
        <w:t>% per annum,</w:t>
      </w:r>
      <w:r w:rsidRPr="00194F43">
        <w:rPr>
          <w:rFonts w:ascii="Arial" w:hAnsi="Arial" w:cs="Arial"/>
          <w:color w:val="000000"/>
          <w:spacing w:val="-4"/>
          <w:sz w:val="18"/>
          <w:szCs w:val="18"/>
        </w:rPr>
        <w:t xml:space="preserve"> maturing on </w:t>
      </w:r>
      <w:r w:rsidR="00316972" w:rsidRPr="00194F43">
        <w:rPr>
          <w:rFonts w:ascii="Arial" w:hAnsi="Arial" w:cs="Arial"/>
          <w:color w:val="000000"/>
          <w:spacing w:val="-4"/>
          <w:sz w:val="18"/>
          <w:szCs w:val="18"/>
          <w:lang w:val="en-GB"/>
        </w:rPr>
        <w:t>18 Ju</w:t>
      </w:r>
      <w:r w:rsidR="003F60E7" w:rsidRPr="00194F43">
        <w:rPr>
          <w:rFonts w:ascii="Arial" w:hAnsi="Arial" w:cs="Arial"/>
          <w:color w:val="000000"/>
          <w:spacing w:val="-4"/>
          <w:sz w:val="18"/>
          <w:szCs w:val="18"/>
          <w:lang w:val="en-GB"/>
        </w:rPr>
        <w:t>ly</w:t>
      </w:r>
      <w:r w:rsidRPr="00194F43">
        <w:rPr>
          <w:rFonts w:ascii="Arial" w:hAnsi="Arial" w:cs="Arial"/>
          <w:color w:val="000000"/>
          <w:sz w:val="18"/>
          <w:szCs w:val="18"/>
        </w:rPr>
        <w:t xml:space="preserve"> </w:t>
      </w:r>
      <w:r w:rsidR="00180791" w:rsidRPr="00194F43">
        <w:rPr>
          <w:rFonts w:ascii="Arial" w:hAnsi="Arial" w:cs="Arial"/>
          <w:color w:val="000000"/>
          <w:sz w:val="18"/>
          <w:szCs w:val="18"/>
          <w:lang w:val="en-GB"/>
        </w:rPr>
        <w:t>2025</w:t>
      </w:r>
      <w:r w:rsidRPr="00194F43">
        <w:rPr>
          <w:rFonts w:ascii="Arial" w:hAnsi="Arial" w:cs="Arial"/>
          <w:color w:val="000000"/>
          <w:sz w:val="18"/>
          <w:szCs w:val="18"/>
        </w:rPr>
        <w:t xml:space="preserve">. The borrowing is pledged by related party with collateral limit at Baht </w:t>
      </w:r>
      <w:r w:rsidR="00180791" w:rsidRPr="00194F43">
        <w:rPr>
          <w:rFonts w:ascii="Arial" w:hAnsi="Arial" w:cs="Arial"/>
          <w:color w:val="000000"/>
          <w:sz w:val="18"/>
          <w:szCs w:val="18"/>
          <w:lang w:val="en-GB"/>
        </w:rPr>
        <w:t>300</w:t>
      </w:r>
      <w:r w:rsidRPr="00194F43">
        <w:rPr>
          <w:rFonts w:ascii="Arial" w:hAnsi="Arial" w:cs="Arial"/>
          <w:color w:val="000000"/>
          <w:sz w:val="18"/>
          <w:szCs w:val="18"/>
        </w:rPr>
        <w:t xml:space="preserve"> million.</w:t>
      </w:r>
    </w:p>
    <w:p w14:paraId="554BC592" w14:textId="1F61A8CD" w:rsidR="000A41BF" w:rsidRPr="00194F43" w:rsidRDefault="000A41BF" w:rsidP="007E5835">
      <w:pPr>
        <w:pStyle w:val="ListParagraph"/>
        <w:numPr>
          <w:ilvl w:val="0"/>
          <w:numId w:val="7"/>
        </w:numPr>
        <w:spacing w:after="0" w:line="240" w:lineRule="auto"/>
        <w:ind w:left="900"/>
        <w:jc w:val="both"/>
        <w:rPr>
          <w:rFonts w:ascii="Arial" w:eastAsia="Arial" w:hAnsi="Arial" w:cs="Arial"/>
          <w:bCs/>
          <w:color w:val="000000"/>
          <w:sz w:val="18"/>
          <w:szCs w:val="18"/>
        </w:rPr>
      </w:pPr>
      <w:r w:rsidRPr="00194F43">
        <w:rPr>
          <w:rFonts w:ascii="Arial" w:hAnsi="Arial" w:cs="Arial"/>
          <w:color w:val="000000"/>
          <w:sz w:val="18"/>
          <w:szCs w:val="18"/>
        </w:rPr>
        <w:t xml:space="preserve">Interest rate of </w:t>
      </w:r>
      <w:r w:rsidR="00316972" w:rsidRPr="00194F43">
        <w:rPr>
          <w:rFonts w:ascii="Arial" w:hAnsi="Arial" w:cs="Arial"/>
          <w:color w:val="000000"/>
          <w:sz w:val="18"/>
          <w:szCs w:val="18"/>
          <w:lang w:val="en-GB"/>
        </w:rPr>
        <w:t>3.89</w:t>
      </w:r>
      <w:r w:rsidRPr="00194F43">
        <w:rPr>
          <w:rFonts w:ascii="Arial" w:hAnsi="Arial" w:cs="Arial"/>
          <w:color w:val="000000"/>
          <w:sz w:val="18"/>
          <w:szCs w:val="18"/>
        </w:rPr>
        <w:t xml:space="preserve">% per annum, maturing on </w:t>
      </w:r>
      <w:r w:rsidR="00180791" w:rsidRPr="00194F43">
        <w:rPr>
          <w:rFonts w:ascii="Arial" w:hAnsi="Arial" w:cs="Arial"/>
          <w:color w:val="000000"/>
          <w:sz w:val="18"/>
          <w:szCs w:val="18"/>
          <w:lang w:val="en-GB"/>
        </w:rPr>
        <w:t>2</w:t>
      </w:r>
      <w:r w:rsidR="00316972" w:rsidRPr="00194F43">
        <w:rPr>
          <w:rFonts w:ascii="Arial" w:hAnsi="Arial" w:cs="Arial"/>
          <w:color w:val="000000"/>
          <w:sz w:val="18"/>
          <w:szCs w:val="18"/>
          <w:lang w:val="en-GB"/>
        </w:rPr>
        <w:t>1</w:t>
      </w:r>
      <w:r w:rsidRPr="00194F43">
        <w:rPr>
          <w:rFonts w:ascii="Arial" w:hAnsi="Arial" w:cs="Arial"/>
          <w:color w:val="000000"/>
          <w:sz w:val="18"/>
          <w:szCs w:val="18"/>
          <w:lang w:val="en-GB"/>
        </w:rPr>
        <w:t xml:space="preserve"> </w:t>
      </w:r>
      <w:r w:rsidR="00AD20C0" w:rsidRPr="00194F43">
        <w:rPr>
          <w:rFonts w:ascii="Arial" w:hAnsi="Arial" w:cs="Arial"/>
          <w:color w:val="000000"/>
          <w:sz w:val="18"/>
          <w:szCs w:val="18"/>
          <w:lang w:val="en-GB"/>
        </w:rPr>
        <w:t>Ju</w:t>
      </w:r>
      <w:r w:rsidR="003F60E7" w:rsidRPr="00194F43">
        <w:rPr>
          <w:rFonts w:ascii="Arial" w:hAnsi="Arial" w:cs="Arial"/>
          <w:color w:val="000000"/>
          <w:sz w:val="18"/>
          <w:szCs w:val="18"/>
          <w:lang w:val="en-GB"/>
        </w:rPr>
        <w:t>ly</w:t>
      </w:r>
      <w:r w:rsidRPr="00194F43">
        <w:rPr>
          <w:rFonts w:ascii="Arial" w:hAnsi="Arial" w:cs="Arial"/>
          <w:color w:val="000000"/>
          <w:sz w:val="18"/>
          <w:szCs w:val="18"/>
          <w:lang w:val="en-GB"/>
        </w:rPr>
        <w:t xml:space="preserve"> </w:t>
      </w:r>
      <w:r w:rsidR="00180791" w:rsidRPr="00194F43">
        <w:rPr>
          <w:rFonts w:ascii="Arial" w:hAnsi="Arial" w:cs="Arial"/>
          <w:color w:val="000000"/>
          <w:sz w:val="18"/>
          <w:szCs w:val="18"/>
          <w:lang w:val="en-GB"/>
        </w:rPr>
        <w:t>2025</w:t>
      </w:r>
      <w:r w:rsidRPr="00194F43">
        <w:rPr>
          <w:rFonts w:ascii="Arial" w:hAnsi="Arial" w:cs="Arial"/>
          <w:color w:val="000000"/>
          <w:sz w:val="18"/>
          <w:szCs w:val="18"/>
        </w:rPr>
        <w:t xml:space="preserve">. The borrowing is pledged by bank deposits, land with building, machinery and right to collect debt repayment of trade account receivables with collateral limit at Baht </w:t>
      </w:r>
      <w:r w:rsidR="00180791" w:rsidRPr="00194F43">
        <w:rPr>
          <w:rFonts w:ascii="Arial" w:hAnsi="Arial" w:cs="Arial"/>
          <w:color w:val="000000"/>
          <w:sz w:val="18"/>
          <w:szCs w:val="18"/>
          <w:lang w:val="en-GB"/>
        </w:rPr>
        <w:t>200</w:t>
      </w:r>
      <w:r w:rsidRPr="00194F43">
        <w:rPr>
          <w:rFonts w:ascii="Arial" w:hAnsi="Arial" w:cs="Arial"/>
          <w:color w:val="000000"/>
          <w:sz w:val="18"/>
          <w:szCs w:val="18"/>
        </w:rPr>
        <w:t xml:space="preserve"> million.</w:t>
      </w:r>
    </w:p>
    <w:p w14:paraId="05F45EC5" w14:textId="77777777" w:rsidR="000A41BF" w:rsidRPr="00194F43" w:rsidRDefault="000A41BF" w:rsidP="00194F43">
      <w:pPr>
        <w:ind w:left="540"/>
        <w:rPr>
          <w:rFonts w:ascii="Arial" w:eastAsia="Arial" w:hAnsi="Arial" w:cs="Arial"/>
          <w:color w:val="000000"/>
          <w:sz w:val="18"/>
          <w:szCs w:val="18"/>
        </w:rPr>
      </w:pPr>
    </w:p>
    <w:p w14:paraId="7067FF4C" w14:textId="4E62D9B6" w:rsidR="0039335B" w:rsidRPr="00194F43" w:rsidRDefault="0039335B" w:rsidP="00194F43">
      <w:pPr>
        <w:ind w:left="540"/>
        <w:jc w:val="both"/>
        <w:rPr>
          <w:rFonts w:ascii="Arial" w:hAnsi="Arial" w:cs="Arial"/>
          <w:color w:val="000000"/>
          <w:spacing w:val="-4"/>
          <w:sz w:val="18"/>
          <w:szCs w:val="18"/>
        </w:rPr>
      </w:pPr>
      <w:r w:rsidRPr="00194F43">
        <w:rPr>
          <w:rFonts w:ascii="Arial" w:hAnsi="Arial" w:cs="Arial"/>
          <w:color w:val="000000"/>
          <w:spacing w:val="-4"/>
          <w:sz w:val="18"/>
          <w:szCs w:val="18"/>
        </w:rPr>
        <w:t xml:space="preserve">Movement of long-term borrowings from financial institutions for the </w:t>
      </w:r>
      <w:r w:rsidR="00CE6CE1" w:rsidRPr="00194F43">
        <w:rPr>
          <w:rFonts w:ascii="Arial" w:eastAsia="Arial" w:hAnsi="Arial" w:cs="Arial"/>
          <w:color w:val="000000"/>
          <w:spacing w:val="-4"/>
          <w:sz w:val="18"/>
          <w:szCs w:val="18"/>
        </w:rPr>
        <w:t>six-month</w:t>
      </w:r>
      <w:r w:rsidR="006F6734" w:rsidRPr="00194F43">
        <w:rPr>
          <w:rFonts w:ascii="Arial" w:eastAsia="Arial" w:hAnsi="Arial" w:cs="Arial"/>
          <w:color w:val="000000"/>
          <w:spacing w:val="-4"/>
          <w:sz w:val="18"/>
          <w:szCs w:val="18"/>
        </w:rPr>
        <w:t xml:space="preserve"> period ended </w:t>
      </w:r>
      <w:r w:rsidR="00CE6CE1" w:rsidRPr="00194F43">
        <w:rPr>
          <w:rFonts w:ascii="Arial" w:eastAsia="Arial" w:hAnsi="Arial" w:cs="Arial"/>
          <w:color w:val="000000"/>
          <w:spacing w:val="-4"/>
          <w:sz w:val="18"/>
          <w:szCs w:val="18"/>
        </w:rPr>
        <w:t>30 June</w:t>
      </w:r>
      <w:r w:rsidR="006F6734" w:rsidRPr="00194F43">
        <w:rPr>
          <w:rFonts w:ascii="Arial" w:eastAsia="Arial" w:hAnsi="Arial" w:cs="Arial"/>
          <w:color w:val="000000"/>
          <w:spacing w:val="-4"/>
          <w:sz w:val="18"/>
          <w:szCs w:val="18"/>
        </w:rPr>
        <w:t xml:space="preserve"> </w:t>
      </w:r>
      <w:r w:rsidR="00180791" w:rsidRPr="00194F43">
        <w:rPr>
          <w:rFonts w:ascii="Arial" w:eastAsia="Arial" w:hAnsi="Arial" w:cs="Arial"/>
          <w:color w:val="000000"/>
          <w:spacing w:val="-4"/>
          <w:sz w:val="18"/>
          <w:szCs w:val="18"/>
        </w:rPr>
        <w:t>2025</w:t>
      </w:r>
      <w:r w:rsidR="006F6734" w:rsidRPr="00194F43">
        <w:rPr>
          <w:rFonts w:ascii="Arial" w:eastAsia="Arial" w:hAnsi="Arial" w:cs="Arial"/>
          <w:color w:val="000000"/>
          <w:spacing w:val="-4"/>
          <w:sz w:val="18"/>
          <w:szCs w:val="18"/>
        </w:rPr>
        <w:t xml:space="preserve"> </w:t>
      </w:r>
      <w:r w:rsidRPr="00194F43">
        <w:rPr>
          <w:rFonts w:ascii="Arial" w:hAnsi="Arial" w:cs="Arial"/>
          <w:color w:val="000000"/>
          <w:spacing w:val="-4"/>
          <w:sz w:val="18"/>
          <w:szCs w:val="18"/>
        </w:rPr>
        <w:t>is as follows:</w:t>
      </w:r>
    </w:p>
    <w:p w14:paraId="6AA03AE7" w14:textId="77777777" w:rsidR="009D5E38" w:rsidRPr="00194F43" w:rsidRDefault="009D5E38" w:rsidP="00194F43">
      <w:pPr>
        <w:ind w:left="540"/>
        <w:rPr>
          <w:rFonts w:ascii="Arial" w:eastAsia="Arial" w:hAnsi="Arial" w:cs="Arial"/>
          <w:color w:val="000000"/>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194F43" w14:paraId="6F6E8EFE" w14:textId="77777777" w:rsidTr="00D02824">
        <w:trPr>
          <w:trHeight w:val="20"/>
        </w:trPr>
        <w:tc>
          <w:tcPr>
            <w:tcW w:w="5580" w:type="dxa"/>
            <w:tcBorders>
              <w:top w:val="nil"/>
              <w:left w:val="nil"/>
              <w:bottom w:val="nil"/>
              <w:right w:val="nil"/>
            </w:tcBorders>
          </w:tcPr>
          <w:p w14:paraId="5855DA81" w14:textId="77777777" w:rsidR="001315F2" w:rsidRPr="00194F43" w:rsidRDefault="001315F2" w:rsidP="00A028AF">
            <w:pPr>
              <w:ind w:left="431" w:right="-72"/>
              <w:rPr>
                <w:rFonts w:ascii="Arial" w:eastAsia="Browallia New" w:hAnsi="Arial" w:cs="Arial"/>
                <w:b/>
                <w:color w:val="000000"/>
                <w:sz w:val="18"/>
                <w:szCs w:val="18"/>
              </w:rPr>
            </w:pPr>
          </w:p>
        </w:tc>
        <w:tc>
          <w:tcPr>
            <w:tcW w:w="1944" w:type="dxa"/>
            <w:tcBorders>
              <w:top w:val="nil"/>
              <w:left w:val="nil"/>
              <w:bottom w:val="single" w:sz="4" w:space="0" w:color="000000"/>
              <w:right w:val="nil"/>
            </w:tcBorders>
          </w:tcPr>
          <w:p w14:paraId="2BCC00B2" w14:textId="77777777" w:rsidR="00FC0AE2" w:rsidRPr="00194F43" w:rsidRDefault="001315F2" w:rsidP="002E133D">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0D599464" w14:textId="299E29D5" w:rsidR="001315F2" w:rsidRPr="00194F43" w:rsidRDefault="001315F2" w:rsidP="002E133D">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c>
          <w:tcPr>
            <w:tcW w:w="1944" w:type="dxa"/>
            <w:tcBorders>
              <w:top w:val="nil"/>
              <w:left w:val="nil"/>
              <w:bottom w:val="single" w:sz="4" w:space="0" w:color="000000"/>
              <w:right w:val="nil"/>
            </w:tcBorders>
          </w:tcPr>
          <w:p w14:paraId="54DC7C6C" w14:textId="77777777" w:rsidR="00FC0AE2" w:rsidRPr="00194F43" w:rsidRDefault="001315F2" w:rsidP="002E133D">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Separate</w:t>
            </w:r>
          </w:p>
          <w:p w14:paraId="6D7FF327" w14:textId="33B787C1" w:rsidR="001315F2" w:rsidRPr="00194F43" w:rsidRDefault="001315F2" w:rsidP="002E133D">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tr w:rsidR="003839E0" w:rsidRPr="00194F43" w14:paraId="38BE9EFD" w14:textId="77777777" w:rsidTr="00D02824">
        <w:trPr>
          <w:trHeight w:val="20"/>
        </w:trPr>
        <w:tc>
          <w:tcPr>
            <w:tcW w:w="5580" w:type="dxa"/>
            <w:tcBorders>
              <w:top w:val="nil"/>
              <w:left w:val="nil"/>
              <w:bottom w:val="nil"/>
              <w:right w:val="nil"/>
            </w:tcBorders>
          </w:tcPr>
          <w:p w14:paraId="25DEE07A" w14:textId="77777777" w:rsidR="003839E0" w:rsidRPr="00194F43" w:rsidRDefault="003839E0" w:rsidP="00A028AF">
            <w:pPr>
              <w:ind w:left="431" w:right="-72"/>
              <w:rPr>
                <w:rFonts w:ascii="Arial" w:eastAsia="Browallia New" w:hAnsi="Arial" w:cs="Arial"/>
                <w:b/>
                <w:color w:val="000000"/>
                <w:sz w:val="18"/>
                <w:szCs w:val="18"/>
              </w:rPr>
            </w:pPr>
          </w:p>
        </w:tc>
        <w:tc>
          <w:tcPr>
            <w:tcW w:w="1944" w:type="dxa"/>
            <w:tcBorders>
              <w:top w:val="single" w:sz="4" w:space="0" w:color="000000"/>
              <w:left w:val="nil"/>
              <w:bottom w:val="single" w:sz="4" w:space="0" w:color="000000"/>
              <w:right w:val="nil"/>
            </w:tcBorders>
          </w:tcPr>
          <w:p w14:paraId="725668E8" w14:textId="19F2EA35" w:rsidR="003839E0" w:rsidRPr="00194F43" w:rsidRDefault="003839E0" w:rsidP="003839E0">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944" w:type="dxa"/>
            <w:tcBorders>
              <w:top w:val="single" w:sz="4" w:space="0" w:color="000000"/>
              <w:left w:val="nil"/>
              <w:bottom w:val="single" w:sz="4" w:space="0" w:color="000000"/>
              <w:right w:val="nil"/>
            </w:tcBorders>
          </w:tcPr>
          <w:p w14:paraId="78037C25" w14:textId="170FA7A2" w:rsidR="003839E0" w:rsidRPr="00194F43" w:rsidRDefault="003839E0" w:rsidP="003839E0">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r>
      <w:tr w:rsidR="003839E0" w:rsidRPr="00194F43" w14:paraId="01716A99" w14:textId="77777777" w:rsidTr="00D02824">
        <w:trPr>
          <w:trHeight w:val="20"/>
        </w:trPr>
        <w:tc>
          <w:tcPr>
            <w:tcW w:w="5580" w:type="dxa"/>
            <w:tcBorders>
              <w:top w:val="nil"/>
              <w:left w:val="nil"/>
              <w:bottom w:val="nil"/>
              <w:right w:val="nil"/>
            </w:tcBorders>
          </w:tcPr>
          <w:p w14:paraId="34663EBE" w14:textId="77777777" w:rsidR="003839E0" w:rsidRPr="00194F43" w:rsidRDefault="003839E0" w:rsidP="00A028AF">
            <w:pPr>
              <w:ind w:left="431"/>
              <w:jc w:val="both"/>
              <w:rPr>
                <w:rFonts w:ascii="Arial" w:eastAsia="Browallia New" w:hAnsi="Arial" w:cs="Arial"/>
                <w:color w:val="000000"/>
                <w:sz w:val="10"/>
                <w:szCs w:val="10"/>
              </w:rPr>
            </w:pPr>
          </w:p>
        </w:tc>
        <w:tc>
          <w:tcPr>
            <w:tcW w:w="1944" w:type="dxa"/>
            <w:tcBorders>
              <w:top w:val="single" w:sz="4" w:space="0" w:color="000000"/>
              <w:left w:val="nil"/>
              <w:bottom w:val="nil"/>
              <w:right w:val="nil"/>
            </w:tcBorders>
          </w:tcPr>
          <w:p w14:paraId="5181D57D" w14:textId="77777777" w:rsidR="003839E0" w:rsidRPr="00194F43" w:rsidRDefault="003839E0" w:rsidP="00D43722">
            <w:pPr>
              <w:ind w:left="-86"/>
              <w:jc w:val="both"/>
              <w:rPr>
                <w:rFonts w:ascii="Arial" w:eastAsia="Browallia New" w:hAnsi="Arial" w:cs="Arial"/>
                <w:color w:val="000000"/>
                <w:sz w:val="10"/>
                <w:szCs w:val="10"/>
              </w:rPr>
            </w:pPr>
          </w:p>
        </w:tc>
        <w:tc>
          <w:tcPr>
            <w:tcW w:w="1944" w:type="dxa"/>
            <w:tcBorders>
              <w:top w:val="single" w:sz="4" w:space="0" w:color="000000"/>
              <w:left w:val="nil"/>
              <w:bottom w:val="nil"/>
              <w:right w:val="nil"/>
            </w:tcBorders>
          </w:tcPr>
          <w:p w14:paraId="6D655E50" w14:textId="77777777" w:rsidR="003839E0" w:rsidRPr="00194F43" w:rsidRDefault="003839E0" w:rsidP="00D43722">
            <w:pPr>
              <w:ind w:left="-86"/>
              <w:jc w:val="both"/>
              <w:rPr>
                <w:rFonts w:ascii="Arial" w:eastAsia="Browallia New" w:hAnsi="Arial" w:cs="Arial"/>
                <w:color w:val="000000"/>
                <w:sz w:val="10"/>
                <w:szCs w:val="10"/>
              </w:rPr>
            </w:pPr>
          </w:p>
        </w:tc>
      </w:tr>
      <w:tr w:rsidR="00A56D34" w:rsidRPr="00194F43" w14:paraId="6039AEC9" w14:textId="77777777" w:rsidTr="00D02824">
        <w:trPr>
          <w:trHeight w:val="20"/>
        </w:trPr>
        <w:tc>
          <w:tcPr>
            <w:tcW w:w="5580" w:type="dxa"/>
            <w:tcBorders>
              <w:top w:val="nil"/>
              <w:left w:val="nil"/>
              <w:bottom w:val="nil"/>
              <w:right w:val="nil"/>
            </w:tcBorders>
          </w:tcPr>
          <w:p w14:paraId="771322AE" w14:textId="1C4E1996" w:rsidR="00A56D34" w:rsidRPr="00194F43" w:rsidRDefault="00A56D34" w:rsidP="00A56D34">
            <w:pPr>
              <w:ind w:left="431" w:right="-72"/>
              <w:rPr>
                <w:rFonts w:ascii="Arial" w:eastAsia="Browallia New" w:hAnsi="Arial" w:cs="Arial"/>
                <w:color w:val="000000"/>
                <w:sz w:val="18"/>
                <w:szCs w:val="18"/>
              </w:rPr>
            </w:pPr>
            <w:r w:rsidRPr="00194F43">
              <w:rPr>
                <w:rFonts w:ascii="Arial" w:eastAsia="Browallia New" w:hAnsi="Arial" w:cs="Arial"/>
                <w:color w:val="000000"/>
                <w:sz w:val="18"/>
                <w:szCs w:val="18"/>
              </w:rPr>
              <w:t>Opening balance</w:t>
            </w:r>
          </w:p>
        </w:tc>
        <w:tc>
          <w:tcPr>
            <w:tcW w:w="1944" w:type="dxa"/>
            <w:tcBorders>
              <w:top w:val="nil"/>
              <w:left w:val="nil"/>
              <w:bottom w:val="nil"/>
              <w:right w:val="nil"/>
            </w:tcBorders>
          </w:tcPr>
          <w:p w14:paraId="342668C5" w14:textId="29FE1BFB" w:rsidR="00A56D34" w:rsidRPr="00194F43" w:rsidRDefault="00133F03" w:rsidP="00A56D34">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355,034,193</w:t>
            </w:r>
          </w:p>
        </w:tc>
        <w:tc>
          <w:tcPr>
            <w:tcW w:w="1944" w:type="dxa"/>
            <w:tcBorders>
              <w:top w:val="nil"/>
              <w:left w:val="nil"/>
              <w:bottom w:val="nil"/>
              <w:right w:val="nil"/>
            </w:tcBorders>
          </w:tcPr>
          <w:p w14:paraId="278D9DD6" w14:textId="1640464C" w:rsidR="00A56D34" w:rsidRPr="00194F43" w:rsidRDefault="00133F03" w:rsidP="00A56D34">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10,115,840</w:t>
            </w:r>
          </w:p>
        </w:tc>
      </w:tr>
      <w:tr w:rsidR="00453F7C" w:rsidRPr="00194F43" w14:paraId="63BB2F03" w14:textId="77777777" w:rsidTr="00D02824">
        <w:trPr>
          <w:trHeight w:val="20"/>
        </w:trPr>
        <w:tc>
          <w:tcPr>
            <w:tcW w:w="5580" w:type="dxa"/>
            <w:tcBorders>
              <w:top w:val="nil"/>
              <w:left w:val="nil"/>
              <w:bottom w:val="nil"/>
              <w:right w:val="nil"/>
            </w:tcBorders>
          </w:tcPr>
          <w:p w14:paraId="49B163CD" w14:textId="556130AB" w:rsidR="00453F7C" w:rsidRPr="00194F43" w:rsidRDefault="00453F7C" w:rsidP="00A56D34">
            <w:pPr>
              <w:ind w:left="431" w:right="-72"/>
              <w:rPr>
                <w:rFonts w:ascii="Arial" w:eastAsia="Browallia New" w:hAnsi="Arial" w:cs="Arial"/>
                <w:color w:val="000000"/>
                <w:sz w:val="18"/>
                <w:szCs w:val="18"/>
              </w:rPr>
            </w:pPr>
            <w:r w:rsidRPr="00194F43">
              <w:rPr>
                <w:rFonts w:ascii="Arial" w:eastAsia="Browallia New" w:hAnsi="Arial" w:cs="Arial"/>
                <w:color w:val="000000"/>
                <w:sz w:val="18"/>
                <w:szCs w:val="18"/>
              </w:rPr>
              <w:t>Repayments</w:t>
            </w:r>
          </w:p>
        </w:tc>
        <w:tc>
          <w:tcPr>
            <w:tcW w:w="1944" w:type="dxa"/>
            <w:tcBorders>
              <w:top w:val="nil"/>
              <w:left w:val="nil"/>
              <w:bottom w:val="nil"/>
              <w:right w:val="nil"/>
            </w:tcBorders>
          </w:tcPr>
          <w:p w14:paraId="354E8916" w14:textId="16EF3012" w:rsidR="00453F7C" w:rsidRPr="00194F43" w:rsidRDefault="00453F7C" w:rsidP="00A56D34">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(78,259,128)</w:t>
            </w:r>
          </w:p>
        </w:tc>
        <w:tc>
          <w:tcPr>
            <w:tcW w:w="1944" w:type="dxa"/>
            <w:tcBorders>
              <w:top w:val="nil"/>
              <w:left w:val="nil"/>
              <w:bottom w:val="nil"/>
              <w:right w:val="nil"/>
            </w:tcBorders>
          </w:tcPr>
          <w:p w14:paraId="20EDF420" w14:textId="18AAB196" w:rsidR="00453F7C" w:rsidRPr="00194F43" w:rsidRDefault="00453F7C" w:rsidP="00AA026C">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(2,161,008)</w:t>
            </w:r>
          </w:p>
        </w:tc>
      </w:tr>
      <w:tr w:rsidR="00CA0279" w:rsidRPr="00194F43" w14:paraId="119147F4" w14:textId="77777777" w:rsidTr="00D02824">
        <w:trPr>
          <w:trHeight w:val="153"/>
        </w:trPr>
        <w:tc>
          <w:tcPr>
            <w:tcW w:w="5580" w:type="dxa"/>
            <w:tcBorders>
              <w:top w:val="nil"/>
              <w:left w:val="nil"/>
              <w:bottom w:val="nil"/>
              <w:right w:val="nil"/>
            </w:tcBorders>
          </w:tcPr>
          <w:p w14:paraId="33E21CE4" w14:textId="74771764" w:rsidR="00CA0279" w:rsidRPr="00194F43" w:rsidRDefault="00CA0279" w:rsidP="008E4D08">
            <w:pPr>
              <w:ind w:left="431" w:right="-72"/>
              <w:rPr>
                <w:rFonts w:ascii="Arial" w:eastAsia="Browallia New" w:hAnsi="Arial" w:cs="Arial"/>
                <w:color w:val="000000"/>
                <w:sz w:val="18"/>
                <w:szCs w:val="18"/>
              </w:rPr>
            </w:pPr>
            <w:r w:rsidRPr="00194F43">
              <w:rPr>
                <w:rFonts w:ascii="Arial" w:eastAsia="Browallia New" w:hAnsi="Arial" w:cs="Arial"/>
                <w:color w:val="000000"/>
                <w:sz w:val="18"/>
                <w:szCs w:val="18"/>
              </w:rPr>
              <w:t>Increase in financing fees</w:t>
            </w:r>
          </w:p>
        </w:tc>
        <w:tc>
          <w:tcPr>
            <w:tcW w:w="1944" w:type="dxa"/>
            <w:tcBorders>
              <w:top w:val="nil"/>
              <w:left w:val="nil"/>
              <w:bottom w:val="nil"/>
              <w:right w:val="nil"/>
            </w:tcBorders>
          </w:tcPr>
          <w:p w14:paraId="047B322B" w14:textId="51C972E5" w:rsidR="00CA0279" w:rsidRPr="00194F43" w:rsidRDefault="00CA0279" w:rsidP="008E4D08">
            <w:pPr>
              <w:ind w:left="-40" w:right="-72"/>
              <w:jc w:val="right"/>
              <w:rPr>
                <w:rFonts w:ascii="Arial" w:eastAsia="Browallia New" w:hAnsi="Arial" w:cs="Arial"/>
                <w:color w:val="000000"/>
                <w:sz w:val="18"/>
                <w:szCs w:val="18"/>
                <w:lang w:val="en-US"/>
              </w:rPr>
            </w:pPr>
            <w:r w:rsidRPr="00194F43">
              <w:rPr>
                <w:rFonts w:ascii="Arial" w:eastAsia="Browallia New" w:hAnsi="Arial" w:cs="Arial"/>
                <w:color w:val="000000"/>
                <w:sz w:val="18"/>
                <w:szCs w:val="18"/>
                <w:lang w:val="en-US"/>
              </w:rPr>
              <w:t>(451,250)</w:t>
            </w:r>
          </w:p>
        </w:tc>
        <w:tc>
          <w:tcPr>
            <w:tcW w:w="1944" w:type="dxa"/>
            <w:tcBorders>
              <w:top w:val="nil"/>
              <w:left w:val="nil"/>
              <w:bottom w:val="nil"/>
              <w:right w:val="nil"/>
            </w:tcBorders>
          </w:tcPr>
          <w:p w14:paraId="05405F36" w14:textId="3E785587" w:rsidR="00CA0279" w:rsidRPr="00194F43" w:rsidRDefault="00CA0279" w:rsidP="008E4D08">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r>
      <w:tr w:rsidR="008E4D08" w:rsidRPr="00194F43" w14:paraId="07B68B0B" w14:textId="77777777" w:rsidTr="00D02824">
        <w:trPr>
          <w:trHeight w:val="20"/>
        </w:trPr>
        <w:tc>
          <w:tcPr>
            <w:tcW w:w="5580" w:type="dxa"/>
            <w:tcBorders>
              <w:top w:val="nil"/>
              <w:left w:val="nil"/>
              <w:bottom w:val="nil"/>
              <w:right w:val="nil"/>
            </w:tcBorders>
          </w:tcPr>
          <w:p w14:paraId="21878A07" w14:textId="69CD6049" w:rsidR="008E4D08" w:rsidRPr="00194F43" w:rsidRDefault="008E4D08" w:rsidP="008E4D08">
            <w:pPr>
              <w:ind w:left="431" w:right="-72"/>
              <w:rPr>
                <w:rFonts w:ascii="Arial" w:hAnsi="Arial" w:cs="Arial"/>
                <w:color w:val="000000"/>
                <w:sz w:val="18"/>
                <w:szCs w:val="18"/>
              </w:rPr>
            </w:pPr>
            <w:r w:rsidRPr="00194F43">
              <w:rPr>
                <w:rFonts w:ascii="Arial" w:hAnsi="Arial" w:cs="Arial"/>
                <w:noProof/>
                <w:color w:val="000000"/>
                <w:sz w:val="18"/>
                <w:szCs w:val="18"/>
              </w:rPr>
              <w:t>Amortisation of deferred financing fees</w:t>
            </w:r>
          </w:p>
        </w:tc>
        <w:tc>
          <w:tcPr>
            <w:tcW w:w="1944" w:type="dxa"/>
            <w:tcBorders>
              <w:top w:val="nil"/>
              <w:left w:val="nil"/>
              <w:bottom w:val="nil"/>
              <w:right w:val="nil"/>
            </w:tcBorders>
          </w:tcPr>
          <w:p w14:paraId="67C6EC22" w14:textId="206DC4D4" w:rsidR="008E4D08" w:rsidRPr="00194F43" w:rsidRDefault="009B0434" w:rsidP="008E4D08">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574,167</w:t>
            </w:r>
          </w:p>
        </w:tc>
        <w:tc>
          <w:tcPr>
            <w:tcW w:w="1944" w:type="dxa"/>
            <w:tcBorders>
              <w:top w:val="nil"/>
              <w:left w:val="nil"/>
              <w:bottom w:val="nil"/>
              <w:right w:val="nil"/>
            </w:tcBorders>
          </w:tcPr>
          <w:p w14:paraId="555DBA07" w14:textId="6F24ACAD" w:rsidR="008E4D08" w:rsidRPr="00194F43" w:rsidRDefault="00A803B8" w:rsidP="008E4D08">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r>
      <w:tr w:rsidR="00513F8E" w:rsidRPr="00194F43" w14:paraId="0827861E" w14:textId="77777777" w:rsidTr="00D02824">
        <w:trPr>
          <w:trHeight w:val="20"/>
        </w:trPr>
        <w:tc>
          <w:tcPr>
            <w:tcW w:w="5580" w:type="dxa"/>
            <w:tcBorders>
              <w:top w:val="nil"/>
              <w:left w:val="nil"/>
              <w:bottom w:val="nil"/>
              <w:right w:val="nil"/>
            </w:tcBorders>
          </w:tcPr>
          <w:p w14:paraId="77FF4952" w14:textId="5E4CB658" w:rsidR="00513F8E" w:rsidRPr="00194F43" w:rsidRDefault="00334782" w:rsidP="008E4D08">
            <w:pPr>
              <w:ind w:left="431" w:right="-72"/>
              <w:rPr>
                <w:rFonts w:ascii="Arial" w:hAnsi="Arial" w:cs="Arial"/>
                <w:noProof/>
                <w:color w:val="000000"/>
                <w:sz w:val="18"/>
                <w:szCs w:val="18"/>
              </w:rPr>
            </w:pPr>
            <w:r w:rsidRPr="00194F43">
              <w:rPr>
                <w:rFonts w:ascii="Arial" w:hAnsi="Arial" w:cs="Arial"/>
                <w:noProof/>
                <w:color w:val="000000"/>
                <w:sz w:val="18"/>
                <w:szCs w:val="18"/>
              </w:rPr>
              <w:t>U</w:t>
            </w:r>
            <w:r w:rsidR="00B348BC" w:rsidRPr="00194F43">
              <w:rPr>
                <w:rFonts w:ascii="Arial" w:hAnsi="Arial" w:cs="Arial"/>
                <w:noProof/>
                <w:color w:val="000000"/>
                <w:sz w:val="18"/>
                <w:szCs w:val="18"/>
              </w:rPr>
              <w:t>nrealised l</w:t>
            </w:r>
            <w:r w:rsidR="009B4F4E" w:rsidRPr="00194F43">
              <w:rPr>
                <w:rFonts w:ascii="Arial" w:hAnsi="Arial" w:cs="Arial"/>
                <w:noProof/>
                <w:color w:val="000000"/>
                <w:sz w:val="18"/>
                <w:szCs w:val="18"/>
              </w:rPr>
              <w:t>oss on exchange rate</w:t>
            </w:r>
          </w:p>
        </w:tc>
        <w:tc>
          <w:tcPr>
            <w:tcW w:w="1944" w:type="dxa"/>
            <w:tcBorders>
              <w:top w:val="nil"/>
              <w:left w:val="nil"/>
              <w:bottom w:val="nil"/>
              <w:right w:val="nil"/>
            </w:tcBorders>
          </w:tcPr>
          <w:p w14:paraId="17ACD5E3" w14:textId="5279AB8A" w:rsidR="00513F8E" w:rsidRPr="00194F43" w:rsidRDefault="009B0434" w:rsidP="008E4D08">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4,816,717</w:t>
            </w:r>
          </w:p>
        </w:tc>
        <w:tc>
          <w:tcPr>
            <w:tcW w:w="1944" w:type="dxa"/>
            <w:tcBorders>
              <w:top w:val="nil"/>
              <w:left w:val="nil"/>
              <w:bottom w:val="nil"/>
              <w:right w:val="nil"/>
            </w:tcBorders>
          </w:tcPr>
          <w:p w14:paraId="5C962C1F" w14:textId="6D01569D" w:rsidR="00513F8E" w:rsidRPr="00194F43" w:rsidRDefault="00A803B8" w:rsidP="008E4D08">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r>
      <w:tr w:rsidR="008E4D08" w:rsidRPr="00194F43" w14:paraId="170EE336" w14:textId="77777777" w:rsidTr="00D02824">
        <w:trPr>
          <w:trHeight w:val="20"/>
        </w:trPr>
        <w:tc>
          <w:tcPr>
            <w:tcW w:w="5580" w:type="dxa"/>
            <w:tcBorders>
              <w:top w:val="nil"/>
              <w:left w:val="nil"/>
              <w:bottom w:val="nil"/>
              <w:right w:val="nil"/>
            </w:tcBorders>
          </w:tcPr>
          <w:p w14:paraId="433A2C17" w14:textId="0120DE9D" w:rsidR="008E4D08" w:rsidRPr="00194F43" w:rsidRDefault="008E4D08" w:rsidP="008E4D08">
            <w:pPr>
              <w:ind w:left="431" w:right="-72"/>
              <w:rPr>
                <w:rFonts w:ascii="Arial" w:eastAsia="Browallia New" w:hAnsi="Arial" w:cs="Arial"/>
                <w:color w:val="000000"/>
                <w:sz w:val="18"/>
                <w:szCs w:val="18"/>
              </w:rPr>
            </w:pPr>
            <w:r w:rsidRPr="00194F43">
              <w:rPr>
                <w:rFonts w:ascii="Arial" w:eastAsia="Arial" w:hAnsi="Arial" w:cs="Arial"/>
                <w:color w:val="000000"/>
                <w:sz w:val="18"/>
                <w:szCs w:val="18"/>
              </w:rPr>
              <w:t>Exchange difference on translating financial information</w:t>
            </w:r>
          </w:p>
        </w:tc>
        <w:tc>
          <w:tcPr>
            <w:tcW w:w="1944" w:type="dxa"/>
            <w:tcBorders>
              <w:top w:val="nil"/>
              <w:left w:val="nil"/>
              <w:bottom w:val="single" w:sz="4" w:space="0" w:color="auto"/>
              <w:right w:val="nil"/>
            </w:tcBorders>
          </w:tcPr>
          <w:p w14:paraId="29BA342A" w14:textId="4231A424" w:rsidR="008E4D08" w:rsidRPr="00194F43" w:rsidRDefault="009B0434" w:rsidP="008E4D08">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r w:rsidR="00797650" w:rsidRPr="00194F43">
              <w:rPr>
                <w:rFonts w:ascii="Arial" w:eastAsia="Browallia New" w:hAnsi="Arial" w:cs="Arial"/>
                <w:color w:val="000000"/>
                <w:sz w:val="18"/>
                <w:szCs w:val="18"/>
              </w:rPr>
              <w:t>4,722,06</w:t>
            </w:r>
            <w:r w:rsidR="00EB72C0" w:rsidRPr="00194F43">
              <w:rPr>
                <w:rFonts w:ascii="Arial" w:eastAsia="Browallia New" w:hAnsi="Arial" w:cs="Arial"/>
                <w:color w:val="000000"/>
                <w:sz w:val="18"/>
                <w:szCs w:val="18"/>
              </w:rPr>
              <w:t>1</w:t>
            </w:r>
            <w:r w:rsidRPr="00194F43">
              <w:rPr>
                <w:rFonts w:ascii="Arial" w:eastAsia="Browallia New" w:hAnsi="Arial" w:cs="Arial"/>
                <w:color w:val="000000"/>
                <w:sz w:val="18"/>
                <w:szCs w:val="18"/>
              </w:rPr>
              <w:t>)</w:t>
            </w:r>
          </w:p>
        </w:tc>
        <w:tc>
          <w:tcPr>
            <w:tcW w:w="1944" w:type="dxa"/>
            <w:tcBorders>
              <w:top w:val="nil"/>
              <w:left w:val="nil"/>
              <w:bottom w:val="single" w:sz="4" w:space="0" w:color="auto"/>
              <w:right w:val="nil"/>
            </w:tcBorders>
          </w:tcPr>
          <w:p w14:paraId="4AE6F1A2" w14:textId="6764C948" w:rsidR="008E4D08" w:rsidRPr="00194F43" w:rsidRDefault="00A803B8" w:rsidP="008E4D08">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r>
      <w:tr w:rsidR="008E4D08" w:rsidRPr="00194F43" w14:paraId="09F626F2" w14:textId="77777777" w:rsidTr="00D02824">
        <w:trPr>
          <w:trHeight w:val="20"/>
        </w:trPr>
        <w:tc>
          <w:tcPr>
            <w:tcW w:w="5580" w:type="dxa"/>
            <w:tcBorders>
              <w:top w:val="nil"/>
              <w:left w:val="nil"/>
              <w:bottom w:val="nil"/>
              <w:right w:val="nil"/>
            </w:tcBorders>
          </w:tcPr>
          <w:p w14:paraId="3D57F2B6" w14:textId="77777777" w:rsidR="008E4D08" w:rsidRPr="00194F43" w:rsidRDefault="008E4D08" w:rsidP="008E4D08">
            <w:pPr>
              <w:ind w:left="431"/>
              <w:jc w:val="both"/>
              <w:rPr>
                <w:rFonts w:ascii="Arial" w:eastAsia="Browallia New" w:hAnsi="Arial" w:cs="Arial"/>
                <w:color w:val="000000"/>
                <w:sz w:val="10"/>
                <w:szCs w:val="10"/>
              </w:rPr>
            </w:pPr>
          </w:p>
        </w:tc>
        <w:tc>
          <w:tcPr>
            <w:tcW w:w="1944" w:type="dxa"/>
            <w:tcBorders>
              <w:top w:val="single" w:sz="4" w:space="0" w:color="auto"/>
              <w:left w:val="nil"/>
              <w:bottom w:val="nil"/>
              <w:right w:val="nil"/>
            </w:tcBorders>
          </w:tcPr>
          <w:p w14:paraId="7206F5A6" w14:textId="77777777" w:rsidR="008E4D08" w:rsidRPr="00194F43" w:rsidRDefault="008E4D08" w:rsidP="008E4D08">
            <w:pPr>
              <w:ind w:left="-86"/>
              <w:jc w:val="right"/>
              <w:rPr>
                <w:rFonts w:ascii="Arial" w:eastAsia="Browallia New" w:hAnsi="Arial" w:cs="Arial"/>
                <w:color w:val="000000"/>
                <w:sz w:val="10"/>
                <w:szCs w:val="10"/>
              </w:rPr>
            </w:pPr>
          </w:p>
        </w:tc>
        <w:tc>
          <w:tcPr>
            <w:tcW w:w="1944" w:type="dxa"/>
            <w:tcBorders>
              <w:top w:val="single" w:sz="4" w:space="0" w:color="auto"/>
              <w:left w:val="nil"/>
              <w:bottom w:val="nil"/>
              <w:right w:val="nil"/>
            </w:tcBorders>
          </w:tcPr>
          <w:p w14:paraId="100AD0BA" w14:textId="77777777" w:rsidR="008E4D08" w:rsidRPr="00194F43" w:rsidRDefault="008E4D08" w:rsidP="008E4D08">
            <w:pPr>
              <w:ind w:left="-86"/>
              <w:jc w:val="right"/>
              <w:rPr>
                <w:rFonts w:ascii="Arial" w:eastAsia="Browallia New" w:hAnsi="Arial" w:cs="Arial"/>
                <w:color w:val="000000"/>
                <w:sz w:val="10"/>
                <w:szCs w:val="10"/>
              </w:rPr>
            </w:pPr>
          </w:p>
        </w:tc>
      </w:tr>
      <w:tr w:rsidR="008E4D08" w:rsidRPr="00194F43" w14:paraId="7F12A18C" w14:textId="77777777" w:rsidTr="00D02824">
        <w:trPr>
          <w:trHeight w:val="20"/>
        </w:trPr>
        <w:tc>
          <w:tcPr>
            <w:tcW w:w="5580" w:type="dxa"/>
            <w:tcBorders>
              <w:top w:val="nil"/>
              <w:left w:val="nil"/>
              <w:bottom w:val="nil"/>
              <w:right w:val="nil"/>
            </w:tcBorders>
          </w:tcPr>
          <w:p w14:paraId="312F4744" w14:textId="06582148" w:rsidR="008E4D08" w:rsidRPr="00194F43" w:rsidRDefault="008E4D08" w:rsidP="008E4D08">
            <w:pPr>
              <w:ind w:left="431" w:right="-72"/>
              <w:rPr>
                <w:rFonts w:ascii="Arial" w:eastAsia="Browallia New" w:hAnsi="Arial" w:cs="Arial"/>
                <w:b/>
                <w:bCs/>
                <w:color w:val="000000"/>
                <w:sz w:val="18"/>
                <w:szCs w:val="18"/>
              </w:rPr>
            </w:pPr>
            <w:r w:rsidRPr="00194F43">
              <w:rPr>
                <w:rFonts w:ascii="Arial" w:eastAsia="Browallia New" w:hAnsi="Arial" w:cs="Arial"/>
                <w:b/>
                <w:bCs/>
                <w:color w:val="000000"/>
                <w:sz w:val="18"/>
                <w:szCs w:val="18"/>
              </w:rPr>
              <w:t>Closing balance</w:t>
            </w:r>
          </w:p>
        </w:tc>
        <w:tc>
          <w:tcPr>
            <w:tcW w:w="1944" w:type="dxa"/>
            <w:tcBorders>
              <w:top w:val="nil"/>
              <w:left w:val="nil"/>
              <w:bottom w:val="single" w:sz="4" w:space="0" w:color="auto"/>
              <w:right w:val="nil"/>
            </w:tcBorders>
          </w:tcPr>
          <w:p w14:paraId="7DCDBB77" w14:textId="1DE7B784" w:rsidR="008E4D08" w:rsidRPr="00194F43" w:rsidRDefault="009B0434" w:rsidP="008E4D08">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276,992,63</w:t>
            </w:r>
            <w:r w:rsidR="00EB72C0" w:rsidRPr="00194F43">
              <w:rPr>
                <w:rFonts w:ascii="Arial" w:eastAsia="Browallia New" w:hAnsi="Arial" w:cs="Arial"/>
                <w:b/>
                <w:bCs/>
                <w:color w:val="000000"/>
                <w:sz w:val="18"/>
                <w:szCs w:val="18"/>
              </w:rPr>
              <w:t>8</w:t>
            </w:r>
          </w:p>
        </w:tc>
        <w:tc>
          <w:tcPr>
            <w:tcW w:w="1944" w:type="dxa"/>
            <w:tcBorders>
              <w:top w:val="nil"/>
              <w:left w:val="nil"/>
              <w:bottom w:val="single" w:sz="4" w:space="0" w:color="auto"/>
              <w:right w:val="nil"/>
            </w:tcBorders>
          </w:tcPr>
          <w:p w14:paraId="3515E436" w14:textId="161D7CE6" w:rsidR="008E4D08" w:rsidRPr="00194F43" w:rsidRDefault="00A803B8" w:rsidP="008E4D08">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7,954,832</w:t>
            </w:r>
          </w:p>
        </w:tc>
      </w:tr>
    </w:tbl>
    <w:p w14:paraId="09AF7FF6" w14:textId="3531467F" w:rsidR="005301F5" w:rsidRPr="00194F43" w:rsidRDefault="005301F5" w:rsidP="00194F43">
      <w:pPr>
        <w:ind w:left="540"/>
        <w:rPr>
          <w:rFonts w:ascii="Arial" w:eastAsia="Arial" w:hAnsi="Arial" w:cs="Arial"/>
          <w:color w:val="000000"/>
          <w:sz w:val="18"/>
          <w:szCs w:val="18"/>
        </w:rPr>
      </w:pPr>
    </w:p>
    <w:p w14:paraId="7AF73A19" w14:textId="6D7A58D9" w:rsidR="00440850" w:rsidRPr="00194F43" w:rsidRDefault="00440850" w:rsidP="00194F43">
      <w:pPr>
        <w:ind w:left="540"/>
        <w:jc w:val="both"/>
        <w:rPr>
          <w:rFonts w:ascii="Arial" w:hAnsi="Arial" w:cs="Arial"/>
          <w:b/>
          <w:bCs/>
          <w:color w:val="000000"/>
          <w:sz w:val="18"/>
          <w:szCs w:val="18"/>
        </w:rPr>
      </w:pPr>
      <w:r w:rsidRPr="00194F43">
        <w:rPr>
          <w:rFonts w:ascii="Arial" w:hAnsi="Arial" w:cs="Arial"/>
          <w:b/>
          <w:bCs/>
          <w:color w:val="000000"/>
          <w:sz w:val="18"/>
          <w:szCs w:val="18"/>
        </w:rPr>
        <w:t>Credit facility</w:t>
      </w:r>
    </w:p>
    <w:p w14:paraId="24CE1C68" w14:textId="77777777" w:rsidR="002722F4" w:rsidRPr="00194F43" w:rsidRDefault="002722F4" w:rsidP="00194F43">
      <w:pPr>
        <w:ind w:left="540"/>
        <w:rPr>
          <w:rFonts w:ascii="Arial" w:eastAsia="Arial" w:hAnsi="Arial" w:cs="Arial"/>
          <w:color w:val="000000"/>
          <w:sz w:val="18"/>
          <w:szCs w:val="18"/>
        </w:rPr>
      </w:pPr>
    </w:p>
    <w:p w14:paraId="64432D79" w14:textId="59FEF371" w:rsidR="00440850" w:rsidRPr="00194F43" w:rsidRDefault="008232CA" w:rsidP="00194F43">
      <w:pPr>
        <w:ind w:left="540"/>
        <w:jc w:val="both"/>
        <w:rPr>
          <w:rFonts w:ascii="Arial" w:hAnsi="Arial" w:cs="Arial"/>
          <w:color w:val="000000"/>
          <w:sz w:val="18"/>
          <w:szCs w:val="18"/>
        </w:rPr>
      </w:pPr>
      <w:r w:rsidRPr="00194F43">
        <w:rPr>
          <w:rFonts w:ascii="Arial" w:hAnsi="Arial" w:cs="Arial"/>
          <w:color w:val="000000"/>
          <w:sz w:val="18"/>
          <w:szCs w:val="18"/>
        </w:rPr>
        <w:t>The Group has access to the following undrawn credit facilities:</w:t>
      </w:r>
    </w:p>
    <w:p w14:paraId="4D066D0A" w14:textId="77777777" w:rsidR="008232CA" w:rsidRPr="00194F43" w:rsidRDefault="008232CA" w:rsidP="00194F43">
      <w:pPr>
        <w:ind w:left="540"/>
        <w:rPr>
          <w:rFonts w:ascii="Arial" w:eastAsia="Arial" w:hAnsi="Arial" w:cs="Arial"/>
          <w:color w:val="000000"/>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440850" w:rsidRPr="00194F43" w14:paraId="516A9693" w14:textId="77777777" w:rsidTr="00D02824">
        <w:trPr>
          <w:trHeight w:val="20"/>
        </w:trPr>
        <w:tc>
          <w:tcPr>
            <w:tcW w:w="6291" w:type="dxa"/>
            <w:tcBorders>
              <w:top w:val="nil"/>
              <w:left w:val="nil"/>
              <w:bottom w:val="nil"/>
              <w:right w:val="nil"/>
            </w:tcBorders>
          </w:tcPr>
          <w:p w14:paraId="00346B0E" w14:textId="77777777" w:rsidR="00440850" w:rsidRPr="00194F43" w:rsidRDefault="00440850" w:rsidP="006E7203">
            <w:pPr>
              <w:ind w:left="427" w:right="-72"/>
              <w:rPr>
                <w:rFonts w:ascii="Arial" w:hAnsi="Arial" w:cs="Arial"/>
                <w:b/>
                <w:noProof/>
                <w:color w:val="000000"/>
                <w:sz w:val="18"/>
                <w:szCs w:val="18"/>
              </w:rPr>
            </w:pPr>
          </w:p>
        </w:tc>
        <w:tc>
          <w:tcPr>
            <w:tcW w:w="3168" w:type="dxa"/>
            <w:gridSpan w:val="2"/>
            <w:tcBorders>
              <w:top w:val="nil"/>
              <w:left w:val="nil"/>
              <w:bottom w:val="single" w:sz="4" w:space="0" w:color="auto"/>
              <w:right w:val="nil"/>
            </w:tcBorders>
            <w:vAlign w:val="bottom"/>
            <w:hideMark/>
          </w:tcPr>
          <w:p w14:paraId="75FBA15E" w14:textId="516AB77C" w:rsidR="00440850" w:rsidRPr="00194F43" w:rsidRDefault="00440850" w:rsidP="00F116D5">
            <w:pPr>
              <w:ind w:left="-40" w:right="-72"/>
              <w:jc w:val="center"/>
              <w:rPr>
                <w:rFonts w:ascii="Arial" w:hAnsi="Arial" w:cs="Arial"/>
                <w:b/>
                <w:color w:val="000000"/>
                <w:sz w:val="18"/>
                <w:szCs w:val="18"/>
              </w:rPr>
            </w:pPr>
            <w:r w:rsidRPr="00194F43">
              <w:rPr>
                <w:rFonts w:ascii="Arial" w:hAnsi="Arial" w:cs="Arial"/>
                <w:b/>
                <w:color w:val="000000"/>
                <w:sz w:val="18"/>
                <w:szCs w:val="18"/>
              </w:rPr>
              <w:t>Consolidated financial information</w:t>
            </w:r>
          </w:p>
        </w:tc>
      </w:tr>
      <w:tr w:rsidR="006F6734" w:rsidRPr="00194F43" w14:paraId="6897A7C4" w14:textId="77777777" w:rsidTr="00D02824">
        <w:trPr>
          <w:trHeight w:val="288"/>
        </w:trPr>
        <w:tc>
          <w:tcPr>
            <w:tcW w:w="6291" w:type="dxa"/>
            <w:tcBorders>
              <w:top w:val="nil"/>
              <w:left w:val="nil"/>
              <w:bottom w:val="nil"/>
              <w:right w:val="nil"/>
            </w:tcBorders>
          </w:tcPr>
          <w:p w14:paraId="2A2E0C46" w14:textId="77777777" w:rsidR="006F6734" w:rsidRPr="00194F43" w:rsidRDefault="006F6734" w:rsidP="006F6734">
            <w:pPr>
              <w:ind w:left="427" w:right="-72"/>
              <w:rPr>
                <w:rFonts w:ascii="Arial" w:hAnsi="Arial" w:cs="Arial"/>
                <w:b/>
                <w:noProof/>
                <w:color w:val="000000"/>
                <w:sz w:val="18"/>
                <w:szCs w:val="18"/>
              </w:rPr>
            </w:pPr>
          </w:p>
        </w:tc>
        <w:tc>
          <w:tcPr>
            <w:tcW w:w="1584" w:type="dxa"/>
            <w:tcBorders>
              <w:top w:val="single" w:sz="4" w:space="0" w:color="000000"/>
              <w:left w:val="nil"/>
              <w:bottom w:val="nil"/>
              <w:right w:val="nil"/>
            </w:tcBorders>
          </w:tcPr>
          <w:p w14:paraId="30820621" w14:textId="5B4755D7" w:rsidR="006F6734" w:rsidRPr="00194F43" w:rsidRDefault="00CE6CE1" w:rsidP="006F673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6F6734" w:rsidRPr="00194F43">
              <w:rPr>
                <w:rFonts w:ascii="Arial" w:eastAsia="Arial" w:hAnsi="Arial" w:cs="Arial"/>
                <w:b/>
                <w:color w:val="000000"/>
                <w:sz w:val="18"/>
                <w:szCs w:val="18"/>
              </w:rPr>
              <w:t xml:space="preserve"> </w:t>
            </w:r>
          </w:p>
          <w:p w14:paraId="4399B584" w14:textId="3F9AF34B" w:rsidR="006F6734" w:rsidRPr="00194F43" w:rsidRDefault="00180791" w:rsidP="006F6734">
            <w:pPr>
              <w:tabs>
                <w:tab w:val="right" w:pos="1144"/>
              </w:tabs>
              <w:ind w:right="-72"/>
              <w:jc w:val="right"/>
              <w:rPr>
                <w:rFonts w:ascii="Arial" w:hAnsi="Arial" w:cs="Arial"/>
                <w:b/>
                <w:color w:val="000000"/>
                <w:sz w:val="18"/>
                <w:szCs w:val="18"/>
              </w:rPr>
            </w:pPr>
            <w:r w:rsidRPr="00194F43">
              <w:rPr>
                <w:rFonts w:ascii="Arial" w:eastAsia="Arial" w:hAnsi="Arial" w:cs="Arial"/>
                <w:b/>
                <w:color w:val="000000"/>
                <w:sz w:val="18"/>
                <w:szCs w:val="18"/>
              </w:rPr>
              <w:t>2025</w:t>
            </w:r>
          </w:p>
        </w:tc>
        <w:tc>
          <w:tcPr>
            <w:tcW w:w="1584" w:type="dxa"/>
            <w:tcBorders>
              <w:top w:val="single" w:sz="4" w:space="0" w:color="000000"/>
              <w:left w:val="nil"/>
              <w:bottom w:val="nil"/>
              <w:right w:val="nil"/>
            </w:tcBorders>
          </w:tcPr>
          <w:p w14:paraId="7AD56BDB" w14:textId="20EBFFE3" w:rsidR="006F6734" w:rsidRPr="00194F43" w:rsidRDefault="00180791" w:rsidP="006F6734">
            <w:pPr>
              <w:tabs>
                <w:tab w:val="right" w:pos="1144"/>
              </w:tabs>
              <w:ind w:right="-72"/>
              <w:jc w:val="right"/>
              <w:rPr>
                <w:rFonts w:ascii="Arial" w:hAnsi="Arial" w:cs="Arial"/>
                <w:b/>
                <w:color w:val="000000"/>
                <w:sz w:val="18"/>
                <w:szCs w:val="18"/>
              </w:rPr>
            </w:pPr>
            <w:r w:rsidRPr="00194F43">
              <w:rPr>
                <w:rFonts w:ascii="Arial" w:eastAsia="Arial" w:hAnsi="Arial" w:cs="Arial"/>
                <w:b/>
                <w:color w:val="000000"/>
                <w:sz w:val="18"/>
                <w:szCs w:val="18"/>
              </w:rPr>
              <w:t>31</w:t>
            </w:r>
            <w:r w:rsidR="006F6734"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r>
      <w:tr w:rsidR="006F6734" w:rsidRPr="00194F43" w14:paraId="0B7CCDB6" w14:textId="77777777" w:rsidTr="00D02824">
        <w:trPr>
          <w:trHeight w:val="20"/>
        </w:trPr>
        <w:tc>
          <w:tcPr>
            <w:tcW w:w="6291" w:type="dxa"/>
            <w:tcBorders>
              <w:top w:val="nil"/>
              <w:left w:val="nil"/>
              <w:bottom w:val="nil"/>
              <w:right w:val="nil"/>
            </w:tcBorders>
          </w:tcPr>
          <w:p w14:paraId="25F0774D" w14:textId="77777777" w:rsidR="006F6734" w:rsidRPr="00194F43" w:rsidRDefault="006F6734" w:rsidP="006F6734">
            <w:pPr>
              <w:ind w:left="427" w:right="-72"/>
              <w:rPr>
                <w:rFonts w:ascii="Arial" w:hAnsi="Arial" w:cs="Arial"/>
                <w:b/>
                <w:noProof/>
                <w:color w:val="000000"/>
                <w:sz w:val="18"/>
                <w:szCs w:val="18"/>
              </w:rPr>
            </w:pPr>
          </w:p>
        </w:tc>
        <w:tc>
          <w:tcPr>
            <w:tcW w:w="1584" w:type="dxa"/>
            <w:tcBorders>
              <w:top w:val="nil"/>
              <w:left w:val="nil"/>
              <w:bottom w:val="single" w:sz="4" w:space="0" w:color="auto"/>
              <w:right w:val="nil"/>
            </w:tcBorders>
            <w:hideMark/>
          </w:tcPr>
          <w:p w14:paraId="151D7EEF" w14:textId="77777777" w:rsidR="006F6734" w:rsidRPr="00194F43" w:rsidRDefault="006F6734" w:rsidP="006F6734">
            <w:pPr>
              <w:ind w:right="-72"/>
              <w:jc w:val="right"/>
              <w:rPr>
                <w:rFonts w:ascii="Arial" w:hAnsi="Arial" w:cs="Arial"/>
                <w:bCs/>
                <w:noProof/>
                <w:color w:val="000000"/>
                <w:sz w:val="18"/>
                <w:szCs w:val="18"/>
              </w:rPr>
            </w:pPr>
            <w:r w:rsidRPr="00194F43">
              <w:rPr>
                <w:rFonts w:ascii="Arial" w:hAnsi="Arial" w:cs="Arial"/>
                <w:b/>
                <w:color w:val="000000"/>
                <w:sz w:val="18"/>
                <w:szCs w:val="18"/>
              </w:rPr>
              <w:t>Baht</w:t>
            </w:r>
          </w:p>
        </w:tc>
        <w:tc>
          <w:tcPr>
            <w:tcW w:w="1584" w:type="dxa"/>
            <w:tcBorders>
              <w:top w:val="nil"/>
              <w:left w:val="nil"/>
              <w:bottom w:val="single" w:sz="4" w:space="0" w:color="auto"/>
              <w:right w:val="nil"/>
            </w:tcBorders>
            <w:hideMark/>
          </w:tcPr>
          <w:p w14:paraId="279B4A44" w14:textId="77777777" w:rsidR="006F6734" w:rsidRPr="00194F43" w:rsidRDefault="006F6734" w:rsidP="006F6734">
            <w:pPr>
              <w:ind w:left="-40" w:right="-72"/>
              <w:jc w:val="right"/>
              <w:rPr>
                <w:rFonts w:ascii="Arial" w:hAnsi="Arial" w:cs="Arial"/>
                <w:bCs/>
                <w:noProof/>
                <w:color w:val="000000"/>
                <w:sz w:val="18"/>
                <w:szCs w:val="18"/>
              </w:rPr>
            </w:pPr>
            <w:r w:rsidRPr="00194F43">
              <w:rPr>
                <w:rFonts w:ascii="Arial" w:hAnsi="Arial" w:cs="Arial"/>
                <w:b/>
                <w:color w:val="000000"/>
                <w:sz w:val="18"/>
                <w:szCs w:val="18"/>
              </w:rPr>
              <w:t>Baht</w:t>
            </w:r>
          </w:p>
        </w:tc>
      </w:tr>
      <w:tr w:rsidR="006F6734" w:rsidRPr="00194F43" w14:paraId="52FD4C95" w14:textId="77777777" w:rsidTr="00D02824">
        <w:trPr>
          <w:trHeight w:val="73"/>
        </w:trPr>
        <w:tc>
          <w:tcPr>
            <w:tcW w:w="6291" w:type="dxa"/>
            <w:tcBorders>
              <w:top w:val="nil"/>
              <w:left w:val="nil"/>
              <w:bottom w:val="nil"/>
              <w:right w:val="nil"/>
            </w:tcBorders>
            <w:hideMark/>
          </w:tcPr>
          <w:p w14:paraId="37AF44BE" w14:textId="77777777" w:rsidR="006F6734" w:rsidRPr="00194F43" w:rsidRDefault="006F6734" w:rsidP="006F6734">
            <w:pPr>
              <w:ind w:left="427" w:right="-72"/>
              <w:rPr>
                <w:rFonts w:ascii="Arial" w:hAnsi="Arial" w:cs="Arial"/>
                <w:noProof/>
                <w:color w:val="000000"/>
                <w:sz w:val="18"/>
                <w:szCs w:val="18"/>
              </w:rPr>
            </w:pPr>
            <w:r w:rsidRPr="00194F43">
              <w:rPr>
                <w:rFonts w:ascii="Arial" w:hAnsi="Arial" w:cs="Arial"/>
                <w:color w:val="000000"/>
                <w:sz w:val="18"/>
                <w:szCs w:val="18"/>
              </w:rPr>
              <w:t>Fixed interest rate</w:t>
            </w:r>
          </w:p>
        </w:tc>
        <w:tc>
          <w:tcPr>
            <w:tcW w:w="1584" w:type="dxa"/>
            <w:tcBorders>
              <w:top w:val="nil"/>
              <w:left w:val="nil"/>
              <w:bottom w:val="nil"/>
              <w:right w:val="nil"/>
            </w:tcBorders>
          </w:tcPr>
          <w:p w14:paraId="59ED0A28" w14:textId="77777777" w:rsidR="006F6734" w:rsidRPr="00194F43" w:rsidRDefault="006F6734" w:rsidP="00742A32">
            <w:pPr>
              <w:ind w:left="-40" w:right="-72"/>
              <w:jc w:val="right"/>
              <w:rPr>
                <w:rFonts w:ascii="Arial" w:hAnsi="Arial" w:cs="Arial"/>
                <w:color w:val="000000"/>
                <w:sz w:val="18"/>
                <w:szCs w:val="18"/>
                <w:cs/>
              </w:rPr>
            </w:pPr>
          </w:p>
        </w:tc>
        <w:tc>
          <w:tcPr>
            <w:tcW w:w="1584" w:type="dxa"/>
            <w:tcBorders>
              <w:top w:val="nil"/>
              <w:left w:val="nil"/>
              <w:bottom w:val="nil"/>
              <w:right w:val="nil"/>
            </w:tcBorders>
          </w:tcPr>
          <w:p w14:paraId="75AB9844" w14:textId="77777777" w:rsidR="006F6734" w:rsidRPr="00194F43" w:rsidRDefault="006F6734" w:rsidP="006F6734">
            <w:pPr>
              <w:ind w:left="-40" w:right="-72"/>
              <w:jc w:val="right"/>
              <w:rPr>
                <w:rFonts w:ascii="Arial" w:hAnsi="Arial" w:cs="Arial"/>
                <w:noProof/>
                <w:color w:val="000000"/>
                <w:sz w:val="18"/>
                <w:szCs w:val="18"/>
              </w:rPr>
            </w:pPr>
          </w:p>
        </w:tc>
      </w:tr>
      <w:tr w:rsidR="008E4D08" w:rsidRPr="00194F43" w14:paraId="613A9AD3" w14:textId="77777777" w:rsidTr="00D02824">
        <w:trPr>
          <w:trHeight w:val="20"/>
        </w:trPr>
        <w:tc>
          <w:tcPr>
            <w:tcW w:w="6291" w:type="dxa"/>
            <w:tcBorders>
              <w:top w:val="nil"/>
              <w:left w:val="nil"/>
              <w:bottom w:val="nil"/>
              <w:right w:val="nil"/>
            </w:tcBorders>
            <w:hideMark/>
          </w:tcPr>
          <w:p w14:paraId="5A6FCEE9" w14:textId="5E1FB22E" w:rsidR="008E4D08" w:rsidRPr="00194F43" w:rsidRDefault="008E4D08" w:rsidP="008E4D08">
            <w:pPr>
              <w:ind w:left="427" w:right="-72"/>
              <w:rPr>
                <w:rFonts w:ascii="Arial" w:hAnsi="Arial" w:cs="Arial"/>
                <w:noProof/>
                <w:color w:val="000000"/>
                <w:sz w:val="18"/>
                <w:szCs w:val="18"/>
              </w:rPr>
            </w:pPr>
            <w:r w:rsidRPr="00194F43">
              <w:rPr>
                <w:rFonts w:ascii="Arial" w:hAnsi="Arial" w:cs="Arial"/>
                <w:color w:val="000000"/>
                <w:sz w:val="18"/>
                <w:szCs w:val="18"/>
                <w:cs/>
              </w:rPr>
              <w:t xml:space="preserve">   </w:t>
            </w:r>
            <w:r w:rsidRPr="00194F43">
              <w:rPr>
                <w:rFonts w:ascii="Arial" w:hAnsi="Arial" w:cs="Arial"/>
                <w:color w:val="000000"/>
                <w:sz w:val="18"/>
                <w:szCs w:val="18"/>
              </w:rPr>
              <w:t>- Maturity</w:t>
            </w:r>
            <w:r w:rsidRPr="00194F43">
              <w:rPr>
                <w:rFonts w:ascii="Arial" w:hAnsi="Arial" w:cs="Arial"/>
                <w:noProof/>
                <w:color w:val="000000"/>
                <w:sz w:val="18"/>
                <w:szCs w:val="18"/>
              </w:rPr>
              <w:t xml:space="preserve"> </w:t>
            </w:r>
            <w:r w:rsidR="0056750B" w:rsidRPr="00194F43">
              <w:rPr>
                <w:rFonts w:ascii="Arial" w:hAnsi="Arial" w:cs="Arial"/>
                <w:noProof/>
                <w:color w:val="000000"/>
                <w:sz w:val="18"/>
                <w:szCs w:val="18"/>
              </w:rPr>
              <w:t>within</w:t>
            </w:r>
            <w:r w:rsidRPr="00194F43">
              <w:rPr>
                <w:rFonts w:ascii="Arial" w:hAnsi="Arial" w:cs="Arial"/>
                <w:noProof/>
                <w:color w:val="000000"/>
                <w:sz w:val="18"/>
                <w:szCs w:val="18"/>
              </w:rPr>
              <w:t xml:space="preserve"> </w:t>
            </w:r>
            <w:r w:rsidR="00180791" w:rsidRPr="00194F43">
              <w:rPr>
                <w:rFonts w:ascii="Arial" w:hAnsi="Arial" w:cs="Arial"/>
                <w:noProof/>
                <w:color w:val="000000"/>
                <w:sz w:val="18"/>
                <w:szCs w:val="18"/>
              </w:rPr>
              <w:t>1</w:t>
            </w:r>
            <w:r w:rsidRPr="00194F43">
              <w:rPr>
                <w:rFonts w:ascii="Arial" w:hAnsi="Arial" w:cs="Arial"/>
                <w:noProof/>
                <w:color w:val="000000"/>
                <w:sz w:val="18"/>
                <w:szCs w:val="18"/>
              </w:rPr>
              <w:t xml:space="preserve"> year</w:t>
            </w:r>
          </w:p>
        </w:tc>
        <w:tc>
          <w:tcPr>
            <w:tcW w:w="1584" w:type="dxa"/>
            <w:tcBorders>
              <w:top w:val="nil"/>
              <w:left w:val="nil"/>
              <w:bottom w:val="nil"/>
              <w:right w:val="nil"/>
            </w:tcBorders>
          </w:tcPr>
          <w:p w14:paraId="0E61B83C" w14:textId="3FB1CCB1" w:rsidR="008E4D08" w:rsidRPr="00194F43" w:rsidRDefault="00AC08CB" w:rsidP="00742A32">
            <w:pPr>
              <w:ind w:left="-40" w:right="-72"/>
              <w:jc w:val="right"/>
              <w:rPr>
                <w:rFonts w:ascii="Arial" w:hAnsi="Arial" w:cs="Arial"/>
                <w:noProof/>
                <w:color w:val="000000"/>
                <w:sz w:val="18"/>
                <w:szCs w:val="18"/>
              </w:rPr>
            </w:pPr>
            <w:r w:rsidRPr="00194F43">
              <w:rPr>
                <w:rFonts w:ascii="Arial" w:hAnsi="Arial" w:cs="Arial"/>
                <w:noProof/>
                <w:color w:val="000000"/>
                <w:sz w:val="18"/>
                <w:szCs w:val="18"/>
              </w:rPr>
              <w:t>719,364,110</w:t>
            </w:r>
          </w:p>
        </w:tc>
        <w:tc>
          <w:tcPr>
            <w:tcW w:w="1584" w:type="dxa"/>
            <w:tcBorders>
              <w:top w:val="nil"/>
              <w:left w:val="nil"/>
              <w:bottom w:val="nil"/>
              <w:right w:val="nil"/>
            </w:tcBorders>
          </w:tcPr>
          <w:p w14:paraId="55E58560" w14:textId="7E265218" w:rsidR="008E4D08" w:rsidRPr="00194F43" w:rsidRDefault="00180791" w:rsidP="008E4D08">
            <w:pPr>
              <w:ind w:left="-40" w:right="-72"/>
              <w:jc w:val="right"/>
              <w:rPr>
                <w:rFonts w:ascii="Arial" w:hAnsi="Arial" w:cs="Arial"/>
                <w:noProof/>
                <w:color w:val="000000"/>
                <w:sz w:val="18"/>
                <w:szCs w:val="18"/>
              </w:rPr>
            </w:pPr>
            <w:r w:rsidRPr="00194F43">
              <w:rPr>
                <w:rFonts w:ascii="Arial" w:hAnsi="Arial" w:cs="Arial"/>
                <w:noProof/>
                <w:color w:val="000000"/>
                <w:sz w:val="18"/>
                <w:szCs w:val="18"/>
              </w:rPr>
              <w:t>683</w:t>
            </w:r>
            <w:r w:rsidR="00E670DC" w:rsidRPr="00194F43">
              <w:rPr>
                <w:rFonts w:ascii="Arial" w:hAnsi="Arial" w:cs="Arial"/>
                <w:noProof/>
                <w:color w:val="000000"/>
                <w:sz w:val="18"/>
                <w:szCs w:val="18"/>
              </w:rPr>
              <w:t>,</w:t>
            </w:r>
            <w:r w:rsidRPr="00194F43">
              <w:rPr>
                <w:rFonts w:ascii="Arial" w:hAnsi="Arial" w:cs="Arial"/>
                <w:noProof/>
                <w:color w:val="000000"/>
                <w:sz w:val="18"/>
                <w:szCs w:val="18"/>
              </w:rPr>
              <w:t>997</w:t>
            </w:r>
            <w:r w:rsidR="00E670DC" w:rsidRPr="00194F43">
              <w:rPr>
                <w:rFonts w:ascii="Arial" w:hAnsi="Arial" w:cs="Arial"/>
                <w:noProof/>
                <w:color w:val="000000"/>
                <w:sz w:val="18"/>
                <w:szCs w:val="18"/>
              </w:rPr>
              <w:t>,</w:t>
            </w:r>
            <w:r w:rsidRPr="00194F43">
              <w:rPr>
                <w:rFonts w:ascii="Arial" w:hAnsi="Arial" w:cs="Arial"/>
                <w:noProof/>
                <w:color w:val="000000"/>
                <w:sz w:val="18"/>
                <w:szCs w:val="18"/>
              </w:rPr>
              <w:t>574</w:t>
            </w:r>
          </w:p>
        </w:tc>
      </w:tr>
      <w:tr w:rsidR="008E4D08" w:rsidRPr="00194F43" w14:paraId="5279DBAC" w14:textId="77777777" w:rsidTr="00D02824">
        <w:trPr>
          <w:trHeight w:val="20"/>
        </w:trPr>
        <w:tc>
          <w:tcPr>
            <w:tcW w:w="6291" w:type="dxa"/>
            <w:tcBorders>
              <w:top w:val="nil"/>
              <w:left w:val="nil"/>
              <w:bottom w:val="nil"/>
              <w:right w:val="nil"/>
            </w:tcBorders>
          </w:tcPr>
          <w:p w14:paraId="20528086" w14:textId="77777777" w:rsidR="008E4D08" w:rsidRPr="00194F43" w:rsidRDefault="008E4D08" w:rsidP="008E4D08">
            <w:pPr>
              <w:ind w:left="427" w:right="-72"/>
              <w:rPr>
                <w:rFonts w:ascii="Arial" w:hAnsi="Arial" w:cs="Arial"/>
                <w:color w:val="000000"/>
                <w:sz w:val="10"/>
                <w:szCs w:val="10"/>
                <w:cs/>
              </w:rPr>
            </w:pPr>
          </w:p>
        </w:tc>
        <w:tc>
          <w:tcPr>
            <w:tcW w:w="1584" w:type="dxa"/>
            <w:tcBorders>
              <w:top w:val="nil"/>
              <w:left w:val="nil"/>
              <w:bottom w:val="nil"/>
              <w:right w:val="nil"/>
            </w:tcBorders>
          </w:tcPr>
          <w:p w14:paraId="18194F6D" w14:textId="77777777" w:rsidR="008E4D08" w:rsidRPr="00194F43" w:rsidRDefault="008E4D08" w:rsidP="00742A32">
            <w:pPr>
              <w:ind w:left="-40" w:right="-72"/>
              <w:jc w:val="right"/>
              <w:rPr>
                <w:rFonts w:ascii="Arial" w:hAnsi="Arial" w:cs="Arial"/>
                <w:noProof/>
                <w:color w:val="000000"/>
                <w:sz w:val="10"/>
                <w:szCs w:val="10"/>
              </w:rPr>
            </w:pPr>
          </w:p>
        </w:tc>
        <w:tc>
          <w:tcPr>
            <w:tcW w:w="1584" w:type="dxa"/>
            <w:tcBorders>
              <w:top w:val="nil"/>
              <w:left w:val="nil"/>
              <w:bottom w:val="nil"/>
              <w:right w:val="nil"/>
            </w:tcBorders>
          </w:tcPr>
          <w:p w14:paraId="1E08CBA9" w14:textId="77777777" w:rsidR="008E4D08" w:rsidRPr="00194F43" w:rsidRDefault="008E4D08" w:rsidP="008E4D08">
            <w:pPr>
              <w:ind w:left="-40" w:right="-72"/>
              <w:jc w:val="right"/>
              <w:rPr>
                <w:rFonts w:ascii="Arial" w:hAnsi="Arial" w:cs="Arial"/>
                <w:noProof/>
                <w:color w:val="000000"/>
                <w:sz w:val="10"/>
                <w:szCs w:val="10"/>
              </w:rPr>
            </w:pPr>
          </w:p>
        </w:tc>
      </w:tr>
      <w:tr w:rsidR="008E4D08" w:rsidRPr="00194F43" w14:paraId="10906323" w14:textId="77777777" w:rsidTr="00D02824">
        <w:trPr>
          <w:trHeight w:val="20"/>
        </w:trPr>
        <w:tc>
          <w:tcPr>
            <w:tcW w:w="6291" w:type="dxa"/>
            <w:tcBorders>
              <w:top w:val="nil"/>
              <w:left w:val="nil"/>
              <w:bottom w:val="nil"/>
              <w:right w:val="nil"/>
            </w:tcBorders>
            <w:hideMark/>
          </w:tcPr>
          <w:p w14:paraId="27ED480D" w14:textId="77777777" w:rsidR="008E4D08" w:rsidRPr="00194F43" w:rsidRDefault="008E4D08" w:rsidP="008E4D08">
            <w:pPr>
              <w:ind w:left="427" w:right="-72"/>
              <w:rPr>
                <w:rFonts w:ascii="Arial" w:hAnsi="Arial" w:cs="Arial"/>
                <w:noProof/>
                <w:color w:val="000000"/>
                <w:sz w:val="18"/>
                <w:szCs w:val="18"/>
              </w:rPr>
            </w:pPr>
            <w:r w:rsidRPr="00194F43">
              <w:rPr>
                <w:rFonts w:ascii="Arial" w:hAnsi="Arial" w:cs="Arial"/>
                <w:color w:val="000000"/>
                <w:sz w:val="18"/>
                <w:szCs w:val="18"/>
              </w:rPr>
              <w:t>Float interest rate</w:t>
            </w:r>
          </w:p>
        </w:tc>
        <w:tc>
          <w:tcPr>
            <w:tcW w:w="1584" w:type="dxa"/>
            <w:tcBorders>
              <w:top w:val="nil"/>
              <w:left w:val="nil"/>
              <w:bottom w:val="nil"/>
              <w:right w:val="nil"/>
            </w:tcBorders>
          </w:tcPr>
          <w:p w14:paraId="54F1EA25" w14:textId="77777777" w:rsidR="008E4D08" w:rsidRPr="00194F43" w:rsidRDefault="008E4D08" w:rsidP="00742A32">
            <w:pPr>
              <w:ind w:left="-40" w:right="-72"/>
              <w:jc w:val="right"/>
              <w:rPr>
                <w:rFonts w:ascii="Arial" w:hAnsi="Arial" w:cs="Arial"/>
                <w:noProof/>
                <w:color w:val="000000"/>
                <w:sz w:val="18"/>
                <w:szCs w:val="18"/>
                <w:cs/>
              </w:rPr>
            </w:pPr>
          </w:p>
        </w:tc>
        <w:tc>
          <w:tcPr>
            <w:tcW w:w="1584" w:type="dxa"/>
            <w:tcBorders>
              <w:top w:val="nil"/>
              <w:left w:val="nil"/>
              <w:bottom w:val="nil"/>
              <w:right w:val="nil"/>
            </w:tcBorders>
          </w:tcPr>
          <w:p w14:paraId="5FB07BF6" w14:textId="77777777" w:rsidR="008E4D08" w:rsidRPr="00194F43" w:rsidRDefault="008E4D08" w:rsidP="008E4D08">
            <w:pPr>
              <w:ind w:left="-40" w:right="-72"/>
              <w:jc w:val="right"/>
              <w:rPr>
                <w:rFonts w:ascii="Arial" w:hAnsi="Arial" w:cs="Arial"/>
                <w:noProof/>
                <w:color w:val="000000"/>
                <w:sz w:val="18"/>
                <w:szCs w:val="18"/>
              </w:rPr>
            </w:pPr>
          </w:p>
        </w:tc>
      </w:tr>
      <w:tr w:rsidR="008E4D08" w:rsidRPr="00194F43" w14:paraId="08B494D8" w14:textId="77777777" w:rsidTr="00D02824">
        <w:trPr>
          <w:trHeight w:val="20"/>
        </w:trPr>
        <w:tc>
          <w:tcPr>
            <w:tcW w:w="6291" w:type="dxa"/>
            <w:tcBorders>
              <w:top w:val="nil"/>
              <w:left w:val="nil"/>
              <w:bottom w:val="nil"/>
              <w:right w:val="nil"/>
            </w:tcBorders>
            <w:hideMark/>
          </w:tcPr>
          <w:p w14:paraId="0E37F63B" w14:textId="2E33E4AE" w:rsidR="008E4D08" w:rsidRPr="00194F43" w:rsidRDefault="008E4D08" w:rsidP="008E4D08">
            <w:pPr>
              <w:ind w:left="427" w:right="-72"/>
              <w:rPr>
                <w:rFonts w:ascii="Arial" w:hAnsi="Arial" w:cs="Arial"/>
                <w:noProof/>
                <w:color w:val="000000"/>
                <w:sz w:val="18"/>
                <w:szCs w:val="18"/>
              </w:rPr>
            </w:pPr>
            <w:r w:rsidRPr="00194F43">
              <w:rPr>
                <w:rFonts w:ascii="Arial" w:hAnsi="Arial" w:cs="Arial"/>
                <w:color w:val="000000"/>
                <w:sz w:val="18"/>
                <w:szCs w:val="18"/>
                <w:cs/>
              </w:rPr>
              <w:t xml:space="preserve">   </w:t>
            </w:r>
            <w:r w:rsidRPr="00194F43">
              <w:rPr>
                <w:rFonts w:ascii="Arial" w:hAnsi="Arial" w:cs="Arial"/>
                <w:color w:val="000000"/>
                <w:sz w:val="18"/>
                <w:szCs w:val="18"/>
              </w:rPr>
              <w:t>- Maturity</w:t>
            </w:r>
            <w:r w:rsidRPr="00194F43">
              <w:rPr>
                <w:rFonts w:ascii="Arial" w:hAnsi="Arial" w:cs="Arial"/>
                <w:noProof/>
                <w:color w:val="000000"/>
                <w:sz w:val="18"/>
                <w:szCs w:val="18"/>
              </w:rPr>
              <w:t xml:space="preserve"> </w:t>
            </w:r>
            <w:r w:rsidR="0056750B" w:rsidRPr="00194F43">
              <w:rPr>
                <w:rFonts w:ascii="Arial" w:hAnsi="Arial" w:cs="Arial"/>
                <w:noProof/>
                <w:color w:val="000000"/>
                <w:sz w:val="18"/>
                <w:szCs w:val="18"/>
              </w:rPr>
              <w:t>within</w:t>
            </w:r>
            <w:r w:rsidRPr="00194F43">
              <w:rPr>
                <w:rFonts w:ascii="Arial" w:hAnsi="Arial" w:cs="Arial"/>
                <w:noProof/>
                <w:color w:val="000000"/>
                <w:sz w:val="18"/>
                <w:szCs w:val="18"/>
              </w:rPr>
              <w:t xml:space="preserve"> </w:t>
            </w:r>
            <w:r w:rsidR="00180791" w:rsidRPr="00194F43">
              <w:rPr>
                <w:rFonts w:ascii="Arial" w:hAnsi="Arial" w:cs="Arial"/>
                <w:noProof/>
                <w:color w:val="000000"/>
                <w:sz w:val="18"/>
                <w:szCs w:val="18"/>
              </w:rPr>
              <w:t>1</w:t>
            </w:r>
            <w:r w:rsidRPr="00194F43">
              <w:rPr>
                <w:rFonts w:ascii="Arial" w:hAnsi="Arial" w:cs="Arial"/>
                <w:noProof/>
                <w:color w:val="000000"/>
                <w:sz w:val="18"/>
                <w:szCs w:val="18"/>
              </w:rPr>
              <w:t xml:space="preserve"> year</w:t>
            </w:r>
          </w:p>
        </w:tc>
        <w:tc>
          <w:tcPr>
            <w:tcW w:w="1584" w:type="dxa"/>
            <w:tcBorders>
              <w:top w:val="nil"/>
              <w:left w:val="nil"/>
              <w:bottom w:val="nil"/>
              <w:right w:val="nil"/>
            </w:tcBorders>
          </w:tcPr>
          <w:p w14:paraId="13EDF7F9" w14:textId="7B6CA399" w:rsidR="008E4D08" w:rsidRPr="00194F43" w:rsidRDefault="00AC08CB" w:rsidP="00462CF3">
            <w:pPr>
              <w:tabs>
                <w:tab w:val="left" w:pos="1296"/>
              </w:tabs>
              <w:ind w:left="-40" w:right="-72"/>
              <w:jc w:val="right"/>
              <w:rPr>
                <w:rFonts w:ascii="Arial" w:hAnsi="Arial" w:cs="Arial"/>
                <w:color w:val="000000"/>
                <w:sz w:val="18"/>
                <w:szCs w:val="18"/>
                <w:cs/>
              </w:rPr>
            </w:pPr>
            <w:r w:rsidRPr="00194F43">
              <w:rPr>
                <w:rFonts w:ascii="Arial" w:hAnsi="Arial" w:cs="Arial"/>
                <w:color w:val="000000"/>
                <w:sz w:val="18"/>
                <w:szCs w:val="18"/>
              </w:rPr>
              <w:t>20,051,824</w:t>
            </w:r>
          </w:p>
        </w:tc>
        <w:tc>
          <w:tcPr>
            <w:tcW w:w="1584" w:type="dxa"/>
            <w:tcBorders>
              <w:top w:val="nil"/>
              <w:left w:val="nil"/>
              <w:bottom w:val="nil"/>
              <w:right w:val="nil"/>
            </w:tcBorders>
          </w:tcPr>
          <w:p w14:paraId="2B4ECA53" w14:textId="708797AF" w:rsidR="008E4D08" w:rsidRPr="00194F43" w:rsidRDefault="00180791" w:rsidP="008E4D08">
            <w:pPr>
              <w:ind w:left="-40" w:right="-72"/>
              <w:jc w:val="right"/>
              <w:rPr>
                <w:rFonts w:ascii="Arial" w:hAnsi="Arial" w:cs="Arial"/>
                <w:noProof/>
                <w:color w:val="000000"/>
                <w:sz w:val="18"/>
                <w:szCs w:val="18"/>
              </w:rPr>
            </w:pPr>
            <w:r w:rsidRPr="00194F43">
              <w:rPr>
                <w:rFonts w:ascii="Arial" w:hAnsi="Arial" w:cs="Arial"/>
                <w:noProof/>
                <w:color w:val="000000"/>
                <w:sz w:val="18"/>
                <w:szCs w:val="18"/>
              </w:rPr>
              <w:t>20</w:t>
            </w:r>
            <w:r w:rsidR="00E670DC" w:rsidRPr="00194F43">
              <w:rPr>
                <w:rFonts w:ascii="Arial" w:hAnsi="Arial" w:cs="Arial"/>
                <w:noProof/>
                <w:color w:val="000000"/>
                <w:sz w:val="18"/>
                <w:szCs w:val="18"/>
              </w:rPr>
              <w:t>,</w:t>
            </w:r>
            <w:r w:rsidRPr="00194F43">
              <w:rPr>
                <w:rFonts w:ascii="Arial" w:hAnsi="Arial" w:cs="Arial"/>
                <w:noProof/>
                <w:color w:val="000000"/>
                <w:sz w:val="18"/>
                <w:szCs w:val="18"/>
              </w:rPr>
              <w:t>050</w:t>
            </w:r>
            <w:r w:rsidR="00E670DC" w:rsidRPr="00194F43">
              <w:rPr>
                <w:rFonts w:ascii="Arial" w:hAnsi="Arial" w:cs="Arial"/>
                <w:noProof/>
                <w:color w:val="000000"/>
                <w:sz w:val="18"/>
                <w:szCs w:val="18"/>
              </w:rPr>
              <w:t>,</w:t>
            </w:r>
            <w:r w:rsidRPr="00194F43">
              <w:rPr>
                <w:rFonts w:ascii="Arial" w:hAnsi="Arial" w:cs="Arial"/>
                <w:noProof/>
                <w:color w:val="000000"/>
                <w:sz w:val="18"/>
                <w:szCs w:val="18"/>
              </w:rPr>
              <w:t>006</w:t>
            </w:r>
          </w:p>
        </w:tc>
      </w:tr>
    </w:tbl>
    <w:p w14:paraId="12BEC8E9" w14:textId="34EBC412" w:rsidR="00B463BB" w:rsidRPr="00194F43" w:rsidRDefault="00B463BB" w:rsidP="00194F43">
      <w:pPr>
        <w:ind w:left="540"/>
        <w:rPr>
          <w:rFonts w:ascii="Arial" w:eastAsia="Arial" w:hAnsi="Arial" w:cs="Arial"/>
          <w:color w:val="000000"/>
          <w:sz w:val="18"/>
          <w:szCs w:val="18"/>
        </w:rPr>
      </w:pPr>
    </w:p>
    <w:p w14:paraId="4159996E" w14:textId="76685B7F" w:rsidR="008F63A5" w:rsidRPr="00194F43" w:rsidRDefault="008F63A5" w:rsidP="00194F43">
      <w:pPr>
        <w:ind w:left="540"/>
        <w:jc w:val="both"/>
        <w:rPr>
          <w:rFonts w:ascii="Arial" w:hAnsi="Arial" w:cs="Arial"/>
          <w:color w:val="000000"/>
          <w:sz w:val="18"/>
          <w:szCs w:val="18"/>
        </w:rPr>
      </w:pPr>
      <w:r w:rsidRPr="00194F43">
        <w:rPr>
          <w:rFonts w:ascii="Arial" w:hAnsi="Arial" w:cs="Arial"/>
          <w:color w:val="000000"/>
          <w:sz w:val="18"/>
          <w:szCs w:val="18"/>
        </w:rPr>
        <w:t>The Group may withdraw bank overdrafts and promissory notes facilities at any time. The bank may terminate credit facilities without notice.</w:t>
      </w:r>
    </w:p>
    <w:p w14:paraId="07000338" w14:textId="255FF43E" w:rsidR="008F63A5" w:rsidRPr="00194F43" w:rsidRDefault="008F63A5" w:rsidP="00194F43">
      <w:pPr>
        <w:ind w:left="540"/>
        <w:rPr>
          <w:rFonts w:ascii="Arial" w:eastAsia="Arial" w:hAnsi="Arial" w:cs="Arial"/>
          <w:color w:val="000000"/>
          <w:sz w:val="18"/>
          <w:szCs w:val="18"/>
        </w:rPr>
      </w:pPr>
    </w:p>
    <w:p w14:paraId="3C2E4D17" w14:textId="5C2263FB" w:rsidR="00440850" w:rsidRPr="00194F43" w:rsidRDefault="00440850" w:rsidP="00B5191E">
      <w:pPr>
        <w:ind w:left="540"/>
        <w:jc w:val="both"/>
        <w:rPr>
          <w:rFonts w:ascii="Arial" w:hAnsi="Arial" w:cs="Arial"/>
          <w:color w:val="000000"/>
          <w:sz w:val="18"/>
          <w:szCs w:val="18"/>
        </w:rPr>
      </w:pPr>
      <w:r w:rsidRPr="00194F43">
        <w:rPr>
          <w:rFonts w:ascii="Arial" w:hAnsi="Arial" w:cs="Arial"/>
          <w:color w:val="000000"/>
          <w:sz w:val="18"/>
          <w:szCs w:val="18"/>
        </w:rPr>
        <w:t xml:space="preserve">The Group has undrawn </w:t>
      </w:r>
      <w:r w:rsidR="008232CA" w:rsidRPr="00194F43">
        <w:rPr>
          <w:rFonts w:ascii="Arial" w:hAnsi="Arial" w:cs="Arial"/>
          <w:color w:val="000000"/>
          <w:sz w:val="18"/>
          <w:szCs w:val="18"/>
        </w:rPr>
        <w:t>credit</w:t>
      </w:r>
      <w:r w:rsidRPr="00194F43">
        <w:rPr>
          <w:rFonts w:ascii="Arial" w:hAnsi="Arial" w:cs="Arial"/>
          <w:color w:val="000000"/>
          <w:sz w:val="18"/>
          <w:szCs w:val="18"/>
        </w:rPr>
        <w:t xml:space="preserve"> facilities which is sufficient for the obligation at the end of the accounting period. These undrawn </w:t>
      </w:r>
      <w:r w:rsidR="008232CA" w:rsidRPr="00194F43">
        <w:rPr>
          <w:rFonts w:ascii="Arial" w:hAnsi="Arial" w:cs="Arial"/>
          <w:color w:val="000000"/>
          <w:sz w:val="18"/>
          <w:szCs w:val="18"/>
        </w:rPr>
        <w:t>credit</w:t>
      </w:r>
      <w:r w:rsidRPr="00194F43">
        <w:rPr>
          <w:rFonts w:ascii="Arial" w:hAnsi="Arial" w:cs="Arial"/>
          <w:color w:val="000000"/>
          <w:sz w:val="18"/>
          <w:szCs w:val="18"/>
        </w:rPr>
        <w:t xml:space="preserve"> facilities are for the purpose of managing the Group’s liquidity reserve. The Group’s treasury has maintained flexibility in its funding sources by maintaining adequate credit facilities.</w:t>
      </w:r>
    </w:p>
    <w:p w14:paraId="4173E6E9" w14:textId="6918F3A3" w:rsidR="00527CC8" w:rsidRPr="00194F43" w:rsidRDefault="00527CC8">
      <w:pPr>
        <w:rPr>
          <w:rFonts w:ascii="Arial" w:eastAsia="Arial" w:hAnsi="Arial" w:cs="Arial"/>
          <w:color w:val="000000"/>
          <w:sz w:val="18"/>
          <w:szCs w:val="18"/>
        </w:rPr>
      </w:pPr>
      <w:r w:rsidRPr="00194F43">
        <w:rPr>
          <w:rFonts w:ascii="Arial" w:eastAsia="Arial" w:hAnsi="Arial" w:cs="Arial"/>
          <w:color w:val="000000"/>
          <w:sz w:val="18"/>
          <w:szCs w:val="18"/>
        </w:rPr>
        <w:br w:type="page"/>
      </w:r>
    </w:p>
    <w:p w14:paraId="24A4E99A" w14:textId="623991A1" w:rsidR="00E04481" w:rsidRPr="00194F43" w:rsidRDefault="00180791" w:rsidP="00E04481">
      <w:pPr>
        <w:ind w:left="540" w:hanging="540"/>
        <w:rPr>
          <w:rFonts w:ascii="Arial" w:eastAsia="Arial" w:hAnsi="Arial" w:cs="Arial"/>
          <w:b/>
          <w:color w:val="000000"/>
          <w:sz w:val="18"/>
          <w:szCs w:val="18"/>
        </w:rPr>
      </w:pPr>
      <w:r w:rsidRPr="00194F43">
        <w:rPr>
          <w:rFonts w:ascii="Arial" w:eastAsia="Arial" w:hAnsi="Arial" w:cs="Arial"/>
          <w:b/>
          <w:color w:val="000000"/>
          <w:sz w:val="18"/>
          <w:szCs w:val="18"/>
        </w:rPr>
        <w:lastRenderedPageBreak/>
        <w:t>1</w:t>
      </w:r>
      <w:r w:rsidR="00683376" w:rsidRPr="00194F43">
        <w:rPr>
          <w:rFonts w:ascii="Arial" w:eastAsia="Arial" w:hAnsi="Arial" w:cs="Arial"/>
          <w:b/>
          <w:color w:val="000000"/>
          <w:sz w:val="18"/>
          <w:szCs w:val="18"/>
        </w:rPr>
        <w:t>3</w:t>
      </w:r>
      <w:r w:rsidR="00E04481" w:rsidRPr="00194F43">
        <w:rPr>
          <w:rFonts w:ascii="Arial" w:eastAsia="Arial" w:hAnsi="Arial" w:cs="Arial"/>
          <w:b/>
          <w:color w:val="000000"/>
          <w:sz w:val="18"/>
          <w:szCs w:val="18"/>
        </w:rPr>
        <w:t>.</w:t>
      </w:r>
      <w:r w:rsidRPr="00194F43">
        <w:rPr>
          <w:rFonts w:ascii="Arial" w:eastAsia="Arial" w:hAnsi="Arial" w:cs="Arial"/>
          <w:b/>
          <w:color w:val="000000"/>
          <w:sz w:val="18"/>
          <w:szCs w:val="18"/>
        </w:rPr>
        <w:t>2</w:t>
      </w:r>
      <w:r w:rsidR="00E04481" w:rsidRPr="00194F43">
        <w:rPr>
          <w:rFonts w:ascii="Arial" w:eastAsia="Arial" w:hAnsi="Arial" w:cs="Arial"/>
          <w:b/>
          <w:color w:val="000000"/>
          <w:sz w:val="18"/>
          <w:szCs w:val="18"/>
        </w:rPr>
        <w:tab/>
        <w:t>Long-term borrowing from other party</w:t>
      </w:r>
    </w:p>
    <w:p w14:paraId="3F48DB8B" w14:textId="691B431A" w:rsidR="003A7EC8" w:rsidRPr="00194F43" w:rsidRDefault="003A7EC8" w:rsidP="00527CC8">
      <w:pPr>
        <w:ind w:left="540"/>
        <w:jc w:val="both"/>
        <w:rPr>
          <w:rFonts w:ascii="Arial" w:eastAsia="Arial" w:hAnsi="Arial" w:cs="Arial"/>
          <w:b/>
          <w:color w:val="000000"/>
          <w:sz w:val="18"/>
          <w:szCs w:val="18"/>
        </w:rPr>
      </w:pPr>
    </w:p>
    <w:p w14:paraId="55EA33F4" w14:textId="32AA1CEB" w:rsidR="003A7EC8" w:rsidRPr="00194F43" w:rsidRDefault="003A7EC8" w:rsidP="00527CC8">
      <w:pPr>
        <w:ind w:left="540"/>
        <w:jc w:val="both"/>
        <w:rPr>
          <w:rFonts w:ascii="Arial" w:hAnsi="Arial" w:cs="Arial"/>
          <w:color w:val="000000"/>
          <w:spacing w:val="-4"/>
          <w:sz w:val="18"/>
          <w:szCs w:val="18"/>
          <w:lang w:val="en-US"/>
        </w:rPr>
      </w:pPr>
      <w:r w:rsidRPr="00194F43">
        <w:rPr>
          <w:rFonts w:ascii="Arial" w:hAnsi="Arial" w:cs="Arial"/>
          <w:color w:val="000000"/>
          <w:spacing w:val="-4"/>
          <w:sz w:val="18"/>
          <w:szCs w:val="18"/>
          <w:lang w:val="en-US"/>
        </w:rPr>
        <w:t xml:space="preserve">Movement of long-term borrowing from other party for the </w:t>
      </w:r>
      <w:r w:rsidR="00CE6CE1" w:rsidRPr="00194F43">
        <w:rPr>
          <w:rFonts w:ascii="Arial" w:hAnsi="Arial" w:cs="Arial"/>
          <w:color w:val="000000"/>
          <w:spacing w:val="-4"/>
          <w:sz w:val="18"/>
          <w:szCs w:val="18"/>
        </w:rPr>
        <w:t>six-month</w:t>
      </w:r>
      <w:r w:rsidR="006F6734" w:rsidRPr="00194F43">
        <w:rPr>
          <w:rFonts w:ascii="Arial" w:eastAsia="Arial" w:hAnsi="Arial" w:cs="Arial"/>
          <w:color w:val="000000"/>
          <w:sz w:val="18"/>
          <w:szCs w:val="18"/>
        </w:rPr>
        <w:t xml:space="preserve"> period ended </w:t>
      </w:r>
      <w:r w:rsidR="00CE6CE1" w:rsidRPr="00194F43">
        <w:rPr>
          <w:rFonts w:ascii="Arial" w:eastAsia="Arial" w:hAnsi="Arial" w:cs="Arial"/>
          <w:color w:val="000000"/>
          <w:sz w:val="18"/>
          <w:szCs w:val="18"/>
        </w:rPr>
        <w:t>30 June</w:t>
      </w:r>
      <w:r w:rsidR="006F6734" w:rsidRPr="00194F43">
        <w:rPr>
          <w:rFonts w:ascii="Arial" w:eastAsia="Arial" w:hAnsi="Arial" w:cs="Arial"/>
          <w:color w:val="000000"/>
          <w:sz w:val="18"/>
          <w:szCs w:val="18"/>
        </w:rPr>
        <w:t xml:space="preserve"> </w:t>
      </w:r>
      <w:r w:rsidR="00180791" w:rsidRPr="00194F43">
        <w:rPr>
          <w:rFonts w:ascii="Arial" w:eastAsia="Arial" w:hAnsi="Arial" w:cs="Arial"/>
          <w:color w:val="000000"/>
          <w:sz w:val="18"/>
          <w:szCs w:val="18"/>
        </w:rPr>
        <w:t>2025</w:t>
      </w:r>
      <w:r w:rsidR="006F6734" w:rsidRPr="00194F43">
        <w:rPr>
          <w:rFonts w:ascii="Arial" w:eastAsia="Arial" w:hAnsi="Arial" w:cs="Arial"/>
          <w:color w:val="000000"/>
          <w:sz w:val="18"/>
          <w:szCs w:val="18"/>
        </w:rPr>
        <w:t xml:space="preserve"> </w:t>
      </w:r>
      <w:r w:rsidRPr="00194F43">
        <w:rPr>
          <w:rFonts w:ascii="Arial" w:hAnsi="Arial" w:cs="Arial"/>
          <w:color w:val="000000"/>
          <w:spacing w:val="-4"/>
          <w:sz w:val="18"/>
          <w:szCs w:val="18"/>
          <w:lang w:val="en-US"/>
        </w:rPr>
        <w:t>is as follows</w:t>
      </w:r>
      <w:r w:rsidR="004C0D82" w:rsidRPr="00194F43">
        <w:rPr>
          <w:rFonts w:ascii="Arial" w:hAnsi="Arial" w:cs="Arial"/>
          <w:color w:val="000000"/>
          <w:spacing w:val="-4"/>
          <w:sz w:val="18"/>
          <w:szCs w:val="18"/>
          <w:lang w:val="en-US"/>
        </w:rPr>
        <w:t>:</w:t>
      </w:r>
    </w:p>
    <w:p w14:paraId="6A1EA4A4" w14:textId="349F0E88" w:rsidR="00E04481" w:rsidRPr="00194F43" w:rsidRDefault="00E04481" w:rsidP="00527CC8">
      <w:pPr>
        <w:ind w:left="540"/>
        <w:jc w:val="both"/>
        <w:rPr>
          <w:rFonts w:ascii="Arial" w:eastAsia="Arial" w:hAnsi="Arial" w:cs="Arial"/>
          <w:bCs/>
          <w:color w:val="000000"/>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4F0D51" w:rsidRPr="00194F43" w14:paraId="120F2FD3" w14:textId="77777777" w:rsidTr="00B463BB">
        <w:trPr>
          <w:cantSplit/>
        </w:trPr>
        <w:tc>
          <w:tcPr>
            <w:tcW w:w="7513" w:type="dxa"/>
            <w:tcBorders>
              <w:top w:val="nil"/>
              <w:left w:val="nil"/>
              <w:bottom w:val="nil"/>
              <w:right w:val="nil"/>
            </w:tcBorders>
          </w:tcPr>
          <w:p w14:paraId="2D482594" w14:textId="77777777" w:rsidR="004F0D51" w:rsidRPr="00194F43" w:rsidRDefault="004F0D51" w:rsidP="00DA64BC">
            <w:pPr>
              <w:ind w:left="427" w:right="-72"/>
              <w:rPr>
                <w:rFonts w:ascii="Arial" w:eastAsia="Browallia New" w:hAnsi="Arial" w:cs="Arial"/>
                <w:b/>
                <w:noProof/>
                <w:color w:val="000000"/>
                <w:sz w:val="18"/>
                <w:szCs w:val="18"/>
              </w:rPr>
            </w:pPr>
          </w:p>
        </w:tc>
        <w:tc>
          <w:tcPr>
            <w:tcW w:w="1944" w:type="dxa"/>
            <w:tcBorders>
              <w:top w:val="nil"/>
              <w:left w:val="nil"/>
              <w:bottom w:val="single" w:sz="4" w:space="0" w:color="auto"/>
              <w:right w:val="nil"/>
            </w:tcBorders>
            <w:vAlign w:val="bottom"/>
            <w:hideMark/>
          </w:tcPr>
          <w:p w14:paraId="11D52C23" w14:textId="77777777" w:rsidR="004F0D51" w:rsidRPr="00194F43" w:rsidRDefault="004F0D51" w:rsidP="004F0D51">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43D65F34" w14:textId="3A0AF71C" w:rsidR="004F0D51" w:rsidRPr="00194F43" w:rsidRDefault="004F0D51" w:rsidP="004F0D51">
            <w:pPr>
              <w:ind w:right="-72"/>
              <w:jc w:val="center"/>
              <w:rPr>
                <w:rFonts w:ascii="Arial" w:eastAsia="Browallia New" w:hAnsi="Arial" w:cs="Arial"/>
                <w:bCs/>
                <w:noProof/>
                <w:color w:val="000000"/>
                <w:sz w:val="18"/>
                <w:szCs w:val="18"/>
              </w:rPr>
            </w:pPr>
            <w:r w:rsidRPr="00194F43">
              <w:rPr>
                <w:rFonts w:ascii="Arial" w:eastAsia="Arial" w:hAnsi="Arial" w:cs="Arial"/>
                <w:b/>
                <w:color w:val="000000"/>
                <w:sz w:val="18"/>
                <w:szCs w:val="18"/>
              </w:rPr>
              <w:t>financial information</w:t>
            </w:r>
          </w:p>
        </w:tc>
      </w:tr>
      <w:tr w:rsidR="004F0D51" w:rsidRPr="00194F43" w14:paraId="6ED5F039" w14:textId="77777777" w:rsidTr="00B463BB">
        <w:trPr>
          <w:cantSplit/>
        </w:trPr>
        <w:tc>
          <w:tcPr>
            <w:tcW w:w="7513" w:type="dxa"/>
            <w:tcBorders>
              <w:top w:val="nil"/>
              <w:left w:val="nil"/>
              <w:bottom w:val="nil"/>
              <w:right w:val="nil"/>
            </w:tcBorders>
          </w:tcPr>
          <w:p w14:paraId="6BAA74A3" w14:textId="77777777" w:rsidR="004F0D51" w:rsidRPr="00194F43" w:rsidRDefault="004F0D51" w:rsidP="00DA64BC">
            <w:pPr>
              <w:ind w:left="427" w:right="-72"/>
              <w:rPr>
                <w:rFonts w:ascii="Arial" w:eastAsia="Browallia New" w:hAnsi="Arial" w:cs="Arial"/>
                <w:b/>
                <w:noProof/>
                <w:color w:val="000000"/>
                <w:sz w:val="18"/>
                <w:szCs w:val="18"/>
              </w:rPr>
            </w:pPr>
          </w:p>
        </w:tc>
        <w:tc>
          <w:tcPr>
            <w:tcW w:w="1944" w:type="dxa"/>
            <w:tcBorders>
              <w:top w:val="single" w:sz="4" w:space="0" w:color="auto"/>
              <w:left w:val="nil"/>
              <w:bottom w:val="single" w:sz="4" w:space="0" w:color="auto"/>
              <w:right w:val="nil"/>
            </w:tcBorders>
            <w:hideMark/>
          </w:tcPr>
          <w:p w14:paraId="054979E5" w14:textId="747A989C" w:rsidR="004F0D51" w:rsidRPr="00194F43" w:rsidRDefault="004F0D51" w:rsidP="00F116D5">
            <w:pPr>
              <w:ind w:right="-72"/>
              <w:jc w:val="right"/>
              <w:rPr>
                <w:rFonts w:ascii="Arial" w:eastAsia="Browallia New" w:hAnsi="Arial" w:cs="Arial"/>
                <w:bCs/>
                <w:noProof/>
                <w:color w:val="000000"/>
                <w:sz w:val="18"/>
                <w:szCs w:val="18"/>
              </w:rPr>
            </w:pPr>
            <w:r w:rsidRPr="00194F43">
              <w:rPr>
                <w:rFonts w:ascii="Arial" w:eastAsia="Arial" w:hAnsi="Arial" w:cs="Arial"/>
                <w:b/>
                <w:color w:val="000000"/>
                <w:sz w:val="18"/>
                <w:szCs w:val="18"/>
              </w:rPr>
              <w:t>Baht</w:t>
            </w:r>
          </w:p>
        </w:tc>
      </w:tr>
      <w:tr w:rsidR="004F0D51" w:rsidRPr="00194F43" w14:paraId="57CA3A64" w14:textId="77777777" w:rsidTr="00B463BB">
        <w:trPr>
          <w:cantSplit/>
        </w:trPr>
        <w:tc>
          <w:tcPr>
            <w:tcW w:w="7513" w:type="dxa"/>
            <w:tcBorders>
              <w:top w:val="nil"/>
              <w:left w:val="nil"/>
              <w:bottom w:val="nil"/>
              <w:right w:val="nil"/>
            </w:tcBorders>
          </w:tcPr>
          <w:p w14:paraId="206DB717" w14:textId="77777777" w:rsidR="004F0D51" w:rsidRPr="00194F43" w:rsidRDefault="004F0D51" w:rsidP="00DA64BC">
            <w:pPr>
              <w:ind w:left="427" w:right="-72"/>
              <w:rPr>
                <w:rFonts w:ascii="Arial" w:eastAsia="Browallia New" w:hAnsi="Arial" w:cs="Arial"/>
                <w:noProof/>
                <w:color w:val="000000"/>
                <w:sz w:val="18"/>
                <w:szCs w:val="18"/>
              </w:rPr>
            </w:pPr>
          </w:p>
        </w:tc>
        <w:tc>
          <w:tcPr>
            <w:tcW w:w="1944" w:type="dxa"/>
            <w:tcBorders>
              <w:top w:val="single" w:sz="4" w:space="0" w:color="auto"/>
              <w:left w:val="nil"/>
              <w:bottom w:val="nil"/>
              <w:right w:val="nil"/>
            </w:tcBorders>
          </w:tcPr>
          <w:p w14:paraId="2C15B4EA" w14:textId="77777777" w:rsidR="004F0D51" w:rsidRPr="00194F43" w:rsidRDefault="004F0D51" w:rsidP="00F116D5">
            <w:pPr>
              <w:ind w:left="-40" w:right="-72"/>
              <w:jc w:val="right"/>
              <w:rPr>
                <w:rFonts w:ascii="Arial" w:eastAsia="Browallia New" w:hAnsi="Arial" w:cs="Arial"/>
                <w:b/>
                <w:noProof/>
                <w:color w:val="000000"/>
                <w:sz w:val="18"/>
                <w:szCs w:val="18"/>
              </w:rPr>
            </w:pPr>
          </w:p>
        </w:tc>
      </w:tr>
      <w:tr w:rsidR="00D57EC0" w:rsidRPr="00194F43" w14:paraId="3F33C67C" w14:textId="77777777" w:rsidTr="00B463BB">
        <w:trPr>
          <w:cantSplit/>
        </w:trPr>
        <w:tc>
          <w:tcPr>
            <w:tcW w:w="7513" w:type="dxa"/>
            <w:tcBorders>
              <w:top w:val="nil"/>
              <w:left w:val="nil"/>
              <w:bottom w:val="nil"/>
              <w:right w:val="nil"/>
            </w:tcBorders>
            <w:hideMark/>
          </w:tcPr>
          <w:p w14:paraId="042EEFD0" w14:textId="3FD4FAF7" w:rsidR="00D57EC0" w:rsidRPr="00194F43" w:rsidRDefault="00D57EC0" w:rsidP="00D57EC0">
            <w:pPr>
              <w:ind w:left="427" w:right="-72"/>
              <w:rPr>
                <w:rFonts w:ascii="Arial" w:eastAsia="Browallia New" w:hAnsi="Arial" w:cs="Arial"/>
                <w:color w:val="000000"/>
                <w:sz w:val="18"/>
                <w:szCs w:val="18"/>
              </w:rPr>
            </w:pPr>
            <w:r w:rsidRPr="00194F43">
              <w:rPr>
                <w:rFonts w:ascii="Arial" w:eastAsia="Browallia New" w:hAnsi="Arial" w:cs="Arial"/>
                <w:color w:val="000000"/>
                <w:sz w:val="18"/>
                <w:szCs w:val="18"/>
              </w:rPr>
              <w:t>Opening balance</w:t>
            </w:r>
          </w:p>
        </w:tc>
        <w:tc>
          <w:tcPr>
            <w:tcW w:w="1944" w:type="dxa"/>
            <w:tcBorders>
              <w:top w:val="nil"/>
              <w:left w:val="nil"/>
              <w:bottom w:val="nil"/>
              <w:right w:val="nil"/>
            </w:tcBorders>
          </w:tcPr>
          <w:p w14:paraId="17B2BE1B" w14:textId="7C4E6B71" w:rsidR="00D57EC0" w:rsidRPr="00194F43" w:rsidRDefault="00133F03" w:rsidP="000176C9">
            <w:pPr>
              <w:ind w:left="-40" w:right="-72"/>
              <w:jc w:val="right"/>
              <w:rPr>
                <w:rFonts w:ascii="Arial" w:eastAsia="Browallia New" w:hAnsi="Arial" w:cs="Arial"/>
                <w:color w:val="000000"/>
                <w:sz w:val="18"/>
                <w:szCs w:val="18"/>
                <w:cs/>
              </w:rPr>
            </w:pPr>
            <w:r w:rsidRPr="00194F43">
              <w:rPr>
                <w:rFonts w:ascii="Arial" w:eastAsia="Browallia New" w:hAnsi="Arial" w:cs="Arial"/>
                <w:color w:val="000000"/>
                <w:sz w:val="18"/>
                <w:szCs w:val="18"/>
              </w:rPr>
              <w:t>68,472,023</w:t>
            </w:r>
          </w:p>
        </w:tc>
      </w:tr>
      <w:tr w:rsidR="008E4D08" w:rsidRPr="00194F43" w14:paraId="44659ED9" w14:textId="77777777" w:rsidTr="00B463BB">
        <w:trPr>
          <w:cantSplit/>
        </w:trPr>
        <w:tc>
          <w:tcPr>
            <w:tcW w:w="7513" w:type="dxa"/>
            <w:tcBorders>
              <w:top w:val="nil"/>
              <w:left w:val="nil"/>
              <w:bottom w:val="nil"/>
              <w:right w:val="nil"/>
            </w:tcBorders>
            <w:hideMark/>
          </w:tcPr>
          <w:p w14:paraId="1DA63434" w14:textId="309961B7" w:rsidR="008E4D08" w:rsidRPr="00194F43" w:rsidRDefault="008E4D08" w:rsidP="008E4D08">
            <w:pPr>
              <w:ind w:left="427" w:right="-72"/>
              <w:rPr>
                <w:rFonts w:ascii="Arial" w:eastAsia="Browallia New" w:hAnsi="Arial" w:cs="Arial"/>
                <w:color w:val="000000"/>
                <w:sz w:val="18"/>
                <w:szCs w:val="18"/>
              </w:rPr>
            </w:pPr>
            <w:r w:rsidRPr="00194F43">
              <w:rPr>
                <w:rFonts w:ascii="Arial" w:eastAsia="Browallia New" w:hAnsi="Arial" w:cs="Arial"/>
                <w:color w:val="000000"/>
                <w:sz w:val="18"/>
                <w:szCs w:val="18"/>
              </w:rPr>
              <w:t>Repayments</w:t>
            </w:r>
          </w:p>
        </w:tc>
        <w:tc>
          <w:tcPr>
            <w:tcW w:w="1944" w:type="dxa"/>
            <w:tcBorders>
              <w:top w:val="nil"/>
              <w:left w:val="nil"/>
              <w:bottom w:val="nil"/>
              <w:right w:val="nil"/>
            </w:tcBorders>
          </w:tcPr>
          <w:p w14:paraId="0C2D6418" w14:textId="0EA4BB4A" w:rsidR="008E4D08" w:rsidRPr="00194F43" w:rsidRDefault="00617232" w:rsidP="008E4D08">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(36,187,420)</w:t>
            </w:r>
          </w:p>
        </w:tc>
      </w:tr>
      <w:tr w:rsidR="008E4D08" w:rsidRPr="00194F43" w14:paraId="3728C8EE" w14:textId="77777777" w:rsidTr="00B463BB">
        <w:trPr>
          <w:cantSplit/>
        </w:trPr>
        <w:tc>
          <w:tcPr>
            <w:tcW w:w="7513" w:type="dxa"/>
            <w:tcBorders>
              <w:top w:val="nil"/>
              <w:left w:val="nil"/>
              <w:bottom w:val="nil"/>
              <w:right w:val="nil"/>
            </w:tcBorders>
            <w:hideMark/>
          </w:tcPr>
          <w:p w14:paraId="098BB22B" w14:textId="6AB1228B" w:rsidR="008E4D08" w:rsidRPr="00194F43" w:rsidRDefault="008E4D08" w:rsidP="008E4D08">
            <w:pPr>
              <w:ind w:left="427" w:right="-72"/>
              <w:rPr>
                <w:rFonts w:ascii="Arial" w:eastAsia="Browallia New" w:hAnsi="Arial" w:cs="Arial"/>
                <w:color w:val="000000"/>
                <w:sz w:val="18"/>
                <w:szCs w:val="18"/>
              </w:rPr>
            </w:pPr>
            <w:r w:rsidRPr="00194F43">
              <w:rPr>
                <w:rFonts w:ascii="Arial" w:eastAsia="Browallia New" w:hAnsi="Arial" w:cs="Arial"/>
                <w:color w:val="000000"/>
                <w:sz w:val="18"/>
                <w:szCs w:val="18"/>
              </w:rPr>
              <w:t>Exchange difference on translating financial information</w:t>
            </w:r>
          </w:p>
        </w:tc>
        <w:tc>
          <w:tcPr>
            <w:tcW w:w="1944" w:type="dxa"/>
            <w:tcBorders>
              <w:top w:val="nil"/>
              <w:left w:val="nil"/>
              <w:bottom w:val="single" w:sz="4" w:space="0" w:color="000000"/>
              <w:right w:val="nil"/>
            </w:tcBorders>
          </w:tcPr>
          <w:p w14:paraId="4F3ECC19" w14:textId="575F1253" w:rsidR="008E4D08" w:rsidRPr="00194F43" w:rsidRDefault="00617232" w:rsidP="008E4D08">
            <w:pPr>
              <w:ind w:left="-40" w:right="-72"/>
              <w:jc w:val="right"/>
              <w:rPr>
                <w:rFonts w:ascii="Arial" w:eastAsia="Browallia New" w:hAnsi="Arial" w:cs="Arial"/>
                <w:color w:val="000000"/>
                <w:sz w:val="18"/>
                <w:szCs w:val="18"/>
                <w:cs/>
              </w:rPr>
            </w:pPr>
            <w:r w:rsidRPr="00194F43">
              <w:rPr>
                <w:rFonts w:ascii="Arial" w:eastAsia="Browallia New" w:hAnsi="Arial" w:cs="Arial"/>
                <w:color w:val="000000"/>
                <w:sz w:val="18"/>
                <w:szCs w:val="18"/>
              </w:rPr>
              <w:t>(1,7</w:t>
            </w:r>
            <w:r w:rsidR="00F37072" w:rsidRPr="00194F43">
              <w:rPr>
                <w:rFonts w:ascii="Arial" w:eastAsia="Browallia New" w:hAnsi="Arial" w:cs="Arial"/>
                <w:color w:val="000000"/>
                <w:sz w:val="18"/>
                <w:szCs w:val="18"/>
              </w:rPr>
              <w:t>2</w:t>
            </w:r>
            <w:r w:rsidR="006D4864" w:rsidRPr="00194F43">
              <w:rPr>
                <w:rFonts w:ascii="Arial" w:eastAsia="Browallia New" w:hAnsi="Arial" w:cs="Arial"/>
                <w:color w:val="000000"/>
                <w:sz w:val="18"/>
                <w:szCs w:val="18"/>
              </w:rPr>
              <w:t>7,166</w:t>
            </w:r>
            <w:r w:rsidR="00F37072" w:rsidRPr="00194F43">
              <w:rPr>
                <w:rFonts w:ascii="Arial" w:eastAsia="Browallia New" w:hAnsi="Arial" w:cs="Arial"/>
                <w:color w:val="000000"/>
                <w:sz w:val="18"/>
                <w:szCs w:val="18"/>
              </w:rPr>
              <w:t>)</w:t>
            </w:r>
          </w:p>
        </w:tc>
      </w:tr>
      <w:tr w:rsidR="008E4D08" w:rsidRPr="00194F43" w14:paraId="77776456" w14:textId="77777777" w:rsidTr="00B463BB">
        <w:trPr>
          <w:cantSplit/>
        </w:trPr>
        <w:tc>
          <w:tcPr>
            <w:tcW w:w="7513" w:type="dxa"/>
            <w:tcBorders>
              <w:top w:val="nil"/>
              <w:left w:val="nil"/>
              <w:bottom w:val="nil"/>
              <w:right w:val="nil"/>
            </w:tcBorders>
          </w:tcPr>
          <w:p w14:paraId="56AF1011" w14:textId="77777777" w:rsidR="008E4D08" w:rsidRPr="00194F43" w:rsidRDefault="008E4D08" w:rsidP="008E4D08">
            <w:pPr>
              <w:ind w:left="427" w:right="-72"/>
              <w:rPr>
                <w:rFonts w:ascii="Arial" w:eastAsia="Browallia New" w:hAnsi="Arial" w:cs="Arial"/>
                <w:color w:val="000000"/>
                <w:sz w:val="18"/>
                <w:szCs w:val="18"/>
              </w:rPr>
            </w:pPr>
          </w:p>
        </w:tc>
        <w:tc>
          <w:tcPr>
            <w:tcW w:w="1944" w:type="dxa"/>
            <w:tcBorders>
              <w:top w:val="single" w:sz="4" w:space="0" w:color="000000"/>
              <w:left w:val="nil"/>
              <w:bottom w:val="nil"/>
              <w:right w:val="nil"/>
            </w:tcBorders>
          </w:tcPr>
          <w:p w14:paraId="150838CA" w14:textId="77777777" w:rsidR="008E4D08" w:rsidRPr="00194F43" w:rsidRDefault="008E4D08" w:rsidP="008E4D08">
            <w:pPr>
              <w:ind w:left="-40" w:right="-72"/>
              <w:jc w:val="right"/>
              <w:rPr>
                <w:rFonts w:ascii="Arial" w:eastAsia="Browallia New" w:hAnsi="Arial" w:cs="Arial"/>
                <w:color w:val="000000"/>
                <w:sz w:val="18"/>
                <w:szCs w:val="18"/>
              </w:rPr>
            </w:pPr>
          </w:p>
        </w:tc>
      </w:tr>
      <w:tr w:rsidR="008E4D08" w:rsidRPr="00194F43" w14:paraId="566CCA59" w14:textId="77777777" w:rsidTr="00B463BB">
        <w:trPr>
          <w:cantSplit/>
        </w:trPr>
        <w:tc>
          <w:tcPr>
            <w:tcW w:w="7513" w:type="dxa"/>
            <w:tcBorders>
              <w:top w:val="nil"/>
              <w:left w:val="nil"/>
              <w:bottom w:val="nil"/>
              <w:right w:val="nil"/>
            </w:tcBorders>
            <w:hideMark/>
          </w:tcPr>
          <w:p w14:paraId="32B110E1" w14:textId="0BBC858C" w:rsidR="008E4D08" w:rsidRPr="00194F43" w:rsidRDefault="008E4D08" w:rsidP="008E4D08">
            <w:pPr>
              <w:ind w:left="427" w:right="-72"/>
              <w:rPr>
                <w:rFonts w:ascii="Arial" w:eastAsia="Browallia New" w:hAnsi="Arial" w:cs="Arial"/>
                <w:b/>
                <w:bCs/>
                <w:color w:val="000000"/>
                <w:sz w:val="18"/>
                <w:szCs w:val="18"/>
              </w:rPr>
            </w:pPr>
            <w:r w:rsidRPr="00194F43">
              <w:rPr>
                <w:rFonts w:ascii="Arial" w:eastAsia="Browallia New" w:hAnsi="Arial" w:cs="Arial"/>
                <w:b/>
                <w:bCs/>
                <w:color w:val="000000"/>
                <w:sz w:val="18"/>
                <w:szCs w:val="18"/>
              </w:rPr>
              <w:t>Closing balance</w:t>
            </w:r>
          </w:p>
        </w:tc>
        <w:tc>
          <w:tcPr>
            <w:tcW w:w="1944" w:type="dxa"/>
            <w:tcBorders>
              <w:top w:val="nil"/>
              <w:left w:val="nil"/>
              <w:bottom w:val="single" w:sz="4" w:space="0" w:color="000000"/>
              <w:right w:val="nil"/>
            </w:tcBorders>
          </w:tcPr>
          <w:p w14:paraId="4DE146FA" w14:textId="54FA98BD" w:rsidR="008E4D08" w:rsidRPr="00194F43" w:rsidRDefault="00F37072" w:rsidP="008E4D08">
            <w:pPr>
              <w:ind w:left="-40" w:right="-72"/>
              <w:jc w:val="right"/>
              <w:rPr>
                <w:rFonts w:ascii="Arial" w:eastAsia="Browallia New" w:hAnsi="Arial" w:cs="Arial"/>
                <w:b/>
                <w:bCs/>
                <w:noProof/>
                <w:color w:val="000000"/>
                <w:sz w:val="18"/>
                <w:szCs w:val="18"/>
              </w:rPr>
            </w:pPr>
            <w:r w:rsidRPr="00194F43">
              <w:rPr>
                <w:rFonts w:ascii="Arial" w:eastAsia="Browallia New" w:hAnsi="Arial" w:cs="Arial"/>
                <w:b/>
                <w:bCs/>
                <w:noProof/>
                <w:color w:val="000000"/>
                <w:sz w:val="18"/>
                <w:szCs w:val="18"/>
              </w:rPr>
              <w:t>30,557,437</w:t>
            </w:r>
          </w:p>
        </w:tc>
      </w:tr>
    </w:tbl>
    <w:p w14:paraId="6585B1F7" w14:textId="550947B7" w:rsidR="00E04481" w:rsidRPr="00194F43" w:rsidRDefault="00E04481" w:rsidP="00223258">
      <w:pPr>
        <w:ind w:left="540"/>
        <w:jc w:val="both"/>
        <w:rPr>
          <w:rFonts w:ascii="Arial" w:eastAsia="Arial" w:hAnsi="Arial" w:cs="Arial"/>
          <w:bCs/>
          <w:color w:val="000000"/>
          <w:sz w:val="18"/>
          <w:szCs w:val="18"/>
        </w:rPr>
      </w:pPr>
    </w:p>
    <w:p w14:paraId="5A1669AD" w14:textId="292DF165" w:rsidR="00BB7D94" w:rsidRPr="00194F43" w:rsidRDefault="00E94962" w:rsidP="00223258">
      <w:pPr>
        <w:ind w:left="540"/>
        <w:rPr>
          <w:rFonts w:ascii="Arial" w:hAnsi="Arial" w:cs="Arial"/>
          <w:color w:val="000000"/>
          <w:sz w:val="18"/>
          <w:szCs w:val="18"/>
        </w:rPr>
      </w:pPr>
      <w:r w:rsidRPr="00194F43">
        <w:rPr>
          <w:rFonts w:ascii="Arial" w:hAnsi="Arial" w:cs="Arial"/>
          <w:color w:val="000000"/>
          <w:sz w:val="18"/>
          <w:szCs w:val="18"/>
        </w:rPr>
        <w:t xml:space="preserve">Long-term borrowing from other party is provided interest-free without collateral and repayment with the maturity of approximately </w:t>
      </w:r>
      <w:r w:rsidR="00180791" w:rsidRPr="00194F43">
        <w:rPr>
          <w:rFonts w:ascii="Arial" w:hAnsi="Arial" w:cs="Arial"/>
          <w:color w:val="000000"/>
          <w:sz w:val="18"/>
          <w:szCs w:val="18"/>
        </w:rPr>
        <w:t>2</w:t>
      </w:r>
      <w:r w:rsidRPr="00194F43">
        <w:rPr>
          <w:rFonts w:ascii="Arial" w:hAnsi="Arial" w:cs="Arial"/>
          <w:color w:val="000000"/>
          <w:sz w:val="18"/>
          <w:szCs w:val="18"/>
        </w:rPr>
        <w:t xml:space="preserve"> years</w:t>
      </w:r>
      <w:r w:rsidR="006A7BED" w:rsidRPr="00194F43">
        <w:rPr>
          <w:rFonts w:ascii="Arial" w:hAnsi="Arial" w:cs="Arial"/>
          <w:color w:val="000000"/>
          <w:sz w:val="18"/>
          <w:szCs w:val="18"/>
        </w:rPr>
        <w:t xml:space="preserve"> within </w:t>
      </w:r>
      <w:r w:rsidR="00A840FB" w:rsidRPr="00194F43">
        <w:rPr>
          <w:rFonts w:ascii="Arial" w:hAnsi="Arial" w:cs="Arial"/>
          <w:color w:val="000000"/>
          <w:sz w:val="18"/>
          <w:szCs w:val="18"/>
        </w:rPr>
        <w:t>December</w:t>
      </w:r>
      <w:r w:rsidR="006A7BED" w:rsidRPr="00194F43">
        <w:rPr>
          <w:rFonts w:ascii="Arial" w:hAnsi="Arial" w:cs="Arial"/>
          <w:color w:val="000000"/>
          <w:sz w:val="18"/>
          <w:szCs w:val="18"/>
        </w:rPr>
        <w:t xml:space="preserve"> </w:t>
      </w:r>
      <w:r w:rsidR="00180791" w:rsidRPr="00194F43">
        <w:rPr>
          <w:rFonts w:ascii="Arial" w:hAnsi="Arial" w:cs="Arial"/>
          <w:color w:val="000000"/>
          <w:sz w:val="18"/>
          <w:szCs w:val="18"/>
        </w:rPr>
        <w:t>2025</w:t>
      </w:r>
      <w:r w:rsidRPr="00194F43">
        <w:rPr>
          <w:rFonts w:ascii="Arial" w:hAnsi="Arial" w:cs="Arial"/>
          <w:color w:val="000000"/>
          <w:sz w:val="18"/>
          <w:szCs w:val="18"/>
        </w:rPr>
        <w:t>. The borrowing is guaranteed by the related party.</w:t>
      </w:r>
    </w:p>
    <w:p w14:paraId="7FEC60A2" w14:textId="77777777" w:rsidR="004A0C03" w:rsidRPr="00194F43" w:rsidRDefault="004A0C03" w:rsidP="00223258">
      <w:pPr>
        <w:ind w:left="540"/>
        <w:rPr>
          <w:rFonts w:ascii="Arial" w:hAnsi="Arial" w:cs="Arial"/>
          <w:color w:val="000000"/>
          <w:sz w:val="18"/>
          <w:szCs w:val="18"/>
        </w:rPr>
      </w:pPr>
    </w:p>
    <w:p w14:paraId="6E604881" w14:textId="09F11247" w:rsidR="005301F5" w:rsidRPr="00194F43" w:rsidRDefault="004A0C03" w:rsidP="00477B91">
      <w:pPr>
        <w:ind w:left="540"/>
        <w:jc w:val="thaiDistribute"/>
        <w:rPr>
          <w:rFonts w:ascii="Arial" w:hAnsi="Arial" w:cs="Arial"/>
          <w:color w:val="000000"/>
          <w:sz w:val="18"/>
          <w:szCs w:val="18"/>
          <w:lang w:val="en"/>
        </w:rPr>
      </w:pPr>
      <w:r w:rsidRPr="00194F43">
        <w:rPr>
          <w:rFonts w:ascii="Arial" w:hAnsi="Arial" w:cs="Arial"/>
          <w:color w:val="000000"/>
          <w:sz w:val="18"/>
          <w:szCs w:val="18"/>
          <w:lang w:val="en"/>
        </w:rPr>
        <w:t xml:space="preserve">The </w:t>
      </w:r>
      <w:r w:rsidRPr="00194F43">
        <w:rPr>
          <w:rFonts w:ascii="Arial" w:hAnsi="Arial" w:cs="Arial"/>
          <w:color w:val="000000"/>
          <w:sz w:val="18"/>
          <w:szCs w:val="18"/>
        </w:rPr>
        <w:t>borrowing</w:t>
      </w:r>
      <w:r w:rsidRPr="00194F43">
        <w:rPr>
          <w:rFonts w:ascii="Arial" w:hAnsi="Arial" w:cs="Arial"/>
          <w:color w:val="000000"/>
          <w:sz w:val="18"/>
          <w:szCs w:val="18"/>
          <w:lang w:val="en"/>
        </w:rPr>
        <w:t xml:space="preserve"> was arising from the acquisition of shareholding interests of a subsidiary during </w:t>
      </w:r>
      <w:r w:rsidR="00180791" w:rsidRPr="00194F43">
        <w:rPr>
          <w:rFonts w:ascii="Arial" w:hAnsi="Arial" w:cs="Arial"/>
          <w:color w:val="000000"/>
          <w:sz w:val="18"/>
          <w:szCs w:val="18"/>
        </w:rPr>
        <w:t>2023</w:t>
      </w:r>
      <w:r w:rsidRPr="00194F43">
        <w:rPr>
          <w:rFonts w:ascii="Arial" w:hAnsi="Arial" w:cs="Arial"/>
          <w:color w:val="000000"/>
          <w:sz w:val="18"/>
          <w:szCs w:val="18"/>
          <w:lang w:val="en"/>
        </w:rPr>
        <w:t xml:space="preserve">, where the counterparty is a company that the Group provides services in the Maritime business. The parties therefore have agreed that the repayment will be offset against the service fees which will </w:t>
      </w:r>
      <w:r w:rsidR="001413CA" w:rsidRPr="00194F43">
        <w:rPr>
          <w:rFonts w:ascii="Arial" w:hAnsi="Arial" w:cs="Arial"/>
          <w:color w:val="000000"/>
          <w:sz w:val="18"/>
          <w:szCs w:val="18"/>
          <w:lang w:val="en"/>
        </w:rPr>
        <w:t>re</w:t>
      </w:r>
      <w:r w:rsidRPr="00194F43">
        <w:rPr>
          <w:rFonts w:ascii="Arial" w:hAnsi="Arial" w:cs="Arial"/>
          <w:color w:val="000000"/>
          <w:sz w:val="18"/>
          <w:szCs w:val="18"/>
          <w:lang w:val="en"/>
        </w:rPr>
        <w:t xml:space="preserve">charge. However, the Group can extend the repayment period for periods </w:t>
      </w:r>
      <w:r w:rsidR="009A515A" w:rsidRPr="00194F43">
        <w:rPr>
          <w:rFonts w:ascii="Arial" w:hAnsi="Arial" w:cs="Arial"/>
          <w:color w:val="000000"/>
          <w:sz w:val="18"/>
          <w:szCs w:val="18"/>
          <w:lang w:val="en"/>
        </w:rPr>
        <w:t>that</w:t>
      </w:r>
      <w:r w:rsidRPr="00194F43">
        <w:rPr>
          <w:rFonts w:ascii="Arial" w:hAnsi="Arial" w:cs="Arial"/>
          <w:color w:val="000000"/>
          <w:sz w:val="18"/>
          <w:szCs w:val="18"/>
          <w:lang w:val="en"/>
        </w:rPr>
        <w:t xml:space="preserve"> the Group </w:t>
      </w:r>
      <w:r w:rsidR="001413CA" w:rsidRPr="00194F43">
        <w:rPr>
          <w:rFonts w:ascii="Arial" w:hAnsi="Arial" w:cs="Arial"/>
          <w:color w:val="000000"/>
          <w:sz w:val="18"/>
          <w:szCs w:val="18"/>
          <w:lang w:val="en"/>
        </w:rPr>
        <w:t>is</w:t>
      </w:r>
      <w:r w:rsidRPr="00194F43">
        <w:rPr>
          <w:rFonts w:ascii="Arial" w:hAnsi="Arial" w:cs="Arial"/>
          <w:color w:val="000000"/>
          <w:sz w:val="18"/>
          <w:szCs w:val="18"/>
          <w:lang w:val="en"/>
        </w:rPr>
        <w:t xml:space="preserve"> not providing services to the counterparty</w:t>
      </w:r>
      <w:r w:rsidR="009A515A" w:rsidRPr="00194F43">
        <w:rPr>
          <w:rFonts w:ascii="Arial" w:hAnsi="Arial" w:cs="Arial"/>
          <w:color w:val="000000"/>
          <w:sz w:val="18"/>
          <w:szCs w:val="18"/>
          <w:lang w:val="en"/>
        </w:rPr>
        <w:t xml:space="preserve"> </w:t>
      </w:r>
      <w:r w:rsidRPr="00194F43">
        <w:rPr>
          <w:rFonts w:ascii="Arial" w:hAnsi="Arial" w:cs="Arial"/>
          <w:color w:val="000000"/>
          <w:sz w:val="18"/>
          <w:szCs w:val="18"/>
          <w:lang w:val="en"/>
        </w:rPr>
        <w:t>in accordance with the terms of the contract.</w:t>
      </w:r>
    </w:p>
    <w:p w14:paraId="4AB67F98" w14:textId="77777777" w:rsidR="00630EEC" w:rsidRPr="00194F43" w:rsidRDefault="00630EEC" w:rsidP="00477B91">
      <w:pPr>
        <w:ind w:left="540"/>
        <w:jc w:val="thaiDistribute"/>
        <w:rPr>
          <w:rFonts w:ascii="Arial" w:hAnsi="Arial" w:cs="Arial"/>
          <w:color w:val="000000"/>
          <w:sz w:val="18"/>
          <w:szCs w:val="18"/>
        </w:rPr>
      </w:pPr>
    </w:p>
    <w:p w14:paraId="1B074ADA" w14:textId="77777777" w:rsidR="00B463BB" w:rsidRPr="00194F43" w:rsidRDefault="00B463BB" w:rsidP="00477B91">
      <w:pPr>
        <w:ind w:left="540"/>
        <w:jc w:val="thaiDistribute"/>
        <w:rPr>
          <w:rFonts w:ascii="Arial" w:hAnsi="Arial" w:cs="Arial"/>
          <w:color w:val="000000"/>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E04481" w:rsidRPr="00194F43" w14:paraId="31CE5720" w14:textId="77777777" w:rsidTr="00D02824">
        <w:trPr>
          <w:trHeight w:val="410"/>
        </w:trPr>
        <w:tc>
          <w:tcPr>
            <w:tcW w:w="9461" w:type="dxa"/>
            <w:vAlign w:val="center"/>
          </w:tcPr>
          <w:p w14:paraId="53CB1AC2" w14:textId="4664EAD6" w:rsidR="00E04481" w:rsidRPr="00194F43" w:rsidRDefault="00180791" w:rsidP="008B6B2C">
            <w:pPr>
              <w:tabs>
                <w:tab w:val="left" w:pos="432"/>
                <w:tab w:val="left" w:pos="1122"/>
              </w:tabs>
              <w:ind w:left="418" w:hanging="538"/>
              <w:rPr>
                <w:rFonts w:ascii="Arial" w:eastAsia="Arial" w:hAnsi="Arial" w:cs="Arial"/>
                <w:b/>
                <w:color w:val="000000"/>
                <w:sz w:val="18"/>
                <w:szCs w:val="18"/>
              </w:rPr>
            </w:pPr>
            <w:r w:rsidRPr="00194F43">
              <w:rPr>
                <w:rFonts w:ascii="Arial" w:eastAsia="Arial" w:hAnsi="Arial" w:cs="Arial"/>
                <w:b/>
                <w:color w:val="000000"/>
                <w:sz w:val="18"/>
                <w:szCs w:val="18"/>
              </w:rPr>
              <w:t>1</w:t>
            </w:r>
            <w:r w:rsidR="00683376" w:rsidRPr="00194F43">
              <w:rPr>
                <w:rFonts w:ascii="Arial" w:eastAsia="Arial" w:hAnsi="Arial" w:cs="Arial"/>
                <w:b/>
                <w:color w:val="000000"/>
                <w:sz w:val="18"/>
                <w:szCs w:val="18"/>
              </w:rPr>
              <w:t>4</w:t>
            </w:r>
            <w:r w:rsidR="00E04481" w:rsidRPr="00194F43">
              <w:rPr>
                <w:rFonts w:ascii="Arial" w:eastAsia="Arial" w:hAnsi="Arial" w:cs="Arial"/>
                <w:b/>
                <w:color w:val="000000"/>
                <w:sz w:val="18"/>
                <w:szCs w:val="18"/>
              </w:rPr>
              <w:tab/>
              <w:t xml:space="preserve">Trade and other </w:t>
            </w:r>
            <w:r w:rsidR="00376C97" w:rsidRPr="00194F43">
              <w:rPr>
                <w:rFonts w:ascii="Arial" w:eastAsia="Arial" w:hAnsi="Arial" w:cs="Arial"/>
                <w:b/>
                <w:color w:val="000000"/>
                <w:sz w:val="18"/>
                <w:szCs w:val="18"/>
              </w:rPr>
              <w:t xml:space="preserve">current </w:t>
            </w:r>
            <w:r w:rsidR="00E04481" w:rsidRPr="00194F43">
              <w:rPr>
                <w:rFonts w:ascii="Arial" w:eastAsia="Arial" w:hAnsi="Arial" w:cs="Arial"/>
                <w:b/>
                <w:color w:val="000000"/>
                <w:sz w:val="18"/>
                <w:szCs w:val="18"/>
              </w:rPr>
              <w:t>payables</w:t>
            </w:r>
          </w:p>
        </w:tc>
      </w:tr>
    </w:tbl>
    <w:p w14:paraId="10F52BCE" w14:textId="77777777" w:rsidR="00E04481" w:rsidRPr="00194F43" w:rsidRDefault="00E04481" w:rsidP="00D43722">
      <w:pPr>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194F43" w14:paraId="5D43A0AA" w14:textId="77777777" w:rsidTr="00B5191E">
        <w:tc>
          <w:tcPr>
            <w:tcW w:w="3989" w:type="dxa"/>
            <w:tcBorders>
              <w:top w:val="nil"/>
              <w:left w:val="nil"/>
              <w:bottom w:val="nil"/>
              <w:right w:val="nil"/>
            </w:tcBorders>
            <w:vAlign w:val="bottom"/>
          </w:tcPr>
          <w:p w14:paraId="4F2F7191" w14:textId="77777777" w:rsidR="00442040" w:rsidRPr="00194F43" w:rsidRDefault="00442040" w:rsidP="00A553A7">
            <w:pPr>
              <w:ind w:left="-86"/>
              <w:rPr>
                <w:rFonts w:ascii="Arial" w:eastAsia="Browallia New" w:hAnsi="Arial" w:cs="Arial"/>
                <w:color w:val="000000"/>
                <w:sz w:val="18"/>
                <w:szCs w:val="18"/>
              </w:rPr>
            </w:pPr>
          </w:p>
        </w:tc>
        <w:tc>
          <w:tcPr>
            <w:tcW w:w="2736" w:type="dxa"/>
            <w:gridSpan w:val="2"/>
            <w:tcBorders>
              <w:top w:val="nil"/>
              <w:left w:val="nil"/>
              <w:bottom w:val="single" w:sz="4" w:space="0" w:color="000000"/>
              <w:right w:val="nil"/>
            </w:tcBorders>
            <w:vAlign w:val="bottom"/>
          </w:tcPr>
          <w:p w14:paraId="457EDBAD" w14:textId="77777777" w:rsidR="00FC0AE2" w:rsidRPr="00194F43" w:rsidRDefault="00442040" w:rsidP="008B03C4">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6A2499DF" w14:textId="6A7FD798" w:rsidR="00442040" w:rsidRPr="00194F43" w:rsidRDefault="00442040" w:rsidP="008B03C4">
            <w:pPr>
              <w:ind w:left="-40" w:right="-72"/>
              <w:jc w:val="center"/>
              <w:rPr>
                <w:rFonts w:ascii="Arial" w:eastAsia="Browallia New" w:hAnsi="Arial" w:cs="Arial"/>
                <w:b/>
                <w:color w:val="000000"/>
                <w:sz w:val="18"/>
                <w:szCs w:val="18"/>
              </w:rPr>
            </w:pPr>
            <w:r w:rsidRPr="00194F43">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vAlign w:val="bottom"/>
          </w:tcPr>
          <w:p w14:paraId="5970D583" w14:textId="77777777" w:rsidR="00FC0AE2" w:rsidRPr="00194F43" w:rsidRDefault="00442040" w:rsidP="008B03C4">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 xml:space="preserve">Separate </w:t>
            </w:r>
          </w:p>
          <w:p w14:paraId="192FE3D2" w14:textId="2EBE668C" w:rsidR="00442040" w:rsidRPr="00194F43" w:rsidRDefault="00442040" w:rsidP="008B03C4">
            <w:pPr>
              <w:ind w:left="-40" w:right="-72"/>
              <w:jc w:val="center"/>
              <w:rPr>
                <w:rFonts w:ascii="Arial" w:eastAsia="Browallia New" w:hAnsi="Arial" w:cs="Arial"/>
                <w:b/>
                <w:color w:val="000000"/>
                <w:sz w:val="18"/>
                <w:szCs w:val="18"/>
              </w:rPr>
            </w:pPr>
            <w:r w:rsidRPr="00194F43">
              <w:rPr>
                <w:rFonts w:ascii="Arial" w:eastAsia="Arial" w:hAnsi="Arial" w:cs="Arial"/>
                <w:b/>
                <w:color w:val="000000"/>
                <w:sz w:val="18"/>
                <w:szCs w:val="18"/>
              </w:rPr>
              <w:t>financial information</w:t>
            </w:r>
          </w:p>
        </w:tc>
      </w:tr>
      <w:tr w:rsidR="003C6EFC" w:rsidRPr="00194F43" w14:paraId="5230AF8D" w14:textId="77777777" w:rsidTr="00B5191E">
        <w:tc>
          <w:tcPr>
            <w:tcW w:w="3989" w:type="dxa"/>
            <w:tcBorders>
              <w:top w:val="nil"/>
              <w:left w:val="nil"/>
              <w:bottom w:val="nil"/>
              <w:right w:val="nil"/>
            </w:tcBorders>
            <w:vAlign w:val="bottom"/>
          </w:tcPr>
          <w:p w14:paraId="06778E80" w14:textId="77777777" w:rsidR="003C6EFC" w:rsidRPr="00194F43" w:rsidRDefault="003C6EFC" w:rsidP="00A553A7">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7724A0C4" w14:textId="6BB9107E" w:rsidR="003C6EFC" w:rsidRPr="00194F43" w:rsidRDefault="00CE6CE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7ADBC3BF" w14:textId="28CDF38A" w:rsidR="003C6EFC" w:rsidRPr="00194F43" w:rsidRDefault="00180791" w:rsidP="003C6EFC">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tcPr>
          <w:p w14:paraId="5BF17E61" w14:textId="7645E803" w:rsidR="003C6EFC" w:rsidRPr="00194F43" w:rsidRDefault="00180791" w:rsidP="003C6EFC">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31</w:t>
            </w:r>
            <w:r w:rsidR="003C6EFC"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c>
          <w:tcPr>
            <w:tcW w:w="1368" w:type="dxa"/>
            <w:tcBorders>
              <w:top w:val="single" w:sz="4" w:space="0" w:color="000000"/>
              <w:left w:val="nil"/>
              <w:bottom w:val="nil"/>
              <w:right w:val="nil"/>
            </w:tcBorders>
            <w:vAlign w:val="bottom"/>
          </w:tcPr>
          <w:p w14:paraId="514B9A18" w14:textId="51D568FC" w:rsidR="003C6EFC" w:rsidRPr="00194F43" w:rsidRDefault="00CE6CE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053F08F0" w14:textId="4F51E87F" w:rsidR="003C6EFC" w:rsidRPr="00194F43" w:rsidRDefault="00180791" w:rsidP="003C6EFC">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tcPr>
          <w:p w14:paraId="5E468387" w14:textId="7E12CB2E" w:rsidR="003C6EFC" w:rsidRPr="00194F43" w:rsidRDefault="00180791" w:rsidP="003C6EFC">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31</w:t>
            </w:r>
            <w:r w:rsidR="003C6EFC"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r>
      <w:tr w:rsidR="006F6734" w:rsidRPr="00194F43" w14:paraId="319E38E3" w14:textId="77777777" w:rsidTr="00B5191E">
        <w:tc>
          <w:tcPr>
            <w:tcW w:w="3989" w:type="dxa"/>
            <w:tcBorders>
              <w:top w:val="nil"/>
              <w:left w:val="nil"/>
              <w:bottom w:val="nil"/>
              <w:right w:val="nil"/>
            </w:tcBorders>
            <w:vAlign w:val="bottom"/>
          </w:tcPr>
          <w:p w14:paraId="30CBA870" w14:textId="77777777" w:rsidR="006F6734" w:rsidRPr="00194F43" w:rsidRDefault="006F6734" w:rsidP="00A553A7">
            <w:pPr>
              <w:ind w:left="-86"/>
              <w:rPr>
                <w:rFonts w:ascii="Arial" w:eastAsia="Browallia New" w:hAnsi="Arial" w:cs="Arial"/>
                <w:color w:val="000000"/>
                <w:sz w:val="18"/>
                <w:szCs w:val="18"/>
              </w:rPr>
            </w:pPr>
          </w:p>
        </w:tc>
        <w:tc>
          <w:tcPr>
            <w:tcW w:w="1368" w:type="dxa"/>
            <w:tcBorders>
              <w:top w:val="nil"/>
              <w:left w:val="nil"/>
              <w:bottom w:val="single" w:sz="4" w:space="0" w:color="000000"/>
              <w:right w:val="nil"/>
            </w:tcBorders>
            <w:vAlign w:val="bottom"/>
          </w:tcPr>
          <w:p w14:paraId="10099FF7" w14:textId="4FD8ECA9" w:rsidR="006F6734" w:rsidRPr="00194F43" w:rsidRDefault="006F6734" w:rsidP="006F6734">
            <w:pPr>
              <w:ind w:left="-40" w:right="-72"/>
              <w:jc w:val="right"/>
              <w:rPr>
                <w:rFonts w:ascii="Arial" w:eastAsia="Browallia New" w:hAnsi="Arial" w:cs="Arial"/>
                <w:b/>
                <w:color w:val="000000"/>
                <w:sz w:val="18"/>
                <w:szCs w:val="18"/>
              </w:rPr>
            </w:pPr>
            <w:r w:rsidRPr="00194F43">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5C4A80F3" w14:textId="6A634C97" w:rsidR="006F6734" w:rsidRPr="00194F43" w:rsidRDefault="006F6734" w:rsidP="006F6734">
            <w:pPr>
              <w:ind w:left="-40" w:right="-72"/>
              <w:jc w:val="right"/>
              <w:rPr>
                <w:rFonts w:ascii="Arial" w:eastAsia="Browallia New" w:hAnsi="Arial" w:cs="Arial"/>
                <w:b/>
                <w:color w:val="000000"/>
                <w:sz w:val="18"/>
                <w:szCs w:val="18"/>
              </w:rPr>
            </w:pPr>
            <w:r w:rsidRPr="00194F43">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3141C94A" w14:textId="49ABF4A2" w:rsidR="006F6734" w:rsidRPr="00194F43" w:rsidRDefault="006F6734" w:rsidP="006F6734">
            <w:pPr>
              <w:ind w:left="-40" w:right="-72"/>
              <w:jc w:val="right"/>
              <w:rPr>
                <w:rFonts w:ascii="Arial" w:eastAsia="Browallia New" w:hAnsi="Arial" w:cs="Arial"/>
                <w:b/>
                <w:color w:val="000000"/>
                <w:sz w:val="18"/>
                <w:szCs w:val="18"/>
              </w:rPr>
            </w:pPr>
            <w:r w:rsidRPr="00194F43">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43D3DBA6" w14:textId="519BCB32" w:rsidR="006F6734" w:rsidRPr="00194F43" w:rsidRDefault="006F6734" w:rsidP="006F6734">
            <w:pPr>
              <w:ind w:left="-40" w:right="-72"/>
              <w:jc w:val="right"/>
              <w:rPr>
                <w:rFonts w:ascii="Arial" w:eastAsia="Browallia New" w:hAnsi="Arial" w:cs="Arial"/>
                <w:b/>
                <w:color w:val="000000"/>
                <w:sz w:val="18"/>
                <w:szCs w:val="18"/>
              </w:rPr>
            </w:pPr>
            <w:r w:rsidRPr="00194F43">
              <w:rPr>
                <w:rFonts w:ascii="Arial" w:eastAsia="Browallia New" w:hAnsi="Arial" w:cs="Arial"/>
                <w:b/>
                <w:color w:val="000000"/>
                <w:sz w:val="18"/>
                <w:szCs w:val="18"/>
              </w:rPr>
              <w:t>Baht</w:t>
            </w:r>
          </w:p>
        </w:tc>
      </w:tr>
      <w:tr w:rsidR="006F6734" w:rsidRPr="00194F43" w14:paraId="359EC53C" w14:textId="77777777" w:rsidTr="00B5191E">
        <w:tc>
          <w:tcPr>
            <w:tcW w:w="3989" w:type="dxa"/>
            <w:tcBorders>
              <w:top w:val="nil"/>
              <w:left w:val="nil"/>
              <w:bottom w:val="nil"/>
              <w:right w:val="nil"/>
            </w:tcBorders>
            <w:vAlign w:val="bottom"/>
          </w:tcPr>
          <w:p w14:paraId="1DF91E2E" w14:textId="77777777" w:rsidR="006F6734" w:rsidRPr="00194F43" w:rsidRDefault="006F6734" w:rsidP="00A553A7">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790789A6" w14:textId="77777777" w:rsidR="006F6734" w:rsidRPr="00194F43" w:rsidRDefault="006F6734" w:rsidP="006F6734">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31389553" w14:textId="77777777" w:rsidR="006F6734" w:rsidRPr="00194F43" w:rsidRDefault="006F6734" w:rsidP="006F6734">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62C559E8" w14:textId="77777777" w:rsidR="006F6734" w:rsidRPr="00194F43" w:rsidRDefault="006F6734" w:rsidP="006F6734">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4817016E" w14:textId="77777777" w:rsidR="006F6734" w:rsidRPr="00194F43" w:rsidRDefault="006F6734" w:rsidP="006F6734">
            <w:pPr>
              <w:ind w:left="-40" w:right="-72"/>
              <w:jc w:val="right"/>
              <w:rPr>
                <w:rFonts w:ascii="Arial" w:eastAsia="Browallia New" w:hAnsi="Arial" w:cs="Arial"/>
                <w:color w:val="000000"/>
                <w:sz w:val="18"/>
                <w:szCs w:val="18"/>
                <w:cs/>
              </w:rPr>
            </w:pPr>
          </w:p>
        </w:tc>
      </w:tr>
      <w:tr w:rsidR="00216987" w:rsidRPr="00194F43" w14:paraId="3C97880B" w14:textId="77777777" w:rsidTr="00B5191E">
        <w:tc>
          <w:tcPr>
            <w:tcW w:w="3989" w:type="dxa"/>
            <w:tcBorders>
              <w:top w:val="nil"/>
              <w:left w:val="nil"/>
              <w:bottom w:val="nil"/>
              <w:right w:val="nil"/>
            </w:tcBorders>
            <w:vAlign w:val="bottom"/>
          </w:tcPr>
          <w:p w14:paraId="27015455" w14:textId="299E55D7" w:rsidR="00216987" w:rsidRPr="00194F43" w:rsidRDefault="00216987" w:rsidP="00A553A7">
            <w:pPr>
              <w:ind w:left="-86"/>
              <w:rPr>
                <w:rFonts w:ascii="Arial" w:eastAsia="Browallia New" w:hAnsi="Arial" w:cs="Arial"/>
                <w:color w:val="000000"/>
                <w:sz w:val="18"/>
                <w:szCs w:val="18"/>
              </w:rPr>
            </w:pPr>
            <w:r w:rsidRPr="00194F43">
              <w:rPr>
                <w:rFonts w:ascii="Arial" w:eastAsia="Browallia New" w:hAnsi="Arial" w:cs="Arial"/>
                <w:color w:val="000000"/>
                <w:sz w:val="18"/>
                <w:szCs w:val="18"/>
              </w:rPr>
              <w:t>Trade account payables - other parties</w:t>
            </w:r>
          </w:p>
        </w:tc>
        <w:tc>
          <w:tcPr>
            <w:tcW w:w="1368" w:type="dxa"/>
            <w:tcBorders>
              <w:top w:val="nil"/>
              <w:left w:val="nil"/>
              <w:bottom w:val="nil"/>
              <w:right w:val="nil"/>
            </w:tcBorders>
            <w:vAlign w:val="bottom"/>
          </w:tcPr>
          <w:p w14:paraId="790D09EE" w14:textId="2FC16421" w:rsidR="00216987" w:rsidRPr="00194F43" w:rsidRDefault="001C418C" w:rsidP="0089339A">
            <w:pPr>
              <w:tabs>
                <w:tab w:val="left" w:pos="1097"/>
              </w:tabs>
              <w:ind w:left="-40" w:right="-72"/>
              <w:jc w:val="right"/>
              <w:rPr>
                <w:rFonts w:ascii="Arial" w:eastAsia="Browallia New" w:hAnsi="Arial" w:cs="Arial"/>
                <w:color w:val="000000"/>
                <w:sz w:val="18"/>
                <w:szCs w:val="18"/>
                <w:cs/>
              </w:rPr>
            </w:pPr>
            <w:r w:rsidRPr="00194F43">
              <w:rPr>
                <w:rFonts w:ascii="Arial" w:eastAsia="Browallia New" w:hAnsi="Arial" w:cs="Arial"/>
                <w:color w:val="000000"/>
                <w:sz w:val="18"/>
                <w:szCs w:val="18"/>
              </w:rPr>
              <w:t>62,</w:t>
            </w:r>
            <w:r w:rsidR="00A22B40" w:rsidRPr="00194F43">
              <w:rPr>
                <w:rFonts w:ascii="Arial" w:eastAsia="Browallia New" w:hAnsi="Arial" w:cs="Arial"/>
                <w:color w:val="000000"/>
                <w:sz w:val="18"/>
                <w:szCs w:val="18"/>
              </w:rPr>
              <w:t>1</w:t>
            </w:r>
            <w:r w:rsidR="00EA563E" w:rsidRPr="00194F43">
              <w:rPr>
                <w:rFonts w:ascii="Arial" w:eastAsia="Browallia New" w:hAnsi="Arial" w:cs="Arial"/>
                <w:color w:val="000000"/>
                <w:sz w:val="18"/>
                <w:szCs w:val="18"/>
              </w:rPr>
              <w:t>20</w:t>
            </w:r>
            <w:r w:rsidR="00BD37E3" w:rsidRPr="00194F43">
              <w:rPr>
                <w:rFonts w:ascii="Arial" w:eastAsia="Browallia New" w:hAnsi="Arial" w:cs="Arial"/>
                <w:color w:val="000000"/>
                <w:sz w:val="18"/>
                <w:szCs w:val="18"/>
              </w:rPr>
              <w:t>,</w:t>
            </w:r>
            <w:r w:rsidR="00EA563E" w:rsidRPr="00194F43">
              <w:rPr>
                <w:rFonts w:ascii="Arial" w:eastAsia="Browallia New" w:hAnsi="Arial" w:cs="Arial"/>
                <w:color w:val="000000"/>
                <w:sz w:val="18"/>
                <w:szCs w:val="18"/>
              </w:rPr>
              <w:t>978</w:t>
            </w:r>
          </w:p>
        </w:tc>
        <w:tc>
          <w:tcPr>
            <w:tcW w:w="1368" w:type="dxa"/>
            <w:tcBorders>
              <w:top w:val="nil"/>
              <w:left w:val="nil"/>
              <w:bottom w:val="nil"/>
              <w:right w:val="nil"/>
            </w:tcBorders>
            <w:vAlign w:val="bottom"/>
          </w:tcPr>
          <w:p w14:paraId="0442F37D" w14:textId="726531AC" w:rsidR="00216987" w:rsidRPr="00194F43" w:rsidRDefault="00180791" w:rsidP="00216987">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38</w:t>
            </w:r>
            <w:r w:rsidR="00216987"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901</w:t>
            </w:r>
            <w:r w:rsidR="00216987"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285</w:t>
            </w:r>
          </w:p>
        </w:tc>
        <w:tc>
          <w:tcPr>
            <w:tcW w:w="1368" w:type="dxa"/>
            <w:tcBorders>
              <w:top w:val="nil"/>
              <w:left w:val="nil"/>
              <w:bottom w:val="nil"/>
              <w:right w:val="nil"/>
            </w:tcBorders>
            <w:vAlign w:val="bottom"/>
          </w:tcPr>
          <w:p w14:paraId="1783B7FD" w14:textId="5CBA5647" w:rsidR="00216987" w:rsidRPr="00194F43" w:rsidRDefault="00E60236" w:rsidP="00216987">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33361384" w14:textId="1AE9E1D0" w:rsidR="00216987" w:rsidRPr="00194F43" w:rsidRDefault="00216987" w:rsidP="00216987">
            <w:pPr>
              <w:ind w:left="-40" w:right="-72"/>
              <w:jc w:val="right"/>
              <w:rPr>
                <w:rFonts w:ascii="Arial" w:eastAsia="Browallia New" w:hAnsi="Arial" w:cs="Arial"/>
                <w:color w:val="000000"/>
                <w:sz w:val="18"/>
                <w:szCs w:val="18"/>
              </w:rPr>
            </w:pPr>
            <w:r w:rsidRPr="00194F43">
              <w:rPr>
                <w:rFonts w:ascii="Arial" w:hAnsi="Arial" w:cs="Arial"/>
                <w:sz w:val="18"/>
                <w:szCs w:val="18"/>
              </w:rPr>
              <w:t>-</w:t>
            </w:r>
          </w:p>
        </w:tc>
      </w:tr>
      <w:tr w:rsidR="00216987" w:rsidRPr="00194F43" w14:paraId="1D1A3F09" w14:textId="77777777" w:rsidTr="00B5191E">
        <w:tc>
          <w:tcPr>
            <w:tcW w:w="3989" w:type="dxa"/>
            <w:tcBorders>
              <w:top w:val="nil"/>
              <w:left w:val="nil"/>
              <w:bottom w:val="nil"/>
              <w:right w:val="nil"/>
            </w:tcBorders>
            <w:vAlign w:val="bottom"/>
          </w:tcPr>
          <w:p w14:paraId="2AA171D8" w14:textId="77777777" w:rsidR="00180791" w:rsidRPr="00194F43" w:rsidRDefault="00216987" w:rsidP="00A553A7">
            <w:pPr>
              <w:ind w:left="-86"/>
              <w:rPr>
                <w:rFonts w:ascii="Arial" w:eastAsia="Browallia New" w:hAnsi="Arial" w:cs="Arial"/>
                <w:color w:val="000000"/>
                <w:sz w:val="18"/>
                <w:szCs w:val="18"/>
              </w:rPr>
            </w:pPr>
            <w:r w:rsidRPr="00194F43">
              <w:rPr>
                <w:rFonts w:ascii="Arial" w:eastAsia="Browallia New" w:hAnsi="Arial" w:cs="Arial"/>
                <w:color w:val="000000"/>
                <w:sz w:val="18"/>
                <w:szCs w:val="18"/>
              </w:rPr>
              <w:t>Trade account payables - related parties</w:t>
            </w:r>
          </w:p>
          <w:p w14:paraId="6CB09BEE" w14:textId="1D3314F8" w:rsidR="00216987" w:rsidRPr="00194F43" w:rsidRDefault="00180791" w:rsidP="00A553A7">
            <w:pPr>
              <w:ind w:left="-86"/>
              <w:rPr>
                <w:rFonts w:ascii="Arial" w:eastAsia="Browallia New" w:hAnsi="Arial" w:cs="Arial"/>
                <w:color w:val="000000"/>
                <w:sz w:val="18"/>
                <w:szCs w:val="18"/>
              </w:rPr>
            </w:pPr>
            <w:r w:rsidRPr="00194F43">
              <w:rPr>
                <w:rFonts w:ascii="Arial" w:eastAsia="Browallia New" w:hAnsi="Arial" w:cs="Arial"/>
                <w:color w:val="000000"/>
                <w:sz w:val="18"/>
                <w:szCs w:val="18"/>
              </w:rPr>
              <w:t xml:space="preserve">  </w:t>
            </w:r>
            <w:r w:rsidR="00216987" w:rsidRPr="00194F43">
              <w:rPr>
                <w:rFonts w:ascii="Arial" w:eastAsia="Browallia New" w:hAnsi="Arial" w:cs="Arial"/>
                <w:color w:val="000000"/>
                <w:sz w:val="18"/>
                <w:szCs w:val="18"/>
              </w:rPr>
              <w:t xml:space="preserve"> (Note </w:t>
            </w:r>
            <w:r w:rsidRPr="00194F43">
              <w:rPr>
                <w:rFonts w:ascii="Arial" w:eastAsia="Browallia New" w:hAnsi="Arial" w:cs="Arial"/>
                <w:color w:val="000000"/>
                <w:sz w:val="18"/>
                <w:szCs w:val="18"/>
              </w:rPr>
              <w:t>1</w:t>
            </w:r>
            <w:r w:rsidR="00523BF7" w:rsidRPr="00194F43">
              <w:rPr>
                <w:rFonts w:ascii="Arial" w:eastAsia="Browallia New" w:hAnsi="Arial" w:cs="Arial"/>
                <w:color w:val="000000"/>
                <w:sz w:val="18"/>
                <w:szCs w:val="18"/>
              </w:rPr>
              <w:t>8</w:t>
            </w:r>
            <w:r w:rsidR="00216987" w:rsidRPr="00194F43">
              <w:rPr>
                <w:rFonts w:ascii="Arial" w:eastAsia="Browallia New" w:hAnsi="Arial" w:cs="Arial"/>
                <w:color w:val="000000"/>
                <w:sz w:val="18"/>
                <w:szCs w:val="18"/>
              </w:rPr>
              <w:t xml:space="preserve"> b)</w:t>
            </w:r>
            <w:r w:rsidR="00401560" w:rsidRPr="00194F43">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4E5AF23F" w14:textId="2EAA3DF7" w:rsidR="00216987" w:rsidRPr="00194F43" w:rsidRDefault="00BD37E3" w:rsidP="0089339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434,565,034</w:t>
            </w:r>
          </w:p>
        </w:tc>
        <w:tc>
          <w:tcPr>
            <w:tcW w:w="1368" w:type="dxa"/>
            <w:tcBorders>
              <w:top w:val="nil"/>
              <w:left w:val="nil"/>
              <w:bottom w:val="nil"/>
              <w:right w:val="nil"/>
            </w:tcBorders>
            <w:vAlign w:val="bottom"/>
          </w:tcPr>
          <w:p w14:paraId="120C2D3C" w14:textId="2D2E7910" w:rsidR="00216987" w:rsidRPr="00194F43" w:rsidRDefault="00180791" w:rsidP="00216987">
            <w:pPr>
              <w:ind w:left="-40" w:right="-72"/>
              <w:jc w:val="right"/>
              <w:rPr>
                <w:rFonts w:ascii="Arial" w:eastAsia="Browallia New" w:hAnsi="Arial" w:cs="Arial"/>
                <w:noProof/>
                <w:color w:val="000000"/>
                <w:sz w:val="18"/>
                <w:szCs w:val="18"/>
              </w:rPr>
            </w:pPr>
            <w:r w:rsidRPr="00194F43">
              <w:rPr>
                <w:rFonts w:ascii="Arial" w:eastAsia="Browallia New" w:hAnsi="Arial" w:cs="Arial"/>
                <w:color w:val="000000"/>
                <w:sz w:val="18"/>
                <w:szCs w:val="18"/>
              </w:rPr>
              <w:t>493</w:t>
            </w:r>
            <w:r w:rsidR="00216987"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896</w:t>
            </w:r>
            <w:r w:rsidR="00216987"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500</w:t>
            </w:r>
          </w:p>
        </w:tc>
        <w:tc>
          <w:tcPr>
            <w:tcW w:w="1368" w:type="dxa"/>
            <w:tcBorders>
              <w:top w:val="nil"/>
              <w:left w:val="nil"/>
              <w:bottom w:val="nil"/>
              <w:right w:val="nil"/>
            </w:tcBorders>
            <w:vAlign w:val="bottom"/>
          </w:tcPr>
          <w:p w14:paraId="7830222C" w14:textId="738CD63B" w:rsidR="00216987" w:rsidRPr="00194F43" w:rsidRDefault="00E60236" w:rsidP="00216987">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699BE7D8" w14:textId="1988B956" w:rsidR="00216987" w:rsidRPr="00194F43" w:rsidRDefault="00216987" w:rsidP="00216987">
            <w:pPr>
              <w:ind w:left="-40" w:right="-72"/>
              <w:jc w:val="right"/>
              <w:rPr>
                <w:rFonts w:ascii="Arial" w:eastAsia="Browallia New" w:hAnsi="Arial" w:cs="Arial"/>
                <w:noProof/>
                <w:color w:val="000000"/>
                <w:sz w:val="18"/>
                <w:szCs w:val="18"/>
              </w:rPr>
            </w:pPr>
            <w:r w:rsidRPr="00194F43">
              <w:rPr>
                <w:rFonts w:ascii="Arial" w:hAnsi="Arial" w:cs="Arial"/>
                <w:sz w:val="18"/>
                <w:szCs w:val="18"/>
              </w:rPr>
              <w:t>-</w:t>
            </w:r>
          </w:p>
        </w:tc>
      </w:tr>
      <w:tr w:rsidR="008C62AC" w:rsidRPr="00194F43" w14:paraId="3B76CACB" w14:textId="77777777" w:rsidTr="00B5191E">
        <w:tc>
          <w:tcPr>
            <w:tcW w:w="3989" w:type="dxa"/>
            <w:tcBorders>
              <w:top w:val="nil"/>
              <w:left w:val="nil"/>
              <w:bottom w:val="nil"/>
              <w:right w:val="nil"/>
            </w:tcBorders>
            <w:vAlign w:val="bottom"/>
          </w:tcPr>
          <w:p w14:paraId="3B305052" w14:textId="494E05B6" w:rsidR="008C62AC" w:rsidRPr="00194F43" w:rsidRDefault="008C62AC" w:rsidP="008C62AC">
            <w:pPr>
              <w:ind w:left="-86"/>
              <w:rPr>
                <w:rFonts w:ascii="Arial" w:eastAsia="Browallia New" w:hAnsi="Arial" w:cs="Arial"/>
                <w:color w:val="000000"/>
                <w:sz w:val="18"/>
                <w:szCs w:val="18"/>
              </w:rPr>
            </w:pPr>
            <w:r w:rsidRPr="00194F43">
              <w:rPr>
                <w:rFonts w:ascii="Arial" w:eastAsia="Browallia New" w:hAnsi="Arial" w:cs="Arial"/>
                <w:color w:val="000000"/>
                <w:sz w:val="18"/>
                <w:szCs w:val="18"/>
              </w:rPr>
              <w:t>Other current payables - other parties</w:t>
            </w:r>
            <w:r w:rsidRPr="00194F43">
              <w:rPr>
                <w:rFonts w:ascii="Arial" w:eastAsia="Browallia New" w:hAnsi="Arial" w:cs="Arial"/>
                <w:color w:val="000000"/>
                <w:sz w:val="18"/>
                <w:szCs w:val="18"/>
                <w:cs/>
              </w:rPr>
              <w:t xml:space="preserve"> </w:t>
            </w:r>
          </w:p>
        </w:tc>
        <w:tc>
          <w:tcPr>
            <w:tcW w:w="1368" w:type="dxa"/>
            <w:tcBorders>
              <w:top w:val="nil"/>
              <w:left w:val="nil"/>
              <w:bottom w:val="nil"/>
              <w:right w:val="nil"/>
            </w:tcBorders>
            <w:vAlign w:val="bottom"/>
          </w:tcPr>
          <w:p w14:paraId="47863A72" w14:textId="0251F845" w:rsidR="008C62AC" w:rsidRPr="00194F43" w:rsidRDefault="008C62AC" w:rsidP="008C62AC">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23,876,801</w:t>
            </w:r>
          </w:p>
        </w:tc>
        <w:tc>
          <w:tcPr>
            <w:tcW w:w="1368" w:type="dxa"/>
            <w:tcBorders>
              <w:top w:val="nil"/>
              <w:left w:val="nil"/>
              <w:bottom w:val="nil"/>
              <w:right w:val="nil"/>
            </w:tcBorders>
            <w:vAlign w:val="bottom"/>
          </w:tcPr>
          <w:p w14:paraId="037D0D65" w14:textId="1DAE2C36" w:rsidR="008C62AC" w:rsidRPr="00194F43" w:rsidRDefault="008C62AC" w:rsidP="008C62AC">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26,197,185</w:t>
            </w:r>
          </w:p>
        </w:tc>
        <w:tc>
          <w:tcPr>
            <w:tcW w:w="1368" w:type="dxa"/>
            <w:tcBorders>
              <w:top w:val="nil"/>
              <w:left w:val="nil"/>
              <w:bottom w:val="nil"/>
              <w:right w:val="nil"/>
            </w:tcBorders>
            <w:vAlign w:val="bottom"/>
          </w:tcPr>
          <w:p w14:paraId="6F779755" w14:textId="3DE2CF7D" w:rsidR="008C62AC" w:rsidRPr="00194F43" w:rsidRDefault="008C62AC" w:rsidP="008C62AC">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342,342</w:t>
            </w:r>
          </w:p>
        </w:tc>
        <w:tc>
          <w:tcPr>
            <w:tcW w:w="1368" w:type="dxa"/>
            <w:tcBorders>
              <w:top w:val="nil"/>
              <w:left w:val="nil"/>
              <w:bottom w:val="nil"/>
              <w:right w:val="nil"/>
            </w:tcBorders>
            <w:vAlign w:val="bottom"/>
          </w:tcPr>
          <w:p w14:paraId="59F58832" w14:textId="413EBDE9" w:rsidR="008C62AC" w:rsidRPr="00194F43" w:rsidRDefault="008C62AC" w:rsidP="008C62AC">
            <w:pPr>
              <w:ind w:left="-40" w:right="-72"/>
              <w:jc w:val="right"/>
              <w:rPr>
                <w:rFonts w:ascii="Arial" w:hAnsi="Arial" w:cs="Arial"/>
                <w:sz w:val="18"/>
                <w:szCs w:val="18"/>
              </w:rPr>
            </w:pPr>
            <w:r w:rsidRPr="00194F43">
              <w:rPr>
                <w:rFonts w:ascii="Arial" w:hAnsi="Arial" w:cs="Arial"/>
                <w:sz w:val="18"/>
                <w:szCs w:val="18"/>
              </w:rPr>
              <w:t>944,406</w:t>
            </w:r>
          </w:p>
        </w:tc>
      </w:tr>
      <w:tr w:rsidR="0025624A" w:rsidRPr="00194F43" w14:paraId="377F7AB0" w14:textId="77777777" w:rsidTr="00B5191E">
        <w:tc>
          <w:tcPr>
            <w:tcW w:w="3989" w:type="dxa"/>
            <w:tcBorders>
              <w:top w:val="nil"/>
              <w:left w:val="nil"/>
              <w:bottom w:val="nil"/>
              <w:right w:val="nil"/>
            </w:tcBorders>
            <w:vAlign w:val="bottom"/>
          </w:tcPr>
          <w:p w14:paraId="59BA0A69" w14:textId="77777777" w:rsidR="0018116D" w:rsidRPr="00194F43" w:rsidRDefault="0025624A" w:rsidP="00A553A7">
            <w:pPr>
              <w:ind w:left="-86"/>
              <w:rPr>
                <w:rFonts w:ascii="Arial" w:eastAsia="Browallia New" w:hAnsi="Arial" w:cs="Arial"/>
                <w:color w:val="000000"/>
                <w:sz w:val="18"/>
                <w:szCs w:val="18"/>
              </w:rPr>
            </w:pPr>
            <w:r w:rsidRPr="00194F43">
              <w:rPr>
                <w:rFonts w:ascii="Arial" w:hAnsi="Arial" w:cs="Arial"/>
                <w:color w:val="000000"/>
                <w:sz w:val="18"/>
                <w:szCs w:val="18"/>
              </w:rPr>
              <w:t>Accrued interest expenses</w:t>
            </w:r>
            <w:r w:rsidRPr="00194F43">
              <w:rPr>
                <w:rFonts w:ascii="Arial" w:eastAsia="Browallia New" w:hAnsi="Arial" w:cs="Arial"/>
                <w:color w:val="000000"/>
                <w:sz w:val="18"/>
                <w:szCs w:val="18"/>
              </w:rPr>
              <w:t xml:space="preserve"> </w:t>
            </w:r>
            <w:r w:rsidR="0018116D" w:rsidRPr="00194F43">
              <w:rPr>
                <w:rFonts w:ascii="Arial" w:eastAsia="Browallia New" w:hAnsi="Arial" w:cs="Arial"/>
                <w:color w:val="000000"/>
                <w:sz w:val="18"/>
                <w:szCs w:val="18"/>
              </w:rPr>
              <w:t>- financial institutions</w:t>
            </w:r>
          </w:p>
          <w:p w14:paraId="40052BCE" w14:textId="27EB546C" w:rsidR="0025624A" w:rsidRPr="00194F43" w:rsidRDefault="0018116D" w:rsidP="00A553A7">
            <w:pPr>
              <w:ind w:left="-86"/>
              <w:rPr>
                <w:rFonts w:ascii="Arial" w:eastAsia="Browallia New" w:hAnsi="Arial" w:cs="Arial"/>
                <w:color w:val="000000"/>
                <w:sz w:val="18"/>
                <w:szCs w:val="18"/>
              </w:rPr>
            </w:pPr>
            <w:r w:rsidRPr="00194F43">
              <w:rPr>
                <w:rFonts w:ascii="Arial" w:eastAsia="Browallia New" w:hAnsi="Arial" w:cs="Arial"/>
                <w:color w:val="000000"/>
                <w:sz w:val="18"/>
                <w:szCs w:val="18"/>
              </w:rPr>
              <w:t xml:space="preserve">   and </w:t>
            </w:r>
            <w:r w:rsidR="0025624A" w:rsidRPr="00194F43">
              <w:rPr>
                <w:rFonts w:ascii="Arial" w:hAnsi="Arial" w:cs="Arial"/>
                <w:color w:val="000000"/>
                <w:sz w:val="18"/>
                <w:szCs w:val="18"/>
              </w:rPr>
              <w:t xml:space="preserve">other </w:t>
            </w:r>
            <w:r w:rsidR="00886335" w:rsidRPr="00194F43">
              <w:rPr>
                <w:rFonts w:ascii="Arial" w:hAnsi="Arial" w:cs="Arial"/>
                <w:color w:val="000000"/>
                <w:sz w:val="18"/>
                <w:szCs w:val="18"/>
              </w:rPr>
              <w:t>person</w:t>
            </w:r>
          </w:p>
        </w:tc>
        <w:tc>
          <w:tcPr>
            <w:tcW w:w="1368" w:type="dxa"/>
            <w:tcBorders>
              <w:top w:val="nil"/>
              <w:left w:val="nil"/>
              <w:bottom w:val="nil"/>
              <w:right w:val="nil"/>
            </w:tcBorders>
            <w:vAlign w:val="bottom"/>
          </w:tcPr>
          <w:p w14:paraId="216E6743" w14:textId="20D0F56C" w:rsidR="0025624A" w:rsidRPr="00194F43" w:rsidRDefault="00BD37E3" w:rsidP="00943A16">
            <w:pPr>
              <w:tabs>
                <w:tab w:val="left" w:pos="1108"/>
              </w:tabs>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22,242,62</w:t>
            </w:r>
            <w:r w:rsidR="00DC6249" w:rsidRPr="00194F43">
              <w:rPr>
                <w:rFonts w:ascii="Arial" w:eastAsia="Browallia New" w:hAnsi="Arial" w:cs="Arial"/>
                <w:color w:val="000000"/>
                <w:sz w:val="18"/>
                <w:szCs w:val="18"/>
              </w:rPr>
              <w:t>8</w:t>
            </w:r>
          </w:p>
        </w:tc>
        <w:tc>
          <w:tcPr>
            <w:tcW w:w="1368" w:type="dxa"/>
            <w:tcBorders>
              <w:top w:val="nil"/>
              <w:left w:val="nil"/>
              <w:bottom w:val="nil"/>
              <w:right w:val="nil"/>
            </w:tcBorders>
            <w:vAlign w:val="bottom"/>
          </w:tcPr>
          <w:p w14:paraId="237C3E9F" w14:textId="4374157C" w:rsidR="0025624A" w:rsidRPr="00194F43" w:rsidRDefault="00180791" w:rsidP="0025624A">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23</w:t>
            </w:r>
            <w:r w:rsidR="0025624A" w:rsidRPr="00194F43">
              <w:rPr>
                <w:rFonts w:ascii="Arial" w:eastAsia="Browallia New" w:hAnsi="Arial" w:cs="Arial"/>
                <w:noProof/>
                <w:color w:val="000000"/>
                <w:sz w:val="18"/>
                <w:szCs w:val="18"/>
              </w:rPr>
              <w:t>,</w:t>
            </w:r>
            <w:r w:rsidRPr="00194F43">
              <w:rPr>
                <w:rFonts w:ascii="Arial" w:eastAsia="Browallia New" w:hAnsi="Arial" w:cs="Arial"/>
                <w:noProof/>
                <w:color w:val="000000"/>
                <w:sz w:val="18"/>
                <w:szCs w:val="18"/>
              </w:rPr>
              <w:t>767</w:t>
            </w:r>
            <w:r w:rsidR="0025624A" w:rsidRPr="00194F43">
              <w:rPr>
                <w:rFonts w:ascii="Arial" w:eastAsia="Browallia New" w:hAnsi="Arial" w:cs="Arial"/>
                <w:noProof/>
                <w:color w:val="000000"/>
                <w:sz w:val="18"/>
                <w:szCs w:val="18"/>
              </w:rPr>
              <w:t>,</w:t>
            </w:r>
            <w:r w:rsidRPr="00194F43">
              <w:rPr>
                <w:rFonts w:ascii="Arial" w:eastAsia="Browallia New" w:hAnsi="Arial" w:cs="Arial"/>
                <w:noProof/>
                <w:color w:val="000000"/>
                <w:sz w:val="18"/>
                <w:szCs w:val="18"/>
              </w:rPr>
              <w:t>944</w:t>
            </w:r>
          </w:p>
        </w:tc>
        <w:tc>
          <w:tcPr>
            <w:tcW w:w="1368" w:type="dxa"/>
            <w:tcBorders>
              <w:top w:val="nil"/>
              <w:left w:val="nil"/>
              <w:bottom w:val="nil"/>
              <w:right w:val="nil"/>
            </w:tcBorders>
            <w:vAlign w:val="bottom"/>
          </w:tcPr>
          <w:p w14:paraId="707B25F6" w14:textId="04A51CA1" w:rsidR="0025624A" w:rsidRPr="00194F43" w:rsidRDefault="00E60236" w:rsidP="00C04957">
            <w:pPr>
              <w:tabs>
                <w:tab w:val="left" w:pos="1097"/>
              </w:tabs>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3,670,015</w:t>
            </w:r>
          </w:p>
        </w:tc>
        <w:tc>
          <w:tcPr>
            <w:tcW w:w="1368" w:type="dxa"/>
            <w:tcBorders>
              <w:top w:val="nil"/>
              <w:left w:val="nil"/>
              <w:bottom w:val="nil"/>
              <w:right w:val="nil"/>
            </w:tcBorders>
            <w:vAlign w:val="bottom"/>
          </w:tcPr>
          <w:p w14:paraId="3F6C4428" w14:textId="7648357A" w:rsidR="0025624A" w:rsidRPr="00194F43" w:rsidRDefault="00180791" w:rsidP="0025624A">
            <w:pPr>
              <w:ind w:left="-40" w:right="-72"/>
              <w:jc w:val="right"/>
              <w:rPr>
                <w:rFonts w:ascii="Arial" w:eastAsia="Browallia New" w:hAnsi="Arial" w:cs="Arial"/>
                <w:noProof/>
                <w:color w:val="000000"/>
                <w:sz w:val="18"/>
                <w:szCs w:val="18"/>
              </w:rPr>
            </w:pPr>
            <w:r w:rsidRPr="00194F43">
              <w:rPr>
                <w:rFonts w:ascii="Arial" w:hAnsi="Arial" w:cs="Arial"/>
                <w:sz w:val="18"/>
                <w:szCs w:val="18"/>
              </w:rPr>
              <w:t>3</w:t>
            </w:r>
            <w:r w:rsidR="0025624A" w:rsidRPr="00194F43">
              <w:rPr>
                <w:rFonts w:ascii="Arial" w:hAnsi="Arial" w:cs="Arial"/>
                <w:sz w:val="18"/>
                <w:szCs w:val="18"/>
              </w:rPr>
              <w:t>,</w:t>
            </w:r>
            <w:r w:rsidRPr="00194F43">
              <w:rPr>
                <w:rFonts w:ascii="Arial" w:hAnsi="Arial" w:cs="Arial"/>
                <w:sz w:val="18"/>
                <w:szCs w:val="18"/>
              </w:rPr>
              <w:t>957</w:t>
            </w:r>
            <w:r w:rsidR="0025624A" w:rsidRPr="00194F43">
              <w:rPr>
                <w:rFonts w:ascii="Arial" w:hAnsi="Arial" w:cs="Arial"/>
                <w:sz w:val="18"/>
                <w:szCs w:val="18"/>
              </w:rPr>
              <w:t>,</w:t>
            </w:r>
            <w:r w:rsidRPr="00194F43">
              <w:rPr>
                <w:rFonts w:ascii="Arial" w:hAnsi="Arial" w:cs="Arial"/>
                <w:sz w:val="18"/>
                <w:szCs w:val="18"/>
              </w:rPr>
              <w:t>458</w:t>
            </w:r>
          </w:p>
        </w:tc>
      </w:tr>
      <w:tr w:rsidR="0025624A" w:rsidRPr="00194F43" w14:paraId="3C10AE9F" w14:textId="77777777" w:rsidTr="00B5191E">
        <w:tc>
          <w:tcPr>
            <w:tcW w:w="3989" w:type="dxa"/>
            <w:tcBorders>
              <w:top w:val="nil"/>
              <w:left w:val="nil"/>
              <w:bottom w:val="nil"/>
              <w:right w:val="nil"/>
            </w:tcBorders>
            <w:vAlign w:val="bottom"/>
          </w:tcPr>
          <w:p w14:paraId="183F89EE" w14:textId="77777777" w:rsidR="00194F43" w:rsidRDefault="0025624A" w:rsidP="00194F43">
            <w:pPr>
              <w:ind w:left="-86"/>
              <w:rPr>
                <w:rFonts w:ascii="Arial" w:hAnsi="Arial" w:cs="Arial"/>
                <w:color w:val="000000"/>
                <w:sz w:val="18"/>
                <w:szCs w:val="18"/>
              </w:rPr>
            </w:pPr>
            <w:r w:rsidRPr="00194F43">
              <w:rPr>
                <w:rFonts w:ascii="Arial" w:hAnsi="Arial" w:cs="Arial"/>
                <w:color w:val="000000"/>
                <w:sz w:val="18"/>
                <w:szCs w:val="18"/>
              </w:rPr>
              <w:t>Accrued interest expenses</w:t>
            </w:r>
            <w:r w:rsidRPr="00194F43">
              <w:rPr>
                <w:rFonts w:ascii="Arial" w:eastAsia="Browallia New" w:hAnsi="Arial" w:cs="Arial"/>
                <w:color w:val="000000"/>
                <w:sz w:val="18"/>
                <w:szCs w:val="18"/>
              </w:rPr>
              <w:t xml:space="preserve"> - </w:t>
            </w:r>
            <w:r w:rsidRPr="00194F43">
              <w:rPr>
                <w:rFonts w:ascii="Arial" w:hAnsi="Arial" w:cs="Arial"/>
                <w:color w:val="000000"/>
                <w:sz w:val="18"/>
                <w:szCs w:val="18"/>
              </w:rPr>
              <w:t>related parties</w:t>
            </w:r>
            <w:r w:rsidR="002111CC" w:rsidRPr="00194F43">
              <w:rPr>
                <w:rFonts w:ascii="Arial" w:hAnsi="Arial" w:cs="Arial"/>
                <w:color w:val="000000"/>
                <w:sz w:val="18"/>
                <w:szCs w:val="18"/>
              </w:rPr>
              <w:t xml:space="preserve"> </w:t>
            </w:r>
          </w:p>
          <w:p w14:paraId="4566C141" w14:textId="6C215F9D" w:rsidR="0025624A" w:rsidRPr="00194F43" w:rsidRDefault="00194F43" w:rsidP="00194F43">
            <w:pPr>
              <w:ind w:left="-86"/>
              <w:rPr>
                <w:rFonts w:ascii="Arial" w:eastAsia="Browallia New" w:hAnsi="Arial" w:cs="Arial"/>
                <w:color w:val="000000"/>
                <w:sz w:val="18"/>
                <w:szCs w:val="18"/>
              </w:rPr>
            </w:pPr>
            <w:r>
              <w:rPr>
                <w:rFonts w:ascii="Arial" w:hAnsi="Arial" w:cs="Arial"/>
                <w:color w:val="000000"/>
                <w:sz w:val="18"/>
                <w:szCs w:val="18"/>
              </w:rPr>
              <w:t xml:space="preserve">   </w:t>
            </w:r>
            <w:r w:rsidR="0025624A" w:rsidRPr="00194F43">
              <w:rPr>
                <w:rFonts w:ascii="Arial" w:eastAsia="Browallia New" w:hAnsi="Arial" w:cs="Arial"/>
                <w:color w:val="000000"/>
                <w:sz w:val="18"/>
                <w:szCs w:val="18"/>
              </w:rPr>
              <w:t xml:space="preserve">(Note </w:t>
            </w:r>
            <w:r w:rsidR="00180791" w:rsidRPr="00194F43">
              <w:rPr>
                <w:rFonts w:ascii="Arial" w:eastAsia="Browallia New" w:hAnsi="Arial" w:cs="Arial"/>
                <w:color w:val="000000"/>
                <w:sz w:val="18"/>
                <w:szCs w:val="18"/>
              </w:rPr>
              <w:t>1</w:t>
            </w:r>
            <w:r w:rsidR="00523BF7" w:rsidRPr="00194F43">
              <w:rPr>
                <w:rFonts w:ascii="Arial" w:eastAsia="Browallia New" w:hAnsi="Arial" w:cs="Arial"/>
                <w:color w:val="000000"/>
                <w:sz w:val="18"/>
                <w:szCs w:val="18"/>
              </w:rPr>
              <w:t>8</w:t>
            </w:r>
            <w:r w:rsidR="0025624A" w:rsidRPr="00194F43">
              <w:rPr>
                <w:rFonts w:ascii="Arial" w:eastAsia="Browallia New" w:hAnsi="Arial" w:cs="Arial"/>
                <w:color w:val="000000"/>
                <w:sz w:val="18"/>
                <w:szCs w:val="18"/>
              </w:rPr>
              <w:t xml:space="preserve"> b)</w:t>
            </w:r>
            <w:r w:rsidR="00401560" w:rsidRPr="00194F43">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1210AE9C" w14:textId="006D66C0" w:rsidR="0025624A" w:rsidRPr="00194F43" w:rsidRDefault="00BD37E3" w:rsidP="0089339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5,018,199</w:t>
            </w:r>
          </w:p>
        </w:tc>
        <w:tc>
          <w:tcPr>
            <w:tcW w:w="1368" w:type="dxa"/>
            <w:tcBorders>
              <w:top w:val="nil"/>
              <w:left w:val="nil"/>
              <w:bottom w:val="nil"/>
              <w:right w:val="nil"/>
            </w:tcBorders>
            <w:vAlign w:val="bottom"/>
          </w:tcPr>
          <w:p w14:paraId="0C45DE6D" w14:textId="77777777" w:rsidR="0094129D" w:rsidRPr="00194F43" w:rsidRDefault="0094129D" w:rsidP="0025624A">
            <w:pPr>
              <w:ind w:left="-40" w:right="-72"/>
              <w:jc w:val="right"/>
              <w:rPr>
                <w:rFonts w:ascii="Arial" w:eastAsia="Browallia New" w:hAnsi="Arial" w:cs="Arial"/>
                <w:noProof/>
                <w:color w:val="000000"/>
                <w:sz w:val="18"/>
                <w:szCs w:val="18"/>
              </w:rPr>
            </w:pPr>
          </w:p>
          <w:p w14:paraId="250761E7" w14:textId="068996B7" w:rsidR="0025624A" w:rsidRPr="00194F43" w:rsidRDefault="00180791" w:rsidP="0025624A">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2</w:t>
            </w:r>
            <w:r w:rsidR="0025624A" w:rsidRPr="00194F43">
              <w:rPr>
                <w:rFonts w:ascii="Arial" w:eastAsia="Browallia New" w:hAnsi="Arial" w:cs="Arial"/>
                <w:noProof/>
                <w:color w:val="000000"/>
                <w:sz w:val="18"/>
                <w:szCs w:val="18"/>
              </w:rPr>
              <w:t>,</w:t>
            </w:r>
            <w:r w:rsidRPr="00194F43">
              <w:rPr>
                <w:rFonts w:ascii="Arial" w:eastAsia="Browallia New" w:hAnsi="Arial" w:cs="Arial"/>
                <w:noProof/>
                <w:color w:val="000000"/>
                <w:sz w:val="18"/>
                <w:szCs w:val="18"/>
              </w:rPr>
              <w:t>833</w:t>
            </w:r>
            <w:r w:rsidR="0025624A" w:rsidRPr="00194F43">
              <w:rPr>
                <w:rFonts w:ascii="Arial" w:eastAsia="Browallia New" w:hAnsi="Arial" w:cs="Arial"/>
                <w:noProof/>
                <w:color w:val="000000"/>
                <w:sz w:val="18"/>
                <w:szCs w:val="18"/>
              </w:rPr>
              <w:t>,</w:t>
            </w:r>
            <w:r w:rsidRPr="00194F43">
              <w:rPr>
                <w:rFonts w:ascii="Arial" w:eastAsia="Browallia New" w:hAnsi="Arial" w:cs="Arial"/>
                <w:noProof/>
                <w:color w:val="000000"/>
                <w:sz w:val="18"/>
                <w:szCs w:val="18"/>
              </w:rPr>
              <w:t>202</w:t>
            </w:r>
          </w:p>
        </w:tc>
        <w:tc>
          <w:tcPr>
            <w:tcW w:w="1368" w:type="dxa"/>
            <w:tcBorders>
              <w:top w:val="nil"/>
              <w:left w:val="nil"/>
              <w:bottom w:val="nil"/>
              <w:right w:val="nil"/>
            </w:tcBorders>
            <w:vAlign w:val="bottom"/>
          </w:tcPr>
          <w:p w14:paraId="27439C7B" w14:textId="0291F1D3" w:rsidR="0025624A" w:rsidRPr="00194F43" w:rsidRDefault="00E60236" w:rsidP="0025624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1,665,719</w:t>
            </w:r>
          </w:p>
        </w:tc>
        <w:tc>
          <w:tcPr>
            <w:tcW w:w="1368" w:type="dxa"/>
            <w:tcBorders>
              <w:top w:val="nil"/>
              <w:left w:val="nil"/>
              <w:bottom w:val="nil"/>
              <w:right w:val="nil"/>
            </w:tcBorders>
            <w:vAlign w:val="bottom"/>
          </w:tcPr>
          <w:p w14:paraId="1F3A2BFD" w14:textId="77777777" w:rsidR="0094129D" w:rsidRPr="00194F43" w:rsidRDefault="0094129D" w:rsidP="0025624A">
            <w:pPr>
              <w:ind w:left="-40" w:right="-72"/>
              <w:jc w:val="right"/>
              <w:rPr>
                <w:rFonts w:ascii="Arial" w:hAnsi="Arial" w:cs="Arial"/>
                <w:sz w:val="18"/>
                <w:szCs w:val="18"/>
              </w:rPr>
            </w:pPr>
          </w:p>
          <w:p w14:paraId="67D6F20C" w14:textId="55E50BB5" w:rsidR="0025624A" w:rsidRPr="00194F43" w:rsidRDefault="00180791" w:rsidP="0025624A">
            <w:pPr>
              <w:ind w:left="-40" w:right="-72"/>
              <w:jc w:val="right"/>
              <w:rPr>
                <w:rFonts w:ascii="Arial" w:eastAsia="Browallia New" w:hAnsi="Arial" w:cs="Arial"/>
                <w:noProof/>
                <w:color w:val="000000"/>
                <w:sz w:val="18"/>
                <w:szCs w:val="18"/>
              </w:rPr>
            </w:pPr>
            <w:r w:rsidRPr="00194F43">
              <w:rPr>
                <w:rFonts w:ascii="Arial" w:hAnsi="Arial" w:cs="Arial"/>
                <w:sz w:val="18"/>
                <w:szCs w:val="18"/>
              </w:rPr>
              <w:t>112</w:t>
            </w:r>
            <w:r w:rsidR="0025624A" w:rsidRPr="00194F43">
              <w:rPr>
                <w:rFonts w:ascii="Arial" w:hAnsi="Arial" w:cs="Arial"/>
                <w:sz w:val="18"/>
                <w:szCs w:val="18"/>
              </w:rPr>
              <w:t>,</w:t>
            </w:r>
            <w:r w:rsidRPr="00194F43">
              <w:rPr>
                <w:rFonts w:ascii="Arial" w:hAnsi="Arial" w:cs="Arial"/>
                <w:sz w:val="18"/>
                <w:szCs w:val="18"/>
              </w:rPr>
              <w:t>596</w:t>
            </w:r>
          </w:p>
        </w:tc>
      </w:tr>
      <w:tr w:rsidR="0025624A" w:rsidRPr="00194F43" w14:paraId="11FEA8F5" w14:textId="77777777" w:rsidTr="00B5191E">
        <w:tc>
          <w:tcPr>
            <w:tcW w:w="3989" w:type="dxa"/>
            <w:tcBorders>
              <w:top w:val="nil"/>
              <w:left w:val="nil"/>
              <w:bottom w:val="nil"/>
              <w:right w:val="nil"/>
            </w:tcBorders>
            <w:vAlign w:val="bottom"/>
          </w:tcPr>
          <w:p w14:paraId="2EAF5843" w14:textId="3478DC1C" w:rsidR="0025624A" w:rsidRPr="00194F43" w:rsidRDefault="0025624A" w:rsidP="00A553A7">
            <w:pPr>
              <w:ind w:left="-86"/>
              <w:rPr>
                <w:rFonts w:ascii="Arial" w:eastAsia="Browallia New" w:hAnsi="Arial" w:cs="Arial"/>
                <w:color w:val="000000"/>
                <w:sz w:val="18"/>
                <w:szCs w:val="18"/>
              </w:rPr>
            </w:pPr>
            <w:r w:rsidRPr="00194F43">
              <w:rPr>
                <w:rFonts w:ascii="Arial" w:eastAsia="Browallia New" w:hAnsi="Arial" w:cs="Arial"/>
                <w:color w:val="000000"/>
                <w:sz w:val="18"/>
                <w:szCs w:val="18"/>
              </w:rPr>
              <w:t>Accrued expenses</w:t>
            </w:r>
          </w:p>
        </w:tc>
        <w:tc>
          <w:tcPr>
            <w:tcW w:w="1368" w:type="dxa"/>
            <w:tcBorders>
              <w:top w:val="nil"/>
              <w:left w:val="nil"/>
              <w:bottom w:val="nil"/>
              <w:right w:val="nil"/>
            </w:tcBorders>
            <w:vAlign w:val="bottom"/>
          </w:tcPr>
          <w:p w14:paraId="17D9BC0A" w14:textId="38F71AED" w:rsidR="0025624A" w:rsidRPr="00194F43" w:rsidRDefault="00DC6249" w:rsidP="0089339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4,882,071</w:t>
            </w:r>
          </w:p>
        </w:tc>
        <w:tc>
          <w:tcPr>
            <w:tcW w:w="1368" w:type="dxa"/>
            <w:tcBorders>
              <w:top w:val="nil"/>
              <w:left w:val="nil"/>
              <w:bottom w:val="nil"/>
              <w:right w:val="nil"/>
            </w:tcBorders>
            <w:vAlign w:val="bottom"/>
          </w:tcPr>
          <w:p w14:paraId="170F79DE" w14:textId="3B487CF4" w:rsidR="0025624A" w:rsidRPr="00194F43" w:rsidRDefault="00180791" w:rsidP="0025624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6</w:t>
            </w:r>
            <w:r w:rsidR="0025624A"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618</w:t>
            </w:r>
            <w:r w:rsidR="0025624A"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789</w:t>
            </w:r>
          </w:p>
        </w:tc>
        <w:tc>
          <w:tcPr>
            <w:tcW w:w="1368" w:type="dxa"/>
            <w:tcBorders>
              <w:top w:val="nil"/>
              <w:left w:val="nil"/>
              <w:bottom w:val="nil"/>
              <w:right w:val="nil"/>
            </w:tcBorders>
            <w:vAlign w:val="bottom"/>
          </w:tcPr>
          <w:p w14:paraId="47C2EFE5" w14:textId="4853A1A4" w:rsidR="0025624A" w:rsidRPr="00194F43" w:rsidRDefault="00E60236" w:rsidP="0025624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1,573,583</w:t>
            </w:r>
          </w:p>
        </w:tc>
        <w:tc>
          <w:tcPr>
            <w:tcW w:w="1368" w:type="dxa"/>
            <w:tcBorders>
              <w:top w:val="nil"/>
              <w:left w:val="nil"/>
              <w:bottom w:val="nil"/>
              <w:right w:val="nil"/>
            </w:tcBorders>
            <w:vAlign w:val="bottom"/>
          </w:tcPr>
          <w:p w14:paraId="1C7A1184" w14:textId="65DC7780" w:rsidR="0025624A" w:rsidRPr="00194F43" w:rsidRDefault="00180791" w:rsidP="0025624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2</w:t>
            </w:r>
            <w:r w:rsidR="00B230EC"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934</w:t>
            </w:r>
            <w:r w:rsidR="00B230EC"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727</w:t>
            </w:r>
          </w:p>
        </w:tc>
      </w:tr>
      <w:tr w:rsidR="0025624A" w:rsidRPr="00194F43" w14:paraId="7EDA6B38" w14:textId="77777777" w:rsidTr="003135CB">
        <w:tc>
          <w:tcPr>
            <w:tcW w:w="3989" w:type="dxa"/>
            <w:tcBorders>
              <w:top w:val="nil"/>
              <w:left w:val="nil"/>
              <w:bottom w:val="nil"/>
              <w:right w:val="nil"/>
            </w:tcBorders>
            <w:vAlign w:val="bottom"/>
          </w:tcPr>
          <w:p w14:paraId="5567D2F1" w14:textId="70262589" w:rsidR="0025624A" w:rsidRPr="00194F43" w:rsidRDefault="0025624A" w:rsidP="00A553A7">
            <w:pPr>
              <w:ind w:left="-86"/>
              <w:rPr>
                <w:rFonts w:ascii="Arial" w:eastAsia="Browallia New" w:hAnsi="Arial" w:cs="Arial"/>
                <w:color w:val="000000"/>
                <w:sz w:val="18"/>
                <w:szCs w:val="18"/>
              </w:rPr>
            </w:pPr>
            <w:r w:rsidRPr="00194F43">
              <w:rPr>
                <w:rFonts w:ascii="Arial" w:eastAsia="Browallia New" w:hAnsi="Arial" w:cs="Arial"/>
                <w:color w:val="000000"/>
                <w:sz w:val="18"/>
                <w:szCs w:val="18"/>
              </w:rPr>
              <w:t>Unearned revenue</w:t>
            </w:r>
          </w:p>
        </w:tc>
        <w:tc>
          <w:tcPr>
            <w:tcW w:w="1368" w:type="dxa"/>
            <w:tcBorders>
              <w:top w:val="nil"/>
              <w:left w:val="nil"/>
              <w:bottom w:val="nil"/>
              <w:right w:val="nil"/>
            </w:tcBorders>
            <w:vAlign w:val="bottom"/>
          </w:tcPr>
          <w:p w14:paraId="0B143FBF" w14:textId="43C0DA80" w:rsidR="0025624A" w:rsidRPr="00194F43" w:rsidRDefault="00E60236" w:rsidP="0089339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10,415,005</w:t>
            </w:r>
          </w:p>
        </w:tc>
        <w:tc>
          <w:tcPr>
            <w:tcW w:w="1368" w:type="dxa"/>
            <w:tcBorders>
              <w:top w:val="nil"/>
              <w:left w:val="nil"/>
              <w:bottom w:val="nil"/>
              <w:right w:val="nil"/>
            </w:tcBorders>
            <w:vAlign w:val="bottom"/>
          </w:tcPr>
          <w:p w14:paraId="22DE2DD9" w14:textId="17B6D7B8" w:rsidR="0025624A" w:rsidRPr="00194F43" w:rsidRDefault="00180791" w:rsidP="0025624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5</w:t>
            </w:r>
            <w:r w:rsidR="0025624A"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132</w:t>
            </w:r>
            <w:r w:rsidR="0025624A"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400</w:t>
            </w:r>
          </w:p>
        </w:tc>
        <w:tc>
          <w:tcPr>
            <w:tcW w:w="1368" w:type="dxa"/>
            <w:tcBorders>
              <w:top w:val="nil"/>
              <w:left w:val="nil"/>
              <w:bottom w:val="nil"/>
              <w:right w:val="nil"/>
            </w:tcBorders>
            <w:vAlign w:val="bottom"/>
          </w:tcPr>
          <w:p w14:paraId="40919ECC" w14:textId="4B6CE985" w:rsidR="0025624A" w:rsidRPr="00194F43" w:rsidRDefault="00E60236" w:rsidP="0025624A">
            <w:pPr>
              <w:ind w:left="-40" w:right="-72"/>
              <w:jc w:val="right"/>
              <w:rPr>
                <w:rFonts w:ascii="Arial" w:eastAsia="Browallia New" w:hAnsi="Arial" w:cs="Arial"/>
                <w:color w:val="000000"/>
                <w:sz w:val="18"/>
                <w:szCs w:val="18"/>
                <w:cs/>
              </w:rPr>
            </w:pPr>
            <w:r w:rsidRPr="00194F43">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2D85BE18" w14:textId="24A92F27" w:rsidR="0025624A" w:rsidRPr="00194F43" w:rsidRDefault="0025624A" w:rsidP="0025624A">
            <w:pPr>
              <w:ind w:left="-40" w:right="-72"/>
              <w:jc w:val="right"/>
              <w:rPr>
                <w:rFonts w:ascii="Arial" w:hAnsi="Arial" w:cs="Arial"/>
                <w:color w:val="000000"/>
                <w:sz w:val="18"/>
                <w:szCs w:val="18"/>
              </w:rPr>
            </w:pPr>
            <w:r w:rsidRPr="00194F43">
              <w:rPr>
                <w:rFonts w:ascii="Arial" w:hAnsi="Arial" w:cs="Arial"/>
                <w:sz w:val="18"/>
                <w:szCs w:val="18"/>
              </w:rPr>
              <w:t>-</w:t>
            </w:r>
          </w:p>
        </w:tc>
      </w:tr>
      <w:tr w:rsidR="003135CB" w:rsidRPr="00194F43" w14:paraId="23D8AF5D" w14:textId="77777777" w:rsidTr="003135CB">
        <w:tc>
          <w:tcPr>
            <w:tcW w:w="3989" w:type="dxa"/>
            <w:tcBorders>
              <w:top w:val="nil"/>
              <w:left w:val="nil"/>
              <w:bottom w:val="nil"/>
              <w:right w:val="nil"/>
            </w:tcBorders>
            <w:vAlign w:val="bottom"/>
          </w:tcPr>
          <w:p w14:paraId="70E00115" w14:textId="764D6EED" w:rsidR="00EB03EA" w:rsidRPr="00194F43" w:rsidRDefault="00EB03EA" w:rsidP="00A553A7">
            <w:pPr>
              <w:ind w:left="-86"/>
              <w:rPr>
                <w:rFonts w:ascii="Arial" w:eastAsia="Browallia New" w:hAnsi="Arial" w:cs="Arial"/>
                <w:b/>
                <w:bCs/>
                <w:color w:val="000000"/>
                <w:sz w:val="18"/>
                <w:szCs w:val="18"/>
                <w:lang w:val="en-US"/>
              </w:rPr>
            </w:pPr>
            <w:r w:rsidRPr="00194F43">
              <w:rPr>
                <w:rFonts w:ascii="Arial" w:eastAsia="Browallia New" w:hAnsi="Arial" w:cs="Arial"/>
                <w:color w:val="000000"/>
                <w:sz w:val="18"/>
                <w:szCs w:val="18"/>
                <w:lang w:val="en-US"/>
              </w:rPr>
              <w:t>Advance received from subsidiar</w:t>
            </w:r>
            <w:r w:rsidR="00161225" w:rsidRPr="00194F43">
              <w:rPr>
                <w:rFonts w:ascii="Arial" w:eastAsia="Browallia New" w:hAnsi="Arial" w:cs="Arial"/>
                <w:color w:val="000000"/>
                <w:sz w:val="18"/>
                <w:szCs w:val="18"/>
                <w:lang w:val="en-US"/>
              </w:rPr>
              <w:t>ies</w:t>
            </w:r>
            <w:r w:rsidRPr="00194F43">
              <w:rPr>
                <w:rFonts w:ascii="Arial" w:eastAsia="Browallia New" w:hAnsi="Arial" w:cs="Arial"/>
                <w:b/>
                <w:bCs/>
                <w:color w:val="000000"/>
                <w:sz w:val="18"/>
                <w:szCs w:val="18"/>
                <w:lang w:val="en-US"/>
              </w:rPr>
              <w:t xml:space="preserve"> </w:t>
            </w:r>
          </w:p>
          <w:p w14:paraId="2A5CA48F" w14:textId="6E8F4806" w:rsidR="003135CB" w:rsidRPr="00194F43" w:rsidRDefault="00EB03EA" w:rsidP="00A553A7">
            <w:pPr>
              <w:ind w:left="-86"/>
              <w:rPr>
                <w:rFonts w:ascii="Arial" w:eastAsia="Browallia New" w:hAnsi="Arial" w:cs="Arial"/>
                <w:color w:val="000000"/>
                <w:sz w:val="18"/>
                <w:szCs w:val="18"/>
              </w:rPr>
            </w:pPr>
            <w:r w:rsidRPr="00194F43">
              <w:rPr>
                <w:rFonts w:ascii="Arial" w:eastAsia="Browallia New" w:hAnsi="Arial" w:cs="Arial"/>
                <w:b/>
                <w:bCs/>
                <w:color w:val="000000"/>
                <w:sz w:val="18"/>
                <w:szCs w:val="18"/>
                <w:lang w:val="en-US"/>
              </w:rPr>
              <w:t xml:space="preserve">   </w:t>
            </w:r>
            <w:r w:rsidR="00CA2980" w:rsidRPr="00194F43">
              <w:rPr>
                <w:rFonts w:ascii="Arial" w:eastAsia="Browallia New" w:hAnsi="Arial" w:cs="Arial"/>
                <w:color w:val="000000"/>
                <w:sz w:val="18"/>
                <w:szCs w:val="18"/>
              </w:rPr>
              <w:t>(Note 18 b))</w:t>
            </w:r>
          </w:p>
        </w:tc>
        <w:tc>
          <w:tcPr>
            <w:tcW w:w="1368" w:type="dxa"/>
            <w:tcBorders>
              <w:top w:val="nil"/>
              <w:left w:val="nil"/>
              <w:bottom w:val="single" w:sz="4" w:space="0" w:color="000000"/>
              <w:right w:val="nil"/>
            </w:tcBorders>
            <w:vAlign w:val="bottom"/>
          </w:tcPr>
          <w:p w14:paraId="3F21DD5D" w14:textId="35CCD861" w:rsidR="003135CB" w:rsidRPr="00194F43" w:rsidRDefault="00736BE5" w:rsidP="0089339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11360358" w14:textId="0E95CB6C" w:rsidR="003135CB" w:rsidRPr="00194F43" w:rsidRDefault="00736BE5" w:rsidP="0025624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602AF02D" w14:textId="29E60562" w:rsidR="003135CB" w:rsidRPr="00194F43" w:rsidRDefault="00736BE5" w:rsidP="0025624A">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32,600,000</w:t>
            </w:r>
          </w:p>
        </w:tc>
        <w:tc>
          <w:tcPr>
            <w:tcW w:w="1368" w:type="dxa"/>
            <w:tcBorders>
              <w:top w:val="nil"/>
              <w:left w:val="nil"/>
              <w:bottom w:val="single" w:sz="4" w:space="0" w:color="auto"/>
              <w:right w:val="nil"/>
            </w:tcBorders>
            <w:vAlign w:val="bottom"/>
          </w:tcPr>
          <w:p w14:paraId="6A4CEACD" w14:textId="198CE902" w:rsidR="003135CB" w:rsidRPr="00194F43" w:rsidRDefault="00953C64" w:rsidP="0025624A">
            <w:pPr>
              <w:ind w:left="-40" w:right="-72"/>
              <w:jc w:val="right"/>
              <w:rPr>
                <w:rFonts w:ascii="Arial" w:hAnsi="Arial" w:cs="Arial"/>
                <w:sz w:val="18"/>
                <w:szCs w:val="18"/>
              </w:rPr>
            </w:pPr>
            <w:r w:rsidRPr="00194F43">
              <w:rPr>
                <w:rFonts w:ascii="Arial" w:hAnsi="Arial" w:cs="Arial"/>
                <w:sz w:val="18"/>
                <w:szCs w:val="18"/>
              </w:rPr>
              <w:t>-</w:t>
            </w:r>
          </w:p>
        </w:tc>
      </w:tr>
      <w:tr w:rsidR="0025624A" w:rsidRPr="00194F43" w14:paraId="508F536B" w14:textId="77777777" w:rsidTr="00B5191E">
        <w:tc>
          <w:tcPr>
            <w:tcW w:w="3989" w:type="dxa"/>
            <w:tcBorders>
              <w:top w:val="nil"/>
              <w:left w:val="nil"/>
              <w:bottom w:val="nil"/>
              <w:right w:val="nil"/>
            </w:tcBorders>
            <w:vAlign w:val="bottom"/>
          </w:tcPr>
          <w:p w14:paraId="5E2CA41E" w14:textId="77777777" w:rsidR="0025624A" w:rsidRPr="00194F43" w:rsidRDefault="0025624A" w:rsidP="00A553A7">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71A0F427" w14:textId="38ABF46A" w:rsidR="0025624A" w:rsidRPr="00194F43" w:rsidRDefault="0025624A" w:rsidP="0089339A">
            <w:pPr>
              <w:ind w:left="-86"/>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46C37387" w14:textId="37CC4659" w:rsidR="0025624A" w:rsidRPr="00194F43" w:rsidRDefault="0025624A" w:rsidP="0025624A">
            <w:pPr>
              <w:ind w:left="-86"/>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5333E985" w14:textId="32B394E2" w:rsidR="0025624A" w:rsidRPr="00194F43" w:rsidRDefault="0025624A" w:rsidP="0025624A">
            <w:pPr>
              <w:ind w:left="-86"/>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0992673D" w14:textId="2E635FB2" w:rsidR="0025624A" w:rsidRPr="00194F43" w:rsidRDefault="0025624A" w:rsidP="0025624A">
            <w:pPr>
              <w:ind w:left="-86"/>
              <w:jc w:val="right"/>
              <w:rPr>
                <w:rFonts w:ascii="Arial" w:eastAsia="Browallia New" w:hAnsi="Arial" w:cs="Arial"/>
                <w:color w:val="000000"/>
                <w:sz w:val="18"/>
                <w:szCs w:val="18"/>
              </w:rPr>
            </w:pPr>
          </w:p>
        </w:tc>
      </w:tr>
      <w:tr w:rsidR="0025624A" w:rsidRPr="00194F43" w14:paraId="11BDDB12" w14:textId="77777777" w:rsidTr="00B5191E">
        <w:tc>
          <w:tcPr>
            <w:tcW w:w="3989" w:type="dxa"/>
            <w:tcBorders>
              <w:top w:val="nil"/>
              <w:left w:val="nil"/>
              <w:bottom w:val="nil"/>
              <w:right w:val="nil"/>
            </w:tcBorders>
            <w:vAlign w:val="bottom"/>
          </w:tcPr>
          <w:p w14:paraId="2AA9F5D3" w14:textId="7C3AF2F3" w:rsidR="0025624A" w:rsidRPr="00194F43" w:rsidRDefault="0025624A" w:rsidP="00A553A7">
            <w:pPr>
              <w:ind w:left="-86"/>
              <w:rPr>
                <w:rFonts w:ascii="Arial" w:eastAsia="Browallia New" w:hAnsi="Arial" w:cs="Arial"/>
                <w:b/>
                <w:bCs/>
                <w:color w:val="000000"/>
                <w:sz w:val="18"/>
                <w:szCs w:val="18"/>
                <w:cs/>
              </w:rPr>
            </w:pPr>
            <w:r w:rsidRPr="00194F43">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vAlign w:val="bottom"/>
          </w:tcPr>
          <w:p w14:paraId="55487658" w14:textId="09E97857" w:rsidR="0025624A" w:rsidRPr="00194F43" w:rsidRDefault="00E60236" w:rsidP="0089339A">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563,120,716</w:t>
            </w:r>
          </w:p>
        </w:tc>
        <w:tc>
          <w:tcPr>
            <w:tcW w:w="1368" w:type="dxa"/>
            <w:tcBorders>
              <w:top w:val="nil"/>
              <w:left w:val="nil"/>
              <w:bottom w:val="single" w:sz="4" w:space="0" w:color="auto"/>
              <w:right w:val="nil"/>
            </w:tcBorders>
            <w:vAlign w:val="bottom"/>
          </w:tcPr>
          <w:p w14:paraId="57F0EDE0" w14:textId="49F18BEE" w:rsidR="0025624A" w:rsidRPr="00194F43" w:rsidRDefault="00180791" w:rsidP="0025624A">
            <w:pPr>
              <w:ind w:left="-40" w:right="-72"/>
              <w:jc w:val="right"/>
              <w:rPr>
                <w:rFonts w:ascii="Arial" w:eastAsia="Browallia New" w:hAnsi="Arial" w:cs="Arial"/>
                <w:b/>
                <w:bCs/>
                <w:noProof/>
                <w:color w:val="000000"/>
                <w:sz w:val="18"/>
                <w:szCs w:val="18"/>
              </w:rPr>
            </w:pPr>
            <w:r w:rsidRPr="00194F43">
              <w:rPr>
                <w:rFonts w:ascii="Arial" w:eastAsia="Browallia New" w:hAnsi="Arial" w:cs="Arial"/>
                <w:b/>
                <w:bCs/>
                <w:noProof/>
                <w:color w:val="000000"/>
                <w:sz w:val="18"/>
                <w:szCs w:val="18"/>
              </w:rPr>
              <w:t>597</w:t>
            </w:r>
            <w:r w:rsidR="0025624A" w:rsidRPr="00194F43">
              <w:rPr>
                <w:rFonts w:ascii="Arial" w:eastAsia="Browallia New" w:hAnsi="Arial" w:cs="Arial"/>
                <w:b/>
                <w:bCs/>
                <w:noProof/>
                <w:color w:val="000000"/>
                <w:sz w:val="18"/>
                <w:szCs w:val="18"/>
              </w:rPr>
              <w:t>,</w:t>
            </w:r>
            <w:r w:rsidRPr="00194F43">
              <w:rPr>
                <w:rFonts w:ascii="Arial" w:eastAsia="Browallia New" w:hAnsi="Arial" w:cs="Arial"/>
                <w:b/>
                <w:bCs/>
                <w:noProof/>
                <w:color w:val="000000"/>
                <w:sz w:val="18"/>
                <w:szCs w:val="18"/>
              </w:rPr>
              <w:t>347</w:t>
            </w:r>
            <w:r w:rsidR="0025624A" w:rsidRPr="00194F43">
              <w:rPr>
                <w:rFonts w:ascii="Arial" w:eastAsia="Browallia New" w:hAnsi="Arial" w:cs="Arial"/>
                <w:b/>
                <w:bCs/>
                <w:noProof/>
                <w:color w:val="000000"/>
                <w:sz w:val="18"/>
                <w:szCs w:val="18"/>
              </w:rPr>
              <w:t>,</w:t>
            </w:r>
            <w:r w:rsidRPr="00194F43">
              <w:rPr>
                <w:rFonts w:ascii="Arial" w:eastAsia="Browallia New" w:hAnsi="Arial" w:cs="Arial"/>
                <w:b/>
                <w:bCs/>
                <w:noProof/>
                <w:color w:val="000000"/>
                <w:sz w:val="18"/>
                <w:szCs w:val="18"/>
              </w:rPr>
              <w:t>305</w:t>
            </w:r>
          </w:p>
        </w:tc>
        <w:tc>
          <w:tcPr>
            <w:tcW w:w="1368" w:type="dxa"/>
            <w:tcBorders>
              <w:top w:val="nil"/>
              <w:left w:val="nil"/>
              <w:bottom w:val="single" w:sz="4" w:space="0" w:color="auto"/>
              <w:right w:val="nil"/>
            </w:tcBorders>
            <w:vAlign w:val="bottom"/>
          </w:tcPr>
          <w:p w14:paraId="50E29765" w14:textId="6D620BA3" w:rsidR="0025624A" w:rsidRPr="00194F43" w:rsidRDefault="00E60236" w:rsidP="0025624A">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3</w:t>
            </w:r>
            <w:r w:rsidR="00CA3032" w:rsidRPr="00194F43">
              <w:rPr>
                <w:rFonts w:ascii="Arial" w:eastAsia="Browallia New" w:hAnsi="Arial" w:cs="Arial"/>
                <w:b/>
                <w:bCs/>
                <w:color w:val="000000"/>
                <w:sz w:val="18"/>
                <w:szCs w:val="18"/>
              </w:rPr>
              <w:t>9,</w:t>
            </w:r>
            <w:r w:rsidRPr="00194F43">
              <w:rPr>
                <w:rFonts w:ascii="Arial" w:eastAsia="Browallia New" w:hAnsi="Arial" w:cs="Arial"/>
                <w:b/>
                <w:bCs/>
                <w:color w:val="000000"/>
                <w:sz w:val="18"/>
                <w:szCs w:val="18"/>
              </w:rPr>
              <w:t>851,</w:t>
            </w:r>
            <w:r w:rsidR="00253D53" w:rsidRPr="00194F43">
              <w:rPr>
                <w:rFonts w:ascii="Arial" w:eastAsia="Browallia New" w:hAnsi="Arial" w:cs="Arial"/>
                <w:b/>
                <w:bCs/>
                <w:color w:val="000000"/>
                <w:sz w:val="18"/>
                <w:szCs w:val="18"/>
              </w:rPr>
              <w:t>659</w:t>
            </w:r>
          </w:p>
        </w:tc>
        <w:tc>
          <w:tcPr>
            <w:tcW w:w="1368" w:type="dxa"/>
            <w:tcBorders>
              <w:top w:val="nil"/>
              <w:left w:val="nil"/>
              <w:bottom w:val="single" w:sz="4" w:space="0" w:color="auto"/>
              <w:right w:val="nil"/>
            </w:tcBorders>
            <w:vAlign w:val="bottom"/>
          </w:tcPr>
          <w:p w14:paraId="1FD6E28C" w14:textId="534E9B09" w:rsidR="0025624A" w:rsidRPr="00194F43" w:rsidRDefault="00180791" w:rsidP="0025624A">
            <w:pPr>
              <w:ind w:left="-40" w:right="-72"/>
              <w:jc w:val="right"/>
              <w:rPr>
                <w:rFonts w:ascii="Arial" w:hAnsi="Arial" w:cs="Arial"/>
                <w:b/>
                <w:bCs/>
                <w:sz w:val="18"/>
                <w:szCs w:val="18"/>
              </w:rPr>
            </w:pPr>
            <w:r w:rsidRPr="00194F43">
              <w:rPr>
                <w:rFonts w:ascii="Arial" w:hAnsi="Arial" w:cs="Arial"/>
                <w:b/>
                <w:bCs/>
                <w:sz w:val="18"/>
                <w:szCs w:val="18"/>
              </w:rPr>
              <w:t>7</w:t>
            </w:r>
            <w:r w:rsidR="0025624A" w:rsidRPr="00194F43">
              <w:rPr>
                <w:rFonts w:ascii="Arial" w:hAnsi="Arial" w:cs="Arial"/>
                <w:b/>
                <w:bCs/>
                <w:sz w:val="18"/>
                <w:szCs w:val="18"/>
              </w:rPr>
              <w:t>,</w:t>
            </w:r>
            <w:r w:rsidRPr="00194F43">
              <w:rPr>
                <w:rFonts w:ascii="Arial" w:hAnsi="Arial" w:cs="Arial"/>
                <w:b/>
                <w:bCs/>
                <w:sz w:val="18"/>
                <w:szCs w:val="18"/>
              </w:rPr>
              <w:t>949</w:t>
            </w:r>
            <w:r w:rsidR="0025624A" w:rsidRPr="00194F43">
              <w:rPr>
                <w:rFonts w:ascii="Arial" w:hAnsi="Arial" w:cs="Arial"/>
                <w:b/>
                <w:bCs/>
                <w:sz w:val="18"/>
                <w:szCs w:val="18"/>
              </w:rPr>
              <w:t>,</w:t>
            </w:r>
            <w:r w:rsidRPr="00194F43">
              <w:rPr>
                <w:rFonts w:ascii="Arial" w:hAnsi="Arial" w:cs="Arial"/>
                <w:b/>
                <w:bCs/>
                <w:sz w:val="18"/>
                <w:szCs w:val="18"/>
              </w:rPr>
              <w:t>187</w:t>
            </w:r>
          </w:p>
        </w:tc>
      </w:tr>
    </w:tbl>
    <w:p w14:paraId="15ACF6F0" w14:textId="210BF845" w:rsidR="00FE68FB" w:rsidRPr="00194F43" w:rsidRDefault="00FE68FB" w:rsidP="00FC0CA1">
      <w:pPr>
        <w:pBdr>
          <w:top w:val="nil"/>
          <w:left w:val="nil"/>
          <w:bottom w:val="nil"/>
          <w:right w:val="nil"/>
          <w:between w:val="nil"/>
        </w:pBdr>
        <w:ind w:right="28"/>
        <w:jc w:val="both"/>
        <w:rPr>
          <w:rFonts w:ascii="Arial" w:eastAsia="Arial" w:hAnsi="Arial" w:cs="Arial"/>
          <w:color w:val="000000"/>
          <w:sz w:val="18"/>
          <w:szCs w:val="18"/>
        </w:rPr>
      </w:pPr>
    </w:p>
    <w:p w14:paraId="0FC39AE4" w14:textId="575E09F0" w:rsidR="00B463BB" w:rsidRPr="00194F43" w:rsidRDefault="00B463BB">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B463BB" w:rsidRPr="00194F43" w14:paraId="6743D927" w14:textId="77777777" w:rsidTr="00315C40">
        <w:trPr>
          <w:trHeight w:val="410"/>
        </w:trPr>
        <w:tc>
          <w:tcPr>
            <w:tcW w:w="9461" w:type="dxa"/>
            <w:vAlign w:val="center"/>
          </w:tcPr>
          <w:p w14:paraId="7E002978" w14:textId="14D310C7" w:rsidR="00B463BB" w:rsidRPr="00194F43" w:rsidRDefault="00B463BB" w:rsidP="00315C40">
            <w:pPr>
              <w:tabs>
                <w:tab w:val="left" w:pos="432"/>
                <w:tab w:val="left" w:pos="1122"/>
              </w:tabs>
              <w:ind w:left="418" w:hanging="538"/>
              <w:rPr>
                <w:rFonts w:ascii="Arial" w:eastAsia="Arial" w:hAnsi="Arial" w:cs="Arial"/>
                <w:b/>
                <w:color w:val="000000"/>
                <w:sz w:val="18"/>
                <w:szCs w:val="18"/>
                <w:cs/>
              </w:rPr>
            </w:pPr>
            <w:r w:rsidRPr="00194F43">
              <w:rPr>
                <w:rFonts w:ascii="Arial" w:eastAsia="Arial" w:hAnsi="Arial" w:cs="Arial"/>
                <w:b/>
                <w:color w:val="000000"/>
                <w:sz w:val="18"/>
                <w:szCs w:val="18"/>
              </w:rPr>
              <w:lastRenderedPageBreak/>
              <w:t>15</w:t>
            </w:r>
            <w:r w:rsidRPr="00194F43">
              <w:rPr>
                <w:rFonts w:ascii="Arial" w:eastAsia="Arial" w:hAnsi="Arial" w:cs="Arial"/>
                <w:b/>
                <w:color w:val="000000"/>
                <w:sz w:val="18"/>
                <w:szCs w:val="18"/>
              </w:rPr>
              <w:tab/>
              <w:t>Income tax</w:t>
            </w:r>
          </w:p>
        </w:tc>
      </w:tr>
    </w:tbl>
    <w:p w14:paraId="2F8A0476" w14:textId="77777777" w:rsidR="00B463BB" w:rsidRPr="00194F43" w:rsidRDefault="00B463BB" w:rsidP="00FC0CA1">
      <w:pPr>
        <w:pBdr>
          <w:top w:val="nil"/>
          <w:left w:val="nil"/>
          <w:bottom w:val="nil"/>
          <w:right w:val="nil"/>
          <w:between w:val="nil"/>
        </w:pBdr>
        <w:ind w:right="28"/>
        <w:jc w:val="both"/>
        <w:rPr>
          <w:rFonts w:ascii="Arial" w:eastAsia="Arial" w:hAnsi="Arial" w:cs="Arial"/>
          <w:color w:val="000000"/>
          <w:sz w:val="18"/>
          <w:szCs w:val="18"/>
        </w:rPr>
      </w:pPr>
    </w:p>
    <w:p w14:paraId="1F7E8925" w14:textId="26105D60" w:rsidR="00336E9C" w:rsidRPr="00194F43" w:rsidRDefault="001D2B90" w:rsidP="00FC0CA1">
      <w:pPr>
        <w:jc w:val="both"/>
        <w:rPr>
          <w:rFonts w:ascii="Arial" w:eastAsia="Arial" w:hAnsi="Arial" w:cs="Arial"/>
          <w:color w:val="000000"/>
          <w:sz w:val="18"/>
          <w:szCs w:val="18"/>
        </w:rPr>
      </w:pPr>
      <w:r w:rsidRPr="00194F43">
        <w:rPr>
          <w:rFonts w:ascii="Arial" w:eastAsia="Arial" w:hAnsi="Arial" w:cs="Arial"/>
          <w:color w:val="000000"/>
          <w:sz w:val="18"/>
          <w:szCs w:val="18"/>
        </w:rPr>
        <w:t>Interim i</w:t>
      </w:r>
      <w:r w:rsidR="00336E9C" w:rsidRPr="00194F43">
        <w:rPr>
          <w:rFonts w:ascii="Arial" w:eastAsia="Arial" w:hAnsi="Arial" w:cs="Arial"/>
          <w:color w:val="000000"/>
          <w:sz w:val="18"/>
          <w:szCs w:val="18"/>
        </w:rPr>
        <w:t xml:space="preserve">ncome tax expense is recognised based on management’s estimate of the weighted average effective annual income tax rate expected for the full financial year. The estimated average annual tax rate used for the </w:t>
      </w:r>
      <w:r w:rsidR="00CE6CE1" w:rsidRPr="00194F43">
        <w:rPr>
          <w:rFonts w:ascii="Arial" w:eastAsia="Arial" w:hAnsi="Arial" w:cs="Arial"/>
          <w:color w:val="000000"/>
          <w:sz w:val="18"/>
          <w:szCs w:val="18"/>
        </w:rPr>
        <w:t>six-month</w:t>
      </w:r>
      <w:r w:rsidR="006F6734" w:rsidRPr="00194F43">
        <w:rPr>
          <w:rFonts w:ascii="Arial" w:eastAsia="Arial" w:hAnsi="Arial" w:cs="Arial"/>
          <w:color w:val="000000"/>
          <w:sz w:val="18"/>
          <w:szCs w:val="18"/>
        </w:rPr>
        <w:t xml:space="preserve"> period ended </w:t>
      </w:r>
      <w:r w:rsidR="00CE6CE1" w:rsidRPr="00194F43">
        <w:rPr>
          <w:rFonts w:ascii="Arial" w:eastAsia="Arial" w:hAnsi="Arial" w:cs="Arial"/>
          <w:color w:val="000000"/>
          <w:sz w:val="18"/>
          <w:szCs w:val="18"/>
        </w:rPr>
        <w:t>30 June</w:t>
      </w:r>
      <w:r w:rsidR="006F6734" w:rsidRPr="00194F43">
        <w:rPr>
          <w:rFonts w:ascii="Arial" w:eastAsia="Arial" w:hAnsi="Arial" w:cs="Arial"/>
          <w:color w:val="000000"/>
          <w:sz w:val="18"/>
          <w:szCs w:val="18"/>
        </w:rPr>
        <w:t xml:space="preserve"> </w:t>
      </w:r>
      <w:r w:rsidR="00180791" w:rsidRPr="00194F43">
        <w:rPr>
          <w:rFonts w:ascii="Arial" w:eastAsia="Arial" w:hAnsi="Arial" w:cs="Arial"/>
          <w:color w:val="000000"/>
          <w:sz w:val="18"/>
          <w:szCs w:val="18"/>
        </w:rPr>
        <w:t>2025</w:t>
      </w:r>
      <w:r w:rsidR="006F6734" w:rsidRPr="00194F43">
        <w:rPr>
          <w:rFonts w:ascii="Arial" w:eastAsia="Arial" w:hAnsi="Arial" w:cs="Arial"/>
          <w:color w:val="000000"/>
          <w:sz w:val="18"/>
          <w:szCs w:val="18"/>
        </w:rPr>
        <w:t xml:space="preserve"> </w:t>
      </w:r>
      <w:r w:rsidR="00336E9C" w:rsidRPr="00194F43">
        <w:rPr>
          <w:rFonts w:ascii="Arial" w:eastAsia="Arial" w:hAnsi="Arial" w:cs="Arial"/>
          <w:color w:val="000000"/>
          <w:sz w:val="18"/>
          <w:szCs w:val="18"/>
        </w:rPr>
        <w:t xml:space="preserve">of the Group is </w:t>
      </w:r>
      <w:r w:rsidR="00253D53" w:rsidRPr="00194F43">
        <w:rPr>
          <w:rFonts w:ascii="Arial" w:eastAsia="Arial" w:hAnsi="Arial" w:cs="Arial"/>
          <w:color w:val="000000"/>
          <w:sz w:val="18"/>
          <w:szCs w:val="18"/>
        </w:rPr>
        <w:t>1.0</w:t>
      </w:r>
      <w:r w:rsidR="00231388" w:rsidRPr="00194F43">
        <w:rPr>
          <w:rFonts w:ascii="Arial" w:eastAsia="Arial" w:hAnsi="Arial" w:cs="Arial"/>
          <w:color w:val="000000"/>
          <w:sz w:val="18"/>
          <w:szCs w:val="18"/>
        </w:rPr>
        <w:t>3</w:t>
      </w:r>
      <w:r w:rsidR="00E90835" w:rsidRPr="00194F43">
        <w:rPr>
          <w:rFonts w:ascii="Arial" w:eastAsia="Arial" w:hAnsi="Arial" w:cs="Arial"/>
          <w:color w:val="000000"/>
          <w:sz w:val="18"/>
          <w:szCs w:val="18"/>
        </w:rPr>
        <w:t xml:space="preserve">% </w:t>
      </w:r>
      <w:r w:rsidR="00FF7065" w:rsidRPr="00194F43">
        <w:rPr>
          <w:rFonts w:ascii="Arial" w:eastAsia="Arial" w:hAnsi="Arial" w:cs="Arial"/>
          <w:color w:val="000000"/>
          <w:sz w:val="18"/>
          <w:szCs w:val="18"/>
        </w:rPr>
        <w:t xml:space="preserve">from </w:t>
      </w:r>
      <w:r w:rsidR="00742A32" w:rsidRPr="00194F43">
        <w:rPr>
          <w:rFonts w:ascii="Arial" w:eastAsia="Arial" w:hAnsi="Arial" w:cs="Arial"/>
          <w:color w:val="000000"/>
          <w:sz w:val="18"/>
          <w:szCs w:val="18"/>
        </w:rPr>
        <w:t>loss</w:t>
      </w:r>
      <w:r w:rsidR="00FF7065" w:rsidRPr="00194F43">
        <w:rPr>
          <w:rFonts w:ascii="Arial" w:eastAsia="Arial" w:hAnsi="Arial" w:cs="Arial"/>
          <w:color w:val="000000"/>
          <w:sz w:val="18"/>
          <w:szCs w:val="18"/>
        </w:rPr>
        <w:t xml:space="preserve"> in the period</w:t>
      </w:r>
      <w:r w:rsidR="00336E9C" w:rsidRPr="00194F43">
        <w:rPr>
          <w:rFonts w:ascii="Arial" w:eastAsia="Arial" w:hAnsi="Arial" w:cs="Arial"/>
          <w:color w:val="000000"/>
          <w:sz w:val="18"/>
          <w:szCs w:val="18"/>
        </w:rPr>
        <w:t xml:space="preserve"> and for the Company is</w:t>
      </w:r>
      <w:r w:rsidR="00E90835" w:rsidRPr="00194F43">
        <w:rPr>
          <w:rFonts w:ascii="Arial" w:eastAsia="Arial" w:hAnsi="Arial" w:cs="Arial"/>
          <w:color w:val="000000"/>
          <w:sz w:val="18"/>
          <w:szCs w:val="18"/>
        </w:rPr>
        <w:t xml:space="preserve"> </w:t>
      </w:r>
      <w:r w:rsidR="00253D53" w:rsidRPr="00194F43">
        <w:rPr>
          <w:rFonts w:ascii="Arial" w:eastAsia="Arial" w:hAnsi="Arial" w:cs="Arial"/>
          <w:color w:val="000000"/>
          <w:sz w:val="18"/>
          <w:szCs w:val="18"/>
        </w:rPr>
        <w:t>0.08</w:t>
      </w:r>
      <w:r w:rsidR="00336E9C" w:rsidRPr="00194F43">
        <w:rPr>
          <w:rFonts w:ascii="Arial" w:eastAsia="Arial" w:hAnsi="Arial" w:cs="Arial"/>
          <w:color w:val="000000"/>
          <w:sz w:val="18"/>
          <w:szCs w:val="18"/>
        </w:rPr>
        <w:t>% from</w:t>
      </w:r>
      <w:r w:rsidR="00E34157" w:rsidRPr="00194F43">
        <w:rPr>
          <w:rFonts w:ascii="Arial" w:eastAsia="Arial" w:hAnsi="Arial" w:cs="Arial"/>
          <w:color w:val="000000"/>
          <w:sz w:val="18"/>
          <w:szCs w:val="18"/>
        </w:rPr>
        <w:t xml:space="preserve"> </w:t>
      </w:r>
      <w:r w:rsidR="006F5352" w:rsidRPr="00194F43">
        <w:rPr>
          <w:rFonts w:ascii="Arial" w:eastAsia="Arial" w:hAnsi="Arial" w:cs="Arial"/>
          <w:color w:val="000000"/>
          <w:sz w:val="18"/>
          <w:szCs w:val="18"/>
        </w:rPr>
        <w:t>loss</w:t>
      </w:r>
      <w:r w:rsidR="00336E9C" w:rsidRPr="00194F43">
        <w:rPr>
          <w:rFonts w:ascii="Arial" w:eastAsia="Arial" w:hAnsi="Arial" w:cs="Arial"/>
          <w:color w:val="000000"/>
          <w:sz w:val="18"/>
          <w:szCs w:val="18"/>
        </w:rPr>
        <w:t xml:space="preserve"> in the</w:t>
      </w:r>
      <w:r w:rsidR="00FE0719" w:rsidRPr="00194F43">
        <w:rPr>
          <w:rFonts w:ascii="Arial" w:eastAsia="Arial" w:hAnsi="Arial" w:cs="Arial"/>
          <w:color w:val="000000"/>
          <w:sz w:val="18"/>
          <w:szCs w:val="18"/>
        </w:rPr>
        <w:t xml:space="preserve"> </w:t>
      </w:r>
      <w:r w:rsidR="00336E9C" w:rsidRPr="00194F43">
        <w:rPr>
          <w:rFonts w:ascii="Arial" w:eastAsia="Arial" w:hAnsi="Arial" w:cs="Arial"/>
          <w:color w:val="000000"/>
          <w:sz w:val="18"/>
          <w:szCs w:val="18"/>
        </w:rPr>
        <w:t xml:space="preserve">period. The estimated tax rate </w:t>
      </w:r>
      <w:r w:rsidR="006676B7" w:rsidRPr="00194F43">
        <w:rPr>
          <w:rFonts w:ascii="Arial" w:eastAsia="Arial" w:hAnsi="Arial" w:cs="Arial"/>
          <w:color w:val="000000"/>
          <w:sz w:val="18"/>
          <w:szCs w:val="18"/>
        </w:rPr>
        <w:t xml:space="preserve">for the </w:t>
      </w:r>
      <w:r w:rsidR="00CE6CE1" w:rsidRPr="00194F43">
        <w:rPr>
          <w:rFonts w:ascii="Arial" w:eastAsia="Arial" w:hAnsi="Arial" w:cs="Arial"/>
          <w:color w:val="000000"/>
          <w:sz w:val="18"/>
          <w:szCs w:val="18"/>
        </w:rPr>
        <w:t>six-month</w:t>
      </w:r>
      <w:r w:rsidR="006F6734" w:rsidRPr="00194F43">
        <w:rPr>
          <w:rFonts w:ascii="Arial" w:eastAsia="Arial" w:hAnsi="Arial" w:cs="Arial"/>
          <w:color w:val="000000"/>
          <w:sz w:val="18"/>
          <w:szCs w:val="18"/>
        </w:rPr>
        <w:t xml:space="preserve"> period ended </w:t>
      </w:r>
      <w:r w:rsidR="00CE6CE1" w:rsidRPr="00194F43">
        <w:rPr>
          <w:rFonts w:ascii="Arial" w:eastAsia="Arial" w:hAnsi="Arial" w:cs="Arial"/>
          <w:sz w:val="18"/>
          <w:szCs w:val="18"/>
        </w:rPr>
        <w:t>30 June</w:t>
      </w:r>
      <w:r w:rsidR="006F6734" w:rsidRPr="00194F43">
        <w:rPr>
          <w:rFonts w:ascii="Arial" w:eastAsia="Arial" w:hAnsi="Arial" w:cs="Arial"/>
          <w:sz w:val="18"/>
          <w:szCs w:val="18"/>
        </w:rPr>
        <w:t xml:space="preserve"> </w:t>
      </w:r>
      <w:r w:rsidR="00180791" w:rsidRPr="00194F43">
        <w:rPr>
          <w:rFonts w:ascii="Arial" w:eastAsia="Arial" w:hAnsi="Arial" w:cs="Arial"/>
          <w:sz w:val="18"/>
          <w:szCs w:val="18"/>
        </w:rPr>
        <w:t>2024</w:t>
      </w:r>
      <w:r w:rsidR="00336E9C" w:rsidRPr="00194F43">
        <w:rPr>
          <w:rFonts w:ascii="Arial" w:eastAsia="Arial" w:hAnsi="Arial" w:cs="Arial"/>
          <w:sz w:val="18"/>
          <w:szCs w:val="18"/>
        </w:rPr>
        <w:t xml:space="preserve"> </w:t>
      </w:r>
      <w:r w:rsidR="00336E9C" w:rsidRPr="00194F43">
        <w:rPr>
          <w:rFonts w:ascii="Arial" w:eastAsia="Arial" w:hAnsi="Arial" w:cs="Arial"/>
          <w:color w:val="000000"/>
          <w:sz w:val="18"/>
          <w:szCs w:val="18"/>
        </w:rPr>
        <w:t xml:space="preserve">of the Group were </w:t>
      </w:r>
      <w:r w:rsidR="007E350B" w:rsidRPr="00194F43">
        <w:rPr>
          <w:rFonts w:ascii="Arial" w:eastAsia="Arial" w:hAnsi="Arial" w:cs="Arial"/>
          <w:color w:val="000000"/>
          <w:sz w:val="18"/>
          <w:szCs w:val="18"/>
        </w:rPr>
        <w:t>1.47</w:t>
      </w:r>
      <w:r w:rsidR="00336E9C" w:rsidRPr="00194F43">
        <w:rPr>
          <w:rFonts w:ascii="Arial" w:eastAsia="Arial" w:hAnsi="Arial" w:cs="Arial"/>
          <w:color w:val="000000"/>
          <w:sz w:val="18"/>
          <w:szCs w:val="18"/>
        </w:rPr>
        <w:t xml:space="preserve">% from </w:t>
      </w:r>
      <w:r w:rsidR="0056630C" w:rsidRPr="00194F43">
        <w:rPr>
          <w:rFonts w:ascii="Arial" w:eastAsia="Arial" w:hAnsi="Arial" w:cs="Arial"/>
          <w:color w:val="000000"/>
          <w:sz w:val="18"/>
          <w:szCs w:val="18"/>
        </w:rPr>
        <w:t>loss</w:t>
      </w:r>
      <w:r w:rsidR="00336E9C" w:rsidRPr="00194F43">
        <w:rPr>
          <w:rFonts w:ascii="Arial" w:eastAsia="Arial" w:hAnsi="Arial" w:cs="Arial"/>
          <w:color w:val="000000"/>
          <w:sz w:val="18"/>
          <w:szCs w:val="18"/>
        </w:rPr>
        <w:t xml:space="preserve"> in the period and the Company </w:t>
      </w:r>
      <w:r w:rsidR="007E350B" w:rsidRPr="00194F43">
        <w:rPr>
          <w:rFonts w:ascii="Arial" w:eastAsia="Arial" w:hAnsi="Arial" w:cs="Arial"/>
          <w:color w:val="000000"/>
          <w:sz w:val="18"/>
          <w:szCs w:val="18"/>
        </w:rPr>
        <w:t>0.57</w:t>
      </w:r>
      <w:r w:rsidR="00336E9C" w:rsidRPr="00194F43">
        <w:rPr>
          <w:rFonts w:ascii="Arial" w:eastAsia="Arial" w:hAnsi="Arial" w:cs="Arial"/>
          <w:color w:val="000000"/>
          <w:sz w:val="18"/>
          <w:szCs w:val="18"/>
        </w:rPr>
        <w:t xml:space="preserve">% from loss in the period. </w:t>
      </w:r>
      <w:r w:rsidR="00515C7B" w:rsidRPr="00194F43">
        <w:rPr>
          <w:rFonts w:ascii="Arial" w:eastAsia="Arial" w:hAnsi="Arial" w:cs="Arial"/>
          <w:color w:val="000000"/>
          <w:sz w:val="18"/>
          <w:szCs w:val="18"/>
        </w:rPr>
        <w:t xml:space="preserve">The Group's tax rate decreased from the previous year due to </w:t>
      </w:r>
      <w:r w:rsidR="00FE0719" w:rsidRPr="00194F43">
        <w:rPr>
          <w:rFonts w:ascii="Arial" w:eastAsia="Arial" w:hAnsi="Arial" w:cs="Arial"/>
          <w:color w:val="000000"/>
          <w:sz w:val="18"/>
          <w:szCs w:val="18"/>
        </w:rPr>
        <w:t xml:space="preserve">decrease </w:t>
      </w:r>
      <w:r w:rsidR="00FE0719" w:rsidRPr="00194F43">
        <w:rPr>
          <w:rFonts w:ascii="Arial" w:eastAsia="Arial" w:hAnsi="Arial" w:cs="Arial"/>
          <w:color w:val="000000"/>
          <w:spacing w:val="-6"/>
          <w:sz w:val="18"/>
          <w:szCs w:val="18"/>
        </w:rPr>
        <w:t>in deferred income tax assets</w:t>
      </w:r>
      <w:r w:rsidR="007E2A0F" w:rsidRPr="00194F43">
        <w:rPr>
          <w:rFonts w:ascii="Arial" w:eastAsia="Arial" w:hAnsi="Arial" w:cs="Arial"/>
          <w:color w:val="000000"/>
          <w:spacing w:val="-6"/>
          <w:sz w:val="18"/>
          <w:szCs w:val="18"/>
          <w:cs/>
        </w:rPr>
        <w:t xml:space="preserve"> </w:t>
      </w:r>
      <w:r w:rsidR="007E2A0F" w:rsidRPr="00194F43">
        <w:rPr>
          <w:rFonts w:ascii="Arial" w:eastAsia="Arial" w:hAnsi="Arial" w:cs="Arial"/>
          <w:color w:val="000000"/>
          <w:spacing w:val="-6"/>
          <w:sz w:val="18"/>
          <w:szCs w:val="18"/>
        </w:rPr>
        <w:t>of the Group</w:t>
      </w:r>
      <w:r w:rsidR="00FE0719" w:rsidRPr="00194F43">
        <w:rPr>
          <w:rFonts w:ascii="Arial" w:eastAsia="Arial" w:hAnsi="Arial" w:cs="Arial"/>
          <w:color w:val="000000"/>
          <w:spacing w:val="-6"/>
          <w:sz w:val="18"/>
          <w:szCs w:val="18"/>
        </w:rPr>
        <w:t xml:space="preserve"> in respect of losses that </w:t>
      </w:r>
      <w:r w:rsidR="007E2A0F" w:rsidRPr="00194F43">
        <w:rPr>
          <w:rFonts w:ascii="Arial" w:eastAsia="Arial" w:hAnsi="Arial" w:cs="Arial"/>
          <w:color w:val="000000"/>
          <w:spacing w:val="-6"/>
          <w:sz w:val="18"/>
          <w:szCs w:val="18"/>
        </w:rPr>
        <w:t>are not expected to be</w:t>
      </w:r>
      <w:r w:rsidR="007E2A0F" w:rsidRPr="00194F43">
        <w:rPr>
          <w:rFonts w:ascii="Arial" w:eastAsia="Arial" w:hAnsi="Arial" w:cs="Arial"/>
          <w:color w:val="000000"/>
          <w:spacing w:val="-6"/>
          <w:sz w:val="18"/>
          <w:szCs w:val="18"/>
          <w:cs/>
        </w:rPr>
        <w:t xml:space="preserve"> </w:t>
      </w:r>
      <w:r w:rsidR="00FE0719" w:rsidRPr="00194F43">
        <w:rPr>
          <w:rFonts w:ascii="Arial" w:eastAsia="Arial" w:hAnsi="Arial" w:cs="Arial"/>
          <w:color w:val="000000"/>
          <w:spacing w:val="-6"/>
          <w:sz w:val="18"/>
          <w:szCs w:val="18"/>
        </w:rPr>
        <w:t xml:space="preserve">carried forward against future taxable income in </w:t>
      </w:r>
      <w:r w:rsidR="00180791" w:rsidRPr="00194F43">
        <w:rPr>
          <w:rFonts w:ascii="Arial" w:eastAsia="Arial" w:hAnsi="Arial" w:cs="Arial"/>
          <w:color w:val="000000"/>
          <w:spacing w:val="-6"/>
          <w:sz w:val="18"/>
          <w:szCs w:val="18"/>
        </w:rPr>
        <w:t>2024</w:t>
      </w:r>
      <w:r w:rsidR="00FE0719" w:rsidRPr="00194F43">
        <w:rPr>
          <w:rFonts w:ascii="Arial" w:eastAsia="Arial" w:hAnsi="Arial" w:cs="Arial"/>
          <w:color w:val="000000"/>
          <w:spacing w:val="-6"/>
          <w:sz w:val="18"/>
          <w:szCs w:val="18"/>
        </w:rPr>
        <w:t>, and the Company's tax rate increased from the previous year due to recognition of deferred tax liabilities.</w:t>
      </w:r>
    </w:p>
    <w:p w14:paraId="4CBCAFA1" w14:textId="4DB0186C" w:rsidR="00194F43" w:rsidRDefault="00194F43">
      <w:pPr>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AA24B6" w:rsidRPr="00194F43" w14:paraId="7DD4037F" w14:textId="77777777" w:rsidTr="00D02824">
        <w:trPr>
          <w:trHeight w:val="410"/>
        </w:trPr>
        <w:tc>
          <w:tcPr>
            <w:tcW w:w="9461" w:type="dxa"/>
            <w:vAlign w:val="center"/>
          </w:tcPr>
          <w:p w14:paraId="0E62C2B3" w14:textId="0E961895" w:rsidR="00AA24B6" w:rsidRPr="00194F43" w:rsidRDefault="00180791" w:rsidP="008B6B2C">
            <w:pPr>
              <w:tabs>
                <w:tab w:val="left" w:pos="432"/>
                <w:tab w:val="left" w:pos="1122"/>
              </w:tabs>
              <w:ind w:left="418" w:hanging="538"/>
              <w:rPr>
                <w:rFonts w:ascii="Arial" w:eastAsia="Arial" w:hAnsi="Arial" w:cs="Arial"/>
                <w:b/>
                <w:color w:val="000000"/>
                <w:sz w:val="18"/>
                <w:szCs w:val="18"/>
                <w:cs/>
              </w:rPr>
            </w:pPr>
            <w:r w:rsidRPr="00194F43">
              <w:rPr>
                <w:rFonts w:ascii="Arial" w:eastAsia="Arial" w:hAnsi="Arial" w:cs="Arial"/>
                <w:b/>
                <w:color w:val="000000"/>
                <w:sz w:val="18"/>
                <w:szCs w:val="18"/>
              </w:rPr>
              <w:t>1</w:t>
            </w:r>
            <w:r w:rsidR="00683376" w:rsidRPr="00194F43">
              <w:rPr>
                <w:rFonts w:ascii="Arial" w:eastAsia="Arial" w:hAnsi="Arial" w:cs="Arial"/>
                <w:b/>
                <w:color w:val="000000"/>
                <w:sz w:val="18"/>
                <w:szCs w:val="18"/>
              </w:rPr>
              <w:t>6</w:t>
            </w:r>
            <w:r w:rsidR="003D461C" w:rsidRPr="00194F43">
              <w:rPr>
                <w:rFonts w:ascii="Arial" w:eastAsia="Arial" w:hAnsi="Arial" w:cs="Arial"/>
                <w:b/>
                <w:color w:val="000000"/>
                <w:sz w:val="18"/>
                <w:szCs w:val="18"/>
              </w:rPr>
              <w:tab/>
            </w:r>
            <w:r w:rsidR="00EF6431" w:rsidRPr="00194F43">
              <w:rPr>
                <w:rFonts w:ascii="Arial" w:eastAsia="Arial" w:hAnsi="Arial" w:cs="Arial"/>
                <w:b/>
                <w:color w:val="000000"/>
                <w:sz w:val="18"/>
                <w:szCs w:val="18"/>
              </w:rPr>
              <w:t>Loss</w:t>
            </w:r>
            <w:r w:rsidR="008B71FA" w:rsidRPr="00194F43">
              <w:rPr>
                <w:rFonts w:ascii="Arial" w:eastAsia="Arial" w:hAnsi="Arial" w:cs="Arial"/>
                <w:b/>
                <w:color w:val="000000"/>
                <w:sz w:val="18"/>
                <w:szCs w:val="18"/>
              </w:rPr>
              <w:t xml:space="preserve"> </w:t>
            </w:r>
            <w:r w:rsidR="00AA24B6" w:rsidRPr="00194F43">
              <w:rPr>
                <w:rFonts w:ascii="Arial" w:eastAsia="Arial" w:hAnsi="Arial" w:cs="Arial"/>
                <w:b/>
                <w:color w:val="000000"/>
                <w:sz w:val="18"/>
                <w:szCs w:val="18"/>
              </w:rPr>
              <w:t>per share</w:t>
            </w:r>
          </w:p>
        </w:tc>
      </w:tr>
    </w:tbl>
    <w:p w14:paraId="2C622817" w14:textId="4CA8CA4E" w:rsidR="00AD54CD" w:rsidRPr="00194F43" w:rsidRDefault="00AD54CD">
      <w:pPr>
        <w:rPr>
          <w:rFonts w:ascii="Arial" w:eastAsia="Arial" w:hAnsi="Arial" w:cs="Arial"/>
          <w:color w:val="000000"/>
          <w:sz w:val="18"/>
          <w:szCs w:val="18"/>
        </w:rPr>
      </w:pPr>
    </w:p>
    <w:p w14:paraId="54548814" w14:textId="57DF934E" w:rsidR="00AD54CD" w:rsidRPr="00194F43" w:rsidRDefault="00180791" w:rsidP="00AD54CD">
      <w:pPr>
        <w:ind w:left="540" w:hanging="540"/>
        <w:jc w:val="both"/>
        <w:rPr>
          <w:rFonts w:ascii="Arial" w:eastAsia="Browallia New" w:hAnsi="Arial" w:cs="Arial"/>
          <w:b/>
          <w:bCs/>
          <w:color w:val="000000"/>
          <w:sz w:val="18"/>
          <w:szCs w:val="18"/>
        </w:rPr>
      </w:pPr>
      <w:r w:rsidRPr="00194F43">
        <w:rPr>
          <w:rFonts w:ascii="Arial" w:eastAsia="Browallia New" w:hAnsi="Arial" w:cs="Arial"/>
          <w:b/>
          <w:bCs/>
          <w:color w:val="000000"/>
          <w:sz w:val="18"/>
          <w:szCs w:val="18"/>
        </w:rPr>
        <w:t>1</w:t>
      </w:r>
      <w:r w:rsidR="00683376" w:rsidRPr="00194F43">
        <w:rPr>
          <w:rFonts w:ascii="Arial" w:eastAsia="Browallia New" w:hAnsi="Arial" w:cs="Arial"/>
          <w:b/>
          <w:bCs/>
          <w:color w:val="000000"/>
          <w:sz w:val="18"/>
          <w:szCs w:val="18"/>
        </w:rPr>
        <w:t>6</w:t>
      </w:r>
      <w:r w:rsidR="00AD54CD" w:rsidRPr="00194F43">
        <w:rPr>
          <w:rFonts w:ascii="Arial" w:eastAsia="Browallia New" w:hAnsi="Arial" w:cs="Arial"/>
          <w:b/>
          <w:bCs/>
          <w:color w:val="000000"/>
          <w:sz w:val="18"/>
          <w:szCs w:val="18"/>
        </w:rPr>
        <w:t>.</w:t>
      </w:r>
      <w:r w:rsidRPr="00194F43">
        <w:rPr>
          <w:rFonts w:ascii="Arial" w:eastAsia="Browallia New" w:hAnsi="Arial" w:cs="Arial"/>
          <w:b/>
          <w:bCs/>
          <w:color w:val="000000"/>
          <w:sz w:val="18"/>
          <w:szCs w:val="18"/>
        </w:rPr>
        <w:t>1</w:t>
      </w:r>
      <w:r w:rsidR="003D461C" w:rsidRPr="00194F43">
        <w:rPr>
          <w:rFonts w:ascii="Arial" w:eastAsia="Browallia New" w:hAnsi="Arial" w:cs="Arial"/>
          <w:b/>
          <w:bCs/>
          <w:color w:val="000000"/>
          <w:sz w:val="18"/>
          <w:szCs w:val="18"/>
        </w:rPr>
        <w:tab/>
      </w:r>
      <w:r w:rsidR="00AD54CD" w:rsidRPr="00194F43">
        <w:rPr>
          <w:rFonts w:ascii="Arial" w:eastAsia="Browallia New" w:hAnsi="Arial" w:cs="Arial"/>
          <w:b/>
          <w:bCs/>
          <w:color w:val="000000"/>
          <w:sz w:val="18"/>
          <w:szCs w:val="18"/>
        </w:rPr>
        <w:t xml:space="preserve">Basic </w:t>
      </w:r>
      <w:r w:rsidR="00EF6431" w:rsidRPr="00194F43">
        <w:rPr>
          <w:rFonts w:ascii="Arial" w:eastAsia="Browallia New" w:hAnsi="Arial" w:cs="Arial"/>
          <w:b/>
          <w:bCs/>
          <w:color w:val="000000"/>
          <w:sz w:val="18"/>
          <w:szCs w:val="18"/>
        </w:rPr>
        <w:t>loss</w:t>
      </w:r>
      <w:r w:rsidR="008B71FA" w:rsidRPr="00194F43">
        <w:rPr>
          <w:rFonts w:ascii="Arial" w:eastAsia="Browallia New" w:hAnsi="Arial" w:cs="Arial"/>
          <w:b/>
          <w:bCs/>
          <w:color w:val="000000"/>
          <w:sz w:val="18"/>
          <w:szCs w:val="18"/>
        </w:rPr>
        <w:t xml:space="preserve"> </w:t>
      </w:r>
      <w:r w:rsidR="00AD54CD" w:rsidRPr="00194F43">
        <w:rPr>
          <w:rFonts w:ascii="Arial" w:eastAsia="Browallia New" w:hAnsi="Arial" w:cs="Arial"/>
          <w:b/>
          <w:bCs/>
          <w:color w:val="000000"/>
          <w:sz w:val="18"/>
          <w:szCs w:val="18"/>
        </w:rPr>
        <w:t>per share</w:t>
      </w:r>
    </w:p>
    <w:p w14:paraId="0265E4E9" w14:textId="1A0B7891" w:rsidR="00AD54CD" w:rsidRPr="00194F43" w:rsidRDefault="00AD54CD" w:rsidP="003D461C">
      <w:pPr>
        <w:ind w:left="540"/>
        <w:rPr>
          <w:rFonts w:ascii="Arial" w:eastAsia="Arial" w:hAnsi="Arial" w:cs="Arial"/>
          <w:color w:val="000000"/>
          <w:sz w:val="18"/>
          <w:szCs w:val="18"/>
        </w:rPr>
      </w:pPr>
    </w:p>
    <w:p w14:paraId="641F3248" w14:textId="2CE906B7" w:rsidR="00AD54CD" w:rsidRPr="00194F43" w:rsidRDefault="00766EAB" w:rsidP="003D461C">
      <w:pPr>
        <w:ind w:left="540"/>
        <w:jc w:val="thaiDistribute"/>
        <w:rPr>
          <w:rFonts w:ascii="Arial" w:eastAsia="Browallia New" w:hAnsi="Arial" w:cs="Arial"/>
          <w:color w:val="000000"/>
          <w:sz w:val="18"/>
          <w:szCs w:val="18"/>
        </w:rPr>
      </w:pPr>
      <w:r w:rsidRPr="00194F43">
        <w:rPr>
          <w:rFonts w:ascii="Arial" w:eastAsia="Browallia New" w:hAnsi="Arial" w:cs="Arial"/>
          <w:color w:val="000000"/>
          <w:sz w:val="18"/>
          <w:szCs w:val="18"/>
        </w:rPr>
        <w:t xml:space="preserve">Basic </w:t>
      </w:r>
      <w:r w:rsidR="00576198" w:rsidRPr="00194F43">
        <w:rPr>
          <w:rFonts w:ascii="Arial" w:eastAsia="Browallia New" w:hAnsi="Arial" w:cs="Arial"/>
          <w:color w:val="000000"/>
          <w:sz w:val="18"/>
          <w:szCs w:val="18"/>
        </w:rPr>
        <w:t>loss</w:t>
      </w:r>
      <w:r w:rsidR="00576198" w:rsidRPr="00194F43">
        <w:rPr>
          <w:rFonts w:ascii="Arial" w:eastAsia="Browallia New" w:hAnsi="Arial" w:cs="Arial"/>
          <w:b/>
          <w:bCs/>
          <w:color w:val="000000"/>
          <w:sz w:val="18"/>
          <w:szCs w:val="18"/>
        </w:rPr>
        <w:t xml:space="preserve"> </w:t>
      </w:r>
      <w:r w:rsidRPr="00194F43">
        <w:rPr>
          <w:rFonts w:ascii="Arial" w:eastAsia="Browallia New" w:hAnsi="Arial" w:cs="Arial"/>
          <w:color w:val="000000"/>
          <w:sz w:val="18"/>
          <w:szCs w:val="18"/>
        </w:rPr>
        <w:t>per s</w:t>
      </w:r>
      <w:r w:rsidR="00402D80" w:rsidRPr="00194F43">
        <w:rPr>
          <w:rFonts w:ascii="Arial" w:eastAsia="Browallia New" w:hAnsi="Arial" w:cs="Arial"/>
          <w:color w:val="000000"/>
          <w:sz w:val="18"/>
          <w:szCs w:val="18"/>
        </w:rPr>
        <w:t>ha</w:t>
      </w:r>
      <w:r w:rsidRPr="00194F43">
        <w:rPr>
          <w:rFonts w:ascii="Arial" w:eastAsia="Browallia New" w:hAnsi="Arial" w:cs="Arial"/>
          <w:color w:val="000000"/>
          <w:sz w:val="18"/>
          <w:szCs w:val="18"/>
        </w:rPr>
        <w:t xml:space="preserve">re </w:t>
      </w:r>
      <w:r w:rsidR="005B64CE" w:rsidRPr="00194F43">
        <w:rPr>
          <w:rFonts w:ascii="Arial" w:eastAsia="Browallia New" w:hAnsi="Arial" w:cs="Arial"/>
          <w:color w:val="000000"/>
          <w:sz w:val="18"/>
          <w:szCs w:val="18"/>
        </w:rPr>
        <w:t>is</w:t>
      </w:r>
      <w:r w:rsidRPr="00194F43">
        <w:rPr>
          <w:rFonts w:ascii="Arial" w:eastAsia="Browallia New" w:hAnsi="Arial" w:cs="Arial"/>
          <w:color w:val="000000"/>
          <w:sz w:val="18"/>
          <w:szCs w:val="18"/>
        </w:rPr>
        <w:t xml:space="preserve"> calculated by dividing the net </w:t>
      </w:r>
      <w:r w:rsidR="006A7BED" w:rsidRPr="00194F43">
        <w:rPr>
          <w:rFonts w:ascii="Arial" w:eastAsia="Browallia New" w:hAnsi="Arial" w:cs="Arial"/>
          <w:color w:val="000000"/>
          <w:sz w:val="18"/>
          <w:szCs w:val="18"/>
        </w:rPr>
        <w:t>loss</w:t>
      </w:r>
      <w:r w:rsidRPr="00194F43">
        <w:rPr>
          <w:rFonts w:ascii="Arial" w:eastAsia="Browallia New" w:hAnsi="Arial" w:cs="Arial"/>
          <w:color w:val="000000"/>
          <w:sz w:val="18"/>
          <w:szCs w:val="18"/>
        </w:rPr>
        <w:t xml:space="preserve"> attributable to shareholders of the Company </w:t>
      </w:r>
      <w:r w:rsidR="00514CC7" w:rsidRPr="00194F43">
        <w:rPr>
          <w:rFonts w:ascii="Arial" w:eastAsia="Browallia New" w:hAnsi="Arial" w:cs="Arial"/>
          <w:color w:val="000000"/>
          <w:sz w:val="18"/>
          <w:szCs w:val="18"/>
        </w:rPr>
        <w:t xml:space="preserve">by </w:t>
      </w:r>
      <w:r w:rsidRPr="00194F43">
        <w:rPr>
          <w:rFonts w:ascii="Arial" w:eastAsia="Browallia New" w:hAnsi="Arial" w:cs="Arial"/>
          <w:color w:val="000000"/>
          <w:sz w:val="18"/>
          <w:szCs w:val="18"/>
        </w:rPr>
        <w:t>weighted average number of ordinary shares issue</w:t>
      </w:r>
      <w:r w:rsidR="00514CC7" w:rsidRPr="00194F43">
        <w:rPr>
          <w:rFonts w:ascii="Arial" w:eastAsia="Browallia New" w:hAnsi="Arial" w:cs="Arial"/>
          <w:color w:val="000000"/>
          <w:sz w:val="18"/>
          <w:szCs w:val="18"/>
        </w:rPr>
        <w:t>d</w:t>
      </w:r>
      <w:r w:rsidRPr="00194F43">
        <w:rPr>
          <w:rFonts w:ascii="Arial" w:eastAsia="Browallia New" w:hAnsi="Arial" w:cs="Arial"/>
          <w:color w:val="000000"/>
          <w:sz w:val="18"/>
          <w:szCs w:val="18"/>
        </w:rPr>
        <w:t xml:space="preserve"> during the period.</w:t>
      </w:r>
    </w:p>
    <w:p w14:paraId="714DFAF2" w14:textId="77777777" w:rsidR="00B90AF0" w:rsidRPr="00194F43" w:rsidRDefault="00B90AF0" w:rsidP="00B90AF0">
      <w:pPr>
        <w:ind w:left="540"/>
        <w:jc w:val="thaiDistribute"/>
        <w:rPr>
          <w:rFonts w:ascii="Arial" w:eastAsia="Browallia New"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BA7462" w:rsidRPr="00194F43" w14:paraId="4CCD8F13" w14:textId="77777777" w:rsidTr="0075799F">
        <w:tc>
          <w:tcPr>
            <w:tcW w:w="3989" w:type="dxa"/>
            <w:tcBorders>
              <w:top w:val="nil"/>
              <w:left w:val="nil"/>
              <w:bottom w:val="nil"/>
              <w:right w:val="nil"/>
            </w:tcBorders>
          </w:tcPr>
          <w:p w14:paraId="1AE2C04B" w14:textId="77777777" w:rsidR="00BA7462" w:rsidRPr="00194F43" w:rsidRDefault="00BA7462" w:rsidP="00CF1B9B">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07F7B43F" w14:textId="77777777" w:rsidR="00BA7462" w:rsidRPr="00194F43" w:rsidRDefault="00BA7462" w:rsidP="00CF1B9B">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44CA94CD" w14:textId="77777777" w:rsidR="00BA7462" w:rsidRPr="00194F43" w:rsidRDefault="00BA7462" w:rsidP="00CF1B9B">
            <w:pPr>
              <w:ind w:left="-40" w:right="-72"/>
              <w:jc w:val="center"/>
              <w:rPr>
                <w:rFonts w:ascii="Arial" w:eastAsia="Browallia New" w:hAnsi="Arial" w:cs="Arial"/>
                <w:bCs/>
                <w:color w:val="000000"/>
                <w:sz w:val="18"/>
                <w:szCs w:val="18"/>
                <w:cs/>
              </w:rPr>
            </w:pPr>
            <w:r w:rsidRPr="00194F43">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2ABB53FE" w14:textId="77777777" w:rsidR="00BA7462" w:rsidRPr="00194F43" w:rsidRDefault="00BA7462" w:rsidP="00CF1B9B">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w:t>
            </w:r>
          </w:p>
          <w:p w14:paraId="6F91F0BE" w14:textId="77777777" w:rsidR="00BA7462" w:rsidRPr="00194F43" w:rsidRDefault="00BA7462" w:rsidP="00CF1B9B">
            <w:pPr>
              <w:ind w:left="-40" w:right="-72"/>
              <w:jc w:val="center"/>
              <w:rPr>
                <w:rFonts w:ascii="Arial" w:eastAsia="Browallia New" w:hAnsi="Arial" w:cs="Arial"/>
                <w:bCs/>
                <w:color w:val="000000"/>
                <w:sz w:val="18"/>
                <w:szCs w:val="18"/>
              </w:rPr>
            </w:pPr>
            <w:r w:rsidRPr="00194F43">
              <w:rPr>
                <w:rFonts w:ascii="Arial" w:eastAsia="Arial" w:hAnsi="Arial" w:cs="Arial"/>
                <w:b/>
                <w:color w:val="000000"/>
                <w:sz w:val="18"/>
                <w:szCs w:val="18"/>
              </w:rPr>
              <w:t>financial information</w:t>
            </w:r>
          </w:p>
        </w:tc>
      </w:tr>
      <w:tr w:rsidR="00BA7462" w:rsidRPr="00194F43" w14:paraId="5BC70382" w14:textId="77777777" w:rsidTr="0075799F">
        <w:tc>
          <w:tcPr>
            <w:tcW w:w="3989" w:type="dxa"/>
            <w:tcBorders>
              <w:top w:val="nil"/>
              <w:left w:val="nil"/>
              <w:bottom w:val="nil"/>
              <w:right w:val="nil"/>
            </w:tcBorders>
          </w:tcPr>
          <w:p w14:paraId="04F6B508" w14:textId="026D5E47" w:rsidR="00BA7462" w:rsidRPr="00194F43" w:rsidRDefault="00BA7462" w:rsidP="00CF1B9B">
            <w:pPr>
              <w:ind w:left="435"/>
              <w:jc w:val="both"/>
              <w:rPr>
                <w:rFonts w:ascii="Arial" w:eastAsia="Browallia New" w:hAnsi="Arial" w:cs="Arial"/>
                <w:b/>
                <w:color w:val="000000"/>
                <w:sz w:val="18"/>
                <w:szCs w:val="18"/>
              </w:rPr>
            </w:pPr>
            <w:r w:rsidRPr="00194F43">
              <w:rPr>
                <w:rFonts w:ascii="Arial" w:eastAsia="Browallia New" w:hAnsi="Arial" w:cs="Arial"/>
                <w:b/>
                <w:color w:val="000000"/>
                <w:sz w:val="18"/>
                <w:szCs w:val="18"/>
              </w:rPr>
              <w:t>For the three-month period ended</w:t>
            </w:r>
          </w:p>
        </w:tc>
        <w:tc>
          <w:tcPr>
            <w:tcW w:w="1368" w:type="dxa"/>
            <w:tcBorders>
              <w:top w:val="single" w:sz="4" w:space="0" w:color="000000"/>
              <w:left w:val="nil"/>
              <w:bottom w:val="single" w:sz="4" w:space="0" w:color="000000"/>
              <w:right w:val="nil"/>
            </w:tcBorders>
            <w:vAlign w:val="bottom"/>
          </w:tcPr>
          <w:p w14:paraId="078BA151" w14:textId="77777777" w:rsidR="00BA7462" w:rsidRPr="00194F43" w:rsidRDefault="00BA7462" w:rsidP="00CF1B9B">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 xml:space="preserve">30 June </w:t>
            </w:r>
          </w:p>
          <w:p w14:paraId="12B856C0" w14:textId="77777777" w:rsidR="00BA7462" w:rsidRPr="00194F43" w:rsidRDefault="00BA7462" w:rsidP="00CF1B9B">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single" w:sz="4" w:space="0" w:color="000000"/>
              <w:right w:val="nil"/>
            </w:tcBorders>
            <w:vAlign w:val="bottom"/>
          </w:tcPr>
          <w:p w14:paraId="44E4D1AD" w14:textId="77777777" w:rsidR="00BA7462" w:rsidRPr="00194F43" w:rsidRDefault="00BA7462" w:rsidP="00CF1B9B">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 xml:space="preserve">30 June </w:t>
            </w:r>
          </w:p>
          <w:p w14:paraId="194CB018" w14:textId="77777777" w:rsidR="00BA7462" w:rsidRPr="00194F43" w:rsidRDefault="00BA7462" w:rsidP="00CF1B9B">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2024</w:t>
            </w:r>
          </w:p>
        </w:tc>
        <w:tc>
          <w:tcPr>
            <w:tcW w:w="1368" w:type="dxa"/>
            <w:tcBorders>
              <w:top w:val="single" w:sz="4" w:space="0" w:color="000000"/>
              <w:left w:val="nil"/>
              <w:bottom w:val="single" w:sz="4" w:space="0" w:color="auto"/>
              <w:right w:val="nil"/>
            </w:tcBorders>
            <w:vAlign w:val="bottom"/>
          </w:tcPr>
          <w:p w14:paraId="2E0C3ED2" w14:textId="77777777" w:rsidR="00BA7462" w:rsidRPr="00194F43" w:rsidRDefault="00BA7462" w:rsidP="00CF1B9B">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 xml:space="preserve">30 June </w:t>
            </w:r>
          </w:p>
          <w:p w14:paraId="26D2B750" w14:textId="77777777" w:rsidR="00BA7462" w:rsidRPr="00194F43" w:rsidRDefault="00BA7462" w:rsidP="00CF1B9B">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single" w:sz="4" w:space="0" w:color="auto"/>
              <w:right w:val="nil"/>
            </w:tcBorders>
            <w:vAlign w:val="bottom"/>
          </w:tcPr>
          <w:p w14:paraId="7CCF344D" w14:textId="77777777" w:rsidR="00BA7462" w:rsidRPr="00194F43" w:rsidRDefault="00BA7462" w:rsidP="00CF1B9B">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 xml:space="preserve">30 June </w:t>
            </w:r>
          </w:p>
          <w:p w14:paraId="34166FAD" w14:textId="77777777" w:rsidR="00BA7462" w:rsidRPr="00194F43" w:rsidRDefault="00BA7462" w:rsidP="00CF1B9B">
            <w:pPr>
              <w:ind w:left="-40" w:right="-72"/>
              <w:jc w:val="right"/>
              <w:rPr>
                <w:rFonts w:ascii="Arial" w:eastAsia="Browallia New" w:hAnsi="Arial" w:cs="Arial"/>
                <w:bCs/>
                <w:color w:val="000000"/>
                <w:sz w:val="18"/>
                <w:szCs w:val="18"/>
              </w:rPr>
            </w:pPr>
            <w:r w:rsidRPr="00194F43">
              <w:rPr>
                <w:rFonts w:ascii="Arial" w:eastAsia="Arial" w:hAnsi="Arial" w:cs="Arial"/>
                <w:b/>
                <w:color w:val="000000"/>
                <w:sz w:val="18"/>
                <w:szCs w:val="18"/>
              </w:rPr>
              <w:t>2024</w:t>
            </w:r>
          </w:p>
        </w:tc>
      </w:tr>
      <w:tr w:rsidR="00BA7462" w:rsidRPr="00194F43" w14:paraId="212816CF" w14:textId="77777777" w:rsidTr="0075799F">
        <w:tc>
          <w:tcPr>
            <w:tcW w:w="3989" w:type="dxa"/>
            <w:tcBorders>
              <w:top w:val="nil"/>
              <w:left w:val="nil"/>
              <w:bottom w:val="nil"/>
              <w:right w:val="nil"/>
            </w:tcBorders>
          </w:tcPr>
          <w:p w14:paraId="7CDE6CE3" w14:textId="77777777" w:rsidR="00BA7462" w:rsidRPr="00194F43" w:rsidRDefault="00BA7462" w:rsidP="00CF1B9B">
            <w:pPr>
              <w:ind w:left="435"/>
              <w:jc w:val="both"/>
              <w:rPr>
                <w:rFonts w:ascii="Arial" w:eastAsia="Browallia New" w:hAnsi="Arial" w:cs="Arial"/>
                <w:color w:val="000000"/>
                <w:sz w:val="18"/>
                <w:szCs w:val="18"/>
                <w:highlight w:val="lightGray"/>
              </w:rPr>
            </w:pPr>
          </w:p>
        </w:tc>
        <w:tc>
          <w:tcPr>
            <w:tcW w:w="1368" w:type="dxa"/>
            <w:tcBorders>
              <w:top w:val="single" w:sz="4" w:space="0" w:color="000000"/>
              <w:left w:val="nil"/>
              <w:bottom w:val="nil"/>
              <w:right w:val="nil"/>
            </w:tcBorders>
          </w:tcPr>
          <w:p w14:paraId="7C04386C" w14:textId="77777777" w:rsidR="00BA7462" w:rsidRPr="00194F43" w:rsidRDefault="00BA7462" w:rsidP="00CF1B9B">
            <w:pPr>
              <w:ind w:left="-40" w:right="-72"/>
              <w:jc w:val="right"/>
              <w:rPr>
                <w:rFonts w:ascii="Arial" w:eastAsia="Browallia New" w:hAnsi="Arial" w:cs="Arial"/>
                <w:b/>
                <w:color w:val="000000"/>
                <w:sz w:val="18"/>
                <w:szCs w:val="18"/>
              </w:rPr>
            </w:pPr>
          </w:p>
        </w:tc>
        <w:tc>
          <w:tcPr>
            <w:tcW w:w="1368" w:type="dxa"/>
            <w:tcBorders>
              <w:top w:val="single" w:sz="4" w:space="0" w:color="000000"/>
              <w:left w:val="nil"/>
              <w:bottom w:val="nil"/>
              <w:right w:val="nil"/>
            </w:tcBorders>
          </w:tcPr>
          <w:p w14:paraId="48F58018" w14:textId="77777777" w:rsidR="00BA7462" w:rsidRPr="00194F43" w:rsidRDefault="00BA7462" w:rsidP="00CF1B9B">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0D3FF21D" w14:textId="77777777" w:rsidR="00BA7462" w:rsidRPr="00194F43" w:rsidRDefault="00BA7462" w:rsidP="00CF1B9B">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6937EA65" w14:textId="77777777" w:rsidR="00BA7462" w:rsidRPr="00194F43" w:rsidRDefault="00BA7462" w:rsidP="00CF1B9B">
            <w:pPr>
              <w:ind w:left="-40" w:right="-72"/>
              <w:jc w:val="right"/>
              <w:rPr>
                <w:rFonts w:ascii="Arial" w:eastAsia="Browallia New" w:hAnsi="Arial" w:cs="Arial"/>
                <w:b/>
                <w:color w:val="000000"/>
                <w:sz w:val="18"/>
                <w:szCs w:val="18"/>
              </w:rPr>
            </w:pPr>
          </w:p>
        </w:tc>
      </w:tr>
      <w:tr w:rsidR="00BA7462" w:rsidRPr="00194F43" w14:paraId="4A749593" w14:textId="77777777" w:rsidTr="0075799F">
        <w:tc>
          <w:tcPr>
            <w:tcW w:w="3989" w:type="dxa"/>
            <w:tcBorders>
              <w:top w:val="nil"/>
              <w:left w:val="nil"/>
              <w:bottom w:val="nil"/>
              <w:right w:val="nil"/>
            </w:tcBorders>
          </w:tcPr>
          <w:p w14:paraId="19FFCF2E" w14:textId="1E96176D" w:rsidR="00BA7462" w:rsidRPr="00194F43" w:rsidRDefault="003E148E" w:rsidP="00BA7462">
            <w:pPr>
              <w:ind w:left="435"/>
              <w:jc w:val="both"/>
              <w:rPr>
                <w:rFonts w:ascii="Arial" w:eastAsia="Browallia New" w:hAnsi="Arial" w:cs="Arial"/>
                <w:color w:val="000000"/>
                <w:spacing w:val="-6"/>
                <w:sz w:val="18"/>
                <w:szCs w:val="18"/>
              </w:rPr>
            </w:pPr>
            <w:r w:rsidRPr="00194F43">
              <w:rPr>
                <w:rFonts w:ascii="Arial" w:eastAsia="Browallia New" w:hAnsi="Arial" w:cs="Arial"/>
                <w:color w:val="000000"/>
                <w:spacing w:val="-6"/>
                <w:sz w:val="18"/>
                <w:szCs w:val="18"/>
              </w:rPr>
              <w:t>L</w:t>
            </w:r>
            <w:r w:rsidR="00BA7462" w:rsidRPr="00194F43">
              <w:rPr>
                <w:rFonts w:ascii="Arial" w:eastAsia="Browallia New" w:hAnsi="Arial" w:cs="Arial"/>
                <w:color w:val="000000"/>
                <w:spacing w:val="-6"/>
                <w:sz w:val="18"/>
                <w:szCs w:val="18"/>
              </w:rPr>
              <w:t>oss for owners of the parent (Baht)</w:t>
            </w:r>
          </w:p>
        </w:tc>
        <w:tc>
          <w:tcPr>
            <w:tcW w:w="1368" w:type="dxa"/>
            <w:tcBorders>
              <w:top w:val="nil"/>
              <w:left w:val="nil"/>
              <w:bottom w:val="nil"/>
              <w:right w:val="nil"/>
            </w:tcBorders>
          </w:tcPr>
          <w:p w14:paraId="05BBD23C" w14:textId="51485EF6" w:rsidR="00BA7462" w:rsidRPr="00194F43" w:rsidRDefault="0099465E" w:rsidP="00BA7462">
            <w:pPr>
              <w:ind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w:t>
            </w:r>
            <w:r w:rsidR="00235FB9" w:rsidRPr="00194F43">
              <w:rPr>
                <w:rFonts w:ascii="Arial" w:eastAsia="Browallia New" w:hAnsi="Arial" w:cs="Arial"/>
                <w:color w:val="000000"/>
                <w:sz w:val="18"/>
                <w:szCs w:val="18"/>
              </w:rPr>
              <w:t>9</w:t>
            </w:r>
            <w:r w:rsidRPr="00194F43">
              <w:rPr>
                <w:rFonts w:ascii="Arial" w:eastAsia="Browallia New" w:hAnsi="Arial" w:cs="Arial"/>
                <w:color w:val="000000"/>
                <w:sz w:val="18"/>
                <w:szCs w:val="18"/>
              </w:rPr>
              <w:t>,01</w:t>
            </w:r>
            <w:r w:rsidR="00235FB9" w:rsidRPr="00194F43">
              <w:rPr>
                <w:rFonts w:ascii="Arial" w:eastAsia="Browallia New" w:hAnsi="Arial" w:cs="Arial"/>
                <w:color w:val="000000"/>
                <w:sz w:val="18"/>
                <w:szCs w:val="18"/>
              </w:rPr>
              <w:t>0</w:t>
            </w:r>
            <w:r w:rsidRPr="00194F43">
              <w:rPr>
                <w:rFonts w:ascii="Arial" w:eastAsia="Browallia New" w:hAnsi="Arial" w:cs="Arial"/>
                <w:color w:val="000000"/>
                <w:sz w:val="18"/>
                <w:szCs w:val="18"/>
              </w:rPr>
              <w:t>,</w:t>
            </w:r>
            <w:r w:rsidR="00235FB9" w:rsidRPr="00194F43">
              <w:rPr>
                <w:rFonts w:ascii="Arial" w:eastAsia="Browallia New" w:hAnsi="Arial" w:cs="Arial"/>
                <w:color w:val="000000"/>
                <w:sz w:val="18"/>
                <w:szCs w:val="18"/>
              </w:rPr>
              <w:t>718</w:t>
            </w:r>
            <w:r w:rsidRPr="00194F43">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117CF5F5" w14:textId="3E9F716A" w:rsidR="00BA7462" w:rsidRPr="00194F43" w:rsidRDefault="00BA7462" w:rsidP="00BA7462">
            <w:pPr>
              <w:ind w:left="-40" w:right="-72"/>
              <w:jc w:val="right"/>
              <w:rPr>
                <w:rFonts w:ascii="Arial" w:hAnsi="Arial" w:cs="Arial"/>
                <w:color w:val="000000"/>
                <w:sz w:val="18"/>
                <w:szCs w:val="18"/>
              </w:rPr>
            </w:pPr>
            <w:r w:rsidRPr="00194F43">
              <w:rPr>
                <w:rFonts w:ascii="Arial" w:eastAsia="Browallia New" w:hAnsi="Arial" w:cs="Arial"/>
                <w:sz w:val="18"/>
                <w:szCs w:val="18"/>
              </w:rPr>
              <w:t>(26,368,112)</w:t>
            </w:r>
          </w:p>
        </w:tc>
        <w:tc>
          <w:tcPr>
            <w:tcW w:w="1368" w:type="dxa"/>
            <w:tcBorders>
              <w:top w:val="nil"/>
              <w:left w:val="nil"/>
              <w:bottom w:val="nil"/>
              <w:right w:val="nil"/>
            </w:tcBorders>
          </w:tcPr>
          <w:p w14:paraId="01F4674A" w14:textId="0E9BDCA7" w:rsidR="00BA7462" w:rsidRPr="00194F43" w:rsidRDefault="00705D1B" w:rsidP="00BA7462">
            <w:pPr>
              <w:ind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(15,</w:t>
            </w:r>
            <w:r w:rsidR="00FC3840" w:rsidRPr="00194F43">
              <w:rPr>
                <w:rFonts w:ascii="Arial" w:eastAsia="Browallia New" w:hAnsi="Arial" w:cs="Arial"/>
                <w:color w:val="000000"/>
                <w:sz w:val="18"/>
                <w:szCs w:val="18"/>
              </w:rPr>
              <w:t>0</w:t>
            </w:r>
            <w:r w:rsidRPr="00194F43">
              <w:rPr>
                <w:rFonts w:ascii="Arial" w:eastAsia="Browallia New" w:hAnsi="Arial" w:cs="Arial"/>
                <w:color w:val="000000"/>
                <w:sz w:val="18"/>
                <w:szCs w:val="18"/>
              </w:rPr>
              <w:t>00,</w:t>
            </w:r>
            <w:r w:rsidR="004173FF" w:rsidRPr="00194F43">
              <w:rPr>
                <w:rFonts w:ascii="Arial" w:eastAsia="Browallia New" w:hAnsi="Arial" w:cs="Arial"/>
                <w:color w:val="000000"/>
                <w:sz w:val="18"/>
                <w:szCs w:val="18"/>
              </w:rPr>
              <w:t>65</w:t>
            </w:r>
            <w:r w:rsidR="00C74A17" w:rsidRPr="00194F43">
              <w:rPr>
                <w:rFonts w:ascii="Arial" w:eastAsia="Browallia New" w:hAnsi="Arial" w:cs="Arial"/>
                <w:color w:val="000000"/>
                <w:sz w:val="18"/>
                <w:szCs w:val="18"/>
              </w:rPr>
              <w:t>3</w:t>
            </w:r>
            <w:r w:rsidR="004173FF" w:rsidRPr="00194F43">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182B269A" w14:textId="6483A1EC" w:rsidR="00BA7462" w:rsidRPr="00194F43" w:rsidRDefault="00BA7462" w:rsidP="00BA7462">
            <w:pPr>
              <w:ind w:left="-40" w:right="-72"/>
              <w:jc w:val="right"/>
              <w:rPr>
                <w:rFonts w:ascii="Arial" w:hAnsi="Arial" w:cs="Arial"/>
                <w:color w:val="000000"/>
                <w:sz w:val="18"/>
                <w:szCs w:val="18"/>
              </w:rPr>
            </w:pPr>
            <w:r w:rsidRPr="00194F43">
              <w:rPr>
                <w:rFonts w:ascii="Arial" w:eastAsia="Browallia New" w:hAnsi="Arial" w:cs="Arial"/>
                <w:sz w:val="18"/>
                <w:szCs w:val="18"/>
              </w:rPr>
              <w:t>(20,080,468)</w:t>
            </w:r>
          </w:p>
        </w:tc>
      </w:tr>
      <w:tr w:rsidR="00BA7462" w:rsidRPr="00194F43" w14:paraId="2B1DBCC9" w14:textId="77777777" w:rsidTr="0075799F">
        <w:tc>
          <w:tcPr>
            <w:tcW w:w="3989" w:type="dxa"/>
            <w:tcBorders>
              <w:top w:val="nil"/>
              <w:left w:val="nil"/>
              <w:bottom w:val="nil"/>
              <w:right w:val="nil"/>
            </w:tcBorders>
          </w:tcPr>
          <w:p w14:paraId="759AF8A6" w14:textId="77777777" w:rsidR="00BA7462" w:rsidRPr="00194F43" w:rsidRDefault="00BA7462" w:rsidP="00BA7462">
            <w:pPr>
              <w:ind w:left="435"/>
              <w:jc w:val="both"/>
              <w:rPr>
                <w:rFonts w:ascii="Arial" w:eastAsia="Browallia New" w:hAnsi="Arial" w:cs="Arial"/>
                <w:color w:val="000000"/>
                <w:sz w:val="18"/>
                <w:szCs w:val="18"/>
                <w:cs/>
              </w:rPr>
            </w:pPr>
            <w:r w:rsidRPr="00194F43">
              <w:rPr>
                <w:rFonts w:ascii="Arial" w:eastAsia="Browallia New" w:hAnsi="Arial" w:cs="Arial"/>
                <w:color w:val="000000"/>
                <w:sz w:val="18"/>
                <w:szCs w:val="18"/>
                <w:u w:val="single"/>
              </w:rPr>
              <w:t>Less</w:t>
            </w:r>
            <w:r w:rsidRPr="00194F43">
              <w:rPr>
                <w:rFonts w:ascii="Arial" w:eastAsia="Browallia New" w:hAnsi="Arial" w:cs="Arial"/>
                <w:color w:val="000000"/>
                <w:sz w:val="18"/>
                <w:szCs w:val="18"/>
              </w:rPr>
              <w:t xml:space="preserve"> </w:t>
            </w:r>
            <w:r w:rsidRPr="00194F43">
              <w:rPr>
                <w:rFonts w:ascii="Arial" w:eastAsia="Browallia New" w:hAnsi="Arial" w:cs="Arial"/>
                <w:color w:val="000000"/>
                <w:sz w:val="18"/>
                <w:szCs w:val="18"/>
                <w:cs/>
              </w:rPr>
              <w:t xml:space="preserve"> </w:t>
            </w:r>
            <w:r w:rsidRPr="00194F43">
              <w:rPr>
                <w:rFonts w:ascii="Arial" w:eastAsia="Browallia New" w:hAnsi="Arial" w:cs="Arial"/>
                <w:color w:val="000000"/>
                <w:sz w:val="18"/>
                <w:szCs w:val="18"/>
              </w:rPr>
              <w:t>Dividends of preferred shares (Baht)</w:t>
            </w:r>
          </w:p>
        </w:tc>
        <w:tc>
          <w:tcPr>
            <w:tcW w:w="1368" w:type="dxa"/>
            <w:tcBorders>
              <w:top w:val="nil"/>
              <w:left w:val="nil"/>
              <w:bottom w:val="single" w:sz="4" w:space="0" w:color="auto"/>
              <w:right w:val="nil"/>
            </w:tcBorders>
          </w:tcPr>
          <w:p w14:paraId="5541E6BF" w14:textId="6CD11C17" w:rsidR="00BA7462" w:rsidRPr="00194F43" w:rsidRDefault="0099465E" w:rsidP="00BA7462">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(191,250)</w:t>
            </w:r>
          </w:p>
        </w:tc>
        <w:tc>
          <w:tcPr>
            <w:tcW w:w="1368" w:type="dxa"/>
            <w:tcBorders>
              <w:top w:val="nil"/>
              <w:left w:val="nil"/>
              <w:bottom w:val="single" w:sz="4" w:space="0" w:color="auto"/>
              <w:right w:val="nil"/>
            </w:tcBorders>
          </w:tcPr>
          <w:p w14:paraId="5C3E23B2" w14:textId="05CEB592" w:rsidR="00BA7462" w:rsidRPr="00194F43" w:rsidRDefault="00BA7462" w:rsidP="00BA7462">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(191,250)</w:t>
            </w:r>
          </w:p>
        </w:tc>
        <w:tc>
          <w:tcPr>
            <w:tcW w:w="1368" w:type="dxa"/>
            <w:tcBorders>
              <w:top w:val="nil"/>
              <w:left w:val="nil"/>
              <w:bottom w:val="single" w:sz="4" w:space="0" w:color="auto"/>
              <w:right w:val="nil"/>
            </w:tcBorders>
          </w:tcPr>
          <w:p w14:paraId="56EC5C99" w14:textId="5B751359" w:rsidR="00BA7462" w:rsidRPr="00194F43" w:rsidRDefault="004173FF" w:rsidP="00BA7462">
            <w:pPr>
              <w:ind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(191,250)</w:t>
            </w:r>
          </w:p>
        </w:tc>
        <w:tc>
          <w:tcPr>
            <w:tcW w:w="1368" w:type="dxa"/>
            <w:tcBorders>
              <w:top w:val="nil"/>
              <w:left w:val="nil"/>
              <w:bottom w:val="single" w:sz="4" w:space="0" w:color="auto"/>
              <w:right w:val="nil"/>
            </w:tcBorders>
          </w:tcPr>
          <w:p w14:paraId="44A939DD" w14:textId="28E7BBFE" w:rsidR="00BA7462" w:rsidRPr="00194F43" w:rsidRDefault="00BA7462" w:rsidP="00BA7462">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(191,250)</w:t>
            </w:r>
          </w:p>
        </w:tc>
      </w:tr>
      <w:tr w:rsidR="00BA7462" w:rsidRPr="00194F43" w14:paraId="5A3A3A8B" w14:textId="77777777" w:rsidTr="0075799F">
        <w:tc>
          <w:tcPr>
            <w:tcW w:w="3989" w:type="dxa"/>
            <w:tcBorders>
              <w:top w:val="nil"/>
              <w:left w:val="nil"/>
              <w:bottom w:val="nil"/>
              <w:right w:val="nil"/>
            </w:tcBorders>
          </w:tcPr>
          <w:p w14:paraId="2EE03B45" w14:textId="77777777" w:rsidR="00BA7462" w:rsidRPr="00194F43" w:rsidRDefault="00BA7462" w:rsidP="00BA7462">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B4E8E25" w14:textId="77777777" w:rsidR="00BA7462" w:rsidRPr="00194F43" w:rsidRDefault="00BA7462" w:rsidP="00BA746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FB0179B" w14:textId="77777777" w:rsidR="00BA7462" w:rsidRPr="00194F43" w:rsidRDefault="00BA7462" w:rsidP="00BA746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1865A04" w14:textId="77777777" w:rsidR="00BA7462" w:rsidRPr="00194F43" w:rsidRDefault="00BA7462" w:rsidP="00BA746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A383AF1" w14:textId="77777777" w:rsidR="00BA7462" w:rsidRPr="00194F43" w:rsidRDefault="00BA7462" w:rsidP="00BA7462">
            <w:pPr>
              <w:ind w:left="-40" w:right="-72"/>
              <w:jc w:val="right"/>
              <w:rPr>
                <w:rFonts w:ascii="Arial" w:eastAsia="Browallia New" w:hAnsi="Arial" w:cs="Arial"/>
                <w:color w:val="000000"/>
                <w:sz w:val="18"/>
                <w:szCs w:val="18"/>
              </w:rPr>
            </w:pPr>
          </w:p>
        </w:tc>
      </w:tr>
      <w:tr w:rsidR="00BA7462" w:rsidRPr="00194F43" w14:paraId="61A5DB3D" w14:textId="77777777" w:rsidTr="0075799F">
        <w:tc>
          <w:tcPr>
            <w:tcW w:w="3989" w:type="dxa"/>
            <w:tcBorders>
              <w:top w:val="nil"/>
              <w:left w:val="nil"/>
              <w:bottom w:val="nil"/>
              <w:right w:val="nil"/>
            </w:tcBorders>
          </w:tcPr>
          <w:p w14:paraId="06E4BE3E" w14:textId="77777777" w:rsidR="00BA7462" w:rsidRPr="00194F43" w:rsidRDefault="00BA7462" w:rsidP="00BA7462">
            <w:pPr>
              <w:ind w:left="435"/>
              <w:jc w:val="both"/>
              <w:rPr>
                <w:rFonts w:ascii="Arial" w:eastAsia="Browallia New" w:hAnsi="Arial" w:cs="Arial"/>
                <w:b/>
                <w:bCs/>
                <w:color w:val="000000"/>
                <w:sz w:val="18"/>
                <w:szCs w:val="18"/>
              </w:rPr>
            </w:pPr>
            <w:r w:rsidRPr="00194F43">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1062F88A" w14:textId="48562298" w:rsidR="00BA7462" w:rsidRPr="00194F43" w:rsidRDefault="0099465E" w:rsidP="00BA7462">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(3</w:t>
            </w:r>
            <w:r w:rsidR="00235FB9" w:rsidRPr="00194F43">
              <w:rPr>
                <w:rFonts w:ascii="Arial" w:eastAsia="Browallia New" w:hAnsi="Arial" w:cs="Arial"/>
                <w:b/>
                <w:bCs/>
                <w:color w:val="000000"/>
                <w:sz w:val="18"/>
                <w:szCs w:val="18"/>
              </w:rPr>
              <w:t>9</w:t>
            </w:r>
            <w:r w:rsidRPr="00194F43">
              <w:rPr>
                <w:rFonts w:ascii="Arial" w:eastAsia="Browallia New" w:hAnsi="Arial" w:cs="Arial"/>
                <w:b/>
                <w:bCs/>
                <w:color w:val="000000"/>
                <w:sz w:val="18"/>
                <w:szCs w:val="18"/>
              </w:rPr>
              <w:t>,</w:t>
            </w:r>
            <w:r w:rsidR="00C74A17" w:rsidRPr="00194F43">
              <w:rPr>
                <w:rFonts w:ascii="Arial" w:eastAsia="Browallia New" w:hAnsi="Arial" w:cs="Arial"/>
                <w:b/>
                <w:bCs/>
                <w:color w:val="000000"/>
                <w:sz w:val="18"/>
                <w:szCs w:val="18"/>
              </w:rPr>
              <w:t>20</w:t>
            </w:r>
            <w:r w:rsidR="00235FB9" w:rsidRPr="00194F43">
              <w:rPr>
                <w:rFonts w:ascii="Arial" w:eastAsia="Browallia New" w:hAnsi="Arial" w:cs="Arial"/>
                <w:b/>
                <w:bCs/>
                <w:color w:val="000000"/>
                <w:sz w:val="18"/>
                <w:szCs w:val="18"/>
              </w:rPr>
              <w:t>1</w:t>
            </w:r>
            <w:r w:rsidR="00C74A17" w:rsidRPr="00194F43">
              <w:rPr>
                <w:rFonts w:ascii="Arial" w:eastAsia="Browallia New" w:hAnsi="Arial" w:cs="Arial"/>
                <w:b/>
                <w:bCs/>
                <w:color w:val="000000"/>
                <w:sz w:val="18"/>
                <w:szCs w:val="18"/>
              </w:rPr>
              <w:t>,</w:t>
            </w:r>
            <w:r w:rsidR="00235FB9" w:rsidRPr="00194F43">
              <w:rPr>
                <w:rFonts w:ascii="Arial" w:eastAsia="Browallia New" w:hAnsi="Arial" w:cs="Arial"/>
                <w:b/>
                <w:bCs/>
                <w:color w:val="000000"/>
                <w:sz w:val="18"/>
                <w:szCs w:val="18"/>
              </w:rPr>
              <w:t>968</w:t>
            </w:r>
            <w:r w:rsidR="0009596A"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3FE57976" w14:textId="66184F25" w:rsidR="00BA7462" w:rsidRPr="00194F43" w:rsidRDefault="00BA7462" w:rsidP="00BA7462">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(26,559,362)</w:t>
            </w:r>
          </w:p>
        </w:tc>
        <w:tc>
          <w:tcPr>
            <w:tcW w:w="1368" w:type="dxa"/>
            <w:tcBorders>
              <w:top w:val="nil"/>
              <w:left w:val="nil"/>
              <w:bottom w:val="single" w:sz="4" w:space="0" w:color="auto"/>
              <w:right w:val="nil"/>
            </w:tcBorders>
          </w:tcPr>
          <w:p w14:paraId="6171679A" w14:textId="18A5E2D2" w:rsidR="00BA7462" w:rsidRPr="00194F43" w:rsidRDefault="004173FF" w:rsidP="00BA7462">
            <w:pPr>
              <w:ind w:left="-40" w:right="-72"/>
              <w:jc w:val="right"/>
              <w:rPr>
                <w:rFonts w:ascii="Arial" w:eastAsia="Browallia New" w:hAnsi="Arial" w:cs="Arial"/>
                <w:b/>
                <w:bCs/>
                <w:color w:val="000000"/>
                <w:sz w:val="18"/>
                <w:szCs w:val="18"/>
                <w:cs/>
              </w:rPr>
            </w:pPr>
            <w:r w:rsidRPr="00194F43">
              <w:rPr>
                <w:rFonts w:ascii="Arial" w:eastAsia="Browallia New" w:hAnsi="Arial" w:cs="Arial"/>
                <w:b/>
                <w:bCs/>
                <w:color w:val="000000"/>
                <w:sz w:val="18"/>
                <w:szCs w:val="18"/>
              </w:rPr>
              <w:t>(15,</w:t>
            </w:r>
            <w:r w:rsidR="00803B5D" w:rsidRPr="00194F43">
              <w:rPr>
                <w:rFonts w:ascii="Arial" w:eastAsia="Browallia New" w:hAnsi="Arial" w:cs="Arial"/>
                <w:b/>
                <w:bCs/>
                <w:color w:val="000000"/>
                <w:sz w:val="18"/>
                <w:szCs w:val="18"/>
              </w:rPr>
              <w:t>1</w:t>
            </w:r>
            <w:r w:rsidRPr="00194F43">
              <w:rPr>
                <w:rFonts w:ascii="Arial" w:eastAsia="Browallia New" w:hAnsi="Arial" w:cs="Arial"/>
                <w:b/>
                <w:bCs/>
                <w:color w:val="000000"/>
                <w:sz w:val="18"/>
                <w:szCs w:val="18"/>
              </w:rPr>
              <w:t>91,90</w:t>
            </w:r>
            <w:r w:rsidR="00774609" w:rsidRPr="00194F43">
              <w:rPr>
                <w:rFonts w:ascii="Arial" w:eastAsia="Browallia New" w:hAnsi="Arial" w:cs="Arial"/>
                <w:b/>
                <w:bCs/>
                <w:color w:val="000000"/>
                <w:sz w:val="18"/>
                <w:szCs w:val="18"/>
              </w:rPr>
              <w:t>3</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56A06093" w14:textId="5D23D045" w:rsidR="00BA7462" w:rsidRPr="00194F43" w:rsidRDefault="00BA7462" w:rsidP="00BA7462">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(20,271,718)</w:t>
            </w:r>
          </w:p>
        </w:tc>
      </w:tr>
      <w:tr w:rsidR="00BA7462" w:rsidRPr="00194F43" w14:paraId="045BBCE7" w14:textId="77777777" w:rsidTr="0075799F">
        <w:tc>
          <w:tcPr>
            <w:tcW w:w="3989" w:type="dxa"/>
            <w:tcBorders>
              <w:top w:val="nil"/>
              <w:left w:val="nil"/>
              <w:bottom w:val="nil"/>
              <w:right w:val="nil"/>
            </w:tcBorders>
          </w:tcPr>
          <w:p w14:paraId="32D8AC52" w14:textId="77777777" w:rsidR="00BA7462" w:rsidRPr="00194F43" w:rsidRDefault="00BA7462" w:rsidP="00BA7462">
            <w:pPr>
              <w:ind w:left="435"/>
              <w:jc w:val="both"/>
              <w:rPr>
                <w:rFonts w:ascii="Arial" w:eastAsia="Browallia New" w:hAnsi="Arial" w:cs="Arial"/>
                <w:color w:val="000000"/>
                <w:sz w:val="18"/>
                <w:szCs w:val="18"/>
                <w:cs/>
              </w:rPr>
            </w:pPr>
          </w:p>
        </w:tc>
        <w:tc>
          <w:tcPr>
            <w:tcW w:w="1368" w:type="dxa"/>
            <w:tcBorders>
              <w:top w:val="single" w:sz="4" w:space="0" w:color="auto"/>
              <w:left w:val="nil"/>
              <w:bottom w:val="nil"/>
              <w:right w:val="nil"/>
            </w:tcBorders>
          </w:tcPr>
          <w:p w14:paraId="3D57949D" w14:textId="77777777" w:rsidR="00BA7462" w:rsidRPr="00194F43" w:rsidRDefault="00BA7462" w:rsidP="00BA746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3ED282B" w14:textId="77777777" w:rsidR="00BA7462" w:rsidRPr="00194F43" w:rsidRDefault="00BA7462" w:rsidP="00BA746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1C2AF15C" w14:textId="77777777" w:rsidR="00BA7462" w:rsidRPr="00194F43" w:rsidRDefault="00BA7462" w:rsidP="00BA746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67A13F0" w14:textId="77777777" w:rsidR="00BA7462" w:rsidRPr="00194F43" w:rsidRDefault="00BA7462" w:rsidP="00BA7462">
            <w:pPr>
              <w:ind w:left="-40" w:right="-72"/>
              <w:jc w:val="right"/>
              <w:rPr>
                <w:rFonts w:ascii="Arial" w:eastAsia="Browallia New" w:hAnsi="Arial" w:cs="Arial"/>
                <w:color w:val="000000"/>
                <w:sz w:val="18"/>
                <w:szCs w:val="18"/>
              </w:rPr>
            </w:pPr>
          </w:p>
        </w:tc>
      </w:tr>
      <w:tr w:rsidR="00BA7462" w:rsidRPr="00194F43" w14:paraId="34BE36EE" w14:textId="77777777" w:rsidTr="0075799F">
        <w:tc>
          <w:tcPr>
            <w:tcW w:w="3989" w:type="dxa"/>
            <w:tcBorders>
              <w:top w:val="nil"/>
              <w:left w:val="nil"/>
              <w:bottom w:val="nil"/>
              <w:right w:val="nil"/>
            </w:tcBorders>
          </w:tcPr>
          <w:p w14:paraId="4E6A8DCF" w14:textId="77777777" w:rsidR="00BA7462" w:rsidRPr="00194F43" w:rsidRDefault="00BA7462" w:rsidP="00BA7462">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Weighted average number of </w:t>
            </w:r>
          </w:p>
          <w:p w14:paraId="68CF1843" w14:textId="77777777" w:rsidR="00BA7462" w:rsidRPr="00194F43" w:rsidRDefault="00BA7462" w:rsidP="00BA7462">
            <w:pPr>
              <w:ind w:left="435"/>
              <w:jc w:val="both"/>
              <w:rPr>
                <w:rFonts w:ascii="Arial" w:eastAsia="Browallia New" w:hAnsi="Arial" w:cs="Arial"/>
                <w:b/>
                <w:color w:val="000000"/>
                <w:sz w:val="18"/>
                <w:szCs w:val="18"/>
              </w:rPr>
            </w:pPr>
            <w:r w:rsidRPr="00194F43">
              <w:rPr>
                <w:rFonts w:ascii="Arial" w:eastAsia="Browallia New" w:hAnsi="Arial" w:cs="Arial"/>
                <w:color w:val="000000"/>
                <w:sz w:val="18"/>
                <w:szCs w:val="18"/>
              </w:rPr>
              <w:t xml:space="preserve">   ordinary shares (share)</w:t>
            </w:r>
          </w:p>
        </w:tc>
        <w:tc>
          <w:tcPr>
            <w:tcW w:w="1368" w:type="dxa"/>
            <w:tcBorders>
              <w:top w:val="nil"/>
              <w:left w:val="nil"/>
              <w:bottom w:val="single" w:sz="4" w:space="0" w:color="auto"/>
              <w:right w:val="nil"/>
            </w:tcBorders>
            <w:vAlign w:val="bottom"/>
          </w:tcPr>
          <w:p w14:paraId="6BE2A8EA" w14:textId="6F2397A8" w:rsidR="00BA7462" w:rsidRPr="00194F43" w:rsidRDefault="0009596A" w:rsidP="00BA7462">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3,053,358,220</w:t>
            </w:r>
          </w:p>
        </w:tc>
        <w:tc>
          <w:tcPr>
            <w:tcW w:w="1368" w:type="dxa"/>
            <w:tcBorders>
              <w:top w:val="nil"/>
              <w:left w:val="nil"/>
              <w:bottom w:val="single" w:sz="4" w:space="0" w:color="auto"/>
              <w:right w:val="nil"/>
            </w:tcBorders>
            <w:vAlign w:val="bottom"/>
          </w:tcPr>
          <w:p w14:paraId="71770C65" w14:textId="4DA1259E" w:rsidR="00BA7462" w:rsidRPr="00194F43" w:rsidRDefault="00BA7462" w:rsidP="00BA7462">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c>
          <w:tcPr>
            <w:tcW w:w="1368" w:type="dxa"/>
            <w:tcBorders>
              <w:top w:val="nil"/>
              <w:left w:val="nil"/>
              <w:bottom w:val="single" w:sz="4" w:space="0" w:color="auto"/>
              <w:right w:val="nil"/>
            </w:tcBorders>
            <w:vAlign w:val="bottom"/>
          </w:tcPr>
          <w:p w14:paraId="7F237466" w14:textId="6C2B2B2B" w:rsidR="00BA7462" w:rsidRPr="00194F43" w:rsidRDefault="004173FF" w:rsidP="00BA7462">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3,053,</w:t>
            </w:r>
            <w:r w:rsidR="00647ECF" w:rsidRPr="00194F43">
              <w:rPr>
                <w:rFonts w:ascii="Arial" w:eastAsia="Browallia New" w:hAnsi="Arial" w:cs="Arial"/>
                <w:color w:val="000000"/>
                <w:sz w:val="18"/>
                <w:szCs w:val="18"/>
              </w:rPr>
              <w:t>358,220</w:t>
            </w:r>
          </w:p>
        </w:tc>
        <w:tc>
          <w:tcPr>
            <w:tcW w:w="1368" w:type="dxa"/>
            <w:tcBorders>
              <w:top w:val="nil"/>
              <w:left w:val="nil"/>
              <w:bottom w:val="single" w:sz="4" w:space="0" w:color="auto"/>
              <w:right w:val="nil"/>
            </w:tcBorders>
            <w:vAlign w:val="bottom"/>
          </w:tcPr>
          <w:p w14:paraId="0E357B0C" w14:textId="41F9CE78" w:rsidR="00BA7462" w:rsidRPr="00194F43" w:rsidRDefault="00BA7462" w:rsidP="00BA7462">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r>
      <w:tr w:rsidR="00BA7462" w:rsidRPr="00194F43" w14:paraId="5734D6B4" w14:textId="77777777" w:rsidTr="0075799F">
        <w:tc>
          <w:tcPr>
            <w:tcW w:w="3989" w:type="dxa"/>
            <w:tcBorders>
              <w:top w:val="nil"/>
              <w:left w:val="nil"/>
              <w:bottom w:val="nil"/>
              <w:right w:val="nil"/>
            </w:tcBorders>
          </w:tcPr>
          <w:p w14:paraId="004E0B73" w14:textId="77777777" w:rsidR="00BA7462" w:rsidRPr="00194F43" w:rsidRDefault="00BA7462" w:rsidP="00BA7462">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D19FD17" w14:textId="77777777" w:rsidR="00BA7462" w:rsidRPr="00194F43" w:rsidRDefault="00BA7462" w:rsidP="00BA746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90F2BAD" w14:textId="77777777" w:rsidR="00BA7462" w:rsidRPr="00194F43" w:rsidRDefault="00BA7462" w:rsidP="00BA746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60B8FA5" w14:textId="77777777" w:rsidR="00BA7462" w:rsidRPr="00194F43" w:rsidRDefault="00BA7462" w:rsidP="00BA746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14929A44" w14:textId="77777777" w:rsidR="00BA7462" w:rsidRPr="00194F43" w:rsidRDefault="00BA7462" w:rsidP="00BA7462">
            <w:pPr>
              <w:ind w:left="-40" w:right="-72"/>
              <w:jc w:val="right"/>
              <w:rPr>
                <w:rFonts w:ascii="Arial" w:eastAsia="Browallia New" w:hAnsi="Arial" w:cs="Arial"/>
                <w:color w:val="000000"/>
                <w:sz w:val="18"/>
                <w:szCs w:val="18"/>
              </w:rPr>
            </w:pPr>
          </w:p>
        </w:tc>
      </w:tr>
      <w:tr w:rsidR="00BA7462" w:rsidRPr="00194F43" w14:paraId="697893E4" w14:textId="77777777" w:rsidTr="0075799F">
        <w:tc>
          <w:tcPr>
            <w:tcW w:w="3989" w:type="dxa"/>
            <w:tcBorders>
              <w:top w:val="nil"/>
              <w:left w:val="nil"/>
              <w:bottom w:val="nil"/>
              <w:right w:val="nil"/>
            </w:tcBorders>
          </w:tcPr>
          <w:p w14:paraId="211D937B" w14:textId="521F3C0D" w:rsidR="00BA7462" w:rsidRPr="00194F43" w:rsidRDefault="00BA7462" w:rsidP="00BA7462">
            <w:pPr>
              <w:ind w:left="435"/>
              <w:jc w:val="both"/>
              <w:rPr>
                <w:rFonts w:ascii="Arial" w:eastAsia="Browallia New" w:hAnsi="Arial" w:cs="Arial"/>
                <w:b/>
                <w:bCs/>
                <w:color w:val="000000"/>
                <w:sz w:val="18"/>
                <w:szCs w:val="18"/>
                <w:cs/>
              </w:rPr>
            </w:pPr>
            <w:r w:rsidRPr="00194F43">
              <w:rPr>
                <w:rFonts w:ascii="Arial" w:eastAsia="Browallia New" w:hAnsi="Arial" w:cs="Arial"/>
                <w:b/>
                <w:bCs/>
                <w:color w:val="000000"/>
                <w:sz w:val="18"/>
                <w:szCs w:val="18"/>
              </w:rPr>
              <w:t>Basic loss per share</w:t>
            </w:r>
            <w:r w:rsidRPr="00194F43">
              <w:rPr>
                <w:rFonts w:ascii="Arial" w:eastAsia="Browallia New" w:hAnsi="Arial" w:cs="Arial"/>
                <w:b/>
                <w:bCs/>
                <w:color w:val="000000"/>
                <w:sz w:val="18"/>
                <w:szCs w:val="18"/>
                <w:cs/>
              </w:rPr>
              <w:t xml:space="preserve"> (</w:t>
            </w:r>
            <w:r w:rsidRPr="00194F43">
              <w:rPr>
                <w:rFonts w:ascii="Arial" w:eastAsia="Browallia New" w:hAnsi="Arial" w:cs="Arial"/>
                <w:b/>
                <w:bCs/>
                <w:color w:val="000000"/>
                <w:sz w:val="18"/>
                <w:szCs w:val="18"/>
              </w:rPr>
              <w:t>Baht</w:t>
            </w:r>
            <w:r w:rsidRPr="00194F43">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tcPr>
          <w:p w14:paraId="06AF923B" w14:textId="01734232" w:rsidR="00BA7462" w:rsidRPr="00194F43" w:rsidRDefault="0009596A" w:rsidP="00BA7462">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(0.012</w:t>
            </w:r>
            <w:r w:rsidR="00235FB9" w:rsidRPr="00194F43">
              <w:rPr>
                <w:rFonts w:ascii="Arial" w:eastAsia="Browallia New" w:hAnsi="Arial" w:cs="Arial"/>
                <w:b/>
                <w:bCs/>
                <w:color w:val="000000"/>
                <w:sz w:val="18"/>
                <w:szCs w:val="18"/>
              </w:rPr>
              <w:t>8</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18898BEC" w14:textId="3A2CFCCF" w:rsidR="00BA7462" w:rsidRPr="00194F43" w:rsidRDefault="00BA7462" w:rsidP="00BA7462">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(0.0087)</w:t>
            </w:r>
          </w:p>
        </w:tc>
        <w:tc>
          <w:tcPr>
            <w:tcW w:w="1368" w:type="dxa"/>
            <w:tcBorders>
              <w:top w:val="nil"/>
              <w:left w:val="nil"/>
              <w:bottom w:val="single" w:sz="4" w:space="0" w:color="auto"/>
              <w:right w:val="nil"/>
            </w:tcBorders>
          </w:tcPr>
          <w:p w14:paraId="6FC98FD5" w14:textId="25F96339" w:rsidR="00BA7462" w:rsidRPr="00194F43" w:rsidRDefault="00647ECF" w:rsidP="00BA7462">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(0.005</w:t>
            </w:r>
            <w:r w:rsidR="00774609" w:rsidRPr="00194F43">
              <w:rPr>
                <w:rFonts w:ascii="Arial" w:eastAsia="Browallia New" w:hAnsi="Arial" w:cs="Arial"/>
                <w:b/>
                <w:bCs/>
                <w:color w:val="000000"/>
                <w:sz w:val="18"/>
                <w:szCs w:val="18"/>
              </w:rPr>
              <w:t>0</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229FD9F0" w14:textId="27729E8C" w:rsidR="00BA7462" w:rsidRPr="00194F43" w:rsidRDefault="00BA7462" w:rsidP="00BA7462">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(0.0066)</w:t>
            </w:r>
          </w:p>
        </w:tc>
      </w:tr>
    </w:tbl>
    <w:p w14:paraId="0E515C63" w14:textId="77777777" w:rsidR="005301F5" w:rsidRPr="00194F43" w:rsidRDefault="005301F5" w:rsidP="00194F43">
      <w:pPr>
        <w:ind w:left="540"/>
        <w:jc w:val="thaiDistribute"/>
        <w:rPr>
          <w:rFonts w:ascii="Arial" w:eastAsia="Browallia New"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C6EFC" w:rsidRPr="00194F43" w14:paraId="17803EE0" w14:textId="77777777" w:rsidTr="00D02824">
        <w:tc>
          <w:tcPr>
            <w:tcW w:w="3989" w:type="dxa"/>
            <w:tcBorders>
              <w:top w:val="nil"/>
              <w:left w:val="nil"/>
              <w:bottom w:val="nil"/>
              <w:right w:val="nil"/>
            </w:tcBorders>
          </w:tcPr>
          <w:p w14:paraId="4CBB51D4" w14:textId="77777777" w:rsidR="003C6EFC" w:rsidRPr="00194F43" w:rsidRDefault="003C6EFC" w:rsidP="00F116D5">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493F1B5D" w14:textId="77777777" w:rsidR="003C6EFC" w:rsidRPr="00194F43" w:rsidRDefault="003C6EFC"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1509A777" w14:textId="77777777" w:rsidR="003C6EFC" w:rsidRPr="00194F43" w:rsidRDefault="003C6EFC" w:rsidP="00F116D5">
            <w:pPr>
              <w:ind w:left="-40" w:right="-72"/>
              <w:jc w:val="center"/>
              <w:rPr>
                <w:rFonts w:ascii="Arial" w:eastAsia="Browallia New" w:hAnsi="Arial" w:cs="Arial"/>
                <w:bCs/>
                <w:color w:val="000000"/>
                <w:sz w:val="18"/>
                <w:szCs w:val="18"/>
                <w:cs/>
              </w:rPr>
            </w:pPr>
            <w:r w:rsidRPr="00194F43">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2E6A2A31" w14:textId="77777777" w:rsidR="003C6EFC" w:rsidRPr="00194F43" w:rsidRDefault="003C6EFC"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w:t>
            </w:r>
          </w:p>
          <w:p w14:paraId="39E168DA" w14:textId="77777777" w:rsidR="003C6EFC" w:rsidRPr="00194F43" w:rsidRDefault="003C6EFC" w:rsidP="00F116D5">
            <w:pPr>
              <w:ind w:left="-40" w:right="-72"/>
              <w:jc w:val="center"/>
              <w:rPr>
                <w:rFonts w:ascii="Arial" w:eastAsia="Browallia New" w:hAnsi="Arial" w:cs="Arial"/>
                <w:bCs/>
                <w:color w:val="000000"/>
                <w:sz w:val="18"/>
                <w:szCs w:val="18"/>
              </w:rPr>
            </w:pPr>
            <w:r w:rsidRPr="00194F43">
              <w:rPr>
                <w:rFonts w:ascii="Arial" w:eastAsia="Arial" w:hAnsi="Arial" w:cs="Arial"/>
                <w:b/>
                <w:color w:val="000000"/>
                <w:sz w:val="18"/>
                <w:szCs w:val="18"/>
              </w:rPr>
              <w:t>financial information</w:t>
            </w:r>
          </w:p>
        </w:tc>
      </w:tr>
      <w:tr w:rsidR="003C6EFC" w:rsidRPr="00194F43" w14:paraId="16E48F85" w14:textId="77777777" w:rsidTr="00065D8E">
        <w:tc>
          <w:tcPr>
            <w:tcW w:w="3989" w:type="dxa"/>
            <w:tcBorders>
              <w:top w:val="nil"/>
              <w:left w:val="nil"/>
              <w:bottom w:val="nil"/>
              <w:right w:val="nil"/>
            </w:tcBorders>
          </w:tcPr>
          <w:p w14:paraId="2DF8DC63" w14:textId="601BFA50" w:rsidR="003C6EFC" w:rsidRPr="00194F43" w:rsidRDefault="003C6EFC" w:rsidP="003C6EFC">
            <w:pPr>
              <w:ind w:left="435"/>
              <w:jc w:val="both"/>
              <w:rPr>
                <w:rFonts w:ascii="Arial" w:eastAsia="Browallia New" w:hAnsi="Arial" w:cs="Arial"/>
                <w:b/>
                <w:color w:val="000000"/>
                <w:sz w:val="18"/>
                <w:szCs w:val="18"/>
              </w:rPr>
            </w:pPr>
            <w:r w:rsidRPr="00194F43">
              <w:rPr>
                <w:rFonts w:ascii="Arial" w:eastAsia="Browallia New" w:hAnsi="Arial" w:cs="Arial"/>
                <w:b/>
                <w:color w:val="000000"/>
                <w:sz w:val="18"/>
                <w:szCs w:val="18"/>
              </w:rPr>
              <w:t xml:space="preserve">For the </w:t>
            </w:r>
            <w:r w:rsidR="00CE6CE1" w:rsidRPr="00194F43">
              <w:rPr>
                <w:rFonts w:ascii="Arial" w:eastAsia="Browallia New" w:hAnsi="Arial" w:cs="Arial"/>
                <w:b/>
                <w:color w:val="000000"/>
                <w:sz w:val="18"/>
                <w:szCs w:val="18"/>
              </w:rPr>
              <w:t>six-month</w:t>
            </w:r>
            <w:r w:rsidRPr="00194F43">
              <w:rPr>
                <w:rFonts w:ascii="Arial" w:eastAsia="Browallia New" w:hAnsi="Arial" w:cs="Arial"/>
                <w:b/>
                <w:color w:val="000000"/>
                <w:sz w:val="18"/>
                <w:szCs w:val="18"/>
              </w:rPr>
              <w:t xml:space="preserve"> period ended</w:t>
            </w:r>
          </w:p>
        </w:tc>
        <w:tc>
          <w:tcPr>
            <w:tcW w:w="1368" w:type="dxa"/>
            <w:tcBorders>
              <w:top w:val="single" w:sz="4" w:space="0" w:color="000000"/>
              <w:left w:val="nil"/>
              <w:bottom w:val="single" w:sz="4" w:space="0" w:color="000000"/>
              <w:right w:val="nil"/>
            </w:tcBorders>
            <w:vAlign w:val="bottom"/>
          </w:tcPr>
          <w:p w14:paraId="3F2B809B" w14:textId="33783F43" w:rsidR="003C6EFC" w:rsidRPr="00194F43" w:rsidRDefault="00CE6CE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02F18E75" w14:textId="50B78C0F" w:rsidR="003C6EFC" w:rsidRPr="00194F43" w:rsidRDefault="00180791" w:rsidP="003C6EFC">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single" w:sz="4" w:space="0" w:color="000000"/>
              <w:right w:val="nil"/>
            </w:tcBorders>
            <w:vAlign w:val="bottom"/>
          </w:tcPr>
          <w:p w14:paraId="07F2D14F" w14:textId="053AEEA7" w:rsidR="003C6EFC" w:rsidRPr="00194F43" w:rsidRDefault="00CE6CE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09547D06" w14:textId="6A176C9D" w:rsidR="003C6EFC" w:rsidRPr="00194F43" w:rsidRDefault="00180791" w:rsidP="003C6EFC">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2024</w:t>
            </w:r>
          </w:p>
        </w:tc>
        <w:tc>
          <w:tcPr>
            <w:tcW w:w="1368" w:type="dxa"/>
            <w:tcBorders>
              <w:top w:val="single" w:sz="4" w:space="0" w:color="000000"/>
              <w:left w:val="nil"/>
              <w:bottom w:val="single" w:sz="4" w:space="0" w:color="auto"/>
              <w:right w:val="nil"/>
            </w:tcBorders>
            <w:vAlign w:val="bottom"/>
          </w:tcPr>
          <w:p w14:paraId="5A9E7EB6" w14:textId="3DFC6888" w:rsidR="003C6EFC" w:rsidRPr="00194F43" w:rsidRDefault="00CE6CE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6D9BB7FD" w14:textId="043024A5" w:rsidR="003C6EFC" w:rsidRPr="00194F43" w:rsidRDefault="00180791" w:rsidP="003C6EFC">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single" w:sz="4" w:space="0" w:color="auto"/>
              <w:right w:val="nil"/>
            </w:tcBorders>
            <w:vAlign w:val="bottom"/>
          </w:tcPr>
          <w:p w14:paraId="36ECEC20" w14:textId="7F81A955" w:rsidR="003C6EFC" w:rsidRPr="00194F43" w:rsidRDefault="00CE6CE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1778F891" w14:textId="0D5F9A07" w:rsidR="003C6EFC" w:rsidRPr="00194F43" w:rsidRDefault="00180791" w:rsidP="003C6EFC">
            <w:pPr>
              <w:ind w:left="-40" w:right="-72"/>
              <w:jc w:val="right"/>
              <w:rPr>
                <w:rFonts w:ascii="Arial" w:eastAsia="Browallia New" w:hAnsi="Arial" w:cs="Arial"/>
                <w:bCs/>
                <w:color w:val="000000"/>
                <w:sz w:val="18"/>
                <w:szCs w:val="18"/>
              </w:rPr>
            </w:pPr>
            <w:r w:rsidRPr="00194F43">
              <w:rPr>
                <w:rFonts w:ascii="Arial" w:eastAsia="Arial" w:hAnsi="Arial" w:cs="Arial"/>
                <w:b/>
                <w:color w:val="000000"/>
                <w:sz w:val="18"/>
                <w:szCs w:val="18"/>
              </w:rPr>
              <w:t>2024</w:t>
            </w:r>
          </w:p>
        </w:tc>
      </w:tr>
      <w:tr w:rsidR="003C6EFC" w:rsidRPr="00194F43" w14:paraId="7488A56F" w14:textId="77777777" w:rsidTr="00065D8E">
        <w:tc>
          <w:tcPr>
            <w:tcW w:w="3989" w:type="dxa"/>
            <w:tcBorders>
              <w:top w:val="nil"/>
              <w:left w:val="nil"/>
              <w:bottom w:val="nil"/>
              <w:right w:val="nil"/>
            </w:tcBorders>
          </w:tcPr>
          <w:p w14:paraId="5962A7AC" w14:textId="77777777" w:rsidR="003C6EFC" w:rsidRPr="00194F43" w:rsidRDefault="003C6EFC" w:rsidP="003C6EFC">
            <w:pPr>
              <w:ind w:left="435"/>
              <w:jc w:val="both"/>
              <w:rPr>
                <w:rFonts w:ascii="Arial" w:eastAsia="Browallia New" w:hAnsi="Arial" w:cs="Arial"/>
                <w:color w:val="000000"/>
                <w:sz w:val="18"/>
                <w:szCs w:val="18"/>
              </w:rPr>
            </w:pPr>
          </w:p>
        </w:tc>
        <w:tc>
          <w:tcPr>
            <w:tcW w:w="1368" w:type="dxa"/>
            <w:tcBorders>
              <w:top w:val="single" w:sz="4" w:space="0" w:color="000000"/>
              <w:left w:val="nil"/>
              <w:bottom w:val="nil"/>
              <w:right w:val="nil"/>
            </w:tcBorders>
          </w:tcPr>
          <w:p w14:paraId="38C760D4" w14:textId="77777777" w:rsidR="003C6EFC" w:rsidRPr="00194F43" w:rsidRDefault="003C6EFC" w:rsidP="003C6EFC">
            <w:pPr>
              <w:ind w:left="-40" w:right="-72"/>
              <w:jc w:val="right"/>
              <w:rPr>
                <w:rFonts w:ascii="Arial" w:eastAsia="Browallia New" w:hAnsi="Arial" w:cs="Arial"/>
                <w:b/>
                <w:color w:val="000000"/>
                <w:sz w:val="18"/>
                <w:szCs w:val="18"/>
              </w:rPr>
            </w:pPr>
          </w:p>
        </w:tc>
        <w:tc>
          <w:tcPr>
            <w:tcW w:w="1368" w:type="dxa"/>
            <w:tcBorders>
              <w:top w:val="single" w:sz="4" w:space="0" w:color="000000"/>
              <w:left w:val="nil"/>
              <w:bottom w:val="nil"/>
              <w:right w:val="nil"/>
            </w:tcBorders>
          </w:tcPr>
          <w:p w14:paraId="53DA7BB5" w14:textId="77777777" w:rsidR="003C6EFC" w:rsidRPr="00194F43" w:rsidRDefault="003C6EFC" w:rsidP="003C6EFC">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7FC8AEA9" w14:textId="77777777" w:rsidR="003C6EFC" w:rsidRPr="00194F43" w:rsidRDefault="003C6EFC" w:rsidP="003C6EFC">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50E1766A" w14:textId="77777777" w:rsidR="003C6EFC" w:rsidRPr="00194F43" w:rsidRDefault="003C6EFC" w:rsidP="003C6EFC">
            <w:pPr>
              <w:ind w:left="-40" w:right="-72"/>
              <w:jc w:val="right"/>
              <w:rPr>
                <w:rFonts w:ascii="Arial" w:eastAsia="Browallia New" w:hAnsi="Arial" w:cs="Arial"/>
                <w:b/>
                <w:color w:val="000000"/>
                <w:sz w:val="18"/>
                <w:szCs w:val="18"/>
              </w:rPr>
            </w:pPr>
          </w:p>
        </w:tc>
      </w:tr>
      <w:tr w:rsidR="00542A24" w:rsidRPr="00194F43" w14:paraId="13EA5425" w14:textId="77777777" w:rsidTr="00D02824">
        <w:tc>
          <w:tcPr>
            <w:tcW w:w="3989" w:type="dxa"/>
            <w:tcBorders>
              <w:top w:val="nil"/>
              <w:left w:val="nil"/>
              <w:bottom w:val="nil"/>
              <w:right w:val="nil"/>
            </w:tcBorders>
          </w:tcPr>
          <w:p w14:paraId="5525A9B8" w14:textId="15ED7257" w:rsidR="00542A24" w:rsidRPr="00194F43" w:rsidRDefault="00C02EB1" w:rsidP="00542A24">
            <w:pPr>
              <w:ind w:left="435"/>
              <w:jc w:val="both"/>
              <w:rPr>
                <w:rFonts w:ascii="Arial" w:eastAsia="Browallia New" w:hAnsi="Arial" w:cs="Arial"/>
                <w:color w:val="000000"/>
                <w:spacing w:val="-6"/>
                <w:sz w:val="18"/>
                <w:szCs w:val="18"/>
              </w:rPr>
            </w:pPr>
            <w:r w:rsidRPr="00194F43">
              <w:rPr>
                <w:rFonts w:ascii="Arial" w:eastAsia="Browallia New" w:hAnsi="Arial" w:cs="Arial"/>
                <w:color w:val="000000"/>
                <w:spacing w:val="-6"/>
                <w:sz w:val="18"/>
                <w:szCs w:val="18"/>
              </w:rPr>
              <w:t>L</w:t>
            </w:r>
            <w:r w:rsidR="00542A24" w:rsidRPr="00194F43">
              <w:rPr>
                <w:rFonts w:ascii="Arial" w:eastAsia="Browallia New" w:hAnsi="Arial" w:cs="Arial"/>
                <w:color w:val="000000"/>
                <w:spacing w:val="-6"/>
                <w:sz w:val="18"/>
                <w:szCs w:val="18"/>
              </w:rPr>
              <w:t>oss for owners of the parent (Baht)</w:t>
            </w:r>
          </w:p>
        </w:tc>
        <w:tc>
          <w:tcPr>
            <w:tcW w:w="1368" w:type="dxa"/>
            <w:tcBorders>
              <w:top w:val="nil"/>
              <w:left w:val="nil"/>
              <w:bottom w:val="nil"/>
              <w:right w:val="nil"/>
            </w:tcBorders>
          </w:tcPr>
          <w:p w14:paraId="3B1D76C0" w14:textId="49050814" w:rsidR="00542A24" w:rsidRPr="00194F43" w:rsidRDefault="0009596A" w:rsidP="00542A24">
            <w:pPr>
              <w:ind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(5</w:t>
            </w:r>
            <w:r w:rsidR="00235FB9" w:rsidRPr="00194F43">
              <w:rPr>
                <w:rFonts w:ascii="Arial" w:eastAsia="Browallia New" w:hAnsi="Arial" w:cs="Arial"/>
                <w:color w:val="000000"/>
                <w:sz w:val="18"/>
                <w:szCs w:val="18"/>
              </w:rPr>
              <w:t>7</w:t>
            </w:r>
            <w:r w:rsidRPr="00194F43">
              <w:rPr>
                <w:rFonts w:ascii="Arial" w:eastAsia="Browallia New" w:hAnsi="Arial" w:cs="Arial"/>
                <w:color w:val="000000"/>
                <w:sz w:val="18"/>
                <w:szCs w:val="18"/>
              </w:rPr>
              <w:t>,050,</w:t>
            </w:r>
            <w:r w:rsidR="00235FB9" w:rsidRPr="00194F43">
              <w:rPr>
                <w:rFonts w:ascii="Arial" w:eastAsia="Browallia New" w:hAnsi="Arial" w:cs="Arial"/>
                <w:color w:val="000000"/>
                <w:sz w:val="18"/>
                <w:szCs w:val="18"/>
              </w:rPr>
              <w:t>233</w:t>
            </w:r>
            <w:r w:rsidRPr="00194F43">
              <w:rPr>
                <w:rFonts w:ascii="Arial" w:eastAsia="Browallia New" w:hAnsi="Arial" w:cs="Arial"/>
                <w:color w:val="000000"/>
                <w:sz w:val="18"/>
                <w:szCs w:val="18"/>
              </w:rPr>
              <w:t>)</w:t>
            </w:r>
          </w:p>
        </w:tc>
        <w:tc>
          <w:tcPr>
            <w:tcW w:w="1368" w:type="dxa"/>
            <w:tcBorders>
              <w:top w:val="nil"/>
              <w:left w:val="nil"/>
              <w:bottom w:val="nil"/>
              <w:right w:val="nil"/>
            </w:tcBorders>
          </w:tcPr>
          <w:p w14:paraId="5C103089" w14:textId="7EC5DF36" w:rsidR="00542A24" w:rsidRPr="00194F43" w:rsidRDefault="00542A24" w:rsidP="00542A24">
            <w:pPr>
              <w:ind w:left="-40" w:right="-72"/>
              <w:jc w:val="right"/>
              <w:rPr>
                <w:rFonts w:ascii="Arial" w:hAnsi="Arial" w:cs="Arial"/>
                <w:color w:val="000000"/>
                <w:sz w:val="18"/>
                <w:szCs w:val="18"/>
              </w:rPr>
            </w:pPr>
            <w:r w:rsidRPr="00194F43">
              <w:rPr>
                <w:rFonts w:ascii="Arial" w:eastAsia="Browallia New" w:hAnsi="Arial" w:cs="Arial"/>
                <w:sz w:val="18"/>
                <w:szCs w:val="18"/>
              </w:rPr>
              <w:t>(22,793,895)</w:t>
            </w:r>
          </w:p>
        </w:tc>
        <w:tc>
          <w:tcPr>
            <w:tcW w:w="1368" w:type="dxa"/>
            <w:tcBorders>
              <w:top w:val="nil"/>
              <w:left w:val="nil"/>
              <w:bottom w:val="nil"/>
              <w:right w:val="nil"/>
            </w:tcBorders>
          </w:tcPr>
          <w:p w14:paraId="760128A7" w14:textId="78B84ABE" w:rsidR="00542A24" w:rsidRPr="00194F43" w:rsidRDefault="00647ECF" w:rsidP="00542A24">
            <w:pPr>
              <w:ind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(34,680,22</w:t>
            </w:r>
            <w:r w:rsidR="00650435" w:rsidRPr="00194F43">
              <w:rPr>
                <w:rFonts w:ascii="Arial" w:eastAsia="Browallia New" w:hAnsi="Arial" w:cs="Arial"/>
                <w:color w:val="000000"/>
                <w:sz w:val="18"/>
                <w:szCs w:val="18"/>
              </w:rPr>
              <w:t>6</w:t>
            </w:r>
            <w:r w:rsidRPr="00194F43">
              <w:rPr>
                <w:rFonts w:ascii="Arial" w:eastAsia="Browallia New" w:hAnsi="Arial" w:cs="Arial"/>
                <w:color w:val="000000"/>
                <w:sz w:val="18"/>
                <w:szCs w:val="18"/>
              </w:rPr>
              <w:t>)</w:t>
            </w:r>
          </w:p>
        </w:tc>
        <w:tc>
          <w:tcPr>
            <w:tcW w:w="1368" w:type="dxa"/>
            <w:tcBorders>
              <w:top w:val="nil"/>
              <w:left w:val="nil"/>
              <w:bottom w:val="nil"/>
              <w:right w:val="nil"/>
            </w:tcBorders>
          </w:tcPr>
          <w:p w14:paraId="74C064DC" w14:textId="105CFFD4" w:rsidR="00542A24" w:rsidRPr="00194F43" w:rsidRDefault="00542A24" w:rsidP="00542A24">
            <w:pPr>
              <w:ind w:left="-40" w:right="-72"/>
              <w:jc w:val="right"/>
              <w:rPr>
                <w:rFonts w:ascii="Arial" w:hAnsi="Arial" w:cs="Arial"/>
                <w:color w:val="000000"/>
                <w:sz w:val="18"/>
                <w:szCs w:val="18"/>
              </w:rPr>
            </w:pPr>
            <w:r w:rsidRPr="00194F43">
              <w:rPr>
                <w:rFonts w:ascii="Arial" w:eastAsia="Browallia New" w:hAnsi="Arial" w:cs="Arial"/>
                <w:color w:val="000000" w:themeColor="text1"/>
                <w:sz w:val="18"/>
                <w:szCs w:val="18"/>
              </w:rPr>
              <w:t>(41,522,272)</w:t>
            </w:r>
          </w:p>
        </w:tc>
      </w:tr>
      <w:tr w:rsidR="00542A24" w:rsidRPr="00194F43" w14:paraId="78EDB799" w14:textId="77777777" w:rsidTr="00D02824">
        <w:tc>
          <w:tcPr>
            <w:tcW w:w="3989" w:type="dxa"/>
            <w:tcBorders>
              <w:top w:val="nil"/>
              <w:left w:val="nil"/>
              <w:bottom w:val="nil"/>
              <w:right w:val="nil"/>
            </w:tcBorders>
          </w:tcPr>
          <w:p w14:paraId="1FAACB9C" w14:textId="77777777" w:rsidR="00542A24" w:rsidRPr="00194F43" w:rsidRDefault="00542A24" w:rsidP="00542A24">
            <w:pPr>
              <w:ind w:left="435"/>
              <w:jc w:val="both"/>
              <w:rPr>
                <w:rFonts w:ascii="Arial" w:eastAsia="Browallia New" w:hAnsi="Arial" w:cs="Arial"/>
                <w:color w:val="000000"/>
                <w:sz w:val="18"/>
                <w:szCs w:val="18"/>
                <w:cs/>
              </w:rPr>
            </w:pPr>
            <w:r w:rsidRPr="00194F43">
              <w:rPr>
                <w:rFonts w:ascii="Arial" w:eastAsia="Browallia New" w:hAnsi="Arial" w:cs="Arial"/>
                <w:color w:val="000000"/>
                <w:sz w:val="18"/>
                <w:szCs w:val="18"/>
                <w:u w:val="single"/>
              </w:rPr>
              <w:t>Less</w:t>
            </w:r>
            <w:r w:rsidRPr="00194F43">
              <w:rPr>
                <w:rFonts w:ascii="Arial" w:eastAsia="Browallia New" w:hAnsi="Arial" w:cs="Arial"/>
                <w:color w:val="000000"/>
                <w:sz w:val="18"/>
                <w:szCs w:val="18"/>
              </w:rPr>
              <w:t xml:space="preserve"> </w:t>
            </w:r>
            <w:r w:rsidRPr="00194F43">
              <w:rPr>
                <w:rFonts w:ascii="Arial" w:eastAsia="Browallia New" w:hAnsi="Arial" w:cs="Arial"/>
                <w:color w:val="000000"/>
                <w:sz w:val="18"/>
                <w:szCs w:val="18"/>
                <w:cs/>
              </w:rPr>
              <w:t xml:space="preserve"> </w:t>
            </w:r>
            <w:r w:rsidRPr="00194F43">
              <w:rPr>
                <w:rFonts w:ascii="Arial" w:eastAsia="Browallia New" w:hAnsi="Arial" w:cs="Arial"/>
                <w:color w:val="000000"/>
                <w:sz w:val="18"/>
                <w:szCs w:val="18"/>
              </w:rPr>
              <w:t>Dividends of preferred shares (Baht)</w:t>
            </w:r>
          </w:p>
        </w:tc>
        <w:tc>
          <w:tcPr>
            <w:tcW w:w="1368" w:type="dxa"/>
            <w:tcBorders>
              <w:top w:val="nil"/>
              <w:left w:val="nil"/>
              <w:bottom w:val="single" w:sz="4" w:space="0" w:color="auto"/>
              <w:right w:val="nil"/>
            </w:tcBorders>
          </w:tcPr>
          <w:p w14:paraId="7651F40A" w14:textId="07E8B0CC" w:rsidR="00542A24" w:rsidRPr="00194F43" w:rsidRDefault="0009596A" w:rsidP="00542A24">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(382,500)</w:t>
            </w:r>
          </w:p>
        </w:tc>
        <w:tc>
          <w:tcPr>
            <w:tcW w:w="1368" w:type="dxa"/>
            <w:tcBorders>
              <w:top w:val="nil"/>
              <w:left w:val="nil"/>
              <w:bottom w:val="single" w:sz="4" w:space="0" w:color="auto"/>
              <w:right w:val="nil"/>
            </w:tcBorders>
          </w:tcPr>
          <w:p w14:paraId="410C11B4" w14:textId="081115F4" w:rsidR="00542A24" w:rsidRPr="00194F43" w:rsidRDefault="00542A24" w:rsidP="00542A24">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(382,500)</w:t>
            </w:r>
          </w:p>
        </w:tc>
        <w:tc>
          <w:tcPr>
            <w:tcW w:w="1368" w:type="dxa"/>
            <w:tcBorders>
              <w:top w:val="nil"/>
              <w:left w:val="nil"/>
              <w:bottom w:val="single" w:sz="4" w:space="0" w:color="auto"/>
              <w:right w:val="nil"/>
            </w:tcBorders>
          </w:tcPr>
          <w:p w14:paraId="070FF9CA" w14:textId="0A9C7FD9" w:rsidR="00542A24" w:rsidRPr="00194F43" w:rsidRDefault="00647ECF" w:rsidP="00542A24">
            <w:pPr>
              <w:ind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(382,500)</w:t>
            </w:r>
          </w:p>
        </w:tc>
        <w:tc>
          <w:tcPr>
            <w:tcW w:w="1368" w:type="dxa"/>
            <w:tcBorders>
              <w:top w:val="nil"/>
              <w:left w:val="nil"/>
              <w:bottom w:val="single" w:sz="4" w:space="0" w:color="auto"/>
              <w:right w:val="nil"/>
            </w:tcBorders>
          </w:tcPr>
          <w:p w14:paraId="0AEE743B" w14:textId="5ACF1D83" w:rsidR="00542A24" w:rsidRPr="00194F43" w:rsidRDefault="00542A24" w:rsidP="00542A24">
            <w:pPr>
              <w:ind w:left="-40" w:right="-72"/>
              <w:jc w:val="right"/>
              <w:rPr>
                <w:rFonts w:ascii="Arial" w:eastAsia="Browallia New" w:hAnsi="Arial" w:cs="Arial"/>
                <w:color w:val="000000"/>
                <w:sz w:val="18"/>
                <w:szCs w:val="18"/>
              </w:rPr>
            </w:pPr>
            <w:r w:rsidRPr="00194F43">
              <w:rPr>
                <w:rFonts w:ascii="Arial" w:eastAsia="Browallia New" w:hAnsi="Arial" w:cs="Arial"/>
                <w:color w:val="000000" w:themeColor="text1"/>
                <w:sz w:val="18"/>
                <w:szCs w:val="18"/>
              </w:rPr>
              <w:t>(382,500)</w:t>
            </w:r>
          </w:p>
        </w:tc>
      </w:tr>
      <w:tr w:rsidR="00542A24" w:rsidRPr="00194F43" w14:paraId="76DF0D86" w14:textId="77777777" w:rsidTr="00D02824">
        <w:tc>
          <w:tcPr>
            <w:tcW w:w="3989" w:type="dxa"/>
            <w:tcBorders>
              <w:top w:val="nil"/>
              <w:left w:val="nil"/>
              <w:bottom w:val="nil"/>
              <w:right w:val="nil"/>
            </w:tcBorders>
          </w:tcPr>
          <w:p w14:paraId="52A96350" w14:textId="77777777" w:rsidR="00542A24" w:rsidRPr="00194F43" w:rsidRDefault="00542A24" w:rsidP="00542A24">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753E248" w14:textId="77777777" w:rsidR="00542A24" w:rsidRPr="00194F43" w:rsidRDefault="00542A24" w:rsidP="00542A2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81CC569" w14:textId="77777777" w:rsidR="00542A24" w:rsidRPr="00194F43" w:rsidRDefault="00542A24" w:rsidP="00542A2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02CE4482" w14:textId="77777777" w:rsidR="00542A24" w:rsidRPr="00194F43" w:rsidRDefault="00542A24" w:rsidP="00542A2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E26F057" w14:textId="77777777" w:rsidR="00542A24" w:rsidRPr="00194F43" w:rsidRDefault="00542A24" w:rsidP="00542A24">
            <w:pPr>
              <w:ind w:left="-40" w:right="-72"/>
              <w:jc w:val="right"/>
              <w:rPr>
                <w:rFonts w:ascii="Arial" w:eastAsia="Browallia New" w:hAnsi="Arial" w:cs="Arial"/>
                <w:color w:val="000000"/>
                <w:sz w:val="18"/>
                <w:szCs w:val="18"/>
              </w:rPr>
            </w:pPr>
          </w:p>
        </w:tc>
      </w:tr>
      <w:tr w:rsidR="00542A24" w:rsidRPr="00194F43" w14:paraId="5E1F2D31" w14:textId="77777777" w:rsidTr="00D02824">
        <w:tc>
          <w:tcPr>
            <w:tcW w:w="3989" w:type="dxa"/>
            <w:tcBorders>
              <w:top w:val="nil"/>
              <w:left w:val="nil"/>
              <w:bottom w:val="nil"/>
              <w:right w:val="nil"/>
            </w:tcBorders>
          </w:tcPr>
          <w:p w14:paraId="6616CF4E" w14:textId="77777777" w:rsidR="00542A24" w:rsidRPr="00194F43" w:rsidRDefault="00542A24" w:rsidP="00542A24">
            <w:pPr>
              <w:ind w:left="435"/>
              <w:jc w:val="both"/>
              <w:rPr>
                <w:rFonts w:ascii="Arial" w:eastAsia="Browallia New" w:hAnsi="Arial" w:cs="Arial"/>
                <w:b/>
                <w:bCs/>
                <w:color w:val="000000"/>
                <w:sz w:val="18"/>
                <w:szCs w:val="18"/>
              </w:rPr>
            </w:pPr>
            <w:r w:rsidRPr="00194F43">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141BC678" w14:textId="64F39D08" w:rsidR="00542A24" w:rsidRPr="00194F43" w:rsidRDefault="0009596A" w:rsidP="00542A24">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(5</w:t>
            </w:r>
            <w:r w:rsidR="00F7466C" w:rsidRPr="00194F43">
              <w:rPr>
                <w:rFonts w:ascii="Arial" w:eastAsia="Browallia New" w:hAnsi="Arial" w:cs="Arial"/>
                <w:b/>
                <w:bCs/>
                <w:color w:val="000000"/>
                <w:sz w:val="18"/>
                <w:szCs w:val="18"/>
              </w:rPr>
              <w:t>7,432,733</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0899A8FD" w14:textId="1283E485" w:rsidR="00542A24" w:rsidRPr="00194F43" w:rsidRDefault="00542A24" w:rsidP="00542A24">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(23,176,395)</w:t>
            </w:r>
          </w:p>
        </w:tc>
        <w:tc>
          <w:tcPr>
            <w:tcW w:w="1368" w:type="dxa"/>
            <w:tcBorders>
              <w:top w:val="nil"/>
              <w:left w:val="nil"/>
              <w:bottom w:val="single" w:sz="4" w:space="0" w:color="auto"/>
              <w:right w:val="nil"/>
            </w:tcBorders>
          </w:tcPr>
          <w:p w14:paraId="09F498A7" w14:textId="2E7091D2" w:rsidR="00542A24" w:rsidRPr="00194F43" w:rsidRDefault="00647ECF" w:rsidP="00542A24">
            <w:pPr>
              <w:ind w:left="-40" w:right="-72"/>
              <w:jc w:val="right"/>
              <w:rPr>
                <w:rFonts w:ascii="Arial" w:eastAsia="Browallia New" w:hAnsi="Arial" w:cs="Arial"/>
                <w:b/>
                <w:bCs/>
                <w:color w:val="000000"/>
                <w:sz w:val="18"/>
                <w:szCs w:val="18"/>
                <w:cs/>
              </w:rPr>
            </w:pPr>
            <w:r w:rsidRPr="00194F43">
              <w:rPr>
                <w:rFonts w:ascii="Arial" w:eastAsia="Browallia New" w:hAnsi="Arial" w:cs="Arial"/>
                <w:b/>
                <w:bCs/>
                <w:color w:val="000000"/>
                <w:sz w:val="18"/>
                <w:szCs w:val="18"/>
              </w:rPr>
              <w:t>(35,062,</w:t>
            </w:r>
            <w:r w:rsidR="003606FA" w:rsidRPr="00194F43">
              <w:rPr>
                <w:rFonts w:ascii="Arial" w:eastAsia="Browallia New" w:hAnsi="Arial" w:cs="Arial"/>
                <w:b/>
                <w:bCs/>
                <w:color w:val="000000"/>
                <w:sz w:val="18"/>
                <w:szCs w:val="18"/>
              </w:rPr>
              <w:t>72</w:t>
            </w:r>
            <w:r w:rsidR="00650435" w:rsidRPr="00194F43">
              <w:rPr>
                <w:rFonts w:ascii="Arial" w:eastAsia="Browallia New" w:hAnsi="Arial" w:cs="Arial"/>
                <w:b/>
                <w:bCs/>
                <w:color w:val="000000"/>
                <w:sz w:val="18"/>
                <w:szCs w:val="18"/>
              </w:rPr>
              <w:t>6</w:t>
            </w:r>
            <w:r w:rsidR="003606FA"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0790EEA0" w14:textId="56AC1EF4" w:rsidR="00542A24" w:rsidRPr="00194F43" w:rsidRDefault="00542A24" w:rsidP="00542A24">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themeColor="text1"/>
                <w:sz w:val="18"/>
                <w:szCs w:val="18"/>
              </w:rPr>
              <w:t>(41,904,772)</w:t>
            </w:r>
          </w:p>
        </w:tc>
      </w:tr>
      <w:tr w:rsidR="00542A24" w:rsidRPr="00194F43" w14:paraId="5CBF7026" w14:textId="77777777" w:rsidTr="00D02824">
        <w:tc>
          <w:tcPr>
            <w:tcW w:w="3989" w:type="dxa"/>
            <w:tcBorders>
              <w:top w:val="nil"/>
              <w:left w:val="nil"/>
              <w:bottom w:val="nil"/>
              <w:right w:val="nil"/>
            </w:tcBorders>
          </w:tcPr>
          <w:p w14:paraId="6D158C10" w14:textId="77777777" w:rsidR="00542A24" w:rsidRPr="00194F43" w:rsidRDefault="00542A24" w:rsidP="00542A24">
            <w:pPr>
              <w:ind w:left="435"/>
              <w:jc w:val="both"/>
              <w:rPr>
                <w:rFonts w:ascii="Arial" w:eastAsia="Browallia New" w:hAnsi="Arial" w:cs="Arial"/>
                <w:color w:val="000000"/>
                <w:sz w:val="18"/>
                <w:szCs w:val="18"/>
                <w:cs/>
              </w:rPr>
            </w:pPr>
          </w:p>
        </w:tc>
        <w:tc>
          <w:tcPr>
            <w:tcW w:w="1368" w:type="dxa"/>
            <w:tcBorders>
              <w:top w:val="single" w:sz="4" w:space="0" w:color="auto"/>
              <w:left w:val="nil"/>
              <w:bottom w:val="nil"/>
              <w:right w:val="nil"/>
            </w:tcBorders>
          </w:tcPr>
          <w:p w14:paraId="6EAB24CA" w14:textId="77777777" w:rsidR="00542A24" w:rsidRPr="00194F43" w:rsidRDefault="00542A24" w:rsidP="00542A2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6AF57A3" w14:textId="77777777" w:rsidR="00542A24" w:rsidRPr="00194F43" w:rsidRDefault="00542A24" w:rsidP="00542A2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FC1E499" w14:textId="77777777" w:rsidR="00542A24" w:rsidRPr="00194F43" w:rsidRDefault="00542A24" w:rsidP="00542A2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C6BC05C" w14:textId="77777777" w:rsidR="00542A24" w:rsidRPr="00194F43" w:rsidRDefault="00542A24" w:rsidP="00542A24">
            <w:pPr>
              <w:ind w:left="-40" w:right="-72"/>
              <w:jc w:val="right"/>
              <w:rPr>
                <w:rFonts w:ascii="Arial" w:eastAsia="Browallia New" w:hAnsi="Arial" w:cs="Arial"/>
                <w:color w:val="000000"/>
                <w:sz w:val="18"/>
                <w:szCs w:val="18"/>
              </w:rPr>
            </w:pPr>
          </w:p>
        </w:tc>
      </w:tr>
      <w:tr w:rsidR="00542A24" w:rsidRPr="00194F43" w14:paraId="504D2DAD" w14:textId="77777777" w:rsidTr="0075799F">
        <w:tc>
          <w:tcPr>
            <w:tcW w:w="3989" w:type="dxa"/>
            <w:tcBorders>
              <w:top w:val="nil"/>
              <w:left w:val="nil"/>
              <w:bottom w:val="nil"/>
              <w:right w:val="nil"/>
            </w:tcBorders>
          </w:tcPr>
          <w:p w14:paraId="373E3CC5" w14:textId="77777777" w:rsidR="00542A24" w:rsidRPr="00194F43" w:rsidRDefault="00542A24" w:rsidP="00542A24">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Weighted average number of </w:t>
            </w:r>
          </w:p>
          <w:p w14:paraId="69AE18AC" w14:textId="77777777" w:rsidR="00542A24" w:rsidRPr="00194F43" w:rsidRDefault="00542A24" w:rsidP="00542A24">
            <w:pPr>
              <w:ind w:left="435"/>
              <w:jc w:val="both"/>
              <w:rPr>
                <w:rFonts w:ascii="Arial" w:eastAsia="Browallia New" w:hAnsi="Arial" w:cs="Arial"/>
                <w:b/>
                <w:color w:val="000000"/>
                <w:sz w:val="18"/>
                <w:szCs w:val="18"/>
              </w:rPr>
            </w:pPr>
            <w:r w:rsidRPr="00194F43">
              <w:rPr>
                <w:rFonts w:ascii="Arial" w:eastAsia="Browallia New" w:hAnsi="Arial" w:cs="Arial"/>
                <w:color w:val="000000"/>
                <w:sz w:val="18"/>
                <w:szCs w:val="18"/>
              </w:rPr>
              <w:t xml:space="preserve">   ordinary shares (share)</w:t>
            </w:r>
          </w:p>
        </w:tc>
        <w:tc>
          <w:tcPr>
            <w:tcW w:w="1368" w:type="dxa"/>
            <w:tcBorders>
              <w:top w:val="nil"/>
              <w:left w:val="nil"/>
              <w:bottom w:val="single" w:sz="4" w:space="0" w:color="auto"/>
              <w:right w:val="nil"/>
            </w:tcBorders>
            <w:vAlign w:val="bottom"/>
          </w:tcPr>
          <w:p w14:paraId="56F566C9" w14:textId="162D3631" w:rsidR="00542A24" w:rsidRPr="00194F43" w:rsidRDefault="00705D1B" w:rsidP="00542A24">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3,053,358,220</w:t>
            </w:r>
          </w:p>
        </w:tc>
        <w:tc>
          <w:tcPr>
            <w:tcW w:w="1368" w:type="dxa"/>
            <w:tcBorders>
              <w:top w:val="nil"/>
              <w:left w:val="nil"/>
              <w:bottom w:val="single" w:sz="4" w:space="0" w:color="auto"/>
              <w:right w:val="nil"/>
            </w:tcBorders>
            <w:vAlign w:val="bottom"/>
          </w:tcPr>
          <w:p w14:paraId="1F7500DE" w14:textId="68E2829A" w:rsidR="00542A24" w:rsidRPr="00194F43" w:rsidRDefault="00542A24" w:rsidP="00542A24">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c>
          <w:tcPr>
            <w:tcW w:w="1368" w:type="dxa"/>
            <w:tcBorders>
              <w:top w:val="nil"/>
              <w:left w:val="nil"/>
              <w:bottom w:val="single" w:sz="4" w:space="0" w:color="auto"/>
              <w:right w:val="nil"/>
            </w:tcBorders>
            <w:vAlign w:val="bottom"/>
          </w:tcPr>
          <w:p w14:paraId="66AF01F0" w14:textId="79EDD021" w:rsidR="00542A24" w:rsidRPr="00194F43" w:rsidRDefault="003606FA" w:rsidP="00542A24">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3,053,358,220</w:t>
            </w:r>
          </w:p>
        </w:tc>
        <w:tc>
          <w:tcPr>
            <w:tcW w:w="1368" w:type="dxa"/>
            <w:tcBorders>
              <w:top w:val="nil"/>
              <w:left w:val="nil"/>
              <w:bottom w:val="single" w:sz="4" w:space="0" w:color="auto"/>
              <w:right w:val="nil"/>
            </w:tcBorders>
            <w:vAlign w:val="bottom"/>
          </w:tcPr>
          <w:p w14:paraId="62EA445A" w14:textId="242C53DA" w:rsidR="00542A24" w:rsidRPr="00194F43" w:rsidRDefault="00542A24" w:rsidP="00542A24">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r>
      <w:tr w:rsidR="00542A24" w:rsidRPr="00194F43" w14:paraId="3E196811" w14:textId="77777777" w:rsidTr="00D02824">
        <w:tc>
          <w:tcPr>
            <w:tcW w:w="3989" w:type="dxa"/>
            <w:tcBorders>
              <w:top w:val="nil"/>
              <w:left w:val="nil"/>
              <w:bottom w:val="nil"/>
              <w:right w:val="nil"/>
            </w:tcBorders>
          </w:tcPr>
          <w:p w14:paraId="3BDE1ECA" w14:textId="77777777" w:rsidR="00542A24" w:rsidRPr="00194F43" w:rsidRDefault="00542A24" w:rsidP="00542A24">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34FF629" w14:textId="77777777" w:rsidR="00542A24" w:rsidRPr="00194F43" w:rsidRDefault="00542A24" w:rsidP="00542A2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DA36760" w14:textId="77777777" w:rsidR="00542A24" w:rsidRPr="00194F43" w:rsidRDefault="00542A24" w:rsidP="00542A2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0C1979B" w14:textId="77777777" w:rsidR="00542A24" w:rsidRPr="00194F43" w:rsidRDefault="00542A24" w:rsidP="00542A2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DE1E4F5" w14:textId="77777777" w:rsidR="00542A24" w:rsidRPr="00194F43" w:rsidRDefault="00542A24" w:rsidP="00542A24">
            <w:pPr>
              <w:ind w:left="-40" w:right="-72"/>
              <w:jc w:val="right"/>
              <w:rPr>
                <w:rFonts w:ascii="Arial" w:eastAsia="Browallia New" w:hAnsi="Arial" w:cs="Arial"/>
                <w:color w:val="000000"/>
                <w:sz w:val="18"/>
                <w:szCs w:val="18"/>
              </w:rPr>
            </w:pPr>
          </w:p>
        </w:tc>
      </w:tr>
      <w:tr w:rsidR="00542A24" w:rsidRPr="00194F43" w14:paraId="0EF1A80F" w14:textId="77777777" w:rsidTr="00D02824">
        <w:tc>
          <w:tcPr>
            <w:tcW w:w="3989" w:type="dxa"/>
            <w:tcBorders>
              <w:top w:val="nil"/>
              <w:left w:val="nil"/>
              <w:bottom w:val="nil"/>
              <w:right w:val="nil"/>
            </w:tcBorders>
          </w:tcPr>
          <w:p w14:paraId="6FBA1E94" w14:textId="56DB09B4" w:rsidR="00542A24" w:rsidRPr="00194F43" w:rsidRDefault="00542A24" w:rsidP="00542A24">
            <w:pPr>
              <w:ind w:left="435"/>
              <w:jc w:val="both"/>
              <w:rPr>
                <w:rFonts w:ascii="Arial" w:eastAsia="Browallia New" w:hAnsi="Arial" w:cs="Arial"/>
                <w:b/>
                <w:bCs/>
                <w:color w:val="000000"/>
                <w:sz w:val="18"/>
                <w:szCs w:val="18"/>
                <w:cs/>
              </w:rPr>
            </w:pPr>
            <w:r w:rsidRPr="00194F43">
              <w:rPr>
                <w:rFonts w:ascii="Arial" w:eastAsia="Browallia New" w:hAnsi="Arial" w:cs="Arial"/>
                <w:b/>
                <w:bCs/>
                <w:color w:val="000000"/>
                <w:sz w:val="18"/>
                <w:szCs w:val="18"/>
              </w:rPr>
              <w:t>Basic loss per share</w:t>
            </w:r>
            <w:r w:rsidRPr="00194F43">
              <w:rPr>
                <w:rFonts w:ascii="Arial" w:eastAsia="Browallia New" w:hAnsi="Arial" w:cs="Arial"/>
                <w:b/>
                <w:bCs/>
                <w:color w:val="000000"/>
                <w:sz w:val="18"/>
                <w:szCs w:val="18"/>
                <w:cs/>
              </w:rPr>
              <w:t xml:space="preserve"> (</w:t>
            </w:r>
            <w:r w:rsidRPr="00194F43">
              <w:rPr>
                <w:rFonts w:ascii="Arial" w:eastAsia="Browallia New" w:hAnsi="Arial" w:cs="Arial"/>
                <w:b/>
                <w:bCs/>
                <w:color w:val="000000"/>
                <w:sz w:val="18"/>
                <w:szCs w:val="18"/>
              </w:rPr>
              <w:t>Baht</w:t>
            </w:r>
            <w:r w:rsidRPr="00194F43">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tcPr>
          <w:p w14:paraId="5233FBC4" w14:textId="49882C09" w:rsidR="00542A24" w:rsidRPr="00194F43" w:rsidRDefault="00705D1B" w:rsidP="00542A24">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(0.018</w:t>
            </w:r>
            <w:r w:rsidR="00F7466C" w:rsidRPr="00194F43">
              <w:rPr>
                <w:rFonts w:ascii="Arial" w:eastAsia="Browallia New" w:hAnsi="Arial" w:cs="Arial"/>
                <w:b/>
                <w:bCs/>
                <w:color w:val="000000"/>
                <w:sz w:val="18"/>
                <w:szCs w:val="18"/>
              </w:rPr>
              <w:t>8</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2F4E6C8A" w14:textId="54B9484D" w:rsidR="00542A24" w:rsidRPr="00194F43" w:rsidRDefault="00542A24" w:rsidP="00542A24">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(0.0076)</w:t>
            </w:r>
          </w:p>
        </w:tc>
        <w:tc>
          <w:tcPr>
            <w:tcW w:w="1368" w:type="dxa"/>
            <w:tcBorders>
              <w:top w:val="nil"/>
              <w:left w:val="nil"/>
              <w:bottom w:val="single" w:sz="4" w:space="0" w:color="auto"/>
              <w:right w:val="nil"/>
            </w:tcBorders>
          </w:tcPr>
          <w:p w14:paraId="6EA6B7E8" w14:textId="64A4CF46" w:rsidR="00542A24" w:rsidRPr="00194F43" w:rsidRDefault="00705D1B" w:rsidP="00542A24">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(0.0115)</w:t>
            </w:r>
          </w:p>
        </w:tc>
        <w:tc>
          <w:tcPr>
            <w:tcW w:w="1368" w:type="dxa"/>
            <w:tcBorders>
              <w:top w:val="nil"/>
              <w:left w:val="nil"/>
              <w:bottom w:val="single" w:sz="4" w:space="0" w:color="auto"/>
              <w:right w:val="nil"/>
            </w:tcBorders>
          </w:tcPr>
          <w:p w14:paraId="0CEA2DF4" w14:textId="5399AA89" w:rsidR="00542A24" w:rsidRPr="00194F43" w:rsidRDefault="00542A24" w:rsidP="00542A24">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(0.0137)</w:t>
            </w:r>
          </w:p>
        </w:tc>
      </w:tr>
    </w:tbl>
    <w:p w14:paraId="64F825AF" w14:textId="7027D0FE" w:rsidR="005301F5" w:rsidRPr="00194F43" w:rsidRDefault="005301F5">
      <w:pPr>
        <w:rPr>
          <w:rFonts w:ascii="Arial" w:eastAsia="Arial" w:hAnsi="Arial" w:cs="Arial"/>
          <w:color w:val="000000"/>
          <w:sz w:val="18"/>
          <w:szCs w:val="18"/>
          <w:cs/>
        </w:rPr>
      </w:pPr>
    </w:p>
    <w:p w14:paraId="010755A5" w14:textId="528B1D05" w:rsidR="00AD54CD" w:rsidRPr="00194F43" w:rsidRDefault="00180791" w:rsidP="006F25C7">
      <w:pPr>
        <w:tabs>
          <w:tab w:val="left" w:pos="540"/>
        </w:tabs>
        <w:jc w:val="both"/>
        <w:rPr>
          <w:rFonts w:ascii="Arial" w:eastAsia="Browallia New" w:hAnsi="Arial" w:cs="Arial"/>
          <w:b/>
          <w:bCs/>
          <w:color w:val="000000"/>
          <w:sz w:val="18"/>
          <w:szCs w:val="18"/>
        </w:rPr>
      </w:pPr>
      <w:r w:rsidRPr="00194F43">
        <w:rPr>
          <w:rFonts w:ascii="Arial" w:eastAsia="Browallia New" w:hAnsi="Arial" w:cs="Arial"/>
          <w:b/>
          <w:bCs/>
          <w:color w:val="000000"/>
          <w:sz w:val="18"/>
          <w:szCs w:val="18"/>
        </w:rPr>
        <w:lastRenderedPageBreak/>
        <w:t>1</w:t>
      </w:r>
      <w:r w:rsidR="00683376" w:rsidRPr="00194F43">
        <w:rPr>
          <w:rFonts w:ascii="Arial" w:eastAsia="Browallia New" w:hAnsi="Arial" w:cs="Arial"/>
          <w:b/>
          <w:bCs/>
          <w:color w:val="000000"/>
          <w:sz w:val="18"/>
          <w:szCs w:val="18"/>
        </w:rPr>
        <w:t>6</w:t>
      </w:r>
      <w:r w:rsidR="00AD54CD" w:rsidRPr="00194F43">
        <w:rPr>
          <w:rFonts w:ascii="Arial" w:eastAsia="Browallia New" w:hAnsi="Arial" w:cs="Arial"/>
          <w:b/>
          <w:bCs/>
          <w:color w:val="000000"/>
          <w:sz w:val="18"/>
          <w:szCs w:val="18"/>
        </w:rPr>
        <w:t>.</w:t>
      </w:r>
      <w:r w:rsidRPr="00194F43">
        <w:rPr>
          <w:rFonts w:ascii="Arial" w:eastAsia="Browallia New" w:hAnsi="Arial" w:cs="Arial"/>
          <w:b/>
          <w:bCs/>
          <w:color w:val="000000"/>
          <w:sz w:val="18"/>
          <w:szCs w:val="18"/>
        </w:rPr>
        <w:t>2</w:t>
      </w:r>
      <w:r w:rsidR="003D461C" w:rsidRPr="00194F43">
        <w:rPr>
          <w:rFonts w:ascii="Arial" w:eastAsia="Browallia New" w:hAnsi="Arial" w:cs="Arial"/>
          <w:b/>
          <w:bCs/>
          <w:color w:val="000000"/>
          <w:sz w:val="18"/>
          <w:szCs w:val="18"/>
        </w:rPr>
        <w:tab/>
      </w:r>
      <w:r w:rsidR="00AD54CD" w:rsidRPr="00194F43">
        <w:rPr>
          <w:rFonts w:ascii="Arial" w:eastAsia="Browallia New" w:hAnsi="Arial" w:cs="Arial"/>
          <w:b/>
          <w:bCs/>
          <w:color w:val="000000"/>
          <w:sz w:val="18"/>
          <w:szCs w:val="18"/>
        </w:rPr>
        <w:t xml:space="preserve">Diluted </w:t>
      </w:r>
      <w:r w:rsidR="00AF1E89" w:rsidRPr="00194F43">
        <w:rPr>
          <w:rFonts w:ascii="Arial" w:eastAsia="Browallia New" w:hAnsi="Arial" w:cs="Arial"/>
          <w:b/>
          <w:bCs/>
          <w:color w:val="000000"/>
          <w:sz w:val="18"/>
          <w:szCs w:val="18"/>
        </w:rPr>
        <w:t>loss</w:t>
      </w:r>
      <w:r w:rsidR="008B71FA" w:rsidRPr="00194F43">
        <w:rPr>
          <w:rFonts w:ascii="Arial" w:eastAsia="Browallia New" w:hAnsi="Arial" w:cs="Arial"/>
          <w:b/>
          <w:bCs/>
          <w:color w:val="000000"/>
          <w:sz w:val="18"/>
          <w:szCs w:val="18"/>
        </w:rPr>
        <w:t xml:space="preserve"> per share</w:t>
      </w:r>
    </w:p>
    <w:p w14:paraId="0205F3E5" w14:textId="77777777" w:rsidR="00E957A2" w:rsidRPr="00194F43" w:rsidRDefault="00E957A2" w:rsidP="00180791">
      <w:pPr>
        <w:ind w:left="540"/>
        <w:jc w:val="thaiDistribute"/>
        <w:rPr>
          <w:rFonts w:ascii="Arial" w:eastAsia="Browallia New" w:hAnsi="Arial" w:cs="Arial"/>
          <w:color w:val="000000"/>
          <w:sz w:val="18"/>
          <w:szCs w:val="18"/>
        </w:rPr>
      </w:pPr>
    </w:p>
    <w:p w14:paraId="26AF8618" w14:textId="695833ED" w:rsidR="00AD54CD" w:rsidRPr="00194F43" w:rsidRDefault="006473AA" w:rsidP="00180791">
      <w:pPr>
        <w:ind w:left="540"/>
        <w:jc w:val="thaiDistribute"/>
        <w:rPr>
          <w:rFonts w:ascii="Arial" w:eastAsia="Browallia New" w:hAnsi="Arial" w:cs="Arial"/>
          <w:color w:val="000000"/>
          <w:sz w:val="18"/>
          <w:szCs w:val="18"/>
        </w:rPr>
      </w:pPr>
      <w:r w:rsidRPr="00194F43">
        <w:rPr>
          <w:rFonts w:ascii="Arial" w:eastAsia="Browallia New" w:hAnsi="Arial" w:cs="Arial"/>
          <w:color w:val="000000"/>
          <w:sz w:val="18"/>
          <w:szCs w:val="18"/>
        </w:rPr>
        <w:t xml:space="preserve">Diluted </w:t>
      </w:r>
      <w:r w:rsidR="00576198" w:rsidRPr="00194F43">
        <w:rPr>
          <w:rFonts w:ascii="Arial" w:eastAsia="Browallia New" w:hAnsi="Arial" w:cs="Arial"/>
          <w:color w:val="000000"/>
          <w:sz w:val="18"/>
          <w:szCs w:val="18"/>
        </w:rPr>
        <w:t>loss</w:t>
      </w:r>
      <w:r w:rsidR="00576198" w:rsidRPr="00194F43">
        <w:rPr>
          <w:rFonts w:ascii="Arial" w:eastAsia="Browallia New" w:hAnsi="Arial" w:cs="Arial"/>
          <w:b/>
          <w:bCs/>
          <w:color w:val="000000"/>
          <w:sz w:val="18"/>
          <w:szCs w:val="18"/>
        </w:rPr>
        <w:t xml:space="preserve"> </w:t>
      </w:r>
      <w:r w:rsidRPr="00194F43">
        <w:rPr>
          <w:rFonts w:ascii="Arial" w:eastAsia="Browallia New" w:hAnsi="Arial" w:cs="Arial"/>
          <w:color w:val="000000"/>
          <w:sz w:val="18"/>
          <w:szCs w:val="18"/>
        </w:rPr>
        <w:t xml:space="preserve">per share </w:t>
      </w:r>
      <w:r w:rsidR="005B64CE" w:rsidRPr="00194F43">
        <w:rPr>
          <w:rFonts w:ascii="Arial" w:eastAsia="Browallia New" w:hAnsi="Arial" w:cs="Arial"/>
          <w:color w:val="000000"/>
          <w:sz w:val="18"/>
          <w:szCs w:val="18"/>
        </w:rPr>
        <w:t>is</w:t>
      </w:r>
      <w:r w:rsidRPr="00194F43">
        <w:rPr>
          <w:rFonts w:ascii="Arial" w:eastAsia="Browallia New" w:hAnsi="Arial" w:cs="Arial"/>
          <w:color w:val="000000"/>
          <w:sz w:val="18"/>
          <w:szCs w:val="18"/>
        </w:rPr>
        <w:t xml:space="preserve"> cal</w:t>
      </w:r>
      <w:r w:rsidR="00A53AB1" w:rsidRPr="00194F43">
        <w:rPr>
          <w:rFonts w:ascii="Arial" w:eastAsia="Browallia New" w:hAnsi="Arial" w:cs="Arial"/>
          <w:color w:val="000000"/>
          <w:sz w:val="18"/>
          <w:szCs w:val="18"/>
        </w:rPr>
        <w:t>c</w:t>
      </w:r>
      <w:r w:rsidRPr="00194F43">
        <w:rPr>
          <w:rFonts w:ascii="Arial" w:eastAsia="Browallia New" w:hAnsi="Arial" w:cs="Arial"/>
          <w:color w:val="000000"/>
          <w:sz w:val="18"/>
          <w:szCs w:val="18"/>
        </w:rPr>
        <w:t xml:space="preserve">ulated by dividing the net </w:t>
      </w:r>
      <w:r w:rsidR="002E523A" w:rsidRPr="00194F43">
        <w:rPr>
          <w:rFonts w:ascii="Arial" w:eastAsia="Browallia New" w:hAnsi="Arial" w:cs="Arial"/>
          <w:color w:val="000000"/>
          <w:sz w:val="18"/>
          <w:szCs w:val="18"/>
        </w:rPr>
        <w:t>loss</w:t>
      </w:r>
      <w:r w:rsidRPr="00194F43">
        <w:rPr>
          <w:rFonts w:ascii="Arial" w:eastAsia="Browallia New" w:hAnsi="Arial" w:cs="Arial"/>
          <w:color w:val="000000"/>
          <w:sz w:val="18"/>
          <w:szCs w:val="18"/>
        </w:rPr>
        <w:t xml:space="preserve"> attributable to the ordinary shareholders of the Company by the number of ordinary shares for basic</w:t>
      </w:r>
      <w:r w:rsidR="005D2A4B" w:rsidRPr="00194F43">
        <w:rPr>
          <w:rFonts w:ascii="Arial" w:eastAsia="Browallia New" w:hAnsi="Arial" w:cs="Arial"/>
          <w:color w:val="000000"/>
          <w:sz w:val="18"/>
          <w:szCs w:val="18"/>
        </w:rPr>
        <w:t xml:space="preserve"> loss</w:t>
      </w:r>
      <w:r w:rsidR="005D2A4B" w:rsidRPr="00194F43">
        <w:rPr>
          <w:rFonts w:ascii="Arial" w:eastAsia="Browallia New" w:hAnsi="Arial" w:cs="Arial"/>
          <w:b/>
          <w:bCs/>
          <w:color w:val="000000"/>
          <w:sz w:val="18"/>
          <w:szCs w:val="18"/>
        </w:rPr>
        <w:t xml:space="preserve"> </w:t>
      </w:r>
      <w:r w:rsidRPr="00194F43">
        <w:rPr>
          <w:rFonts w:ascii="Arial" w:eastAsia="Browallia New" w:hAnsi="Arial" w:cs="Arial"/>
          <w:color w:val="000000"/>
          <w:sz w:val="18"/>
          <w:szCs w:val="18"/>
        </w:rPr>
        <w:t xml:space="preserve">per share calculation plus the weighted average number of shares to be issued as if warrants </w:t>
      </w:r>
      <w:r w:rsidR="002620DA" w:rsidRPr="00194F43">
        <w:rPr>
          <w:rFonts w:ascii="Arial" w:eastAsia="Browallia New" w:hAnsi="Arial" w:cs="Arial"/>
          <w:color w:val="000000"/>
          <w:sz w:val="18"/>
          <w:szCs w:val="18"/>
        </w:rPr>
        <w:t>are</w:t>
      </w:r>
      <w:r w:rsidRPr="00194F43">
        <w:rPr>
          <w:rFonts w:ascii="Arial" w:eastAsia="Browallia New" w:hAnsi="Arial" w:cs="Arial"/>
          <w:color w:val="000000"/>
          <w:sz w:val="18"/>
          <w:szCs w:val="18"/>
        </w:rPr>
        <w:t xml:space="preserve"> </w:t>
      </w:r>
      <w:r w:rsidR="00A53AB1" w:rsidRPr="00194F43">
        <w:rPr>
          <w:rFonts w:ascii="Arial" w:eastAsia="Browallia New" w:hAnsi="Arial" w:cs="Arial"/>
          <w:color w:val="000000"/>
          <w:sz w:val="18"/>
          <w:szCs w:val="18"/>
        </w:rPr>
        <w:t>exercised</w:t>
      </w:r>
      <w:r w:rsidRPr="00194F43">
        <w:rPr>
          <w:rFonts w:ascii="Arial" w:eastAsia="Browallia New" w:hAnsi="Arial" w:cs="Arial"/>
          <w:color w:val="000000"/>
          <w:sz w:val="18"/>
          <w:szCs w:val="18"/>
        </w:rPr>
        <w:t>.</w:t>
      </w:r>
    </w:p>
    <w:p w14:paraId="40C640D2" w14:textId="77777777" w:rsidR="003C6EFC" w:rsidRPr="00194F43" w:rsidRDefault="003C6EFC" w:rsidP="00180791">
      <w:pPr>
        <w:ind w:left="540"/>
        <w:jc w:val="both"/>
        <w:rPr>
          <w:rFonts w:ascii="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5577A0" w:rsidRPr="00194F43" w14:paraId="1BF15D31" w14:textId="77777777" w:rsidTr="0075799F">
        <w:tc>
          <w:tcPr>
            <w:tcW w:w="3989" w:type="dxa"/>
            <w:tcBorders>
              <w:top w:val="nil"/>
              <w:left w:val="nil"/>
              <w:bottom w:val="nil"/>
              <w:right w:val="nil"/>
            </w:tcBorders>
          </w:tcPr>
          <w:p w14:paraId="2B4046D3" w14:textId="77777777" w:rsidR="005577A0" w:rsidRPr="00194F43" w:rsidRDefault="005577A0" w:rsidP="00CF1B9B">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5BE9D0B0" w14:textId="77777777" w:rsidR="005577A0" w:rsidRPr="00194F43" w:rsidRDefault="005577A0" w:rsidP="00CF1B9B">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33F7C715" w14:textId="77777777" w:rsidR="005577A0" w:rsidRPr="00194F43" w:rsidRDefault="005577A0" w:rsidP="00CF1B9B">
            <w:pPr>
              <w:ind w:left="-40" w:right="-72"/>
              <w:jc w:val="center"/>
              <w:rPr>
                <w:rFonts w:ascii="Arial" w:eastAsia="Browallia New" w:hAnsi="Arial" w:cs="Arial"/>
                <w:bCs/>
                <w:color w:val="000000"/>
                <w:sz w:val="18"/>
                <w:szCs w:val="18"/>
                <w:cs/>
              </w:rPr>
            </w:pPr>
            <w:r w:rsidRPr="00194F43">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439D2D9F" w14:textId="77777777" w:rsidR="005577A0" w:rsidRPr="00194F43" w:rsidRDefault="005577A0" w:rsidP="00CF1B9B">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w:t>
            </w:r>
          </w:p>
          <w:p w14:paraId="7FEC010D" w14:textId="77777777" w:rsidR="005577A0" w:rsidRPr="00194F43" w:rsidRDefault="005577A0" w:rsidP="00CF1B9B">
            <w:pPr>
              <w:ind w:left="-40" w:right="-72"/>
              <w:jc w:val="center"/>
              <w:rPr>
                <w:rFonts w:ascii="Arial" w:eastAsia="Browallia New" w:hAnsi="Arial" w:cs="Arial"/>
                <w:bCs/>
                <w:color w:val="000000"/>
                <w:sz w:val="18"/>
                <w:szCs w:val="18"/>
              </w:rPr>
            </w:pPr>
            <w:r w:rsidRPr="00194F43">
              <w:rPr>
                <w:rFonts w:ascii="Arial" w:eastAsia="Arial" w:hAnsi="Arial" w:cs="Arial"/>
                <w:b/>
                <w:color w:val="000000"/>
                <w:sz w:val="18"/>
                <w:szCs w:val="18"/>
              </w:rPr>
              <w:t>financial information</w:t>
            </w:r>
          </w:p>
        </w:tc>
      </w:tr>
      <w:tr w:rsidR="005577A0" w:rsidRPr="00194F43" w14:paraId="3EE35D60" w14:textId="77777777" w:rsidTr="0075799F">
        <w:tc>
          <w:tcPr>
            <w:tcW w:w="3989" w:type="dxa"/>
            <w:tcBorders>
              <w:top w:val="nil"/>
              <w:left w:val="nil"/>
              <w:bottom w:val="nil"/>
              <w:right w:val="nil"/>
            </w:tcBorders>
          </w:tcPr>
          <w:p w14:paraId="1590D1E2" w14:textId="4A2AB503" w:rsidR="005577A0" w:rsidRPr="00194F43" w:rsidRDefault="005577A0" w:rsidP="00CF1B9B">
            <w:pPr>
              <w:ind w:left="435"/>
              <w:jc w:val="both"/>
              <w:rPr>
                <w:rFonts w:ascii="Arial" w:eastAsia="Browallia New" w:hAnsi="Arial" w:cs="Arial"/>
                <w:b/>
                <w:color w:val="000000"/>
                <w:sz w:val="18"/>
                <w:szCs w:val="18"/>
              </w:rPr>
            </w:pPr>
            <w:r w:rsidRPr="00194F43">
              <w:rPr>
                <w:rFonts w:ascii="Arial" w:eastAsia="Browallia New" w:hAnsi="Arial" w:cs="Arial"/>
                <w:b/>
                <w:color w:val="000000"/>
                <w:sz w:val="18"/>
                <w:szCs w:val="18"/>
              </w:rPr>
              <w:t>For the three-month period ended</w:t>
            </w:r>
          </w:p>
        </w:tc>
        <w:tc>
          <w:tcPr>
            <w:tcW w:w="1368" w:type="dxa"/>
            <w:tcBorders>
              <w:top w:val="single" w:sz="4" w:space="0" w:color="000000"/>
              <w:left w:val="nil"/>
              <w:bottom w:val="single" w:sz="4" w:space="0" w:color="000000"/>
              <w:right w:val="nil"/>
            </w:tcBorders>
            <w:vAlign w:val="bottom"/>
          </w:tcPr>
          <w:p w14:paraId="6FD07D9A" w14:textId="77777777" w:rsidR="005577A0" w:rsidRPr="00194F43" w:rsidRDefault="005577A0" w:rsidP="00CF1B9B">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 xml:space="preserve">30 June </w:t>
            </w:r>
          </w:p>
          <w:p w14:paraId="2C6F671F" w14:textId="77777777" w:rsidR="005577A0" w:rsidRPr="00194F43" w:rsidRDefault="005577A0" w:rsidP="00CF1B9B">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single" w:sz="4" w:space="0" w:color="000000"/>
              <w:right w:val="nil"/>
            </w:tcBorders>
            <w:vAlign w:val="bottom"/>
          </w:tcPr>
          <w:p w14:paraId="48D3D293" w14:textId="77777777" w:rsidR="005577A0" w:rsidRPr="00194F43" w:rsidRDefault="005577A0" w:rsidP="00CF1B9B">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 xml:space="preserve">30 June </w:t>
            </w:r>
          </w:p>
          <w:p w14:paraId="014221BB" w14:textId="77777777" w:rsidR="005577A0" w:rsidRPr="00194F43" w:rsidRDefault="005577A0" w:rsidP="00CF1B9B">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2024</w:t>
            </w:r>
          </w:p>
        </w:tc>
        <w:tc>
          <w:tcPr>
            <w:tcW w:w="1368" w:type="dxa"/>
            <w:tcBorders>
              <w:top w:val="single" w:sz="4" w:space="0" w:color="000000"/>
              <w:left w:val="nil"/>
              <w:bottom w:val="single" w:sz="4" w:space="0" w:color="auto"/>
              <w:right w:val="nil"/>
            </w:tcBorders>
            <w:vAlign w:val="bottom"/>
          </w:tcPr>
          <w:p w14:paraId="6114AB9E" w14:textId="77777777" w:rsidR="005577A0" w:rsidRPr="00194F43" w:rsidRDefault="005577A0" w:rsidP="00CF1B9B">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 xml:space="preserve">30 June </w:t>
            </w:r>
          </w:p>
          <w:p w14:paraId="7108BE70" w14:textId="77777777" w:rsidR="005577A0" w:rsidRPr="00194F43" w:rsidRDefault="005577A0" w:rsidP="00CF1B9B">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single" w:sz="4" w:space="0" w:color="auto"/>
              <w:right w:val="nil"/>
            </w:tcBorders>
            <w:vAlign w:val="bottom"/>
          </w:tcPr>
          <w:p w14:paraId="777EC585" w14:textId="77777777" w:rsidR="005577A0" w:rsidRPr="00194F43" w:rsidRDefault="005577A0" w:rsidP="00CF1B9B">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 xml:space="preserve">30 June </w:t>
            </w:r>
          </w:p>
          <w:p w14:paraId="556C82D1" w14:textId="77777777" w:rsidR="005577A0" w:rsidRPr="00194F43" w:rsidRDefault="005577A0" w:rsidP="00CF1B9B">
            <w:pPr>
              <w:ind w:left="-40" w:right="-72"/>
              <w:jc w:val="right"/>
              <w:rPr>
                <w:rFonts w:ascii="Arial" w:eastAsia="Browallia New" w:hAnsi="Arial" w:cs="Arial"/>
                <w:bCs/>
                <w:color w:val="000000"/>
                <w:sz w:val="18"/>
                <w:szCs w:val="18"/>
              </w:rPr>
            </w:pPr>
            <w:r w:rsidRPr="00194F43">
              <w:rPr>
                <w:rFonts w:ascii="Arial" w:eastAsia="Arial" w:hAnsi="Arial" w:cs="Arial"/>
                <w:b/>
                <w:color w:val="000000"/>
                <w:sz w:val="18"/>
                <w:szCs w:val="18"/>
              </w:rPr>
              <w:t>2024</w:t>
            </w:r>
          </w:p>
        </w:tc>
      </w:tr>
      <w:tr w:rsidR="005577A0" w:rsidRPr="00194F43" w14:paraId="48772716" w14:textId="77777777" w:rsidTr="0075799F">
        <w:tc>
          <w:tcPr>
            <w:tcW w:w="3989" w:type="dxa"/>
            <w:tcBorders>
              <w:top w:val="nil"/>
              <w:left w:val="nil"/>
              <w:bottom w:val="nil"/>
              <w:right w:val="nil"/>
            </w:tcBorders>
          </w:tcPr>
          <w:p w14:paraId="3381F05C" w14:textId="77777777" w:rsidR="005577A0" w:rsidRPr="00194F43" w:rsidRDefault="005577A0" w:rsidP="00CF1B9B">
            <w:pPr>
              <w:ind w:left="435"/>
              <w:jc w:val="both"/>
              <w:rPr>
                <w:rFonts w:ascii="Arial" w:eastAsia="Browallia New" w:hAnsi="Arial" w:cs="Arial"/>
                <w:color w:val="000000"/>
                <w:sz w:val="18"/>
                <w:szCs w:val="18"/>
                <w:highlight w:val="lightGray"/>
              </w:rPr>
            </w:pPr>
          </w:p>
        </w:tc>
        <w:tc>
          <w:tcPr>
            <w:tcW w:w="1368" w:type="dxa"/>
            <w:tcBorders>
              <w:top w:val="single" w:sz="4" w:space="0" w:color="000000"/>
              <w:left w:val="nil"/>
              <w:bottom w:val="nil"/>
              <w:right w:val="nil"/>
            </w:tcBorders>
          </w:tcPr>
          <w:p w14:paraId="1AEED403" w14:textId="77777777" w:rsidR="005577A0" w:rsidRPr="00194F43" w:rsidRDefault="005577A0" w:rsidP="00CF1B9B">
            <w:pPr>
              <w:ind w:left="-40" w:right="-72"/>
              <w:jc w:val="right"/>
              <w:rPr>
                <w:rFonts w:ascii="Arial" w:eastAsia="Browallia New" w:hAnsi="Arial" w:cs="Arial"/>
                <w:b/>
                <w:color w:val="000000"/>
                <w:sz w:val="18"/>
                <w:szCs w:val="18"/>
              </w:rPr>
            </w:pPr>
          </w:p>
        </w:tc>
        <w:tc>
          <w:tcPr>
            <w:tcW w:w="1368" w:type="dxa"/>
            <w:tcBorders>
              <w:top w:val="single" w:sz="4" w:space="0" w:color="000000"/>
              <w:left w:val="nil"/>
              <w:bottom w:val="nil"/>
              <w:right w:val="nil"/>
            </w:tcBorders>
          </w:tcPr>
          <w:p w14:paraId="574841B8" w14:textId="77777777" w:rsidR="005577A0" w:rsidRPr="00194F43" w:rsidRDefault="005577A0" w:rsidP="00CF1B9B">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0A0E0664" w14:textId="77777777" w:rsidR="005577A0" w:rsidRPr="00194F43" w:rsidRDefault="005577A0" w:rsidP="00CF1B9B">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5717D5EF" w14:textId="77777777" w:rsidR="005577A0" w:rsidRPr="00194F43" w:rsidRDefault="005577A0" w:rsidP="00CF1B9B">
            <w:pPr>
              <w:ind w:left="-40" w:right="-72"/>
              <w:jc w:val="right"/>
              <w:rPr>
                <w:rFonts w:ascii="Arial" w:eastAsia="Browallia New" w:hAnsi="Arial" w:cs="Arial"/>
                <w:b/>
                <w:color w:val="000000"/>
                <w:sz w:val="18"/>
                <w:szCs w:val="18"/>
              </w:rPr>
            </w:pPr>
          </w:p>
        </w:tc>
      </w:tr>
      <w:tr w:rsidR="00C05CD3" w:rsidRPr="00194F43" w14:paraId="77EA0460" w14:textId="77777777" w:rsidTr="0075799F">
        <w:tc>
          <w:tcPr>
            <w:tcW w:w="3989" w:type="dxa"/>
            <w:tcBorders>
              <w:top w:val="nil"/>
              <w:left w:val="nil"/>
              <w:bottom w:val="nil"/>
              <w:right w:val="nil"/>
            </w:tcBorders>
          </w:tcPr>
          <w:p w14:paraId="1E235B19" w14:textId="4123A3DA" w:rsidR="00C05CD3" w:rsidRPr="00194F43" w:rsidRDefault="00C02EB1" w:rsidP="00C05CD3">
            <w:pPr>
              <w:ind w:left="435"/>
              <w:jc w:val="both"/>
              <w:rPr>
                <w:rFonts w:ascii="Arial" w:eastAsia="Browallia New" w:hAnsi="Arial" w:cs="Arial"/>
                <w:color w:val="000000"/>
                <w:spacing w:val="-6"/>
                <w:sz w:val="18"/>
                <w:szCs w:val="18"/>
              </w:rPr>
            </w:pPr>
            <w:r w:rsidRPr="00194F43">
              <w:rPr>
                <w:rFonts w:ascii="Arial" w:eastAsia="Browallia New" w:hAnsi="Arial" w:cs="Arial"/>
                <w:color w:val="000000"/>
                <w:spacing w:val="-6"/>
                <w:sz w:val="18"/>
                <w:szCs w:val="18"/>
              </w:rPr>
              <w:t>L</w:t>
            </w:r>
            <w:r w:rsidR="00C05CD3" w:rsidRPr="00194F43">
              <w:rPr>
                <w:rFonts w:ascii="Arial" w:eastAsia="Browallia New" w:hAnsi="Arial" w:cs="Arial"/>
                <w:color w:val="000000"/>
                <w:spacing w:val="-6"/>
                <w:sz w:val="18"/>
                <w:szCs w:val="18"/>
              </w:rPr>
              <w:t>oss for owners of the parent (Baht)</w:t>
            </w:r>
          </w:p>
        </w:tc>
        <w:tc>
          <w:tcPr>
            <w:tcW w:w="1368" w:type="dxa"/>
            <w:tcBorders>
              <w:top w:val="nil"/>
              <w:left w:val="nil"/>
              <w:bottom w:val="nil"/>
              <w:right w:val="nil"/>
            </w:tcBorders>
          </w:tcPr>
          <w:p w14:paraId="4D6A9B55" w14:textId="425A8114" w:rsidR="00C05CD3" w:rsidRPr="00194F43" w:rsidRDefault="004E2239"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r w:rsidR="00F41C9A" w:rsidRPr="00194F43">
              <w:rPr>
                <w:rFonts w:ascii="Arial" w:eastAsia="Browallia New" w:hAnsi="Arial" w:cs="Arial"/>
                <w:color w:val="000000"/>
                <w:sz w:val="18"/>
                <w:szCs w:val="18"/>
              </w:rPr>
              <w:t>3</w:t>
            </w:r>
            <w:r w:rsidR="008F1F98" w:rsidRPr="00194F43">
              <w:rPr>
                <w:rFonts w:ascii="Arial" w:eastAsia="Browallia New" w:hAnsi="Arial" w:cs="Arial"/>
                <w:color w:val="000000"/>
                <w:sz w:val="18"/>
                <w:szCs w:val="18"/>
              </w:rPr>
              <w:t>9,010,718</w:t>
            </w:r>
            <w:r w:rsidR="00F41C9A" w:rsidRPr="00194F43">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0DD5F023" w14:textId="7D09BA00" w:rsidR="00C05CD3" w:rsidRPr="00194F43" w:rsidRDefault="00C05CD3" w:rsidP="00C05CD3">
            <w:pPr>
              <w:ind w:left="-40" w:right="-72"/>
              <w:jc w:val="right"/>
              <w:rPr>
                <w:rFonts w:ascii="Arial" w:hAnsi="Arial" w:cs="Arial"/>
                <w:color w:val="000000"/>
                <w:sz w:val="18"/>
                <w:szCs w:val="18"/>
              </w:rPr>
            </w:pPr>
            <w:r w:rsidRPr="00194F43">
              <w:rPr>
                <w:rFonts w:ascii="Arial" w:eastAsia="Browallia New" w:hAnsi="Arial" w:cs="Arial"/>
                <w:sz w:val="18"/>
                <w:szCs w:val="18"/>
              </w:rPr>
              <w:t>(26,368,112)</w:t>
            </w:r>
          </w:p>
        </w:tc>
        <w:tc>
          <w:tcPr>
            <w:tcW w:w="1368" w:type="dxa"/>
            <w:tcBorders>
              <w:top w:val="nil"/>
              <w:left w:val="nil"/>
              <w:bottom w:val="nil"/>
              <w:right w:val="nil"/>
            </w:tcBorders>
          </w:tcPr>
          <w:p w14:paraId="636A238A" w14:textId="15220DDF" w:rsidR="00C05CD3" w:rsidRPr="00194F43" w:rsidRDefault="00785C61"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(15,</w:t>
            </w:r>
            <w:r w:rsidR="00D20476" w:rsidRPr="00194F43">
              <w:rPr>
                <w:rFonts w:ascii="Arial" w:eastAsia="Browallia New" w:hAnsi="Arial" w:cs="Arial"/>
                <w:color w:val="000000"/>
                <w:sz w:val="18"/>
                <w:szCs w:val="18"/>
              </w:rPr>
              <w:t>0</w:t>
            </w:r>
            <w:r w:rsidR="00B229E7" w:rsidRPr="00194F43">
              <w:rPr>
                <w:rFonts w:ascii="Arial" w:eastAsia="Browallia New" w:hAnsi="Arial" w:cs="Arial"/>
                <w:color w:val="000000"/>
                <w:sz w:val="18"/>
                <w:szCs w:val="18"/>
              </w:rPr>
              <w:t>00,65</w:t>
            </w:r>
            <w:r w:rsidR="008B4578" w:rsidRPr="00194F43">
              <w:rPr>
                <w:rFonts w:ascii="Arial" w:eastAsia="Browallia New" w:hAnsi="Arial" w:cs="Arial"/>
                <w:color w:val="000000"/>
                <w:sz w:val="18"/>
                <w:szCs w:val="18"/>
              </w:rPr>
              <w:t>3</w:t>
            </w:r>
            <w:r w:rsidR="00B229E7" w:rsidRPr="00194F43">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79E24124" w14:textId="6B3F6304" w:rsidR="00C05CD3" w:rsidRPr="00194F43" w:rsidRDefault="00C05CD3" w:rsidP="00C05CD3">
            <w:pPr>
              <w:ind w:left="-40" w:right="-72"/>
              <w:jc w:val="right"/>
              <w:rPr>
                <w:rFonts w:ascii="Arial" w:hAnsi="Arial" w:cs="Arial"/>
                <w:color w:val="000000"/>
                <w:sz w:val="18"/>
                <w:szCs w:val="18"/>
              </w:rPr>
            </w:pPr>
            <w:r w:rsidRPr="00194F43">
              <w:rPr>
                <w:rFonts w:ascii="Arial" w:eastAsia="Browallia New" w:hAnsi="Arial" w:cs="Arial"/>
                <w:sz w:val="18"/>
                <w:szCs w:val="18"/>
              </w:rPr>
              <w:t>(20,080,468)</w:t>
            </w:r>
          </w:p>
        </w:tc>
      </w:tr>
      <w:tr w:rsidR="00C05CD3" w:rsidRPr="00194F43" w14:paraId="34C8B3A9" w14:textId="77777777" w:rsidTr="0075799F">
        <w:tc>
          <w:tcPr>
            <w:tcW w:w="3989" w:type="dxa"/>
            <w:tcBorders>
              <w:top w:val="nil"/>
              <w:left w:val="nil"/>
              <w:bottom w:val="nil"/>
              <w:right w:val="nil"/>
            </w:tcBorders>
          </w:tcPr>
          <w:p w14:paraId="67B6D248"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u w:val="single"/>
              </w:rPr>
              <w:t>Less</w:t>
            </w:r>
            <w:r w:rsidRPr="00194F43">
              <w:rPr>
                <w:rFonts w:ascii="Arial" w:eastAsia="Browallia New" w:hAnsi="Arial" w:cs="Arial"/>
                <w:color w:val="000000"/>
                <w:sz w:val="18"/>
                <w:szCs w:val="18"/>
              </w:rPr>
              <w:t xml:space="preserve"> </w:t>
            </w:r>
            <w:r w:rsidRPr="00194F43">
              <w:rPr>
                <w:rFonts w:ascii="Arial" w:eastAsia="Browallia New" w:hAnsi="Arial" w:cs="Arial"/>
                <w:color w:val="000000"/>
                <w:sz w:val="18"/>
                <w:szCs w:val="18"/>
                <w:cs/>
              </w:rPr>
              <w:t xml:space="preserve"> </w:t>
            </w:r>
            <w:r w:rsidRPr="00194F43">
              <w:rPr>
                <w:rFonts w:ascii="Arial" w:eastAsia="Browallia New" w:hAnsi="Arial" w:cs="Arial"/>
                <w:color w:val="000000"/>
                <w:sz w:val="18"/>
                <w:szCs w:val="18"/>
              </w:rPr>
              <w:t>Dividends of preferred shares (Baht)</w:t>
            </w:r>
          </w:p>
        </w:tc>
        <w:tc>
          <w:tcPr>
            <w:tcW w:w="1368" w:type="dxa"/>
            <w:tcBorders>
              <w:top w:val="nil"/>
              <w:left w:val="nil"/>
              <w:bottom w:val="single" w:sz="4" w:space="0" w:color="auto"/>
              <w:right w:val="nil"/>
            </w:tcBorders>
          </w:tcPr>
          <w:p w14:paraId="6BADF449" w14:textId="10214F84" w:rsidR="00C05CD3" w:rsidRPr="00194F43" w:rsidRDefault="00F41C9A"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(191,250)</w:t>
            </w:r>
          </w:p>
        </w:tc>
        <w:tc>
          <w:tcPr>
            <w:tcW w:w="1368" w:type="dxa"/>
            <w:tcBorders>
              <w:top w:val="nil"/>
              <w:left w:val="nil"/>
              <w:bottom w:val="single" w:sz="4" w:space="0" w:color="auto"/>
              <w:right w:val="nil"/>
            </w:tcBorders>
          </w:tcPr>
          <w:p w14:paraId="0B819673" w14:textId="79318815"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(191,250)</w:t>
            </w:r>
          </w:p>
        </w:tc>
        <w:tc>
          <w:tcPr>
            <w:tcW w:w="1368" w:type="dxa"/>
            <w:tcBorders>
              <w:top w:val="nil"/>
              <w:left w:val="nil"/>
              <w:bottom w:val="single" w:sz="4" w:space="0" w:color="auto"/>
              <w:right w:val="nil"/>
            </w:tcBorders>
          </w:tcPr>
          <w:p w14:paraId="05756C0F" w14:textId="3F3B9730" w:rsidR="00C05CD3" w:rsidRPr="00194F43" w:rsidRDefault="00B229E7"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(191,250)</w:t>
            </w:r>
          </w:p>
        </w:tc>
        <w:tc>
          <w:tcPr>
            <w:tcW w:w="1368" w:type="dxa"/>
            <w:tcBorders>
              <w:top w:val="nil"/>
              <w:left w:val="nil"/>
              <w:bottom w:val="single" w:sz="4" w:space="0" w:color="auto"/>
              <w:right w:val="nil"/>
            </w:tcBorders>
          </w:tcPr>
          <w:p w14:paraId="04BF2A5C" w14:textId="79C66DF6"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(191,250)</w:t>
            </w:r>
          </w:p>
        </w:tc>
      </w:tr>
      <w:tr w:rsidR="00C05CD3" w:rsidRPr="00194F43" w14:paraId="45DDF58A" w14:textId="77777777" w:rsidTr="0075799F">
        <w:tc>
          <w:tcPr>
            <w:tcW w:w="3989" w:type="dxa"/>
            <w:tcBorders>
              <w:top w:val="nil"/>
              <w:left w:val="nil"/>
              <w:bottom w:val="nil"/>
              <w:right w:val="nil"/>
            </w:tcBorders>
          </w:tcPr>
          <w:p w14:paraId="12A122A1" w14:textId="77777777" w:rsidR="00C05CD3" w:rsidRPr="00194F43" w:rsidRDefault="00C05CD3" w:rsidP="00C05CD3">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ABA31DC"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417A7AD"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A88811E"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1CE63F7" w14:textId="77777777" w:rsidR="00C05CD3" w:rsidRPr="00194F43" w:rsidRDefault="00C05CD3" w:rsidP="00C05CD3">
            <w:pPr>
              <w:ind w:left="-40" w:right="-72"/>
              <w:jc w:val="right"/>
              <w:rPr>
                <w:rFonts w:ascii="Arial" w:eastAsia="Browallia New" w:hAnsi="Arial" w:cs="Arial"/>
                <w:color w:val="000000"/>
                <w:sz w:val="18"/>
                <w:szCs w:val="18"/>
              </w:rPr>
            </w:pPr>
          </w:p>
        </w:tc>
      </w:tr>
      <w:tr w:rsidR="00C05CD3" w:rsidRPr="00194F43" w14:paraId="004A6890" w14:textId="77777777" w:rsidTr="0075799F">
        <w:tc>
          <w:tcPr>
            <w:tcW w:w="3989" w:type="dxa"/>
            <w:tcBorders>
              <w:top w:val="nil"/>
              <w:left w:val="nil"/>
              <w:bottom w:val="nil"/>
              <w:right w:val="nil"/>
            </w:tcBorders>
          </w:tcPr>
          <w:p w14:paraId="6F217DCE" w14:textId="77777777" w:rsidR="00C05CD3" w:rsidRPr="00194F43" w:rsidRDefault="00C05CD3" w:rsidP="00C05CD3">
            <w:pPr>
              <w:ind w:left="435"/>
              <w:jc w:val="both"/>
              <w:rPr>
                <w:rFonts w:ascii="Arial" w:eastAsia="Browallia New" w:hAnsi="Arial" w:cs="Arial"/>
                <w:b/>
                <w:bCs/>
                <w:color w:val="000000"/>
                <w:sz w:val="18"/>
                <w:szCs w:val="18"/>
              </w:rPr>
            </w:pPr>
            <w:r w:rsidRPr="00194F43">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72E43D65" w14:textId="52E84FD3" w:rsidR="00C05CD3" w:rsidRPr="00194F43" w:rsidRDefault="00F41C9A"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(3</w:t>
            </w:r>
            <w:r w:rsidR="008F1F98" w:rsidRPr="00194F43">
              <w:rPr>
                <w:rFonts w:ascii="Arial" w:eastAsia="Browallia New" w:hAnsi="Arial" w:cs="Arial"/>
                <w:b/>
                <w:bCs/>
                <w:color w:val="000000"/>
                <w:sz w:val="18"/>
                <w:szCs w:val="18"/>
              </w:rPr>
              <w:t>9</w:t>
            </w:r>
            <w:r w:rsidRPr="00194F43">
              <w:rPr>
                <w:rFonts w:ascii="Arial" w:eastAsia="Browallia New" w:hAnsi="Arial" w:cs="Arial"/>
                <w:b/>
                <w:bCs/>
                <w:color w:val="000000"/>
                <w:sz w:val="18"/>
                <w:szCs w:val="18"/>
              </w:rPr>
              <w:t>,</w:t>
            </w:r>
            <w:r w:rsidR="002E735D" w:rsidRPr="00194F43">
              <w:rPr>
                <w:rFonts w:ascii="Arial" w:eastAsia="Browallia New" w:hAnsi="Arial" w:cs="Arial"/>
                <w:b/>
                <w:bCs/>
                <w:color w:val="000000"/>
                <w:sz w:val="18"/>
                <w:szCs w:val="18"/>
              </w:rPr>
              <w:t>2</w:t>
            </w:r>
            <w:r w:rsidR="000E6940" w:rsidRPr="00194F43">
              <w:rPr>
                <w:rFonts w:ascii="Arial" w:eastAsia="Browallia New" w:hAnsi="Arial" w:cs="Arial"/>
                <w:b/>
                <w:bCs/>
                <w:color w:val="000000"/>
                <w:sz w:val="18"/>
                <w:szCs w:val="18"/>
              </w:rPr>
              <w:t>0</w:t>
            </w:r>
            <w:r w:rsidR="008F1F98" w:rsidRPr="00194F43">
              <w:rPr>
                <w:rFonts w:ascii="Arial" w:eastAsia="Browallia New" w:hAnsi="Arial" w:cs="Arial"/>
                <w:b/>
                <w:bCs/>
                <w:color w:val="000000"/>
                <w:sz w:val="18"/>
                <w:szCs w:val="18"/>
              </w:rPr>
              <w:t>1</w:t>
            </w:r>
            <w:r w:rsidR="002E735D" w:rsidRPr="00194F43">
              <w:rPr>
                <w:rFonts w:ascii="Arial" w:eastAsia="Browallia New" w:hAnsi="Arial" w:cs="Arial"/>
                <w:b/>
                <w:bCs/>
                <w:color w:val="000000"/>
                <w:sz w:val="18"/>
                <w:szCs w:val="18"/>
              </w:rPr>
              <w:t>,</w:t>
            </w:r>
            <w:r w:rsidR="008F1F98" w:rsidRPr="00194F43">
              <w:rPr>
                <w:rFonts w:ascii="Arial" w:eastAsia="Browallia New" w:hAnsi="Arial" w:cs="Arial"/>
                <w:b/>
                <w:bCs/>
                <w:color w:val="000000"/>
                <w:sz w:val="18"/>
                <w:szCs w:val="18"/>
              </w:rPr>
              <w:t>968</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39144BBF" w14:textId="7C3E9805" w:rsidR="00C05CD3" w:rsidRPr="00194F43" w:rsidRDefault="00C05CD3" w:rsidP="00C05CD3">
            <w:pPr>
              <w:ind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(26,559,362)</w:t>
            </w:r>
          </w:p>
        </w:tc>
        <w:tc>
          <w:tcPr>
            <w:tcW w:w="1368" w:type="dxa"/>
            <w:tcBorders>
              <w:top w:val="nil"/>
              <w:left w:val="nil"/>
              <w:bottom w:val="single" w:sz="4" w:space="0" w:color="auto"/>
              <w:right w:val="nil"/>
            </w:tcBorders>
          </w:tcPr>
          <w:p w14:paraId="5AAAA232" w14:textId="76F03863" w:rsidR="00C05CD3" w:rsidRPr="00194F43" w:rsidRDefault="00B229E7"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(15,</w:t>
            </w:r>
            <w:r w:rsidR="008F1F98" w:rsidRPr="00194F43">
              <w:rPr>
                <w:rFonts w:ascii="Arial" w:eastAsia="Browallia New" w:hAnsi="Arial" w:cs="Arial"/>
                <w:b/>
                <w:bCs/>
                <w:color w:val="000000"/>
                <w:sz w:val="18"/>
                <w:szCs w:val="18"/>
              </w:rPr>
              <w:t>1</w:t>
            </w:r>
            <w:r w:rsidRPr="00194F43">
              <w:rPr>
                <w:rFonts w:ascii="Arial" w:eastAsia="Browallia New" w:hAnsi="Arial" w:cs="Arial"/>
                <w:b/>
                <w:bCs/>
                <w:color w:val="000000"/>
                <w:sz w:val="18"/>
                <w:szCs w:val="18"/>
              </w:rPr>
              <w:t>91,90</w:t>
            </w:r>
            <w:r w:rsidR="008B4578" w:rsidRPr="00194F43">
              <w:rPr>
                <w:rFonts w:ascii="Arial" w:eastAsia="Browallia New" w:hAnsi="Arial" w:cs="Arial"/>
                <w:b/>
                <w:bCs/>
                <w:color w:val="000000"/>
                <w:sz w:val="18"/>
                <w:szCs w:val="18"/>
              </w:rPr>
              <w:t>3</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5F1D40C3" w14:textId="4C756A95" w:rsidR="00C05CD3" w:rsidRPr="00194F43" w:rsidRDefault="00C05CD3"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(20,271,718)</w:t>
            </w:r>
          </w:p>
        </w:tc>
      </w:tr>
      <w:tr w:rsidR="00C05CD3" w:rsidRPr="00194F43" w14:paraId="0F92AF25" w14:textId="77777777" w:rsidTr="0075799F">
        <w:tc>
          <w:tcPr>
            <w:tcW w:w="3989" w:type="dxa"/>
            <w:tcBorders>
              <w:top w:val="nil"/>
              <w:left w:val="nil"/>
              <w:bottom w:val="nil"/>
              <w:right w:val="nil"/>
            </w:tcBorders>
          </w:tcPr>
          <w:p w14:paraId="419A091F" w14:textId="77777777" w:rsidR="00C05CD3" w:rsidRPr="00194F43" w:rsidRDefault="00C05CD3" w:rsidP="00C05CD3">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D5CB591"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8AE5297"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2A35FAB"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09A03DA" w14:textId="77777777" w:rsidR="00C05CD3" w:rsidRPr="00194F43" w:rsidRDefault="00C05CD3" w:rsidP="00C05CD3">
            <w:pPr>
              <w:ind w:left="-40" w:right="-72"/>
              <w:jc w:val="right"/>
              <w:rPr>
                <w:rFonts w:ascii="Arial" w:eastAsia="Browallia New" w:hAnsi="Arial" w:cs="Arial"/>
                <w:color w:val="000000"/>
                <w:sz w:val="18"/>
                <w:szCs w:val="18"/>
              </w:rPr>
            </w:pPr>
          </w:p>
        </w:tc>
      </w:tr>
      <w:tr w:rsidR="00C05CD3" w:rsidRPr="00194F43" w14:paraId="0E2904F1" w14:textId="77777777" w:rsidTr="0075799F">
        <w:tc>
          <w:tcPr>
            <w:tcW w:w="3989" w:type="dxa"/>
            <w:tcBorders>
              <w:top w:val="nil"/>
              <w:left w:val="nil"/>
              <w:bottom w:val="nil"/>
              <w:right w:val="nil"/>
            </w:tcBorders>
            <w:vAlign w:val="bottom"/>
          </w:tcPr>
          <w:p w14:paraId="0955D5F8"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Total number of ordinary shares for </w:t>
            </w:r>
          </w:p>
          <w:p w14:paraId="3CFE2F0F"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   basic earnings per share calculation</w:t>
            </w:r>
          </w:p>
          <w:p w14:paraId="7E60337A"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   (share)</w:t>
            </w:r>
          </w:p>
        </w:tc>
        <w:tc>
          <w:tcPr>
            <w:tcW w:w="1368" w:type="dxa"/>
            <w:tcBorders>
              <w:top w:val="nil"/>
              <w:left w:val="nil"/>
              <w:bottom w:val="nil"/>
              <w:right w:val="nil"/>
            </w:tcBorders>
            <w:vAlign w:val="bottom"/>
          </w:tcPr>
          <w:p w14:paraId="4BA3D824" w14:textId="4CBD80A2" w:rsidR="00C05CD3" w:rsidRPr="00194F43" w:rsidRDefault="00F41C9A"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3,053,</w:t>
            </w:r>
            <w:r w:rsidR="00785C61" w:rsidRPr="00194F43">
              <w:rPr>
                <w:rFonts w:ascii="Arial" w:eastAsia="Browallia New" w:hAnsi="Arial" w:cs="Arial"/>
                <w:color w:val="000000"/>
                <w:sz w:val="18"/>
                <w:szCs w:val="18"/>
              </w:rPr>
              <w:t>358,220</w:t>
            </w:r>
          </w:p>
        </w:tc>
        <w:tc>
          <w:tcPr>
            <w:tcW w:w="1368" w:type="dxa"/>
            <w:tcBorders>
              <w:top w:val="nil"/>
              <w:left w:val="nil"/>
              <w:bottom w:val="nil"/>
              <w:right w:val="nil"/>
            </w:tcBorders>
            <w:vAlign w:val="bottom"/>
          </w:tcPr>
          <w:p w14:paraId="67A7AAA0" w14:textId="085AE48B" w:rsidR="00C05CD3" w:rsidRPr="00194F43" w:rsidRDefault="00C05CD3" w:rsidP="00C05CD3">
            <w:pPr>
              <w:ind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c>
          <w:tcPr>
            <w:tcW w:w="1368" w:type="dxa"/>
            <w:tcBorders>
              <w:top w:val="nil"/>
              <w:left w:val="nil"/>
              <w:bottom w:val="nil"/>
              <w:right w:val="nil"/>
            </w:tcBorders>
            <w:vAlign w:val="bottom"/>
          </w:tcPr>
          <w:p w14:paraId="2649BC41" w14:textId="6591A271" w:rsidR="00C05CD3" w:rsidRPr="00194F43" w:rsidRDefault="00B229E7"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3,053,358,220</w:t>
            </w:r>
          </w:p>
        </w:tc>
        <w:tc>
          <w:tcPr>
            <w:tcW w:w="1368" w:type="dxa"/>
            <w:tcBorders>
              <w:top w:val="nil"/>
              <w:left w:val="nil"/>
              <w:bottom w:val="nil"/>
              <w:right w:val="nil"/>
            </w:tcBorders>
            <w:vAlign w:val="bottom"/>
          </w:tcPr>
          <w:p w14:paraId="75C7D450" w14:textId="4F86A57A"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r>
      <w:tr w:rsidR="00C05CD3" w:rsidRPr="00194F43" w14:paraId="03C2E8B9" w14:textId="77777777" w:rsidTr="0075799F">
        <w:tc>
          <w:tcPr>
            <w:tcW w:w="3989" w:type="dxa"/>
            <w:tcBorders>
              <w:top w:val="nil"/>
              <w:left w:val="nil"/>
              <w:bottom w:val="nil"/>
              <w:right w:val="nil"/>
            </w:tcBorders>
            <w:vAlign w:val="bottom"/>
          </w:tcPr>
          <w:p w14:paraId="56AF3909"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Weighted average number of shares </w:t>
            </w:r>
          </w:p>
          <w:p w14:paraId="1B2C03E9"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   to be issued as if warrants are exercised </w:t>
            </w:r>
          </w:p>
          <w:p w14:paraId="029EBBDE"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   (share)</w:t>
            </w:r>
          </w:p>
        </w:tc>
        <w:tc>
          <w:tcPr>
            <w:tcW w:w="1368" w:type="dxa"/>
            <w:tcBorders>
              <w:top w:val="nil"/>
              <w:left w:val="nil"/>
              <w:bottom w:val="single" w:sz="4" w:space="0" w:color="auto"/>
              <w:right w:val="nil"/>
            </w:tcBorders>
            <w:vAlign w:val="bottom"/>
          </w:tcPr>
          <w:p w14:paraId="1E99EC4C" w14:textId="1CFCA9D6" w:rsidR="00C05CD3" w:rsidRPr="00194F43" w:rsidRDefault="00785C61"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120ADF61" w14:textId="21FE4B31"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w:t>
            </w:r>
          </w:p>
        </w:tc>
        <w:tc>
          <w:tcPr>
            <w:tcW w:w="1368" w:type="dxa"/>
            <w:tcBorders>
              <w:top w:val="nil"/>
              <w:left w:val="nil"/>
              <w:bottom w:val="single" w:sz="4" w:space="0" w:color="auto"/>
              <w:right w:val="nil"/>
            </w:tcBorders>
            <w:vAlign w:val="bottom"/>
          </w:tcPr>
          <w:p w14:paraId="46284675" w14:textId="2DF72910" w:rsidR="00C05CD3" w:rsidRPr="00194F43" w:rsidRDefault="001B667E"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1223D584" w14:textId="7B8720DE"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w:t>
            </w:r>
          </w:p>
        </w:tc>
      </w:tr>
      <w:tr w:rsidR="00C05CD3" w:rsidRPr="00194F43" w14:paraId="63650877" w14:textId="77777777" w:rsidTr="0075799F">
        <w:trPr>
          <w:trHeight w:val="70"/>
        </w:trPr>
        <w:tc>
          <w:tcPr>
            <w:tcW w:w="3989" w:type="dxa"/>
            <w:tcBorders>
              <w:top w:val="nil"/>
              <w:left w:val="nil"/>
              <w:bottom w:val="nil"/>
              <w:right w:val="nil"/>
            </w:tcBorders>
            <w:vAlign w:val="bottom"/>
          </w:tcPr>
          <w:p w14:paraId="6766A46C" w14:textId="77777777" w:rsidR="00C05CD3" w:rsidRPr="00194F43" w:rsidRDefault="00C05CD3" w:rsidP="00C05CD3">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67BEAB4F"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18BEDB01"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6CE47F04"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14E9AB80" w14:textId="77777777" w:rsidR="00C05CD3" w:rsidRPr="00194F43" w:rsidRDefault="00C05CD3" w:rsidP="00C05CD3">
            <w:pPr>
              <w:ind w:left="-40" w:right="-72"/>
              <w:jc w:val="right"/>
              <w:rPr>
                <w:rFonts w:ascii="Arial" w:eastAsia="Browallia New" w:hAnsi="Arial" w:cs="Arial"/>
                <w:color w:val="000000"/>
                <w:sz w:val="18"/>
                <w:szCs w:val="18"/>
              </w:rPr>
            </w:pPr>
          </w:p>
        </w:tc>
      </w:tr>
      <w:tr w:rsidR="00C05CD3" w:rsidRPr="00194F43" w14:paraId="73EC5E43" w14:textId="77777777" w:rsidTr="0075799F">
        <w:tc>
          <w:tcPr>
            <w:tcW w:w="3989" w:type="dxa"/>
            <w:tcBorders>
              <w:top w:val="nil"/>
              <w:left w:val="nil"/>
              <w:bottom w:val="nil"/>
              <w:right w:val="nil"/>
            </w:tcBorders>
            <w:vAlign w:val="bottom"/>
          </w:tcPr>
          <w:p w14:paraId="3602BB8F"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Number of ordinary shares for diluted </w:t>
            </w:r>
          </w:p>
          <w:p w14:paraId="21E2403B"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   earnings per share calculation (share)</w:t>
            </w:r>
          </w:p>
        </w:tc>
        <w:tc>
          <w:tcPr>
            <w:tcW w:w="1368" w:type="dxa"/>
            <w:tcBorders>
              <w:top w:val="nil"/>
              <w:left w:val="nil"/>
              <w:bottom w:val="single" w:sz="4" w:space="0" w:color="auto"/>
              <w:right w:val="nil"/>
            </w:tcBorders>
            <w:vAlign w:val="bottom"/>
          </w:tcPr>
          <w:p w14:paraId="7FC6E4C2" w14:textId="32025BF3" w:rsidR="00C05CD3" w:rsidRPr="00194F43" w:rsidRDefault="00785C61"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3,053,358,220</w:t>
            </w:r>
          </w:p>
        </w:tc>
        <w:tc>
          <w:tcPr>
            <w:tcW w:w="1368" w:type="dxa"/>
            <w:tcBorders>
              <w:top w:val="nil"/>
              <w:left w:val="nil"/>
              <w:bottom w:val="single" w:sz="4" w:space="0" w:color="auto"/>
              <w:right w:val="nil"/>
            </w:tcBorders>
            <w:vAlign w:val="bottom"/>
          </w:tcPr>
          <w:p w14:paraId="0C42D1B4" w14:textId="33974E19"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c>
          <w:tcPr>
            <w:tcW w:w="1368" w:type="dxa"/>
            <w:tcBorders>
              <w:top w:val="nil"/>
              <w:left w:val="nil"/>
              <w:bottom w:val="single" w:sz="4" w:space="0" w:color="auto"/>
              <w:right w:val="nil"/>
            </w:tcBorders>
            <w:vAlign w:val="bottom"/>
          </w:tcPr>
          <w:p w14:paraId="7A73972A" w14:textId="1CB70F3E" w:rsidR="00C05CD3" w:rsidRPr="00194F43" w:rsidRDefault="001B667E"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3,053,358,220</w:t>
            </w:r>
          </w:p>
        </w:tc>
        <w:tc>
          <w:tcPr>
            <w:tcW w:w="1368" w:type="dxa"/>
            <w:tcBorders>
              <w:top w:val="nil"/>
              <w:left w:val="nil"/>
              <w:bottom w:val="single" w:sz="4" w:space="0" w:color="auto"/>
              <w:right w:val="nil"/>
            </w:tcBorders>
            <w:vAlign w:val="bottom"/>
          </w:tcPr>
          <w:p w14:paraId="3F7B2FFA" w14:textId="0A04E5E7"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r>
      <w:tr w:rsidR="00C05CD3" w:rsidRPr="00194F43" w14:paraId="711AB75D" w14:textId="77777777" w:rsidTr="0075799F">
        <w:tc>
          <w:tcPr>
            <w:tcW w:w="3989" w:type="dxa"/>
            <w:tcBorders>
              <w:top w:val="nil"/>
              <w:left w:val="nil"/>
              <w:bottom w:val="nil"/>
              <w:right w:val="nil"/>
            </w:tcBorders>
            <w:vAlign w:val="bottom"/>
          </w:tcPr>
          <w:p w14:paraId="4DE92561" w14:textId="77777777" w:rsidR="00C05CD3" w:rsidRPr="00194F43" w:rsidRDefault="00C05CD3" w:rsidP="00C05CD3">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044BC997"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A81670A" w14:textId="77777777" w:rsidR="00C05CD3" w:rsidRPr="00194F43" w:rsidRDefault="00C05CD3" w:rsidP="00C05CD3">
            <w:pPr>
              <w:ind w:left="-40" w:right="-72"/>
              <w:jc w:val="center"/>
              <w:rPr>
                <w:rFonts w:ascii="Arial" w:eastAsia="Browallia New" w:hAnsi="Arial" w:cs="Arial"/>
                <w:bCs/>
                <w:color w:val="000000"/>
                <w:sz w:val="18"/>
                <w:szCs w:val="18"/>
              </w:rPr>
            </w:pPr>
          </w:p>
        </w:tc>
        <w:tc>
          <w:tcPr>
            <w:tcW w:w="1368" w:type="dxa"/>
            <w:tcBorders>
              <w:top w:val="single" w:sz="4" w:space="0" w:color="auto"/>
              <w:left w:val="nil"/>
              <w:bottom w:val="nil"/>
              <w:right w:val="nil"/>
            </w:tcBorders>
          </w:tcPr>
          <w:p w14:paraId="015AEBE3"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1818239B" w14:textId="77777777" w:rsidR="00C05CD3" w:rsidRPr="00194F43" w:rsidRDefault="00C05CD3" w:rsidP="00C05CD3">
            <w:pPr>
              <w:ind w:left="-40" w:right="-72"/>
              <w:jc w:val="right"/>
              <w:rPr>
                <w:rFonts w:ascii="Arial" w:eastAsia="Browallia New" w:hAnsi="Arial" w:cs="Arial"/>
                <w:bCs/>
                <w:color w:val="000000"/>
                <w:sz w:val="18"/>
                <w:szCs w:val="18"/>
              </w:rPr>
            </w:pPr>
          </w:p>
        </w:tc>
      </w:tr>
      <w:tr w:rsidR="00C05CD3" w:rsidRPr="00194F43" w14:paraId="4E7BFFE0" w14:textId="77777777" w:rsidTr="0075799F">
        <w:tc>
          <w:tcPr>
            <w:tcW w:w="3989" w:type="dxa"/>
            <w:tcBorders>
              <w:top w:val="nil"/>
              <w:left w:val="nil"/>
              <w:bottom w:val="nil"/>
              <w:right w:val="nil"/>
            </w:tcBorders>
          </w:tcPr>
          <w:p w14:paraId="28F9701F" w14:textId="52EA0A2C" w:rsidR="00C05CD3" w:rsidRPr="00194F43" w:rsidRDefault="00C05CD3" w:rsidP="00C05CD3">
            <w:pPr>
              <w:ind w:left="435"/>
              <w:jc w:val="both"/>
              <w:rPr>
                <w:rFonts w:ascii="Arial" w:eastAsia="Browallia New" w:hAnsi="Arial" w:cs="Arial"/>
                <w:b/>
                <w:bCs/>
                <w:color w:val="000000"/>
                <w:sz w:val="18"/>
                <w:szCs w:val="18"/>
              </w:rPr>
            </w:pPr>
            <w:r w:rsidRPr="00194F43">
              <w:rPr>
                <w:rFonts w:ascii="Arial" w:eastAsia="Browallia New" w:hAnsi="Arial" w:cs="Arial"/>
                <w:b/>
                <w:bCs/>
                <w:color w:val="000000"/>
                <w:sz w:val="18"/>
                <w:szCs w:val="18"/>
              </w:rPr>
              <w:t xml:space="preserve">Diluted loss per share </w:t>
            </w:r>
            <w:r w:rsidRPr="00194F43">
              <w:rPr>
                <w:rFonts w:ascii="Arial" w:eastAsia="Browallia New" w:hAnsi="Arial" w:cs="Arial"/>
                <w:b/>
                <w:bCs/>
                <w:color w:val="000000"/>
                <w:sz w:val="18"/>
                <w:szCs w:val="18"/>
                <w:cs/>
              </w:rPr>
              <w:t>(</w:t>
            </w:r>
            <w:r w:rsidRPr="00194F43">
              <w:rPr>
                <w:rFonts w:ascii="Arial" w:eastAsia="Browallia New" w:hAnsi="Arial" w:cs="Arial"/>
                <w:b/>
                <w:bCs/>
                <w:color w:val="000000"/>
                <w:sz w:val="18"/>
                <w:szCs w:val="18"/>
              </w:rPr>
              <w:t>Baht</w:t>
            </w:r>
            <w:r w:rsidRPr="00194F43">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tcPr>
          <w:p w14:paraId="044F24C4" w14:textId="72B122D9" w:rsidR="00C05CD3" w:rsidRPr="00194F43" w:rsidRDefault="00785C61"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(0.012</w:t>
            </w:r>
            <w:r w:rsidR="008F1F98" w:rsidRPr="00194F43">
              <w:rPr>
                <w:rFonts w:ascii="Arial" w:eastAsia="Browallia New" w:hAnsi="Arial" w:cs="Arial"/>
                <w:b/>
                <w:bCs/>
                <w:color w:val="000000"/>
                <w:sz w:val="18"/>
                <w:szCs w:val="18"/>
              </w:rPr>
              <w:t>8</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6B421BF6" w14:textId="4E9BF0DE" w:rsidR="00C05CD3" w:rsidRPr="00194F43" w:rsidRDefault="00C05CD3"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(0.0087)</w:t>
            </w:r>
          </w:p>
        </w:tc>
        <w:tc>
          <w:tcPr>
            <w:tcW w:w="1368" w:type="dxa"/>
            <w:tcBorders>
              <w:top w:val="nil"/>
              <w:left w:val="nil"/>
              <w:bottom w:val="single" w:sz="4" w:space="0" w:color="auto"/>
              <w:right w:val="nil"/>
            </w:tcBorders>
          </w:tcPr>
          <w:p w14:paraId="6237A560" w14:textId="5DCBAED1" w:rsidR="00C05CD3" w:rsidRPr="00194F43" w:rsidRDefault="001B667E"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(0.005</w:t>
            </w:r>
            <w:r w:rsidR="000E6940" w:rsidRPr="00194F43">
              <w:rPr>
                <w:rFonts w:ascii="Arial" w:eastAsia="Browallia New" w:hAnsi="Arial" w:cs="Arial"/>
                <w:b/>
                <w:bCs/>
                <w:color w:val="000000"/>
                <w:sz w:val="18"/>
                <w:szCs w:val="18"/>
              </w:rPr>
              <w:t>0</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0BD03B34" w14:textId="78F48F21" w:rsidR="00C05CD3" w:rsidRPr="00194F43" w:rsidRDefault="00C05CD3"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(0.0066)</w:t>
            </w:r>
          </w:p>
        </w:tc>
      </w:tr>
    </w:tbl>
    <w:p w14:paraId="526296CE" w14:textId="77777777" w:rsidR="005577A0" w:rsidRDefault="005577A0" w:rsidP="00180791">
      <w:pPr>
        <w:ind w:left="540"/>
        <w:jc w:val="both"/>
        <w:rPr>
          <w:rFonts w:ascii="Arial" w:hAnsi="Arial" w:cs="Arial"/>
          <w:color w:val="000000"/>
          <w:sz w:val="18"/>
          <w:szCs w:val="18"/>
        </w:rPr>
      </w:pPr>
    </w:p>
    <w:p w14:paraId="345CDFF6" w14:textId="6A08C152" w:rsidR="00194F43" w:rsidRDefault="00194F43">
      <w:pPr>
        <w:rPr>
          <w:rFonts w:ascii="Arial" w:hAnsi="Arial" w:cs="Arial"/>
          <w:color w:val="000000"/>
          <w:sz w:val="18"/>
          <w:szCs w:val="18"/>
        </w:rPr>
      </w:pPr>
      <w:r>
        <w:rPr>
          <w:rFonts w:ascii="Arial" w:hAnsi="Arial" w:cs="Arial"/>
          <w:color w:val="000000"/>
          <w:sz w:val="18"/>
          <w:szCs w:val="18"/>
        </w:rPr>
        <w:br w:type="page"/>
      </w: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C6EFC" w:rsidRPr="00194F43" w14:paraId="4FA57953" w14:textId="77777777" w:rsidTr="00D02824">
        <w:tc>
          <w:tcPr>
            <w:tcW w:w="3989" w:type="dxa"/>
            <w:tcBorders>
              <w:top w:val="nil"/>
              <w:left w:val="nil"/>
              <w:bottom w:val="nil"/>
              <w:right w:val="nil"/>
            </w:tcBorders>
          </w:tcPr>
          <w:p w14:paraId="10B198BA" w14:textId="77777777" w:rsidR="003C6EFC" w:rsidRPr="00194F43" w:rsidRDefault="003C6EFC" w:rsidP="00F116D5">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083CC248" w14:textId="77777777" w:rsidR="003C6EFC" w:rsidRPr="00194F43" w:rsidRDefault="003C6EFC"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1DF60C2A" w14:textId="77777777" w:rsidR="003C6EFC" w:rsidRPr="00194F43" w:rsidRDefault="003C6EFC" w:rsidP="00F116D5">
            <w:pPr>
              <w:ind w:left="-40" w:right="-72"/>
              <w:jc w:val="center"/>
              <w:rPr>
                <w:rFonts w:ascii="Arial" w:eastAsia="Browallia New" w:hAnsi="Arial" w:cs="Arial"/>
                <w:bCs/>
                <w:color w:val="000000"/>
                <w:sz w:val="18"/>
                <w:szCs w:val="18"/>
                <w:cs/>
              </w:rPr>
            </w:pPr>
            <w:r w:rsidRPr="00194F43">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033D7018" w14:textId="77777777" w:rsidR="003C6EFC" w:rsidRPr="00194F43" w:rsidRDefault="003C6EFC"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w:t>
            </w:r>
          </w:p>
          <w:p w14:paraId="6701EB1C" w14:textId="77777777" w:rsidR="003C6EFC" w:rsidRPr="00194F43" w:rsidRDefault="003C6EFC" w:rsidP="00F116D5">
            <w:pPr>
              <w:ind w:left="-40" w:right="-72"/>
              <w:jc w:val="center"/>
              <w:rPr>
                <w:rFonts w:ascii="Arial" w:eastAsia="Browallia New" w:hAnsi="Arial" w:cs="Arial"/>
                <w:bCs/>
                <w:color w:val="000000"/>
                <w:sz w:val="18"/>
                <w:szCs w:val="18"/>
              </w:rPr>
            </w:pPr>
            <w:r w:rsidRPr="00194F43">
              <w:rPr>
                <w:rFonts w:ascii="Arial" w:eastAsia="Arial" w:hAnsi="Arial" w:cs="Arial"/>
                <w:b/>
                <w:color w:val="000000"/>
                <w:sz w:val="18"/>
                <w:szCs w:val="18"/>
              </w:rPr>
              <w:t>financial information</w:t>
            </w:r>
          </w:p>
        </w:tc>
      </w:tr>
      <w:tr w:rsidR="003C6EFC" w:rsidRPr="00194F43" w14:paraId="574A79F9" w14:textId="77777777" w:rsidTr="00065D8E">
        <w:tc>
          <w:tcPr>
            <w:tcW w:w="3989" w:type="dxa"/>
            <w:tcBorders>
              <w:top w:val="nil"/>
              <w:left w:val="nil"/>
              <w:bottom w:val="nil"/>
              <w:right w:val="nil"/>
            </w:tcBorders>
          </w:tcPr>
          <w:p w14:paraId="1A2C4211" w14:textId="48E0FC4D" w:rsidR="003C6EFC" w:rsidRPr="00194F43" w:rsidRDefault="003C6EFC" w:rsidP="003C6EFC">
            <w:pPr>
              <w:ind w:left="435"/>
              <w:jc w:val="both"/>
              <w:rPr>
                <w:rFonts w:ascii="Arial" w:eastAsia="Browallia New" w:hAnsi="Arial" w:cs="Arial"/>
                <w:b/>
                <w:color w:val="000000"/>
                <w:sz w:val="18"/>
                <w:szCs w:val="18"/>
              </w:rPr>
            </w:pPr>
            <w:r w:rsidRPr="00194F43">
              <w:rPr>
                <w:rFonts w:ascii="Arial" w:eastAsia="Browallia New" w:hAnsi="Arial" w:cs="Arial"/>
                <w:b/>
                <w:color w:val="000000"/>
                <w:sz w:val="18"/>
                <w:szCs w:val="18"/>
              </w:rPr>
              <w:t xml:space="preserve">For the </w:t>
            </w:r>
            <w:r w:rsidR="00CE6CE1" w:rsidRPr="00194F43">
              <w:rPr>
                <w:rFonts w:ascii="Arial" w:eastAsia="Browallia New" w:hAnsi="Arial" w:cs="Arial"/>
                <w:b/>
                <w:color w:val="000000"/>
                <w:sz w:val="18"/>
                <w:szCs w:val="18"/>
              </w:rPr>
              <w:t>six-month</w:t>
            </w:r>
            <w:r w:rsidRPr="00194F43">
              <w:rPr>
                <w:rFonts w:ascii="Arial" w:eastAsia="Browallia New" w:hAnsi="Arial" w:cs="Arial"/>
                <w:b/>
                <w:color w:val="000000"/>
                <w:sz w:val="18"/>
                <w:szCs w:val="18"/>
              </w:rPr>
              <w:t xml:space="preserve"> period ended</w:t>
            </w:r>
          </w:p>
        </w:tc>
        <w:tc>
          <w:tcPr>
            <w:tcW w:w="1368" w:type="dxa"/>
            <w:tcBorders>
              <w:top w:val="single" w:sz="4" w:space="0" w:color="000000"/>
              <w:left w:val="nil"/>
              <w:bottom w:val="single" w:sz="4" w:space="0" w:color="000000"/>
              <w:right w:val="nil"/>
            </w:tcBorders>
            <w:vAlign w:val="bottom"/>
          </w:tcPr>
          <w:p w14:paraId="2EEF42A5" w14:textId="33944B2B" w:rsidR="003C6EFC" w:rsidRPr="00194F43" w:rsidRDefault="00CE6CE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2BDC7DD2" w14:textId="4423991F" w:rsidR="003C6EFC" w:rsidRPr="00194F43" w:rsidRDefault="00180791" w:rsidP="003C6EFC">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single" w:sz="4" w:space="0" w:color="000000"/>
              <w:right w:val="nil"/>
            </w:tcBorders>
            <w:vAlign w:val="bottom"/>
          </w:tcPr>
          <w:p w14:paraId="44D3BEE0" w14:textId="3E24C1A2" w:rsidR="003C6EFC" w:rsidRPr="00194F43" w:rsidRDefault="00CE6CE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0A4E6C33" w14:textId="3CCF6E5C" w:rsidR="003C6EFC" w:rsidRPr="00194F43" w:rsidRDefault="00180791" w:rsidP="003C6EFC">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2024</w:t>
            </w:r>
          </w:p>
        </w:tc>
        <w:tc>
          <w:tcPr>
            <w:tcW w:w="1368" w:type="dxa"/>
            <w:tcBorders>
              <w:top w:val="single" w:sz="4" w:space="0" w:color="000000"/>
              <w:left w:val="nil"/>
              <w:bottom w:val="single" w:sz="4" w:space="0" w:color="auto"/>
              <w:right w:val="nil"/>
            </w:tcBorders>
            <w:vAlign w:val="bottom"/>
          </w:tcPr>
          <w:p w14:paraId="78F0303A" w14:textId="68185152" w:rsidR="003C6EFC" w:rsidRPr="00194F43" w:rsidRDefault="00CE6CE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059C5563" w14:textId="78141C47" w:rsidR="003C6EFC" w:rsidRPr="00194F43" w:rsidRDefault="00180791" w:rsidP="003C6EFC">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single" w:sz="4" w:space="0" w:color="auto"/>
              <w:right w:val="nil"/>
            </w:tcBorders>
            <w:vAlign w:val="bottom"/>
          </w:tcPr>
          <w:p w14:paraId="026B17CE" w14:textId="520EA097" w:rsidR="003C6EFC" w:rsidRPr="00194F43" w:rsidRDefault="00CE6CE1" w:rsidP="003C6EFC">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C6EFC" w:rsidRPr="00194F43">
              <w:rPr>
                <w:rFonts w:ascii="Arial" w:eastAsia="Arial" w:hAnsi="Arial" w:cs="Arial"/>
                <w:b/>
                <w:color w:val="000000"/>
                <w:sz w:val="18"/>
                <w:szCs w:val="18"/>
              </w:rPr>
              <w:t xml:space="preserve"> </w:t>
            </w:r>
          </w:p>
          <w:p w14:paraId="48393F9E" w14:textId="5BF57D6D" w:rsidR="003C6EFC" w:rsidRPr="00194F43" w:rsidRDefault="00180791" w:rsidP="003C6EFC">
            <w:pPr>
              <w:ind w:left="-40" w:right="-72"/>
              <w:jc w:val="right"/>
              <w:rPr>
                <w:rFonts w:ascii="Arial" w:eastAsia="Browallia New" w:hAnsi="Arial" w:cs="Arial"/>
                <w:bCs/>
                <w:color w:val="000000"/>
                <w:sz w:val="18"/>
                <w:szCs w:val="18"/>
              </w:rPr>
            </w:pPr>
            <w:r w:rsidRPr="00194F43">
              <w:rPr>
                <w:rFonts w:ascii="Arial" w:eastAsia="Arial" w:hAnsi="Arial" w:cs="Arial"/>
                <w:b/>
                <w:color w:val="000000"/>
                <w:sz w:val="18"/>
                <w:szCs w:val="18"/>
              </w:rPr>
              <w:t>2024</w:t>
            </w:r>
          </w:p>
        </w:tc>
      </w:tr>
      <w:tr w:rsidR="003C6EFC" w:rsidRPr="00194F43" w14:paraId="6D1F98A3" w14:textId="77777777" w:rsidTr="00065D8E">
        <w:tc>
          <w:tcPr>
            <w:tcW w:w="3989" w:type="dxa"/>
            <w:tcBorders>
              <w:top w:val="nil"/>
              <w:left w:val="nil"/>
              <w:bottom w:val="nil"/>
              <w:right w:val="nil"/>
            </w:tcBorders>
          </w:tcPr>
          <w:p w14:paraId="5F361CAC" w14:textId="77777777" w:rsidR="003C6EFC" w:rsidRPr="00194F43" w:rsidRDefault="003C6EFC" w:rsidP="003C6EFC">
            <w:pPr>
              <w:ind w:left="435"/>
              <w:jc w:val="both"/>
              <w:rPr>
                <w:rFonts w:ascii="Arial" w:eastAsia="Browallia New" w:hAnsi="Arial" w:cs="Arial"/>
                <w:color w:val="000000"/>
                <w:sz w:val="10"/>
                <w:szCs w:val="10"/>
                <w:highlight w:val="lightGray"/>
              </w:rPr>
            </w:pPr>
          </w:p>
        </w:tc>
        <w:tc>
          <w:tcPr>
            <w:tcW w:w="1368" w:type="dxa"/>
            <w:tcBorders>
              <w:top w:val="single" w:sz="4" w:space="0" w:color="000000"/>
              <w:left w:val="nil"/>
              <w:bottom w:val="nil"/>
              <w:right w:val="nil"/>
            </w:tcBorders>
          </w:tcPr>
          <w:p w14:paraId="39F6DCCF" w14:textId="77777777" w:rsidR="003C6EFC" w:rsidRPr="00194F43" w:rsidRDefault="003C6EFC" w:rsidP="003C6EFC">
            <w:pPr>
              <w:ind w:left="-40" w:right="-72"/>
              <w:jc w:val="right"/>
              <w:rPr>
                <w:rFonts w:ascii="Arial" w:eastAsia="Browallia New" w:hAnsi="Arial" w:cs="Arial"/>
                <w:b/>
                <w:color w:val="000000"/>
                <w:sz w:val="10"/>
                <w:szCs w:val="10"/>
              </w:rPr>
            </w:pPr>
          </w:p>
        </w:tc>
        <w:tc>
          <w:tcPr>
            <w:tcW w:w="1368" w:type="dxa"/>
            <w:tcBorders>
              <w:top w:val="single" w:sz="4" w:space="0" w:color="000000"/>
              <w:left w:val="nil"/>
              <w:bottom w:val="nil"/>
              <w:right w:val="nil"/>
            </w:tcBorders>
          </w:tcPr>
          <w:p w14:paraId="4E81C15F" w14:textId="77777777" w:rsidR="003C6EFC" w:rsidRPr="00194F43" w:rsidRDefault="003C6EFC" w:rsidP="003C6EFC">
            <w:pPr>
              <w:ind w:left="-40" w:right="-72"/>
              <w:jc w:val="right"/>
              <w:rPr>
                <w:rFonts w:ascii="Arial" w:eastAsia="Browallia New" w:hAnsi="Arial" w:cs="Arial"/>
                <w:b/>
                <w:color w:val="000000"/>
                <w:sz w:val="10"/>
                <w:szCs w:val="10"/>
              </w:rPr>
            </w:pPr>
          </w:p>
        </w:tc>
        <w:tc>
          <w:tcPr>
            <w:tcW w:w="1368" w:type="dxa"/>
            <w:tcBorders>
              <w:top w:val="single" w:sz="4" w:space="0" w:color="auto"/>
              <w:left w:val="nil"/>
              <w:bottom w:val="nil"/>
              <w:right w:val="nil"/>
            </w:tcBorders>
          </w:tcPr>
          <w:p w14:paraId="62E440FC" w14:textId="77777777" w:rsidR="003C6EFC" w:rsidRPr="00194F43" w:rsidRDefault="003C6EFC" w:rsidP="003C6EFC">
            <w:pPr>
              <w:ind w:left="-40" w:right="-72"/>
              <w:jc w:val="right"/>
              <w:rPr>
                <w:rFonts w:ascii="Arial" w:eastAsia="Browallia New" w:hAnsi="Arial" w:cs="Arial"/>
                <w:b/>
                <w:color w:val="000000"/>
                <w:sz w:val="10"/>
                <w:szCs w:val="10"/>
              </w:rPr>
            </w:pPr>
          </w:p>
        </w:tc>
        <w:tc>
          <w:tcPr>
            <w:tcW w:w="1368" w:type="dxa"/>
            <w:tcBorders>
              <w:top w:val="single" w:sz="4" w:space="0" w:color="auto"/>
              <w:left w:val="nil"/>
              <w:bottom w:val="nil"/>
              <w:right w:val="nil"/>
            </w:tcBorders>
          </w:tcPr>
          <w:p w14:paraId="699DFDD4" w14:textId="77777777" w:rsidR="003C6EFC" w:rsidRPr="00194F43" w:rsidRDefault="003C6EFC" w:rsidP="003C6EFC">
            <w:pPr>
              <w:ind w:left="-40" w:right="-72"/>
              <w:jc w:val="right"/>
              <w:rPr>
                <w:rFonts w:ascii="Arial" w:eastAsia="Browallia New" w:hAnsi="Arial" w:cs="Arial"/>
                <w:b/>
                <w:color w:val="000000"/>
                <w:sz w:val="10"/>
                <w:szCs w:val="10"/>
              </w:rPr>
            </w:pPr>
          </w:p>
        </w:tc>
      </w:tr>
      <w:tr w:rsidR="00C05CD3" w:rsidRPr="00194F43" w14:paraId="3F0B2834" w14:textId="77777777" w:rsidTr="0075799F">
        <w:tc>
          <w:tcPr>
            <w:tcW w:w="3989" w:type="dxa"/>
            <w:tcBorders>
              <w:top w:val="nil"/>
              <w:left w:val="nil"/>
              <w:bottom w:val="nil"/>
              <w:right w:val="nil"/>
            </w:tcBorders>
          </w:tcPr>
          <w:p w14:paraId="6BE48E7B" w14:textId="6BE705E3" w:rsidR="00C05CD3" w:rsidRPr="00194F43" w:rsidRDefault="00EB4FED" w:rsidP="00C05CD3">
            <w:pPr>
              <w:ind w:left="435"/>
              <w:jc w:val="both"/>
              <w:rPr>
                <w:rFonts w:ascii="Arial" w:eastAsia="Browallia New" w:hAnsi="Arial" w:cs="Arial"/>
                <w:color w:val="000000"/>
                <w:spacing w:val="-6"/>
                <w:sz w:val="18"/>
                <w:szCs w:val="18"/>
              </w:rPr>
            </w:pPr>
            <w:r w:rsidRPr="00194F43">
              <w:rPr>
                <w:rFonts w:ascii="Arial" w:eastAsia="Browallia New" w:hAnsi="Arial" w:cs="Arial"/>
                <w:color w:val="000000"/>
                <w:spacing w:val="-6"/>
                <w:sz w:val="18"/>
                <w:szCs w:val="18"/>
              </w:rPr>
              <w:t>L</w:t>
            </w:r>
            <w:r w:rsidR="00C05CD3" w:rsidRPr="00194F43">
              <w:rPr>
                <w:rFonts w:ascii="Arial" w:eastAsia="Browallia New" w:hAnsi="Arial" w:cs="Arial"/>
                <w:color w:val="000000"/>
                <w:spacing w:val="-6"/>
                <w:sz w:val="18"/>
                <w:szCs w:val="18"/>
              </w:rPr>
              <w:t>oss for owners of the parent (Baht)</w:t>
            </w:r>
          </w:p>
        </w:tc>
        <w:tc>
          <w:tcPr>
            <w:tcW w:w="1368" w:type="dxa"/>
            <w:tcBorders>
              <w:top w:val="nil"/>
              <w:left w:val="nil"/>
              <w:bottom w:val="nil"/>
              <w:right w:val="nil"/>
            </w:tcBorders>
          </w:tcPr>
          <w:p w14:paraId="00E77BE0" w14:textId="24FE51F3" w:rsidR="00C05CD3" w:rsidRPr="00194F43" w:rsidRDefault="001B667E"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(5</w:t>
            </w:r>
            <w:r w:rsidR="00794DBC" w:rsidRPr="00194F43">
              <w:rPr>
                <w:rFonts w:ascii="Arial" w:eastAsia="Browallia New" w:hAnsi="Arial" w:cs="Arial"/>
                <w:color w:val="000000"/>
                <w:sz w:val="18"/>
                <w:szCs w:val="18"/>
              </w:rPr>
              <w:t>7</w:t>
            </w:r>
            <w:r w:rsidRPr="00194F43">
              <w:rPr>
                <w:rFonts w:ascii="Arial" w:eastAsia="Browallia New" w:hAnsi="Arial" w:cs="Arial"/>
                <w:color w:val="000000"/>
                <w:sz w:val="18"/>
                <w:szCs w:val="18"/>
              </w:rPr>
              <w:t>,</w:t>
            </w:r>
            <w:r w:rsidR="00530BF8" w:rsidRPr="00194F43">
              <w:rPr>
                <w:rFonts w:ascii="Arial" w:eastAsia="Browallia New" w:hAnsi="Arial" w:cs="Arial"/>
                <w:color w:val="000000"/>
                <w:sz w:val="18"/>
                <w:szCs w:val="18"/>
              </w:rPr>
              <w:t>050,</w:t>
            </w:r>
            <w:r w:rsidR="00794DBC" w:rsidRPr="00194F43">
              <w:rPr>
                <w:rFonts w:ascii="Arial" w:eastAsia="Browallia New" w:hAnsi="Arial" w:cs="Arial"/>
                <w:color w:val="000000"/>
                <w:sz w:val="18"/>
                <w:szCs w:val="18"/>
              </w:rPr>
              <w:t>233</w:t>
            </w:r>
            <w:r w:rsidR="00530BF8" w:rsidRPr="00194F43">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3C0CC810" w14:textId="064755EB" w:rsidR="00C05CD3" w:rsidRPr="00194F43" w:rsidRDefault="00C05CD3" w:rsidP="00C05CD3">
            <w:pPr>
              <w:ind w:left="-40" w:right="-72"/>
              <w:jc w:val="right"/>
              <w:rPr>
                <w:rFonts w:ascii="Arial" w:hAnsi="Arial" w:cs="Arial"/>
                <w:color w:val="000000"/>
                <w:sz w:val="18"/>
                <w:szCs w:val="18"/>
              </w:rPr>
            </w:pPr>
            <w:r w:rsidRPr="00194F43">
              <w:rPr>
                <w:rFonts w:ascii="Arial" w:eastAsia="Browallia New" w:hAnsi="Arial" w:cs="Arial"/>
                <w:sz w:val="18"/>
                <w:szCs w:val="18"/>
              </w:rPr>
              <w:t>(22,793,895)</w:t>
            </w:r>
          </w:p>
        </w:tc>
        <w:tc>
          <w:tcPr>
            <w:tcW w:w="1368" w:type="dxa"/>
            <w:tcBorders>
              <w:top w:val="nil"/>
              <w:left w:val="nil"/>
              <w:bottom w:val="nil"/>
              <w:right w:val="nil"/>
            </w:tcBorders>
          </w:tcPr>
          <w:p w14:paraId="01D476AC" w14:textId="0A643B7A" w:rsidR="00C05CD3" w:rsidRPr="00194F43" w:rsidRDefault="00103253"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(34,680,22</w:t>
            </w:r>
            <w:r w:rsidR="00650435" w:rsidRPr="00194F43">
              <w:rPr>
                <w:rFonts w:ascii="Arial" w:eastAsia="Browallia New" w:hAnsi="Arial" w:cs="Arial"/>
                <w:color w:val="000000"/>
                <w:sz w:val="18"/>
                <w:szCs w:val="18"/>
              </w:rPr>
              <w:t>6</w:t>
            </w:r>
            <w:r w:rsidRPr="00194F43">
              <w:rPr>
                <w:rFonts w:ascii="Arial" w:eastAsia="Browallia New" w:hAnsi="Arial" w:cs="Arial"/>
                <w:color w:val="000000"/>
                <w:sz w:val="18"/>
                <w:szCs w:val="18"/>
              </w:rPr>
              <w:t>)</w:t>
            </w:r>
          </w:p>
        </w:tc>
        <w:tc>
          <w:tcPr>
            <w:tcW w:w="1368" w:type="dxa"/>
            <w:tcBorders>
              <w:top w:val="nil"/>
              <w:left w:val="nil"/>
              <w:bottom w:val="nil"/>
              <w:right w:val="nil"/>
            </w:tcBorders>
          </w:tcPr>
          <w:p w14:paraId="7FF6EDBB" w14:textId="28A95A67" w:rsidR="00C05CD3" w:rsidRPr="00194F43" w:rsidRDefault="00C05CD3" w:rsidP="00C05CD3">
            <w:pPr>
              <w:ind w:left="-40" w:right="-72"/>
              <w:jc w:val="right"/>
              <w:rPr>
                <w:rFonts w:ascii="Arial" w:hAnsi="Arial" w:cs="Arial"/>
                <w:color w:val="000000"/>
                <w:sz w:val="18"/>
                <w:szCs w:val="18"/>
              </w:rPr>
            </w:pPr>
            <w:r w:rsidRPr="00194F43">
              <w:rPr>
                <w:rFonts w:ascii="Arial" w:eastAsia="Browallia New" w:hAnsi="Arial" w:cs="Arial"/>
                <w:color w:val="000000" w:themeColor="text1"/>
                <w:sz w:val="18"/>
                <w:szCs w:val="18"/>
              </w:rPr>
              <w:t>(41,522,272)</w:t>
            </w:r>
          </w:p>
        </w:tc>
      </w:tr>
      <w:tr w:rsidR="00C05CD3" w:rsidRPr="00194F43" w14:paraId="1B33556E" w14:textId="77777777" w:rsidTr="00D02824">
        <w:tc>
          <w:tcPr>
            <w:tcW w:w="3989" w:type="dxa"/>
            <w:tcBorders>
              <w:top w:val="nil"/>
              <w:left w:val="nil"/>
              <w:bottom w:val="nil"/>
              <w:right w:val="nil"/>
            </w:tcBorders>
          </w:tcPr>
          <w:p w14:paraId="2A1223BD"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u w:val="single"/>
              </w:rPr>
              <w:t>Less</w:t>
            </w:r>
            <w:r w:rsidRPr="00194F43">
              <w:rPr>
                <w:rFonts w:ascii="Arial" w:eastAsia="Browallia New" w:hAnsi="Arial" w:cs="Arial"/>
                <w:color w:val="000000"/>
                <w:sz w:val="18"/>
                <w:szCs w:val="18"/>
              </w:rPr>
              <w:t xml:space="preserve"> </w:t>
            </w:r>
            <w:r w:rsidRPr="00194F43">
              <w:rPr>
                <w:rFonts w:ascii="Arial" w:eastAsia="Browallia New" w:hAnsi="Arial" w:cs="Arial"/>
                <w:color w:val="000000"/>
                <w:sz w:val="18"/>
                <w:szCs w:val="18"/>
                <w:cs/>
              </w:rPr>
              <w:t xml:space="preserve"> </w:t>
            </w:r>
            <w:r w:rsidRPr="00194F43">
              <w:rPr>
                <w:rFonts w:ascii="Arial" w:eastAsia="Browallia New" w:hAnsi="Arial" w:cs="Arial"/>
                <w:color w:val="000000"/>
                <w:sz w:val="18"/>
                <w:szCs w:val="18"/>
              </w:rPr>
              <w:t>Dividends of preferred shares (Baht)</w:t>
            </w:r>
          </w:p>
        </w:tc>
        <w:tc>
          <w:tcPr>
            <w:tcW w:w="1368" w:type="dxa"/>
            <w:tcBorders>
              <w:top w:val="nil"/>
              <w:left w:val="nil"/>
              <w:bottom w:val="single" w:sz="4" w:space="0" w:color="auto"/>
              <w:right w:val="nil"/>
            </w:tcBorders>
          </w:tcPr>
          <w:p w14:paraId="14F1E321" w14:textId="56FD7932" w:rsidR="00C05CD3" w:rsidRPr="00194F43" w:rsidRDefault="00530BF8"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(382,500)</w:t>
            </w:r>
          </w:p>
        </w:tc>
        <w:tc>
          <w:tcPr>
            <w:tcW w:w="1368" w:type="dxa"/>
            <w:tcBorders>
              <w:top w:val="nil"/>
              <w:left w:val="nil"/>
              <w:bottom w:val="single" w:sz="4" w:space="0" w:color="auto"/>
              <w:right w:val="nil"/>
            </w:tcBorders>
          </w:tcPr>
          <w:p w14:paraId="1EA317D2" w14:textId="79B7C5B3"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(382,500)</w:t>
            </w:r>
          </w:p>
        </w:tc>
        <w:tc>
          <w:tcPr>
            <w:tcW w:w="1368" w:type="dxa"/>
            <w:tcBorders>
              <w:top w:val="nil"/>
              <w:left w:val="nil"/>
              <w:bottom w:val="single" w:sz="4" w:space="0" w:color="auto"/>
              <w:right w:val="nil"/>
            </w:tcBorders>
          </w:tcPr>
          <w:p w14:paraId="71D59AEB" w14:textId="0A311E19" w:rsidR="00C05CD3" w:rsidRPr="00194F43" w:rsidRDefault="00103253"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(382,500)</w:t>
            </w:r>
          </w:p>
        </w:tc>
        <w:tc>
          <w:tcPr>
            <w:tcW w:w="1368" w:type="dxa"/>
            <w:tcBorders>
              <w:top w:val="nil"/>
              <w:left w:val="nil"/>
              <w:bottom w:val="single" w:sz="4" w:space="0" w:color="auto"/>
              <w:right w:val="nil"/>
            </w:tcBorders>
          </w:tcPr>
          <w:p w14:paraId="2AA51C17" w14:textId="03FDE6BB"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themeColor="text1"/>
                <w:sz w:val="18"/>
                <w:szCs w:val="18"/>
              </w:rPr>
              <w:t>(382,500)</w:t>
            </w:r>
          </w:p>
        </w:tc>
      </w:tr>
      <w:tr w:rsidR="00C05CD3" w:rsidRPr="00194F43" w14:paraId="59E03476" w14:textId="77777777" w:rsidTr="00D02824">
        <w:tc>
          <w:tcPr>
            <w:tcW w:w="3989" w:type="dxa"/>
            <w:tcBorders>
              <w:top w:val="nil"/>
              <w:left w:val="nil"/>
              <w:bottom w:val="nil"/>
              <w:right w:val="nil"/>
            </w:tcBorders>
          </w:tcPr>
          <w:p w14:paraId="1B6123D8" w14:textId="77777777" w:rsidR="00C05CD3" w:rsidRPr="00194F43" w:rsidRDefault="00C05CD3" w:rsidP="00C05CD3">
            <w:pPr>
              <w:ind w:left="435"/>
              <w:jc w:val="both"/>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78A8E8DC" w14:textId="77777777" w:rsidR="00C05CD3" w:rsidRPr="00194F43" w:rsidRDefault="00C05CD3" w:rsidP="00C05CD3">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02FA467F" w14:textId="77777777" w:rsidR="00C05CD3" w:rsidRPr="00194F43" w:rsidRDefault="00C05CD3" w:rsidP="00C05CD3">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566F324E" w14:textId="77777777" w:rsidR="00C05CD3" w:rsidRPr="00194F43" w:rsidRDefault="00C05CD3" w:rsidP="00C05CD3">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02E9AEB6" w14:textId="77777777" w:rsidR="00C05CD3" w:rsidRPr="00194F43" w:rsidRDefault="00C05CD3" w:rsidP="00C05CD3">
            <w:pPr>
              <w:ind w:left="-40" w:right="-72"/>
              <w:jc w:val="right"/>
              <w:rPr>
                <w:rFonts w:ascii="Arial" w:eastAsia="Browallia New" w:hAnsi="Arial" w:cs="Arial"/>
                <w:color w:val="000000"/>
                <w:sz w:val="10"/>
                <w:szCs w:val="10"/>
              </w:rPr>
            </w:pPr>
          </w:p>
        </w:tc>
      </w:tr>
      <w:tr w:rsidR="00C05CD3" w:rsidRPr="00194F43" w14:paraId="26851E49" w14:textId="77777777" w:rsidTr="00D02824">
        <w:tc>
          <w:tcPr>
            <w:tcW w:w="3989" w:type="dxa"/>
            <w:tcBorders>
              <w:top w:val="nil"/>
              <w:left w:val="nil"/>
              <w:bottom w:val="nil"/>
              <w:right w:val="nil"/>
            </w:tcBorders>
          </w:tcPr>
          <w:p w14:paraId="0949837E" w14:textId="77777777" w:rsidR="00C05CD3" w:rsidRPr="00194F43" w:rsidRDefault="00C05CD3" w:rsidP="00C05CD3">
            <w:pPr>
              <w:ind w:left="435"/>
              <w:jc w:val="both"/>
              <w:rPr>
                <w:rFonts w:ascii="Arial" w:eastAsia="Browallia New" w:hAnsi="Arial" w:cs="Arial"/>
                <w:b/>
                <w:bCs/>
                <w:color w:val="000000"/>
                <w:sz w:val="18"/>
                <w:szCs w:val="18"/>
              </w:rPr>
            </w:pPr>
            <w:r w:rsidRPr="00194F43">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64461D1D" w14:textId="637778B6" w:rsidR="00C05CD3" w:rsidRPr="00194F43" w:rsidRDefault="00530BF8"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(5</w:t>
            </w:r>
            <w:r w:rsidR="00794DBC" w:rsidRPr="00194F43">
              <w:rPr>
                <w:rFonts w:ascii="Arial" w:eastAsia="Browallia New" w:hAnsi="Arial" w:cs="Arial"/>
                <w:b/>
                <w:bCs/>
                <w:color w:val="000000"/>
                <w:sz w:val="18"/>
                <w:szCs w:val="18"/>
              </w:rPr>
              <w:t>7,432,733</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70D7BF0B" w14:textId="1A28601C" w:rsidR="00C05CD3" w:rsidRPr="00194F43" w:rsidRDefault="00C05CD3" w:rsidP="00C05CD3">
            <w:pPr>
              <w:ind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(23,176,395)</w:t>
            </w:r>
          </w:p>
        </w:tc>
        <w:tc>
          <w:tcPr>
            <w:tcW w:w="1368" w:type="dxa"/>
            <w:tcBorders>
              <w:top w:val="nil"/>
              <w:left w:val="nil"/>
              <w:bottom w:val="single" w:sz="4" w:space="0" w:color="auto"/>
              <w:right w:val="nil"/>
            </w:tcBorders>
          </w:tcPr>
          <w:p w14:paraId="1FC8FD36" w14:textId="3E376B87" w:rsidR="00C05CD3" w:rsidRPr="00194F43" w:rsidRDefault="00103253"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(35,062,72</w:t>
            </w:r>
            <w:r w:rsidR="00650435" w:rsidRPr="00194F43">
              <w:rPr>
                <w:rFonts w:ascii="Arial" w:eastAsia="Browallia New" w:hAnsi="Arial" w:cs="Arial"/>
                <w:b/>
                <w:bCs/>
                <w:color w:val="000000"/>
                <w:sz w:val="18"/>
                <w:szCs w:val="18"/>
              </w:rPr>
              <w:t>6</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7CA6CFF6" w14:textId="3E894816" w:rsidR="00C05CD3" w:rsidRPr="00194F43" w:rsidRDefault="00C05CD3"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themeColor="text1"/>
                <w:sz w:val="18"/>
                <w:szCs w:val="18"/>
              </w:rPr>
              <w:t>(41,904,772)</w:t>
            </w:r>
          </w:p>
        </w:tc>
      </w:tr>
      <w:tr w:rsidR="00C05CD3" w:rsidRPr="00194F43" w14:paraId="0CC428A9" w14:textId="77777777" w:rsidTr="00D02824">
        <w:tc>
          <w:tcPr>
            <w:tcW w:w="3989" w:type="dxa"/>
            <w:tcBorders>
              <w:top w:val="nil"/>
              <w:left w:val="nil"/>
              <w:bottom w:val="nil"/>
              <w:right w:val="nil"/>
            </w:tcBorders>
          </w:tcPr>
          <w:p w14:paraId="5BE78B31" w14:textId="77777777" w:rsidR="00C05CD3" w:rsidRPr="00194F43" w:rsidRDefault="00C05CD3" w:rsidP="00C05CD3">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CD3CB3D"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428C757"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B7428D3" w14:textId="77777777" w:rsidR="00C05CD3" w:rsidRPr="00194F43" w:rsidRDefault="00C05CD3" w:rsidP="00C05CD3">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24F06C9" w14:textId="77777777" w:rsidR="00C05CD3" w:rsidRPr="00194F43" w:rsidRDefault="00C05CD3" w:rsidP="00C05CD3">
            <w:pPr>
              <w:ind w:left="-40" w:right="-72"/>
              <w:jc w:val="right"/>
              <w:rPr>
                <w:rFonts w:ascii="Arial" w:eastAsia="Browallia New" w:hAnsi="Arial" w:cs="Arial"/>
                <w:color w:val="000000"/>
                <w:sz w:val="18"/>
                <w:szCs w:val="18"/>
              </w:rPr>
            </w:pPr>
          </w:p>
        </w:tc>
      </w:tr>
      <w:tr w:rsidR="00C05CD3" w:rsidRPr="00194F43" w14:paraId="0E6C9927" w14:textId="77777777" w:rsidTr="0075799F">
        <w:tc>
          <w:tcPr>
            <w:tcW w:w="3989" w:type="dxa"/>
            <w:tcBorders>
              <w:top w:val="nil"/>
              <w:left w:val="nil"/>
              <w:bottom w:val="nil"/>
              <w:right w:val="nil"/>
            </w:tcBorders>
            <w:vAlign w:val="bottom"/>
          </w:tcPr>
          <w:p w14:paraId="5C58947D"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Total number of ordinary shares for </w:t>
            </w:r>
          </w:p>
          <w:p w14:paraId="4D4568FC"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   basic earnings per share calculation</w:t>
            </w:r>
          </w:p>
          <w:p w14:paraId="7AD962C3"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   (share)</w:t>
            </w:r>
          </w:p>
        </w:tc>
        <w:tc>
          <w:tcPr>
            <w:tcW w:w="1368" w:type="dxa"/>
            <w:tcBorders>
              <w:top w:val="nil"/>
              <w:left w:val="nil"/>
              <w:bottom w:val="nil"/>
              <w:right w:val="nil"/>
            </w:tcBorders>
            <w:vAlign w:val="bottom"/>
          </w:tcPr>
          <w:p w14:paraId="00AEBD2B" w14:textId="00B665BD" w:rsidR="00C05CD3" w:rsidRPr="00194F43" w:rsidRDefault="00530BF8"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3,053,358,220</w:t>
            </w:r>
          </w:p>
        </w:tc>
        <w:tc>
          <w:tcPr>
            <w:tcW w:w="1368" w:type="dxa"/>
            <w:tcBorders>
              <w:top w:val="nil"/>
              <w:left w:val="nil"/>
              <w:bottom w:val="nil"/>
              <w:right w:val="nil"/>
            </w:tcBorders>
            <w:vAlign w:val="bottom"/>
          </w:tcPr>
          <w:p w14:paraId="4A9BC481" w14:textId="19FBE439" w:rsidR="00C05CD3" w:rsidRPr="00194F43" w:rsidRDefault="00C05CD3" w:rsidP="00C05CD3">
            <w:pPr>
              <w:ind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c>
          <w:tcPr>
            <w:tcW w:w="1368" w:type="dxa"/>
            <w:tcBorders>
              <w:top w:val="nil"/>
              <w:left w:val="nil"/>
              <w:bottom w:val="nil"/>
              <w:right w:val="nil"/>
            </w:tcBorders>
            <w:vAlign w:val="bottom"/>
          </w:tcPr>
          <w:p w14:paraId="6A667C58" w14:textId="48029D71" w:rsidR="00C05CD3" w:rsidRPr="00194F43" w:rsidRDefault="009B0F76"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c>
          <w:tcPr>
            <w:tcW w:w="1368" w:type="dxa"/>
            <w:tcBorders>
              <w:top w:val="nil"/>
              <w:left w:val="nil"/>
              <w:bottom w:val="nil"/>
              <w:right w:val="nil"/>
            </w:tcBorders>
            <w:vAlign w:val="bottom"/>
          </w:tcPr>
          <w:p w14:paraId="78BD3A25" w14:textId="339F37A7"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r>
      <w:tr w:rsidR="00C05CD3" w:rsidRPr="00194F43" w14:paraId="14D07810" w14:textId="77777777" w:rsidTr="0075799F">
        <w:tc>
          <w:tcPr>
            <w:tcW w:w="3989" w:type="dxa"/>
            <w:tcBorders>
              <w:top w:val="nil"/>
              <w:left w:val="nil"/>
              <w:bottom w:val="nil"/>
              <w:right w:val="nil"/>
            </w:tcBorders>
            <w:vAlign w:val="bottom"/>
          </w:tcPr>
          <w:p w14:paraId="773C1C72"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Weighted average number of shares </w:t>
            </w:r>
          </w:p>
          <w:p w14:paraId="581C32DB"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   to be issued as if warrants are exercised </w:t>
            </w:r>
          </w:p>
          <w:p w14:paraId="4CD7D5B2"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   (share)</w:t>
            </w:r>
          </w:p>
        </w:tc>
        <w:tc>
          <w:tcPr>
            <w:tcW w:w="1368" w:type="dxa"/>
            <w:tcBorders>
              <w:top w:val="nil"/>
              <w:left w:val="nil"/>
              <w:bottom w:val="single" w:sz="4" w:space="0" w:color="auto"/>
              <w:right w:val="nil"/>
            </w:tcBorders>
            <w:vAlign w:val="bottom"/>
          </w:tcPr>
          <w:p w14:paraId="0F2DFB36" w14:textId="7069C6B8" w:rsidR="00C05CD3" w:rsidRPr="00194F43" w:rsidRDefault="00530BF8"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720B0F85" w14:textId="6F6F0E36"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w:t>
            </w:r>
          </w:p>
        </w:tc>
        <w:tc>
          <w:tcPr>
            <w:tcW w:w="1368" w:type="dxa"/>
            <w:tcBorders>
              <w:top w:val="nil"/>
              <w:left w:val="nil"/>
              <w:bottom w:val="single" w:sz="4" w:space="0" w:color="auto"/>
              <w:right w:val="nil"/>
            </w:tcBorders>
            <w:vAlign w:val="bottom"/>
          </w:tcPr>
          <w:p w14:paraId="2D5F5768" w14:textId="2F608C10" w:rsidR="00C05CD3" w:rsidRPr="00194F43" w:rsidRDefault="009B0F76" w:rsidP="00C05CD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3DA8EE73" w14:textId="7E26DC54"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lang w:val="en-US"/>
              </w:rPr>
              <w:t>-</w:t>
            </w:r>
          </w:p>
        </w:tc>
      </w:tr>
      <w:tr w:rsidR="00C05CD3" w:rsidRPr="00194F43" w14:paraId="08D58C42" w14:textId="77777777" w:rsidTr="0075799F">
        <w:trPr>
          <w:trHeight w:val="70"/>
        </w:trPr>
        <w:tc>
          <w:tcPr>
            <w:tcW w:w="3989" w:type="dxa"/>
            <w:tcBorders>
              <w:top w:val="nil"/>
              <w:left w:val="nil"/>
              <w:bottom w:val="nil"/>
              <w:right w:val="nil"/>
            </w:tcBorders>
            <w:vAlign w:val="bottom"/>
          </w:tcPr>
          <w:p w14:paraId="1C9ABFD4" w14:textId="77777777" w:rsidR="00C05CD3" w:rsidRPr="00194F43" w:rsidRDefault="00C05CD3" w:rsidP="00C05CD3">
            <w:pPr>
              <w:ind w:left="435"/>
              <w:jc w:val="both"/>
              <w:rPr>
                <w:rFonts w:ascii="Arial" w:eastAsia="Browallia New" w:hAnsi="Arial" w:cs="Arial"/>
                <w:color w:val="000000"/>
                <w:sz w:val="10"/>
                <w:szCs w:val="10"/>
              </w:rPr>
            </w:pPr>
          </w:p>
        </w:tc>
        <w:tc>
          <w:tcPr>
            <w:tcW w:w="1368" w:type="dxa"/>
            <w:tcBorders>
              <w:top w:val="single" w:sz="4" w:space="0" w:color="auto"/>
              <w:left w:val="nil"/>
              <w:bottom w:val="nil"/>
              <w:right w:val="nil"/>
            </w:tcBorders>
            <w:vAlign w:val="bottom"/>
          </w:tcPr>
          <w:p w14:paraId="77BDDC76" w14:textId="77777777" w:rsidR="00C05CD3" w:rsidRPr="00194F43" w:rsidRDefault="00C05CD3" w:rsidP="00C05CD3">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vAlign w:val="bottom"/>
          </w:tcPr>
          <w:p w14:paraId="49BFA0C4" w14:textId="77777777" w:rsidR="00C05CD3" w:rsidRPr="00194F43" w:rsidRDefault="00C05CD3" w:rsidP="00C05CD3">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vAlign w:val="bottom"/>
          </w:tcPr>
          <w:p w14:paraId="57874975" w14:textId="77777777" w:rsidR="00C05CD3" w:rsidRPr="00194F43" w:rsidRDefault="00C05CD3" w:rsidP="00C05CD3">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vAlign w:val="bottom"/>
          </w:tcPr>
          <w:p w14:paraId="7C19E790" w14:textId="77777777" w:rsidR="00C05CD3" w:rsidRPr="00194F43" w:rsidRDefault="00C05CD3" w:rsidP="00C05CD3">
            <w:pPr>
              <w:ind w:left="-40" w:right="-72"/>
              <w:jc w:val="right"/>
              <w:rPr>
                <w:rFonts w:ascii="Arial" w:eastAsia="Browallia New" w:hAnsi="Arial" w:cs="Arial"/>
                <w:color w:val="000000"/>
                <w:sz w:val="10"/>
                <w:szCs w:val="10"/>
              </w:rPr>
            </w:pPr>
          </w:p>
        </w:tc>
      </w:tr>
      <w:tr w:rsidR="00C05CD3" w:rsidRPr="00194F43" w14:paraId="698B9D11" w14:textId="77777777" w:rsidTr="0075799F">
        <w:tc>
          <w:tcPr>
            <w:tcW w:w="3989" w:type="dxa"/>
            <w:tcBorders>
              <w:top w:val="nil"/>
              <w:left w:val="nil"/>
              <w:bottom w:val="nil"/>
              <w:right w:val="nil"/>
            </w:tcBorders>
            <w:vAlign w:val="bottom"/>
          </w:tcPr>
          <w:p w14:paraId="037266B8"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Number of ordinary shares for diluted </w:t>
            </w:r>
          </w:p>
          <w:p w14:paraId="56DB50CC" w14:textId="77777777" w:rsidR="00C05CD3" w:rsidRPr="00194F43" w:rsidRDefault="00C05CD3" w:rsidP="00C05CD3">
            <w:pPr>
              <w:ind w:left="435"/>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   earnings per share calculation (share)</w:t>
            </w:r>
          </w:p>
        </w:tc>
        <w:tc>
          <w:tcPr>
            <w:tcW w:w="1368" w:type="dxa"/>
            <w:tcBorders>
              <w:top w:val="nil"/>
              <w:left w:val="nil"/>
              <w:bottom w:val="single" w:sz="4" w:space="0" w:color="auto"/>
              <w:right w:val="nil"/>
            </w:tcBorders>
            <w:vAlign w:val="bottom"/>
          </w:tcPr>
          <w:p w14:paraId="36B7858A" w14:textId="34EF7C86" w:rsidR="00C05CD3" w:rsidRPr="00194F43" w:rsidRDefault="009B0F76"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c>
          <w:tcPr>
            <w:tcW w:w="1368" w:type="dxa"/>
            <w:tcBorders>
              <w:top w:val="nil"/>
              <w:left w:val="nil"/>
              <w:bottom w:val="single" w:sz="4" w:space="0" w:color="auto"/>
              <w:right w:val="nil"/>
            </w:tcBorders>
            <w:vAlign w:val="bottom"/>
          </w:tcPr>
          <w:p w14:paraId="398ADA65" w14:textId="12810D9A"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c>
          <w:tcPr>
            <w:tcW w:w="1368" w:type="dxa"/>
            <w:tcBorders>
              <w:top w:val="nil"/>
              <w:left w:val="nil"/>
              <w:bottom w:val="single" w:sz="4" w:space="0" w:color="auto"/>
              <w:right w:val="nil"/>
            </w:tcBorders>
            <w:vAlign w:val="bottom"/>
          </w:tcPr>
          <w:p w14:paraId="7409994C" w14:textId="043A1DC7" w:rsidR="00C05CD3" w:rsidRPr="00194F43" w:rsidRDefault="009B0F76"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c>
          <w:tcPr>
            <w:tcW w:w="1368" w:type="dxa"/>
            <w:tcBorders>
              <w:top w:val="nil"/>
              <w:left w:val="nil"/>
              <w:bottom w:val="single" w:sz="4" w:space="0" w:color="auto"/>
              <w:right w:val="nil"/>
            </w:tcBorders>
            <w:vAlign w:val="bottom"/>
          </w:tcPr>
          <w:p w14:paraId="2F4AF451" w14:textId="33DF7A7A" w:rsidR="00C05CD3" w:rsidRPr="00194F43" w:rsidRDefault="00C05CD3" w:rsidP="00C05CD3">
            <w:pPr>
              <w:ind w:left="-40" w:right="-72"/>
              <w:jc w:val="right"/>
              <w:rPr>
                <w:rFonts w:ascii="Arial" w:eastAsia="Browallia New" w:hAnsi="Arial" w:cs="Arial"/>
                <w:color w:val="000000"/>
                <w:sz w:val="18"/>
                <w:szCs w:val="18"/>
              </w:rPr>
            </w:pPr>
            <w:r w:rsidRPr="00194F43">
              <w:rPr>
                <w:rFonts w:ascii="Arial" w:eastAsia="Browallia New" w:hAnsi="Arial" w:cs="Arial"/>
                <w:sz w:val="18"/>
                <w:szCs w:val="18"/>
              </w:rPr>
              <w:t>3,053,358,220</w:t>
            </w:r>
          </w:p>
        </w:tc>
      </w:tr>
      <w:tr w:rsidR="00C05CD3" w:rsidRPr="00194F43" w14:paraId="7946FF3C" w14:textId="77777777" w:rsidTr="00D02824">
        <w:tc>
          <w:tcPr>
            <w:tcW w:w="3989" w:type="dxa"/>
            <w:tcBorders>
              <w:top w:val="nil"/>
              <w:left w:val="nil"/>
              <w:bottom w:val="nil"/>
              <w:right w:val="nil"/>
            </w:tcBorders>
            <w:vAlign w:val="bottom"/>
          </w:tcPr>
          <w:p w14:paraId="2C15869E" w14:textId="77777777" w:rsidR="00C05CD3" w:rsidRPr="00194F43" w:rsidRDefault="00C05CD3" w:rsidP="00C05CD3">
            <w:pPr>
              <w:ind w:left="435"/>
              <w:jc w:val="both"/>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50DA3563" w14:textId="77777777" w:rsidR="00C05CD3" w:rsidRPr="00194F43" w:rsidRDefault="00C05CD3" w:rsidP="00C05CD3">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5E3EF692" w14:textId="77777777" w:rsidR="00C05CD3" w:rsidRPr="00194F43" w:rsidRDefault="00C05CD3" w:rsidP="00C05CD3">
            <w:pPr>
              <w:ind w:left="-40" w:right="-72"/>
              <w:jc w:val="center"/>
              <w:rPr>
                <w:rFonts w:ascii="Arial" w:eastAsia="Browallia New" w:hAnsi="Arial" w:cs="Arial"/>
                <w:bCs/>
                <w:color w:val="000000"/>
                <w:sz w:val="10"/>
                <w:szCs w:val="10"/>
              </w:rPr>
            </w:pPr>
          </w:p>
        </w:tc>
        <w:tc>
          <w:tcPr>
            <w:tcW w:w="1368" w:type="dxa"/>
            <w:tcBorders>
              <w:top w:val="single" w:sz="4" w:space="0" w:color="auto"/>
              <w:left w:val="nil"/>
              <w:bottom w:val="nil"/>
              <w:right w:val="nil"/>
            </w:tcBorders>
          </w:tcPr>
          <w:p w14:paraId="3086368D" w14:textId="77777777" w:rsidR="00C05CD3" w:rsidRPr="00194F43" w:rsidRDefault="00C05CD3" w:rsidP="00C05CD3">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27E78E33" w14:textId="77777777" w:rsidR="00C05CD3" w:rsidRPr="00194F43" w:rsidRDefault="00C05CD3" w:rsidP="00C05CD3">
            <w:pPr>
              <w:ind w:left="-40" w:right="-72"/>
              <w:jc w:val="right"/>
              <w:rPr>
                <w:rFonts w:ascii="Arial" w:eastAsia="Browallia New" w:hAnsi="Arial" w:cs="Arial"/>
                <w:bCs/>
                <w:color w:val="000000"/>
                <w:sz w:val="10"/>
                <w:szCs w:val="10"/>
              </w:rPr>
            </w:pPr>
          </w:p>
        </w:tc>
      </w:tr>
      <w:tr w:rsidR="00C05CD3" w:rsidRPr="00194F43" w14:paraId="2C4AB9DF" w14:textId="77777777" w:rsidTr="00D02824">
        <w:tc>
          <w:tcPr>
            <w:tcW w:w="3989" w:type="dxa"/>
            <w:tcBorders>
              <w:top w:val="nil"/>
              <w:left w:val="nil"/>
              <w:bottom w:val="nil"/>
              <w:right w:val="nil"/>
            </w:tcBorders>
          </w:tcPr>
          <w:p w14:paraId="33BA904B" w14:textId="528BA5BA" w:rsidR="00C05CD3" w:rsidRPr="00194F43" w:rsidRDefault="00C05CD3" w:rsidP="00C05CD3">
            <w:pPr>
              <w:ind w:left="435"/>
              <w:jc w:val="both"/>
              <w:rPr>
                <w:rFonts w:ascii="Arial" w:eastAsia="Browallia New" w:hAnsi="Arial" w:cs="Arial"/>
                <w:b/>
                <w:bCs/>
                <w:color w:val="000000"/>
                <w:sz w:val="18"/>
                <w:szCs w:val="18"/>
              </w:rPr>
            </w:pPr>
            <w:r w:rsidRPr="00194F43">
              <w:rPr>
                <w:rFonts w:ascii="Arial" w:eastAsia="Browallia New" w:hAnsi="Arial" w:cs="Arial"/>
                <w:b/>
                <w:bCs/>
                <w:color w:val="000000"/>
                <w:sz w:val="18"/>
                <w:szCs w:val="18"/>
              </w:rPr>
              <w:t xml:space="preserve">Diluted loss per share </w:t>
            </w:r>
            <w:r w:rsidRPr="00194F43">
              <w:rPr>
                <w:rFonts w:ascii="Arial" w:eastAsia="Browallia New" w:hAnsi="Arial" w:cs="Arial"/>
                <w:b/>
                <w:bCs/>
                <w:color w:val="000000"/>
                <w:sz w:val="18"/>
                <w:szCs w:val="18"/>
                <w:cs/>
              </w:rPr>
              <w:t>(</w:t>
            </w:r>
            <w:r w:rsidRPr="00194F43">
              <w:rPr>
                <w:rFonts w:ascii="Arial" w:eastAsia="Browallia New" w:hAnsi="Arial" w:cs="Arial"/>
                <w:b/>
                <w:bCs/>
                <w:color w:val="000000"/>
                <w:sz w:val="18"/>
                <w:szCs w:val="18"/>
              </w:rPr>
              <w:t>Baht</w:t>
            </w:r>
            <w:r w:rsidRPr="00194F43">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tcPr>
          <w:p w14:paraId="173E4B84" w14:textId="022E6550" w:rsidR="00C05CD3" w:rsidRPr="00194F43" w:rsidRDefault="009B0F76"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(0.018</w:t>
            </w:r>
            <w:r w:rsidR="00385E4C" w:rsidRPr="00194F43">
              <w:rPr>
                <w:rFonts w:ascii="Arial" w:eastAsia="Browallia New" w:hAnsi="Arial" w:cs="Arial"/>
                <w:b/>
                <w:bCs/>
                <w:color w:val="000000"/>
                <w:sz w:val="18"/>
                <w:szCs w:val="18"/>
              </w:rPr>
              <w:t>8</w:t>
            </w:r>
            <w:r w:rsidRPr="00194F43">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4BE3B841" w14:textId="7BF39AA5" w:rsidR="00C05CD3" w:rsidRPr="00194F43" w:rsidRDefault="00C05CD3"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(0.0076)</w:t>
            </w:r>
          </w:p>
        </w:tc>
        <w:tc>
          <w:tcPr>
            <w:tcW w:w="1368" w:type="dxa"/>
            <w:tcBorders>
              <w:top w:val="nil"/>
              <w:left w:val="nil"/>
              <w:bottom w:val="single" w:sz="4" w:space="0" w:color="auto"/>
              <w:right w:val="nil"/>
            </w:tcBorders>
          </w:tcPr>
          <w:p w14:paraId="7A208361" w14:textId="214C2290" w:rsidR="00C05CD3" w:rsidRPr="00194F43" w:rsidRDefault="009B0F76"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(0.0115)</w:t>
            </w:r>
          </w:p>
        </w:tc>
        <w:tc>
          <w:tcPr>
            <w:tcW w:w="1368" w:type="dxa"/>
            <w:tcBorders>
              <w:top w:val="nil"/>
              <w:left w:val="nil"/>
              <w:bottom w:val="single" w:sz="4" w:space="0" w:color="auto"/>
              <w:right w:val="nil"/>
            </w:tcBorders>
          </w:tcPr>
          <w:p w14:paraId="4C5D2469" w14:textId="1F6A6CD2" w:rsidR="00C05CD3" w:rsidRPr="00194F43" w:rsidRDefault="00C05CD3" w:rsidP="00C05CD3">
            <w:pPr>
              <w:ind w:left="-40" w:right="-72"/>
              <w:jc w:val="right"/>
              <w:rPr>
                <w:rFonts w:ascii="Arial" w:eastAsia="Browallia New" w:hAnsi="Arial" w:cs="Arial"/>
                <w:b/>
                <w:bCs/>
                <w:color w:val="000000"/>
                <w:sz w:val="18"/>
                <w:szCs w:val="18"/>
              </w:rPr>
            </w:pPr>
            <w:r w:rsidRPr="00194F43">
              <w:rPr>
                <w:rFonts w:ascii="Arial" w:eastAsia="Browallia New" w:hAnsi="Arial" w:cs="Arial"/>
                <w:b/>
                <w:bCs/>
                <w:sz w:val="18"/>
                <w:szCs w:val="18"/>
              </w:rPr>
              <w:t>(0.0137)</w:t>
            </w:r>
          </w:p>
        </w:tc>
      </w:tr>
    </w:tbl>
    <w:p w14:paraId="49C95ECD" w14:textId="77777777" w:rsidR="003C6EFC" w:rsidRPr="00194F43" w:rsidRDefault="003C6EFC" w:rsidP="00341C44">
      <w:pPr>
        <w:ind w:left="547"/>
        <w:jc w:val="both"/>
        <w:rPr>
          <w:rFonts w:ascii="Arial" w:hAnsi="Arial" w:cs="Arial"/>
          <w:color w:val="000000"/>
          <w:sz w:val="18"/>
          <w:szCs w:val="18"/>
          <w:cs/>
        </w:rPr>
      </w:pPr>
    </w:p>
    <w:p w14:paraId="4639D7F2" w14:textId="1150E707" w:rsidR="005D6924" w:rsidRPr="00194F43" w:rsidRDefault="005D6924" w:rsidP="00A35FD1">
      <w:pPr>
        <w:ind w:left="547"/>
        <w:jc w:val="both"/>
        <w:rPr>
          <w:rFonts w:ascii="Arial" w:hAnsi="Arial" w:cs="Arial"/>
          <w:color w:val="000000"/>
          <w:sz w:val="18"/>
          <w:szCs w:val="18"/>
        </w:rPr>
      </w:pPr>
      <w:r w:rsidRPr="00194F43">
        <w:rPr>
          <w:rFonts w:ascii="Arial" w:hAnsi="Arial" w:cs="Arial"/>
          <w:color w:val="000000"/>
          <w:sz w:val="18"/>
          <w:szCs w:val="18"/>
        </w:rPr>
        <w:t xml:space="preserve">Diluted </w:t>
      </w:r>
      <w:r w:rsidR="005D2A4B" w:rsidRPr="00194F43">
        <w:rPr>
          <w:rFonts w:ascii="Arial" w:eastAsia="Browallia New" w:hAnsi="Arial" w:cs="Arial"/>
          <w:color w:val="000000"/>
          <w:sz w:val="18"/>
          <w:szCs w:val="18"/>
        </w:rPr>
        <w:t>loss</w:t>
      </w:r>
      <w:r w:rsidRPr="00194F43">
        <w:rPr>
          <w:rFonts w:ascii="Arial" w:hAnsi="Arial" w:cs="Arial"/>
          <w:color w:val="000000"/>
          <w:sz w:val="18"/>
          <w:szCs w:val="18"/>
        </w:rPr>
        <w:t xml:space="preserve"> per share in the consolidated financial information and separate financial information for th</w:t>
      </w:r>
      <w:r w:rsidR="00B419E2" w:rsidRPr="00194F43">
        <w:rPr>
          <w:rFonts w:ascii="Arial" w:hAnsi="Arial" w:cs="Arial"/>
          <w:color w:val="000000"/>
          <w:sz w:val="18"/>
          <w:szCs w:val="18"/>
        </w:rPr>
        <w:t>e current</w:t>
      </w:r>
      <w:r w:rsidRPr="00194F43">
        <w:rPr>
          <w:rFonts w:ascii="Arial" w:hAnsi="Arial" w:cs="Arial"/>
          <w:color w:val="000000"/>
          <w:sz w:val="18"/>
          <w:szCs w:val="18"/>
        </w:rPr>
        <w:t xml:space="preserve"> period, including separate financial information for comparative period</w:t>
      </w:r>
      <w:r w:rsidR="00EE7CF8" w:rsidRPr="00194F43">
        <w:rPr>
          <w:rFonts w:ascii="Arial" w:hAnsi="Arial" w:cs="Arial"/>
          <w:color w:val="000000"/>
          <w:sz w:val="18"/>
          <w:szCs w:val="18"/>
        </w:rPr>
        <w:t xml:space="preserve"> are</w:t>
      </w:r>
      <w:r w:rsidRPr="00194F43">
        <w:rPr>
          <w:rFonts w:ascii="Arial" w:hAnsi="Arial" w:cs="Arial"/>
          <w:color w:val="000000"/>
          <w:sz w:val="18"/>
          <w:szCs w:val="18"/>
        </w:rPr>
        <w:t xml:space="preserve"> equal to basic </w:t>
      </w:r>
      <w:r w:rsidR="005D2A4B" w:rsidRPr="00194F43">
        <w:rPr>
          <w:rFonts w:ascii="Arial" w:eastAsia="Browallia New" w:hAnsi="Arial" w:cs="Arial"/>
          <w:color w:val="000000"/>
          <w:sz w:val="18"/>
          <w:szCs w:val="18"/>
        </w:rPr>
        <w:t>loss</w:t>
      </w:r>
      <w:r w:rsidR="006D0DD2" w:rsidRPr="00194F43">
        <w:rPr>
          <w:rFonts w:ascii="Arial" w:hAnsi="Arial" w:cs="Arial"/>
          <w:color w:val="000000"/>
          <w:sz w:val="18"/>
          <w:szCs w:val="18"/>
        </w:rPr>
        <w:t xml:space="preserve"> </w:t>
      </w:r>
      <w:r w:rsidRPr="00194F43">
        <w:rPr>
          <w:rFonts w:ascii="Arial" w:hAnsi="Arial" w:cs="Arial"/>
          <w:color w:val="000000"/>
          <w:sz w:val="18"/>
          <w:szCs w:val="18"/>
        </w:rPr>
        <w:t>per share</w:t>
      </w:r>
      <w:r w:rsidR="00081E8D" w:rsidRPr="00194F43">
        <w:rPr>
          <w:rFonts w:ascii="Arial" w:hAnsi="Arial" w:cs="Arial"/>
          <w:color w:val="000000"/>
          <w:sz w:val="18"/>
          <w:szCs w:val="18"/>
          <w:cs/>
        </w:rPr>
        <w:t xml:space="preserve"> </w:t>
      </w:r>
      <w:r w:rsidR="00A35FD1" w:rsidRPr="00194F43">
        <w:rPr>
          <w:rFonts w:ascii="Arial" w:hAnsi="Arial" w:cs="Arial"/>
          <w:color w:val="000000"/>
          <w:sz w:val="18"/>
          <w:szCs w:val="18"/>
        </w:rPr>
        <w:t xml:space="preserve">since warrants </w:t>
      </w:r>
      <w:r w:rsidR="00004B83" w:rsidRPr="00194F43">
        <w:rPr>
          <w:rFonts w:ascii="Arial" w:hAnsi="Arial" w:cs="Arial"/>
          <w:color w:val="000000"/>
          <w:sz w:val="18"/>
          <w:szCs w:val="18"/>
        </w:rPr>
        <w:t>BIOTEC-W</w:t>
      </w:r>
      <w:r w:rsidR="00180791" w:rsidRPr="00194F43">
        <w:rPr>
          <w:rFonts w:ascii="Arial" w:hAnsi="Arial" w:cs="Arial"/>
          <w:color w:val="000000"/>
          <w:sz w:val="18"/>
          <w:szCs w:val="18"/>
        </w:rPr>
        <w:t>2</w:t>
      </w:r>
      <w:r w:rsidR="00004B83" w:rsidRPr="00194F43">
        <w:rPr>
          <w:rFonts w:ascii="Arial" w:hAnsi="Arial" w:cs="Arial"/>
          <w:color w:val="000000"/>
          <w:sz w:val="18"/>
          <w:szCs w:val="18"/>
        </w:rPr>
        <w:t xml:space="preserve">’s </w:t>
      </w:r>
      <w:r w:rsidR="00A35FD1" w:rsidRPr="00194F43">
        <w:rPr>
          <w:rFonts w:ascii="Arial" w:hAnsi="Arial" w:cs="Arial"/>
          <w:color w:val="000000"/>
          <w:sz w:val="18"/>
          <w:szCs w:val="18"/>
        </w:rPr>
        <w:t>exercise price was higher than the weighted average market price of ordinary shares.</w:t>
      </w:r>
    </w:p>
    <w:p w14:paraId="24872762" w14:textId="6AD42D19" w:rsidR="000745EF" w:rsidRDefault="000745EF">
      <w:pPr>
        <w:rPr>
          <w:rFonts w:ascii="Arial" w:hAnsi="Arial" w:cs="Arial"/>
          <w:color w:val="000000"/>
          <w:sz w:val="18"/>
          <w:szCs w:val="18"/>
        </w:rPr>
      </w:pPr>
    </w:p>
    <w:p w14:paraId="032F931A" w14:textId="77777777" w:rsidR="00194F43" w:rsidRPr="00194F43" w:rsidRDefault="00194F43">
      <w:pPr>
        <w:rPr>
          <w:rFonts w:ascii="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194F43" w14:paraId="26FB2390" w14:textId="77777777" w:rsidTr="00D02824">
        <w:trPr>
          <w:trHeight w:val="403"/>
        </w:trPr>
        <w:tc>
          <w:tcPr>
            <w:tcW w:w="9461" w:type="dxa"/>
            <w:vAlign w:val="center"/>
          </w:tcPr>
          <w:p w14:paraId="19E951FD" w14:textId="1A5E197B" w:rsidR="00FE68FB" w:rsidRPr="00194F43" w:rsidRDefault="00180791" w:rsidP="00D60FEB">
            <w:pPr>
              <w:tabs>
                <w:tab w:val="left" w:pos="432"/>
                <w:tab w:val="left" w:pos="1122"/>
              </w:tabs>
              <w:ind w:left="418" w:hanging="538"/>
              <w:rPr>
                <w:rFonts w:ascii="Arial" w:eastAsia="Arial" w:hAnsi="Arial" w:cs="Arial"/>
                <w:b/>
                <w:color w:val="000000"/>
                <w:sz w:val="18"/>
                <w:szCs w:val="18"/>
              </w:rPr>
            </w:pPr>
            <w:r w:rsidRPr="00194F43">
              <w:rPr>
                <w:rFonts w:ascii="Arial" w:eastAsia="Arial" w:hAnsi="Arial" w:cs="Arial"/>
                <w:b/>
                <w:color w:val="000000"/>
                <w:sz w:val="18"/>
                <w:szCs w:val="18"/>
              </w:rPr>
              <w:lastRenderedPageBreak/>
              <w:t>1</w:t>
            </w:r>
            <w:r w:rsidR="00683376" w:rsidRPr="00194F43">
              <w:rPr>
                <w:rFonts w:ascii="Arial" w:eastAsia="Arial" w:hAnsi="Arial" w:cs="Arial"/>
                <w:b/>
                <w:color w:val="000000"/>
                <w:sz w:val="18"/>
                <w:szCs w:val="18"/>
              </w:rPr>
              <w:t>7</w:t>
            </w:r>
            <w:r w:rsidR="00E330F1" w:rsidRPr="00194F43">
              <w:rPr>
                <w:rFonts w:ascii="Arial" w:eastAsia="Arial" w:hAnsi="Arial" w:cs="Arial"/>
                <w:b/>
                <w:color w:val="000000"/>
                <w:sz w:val="18"/>
                <w:szCs w:val="18"/>
              </w:rPr>
              <w:tab/>
              <w:t>Commitments</w:t>
            </w:r>
          </w:p>
        </w:tc>
      </w:tr>
    </w:tbl>
    <w:p w14:paraId="0B901E30" w14:textId="77777777" w:rsidR="00FE68FB" w:rsidRPr="00194F43" w:rsidRDefault="00FE68FB" w:rsidP="00013A7A">
      <w:pPr>
        <w:jc w:val="both"/>
        <w:rPr>
          <w:rFonts w:ascii="Arial" w:eastAsia="Arial" w:hAnsi="Arial" w:cs="Arial"/>
          <w:color w:val="000000"/>
          <w:sz w:val="18"/>
          <w:szCs w:val="18"/>
        </w:rPr>
      </w:pPr>
    </w:p>
    <w:p w14:paraId="32E2C6DE" w14:textId="7A4F93C7" w:rsidR="00FE68FB" w:rsidRPr="00194F43" w:rsidRDefault="00E330F1" w:rsidP="00013A7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sidRPr="00194F43">
        <w:rPr>
          <w:rFonts w:ascii="Arial" w:eastAsia="Arial" w:hAnsi="Arial" w:cs="Arial"/>
          <w:b/>
          <w:color w:val="000000"/>
          <w:sz w:val="18"/>
          <w:szCs w:val="18"/>
        </w:rPr>
        <w:t>Capital commitments</w:t>
      </w:r>
    </w:p>
    <w:p w14:paraId="40F40BAA" w14:textId="77777777" w:rsidR="00FE68FB" w:rsidRPr="00194F43" w:rsidRDefault="00FE68FB" w:rsidP="00D43722">
      <w:pPr>
        <w:jc w:val="both"/>
        <w:rPr>
          <w:rFonts w:ascii="Arial" w:eastAsia="Arial" w:hAnsi="Arial" w:cs="Arial"/>
          <w:color w:val="000000"/>
          <w:sz w:val="18"/>
          <w:szCs w:val="18"/>
        </w:rPr>
      </w:pPr>
    </w:p>
    <w:p w14:paraId="6D704A81" w14:textId="4A413595" w:rsidR="00FE68FB" w:rsidRPr="00194F43" w:rsidRDefault="00E330F1" w:rsidP="005B27A3">
      <w:pPr>
        <w:jc w:val="both"/>
        <w:rPr>
          <w:rFonts w:ascii="Arial" w:eastAsia="Arial" w:hAnsi="Arial" w:cs="Arial"/>
          <w:color w:val="000000"/>
          <w:spacing w:val="-4"/>
          <w:sz w:val="18"/>
          <w:szCs w:val="18"/>
        </w:rPr>
      </w:pPr>
      <w:r w:rsidRPr="00194F43">
        <w:rPr>
          <w:rFonts w:ascii="Arial" w:eastAsia="Arial" w:hAnsi="Arial" w:cs="Arial"/>
          <w:color w:val="000000"/>
          <w:spacing w:val="-4"/>
          <w:sz w:val="18"/>
          <w:szCs w:val="18"/>
        </w:rPr>
        <w:t xml:space="preserve">As at </w:t>
      </w:r>
      <w:r w:rsidR="00CE6CE1" w:rsidRPr="00194F43">
        <w:rPr>
          <w:rFonts w:ascii="Arial" w:eastAsia="Arial" w:hAnsi="Arial" w:cs="Arial"/>
          <w:color w:val="000000"/>
          <w:sz w:val="18"/>
          <w:szCs w:val="18"/>
        </w:rPr>
        <w:t>30 June</w:t>
      </w:r>
      <w:r w:rsidR="00377DA8" w:rsidRPr="00194F43">
        <w:rPr>
          <w:rFonts w:ascii="Arial" w:eastAsia="Arial" w:hAnsi="Arial" w:cs="Arial"/>
          <w:color w:val="000000"/>
          <w:sz w:val="18"/>
          <w:szCs w:val="18"/>
        </w:rPr>
        <w:t xml:space="preserve"> </w:t>
      </w:r>
      <w:r w:rsidR="00180791" w:rsidRPr="00194F43">
        <w:rPr>
          <w:rFonts w:ascii="Arial" w:eastAsia="Arial" w:hAnsi="Arial" w:cs="Arial"/>
          <w:color w:val="000000"/>
          <w:spacing w:val="-4"/>
          <w:sz w:val="18"/>
          <w:szCs w:val="18"/>
        </w:rPr>
        <w:t>2025</w:t>
      </w:r>
      <w:r w:rsidRPr="00194F43">
        <w:rPr>
          <w:rFonts w:ascii="Arial" w:eastAsia="Arial" w:hAnsi="Arial" w:cs="Arial"/>
          <w:color w:val="000000"/>
          <w:spacing w:val="-4"/>
          <w:sz w:val="18"/>
          <w:szCs w:val="18"/>
        </w:rPr>
        <w:t xml:space="preserve"> and </w:t>
      </w:r>
      <w:r w:rsidR="00180791" w:rsidRPr="00194F43">
        <w:rPr>
          <w:rFonts w:ascii="Arial" w:eastAsia="Arial" w:hAnsi="Arial" w:cs="Arial"/>
          <w:color w:val="000000"/>
          <w:spacing w:val="-4"/>
          <w:sz w:val="18"/>
          <w:szCs w:val="18"/>
        </w:rPr>
        <w:t>31</w:t>
      </w:r>
      <w:r w:rsidRPr="00194F43">
        <w:rPr>
          <w:rFonts w:ascii="Arial" w:eastAsia="Arial" w:hAnsi="Arial" w:cs="Arial"/>
          <w:color w:val="000000"/>
          <w:spacing w:val="-4"/>
          <w:sz w:val="18"/>
          <w:szCs w:val="18"/>
        </w:rPr>
        <w:t xml:space="preserve"> December </w:t>
      </w:r>
      <w:r w:rsidR="00180791" w:rsidRPr="00194F43">
        <w:rPr>
          <w:rFonts w:ascii="Arial" w:eastAsia="Arial" w:hAnsi="Arial" w:cs="Arial"/>
          <w:color w:val="000000"/>
          <w:spacing w:val="-4"/>
          <w:sz w:val="18"/>
          <w:szCs w:val="18"/>
        </w:rPr>
        <w:t>2024</w:t>
      </w:r>
      <w:r w:rsidRPr="00194F43">
        <w:rPr>
          <w:rFonts w:ascii="Arial" w:eastAsia="Arial" w:hAnsi="Arial" w:cs="Arial"/>
          <w:color w:val="000000"/>
          <w:spacing w:val="-4"/>
          <w:sz w:val="18"/>
          <w:szCs w:val="18"/>
        </w:rPr>
        <w:t xml:space="preserve">, </w:t>
      </w:r>
      <w:r w:rsidR="0077761F" w:rsidRPr="00194F43">
        <w:rPr>
          <w:rFonts w:ascii="Arial" w:eastAsia="Arial" w:hAnsi="Arial" w:cs="Arial"/>
          <w:color w:val="000000"/>
          <w:spacing w:val="-4"/>
          <w:sz w:val="18"/>
          <w:szCs w:val="18"/>
        </w:rPr>
        <w:t>the</w:t>
      </w:r>
      <w:r w:rsidR="004C51A5" w:rsidRPr="00194F43">
        <w:rPr>
          <w:rFonts w:ascii="Arial" w:eastAsia="Arial" w:hAnsi="Arial" w:cs="Arial"/>
          <w:color w:val="000000"/>
          <w:spacing w:val="-4"/>
          <w:sz w:val="18"/>
          <w:szCs w:val="18"/>
        </w:rPr>
        <w:t xml:space="preserve"> group </w:t>
      </w:r>
      <w:r w:rsidR="0077761F" w:rsidRPr="00194F43">
        <w:rPr>
          <w:rFonts w:ascii="Arial" w:eastAsia="Arial" w:hAnsi="Arial" w:cs="Arial"/>
          <w:color w:val="000000"/>
          <w:spacing w:val="-4"/>
          <w:sz w:val="18"/>
          <w:szCs w:val="18"/>
        </w:rPr>
        <w:t xml:space="preserve">has </w:t>
      </w:r>
      <w:r w:rsidRPr="00194F43">
        <w:rPr>
          <w:rFonts w:ascii="Arial" w:eastAsia="Arial" w:hAnsi="Arial" w:cs="Arial"/>
          <w:color w:val="000000"/>
          <w:spacing w:val="-4"/>
          <w:sz w:val="18"/>
          <w:szCs w:val="18"/>
        </w:rPr>
        <w:t xml:space="preserve">capital expenditure contracted but not recognised as liabilities is as follows: </w:t>
      </w: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45459F" w:rsidRPr="00194F43" w14:paraId="6B3D5033" w14:textId="77777777" w:rsidTr="00D02824">
        <w:trPr>
          <w:trHeight w:val="20"/>
        </w:trPr>
        <w:tc>
          <w:tcPr>
            <w:tcW w:w="6581" w:type="dxa"/>
            <w:tcBorders>
              <w:top w:val="nil"/>
              <w:left w:val="nil"/>
              <w:bottom w:val="nil"/>
              <w:right w:val="nil"/>
            </w:tcBorders>
          </w:tcPr>
          <w:p w14:paraId="00054433" w14:textId="77777777" w:rsidR="00094CD6" w:rsidRPr="00194F43" w:rsidRDefault="00094CD6" w:rsidP="00502D61">
            <w:pPr>
              <w:ind w:left="-86"/>
              <w:jc w:val="both"/>
              <w:rPr>
                <w:rFonts w:ascii="Arial" w:eastAsia="Browallia New" w:hAnsi="Arial" w:cs="Arial"/>
                <w:b/>
                <w:color w:val="000000"/>
                <w:sz w:val="18"/>
                <w:szCs w:val="18"/>
              </w:rPr>
            </w:pPr>
          </w:p>
        </w:tc>
        <w:tc>
          <w:tcPr>
            <w:tcW w:w="2880" w:type="dxa"/>
            <w:gridSpan w:val="2"/>
            <w:tcBorders>
              <w:top w:val="nil"/>
              <w:left w:val="nil"/>
              <w:bottom w:val="single" w:sz="4" w:space="0" w:color="000000"/>
              <w:right w:val="nil"/>
            </w:tcBorders>
          </w:tcPr>
          <w:p w14:paraId="60154F59" w14:textId="77777777" w:rsidR="00FF3C90" w:rsidRPr="00194F43" w:rsidRDefault="00094CD6" w:rsidP="00455F51">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 xml:space="preserve">Consolidated </w:t>
            </w:r>
          </w:p>
          <w:p w14:paraId="17D1EB51" w14:textId="6E697E0B" w:rsidR="00094CD6" w:rsidRPr="00194F43" w:rsidRDefault="00094CD6" w:rsidP="00455F51">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tr w:rsidR="0045459F" w:rsidRPr="00194F43" w14:paraId="3DB04963" w14:textId="77777777" w:rsidTr="00D02824">
        <w:trPr>
          <w:trHeight w:val="20"/>
        </w:trPr>
        <w:tc>
          <w:tcPr>
            <w:tcW w:w="6581" w:type="dxa"/>
            <w:tcBorders>
              <w:top w:val="nil"/>
              <w:left w:val="nil"/>
              <w:bottom w:val="nil"/>
              <w:right w:val="nil"/>
            </w:tcBorders>
          </w:tcPr>
          <w:p w14:paraId="2A3AA333" w14:textId="77777777" w:rsidR="00377DA8" w:rsidRPr="00194F43" w:rsidRDefault="00377DA8" w:rsidP="00377DA8">
            <w:pPr>
              <w:ind w:left="-86"/>
              <w:jc w:val="both"/>
              <w:rPr>
                <w:rFonts w:ascii="Arial" w:eastAsia="Browallia New" w:hAnsi="Arial" w:cs="Arial"/>
                <w:b/>
                <w:color w:val="000000"/>
                <w:sz w:val="18"/>
                <w:szCs w:val="18"/>
              </w:rPr>
            </w:pPr>
          </w:p>
        </w:tc>
        <w:tc>
          <w:tcPr>
            <w:tcW w:w="1440" w:type="dxa"/>
            <w:tcBorders>
              <w:top w:val="single" w:sz="4" w:space="0" w:color="000000"/>
              <w:left w:val="nil"/>
              <w:bottom w:val="nil"/>
              <w:right w:val="nil"/>
            </w:tcBorders>
            <w:hideMark/>
          </w:tcPr>
          <w:p w14:paraId="7C3F6E85" w14:textId="65F0979E" w:rsidR="00377DA8" w:rsidRPr="00194F43" w:rsidRDefault="00CE6CE1" w:rsidP="00377DA8">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377DA8" w:rsidRPr="00194F43">
              <w:rPr>
                <w:rFonts w:ascii="Arial" w:eastAsia="Arial" w:hAnsi="Arial" w:cs="Arial"/>
                <w:b/>
                <w:color w:val="000000"/>
                <w:sz w:val="18"/>
                <w:szCs w:val="18"/>
              </w:rPr>
              <w:t xml:space="preserve"> </w:t>
            </w:r>
          </w:p>
          <w:p w14:paraId="44FFBF83" w14:textId="2BC17717" w:rsidR="00377DA8" w:rsidRPr="00194F43" w:rsidRDefault="00180791" w:rsidP="00377DA8">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2025</w:t>
            </w:r>
          </w:p>
        </w:tc>
        <w:tc>
          <w:tcPr>
            <w:tcW w:w="1440" w:type="dxa"/>
            <w:tcBorders>
              <w:top w:val="single" w:sz="4" w:space="0" w:color="000000"/>
              <w:left w:val="nil"/>
              <w:bottom w:val="nil"/>
              <w:right w:val="nil"/>
            </w:tcBorders>
          </w:tcPr>
          <w:p w14:paraId="2A208C3A" w14:textId="12CDB483" w:rsidR="00377DA8" w:rsidRPr="00194F43" w:rsidRDefault="00180791" w:rsidP="00377DA8">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31</w:t>
            </w:r>
            <w:r w:rsidR="00377DA8"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r>
      <w:tr w:rsidR="0045459F" w:rsidRPr="00194F43" w14:paraId="3AC7A825" w14:textId="77777777" w:rsidTr="00D02824">
        <w:trPr>
          <w:trHeight w:val="20"/>
        </w:trPr>
        <w:tc>
          <w:tcPr>
            <w:tcW w:w="6581" w:type="dxa"/>
            <w:tcBorders>
              <w:top w:val="nil"/>
              <w:left w:val="nil"/>
              <w:bottom w:val="nil"/>
              <w:right w:val="nil"/>
            </w:tcBorders>
          </w:tcPr>
          <w:p w14:paraId="2EFC3D46" w14:textId="77777777" w:rsidR="00377DA8" w:rsidRPr="00194F43" w:rsidRDefault="00377DA8" w:rsidP="00377DA8">
            <w:pPr>
              <w:ind w:left="-86"/>
              <w:jc w:val="both"/>
              <w:rPr>
                <w:rFonts w:ascii="Arial" w:eastAsia="Browallia New" w:hAnsi="Arial" w:cs="Arial"/>
                <w:b/>
                <w:color w:val="000000"/>
                <w:sz w:val="18"/>
                <w:szCs w:val="18"/>
              </w:rPr>
            </w:pPr>
          </w:p>
        </w:tc>
        <w:tc>
          <w:tcPr>
            <w:tcW w:w="1440" w:type="dxa"/>
            <w:tcBorders>
              <w:top w:val="nil"/>
              <w:left w:val="nil"/>
              <w:bottom w:val="single" w:sz="4" w:space="0" w:color="auto"/>
              <w:right w:val="nil"/>
            </w:tcBorders>
            <w:vAlign w:val="center"/>
            <w:hideMark/>
          </w:tcPr>
          <w:p w14:paraId="6CD49A89" w14:textId="77777777" w:rsidR="00377DA8" w:rsidRPr="00194F43" w:rsidRDefault="00377DA8" w:rsidP="00377DA8">
            <w:pPr>
              <w:ind w:left="242" w:right="-72" w:hanging="242"/>
              <w:jc w:val="right"/>
              <w:rPr>
                <w:rFonts w:ascii="Arial" w:eastAsia="Browallia New" w:hAnsi="Arial" w:cs="Arial"/>
                <w:b/>
                <w:color w:val="000000"/>
                <w:sz w:val="18"/>
                <w:szCs w:val="18"/>
              </w:rPr>
            </w:pPr>
            <w:r w:rsidRPr="00194F43">
              <w:rPr>
                <w:rFonts w:ascii="Arial" w:eastAsia="Arial" w:hAnsi="Arial" w:cs="Arial"/>
                <w:b/>
                <w:color w:val="000000"/>
                <w:sz w:val="18"/>
                <w:szCs w:val="18"/>
              </w:rPr>
              <w:t>Baht</w:t>
            </w:r>
          </w:p>
        </w:tc>
        <w:tc>
          <w:tcPr>
            <w:tcW w:w="1440" w:type="dxa"/>
            <w:tcBorders>
              <w:top w:val="nil"/>
              <w:left w:val="nil"/>
              <w:bottom w:val="single" w:sz="4" w:space="0" w:color="auto"/>
              <w:right w:val="nil"/>
            </w:tcBorders>
            <w:vAlign w:val="center"/>
            <w:hideMark/>
          </w:tcPr>
          <w:p w14:paraId="33395D93" w14:textId="49870171" w:rsidR="00377DA8" w:rsidRPr="00194F43" w:rsidRDefault="00377DA8" w:rsidP="00377DA8">
            <w:pPr>
              <w:ind w:right="-72"/>
              <w:jc w:val="right"/>
              <w:rPr>
                <w:rFonts w:ascii="Arial" w:eastAsia="Browallia New" w:hAnsi="Arial" w:cs="Arial"/>
                <w:bCs/>
                <w:color w:val="000000"/>
                <w:sz w:val="18"/>
                <w:szCs w:val="18"/>
              </w:rPr>
            </w:pPr>
            <w:r w:rsidRPr="00194F43">
              <w:rPr>
                <w:rFonts w:ascii="Arial" w:eastAsia="Arial" w:hAnsi="Arial" w:cs="Arial"/>
                <w:b/>
                <w:color w:val="000000"/>
                <w:sz w:val="18"/>
                <w:szCs w:val="18"/>
              </w:rPr>
              <w:t>Baht</w:t>
            </w:r>
          </w:p>
        </w:tc>
      </w:tr>
      <w:tr w:rsidR="0045459F" w:rsidRPr="00194F43" w14:paraId="07960421" w14:textId="77777777" w:rsidTr="00D02824">
        <w:trPr>
          <w:trHeight w:val="20"/>
        </w:trPr>
        <w:tc>
          <w:tcPr>
            <w:tcW w:w="6581" w:type="dxa"/>
            <w:tcBorders>
              <w:top w:val="nil"/>
              <w:left w:val="nil"/>
              <w:bottom w:val="nil"/>
              <w:right w:val="nil"/>
            </w:tcBorders>
          </w:tcPr>
          <w:p w14:paraId="188A61D2" w14:textId="77777777" w:rsidR="00377DA8" w:rsidRPr="00194F43" w:rsidRDefault="00377DA8" w:rsidP="00377DA8">
            <w:pPr>
              <w:ind w:left="-86"/>
              <w:jc w:val="both"/>
              <w:rPr>
                <w:rFonts w:ascii="Arial" w:eastAsia="Browallia New" w:hAnsi="Arial" w:cs="Arial"/>
                <w:color w:val="000000"/>
                <w:sz w:val="10"/>
                <w:szCs w:val="10"/>
                <w:highlight w:val="lightGray"/>
              </w:rPr>
            </w:pPr>
          </w:p>
        </w:tc>
        <w:tc>
          <w:tcPr>
            <w:tcW w:w="1440" w:type="dxa"/>
            <w:tcBorders>
              <w:top w:val="single" w:sz="4" w:space="0" w:color="auto"/>
              <w:left w:val="nil"/>
              <w:bottom w:val="nil"/>
              <w:right w:val="nil"/>
            </w:tcBorders>
          </w:tcPr>
          <w:p w14:paraId="6FFDAEFB" w14:textId="77777777" w:rsidR="00377DA8" w:rsidRPr="00194F43" w:rsidRDefault="00377DA8" w:rsidP="00377DA8">
            <w:pPr>
              <w:ind w:left="-40" w:right="-72"/>
              <w:jc w:val="right"/>
              <w:rPr>
                <w:rFonts w:ascii="Arial" w:eastAsia="Browallia New" w:hAnsi="Arial" w:cs="Arial"/>
                <w:b/>
                <w:color w:val="000000"/>
                <w:sz w:val="10"/>
                <w:szCs w:val="10"/>
              </w:rPr>
            </w:pPr>
          </w:p>
        </w:tc>
        <w:tc>
          <w:tcPr>
            <w:tcW w:w="1440" w:type="dxa"/>
            <w:tcBorders>
              <w:top w:val="single" w:sz="4" w:space="0" w:color="auto"/>
              <w:left w:val="nil"/>
              <w:bottom w:val="nil"/>
              <w:right w:val="nil"/>
            </w:tcBorders>
          </w:tcPr>
          <w:p w14:paraId="722EC705" w14:textId="77777777" w:rsidR="00377DA8" w:rsidRPr="00194F43" w:rsidRDefault="00377DA8" w:rsidP="00377DA8">
            <w:pPr>
              <w:ind w:left="-40" w:right="-72"/>
              <w:jc w:val="right"/>
              <w:rPr>
                <w:rFonts w:ascii="Arial" w:eastAsia="Browallia New" w:hAnsi="Arial" w:cs="Arial"/>
                <w:b/>
                <w:color w:val="000000"/>
                <w:sz w:val="10"/>
                <w:szCs w:val="10"/>
              </w:rPr>
            </w:pPr>
          </w:p>
        </w:tc>
      </w:tr>
      <w:tr w:rsidR="0045459F" w:rsidRPr="00194F43" w14:paraId="14F8606F" w14:textId="77777777" w:rsidTr="00D02824">
        <w:trPr>
          <w:trHeight w:val="20"/>
        </w:trPr>
        <w:tc>
          <w:tcPr>
            <w:tcW w:w="6581" w:type="dxa"/>
            <w:tcBorders>
              <w:top w:val="nil"/>
              <w:left w:val="nil"/>
              <w:bottom w:val="nil"/>
              <w:right w:val="nil"/>
            </w:tcBorders>
            <w:hideMark/>
          </w:tcPr>
          <w:p w14:paraId="21291C77" w14:textId="08BA4F10" w:rsidR="00377DA8" w:rsidRPr="00194F43" w:rsidRDefault="00377DA8" w:rsidP="00377DA8">
            <w:pPr>
              <w:ind w:left="-86"/>
              <w:jc w:val="both"/>
              <w:rPr>
                <w:rFonts w:ascii="Arial" w:eastAsia="Browallia New" w:hAnsi="Arial" w:cs="Arial"/>
                <w:color w:val="000000"/>
                <w:sz w:val="18"/>
                <w:szCs w:val="18"/>
                <w:highlight w:val="lightGray"/>
              </w:rPr>
            </w:pPr>
            <w:r w:rsidRPr="00194F43">
              <w:rPr>
                <w:rFonts w:ascii="Arial" w:eastAsia="Arial" w:hAnsi="Arial" w:cs="Arial"/>
                <w:color w:val="000000"/>
                <w:sz w:val="18"/>
                <w:szCs w:val="18"/>
              </w:rPr>
              <w:t>Equipment and intangible assets</w:t>
            </w:r>
          </w:p>
        </w:tc>
        <w:tc>
          <w:tcPr>
            <w:tcW w:w="1440" w:type="dxa"/>
            <w:tcBorders>
              <w:top w:val="nil"/>
              <w:left w:val="nil"/>
              <w:bottom w:val="nil"/>
              <w:right w:val="nil"/>
            </w:tcBorders>
          </w:tcPr>
          <w:p w14:paraId="2CE13B09" w14:textId="09564BA2" w:rsidR="00377DA8" w:rsidRPr="00194F43" w:rsidRDefault="00EE6228" w:rsidP="00377DA8">
            <w:pPr>
              <w:ind w:left="-40" w:right="-72"/>
              <w:jc w:val="right"/>
              <w:rPr>
                <w:rFonts w:ascii="Arial" w:hAnsi="Arial" w:cs="Arial"/>
                <w:color w:val="000000"/>
                <w:sz w:val="18"/>
                <w:szCs w:val="18"/>
              </w:rPr>
            </w:pPr>
            <w:r w:rsidRPr="00194F43">
              <w:rPr>
                <w:rFonts w:ascii="Arial" w:hAnsi="Arial" w:cs="Arial"/>
                <w:color w:val="000000"/>
                <w:sz w:val="18"/>
                <w:szCs w:val="18"/>
              </w:rPr>
              <w:t>466,461</w:t>
            </w:r>
          </w:p>
        </w:tc>
        <w:tc>
          <w:tcPr>
            <w:tcW w:w="1440" w:type="dxa"/>
            <w:tcBorders>
              <w:top w:val="nil"/>
              <w:left w:val="nil"/>
              <w:bottom w:val="nil"/>
              <w:right w:val="nil"/>
            </w:tcBorders>
          </w:tcPr>
          <w:p w14:paraId="57A2A09C" w14:textId="060527DA" w:rsidR="00377DA8" w:rsidRPr="00194F43" w:rsidRDefault="00180791" w:rsidP="00377DA8">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778</w:t>
            </w:r>
            <w:r w:rsidR="00216987"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070</w:t>
            </w:r>
          </w:p>
        </w:tc>
      </w:tr>
    </w:tbl>
    <w:p w14:paraId="0AD5BCD2" w14:textId="01353BFC" w:rsidR="00B434E3" w:rsidRPr="00194F43" w:rsidRDefault="00B434E3" w:rsidP="00D43722">
      <w:pPr>
        <w:jc w:val="both"/>
        <w:rPr>
          <w:rFonts w:ascii="Arial" w:eastAsia="Arial" w:hAnsi="Arial" w:cs="Arial"/>
          <w:color w:val="000000"/>
          <w:sz w:val="18"/>
          <w:szCs w:val="18"/>
        </w:rPr>
      </w:pPr>
    </w:p>
    <w:p w14:paraId="3EF02B8E" w14:textId="7741D639" w:rsidR="00DF29B9" w:rsidRPr="00194F43" w:rsidRDefault="00E00199" w:rsidP="00D43722">
      <w:pPr>
        <w:jc w:val="both"/>
        <w:rPr>
          <w:rFonts w:ascii="Arial" w:eastAsia="Arial" w:hAnsi="Arial" w:cs="Arial"/>
          <w:b/>
          <w:color w:val="000000"/>
          <w:sz w:val="18"/>
          <w:szCs w:val="18"/>
        </w:rPr>
      </w:pPr>
      <w:r w:rsidRPr="00194F43">
        <w:rPr>
          <w:rFonts w:ascii="Arial" w:eastAsia="Arial" w:hAnsi="Arial" w:cs="Arial"/>
          <w:b/>
          <w:color w:val="000000"/>
          <w:sz w:val="18"/>
          <w:szCs w:val="18"/>
        </w:rPr>
        <w:t xml:space="preserve">Contracted expenditure </w:t>
      </w:r>
      <w:r w:rsidR="00EA39DB" w:rsidRPr="00194F43">
        <w:rPr>
          <w:rFonts w:ascii="Arial" w:eastAsia="Arial" w:hAnsi="Arial" w:cs="Arial"/>
          <w:b/>
          <w:color w:val="000000"/>
          <w:sz w:val="18"/>
          <w:szCs w:val="18"/>
        </w:rPr>
        <w:t>c</w:t>
      </w:r>
      <w:r w:rsidRPr="00194F43">
        <w:rPr>
          <w:rFonts w:ascii="Arial" w:eastAsia="Arial" w:hAnsi="Arial" w:cs="Arial"/>
          <w:b/>
          <w:color w:val="000000"/>
          <w:sz w:val="18"/>
          <w:szCs w:val="18"/>
        </w:rPr>
        <w:t>ommitments</w:t>
      </w:r>
    </w:p>
    <w:p w14:paraId="07AE4A11" w14:textId="77777777" w:rsidR="00E00199" w:rsidRPr="00194F43" w:rsidRDefault="00E00199" w:rsidP="00D43722">
      <w:pPr>
        <w:jc w:val="both"/>
        <w:rPr>
          <w:rFonts w:ascii="Arial" w:eastAsia="Arial" w:hAnsi="Arial" w:cs="Arial"/>
          <w:color w:val="000000"/>
          <w:sz w:val="18"/>
          <w:szCs w:val="18"/>
        </w:rPr>
      </w:pPr>
    </w:p>
    <w:p w14:paraId="1EC3BDA8" w14:textId="01F88CDE" w:rsidR="00DF29B9" w:rsidRPr="00194F43" w:rsidRDefault="00DF29B9" w:rsidP="00DF29B9">
      <w:pPr>
        <w:jc w:val="both"/>
        <w:rPr>
          <w:rFonts w:ascii="Arial" w:eastAsia="Arial" w:hAnsi="Arial" w:cs="Arial"/>
          <w:color w:val="000000"/>
          <w:sz w:val="18"/>
          <w:szCs w:val="18"/>
        </w:rPr>
      </w:pPr>
      <w:r w:rsidRPr="00194F43">
        <w:rPr>
          <w:rFonts w:ascii="Arial" w:eastAsia="Arial" w:hAnsi="Arial" w:cs="Arial"/>
          <w:color w:val="000000"/>
          <w:spacing w:val="-6"/>
          <w:sz w:val="18"/>
          <w:szCs w:val="18"/>
        </w:rPr>
        <w:t xml:space="preserve">As at </w:t>
      </w:r>
      <w:r w:rsidR="00CE6CE1" w:rsidRPr="00194F43">
        <w:rPr>
          <w:rFonts w:ascii="Arial" w:eastAsia="Arial" w:hAnsi="Arial" w:cs="Arial"/>
          <w:color w:val="000000"/>
          <w:spacing w:val="-6"/>
          <w:sz w:val="18"/>
          <w:szCs w:val="18"/>
        </w:rPr>
        <w:t>30 June</w:t>
      </w:r>
      <w:r w:rsidR="00377DA8" w:rsidRPr="00194F43">
        <w:rPr>
          <w:rFonts w:ascii="Arial" w:eastAsia="Arial" w:hAnsi="Arial" w:cs="Arial"/>
          <w:color w:val="000000"/>
          <w:spacing w:val="-6"/>
          <w:sz w:val="18"/>
          <w:szCs w:val="18"/>
        </w:rPr>
        <w:t xml:space="preserve"> </w:t>
      </w:r>
      <w:r w:rsidR="00180791" w:rsidRPr="00194F43">
        <w:rPr>
          <w:rFonts w:ascii="Arial" w:eastAsia="Arial" w:hAnsi="Arial" w:cs="Arial"/>
          <w:color w:val="000000"/>
          <w:spacing w:val="-6"/>
          <w:sz w:val="18"/>
          <w:szCs w:val="18"/>
        </w:rPr>
        <w:t>2025</w:t>
      </w:r>
      <w:r w:rsidR="00377DA8" w:rsidRPr="00194F43">
        <w:rPr>
          <w:rFonts w:ascii="Arial" w:eastAsia="Arial" w:hAnsi="Arial" w:cs="Arial"/>
          <w:color w:val="000000"/>
          <w:spacing w:val="-6"/>
          <w:sz w:val="18"/>
          <w:szCs w:val="18"/>
        </w:rPr>
        <w:t xml:space="preserve"> and </w:t>
      </w:r>
      <w:r w:rsidR="00180791" w:rsidRPr="00194F43">
        <w:rPr>
          <w:rFonts w:ascii="Arial" w:eastAsia="Arial" w:hAnsi="Arial" w:cs="Arial"/>
          <w:color w:val="000000"/>
          <w:spacing w:val="-6"/>
          <w:sz w:val="18"/>
          <w:szCs w:val="18"/>
        </w:rPr>
        <w:t>31</w:t>
      </w:r>
      <w:r w:rsidR="00377DA8" w:rsidRPr="00194F43">
        <w:rPr>
          <w:rFonts w:ascii="Arial" w:eastAsia="Arial" w:hAnsi="Arial" w:cs="Arial"/>
          <w:color w:val="000000"/>
          <w:spacing w:val="-6"/>
          <w:sz w:val="18"/>
          <w:szCs w:val="18"/>
        </w:rPr>
        <w:t xml:space="preserve"> December </w:t>
      </w:r>
      <w:r w:rsidR="00180791" w:rsidRPr="00194F43">
        <w:rPr>
          <w:rFonts w:ascii="Arial" w:eastAsia="Arial" w:hAnsi="Arial" w:cs="Arial"/>
          <w:color w:val="000000"/>
          <w:spacing w:val="-6"/>
          <w:sz w:val="18"/>
          <w:szCs w:val="18"/>
        </w:rPr>
        <w:t>2024</w:t>
      </w:r>
      <w:r w:rsidRPr="00194F43">
        <w:rPr>
          <w:rFonts w:ascii="Arial" w:eastAsia="Arial" w:hAnsi="Arial" w:cs="Arial"/>
          <w:color w:val="000000"/>
          <w:spacing w:val="-6"/>
          <w:sz w:val="18"/>
          <w:szCs w:val="18"/>
        </w:rPr>
        <w:t>,</w:t>
      </w:r>
      <w:r w:rsidR="0077761F" w:rsidRPr="00194F43">
        <w:rPr>
          <w:rFonts w:ascii="Arial" w:eastAsia="Arial" w:hAnsi="Arial" w:cs="Arial"/>
          <w:color w:val="000000"/>
          <w:spacing w:val="-6"/>
          <w:sz w:val="18"/>
          <w:szCs w:val="18"/>
        </w:rPr>
        <w:t xml:space="preserve"> the group has</w:t>
      </w:r>
      <w:r w:rsidR="00AA2080" w:rsidRPr="00194F43">
        <w:rPr>
          <w:rFonts w:ascii="Arial" w:eastAsia="Arial" w:hAnsi="Arial" w:cs="Arial"/>
          <w:color w:val="000000"/>
          <w:spacing w:val="-6"/>
          <w:sz w:val="18"/>
          <w:szCs w:val="18"/>
        </w:rPr>
        <w:t xml:space="preserve"> operating expenditure contracted that non-cancellable service and lease commitments are as follows:</w:t>
      </w:r>
    </w:p>
    <w:p w14:paraId="3C0B5AE2" w14:textId="1AAA7063" w:rsidR="00537135" w:rsidRPr="00194F43" w:rsidRDefault="00537135" w:rsidP="00DF29B9">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5459F" w:rsidRPr="00194F43" w14:paraId="6960548F" w14:textId="77777777" w:rsidTr="00D02824">
        <w:tc>
          <w:tcPr>
            <w:tcW w:w="3989" w:type="dxa"/>
            <w:tcBorders>
              <w:top w:val="nil"/>
              <w:left w:val="nil"/>
              <w:bottom w:val="nil"/>
              <w:right w:val="nil"/>
            </w:tcBorders>
          </w:tcPr>
          <w:p w14:paraId="614F3AB1" w14:textId="77777777" w:rsidR="00537135" w:rsidRPr="00194F43" w:rsidRDefault="00537135" w:rsidP="00B5191E">
            <w:pPr>
              <w:ind w:left="-109"/>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378B86BF" w14:textId="77777777" w:rsidR="00537135" w:rsidRPr="00194F43" w:rsidRDefault="00537135"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7EBD1D2F" w14:textId="77777777" w:rsidR="00537135" w:rsidRPr="00194F43" w:rsidRDefault="00537135" w:rsidP="00F116D5">
            <w:pPr>
              <w:ind w:left="-40" w:right="-72"/>
              <w:jc w:val="center"/>
              <w:rPr>
                <w:rFonts w:ascii="Arial" w:eastAsia="Browallia New" w:hAnsi="Arial" w:cs="Arial"/>
                <w:bCs/>
                <w:color w:val="000000"/>
                <w:sz w:val="18"/>
                <w:szCs w:val="18"/>
                <w:cs/>
              </w:rPr>
            </w:pPr>
            <w:r w:rsidRPr="00194F43">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38157F13" w14:textId="77777777" w:rsidR="00537135" w:rsidRPr="00194F43" w:rsidRDefault="00537135"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w:t>
            </w:r>
          </w:p>
          <w:p w14:paraId="2BB8BE11" w14:textId="77777777" w:rsidR="00537135" w:rsidRPr="00194F43" w:rsidRDefault="00537135" w:rsidP="00F116D5">
            <w:pPr>
              <w:ind w:left="-40" w:right="-72"/>
              <w:jc w:val="center"/>
              <w:rPr>
                <w:rFonts w:ascii="Arial" w:eastAsia="Browallia New" w:hAnsi="Arial" w:cs="Arial"/>
                <w:bCs/>
                <w:color w:val="000000"/>
                <w:sz w:val="18"/>
                <w:szCs w:val="18"/>
              </w:rPr>
            </w:pPr>
            <w:r w:rsidRPr="00194F43">
              <w:rPr>
                <w:rFonts w:ascii="Arial" w:eastAsia="Arial" w:hAnsi="Arial" w:cs="Arial"/>
                <w:b/>
                <w:color w:val="000000"/>
                <w:sz w:val="18"/>
                <w:szCs w:val="18"/>
              </w:rPr>
              <w:t>financial information</w:t>
            </w:r>
          </w:p>
        </w:tc>
      </w:tr>
      <w:tr w:rsidR="001D0D44" w:rsidRPr="00194F43" w14:paraId="2C4F918E" w14:textId="77777777" w:rsidTr="00D02824">
        <w:tc>
          <w:tcPr>
            <w:tcW w:w="3989" w:type="dxa"/>
            <w:tcBorders>
              <w:top w:val="nil"/>
              <w:left w:val="nil"/>
              <w:bottom w:val="nil"/>
              <w:right w:val="nil"/>
            </w:tcBorders>
          </w:tcPr>
          <w:p w14:paraId="2F98EF9B" w14:textId="00243847" w:rsidR="001D0D44" w:rsidRPr="00194F43" w:rsidRDefault="001D0D44" w:rsidP="00B5191E">
            <w:pPr>
              <w:ind w:left="-109"/>
              <w:jc w:val="both"/>
              <w:rPr>
                <w:rFonts w:ascii="Arial" w:eastAsia="Browallia New" w:hAnsi="Arial" w:cs="Arial"/>
                <w:b/>
                <w:color w:val="000000"/>
                <w:sz w:val="18"/>
                <w:szCs w:val="18"/>
                <w:cs/>
              </w:rPr>
            </w:pPr>
          </w:p>
        </w:tc>
        <w:tc>
          <w:tcPr>
            <w:tcW w:w="1368" w:type="dxa"/>
            <w:tcBorders>
              <w:top w:val="single" w:sz="4" w:space="0" w:color="000000"/>
              <w:left w:val="nil"/>
              <w:bottom w:val="nil"/>
              <w:right w:val="nil"/>
            </w:tcBorders>
          </w:tcPr>
          <w:p w14:paraId="058C0741" w14:textId="53618052" w:rsidR="001D0D44" w:rsidRPr="00194F43" w:rsidRDefault="00CE6CE1" w:rsidP="001D0D4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1D0D44" w:rsidRPr="00194F43">
              <w:rPr>
                <w:rFonts w:ascii="Arial" w:eastAsia="Arial" w:hAnsi="Arial" w:cs="Arial"/>
                <w:b/>
                <w:color w:val="000000"/>
                <w:sz w:val="18"/>
                <w:szCs w:val="18"/>
              </w:rPr>
              <w:t xml:space="preserve"> </w:t>
            </w:r>
          </w:p>
          <w:p w14:paraId="68706836" w14:textId="0CC23423" w:rsidR="001D0D44" w:rsidRPr="00194F43" w:rsidRDefault="00180791" w:rsidP="001D0D44">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24A316FE" w14:textId="686E2C52" w:rsidR="001D0D44" w:rsidRPr="00194F43" w:rsidRDefault="00180791" w:rsidP="001D0D44">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31</w:t>
            </w:r>
            <w:r w:rsidR="001D0D44"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c>
          <w:tcPr>
            <w:tcW w:w="1368" w:type="dxa"/>
            <w:tcBorders>
              <w:top w:val="single" w:sz="4" w:space="0" w:color="000000"/>
              <w:left w:val="nil"/>
              <w:bottom w:val="nil"/>
              <w:right w:val="nil"/>
            </w:tcBorders>
          </w:tcPr>
          <w:p w14:paraId="46FDB969" w14:textId="2446697A" w:rsidR="001D0D44" w:rsidRPr="00194F43" w:rsidRDefault="00CE6CE1" w:rsidP="001D0D4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1D0D44" w:rsidRPr="00194F43">
              <w:rPr>
                <w:rFonts w:ascii="Arial" w:eastAsia="Arial" w:hAnsi="Arial" w:cs="Arial"/>
                <w:b/>
                <w:color w:val="000000"/>
                <w:sz w:val="18"/>
                <w:szCs w:val="18"/>
              </w:rPr>
              <w:t xml:space="preserve"> </w:t>
            </w:r>
          </w:p>
          <w:p w14:paraId="2003D8CE" w14:textId="4AE56D2A" w:rsidR="001D0D44" w:rsidRPr="00194F43" w:rsidRDefault="00180791" w:rsidP="001D0D44">
            <w:pPr>
              <w:ind w:left="-40" w:right="-72"/>
              <w:jc w:val="right"/>
              <w:rPr>
                <w:rFonts w:ascii="Arial" w:eastAsia="Browallia New"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15C471D4" w14:textId="5D297376" w:rsidR="001D0D44" w:rsidRPr="00194F43" w:rsidRDefault="00180791" w:rsidP="001D0D44">
            <w:pPr>
              <w:ind w:left="-40" w:right="-72"/>
              <w:jc w:val="right"/>
              <w:rPr>
                <w:rFonts w:ascii="Arial" w:eastAsia="Browallia New" w:hAnsi="Arial" w:cs="Arial"/>
                <w:bCs/>
                <w:color w:val="000000"/>
                <w:sz w:val="18"/>
                <w:szCs w:val="18"/>
              </w:rPr>
            </w:pPr>
            <w:r w:rsidRPr="00194F43">
              <w:rPr>
                <w:rFonts w:ascii="Arial" w:eastAsia="Arial" w:hAnsi="Arial" w:cs="Arial"/>
                <w:b/>
                <w:color w:val="000000"/>
                <w:sz w:val="18"/>
                <w:szCs w:val="18"/>
              </w:rPr>
              <w:t>31</w:t>
            </w:r>
            <w:r w:rsidR="001D0D44"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r>
      <w:tr w:rsidR="0045459F" w:rsidRPr="00194F43" w14:paraId="7998EB92" w14:textId="77777777" w:rsidTr="00D02824">
        <w:tc>
          <w:tcPr>
            <w:tcW w:w="3989" w:type="dxa"/>
            <w:tcBorders>
              <w:top w:val="nil"/>
              <w:left w:val="nil"/>
              <w:bottom w:val="nil"/>
              <w:right w:val="nil"/>
            </w:tcBorders>
          </w:tcPr>
          <w:p w14:paraId="5796D98E" w14:textId="77777777" w:rsidR="00377DA8" w:rsidRPr="00194F43" w:rsidRDefault="00377DA8" w:rsidP="00B5191E">
            <w:pPr>
              <w:ind w:left="-109"/>
              <w:jc w:val="both"/>
              <w:rPr>
                <w:rFonts w:ascii="Arial" w:eastAsia="Browallia New" w:hAnsi="Arial" w:cs="Arial"/>
                <w:color w:val="000000"/>
                <w:sz w:val="18"/>
                <w:szCs w:val="18"/>
                <w:highlight w:val="lightGray"/>
              </w:rPr>
            </w:pPr>
          </w:p>
        </w:tc>
        <w:tc>
          <w:tcPr>
            <w:tcW w:w="1368" w:type="dxa"/>
            <w:tcBorders>
              <w:top w:val="nil"/>
              <w:left w:val="nil"/>
              <w:bottom w:val="single" w:sz="4" w:space="0" w:color="000000"/>
              <w:right w:val="nil"/>
            </w:tcBorders>
          </w:tcPr>
          <w:p w14:paraId="5125008A" w14:textId="5E23FB22" w:rsidR="00377DA8" w:rsidRPr="00194F43" w:rsidRDefault="00377DA8" w:rsidP="00377DA8">
            <w:pPr>
              <w:ind w:left="-40" w:right="-72"/>
              <w:jc w:val="right"/>
              <w:rPr>
                <w:rFonts w:ascii="Arial" w:eastAsia="Browallia New" w:hAnsi="Arial" w:cs="Arial"/>
                <w:b/>
                <w:color w:val="000000"/>
                <w:sz w:val="18"/>
                <w:szCs w:val="18"/>
              </w:rPr>
            </w:pPr>
            <w:r w:rsidRPr="00194F43">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tcPr>
          <w:p w14:paraId="139293D0" w14:textId="2764D3B3" w:rsidR="00377DA8" w:rsidRPr="00194F43" w:rsidRDefault="00377DA8" w:rsidP="00377DA8">
            <w:pPr>
              <w:ind w:left="-40" w:right="-72"/>
              <w:jc w:val="right"/>
              <w:rPr>
                <w:rFonts w:ascii="Arial" w:eastAsia="Browallia New" w:hAnsi="Arial" w:cs="Arial"/>
                <w:b/>
                <w:color w:val="000000"/>
                <w:sz w:val="18"/>
                <w:szCs w:val="18"/>
              </w:rPr>
            </w:pPr>
            <w:r w:rsidRPr="00194F43">
              <w:rPr>
                <w:rFonts w:ascii="Arial" w:eastAsia="Browallia New" w:hAnsi="Arial" w:cs="Arial"/>
                <w:b/>
                <w:color w:val="000000"/>
                <w:sz w:val="18"/>
                <w:szCs w:val="18"/>
              </w:rPr>
              <w:t>Baht</w:t>
            </w:r>
          </w:p>
        </w:tc>
        <w:tc>
          <w:tcPr>
            <w:tcW w:w="1368" w:type="dxa"/>
            <w:tcBorders>
              <w:top w:val="nil"/>
              <w:left w:val="nil"/>
              <w:bottom w:val="single" w:sz="4" w:space="0" w:color="auto"/>
              <w:right w:val="nil"/>
            </w:tcBorders>
          </w:tcPr>
          <w:p w14:paraId="793D58B1" w14:textId="0A1ECB96" w:rsidR="00377DA8" w:rsidRPr="00194F43" w:rsidRDefault="00377DA8" w:rsidP="00377DA8">
            <w:pPr>
              <w:ind w:left="-40" w:right="-72"/>
              <w:jc w:val="right"/>
              <w:rPr>
                <w:rFonts w:ascii="Arial" w:eastAsia="Browallia New" w:hAnsi="Arial" w:cs="Arial"/>
                <w:b/>
                <w:color w:val="000000"/>
                <w:sz w:val="18"/>
                <w:szCs w:val="18"/>
              </w:rPr>
            </w:pPr>
            <w:r w:rsidRPr="00194F43">
              <w:rPr>
                <w:rFonts w:ascii="Arial" w:eastAsia="Browallia New" w:hAnsi="Arial" w:cs="Arial"/>
                <w:b/>
                <w:color w:val="000000"/>
                <w:sz w:val="18"/>
                <w:szCs w:val="18"/>
              </w:rPr>
              <w:t>Baht</w:t>
            </w:r>
          </w:p>
        </w:tc>
        <w:tc>
          <w:tcPr>
            <w:tcW w:w="1368" w:type="dxa"/>
            <w:tcBorders>
              <w:top w:val="nil"/>
              <w:left w:val="nil"/>
              <w:bottom w:val="single" w:sz="4" w:space="0" w:color="auto"/>
              <w:right w:val="nil"/>
            </w:tcBorders>
          </w:tcPr>
          <w:p w14:paraId="41807F1A" w14:textId="56F9944C" w:rsidR="00377DA8" w:rsidRPr="00194F43" w:rsidRDefault="00377DA8" w:rsidP="00377DA8">
            <w:pPr>
              <w:ind w:left="-40" w:right="-72"/>
              <w:jc w:val="right"/>
              <w:rPr>
                <w:rFonts w:ascii="Arial" w:eastAsia="Browallia New" w:hAnsi="Arial" w:cs="Arial"/>
                <w:b/>
                <w:color w:val="000000"/>
                <w:sz w:val="18"/>
                <w:szCs w:val="18"/>
              </w:rPr>
            </w:pPr>
            <w:r w:rsidRPr="00194F43">
              <w:rPr>
                <w:rFonts w:ascii="Arial" w:eastAsia="Browallia New" w:hAnsi="Arial" w:cs="Arial"/>
                <w:b/>
                <w:color w:val="000000"/>
                <w:sz w:val="18"/>
                <w:szCs w:val="18"/>
              </w:rPr>
              <w:t>Baht</w:t>
            </w:r>
          </w:p>
        </w:tc>
      </w:tr>
      <w:tr w:rsidR="0045459F" w:rsidRPr="00194F43" w14:paraId="46904A6B" w14:textId="77777777" w:rsidTr="00D02824">
        <w:tc>
          <w:tcPr>
            <w:tcW w:w="3989" w:type="dxa"/>
            <w:tcBorders>
              <w:top w:val="nil"/>
              <w:left w:val="nil"/>
              <w:bottom w:val="nil"/>
              <w:right w:val="nil"/>
            </w:tcBorders>
          </w:tcPr>
          <w:p w14:paraId="038FCFA1" w14:textId="77777777" w:rsidR="00377DA8" w:rsidRPr="00194F43" w:rsidRDefault="00377DA8" w:rsidP="00B5191E">
            <w:pPr>
              <w:ind w:left="-109"/>
              <w:jc w:val="both"/>
              <w:rPr>
                <w:rFonts w:ascii="Arial" w:eastAsia="Browallia New" w:hAnsi="Arial" w:cs="Arial"/>
                <w:color w:val="000000"/>
                <w:sz w:val="10"/>
                <w:szCs w:val="10"/>
                <w:highlight w:val="lightGray"/>
              </w:rPr>
            </w:pPr>
          </w:p>
        </w:tc>
        <w:tc>
          <w:tcPr>
            <w:tcW w:w="1368" w:type="dxa"/>
            <w:tcBorders>
              <w:top w:val="single" w:sz="4" w:space="0" w:color="000000"/>
              <w:left w:val="nil"/>
              <w:bottom w:val="nil"/>
              <w:right w:val="nil"/>
            </w:tcBorders>
          </w:tcPr>
          <w:p w14:paraId="3F1CFB33" w14:textId="77777777" w:rsidR="00377DA8" w:rsidRPr="00194F43" w:rsidRDefault="00377DA8" w:rsidP="00377DA8">
            <w:pPr>
              <w:ind w:left="-40" w:right="-72"/>
              <w:jc w:val="right"/>
              <w:rPr>
                <w:rFonts w:ascii="Arial" w:eastAsia="Browallia New" w:hAnsi="Arial" w:cs="Arial"/>
                <w:b/>
                <w:color w:val="000000"/>
                <w:sz w:val="10"/>
                <w:szCs w:val="10"/>
              </w:rPr>
            </w:pPr>
          </w:p>
        </w:tc>
        <w:tc>
          <w:tcPr>
            <w:tcW w:w="1368" w:type="dxa"/>
            <w:tcBorders>
              <w:top w:val="single" w:sz="4" w:space="0" w:color="000000"/>
              <w:left w:val="nil"/>
              <w:bottom w:val="nil"/>
              <w:right w:val="nil"/>
            </w:tcBorders>
          </w:tcPr>
          <w:p w14:paraId="55DDB7B5" w14:textId="77777777" w:rsidR="00377DA8" w:rsidRPr="00194F43" w:rsidRDefault="00377DA8" w:rsidP="00377DA8">
            <w:pPr>
              <w:ind w:left="-40" w:right="-72"/>
              <w:jc w:val="right"/>
              <w:rPr>
                <w:rFonts w:ascii="Arial" w:eastAsia="Browallia New" w:hAnsi="Arial" w:cs="Arial"/>
                <w:b/>
                <w:color w:val="000000"/>
                <w:sz w:val="10"/>
                <w:szCs w:val="10"/>
              </w:rPr>
            </w:pPr>
          </w:p>
        </w:tc>
        <w:tc>
          <w:tcPr>
            <w:tcW w:w="1368" w:type="dxa"/>
            <w:tcBorders>
              <w:top w:val="single" w:sz="4" w:space="0" w:color="auto"/>
              <w:left w:val="nil"/>
              <w:bottom w:val="nil"/>
              <w:right w:val="nil"/>
            </w:tcBorders>
          </w:tcPr>
          <w:p w14:paraId="35DD6EF9" w14:textId="77777777" w:rsidR="00377DA8" w:rsidRPr="00194F43" w:rsidRDefault="00377DA8" w:rsidP="00377DA8">
            <w:pPr>
              <w:ind w:left="-40" w:right="-72"/>
              <w:jc w:val="right"/>
              <w:rPr>
                <w:rFonts w:ascii="Arial" w:eastAsia="Browallia New" w:hAnsi="Arial" w:cs="Arial"/>
                <w:b/>
                <w:color w:val="000000"/>
                <w:sz w:val="10"/>
                <w:szCs w:val="10"/>
              </w:rPr>
            </w:pPr>
          </w:p>
        </w:tc>
        <w:tc>
          <w:tcPr>
            <w:tcW w:w="1368" w:type="dxa"/>
            <w:tcBorders>
              <w:top w:val="single" w:sz="4" w:space="0" w:color="auto"/>
              <w:left w:val="nil"/>
              <w:bottom w:val="nil"/>
              <w:right w:val="nil"/>
            </w:tcBorders>
          </w:tcPr>
          <w:p w14:paraId="0AF72698" w14:textId="77777777" w:rsidR="00377DA8" w:rsidRPr="00194F43" w:rsidRDefault="00377DA8" w:rsidP="00377DA8">
            <w:pPr>
              <w:ind w:left="-40" w:right="-72"/>
              <w:jc w:val="right"/>
              <w:rPr>
                <w:rFonts w:ascii="Arial" w:eastAsia="Browallia New" w:hAnsi="Arial" w:cs="Arial"/>
                <w:b/>
                <w:color w:val="000000"/>
                <w:sz w:val="10"/>
                <w:szCs w:val="10"/>
              </w:rPr>
            </w:pPr>
          </w:p>
        </w:tc>
      </w:tr>
      <w:tr w:rsidR="00C87B83" w:rsidRPr="00194F43" w14:paraId="18A9BE7E" w14:textId="77777777" w:rsidTr="00D02824">
        <w:tc>
          <w:tcPr>
            <w:tcW w:w="3989" w:type="dxa"/>
            <w:tcBorders>
              <w:top w:val="nil"/>
              <w:left w:val="nil"/>
              <w:bottom w:val="nil"/>
              <w:right w:val="nil"/>
            </w:tcBorders>
          </w:tcPr>
          <w:p w14:paraId="61EA8E1D" w14:textId="5CB6EC4C" w:rsidR="00C87B83" w:rsidRPr="00194F43" w:rsidRDefault="00D825E8" w:rsidP="00B5191E">
            <w:pPr>
              <w:ind w:left="-109"/>
              <w:jc w:val="both"/>
              <w:rPr>
                <w:rFonts w:ascii="Arial" w:eastAsia="Browallia New" w:hAnsi="Arial" w:cs="Arial"/>
                <w:color w:val="000000"/>
                <w:sz w:val="18"/>
                <w:szCs w:val="18"/>
              </w:rPr>
            </w:pPr>
            <w:r w:rsidRPr="00194F43">
              <w:rPr>
                <w:rFonts w:ascii="Arial" w:eastAsia="Browallia New" w:hAnsi="Arial" w:cs="Arial"/>
                <w:color w:val="000000"/>
                <w:sz w:val="18"/>
                <w:szCs w:val="18"/>
              </w:rPr>
              <w:t xml:space="preserve">Within </w:t>
            </w:r>
            <w:r w:rsidR="00180791" w:rsidRPr="00194F43">
              <w:rPr>
                <w:rFonts w:ascii="Arial" w:eastAsia="Browallia New" w:hAnsi="Arial" w:cs="Arial"/>
                <w:color w:val="000000"/>
                <w:sz w:val="18"/>
                <w:szCs w:val="18"/>
              </w:rPr>
              <w:t>1</w:t>
            </w:r>
            <w:r w:rsidR="00C87B83" w:rsidRPr="00194F43">
              <w:rPr>
                <w:rFonts w:ascii="Arial" w:eastAsia="Browallia New" w:hAnsi="Arial" w:cs="Arial"/>
                <w:color w:val="000000"/>
                <w:sz w:val="18"/>
                <w:szCs w:val="18"/>
              </w:rPr>
              <w:t xml:space="preserve"> year</w:t>
            </w:r>
          </w:p>
        </w:tc>
        <w:tc>
          <w:tcPr>
            <w:tcW w:w="1368" w:type="dxa"/>
            <w:tcBorders>
              <w:top w:val="nil"/>
              <w:left w:val="nil"/>
              <w:bottom w:val="nil"/>
              <w:right w:val="nil"/>
            </w:tcBorders>
          </w:tcPr>
          <w:p w14:paraId="01129F82" w14:textId="57CC934D" w:rsidR="00C87B83" w:rsidRPr="00194F43" w:rsidRDefault="009D2E25" w:rsidP="00C87B83">
            <w:pPr>
              <w:ind w:left="-40" w:right="-72"/>
              <w:jc w:val="right"/>
              <w:rPr>
                <w:rFonts w:ascii="Arial" w:hAnsi="Arial" w:cs="Arial"/>
                <w:color w:val="000000"/>
                <w:sz w:val="18"/>
                <w:szCs w:val="18"/>
              </w:rPr>
            </w:pPr>
            <w:r w:rsidRPr="00194F43">
              <w:rPr>
                <w:rFonts w:ascii="Arial" w:hAnsi="Arial" w:cs="Arial"/>
                <w:color w:val="000000"/>
                <w:sz w:val="18"/>
                <w:szCs w:val="18"/>
              </w:rPr>
              <w:t>3,923,468</w:t>
            </w:r>
          </w:p>
        </w:tc>
        <w:tc>
          <w:tcPr>
            <w:tcW w:w="1368" w:type="dxa"/>
            <w:tcBorders>
              <w:top w:val="nil"/>
              <w:left w:val="nil"/>
              <w:bottom w:val="nil"/>
              <w:right w:val="nil"/>
            </w:tcBorders>
          </w:tcPr>
          <w:p w14:paraId="427DFCCB" w14:textId="3865CF9A" w:rsidR="00C87B83" w:rsidRPr="00194F43" w:rsidRDefault="00180791" w:rsidP="00C87B83">
            <w:pPr>
              <w:ind w:left="-40" w:right="-72"/>
              <w:jc w:val="right"/>
              <w:rPr>
                <w:rFonts w:ascii="Arial" w:hAnsi="Arial" w:cs="Arial"/>
                <w:color w:val="000000"/>
                <w:sz w:val="18"/>
                <w:szCs w:val="18"/>
              </w:rPr>
            </w:pPr>
            <w:r w:rsidRPr="00194F43">
              <w:rPr>
                <w:rFonts w:ascii="Arial" w:hAnsi="Arial" w:cs="Arial"/>
                <w:color w:val="000000"/>
                <w:sz w:val="18"/>
                <w:szCs w:val="18"/>
              </w:rPr>
              <w:t>1</w:t>
            </w:r>
            <w:r w:rsidR="00936273" w:rsidRPr="00194F43">
              <w:rPr>
                <w:rFonts w:ascii="Arial" w:hAnsi="Arial" w:cs="Arial"/>
                <w:color w:val="000000"/>
                <w:sz w:val="18"/>
                <w:szCs w:val="18"/>
              </w:rPr>
              <w:t>,</w:t>
            </w:r>
            <w:r w:rsidRPr="00194F43">
              <w:rPr>
                <w:rFonts w:ascii="Arial" w:hAnsi="Arial" w:cs="Arial"/>
                <w:color w:val="000000"/>
                <w:sz w:val="18"/>
                <w:szCs w:val="18"/>
              </w:rPr>
              <w:t>484</w:t>
            </w:r>
            <w:r w:rsidR="00936273" w:rsidRPr="00194F43">
              <w:rPr>
                <w:rFonts w:ascii="Arial" w:hAnsi="Arial" w:cs="Arial"/>
                <w:color w:val="000000"/>
                <w:sz w:val="18"/>
                <w:szCs w:val="18"/>
              </w:rPr>
              <w:t>,</w:t>
            </w:r>
            <w:r w:rsidRPr="00194F43">
              <w:rPr>
                <w:rFonts w:ascii="Arial" w:hAnsi="Arial" w:cs="Arial"/>
                <w:color w:val="000000"/>
                <w:sz w:val="18"/>
                <w:szCs w:val="18"/>
              </w:rPr>
              <w:t>095</w:t>
            </w:r>
          </w:p>
        </w:tc>
        <w:tc>
          <w:tcPr>
            <w:tcW w:w="1368" w:type="dxa"/>
            <w:tcBorders>
              <w:top w:val="nil"/>
              <w:left w:val="nil"/>
              <w:bottom w:val="nil"/>
              <w:right w:val="nil"/>
            </w:tcBorders>
          </w:tcPr>
          <w:p w14:paraId="7657C4EC" w14:textId="537BAD33" w:rsidR="00C87B83" w:rsidRPr="00194F43" w:rsidRDefault="00CF2D51" w:rsidP="00C87B83">
            <w:pPr>
              <w:ind w:left="-40" w:right="-72"/>
              <w:jc w:val="right"/>
              <w:rPr>
                <w:rFonts w:ascii="Arial" w:hAnsi="Arial" w:cs="Arial"/>
                <w:color w:val="000000"/>
                <w:sz w:val="18"/>
                <w:szCs w:val="18"/>
              </w:rPr>
            </w:pPr>
            <w:r w:rsidRPr="00194F43">
              <w:rPr>
                <w:rFonts w:ascii="Arial" w:hAnsi="Arial" w:cs="Arial"/>
                <w:color w:val="000000"/>
                <w:sz w:val="18"/>
                <w:szCs w:val="18"/>
              </w:rPr>
              <w:t>1,959,649</w:t>
            </w:r>
          </w:p>
        </w:tc>
        <w:tc>
          <w:tcPr>
            <w:tcW w:w="1368" w:type="dxa"/>
            <w:tcBorders>
              <w:top w:val="nil"/>
              <w:left w:val="nil"/>
              <w:bottom w:val="nil"/>
              <w:right w:val="nil"/>
            </w:tcBorders>
          </w:tcPr>
          <w:p w14:paraId="202A7A7D" w14:textId="1570754C" w:rsidR="00C87B83" w:rsidRPr="00194F43" w:rsidRDefault="00180791" w:rsidP="00C87B8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345</w:t>
            </w:r>
            <w:r w:rsidR="00936273"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496</w:t>
            </w:r>
          </w:p>
        </w:tc>
      </w:tr>
      <w:tr w:rsidR="00C87B83" w:rsidRPr="00194F43" w14:paraId="38764979" w14:textId="77777777" w:rsidTr="00D02824">
        <w:tc>
          <w:tcPr>
            <w:tcW w:w="3989" w:type="dxa"/>
            <w:tcBorders>
              <w:top w:val="nil"/>
              <w:left w:val="nil"/>
              <w:bottom w:val="nil"/>
              <w:right w:val="nil"/>
            </w:tcBorders>
          </w:tcPr>
          <w:p w14:paraId="42FD9A46" w14:textId="2B032766" w:rsidR="00C87B83" w:rsidRPr="00194F43" w:rsidRDefault="000F3922" w:rsidP="00B5191E">
            <w:pPr>
              <w:ind w:left="-109"/>
              <w:jc w:val="both"/>
              <w:rPr>
                <w:rFonts w:ascii="Arial" w:eastAsia="Browallia New" w:hAnsi="Arial" w:cs="Arial"/>
                <w:color w:val="000000"/>
                <w:sz w:val="18"/>
                <w:szCs w:val="18"/>
              </w:rPr>
            </w:pPr>
            <w:r w:rsidRPr="00194F43">
              <w:rPr>
                <w:rFonts w:ascii="Arial" w:eastAsia="Browallia New" w:hAnsi="Arial" w:cs="Arial"/>
                <w:color w:val="000000"/>
                <w:sz w:val="18"/>
                <w:szCs w:val="18"/>
              </w:rPr>
              <w:t>More than 1 year but less than 5 years</w:t>
            </w:r>
          </w:p>
        </w:tc>
        <w:tc>
          <w:tcPr>
            <w:tcW w:w="1368" w:type="dxa"/>
            <w:tcBorders>
              <w:top w:val="nil"/>
              <w:left w:val="nil"/>
              <w:bottom w:val="single" w:sz="4" w:space="0" w:color="auto"/>
              <w:right w:val="nil"/>
            </w:tcBorders>
          </w:tcPr>
          <w:p w14:paraId="1614599B" w14:textId="2890786C" w:rsidR="00C87B83" w:rsidRPr="00194F43" w:rsidRDefault="009D2E25" w:rsidP="00C87B83">
            <w:pPr>
              <w:ind w:left="-40" w:right="-72"/>
              <w:jc w:val="right"/>
              <w:rPr>
                <w:rFonts w:ascii="Arial" w:hAnsi="Arial" w:cs="Arial"/>
                <w:color w:val="000000"/>
                <w:sz w:val="18"/>
                <w:szCs w:val="18"/>
              </w:rPr>
            </w:pPr>
            <w:r w:rsidRPr="00194F43">
              <w:rPr>
                <w:rFonts w:ascii="Arial" w:hAnsi="Arial" w:cs="Arial"/>
                <w:color w:val="000000"/>
                <w:sz w:val="18"/>
                <w:szCs w:val="18"/>
              </w:rPr>
              <w:t>393,</w:t>
            </w:r>
            <w:r w:rsidR="00CF2D51" w:rsidRPr="00194F43">
              <w:rPr>
                <w:rFonts w:ascii="Arial" w:hAnsi="Arial" w:cs="Arial"/>
                <w:color w:val="000000"/>
                <w:sz w:val="18"/>
                <w:szCs w:val="18"/>
              </w:rPr>
              <w:t>970</w:t>
            </w:r>
          </w:p>
        </w:tc>
        <w:tc>
          <w:tcPr>
            <w:tcW w:w="1368" w:type="dxa"/>
            <w:tcBorders>
              <w:top w:val="nil"/>
              <w:left w:val="nil"/>
              <w:bottom w:val="single" w:sz="4" w:space="0" w:color="auto"/>
              <w:right w:val="nil"/>
            </w:tcBorders>
          </w:tcPr>
          <w:p w14:paraId="25BE518C" w14:textId="04D41AA5" w:rsidR="00C87B83" w:rsidRPr="00194F43" w:rsidRDefault="00180791" w:rsidP="00C87B83">
            <w:pPr>
              <w:ind w:left="-40" w:right="-72"/>
              <w:jc w:val="right"/>
              <w:rPr>
                <w:rFonts w:ascii="Arial" w:hAnsi="Arial" w:cs="Arial"/>
                <w:color w:val="000000"/>
                <w:sz w:val="18"/>
                <w:szCs w:val="18"/>
              </w:rPr>
            </w:pPr>
            <w:r w:rsidRPr="00194F43">
              <w:rPr>
                <w:rFonts w:ascii="Arial" w:hAnsi="Arial" w:cs="Arial"/>
                <w:color w:val="000000"/>
                <w:sz w:val="18"/>
                <w:szCs w:val="18"/>
              </w:rPr>
              <w:t>286</w:t>
            </w:r>
            <w:r w:rsidR="00936273" w:rsidRPr="00194F43">
              <w:rPr>
                <w:rFonts w:ascii="Arial" w:hAnsi="Arial" w:cs="Arial"/>
                <w:color w:val="000000"/>
                <w:sz w:val="18"/>
                <w:szCs w:val="18"/>
              </w:rPr>
              <w:t>,</w:t>
            </w:r>
            <w:r w:rsidRPr="00194F43">
              <w:rPr>
                <w:rFonts w:ascii="Arial" w:hAnsi="Arial" w:cs="Arial"/>
                <w:color w:val="000000"/>
                <w:sz w:val="18"/>
                <w:szCs w:val="18"/>
              </w:rPr>
              <w:t>800</w:t>
            </w:r>
          </w:p>
        </w:tc>
        <w:tc>
          <w:tcPr>
            <w:tcW w:w="1368" w:type="dxa"/>
            <w:tcBorders>
              <w:top w:val="nil"/>
              <w:left w:val="nil"/>
              <w:bottom w:val="single" w:sz="4" w:space="0" w:color="auto"/>
              <w:right w:val="nil"/>
            </w:tcBorders>
          </w:tcPr>
          <w:p w14:paraId="114B3138" w14:textId="73F8E219" w:rsidR="00C87B83" w:rsidRPr="00194F43" w:rsidRDefault="00CF2D51" w:rsidP="00C87B83">
            <w:pPr>
              <w:ind w:left="-40" w:right="-72"/>
              <w:jc w:val="right"/>
              <w:rPr>
                <w:rFonts w:ascii="Arial" w:hAnsi="Arial" w:cs="Arial"/>
                <w:color w:val="000000"/>
                <w:sz w:val="18"/>
                <w:szCs w:val="18"/>
              </w:rPr>
            </w:pPr>
            <w:r w:rsidRPr="00194F43">
              <w:rPr>
                <w:rFonts w:ascii="Arial" w:hAnsi="Arial" w:cs="Arial"/>
                <w:color w:val="000000"/>
                <w:sz w:val="18"/>
                <w:szCs w:val="18"/>
              </w:rPr>
              <w:t>87,500</w:t>
            </w:r>
          </w:p>
        </w:tc>
        <w:tc>
          <w:tcPr>
            <w:tcW w:w="1368" w:type="dxa"/>
            <w:tcBorders>
              <w:top w:val="nil"/>
              <w:left w:val="nil"/>
              <w:bottom w:val="single" w:sz="4" w:space="0" w:color="auto"/>
              <w:right w:val="nil"/>
            </w:tcBorders>
          </w:tcPr>
          <w:p w14:paraId="0CABDE28" w14:textId="30990B1E" w:rsidR="00C87B83" w:rsidRPr="00194F43" w:rsidRDefault="00180791" w:rsidP="00C87B83">
            <w:pPr>
              <w:ind w:left="-40" w:right="-72"/>
              <w:jc w:val="right"/>
              <w:rPr>
                <w:rFonts w:ascii="Arial" w:eastAsia="Browallia New" w:hAnsi="Arial" w:cs="Arial"/>
                <w:color w:val="000000"/>
                <w:sz w:val="18"/>
                <w:szCs w:val="18"/>
              </w:rPr>
            </w:pPr>
            <w:r w:rsidRPr="00194F43">
              <w:rPr>
                <w:rFonts w:ascii="Arial" w:eastAsia="Browallia New" w:hAnsi="Arial" w:cs="Arial"/>
                <w:color w:val="000000"/>
                <w:sz w:val="18"/>
                <w:szCs w:val="18"/>
              </w:rPr>
              <w:t>129</w:t>
            </w:r>
            <w:r w:rsidR="00936273" w:rsidRPr="00194F43">
              <w:rPr>
                <w:rFonts w:ascii="Arial" w:eastAsia="Browallia New" w:hAnsi="Arial" w:cs="Arial"/>
                <w:color w:val="000000"/>
                <w:sz w:val="18"/>
                <w:szCs w:val="18"/>
              </w:rPr>
              <w:t>,</w:t>
            </w:r>
            <w:r w:rsidRPr="00194F43">
              <w:rPr>
                <w:rFonts w:ascii="Arial" w:eastAsia="Browallia New" w:hAnsi="Arial" w:cs="Arial"/>
                <w:color w:val="000000"/>
                <w:sz w:val="18"/>
                <w:szCs w:val="18"/>
              </w:rPr>
              <w:t>500</w:t>
            </w:r>
          </w:p>
        </w:tc>
      </w:tr>
      <w:tr w:rsidR="00C87B83" w:rsidRPr="00194F43" w14:paraId="6233A27A" w14:textId="77777777" w:rsidTr="00D02824">
        <w:tc>
          <w:tcPr>
            <w:tcW w:w="3989" w:type="dxa"/>
            <w:tcBorders>
              <w:top w:val="nil"/>
              <w:left w:val="nil"/>
              <w:bottom w:val="nil"/>
              <w:right w:val="nil"/>
            </w:tcBorders>
          </w:tcPr>
          <w:p w14:paraId="2CED6F7D" w14:textId="77777777" w:rsidR="00C87B83" w:rsidRPr="00194F43" w:rsidRDefault="00C87B83" w:rsidP="00B5191E">
            <w:pPr>
              <w:ind w:left="-109"/>
              <w:jc w:val="both"/>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2BDAE1A8" w14:textId="63A07BCC" w:rsidR="00C87B83" w:rsidRPr="00194F43" w:rsidRDefault="00C87B83" w:rsidP="00C87B83">
            <w:pPr>
              <w:ind w:left="-40" w:right="-72"/>
              <w:jc w:val="right"/>
              <w:rPr>
                <w:rFonts w:ascii="Arial" w:hAnsi="Arial" w:cs="Arial"/>
                <w:color w:val="000000"/>
                <w:sz w:val="10"/>
                <w:szCs w:val="10"/>
              </w:rPr>
            </w:pPr>
          </w:p>
        </w:tc>
        <w:tc>
          <w:tcPr>
            <w:tcW w:w="1368" w:type="dxa"/>
            <w:tcBorders>
              <w:top w:val="single" w:sz="4" w:space="0" w:color="auto"/>
              <w:left w:val="nil"/>
              <w:bottom w:val="nil"/>
              <w:right w:val="nil"/>
            </w:tcBorders>
          </w:tcPr>
          <w:p w14:paraId="070FBC4E" w14:textId="19D38BA2" w:rsidR="00C87B83" w:rsidRPr="00194F43" w:rsidRDefault="00C87B83" w:rsidP="00C87B83">
            <w:pPr>
              <w:ind w:left="-40" w:right="-72"/>
              <w:jc w:val="right"/>
              <w:rPr>
                <w:rFonts w:ascii="Arial" w:hAnsi="Arial" w:cs="Arial"/>
                <w:color w:val="000000"/>
                <w:sz w:val="10"/>
                <w:szCs w:val="10"/>
              </w:rPr>
            </w:pPr>
          </w:p>
        </w:tc>
        <w:tc>
          <w:tcPr>
            <w:tcW w:w="1368" w:type="dxa"/>
            <w:tcBorders>
              <w:top w:val="single" w:sz="4" w:space="0" w:color="auto"/>
              <w:left w:val="nil"/>
              <w:bottom w:val="nil"/>
              <w:right w:val="nil"/>
            </w:tcBorders>
          </w:tcPr>
          <w:p w14:paraId="01B7C0C0" w14:textId="1D712CE2" w:rsidR="00C87B83" w:rsidRPr="00194F43" w:rsidRDefault="00C87B83" w:rsidP="00C87B83">
            <w:pPr>
              <w:ind w:left="-40" w:right="-72"/>
              <w:jc w:val="right"/>
              <w:rPr>
                <w:rFonts w:ascii="Arial" w:hAnsi="Arial" w:cs="Arial"/>
                <w:color w:val="000000"/>
                <w:sz w:val="10"/>
                <w:szCs w:val="10"/>
              </w:rPr>
            </w:pPr>
          </w:p>
        </w:tc>
        <w:tc>
          <w:tcPr>
            <w:tcW w:w="1368" w:type="dxa"/>
            <w:tcBorders>
              <w:top w:val="single" w:sz="4" w:space="0" w:color="auto"/>
              <w:left w:val="nil"/>
              <w:bottom w:val="nil"/>
              <w:right w:val="nil"/>
            </w:tcBorders>
          </w:tcPr>
          <w:p w14:paraId="016A3303" w14:textId="30714277" w:rsidR="00C87B83" w:rsidRPr="00194F43" w:rsidRDefault="00C87B83" w:rsidP="00C87B83">
            <w:pPr>
              <w:ind w:left="-40" w:right="-72"/>
              <w:jc w:val="right"/>
              <w:rPr>
                <w:rFonts w:ascii="Arial" w:eastAsia="Browallia New" w:hAnsi="Arial" w:cs="Arial"/>
                <w:color w:val="000000"/>
                <w:sz w:val="10"/>
                <w:szCs w:val="10"/>
              </w:rPr>
            </w:pPr>
          </w:p>
        </w:tc>
      </w:tr>
      <w:tr w:rsidR="00C87B83" w:rsidRPr="00194F43" w14:paraId="4A43FD02" w14:textId="77777777" w:rsidTr="00D02824">
        <w:tc>
          <w:tcPr>
            <w:tcW w:w="3989" w:type="dxa"/>
            <w:tcBorders>
              <w:top w:val="nil"/>
              <w:left w:val="nil"/>
              <w:bottom w:val="nil"/>
              <w:right w:val="nil"/>
            </w:tcBorders>
          </w:tcPr>
          <w:p w14:paraId="71ED0F7B" w14:textId="77777777" w:rsidR="00C87B83" w:rsidRPr="00194F43" w:rsidRDefault="00C87B83" w:rsidP="00B5191E">
            <w:pPr>
              <w:ind w:left="-109"/>
              <w:jc w:val="both"/>
              <w:rPr>
                <w:rFonts w:ascii="Arial" w:eastAsia="Browallia New" w:hAnsi="Arial" w:cs="Arial"/>
                <w:b/>
                <w:bCs/>
                <w:color w:val="000000"/>
                <w:sz w:val="18"/>
                <w:szCs w:val="18"/>
              </w:rPr>
            </w:pPr>
            <w:r w:rsidRPr="00194F43">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2E77E7BB" w14:textId="11599D35" w:rsidR="00C87B83" w:rsidRPr="00194F43" w:rsidRDefault="00CF2D51" w:rsidP="00793C3B">
            <w:pPr>
              <w:tabs>
                <w:tab w:val="left" w:pos="1108"/>
              </w:tabs>
              <w:ind w:left="-40" w:right="-72"/>
              <w:jc w:val="right"/>
              <w:rPr>
                <w:rFonts w:ascii="Arial" w:hAnsi="Arial" w:cs="Arial"/>
                <w:b/>
                <w:bCs/>
                <w:color w:val="000000"/>
                <w:sz w:val="18"/>
                <w:szCs w:val="18"/>
              </w:rPr>
            </w:pPr>
            <w:r w:rsidRPr="00194F43">
              <w:rPr>
                <w:rFonts w:ascii="Arial" w:hAnsi="Arial" w:cs="Arial"/>
                <w:b/>
                <w:bCs/>
                <w:color w:val="000000"/>
                <w:sz w:val="18"/>
                <w:szCs w:val="18"/>
              </w:rPr>
              <w:t>4,317,438</w:t>
            </w:r>
          </w:p>
        </w:tc>
        <w:tc>
          <w:tcPr>
            <w:tcW w:w="1368" w:type="dxa"/>
            <w:tcBorders>
              <w:top w:val="nil"/>
              <w:left w:val="nil"/>
              <w:bottom w:val="single" w:sz="4" w:space="0" w:color="auto"/>
              <w:right w:val="nil"/>
            </w:tcBorders>
          </w:tcPr>
          <w:p w14:paraId="4901C920" w14:textId="5BC676BD" w:rsidR="00C87B83" w:rsidRPr="00194F43" w:rsidRDefault="00180791" w:rsidP="00C87B83">
            <w:pPr>
              <w:ind w:right="-72"/>
              <w:jc w:val="right"/>
              <w:rPr>
                <w:rFonts w:ascii="Arial" w:hAnsi="Arial" w:cs="Arial"/>
                <w:b/>
                <w:bCs/>
                <w:color w:val="000000"/>
                <w:sz w:val="18"/>
                <w:szCs w:val="18"/>
              </w:rPr>
            </w:pPr>
            <w:r w:rsidRPr="00194F43">
              <w:rPr>
                <w:rFonts w:ascii="Arial" w:hAnsi="Arial" w:cs="Arial"/>
                <w:b/>
                <w:bCs/>
                <w:color w:val="000000"/>
                <w:sz w:val="18"/>
                <w:szCs w:val="18"/>
              </w:rPr>
              <w:t>1</w:t>
            </w:r>
            <w:r w:rsidR="00936273" w:rsidRPr="00194F43">
              <w:rPr>
                <w:rFonts w:ascii="Arial" w:hAnsi="Arial" w:cs="Arial"/>
                <w:b/>
                <w:bCs/>
                <w:color w:val="000000"/>
                <w:sz w:val="18"/>
                <w:szCs w:val="18"/>
              </w:rPr>
              <w:t>,</w:t>
            </w:r>
            <w:r w:rsidRPr="00194F43">
              <w:rPr>
                <w:rFonts w:ascii="Arial" w:hAnsi="Arial" w:cs="Arial"/>
                <w:b/>
                <w:bCs/>
                <w:color w:val="000000"/>
                <w:sz w:val="18"/>
                <w:szCs w:val="18"/>
              </w:rPr>
              <w:t>770</w:t>
            </w:r>
            <w:r w:rsidR="00936273" w:rsidRPr="00194F43">
              <w:rPr>
                <w:rFonts w:ascii="Arial" w:hAnsi="Arial" w:cs="Arial"/>
                <w:b/>
                <w:bCs/>
                <w:color w:val="000000"/>
                <w:sz w:val="18"/>
                <w:szCs w:val="18"/>
              </w:rPr>
              <w:t>,</w:t>
            </w:r>
            <w:r w:rsidRPr="00194F43">
              <w:rPr>
                <w:rFonts w:ascii="Arial" w:hAnsi="Arial" w:cs="Arial"/>
                <w:b/>
                <w:bCs/>
                <w:color w:val="000000"/>
                <w:sz w:val="18"/>
                <w:szCs w:val="18"/>
              </w:rPr>
              <w:t>895</w:t>
            </w:r>
          </w:p>
        </w:tc>
        <w:tc>
          <w:tcPr>
            <w:tcW w:w="1368" w:type="dxa"/>
            <w:tcBorders>
              <w:top w:val="nil"/>
              <w:left w:val="nil"/>
              <w:bottom w:val="single" w:sz="4" w:space="0" w:color="auto"/>
              <w:right w:val="nil"/>
            </w:tcBorders>
          </w:tcPr>
          <w:p w14:paraId="648DA272" w14:textId="0A6D7226" w:rsidR="00C87B83" w:rsidRPr="00194F43" w:rsidRDefault="00CF2D51" w:rsidP="00C87B83">
            <w:pPr>
              <w:ind w:left="-40" w:right="-72"/>
              <w:jc w:val="right"/>
              <w:rPr>
                <w:rFonts w:ascii="Arial" w:hAnsi="Arial" w:cs="Arial"/>
                <w:b/>
                <w:bCs/>
                <w:color w:val="000000"/>
                <w:sz w:val="18"/>
                <w:szCs w:val="18"/>
              </w:rPr>
            </w:pPr>
            <w:r w:rsidRPr="00194F43">
              <w:rPr>
                <w:rFonts w:ascii="Arial" w:hAnsi="Arial" w:cs="Arial"/>
                <w:b/>
                <w:bCs/>
                <w:color w:val="000000"/>
                <w:sz w:val="18"/>
                <w:szCs w:val="18"/>
              </w:rPr>
              <w:t>2,047,149</w:t>
            </w:r>
          </w:p>
        </w:tc>
        <w:tc>
          <w:tcPr>
            <w:tcW w:w="1368" w:type="dxa"/>
            <w:tcBorders>
              <w:top w:val="nil"/>
              <w:left w:val="nil"/>
              <w:bottom w:val="single" w:sz="4" w:space="0" w:color="auto"/>
              <w:right w:val="nil"/>
            </w:tcBorders>
          </w:tcPr>
          <w:p w14:paraId="289DD6BE" w14:textId="4B1D727A" w:rsidR="00C87B83" w:rsidRPr="00194F43" w:rsidRDefault="00180791" w:rsidP="00C87B83">
            <w:pPr>
              <w:ind w:left="-40" w:right="-72"/>
              <w:jc w:val="right"/>
              <w:rPr>
                <w:rFonts w:ascii="Arial" w:eastAsia="Browallia New" w:hAnsi="Arial" w:cs="Arial"/>
                <w:b/>
                <w:bCs/>
                <w:color w:val="000000"/>
                <w:sz w:val="18"/>
                <w:szCs w:val="18"/>
              </w:rPr>
            </w:pPr>
            <w:r w:rsidRPr="00194F43">
              <w:rPr>
                <w:rFonts w:ascii="Arial" w:eastAsia="Browallia New" w:hAnsi="Arial" w:cs="Arial"/>
                <w:b/>
                <w:bCs/>
                <w:color w:val="000000"/>
                <w:sz w:val="18"/>
                <w:szCs w:val="18"/>
              </w:rPr>
              <w:t>474</w:t>
            </w:r>
            <w:r w:rsidR="00936273" w:rsidRPr="00194F43">
              <w:rPr>
                <w:rFonts w:ascii="Arial" w:eastAsia="Browallia New" w:hAnsi="Arial" w:cs="Arial"/>
                <w:b/>
                <w:bCs/>
                <w:color w:val="000000"/>
                <w:sz w:val="18"/>
                <w:szCs w:val="18"/>
              </w:rPr>
              <w:t>,</w:t>
            </w:r>
            <w:r w:rsidRPr="00194F43">
              <w:rPr>
                <w:rFonts w:ascii="Arial" w:eastAsia="Browallia New" w:hAnsi="Arial" w:cs="Arial"/>
                <w:b/>
                <w:bCs/>
                <w:color w:val="000000"/>
                <w:sz w:val="18"/>
                <w:szCs w:val="18"/>
              </w:rPr>
              <w:t>996</w:t>
            </w:r>
          </w:p>
        </w:tc>
      </w:tr>
    </w:tbl>
    <w:p w14:paraId="5A43EDD5" w14:textId="49080D2E" w:rsidR="00180791" w:rsidRDefault="00180791">
      <w:pPr>
        <w:rPr>
          <w:rFonts w:ascii="Arial" w:eastAsia="Arial" w:hAnsi="Arial" w:cs="Arial"/>
          <w:color w:val="000000"/>
          <w:sz w:val="18"/>
          <w:szCs w:val="18"/>
        </w:rPr>
      </w:pPr>
    </w:p>
    <w:p w14:paraId="5E9527C4" w14:textId="77777777" w:rsidR="004508BB" w:rsidRPr="00194F43" w:rsidRDefault="004508BB" w:rsidP="004508BB">
      <w:pPr>
        <w:jc w:val="both"/>
        <w:rPr>
          <w:rFonts w:ascii="Arial" w:eastAsia="Arial" w:hAnsi="Arial" w:cs="Arial"/>
          <w:b/>
          <w:bCs/>
          <w:color w:val="000000"/>
          <w:sz w:val="18"/>
          <w:szCs w:val="18"/>
        </w:rPr>
      </w:pPr>
      <w:r w:rsidRPr="00194F43">
        <w:rPr>
          <w:rFonts w:ascii="Arial" w:eastAsia="Arial" w:hAnsi="Arial" w:cs="Arial"/>
          <w:b/>
          <w:bCs/>
          <w:color w:val="000000"/>
          <w:sz w:val="18"/>
          <w:szCs w:val="18"/>
        </w:rPr>
        <w:t>Guarantee</w:t>
      </w:r>
    </w:p>
    <w:p w14:paraId="1B237667" w14:textId="77777777" w:rsidR="004508BB" w:rsidRPr="00194F43" w:rsidRDefault="004508BB" w:rsidP="004508BB">
      <w:pPr>
        <w:jc w:val="both"/>
        <w:rPr>
          <w:rFonts w:ascii="Arial" w:eastAsia="Arial" w:hAnsi="Arial" w:cs="Arial"/>
          <w:color w:val="000000"/>
          <w:sz w:val="18"/>
          <w:szCs w:val="18"/>
        </w:rPr>
      </w:pPr>
    </w:p>
    <w:p w14:paraId="3A820BFC" w14:textId="77777777" w:rsidR="004508BB" w:rsidRPr="00194F43" w:rsidRDefault="004508BB" w:rsidP="004508BB">
      <w:pPr>
        <w:jc w:val="both"/>
        <w:rPr>
          <w:rFonts w:ascii="Arial" w:eastAsia="Arial" w:hAnsi="Arial" w:cs="Arial"/>
          <w:color w:val="000000"/>
          <w:sz w:val="18"/>
          <w:szCs w:val="18"/>
        </w:rPr>
      </w:pPr>
      <w:r w:rsidRPr="00194F43">
        <w:rPr>
          <w:rFonts w:ascii="Arial" w:eastAsia="Arial" w:hAnsi="Arial" w:cs="Arial"/>
          <w:color w:val="000000"/>
          <w:sz w:val="18"/>
          <w:szCs w:val="18"/>
        </w:rPr>
        <w:t>The Company has guaranteed the loan facilities as follows:</w:t>
      </w: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4508BB" w:rsidRPr="00194F43" w14:paraId="1C23A33D" w14:textId="77777777" w:rsidTr="00B5191E">
        <w:tc>
          <w:tcPr>
            <w:tcW w:w="6725" w:type="dxa"/>
            <w:tcBorders>
              <w:top w:val="nil"/>
              <w:left w:val="nil"/>
              <w:bottom w:val="nil"/>
              <w:right w:val="nil"/>
            </w:tcBorders>
            <w:vAlign w:val="bottom"/>
          </w:tcPr>
          <w:p w14:paraId="2520897F" w14:textId="77777777" w:rsidR="004508BB" w:rsidRPr="00194F43" w:rsidRDefault="004508BB" w:rsidP="00B5191E">
            <w:pPr>
              <w:ind w:left="-109"/>
              <w:jc w:val="both"/>
              <w:rPr>
                <w:rFonts w:ascii="Arial" w:eastAsia="Arial" w:hAnsi="Arial" w:cs="Arial"/>
                <w:color w:val="000000"/>
                <w:sz w:val="18"/>
                <w:szCs w:val="18"/>
              </w:rPr>
            </w:pPr>
          </w:p>
        </w:tc>
        <w:tc>
          <w:tcPr>
            <w:tcW w:w="2736" w:type="dxa"/>
            <w:gridSpan w:val="2"/>
            <w:tcBorders>
              <w:top w:val="nil"/>
              <w:left w:val="nil"/>
              <w:bottom w:val="single" w:sz="4" w:space="0" w:color="000000"/>
              <w:right w:val="nil"/>
            </w:tcBorders>
            <w:vAlign w:val="bottom"/>
            <w:hideMark/>
          </w:tcPr>
          <w:p w14:paraId="6C478614" w14:textId="77777777" w:rsidR="004508BB" w:rsidRPr="00194F43" w:rsidRDefault="004508BB" w:rsidP="00B849BC">
            <w:pPr>
              <w:jc w:val="center"/>
              <w:rPr>
                <w:rFonts w:ascii="Arial" w:eastAsia="Arial" w:hAnsi="Arial" w:cs="Arial"/>
                <w:b/>
                <w:bCs/>
                <w:color w:val="000000"/>
                <w:sz w:val="18"/>
                <w:szCs w:val="18"/>
              </w:rPr>
            </w:pPr>
            <w:r w:rsidRPr="00194F43">
              <w:rPr>
                <w:rFonts w:ascii="Arial" w:eastAsia="Arial" w:hAnsi="Arial" w:cs="Arial"/>
                <w:b/>
                <w:bCs/>
                <w:color w:val="000000"/>
                <w:sz w:val="18"/>
                <w:szCs w:val="18"/>
              </w:rPr>
              <w:t>Separate</w:t>
            </w:r>
          </w:p>
          <w:p w14:paraId="0EEFAF45" w14:textId="4487D716" w:rsidR="004508BB" w:rsidRPr="00194F43" w:rsidRDefault="004508BB" w:rsidP="00B849BC">
            <w:pPr>
              <w:jc w:val="center"/>
              <w:rPr>
                <w:rFonts w:ascii="Arial" w:eastAsia="Arial" w:hAnsi="Arial" w:cs="Arial"/>
                <w:color w:val="000000"/>
                <w:sz w:val="18"/>
                <w:szCs w:val="18"/>
              </w:rPr>
            </w:pPr>
            <w:r w:rsidRPr="00194F43">
              <w:rPr>
                <w:rFonts w:ascii="Arial" w:eastAsia="Arial" w:hAnsi="Arial" w:cs="Arial"/>
                <w:b/>
                <w:bCs/>
                <w:color w:val="000000"/>
                <w:sz w:val="18"/>
                <w:szCs w:val="18"/>
              </w:rPr>
              <w:t xml:space="preserve">financial </w:t>
            </w:r>
            <w:r w:rsidR="00BE6A69" w:rsidRPr="00194F43">
              <w:rPr>
                <w:rFonts w:ascii="Arial" w:eastAsia="Arial" w:hAnsi="Arial" w:cs="Arial"/>
                <w:b/>
                <w:bCs/>
                <w:color w:val="000000"/>
                <w:sz w:val="18"/>
                <w:szCs w:val="18"/>
              </w:rPr>
              <w:t>information</w:t>
            </w:r>
          </w:p>
        </w:tc>
      </w:tr>
      <w:tr w:rsidR="00BE6A69" w:rsidRPr="00194F43" w14:paraId="646ACA38" w14:textId="77777777" w:rsidTr="00B5191E">
        <w:tc>
          <w:tcPr>
            <w:tcW w:w="6725" w:type="dxa"/>
            <w:tcBorders>
              <w:top w:val="nil"/>
              <w:left w:val="nil"/>
              <w:bottom w:val="nil"/>
              <w:right w:val="nil"/>
            </w:tcBorders>
            <w:vAlign w:val="bottom"/>
          </w:tcPr>
          <w:p w14:paraId="1E3A2557" w14:textId="77777777" w:rsidR="00BE6A69" w:rsidRPr="00194F43" w:rsidRDefault="00BE6A69" w:rsidP="00B5191E">
            <w:pPr>
              <w:ind w:left="-109"/>
              <w:jc w:val="both"/>
              <w:rPr>
                <w:rFonts w:ascii="Arial" w:eastAsia="Arial" w:hAnsi="Arial" w:cs="Arial"/>
                <w:color w:val="000000"/>
                <w:sz w:val="18"/>
                <w:szCs w:val="18"/>
              </w:rPr>
            </w:pPr>
          </w:p>
        </w:tc>
        <w:tc>
          <w:tcPr>
            <w:tcW w:w="1368" w:type="dxa"/>
            <w:tcBorders>
              <w:top w:val="single" w:sz="4" w:space="0" w:color="000000"/>
              <w:left w:val="nil"/>
              <w:bottom w:val="nil"/>
              <w:right w:val="nil"/>
            </w:tcBorders>
            <w:vAlign w:val="bottom"/>
            <w:hideMark/>
          </w:tcPr>
          <w:p w14:paraId="39CC12DD" w14:textId="6055F76C" w:rsidR="00BE6A69" w:rsidRPr="00194F43" w:rsidRDefault="00CE6CE1" w:rsidP="004E4547">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BE6A69" w:rsidRPr="00194F43">
              <w:rPr>
                <w:rFonts w:ascii="Arial" w:eastAsia="Arial" w:hAnsi="Arial" w:cs="Arial"/>
                <w:b/>
                <w:color w:val="000000"/>
                <w:sz w:val="18"/>
                <w:szCs w:val="18"/>
              </w:rPr>
              <w:t xml:space="preserve"> </w:t>
            </w:r>
          </w:p>
          <w:p w14:paraId="37B74DB4" w14:textId="59858DF9" w:rsidR="00BE6A69" w:rsidRPr="00194F43" w:rsidRDefault="00180791" w:rsidP="004E4547">
            <w:pPr>
              <w:ind w:right="-72"/>
              <w:jc w:val="right"/>
              <w:rPr>
                <w:rFonts w:ascii="Arial" w:eastAsia="Arial" w:hAnsi="Arial" w:cs="Arial"/>
                <w:b/>
                <w:bCs/>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hideMark/>
          </w:tcPr>
          <w:p w14:paraId="0E2CB6BB" w14:textId="0148308D" w:rsidR="00BE6A69" w:rsidRPr="00194F43" w:rsidRDefault="00180791" w:rsidP="004E4547">
            <w:pPr>
              <w:ind w:right="-72"/>
              <w:jc w:val="right"/>
              <w:rPr>
                <w:rFonts w:ascii="Arial" w:eastAsia="Arial" w:hAnsi="Arial" w:cs="Arial"/>
                <w:b/>
                <w:bCs/>
                <w:color w:val="000000"/>
                <w:sz w:val="18"/>
                <w:szCs w:val="18"/>
              </w:rPr>
            </w:pPr>
            <w:r w:rsidRPr="00194F43">
              <w:rPr>
                <w:rFonts w:ascii="Arial" w:eastAsia="Arial" w:hAnsi="Arial" w:cs="Arial"/>
                <w:b/>
                <w:color w:val="000000"/>
                <w:sz w:val="18"/>
                <w:szCs w:val="18"/>
              </w:rPr>
              <w:t>31</w:t>
            </w:r>
            <w:r w:rsidR="00BE6A69"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r>
      <w:tr w:rsidR="00BE6A69" w:rsidRPr="00194F43" w14:paraId="0348395B" w14:textId="77777777" w:rsidTr="00B5191E">
        <w:tc>
          <w:tcPr>
            <w:tcW w:w="6725" w:type="dxa"/>
            <w:tcBorders>
              <w:top w:val="nil"/>
              <w:left w:val="nil"/>
              <w:bottom w:val="nil"/>
              <w:right w:val="nil"/>
            </w:tcBorders>
            <w:vAlign w:val="bottom"/>
          </w:tcPr>
          <w:p w14:paraId="6FDCBF93" w14:textId="77777777" w:rsidR="00BE6A69" w:rsidRPr="00194F43" w:rsidRDefault="00BE6A69" w:rsidP="00B5191E">
            <w:pPr>
              <w:ind w:left="-109"/>
              <w:jc w:val="both"/>
              <w:rPr>
                <w:rFonts w:ascii="Arial" w:eastAsia="Arial" w:hAnsi="Arial" w:cs="Arial"/>
                <w:color w:val="000000"/>
                <w:sz w:val="18"/>
                <w:szCs w:val="18"/>
              </w:rPr>
            </w:pPr>
          </w:p>
        </w:tc>
        <w:tc>
          <w:tcPr>
            <w:tcW w:w="1368" w:type="dxa"/>
            <w:tcBorders>
              <w:top w:val="nil"/>
              <w:left w:val="nil"/>
              <w:bottom w:val="single" w:sz="4" w:space="0" w:color="000000"/>
              <w:right w:val="nil"/>
            </w:tcBorders>
            <w:vAlign w:val="bottom"/>
            <w:hideMark/>
          </w:tcPr>
          <w:p w14:paraId="02AE6690" w14:textId="77777777" w:rsidR="00BE6A69" w:rsidRPr="00194F43" w:rsidRDefault="00BE6A69" w:rsidP="004E4547">
            <w:pPr>
              <w:ind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Baht</w:t>
            </w:r>
          </w:p>
        </w:tc>
        <w:tc>
          <w:tcPr>
            <w:tcW w:w="1368" w:type="dxa"/>
            <w:tcBorders>
              <w:top w:val="nil"/>
              <w:left w:val="nil"/>
              <w:bottom w:val="single" w:sz="4" w:space="0" w:color="000000"/>
              <w:right w:val="nil"/>
            </w:tcBorders>
            <w:vAlign w:val="bottom"/>
            <w:hideMark/>
          </w:tcPr>
          <w:p w14:paraId="77A15509" w14:textId="77777777" w:rsidR="00BE6A69" w:rsidRPr="00194F43" w:rsidRDefault="00BE6A69" w:rsidP="004E4547">
            <w:pPr>
              <w:ind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Baht</w:t>
            </w:r>
          </w:p>
        </w:tc>
      </w:tr>
      <w:tr w:rsidR="00BE6A69" w:rsidRPr="00194F43" w14:paraId="5948B6AF" w14:textId="77777777" w:rsidTr="00B5191E">
        <w:tc>
          <w:tcPr>
            <w:tcW w:w="6725" w:type="dxa"/>
            <w:tcBorders>
              <w:top w:val="nil"/>
              <w:left w:val="nil"/>
              <w:bottom w:val="nil"/>
              <w:right w:val="nil"/>
            </w:tcBorders>
            <w:vAlign w:val="bottom"/>
          </w:tcPr>
          <w:p w14:paraId="04CCFEA7" w14:textId="77777777" w:rsidR="00BE6A69" w:rsidRPr="00194F43" w:rsidRDefault="00BE6A69" w:rsidP="00B5191E">
            <w:pPr>
              <w:ind w:left="-109"/>
              <w:jc w:val="both"/>
              <w:rPr>
                <w:rFonts w:ascii="Arial" w:eastAsia="Arial" w:hAnsi="Arial" w:cs="Arial"/>
                <w:color w:val="000000"/>
                <w:sz w:val="10"/>
                <w:szCs w:val="10"/>
              </w:rPr>
            </w:pPr>
          </w:p>
        </w:tc>
        <w:tc>
          <w:tcPr>
            <w:tcW w:w="1368" w:type="dxa"/>
            <w:tcBorders>
              <w:top w:val="single" w:sz="4" w:space="0" w:color="000000"/>
              <w:left w:val="nil"/>
              <w:bottom w:val="nil"/>
              <w:right w:val="nil"/>
            </w:tcBorders>
            <w:vAlign w:val="bottom"/>
          </w:tcPr>
          <w:p w14:paraId="4751EEB0" w14:textId="77777777" w:rsidR="00BE6A69" w:rsidRPr="00194F43" w:rsidRDefault="00BE6A69" w:rsidP="004E4547">
            <w:pPr>
              <w:ind w:right="-72"/>
              <w:jc w:val="both"/>
              <w:rPr>
                <w:rFonts w:ascii="Arial" w:eastAsia="Arial" w:hAnsi="Arial" w:cs="Arial"/>
                <w:color w:val="000000"/>
                <w:sz w:val="10"/>
                <w:szCs w:val="10"/>
              </w:rPr>
            </w:pPr>
          </w:p>
        </w:tc>
        <w:tc>
          <w:tcPr>
            <w:tcW w:w="1368" w:type="dxa"/>
            <w:tcBorders>
              <w:top w:val="single" w:sz="4" w:space="0" w:color="000000"/>
              <w:left w:val="nil"/>
              <w:bottom w:val="nil"/>
              <w:right w:val="nil"/>
            </w:tcBorders>
            <w:vAlign w:val="bottom"/>
          </w:tcPr>
          <w:p w14:paraId="2D3EB23E" w14:textId="77777777" w:rsidR="00BE6A69" w:rsidRPr="00194F43" w:rsidRDefault="00BE6A69" w:rsidP="004E4547">
            <w:pPr>
              <w:ind w:right="-72"/>
              <w:jc w:val="both"/>
              <w:rPr>
                <w:rFonts w:ascii="Arial" w:eastAsia="Arial" w:hAnsi="Arial" w:cs="Arial"/>
                <w:color w:val="000000"/>
                <w:sz w:val="10"/>
                <w:szCs w:val="10"/>
              </w:rPr>
            </w:pPr>
          </w:p>
        </w:tc>
      </w:tr>
      <w:tr w:rsidR="00BE6A69" w:rsidRPr="00194F43" w14:paraId="53625B05" w14:textId="77777777" w:rsidTr="00B5191E">
        <w:tc>
          <w:tcPr>
            <w:tcW w:w="6725" w:type="dxa"/>
            <w:tcBorders>
              <w:top w:val="nil"/>
              <w:left w:val="nil"/>
              <w:bottom w:val="nil"/>
              <w:right w:val="nil"/>
            </w:tcBorders>
            <w:vAlign w:val="bottom"/>
            <w:hideMark/>
          </w:tcPr>
          <w:p w14:paraId="55954053" w14:textId="77777777" w:rsidR="00BE6A69" w:rsidRPr="00194F43" w:rsidRDefault="00BE6A69" w:rsidP="00B5191E">
            <w:pPr>
              <w:ind w:left="-109"/>
              <w:jc w:val="both"/>
              <w:rPr>
                <w:rFonts w:ascii="Arial" w:eastAsia="Arial" w:hAnsi="Arial" w:cs="Arial"/>
                <w:color w:val="000000"/>
                <w:sz w:val="18"/>
                <w:szCs w:val="18"/>
              </w:rPr>
            </w:pPr>
            <w:r w:rsidRPr="00194F43">
              <w:rPr>
                <w:rFonts w:ascii="Arial" w:eastAsia="Arial" w:hAnsi="Arial" w:cs="Arial"/>
                <w:color w:val="000000"/>
                <w:sz w:val="18"/>
                <w:szCs w:val="18"/>
              </w:rPr>
              <w:t>Guarantee for subsidiaries</w:t>
            </w:r>
          </w:p>
        </w:tc>
        <w:tc>
          <w:tcPr>
            <w:tcW w:w="1368" w:type="dxa"/>
            <w:tcBorders>
              <w:top w:val="nil"/>
              <w:left w:val="nil"/>
              <w:bottom w:val="nil"/>
              <w:right w:val="nil"/>
            </w:tcBorders>
            <w:vAlign w:val="bottom"/>
          </w:tcPr>
          <w:p w14:paraId="59D18771" w14:textId="1C4DEC53" w:rsidR="00BE6A69" w:rsidRPr="00194F43" w:rsidRDefault="00CF2D51" w:rsidP="004E4547">
            <w:pPr>
              <w:ind w:right="-72"/>
              <w:jc w:val="right"/>
              <w:rPr>
                <w:rFonts w:ascii="Arial" w:eastAsia="Arial" w:hAnsi="Arial" w:cs="Arial"/>
                <w:color w:val="000000"/>
                <w:sz w:val="18"/>
                <w:szCs w:val="18"/>
              </w:rPr>
            </w:pPr>
            <w:r w:rsidRPr="00194F43">
              <w:rPr>
                <w:rFonts w:ascii="Arial" w:eastAsia="Arial" w:hAnsi="Arial" w:cs="Arial"/>
                <w:color w:val="000000"/>
                <w:sz w:val="18"/>
                <w:szCs w:val="18"/>
              </w:rPr>
              <w:t>19</w:t>
            </w:r>
            <w:r w:rsidR="00B367D7" w:rsidRPr="00194F43">
              <w:rPr>
                <w:rFonts w:ascii="Arial" w:eastAsia="Arial" w:hAnsi="Arial" w:cs="Arial"/>
                <w:color w:val="000000"/>
                <w:sz w:val="18"/>
                <w:szCs w:val="18"/>
              </w:rPr>
              <w:t>4,743,668</w:t>
            </w:r>
          </w:p>
        </w:tc>
        <w:tc>
          <w:tcPr>
            <w:tcW w:w="1368" w:type="dxa"/>
            <w:tcBorders>
              <w:top w:val="nil"/>
              <w:left w:val="nil"/>
              <w:bottom w:val="nil"/>
              <w:right w:val="nil"/>
            </w:tcBorders>
            <w:vAlign w:val="bottom"/>
          </w:tcPr>
          <w:p w14:paraId="5645EB57" w14:textId="5CB9AD90" w:rsidR="00BE6A69" w:rsidRPr="00194F43" w:rsidRDefault="00180791" w:rsidP="004E4547">
            <w:pPr>
              <w:ind w:right="-72"/>
              <w:jc w:val="right"/>
              <w:rPr>
                <w:rFonts w:ascii="Arial" w:eastAsia="Arial" w:hAnsi="Arial" w:cs="Arial"/>
                <w:color w:val="000000"/>
                <w:sz w:val="18"/>
                <w:szCs w:val="18"/>
              </w:rPr>
            </w:pPr>
            <w:r w:rsidRPr="00194F43">
              <w:rPr>
                <w:rFonts w:ascii="Arial" w:eastAsia="Arial" w:hAnsi="Arial" w:cs="Arial"/>
                <w:color w:val="000000"/>
                <w:sz w:val="18"/>
                <w:szCs w:val="18"/>
              </w:rPr>
              <w:t>258</w:t>
            </w:r>
            <w:r w:rsidR="00BE6A69" w:rsidRPr="00194F43">
              <w:rPr>
                <w:rFonts w:ascii="Arial" w:eastAsia="Arial" w:hAnsi="Arial" w:cs="Arial"/>
                <w:color w:val="000000"/>
                <w:sz w:val="18"/>
                <w:szCs w:val="18"/>
              </w:rPr>
              <w:t>,</w:t>
            </w:r>
            <w:r w:rsidRPr="00194F43">
              <w:rPr>
                <w:rFonts w:ascii="Arial" w:eastAsia="Arial" w:hAnsi="Arial" w:cs="Arial"/>
                <w:color w:val="000000"/>
                <w:sz w:val="18"/>
                <w:szCs w:val="18"/>
              </w:rPr>
              <w:t>347</w:t>
            </w:r>
            <w:r w:rsidR="00BE6A69" w:rsidRPr="00194F43">
              <w:rPr>
                <w:rFonts w:ascii="Arial" w:eastAsia="Arial" w:hAnsi="Arial" w:cs="Arial"/>
                <w:color w:val="000000"/>
                <w:sz w:val="18"/>
                <w:szCs w:val="18"/>
              </w:rPr>
              <w:t>,</w:t>
            </w:r>
            <w:r w:rsidRPr="00194F43">
              <w:rPr>
                <w:rFonts w:ascii="Arial" w:eastAsia="Arial" w:hAnsi="Arial" w:cs="Arial"/>
                <w:color w:val="000000"/>
                <w:sz w:val="18"/>
                <w:szCs w:val="18"/>
              </w:rPr>
              <w:t>130</w:t>
            </w:r>
          </w:p>
        </w:tc>
      </w:tr>
    </w:tbl>
    <w:p w14:paraId="732EE209" w14:textId="2CD9067E" w:rsidR="00194F43" w:rsidRDefault="00194F43">
      <w:pPr>
        <w:rPr>
          <w:rFonts w:ascii="Arial" w:eastAsia="Arial" w:hAnsi="Arial" w:cs="Arial"/>
          <w:color w:val="000000"/>
          <w:sz w:val="18"/>
          <w:szCs w:val="18"/>
        </w:rPr>
      </w:pPr>
    </w:p>
    <w:p w14:paraId="1CDAEC63" w14:textId="77777777" w:rsidR="00194F43" w:rsidRDefault="00194F43">
      <w:pPr>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5" w:type="dxa"/>
        <w:tblLayout w:type="fixed"/>
        <w:tblCellMar>
          <w:left w:w="115" w:type="dxa"/>
          <w:right w:w="115" w:type="dxa"/>
        </w:tblCellMar>
        <w:tblLook w:val="0400" w:firstRow="0" w:lastRow="0" w:firstColumn="0" w:lastColumn="0" w:noHBand="0" w:noVBand="1"/>
      </w:tblPr>
      <w:tblGrid>
        <w:gridCol w:w="9461"/>
      </w:tblGrid>
      <w:tr w:rsidR="00FE68FB" w:rsidRPr="00194F43" w14:paraId="4CB10662" w14:textId="77777777" w:rsidTr="00D60FEB">
        <w:trPr>
          <w:trHeight w:val="403"/>
        </w:trPr>
        <w:tc>
          <w:tcPr>
            <w:tcW w:w="9461" w:type="dxa"/>
            <w:vAlign w:val="center"/>
          </w:tcPr>
          <w:p w14:paraId="49869FE6" w14:textId="6B6847AA" w:rsidR="00FE68FB" w:rsidRPr="00194F43" w:rsidRDefault="00BF272B" w:rsidP="00D60FEB">
            <w:pPr>
              <w:tabs>
                <w:tab w:val="left" w:pos="432"/>
                <w:tab w:val="left" w:pos="1122"/>
              </w:tabs>
              <w:ind w:left="418" w:hanging="538"/>
              <w:rPr>
                <w:rFonts w:ascii="Arial" w:eastAsia="Arial" w:hAnsi="Arial" w:cs="Arial"/>
                <w:b/>
                <w:color w:val="000000"/>
                <w:sz w:val="18"/>
                <w:szCs w:val="18"/>
              </w:rPr>
            </w:pPr>
            <w:bookmarkStart w:id="11" w:name="_Hlk142060195"/>
            <w:r w:rsidRPr="00194F43">
              <w:rPr>
                <w:rFonts w:ascii="Arial" w:eastAsia="Arial" w:hAnsi="Arial" w:cs="Arial"/>
                <w:b/>
                <w:color w:val="000000"/>
                <w:sz w:val="18"/>
                <w:szCs w:val="18"/>
              </w:rPr>
              <w:br w:type="page"/>
            </w:r>
            <w:r w:rsidR="00E330F1" w:rsidRPr="00194F43">
              <w:rPr>
                <w:rFonts w:ascii="Arial" w:eastAsia="Arial" w:hAnsi="Arial" w:cs="Arial"/>
                <w:b/>
                <w:color w:val="000000"/>
                <w:sz w:val="18"/>
                <w:szCs w:val="18"/>
              </w:rPr>
              <w:br w:type="page"/>
            </w:r>
            <w:r w:rsidR="00180791" w:rsidRPr="00194F43">
              <w:rPr>
                <w:rFonts w:ascii="Arial" w:eastAsia="Arial" w:hAnsi="Arial" w:cs="Arial"/>
                <w:b/>
                <w:color w:val="000000"/>
                <w:sz w:val="18"/>
                <w:szCs w:val="18"/>
              </w:rPr>
              <w:t>1</w:t>
            </w:r>
            <w:r w:rsidR="00683376" w:rsidRPr="00194F43">
              <w:rPr>
                <w:rFonts w:ascii="Arial" w:eastAsia="Arial" w:hAnsi="Arial" w:cs="Arial"/>
                <w:b/>
                <w:color w:val="000000"/>
                <w:sz w:val="18"/>
                <w:szCs w:val="18"/>
              </w:rPr>
              <w:t>8</w:t>
            </w:r>
            <w:r w:rsidR="00E330F1" w:rsidRPr="00194F43">
              <w:rPr>
                <w:rFonts w:ascii="Arial" w:eastAsia="Arial" w:hAnsi="Arial" w:cs="Arial"/>
                <w:b/>
                <w:color w:val="000000"/>
                <w:sz w:val="18"/>
                <w:szCs w:val="18"/>
              </w:rPr>
              <w:tab/>
              <w:t>Related</w:t>
            </w:r>
            <w:r w:rsidR="00835AA2" w:rsidRPr="00194F43">
              <w:rPr>
                <w:rFonts w:ascii="Arial" w:eastAsia="Arial" w:hAnsi="Arial" w:cs="Arial"/>
                <w:b/>
                <w:color w:val="000000"/>
                <w:sz w:val="18"/>
                <w:szCs w:val="18"/>
              </w:rPr>
              <w:t xml:space="preserve"> </w:t>
            </w:r>
            <w:r w:rsidR="00E330F1" w:rsidRPr="00194F43">
              <w:rPr>
                <w:rFonts w:ascii="Arial" w:eastAsia="Arial" w:hAnsi="Arial" w:cs="Arial"/>
                <w:b/>
                <w:color w:val="000000"/>
                <w:sz w:val="18"/>
                <w:szCs w:val="18"/>
              </w:rPr>
              <w:t>party transactions</w:t>
            </w:r>
          </w:p>
        </w:tc>
      </w:tr>
      <w:bookmarkEnd w:id="11"/>
    </w:tbl>
    <w:p w14:paraId="3E4EB08C" w14:textId="2B7F2392" w:rsidR="00FE68FB" w:rsidRPr="00194F43" w:rsidRDefault="00FE68FB" w:rsidP="00D43722">
      <w:pPr>
        <w:jc w:val="both"/>
        <w:rPr>
          <w:rFonts w:ascii="Arial" w:eastAsia="Arial" w:hAnsi="Arial" w:cs="Arial"/>
          <w:color w:val="000000"/>
          <w:sz w:val="18"/>
          <w:szCs w:val="18"/>
        </w:rPr>
      </w:pPr>
    </w:p>
    <w:p w14:paraId="44DD855A" w14:textId="608F34DD" w:rsidR="00945125" w:rsidRPr="00194F43" w:rsidRDefault="00635F38" w:rsidP="00D92EC6">
      <w:pPr>
        <w:jc w:val="both"/>
        <w:rPr>
          <w:rFonts w:ascii="Arial" w:eastAsia="Browallia New" w:hAnsi="Arial" w:cs="Arial"/>
          <w:color w:val="000000"/>
          <w:sz w:val="18"/>
          <w:szCs w:val="18"/>
          <w:cs/>
        </w:rPr>
      </w:pPr>
      <w:r w:rsidRPr="00194F43">
        <w:rPr>
          <w:rFonts w:ascii="Arial" w:eastAsia="Browallia New" w:hAnsi="Arial" w:cs="Arial"/>
          <w:color w:val="000000"/>
          <w:spacing w:val="-4"/>
          <w:sz w:val="18"/>
          <w:szCs w:val="18"/>
        </w:rPr>
        <w:t xml:space="preserve">Major shareholders are </w:t>
      </w:r>
      <w:r w:rsidR="00E40AA2" w:rsidRPr="00194F43">
        <w:rPr>
          <w:rFonts w:ascii="Arial" w:eastAsia="Browallia New" w:hAnsi="Arial" w:cs="Arial"/>
          <w:color w:val="000000"/>
          <w:spacing w:val="-4"/>
          <w:sz w:val="18"/>
          <w:szCs w:val="18"/>
        </w:rPr>
        <w:t>Mr. Chanet</w:t>
      </w:r>
      <w:r w:rsidR="00FB1385" w:rsidRPr="00194F43">
        <w:rPr>
          <w:rFonts w:ascii="Arial" w:eastAsia="Browallia New" w:hAnsi="Arial" w:cs="Arial"/>
          <w:color w:val="000000"/>
          <w:spacing w:val="-4"/>
          <w:sz w:val="18"/>
          <w:szCs w:val="18"/>
        </w:rPr>
        <w:t xml:space="preserve"> </w:t>
      </w:r>
      <w:r w:rsidR="00E40AA2" w:rsidRPr="00194F43">
        <w:rPr>
          <w:rFonts w:ascii="Arial" w:eastAsia="Browallia New" w:hAnsi="Arial" w:cs="Arial"/>
          <w:color w:val="000000"/>
          <w:spacing w:val="-4"/>
          <w:sz w:val="18"/>
          <w:szCs w:val="18"/>
        </w:rPr>
        <w:t>Phenjati</w:t>
      </w:r>
      <w:r w:rsidR="00EB7CFE" w:rsidRPr="00194F43">
        <w:rPr>
          <w:rFonts w:ascii="Arial" w:eastAsia="Browallia New" w:hAnsi="Arial" w:cs="Arial"/>
          <w:color w:val="000000"/>
          <w:spacing w:val="-4"/>
          <w:sz w:val="18"/>
          <w:szCs w:val="18"/>
        </w:rPr>
        <w:t xml:space="preserve"> and </w:t>
      </w:r>
      <w:r w:rsidRPr="00194F43">
        <w:rPr>
          <w:rFonts w:ascii="Arial" w:eastAsia="Browallia New" w:hAnsi="Arial" w:cs="Arial"/>
          <w:color w:val="000000"/>
          <w:spacing w:val="-4"/>
          <w:sz w:val="18"/>
          <w:szCs w:val="18"/>
        </w:rPr>
        <w:t xml:space="preserve">Austin Asset Company Limited </w:t>
      </w:r>
      <w:r w:rsidR="00835AA2" w:rsidRPr="00194F43">
        <w:rPr>
          <w:rFonts w:ascii="Arial" w:eastAsia="Browallia New" w:hAnsi="Arial" w:cs="Arial"/>
          <w:color w:val="000000"/>
          <w:spacing w:val="-4"/>
          <w:sz w:val="18"/>
          <w:szCs w:val="18"/>
        </w:rPr>
        <w:t>which</w:t>
      </w:r>
      <w:r w:rsidRPr="00194F43">
        <w:rPr>
          <w:rFonts w:ascii="Arial" w:eastAsia="Browallia New" w:hAnsi="Arial" w:cs="Arial"/>
          <w:color w:val="000000"/>
          <w:spacing w:val="-4"/>
          <w:sz w:val="18"/>
          <w:szCs w:val="18"/>
        </w:rPr>
        <w:t xml:space="preserve"> </w:t>
      </w:r>
      <w:r w:rsidR="005B39D4" w:rsidRPr="00194F43">
        <w:rPr>
          <w:rFonts w:ascii="Arial" w:eastAsia="Browallia New" w:hAnsi="Arial" w:cs="Arial"/>
          <w:color w:val="000000"/>
          <w:spacing w:val="-4"/>
          <w:sz w:val="18"/>
          <w:szCs w:val="18"/>
        </w:rPr>
        <w:t xml:space="preserve">totally </w:t>
      </w:r>
      <w:r w:rsidRPr="00194F43">
        <w:rPr>
          <w:rFonts w:ascii="Arial" w:eastAsia="Browallia New" w:hAnsi="Arial" w:cs="Arial"/>
          <w:color w:val="000000"/>
          <w:spacing w:val="-4"/>
          <w:sz w:val="18"/>
          <w:szCs w:val="18"/>
        </w:rPr>
        <w:t>h</w:t>
      </w:r>
      <w:r w:rsidR="00835AA2" w:rsidRPr="00194F43">
        <w:rPr>
          <w:rFonts w:ascii="Arial" w:eastAsia="Browallia New" w:hAnsi="Arial" w:cs="Arial"/>
          <w:color w:val="000000"/>
          <w:spacing w:val="-4"/>
          <w:sz w:val="18"/>
          <w:szCs w:val="18"/>
        </w:rPr>
        <w:t>eld</w:t>
      </w:r>
      <w:r w:rsidRPr="00194F43">
        <w:rPr>
          <w:rFonts w:ascii="Arial" w:eastAsia="Browallia New" w:hAnsi="Arial" w:cs="Arial"/>
          <w:color w:val="000000"/>
          <w:spacing w:val="-4"/>
          <w:sz w:val="18"/>
          <w:szCs w:val="18"/>
        </w:rPr>
        <w:t xml:space="preserve"> </w:t>
      </w:r>
      <w:r w:rsidR="001D080F" w:rsidRPr="00194F43">
        <w:rPr>
          <w:rFonts w:ascii="Arial" w:eastAsia="Browallia New" w:hAnsi="Arial" w:cs="Arial"/>
          <w:color w:val="000000"/>
          <w:spacing w:val="-4"/>
          <w:sz w:val="18"/>
          <w:szCs w:val="18"/>
        </w:rPr>
        <w:t>45.93</w:t>
      </w:r>
      <w:r w:rsidRPr="00194F43">
        <w:rPr>
          <w:rFonts w:ascii="Arial" w:eastAsia="Browallia New" w:hAnsi="Arial" w:cs="Arial"/>
          <w:color w:val="000000"/>
          <w:spacing w:val="-4"/>
          <w:sz w:val="18"/>
          <w:szCs w:val="18"/>
        </w:rPr>
        <w:t>% of</w:t>
      </w:r>
      <w:r w:rsidR="009D5759" w:rsidRPr="00194F43">
        <w:rPr>
          <w:rFonts w:ascii="Arial" w:eastAsia="Browallia New" w:hAnsi="Arial" w:cs="Arial"/>
          <w:color w:val="000000"/>
          <w:spacing w:val="-4"/>
          <w:sz w:val="18"/>
          <w:szCs w:val="18"/>
        </w:rPr>
        <w:t xml:space="preserve"> the Company’s </w:t>
      </w:r>
      <w:r w:rsidR="009D5759" w:rsidRPr="00194F43">
        <w:rPr>
          <w:rFonts w:ascii="Arial" w:eastAsia="Browallia New" w:hAnsi="Arial" w:cs="Arial"/>
          <w:color w:val="000000"/>
          <w:spacing w:val="-8"/>
          <w:sz w:val="18"/>
          <w:szCs w:val="18"/>
        </w:rPr>
        <w:t>total shares</w:t>
      </w:r>
      <w:r w:rsidRPr="00194F43">
        <w:rPr>
          <w:rFonts w:ascii="Arial" w:eastAsia="Browallia New" w:hAnsi="Arial" w:cs="Arial"/>
          <w:color w:val="000000"/>
          <w:spacing w:val="-8"/>
          <w:sz w:val="18"/>
          <w:szCs w:val="18"/>
        </w:rPr>
        <w:t xml:space="preserve"> (</w:t>
      </w:r>
      <w:r w:rsidR="00180791" w:rsidRPr="00194F43">
        <w:rPr>
          <w:rFonts w:ascii="Arial" w:eastAsia="Browallia New" w:hAnsi="Arial" w:cs="Arial"/>
          <w:color w:val="000000"/>
          <w:spacing w:val="-8"/>
          <w:sz w:val="18"/>
          <w:szCs w:val="18"/>
        </w:rPr>
        <w:t>31</w:t>
      </w:r>
      <w:r w:rsidRPr="00194F43">
        <w:rPr>
          <w:rFonts w:ascii="Arial" w:eastAsia="Browallia New" w:hAnsi="Arial" w:cs="Arial"/>
          <w:color w:val="000000"/>
          <w:spacing w:val="-8"/>
          <w:sz w:val="18"/>
          <w:szCs w:val="18"/>
        </w:rPr>
        <w:t xml:space="preserve"> December </w:t>
      </w:r>
      <w:r w:rsidR="00180791" w:rsidRPr="00194F43">
        <w:rPr>
          <w:rFonts w:ascii="Arial" w:eastAsia="Browallia New" w:hAnsi="Arial" w:cs="Arial"/>
          <w:color w:val="000000"/>
          <w:spacing w:val="-8"/>
          <w:sz w:val="18"/>
          <w:szCs w:val="18"/>
        </w:rPr>
        <w:t>2024</w:t>
      </w:r>
      <w:r w:rsidRPr="00194F43">
        <w:rPr>
          <w:rFonts w:ascii="Arial" w:eastAsia="Browallia New" w:hAnsi="Arial" w:cs="Arial"/>
          <w:color w:val="000000"/>
          <w:spacing w:val="-8"/>
          <w:sz w:val="18"/>
          <w:szCs w:val="18"/>
        </w:rPr>
        <w:t xml:space="preserve">: </w:t>
      </w:r>
      <w:r w:rsidR="00E95DBB" w:rsidRPr="00194F43">
        <w:rPr>
          <w:rFonts w:ascii="Arial" w:eastAsia="Browallia New" w:hAnsi="Arial" w:cs="Arial"/>
          <w:color w:val="000000"/>
          <w:spacing w:val="-8"/>
          <w:sz w:val="18"/>
          <w:szCs w:val="18"/>
        </w:rPr>
        <w:t>Mr. Chanet Phenjati</w:t>
      </w:r>
      <w:r w:rsidR="00EB7CFE" w:rsidRPr="00194F43">
        <w:rPr>
          <w:rFonts w:ascii="Arial" w:eastAsia="Browallia New" w:hAnsi="Arial" w:cs="Arial"/>
          <w:color w:val="000000"/>
          <w:spacing w:val="-8"/>
          <w:sz w:val="18"/>
          <w:szCs w:val="18"/>
        </w:rPr>
        <w:t xml:space="preserve"> </w:t>
      </w:r>
      <w:r w:rsidR="00E95DBB" w:rsidRPr="00194F43">
        <w:rPr>
          <w:rFonts w:ascii="Arial" w:eastAsia="Browallia New" w:hAnsi="Arial" w:cs="Arial"/>
          <w:color w:val="000000"/>
          <w:spacing w:val="-8"/>
          <w:sz w:val="18"/>
          <w:szCs w:val="18"/>
        </w:rPr>
        <w:t xml:space="preserve">and Austin Asset Company Limited which totally held </w:t>
      </w:r>
      <w:r w:rsidR="00180791" w:rsidRPr="00194F43">
        <w:rPr>
          <w:rFonts w:ascii="Arial" w:eastAsia="Browallia New" w:hAnsi="Arial" w:cs="Arial"/>
          <w:color w:val="000000"/>
          <w:spacing w:val="-8"/>
          <w:sz w:val="18"/>
          <w:szCs w:val="18"/>
        </w:rPr>
        <w:t>45</w:t>
      </w:r>
      <w:r w:rsidR="00EB7CFE" w:rsidRPr="00194F43">
        <w:rPr>
          <w:rFonts w:ascii="Arial" w:eastAsia="Browallia New" w:hAnsi="Arial" w:cs="Arial"/>
          <w:color w:val="000000"/>
          <w:spacing w:val="-8"/>
          <w:sz w:val="18"/>
          <w:szCs w:val="18"/>
        </w:rPr>
        <w:t>.</w:t>
      </w:r>
      <w:r w:rsidR="00180791" w:rsidRPr="00194F43">
        <w:rPr>
          <w:rFonts w:ascii="Arial" w:eastAsia="Browallia New" w:hAnsi="Arial" w:cs="Arial"/>
          <w:color w:val="000000"/>
          <w:spacing w:val="-8"/>
          <w:sz w:val="18"/>
          <w:szCs w:val="18"/>
        </w:rPr>
        <w:t>93</w:t>
      </w:r>
      <w:r w:rsidR="00EB7CFE" w:rsidRPr="00194F43">
        <w:rPr>
          <w:rFonts w:ascii="Arial" w:eastAsia="Browallia New" w:hAnsi="Arial" w:cs="Arial"/>
          <w:color w:val="000000"/>
          <w:spacing w:val="-8"/>
          <w:sz w:val="18"/>
          <w:szCs w:val="18"/>
        </w:rPr>
        <w:t xml:space="preserve">% </w:t>
      </w:r>
      <w:r w:rsidR="00E95DBB" w:rsidRPr="00194F43">
        <w:rPr>
          <w:rFonts w:ascii="Arial" w:eastAsia="Browallia New" w:hAnsi="Arial" w:cs="Arial"/>
          <w:color w:val="000000"/>
          <w:spacing w:val="-8"/>
          <w:sz w:val="18"/>
          <w:szCs w:val="18"/>
        </w:rPr>
        <w:t>of the Company’s</w:t>
      </w:r>
      <w:r w:rsidR="00E95DBB" w:rsidRPr="00194F43">
        <w:rPr>
          <w:rFonts w:ascii="Arial" w:eastAsia="Browallia New" w:hAnsi="Arial" w:cs="Arial"/>
          <w:color w:val="000000"/>
          <w:spacing w:val="-4"/>
          <w:sz w:val="18"/>
          <w:szCs w:val="18"/>
        </w:rPr>
        <w:t xml:space="preserve"> total shares)</w:t>
      </w:r>
    </w:p>
    <w:p w14:paraId="760F0122" w14:textId="38AB7F72" w:rsidR="00926094" w:rsidRPr="00194F43" w:rsidRDefault="00926094" w:rsidP="00D92EC6">
      <w:pPr>
        <w:jc w:val="both"/>
        <w:rPr>
          <w:rFonts w:ascii="Arial" w:eastAsia="Browallia New" w:hAnsi="Arial" w:cs="Arial"/>
          <w:color w:val="000000"/>
          <w:sz w:val="18"/>
          <w:szCs w:val="18"/>
        </w:rPr>
      </w:pPr>
    </w:p>
    <w:p w14:paraId="26450943" w14:textId="05E826AA" w:rsidR="00926094" w:rsidRPr="00194F43" w:rsidRDefault="00926094" w:rsidP="00D92EC6">
      <w:pPr>
        <w:jc w:val="both"/>
        <w:rPr>
          <w:rFonts w:ascii="Arial" w:eastAsia="Browallia New" w:hAnsi="Arial" w:cs="Arial"/>
          <w:color w:val="000000"/>
          <w:sz w:val="18"/>
          <w:szCs w:val="18"/>
        </w:rPr>
      </w:pPr>
      <w:r w:rsidRPr="00194F43">
        <w:rPr>
          <w:rFonts w:ascii="Arial" w:eastAsia="Browallia New" w:hAnsi="Arial" w:cs="Arial"/>
          <w:color w:val="000000"/>
          <w:spacing w:val="-4"/>
          <w:sz w:val="18"/>
          <w:szCs w:val="18"/>
        </w:rPr>
        <w:t>In addition to the list of subsidiaries and associated companies, names and nature of relationships between related parties</w:t>
      </w:r>
      <w:r w:rsidRPr="00194F43">
        <w:rPr>
          <w:rFonts w:ascii="Arial" w:eastAsia="Browallia New" w:hAnsi="Arial" w:cs="Arial"/>
          <w:color w:val="000000"/>
          <w:sz w:val="18"/>
          <w:szCs w:val="18"/>
        </w:rPr>
        <w:t xml:space="preserve"> are as follows:</w:t>
      </w:r>
    </w:p>
    <w:p w14:paraId="361FEB0D" w14:textId="01891A68" w:rsidR="00926094" w:rsidRPr="00194F43" w:rsidRDefault="00926094" w:rsidP="00D92EC6">
      <w:pPr>
        <w:jc w:val="both"/>
        <w:rPr>
          <w:rFonts w:ascii="Arial" w:eastAsia="Browallia New" w:hAnsi="Arial" w:cs="Arial"/>
          <w:color w:val="000000"/>
          <w:sz w:val="18"/>
          <w:szCs w:val="18"/>
        </w:rPr>
      </w:pPr>
    </w:p>
    <w:tbl>
      <w:tblPr>
        <w:tblW w:w="9450" w:type="dxa"/>
        <w:tblLayout w:type="fixed"/>
        <w:tblLook w:val="04A0" w:firstRow="1" w:lastRow="0" w:firstColumn="1" w:lastColumn="0" w:noHBand="0" w:noVBand="1"/>
      </w:tblPr>
      <w:tblGrid>
        <w:gridCol w:w="2790"/>
        <w:gridCol w:w="2409"/>
        <w:gridCol w:w="4251"/>
      </w:tblGrid>
      <w:tr w:rsidR="00926094" w:rsidRPr="00194F43" w14:paraId="563A7395" w14:textId="77777777" w:rsidTr="00D02824">
        <w:tc>
          <w:tcPr>
            <w:tcW w:w="2790" w:type="dxa"/>
            <w:tcBorders>
              <w:left w:val="nil"/>
              <w:bottom w:val="single" w:sz="4" w:space="0" w:color="auto"/>
              <w:right w:val="nil"/>
            </w:tcBorders>
            <w:vAlign w:val="bottom"/>
            <w:hideMark/>
          </w:tcPr>
          <w:p w14:paraId="0F0D2643" w14:textId="77777777" w:rsidR="00926094" w:rsidRPr="00194F43" w:rsidRDefault="00926094" w:rsidP="00F116D5">
            <w:pPr>
              <w:ind w:left="-97" w:right="-197"/>
              <w:jc w:val="center"/>
              <w:rPr>
                <w:rFonts w:ascii="Arial" w:eastAsia="Calibri" w:hAnsi="Arial" w:cs="Arial"/>
                <w:b/>
                <w:bCs/>
                <w:color w:val="000000"/>
                <w:spacing w:val="-2"/>
                <w:sz w:val="18"/>
                <w:szCs w:val="18"/>
              </w:rPr>
            </w:pPr>
            <w:r w:rsidRPr="00194F43">
              <w:rPr>
                <w:rFonts w:ascii="Arial" w:hAnsi="Arial" w:cs="Arial"/>
                <w:b/>
                <w:color w:val="000000"/>
                <w:sz w:val="18"/>
                <w:szCs w:val="18"/>
              </w:rPr>
              <w:t>Name</w:t>
            </w:r>
          </w:p>
        </w:tc>
        <w:tc>
          <w:tcPr>
            <w:tcW w:w="2409" w:type="dxa"/>
            <w:tcBorders>
              <w:left w:val="nil"/>
              <w:bottom w:val="single" w:sz="4" w:space="0" w:color="auto"/>
              <w:right w:val="nil"/>
            </w:tcBorders>
            <w:vAlign w:val="bottom"/>
            <w:hideMark/>
          </w:tcPr>
          <w:p w14:paraId="06818E24" w14:textId="77777777" w:rsidR="00926094" w:rsidRPr="00194F43" w:rsidRDefault="00926094" w:rsidP="00F116D5">
            <w:pPr>
              <w:ind w:right="-72"/>
              <w:jc w:val="center"/>
              <w:rPr>
                <w:rFonts w:ascii="Arial" w:eastAsia="Calibri" w:hAnsi="Arial" w:cs="Arial"/>
                <w:color w:val="000000"/>
                <w:spacing w:val="-2"/>
                <w:sz w:val="18"/>
                <w:szCs w:val="18"/>
                <w:cs/>
              </w:rPr>
            </w:pPr>
            <w:r w:rsidRPr="00194F43">
              <w:rPr>
                <w:rFonts w:ascii="Arial" w:eastAsia="Calibri" w:hAnsi="Arial" w:cs="Arial"/>
                <w:b/>
                <w:bCs/>
                <w:color w:val="000000"/>
                <w:spacing w:val="-2"/>
                <w:sz w:val="18"/>
                <w:szCs w:val="18"/>
              </w:rPr>
              <w:t>Country of incorporation/nationality</w:t>
            </w:r>
          </w:p>
        </w:tc>
        <w:tc>
          <w:tcPr>
            <w:tcW w:w="4251" w:type="dxa"/>
            <w:tcBorders>
              <w:left w:val="nil"/>
              <w:bottom w:val="single" w:sz="4" w:space="0" w:color="auto"/>
              <w:right w:val="nil"/>
            </w:tcBorders>
            <w:vAlign w:val="bottom"/>
            <w:hideMark/>
          </w:tcPr>
          <w:p w14:paraId="3336BE97" w14:textId="77777777" w:rsidR="00926094" w:rsidRPr="00194F43" w:rsidRDefault="00926094" w:rsidP="00F116D5">
            <w:pPr>
              <w:ind w:right="-72"/>
              <w:jc w:val="center"/>
              <w:rPr>
                <w:rFonts w:ascii="Arial" w:eastAsia="Calibri" w:hAnsi="Arial" w:cs="Arial"/>
                <w:color w:val="000000"/>
                <w:spacing w:val="-2"/>
                <w:sz w:val="18"/>
                <w:szCs w:val="18"/>
                <w:cs/>
              </w:rPr>
            </w:pPr>
            <w:r w:rsidRPr="00194F43">
              <w:rPr>
                <w:rFonts w:ascii="Arial" w:hAnsi="Arial" w:cs="Arial"/>
                <w:b/>
                <w:color w:val="000000"/>
                <w:sz w:val="18"/>
                <w:szCs w:val="18"/>
              </w:rPr>
              <w:t>Relationship</w:t>
            </w:r>
          </w:p>
        </w:tc>
      </w:tr>
      <w:tr w:rsidR="00926094" w:rsidRPr="00194F43" w14:paraId="272BC472" w14:textId="77777777" w:rsidTr="00D02824">
        <w:tc>
          <w:tcPr>
            <w:tcW w:w="2790" w:type="dxa"/>
            <w:tcBorders>
              <w:top w:val="single" w:sz="4" w:space="0" w:color="auto"/>
              <w:left w:val="nil"/>
              <w:right w:val="nil"/>
            </w:tcBorders>
            <w:vAlign w:val="bottom"/>
          </w:tcPr>
          <w:p w14:paraId="1B70F4F8" w14:textId="77777777" w:rsidR="00926094" w:rsidRPr="00194F43" w:rsidRDefault="00926094" w:rsidP="00F116D5">
            <w:pPr>
              <w:ind w:left="-97" w:right="-197"/>
              <w:rPr>
                <w:rFonts w:ascii="Arial" w:eastAsia="Calibri" w:hAnsi="Arial" w:cs="Arial"/>
                <w:color w:val="000000"/>
                <w:spacing w:val="-2"/>
                <w:sz w:val="18"/>
                <w:szCs w:val="18"/>
                <w:cs/>
              </w:rPr>
            </w:pPr>
          </w:p>
        </w:tc>
        <w:tc>
          <w:tcPr>
            <w:tcW w:w="2409" w:type="dxa"/>
            <w:tcBorders>
              <w:top w:val="single" w:sz="4" w:space="0" w:color="auto"/>
              <w:left w:val="nil"/>
              <w:right w:val="nil"/>
            </w:tcBorders>
            <w:vAlign w:val="bottom"/>
          </w:tcPr>
          <w:p w14:paraId="57729FC4" w14:textId="77777777" w:rsidR="00926094" w:rsidRPr="00194F43" w:rsidRDefault="00926094" w:rsidP="00F116D5">
            <w:pPr>
              <w:ind w:right="-72"/>
              <w:jc w:val="center"/>
              <w:rPr>
                <w:rFonts w:ascii="Arial" w:eastAsia="Calibri" w:hAnsi="Arial" w:cs="Arial"/>
                <w:color w:val="000000"/>
                <w:spacing w:val="-2"/>
                <w:sz w:val="18"/>
                <w:szCs w:val="18"/>
                <w:cs/>
              </w:rPr>
            </w:pPr>
          </w:p>
        </w:tc>
        <w:tc>
          <w:tcPr>
            <w:tcW w:w="4251" w:type="dxa"/>
            <w:tcBorders>
              <w:top w:val="single" w:sz="4" w:space="0" w:color="auto"/>
              <w:left w:val="nil"/>
              <w:right w:val="nil"/>
            </w:tcBorders>
            <w:vAlign w:val="bottom"/>
          </w:tcPr>
          <w:p w14:paraId="6367FB97" w14:textId="77777777" w:rsidR="00926094" w:rsidRPr="00194F43" w:rsidRDefault="00926094" w:rsidP="00F116D5">
            <w:pPr>
              <w:ind w:right="-72"/>
              <w:jc w:val="center"/>
              <w:rPr>
                <w:rFonts w:ascii="Arial" w:eastAsia="Calibri" w:hAnsi="Arial" w:cs="Arial"/>
                <w:color w:val="000000"/>
                <w:spacing w:val="-2"/>
                <w:sz w:val="18"/>
                <w:szCs w:val="18"/>
                <w:cs/>
              </w:rPr>
            </w:pPr>
          </w:p>
        </w:tc>
      </w:tr>
      <w:tr w:rsidR="00926094" w:rsidRPr="00194F43" w14:paraId="29CCCDC0" w14:textId="77777777" w:rsidTr="00D02824">
        <w:tc>
          <w:tcPr>
            <w:tcW w:w="2790" w:type="dxa"/>
            <w:vAlign w:val="center"/>
          </w:tcPr>
          <w:p w14:paraId="551C152A" w14:textId="555F3C8F" w:rsidR="00926094" w:rsidRPr="00194F43" w:rsidRDefault="00926094" w:rsidP="00F116D5">
            <w:pPr>
              <w:ind w:left="-97" w:right="-197"/>
              <w:rPr>
                <w:rFonts w:ascii="Arial" w:hAnsi="Arial" w:cs="Arial"/>
                <w:color w:val="000000"/>
                <w:sz w:val="18"/>
                <w:szCs w:val="18"/>
                <w:cs/>
              </w:rPr>
            </w:pPr>
            <w:r w:rsidRPr="00194F43">
              <w:rPr>
                <w:rFonts w:ascii="Arial" w:hAnsi="Arial" w:cs="Arial"/>
                <w:color w:val="000000"/>
                <w:sz w:val="18"/>
                <w:szCs w:val="18"/>
              </w:rPr>
              <w:t>Austin Asset</w:t>
            </w:r>
            <w:r w:rsidR="00F6733C" w:rsidRPr="00194F43">
              <w:rPr>
                <w:rFonts w:ascii="Arial" w:hAnsi="Arial" w:cs="Arial"/>
                <w:color w:val="000000"/>
                <w:sz w:val="18"/>
                <w:szCs w:val="18"/>
              </w:rPr>
              <w:t xml:space="preserve"> Company</w:t>
            </w:r>
            <w:r w:rsidRPr="00194F43">
              <w:rPr>
                <w:rFonts w:ascii="Arial" w:hAnsi="Arial" w:cs="Arial"/>
                <w:color w:val="000000"/>
                <w:sz w:val="18"/>
                <w:szCs w:val="18"/>
              </w:rPr>
              <w:t xml:space="preserve"> Limited</w:t>
            </w:r>
          </w:p>
        </w:tc>
        <w:tc>
          <w:tcPr>
            <w:tcW w:w="2409" w:type="dxa"/>
            <w:vAlign w:val="center"/>
          </w:tcPr>
          <w:p w14:paraId="3164DE99" w14:textId="77777777" w:rsidR="00926094" w:rsidRPr="00194F43" w:rsidRDefault="00926094" w:rsidP="00F116D5">
            <w:pPr>
              <w:ind w:right="-72"/>
              <w:jc w:val="center"/>
              <w:rPr>
                <w:rFonts w:ascii="Arial" w:hAnsi="Arial" w:cs="Arial"/>
                <w:color w:val="000000"/>
                <w:sz w:val="18"/>
                <w:szCs w:val="18"/>
              </w:rPr>
            </w:pPr>
            <w:r w:rsidRPr="00194F43">
              <w:rPr>
                <w:rFonts w:ascii="Arial" w:hAnsi="Arial" w:cs="Arial"/>
                <w:color w:val="000000"/>
                <w:sz w:val="18"/>
                <w:szCs w:val="18"/>
              </w:rPr>
              <w:t>Hong Kong</w:t>
            </w:r>
          </w:p>
        </w:tc>
        <w:tc>
          <w:tcPr>
            <w:tcW w:w="4251" w:type="dxa"/>
          </w:tcPr>
          <w:p w14:paraId="05BC7478" w14:textId="77777777" w:rsidR="00926094" w:rsidRPr="00194F43" w:rsidRDefault="00926094" w:rsidP="00F116D5">
            <w:pPr>
              <w:ind w:right="-72"/>
              <w:jc w:val="center"/>
              <w:rPr>
                <w:rFonts w:ascii="Arial" w:hAnsi="Arial" w:cs="Arial"/>
                <w:color w:val="000000"/>
                <w:sz w:val="18"/>
                <w:szCs w:val="18"/>
                <w:cs/>
              </w:rPr>
            </w:pPr>
            <w:r w:rsidRPr="00194F43">
              <w:rPr>
                <w:rFonts w:ascii="Arial" w:hAnsi="Arial" w:cs="Arial"/>
                <w:color w:val="000000"/>
                <w:sz w:val="18"/>
                <w:szCs w:val="18"/>
              </w:rPr>
              <w:t xml:space="preserve">Shareholder </w:t>
            </w:r>
          </w:p>
        </w:tc>
      </w:tr>
      <w:tr w:rsidR="00926094" w:rsidRPr="00194F43" w14:paraId="6E1D2331" w14:textId="77777777" w:rsidTr="00D02824">
        <w:tc>
          <w:tcPr>
            <w:tcW w:w="2790" w:type="dxa"/>
            <w:vAlign w:val="center"/>
          </w:tcPr>
          <w:p w14:paraId="30FE1465" w14:textId="77777777" w:rsidR="00926094" w:rsidRPr="00194F43" w:rsidRDefault="00926094" w:rsidP="00F116D5">
            <w:pPr>
              <w:ind w:left="-97" w:right="-197"/>
              <w:rPr>
                <w:rFonts w:ascii="Arial" w:hAnsi="Arial" w:cs="Arial"/>
                <w:color w:val="000000"/>
                <w:sz w:val="18"/>
                <w:szCs w:val="18"/>
                <w:cs/>
              </w:rPr>
            </w:pPr>
            <w:r w:rsidRPr="00194F43">
              <w:rPr>
                <w:rFonts w:ascii="Arial" w:hAnsi="Arial" w:cs="Arial"/>
                <w:color w:val="000000"/>
                <w:sz w:val="18"/>
                <w:szCs w:val="18"/>
              </w:rPr>
              <w:t>Mr. Chano Phenjati</w:t>
            </w:r>
          </w:p>
        </w:tc>
        <w:tc>
          <w:tcPr>
            <w:tcW w:w="2409" w:type="dxa"/>
            <w:vAlign w:val="center"/>
          </w:tcPr>
          <w:p w14:paraId="1E6131C6" w14:textId="77777777" w:rsidR="00926094" w:rsidRPr="00194F43" w:rsidRDefault="00926094" w:rsidP="00F116D5">
            <w:pPr>
              <w:ind w:right="-72"/>
              <w:jc w:val="center"/>
              <w:rPr>
                <w:rFonts w:ascii="Arial" w:hAnsi="Arial" w:cs="Arial"/>
                <w:color w:val="000000"/>
                <w:sz w:val="18"/>
                <w:szCs w:val="18"/>
              </w:rPr>
            </w:pPr>
            <w:r w:rsidRPr="00194F43">
              <w:rPr>
                <w:rFonts w:ascii="Arial" w:hAnsi="Arial" w:cs="Arial"/>
                <w:color w:val="000000"/>
                <w:sz w:val="18"/>
                <w:szCs w:val="18"/>
              </w:rPr>
              <w:t>Thailand</w:t>
            </w:r>
          </w:p>
        </w:tc>
        <w:tc>
          <w:tcPr>
            <w:tcW w:w="4251" w:type="dxa"/>
          </w:tcPr>
          <w:p w14:paraId="11BF2C8F" w14:textId="77777777" w:rsidR="00926094" w:rsidRPr="00194F43" w:rsidRDefault="00926094" w:rsidP="00F116D5">
            <w:pPr>
              <w:ind w:right="-72"/>
              <w:jc w:val="center"/>
              <w:rPr>
                <w:rFonts w:ascii="Arial" w:hAnsi="Arial" w:cs="Arial"/>
                <w:color w:val="000000"/>
                <w:sz w:val="18"/>
                <w:szCs w:val="18"/>
                <w:cs/>
              </w:rPr>
            </w:pPr>
            <w:r w:rsidRPr="00194F43">
              <w:rPr>
                <w:rFonts w:ascii="Arial" w:hAnsi="Arial" w:cs="Arial"/>
                <w:color w:val="000000"/>
                <w:sz w:val="18"/>
                <w:szCs w:val="18"/>
              </w:rPr>
              <w:t xml:space="preserve">Shareholder </w:t>
            </w:r>
          </w:p>
        </w:tc>
      </w:tr>
      <w:tr w:rsidR="00926094" w:rsidRPr="00194F43" w14:paraId="447F5F78" w14:textId="77777777" w:rsidTr="00D02824">
        <w:tc>
          <w:tcPr>
            <w:tcW w:w="2790" w:type="dxa"/>
            <w:vAlign w:val="center"/>
            <w:hideMark/>
          </w:tcPr>
          <w:p w14:paraId="155718CF" w14:textId="77777777" w:rsidR="00926094" w:rsidRPr="00194F43" w:rsidRDefault="00926094" w:rsidP="00F116D5">
            <w:pPr>
              <w:ind w:left="-97" w:right="-197"/>
              <w:rPr>
                <w:rFonts w:ascii="Arial" w:eastAsia="Calibri" w:hAnsi="Arial" w:cs="Arial"/>
                <w:color w:val="000000"/>
                <w:spacing w:val="-2"/>
                <w:sz w:val="18"/>
                <w:szCs w:val="18"/>
                <w:highlight w:val="yellow"/>
                <w:cs/>
              </w:rPr>
            </w:pPr>
            <w:r w:rsidRPr="00194F43">
              <w:rPr>
                <w:rFonts w:ascii="Arial" w:hAnsi="Arial" w:cs="Arial"/>
                <w:color w:val="000000"/>
                <w:sz w:val="18"/>
                <w:szCs w:val="18"/>
              </w:rPr>
              <w:t>Mr. Chanet Phenjati</w:t>
            </w:r>
          </w:p>
        </w:tc>
        <w:tc>
          <w:tcPr>
            <w:tcW w:w="2409" w:type="dxa"/>
            <w:hideMark/>
          </w:tcPr>
          <w:p w14:paraId="495F6B5B" w14:textId="77777777" w:rsidR="00926094" w:rsidRPr="00194F43" w:rsidRDefault="00926094" w:rsidP="00F116D5">
            <w:pPr>
              <w:ind w:right="-72"/>
              <w:jc w:val="center"/>
              <w:rPr>
                <w:rFonts w:ascii="Arial" w:eastAsia="Calibri" w:hAnsi="Arial" w:cs="Arial"/>
                <w:color w:val="000000"/>
                <w:spacing w:val="-2"/>
                <w:sz w:val="18"/>
                <w:szCs w:val="18"/>
                <w:highlight w:val="yellow"/>
              </w:rPr>
            </w:pPr>
            <w:r w:rsidRPr="00194F43">
              <w:rPr>
                <w:rFonts w:ascii="Arial" w:hAnsi="Arial" w:cs="Arial"/>
                <w:color w:val="000000"/>
                <w:sz w:val="18"/>
                <w:szCs w:val="18"/>
              </w:rPr>
              <w:t>Thailand</w:t>
            </w:r>
          </w:p>
        </w:tc>
        <w:tc>
          <w:tcPr>
            <w:tcW w:w="4251" w:type="dxa"/>
            <w:hideMark/>
          </w:tcPr>
          <w:p w14:paraId="6CA657B3" w14:textId="77777777" w:rsidR="00926094" w:rsidRPr="00194F43" w:rsidRDefault="00926094" w:rsidP="00F116D5">
            <w:pPr>
              <w:ind w:right="-72"/>
              <w:jc w:val="center"/>
              <w:rPr>
                <w:rFonts w:ascii="Arial" w:eastAsia="Calibri" w:hAnsi="Arial" w:cs="Arial"/>
                <w:color w:val="000000"/>
                <w:spacing w:val="-2"/>
                <w:sz w:val="18"/>
                <w:szCs w:val="18"/>
                <w:highlight w:val="yellow"/>
              </w:rPr>
            </w:pPr>
            <w:r w:rsidRPr="00194F43">
              <w:rPr>
                <w:rFonts w:ascii="Arial" w:hAnsi="Arial" w:cs="Arial"/>
                <w:color w:val="000000"/>
                <w:sz w:val="18"/>
                <w:szCs w:val="18"/>
              </w:rPr>
              <w:t xml:space="preserve">Director and Shareholder </w:t>
            </w:r>
          </w:p>
        </w:tc>
      </w:tr>
      <w:tr w:rsidR="00926094" w:rsidRPr="00194F43" w14:paraId="2B69EE95" w14:textId="77777777" w:rsidTr="00D02824">
        <w:tc>
          <w:tcPr>
            <w:tcW w:w="2790" w:type="dxa"/>
            <w:vAlign w:val="center"/>
          </w:tcPr>
          <w:p w14:paraId="657E58BB" w14:textId="77777777" w:rsidR="00926094" w:rsidRPr="00194F43" w:rsidRDefault="00926094" w:rsidP="00F116D5">
            <w:pPr>
              <w:ind w:left="-97" w:right="-197"/>
              <w:rPr>
                <w:rFonts w:ascii="Arial" w:hAnsi="Arial" w:cs="Arial"/>
                <w:color w:val="000000"/>
                <w:sz w:val="18"/>
                <w:szCs w:val="18"/>
                <w:cs/>
              </w:rPr>
            </w:pPr>
            <w:r w:rsidRPr="00194F43">
              <w:rPr>
                <w:rFonts w:ascii="Arial" w:hAnsi="Arial" w:cs="Arial"/>
                <w:color w:val="000000"/>
                <w:sz w:val="18"/>
                <w:szCs w:val="18"/>
              </w:rPr>
              <w:t>Mr. Chanit Phenjati</w:t>
            </w:r>
          </w:p>
        </w:tc>
        <w:tc>
          <w:tcPr>
            <w:tcW w:w="2409" w:type="dxa"/>
          </w:tcPr>
          <w:p w14:paraId="3B1EEB7B" w14:textId="77777777" w:rsidR="00926094" w:rsidRPr="00194F43" w:rsidRDefault="00926094" w:rsidP="00F116D5">
            <w:pPr>
              <w:ind w:right="-72"/>
              <w:jc w:val="center"/>
              <w:rPr>
                <w:rFonts w:ascii="Arial" w:hAnsi="Arial" w:cs="Arial"/>
                <w:color w:val="000000"/>
                <w:sz w:val="18"/>
                <w:szCs w:val="18"/>
                <w:cs/>
              </w:rPr>
            </w:pPr>
            <w:r w:rsidRPr="00194F43">
              <w:rPr>
                <w:rFonts w:ascii="Arial" w:hAnsi="Arial" w:cs="Arial"/>
                <w:color w:val="000000"/>
                <w:sz w:val="18"/>
                <w:szCs w:val="18"/>
              </w:rPr>
              <w:t>Thailand</w:t>
            </w:r>
          </w:p>
        </w:tc>
        <w:tc>
          <w:tcPr>
            <w:tcW w:w="4251" w:type="dxa"/>
          </w:tcPr>
          <w:p w14:paraId="2C3C9697" w14:textId="77777777" w:rsidR="00926094" w:rsidRPr="00194F43" w:rsidRDefault="00926094" w:rsidP="00F116D5">
            <w:pPr>
              <w:ind w:right="-72"/>
              <w:jc w:val="center"/>
              <w:rPr>
                <w:rFonts w:ascii="Arial" w:hAnsi="Arial" w:cs="Arial"/>
                <w:color w:val="000000"/>
                <w:sz w:val="18"/>
                <w:szCs w:val="18"/>
                <w:cs/>
              </w:rPr>
            </w:pPr>
            <w:r w:rsidRPr="00194F43">
              <w:rPr>
                <w:rFonts w:ascii="Arial" w:hAnsi="Arial" w:cs="Arial"/>
                <w:color w:val="000000"/>
                <w:sz w:val="18"/>
                <w:szCs w:val="18"/>
              </w:rPr>
              <w:t xml:space="preserve">Director and Shareholder </w:t>
            </w:r>
          </w:p>
        </w:tc>
      </w:tr>
      <w:tr w:rsidR="00926094" w:rsidRPr="00194F43" w14:paraId="55566334" w14:textId="77777777" w:rsidTr="00D02824">
        <w:tc>
          <w:tcPr>
            <w:tcW w:w="2790" w:type="dxa"/>
            <w:vAlign w:val="center"/>
          </w:tcPr>
          <w:p w14:paraId="19F287CC" w14:textId="77777777" w:rsidR="00926094" w:rsidRPr="00194F43" w:rsidRDefault="00926094" w:rsidP="00F116D5">
            <w:pPr>
              <w:ind w:left="-97" w:right="-197"/>
              <w:rPr>
                <w:rFonts w:ascii="Arial" w:hAnsi="Arial" w:cs="Arial"/>
                <w:color w:val="000000"/>
                <w:sz w:val="18"/>
                <w:szCs w:val="18"/>
                <w:cs/>
              </w:rPr>
            </w:pPr>
            <w:r w:rsidRPr="00194F43">
              <w:rPr>
                <w:rFonts w:ascii="Arial" w:hAnsi="Arial" w:cs="Arial"/>
                <w:color w:val="000000"/>
                <w:sz w:val="18"/>
                <w:szCs w:val="18"/>
              </w:rPr>
              <w:t>Mr. Paven Panboonhorm</w:t>
            </w:r>
          </w:p>
        </w:tc>
        <w:tc>
          <w:tcPr>
            <w:tcW w:w="2409" w:type="dxa"/>
          </w:tcPr>
          <w:p w14:paraId="08506365" w14:textId="77777777" w:rsidR="00926094" w:rsidRPr="00194F43" w:rsidRDefault="00926094" w:rsidP="00F116D5">
            <w:pPr>
              <w:ind w:right="-72"/>
              <w:jc w:val="center"/>
              <w:rPr>
                <w:rFonts w:ascii="Arial" w:hAnsi="Arial" w:cs="Arial"/>
                <w:color w:val="000000"/>
                <w:sz w:val="18"/>
                <w:szCs w:val="18"/>
                <w:cs/>
              </w:rPr>
            </w:pPr>
            <w:r w:rsidRPr="00194F43">
              <w:rPr>
                <w:rFonts w:ascii="Arial" w:hAnsi="Arial" w:cs="Arial"/>
                <w:color w:val="000000"/>
                <w:sz w:val="18"/>
                <w:szCs w:val="18"/>
              </w:rPr>
              <w:t>Thailand</w:t>
            </w:r>
          </w:p>
        </w:tc>
        <w:tc>
          <w:tcPr>
            <w:tcW w:w="4251" w:type="dxa"/>
          </w:tcPr>
          <w:p w14:paraId="0F01DBB5" w14:textId="77777777" w:rsidR="00926094" w:rsidRPr="00194F43" w:rsidRDefault="00926094" w:rsidP="00F116D5">
            <w:pPr>
              <w:ind w:right="-72"/>
              <w:jc w:val="center"/>
              <w:rPr>
                <w:rFonts w:ascii="Arial" w:hAnsi="Arial" w:cs="Arial"/>
                <w:color w:val="000000"/>
                <w:sz w:val="18"/>
                <w:szCs w:val="18"/>
                <w:cs/>
              </w:rPr>
            </w:pPr>
            <w:r w:rsidRPr="00194F43">
              <w:rPr>
                <w:rFonts w:ascii="Arial" w:hAnsi="Arial" w:cs="Arial"/>
                <w:color w:val="000000"/>
                <w:sz w:val="18"/>
                <w:szCs w:val="18"/>
              </w:rPr>
              <w:t xml:space="preserve">Director and Shareholder </w:t>
            </w:r>
          </w:p>
        </w:tc>
      </w:tr>
      <w:tr w:rsidR="00926094" w:rsidRPr="00194F43" w14:paraId="5070ED67" w14:textId="77777777" w:rsidTr="00D02824">
        <w:tc>
          <w:tcPr>
            <w:tcW w:w="2790" w:type="dxa"/>
          </w:tcPr>
          <w:p w14:paraId="6E28A16C" w14:textId="77777777" w:rsidR="00926094" w:rsidRPr="00194F43" w:rsidRDefault="00926094" w:rsidP="00F116D5">
            <w:pPr>
              <w:ind w:left="-97" w:right="-197"/>
              <w:rPr>
                <w:rFonts w:ascii="Arial" w:hAnsi="Arial" w:cs="Arial"/>
                <w:color w:val="000000"/>
                <w:sz w:val="18"/>
                <w:szCs w:val="18"/>
                <w:cs/>
              </w:rPr>
            </w:pPr>
            <w:r w:rsidRPr="00194F43">
              <w:rPr>
                <w:rFonts w:ascii="Arial" w:hAnsi="Arial" w:cs="Arial"/>
                <w:color w:val="000000"/>
                <w:sz w:val="18"/>
                <w:szCs w:val="18"/>
              </w:rPr>
              <w:t>Mr. Rungnirun Tangsurakit</w:t>
            </w:r>
          </w:p>
        </w:tc>
        <w:tc>
          <w:tcPr>
            <w:tcW w:w="2409" w:type="dxa"/>
          </w:tcPr>
          <w:p w14:paraId="27C59CC7" w14:textId="77777777" w:rsidR="00926094" w:rsidRPr="00194F43" w:rsidRDefault="00926094" w:rsidP="00F116D5">
            <w:pPr>
              <w:ind w:right="-72"/>
              <w:jc w:val="center"/>
              <w:rPr>
                <w:rFonts w:ascii="Arial" w:hAnsi="Arial" w:cs="Arial"/>
                <w:color w:val="000000"/>
                <w:sz w:val="18"/>
                <w:szCs w:val="18"/>
                <w:cs/>
              </w:rPr>
            </w:pPr>
            <w:r w:rsidRPr="00194F43">
              <w:rPr>
                <w:rFonts w:ascii="Arial" w:hAnsi="Arial" w:cs="Arial"/>
                <w:color w:val="000000"/>
                <w:sz w:val="18"/>
                <w:szCs w:val="18"/>
              </w:rPr>
              <w:t>Thailand</w:t>
            </w:r>
          </w:p>
        </w:tc>
        <w:tc>
          <w:tcPr>
            <w:tcW w:w="4251" w:type="dxa"/>
          </w:tcPr>
          <w:p w14:paraId="631C5189" w14:textId="77777777" w:rsidR="00926094" w:rsidRPr="00194F43" w:rsidRDefault="00926094" w:rsidP="00F116D5">
            <w:pPr>
              <w:ind w:right="-72"/>
              <w:jc w:val="center"/>
              <w:rPr>
                <w:rFonts w:ascii="Arial" w:hAnsi="Arial" w:cs="Arial"/>
                <w:color w:val="000000"/>
                <w:sz w:val="18"/>
                <w:szCs w:val="18"/>
                <w:cs/>
              </w:rPr>
            </w:pPr>
            <w:r w:rsidRPr="00194F43">
              <w:rPr>
                <w:rFonts w:ascii="Arial" w:hAnsi="Arial" w:cs="Arial"/>
                <w:color w:val="000000"/>
                <w:sz w:val="18"/>
                <w:szCs w:val="18"/>
              </w:rPr>
              <w:t>Director</w:t>
            </w:r>
          </w:p>
        </w:tc>
      </w:tr>
      <w:tr w:rsidR="00A34771" w:rsidRPr="00194F43" w14:paraId="154784B8" w14:textId="77777777" w:rsidTr="00D02824">
        <w:tc>
          <w:tcPr>
            <w:tcW w:w="2790" w:type="dxa"/>
            <w:vAlign w:val="center"/>
          </w:tcPr>
          <w:p w14:paraId="17507332" w14:textId="4A6E8403" w:rsidR="00A34771" w:rsidRPr="00194F43" w:rsidRDefault="00A34771" w:rsidP="00F116D5">
            <w:pPr>
              <w:ind w:left="-97" w:right="-197"/>
              <w:rPr>
                <w:rFonts w:ascii="Arial" w:eastAsia="Calibri" w:hAnsi="Arial" w:cs="Arial"/>
                <w:color w:val="000000"/>
                <w:spacing w:val="-2"/>
                <w:sz w:val="18"/>
                <w:szCs w:val="18"/>
                <w:highlight w:val="yellow"/>
              </w:rPr>
            </w:pPr>
            <w:r w:rsidRPr="00194F43">
              <w:rPr>
                <w:rFonts w:ascii="Arial" w:hAnsi="Arial" w:cs="Arial"/>
                <w:color w:val="000000"/>
                <w:sz w:val="18"/>
                <w:szCs w:val="18"/>
              </w:rPr>
              <w:t>Mr. Sarun Phenjati</w:t>
            </w:r>
          </w:p>
        </w:tc>
        <w:tc>
          <w:tcPr>
            <w:tcW w:w="2409" w:type="dxa"/>
          </w:tcPr>
          <w:p w14:paraId="045FF26D" w14:textId="0CCB3817" w:rsidR="00A34771" w:rsidRPr="00194F43" w:rsidRDefault="00A34771" w:rsidP="00F116D5">
            <w:pPr>
              <w:ind w:right="-72"/>
              <w:jc w:val="center"/>
              <w:rPr>
                <w:rFonts w:ascii="Arial" w:eastAsia="Calibri" w:hAnsi="Arial" w:cs="Arial"/>
                <w:color w:val="000000"/>
                <w:spacing w:val="-2"/>
                <w:sz w:val="18"/>
                <w:szCs w:val="18"/>
                <w:highlight w:val="yellow"/>
              </w:rPr>
            </w:pPr>
            <w:r w:rsidRPr="00194F43">
              <w:rPr>
                <w:rFonts w:ascii="Arial" w:hAnsi="Arial" w:cs="Arial"/>
                <w:color w:val="000000"/>
                <w:sz w:val="18"/>
                <w:szCs w:val="18"/>
              </w:rPr>
              <w:t>Thailand</w:t>
            </w:r>
          </w:p>
        </w:tc>
        <w:tc>
          <w:tcPr>
            <w:tcW w:w="4251" w:type="dxa"/>
            <w:vAlign w:val="center"/>
          </w:tcPr>
          <w:p w14:paraId="6FE3E7FB" w14:textId="0E8E7BFF" w:rsidR="00A34771" w:rsidRPr="00194F43" w:rsidRDefault="00A34771" w:rsidP="00F116D5">
            <w:pPr>
              <w:ind w:right="-72"/>
              <w:jc w:val="center"/>
              <w:rPr>
                <w:rFonts w:ascii="Arial" w:eastAsia="Calibri" w:hAnsi="Arial" w:cs="Arial"/>
                <w:color w:val="000000"/>
                <w:spacing w:val="-2"/>
                <w:sz w:val="18"/>
                <w:szCs w:val="18"/>
                <w:highlight w:val="yellow"/>
              </w:rPr>
            </w:pPr>
            <w:r w:rsidRPr="00194F43">
              <w:rPr>
                <w:rFonts w:ascii="Arial" w:hAnsi="Arial" w:cs="Arial"/>
                <w:color w:val="000000"/>
                <w:sz w:val="18"/>
                <w:szCs w:val="18"/>
              </w:rPr>
              <w:t>Director</w:t>
            </w:r>
            <w:r w:rsidRPr="00194F43">
              <w:rPr>
                <w:rFonts w:ascii="Arial" w:hAnsi="Arial" w:cs="Arial"/>
                <w:color w:val="000000"/>
                <w:sz w:val="18"/>
                <w:szCs w:val="18"/>
                <w:cs/>
              </w:rPr>
              <w:t xml:space="preserve"> </w:t>
            </w:r>
            <w:r w:rsidRPr="00194F43">
              <w:rPr>
                <w:rFonts w:ascii="Arial" w:hAnsi="Arial" w:cs="Arial"/>
                <w:color w:val="000000"/>
                <w:sz w:val="18"/>
                <w:szCs w:val="18"/>
              </w:rPr>
              <w:t>of</w:t>
            </w:r>
            <w:r w:rsidRPr="00194F43">
              <w:rPr>
                <w:rFonts w:ascii="Arial" w:hAnsi="Arial" w:cs="Arial"/>
                <w:color w:val="000000"/>
                <w:sz w:val="18"/>
                <w:szCs w:val="18"/>
                <w:lang w:val="en-US"/>
              </w:rPr>
              <w:t xml:space="preserve"> </w:t>
            </w:r>
            <w:r w:rsidR="00BA5332" w:rsidRPr="00194F43">
              <w:rPr>
                <w:rFonts w:ascii="Arial" w:hAnsi="Arial" w:cs="Arial"/>
                <w:color w:val="000000"/>
                <w:sz w:val="18"/>
                <w:szCs w:val="18"/>
                <w:lang w:val="en-US"/>
              </w:rPr>
              <w:t xml:space="preserve">a </w:t>
            </w:r>
            <w:r w:rsidRPr="00194F43">
              <w:rPr>
                <w:rFonts w:ascii="Arial" w:hAnsi="Arial" w:cs="Arial"/>
                <w:color w:val="000000"/>
                <w:sz w:val="18"/>
                <w:szCs w:val="18"/>
              </w:rPr>
              <w:t>subsidiary</w:t>
            </w:r>
          </w:p>
        </w:tc>
      </w:tr>
      <w:tr w:rsidR="00A34771" w:rsidRPr="00194F43" w14:paraId="0F4FA3AB" w14:textId="77777777" w:rsidTr="00D02824">
        <w:tc>
          <w:tcPr>
            <w:tcW w:w="2790" w:type="dxa"/>
            <w:vAlign w:val="center"/>
            <w:hideMark/>
          </w:tcPr>
          <w:p w14:paraId="73BB361F" w14:textId="07DC7867" w:rsidR="00A34771" w:rsidRPr="00194F43" w:rsidRDefault="00A34771" w:rsidP="00F116D5">
            <w:pPr>
              <w:ind w:left="-97" w:right="-197"/>
              <w:rPr>
                <w:rFonts w:ascii="Arial" w:hAnsi="Arial" w:cs="Arial"/>
                <w:color w:val="000000"/>
                <w:sz w:val="18"/>
                <w:szCs w:val="18"/>
                <w:cs/>
              </w:rPr>
            </w:pPr>
            <w:r w:rsidRPr="00194F43">
              <w:rPr>
                <w:rFonts w:ascii="Arial" w:hAnsi="Arial" w:cs="Arial"/>
                <w:color w:val="000000"/>
                <w:sz w:val="18"/>
                <w:szCs w:val="18"/>
              </w:rPr>
              <w:t>Nathalin Co., Ltd.</w:t>
            </w:r>
          </w:p>
        </w:tc>
        <w:tc>
          <w:tcPr>
            <w:tcW w:w="2409" w:type="dxa"/>
            <w:vAlign w:val="center"/>
            <w:hideMark/>
          </w:tcPr>
          <w:p w14:paraId="701834B3" w14:textId="181D6C46" w:rsidR="00A34771" w:rsidRPr="00194F43" w:rsidRDefault="00A34771" w:rsidP="00F116D5">
            <w:pPr>
              <w:ind w:right="-72"/>
              <w:jc w:val="center"/>
              <w:rPr>
                <w:rFonts w:ascii="Arial" w:hAnsi="Arial" w:cs="Arial"/>
                <w:color w:val="000000"/>
                <w:sz w:val="18"/>
                <w:szCs w:val="18"/>
                <w:cs/>
              </w:rPr>
            </w:pPr>
            <w:r w:rsidRPr="00194F43">
              <w:rPr>
                <w:rFonts w:ascii="Arial" w:hAnsi="Arial" w:cs="Arial"/>
                <w:color w:val="000000"/>
                <w:sz w:val="18"/>
                <w:szCs w:val="18"/>
              </w:rPr>
              <w:t>Thailand</w:t>
            </w:r>
          </w:p>
        </w:tc>
        <w:tc>
          <w:tcPr>
            <w:tcW w:w="4251" w:type="dxa"/>
            <w:vAlign w:val="center"/>
            <w:hideMark/>
          </w:tcPr>
          <w:p w14:paraId="6BAAB787" w14:textId="220D1560" w:rsidR="00A34771" w:rsidRPr="00194F43" w:rsidRDefault="00A34771" w:rsidP="00F116D5">
            <w:pPr>
              <w:ind w:right="-72"/>
              <w:jc w:val="center"/>
              <w:rPr>
                <w:rFonts w:ascii="Arial" w:hAnsi="Arial" w:cs="Arial"/>
                <w:color w:val="000000"/>
                <w:sz w:val="18"/>
                <w:szCs w:val="18"/>
              </w:rPr>
            </w:pPr>
            <w:r w:rsidRPr="00194F43">
              <w:rPr>
                <w:rFonts w:ascii="Arial" w:hAnsi="Arial" w:cs="Arial"/>
                <w:color w:val="000000"/>
                <w:sz w:val="18"/>
                <w:szCs w:val="18"/>
              </w:rPr>
              <w:t>Indirect shareholder</w:t>
            </w:r>
          </w:p>
        </w:tc>
      </w:tr>
      <w:tr w:rsidR="00A34771" w:rsidRPr="00194F43" w14:paraId="199CDD91" w14:textId="77777777" w:rsidTr="00D02824">
        <w:tc>
          <w:tcPr>
            <w:tcW w:w="2790" w:type="dxa"/>
            <w:vAlign w:val="center"/>
            <w:hideMark/>
          </w:tcPr>
          <w:p w14:paraId="7D4680B4" w14:textId="0A68D8F2" w:rsidR="00A34771" w:rsidRPr="00194F43" w:rsidRDefault="00A34771" w:rsidP="00F116D5">
            <w:pPr>
              <w:ind w:left="-97" w:right="-197"/>
              <w:rPr>
                <w:rFonts w:ascii="Arial" w:hAnsi="Arial" w:cs="Arial"/>
                <w:color w:val="000000"/>
                <w:sz w:val="18"/>
                <w:szCs w:val="18"/>
                <w:cs/>
              </w:rPr>
            </w:pPr>
            <w:r w:rsidRPr="00194F43">
              <w:rPr>
                <w:rFonts w:ascii="Arial" w:hAnsi="Arial" w:cs="Arial"/>
                <w:color w:val="000000"/>
                <w:sz w:val="18"/>
                <w:szCs w:val="18"/>
              </w:rPr>
              <w:t>Green Global Palmer Co., Ltd.</w:t>
            </w:r>
          </w:p>
        </w:tc>
        <w:tc>
          <w:tcPr>
            <w:tcW w:w="2409" w:type="dxa"/>
            <w:vAlign w:val="center"/>
            <w:hideMark/>
          </w:tcPr>
          <w:p w14:paraId="14C47254" w14:textId="7E58C9FA" w:rsidR="00A34771" w:rsidRPr="00194F43" w:rsidRDefault="00A34771" w:rsidP="00F116D5">
            <w:pPr>
              <w:ind w:right="-72"/>
              <w:jc w:val="center"/>
              <w:rPr>
                <w:rFonts w:ascii="Arial" w:hAnsi="Arial" w:cs="Arial"/>
                <w:color w:val="000000"/>
                <w:sz w:val="18"/>
                <w:szCs w:val="18"/>
                <w:cs/>
              </w:rPr>
            </w:pPr>
            <w:r w:rsidRPr="00194F43">
              <w:rPr>
                <w:rFonts w:ascii="Arial" w:hAnsi="Arial" w:cs="Arial"/>
                <w:color w:val="000000"/>
                <w:sz w:val="18"/>
                <w:szCs w:val="18"/>
              </w:rPr>
              <w:t>Thailand</w:t>
            </w:r>
          </w:p>
        </w:tc>
        <w:tc>
          <w:tcPr>
            <w:tcW w:w="4251" w:type="dxa"/>
            <w:vAlign w:val="center"/>
            <w:hideMark/>
          </w:tcPr>
          <w:p w14:paraId="4F62BA96" w14:textId="30644CB9" w:rsidR="00A34771" w:rsidRPr="00194F43" w:rsidRDefault="00A34771" w:rsidP="00F116D5">
            <w:pPr>
              <w:ind w:right="-72"/>
              <w:jc w:val="center"/>
              <w:rPr>
                <w:rFonts w:ascii="Arial" w:hAnsi="Arial" w:cs="Arial"/>
                <w:color w:val="000000"/>
                <w:sz w:val="18"/>
                <w:szCs w:val="18"/>
                <w:highlight w:val="yellow"/>
                <w:lang w:val="en-US"/>
              </w:rPr>
            </w:pPr>
            <w:r w:rsidRPr="00194F43">
              <w:rPr>
                <w:rFonts w:ascii="Arial" w:hAnsi="Arial" w:cs="Arial"/>
                <w:color w:val="000000"/>
                <w:sz w:val="18"/>
                <w:szCs w:val="18"/>
              </w:rPr>
              <w:t>Mutual Director</w:t>
            </w:r>
          </w:p>
        </w:tc>
      </w:tr>
      <w:tr w:rsidR="00A34771" w:rsidRPr="00194F43" w14:paraId="0FB61EEC" w14:textId="77777777" w:rsidTr="00D02824">
        <w:tc>
          <w:tcPr>
            <w:tcW w:w="2790" w:type="dxa"/>
            <w:vAlign w:val="center"/>
            <w:hideMark/>
          </w:tcPr>
          <w:p w14:paraId="31ECCBAF" w14:textId="3A7473D2" w:rsidR="00A34771" w:rsidRPr="00194F43" w:rsidRDefault="00A34771" w:rsidP="00F116D5">
            <w:pPr>
              <w:ind w:left="-97" w:right="-197"/>
              <w:rPr>
                <w:rFonts w:ascii="Arial" w:hAnsi="Arial" w:cs="Arial"/>
                <w:color w:val="000000"/>
                <w:sz w:val="18"/>
                <w:szCs w:val="18"/>
                <w:cs/>
              </w:rPr>
            </w:pPr>
            <w:r w:rsidRPr="00194F43">
              <w:rPr>
                <w:rFonts w:ascii="Arial" w:hAnsi="Arial" w:cs="Arial"/>
                <w:color w:val="000000"/>
                <w:sz w:val="18"/>
                <w:szCs w:val="18"/>
              </w:rPr>
              <w:t>Natural Energy Refinery Co., Ltd.</w:t>
            </w:r>
          </w:p>
        </w:tc>
        <w:tc>
          <w:tcPr>
            <w:tcW w:w="2409" w:type="dxa"/>
            <w:vAlign w:val="center"/>
            <w:hideMark/>
          </w:tcPr>
          <w:p w14:paraId="644EC167" w14:textId="3903404B" w:rsidR="00A34771" w:rsidRPr="00194F43" w:rsidRDefault="00A34771" w:rsidP="00F116D5">
            <w:pPr>
              <w:ind w:right="-72"/>
              <w:jc w:val="center"/>
              <w:rPr>
                <w:rFonts w:ascii="Arial" w:hAnsi="Arial" w:cs="Arial"/>
                <w:color w:val="000000"/>
                <w:sz w:val="18"/>
                <w:szCs w:val="18"/>
                <w:cs/>
              </w:rPr>
            </w:pPr>
            <w:r w:rsidRPr="00194F43">
              <w:rPr>
                <w:rFonts w:ascii="Arial" w:hAnsi="Arial" w:cs="Arial"/>
                <w:color w:val="000000"/>
                <w:sz w:val="18"/>
                <w:szCs w:val="18"/>
              </w:rPr>
              <w:t>Thailand</w:t>
            </w:r>
          </w:p>
        </w:tc>
        <w:tc>
          <w:tcPr>
            <w:tcW w:w="4251" w:type="dxa"/>
            <w:vAlign w:val="center"/>
            <w:hideMark/>
          </w:tcPr>
          <w:p w14:paraId="3C5E7B8A" w14:textId="6C280547" w:rsidR="00A34771" w:rsidRPr="00194F43" w:rsidRDefault="00A34771" w:rsidP="00F116D5">
            <w:pPr>
              <w:ind w:right="-72"/>
              <w:jc w:val="center"/>
              <w:rPr>
                <w:rFonts w:ascii="Arial" w:hAnsi="Arial" w:cs="Arial"/>
                <w:color w:val="000000"/>
                <w:sz w:val="18"/>
                <w:szCs w:val="18"/>
              </w:rPr>
            </w:pPr>
            <w:r w:rsidRPr="00194F43">
              <w:rPr>
                <w:rFonts w:ascii="Arial" w:hAnsi="Arial" w:cs="Arial"/>
                <w:color w:val="000000"/>
                <w:sz w:val="18"/>
                <w:szCs w:val="18"/>
              </w:rPr>
              <w:t>Mutual Director</w:t>
            </w:r>
          </w:p>
        </w:tc>
      </w:tr>
      <w:tr w:rsidR="00A34771" w:rsidRPr="00194F43" w14:paraId="2827518A" w14:textId="77777777" w:rsidTr="00D02824">
        <w:tc>
          <w:tcPr>
            <w:tcW w:w="2790" w:type="dxa"/>
            <w:vAlign w:val="center"/>
          </w:tcPr>
          <w:p w14:paraId="58CD09A4" w14:textId="4D75F9E8" w:rsidR="00A34771" w:rsidRPr="00194F43" w:rsidRDefault="00A34771" w:rsidP="00F116D5">
            <w:pPr>
              <w:ind w:left="-97" w:right="-197"/>
              <w:rPr>
                <w:rFonts w:ascii="Arial" w:hAnsi="Arial" w:cs="Arial"/>
                <w:color w:val="000000"/>
                <w:sz w:val="18"/>
                <w:szCs w:val="18"/>
              </w:rPr>
            </w:pPr>
            <w:r w:rsidRPr="00194F43">
              <w:rPr>
                <w:rFonts w:ascii="Arial" w:hAnsi="Arial" w:cs="Arial"/>
                <w:color w:val="000000"/>
                <w:sz w:val="18"/>
                <w:szCs w:val="18"/>
              </w:rPr>
              <w:t xml:space="preserve">Socket </w:t>
            </w:r>
            <w:r w:rsidR="00180791" w:rsidRPr="00194F43">
              <w:rPr>
                <w:rFonts w:ascii="Arial" w:hAnsi="Arial" w:cs="Arial"/>
                <w:color w:val="000000"/>
                <w:sz w:val="18"/>
                <w:szCs w:val="18"/>
              </w:rPr>
              <w:t>9</w:t>
            </w:r>
            <w:r w:rsidRPr="00194F43">
              <w:rPr>
                <w:rFonts w:ascii="Arial" w:hAnsi="Arial" w:cs="Arial"/>
                <w:color w:val="000000"/>
                <w:sz w:val="18"/>
                <w:szCs w:val="18"/>
              </w:rPr>
              <w:t xml:space="preserve"> Co., Ltd.</w:t>
            </w:r>
          </w:p>
        </w:tc>
        <w:tc>
          <w:tcPr>
            <w:tcW w:w="2409" w:type="dxa"/>
            <w:vAlign w:val="center"/>
          </w:tcPr>
          <w:p w14:paraId="4CF7C479" w14:textId="4E1291A6" w:rsidR="00A34771" w:rsidRPr="00194F43" w:rsidRDefault="00A34771" w:rsidP="00F116D5">
            <w:pPr>
              <w:ind w:right="-72"/>
              <w:jc w:val="center"/>
              <w:rPr>
                <w:rFonts w:ascii="Arial" w:hAnsi="Arial" w:cs="Arial"/>
                <w:color w:val="000000"/>
                <w:sz w:val="18"/>
                <w:szCs w:val="18"/>
              </w:rPr>
            </w:pPr>
            <w:r w:rsidRPr="00194F43">
              <w:rPr>
                <w:rFonts w:ascii="Arial" w:hAnsi="Arial" w:cs="Arial"/>
                <w:color w:val="000000"/>
                <w:sz w:val="18"/>
                <w:szCs w:val="18"/>
              </w:rPr>
              <w:t>Thailand</w:t>
            </w:r>
          </w:p>
        </w:tc>
        <w:tc>
          <w:tcPr>
            <w:tcW w:w="4251" w:type="dxa"/>
            <w:vAlign w:val="center"/>
          </w:tcPr>
          <w:p w14:paraId="58394560" w14:textId="43F511BD" w:rsidR="00A34771" w:rsidRPr="00194F43" w:rsidRDefault="00A34771" w:rsidP="00F116D5">
            <w:pPr>
              <w:ind w:right="-72"/>
              <w:jc w:val="center"/>
              <w:rPr>
                <w:rFonts w:ascii="Arial" w:hAnsi="Arial" w:cs="Arial"/>
                <w:color w:val="000000"/>
                <w:sz w:val="18"/>
                <w:szCs w:val="18"/>
              </w:rPr>
            </w:pPr>
            <w:r w:rsidRPr="00194F43">
              <w:rPr>
                <w:rFonts w:ascii="Arial" w:hAnsi="Arial" w:cs="Arial"/>
                <w:color w:val="000000"/>
                <w:sz w:val="18"/>
                <w:szCs w:val="18"/>
              </w:rPr>
              <w:t>Mutual Director</w:t>
            </w:r>
          </w:p>
        </w:tc>
      </w:tr>
      <w:tr w:rsidR="00A34771" w:rsidRPr="00194F43" w14:paraId="451A49EB" w14:textId="77777777" w:rsidTr="00D02824">
        <w:tc>
          <w:tcPr>
            <w:tcW w:w="2790" w:type="dxa"/>
          </w:tcPr>
          <w:p w14:paraId="076FD08F" w14:textId="0FE75A68" w:rsidR="00A34771" w:rsidRPr="00194F43" w:rsidRDefault="00A34771" w:rsidP="00F116D5">
            <w:pPr>
              <w:ind w:left="-97" w:right="-197"/>
              <w:rPr>
                <w:rFonts w:ascii="Arial" w:hAnsi="Arial" w:cs="Arial"/>
                <w:color w:val="000000"/>
                <w:sz w:val="18"/>
                <w:szCs w:val="18"/>
              </w:rPr>
            </w:pPr>
            <w:r w:rsidRPr="00194F43">
              <w:rPr>
                <w:rFonts w:ascii="Arial" w:hAnsi="Arial" w:cs="Arial"/>
                <w:color w:val="000000"/>
                <w:sz w:val="18"/>
                <w:szCs w:val="18"/>
              </w:rPr>
              <w:t>Vega Twenty Co., Ltd.</w:t>
            </w:r>
          </w:p>
        </w:tc>
        <w:tc>
          <w:tcPr>
            <w:tcW w:w="2409" w:type="dxa"/>
          </w:tcPr>
          <w:p w14:paraId="67A0C4FB" w14:textId="15DDD513" w:rsidR="00A34771" w:rsidRPr="00194F43" w:rsidRDefault="00A34771" w:rsidP="00F116D5">
            <w:pPr>
              <w:ind w:right="-72"/>
              <w:jc w:val="center"/>
              <w:rPr>
                <w:rFonts w:ascii="Arial" w:hAnsi="Arial" w:cs="Arial"/>
                <w:color w:val="000000"/>
                <w:sz w:val="18"/>
                <w:szCs w:val="18"/>
              </w:rPr>
            </w:pPr>
            <w:r w:rsidRPr="00194F43">
              <w:rPr>
                <w:rFonts w:ascii="Arial" w:hAnsi="Arial" w:cs="Arial"/>
                <w:color w:val="000000"/>
                <w:sz w:val="18"/>
                <w:szCs w:val="18"/>
              </w:rPr>
              <w:t>Thailand</w:t>
            </w:r>
          </w:p>
        </w:tc>
        <w:tc>
          <w:tcPr>
            <w:tcW w:w="4251" w:type="dxa"/>
          </w:tcPr>
          <w:p w14:paraId="1DB1B285" w14:textId="2924D6AB" w:rsidR="00A34771" w:rsidRPr="00194F43" w:rsidRDefault="00A34771" w:rsidP="00F116D5">
            <w:pPr>
              <w:ind w:right="-72"/>
              <w:jc w:val="center"/>
              <w:rPr>
                <w:rFonts w:ascii="Arial" w:hAnsi="Arial" w:cs="Arial"/>
                <w:color w:val="000000"/>
                <w:sz w:val="18"/>
                <w:szCs w:val="18"/>
              </w:rPr>
            </w:pPr>
            <w:r w:rsidRPr="00194F43">
              <w:rPr>
                <w:rFonts w:ascii="Arial" w:hAnsi="Arial" w:cs="Arial"/>
                <w:color w:val="000000"/>
                <w:sz w:val="18"/>
                <w:szCs w:val="18"/>
              </w:rPr>
              <w:t>Mutual major shareholder</w:t>
            </w:r>
          </w:p>
        </w:tc>
      </w:tr>
    </w:tbl>
    <w:p w14:paraId="776AB2EB" w14:textId="77777777" w:rsidR="00B849BC" w:rsidRPr="00194F43" w:rsidRDefault="00B849BC" w:rsidP="00B849BC">
      <w:pPr>
        <w:rPr>
          <w:rFonts w:ascii="Arial" w:eastAsia="Arial" w:hAnsi="Arial" w:cs="Arial"/>
          <w:color w:val="000000"/>
          <w:sz w:val="18"/>
          <w:szCs w:val="18"/>
        </w:rPr>
      </w:pPr>
    </w:p>
    <w:p w14:paraId="2C53CC0A" w14:textId="33AD2B1A" w:rsidR="00517B6F" w:rsidRPr="00194F43" w:rsidRDefault="00517B6F" w:rsidP="00180791">
      <w:pPr>
        <w:pStyle w:val="ListParagraph"/>
        <w:numPr>
          <w:ilvl w:val="0"/>
          <w:numId w:val="25"/>
        </w:numPr>
        <w:tabs>
          <w:tab w:val="left" w:pos="540"/>
        </w:tabs>
        <w:spacing w:after="0" w:line="240" w:lineRule="auto"/>
        <w:ind w:hanging="720"/>
        <w:rPr>
          <w:rFonts w:ascii="Arial" w:eastAsia="Arial" w:hAnsi="Arial" w:cs="Arial"/>
          <w:color w:val="000000"/>
          <w:sz w:val="18"/>
          <w:szCs w:val="18"/>
        </w:rPr>
      </w:pPr>
      <w:r w:rsidRPr="00194F43">
        <w:rPr>
          <w:rFonts w:ascii="Arial" w:eastAsia="Arial" w:hAnsi="Arial" w:cs="Arial"/>
          <w:b/>
          <w:color w:val="000000"/>
          <w:sz w:val="18"/>
          <w:szCs w:val="18"/>
        </w:rPr>
        <w:t>Transactions with related parties</w:t>
      </w:r>
    </w:p>
    <w:p w14:paraId="5E61B06E" w14:textId="77777777" w:rsidR="00455F51" w:rsidRPr="00194F43" w:rsidRDefault="00455F51" w:rsidP="00340130">
      <w:pPr>
        <w:ind w:left="540"/>
        <w:rPr>
          <w:rFonts w:ascii="Arial" w:eastAsia="Arial" w:hAnsi="Arial" w:cs="Arial"/>
          <w:color w:val="000000"/>
          <w:sz w:val="18"/>
          <w:szCs w:val="18"/>
        </w:rPr>
      </w:pPr>
    </w:p>
    <w:p w14:paraId="3CE316B0" w14:textId="630C3D81" w:rsidR="00975475" w:rsidRPr="00194F43" w:rsidRDefault="00975475" w:rsidP="00455F51">
      <w:pPr>
        <w:ind w:firstLine="540"/>
        <w:jc w:val="both"/>
        <w:rPr>
          <w:rFonts w:ascii="Arial" w:eastAsia="Browallia New" w:hAnsi="Arial" w:cs="Arial"/>
          <w:color w:val="000000"/>
          <w:sz w:val="18"/>
          <w:szCs w:val="18"/>
        </w:rPr>
      </w:pPr>
      <w:r w:rsidRPr="00194F43">
        <w:rPr>
          <w:rFonts w:ascii="Arial" w:eastAsia="Browallia New" w:hAnsi="Arial" w:cs="Arial"/>
          <w:color w:val="000000"/>
          <w:sz w:val="18"/>
          <w:szCs w:val="18"/>
        </w:rPr>
        <w:t>Pricing policy for transactions between the Company and related parties are summarised below:</w:t>
      </w:r>
    </w:p>
    <w:p w14:paraId="67A071A0" w14:textId="77777777" w:rsidR="00B266DF" w:rsidRPr="00194F43" w:rsidRDefault="00B266DF" w:rsidP="00340130">
      <w:pPr>
        <w:ind w:left="540"/>
        <w:rPr>
          <w:rFonts w:ascii="Arial" w:eastAsia="Arial" w:hAnsi="Arial" w:cs="Arial"/>
          <w:color w:val="000000"/>
          <w:sz w:val="18"/>
          <w:szCs w:val="18"/>
        </w:rPr>
      </w:pPr>
    </w:p>
    <w:p w14:paraId="1A144F7D" w14:textId="353EE042" w:rsidR="00975475" w:rsidRPr="00194F43" w:rsidRDefault="00975475" w:rsidP="00455F51">
      <w:pPr>
        <w:ind w:left="900" w:hanging="360"/>
        <w:jc w:val="both"/>
        <w:rPr>
          <w:rFonts w:ascii="Arial" w:eastAsia="Browallia New" w:hAnsi="Arial" w:cs="Arial"/>
          <w:color w:val="000000"/>
          <w:sz w:val="18"/>
          <w:szCs w:val="18"/>
        </w:rPr>
      </w:pPr>
      <w:r w:rsidRPr="00194F43">
        <w:rPr>
          <w:rFonts w:ascii="Arial" w:eastAsia="Browallia New" w:hAnsi="Arial" w:cs="Arial"/>
          <w:color w:val="000000"/>
          <w:sz w:val="18"/>
          <w:szCs w:val="18"/>
        </w:rPr>
        <w:t>-</w:t>
      </w:r>
      <w:r w:rsidR="00642103" w:rsidRPr="00194F43">
        <w:rPr>
          <w:rFonts w:ascii="Arial" w:eastAsia="Browallia New" w:hAnsi="Arial" w:cs="Arial"/>
          <w:color w:val="000000"/>
          <w:sz w:val="18"/>
          <w:szCs w:val="18"/>
          <w:cs/>
        </w:rPr>
        <w:tab/>
      </w:r>
      <w:r w:rsidRPr="00194F43">
        <w:rPr>
          <w:rFonts w:ascii="Arial" w:eastAsia="Browallia New" w:hAnsi="Arial" w:cs="Arial"/>
          <w:color w:val="000000"/>
          <w:sz w:val="18"/>
          <w:szCs w:val="18"/>
        </w:rPr>
        <w:t>Purchases of goods and services are based on market price comparable to rates to third parties.</w:t>
      </w:r>
    </w:p>
    <w:p w14:paraId="5D7E4ED7" w14:textId="77777777" w:rsidR="003D0593" w:rsidRPr="00194F43" w:rsidRDefault="003D0593" w:rsidP="00455F51">
      <w:pPr>
        <w:ind w:left="900" w:hanging="360"/>
        <w:jc w:val="both"/>
        <w:rPr>
          <w:rFonts w:ascii="Arial" w:eastAsia="Browallia New" w:hAnsi="Arial" w:cs="Arial"/>
          <w:color w:val="000000"/>
          <w:sz w:val="18"/>
          <w:szCs w:val="18"/>
          <w:cs/>
        </w:rPr>
      </w:pPr>
    </w:p>
    <w:p w14:paraId="05DA0E71" w14:textId="6A461AE5" w:rsidR="00C85ABB" w:rsidRPr="00194F43" w:rsidRDefault="00C85ABB" w:rsidP="00324BB7">
      <w:pPr>
        <w:ind w:left="540"/>
        <w:jc w:val="both"/>
        <w:rPr>
          <w:rFonts w:ascii="Arial" w:eastAsia="Arial" w:hAnsi="Arial" w:cs="Arial"/>
          <w:b/>
          <w:color w:val="000000"/>
          <w:sz w:val="18"/>
          <w:szCs w:val="18"/>
        </w:rPr>
      </w:pPr>
      <w:r w:rsidRPr="00194F43">
        <w:rPr>
          <w:rFonts w:ascii="Arial" w:eastAsia="Arial" w:hAnsi="Arial" w:cs="Arial"/>
          <w:color w:val="000000"/>
          <w:sz w:val="18"/>
          <w:szCs w:val="18"/>
        </w:rPr>
        <w:t xml:space="preserve">Transactions with related parties for the </w:t>
      </w:r>
      <w:r w:rsidR="00B86935" w:rsidRPr="00194F43">
        <w:rPr>
          <w:rFonts w:ascii="Arial" w:hAnsi="Arial" w:cs="Arial"/>
          <w:color w:val="000000"/>
          <w:spacing w:val="-4"/>
          <w:sz w:val="18"/>
          <w:szCs w:val="18"/>
          <w:lang w:val="en-US"/>
        </w:rPr>
        <w:t xml:space="preserve">the </w:t>
      </w:r>
      <w:r w:rsidR="00CE6CE1" w:rsidRPr="00194F43">
        <w:rPr>
          <w:rFonts w:ascii="Arial" w:hAnsi="Arial" w:cs="Arial"/>
          <w:color w:val="000000"/>
          <w:spacing w:val="-4"/>
          <w:sz w:val="18"/>
          <w:szCs w:val="18"/>
        </w:rPr>
        <w:t>six-month</w:t>
      </w:r>
      <w:r w:rsidR="00B86935" w:rsidRPr="00194F43">
        <w:rPr>
          <w:rFonts w:ascii="Arial" w:eastAsia="Arial" w:hAnsi="Arial" w:cs="Arial"/>
          <w:color w:val="000000"/>
          <w:sz w:val="18"/>
          <w:szCs w:val="18"/>
        </w:rPr>
        <w:t xml:space="preserve"> ended </w:t>
      </w:r>
      <w:r w:rsidR="00CE6CE1" w:rsidRPr="00194F43">
        <w:rPr>
          <w:rFonts w:ascii="Arial" w:eastAsia="Arial" w:hAnsi="Arial" w:cs="Arial"/>
          <w:color w:val="000000"/>
          <w:sz w:val="18"/>
          <w:szCs w:val="18"/>
        </w:rPr>
        <w:t>30 June</w:t>
      </w:r>
      <w:r w:rsidR="005452D9" w:rsidRPr="00194F43">
        <w:rPr>
          <w:rFonts w:ascii="Arial" w:eastAsia="Arial" w:hAnsi="Arial" w:cs="Arial"/>
          <w:color w:val="000000"/>
          <w:sz w:val="18"/>
          <w:szCs w:val="18"/>
        </w:rPr>
        <w:t xml:space="preserve"> </w:t>
      </w:r>
      <w:r w:rsidRPr="00194F43">
        <w:rPr>
          <w:rFonts w:ascii="Arial" w:eastAsia="Arial" w:hAnsi="Arial" w:cs="Arial"/>
          <w:color w:val="000000"/>
          <w:sz w:val="18"/>
          <w:szCs w:val="18"/>
        </w:rPr>
        <w:t>are as follows:</w:t>
      </w:r>
    </w:p>
    <w:p w14:paraId="1968C92A" w14:textId="77777777" w:rsidR="00C85ABB" w:rsidRPr="00194F43" w:rsidRDefault="00C85ABB" w:rsidP="00340130">
      <w:pPr>
        <w:ind w:left="540"/>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FF5C7D" w:rsidRPr="00194F43" w14:paraId="53A68110" w14:textId="77777777" w:rsidTr="00180791">
        <w:tc>
          <w:tcPr>
            <w:tcW w:w="3989" w:type="dxa"/>
            <w:tcBorders>
              <w:top w:val="nil"/>
              <w:left w:val="nil"/>
              <w:bottom w:val="nil"/>
              <w:right w:val="nil"/>
            </w:tcBorders>
          </w:tcPr>
          <w:p w14:paraId="6DC23D87" w14:textId="77777777" w:rsidR="00B90AF0" w:rsidRPr="00194F43" w:rsidRDefault="00B90AF0" w:rsidP="00F116D5">
            <w:pPr>
              <w:ind w:left="611" w:hanging="186"/>
              <w:rPr>
                <w:rFonts w:ascii="Arial" w:eastAsia="Arial" w:hAnsi="Arial" w:cs="Arial"/>
                <w:b/>
                <w:color w:val="000000"/>
                <w:sz w:val="18"/>
                <w:szCs w:val="18"/>
              </w:rPr>
            </w:pPr>
          </w:p>
        </w:tc>
        <w:tc>
          <w:tcPr>
            <w:tcW w:w="2736" w:type="dxa"/>
            <w:gridSpan w:val="2"/>
            <w:tcBorders>
              <w:top w:val="nil"/>
              <w:left w:val="nil"/>
              <w:bottom w:val="single" w:sz="4" w:space="0" w:color="000000"/>
              <w:right w:val="nil"/>
            </w:tcBorders>
          </w:tcPr>
          <w:p w14:paraId="4FBF55C9" w14:textId="77777777" w:rsidR="00B90AF0" w:rsidRPr="00194F43" w:rsidRDefault="00B90AF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7A4ACFAA" w14:textId="77777777" w:rsidR="00B90AF0" w:rsidRPr="00194F43" w:rsidRDefault="00B90AF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230DB02F" w14:textId="77777777" w:rsidR="00B90AF0" w:rsidRPr="00194F43" w:rsidRDefault="00B90AF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w:t>
            </w:r>
          </w:p>
          <w:p w14:paraId="5F2CC5A0" w14:textId="77777777" w:rsidR="00B90AF0" w:rsidRPr="00194F43" w:rsidRDefault="00B90AF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tr w:rsidR="001D0D44" w:rsidRPr="00194F43" w14:paraId="0D988A74" w14:textId="77777777" w:rsidTr="00180791">
        <w:tc>
          <w:tcPr>
            <w:tcW w:w="3989" w:type="dxa"/>
            <w:tcBorders>
              <w:top w:val="nil"/>
              <w:left w:val="nil"/>
              <w:bottom w:val="nil"/>
              <w:right w:val="nil"/>
            </w:tcBorders>
          </w:tcPr>
          <w:p w14:paraId="35B218E8" w14:textId="77777777" w:rsidR="001D0D44" w:rsidRPr="00194F43" w:rsidRDefault="001D0D44" w:rsidP="001D0D44">
            <w:pPr>
              <w:ind w:left="611" w:hanging="186"/>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6C9AF497" w14:textId="78D0C6C5" w:rsidR="001D0D44" w:rsidRPr="00194F43" w:rsidRDefault="00CE6CE1" w:rsidP="001D0D44">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p>
          <w:p w14:paraId="17ACA877" w14:textId="7FFEEC9F" w:rsidR="001D0D44" w:rsidRPr="00194F43" w:rsidRDefault="00180791" w:rsidP="001D0D44">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57290304" w14:textId="010F82C5" w:rsidR="001D0D44" w:rsidRPr="00194F43" w:rsidRDefault="00CE6CE1" w:rsidP="001D0D44">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p>
          <w:p w14:paraId="653AD396" w14:textId="1F4AA824" w:rsidR="001D0D44" w:rsidRPr="00194F43" w:rsidRDefault="00180791" w:rsidP="001D0D44">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2024</w:t>
            </w:r>
          </w:p>
        </w:tc>
        <w:tc>
          <w:tcPr>
            <w:tcW w:w="1368" w:type="dxa"/>
            <w:tcBorders>
              <w:top w:val="single" w:sz="4" w:space="0" w:color="000000"/>
              <w:left w:val="nil"/>
              <w:bottom w:val="nil"/>
              <w:right w:val="nil"/>
            </w:tcBorders>
          </w:tcPr>
          <w:p w14:paraId="71077C05" w14:textId="02924F3A" w:rsidR="001D0D44" w:rsidRPr="00194F43" w:rsidRDefault="00CE6CE1" w:rsidP="001D0D44">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p>
          <w:p w14:paraId="0E34FCD6" w14:textId="352295AB" w:rsidR="001D0D44" w:rsidRPr="00194F43" w:rsidRDefault="00180791" w:rsidP="001D0D44">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1C1DE101" w14:textId="1928C514" w:rsidR="001D0D44" w:rsidRPr="00194F43" w:rsidRDefault="00CE6CE1" w:rsidP="001D0D44">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p>
          <w:p w14:paraId="6825CF8F" w14:textId="2A9C9A39" w:rsidR="001D0D44" w:rsidRPr="00194F43" w:rsidRDefault="00180791" w:rsidP="001D0D44">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2024</w:t>
            </w:r>
          </w:p>
        </w:tc>
      </w:tr>
      <w:tr w:rsidR="00FF5C7D" w:rsidRPr="00194F43" w14:paraId="225E0641" w14:textId="77777777" w:rsidTr="00180791">
        <w:tc>
          <w:tcPr>
            <w:tcW w:w="3989" w:type="dxa"/>
            <w:tcBorders>
              <w:top w:val="nil"/>
              <w:left w:val="nil"/>
              <w:bottom w:val="nil"/>
              <w:right w:val="nil"/>
            </w:tcBorders>
          </w:tcPr>
          <w:p w14:paraId="30042E07" w14:textId="77777777" w:rsidR="00B90AF0" w:rsidRPr="00194F43" w:rsidRDefault="00B90AF0" w:rsidP="00B90AF0">
            <w:pPr>
              <w:ind w:left="611" w:hanging="186"/>
              <w:rPr>
                <w:rFonts w:ascii="Arial" w:eastAsia="Arial" w:hAnsi="Arial" w:cs="Arial"/>
                <w:b/>
                <w:color w:val="000000"/>
                <w:sz w:val="18"/>
                <w:szCs w:val="18"/>
              </w:rPr>
            </w:pPr>
          </w:p>
        </w:tc>
        <w:tc>
          <w:tcPr>
            <w:tcW w:w="1368" w:type="dxa"/>
            <w:tcBorders>
              <w:top w:val="nil"/>
              <w:left w:val="nil"/>
              <w:bottom w:val="single" w:sz="4" w:space="0" w:color="000000"/>
              <w:right w:val="nil"/>
            </w:tcBorders>
          </w:tcPr>
          <w:p w14:paraId="2B668AA0" w14:textId="77777777" w:rsidR="00B90AF0" w:rsidRPr="00194F43" w:rsidRDefault="00B90AF0" w:rsidP="00B90AF0">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17E0EBED" w14:textId="77777777" w:rsidR="00B90AF0" w:rsidRPr="00194F43" w:rsidRDefault="00B90AF0" w:rsidP="00B90AF0">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2AC7A7BC" w14:textId="77777777" w:rsidR="00B90AF0" w:rsidRPr="00194F43" w:rsidRDefault="00B90AF0" w:rsidP="00B90AF0">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487A9975" w14:textId="77777777" w:rsidR="00B90AF0" w:rsidRPr="00194F43" w:rsidRDefault="00B90AF0" w:rsidP="00B90AF0">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Baht</w:t>
            </w:r>
          </w:p>
        </w:tc>
      </w:tr>
      <w:tr w:rsidR="00FF5C7D" w:rsidRPr="00194F43" w14:paraId="2DD6CE65" w14:textId="77777777" w:rsidTr="00180791">
        <w:tc>
          <w:tcPr>
            <w:tcW w:w="3989" w:type="dxa"/>
            <w:tcBorders>
              <w:top w:val="nil"/>
              <w:left w:val="nil"/>
              <w:bottom w:val="nil"/>
              <w:right w:val="nil"/>
            </w:tcBorders>
          </w:tcPr>
          <w:p w14:paraId="0C22C2E9" w14:textId="77777777" w:rsidR="00B90AF0" w:rsidRPr="00194F43" w:rsidRDefault="00B90AF0" w:rsidP="00B90AF0">
            <w:pPr>
              <w:ind w:left="611" w:hanging="186"/>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2C9C0936" w14:textId="77777777" w:rsidR="00B90AF0" w:rsidRPr="00194F43" w:rsidRDefault="00B90AF0" w:rsidP="00B90AF0">
            <w:pPr>
              <w:ind w:left="-40" w:right="-72"/>
              <w:jc w:val="right"/>
              <w:rPr>
                <w:rFonts w:ascii="Arial" w:eastAsia="Arial" w:hAnsi="Arial" w:cs="Arial"/>
                <w:b/>
                <w:color w:val="000000"/>
                <w:sz w:val="18"/>
                <w:szCs w:val="18"/>
                <w:highlight w:val="lightGray"/>
              </w:rPr>
            </w:pPr>
          </w:p>
        </w:tc>
        <w:tc>
          <w:tcPr>
            <w:tcW w:w="1368" w:type="dxa"/>
            <w:tcBorders>
              <w:top w:val="single" w:sz="4" w:space="0" w:color="000000"/>
              <w:left w:val="nil"/>
              <w:bottom w:val="nil"/>
              <w:right w:val="nil"/>
            </w:tcBorders>
          </w:tcPr>
          <w:p w14:paraId="791A28AB" w14:textId="77777777" w:rsidR="00B90AF0" w:rsidRPr="00194F43" w:rsidRDefault="00B90AF0" w:rsidP="00B90AF0">
            <w:pPr>
              <w:ind w:left="-40" w:right="-72"/>
              <w:jc w:val="right"/>
              <w:rPr>
                <w:rFonts w:ascii="Arial" w:eastAsia="Arial" w:hAnsi="Arial" w:cs="Arial"/>
                <w:b/>
                <w:color w:val="000000"/>
                <w:sz w:val="18"/>
                <w:szCs w:val="18"/>
                <w:highlight w:val="lightGray"/>
              </w:rPr>
            </w:pPr>
          </w:p>
        </w:tc>
        <w:tc>
          <w:tcPr>
            <w:tcW w:w="1368" w:type="dxa"/>
            <w:tcBorders>
              <w:top w:val="single" w:sz="4" w:space="0" w:color="000000"/>
              <w:left w:val="nil"/>
              <w:bottom w:val="nil"/>
              <w:right w:val="nil"/>
            </w:tcBorders>
          </w:tcPr>
          <w:p w14:paraId="7B970FF8" w14:textId="77777777" w:rsidR="00B90AF0" w:rsidRPr="00194F43" w:rsidRDefault="00B90AF0" w:rsidP="00B90AF0">
            <w:pPr>
              <w:ind w:left="-40" w:right="-72"/>
              <w:jc w:val="right"/>
              <w:rPr>
                <w:rFonts w:ascii="Arial" w:eastAsia="Arial" w:hAnsi="Arial" w:cs="Arial"/>
                <w:b/>
                <w:color w:val="000000"/>
                <w:sz w:val="18"/>
                <w:szCs w:val="18"/>
                <w:highlight w:val="lightGray"/>
              </w:rPr>
            </w:pPr>
          </w:p>
        </w:tc>
        <w:tc>
          <w:tcPr>
            <w:tcW w:w="1368" w:type="dxa"/>
            <w:tcBorders>
              <w:top w:val="single" w:sz="4" w:space="0" w:color="000000"/>
              <w:left w:val="nil"/>
              <w:bottom w:val="nil"/>
              <w:right w:val="nil"/>
            </w:tcBorders>
          </w:tcPr>
          <w:p w14:paraId="6D4C9401" w14:textId="77777777" w:rsidR="00B90AF0" w:rsidRPr="00194F43" w:rsidRDefault="00B90AF0" w:rsidP="00B90AF0">
            <w:pPr>
              <w:ind w:left="-40" w:right="-72"/>
              <w:jc w:val="right"/>
              <w:rPr>
                <w:rFonts w:ascii="Arial" w:eastAsia="Arial" w:hAnsi="Arial" w:cs="Arial"/>
                <w:b/>
                <w:color w:val="000000"/>
                <w:sz w:val="18"/>
                <w:szCs w:val="18"/>
              </w:rPr>
            </w:pPr>
          </w:p>
        </w:tc>
      </w:tr>
      <w:tr w:rsidR="00C87B83" w:rsidRPr="00194F43" w14:paraId="35FC7CF9" w14:textId="77777777" w:rsidTr="00180791">
        <w:tc>
          <w:tcPr>
            <w:tcW w:w="3989" w:type="dxa"/>
            <w:tcBorders>
              <w:top w:val="nil"/>
              <w:left w:val="nil"/>
              <w:bottom w:val="nil"/>
              <w:right w:val="nil"/>
            </w:tcBorders>
          </w:tcPr>
          <w:p w14:paraId="19561100" w14:textId="77777777" w:rsidR="00C87B83" w:rsidRPr="00194F43" w:rsidRDefault="00C87B83" w:rsidP="00C87B83">
            <w:pPr>
              <w:ind w:left="611" w:hanging="186"/>
              <w:rPr>
                <w:rFonts w:ascii="Arial" w:eastAsia="Arial" w:hAnsi="Arial" w:cs="Arial"/>
                <w:bCs/>
                <w:color w:val="000000"/>
                <w:sz w:val="18"/>
                <w:szCs w:val="18"/>
              </w:rPr>
            </w:pPr>
            <w:r w:rsidRPr="00194F43">
              <w:rPr>
                <w:rFonts w:ascii="Arial" w:eastAsia="Arial" w:hAnsi="Arial" w:cs="Arial"/>
                <w:b/>
                <w:color w:val="000000"/>
                <w:sz w:val="18"/>
                <w:szCs w:val="18"/>
              </w:rPr>
              <w:t>Interest income</w:t>
            </w:r>
          </w:p>
        </w:tc>
        <w:tc>
          <w:tcPr>
            <w:tcW w:w="1368" w:type="dxa"/>
            <w:tcBorders>
              <w:top w:val="nil"/>
              <w:left w:val="nil"/>
              <w:bottom w:val="nil"/>
              <w:right w:val="nil"/>
            </w:tcBorders>
          </w:tcPr>
          <w:p w14:paraId="15D6EC3E" w14:textId="77777777" w:rsidR="00C87B83" w:rsidRPr="00194F43" w:rsidRDefault="00C87B83"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7131C5AF" w14:textId="77777777" w:rsidR="00C87B83" w:rsidRPr="00194F43" w:rsidRDefault="00C87B83"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1D79CF80" w14:textId="77777777" w:rsidR="00C87B83" w:rsidRPr="00194F43" w:rsidRDefault="00C87B83"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651A1DF7" w14:textId="77777777" w:rsidR="00C87B83" w:rsidRPr="00194F43" w:rsidRDefault="00C87B83" w:rsidP="00065D8E">
            <w:pPr>
              <w:ind w:right="-72"/>
              <w:jc w:val="right"/>
              <w:rPr>
                <w:rFonts w:ascii="Arial" w:eastAsia="Arial" w:hAnsi="Arial" w:cs="Arial"/>
                <w:bCs/>
                <w:color w:val="000000"/>
                <w:sz w:val="18"/>
                <w:szCs w:val="18"/>
              </w:rPr>
            </w:pPr>
          </w:p>
        </w:tc>
      </w:tr>
      <w:tr w:rsidR="00065D8E" w:rsidRPr="00194F43" w14:paraId="67E61AAF" w14:textId="77777777" w:rsidTr="00180791">
        <w:tc>
          <w:tcPr>
            <w:tcW w:w="3989" w:type="dxa"/>
            <w:tcBorders>
              <w:top w:val="nil"/>
              <w:left w:val="nil"/>
              <w:bottom w:val="nil"/>
              <w:right w:val="nil"/>
            </w:tcBorders>
          </w:tcPr>
          <w:p w14:paraId="32533A0B" w14:textId="59FB3263" w:rsidR="00065D8E" w:rsidRPr="00194F43" w:rsidRDefault="00065D8E" w:rsidP="00065D8E">
            <w:pPr>
              <w:ind w:left="611" w:hanging="186"/>
              <w:rPr>
                <w:rFonts w:ascii="Arial" w:eastAsia="Arial" w:hAnsi="Arial" w:cs="Arial"/>
                <w:b/>
                <w:color w:val="000000"/>
                <w:sz w:val="18"/>
                <w:szCs w:val="18"/>
              </w:rPr>
            </w:pPr>
            <w:r w:rsidRPr="00194F43">
              <w:rPr>
                <w:rFonts w:ascii="Arial" w:eastAsia="Arial" w:hAnsi="Arial" w:cs="Arial"/>
                <w:color w:val="000000"/>
                <w:sz w:val="18"/>
                <w:szCs w:val="18"/>
              </w:rPr>
              <w:t>Subsidiar</w:t>
            </w:r>
            <w:r w:rsidR="00C45369" w:rsidRPr="00194F43">
              <w:rPr>
                <w:rFonts w:ascii="Arial" w:eastAsia="Arial" w:hAnsi="Arial" w:cs="Arial"/>
                <w:color w:val="000000"/>
                <w:sz w:val="18"/>
                <w:szCs w:val="18"/>
              </w:rPr>
              <w:t>ies</w:t>
            </w:r>
          </w:p>
        </w:tc>
        <w:tc>
          <w:tcPr>
            <w:tcW w:w="1368" w:type="dxa"/>
            <w:tcBorders>
              <w:top w:val="nil"/>
              <w:left w:val="nil"/>
              <w:bottom w:val="nil"/>
              <w:right w:val="nil"/>
            </w:tcBorders>
          </w:tcPr>
          <w:p w14:paraId="3DE68CD1" w14:textId="18F1979A" w:rsidR="00065D8E" w:rsidRPr="00194F43" w:rsidRDefault="003B42F3" w:rsidP="00065D8E">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vAlign w:val="center"/>
          </w:tcPr>
          <w:p w14:paraId="50B4F914" w14:textId="40C15E1F" w:rsidR="00065D8E" w:rsidRPr="00194F43" w:rsidRDefault="000745EF" w:rsidP="00065D8E">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vAlign w:val="center"/>
          </w:tcPr>
          <w:p w14:paraId="49C45539" w14:textId="2DC2FFF7" w:rsidR="00065D8E" w:rsidRPr="00194F43" w:rsidRDefault="00A70702" w:rsidP="00065D8E">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3,482,142</w:t>
            </w:r>
          </w:p>
        </w:tc>
        <w:tc>
          <w:tcPr>
            <w:tcW w:w="1368" w:type="dxa"/>
            <w:tcBorders>
              <w:top w:val="nil"/>
              <w:left w:val="nil"/>
              <w:bottom w:val="nil"/>
              <w:right w:val="nil"/>
            </w:tcBorders>
            <w:vAlign w:val="center"/>
          </w:tcPr>
          <w:p w14:paraId="0C064733" w14:textId="0455F950" w:rsidR="00065D8E" w:rsidRPr="00194F43" w:rsidRDefault="000745EF" w:rsidP="00065D8E">
            <w:pPr>
              <w:ind w:right="-72"/>
              <w:jc w:val="right"/>
              <w:rPr>
                <w:rFonts w:ascii="Arial" w:eastAsia="Arial" w:hAnsi="Arial" w:cs="Arial"/>
                <w:bCs/>
                <w:color w:val="000000"/>
                <w:sz w:val="18"/>
                <w:szCs w:val="18"/>
              </w:rPr>
            </w:pPr>
            <w:r w:rsidRPr="00194F43">
              <w:rPr>
                <w:rFonts w:ascii="Arial" w:eastAsia="Arial" w:hAnsi="Arial" w:cs="Arial"/>
                <w:bCs/>
                <w:sz w:val="18"/>
                <w:szCs w:val="18"/>
              </w:rPr>
              <w:t>2,573,497</w:t>
            </w:r>
          </w:p>
        </w:tc>
      </w:tr>
      <w:tr w:rsidR="00065D8E" w:rsidRPr="00194F43" w14:paraId="081BE3A7" w14:textId="77777777" w:rsidTr="00180791">
        <w:tc>
          <w:tcPr>
            <w:tcW w:w="3989" w:type="dxa"/>
            <w:tcBorders>
              <w:top w:val="nil"/>
              <w:left w:val="nil"/>
              <w:bottom w:val="nil"/>
              <w:right w:val="nil"/>
            </w:tcBorders>
          </w:tcPr>
          <w:p w14:paraId="5BBDDE6E" w14:textId="77777777" w:rsidR="00065D8E" w:rsidRPr="00194F43" w:rsidRDefault="00065D8E" w:rsidP="00065D8E">
            <w:pPr>
              <w:ind w:left="611" w:hanging="186"/>
              <w:rPr>
                <w:rFonts w:ascii="Arial" w:eastAsia="Arial" w:hAnsi="Arial" w:cs="Arial"/>
                <w:b/>
                <w:color w:val="000000"/>
                <w:sz w:val="18"/>
                <w:szCs w:val="18"/>
              </w:rPr>
            </w:pPr>
          </w:p>
        </w:tc>
        <w:tc>
          <w:tcPr>
            <w:tcW w:w="1368" w:type="dxa"/>
            <w:tcBorders>
              <w:top w:val="nil"/>
              <w:left w:val="nil"/>
              <w:bottom w:val="nil"/>
              <w:right w:val="nil"/>
            </w:tcBorders>
          </w:tcPr>
          <w:p w14:paraId="1E0B185A"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AB1E7DF" w14:textId="77777777" w:rsidR="00065D8E" w:rsidRPr="00194F43" w:rsidRDefault="00065D8E" w:rsidP="00065D8E">
            <w:pPr>
              <w:ind w:right="-72"/>
              <w:jc w:val="right"/>
              <w:rPr>
                <w:rFonts w:ascii="Arial" w:eastAsia="Arial" w:hAnsi="Arial" w:cs="Arial"/>
                <w:color w:val="000000"/>
                <w:sz w:val="18"/>
                <w:szCs w:val="18"/>
              </w:rPr>
            </w:pPr>
          </w:p>
        </w:tc>
        <w:tc>
          <w:tcPr>
            <w:tcW w:w="1368" w:type="dxa"/>
            <w:tcBorders>
              <w:top w:val="nil"/>
              <w:left w:val="nil"/>
              <w:bottom w:val="nil"/>
              <w:right w:val="nil"/>
            </w:tcBorders>
          </w:tcPr>
          <w:p w14:paraId="0619322D"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0FA6ABDC" w14:textId="77777777" w:rsidR="00065D8E" w:rsidRPr="00194F43" w:rsidRDefault="00065D8E" w:rsidP="00065D8E">
            <w:pPr>
              <w:ind w:right="-72"/>
              <w:jc w:val="right"/>
              <w:rPr>
                <w:rFonts w:ascii="Arial" w:eastAsia="Arial" w:hAnsi="Arial" w:cs="Arial"/>
                <w:bCs/>
                <w:color w:val="000000"/>
                <w:sz w:val="18"/>
                <w:szCs w:val="18"/>
              </w:rPr>
            </w:pPr>
          </w:p>
        </w:tc>
      </w:tr>
      <w:tr w:rsidR="00065D8E" w:rsidRPr="00194F43" w14:paraId="004BA043" w14:textId="77777777" w:rsidTr="00180791">
        <w:tc>
          <w:tcPr>
            <w:tcW w:w="3989" w:type="dxa"/>
            <w:tcBorders>
              <w:top w:val="nil"/>
              <w:left w:val="nil"/>
              <w:bottom w:val="nil"/>
              <w:right w:val="nil"/>
            </w:tcBorders>
          </w:tcPr>
          <w:p w14:paraId="30F93125" w14:textId="77777777" w:rsidR="00065D8E" w:rsidRPr="00194F43" w:rsidRDefault="00065D8E" w:rsidP="00065D8E">
            <w:pPr>
              <w:ind w:left="611" w:hanging="186"/>
              <w:rPr>
                <w:rFonts w:ascii="Arial" w:eastAsia="Arial" w:hAnsi="Arial" w:cs="Arial"/>
                <w:color w:val="000000"/>
                <w:sz w:val="18"/>
                <w:szCs w:val="18"/>
              </w:rPr>
            </w:pPr>
            <w:r w:rsidRPr="00194F43">
              <w:rPr>
                <w:rFonts w:ascii="Arial" w:eastAsia="Arial" w:hAnsi="Arial" w:cs="Arial"/>
                <w:b/>
                <w:color w:val="000000"/>
                <w:sz w:val="18"/>
                <w:szCs w:val="18"/>
              </w:rPr>
              <w:t>Purchases of goods and services</w:t>
            </w:r>
          </w:p>
        </w:tc>
        <w:tc>
          <w:tcPr>
            <w:tcW w:w="1368" w:type="dxa"/>
            <w:tcBorders>
              <w:top w:val="nil"/>
              <w:left w:val="nil"/>
              <w:bottom w:val="nil"/>
              <w:right w:val="nil"/>
            </w:tcBorders>
          </w:tcPr>
          <w:p w14:paraId="62DF2A1D"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65F73ED" w14:textId="7160603C" w:rsidR="00065D8E" w:rsidRPr="00194F43" w:rsidRDefault="00065D8E" w:rsidP="00065D8E">
            <w:pPr>
              <w:ind w:right="-72"/>
              <w:jc w:val="right"/>
              <w:rPr>
                <w:rFonts w:ascii="Arial" w:eastAsia="Arial" w:hAnsi="Arial" w:cs="Arial"/>
                <w:color w:val="000000"/>
                <w:sz w:val="18"/>
                <w:szCs w:val="18"/>
              </w:rPr>
            </w:pPr>
          </w:p>
        </w:tc>
        <w:tc>
          <w:tcPr>
            <w:tcW w:w="1368" w:type="dxa"/>
            <w:tcBorders>
              <w:top w:val="nil"/>
              <w:left w:val="nil"/>
              <w:bottom w:val="nil"/>
              <w:right w:val="nil"/>
            </w:tcBorders>
          </w:tcPr>
          <w:p w14:paraId="36EF1953"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0DAB50E9" w14:textId="221FFC3E" w:rsidR="00065D8E" w:rsidRPr="00194F43" w:rsidRDefault="00065D8E" w:rsidP="00065D8E">
            <w:pPr>
              <w:ind w:right="-72"/>
              <w:jc w:val="right"/>
              <w:rPr>
                <w:rFonts w:ascii="Arial" w:eastAsia="Arial" w:hAnsi="Arial" w:cs="Arial"/>
                <w:color w:val="000000"/>
                <w:sz w:val="18"/>
                <w:szCs w:val="18"/>
              </w:rPr>
            </w:pPr>
          </w:p>
        </w:tc>
      </w:tr>
      <w:tr w:rsidR="00065D8E" w:rsidRPr="00194F43" w14:paraId="620883A1" w14:textId="77777777" w:rsidTr="00180791">
        <w:tc>
          <w:tcPr>
            <w:tcW w:w="3989" w:type="dxa"/>
            <w:tcBorders>
              <w:top w:val="nil"/>
              <w:left w:val="nil"/>
              <w:bottom w:val="nil"/>
              <w:right w:val="nil"/>
            </w:tcBorders>
          </w:tcPr>
          <w:p w14:paraId="704FE4DB" w14:textId="2540140E" w:rsidR="00065D8E" w:rsidRPr="00194F43" w:rsidRDefault="00065D8E" w:rsidP="00065D8E">
            <w:pPr>
              <w:ind w:left="611" w:hanging="186"/>
              <w:rPr>
                <w:rFonts w:ascii="Arial" w:eastAsia="Arial" w:hAnsi="Arial" w:cs="Arial"/>
                <w:color w:val="000000"/>
                <w:sz w:val="18"/>
                <w:szCs w:val="18"/>
              </w:rPr>
            </w:pPr>
            <w:r w:rsidRPr="00194F43">
              <w:rPr>
                <w:rFonts w:ascii="Arial" w:eastAsia="Arial" w:hAnsi="Arial" w:cs="Arial"/>
                <w:color w:val="000000"/>
                <w:sz w:val="18"/>
                <w:szCs w:val="18"/>
              </w:rPr>
              <w:t>Related part</w:t>
            </w:r>
            <w:r w:rsidR="00C45369" w:rsidRPr="00194F43">
              <w:rPr>
                <w:rFonts w:ascii="Arial" w:eastAsia="Arial" w:hAnsi="Arial" w:cs="Arial"/>
                <w:color w:val="000000"/>
                <w:sz w:val="18"/>
                <w:szCs w:val="18"/>
              </w:rPr>
              <w:t>ies</w:t>
            </w:r>
            <w:r w:rsidRPr="00194F43">
              <w:rPr>
                <w:rFonts w:ascii="Arial" w:eastAsia="Arial" w:hAnsi="Arial" w:cs="Arial"/>
                <w:color w:val="000000"/>
                <w:sz w:val="18"/>
                <w:szCs w:val="18"/>
              </w:rPr>
              <w:t xml:space="preserve"> </w:t>
            </w:r>
          </w:p>
        </w:tc>
        <w:tc>
          <w:tcPr>
            <w:tcW w:w="1368" w:type="dxa"/>
            <w:tcBorders>
              <w:top w:val="nil"/>
              <w:left w:val="nil"/>
              <w:bottom w:val="nil"/>
              <w:right w:val="nil"/>
            </w:tcBorders>
          </w:tcPr>
          <w:p w14:paraId="440BA071" w14:textId="588B3598" w:rsidR="00065D8E" w:rsidRPr="00194F43" w:rsidRDefault="003B42F3" w:rsidP="00065D8E">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1,877,270,615</w:t>
            </w:r>
          </w:p>
        </w:tc>
        <w:tc>
          <w:tcPr>
            <w:tcW w:w="1368" w:type="dxa"/>
            <w:tcBorders>
              <w:top w:val="nil"/>
              <w:left w:val="nil"/>
              <w:bottom w:val="nil"/>
              <w:right w:val="nil"/>
            </w:tcBorders>
            <w:vAlign w:val="center"/>
          </w:tcPr>
          <w:p w14:paraId="0D16F315" w14:textId="29297E91" w:rsidR="00065D8E" w:rsidRPr="00194F43" w:rsidRDefault="000745EF" w:rsidP="00065D8E">
            <w:pPr>
              <w:ind w:right="-72"/>
              <w:jc w:val="right"/>
              <w:rPr>
                <w:rFonts w:ascii="Arial" w:eastAsia="Arial" w:hAnsi="Arial" w:cs="Arial"/>
                <w:bCs/>
                <w:color w:val="000000"/>
                <w:sz w:val="18"/>
                <w:szCs w:val="18"/>
              </w:rPr>
            </w:pPr>
            <w:r w:rsidRPr="00194F43">
              <w:rPr>
                <w:rFonts w:ascii="Arial" w:eastAsia="Arial" w:hAnsi="Arial" w:cs="Arial"/>
                <w:bCs/>
                <w:sz w:val="18"/>
                <w:szCs w:val="18"/>
              </w:rPr>
              <w:t>2,395,663,127</w:t>
            </w:r>
          </w:p>
        </w:tc>
        <w:tc>
          <w:tcPr>
            <w:tcW w:w="1368" w:type="dxa"/>
            <w:tcBorders>
              <w:top w:val="nil"/>
              <w:left w:val="nil"/>
              <w:bottom w:val="nil"/>
              <w:right w:val="nil"/>
            </w:tcBorders>
            <w:vAlign w:val="center"/>
          </w:tcPr>
          <w:p w14:paraId="447832E9" w14:textId="2CE26333" w:rsidR="00065D8E" w:rsidRPr="00194F43" w:rsidRDefault="00A70702" w:rsidP="00065D8E">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vAlign w:val="center"/>
          </w:tcPr>
          <w:p w14:paraId="5245FD05" w14:textId="5E6585B8" w:rsidR="00065D8E" w:rsidRPr="00194F43" w:rsidRDefault="000745EF" w:rsidP="00065D8E">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r>
      <w:tr w:rsidR="00065D8E" w:rsidRPr="00194F43" w14:paraId="1F0516F5" w14:textId="77777777" w:rsidTr="00180791">
        <w:tc>
          <w:tcPr>
            <w:tcW w:w="3989" w:type="dxa"/>
            <w:tcBorders>
              <w:top w:val="nil"/>
              <w:left w:val="nil"/>
              <w:bottom w:val="nil"/>
              <w:right w:val="nil"/>
            </w:tcBorders>
          </w:tcPr>
          <w:p w14:paraId="7BAE9705" w14:textId="77777777" w:rsidR="00065D8E" w:rsidRPr="00194F43"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tcPr>
          <w:p w14:paraId="73E48B5B"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1C31BAB"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55094177"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5F2163F8" w14:textId="77777777" w:rsidR="00065D8E" w:rsidRPr="00194F43" w:rsidRDefault="00065D8E" w:rsidP="00065D8E">
            <w:pPr>
              <w:ind w:right="-72"/>
              <w:jc w:val="right"/>
              <w:rPr>
                <w:rFonts w:ascii="Arial" w:eastAsia="Arial" w:hAnsi="Arial" w:cs="Arial"/>
                <w:bCs/>
                <w:color w:val="000000"/>
                <w:sz w:val="18"/>
                <w:szCs w:val="18"/>
              </w:rPr>
            </w:pPr>
          </w:p>
        </w:tc>
      </w:tr>
      <w:tr w:rsidR="00065D8E" w:rsidRPr="00194F43" w14:paraId="61AD735A" w14:textId="77777777" w:rsidTr="00180791">
        <w:tc>
          <w:tcPr>
            <w:tcW w:w="3989" w:type="dxa"/>
            <w:tcBorders>
              <w:top w:val="nil"/>
              <w:left w:val="nil"/>
              <w:bottom w:val="nil"/>
              <w:right w:val="nil"/>
            </w:tcBorders>
          </w:tcPr>
          <w:p w14:paraId="214E8421" w14:textId="77777777" w:rsidR="00065D8E" w:rsidRPr="00194F43" w:rsidRDefault="00065D8E" w:rsidP="00065D8E">
            <w:pPr>
              <w:ind w:left="611" w:hanging="186"/>
              <w:rPr>
                <w:rFonts w:ascii="Arial" w:eastAsia="Arial" w:hAnsi="Arial" w:cs="Arial"/>
                <w:b/>
                <w:bCs/>
                <w:color w:val="000000"/>
                <w:sz w:val="18"/>
                <w:szCs w:val="18"/>
              </w:rPr>
            </w:pPr>
            <w:r w:rsidRPr="00194F43">
              <w:rPr>
                <w:rFonts w:ascii="Arial" w:eastAsia="Arial" w:hAnsi="Arial" w:cs="Arial"/>
                <w:b/>
                <w:bCs/>
                <w:color w:val="000000"/>
                <w:sz w:val="18"/>
                <w:szCs w:val="18"/>
              </w:rPr>
              <w:t>Administrative expenses</w:t>
            </w:r>
          </w:p>
        </w:tc>
        <w:tc>
          <w:tcPr>
            <w:tcW w:w="1368" w:type="dxa"/>
            <w:tcBorders>
              <w:top w:val="nil"/>
              <w:left w:val="nil"/>
              <w:bottom w:val="nil"/>
              <w:right w:val="nil"/>
            </w:tcBorders>
          </w:tcPr>
          <w:p w14:paraId="5C2FB8A2"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DCB061B"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60B5F8D2"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40178747" w14:textId="77777777" w:rsidR="00065D8E" w:rsidRPr="00194F43" w:rsidRDefault="00065D8E" w:rsidP="00065D8E">
            <w:pPr>
              <w:ind w:right="-72"/>
              <w:jc w:val="right"/>
              <w:rPr>
                <w:rFonts w:ascii="Arial" w:eastAsia="Arial" w:hAnsi="Arial" w:cs="Arial"/>
                <w:bCs/>
                <w:color w:val="000000"/>
                <w:sz w:val="18"/>
                <w:szCs w:val="18"/>
              </w:rPr>
            </w:pPr>
          </w:p>
        </w:tc>
      </w:tr>
      <w:tr w:rsidR="00065D8E" w:rsidRPr="00194F43" w14:paraId="3DEDD45A" w14:textId="77777777" w:rsidTr="00180791">
        <w:tc>
          <w:tcPr>
            <w:tcW w:w="3989" w:type="dxa"/>
            <w:tcBorders>
              <w:top w:val="nil"/>
              <w:left w:val="nil"/>
              <w:bottom w:val="nil"/>
              <w:right w:val="nil"/>
            </w:tcBorders>
          </w:tcPr>
          <w:p w14:paraId="562F2540" w14:textId="77777777" w:rsidR="00065D8E" w:rsidRPr="00194F43" w:rsidRDefault="00065D8E" w:rsidP="00065D8E">
            <w:pPr>
              <w:ind w:left="611" w:hanging="186"/>
              <w:rPr>
                <w:rFonts w:ascii="Arial" w:eastAsia="Arial" w:hAnsi="Arial" w:cs="Arial"/>
                <w:color w:val="000000"/>
                <w:sz w:val="18"/>
                <w:szCs w:val="18"/>
              </w:rPr>
            </w:pPr>
            <w:r w:rsidRPr="00194F43">
              <w:rPr>
                <w:rFonts w:ascii="Arial" w:eastAsia="Arial" w:hAnsi="Arial" w:cs="Arial"/>
                <w:color w:val="000000"/>
                <w:sz w:val="18"/>
                <w:szCs w:val="18"/>
              </w:rPr>
              <w:t>Related parties</w:t>
            </w:r>
          </w:p>
        </w:tc>
        <w:tc>
          <w:tcPr>
            <w:tcW w:w="1368" w:type="dxa"/>
            <w:tcBorders>
              <w:top w:val="nil"/>
              <w:left w:val="nil"/>
              <w:bottom w:val="nil"/>
              <w:right w:val="nil"/>
            </w:tcBorders>
          </w:tcPr>
          <w:p w14:paraId="69B4F51E" w14:textId="46BB87F8" w:rsidR="00065D8E" w:rsidRPr="00194F43" w:rsidRDefault="003B42F3" w:rsidP="00065D8E">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5,749,</w:t>
            </w:r>
            <w:r w:rsidR="00171B5B" w:rsidRPr="00194F43">
              <w:rPr>
                <w:rFonts w:ascii="Arial" w:eastAsia="Arial" w:hAnsi="Arial" w:cs="Arial"/>
                <w:bCs/>
                <w:color w:val="000000"/>
                <w:sz w:val="18"/>
                <w:szCs w:val="18"/>
              </w:rPr>
              <w:t>967</w:t>
            </w:r>
          </w:p>
        </w:tc>
        <w:tc>
          <w:tcPr>
            <w:tcW w:w="1368" w:type="dxa"/>
            <w:tcBorders>
              <w:top w:val="nil"/>
              <w:left w:val="nil"/>
              <w:bottom w:val="nil"/>
              <w:right w:val="nil"/>
            </w:tcBorders>
            <w:vAlign w:val="center"/>
          </w:tcPr>
          <w:p w14:paraId="5E2C7D2D" w14:textId="01A2A734" w:rsidR="00065D8E" w:rsidRPr="00194F43" w:rsidRDefault="000745EF" w:rsidP="00065D8E">
            <w:pPr>
              <w:ind w:right="-72"/>
              <w:jc w:val="right"/>
              <w:rPr>
                <w:rFonts w:ascii="Arial" w:eastAsia="Arial" w:hAnsi="Arial" w:cs="Arial"/>
                <w:bCs/>
                <w:color w:val="000000"/>
                <w:sz w:val="18"/>
                <w:szCs w:val="18"/>
              </w:rPr>
            </w:pPr>
            <w:r w:rsidRPr="00194F43">
              <w:rPr>
                <w:rFonts w:ascii="Arial" w:eastAsia="Arial" w:hAnsi="Arial" w:cs="Arial"/>
                <w:bCs/>
                <w:sz w:val="18"/>
                <w:szCs w:val="18"/>
              </w:rPr>
              <w:t>5,053,513</w:t>
            </w:r>
          </w:p>
        </w:tc>
        <w:tc>
          <w:tcPr>
            <w:tcW w:w="1368" w:type="dxa"/>
            <w:tcBorders>
              <w:top w:val="nil"/>
              <w:left w:val="nil"/>
              <w:bottom w:val="nil"/>
              <w:right w:val="nil"/>
            </w:tcBorders>
            <w:vAlign w:val="center"/>
          </w:tcPr>
          <w:p w14:paraId="6BCB1C29" w14:textId="28E388FA" w:rsidR="00065D8E" w:rsidRPr="00194F43" w:rsidRDefault="00A70702" w:rsidP="00065D8E">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3,817,233</w:t>
            </w:r>
          </w:p>
        </w:tc>
        <w:tc>
          <w:tcPr>
            <w:tcW w:w="1368" w:type="dxa"/>
            <w:tcBorders>
              <w:top w:val="nil"/>
              <w:left w:val="nil"/>
              <w:bottom w:val="nil"/>
              <w:right w:val="nil"/>
            </w:tcBorders>
            <w:vAlign w:val="center"/>
          </w:tcPr>
          <w:p w14:paraId="6A04318D" w14:textId="6645CF80" w:rsidR="00065D8E" w:rsidRPr="00194F43" w:rsidRDefault="000745EF" w:rsidP="00065D8E">
            <w:pPr>
              <w:ind w:right="-72"/>
              <w:jc w:val="right"/>
              <w:rPr>
                <w:rFonts w:ascii="Arial" w:eastAsia="Arial" w:hAnsi="Arial" w:cs="Arial"/>
                <w:bCs/>
                <w:color w:val="000000"/>
                <w:sz w:val="18"/>
                <w:szCs w:val="18"/>
              </w:rPr>
            </w:pPr>
            <w:r w:rsidRPr="00194F43">
              <w:rPr>
                <w:rFonts w:ascii="Arial" w:eastAsia="Arial" w:hAnsi="Arial" w:cs="Arial"/>
                <w:bCs/>
                <w:sz w:val="18"/>
                <w:szCs w:val="18"/>
              </w:rPr>
              <w:t>3,356,383</w:t>
            </w:r>
          </w:p>
        </w:tc>
      </w:tr>
      <w:tr w:rsidR="00065D8E" w:rsidRPr="00194F43" w14:paraId="7433AB23" w14:textId="77777777" w:rsidTr="00180791">
        <w:tc>
          <w:tcPr>
            <w:tcW w:w="3989" w:type="dxa"/>
            <w:tcBorders>
              <w:top w:val="nil"/>
              <w:left w:val="nil"/>
              <w:bottom w:val="nil"/>
              <w:right w:val="nil"/>
            </w:tcBorders>
          </w:tcPr>
          <w:p w14:paraId="67F84A46" w14:textId="77777777" w:rsidR="00065D8E" w:rsidRPr="00194F43"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tcPr>
          <w:p w14:paraId="3B464781"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1232052B"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3FD0C47"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3DCCC879" w14:textId="77777777" w:rsidR="00065D8E" w:rsidRPr="00194F43" w:rsidRDefault="00065D8E" w:rsidP="00065D8E">
            <w:pPr>
              <w:ind w:right="-72"/>
              <w:jc w:val="right"/>
              <w:rPr>
                <w:rFonts w:ascii="Arial" w:eastAsia="Arial" w:hAnsi="Arial" w:cs="Arial"/>
                <w:bCs/>
                <w:color w:val="000000"/>
                <w:sz w:val="18"/>
                <w:szCs w:val="18"/>
              </w:rPr>
            </w:pPr>
          </w:p>
        </w:tc>
      </w:tr>
      <w:tr w:rsidR="00065D8E" w:rsidRPr="00194F43" w14:paraId="442DA682" w14:textId="77777777" w:rsidTr="00180791">
        <w:tc>
          <w:tcPr>
            <w:tcW w:w="3989" w:type="dxa"/>
            <w:tcBorders>
              <w:top w:val="nil"/>
              <w:left w:val="nil"/>
              <w:bottom w:val="nil"/>
              <w:right w:val="nil"/>
            </w:tcBorders>
          </w:tcPr>
          <w:p w14:paraId="7D394E1B" w14:textId="097B79A6" w:rsidR="00065D8E" w:rsidRPr="00194F43" w:rsidRDefault="00065D8E" w:rsidP="00065D8E">
            <w:pPr>
              <w:ind w:left="611" w:hanging="186"/>
              <w:rPr>
                <w:rFonts w:ascii="Arial" w:eastAsia="Arial" w:hAnsi="Arial" w:cs="Arial"/>
                <w:color w:val="000000"/>
                <w:sz w:val="18"/>
                <w:szCs w:val="18"/>
              </w:rPr>
            </w:pPr>
            <w:r w:rsidRPr="00194F43">
              <w:rPr>
                <w:rFonts w:ascii="Arial" w:eastAsia="Arial" w:hAnsi="Arial" w:cs="Arial"/>
                <w:b/>
                <w:color w:val="000000"/>
                <w:sz w:val="18"/>
                <w:szCs w:val="18"/>
              </w:rPr>
              <w:t>Finance costs</w:t>
            </w:r>
          </w:p>
        </w:tc>
        <w:tc>
          <w:tcPr>
            <w:tcW w:w="1368" w:type="dxa"/>
            <w:tcBorders>
              <w:top w:val="nil"/>
              <w:left w:val="nil"/>
              <w:bottom w:val="nil"/>
              <w:right w:val="nil"/>
            </w:tcBorders>
          </w:tcPr>
          <w:p w14:paraId="1A764D55"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47818288"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4E796E47" w14:textId="77777777" w:rsidR="00065D8E" w:rsidRPr="00194F43"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3886F97" w14:textId="77777777" w:rsidR="00065D8E" w:rsidRPr="00194F43" w:rsidRDefault="00065D8E" w:rsidP="00065D8E">
            <w:pPr>
              <w:ind w:right="-72"/>
              <w:jc w:val="right"/>
              <w:rPr>
                <w:rFonts w:ascii="Arial" w:eastAsia="Arial" w:hAnsi="Arial" w:cs="Arial"/>
                <w:bCs/>
                <w:color w:val="000000"/>
                <w:sz w:val="18"/>
                <w:szCs w:val="18"/>
              </w:rPr>
            </w:pPr>
          </w:p>
        </w:tc>
      </w:tr>
      <w:tr w:rsidR="000745EF" w:rsidRPr="00194F43" w14:paraId="4D822DEC" w14:textId="77777777" w:rsidTr="0075799F">
        <w:tc>
          <w:tcPr>
            <w:tcW w:w="3989" w:type="dxa"/>
            <w:tcBorders>
              <w:top w:val="nil"/>
              <w:left w:val="nil"/>
              <w:bottom w:val="nil"/>
              <w:right w:val="nil"/>
            </w:tcBorders>
          </w:tcPr>
          <w:p w14:paraId="26599AFA" w14:textId="77777777" w:rsidR="000745EF" w:rsidRPr="00194F43" w:rsidRDefault="000745EF" w:rsidP="000745EF">
            <w:pPr>
              <w:ind w:left="611" w:hanging="186"/>
              <w:rPr>
                <w:rFonts w:ascii="Arial" w:eastAsia="Arial" w:hAnsi="Arial" w:cs="Arial"/>
                <w:b/>
                <w:color w:val="000000"/>
                <w:sz w:val="18"/>
                <w:szCs w:val="18"/>
              </w:rPr>
            </w:pPr>
            <w:r w:rsidRPr="00194F43">
              <w:rPr>
                <w:rFonts w:ascii="Arial" w:eastAsia="Arial" w:hAnsi="Arial" w:cs="Arial"/>
                <w:color w:val="000000"/>
                <w:sz w:val="18"/>
                <w:szCs w:val="18"/>
              </w:rPr>
              <w:t>Associate</w:t>
            </w:r>
          </w:p>
        </w:tc>
        <w:tc>
          <w:tcPr>
            <w:tcW w:w="1368" w:type="dxa"/>
            <w:tcBorders>
              <w:top w:val="nil"/>
              <w:left w:val="nil"/>
              <w:bottom w:val="nil"/>
              <w:right w:val="nil"/>
            </w:tcBorders>
          </w:tcPr>
          <w:p w14:paraId="569B22D0" w14:textId="04AEE079" w:rsidR="000745EF" w:rsidRPr="00194F43" w:rsidRDefault="00171B5B" w:rsidP="000745EF">
            <w:pPr>
              <w:tabs>
                <w:tab w:val="left" w:pos="1174"/>
              </w:tabs>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161,82</w:t>
            </w:r>
            <w:r w:rsidR="00B367D7" w:rsidRPr="00194F43">
              <w:rPr>
                <w:rFonts w:ascii="Arial" w:eastAsia="Arial" w:hAnsi="Arial" w:cs="Arial"/>
                <w:bCs/>
                <w:color w:val="000000"/>
                <w:sz w:val="18"/>
                <w:szCs w:val="18"/>
              </w:rPr>
              <w:t>6</w:t>
            </w:r>
          </w:p>
        </w:tc>
        <w:tc>
          <w:tcPr>
            <w:tcW w:w="1368" w:type="dxa"/>
            <w:tcBorders>
              <w:top w:val="nil"/>
              <w:left w:val="nil"/>
              <w:bottom w:val="nil"/>
              <w:right w:val="nil"/>
            </w:tcBorders>
          </w:tcPr>
          <w:p w14:paraId="18937608" w14:textId="36E05BCF" w:rsidR="000745EF" w:rsidRPr="00194F43" w:rsidRDefault="000745EF" w:rsidP="000745EF">
            <w:pPr>
              <w:ind w:right="-72"/>
              <w:jc w:val="right"/>
              <w:rPr>
                <w:rFonts w:ascii="Arial" w:eastAsia="Arial" w:hAnsi="Arial" w:cs="Arial"/>
                <w:bCs/>
                <w:color w:val="000000"/>
                <w:sz w:val="18"/>
                <w:szCs w:val="18"/>
              </w:rPr>
            </w:pPr>
            <w:r w:rsidRPr="00194F43">
              <w:rPr>
                <w:rFonts w:ascii="Arial" w:eastAsia="Arial" w:hAnsi="Arial" w:cs="Arial"/>
                <w:bCs/>
                <w:sz w:val="18"/>
                <w:szCs w:val="18"/>
              </w:rPr>
              <w:t>173,740</w:t>
            </w:r>
          </w:p>
        </w:tc>
        <w:tc>
          <w:tcPr>
            <w:tcW w:w="1368" w:type="dxa"/>
            <w:tcBorders>
              <w:top w:val="nil"/>
              <w:left w:val="nil"/>
              <w:bottom w:val="nil"/>
              <w:right w:val="nil"/>
            </w:tcBorders>
            <w:vAlign w:val="center"/>
          </w:tcPr>
          <w:p w14:paraId="6C23DD08" w14:textId="3C0A9538" w:rsidR="000745EF" w:rsidRPr="00194F43" w:rsidRDefault="00A70702" w:rsidP="000745EF">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36E36ABA" w14:textId="690DED85" w:rsidR="000745EF" w:rsidRPr="00194F43" w:rsidRDefault="000745EF" w:rsidP="000745EF">
            <w:pPr>
              <w:ind w:right="-72"/>
              <w:jc w:val="right"/>
              <w:rPr>
                <w:rFonts w:ascii="Arial" w:eastAsia="Arial" w:hAnsi="Arial" w:cs="Arial"/>
                <w:bCs/>
                <w:color w:val="000000"/>
                <w:sz w:val="18"/>
                <w:szCs w:val="18"/>
              </w:rPr>
            </w:pPr>
            <w:r w:rsidRPr="00194F43">
              <w:rPr>
                <w:rFonts w:ascii="Arial" w:eastAsia="Arial" w:hAnsi="Arial" w:cs="Arial"/>
                <w:bCs/>
                <w:sz w:val="18"/>
                <w:szCs w:val="18"/>
              </w:rPr>
              <w:t>-</w:t>
            </w:r>
          </w:p>
        </w:tc>
      </w:tr>
      <w:tr w:rsidR="000745EF" w:rsidRPr="00194F43" w14:paraId="0CC609B3" w14:textId="77777777" w:rsidTr="0075799F">
        <w:tc>
          <w:tcPr>
            <w:tcW w:w="3989" w:type="dxa"/>
            <w:tcBorders>
              <w:top w:val="nil"/>
              <w:left w:val="nil"/>
              <w:bottom w:val="nil"/>
              <w:right w:val="nil"/>
            </w:tcBorders>
          </w:tcPr>
          <w:p w14:paraId="16289419" w14:textId="77777777" w:rsidR="000745EF" w:rsidRPr="00194F43" w:rsidRDefault="000745EF" w:rsidP="000745EF">
            <w:pPr>
              <w:ind w:left="611" w:hanging="186"/>
              <w:rPr>
                <w:rFonts w:ascii="Arial" w:eastAsia="Arial" w:hAnsi="Arial" w:cs="Arial"/>
                <w:color w:val="000000"/>
                <w:sz w:val="18"/>
                <w:szCs w:val="18"/>
              </w:rPr>
            </w:pPr>
            <w:r w:rsidRPr="00194F43">
              <w:rPr>
                <w:rFonts w:ascii="Arial" w:eastAsia="Arial" w:hAnsi="Arial" w:cs="Arial"/>
                <w:color w:val="000000"/>
                <w:sz w:val="18"/>
                <w:szCs w:val="18"/>
              </w:rPr>
              <w:t>Related person</w:t>
            </w:r>
          </w:p>
        </w:tc>
        <w:tc>
          <w:tcPr>
            <w:tcW w:w="1368" w:type="dxa"/>
            <w:tcBorders>
              <w:top w:val="nil"/>
              <w:left w:val="nil"/>
              <w:bottom w:val="nil"/>
              <w:right w:val="nil"/>
            </w:tcBorders>
          </w:tcPr>
          <w:p w14:paraId="2DC642FF" w14:textId="54B47635" w:rsidR="000745EF" w:rsidRPr="00194F43" w:rsidRDefault="00171B5B" w:rsidP="000745EF">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1,404,391</w:t>
            </w:r>
          </w:p>
        </w:tc>
        <w:tc>
          <w:tcPr>
            <w:tcW w:w="1368" w:type="dxa"/>
            <w:tcBorders>
              <w:top w:val="nil"/>
              <w:left w:val="nil"/>
              <w:bottom w:val="nil"/>
              <w:right w:val="nil"/>
            </w:tcBorders>
          </w:tcPr>
          <w:p w14:paraId="2A050828" w14:textId="582EDEF0" w:rsidR="000745EF" w:rsidRPr="00194F43" w:rsidRDefault="000745EF" w:rsidP="000745EF">
            <w:pPr>
              <w:ind w:right="-72"/>
              <w:jc w:val="right"/>
              <w:rPr>
                <w:rFonts w:ascii="Arial" w:eastAsia="Arial" w:hAnsi="Arial" w:cs="Arial"/>
                <w:bCs/>
                <w:color w:val="000000"/>
                <w:sz w:val="18"/>
                <w:szCs w:val="18"/>
              </w:rPr>
            </w:pPr>
            <w:r w:rsidRPr="00194F43">
              <w:rPr>
                <w:rFonts w:ascii="Arial" w:eastAsia="Arial" w:hAnsi="Arial" w:cs="Arial"/>
                <w:bCs/>
                <w:sz w:val="18"/>
                <w:szCs w:val="18"/>
              </w:rPr>
              <w:t>606,571</w:t>
            </w:r>
          </w:p>
        </w:tc>
        <w:tc>
          <w:tcPr>
            <w:tcW w:w="1368" w:type="dxa"/>
            <w:tcBorders>
              <w:top w:val="nil"/>
              <w:left w:val="nil"/>
              <w:bottom w:val="nil"/>
              <w:right w:val="nil"/>
            </w:tcBorders>
            <w:vAlign w:val="center"/>
          </w:tcPr>
          <w:p w14:paraId="1E16A001" w14:textId="7D0B5A3C" w:rsidR="000745EF" w:rsidRPr="00194F43" w:rsidRDefault="00A70702" w:rsidP="000745EF">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6505060D" w14:textId="565DE547" w:rsidR="000745EF" w:rsidRPr="00194F43" w:rsidRDefault="000745EF" w:rsidP="000745EF">
            <w:pPr>
              <w:ind w:right="-72"/>
              <w:jc w:val="right"/>
              <w:rPr>
                <w:rFonts w:ascii="Arial" w:eastAsia="Arial" w:hAnsi="Arial" w:cs="Arial"/>
                <w:bCs/>
                <w:color w:val="000000"/>
                <w:sz w:val="18"/>
                <w:szCs w:val="18"/>
              </w:rPr>
            </w:pPr>
            <w:r w:rsidRPr="00194F43">
              <w:rPr>
                <w:rFonts w:ascii="Arial" w:eastAsia="Arial" w:hAnsi="Arial" w:cs="Arial"/>
                <w:bCs/>
                <w:sz w:val="18"/>
                <w:szCs w:val="18"/>
              </w:rPr>
              <w:t>-</w:t>
            </w:r>
          </w:p>
        </w:tc>
      </w:tr>
      <w:tr w:rsidR="000745EF" w:rsidRPr="00194F43" w14:paraId="51ED1F82" w14:textId="77777777" w:rsidTr="0075799F">
        <w:tc>
          <w:tcPr>
            <w:tcW w:w="3989" w:type="dxa"/>
            <w:tcBorders>
              <w:top w:val="nil"/>
              <w:left w:val="nil"/>
              <w:bottom w:val="nil"/>
              <w:right w:val="nil"/>
            </w:tcBorders>
          </w:tcPr>
          <w:p w14:paraId="246EDDDD" w14:textId="69C2F16C" w:rsidR="000745EF" w:rsidRPr="00194F43" w:rsidRDefault="000745EF" w:rsidP="000745EF">
            <w:pPr>
              <w:ind w:left="611" w:hanging="186"/>
              <w:rPr>
                <w:rFonts w:ascii="Arial" w:eastAsia="Arial" w:hAnsi="Arial" w:cs="Arial"/>
                <w:color w:val="000000"/>
                <w:sz w:val="18"/>
                <w:szCs w:val="18"/>
              </w:rPr>
            </w:pPr>
            <w:r w:rsidRPr="00194F43">
              <w:rPr>
                <w:rFonts w:ascii="Arial" w:eastAsia="Arial" w:hAnsi="Arial" w:cs="Arial"/>
                <w:color w:val="000000"/>
                <w:sz w:val="18"/>
                <w:szCs w:val="18"/>
              </w:rPr>
              <w:t>Related part</w:t>
            </w:r>
            <w:r w:rsidR="00F76CED" w:rsidRPr="00194F43">
              <w:rPr>
                <w:rFonts w:ascii="Arial" w:eastAsia="Arial" w:hAnsi="Arial" w:cs="Arial"/>
                <w:color w:val="000000"/>
                <w:sz w:val="18"/>
                <w:szCs w:val="18"/>
              </w:rPr>
              <w:t>ies</w:t>
            </w:r>
          </w:p>
        </w:tc>
        <w:tc>
          <w:tcPr>
            <w:tcW w:w="1368" w:type="dxa"/>
            <w:tcBorders>
              <w:top w:val="nil"/>
              <w:left w:val="nil"/>
              <w:bottom w:val="single" w:sz="4" w:space="0" w:color="auto"/>
              <w:right w:val="nil"/>
            </w:tcBorders>
          </w:tcPr>
          <w:p w14:paraId="4C4225DA" w14:textId="66E187FD" w:rsidR="000745EF" w:rsidRPr="00194F43" w:rsidRDefault="00F91139" w:rsidP="000745EF">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50,726</w:t>
            </w:r>
          </w:p>
        </w:tc>
        <w:tc>
          <w:tcPr>
            <w:tcW w:w="1368" w:type="dxa"/>
            <w:tcBorders>
              <w:top w:val="nil"/>
              <w:left w:val="nil"/>
              <w:bottom w:val="single" w:sz="4" w:space="0" w:color="auto"/>
              <w:right w:val="nil"/>
            </w:tcBorders>
          </w:tcPr>
          <w:p w14:paraId="20B2E960" w14:textId="192B9154" w:rsidR="000745EF" w:rsidRPr="00194F43" w:rsidRDefault="000745EF" w:rsidP="000745EF">
            <w:pPr>
              <w:ind w:right="-72"/>
              <w:jc w:val="right"/>
              <w:rPr>
                <w:rFonts w:ascii="Arial" w:eastAsia="Arial" w:hAnsi="Arial" w:cs="Arial"/>
                <w:bCs/>
                <w:color w:val="000000"/>
                <w:sz w:val="18"/>
                <w:szCs w:val="18"/>
              </w:rPr>
            </w:pPr>
            <w:r w:rsidRPr="00194F43">
              <w:rPr>
                <w:rFonts w:ascii="Arial" w:eastAsia="Arial" w:hAnsi="Arial" w:cs="Arial"/>
                <w:bCs/>
                <w:sz w:val="18"/>
                <w:szCs w:val="18"/>
              </w:rPr>
              <w:t>50,866</w:t>
            </w:r>
          </w:p>
        </w:tc>
        <w:tc>
          <w:tcPr>
            <w:tcW w:w="1368" w:type="dxa"/>
            <w:tcBorders>
              <w:top w:val="nil"/>
              <w:left w:val="nil"/>
              <w:bottom w:val="single" w:sz="4" w:space="0" w:color="auto"/>
              <w:right w:val="nil"/>
            </w:tcBorders>
            <w:vAlign w:val="center"/>
          </w:tcPr>
          <w:p w14:paraId="0AAFBECD" w14:textId="27FD90B6" w:rsidR="000745EF" w:rsidRPr="00194F43" w:rsidRDefault="00A70702" w:rsidP="000745EF">
            <w:pPr>
              <w:ind w:right="-72"/>
              <w:jc w:val="right"/>
              <w:rPr>
                <w:rFonts w:ascii="Arial" w:eastAsia="Arial" w:hAnsi="Arial" w:cs="Arial"/>
                <w:bCs/>
                <w:color w:val="000000"/>
                <w:sz w:val="18"/>
                <w:szCs w:val="18"/>
              </w:rPr>
            </w:pPr>
            <w:r w:rsidRPr="00194F43">
              <w:rPr>
                <w:rFonts w:ascii="Arial" w:eastAsia="Arial" w:hAnsi="Arial" w:cs="Arial"/>
                <w:bCs/>
                <w:color w:val="000000"/>
                <w:sz w:val="18"/>
                <w:szCs w:val="18"/>
              </w:rPr>
              <w:t>1,553,123</w:t>
            </w:r>
          </w:p>
        </w:tc>
        <w:tc>
          <w:tcPr>
            <w:tcW w:w="1368" w:type="dxa"/>
            <w:tcBorders>
              <w:top w:val="nil"/>
              <w:left w:val="nil"/>
              <w:bottom w:val="single" w:sz="4" w:space="0" w:color="auto"/>
              <w:right w:val="nil"/>
            </w:tcBorders>
          </w:tcPr>
          <w:p w14:paraId="1337776C" w14:textId="6B31A616" w:rsidR="000745EF" w:rsidRPr="00194F43" w:rsidRDefault="000745EF" w:rsidP="000745EF">
            <w:pPr>
              <w:ind w:right="-72"/>
              <w:jc w:val="right"/>
              <w:rPr>
                <w:rFonts w:ascii="Arial" w:eastAsia="Arial" w:hAnsi="Arial" w:cs="Arial"/>
                <w:bCs/>
                <w:color w:val="000000"/>
                <w:sz w:val="18"/>
                <w:szCs w:val="18"/>
              </w:rPr>
            </w:pPr>
            <w:r w:rsidRPr="00194F43">
              <w:rPr>
                <w:rFonts w:ascii="Arial" w:eastAsia="Arial" w:hAnsi="Arial" w:cs="Arial"/>
                <w:bCs/>
                <w:sz w:val="18"/>
                <w:szCs w:val="18"/>
              </w:rPr>
              <w:t>-</w:t>
            </w:r>
          </w:p>
        </w:tc>
      </w:tr>
      <w:tr w:rsidR="000745EF" w:rsidRPr="00194F43" w14:paraId="559EE9BA" w14:textId="77777777" w:rsidTr="0075799F">
        <w:tc>
          <w:tcPr>
            <w:tcW w:w="3989" w:type="dxa"/>
            <w:tcBorders>
              <w:top w:val="nil"/>
              <w:left w:val="nil"/>
              <w:bottom w:val="nil"/>
              <w:right w:val="nil"/>
            </w:tcBorders>
          </w:tcPr>
          <w:p w14:paraId="10DE9DB0" w14:textId="77777777" w:rsidR="000745EF" w:rsidRPr="00194F43" w:rsidRDefault="000745EF" w:rsidP="000745EF">
            <w:pPr>
              <w:ind w:left="611" w:hanging="186"/>
              <w:rPr>
                <w:rFonts w:ascii="Arial" w:eastAsia="Arial" w:hAnsi="Arial" w:cs="Arial"/>
                <w:color w:val="000000"/>
                <w:sz w:val="18"/>
                <w:szCs w:val="18"/>
              </w:rPr>
            </w:pPr>
          </w:p>
        </w:tc>
        <w:tc>
          <w:tcPr>
            <w:tcW w:w="1368" w:type="dxa"/>
            <w:tcBorders>
              <w:top w:val="single" w:sz="4" w:space="0" w:color="auto"/>
              <w:left w:val="nil"/>
              <w:bottom w:val="nil"/>
              <w:right w:val="nil"/>
            </w:tcBorders>
            <w:vAlign w:val="center"/>
          </w:tcPr>
          <w:p w14:paraId="47542C26" w14:textId="77777777" w:rsidR="000745EF" w:rsidRPr="00194F43" w:rsidRDefault="000745EF" w:rsidP="000745EF">
            <w:pPr>
              <w:ind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tcPr>
          <w:p w14:paraId="032E8506" w14:textId="77777777" w:rsidR="000745EF" w:rsidRPr="00194F43" w:rsidRDefault="000745EF" w:rsidP="000745EF">
            <w:pPr>
              <w:ind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vAlign w:val="center"/>
          </w:tcPr>
          <w:p w14:paraId="2AB1FB24" w14:textId="77777777" w:rsidR="000745EF" w:rsidRPr="00194F43" w:rsidRDefault="000745EF" w:rsidP="000745EF">
            <w:pPr>
              <w:ind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vAlign w:val="center"/>
          </w:tcPr>
          <w:p w14:paraId="08FC6442" w14:textId="77777777" w:rsidR="000745EF" w:rsidRPr="00194F43" w:rsidRDefault="000745EF" w:rsidP="000745EF">
            <w:pPr>
              <w:ind w:right="-72"/>
              <w:jc w:val="right"/>
              <w:rPr>
                <w:rFonts w:ascii="Arial" w:eastAsia="Arial" w:hAnsi="Arial" w:cs="Arial"/>
                <w:bCs/>
                <w:color w:val="000000"/>
                <w:sz w:val="18"/>
                <w:szCs w:val="18"/>
              </w:rPr>
            </w:pPr>
          </w:p>
        </w:tc>
      </w:tr>
      <w:tr w:rsidR="000745EF" w:rsidRPr="00194F43" w14:paraId="5C0D0305" w14:textId="77777777" w:rsidTr="00180791">
        <w:tc>
          <w:tcPr>
            <w:tcW w:w="3989" w:type="dxa"/>
            <w:tcBorders>
              <w:top w:val="nil"/>
              <w:left w:val="nil"/>
              <w:bottom w:val="nil"/>
              <w:right w:val="nil"/>
            </w:tcBorders>
          </w:tcPr>
          <w:p w14:paraId="4C7975C9" w14:textId="77777777" w:rsidR="000745EF" w:rsidRPr="00194F43" w:rsidRDefault="000745EF" w:rsidP="000745EF">
            <w:pPr>
              <w:ind w:left="611" w:hanging="186"/>
              <w:rPr>
                <w:rFonts w:ascii="Arial" w:eastAsia="Arial" w:hAnsi="Arial" w:cs="Arial"/>
                <w:color w:val="000000"/>
                <w:sz w:val="18"/>
                <w:szCs w:val="18"/>
              </w:rPr>
            </w:pPr>
          </w:p>
        </w:tc>
        <w:tc>
          <w:tcPr>
            <w:tcW w:w="1368" w:type="dxa"/>
            <w:tcBorders>
              <w:top w:val="nil"/>
              <w:left w:val="nil"/>
              <w:bottom w:val="single" w:sz="4" w:space="0" w:color="auto"/>
              <w:right w:val="nil"/>
            </w:tcBorders>
            <w:vAlign w:val="center"/>
          </w:tcPr>
          <w:p w14:paraId="6AA88B77" w14:textId="6883568A" w:rsidR="000745EF" w:rsidRPr="00194F43" w:rsidRDefault="00F91139" w:rsidP="000745EF">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1,616,943</w:t>
            </w:r>
          </w:p>
        </w:tc>
        <w:tc>
          <w:tcPr>
            <w:tcW w:w="1368" w:type="dxa"/>
            <w:tcBorders>
              <w:top w:val="nil"/>
              <w:left w:val="nil"/>
              <w:bottom w:val="single" w:sz="4" w:space="0" w:color="auto"/>
              <w:right w:val="nil"/>
            </w:tcBorders>
            <w:vAlign w:val="center"/>
          </w:tcPr>
          <w:p w14:paraId="5EFB4033" w14:textId="53995BFE" w:rsidR="000745EF" w:rsidRPr="00194F43" w:rsidRDefault="000745EF" w:rsidP="000745EF">
            <w:pPr>
              <w:ind w:right="-72"/>
              <w:jc w:val="right"/>
              <w:rPr>
                <w:rFonts w:ascii="Arial" w:eastAsia="Arial" w:hAnsi="Arial" w:cs="Arial"/>
                <w:bCs/>
                <w:color w:val="000000"/>
                <w:sz w:val="18"/>
                <w:szCs w:val="18"/>
              </w:rPr>
            </w:pPr>
            <w:r w:rsidRPr="00194F43">
              <w:rPr>
                <w:rFonts w:ascii="Arial" w:eastAsia="Arial" w:hAnsi="Arial" w:cs="Arial"/>
                <w:b/>
                <w:sz w:val="18"/>
                <w:szCs w:val="18"/>
              </w:rPr>
              <w:t>831,177</w:t>
            </w:r>
          </w:p>
        </w:tc>
        <w:tc>
          <w:tcPr>
            <w:tcW w:w="1368" w:type="dxa"/>
            <w:tcBorders>
              <w:top w:val="nil"/>
              <w:left w:val="nil"/>
              <w:bottom w:val="single" w:sz="4" w:space="0" w:color="auto"/>
              <w:right w:val="nil"/>
            </w:tcBorders>
            <w:vAlign w:val="center"/>
          </w:tcPr>
          <w:p w14:paraId="67DADAE9" w14:textId="4F6AD739" w:rsidR="000745EF" w:rsidRPr="00194F43" w:rsidRDefault="00A70702" w:rsidP="000745EF">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1,553,123</w:t>
            </w:r>
          </w:p>
        </w:tc>
        <w:tc>
          <w:tcPr>
            <w:tcW w:w="1368" w:type="dxa"/>
            <w:tcBorders>
              <w:top w:val="nil"/>
              <w:left w:val="nil"/>
              <w:bottom w:val="single" w:sz="4" w:space="0" w:color="auto"/>
              <w:right w:val="nil"/>
            </w:tcBorders>
            <w:vAlign w:val="center"/>
          </w:tcPr>
          <w:p w14:paraId="520D1C8C" w14:textId="6ABD9D44" w:rsidR="000745EF" w:rsidRPr="00194F43" w:rsidRDefault="000745EF" w:rsidP="000745EF">
            <w:pPr>
              <w:ind w:right="-72"/>
              <w:jc w:val="right"/>
              <w:rPr>
                <w:rFonts w:ascii="Arial" w:eastAsia="Arial" w:hAnsi="Arial" w:cs="Arial"/>
                <w:bCs/>
                <w:color w:val="000000"/>
                <w:sz w:val="18"/>
                <w:szCs w:val="18"/>
              </w:rPr>
            </w:pPr>
            <w:r w:rsidRPr="00194F43">
              <w:rPr>
                <w:rFonts w:ascii="Arial" w:eastAsia="Arial" w:hAnsi="Arial" w:cs="Arial"/>
                <w:b/>
                <w:sz w:val="18"/>
                <w:szCs w:val="18"/>
              </w:rPr>
              <w:t>-</w:t>
            </w:r>
          </w:p>
        </w:tc>
      </w:tr>
    </w:tbl>
    <w:p w14:paraId="6CF914EA" w14:textId="77777777" w:rsidR="000745EF" w:rsidRPr="00194F43" w:rsidRDefault="000745EF">
      <w:pPr>
        <w:rPr>
          <w:rFonts w:ascii="Arial" w:eastAsia="Arial" w:hAnsi="Arial" w:cs="Arial"/>
          <w:b/>
          <w:color w:val="000000"/>
          <w:sz w:val="18"/>
          <w:szCs w:val="18"/>
        </w:rPr>
      </w:pPr>
    </w:p>
    <w:p w14:paraId="07C35572" w14:textId="15AB58ED" w:rsidR="00B86935" w:rsidRDefault="00B86935">
      <w:pPr>
        <w:rPr>
          <w:rFonts w:ascii="Arial" w:eastAsia="Arial" w:hAnsi="Arial" w:cs="Arial"/>
          <w:b/>
          <w:color w:val="000000"/>
          <w:sz w:val="18"/>
          <w:szCs w:val="18"/>
        </w:rPr>
      </w:pPr>
    </w:p>
    <w:p w14:paraId="4F650B2B" w14:textId="726A5386" w:rsidR="00194F43" w:rsidRDefault="00194F43">
      <w:pPr>
        <w:rPr>
          <w:rFonts w:ascii="Arial" w:eastAsia="Arial" w:hAnsi="Arial" w:cs="Arial"/>
          <w:b/>
          <w:color w:val="000000"/>
          <w:sz w:val="18"/>
          <w:szCs w:val="18"/>
        </w:rPr>
      </w:pPr>
      <w:r>
        <w:rPr>
          <w:rFonts w:ascii="Arial" w:eastAsia="Arial" w:hAnsi="Arial" w:cs="Arial"/>
          <w:b/>
          <w:color w:val="000000"/>
          <w:sz w:val="18"/>
          <w:szCs w:val="18"/>
        </w:rPr>
        <w:br w:type="page"/>
      </w:r>
    </w:p>
    <w:p w14:paraId="74681C6F" w14:textId="729B30C4" w:rsidR="00FE68FB" w:rsidRPr="00194F43" w:rsidRDefault="00E330F1">
      <w:pPr>
        <w:ind w:left="540" w:hanging="540"/>
        <w:jc w:val="both"/>
        <w:rPr>
          <w:rFonts w:ascii="Arial" w:eastAsia="Arial" w:hAnsi="Arial" w:cs="Arial"/>
          <w:b/>
          <w:color w:val="000000"/>
          <w:sz w:val="18"/>
          <w:szCs w:val="18"/>
        </w:rPr>
      </w:pPr>
      <w:r w:rsidRPr="00194F43">
        <w:rPr>
          <w:rFonts w:ascii="Arial" w:eastAsia="Arial" w:hAnsi="Arial" w:cs="Arial"/>
          <w:b/>
          <w:color w:val="000000"/>
          <w:sz w:val="18"/>
          <w:szCs w:val="18"/>
        </w:rPr>
        <w:t>b)</w:t>
      </w:r>
      <w:r w:rsidRPr="00194F43">
        <w:rPr>
          <w:rFonts w:ascii="Arial" w:eastAsia="Arial" w:hAnsi="Arial" w:cs="Arial"/>
          <w:b/>
          <w:color w:val="000000"/>
          <w:sz w:val="18"/>
          <w:szCs w:val="18"/>
        </w:rPr>
        <w:tab/>
        <w:t>Outstanding balances arising from sales and purchases of goods and services</w:t>
      </w:r>
    </w:p>
    <w:p w14:paraId="5917D019" w14:textId="77777777" w:rsidR="00FE68FB" w:rsidRPr="00194F43" w:rsidRDefault="00FE68FB">
      <w:pPr>
        <w:ind w:left="540"/>
        <w:jc w:val="both"/>
        <w:rPr>
          <w:rFonts w:ascii="Arial" w:eastAsia="Arial" w:hAnsi="Arial" w:cs="Arial"/>
          <w:bCs/>
          <w:color w:val="000000"/>
          <w:sz w:val="18"/>
          <w:szCs w:val="18"/>
        </w:rPr>
      </w:pPr>
    </w:p>
    <w:p w14:paraId="01974001" w14:textId="77777777" w:rsidR="00FE68FB" w:rsidRPr="00194F43" w:rsidRDefault="00E330F1">
      <w:pPr>
        <w:ind w:left="540"/>
        <w:jc w:val="both"/>
        <w:rPr>
          <w:rFonts w:ascii="Arial" w:eastAsia="Arial" w:hAnsi="Arial" w:cs="Arial"/>
          <w:color w:val="000000"/>
          <w:spacing w:val="-4"/>
          <w:sz w:val="18"/>
          <w:szCs w:val="18"/>
        </w:rPr>
      </w:pPr>
      <w:r w:rsidRPr="00194F43">
        <w:rPr>
          <w:rFonts w:ascii="Arial" w:eastAsia="Arial" w:hAnsi="Arial" w:cs="Arial"/>
          <w:color w:val="000000"/>
          <w:spacing w:val="-4"/>
          <w:sz w:val="18"/>
          <w:szCs w:val="18"/>
        </w:rPr>
        <w:t>The outstanding balances at the end of the reporting period in relation to transactions with related parties are as follows:</w:t>
      </w:r>
    </w:p>
    <w:p w14:paraId="227F0F93" w14:textId="77777777" w:rsidR="00FE68FB" w:rsidRPr="00194F43" w:rsidRDefault="00FE68FB">
      <w:pPr>
        <w:ind w:left="540"/>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988"/>
        <w:gridCol w:w="1368"/>
        <w:gridCol w:w="1369"/>
        <w:gridCol w:w="1368"/>
        <w:gridCol w:w="1368"/>
      </w:tblGrid>
      <w:tr w:rsidR="00FE68FB" w:rsidRPr="00194F43" w14:paraId="6CF07410" w14:textId="77777777" w:rsidTr="00D02824">
        <w:trPr>
          <w:trHeight w:val="70"/>
        </w:trPr>
        <w:tc>
          <w:tcPr>
            <w:tcW w:w="3988" w:type="dxa"/>
            <w:tcBorders>
              <w:top w:val="nil"/>
              <w:left w:val="nil"/>
              <w:bottom w:val="nil"/>
              <w:right w:val="nil"/>
            </w:tcBorders>
          </w:tcPr>
          <w:p w14:paraId="7F85507E" w14:textId="77777777" w:rsidR="00FE68FB" w:rsidRPr="00194F43" w:rsidRDefault="00FE68FB" w:rsidP="00455F51">
            <w:pPr>
              <w:ind w:left="611" w:hanging="186"/>
              <w:jc w:val="both"/>
              <w:rPr>
                <w:rFonts w:ascii="Arial" w:eastAsia="Arial" w:hAnsi="Arial" w:cs="Arial"/>
                <w:b/>
                <w:color w:val="000000"/>
                <w:sz w:val="18"/>
                <w:szCs w:val="18"/>
              </w:rPr>
            </w:pPr>
          </w:p>
        </w:tc>
        <w:tc>
          <w:tcPr>
            <w:tcW w:w="2737" w:type="dxa"/>
            <w:gridSpan w:val="2"/>
            <w:tcBorders>
              <w:top w:val="nil"/>
              <w:left w:val="nil"/>
              <w:bottom w:val="single" w:sz="4" w:space="0" w:color="000000"/>
              <w:right w:val="nil"/>
            </w:tcBorders>
          </w:tcPr>
          <w:p w14:paraId="386DF22A" w14:textId="130C16F0" w:rsidR="00FE68FB" w:rsidRPr="00194F43" w:rsidRDefault="00E330F1" w:rsidP="00455F51">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6CF00534" w14:textId="77777777" w:rsidR="00FE68FB" w:rsidRPr="00194F43" w:rsidRDefault="00E330F1" w:rsidP="00455F51">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4F0494D3" w14:textId="51D8A1B2" w:rsidR="00FE68FB" w:rsidRPr="00194F43" w:rsidRDefault="00E330F1" w:rsidP="00455F51">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w:t>
            </w:r>
          </w:p>
          <w:p w14:paraId="7DCE4315" w14:textId="77777777" w:rsidR="00FE68FB" w:rsidRPr="00194F43" w:rsidRDefault="00E330F1" w:rsidP="00455F51">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tr w:rsidR="001D0D44" w:rsidRPr="00194F43" w14:paraId="7A691208" w14:textId="77777777" w:rsidTr="00D02824">
        <w:tc>
          <w:tcPr>
            <w:tcW w:w="3988" w:type="dxa"/>
            <w:tcBorders>
              <w:top w:val="nil"/>
              <w:left w:val="nil"/>
              <w:bottom w:val="nil"/>
              <w:right w:val="nil"/>
            </w:tcBorders>
          </w:tcPr>
          <w:p w14:paraId="5FA17855" w14:textId="77777777" w:rsidR="001D0D44" w:rsidRPr="00194F43" w:rsidRDefault="001D0D44" w:rsidP="001D0D44">
            <w:pPr>
              <w:ind w:left="611" w:hanging="186"/>
              <w:jc w:val="both"/>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164A7217" w14:textId="1CE17D7D" w:rsidR="001D0D44" w:rsidRPr="00194F43" w:rsidRDefault="00CE6CE1" w:rsidP="001D0D4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1D0D44" w:rsidRPr="00194F43">
              <w:rPr>
                <w:rFonts w:ascii="Arial" w:eastAsia="Arial" w:hAnsi="Arial" w:cs="Arial"/>
                <w:b/>
                <w:color w:val="000000"/>
                <w:sz w:val="18"/>
                <w:szCs w:val="18"/>
              </w:rPr>
              <w:t xml:space="preserve"> </w:t>
            </w:r>
          </w:p>
          <w:p w14:paraId="12A41FB1" w14:textId="06B205D2" w:rsidR="001D0D44" w:rsidRPr="00194F43" w:rsidRDefault="00180791" w:rsidP="001D0D44">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2025</w:t>
            </w:r>
          </w:p>
        </w:tc>
        <w:tc>
          <w:tcPr>
            <w:tcW w:w="1369" w:type="dxa"/>
            <w:tcBorders>
              <w:top w:val="single" w:sz="4" w:space="0" w:color="000000"/>
              <w:left w:val="nil"/>
              <w:bottom w:val="nil"/>
              <w:right w:val="nil"/>
            </w:tcBorders>
          </w:tcPr>
          <w:p w14:paraId="3D6087B7" w14:textId="33E3A635" w:rsidR="001D0D44" w:rsidRPr="00194F43" w:rsidRDefault="00180791" w:rsidP="001D0D44">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31</w:t>
            </w:r>
            <w:r w:rsidR="001D0D44"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c>
          <w:tcPr>
            <w:tcW w:w="1368" w:type="dxa"/>
            <w:tcBorders>
              <w:top w:val="single" w:sz="4" w:space="0" w:color="000000"/>
              <w:left w:val="nil"/>
              <w:bottom w:val="nil"/>
              <w:right w:val="nil"/>
            </w:tcBorders>
          </w:tcPr>
          <w:p w14:paraId="60281FDE" w14:textId="08BDB717" w:rsidR="001D0D44" w:rsidRPr="00194F43" w:rsidRDefault="00CE6CE1" w:rsidP="001D0D4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1D0D44" w:rsidRPr="00194F43">
              <w:rPr>
                <w:rFonts w:ascii="Arial" w:eastAsia="Arial" w:hAnsi="Arial" w:cs="Arial"/>
                <w:b/>
                <w:color w:val="000000"/>
                <w:sz w:val="18"/>
                <w:szCs w:val="18"/>
              </w:rPr>
              <w:t xml:space="preserve"> </w:t>
            </w:r>
          </w:p>
          <w:p w14:paraId="2256D429" w14:textId="74D7C84F" w:rsidR="001D0D44" w:rsidRPr="00194F43" w:rsidRDefault="00180791" w:rsidP="001D0D44">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7815E116" w14:textId="2FFD4B8C" w:rsidR="001D0D44" w:rsidRPr="00194F43" w:rsidRDefault="00180791" w:rsidP="001D0D44">
            <w:pPr>
              <w:ind w:left="-40" w:right="-72"/>
              <w:jc w:val="right"/>
              <w:rPr>
                <w:rFonts w:ascii="Arial" w:eastAsia="Arial" w:hAnsi="Arial" w:cs="Arial"/>
                <w:b/>
                <w:color w:val="000000"/>
                <w:sz w:val="18"/>
                <w:szCs w:val="18"/>
                <w:highlight w:val="lightGray"/>
              </w:rPr>
            </w:pPr>
            <w:r w:rsidRPr="00194F43">
              <w:rPr>
                <w:rFonts w:ascii="Arial" w:eastAsia="Arial" w:hAnsi="Arial" w:cs="Arial"/>
                <w:b/>
                <w:color w:val="000000"/>
                <w:sz w:val="18"/>
                <w:szCs w:val="18"/>
              </w:rPr>
              <w:t>31</w:t>
            </w:r>
            <w:r w:rsidR="001D0D44"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r>
      <w:tr w:rsidR="00B86935" w:rsidRPr="00194F43" w14:paraId="41BDEE27" w14:textId="77777777" w:rsidTr="00D02824">
        <w:tc>
          <w:tcPr>
            <w:tcW w:w="3988" w:type="dxa"/>
            <w:tcBorders>
              <w:top w:val="nil"/>
              <w:left w:val="nil"/>
              <w:bottom w:val="nil"/>
              <w:right w:val="nil"/>
            </w:tcBorders>
          </w:tcPr>
          <w:p w14:paraId="2BE5C5A7" w14:textId="77777777" w:rsidR="00B86935" w:rsidRPr="00194F43" w:rsidRDefault="00B86935" w:rsidP="00B86935">
            <w:pPr>
              <w:ind w:left="611" w:hanging="186"/>
              <w:jc w:val="both"/>
              <w:rPr>
                <w:rFonts w:ascii="Arial" w:eastAsia="Arial" w:hAnsi="Arial" w:cs="Arial"/>
                <w:b/>
                <w:color w:val="000000"/>
                <w:sz w:val="18"/>
                <w:szCs w:val="18"/>
              </w:rPr>
            </w:pPr>
          </w:p>
        </w:tc>
        <w:tc>
          <w:tcPr>
            <w:tcW w:w="1368" w:type="dxa"/>
            <w:tcBorders>
              <w:top w:val="nil"/>
              <w:left w:val="nil"/>
              <w:bottom w:val="single" w:sz="4" w:space="0" w:color="000000"/>
              <w:right w:val="nil"/>
            </w:tcBorders>
          </w:tcPr>
          <w:p w14:paraId="1B99977B" w14:textId="77777777" w:rsidR="00B86935" w:rsidRPr="00194F43" w:rsidRDefault="00B86935" w:rsidP="00B86935">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69" w:type="dxa"/>
            <w:tcBorders>
              <w:top w:val="nil"/>
              <w:left w:val="nil"/>
              <w:bottom w:val="single" w:sz="4" w:space="0" w:color="000000"/>
              <w:right w:val="nil"/>
            </w:tcBorders>
          </w:tcPr>
          <w:p w14:paraId="5B1F62B0" w14:textId="238760CE" w:rsidR="00B86935" w:rsidRPr="00194F43" w:rsidRDefault="00B86935" w:rsidP="00B86935">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5E19EC34" w14:textId="64CD1F32" w:rsidR="00B86935" w:rsidRPr="00194F43" w:rsidRDefault="00B86935" w:rsidP="00B86935">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2915BB44" w14:textId="1D465BD0" w:rsidR="00B86935" w:rsidRPr="00194F43" w:rsidRDefault="00B86935" w:rsidP="00B86935">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r>
      <w:tr w:rsidR="00B86935" w:rsidRPr="00194F43" w14:paraId="47063F58" w14:textId="77777777" w:rsidTr="00D02824">
        <w:tc>
          <w:tcPr>
            <w:tcW w:w="3988" w:type="dxa"/>
            <w:tcBorders>
              <w:top w:val="nil"/>
              <w:left w:val="nil"/>
              <w:bottom w:val="nil"/>
              <w:right w:val="nil"/>
            </w:tcBorders>
          </w:tcPr>
          <w:p w14:paraId="2E662ED4" w14:textId="77777777" w:rsidR="00B86935" w:rsidRPr="00194F43" w:rsidRDefault="00B86935" w:rsidP="00B5191E">
            <w:pPr>
              <w:ind w:left="611" w:hanging="186"/>
              <w:jc w:val="both"/>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211F3AA2" w14:textId="77777777" w:rsidR="00B86935" w:rsidRPr="00194F43" w:rsidRDefault="00B86935" w:rsidP="00B86935">
            <w:pPr>
              <w:ind w:left="-40" w:right="-72"/>
              <w:jc w:val="right"/>
              <w:rPr>
                <w:rFonts w:ascii="Arial" w:eastAsia="Arial" w:hAnsi="Arial" w:cs="Arial"/>
                <w:b/>
                <w:color w:val="000000"/>
                <w:sz w:val="18"/>
                <w:szCs w:val="18"/>
              </w:rPr>
            </w:pPr>
          </w:p>
        </w:tc>
        <w:tc>
          <w:tcPr>
            <w:tcW w:w="1369" w:type="dxa"/>
            <w:tcBorders>
              <w:top w:val="single" w:sz="4" w:space="0" w:color="000000"/>
              <w:left w:val="nil"/>
              <w:bottom w:val="nil"/>
              <w:right w:val="nil"/>
            </w:tcBorders>
          </w:tcPr>
          <w:p w14:paraId="4619147F" w14:textId="77777777" w:rsidR="00B86935" w:rsidRPr="00194F43" w:rsidRDefault="00B86935" w:rsidP="00B86935">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4B341617" w14:textId="77777777" w:rsidR="00B86935" w:rsidRPr="00194F43" w:rsidRDefault="00B86935" w:rsidP="00B86935">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284054E9" w14:textId="77777777" w:rsidR="00B86935" w:rsidRPr="00194F43" w:rsidRDefault="00B86935" w:rsidP="00B86935">
            <w:pPr>
              <w:ind w:left="-40" w:right="-72"/>
              <w:jc w:val="right"/>
              <w:rPr>
                <w:rFonts w:ascii="Arial" w:eastAsia="Arial" w:hAnsi="Arial" w:cs="Arial"/>
                <w:b/>
                <w:color w:val="000000"/>
                <w:sz w:val="18"/>
                <w:szCs w:val="18"/>
              </w:rPr>
            </w:pPr>
          </w:p>
        </w:tc>
      </w:tr>
      <w:tr w:rsidR="00065D8E" w:rsidRPr="00194F43" w14:paraId="1961BB4D" w14:textId="77777777" w:rsidTr="00D02824">
        <w:tc>
          <w:tcPr>
            <w:tcW w:w="3988" w:type="dxa"/>
            <w:tcBorders>
              <w:top w:val="nil"/>
              <w:left w:val="nil"/>
              <w:bottom w:val="nil"/>
              <w:right w:val="nil"/>
            </w:tcBorders>
          </w:tcPr>
          <w:p w14:paraId="3A41E688" w14:textId="7BA79DD6" w:rsidR="00065D8E" w:rsidRPr="00194F43" w:rsidRDefault="00065D8E" w:rsidP="00065D8E">
            <w:pPr>
              <w:ind w:left="611" w:hanging="186"/>
              <w:rPr>
                <w:rFonts w:ascii="Arial" w:eastAsia="Arial" w:hAnsi="Arial" w:cs="Arial"/>
                <w:color w:val="000000"/>
                <w:sz w:val="18"/>
                <w:szCs w:val="18"/>
              </w:rPr>
            </w:pPr>
            <w:r w:rsidRPr="00194F43">
              <w:rPr>
                <w:rFonts w:ascii="Arial" w:eastAsia="Arial" w:hAnsi="Arial" w:cs="Arial"/>
                <w:b/>
                <w:color w:val="000000"/>
                <w:sz w:val="18"/>
                <w:szCs w:val="18"/>
              </w:rPr>
              <w:t>Other</w:t>
            </w:r>
            <w:r w:rsidR="008A1F82" w:rsidRPr="00194F43">
              <w:rPr>
                <w:rFonts w:ascii="Arial" w:eastAsia="Arial" w:hAnsi="Arial" w:cs="Arial"/>
                <w:b/>
                <w:color w:val="000000"/>
                <w:sz w:val="18"/>
                <w:szCs w:val="18"/>
              </w:rPr>
              <w:t xml:space="preserve"> current</w:t>
            </w:r>
            <w:r w:rsidRPr="00194F43">
              <w:rPr>
                <w:rFonts w:ascii="Arial" w:eastAsia="Arial" w:hAnsi="Arial" w:cs="Arial"/>
                <w:b/>
                <w:color w:val="000000"/>
                <w:sz w:val="18"/>
                <w:szCs w:val="18"/>
              </w:rPr>
              <w:t xml:space="preserve"> receivables</w:t>
            </w:r>
          </w:p>
        </w:tc>
        <w:tc>
          <w:tcPr>
            <w:tcW w:w="1368" w:type="dxa"/>
            <w:tcBorders>
              <w:top w:val="nil"/>
              <w:left w:val="nil"/>
              <w:bottom w:val="nil"/>
              <w:right w:val="nil"/>
            </w:tcBorders>
            <w:vAlign w:val="center"/>
          </w:tcPr>
          <w:p w14:paraId="0D35CA4C" w14:textId="77777777" w:rsidR="00065D8E" w:rsidRPr="00194F43"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center"/>
          </w:tcPr>
          <w:p w14:paraId="639E85BF" w14:textId="77777777" w:rsidR="00065D8E" w:rsidRPr="00194F43"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537DDCCF"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1E8CC4AC" w14:textId="77777777" w:rsidR="00065D8E" w:rsidRPr="00194F43" w:rsidRDefault="00065D8E" w:rsidP="00065D8E">
            <w:pPr>
              <w:ind w:left="-40" w:right="-72"/>
              <w:jc w:val="right"/>
              <w:rPr>
                <w:rFonts w:ascii="Arial" w:eastAsia="Arial" w:hAnsi="Arial" w:cs="Arial"/>
                <w:bCs/>
                <w:color w:val="000000"/>
                <w:sz w:val="18"/>
                <w:szCs w:val="18"/>
              </w:rPr>
            </w:pPr>
          </w:p>
        </w:tc>
      </w:tr>
      <w:tr w:rsidR="00065D8E" w:rsidRPr="00194F43" w14:paraId="57B80A27" w14:textId="77777777" w:rsidTr="00D02824">
        <w:tc>
          <w:tcPr>
            <w:tcW w:w="3988" w:type="dxa"/>
            <w:tcBorders>
              <w:top w:val="nil"/>
              <w:left w:val="nil"/>
              <w:bottom w:val="nil"/>
              <w:right w:val="nil"/>
            </w:tcBorders>
          </w:tcPr>
          <w:p w14:paraId="0B4B01B5" w14:textId="7761BB17" w:rsidR="00065D8E" w:rsidRPr="00194F43" w:rsidRDefault="00065D8E" w:rsidP="00065D8E">
            <w:pPr>
              <w:ind w:left="611" w:hanging="186"/>
              <w:rPr>
                <w:rFonts w:ascii="Arial" w:eastAsia="Arial" w:hAnsi="Arial" w:cs="Arial"/>
                <w:b/>
                <w:bCs/>
                <w:color w:val="000000"/>
                <w:sz w:val="18"/>
                <w:szCs w:val="18"/>
              </w:rPr>
            </w:pPr>
            <w:r w:rsidRPr="00194F43">
              <w:rPr>
                <w:rFonts w:ascii="Arial" w:eastAsia="Arial" w:hAnsi="Arial" w:cs="Arial"/>
                <w:color w:val="000000"/>
                <w:sz w:val="18"/>
                <w:szCs w:val="18"/>
              </w:rPr>
              <w:t>Subsidiary</w:t>
            </w:r>
          </w:p>
        </w:tc>
        <w:tc>
          <w:tcPr>
            <w:tcW w:w="1368" w:type="dxa"/>
            <w:tcBorders>
              <w:top w:val="nil"/>
              <w:left w:val="nil"/>
              <w:bottom w:val="nil"/>
              <w:right w:val="nil"/>
            </w:tcBorders>
            <w:vAlign w:val="center"/>
          </w:tcPr>
          <w:p w14:paraId="578D2CA2" w14:textId="465586A0" w:rsidR="00065D8E" w:rsidRPr="00194F43" w:rsidRDefault="004108B2"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9" w:type="dxa"/>
            <w:tcBorders>
              <w:top w:val="nil"/>
              <w:left w:val="nil"/>
              <w:bottom w:val="nil"/>
              <w:right w:val="nil"/>
            </w:tcBorders>
            <w:vAlign w:val="bottom"/>
          </w:tcPr>
          <w:p w14:paraId="5DF61F50" w14:textId="5B0B1AEE" w:rsidR="00065D8E" w:rsidRPr="00194F43" w:rsidRDefault="00216987" w:rsidP="00065D8E">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cs/>
              </w:rPr>
              <w:t>-</w:t>
            </w:r>
          </w:p>
        </w:tc>
        <w:tc>
          <w:tcPr>
            <w:tcW w:w="1368" w:type="dxa"/>
            <w:tcBorders>
              <w:top w:val="nil"/>
              <w:left w:val="nil"/>
              <w:bottom w:val="nil"/>
              <w:right w:val="nil"/>
            </w:tcBorders>
            <w:vAlign w:val="bottom"/>
          </w:tcPr>
          <w:p w14:paraId="461C1F72" w14:textId="61671DB5" w:rsidR="00065D8E" w:rsidRPr="00194F43" w:rsidRDefault="00661CA6"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1,200,000</w:t>
            </w:r>
          </w:p>
        </w:tc>
        <w:tc>
          <w:tcPr>
            <w:tcW w:w="1368" w:type="dxa"/>
            <w:tcBorders>
              <w:top w:val="nil"/>
              <w:left w:val="nil"/>
              <w:bottom w:val="nil"/>
              <w:right w:val="nil"/>
            </w:tcBorders>
            <w:vAlign w:val="bottom"/>
          </w:tcPr>
          <w:p w14:paraId="3FEF3B05" w14:textId="2840CF18" w:rsidR="00065D8E" w:rsidRPr="00194F43" w:rsidRDefault="00180791"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w:t>
            </w:r>
            <w:r w:rsidR="00216987" w:rsidRPr="00194F43">
              <w:rPr>
                <w:rFonts w:ascii="Arial" w:eastAsia="Arial" w:hAnsi="Arial" w:cs="Arial"/>
                <w:bCs/>
                <w:color w:val="000000"/>
                <w:sz w:val="18"/>
                <w:szCs w:val="18"/>
              </w:rPr>
              <w:t>,</w:t>
            </w:r>
            <w:r w:rsidRPr="00194F43">
              <w:rPr>
                <w:rFonts w:ascii="Arial" w:eastAsia="Arial" w:hAnsi="Arial" w:cs="Arial"/>
                <w:bCs/>
                <w:color w:val="000000"/>
                <w:sz w:val="18"/>
                <w:szCs w:val="18"/>
              </w:rPr>
              <w:t>200</w:t>
            </w:r>
            <w:r w:rsidR="00216987" w:rsidRPr="00194F43">
              <w:rPr>
                <w:rFonts w:ascii="Arial" w:eastAsia="Arial" w:hAnsi="Arial" w:cs="Arial"/>
                <w:bCs/>
                <w:color w:val="000000"/>
                <w:sz w:val="18"/>
                <w:szCs w:val="18"/>
              </w:rPr>
              <w:t>,</w:t>
            </w:r>
            <w:r w:rsidRPr="00194F43">
              <w:rPr>
                <w:rFonts w:ascii="Arial" w:eastAsia="Arial" w:hAnsi="Arial" w:cs="Arial"/>
                <w:bCs/>
                <w:color w:val="000000"/>
                <w:sz w:val="18"/>
                <w:szCs w:val="18"/>
              </w:rPr>
              <w:t>000</w:t>
            </w:r>
          </w:p>
        </w:tc>
      </w:tr>
      <w:tr w:rsidR="00065D8E" w:rsidRPr="00194F43" w14:paraId="4CE06DED" w14:textId="77777777" w:rsidTr="00D02824">
        <w:tc>
          <w:tcPr>
            <w:tcW w:w="3988" w:type="dxa"/>
            <w:tcBorders>
              <w:top w:val="nil"/>
              <w:left w:val="nil"/>
              <w:bottom w:val="nil"/>
              <w:right w:val="nil"/>
            </w:tcBorders>
          </w:tcPr>
          <w:p w14:paraId="371F2F1D" w14:textId="77777777" w:rsidR="00065D8E" w:rsidRPr="00194F43"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vAlign w:val="center"/>
          </w:tcPr>
          <w:p w14:paraId="425F4D77" w14:textId="77777777" w:rsidR="00065D8E" w:rsidRPr="00194F43"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center"/>
          </w:tcPr>
          <w:p w14:paraId="5D2BB794" w14:textId="77777777" w:rsidR="00065D8E" w:rsidRPr="00194F43"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712E9170"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228E6C60" w14:textId="77777777" w:rsidR="00065D8E" w:rsidRPr="00194F43" w:rsidRDefault="00065D8E" w:rsidP="00065D8E">
            <w:pPr>
              <w:ind w:left="-40" w:right="-72"/>
              <w:jc w:val="right"/>
              <w:rPr>
                <w:rFonts w:ascii="Arial" w:eastAsia="Arial" w:hAnsi="Arial" w:cs="Arial"/>
                <w:bCs/>
                <w:color w:val="000000"/>
                <w:sz w:val="18"/>
                <w:szCs w:val="18"/>
              </w:rPr>
            </w:pPr>
          </w:p>
        </w:tc>
      </w:tr>
      <w:tr w:rsidR="00065D8E" w:rsidRPr="00194F43" w14:paraId="794E37D1" w14:textId="77777777" w:rsidTr="00D02824">
        <w:tc>
          <w:tcPr>
            <w:tcW w:w="3988" w:type="dxa"/>
            <w:tcBorders>
              <w:top w:val="nil"/>
              <w:left w:val="nil"/>
              <w:bottom w:val="nil"/>
              <w:right w:val="nil"/>
            </w:tcBorders>
          </w:tcPr>
          <w:p w14:paraId="45205457" w14:textId="5B987A4F" w:rsidR="00065D8E" w:rsidRPr="00194F43" w:rsidRDefault="00065D8E" w:rsidP="00065D8E">
            <w:pPr>
              <w:ind w:left="611" w:hanging="186"/>
              <w:rPr>
                <w:rFonts w:ascii="Arial" w:eastAsia="Arial" w:hAnsi="Arial" w:cs="Arial"/>
                <w:color w:val="000000"/>
                <w:sz w:val="18"/>
                <w:szCs w:val="18"/>
              </w:rPr>
            </w:pPr>
            <w:r w:rsidRPr="00194F43">
              <w:rPr>
                <w:rFonts w:ascii="Arial" w:hAnsi="Arial" w:cs="Arial"/>
                <w:b/>
                <w:bCs/>
                <w:color w:val="000000"/>
                <w:sz w:val="18"/>
                <w:szCs w:val="18"/>
              </w:rPr>
              <w:t>Accrued other income</w:t>
            </w:r>
          </w:p>
        </w:tc>
        <w:tc>
          <w:tcPr>
            <w:tcW w:w="1368" w:type="dxa"/>
            <w:tcBorders>
              <w:top w:val="nil"/>
              <w:left w:val="nil"/>
              <w:bottom w:val="nil"/>
              <w:right w:val="nil"/>
            </w:tcBorders>
            <w:vAlign w:val="center"/>
          </w:tcPr>
          <w:p w14:paraId="045074DC" w14:textId="77777777" w:rsidR="00065D8E" w:rsidRPr="00194F43"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center"/>
          </w:tcPr>
          <w:p w14:paraId="1D9FDAF0" w14:textId="77777777" w:rsidR="00065D8E" w:rsidRPr="00194F43"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189EF9D0"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25E26520" w14:textId="77777777" w:rsidR="00065D8E" w:rsidRPr="00194F43" w:rsidRDefault="00065D8E" w:rsidP="00065D8E">
            <w:pPr>
              <w:ind w:left="-40" w:right="-72"/>
              <w:jc w:val="right"/>
              <w:rPr>
                <w:rFonts w:ascii="Arial" w:eastAsia="Arial" w:hAnsi="Arial" w:cs="Arial"/>
                <w:bCs/>
                <w:color w:val="000000"/>
                <w:sz w:val="18"/>
                <w:szCs w:val="18"/>
              </w:rPr>
            </w:pPr>
          </w:p>
        </w:tc>
      </w:tr>
      <w:tr w:rsidR="00065D8E" w:rsidRPr="00194F43" w14:paraId="78726847" w14:textId="77777777" w:rsidTr="00D02824">
        <w:tc>
          <w:tcPr>
            <w:tcW w:w="3988" w:type="dxa"/>
            <w:tcBorders>
              <w:top w:val="nil"/>
              <w:left w:val="nil"/>
              <w:bottom w:val="nil"/>
              <w:right w:val="nil"/>
            </w:tcBorders>
          </w:tcPr>
          <w:p w14:paraId="0D7E13AD" w14:textId="3FED15CA" w:rsidR="00065D8E" w:rsidRPr="00194F43" w:rsidRDefault="00065D8E" w:rsidP="00065D8E">
            <w:pPr>
              <w:ind w:left="611" w:hanging="186"/>
              <w:rPr>
                <w:rFonts w:ascii="Arial" w:eastAsia="Arial" w:hAnsi="Arial" w:cs="Arial"/>
                <w:color w:val="000000"/>
                <w:sz w:val="18"/>
                <w:szCs w:val="18"/>
              </w:rPr>
            </w:pPr>
            <w:r w:rsidRPr="00194F43">
              <w:rPr>
                <w:rFonts w:ascii="Arial" w:hAnsi="Arial" w:cs="Arial"/>
                <w:color w:val="000000"/>
                <w:sz w:val="18"/>
                <w:szCs w:val="18"/>
              </w:rPr>
              <w:t>Subsidiary</w:t>
            </w:r>
          </w:p>
        </w:tc>
        <w:tc>
          <w:tcPr>
            <w:tcW w:w="1368" w:type="dxa"/>
            <w:tcBorders>
              <w:top w:val="nil"/>
              <w:left w:val="nil"/>
              <w:bottom w:val="nil"/>
              <w:right w:val="nil"/>
            </w:tcBorders>
            <w:vAlign w:val="center"/>
          </w:tcPr>
          <w:p w14:paraId="38C59928" w14:textId="5A1A7141" w:rsidR="00065D8E" w:rsidRPr="00194F43" w:rsidRDefault="004108B2"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9" w:type="dxa"/>
            <w:tcBorders>
              <w:top w:val="nil"/>
              <w:left w:val="nil"/>
              <w:bottom w:val="nil"/>
              <w:right w:val="nil"/>
            </w:tcBorders>
            <w:vAlign w:val="bottom"/>
          </w:tcPr>
          <w:p w14:paraId="0F916E0C" w14:textId="53A63A6A" w:rsidR="00065D8E" w:rsidRPr="00194F43" w:rsidRDefault="00216987" w:rsidP="00065D8E">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cs/>
              </w:rPr>
              <w:t>-</w:t>
            </w:r>
          </w:p>
        </w:tc>
        <w:tc>
          <w:tcPr>
            <w:tcW w:w="1368" w:type="dxa"/>
            <w:tcBorders>
              <w:top w:val="nil"/>
              <w:left w:val="nil"/>
              <w:bottom w:val="nil"/>
              <w:right w:val="nil"/>
            </w:tcBorders>
            <w:vAlign w:val="bottom"/>
          </w:tcPr>
          <w:p w14:paraId="59378605" w14:textId="188C228C" w:rsidR="00065D8E" w:rsidRPr="00194F43" w:rsidRDefault="00661CA6"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9,815,420</w:t>
            </w:r>
          </w:p>
        </w:tc>
        <w:tc>
          <w:tcPr>
            <w:tcW w:w="1368" w:type="dxa"/>
            <w:tcBorders>
              <w:top w:val="nil"/>
              <w:left w:val="nil"/>
              <w:bottom w:val="nil"/>
              <w:right w:val="nil"/>
            </w:tcBorders>
            <w:vAlign w:val="bottom"/>
          </w:tcPr>
          <w:p w14:paraId="421D487B" w14:textId="0CF37B64" w:rsidR="00065D8E" w:rsidRPr="00194F43" w:rsidRDefault="00180791"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9</w:t>
            </w:r>
            <w:r w:rsidR="00216987" w:rsidRPr="00194F43">
              <w:rPr>
                <w:rFonts w:ascii="Arial" w:eastAsia="Arial" w:hAnsi="Arial" w:cs="Arial"/>
                <w:bCs/>
                <w:color w:val="000000"/>
                <w:sz w:val="18"/>
                <w:szCs w:val="18"/>
              </w:rPr>
              <w:t>,</w:t>
            </w:r>
            <w:r w:rsidRPr="00194F43">
              <w:rPr>
                <w:rFonts w:ascii="Arial" w:eastAsia="Arial" w:hAnsi="Arial" w:cs="Arial"/>
                <w:bCs/>
                <w:color w:val="000000"/>
                <w:sz w:val="18"/>
                <w:szCs w:val="18"/>
              </w:rPr>
              <w:t>815</w:t>
            </w:r>
            <w:r w:rsidR="00216987" w:rsidRPr="00194F43">
              <w:rPr>
                <w:rFonts w:ascii="Arial" w:eastAsia="Arial" w:hAnsi="Arial" w:cs="Arial"/>
                <w:bCs/>
                <w:color w:val="000000"/>
                <w:sz w:val="18"/>
                <w:szCs w:val="18"/>
              </w:rPr>
              <w:t>,</w:t>
            </w:r>
            <w:r w:rsidRPr="00194F43">
              <w:rPr>
                <w:rFonts w:ascii="Arial" w:eastAsia="Arial" w:hAnsi="Arial" w:cs="Arial"/>
                <w:bCs/>
                <w:color w:val="000000"/>
                <w:sz w:val="18"/>
                <w:szCs w:val="18"/>
              </w:rPr>
              <w:t>420</w:t>
            </w:r>
          </w:p>
        </w:tc>
      </w:tr>
      <w:tr w:rsidR="00065D8E" w:rsidRPr="00194F43" w14:paraId="3E8A9F0C" w14:textId="77777777" w:rsidTr="00D02824">
        <w:tc>
          <w:tcPr>
            <w:tcW w:w="3988" w:type="dxa"/>
            <w:tcBorders>
              <w:top w:val="nil"/>
              <w:left w:val="nil"/>
              <w:bottom w:val="nil"/>
              <w:right w:val="nil"/>
            </w:tcBorders>
          </w:tcPr>
          <w:p w14:paraId="23977DC1" w14:textId="77777777" w:rsidR="00065D8E" w:rsidRPr="00194F43"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vAlign w:val="center"/>
          </w:tcPr>
          <w:p w14:paraId="05C02D28" w14:textId="77777777" w:rsidR="00065D8E" w:rsidRPr="00194F43"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38911B6B" w14:textId="77777777" w:rsidR="00065D8E" w:rsidRPr="00194F43"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bottom"/>
          </w:tcPr>
          <w:p w14:paraId="31D5A114"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6B91417F" w14:textId="77777777" w:rsidR="00065D8E" w:rsidRPr="00194F43" w:rsidRDefault="00065D8E" w:rsidP="00065D8E">
            <w:pPr>
              <w:ind w:left="-40" w:right="-72"/>
              <w:jc w:val="right"/>
              <w:rPr>
                <w:rFonts w:ascii="Arial" w:eastAsia="Arial" w:hAnsi="Arial" w:cs="Arial"/>
                <w:bCs/>
                <w:color w:val="000000"/>
                <w:sz w:val="18"/>
                <w:szCs w:val="18"/>
              </w:rPr>
            </w:pPr>
          </w:p>
        </w:tc>
      </w:tr>
      <w:tr w:rsidR="00065D8E" w:rsidRPr="00194F43" w14:paraId="45FE402D" w14:textId="77777777" w:rsidTr="00D02824">
        <w:tc>
          <w:tcPr>
            <w:tcW w:w="3988" w:type="dxa"/>
            <w:tcBorders>
              <w:top w:val="nil"/>
              <w:left w:val="nil"/>
              <w:bottom w:val="nil"/>
              <w:right w:val="nil"/>
            </w:tcBorders>
          </w:tcPr>
          <w:p w14:paraId="61E8793A" w14:textId="75423860" w:rsidR="00065D8E" w:rsidRPr="00194F43" w:rsidRDefault="00065D8E" w:rsidP="00065D8E">
            <w:pPr>
              <w:ind w:left="611" w:hanging="186"/>
              <w:rPr>
                <w:rFonts w:ascii="Arial" w:eastAsia="Arial" w:hAnsi="Arial" w:cs="Arial"/>
                <w:color w:val="000000"/>
                <w:sz w:val="18"/>
                <w:szCs w:val="18"/>
              </w:rPr>
            </w:pPr>
            <w:r w:rsidRPr="00194F43">
              <w:rPr>
                <w:rFonts w:ascii="Arial" w:eastAsia="Arial" w:hAnsi="Arial" w:cs="Arial"/>
                <w:b/>
                <w:bCs/>
                <w:color w:val="000000"/>
                <w:sz w:val="18"/>
                <w:szCs w:val="18"/>
              </w:rPr>
              <w:t>Accrued interest receivables</w:t>
            </w:r>
          </w:p>
        </w:tc>
        <w:tc>
          <w:tcPr>
            <w:tcW w:w="1368" w:type="dxa"/>
            <w:tcBorders>
              <w:top w:val="nil"/>
              <w:left w:val="nil"/>
              <w:bottom w:val="nil"/>
              <w:right w:val="nil"/>
            </w:tcBorders>
            <w:vAlign w:val="center"/>
          </w:tcPr>
          <w:p w14:paraId="2E7FA17B" w14:textId="77777777" w:rsidR="00065D8E" w:rsidRPr="00194F43"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7162A560" w14:textId="77777777" w:rsidR="00065D8E" w:rsidRPr="00194F43"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bottom"/>
          </w:tcPr>
          <w:p w14:paraId="706F4ED4"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79301E10" w14:textId="77777777" w:rsidR="00065D8E" w:rsidRPr="00194F43" w:rsidRDefault="00065D8E" w:rsidP="00065D8E">
            <w:pPr>
              <w:ind w:left="-40" w:right="-72"/>
              <w:jc w:val="right"/>
              <w:rPr>
                <w:rFonts w:ascii="Arial" w:eastAsia="Arial" w:hAnsi="Arial" w:cs="Arial"/>
                <w:bCs/>
                <w:color w:val="000000"/>
                <w:sz w:val="18"/>
                <w:szCs w:val="18"/>
              </w:rPr>
            </w:pPr>
          </w:p>
        </w:tc>
      </w:tr>
      <w:tr w:rsidR="00065D8E" w:rsidRPr="00194F43" w14:paraId="66BCD65D" w14:textId="77777777" w:rsidTr="00D02824">
        <w:tc>
          <w:tcPr>
            <w:tcW w:w="3988" w:type="dxa"/>
            <w:tcBorders>
              <w:top w:val="nil"/>
              <w:left w:val="nil"/>
              <w:bottom w:val="nil"/>
              <w:right w:val="nil"/>
            </w:tcBorders>
          </w:tcPr>
          <w:p w14:paraId="6FF3FD76" w14:textId="18F7B800" w:rsidR="00065D8E" w:rsidRPr="00194F43" w:rsidRDefault="00065D8E" w:rsidP="00065D8E">
            <w:pPr>
              <w:ind w:left="611" w:hanging="186"/>
              <w:rPr>
                <w:rFonts w:ascii="Arial" w:eastAsia="Arial" w:hAnsi="Arial" w:cs="Arial"/>
                <w:color w:val="000000"/>
                <w:sz w:val="18"/>
                <w:szCs w:val="18"/>
              </w:rPr>
            </w:pPr>
            <w:r w:rsidRPr="00194F43">
              <w:rPr>
                <w:rFonts w:ascii="Arial" w:eastAsia="Arial" w:hAnsi="Arial" w:cs="Arial"/>
                <w:color w:val="000000"/>
                <w:sz w:val="18"/>
                <w:szCs w:val="18"/>
              </w:rPr>
              <w:t>Subsidiaries</w:t>
            </w:r>
          </w:p>
        </w:tc>
        <w:tc>
          <w:tcPr>
            <w:tcW w:w="1368" w:type="dxa"/>
            <w:tcBorders>
              <w:top w:val="nil"/>
              <w:left w:val="nil"/>
              <w:bottom w:val="nil"/>
              <w:right w:val="nil"/>
            </w:tcBorders>
            <w:vAlign w:val="center"/>
          </w:tcPr>
          <w:p w14:paraId="7E4F9DB0" w14:textId="4377AF3E" w:rsidR="00065D8E" w:rsidRPr="00194F43" w:rsidRDefault="004108B2"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9" w:type="dxa"/>
            <w:tcBorders>
              <w:top w:val="nil"/>
              <w:left w:val="nil"/>
              <w:bottom w:val="nil"/>
              <w:right w:val="nil"/>
            </w:tcBorders>
            <w:vAlign w:val="bottom"/>
          </w:tcPr>
          <w:p w14:paraId="4F6152A9" w14:textId="53EC7D3C" w:rsidR="00065D8E" w:rsidRPr="00194F43" w:rsidRDefault="00216987" w:rsidP="00065D8E">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cs/>
              </w:rPr>
              <w:t>-</w:t>
            </w:r>
          </w:p>
        </w:tc>
        <w:tc>
          <w:tcPr>
            <w:tcW w:w="1368" w:type="dxa"/>
            <w:tcBorders>
              <w:top w:val="nil"/>
              <w:left w:val="nil"/>
              <w:bottom w:val="nil"/>
              <w:right w:val="nil"/>
            </w:tcBorders>
            <w:vAlign w:val="bottom"/>
          </w:tcPr>
          <w:p w14:paraId="63AD029F" w14:textId="0ED109FB" w:rsidR="00065D8E" w:rsidRPr="00194F43" w:rsidRDefault="00661CA6"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8,208,548</w:t>
            </w:r>
          </w:p>
        </w:tc>
        <w:tc>
          <w:tcPr>
            <w:tcW w:w="1368" w:type="dxa"/>
            <w:tcBorders>
              <w:top w:val="nil"/>
              <w:left w:val="nil"/>
              <w:bottom w:val="nil"/>
              <w:right w:val="nil"/>
            </w:tcBorders>
            <w:vAlign w:val="bottom"/>
          </w:tcPr>
          <w:p w14:paraId="7F4A76CF" w14:textId="48CD29DD" w:rsidR="00065D8E" w:rsidRPr="00194F43" w:rsidRDefault="00180791"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5</w:t>
            </w:r>
            <w:r w:rsidR="00216987" w:rsidRPr="00194F43">
              <w:rPr>
                <w:rFonts w:ascii="Arial" w:eastAsia="Arial" w:hAnsi="Arial" w:cs="Arial"/>
                <w:bCs/>
                <w:color w:val="000000"/>
                <w:sz w:val="18"/>
                <w:szCs w:val="18"/>
              </w:rPr>
              <w:t>,</w:t>
            </w:r>
            <w:r w:rsidRPr="00194F43">
              <w:rPr>
                <w:rFonts w:ascii="Arial" w:eastAsia="Arial" w:hAnsi="Arial" w:cs="Arial"/>
                <w:bCs/>
                <w:color w:val="000000"/>
                <w:sz w:val="18"/>
                <w:szCs w:val="18"/>
              </w:rPr>
              <w:t>291</w:t>
            </w:r>
            <w:r w:rsidR="00216987" w:rsidRPr="00194F43">
              <w:rPr>
                <w:rFonts w:ascii="Arial" w:eastAsia="Arial" w:hAnsi="Arial" w:cs="Arial"/>
                <w:bCs/>
                <w:color w:val="000000"/>
                <w:sz w:val="18"/>
                <w:szCs w:val="18"/>
              </w:rPr>
              <w:t>,</w:t>
            </w:r>
            <w:r w:rsidRPr="00194F43">
              <w:rPr>
                <w:rFonts w:ascii="Arial" w:eastAsia="Arial" w:hAnsi="Arial" w:cs="Arial"/>
                <w:bCs/>
                <w:color w:val="000000"/>
                <w:sz w:val="18"/>
                <w:szCs w:val="18"/>
              </w:rPr>
              <w:t>980</w:t>
            </w:r>
          </w:p>
        </w:tc>
      </w:tr>
      <w:tr w:rsidR="00065D8E" w:rsidRPr="00194F43" w14:paraId="03C2740E" w14:textId="77777777" w:rsidTr="00D02824">
        <w:tc>
          <w:tcPr>
            <w:tcW w:w="3988" w:type="dxa"/>
            <w:tcBorders>
              <w:top w:val="nil"/>
              <w:left w:val="nil"/>
              <w:bottom w:val="nil"/>
              <w:right w:val="nil"/>
            </w:tcBorders>
          </w:tcPr>
          <w:p w14:paraId="774868B3" w14:textId="77777777" w:rsidR="00065D8E" w:rsidRPr="00194F43"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vAlign w:val="center"/>
          </w:tcPr>
          <w:p w14:paraId="2FE59217" w14:textId="67BFF180" w:rsidR="00065D8E" w:rsidRPr="00194F43"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152247F6"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5F2F6668"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38788CE8" w14:textId="77777777" w:rsidR="00065D8E" w:rsidRPr="00194F43" w:rsidRDefault="00065D8E" w:rsidP="00065D8E">
            <w:pPr>
              <w:ind w:left="-40" w:right="-72"/>
              <w:jc w:val="right"/>
              <w:rPr>
                <w:rFonts w:ascii="Arial" w:eastAsia="Arial" w:hAnsi="Arial" w:cs="Arial"/>
                <w:bCs/>
                <w:color w:val="000000"/>
                <w:sz w:val="18"/>
                <w:szCs w:val="18"/>
              </w:rPr>
            </w:pPr>
          </w:p>
        </w:tc>
      </w:tr>
      <w:tr w:rsidR="00065D8E" w:rsidRPr="00194F43" w14:paraId="419458C3" w14:textId="77777777" w:rsidTr="00D02824">
        <w:tc>
          <w:tcPr>
            <w:tcW w:w="3988" w:type="dxa"/>
            <w:tcBorders>
              <w:top w:val="nil"/>
              <w:left w:val="nil"/>
              <w:bottom w:val="nil"/>
              <w:right w:val="nil"/>
            </w:tcBorders>
          </w:tcPr>
          <w:p w14:paraId="55EAF368" w14:textId="579A4788" w:rsidR="00065D8E" w:rsidRPr="00194F43" w:rsidRDefault="00065D8E" w:rsidP="00065D8E">
            <w:pPr>
              <w:ind w:left="611" w:hanging="186"/>
              <w:rPr>
                <w:rFonts w:ascii="Arial" w:eastAsia="Arial" w:hAnsi="Arial" w:cs="Arial"/>
                <w:b/>
                <w:bCs/>
                <w:color w:val="000000"/>
                <w:sz w:val="18"/>
                <w:szCs w:val="18"/>
              </w:rPr>
            </w:pPr>
            <w:r w:rsidRPr="00194F43">
              <w:rPr>
                <w:rFonts w:ascii="Arial" w:eastAsia="Arial" w:hAnsi="Arial" w:cs="Arial"/>
                <w:b/>
                <w:bCs/>
                <w:color w:val="000000"/>
                <w:sz w:val="18"/>
                <w:szCs w:val="18"/>
              </w:rPr>
              <w:t>Deposit</w:t>
            </w:r>
          </w:p>
        </w:tc>
        <w:tc>
          <w:tcPr>
            <w:tcW w:w="1368" w:type="dxa"/>
            <w:tcBorders>
              <w:top w:val="nil"/>
              <w:left w:val="nil"/>
              <w:bottom w:val="nil"/>
              <w:right w:val="nil"/>
            </w:tcBorders>
            <w:vAlign w:val="center"/>
          </w:tcPr>
          <w:p w14:paraId="3188D112" w14:textId="77777777" w:rsidR="00065D8E" w:rsidRPr="00194F43"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68C975C8"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13B8561F"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21CC9C49" w14:textId="77777777" w:rsidR="00065D8E" w:rsidRPr="00194F43" w:rsidRDefault="00065D8E" w:rsidP="00065D8E">
            <w:pPr>
              <w:ind w:left="-40" w:right="-72"/>
              <w:jc w:val="right"/>
              <w:rPr>
                <w:rFonts w:ascii="Arial" w:eastAsia="Arial" w:hAnsi="Arial" w:cs="Arial"/>
                <w:bCs/>
                <w:color w:val="000000"/>
                <w:sz w:val="18"/>
                <w:szCs w:val="18"/>
              </w:rPr>
            </w:pPr>
          </w:p>
        </w:tc>
      </w:tr>
      <w:tr w:rsidR="00065D8E" w:rsidRPr="00194F43" w14:paraId="1EDD7AA1" w14:textId="77777777" w:rsidTr="00D02824">
        <w:tc>
          <w:tcPr>
            <w:tcW w:w="3988" w:type="dxa"/>
            <w:tcBorders>
              <w:top w:val="nil"/>
              <w:left w:val="nil"/>
              <w:bottom w:val="nil"/>
              <w:right w:val="nil"/>
            </w:tcBorders>
          </w:tcPr>
          <w:p w14:paraId="731E0C2D" w14:textId="57714B25" w:rsidR="00065D8E" w:rsidRPr="00194F43" w:rsidRDefault="00065D8E" w:rsidP="00065D8E">
            <w:pPr>
              <w:ind w:left="611" w:hanging="186"/>
              <w:rPr>
                <w:rFonts w:ascii="Arial" w:eastAsia="Arial" w:hAnsi="Arial" w:cs="Arial"/>
                <w:color w:val="000000"/>
                <w:sz w:val="18"/>
                <w:szCs w:val="18"/>
              </w:rPr>
            </w:pPr>
            <w:r w:rsidRPr="00194F43">
              <w:rPr>
                <w:rFonts w:ascii="Arial" w:hAnsi="Arial" w:cs="Arial"/>
                <w:color w:val="000000"/>
                <w:sz w:val="18"/>
                <w:szCs w:val="18"/>
              </w:rPr>
              <w:t>Subsidiary</w:t>
            </w:r>
          </w:p>
        </w:tc>
        <w:tc>
          <w:tcPr>
            <w:tcW w:w="1368" w:type="dxa"/>
            <w:tcBorders>
              <w:top w:val="nil"/>
              <w:left w:val="nil"/>
              <w:bottom w:val="nil"/>
              <w:right w:val="nil"/>
            </w:tcBorders>
            <w:vAlign w:val="center"/>
          </w:tcPr>
          <w:p w14:paraId="62C6044B" w14:textId="2243DB8F" w:rsidR="00065D8E" w:rsidRPr="00194F43" w:rsidRDefault="004108B2"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103,</w:t>
            </w:r>
            <w:r w:rsidR="00A3721D" w:rsidRPr="00194F43">
              <w:rPr>
                <w:rFonts w:ascii="Arial" w:eastAsia="Arial" w:hAnsi="Arial" w:cs="Arial"/>
                <w:bCs/>
                <w:color w:val="000000"/>
                <w:sz w:val="18"/>
                <w:szCs w:val="18"/>
              </w:rPr>
              <w:t>652</w:t>
            </w:r>
          </w:p>
        </w:tc>
        <w:tc>
          <w:tcPr>
            <w:tcW w:w="1369" w:type="dxa"/>
            <w:tcBorders>
              <w:top w:val="nil"/>
              <w:left w:val="nil"/>
              <w:bottom w:val="nil"/>
              <w:right w:val="nil"/>
            </w:tcBorders>
          </w:tcPr>
          <w:p w14:paraId="619FAB74" w14:textId="1249303C" w:rsidR="00065D8E" w:rsidRPr="00194F43" w:rsidRDefault="00180791"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103</w:t>
            </w:r>
            <w:r w:rsidR="00216987" w:rsidRPr="00194F43">
              <w:rPr>
                <w:rFonts w:ascii="Arial" w:eastAsia="Arial" w:hAnsi="Arial" w:cs="Arial"/>
                <w:bCs/>
                <w:color w:val="000000"/>
                <w:sz w:val="18"/>
                <w:szCs w:val="18"/>
              </w:rPr>
              <w:t>,</w:t>
            </w:r>
            <w:r w:rsidRPr="00194F43">
              <w:rPr>
                <w:rFonts w:ascii="Arial" w:eastAsia="Arial" w:hAnsi="Arial" w:cs="Arial"/>
                <w:bCs/>
                <w:color w:val="000000"/>
                <w:sz w:val="18"/>
                <w:szCs w:val="18"/>
              </w:rPr>
              <w:t>652</w:t>
            </w:r>
          </w:p>
        </w:tc>
        <w:tc>
          <w:tcPr>
            <w:tcW w:w="1368" w:type="dxa"/>
            <w:tcBorders>
              <w:top w:val="nil"/>
              <w:left w:val="nil"/>
              <w:bottom w:val="nil"/>
              <w:right w:val="nil"/>
            </w:tcBorders>
          </w:tcPr>
          <w:p w14:paraId="458164CC" w14:textId="18A04DA4" w:rsidR="00065D8E" w:rsidRPr="00194F43" w:rsidRDefault="00661CA6"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103,</w:t>
            </w:r>
            <w:r w:rsidR="0024255C" w:rsidRPr="00194F43">
              <w:rPr>
                <w:rFonts w:ascii="Arial" w:eastAsia="Arial" w:hAnsi="Arial" w:cs="Arial"/>
                <w:bCs/>
                <w:color w:val="000000"/>
                <w:sz w:val="18"/>
                <w:szCs w:val="18"/>
              </w:rPr>
              <w:t>652</w:t>
            </w:r>
          </w:p>
        </w:tc>
        <w:tc>
          <w:tcPr>
            <w:tcW w:w="1368" w:type="dxa"/>
            <w:tcBorders>
              <w:top w:val="nil"/>
              <w:left w:val="nil"/>
              <w:bottom w:val="nil"/>
              <w:right w:val="nil"/>
            </w:tcBorders>
          </w:tcPr>
          <w:p w14:paraId="1004AFEB" w14:textId="1A7C8924" w:rsidR="00065D8E" w:rsidRPr="00194F43" w:rsidRDefault="00180791"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103</w:t>
            </w:r>
            <w:r w:rsidR="00216987" w:rsidRPr="00194F43">
              <w:rPr>
                <w:rFonts w:ascii="Arial" w:eastAsia="Arial" w:hAnsi="Arial" w:cs="Arial"/>
                <w:bCs/>
                <w:color w:val="000000"/>
                <w:sz w:val="18"/>
                <w:szCs w:val="18"/>
              </w:rPr>
              <w:t>,</w:t>
            </w:r>
            <w:r w:rsidRPr="00194F43">
              <w:rPr>
                <w:rFonts w:ascii="Arial" w:eastAsia="Arial" w:hAnsi="Arial" w:cs="Arial"/>
                <w:bCs/>
                <w:color w:val="000000"/>
                <w:sz w:val="18"/>
                <w:szCs w:val="18"/>
              </w:rPr>
              <w:t>652</w:t>
            </w:r>
          </w:p>
        </w:tc>
      </w:tr>
      <w:tr w:rsidR="00065D8E" w:rsidRPr="00194F43" w14:paraId="55076D44" w14:textId="77777777" w:rsidTr="00D02824">
        <w:tc>
          <w:tcPr>
            <w:tcW w:w="3988" w:type="dxa"/>
            <w:tcBorders>
              <w:top w:val="nil"/>
              <w:left w:val="nil"/>
              <w:bottom w:val="nil"/>
              <w:right w:val="nil"/>
            </w:tcBorders>
          </w:tcPr>
          <w:p w14:paraId="5F3D4BBE" w14:textId="77777777" w:rsidR="00065D8E" w:rsidRPr="00194F43"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vAlign w:val="center"/>
          </w:tcPr>
          <w:p w14:paraId="4D8FB261" w14:textId="77777777" w:rsidR="00065D8E" w:rsidRPr="00194F43"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1CBB24D5"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5280C0F1"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3076B4EB" w14:textId="77777777" w:rsidR="00065D8E" w:rsidRPr="00194F43" w:rsidRDefault="00065D8E" w:rsidP="00065D8E">
            <w:pPr>
              <w:ind w:left="-40" w:right="-72"/>
              <w:jc w:val="right"/>
              <w:rPr>
                <w:rFonts w:ascii="Arial" w:eastAsia="Arial" w:hAnsi="Arial" w:cs="Arial"/>
                <w:bCs/>
                <w:color w:val="000000"/>
                <w:sz w:val="18"/>
                <w:szCs w:val="18"/>
              </w:rPr>
            </w:pPr>
          </w:p>
        </w:tc>
      </w:tr>
      <w:tr w:rsidR="00065D8E" w:rsidRPr="00194F43" w14:paraId="05D79557" w14:textId="77777777" w:rsidTr="00D02824">
        <w:tc>
          <w:tcPr>
            <w:tcW w:w="3988" w:type="dxa"/>
            <w:tcBorders>
              <w:top w:val="nil"/>
              <w:left w:val="nil"/>
              <w:bottom w:val="nil"/>
              <w:right w:val="nil"/>
            </w:tcBorders>
          </w:tcPr>
          <w:p w14:paraId="75788EAA" w14:textId="7020FEEB" w:rsidR="00065D8E" w:rsidRPr="00194F43" w:rsidRDefault="00065D8E" w:rsidP="00065D8E">
            <w:pPr>
              <w:ind w:left="611" w:hanging="186"/>
              <w:rPr>
                <w:rFonts w:ascii="Arial" w:eastAsia="Arial" w:hAnsi="Arial" w:cs="Arial"/>
                <w:b/>
                <w:color w:val="000000"/>
                <w:sz w:val="18"/>
                <w:szCs w:val="18"/>
                <w:lang w:val="en-US"/>
              </w:rPr>
            </w:pPr>
            <w:r w:rsidRPr="00194F43">
              <w:rPr>
                <w:rFonts w:ascii="Arial" w:eastAsia="Arial" w:hAnsi="Arial" w:cs="Arial"/>
                <w:b/>
                <w:color w:val="000000"/>
                <w:sz w:val="18"/>
                <w:szCs w:val="18"/>
              </w:rPr>
              <w:t>Trade payables</w:t>
            </w:r>
            <w:r w:rsidRPr="00194F43">
              <w:rPr>
                <w:rFonts w:ascii="Arial" w:eastAsia="Arial" w:hAnsi="Arial" w:cs="Arial"/>
                <w:b/>
                <w:color w:val="000000"/>
                <w:sz w:val="18"/>
                <w:szCs w:val="18"/>
                <w:cs/>
              </w:rPr>
              <w:t xml:space="preserve"> </w:t>
            </w:r>
            <w:r w:rsidRPr="00194F43">
              <w:rPr>
                <w:rFonts w:ascii="Arial" w:eastAsia="Arial" w:hAnsi="Arial" w:cs="Arial"/>
                <w:bCs/>
                <w:color w:val="000000"/>
                <w:sz w:val="18"/>
                <w:szCs w:val="18"/>
                <w:lang w:val="en-US"/>
              </w:rPr>
              <w:t xml:space="preserve">(Note </w:t>
            </w:r>
            <w:r w:rsidR="00180791" w:rsidRPr="00194F43">
              <w:rPr>
                <w:rFonts w:ascii="Arial" w:eastAsia="Arial" w:hAnsi="Arial" w:cs="Arial"/>
                <w:bCs/>
                <w:color w:val="000000"/>
                <w:sz w:val="18"/>
                <w:szCs w:val="18"/>
              </w:rPr>
              <w:t>1</w:t>
            </w:r>
            <w:r w:rsidR="00523BF7" w:rsidRPr="00194F43">
              <w:rPr>
                <w:rFonts w:ascii="Arial" w:eastAsia="Arial" w:hAnsi="Arial" w:cs="Arial"/>
                <w:bCs/>
                <w:color w:val="000000"/>
                <w:sz w:val="18"/>
                <w:szCs w:val="18"/>
              </w:rPr>
              <w:t>4</w:t>
            </w:r>
            <w:r w:rsidRPr="00194F43">
              <w:rPr>
                <w:rFonts w:ascii="Arial" w:eastAsia="Arial" w:hAnsi="Arial" w:cs="Arial"/>
                <w:bCs/>
                <w:color w:val="000000"/>
                <w:sz w:val="18"/>
                <w:szCs w:val="18"/>
                <w:lang w:val="en-US"/>
              </w:rPr>
              <w:t>)</w:t>
            </w:r>
          </w:p>
        </w:tc>
        <w:tc>
          <w:tcPr>
            <w:tcW w:w="1368" w:type="dxa"/>
            <w:tcBorders>
              <w:top w:val="nil"/>
              <w:left w:val="nil"/>
              <w:bottom w:val="nil"/>
              <w:right w:val="nil"/>
            </w:tcBorders>
            <w:vAlign w:val="bottom"/>
          </w:tcPr>
          <w:p w14:paraId="2D060AA4" w14:textId="77777777" w:rsidR="00065D8E" w:rsidRPr="00194F43"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5BD30B38"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4A6254C9" w14:textId="77777777" w:rsidR="00065D8E" w:rsidRPr="00194F43"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395B7D02" w14:textId="77777777" w:rsidR="00065D8E" w:rsidRPr="00194F43" w:rsidRDefault="00065D8E" w:rsidP="00065D8E">
            <w:pPr>
              <w:ind w:left="-40" w:right="-72"/>
              <w:jc w:val="right"/>
              <w:rPr>
                <w:rFonts w:ascii="Arial" w:eastAsia="Arial" w:hAnsi="Arial" w:cs="Arial"/>
                <w:bCs/>
                <w:color w:val="000000"/>
                <w:sz w:val="18"/>
                <w:szCs w:val="18"/>
              </w:rPr>
            </w:pPr>
          </w:p>
        </w:tc>
      </w:tr>
      <w:tr w:rsidR="00216987" w:rsidRPr="00194F43" w14:paraId="70E9B49F" w14:textId="77777777" w:rsidTr="00F116D5">
        <w:tc>
          <w:tcPr>
            <w:tcW w:w="3988" w:type="dxa"/>
            <w:tcBorders>
              <w:top w:val="nil"/>
              <w:left w:val="nil"/>
              <w:bottom w:val="nil"/>
              <w:right w:val="nil"/>
            </w:tcBorders>
          </w:tcPr>
          <w:p w14:paraId="394A82DB" w14:textId="71F7226D" w:rsidR="00216987" w:rsidRPr="00194F43" w:rsidRDefault="00216987" w:rsidP="00216987">
            <w:pPr>
              <w:ind w:left="611" w:hanging="186"/>
              <w:rPr>
                <w:rFonts w:ascii="Arial" w:eastAsia="Arial" w:hAnsi="Arial" w:cs="Arial"/>
                <w:color w:val="000000"/>
                <w:sz w:val="18"/>
                <w:szCs w:val="18"/>
              </w:rPr>
            </w:pPr>
            <w:r w:rsidRPr="00194F43">
              <w:rPr>
                <w:rFonts w:ascii="Arial" w:eastAsia="Arial" w:hAnsi="Arial" w:cs="Arial"/>
                <w:color w:val="000000"/>
                <w:sz w:val="18"/>
                <w:szCs w:val="18"/>
              </w:rPr>
              <w:t>Associate</w:t>
            </w:r>
          </w:p>
        </w:tc>
        <w:tc>
          <w:tcPr>
            <w:tcW w:w="1368" w:type="dxa"/>
            <w:tcBorders>
              <w:top w:val="nil"/>
              <w:left w:val="nil"/>
              <w:bottom w:val="nil"/>
              <w:right w:val="nil"/>
            </w:tcBorders>
          </w:tcPr>
          <w:p w14:paraId="7A8AD416" w14:textId="50E518BA" w:rsidR="00216987" w:rsidRPr="00194F43" w:rsidRDefault="00A3721D" w:rsidP="00216987">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4,246,17</w:t>
            </w:r>
            <w:r w:rsidR="007D0D55" w:rsidRPr="00194F43">
              <w:rPr>
                <w:rFonts w:ascii="Arial" w:eastAsia="Arial" w:hAnsi="Arial" w:cs="Arial"/>
                <w:bCs/>
                <w:color w:val="000000"/>
                <w:sz w:val="18"/>
                <w:szCs w:val="18"/>
              </w:rPr>
              <w:t>9</w:t>
            </w:r>
          </w:p>
        </w:tc>
        <w:tc>
          <w:tcPr>
            <w:tcW w:w="1369" w:type="dxa"/>
            <w:tcBorders>
              <w:top w:val="nil"/>
              <w:left w:val="nil"/>
              <w:bottom w:val="nil"/>
              <w:right w:val="nil"/>
            </w:tcBorders>
          </w:tcPr>
          <w:p w14:paraId="3AF7499A" w14:textId="5E932D5D" w:rsidR="00216987" w:rsidRPr="00194F43" w:rsidRDefault="00180791" w:rsidP="00216987">
            <w:pPr>
              <w:ind w:left="-40" w:right="-72"/>
              <w:jc w:val="right"/>
              <w:rPr>
                <w:rFonts w:ascii="Arial" w:eastAsia="Arial" w:hAnsi="Arial" w:cs="Arial"/>
                <w:bCs/>
                <w:color w:val="000000"/>
                <w:sz w:val="18"/>
                <w:szCs w:val="18"/>
              </w:rPr>
            </w:pPr>
            <w:r w:rsidRPr="00194F43">
              <w:rPr>
                <w:rFonts w:ascii="Arial" w:hAnsi="Arial" w:cs="Arial"/>
                <w:bCs/>
                <w:sz w:val="18"/>
                <w:szCs w:val="18"/>
              </w:rPr>
              <w:t>4</w:t>
            </w:r>
            <w:r w:rsidR="00216987" w:rsidRPr="00194F43">
              <w:rPr>
                <w:rFonts w:ascii="Arial" w:hAnsi="Arial" w:cs="Arial"/>
                <w:bCs/>
                <w:sz w:val="18"/>
                <w:szCs w:val="18"/>
              </w:rPr>
              <w:t>,</w:t>
            </w:r>
            <w:r w:rsidRPr="00194F43">
              <w:rPr>
                <w:rFonts w:ascii="Arial" w:hAnsi="Arial" w:cs="Arial"/>
                <w:bCs/>
                <w:sz w:val="18"/>
                <w:szCs w:val="18"/>
              </w:rPr>
              <w:t>248</w:t>
            </w:r>
            <w:r w:rsidR="00216987" w:rsidRPr="00194F43">
              <w:rPr>
                <w:rFonts w:ascii="Arial" w:hAnsi="Arial" w:cs="Arial"/>
                <w:bCs/>
                <w:sz w:val="18"/>
                <w:szCs w:val="18"/>
              </w:rPr>
              <w:t>,</w:t>
            </w:r>
            <w:r w:rsidRPr="00194F43">
              <w:rPr>
                <w:rFonts w:ascii="Arial" w:hAnsi="Arial" w:cs="Arial"/>
                <w:bCs/>
                <w:sz w:val="18"/>
                <w:szCs w:val="18"/>
              </w:rPr>
              <w:t>186</w:t>
            </w:r>
          </w:p>
        </w:tc>
        <w:tc>
          <w:tcPr>
            <w:tcW w:w="1368" w:type="dxa"/>
            <w:tcBorders>
              <w:top w:val="nil"/>
              <w:left w:val="nil"/>
              <w:bottom w:val="nil"/>
              <w:right w:val="nil"/>
            </w:tcBorders>
            <w:vAlign w:val="bottom"/>
          </w:tcPr>
          <w:p w14:paraId="3BCF6B4B" w14:textId="58CF3AE2" w:rsidR="00216987" w:rsidRPr="00194F43" w:rsidRDefault="0024255C" w:rsidP="00216987">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1F53E7A0" w14:textId="6702C247" w:rsidR="00216987" w:rsidRPr="00194F43" w:rsidRDefault="00216987" w:rsidP="00216987">
            <w:pPr>
              <w:ind w:left="-40" w:right="-72"/>
              <w:jc w:val="right"/>
              <w:rPr>
                <w:rFonts w:ascii="Arial" w:eastAsia="Arial" w:hAnsi="Arial" w:cs="Arial"/>
                <w:bCs/>
                <w:color w:val="000000"/>
                <w:sz w:val="18"/>
                <w:szCs w:val="18"/>
              </w:rPr>
            </w:pPr>
            <w:r w:rsidRPr="00194F43">
              <w:rPr>
                <w:rFonts w:ascii="Arial" w:hAnsi="Arial" w:cs="Arial"/>
                <w:bCs/>
                <w:sz w:val="18"/>
                <w:szCs w:val="18"/>
              </w:rPr>
              <w:t>-</w:t>
            </w:r>
          </w:p>
        </w:tc>
      </w:tr>
      <w:tr w:rsidR="00216987" w:rsidRPr="00194F43" w14:paraId="4EF2C90D" w14:textId="77777777" w:rsidTr="00F116D5">
        <w:tc>
          <w:tcPr>
            <w:tcW w:w="3988" w:type="dxa"/>
            <w:tcBorders>
              <w:top w:val="nil"/>
              <w:left w:val="nil"/>
              <w:bottom w:val="nil"/>
              <w:right w:val="nil"/>
            </w:tcBorders>
          </w:tcPr>
          <w:p w14:paraId="50C32D40" w14:textId="28E8B309" w:rsidR="00216987" w:rsidRPr="00194F43" w:rsidRDefault="00216987" w:rsidP="00216987">
            <w:pPr>
              <w:ind w:left="611" w:hanging="186"/>
              <w:rPr>
                <w:rFonts w:ascii="Arial" w:eastAsia="Arial" w:hAnsi="Arial" w:cs="Arial"/>
                <w:color w:val="000000"/>
                <w:sz w:val="18"/>
                <w:szCs w:val="18"/>
              </w:rPr>
            </w:pPr>
            <w:r w:rsidRPr="00194F43">
              <w:rPr>
                <w:rFonts w:ascii="Arial" w:eastAsia="Arial" w:hAnsi="Arial" w:cs="Arial"/>
                <w:color w:val="000000"/>
                <w:sz w:val="18"/>
                <w:szCs w:val="18"/>
              </w:rPr>
              <w:t>Related parties</w:t>
            </w:r>
          </w:p>
        </w:tc>
        <w:tc>
          <w:tcPr>
            <w:tcW w:w="1368" w:type="dxa"/>
            <w:tcBorders>
              <w:top w:val="nil"/>
              <w:left w:val="nil"/>
              <w:bottom w:val="single" w:sz="4" w:space="0" w:color="auto"/>
              <w:right w:val="nil"/>
            </w:tcBorders>
          </w:tcPr>
          <w:p w14:paraId="6AABC2E5" w14:textId="7CDBAC7B" w:rsidR="00216987" w:rsidRPr="00194F43" w:rsidRDefault="00A3721D" w:rsidP="00216987">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430,318,855</w:t>
            </w:r>
          </w:p>
        </w:tc>
        <w:tc>
          <w:tcPr>
            <w:tcW w:w="1369" w:type="dxa"/>
            <w:tcBorders>
              <w:top w:val="nil"/>
              <w:left w:val="nil"/>
              <w:bottom w:val="single" w:sz="4" w:space="0" w:color="auto"/>
              <w:right w:val="nil"/>
            </w:tcBorders>
          </w:tcPr>
          <w:p w14:paraId="5A60B271" w14:textId="0453AD49" w:rsidR="00216987" w:rsidRPr="00194F43" w:rsidRDefault="00180791" w:rsidP="00216987">
            <w:pPr>
              <w:ind w:left="-40" w:right="-72"/>
              <w:jc w:val="right"/>
              <w:rPr>
                <w:rFonts w:ascii="Arial" w:eastAsia="Arial" w:hAnsi="Arial" w:cs="Arial"/>
                <w:bCs/>
                <w:color w:val="000000"/>
                <w:sz w:val="18"/>
                <w:szCs w:val="18"/>
              </w:rPr>
            </w:pPr>
            <w:r w:rsidRPr="00194F43">
              <w:rPr>
                <w:rFonts w:ascii="Arial" w:hAnsi="Arial" w:cs="Arial"/>
                <w:bCs/>
                <w:sz w:val="18"/>
                <w:szCs w:val="18"/>
              </w:rPr>
              <w:t>489</w:t>
            </w:r>
            <w:r w:rsidR="00216987" w:rsidRPr="00194F43">
              <w:rPr>
                <w:rFonts w:ascii="Arial" w:hAnsi="Arial" w:cs="Arial"/>
                <w:bCs/>
                <w:sz w:val="18"/>
                <w:szCs w:val="18"/>
              </w:rPr>
              <w:t>,</w:t>
            </w:r>
            <w:r w:rsidRPr="00194F43">
              <w:rPr>
                <w:rFonts w:ascii="Arial" w:hAnsi="Arial" w:cs="Arial"/>
                <w:bCs/>
                <w:sz w:val="18"/>
                <w:szCs w:val="18"/>
              </w:rPr>
              <w:t>648</w:t>
            </w:r>
            <w:r w:rsidR="00216987" w:rsidRPr="00194F43">
              <w:rPr>
                <w:rFonts w:ascii="Arial" w:hAnsi="Arial" w:cs="Arial"/>
                <w:bCs/>
                <w:sz w:val="18"/>
                <w:szCs w:val="18"/>
              </w:rPr>
              <w:t>,</w:t>
            </w:r>
            <w:r w:rsidRPr="00194F43">
              <w:rPr>
                <w:rFonts w:ascii="Arial" w:hAnsi="Arial" w:cs="Arial"/>
                <w:bCs/>
                <w:sz w:val="18"/>
                <w:szCs w:val="18"/>
              </w:rPr>
              <w:t>314</w:t>
            </w:r>
          </w:p>
        </w:tc>
        <w:tc>
          <w:tcPr>
            <w:tcW w:w="1368" w:type="dxa"/>
            <w:tcBorders>
              <w:top w:val="nil"/>
              <w:left w:val="nil"/>
              <w:bottom w:val="single" w:sz="4" w:space="0" w:color="auto"/>
              <w:right w:val="nil"/>
            </w:tcBorders>
            <w:vAlign w:val="bottom"/>
          </w:tcPr>
          <w:p w14:paraId="4AAA7E6E" w14:textId="2112D3AF" w:rsidR="00216987" w:rsidRPr="00194F43" w:rsidRDefault="0024255C" w:rsidP="00216987">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single" w:sz="4" w:space="0" w:color="auto"/>
              <w:right w:val="nil"/>
            </w:tcBorders>
          </w:tcPr>
          <w:p w14:paraId="09C11296" w14:textId="6FE3FE39" w:rsidR="00216987" w:rsidRPr="00194F43" w:rsidRDefault="00216987" w:rsidP="00216987">
            <w:pPr>
              <w:ind w:left="-40" w:right="-72"/>
              <w:jc w:val="right"/>
              <w:rPr>
                <w:rFonts w:ascii="Arial" w:eastAsia="Arial" w:hAnsi="Arial" w:cs="Arial"/>
                <w:bCs/>
                <w:color w:val="000000"/>
                <w:sz w:val="18"/>
                <w:szCs w:val="18"/>
              </w:rPr>
            </w:pPr>
            <w:r w:rsidRPr="00194F43">
              <w:rPr>
                <w:rFonts w:ascii="Arial" w:hAnsi="Arial" w:cs="Arial"/>
                <w:bCs/>
                <w:sz w:val="18"/>
                <w:szCs w:val="18"/>
              </w:rPr>
              <w:t>-</w:t>
            </w:r>
          </w:p>
        </w:tc>
      </w:tr>
      <w:tr w:rsidR="00065D8E" w:rsidRPr="00194F43" w14:paraId="4DAEE12E" w14:textId="77777777" w:rsidTr="00D02824">
        <w:tc>
          <w:tcPr>
            <w:tcW w:w="3988" w:type="dxa"/>
            <w:tcBorders>
              <w:top w:val="nil"/>
              <w:left w:val="nil"/>
              <w:bottom w:val="nil"/>
              <w:right w:val="nil"/>
            </w:tcBorders>
          </w:tcPr>
          <w:p w14:paraId="5D848AD9" w14:textId="77777777" w:rsidR="00065D8E" w:rsidRPr="00194F43" w:rsidRDefault="00065D8E" w:rsidP="00065D8E">
            <w:pPr>
              <w:ind w:left="611" w:hanging="186"/>
              <w:rPr>
                <w:rFonts w:ascii="Arial" w:eastAsia="Arial" w:hAnsi="Arial" w:cs="Arial"/>
                <w:b/>
                <w:bCs/>
                <w:color w:val="000000"/>
                <w:sz w:val="18"/>
                <w:szCs w:val="18"/>
              </w:rPr>
            </w:pPr>
          </w:p>
        </w:tc>
        <w:tc>
          <w:tcPr>
            <w:tcW w:w="1368" w:type="dxa"/>
            <w:tcBorders>
              <w:top w:val="single" w:sz="4" w:space="0" w:color="auto"/>
              <w:left w:val="nil"/>
              <w:bottom w:val="nil"/>
              <w:right w:val="nil"/>
            </w:tcBorders>
            <w:vAlign w:val="center"/>
          </w:tcPr>
          <w:p w14:paraId="40CF8158" w14:textId="77777777" w:rsidR="00065D8E" w:rsidRPr="00194F43" w:rsidRDefault="00065D8E" w:rsidP="00065D8E">
            <w:pPr>
              <w:ind w:left="-40" w:right="-72"/>
              <w:jc w:val="right"/>
              <w:rPr>
                <w:rFonts w:ascii="Arial" w:hAnsi="Arial" w:cs="Arial"/>
                <w:b/>
                <w:bCs/>
                <w:color w:val="000000"/>
                <w:sz w:val="18"/>
                <w:szCs w:val="18"/>
              </w:rPr>
            </w:pPr>
          </w:p>
        </w:tc>
        <w:tc>
          <w:tcPr>
            <w:tcW w:w="1369" w:type="dxa"/>
            <w:tcBorders>
              <w:top w:val="single" w:sz="4" w:space="0" w:color="auto"/>
              <w:left w:val="nil"/>
              <w:bottom w:val="nil"/>
              <w:right w:val="nil"/>
            </w:tcBorders>
            <w:vAlign w:val="center"/>
          </w:tcPr>
          <w:p w14:paraId="73A1F6FD" w14:textId="77777777" w:rsidR="00065D8E" w:rsidRPr="00194F43" w:rsidRDefault="00065D8E" w:rsidP="00065D8E">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vAlign w:val="center"/>
          </w:tcPr>
          <w:p w14:paraId="278D48F0" w14:textId="77777777" w:rsidR="00065D8E" w:rsidRPr="00194F43" w:rsidRDefault="00065D8E" w:rsidP="00065D8E">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vAlign w:val="center"/>
          </w:tcPr>
          <w:p w14:paraId="7233F0EE" w14:textId="77777777" w:rsidR="00065D8E" w:rsidRPr="00194F43" w:rsidRDefault="00065D8E" w:rsidP="00065D8E">
            <w:pPr>
              <w:ind w:left="-40" w:right="-72"/>
              <w:jc w:val="right"/>
              <w:rPr>
                <w:rFonts w:ascii="Arial" w:hAnsi="Arial" w:cs="Arial"/>
                <w:bCs/>
                <w:color w:val="000000"/>
                <w:sz w:val="18"/>
                <w:szCs w:val="18"/>
              </w:rPr>
            </w:pPr>
          </w:p>
        </w:tc>
      </w:tr>
      <w:tr w:rsidR="00065D8E" w:rsidRPr="00194F43" w14:paraId="6676B0A0" w14:textId="77777777" w:rsidTr="00D02824">
        <w:tc>
          <w:tcPr>
            <w:tcW w:w="3988" w:type="dxa"/>
            <w:tcBorders>
              <w:top w:val="nil"/>
              <w:left w:val="nil"/>
              <w:bottom w:val="nil"/>
              <w:right w:val="nil"/>
            </w:tcBorders>
          </w:tcPr>
          <w:p w14:paraId="5234AE68" w14:textId="7C978B8E" w:rsidR="00065D8E" w:rsidRPr="00194F43" w:rsidRDefault="00065D8E" w:rsidP="00065D8E">
            <w:pPr>
              <w:ind w:left="611" w:hanging="186"/>
              <w:rPr>
                <w:rFonts w:ascii="Arial" w:eastAsia="Arial" w:hAnsi="Arial" w:cs="Arial"/>
                <w:b/>
                <w:bCs/>
                <w:color w:val="000000"/>
                <w:sz w:val="18"/>
                <w:szCs w:val="18"/>
              </w:rPr>
            </w:pPr>
          </w:p>
        </w:tc>
        <w:tc>
          <w:tcPr>
            <w:tcW w:w="1368" w:type="dxa"/>
            <w:tcBorders>
              <w:top w:val="nil"/>
              <w:left w:val="nil"/>
              <w:bottom w:val="single" w:sz="4" w:space="0" w:color="auto"/>
              <w:right w:val="nil"/>
            </w:tcBorders>
            <w:vAlign w:val="center"/>
          </w:tcPr>
          <w:p w14:paraId="4A13B85A" w14:textId="4C193255" w:rsidR="007D0D55" w:rsidRPr="00194F43" w:rsidRDefault="00A3721D" w:rsidP="007D0D55">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434,565,03</w:t>
            </w:r>
            <w:r w:rsidR="007D0D55" w:rsidRPr="00194F43">
              <w:rPr>
                <w:rFonts w:ascii="Arial" w:eastAsia="Arial" w:hAnsi="Arial" w:cs="Arial"/>
                <w:b/>
                <w:bCs/>
                <w:color w:val="000000"/>
                <w:sz w:val="18"/>
                <w:szCs w:val="18"/>
              </w:rPr>
              <w:t>4</w:t>
            </w:r>
          </w:p>
        </w:tc>
        <w:tc>
          <w:tcPr>
            <w:tcW w:w="1369" w:type="dxa"/>
            <w:tcBorders>
              <w:top w:val="nil"/>
              <w:left w:val="nil"/>
              <w:bottom w:val="single" w:sz="4" w:space="0" w:color="auto"/>
              <w:right w:val="nil"/>
            </w:tcBorders>
            <w:vAlign w:val="bottom"/>
          </w:tcPr>
          <w:p w14:paraId="71943619" w14:textId="145199DE" w:rsidR="00065D8E" w:rsidRPr="00194F43" w:rsidRDefault="00180791" w:rsidP="00065D8E">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493</w:t>
            </w:r>
            <w:r w:rsidR="00216987" w:rsidRPr="00194F43">
              <w:rPr>
                <w:rFonts w:ascii="Arial" w:eastAsia="Arial" w:hAnsi="Arial" w:cs="Arial"/>
                <w:b/>
                <w:color w:val="000000"/>
                <w:sz w:val="18"/>
                <w:szCs w:val="18"/>
              </w:rPr>
              <w:t>,</w:t>
            </w:r>
            <w:r w:rsidRPr="00194F43">
              <w:rPr>
                <w:rFonts w:ascii="Arial" w:eastAsia="Arial" w:hAnsi="Arial" w:cs="Arial"/>
                <w:b/>
                <w:color w:val="000000"/>
                <w:sz w:val="18"/>
                <w:szCs w:val="18"/>
              </w:rPr>
              <w:t>896</w:t>
            </w:r>
            <w:r w:rsidR="00216987" w:rsidRPr="00194F43">
              <w:rPr>
                <w:rFonts w:ascii="Arial" w:eastAsia="Arial" w:hAnsi="Arial" w:cs="Arial"/>
                <w:b/>
                <w:color w:val="000000"/>
                <w:sz w:val="18"/>
                <w:szCs w:val="18"/>
              </w:rPr>
              <w:t>,</w:t>
            </w:r>
            <w:r w:rsidRPr="00194F43">
              <w:rPr>
                <w:rFonts w:ascii="Arial" w:eastAsia="Arial" w:hAnsi="Arial" w:cs="Arial"/>
                <w:b/>
                <w:color w:val="000000"/>
                <w:sz w:val="18"/>
                <w:szCs w:val="18"/>
              </w:rPr>
              <w:t>500</w:t>
            </w:r>
          </w:p>
        </w:tc>
        <w:tc>
          <w:tcPr>
            <w:tcW w:w="1368" w:type="dxa"/>
            <w:tcBorders>
              <w:top w:val="nil"/>
              <w:left w:val="nil"/>
              <w:bottom w:val="single" w:sz="4" w:space="0" w:color="auto"/>
              <w:right w:val="nil"/>
            </w:tcBorders>
            <w:vAlign w:val="bottom"/>
          </w:tcPr>
          <w:p w14:paraId="5DEC6261" w14:textId="6A4FA368" w:rsidR="00065D8E" w:rsidRPr="00194F43" w:rsidRDefault="0024255C" w:rsidP="00065D8E">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w:t>
            </w:r>
          </w:p>
        </w:tc>
        <w:tc>
          <w:tcPr>
            <w:tcW w:w="1368" w:type="dxa"/>
            <w:tcBorders>
              <w:top w:val="nil"/>
              <w:left w:val="nil"/>
              <w:bottom w:val="single" w:sz="4" w:space="0" w:color="auto"/>
              <w:right w:val="nil"/>
            </w:tcBorders>
            <w:vAlign w:val="bottom"/>
          </w:tcPr>
          <w:p w14:paraId="50870279" w14:textId="5C729316" w:rsidR="00065D8E" w:rsidRPr="00194F43" w:rsidRDefault="00216987" w:rsidP="00065D8E">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cs/>
              </w:rPr>
              <w:t>-</w:t>
            </w:r>
          </w:p>
        </w:tc>
      </w:tr>
      <w:tr w:rsidR="00065D8E" w:rsidRPr="00194F43" w14:paraId="0DF97688" w14:textId="77777777" w:rsidTr="00D02824">
        <w:tc>
          <w:tcPr>
            <w:tcW w:w="3988" w:type="dxa"/>
            <w:tcBorders>
              <w:top w:val="nil"/>
              <w:left w:val="nil"/>
              <w:bottom w:val="nil"/>
              <w:right w:val="nil"/>
            </w:tcBorders>
          </w:tcPr>
          <w:p w14:paraId="34933E81" w14:textId="77777777" w:rsidR="00065D8E" w:rsidRPr="00194F43" w:rsidRDefault="00065D8E" w:rsidP="00065D8E">
            <w:pPr>
              <w:ind w:left="611" w:hanging="186"/>
              <w:rPr>
                <w:rFonts w:ascii="Arial" w:eastAsia="Arial" w:hAnsi="Arial" w:cs="Arial"/>
                <w:color w:val="000000"/>
                <w:sz w:val="18"/>
                <w:szCs w:val="18"/>
              </w:rPr>
            </w:pPr>
          </w:p>
        </w:tc>
        <w:tc>
          <w:tcPr>
            <w:tcW w:w="1368" w:type="dxa"/>
            <w:tcBorders>
              <w:top w:val="single" w:sz="4" w:space="0" w:color="auto"/>
              <w:left w:val="nil"/>
              <w:bottom w:val="nil"/>
              <w:right w:val="nil"/>
            </w:tcBorders>
            <w:vAlign w:val="center"/>
          </w:tcPr>
          <w:p w14:paraId="0FD1AE69" w14:textId="77777777" w:rsidR="00065D8E" w:rsidRPr="00194F43" w:rsidRDefault="00065D8E" w:rsidP="00065D8E">
            <w:pPr>
              <w:ind w:left="-40" w:right="-72"/>
              <w:jc w:val="right"/>
              <w:rPr>
                <w:rFonts w:ascii="Arial" w:eastAsia="Arial" w:hAnsi="Arial" w:cs="Arial"/>
                <w:bCs/>
                <w:color w:val="000000"/>
                <w:sz w:val="18"/>
                <w:szCs w:val="18"/>
              </w:rPr>
            </w:pPr>
          </w:p>
        </w:tc>
        <w:tc>
          <w:tcPr>
            <w:tcW w:w="1369" w:type="dxa"/>
            <w:tcBorders>
              <w:top w:val="single" w:sz="4" w:space="0" w:color="auto"/>
              <w:left w:val="nil"/>
              <w:bottom w:val="nil"/>
              <w:right w:val="nil"/>
            </w:tcBorders>
            <w:vAlign w:val="center"/>
          </w:tcPr>
          <w:p w14:paraId="7A1CB9EC" w14:textId="77777777" w:rsidR="00065D8E" w:rsidRPr="00194F43" w:rsidRDefault="00065D8E" w:rsidP="00065D8E">
            <w:pPr>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vAlign w:val="center"/>
          </w:tcPr>
          <w:p w14:paraId="3B159363" w14:textId="77777777" w:rsidR="00065D8E" w:rsidRPr="00194F43" w:rsidRDefault="00065D8E" w:rsidP="00065D8E">
            <w:pPr>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vAlign w:val="center"/>
          </w:tcPr>
          <w:p w14:paraId="45C41229" w14:textId="77777777" w:rsidR="00065D8E" w:rsidRPr="00194F43" w:rsidRDefault="00065D8E" w:rsidP="00065D8E">
            <w:pPr>
              <w:ind w:left="-40" w:right="-72"/>
              <w:jc w:val="right"/>
              <w:rPr>
                <w:rFonts w:ascii="Arial" w:eastAsia="Arial" w:hAnsi="Arial" w:cs="Arial"/>
                <w:b/>
                <w:color w:val="000000"/>
                <w:sz w:val="18"/>
                <w:szCs w:val="18"/>
              </w:rPr>
            </w:pPr>
          </w:p>
        </w:tc>
      </w:tr>
      <w:tr w:rsidR="00065D8E" w:rsidRPr="00194F43" w14:paraId="3CA644D8" w14:textId="77777777" w:rsidTr="00D02824">
        <w:tc>
          <w:tcPr>
            <w:tcW w:w="3988" w:type="dxa"/>
            <w:tcBorders>
              <w:top w:val="nil"/>
              <w:left w:val="nil"/>
              <w:bottom w:val="nil"/>
              <w:right w:val="nil"/>
            </w:tcBorders>
          </w:tcPr>
          <w:p w14:paraId="4894CF38" w14:textId="240CD647" w:rsidR="00065D8E" w:rsidRPr="00194F43" w:rsidRDefault="00065D8E" w:rsidP="00065D8E">
            <w:pPr>
              <w:ind w:left="611" w:hanging="186"/>
              <w:rPr>
                <w:rFonts w:ascii="Arial" w:eastAsia="Arial" w:hAnsi="Arial" w:cs="Arial"/>
                <w:b/>
                <w:color w:val="000000"/>
                <w:sz w:val="18"/>
                <w:szCs w:val="18"/>
              </w:rPr>
            </w:pPr>
            <w:r w:rsidRPr="00194F43">
              <w:rPr>
                <w:rFonts w:ascii="Arial" w:eastAsia="Arial" w:hAnsi="Arial" w:cs="Arial"/>
                <w:b/>
                <w:color w:val="000000"/>
                <w:sz w:val="18"/>
                <w:szCs w:val="18"/>
              </w:rPr>
              <w:t>Other</w:t>
            </w:r>
            <w:r w:rsidR="008A1F82" w:rsidRPr="00194F43">
              <w:rPr>
                <w:rFonts w:ascii="Arial" w:eastAsia="Arial" w:hAnsi="Arial" w:cs="Arial"/>
                <w:b/>
                <w:color w:val="000000"/>
                <w:sz w:val="18"/>
                <w:szCs w:val="18"/>
              </w:rPr>
              <w:t xml:space="preserve"> current</w:t>
            </w:r>
            <w:r w:rsidRPr="00194F43">
              <w:rPr>
                <w:rFonts w:ascii="Arial" w:eastAsia="Arial" w:hAnsi="Arial" w:cs="Arial"/>
                <w:b/>
                <w:color w:val="000000"/>
                <w:sz w:val="18"/>
                <w:szCs w:val="18"/>
              </w:rPr>
              <w:t xml:space="preserve"> payables</w:t>
            </w:r>
          </w:p>
        </w:tc>
        <w:tc>
          <w:tcPr>
            <w:tcW w:w="1368" w:type="dxa"/>
            <w:tcBorders>
              <w:top w:val="nil"/>
              <w:left w:val="nil"/>
              <w:bottom w:val="nil"/>
              <w:right w:val="nil"/>
            </w:tcBorders>
            <w:vAlign w:val="center"/>
          </w:tcPr>
          <w:p w14:paraId="0FDE614D" w14:textId="77777777" w:rsidR="00065D8E" w:rsidRPr="00194F43"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center"/>
          </w:tcPr>
          <w:p w14:paraId="61478529" w14:textId="77777777" w:rsidR="00065D8E" w:rsidRPr="00194F43"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0FCC6CF5" w14:textId="77777777" w:rsidR="00065D8E" w:rsidRPr="00194F43"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307CBE88" w14:textId="77777777" w:rsidR="00065D8E" w:rsidRPr="00194F43" w:rsidRDefault="00065D8E" w:rsidP="00065D8E">
            <w:pPr>
              <w:ind w:left="-40" w:right="-72"/>
              <w:jc w:val="right"/>
              <w:rPr>
                <w:rFonts w:ascii="Arial" w:eastAsia="Arial" w:hAnsi="Arial" w:cs="Arial"/>
                <w:b/>
                <w:color w:val="000000"/>
                <w:sz w:val="18"/>
                <w:szCs w:val="18"/>
              </w:rPr>
            </w:pPr>
          </w:p>
        </w:tc>
      </w:tr>
      <w:tr w:rsidR="00560BF3" w:rsidRPr="00194F43" w14:paraId="34231F35" w14:textId="77777777" w:rsidTr="00D02824">
        <w:tc>
          <w:tcPr>
            <w:tcW w:w="3988" w:type="dxa"/>
            <w:tcBorders>
              <w:top w:val="nil"/>
              <w:left w:val="nil"/>
              <w:bottom w:val="nil"/>
              <w:right w:val="nil"/>
            </w:tcBorders>
          </w:tcPr>
          <w:p w14:paraId="612B98FB" w14:textId="1F2EDD1E" w:rsidR="00560BF3" w:rsidRPr="00194F43" w:rsidRDefault="00560BF3" w:rsidP="00560BF3">
            <w:pPr>
              <w:ind w:left="611" w:hanging="186"/>
              <w:rPr>
                <w:rFonts w:ascii="Arial" w:eastAsia="Arial" w:hAnsi="Arial" w:cs="Arial"/>
                <w:color w:val="000000"/>
                <w:sz w:val="18"/>
                <w:szCs w:val="18"/>
              </w:rPr>
            </w:pPr>
            <w:r w:rsidRPr="00194F43">
              <w:rPr>
                <w:rFonts w:ascii="Arial" w:eastAsia="Arial" w:hAnsi="Arial" w:cs="Arial"/>
                <w:color w:val="000000"/>
                <w:sz w:val="18"/>
                <w:szCs w:val="18"/>
              </w:rPr>
              <w:t>Related parties</w:t>
            </w:r>
          </w:p>
        </w:tc>
        <w:tc>
          <w:tcPr>
            <w:tcW w:w="1368" w:type="dxa"/>
            <w:tcBorders>
              <w:top w:val="nil"/>
              <w:left w:val="nil"/>
              <w:bottom w:val="nil"/>
              <w:right w:val="nil"/>
            </w:tcBorders>
            <w:vAlign w:val="center"/>
          </w:tcPr>
          <w:p w14:paraId="6098BA1C" w14:textId="6B31470B" w:rsidR="00560BF3" w:rsidRPr="00194F43" w:rsidRDefault="0024255C" w:rsidP="00560BF3">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461,203</w:t>
            </w:r>
          </w:p>
        </w:tc>
        <w:tc>
          <w:tcPr>
            <w:tcW w:w="1369" w:type="dxa"/>
            <w:tcBorders>
              <w:top w:val="nil"/>
              <w:left w:val="nil"/>
              <w:bottom w:val="nil"/>
              <w:right w:val="nil"/>
            </w:tcBorders>
            <w:vAlign w:val="bottom"/>
          </w:tcPr>
          <w:p w14:paraId="5E28B7B6" w14:textId="40FD901F" w:rsidR="00560BF3" w:rsidRPr="00194F43" w:rsidRDefault="00180791" w:rsidP="00560BF3">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849</w:t>
            </w:r>
            <w:r w:rsidR="00560BF3" w:rsidRPr="00194F43">
              <w:rPr>
                <w:rFonts w:ascii="Arial" w:eastAsia="Arial" w:hAnsi="Arial" w:cs="Arial"/>
                <w:bCs/>
                <w:color w:val="000000"/>
                <w:sz w:val="18"/>
                <w:szCs w:val="18"/>
              </w:rPr>
              <w:t>,</w:t>
            </w:r>
            <w:r w:rsidRPr="00194F43">
              <w:rPr>
                <w:rFonts w:ascii="Arial" w:eastAsia="Arial" w:hAnsi="Arial" w:cs="Arial"/>
                <w:bCs/>
                <w:color w:val="000000"/>
                <w:sz w:val="18"/>
                <w:szCs w:val="18"/>
              </w:rPr>
              <w:t>332</w:t>
            </w:r>
          </w:p>
        </w:tc>
        <w:tc>
          <w:tcPr>
            <w:tcW w:w="1368" w:type="dxa"/>
            <w:tcBorders>
              <w:top w:val="nil"/>
              <w:left w:val="nil"/>
              <w:bottom w:val="nil"/>
              <w:right w:val="nil"/>
            </w:tcBorders>
          </w:tcPr>
          <w:p w14:paraId="5B1C9E67" w14:textId="7879789B" w:rsidR="00560BF3" w:rsidRPr="00194F43" w:rsidRDefault="004E65E5" w:rsidP="00560BF3">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184,092</w:t>
            </w:r>
          </w:p>
        </w:tc>
        <w:tc>
          <w:tcPr>
            <w:tcW w:w="1368" w:type="dxa"/>
            <w:tcBorders>
              <w:top w:val="nil"/>
              <w:left w:val="nil"/>
              <w:bottom w:val="nil"/>
              <w:right w:val="nil"/>
            </w:tcBorders>
            <w:vAlign w:val="bottom"/>
          </w:tcPr>
          <w:p w14:paraId="73F5B4B9" w14:textId="08BFE67C" w:rsidR="00560BF3" w:rsidRPr="00194F43" w:rsidRDefault="00180791" w:rsidP="00560BF3">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599</w:t>
            </w:r>
            <w:r w:rsidR="00560BF3" w:rsidRPr="00194F43">
              <w:rPr>
                <w:rFonts w:ascii="Arial" w:eastAsia="Arial" w:hAnsi="Arial" w:cs="Arial"/>
                <w:bCs/>
                <w:color w:val="000000"/>
                <w:sz w:val="18"/>
                <w:szCs w:val="18"/>
              </w:rPr>
              <w:t>,</w:t>
            </w:r>
            <w:r w:rsidRPr="00194F43">
              <w:rPr>
                <w:rFonts w:ascii="Arial" w:eastAsia="Arial" w:hAnsi="Arial" w:cs="Arial"/>
                <w:bCs/>
                <w:color w:val="000000"/>
                <w:sz w:val="18"/>
                <w:szCs w:val="18"/>
              </w:rPr>
              <w:t>081</w:t>
            </w:r>
          </w:p>
        </w:tc>
      </w:tr>
      <w:tr w:rsidR="00560BF3" w:rsidRPr="00194F43" w14:paraId="426ABDD8" w14:textId="77777777" w:rsidTr="00D02824">
        <w:tc>
          <w:tcPr>
            <w:tcW w:w="3988" w:type="dxa"/>
            <w:tcBorders>
              <w:top w:val="nil"/>
              <w:left w:val="nil"/>
              <w:bottom w:val="nil"/>
              <w:right w:val="nil"/>
            </w:tcBorders>
          </w:tcPr>
          <w:p w14:paraId="4954FD27" w14:textId="77777777" w:rsidR="00560BF3" w:rsidRPr="00194F43" w:rsidRDefault="00560BF3" w:rsidP="00560BF3">
            <w:pPr>
              <w:ind w:left="611" w:hanging="186"/>
              <w:rPr>
                <w:rFonts w:ascii="Arial" w:eastAsia="Arial" w:hAnsi="Arial" w:cs="Arial"/>
                <w:b/>
                <w:color w:val="000000"/>
                <w:sz w:val="18"/>
                <w:szCs w:val="18"/>
              </w:rPr>
            </w:pPr>
          </w:p>
        </w:tc>
        <w:tc>
          <w:tcPr>
            <w:tcW w:w="1368" w:type="dxa"/>
            <w:tcBorders>
              <w:top w:val="nil"/>
              <w:left w:val="nil"/>
              <w:bottom w:val="nil"/>
              <w:right w:val="nil"/>
            </w:tcBorders>
            <w:vAlign w:val="center"/>
          </w:tcPr>
          <w:p w14:paraId="5C809D54" w14:textId="77777777" w:rsidR="00560BF3" w:rsidRPr="00194F43" w:rsidRDefault="00560BF3" w:rsidP="00560BF3">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4D208964" w14:textId="77777777" w:rsidR="00560BF3" w:rsidRPr="00194F43"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74438E0D" w14:textId="61D8F4EC" w:rsidR="00560BF3" w:rsidRPr="00194F43"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5EAD88EC" w14:textId="77777777" w:rsidR="00560BF3" w:rsidRPr="00194F43" w:rsidRDefault="00560BF3" w:rsidP="00560BF3">
            <w:pPr>
              <w:ind w:left="-40" w:right="-72"/>
              <w:jc w:val="right"/>
              <w:rPr>
                <w:rFonts w:ascii="Arial" w:eastAsia="Arial" w:hAnsi="Arial" w:cs="Arial"/>
                <w:bCs/>
                <w:color w:val="000000"/>
                <w:sz w:val="18"/>
                <w:szCs w:val="18"/>
              </w:rPr>
            </w:pPr>
          </w:p>
        </w:tc>
      </w:tr>
      <w:tr w:rsidR="00560BF3" w:rsidRPr="00194F43" w14:paraId="7FFC5D76" w14:textId="77777777" w:rsidTr="00D02824">
        <w:tc>
          <w:tcPr>
            <w:tcW w:w="3988" w:type="dxa"/>
            <w:tcBorders>
              <w:top w:val="nil"/>
              <w:left w:val="nil"/>
              <w:bottom w:val="nil"/>
              <w:right w:val="nil"/>
            </w:tcBorders>
          </w:tcPr>
          <w:p w14:paraId="68602288" w14:textId="06789931" w:rsidR="00560BF3" w:rsidRPr="00194F43" w:rsidRDefault="00560BF3" w:rsidP="00560BF3">
            <w:pPr>
              <w:ind w:left="611" w:hanging="186"/>
              <w:rPr>
                <w:rFonts w:ascii="Arial" w:eastAsia="Arial" w:hAnsi="Arial" w:cs="Arial"/>
                <w:b/>
                <w:color w:val="000000"/>
                <w:sz w:val="18"/>
                <w:szCs w:val="18"/>
              </w:rPr>
            </w:pPr>
            <w:r w:rsidRPr="00194F43">
              <w:rPr>
                <w:rFonts w:ascii="Arial" w:eastAsia="Arial" w:hAnsi="Arial" w:cs="Arial"/>
                <w:b/>
                <w:color w:val="000000"/>
                <w:sz w:val="18"/>
                <w:szCs w:val="18"/>
              </w:rPr>
              <w:t xml:space="preserve">Accrued interest payables </w:t>
            </w:r>
            <w:r w:rsidRPr="00194F43">
              <w:rPr>
                <w:rFonts w:ascii="Arial" w:eastAsia="Arial" w:hAnsi="Arial" w:cs="Arial"/>
                <w:bCs/>
                <w:color w:val="000000"/>
                <w:sz w:val="18"/>
                <w:szCs w:val="18"/>
                <w:lang w:val="en-US"/>
              </w:rPr>
              <w:t xml:space="preserve">(Note </w:t>
            </w:r>
            <w:r w:rsidR="00180791" w:rsidRPr="00194F43">
              <w:rPr>
                <w:rFonts w:ascii="Arial" w:eastAsia="Arial" w:hAnsi="Arial" w:cs="Arial"/>
                <w:bCs/>
                <w:color w:val="000000"/>
                <w:sz w:val="18"/>
                <w:szCs w:val="18"/>
              </w:rPr>
              <w:t>1</w:t>
            </w:r>
            <w:r w:rsidR="00523BF7" w:rsidRPr="00194F43">
              <w:rPr>
                <w:rFonts w:ascii="Arial" w:eastAsia="Arial" w:hAnsi="Arial" w:cs="Arial"/>
                <w:bCs/>
                <w:color w:val="000000"/>
                <w:sz w:val="18"/>
                <w:szCs w:val="18"/>
              </w:rPr>
              <w:t>4</w:t>
            </w:r>
            <w:r w:rsidRPr="00194F43">
              <w:rPr>
                <w:rFonts w:ascii="Arial" w:eastAsia="Arial" w:hAnsi="Arial" w:cs="Arial"/>
                <w:bCs/>
                <w:color w:val="000000"/>
                <w:sz w:val="18"/>
                <w:szCs w:val="18"/>
                <w:lang w:val="en-US"/>
              </w:rPr>
              <w:t>)</w:t>
            </w:r>
          </w:p>
        </w:tc>
        <w:tc>
          <w:tcPr>
            <w:tcW w:w="1368" w:type="dxa"/>
            <w:tcBorders>
              <w:top w:val="nil"/>
              <w:left w:val="nil"/>
              <w:bottom w:val="nil"/>
              <w:right w:val="nil"/>
            </w:tcBorders>
            <w:vAlign w:val="center"/>
          </w:tcPr>
          <w:p w14:paraId="4B19B9A9" w14:textId="77777777" w:rsidR="00560BF3" w:rsidRPr="00194F43" w:rsidRDefault="00560BF3" w:rsidP="00560BF3">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34F464B5" w14:textId="77777777" w:rsidR="00560BF3" w:rsidRPr="00194F43"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1EC84534" w14:textId="77777777" w:rsidR="00560BF3" w:rsidRPr="00194F43"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0413A061" w14:textId="77777777" w:rsidR="00560BF3" w:rsidRPr="00194F43" w:rsidRDefault="00560BF3" w:rsidP="00560BF3">
            <w:pPr>
              <w:ind w:left="-40" w:right="-72"/>
              <w:jc w:val="right"/>
              <w:rPr>
                <w:rFonts w:ascii="Arial" w:eastAsia="Arial" w:hAnsi="Arial" w:cs="Arial"/>
                <w:bCs/>
                <w:color w:val="000000"/>
                <w:sz w:val="18"/>
                <w:szCs w:val="18"/>
              </w:rPr>
            </w:pPr>
          </w:p>
        </w:tc>
      </w:tr>
      <w:tr w:rsidR="00560BF3" w:rsidRPr="00194F43" w14:paraId="62B5A364" w14:textId="77777777" w:rsidTr="00F116D5">
        <w:tc>
          <w:tcPr>
            <w:tcW w:w="3988" w:type="dxa"/>
            <w:tcBorders>
              <w:top w:val="nil"/>
              <w:left w:val="nil"/>
              <w:bottom w:val="nil"/>
              <w:right w:val="nil"/>
            </w:tcBorders>
          </w:tcPr>
          <w:p w14:paraId="4B2BF93B" w14:textId="030CD5C1" w:rsidR="00560BF3" w:rsidRPr="00194F43" w:rsidRDefault="00560BF3" w:rsidP="00560BF3">
            <w:pPr>
              <w:ind w:left="611" w:hanging="186"/>
              <w:rPr>
                <w:rFonts w:ascii="Arial" w:eastAsia="Arial" w:hAnsi="Arial" w:cs="Arial"/>
                <w:b/>
                <w:color w:val="000000"/>
                <w:sz w:val="18"/>
                <w:szCs w:val="18"/>
              </w:rPr>
            </w:pPr>
            <w:r w:rsidRPr="00194F43">
              <w:rPr>
                <w:rFonts w:ascii="Arial" w:eastAsia="Arial" w:hAnsi="Arial" w:cs="Arial"/>
                <w:color w:val="000000"/>
                <w:sz w:val="18"/>
                <w:szCs w:val="18"/>
              </w:rPr>
              <w:t>Associate</w:t>
            </w:r>
          </w:p>
        </w:tc>
        <w:tc>
          <w:tcPr>
            <w:tcW w:w="1368" w:type="dxa"/>
            <w:tcBorders>
              <w:top w:val="nil"/>
              <w:left w:val="nil"/>
              <w:bottom w:val="nil"/>
              <w:right w:val="nil"/>
            </w:tcBorders>
          </w:tcPr>
          <w:p w14:paraId="710517CF" w14:textId="2A08742A" w:rsidR="00560BF3" w:rsidRPr="00194F43" w:rsidRDefault="0024255C" w:rsidP="00560BF3">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2,620,</w:t>
            </w:r>
            <w:r w:rsidR="008E4635" w:rsidRPr="00194F43">
              <w:rPr>
                <w:rFonts w:ascii="Arial" w:eastAsia="Arial" w:hAnsi="Arial" w:cs="Arial"/>
                <w:bCs/>
                <w:color w:val="000000"/>
                <w:sz w:val="18"/>
                <w:szCs w:val="18"/>
              </w:rPr>
              <w:t>039</w:t>
            </w:r>
          </w:p>
        </w:tc>
        <w:tc>
          <w:tcPr>
            <w:tcW w:w="1369" w:type="dxa"/>
            <w:tcBorders>
              <w:top w:val="nil"/>
              <w:left w:val="nil"/>
              <w:bottom w:val="nil"/>
              <w:right w:val="nil"/>
            </w:tcBorders>
          </w:tcPr>
          <w:p w14:paraId="6B6F560F" w14:textId="7BDD1953" w:rsidR="00560BF3" w:rsidRPr="00194F43" w:rsidRDefault="00180791" w:rsidP="00560BF3">
            <w:pPr>
              <w:ind w:left="-40" w:right="-72"/>
              <w:jc w:val="right"/>
              <w:rPr>
                <w:rFonts w:ascii="Arial" w:eastAsia="Arial" w:hAnsi="Arial" w:cs="Arial"/>
                <w:bCs/>
                <w:color w:val="000000"/>
                <w:sz w:val="18"/>
                <w:szCs w:val="18"/>
              </w:rPr>
            </w:pPr>
            <w:r w:rsidRPr="00194F43">
              <w:rPr>
                <w:rFonts w:ascii="Arial" w:hAnsi="Arial" w:cs="Arial"/>
                <w:bCs/>
                <w:sz w:val="18"/>
                <w:szCs w:val="18"/>
              </w:rPr>
              <w:t>2</w:t>
            </w:r>
            <w:r w:rsidR="00560BF3" w:rsidRPr="00194F43">
              <w:rPr>
                <w:rFonts w:ascii="Arial" w:hAnsi="Arial" w:cs="Arial"/>
                <w:bCs/>
                <w:sz w:val="18"/>
                <w:szCs w:val="18"/>
              </w:rPr>
              <w:t>,</w:t>
            </w:r>
            <w:r w:rsidRPr="00194F43">
              <w:rPr>
                <w:rFonts w:ascii="Arial" w:hAnsi="Arial" w:cs="Arial"/>
                <w:bCs/>
                <w:sz w:val="18"/>
                <w:szCs w:val="18"/>
              </w:rPr>
              <w:t>460</w:t>
            </w:r>
            <w:r w:rsidR="00560BF3" w:rsidRPr="00194F43">
              <w:rPr>
                <w:rFonts w:ascii="Arial" w:hAnsi="Arial" w:cs="Arial"/>
                <w:bCs/>
                <w:sz w:val="18"/>
                <w:szCs w:val="18"/>
              </w:rPr>
              <w:t>,</w:t>
            </w:r>
            <w:r w:rsidRPr="00194F43">
              <w:rPr>
                <w:rFonts w:ascii="Arial" w:hAnsi="Arial" w:cs="Arial"/>
                <w:bCs/>
                <w:sz w:val="18"/>
                <w:szCs w:val="18"/>
              </w:rPr>
              <w:t>243</w:t>
            </w:r>
          </w:p>
        </w:tc>
        <w:tc>
          <w:tcPr>
            <w:tcW w:w="1368" w:type="dxa"/>
            <w:tcBorders>
              <w:top w:val="nil"/>
              <w:left w:val="nil"/>
              <w:bottom w:val="nil"/>
              <w:right w:val="nil"/>
            </w:tcBorders>
            <w:vAlign w:val="bottom"/>
          </w:tcPr>
          <w:p w14:paraId="29457303" w14:textId="6714D61B" w:rsidR="00560BF3" w:rsidRPr="00194F43" w:rsidRDefault="004E65E5" w:rsidP="00560BF3">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685A13C7" w14:textId="09F4CD2B" w:rsidR="00560BF3" w:rsidRPr="00194F43" w:rsidRDefault="00560BF3" w:rsidP="00560BF3">
            <w:pPr>
              <w:ind w:left="-40" w:right="-72"/>
              <w:jc w:val="right"/>
              <w:rPr>
                <w:rFonts w:ascii="Arial" w:eastAsia="Arial" w:hAnsi="Arial" w:cs="Arial"/>
                <w:bCs/>
                <w:color w:val="000000"/>
                <w:sz w:val="18"/>
                <w:szCs w:val="18"/>
              </w:rPr>
            </w:pPr>
            <w:r w:rsidRPr="00194F43">
              <w:rPr>
                <w:rFonts w:ascii="Arial" w:hAnsi="Arial" w:cs="Arial"/>
                <w:bCs/>
                <w:sz w:val="18"/>
                <w:szCs w:val="18"/>
              </w:rPr>
              <w:t>-</w:t>
            </w:r>
          </w:p>
        </w:tc>
      </w:tr>
      <w:tr w:rsidR="00560BF3" w:rsidRPr="00194F43" w14:paraId="7A6481CC" w14:textId="77777777" w:rsidTr="00F116D5">
        <w:tc>
          <w:tcPr>
            <w:tcW w:w="3988" w:type="dxa"/>
            <w:tcBorders>
              <w:top w:val="nil"/>
              <w:left w:val="nil"/>
              <w:bottom w:val="nil"/>
              <w:right w:val="nil"/>
            </w:tcBorders>
          </w:tcPr>
          <w:p w14:paraId="3F3A39BB" w14:textId="64401C84" w:rsidR="00560BF3" w:rsidRPr="00194F43" w:rsidRDefault="00560BF3" w:rsidP="00560BF3">
            <w:pPr>
              <w:ind w:left="611" w:hanging="186"/>
              <w:rPr>
                <w:rFonts w:ascii="Arial" w:eastAsia="Arial" w:hAnsi="Arial" w:cs="Arial"/>
                <w:b/>
                <w:color w:val="000000"/>
                <w:sz w:val="18"/>
                <w:szCs w:val="18"/>
              </w:rPr>
            </w:pPr>
            <w:r w:rsidRPr="00194F43">
              <w:rPr>
                <w:rFonts w:ascii="Arial" w:eastAsia="Arial" w:hAnsi="Arial" w:cs="Arial"/>
                <w:color w:val="000000"/>
                <w:sz w:val="18"/>
                <w:szCs w:val="18"/>
              </w:rPr>
              <w:t>Related person</w:t>
            </w:r>
          </w:p>
        </w:tc>
        <w:tc>
          <w:tcPr>
            <w:tcW w:w="1368" w:type="dxa"/>
            <w:tcBorders>
              <w:top w:val="nil"/>
              <w:left w:val="nil"/>
              <w:bottom w:val="nil"/>
              <w:right w:val="nil"/>
            </w:tcBorders>
          </w:tcPr>
          <w:p w14:paraId="37C58437" w14:textId="545911D4" w:rsidR="00560BF3" w:rsidRPr="00194F43" w:rsidRDefault="008E4635" w:rsidP="00560BF3">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681,987</w:t>
            </w:r>
          </w:p>
        </w:tc>
        <w:tc>
          <w:tcPr>
            <w:tcW w:w="1369" w:type="dxa"/>
            <w:tcBorders>
              <w:top w:val="nil"/>
              <w:left w:val="nil"/>
              <w:bottom w:val="nil"/>
              <w:right w:val="nil"/>
            </w:tcBorders>
          </w:tcPr>
          <w:p w14:paraId="2F6DFE2F" w14:textId="341391BF" w:rsidR="00560BF3" w:rsidRPr="00194F43" w:rsidRDefault="00180791" w:rsidP="00560BF3">
            <w:pPr>
              <w:ind w:left="-40" w:right="-72"/>
              <w:jc w:val="right"/>
              <w:rPr>
                <w:rFonts w:ascii="Arial" w:eastAsia="Arial" w:hAnsi="Arial" w:cs="Arial"/>
                <w:bCs/>
                <w:color w:val="000000"/>
                <w:sz w:val="18"/>
                <w:szCs w:val="18"/>
              </w:rPr>
            </w:pPr>
            <w:r w:rsidRPr="00194F43">
              <w:rPr>
                <w:rFonts w:ascii="Arial" w:hAnsi="Arial" w:cs="Arial"/>
                <w:bCs/>
                <w:sz w:val="18"/>
                <w:szCs w:val="18"/>
              </w:rPr>
              <w:t>234</w:t>
            </w:r>
            <w:r w:rsidR="00560BF3" w:rsidRPr="00194F43">
              <w:rPr>
                <w:rFonts w:ascii="Arial" w:hAnsi="Arial" w:cs="Arial"/>
                <w:bCs/>
                <w:sz w:val="18"/>
                <w:szCs w:val="18"/>
              </w:rPr>
              <w:t>,</w:t>
            </w:r>
            <w:r w:rsidRPr="00194F43">
              <w:rPr>
                <w:rFonts w:ascii="Arial" w:hAnsi="Arial" w:cs="Arial"/>
                <w:bCs/>
                <w:sz w:val="18"/>
                <w:szCs w:val="18"/>
              </w:rPr>
              <w:t>776</w:t>
            </w:r>
          </w:p>
        </w:tc>
        <w:tc>
          <w:tcPr>
            <w:tcW w:w="1368" w:type="dxa"/>
            <w:tcBorders>
              <w:top w:val="nil"/>
              <w:left w:val="nil"/>
              <w:bottom w:val="nil"/>
              <w:right w:val="nil"/>
            </w:tcBorders>
            <w:vAlign w:val="bottom"/>
          </w:tcPr>
          <w:p w14:paraId="29BD2080" w14:textId="2566B722" w:rsidR="00560BF3" w:rsidRPr="00194F43" w:rsidRDefault="004E65E5" w:rsidP="00560BF3">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w:t>
            </w:r>
          </w:p>
        </w:tc>
        <w:tc>
          <w:tcPr>
            <w:tcW w:w="1368" w:type="dxa"/>
            <w:tcBorders>
              <w:top w:val="nil"/>
              <w:left w:val="nil"/>
              <w:bottom w:val="nil"/>
              <w:right w:val="nil"/>
            </w:tcBorders>
          </w:tcPr>
          <w:p w14:paraId="579496A8" w14:textId="0F6FA42B" w:rsidR="00560BF3" w:rsidRPr="00194F43" w:rsidRDefault="00560BF3" w:rsidP="00560BF3">
            <w:pPr>
              <w:ind w:left="-40" w:right="-72"/>
              <w:jc w:val="right"/>
              <w:rPr>
                <w:rFonts w:ascii="Arial" w:eastAsia="Arial" w:hAnsi="Arial" w:cs="Arial"/>
                <w:bCs/>
                <w:color w:val="000000"/>
                <w:sz w:val="18"/>
                <w:szCs w:val="18"/>
              </w:rPr>
            </w:pPr>
            <w:r w:rsidRPr="00194F43">
              <w:rPr>
                <w:rFonts w:ascii="Arial" w:hAnsi="Arial" w:cs="Arial"/>
                <w:bCs/>
                <w:sz w:val="18"/>
                <w:szCs w:val="18"/>
              </w:rPr>
              <w:t>-</w:t>
            </w:r>
          </w:p>
        </w:tc>
      </w:tr>
      <w:tr w:rsidR="00560BF3" w:rsidRPr="00194F43" w14:paraId="72E5862E" w14:textId="77777777" w:rsidTr="00F116D5">
        <w:tc>
          <w:tcPr>
            <w:tcW w:w="3988" w:type="dxa"/>
            <w:tcBorders>
              <w:top w:val="nil"/>
              <w:left w:val="nil"/>
              <w:bottom w:val="nil"/>
              <w:right w:val="nil"/>
            </w:tcBorders>
          </w:tcPr>
          <w:p w14:paraId="5737C27D" w14:textId="5D7ED693" w:rsidR="00560BF3" w:rsidRPr="00194F43" w:rsidRDefault="00560BF3" w:rsidP="00560BF3">
            <w:pPr>
              <w:ind w:left="611" w:hanging="186"/>
              <w:rPr>
                <w:rFonts w:ascii="Arial" w:eastAsia="Arial" w:hAnsi="Arial" w:cs="Arial"/>
                <w:color w:val="000000"/>
                <w:sz w:val="18"/>
                <w:szCs w:val="18"/>
              </w:rPr>
            </w:pPr>
            <w:r w:rsidRPr="00194F43">
              <w:rPr>
                <w:rFonts w:ascii="Arial" w:eastAsia="Arial" w:hAnsi="Arial" w:cs="Arial"/>
                <w:color w:val="000000"/>
                <w:sz w:val="18"/>
                <w:szCs w:val="18"/>
              </w:rPr>
              <w:t>Related part</w:t>
            </w:r>
            <w:r w:rsidR="009A574D" w:rsidRPr="00194F43">
              <w:rPr>
                <w:rFonts w:ascii="Arial" w:eastAsia="Arial" w:hAnsi="Arial" w:cs="Arial"/>
                <w:color w:val="000000"/>
                <w:sz w:val="18"/>
                <w:szCs w:val="18"/>
              </w:rPr>
              <w:t>ies</w:t>
            </w:r>
          </w:p>
        </w:tc>
        <w:tc>
          <w:tcPr>
            <w:tcW w:w="1368" w:type="dxa"/>
            <w:tcBorders>
              <w:top w:val="nil"/>
              <w:left w:val="nil"/>
              <w:bottom w:val="single" w:sz="4" w:space="0" w:color="auto"/>
              <w:right w:val="nil"/>
            </w:tcBorders>
          </w:tcPr>
          <w:p w14:paraId="112D128D" w14:textId="01D96A5E" w:rsidR="00560BF3" w:rsidRPr="00194F43" w:rsidRDefault="008E4635" w:rsidP="00560BF3">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1,716,173</w:t>
            </w:r>
          </w:p>
        </w:tc>
        <w:tc>
          <w:tcPr>
            <w:tcW w:w="1369" w:type="dxa"/>
            <w:tcBorders>
              <w:top w:val="nil"/>
              <w:left w:val="nil"/>
              <w:bottom w:val="single" w:sz="4" w:space="0" w:color="auto"/>
              <w:right w:val="nil"/>
            </w:tcBorders>
          </w:tcPr>
          <w:p w14:paraId="092D563C" w14:textId="15AAD6AB" w:rsidR="00560BF3" w:rsidRPr="00194F43" w:rsidRDefault="00180791" w:rsidP="00560BF3">
            <w:pPr>
              <w:ind w:left="-40" w:right="-72"/>
              <w:jc w:val="right"/>
              <w:rPr>
                <w:rFonts w:ascii="Arial" w:eastAsia="Arial" w:hAnsi="Arial" w:cs="Arial"/>
                <w:bCs/>
                <w:color w:val="000000"/>
                <w:sz w:val="18"/>
                <w:szCs w:val="18"/>
              </w:rPr>
            </w:pPr>
            <w:r w:rsidRPr="00194F43">
              <w:rPr>
                <w:rFonts w:ascii="Arial" w:hAnsi="Arial" w:cs="Arial"/>
                <w:bCs/>
                <w:sz w:val="18"/>
                <w:szCs w:val="18"/>
              </w:rPr>
              <w:t>138</w:t>
            </w:r>
            <w:r w:rsidR="00560BF3" w:rsidRPr="00194F43">
              <w:rPr>
                <w:rFonts w:ascii="Arial" w:hAnsi="Arial" w:cs="Arial"/>
                <w:bCs/>
                <w:sz w:val="18"/>
                <w:szCs w:val="18"/>
              </w:rPr>
              <w:t>,</w:t>
            </w:r>
            <w:r w:rsidRPr="00194F43">
              <w:rPr>
                <w:rFonts w:ascii="Arial" w:hAnsi="Arial" w:cs="Arial"/>
                <w:bCs/>
                <w:sz w:val="18"/>
                <w:szCs w:val="18"/>
              </w:rPr>
              <w:t>183</w:t>
            </w:r>
          </w:p>
        </w:tc>
        <w:tc>
          <w:tcPr>
            <w:tcW w:w="1368" w:type="dxa"/>
            <w:tcBorders>
              <w:top w:val="nil"/>
              <w:left w:val="nil"/>
              <w:bottom w:val="single" w:sz="4" w:space="0" w:color="auto"/>
              <w:right w:val="nil"/>
            </w:tcBorders>
            <w:vAlign w:val="bottom"/>
          </w:tcPr>
          <w:p w14:paraId="2B51F951" w14:textId="71191268" w:rsidR="00560BF3" w:rsidRPr="00194F43" w:rsidRDefault="004E65E5" w:rsidP="00560BF3">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1,665,</w:t>
            </w:r>
            <w:r w:rsidR="00CD7F68" w:rsidRPr="00194F43">
              <w:rPr>
                <w:rFonts w:ascii="Arial" w:eastAsia="Arial" w:hAnsi="Arial" w:cs="Arial"/>
                <w:bCs/>
                <w:color w:val="000000"/>
                <w:sz w:val="18"/>
                <w:szCs w:val="18"/>
              </w:rPr>
              <w:t>719</w:t>
            </w:r>
          </w:p>
        </w:tc>
        <w:tc>
          <w:tcPr>
            <w:tcW w:w="1368" w:type="dxa"/>
            <w:tcBorders>
              <w:top w:val="nil"/>
              <w:left w:val="nil"/>
              <w:bottom w:val="single" w:sz="4" w:space="0" w:color="auto"/>
              <w:right w:val="nil"/>
            </w:tcBorders>
          </w:tcPr>
          <w:p w14:paraId="02D650C7" w14:textId="6640247F" w:rsidR="00560BF3" w:rsidRPr="00194F43" w:rsidRDefault="00180791" w:rsidP="00560BF3">
            <w:pPr>
              <w:ind w:left="-40" w:right="-72"/>
              <w:jc w:val="right"/>
              <w:rPr>
                <w:rFonts w:ascii="Arial" w:eastAsia="Arial" w:hAnsi="Arial" w:cs="Arial"/>
                <w:bCs/>
                <w:color w:val="000000"/>
                <w:sz w:val="18"/>
                <w:szCs w:val="18"/>
              </w:rPr>
            </w:pPr>
            <w:r w:rsidRPr="00194F43">
              <w:rPr>
                <w:rFonts w:ascii="Arial" w:hAnsi="Arial" w:cs="Arial"/>
                <w:bCs/>
                <w:sz w:val="18"/>
                <w:szCs w:val="18"/>
              </w:rPr>
              <w:t>112</w:t>
            </w:r>
            <w:r w:rsidR="00560BF3" w:rsidRPr="00194F43">
              <w:rPr>
                <w:rFonts w:ascii="Arial" w:hAnsi="Arial" w:cs="Arial"/>
                <w:bCs/>
                <w:sz w:val="18"/>
                <w:szCs w:val="18"/>
              </w:rPr>
              <w:t>,</w:t>
            </w:r>
            <w:r w:rsidRPr="00194F43">
              <w:rPr>
                <w:rFonts w:ascii="Arial" w:hAnsi="Arial" w:cs="Arial"/>
                <w:bCs/>
                <w:sz w:val="18"/>
                <w:szCs w:val="18"/>
              </w:rPr>
              <w:t>596</w:t>
            </w:r>
          </w:p>
        </w:tc>
      </w:tr>
      <w:tr w:rsidR="00560BF3" w:rsidRPr="00194F43" w14:paraId="6A378089" w14:textId="77777777" w:rsidTr="00D61A89">
        <w:tc>
          <w:tcPr>
            <w:tcW w:w="3988" w:type="dxa"/>
            <w:tcBorders>
              <w:top w:val="nil"/>
              <w:left w:val="nil"/>
              <w:bottom w:val="nil"/>
              <w:right w:val="nil"/>
            </w:tcBorders>
          </w:tcPr>
          <w:p w14:paraId="4ABC5619" w14:textId="77777777" w:rsidR="00560BF3" w:rsidRPr="00194F43" w:rsidRDefault="00560BF3" w:rsidP="00560BF3">
            <w:pPr>
              <w:ind w:left="611" w:hanging="186"/>
              <w:rPr>
                <w:rFonts w:ascii="Arial" w:eastAsia="Browallia New" w:hAnsi="Arial" w:cs="Arial"/>
                <w:color w:val="000000"/>
                <w:sz w:val="18"/>
                <w:szCs w:val="18"/>
              </w:rPr>
            </w:pPr>
          </w:p>
        </w:tc>
        <w:tc>
          <w:tcPr>
            <w:tcW w:w="1368" w:type="dxa"/>
            <w:tcBorders>
              <w:top w:val="single" w:sz="4" w:space="0" w:color="auto"/>
              <w:left w:val="nil"/>
              <w:bottom w:val="nil"/>
              <w:right w:val="nil"/>
            </w:tcBorders>
            <w:vAlign w:val="center"/>
          </w:tcPr>
          <w:p w14:paraId="363FD7F9" w14:textId="77777777" w:rsidR="00560BF3" w:rsidRPr="00194F43" w:rsidRDefault="00560BF3" w:rsidP="00560BF3">
            <w:pPr>
              <w:ind w:left="-40" w:right="-72"/>
              <w:jc w:val="right"/>
              <w:rPr>
                <w:rFonts w:ascii="Arial" w:hAnsi="Arial" w:cs="Arial"/>
                <w:b/>
                <w:bCs/>
                <w:color w:val="000000"/>
                <w:sz w:val="18"/>
                <w:szCs w:val="18"/>
              </w:rPr>
            </w:pPr>
          </w:p>
        </w:tc>
        <w:tc>
          <w:tcPr>
            <w:tcW w:w="1369" w:type="dxa"/>
            <w:tcBorders>
              <w:top w:val="single" w:sz="4" w:space="0" w:color="auto"/>
              <w:left w:val="nil"/>
              <w:bottom w:val="nil"/>
              <w:right w:val="nil"/>
            </w:tcBorders>
          </w:tcPr>
          <w:p w14:paraId="4A4D2B98" w14:textId="77777777" w:rsidR="00560BF3" w:rsidRPr="00194F43" w:rsidRDefault="00560BF3" w:rsidP="00560BF3">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vAlign w:val="center"/>
          </w:tcPr>
          <w:p w14:paraId="0D8E52A5" w14:textId="77777777" w:rsidR="00560BF3" w:rsidRPr="00194F43" w:rsidRDefault="00560BF3" w:rsidP="00560BF3">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vAlign w:val="center"/>
          </w:tcPr>
          <w:p w14:paraId="2805310D" w14:textId="77777777" w:rsidR="00560BF3" w:rsidRPr="00194F43" w:rsidRDefault="00560BF3" w:rsidP="00560BF3">
            <w:pPr>
              <w:ind w:left="-40" w:right="-72"/>
              <w:jc w:val="right"/>
              <w:rPr>
                <w:rFonts w:ascii="Arial" w:hAnsi="Arial" w:cs="Arial"/>
                <w:bCs/>
                <w:color w:val="000000"/>
                <w:sz w:val="18"/>
                <w:szCs w:val="18"/>
              </w:rPr>
            </w:pPr>
          </w:p>
        </w:tc>
      </w:tr>
      <w:tr w:rsidR="00560BF3" w:rsidRPr="00194F43" w14:paraId="5C4829CE" w14:textId="77777777" w:rsidTr="00D61A89">
        <w:tc>
          <w:tcPr>
            <w:tcW w:w="3988" w:type="dxa"/>
            <w:tcBorders>
              <w:top w:val="nil"/>
              <w:left w:val="nil"/>
              <w:bottom w:val="nil"/>
              <w:right w:val="nil"/>
            </w:tcBorders>
          </w:tcPr>
          <w:p w14:paraId="74C94A38" w14:textId="5CD1BC12" w:rsidR="00560BF3" w:rsidRPr="00194F43" w:rsidRDefault="00560BF3" w:rsidP="00560BF3">
            <w:pPr>
              <w:ind w:left="611" w:hanging="186"/>
              <w:rPr>
                <w:rFonts w:ascii="Arial" w:eastAsia="Browallia New" w:hAnsi="Arial" w:cs="Arial"/>
                <w:b/>
                <w:bCs/>
                <w:color w:val="000000"/>
                <w:sz w:val="18"/>
                <w:szCs w:val="18"/>
              </w:rPr>
            </w:pPr>
          </w:p>
        </w:tc>
        <w:tc>
          <w:tcPr>
            <w:tcW w:w="1368" w:type="dxa"/>
            <w:tcBorders>
              <w:top w:val="nil"/>
              <w:left w:val="nil"/>
              <w:bottom w:val="single" w:sz="4" w:space="0" w:color="auto"/>
              <w:right w:val="nil"/>
            </w:tcBorders>
            <w:vAlign w:val="center"/>
          </w:tcPr>
          <w:p w14:paraId="693134A3" w14:textId="6F477CF3" w:rsidR="00560BF3" w:rsidRPr="00194F43" w:rsidRDefault="008E4635" w:rsidP="00560BF3">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5,018,199</w:t>
            </w:r>
          </w:p>
        </w:tc>
        <w:tc>
          <w:tcPr>
            <w:tcW w:w="1369" w:type="dxa"/>
            <w:tcBorders>
              <w:top w:val="nil"/>
              <w:left w:val="nil"/>
              <w:bottom w:val="single" w:sz="4" w:space="0" w:color="auto"/>
              <w:right w:val="nil"/>
            </w:tcBorders>
          </w:tcPr>
          <w:p w14:paraId="1FBD3971" w14:textId="266556B0" w:rsidR="00560BF3" w:rsidRPr="00194F43" w:rsidRDefault="00180791" w:rsidP="00560BF3">
            <w:pPr>
              <w:ind w:left="-40" w:right="-72"/>
              <w:jc w:val="right"/>
              <w:rPr>
                <w:rFonts w:ascii="Arial" w:eastAsia="Arial" w:hAnsi="Arial" w:cs="Arial"/>
                <w:b/>
                <w:bCs/>
                <w:color w:val="000000"/>
                <w:sz w:val="18"/>
                <w:szCs w:val="18"/>
              </w:rPr>
            </w:pPr>
            <w:r w:rsidRPr="00194F43">
              <w:rPr>
                <w:rFonts w:ascii="Arial" w:hAnsi="Arial" w:cs="Arial"/>
                <w:b/>
                <w:bCs/>
                <w:sz w:val="18"/>
                <w:szCs w:val="18"/>
              </w:rPr>
              <w:t>2</w:t>
            </w:r>
            <w:r w:rsidR="00560BF3" w:rsidRPr="00194F43">
              <w:rPr>
                <w:rFonts w:ascii="Arial" w:hAnsi="Arial" w:cs="Arial"/>
                <w:b/>
                <w:bCs/>
                <w:sz w:val="18"/>
                <w:szCs w:val="18"/>
              </w:rPr>
              <w:t>,</w:t>
            </w:r>
            <w:r w:rsidRPr="00194F43">
              <w:rPr>
                <w:rFonts w:ascii="Arial" w:hAnsi="Arial" w:cs="Arial"/>
                <w:b/>
                <w:bCs/>
                <w:sz w:val="18"/>
                <w:szCs w:val="18"/>
              </w:rPr>
              <w:t>833</w:t>
            </w:r>
            <w:r w:rsidR="00560BF3" w:rsidRPr="00194F43">
              <w:rPr>
                <w:rFonts w:ascii="Arial" w:hAnsi="Arial" w:cs="Arial"/>
                <w:b/>
                <w:bCs/>
                <w:sz w:val="18"/>
                <w:szCs w:val="18"/>
              </w:rPr>
              <w:t>,</w:t>
            </w:r>
            <w:r w:rsidRPr="00194F43">
              <w:rPr>
                <w:rFonts w:ascii="Arial" w:hAnsi="Arial" w:cs="Arial"/>
                <w:b/>
                <w:bCs/>
                <w:sz w:val="18"/>
                <w:szCs w:val="18"/>
              </w:rPr>
              <w:t>202</w:t>
            </w:r>
          </w:p>
        </w:tc>
        <w:tc>
          <w:tcPr>
            <w:tcW w:w="1368" w:type="dxa"/>
            <w:tcBorders>
              <w:top w:val="nil"/>
              <w:left w:val="nil"/>
              <w:bottom w:val="single" w:sz="4" w:space="0" w:color="auto"/>
              <w:right w:val="nil"/>
            </w:tcBorders>
          </w:tcPr>
          <w:p w14:paraId="395170EE" w14:textId="175172DD" w:rsidR="00560BF3" w:rsidRPr="00194F43" w:rsidRDefault="00CD7F68" w:rsidP="00560BF3">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1,665,719</w:t>
            </w:r>
          </w:p>
        </w:tc>
        <w:tc>
          <w:tcPr>
            <w:tcW w:w="1368" w:type="dxa"/>
            <w:tcBorders>
              <w:top w:val="nil"/>
              <w:left w:val="nil"/>
              <w:bottom w:val="single" w:sz="4" w:space="0" w:color="auto"/>
              <w:right w:val="nil"/>
            </w:tcBorders>
          </w:tcPr>
          <w:p w14:paraId="04661BE1" w14:textId="07ED21E0" w:rsidR="00560BF3" w:rsidRPr="00194F43" w:rsidRDefault="00180791" w:rsidP="00560BF3">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112</w:t>
            </w:r>
            <w:r w:rsidR="00560BF3" w:rsidRPr="00194F43">
              <w:rPr>
                <w:rFonts w:ascii="Arial" w:eastAsia="Arial" w:hAnsi="Arial" w:cs="Arial"/>
                <w:b/>
                <w:bCs/>
                <w:color w:val="000000"/>
                <w:sz w:val="18"/>
                <w:szCs w:val="18"/>
              </w:rPr>
              <w:t>,</w:t>
            </w:r>
            <w:r w:rsidRPr="00194F43">
              <w:rPr>
                <w:rFonts w:ascii="Arial" w:eastAsia="Arial" w:hAnsi="Arial" w:cs="Arial"/>
                <w:b/>
                <w:bCs/>
                <w:color w:val="000000"/>
                <w:sz w:val="18"/>
                <w:szCs w:val="18"/>
              </w:rPr>
              <w:t>596</w:t>
            </w:r>
          </w:p>
        </w:tc>
      </w:tr>
      <w:tr w:rsidR="00AC3872" w:rsidRPr="00194F43" w14:paraId="58CB1A32" w14:textId="77777777" w:rsidTr="00D61A89">
        <w:tc>
          <w:tcPr>
            <w:tcW w:w="3988" w:type="dxa"/>
            <w:tcBorders>
              <w:top w:val="nil"/>
              <w:left w:val="nil"/>
              <w:bottom w:val="nil"/>
              <w:right w:val="nil"/>
            </w:tcBorders>
          </w:tcPr>
          <w:p w14:paraId="0695FF9E" w14:textId="77777777" w:rsidR="00AC3872" w:rsidRPr="00194F43" w:rsidRDefault="00AC3872" w:rsidP="00560BF3">
            <w:pPr>
              <w:ind w:left="611" w:hanging="186"/>
              <w:rPr>
                <w:rFonts w:ascii="Arial" w:eastAsia="Browallia New" w:hAnsi="Arial" w:cs="Arial"/>
                <w:b/>
                <w:bCs/>
                <w:color w:val="000000"/>
                <w:sz w:val="18"/>
                <w:szCs w:val="18"/>
              </w:rPr>
            </w:pPr>
          </w:p>
        </w:tc>
        <w:tc>
          <w:tcPr>
            <w:tcW w:w="1368" w:type="dxa"/>
            <w:tcBorders>
              <w:top w:val="single" w:sz="4" w:space="0" w:color="auto"/>
              <w:left w:val="nil"/>
              <w:bottom w:val="nil"/>
              <w:right w:val="nil"/>
            </w:tcBorders>
            <w:vAlign w:val="center"/>
          </w:tcPr>
          <w:p w14:paraId="437BFC15" w14:textId="77777777" w:rsidR="00AC3872" w:rsidRPr="00194F43" w:rsidRDefault="00AC3872" w:rsidP="00560BF3">
            <w:pPr>
              <w:ind w:left="-40" w:right="-72"/>
              <w:jc w:val="right"/>
              <w:rPr>
                <w:rFonts w:ascii="Arial" w:eastAsia="Arial" w:hAnsi="Arial" w:cs="Arial"/>
                <w:b/>
                <w:bCs/>
                <w:color w:val="000000"/>
                <w:sz w:val="18"/>
                <w:szCs w:val="18"/>
              </w:rPr>
            </w:pPr>
          </w:p>
        </w:tc>
        <w:tc>
          <w:tcPr>
            <w:tcW w:w="1369" w:type="dxa"/>
            <w:tcBorders>
              <w:top w:val="single" w:sz="4" w:space="0" w:color="auto"/>
              <w:left w:val="nil"/>
              <w:bottom w:val="nil"/>
              <w:right w:val="nil"/>
            </w:tcBorders>
          </w:tcPr>
          <w:p w14:paraId="06828780" w14:textId="77777777" w:rsidR="00AC3872" w:rsidRPr="00194F43" w:rsidRDefault="00AC3872" w:rsidP="00560BF3">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5894F31E" w14:textId="77777777" w:rsidR="00AC3872" w:rsidRPr="00194F43" w:rsidRDefault="00AC3872" w:rsidP="00560BF3">
            <w:pPr>
              <w:ind w:left="-40" w:right="-72"/>
              <w:jc w:val="right"/>
              <w:rPr>
                <w:rFonts w:ascii="Arial" w:eastAsia="Arial" w:hAnsi="Arial" w:cs="Arial"/>
                <w:b/>
                <w:bCs/>
                <w:color w:val="000000"/>
                <w:sz w:val="18"/>
                <w:szCs w:val="18"/>
              </w:rPr>
            </w:pPr>
          </w:p>
        </w:tc>
        <w:tc>
          <w:tcPr>
            <w:tcW w:w="1368" w:type="dxa"/>
            <w:tcBorders>
              <w:top w:val="single" w:sz="4" w:space="0" w:color="auto"/>
              <w:left w:val="nil"/>
              <w:bottom w:val="nil"/>
              <w:right w:val="nil"/>
            </w:tcBorders>
          </w:tcPr>
          <w:p w14:paraId="653FB9E3" w14:textId="77777777" w:rsidR="00AC3872" w:rsidRPr="00194F43" w:rsidRDefault="00AC3872" w:rsidP="00560BF3">
            <w:pPr>
              <w:ind w:left="-40" w:right="-72"/>
              <w:jc w:val="right"/>
              <w:rPr>
                <w:rFonts w:ascii="Arial" w:eastAsia="Arial" w:hAnsi="Arial" w:cs="Arial"/>
                <w:b/>
                <w:bCs/>
                <w:color w:val="000000"/>
                <w:sz w:val="18"/>
                <w:szCs w:val="18"/>
              </w:rPr>
            </w:pPr>
          </w:p>
        </w:tc>
      </w:tr>
      <w:tr w:rsidR="00D01EB3" w:rsidRPr="00194F43" w14:paraId="23880AF2" w14:textId="77777777" w:rsidTr="00D61A89">
        <w:tc>
          <w:tcPr>
            <w:tcW w:w="3988" w:type="dxa"/>
            <w:tcBorders>
              <w:top w:val="nil"/>
              <w:left w:val="nil"/>
              <w:bottom w:val="nil"/>
              <w:right w:val="nil"/>
            </w:tcBorders>
          </w:tcPr>
          <w:p w14:paraId="0481202F" w14:textId="13E8B4F7" w:rsidR="00D01EB3" w:rsidRPr="00194F43" w:rsidRDefault="00D61A89" w:rsidP="00560BF3">
            <w:pPr>
              <w:ind w:left="611" w:hanging="186"/>
              <w:rPr>
                <w:rFonts w:ascii="Arial" w:eastAsia="Browallia New" w:hAnsi="Arial" w:cs="Arial"/>
                <w:color w:val="000000"/>
                <w:sz w:val="18"/>
                <w:szCs w:val="18"/>
                <w:lang w:val="en-US"/>
              </w:rPr>
            </w:pPr>
            <w:r w:rsidRPr="00194F43">
              <w:rPr>
                <w:rFonts w:ascii="Arial" w:eastAsia="Browallia New" w:hAnsi="Arial" w:cs="Arial"/>
                <w:b/>
                <w:bCs/>
                <w:color w:val="000000"/>
                <w:sz w:val="18"/>
                <w:szCs w:val="18"/>
                <w:lang w:val="en-US"/>
              </w:rPr>
              <w:t xml:space="preserve">Advance </w:t>
            </w:r>
            <w:r w:rsidR="00246510" w:rsidRPr="00194F43">
              <w:rPr>
                <w:rFonts w:ascii="Arial" w:eastAsia="Browallia New" w:hAnsi="Arial" w:cs="Arial"/>
                <w:b/>
                <w:bCs/>
                <w:color w:val="000000"/>
                <w:sz w:val="18"/>
                <w:szCs w:val="18"/>
                <w:lang w:val="en-US"/>
              </w:rPr>
              <w:t xml:space="preserve">received </w:t>
            </w:r>
            <w:r w:rsidR="00F13916" w:rsidRPr="00194F43">
              <w:rPr>
                <w:rFonts w:ascii="Arial" w:eastAsia="Browallia New" w:hAnsi="Arial" w:cs="Arial"/>
                <w:color w:val="000000"/>
                <w:sz w:val="18"/>
                <w:szCs w:val="18"/>
                <w:lang w:val="en-US"/>
              </w:rPr>
              <w:t>(Note 14)</w:t>
            </w:r>
            <w:r w:rsidR="00AB4567" w:rsidRPr="00194F43">
              <w:rPr>
                <w:rFonts w:ascii="Arial" w:eastAsia="Browallia New" w:hAnsi="Arial" w:cs="Arial"/>
                <w:b/>
                <w:bCs/>
                <w:color w:val="000000"/>
                <w:sz w:val="18"/>
                <w:szCs w:val="18"/>
                <w:lang w:val="en-US"/>
              </w:rPr>
              <w:t xml:space="preserve"> </w:t>
            </w:r>
          </w:p>
        </w:tc>
        <w:tc>
          <w:tcPr>
            <w:tcW w:w="1368" w:type="dxa"/>
            <w:tcBorders>
              <w:top w:val="nil"/>
              <w:left w:val="nil"/>
              <w:bottom w:val="nil"/>
              <w:right w:val="nil"/>
            </w:tcBorders>
            <w:vAlign w:val="center"/>
          </w:tcPr>
          <w:p w14:paraId="68BC6FA2" w14:textId="77777777" w:rsidR="00D01EB3" w:rsidRPr="00194F43" w:rsidRDefault="00D01EB3" w:rsidP="00560BF3">
            <w:pPr>
              <w:ind w:left="-40" w:right="-72"/>
              <w:jc w:val="right"/>
              <w:rPr>
                <w:rFonts w:ascii="Arial" w:eastAsia="Arial" w:hAnsi="Arial" w:cs="Arial"/>
                <w:b/>
                <w:bCs/>
                <w:color w:val="000000"/>
                <w:sz w:val="18"/>
                <w:szCs w:val="18"/>
                <w:lang w:val="en-US"/>
              </w:rPr>
            </w:pPr>
          </w:p>
        </w:tc>
        <w:tc>
          <w:tcPr>
            <w:tcW w:w="1369" w:type="dxa"/>
            <w:tcBorders>
              <w:top w:val="nil"/>
              <w:left w:val="nil"/>
              <w:bottom w:val="nil"/>
              <w:right w:val="nil"/>
            </w:tcBorders>
          </w:tcPr>
          <w:p w14:paraId="20137B69" w14:textId="77777777" w:rsidR="00D01EB3" w:rsidRPr="00194F43" w:rsidRDefault="00D01EB3" w:rsidP="00560BF3">
            <w:pPr>
              <w:ind w:left="-40" w:right="-72"/>
              <w:jc w:val="right"/>
              <w:rPr>
                <w:rFonts w:ascii="Arial" w:hAnsi="Arial" w:cs="Arial"/>
                <w:b/>
                <w:bCs/>
                <w:sz w:val="18"/>
                <w:szCs w:val="18"/>
              </w:rPr>
            </w:pPr>
          </w:p>
        </w:tc>
        <w:tc>
          <w:tcPr>
            <w:tcW w:w="1368" w:type="dxa"/>
            <w:tcBorders>
              <w:top w:val="nil"/>
              <w:left w:val="nil"/>
              <w:bottom w:val="nil"/>
              <w:right w:val="nil"/>
            </w:tcBorders>
          </w:tcPr>
          <w:p w14:paraId="267231A7" w14:textId="77777777" w:rsidR="00D01EB3" w:rsidRPr="00194F43" w:rsidRDefault="00D01EB3" w:rsidP="00560BF3">
            <w:pPr>
              <w:ind w:left="-40" w:right="-72"/>
              <w:jc w:val="right"/>
              <w:rPr>
                <w:rFonts w:ascii="Arial" w:eastAsia="Arial" w:hAnsi="Arial" w:cs="Arial"/>
                <w:b/>
                <w:bCs/>
                <w:color w:val="000000"/>
                <w:sz w:val="18"/>
                <w:szCs w:val="18"/>
              </w:rPr>
            </w:pPr>
          </w:p>
        </w:tc>
        <w:tc>
          <w:tcPr>
            <w:tcW w:w="1368" w:type="dxa"/>
            <w:tcBorders>
              <w:top w:val="nil"/>
              <w:left w:val="nil"/>
              <w:bottom w:val="nil"/>
              <w:right w:val="nil"/>
            </w:tcBorders>
          </w:tcPr>
          <w:p w14:paraId="05E7AA97" w14:textId="77777777" w:rsidR="00D01EB3" w:rsidRPr="00194F43" w:rsidRDefault="00D01EB3" w:rsidP="00560BF3">
            <w:pPr>
              <w:ind w:left="-40" w:right="-72"/>
              <w:jc w:val="right"/>
              <w:rPr>
                <w:rFonts w:ascii="Arial" w:eastAsia="Arial" w:hAnsi="Arial" w:cs="Arial"/>
                <w:b/>
                <w:bCs/>
                <w:color w:val="000000"/>
                <w:sz w:val="18"/>
                <w:szCs w:val="18"/>
              </w:rPr>
            </w:pPr>
          </w:p>
        </w:tc>
      </w:tr>
      <w:tr w:rsidR="00D61A89" w:rsidRPr="00194F43" w14:paraId="64F9102D" w14:textId="77777777" w:rsidTr="00D61A89">
        <w:tc>
          <w:tcPr>
            <w:tcW w:w="3988" w:type="dxa"/>
            <w:tcBorders>
              <w:top w:val="nil"/>
              <w:left w:val="nil"/>
              <w:bottom w:val="nil"/>
              <w:right w:val="nil"/>
            </w:tcBorders>
          </w:tcPr>
          <w:p w14:paraId="177B9E05" w14:textId="41D29C9A" w:rsidR="00D61A89" w:rsidRPr="00194F43" w:rsidRDefault="00F13916" w:rsidP="00560BF3">
            <w:pPr>
              <w:ind w:left="611" w:hanging="186"/>
              <w:rPr>
                <w:rFonts w:ascii="Arial" w:eastAsia="Browallia New" w:hAnsi="Arial" w:cs="Arial"/>
                <w:b/>
                <w:bCs/>
                <w:color w:val="000000"/>
                <w:sz w:val="18"/>
                <w:szCs w:val="18"/>
              </w:rPr>
            </w:pPr>
            <w:r w:rsidRPr="00194F43">
              <w:rPr>
                <w:rFonts w:ascii="Arial" w:eastAsia="Arial" w:hAnsi="Arial" w:cs="Arial"/>
                <w:color w:val="000000"/>
                <w:sz w:val="18"/>
                <w:szCs w:val="18"/>
              </w:rPr>
              <w:t>Subsidiar</w:t>
            </w:r>
            <w:r w:rsidR="00DC6583" w:rsidRPr="00194F43">
              <w:rPr>
                <w:rFonts w:ascii="Arial" w:eastAsia="Arial" w:hAnsi="Arial" w:cs="Arial"/>
                <w:color w:val="000000"/>
                <w:sz w:val="18"/>
                <w:szCs w:val="18"/>
              </w:rPr>
              <w:t>ies</w:t>
            </w:r>
          </w:p>
        </w:tc>
        <w:tc>
          <w:tcPr>
            <w:tcW w:w="1368" w:type="dxa"/>
            <w:tcBorders>
              <w:top w:val="nil"/>
              <w:left w:val="nil"/>
              <w:bottom w:val="nil"/>
              <w:right w:val="nil"/>
            </w:tcBorders>
            <w:vAlign w:val="center"/>
          </w:tcPr>
          <w:p w14:paraId="7C69F41D" w14:textId="508F85A8" w:rsidR="00D61A89" w:rsidRPr="00194F43" w:rsidRDefault="00F13916" w:rsidP="00560BF3">
            <w:pPr>
              <w:ind w:left="-40" w:right="-72"/>
              <w:jc w:val="right"/>
              <w:rPr>
                <w:rFonts w:ascii="Arial" w:eastAsia="Arial" w:hAnsi="Arial" w:cs="Arial"/>
                <w:color w:val="000000"/>
                <w:sz w:val="18"/>
                <w:szCs w:val="18"/>
              </w:rPr>
            </w:pPr>
            <w:r w:rsidRPr="00194F43">
              <w:rPr>
                <w:rFonts w:ascii="Arial" w:eastAsia="Arial" w:hAnsi="Arial" w:cs="Arial"/>
                <w:color w:val="000000"/>
                <w:sz w:val="18"/>
                <w:szCs w:val="18"/>
              </w:rPr>
              <w:t>-</w:t>
            </w:r>
          </w:p>
        </w:tc>
        <w:tc>
          <w:tcPr>
            <w:tcW w:w="1369" w:type="dxa"/>
            <w:tcBorders>
              <w:top w:val="nil"/>
              <w:left w:val="nil"/>
              <w:bottom w:val="nil"/>
              <w:right w:val="nil"/>
            </w:tcBorders>
          </w:tcPr>
          <w:p w14:paraId="07C6F59F" w14:textId="2D0755A0" w:rsidR="00D61A89" w:rsidRPr="00194F43" w:rsidRDefault="00F13916" w:rsidP="00560BF3">
            <w:pPr>
              <w:ind w:left="-40" w:right="-72"/>
              <w:jc w:val="right"/>
              <w:rPr>
                <w:rFonts w:ascii="Arial" w:hAnsi="Arial" w:cs="Arial"/>
                <w:sz w:val="18"/>
                <w:szCs w:val="18"/>
              </w:rPr>
            </w:pPr>
            <w:r w:rsidRPr="00194F43">
              <w:rPr>
                <w:rFonts w:ascii="Arial" w:hAnsi="Arial" w:cs="Arial"/>
                <w:sz w:val="18"/>
                <w:szCs w:val="18"/>
              </w:rPr>
              <w:t>-</w:t>
            </w:r>
          </w:p>
        </w:tc>
        <w:tc>
          <w:tcPr>
            <w:tcW w:w="1368" w:type="dxa"/>
            <w:tcBorders>
              <w:top w:val="nil"/>
              <w:left w:val="nil"/>
              <w:bottom w:val="nil"/>
              <w:right w:val="nil"/>
            </w:tcBorders>
          </w:tcPr>
          <w:p w14:paraId="76C99C9D" w14:textId="011F40EB" w:rsidR="00D61A89" w:rsidRPr="00194F43" w:rsidRDefault="00F13916" w:rsidP="00560BF3">
            <w:pPr>
              <w:ind w:left="-40" w:right="-72"/>
              <w:jc w:val="right"/>
              <w:rPr>
                <w:rFonts w:ascii="Arial" w:eastAsia="Arial" w:hAnsi="Arial" w:cs="Arial"/>
                <w:color w:val="000000"/>
                <w:sz w:val="18"/>
                <w:szCs w:val="18"/>
              </w:rPr>
            </w:pPr>
            <w:r w:rsidRPr="00194F43">
              <w:rPr>
                <w:rFonts w:ascii="Arial" w:eastAsia="Arial" w:hAnsi="Arial" w:cs="Arial"/>
                <w:color w:val="000000"/>
                <w:sz w:val="18"/>
                <w:szCs w:val="18"/>
              </w:rPr>
              <w:t>32,600,000</w:t>
            </w:r>
          </w:p>
        </w:tc>
        <w:tc>
          <w:tcPr>
            <w:tcW w:w="1368" w:type="dxa"/>
            <w:tcBorders>
              <w:top w:val="nil"/>
              <w:left w:val="nil"/>
              <w:bottom w:val="nil"/>
              <w:right w:val="nil"/>
            </w:tcBorders>
          </w:tcPr>
          <w:p w14:paraId="2F8A3AA8" w14:textId="270A2C6C" w:rsidR="00D61A89" w:rsidRPr="00194F43" w:rsidRDefault="00F13916" w:rsidP="00560BF3">
            <w:pPr>
              <w:ind w:left="-40" w:right="-72"/>
              <w:jc w:val="right"/>
              <w:rPr>
                <w:rFonts w:ascii="Arial" w:eastAsia="Arial" w:hAnsi="Arial" w:cs="Arial"/>
                <w:color w:val="000000"/>
                <w:sz w:val="18"/>
                <w:szCs w:val="18"/>
              </w:rPr>
            </w:pPr>
            <w:r w:rsidRPr="00194F43">
              <w:rPr>
                <w:rFonts w:ascii="Arial" w:eastAsia="Arial" w:hAnsi="Arial" w:cs="Arial"/>
                <w:color w:val="000000"/>
                <w:sz w:val="18"/>
                <w:szCs w:val="18"/>
              </w:rPr>
              <w:t>-</w:t>
            </w:r>
          </w:p>
        </w:tc>
      </w:tr>
      <w:tr w:rsidR="00D61A89" w:rsidRPr="00194F43" w14:paraId="553E51FF" w14:textId="77777777" w:rsidTr="00D61A89">
        <w:tc>
          <w:tcPr>
            <w:tcW w:w="3988" w:type="dxa"/>
            <w:tcBorders>
              <w:top w:val="nil"/>
              <w:left w:val="nil"/>
              <w:bottom w:val="nil"/>
              <w:right w:val="nil"/>
            </w:tcBorders>
          </w:tcPr>
          <w:p w14:paraId="52D8B890" w14:textId="77777777" w:rsidR="00D61A89" w:rsidRPr="00194F43" w:rsidRDefault="00D61A89" w:rsidP="00560BF3">
            <w:pPr>
              <w:ind w:left="611" w:hanging="186"/>
              <w:rPr>
                <w:rFonts w:ascii="Arial" w:eastAsia="Browallia New" w:hAnsi="Arial" w:cs="Arial"/>
                <w:b/>
                <w:bCs/>
                <w:color w:val="000000"/>
                <w:sz w:val="18"/>
                <w:szCs w:val="18"/>
              </w:rPr>
            </w:pPr>
          </w:p>
        </w:tc>
        <w:tc>
          <w:tcPr>
            <w:tcW w:w="1368" w:type="dxa"/>
            <w:tcBorders>
              <w:top w:val="nil"/>
              <w:left w:val="nil"/>
              <w:bottom w:val="nil"/>
              <w:right w:val="nil"/>
            </w:tcBorders>
            <w:vAlign w:val="center"/>
          </w:tcPr>
          <w:p w14:paraId="5F2D4B52" w14:textId="77777777" w:rsidR="00D61A89" w:rsidRPr="00194F43" w:rsidRDefault="00D61A89" w:rsidP="00560BF3">
            <w:pPr>
              <w:ind w:left="-40" w:right="-72"/>
              <w:jc w:val="right"/>
              <w:rPr>
                <w:rFonts w:ascii="Arial" w:eastAsia="Arial" w:hAnsi="Arial" w:cs="Arial"/>
                <w:b/>
                <w:bCs/>
                <w:color w:val="000000"/>
                <w:sz w:val="18"/>
                <w:szCs w:val="18"/>
              </w:rPr>
            </w:pPr>
          </w:p>
        </w:tc>
        <w:tc>
          <w:tcPr>
            <w:tcW w:w="1369" w:type="dxa"/>
            <w:tcBorders>
              <w:top w:val="nil"/>
              <w:left w:val="nil"/>
              <w:bottom w:val="nil"/>
              <w:right w:val="nil"/>
            </w:tcBorders>
          </w:tcPr>
          <w:p w14:paraId="67AF6EEA" w14:textId="77777777" w:rsidR="00D61A89" w:rsidRPr="00194F43" w:rsidRDefault="00D61A89" w:rsidP="00560BF3">
            <w:pPr>
              <w:ind w:left="-40" w:right="-72"/>
              <w:jc w:val="right"/>
              <w:rPr>
                <w:rFonts w:ascii="Arial" w:hAnsi="Arial" w:cs="Arial"/>
                <w:b/>
                <w:bCs/>
                <w:sz w:val="18"/>
                <w:szCs w:val="18"/>
              </w:rPr>
            </w:pPr>
          </w:p>
        </w:tc>
        <w:tc>
          <w:tcPr>
            <w:tcW w:w="1368" w:type="dxa"/>
            <w:tcBorders>
              <w:top w:val="nil"/>
              <w:left w:val="nil"/>
              <w:bottom w:val="nil"/>
              <w:right w:val="nil"/>
            </w:tcBorders>
          </w:tcPr>
          <w:p w14:paraId="503EF6F3" w14:textId="77777777" w:rsidR="00D61A89" w:rsidRPr="00194F43" w:rsidRDefault="00D61A89" w:rsidP="00560BF3">
            <w:pPr>
              <w:ind w:left="-40" w:right="-72"/>
              <w:jc w:val="right"/>
              <w:rPr>
                <w:rFonts w:ascii="Arial" w:eastAsia="Arial" w:hAnsi="Arial" w:cs="Arial"/>
                <w:b/>
                <w:bCs/>
                <w:color w:val="000000"/>
                <w:sz w:val="18"/>
                <w:szCs w:val="18"/>
              </w:rPr>
            </w:pPr>
          </w:p>
        </w:tc>
        <w:tc>
          <w:tcPr>
            <w:tcW w:w="1368" w:type="dxa"/>
            <w:tcBorders>
              <w:top w:val="nil"/>
              <w:left w:val="nil"/>
              <w:bottom w:val="nil"/>
              <w:right w:val="nil"/>
            </w:tcBorders>
          </w:tcPr>
          <w:p w14:paraId="1A94B05B" w14:textId="77777777" w:rsidR="00D61A89" w:rsidRPr="00194F43" w:rsidRDefault="00D61A89" w:rsidP="00560BF3">
            <w:pPr>
              <w:ind w:left="-40" w:right="-72"/>
              <w:jc w:val="right"/>
              <w:rPr>
                <w:rFonts w:ascii="Arial" w:eastAsia="Arial" w:hAnsi="Arial" w:cs="Arial"/>
                <w:b/>
                <w:bCs/>
                <w:color w:val="000000"/>
                <w:sz w:val="18"/>
                <w:szCs w:val="18"/>
              </w:rPr>
            </w:pPr>
          </w:p>
        </w:tc>
      </w:tr>
    </w:tbl>
    <w:p w14:paraId="5DD2C2CB" w14:textId="77777777" w:rsidR="00D22D2A" w:rsidRPr="00194F43" w:rsidRDefault="00D22D2A" w:rsidP="00527CC8">
      <w:pPr>
        <w:ind w:left="540"/>
        <w:jc w:val="both"/>
        <w:rPr>
          <w:rFonts w:ascii="Arial" w:eastAsia="Arial" w:hAnsi="Arial" w:cs="Arial"/>
          <w:color w:val="000000"/>
          <w:sz w:val="18"/>
          <w:szCs w:val="18"/>
        </w:rPr>
      </w:pPr>
    </w:p>
    <w:p w14:paraId="05CD8FBE" w14:textId="2C1A857E" w:rsidR="00FE68FB" w:rsidRPr="00194F43" w:rsidRDefault="00B711CA" w:rsidP="00180791">
      <w:pPr>
        <w:ind w:left="540" w:hanging="540"/>
        <w:rPr>
          <w:rFonts w:ascii="Arial" w:eastAsia="Arial" w:hAnsi="Arial" w:cs="Arial"/>
          <w:b/>
          <w:color w:val="000000"/>
          <w:sz w:val="18"/>
          <w:szCs w:val="18"/>
        </w:rPr>
      </w:pPr>
      <w:r w:rsidRPr="00194F43">
        <w:rPr>
          <w:rFonts w:ascii="Arial" w:eastAsia="Arial" w:hAnsi="Arial" w:cs="Arial"/>
          <w:b/>
          <w:color w:val="000000"/>
          <w:sz w:val="18"/>
          <w:szCs w:val="18"/>
        </w:rPr>
        <w:t>c</w:t>
      </w:r>
      <w:r w:rsidR="00E330F1" w:rsidRPr="00194F43">
        <w:rPr>
          <w:rFonts w:ascii="Arial" w:eastAsia="Arial" w:hAnsi="Arial" w:cs="Arial"/>
          <w:b/>
          <w:color w:val="000000"/>
          <w:sz w:val="18"/>
          <w:szCs w:val="18"/>
        </w:rPr>
        <w:t>)</w:t>
      </w:r>
      <w:r w:rsidR="00180791" w:rsidRPr="00194F43">
        <w:rPr>
          <w:rFonts w:ascii="Arial" w:eastAsia="Arial" w:hAnsi="Arial" w:cs="Arial"/>
          <w:b/>
          <w:color w:val="000000"/>
          <w:sz w:val="18"/>
          <w:szCs w:val="18"/>
        </w:rPr>
        <w:tab/>
      </w:r>
      <w:r w:rsidR="00FB1385" w:rsidRPr="00194F43">
        <w:rPr>
          <w:rFonts w:ascii="Arial" w:eastAsia="Arial" w:hAnsi="Arial" w:cs="Arial"/>
          <w:b/>
          <w:color w:val="000000"/>
          <w:sz w:val="18"/>
          <w:szCs w:val="18"/>
        </w:rPr>
        <w:t xml:space="preserve">Long-term </w:t>
      </w:r>
      <w:r w:rsidR="00835AA2" w:rsidRPr="00194F43">
        <w:rPr>
          <w:rFonts w:ascii="Arial" w:eastAsia="Arial" w:hAnsi="Arial" w:cs="Arial"/>
          <w:b/>
          <w:color w:val="000000"/>
          <w:sz w:val="18"/>
          <w:szCs w:val="18"/>
        </w:rPr>
        <w:t>loans</w:t>
      </w:r>
      <w:r w:rsidR="00E330F1" w:rsidRPr="00194F43">
        <w:rPr>
          <w:rFonts w:ascii="Arial" w:eastAsia="Arial" w:hAnsi="Arial" w:cs="Arial"/>
          <w:b/>
          <w:color w:val="000000"/>
          <w:sz w:val="18"/>
          <w:szCs w:val="18"/>
        </w:rPr>
        <w:t xml:space="preserve"> to</w:t>
      </w:r>
      <w:r w:rsidR="0048760B" w:rsidRPr="00194F43">
        <w:rPr>
          <w:rFonts w:ascii="Arial" w:eastAsia="Arial" w:hAnsi="Arial" w:cs="Arial"/>
          <w:b/>
          <w:color w:val="000000"/>
          <w:sz w:val="18"/>
          <w:szCs w:val="18"/>
        </w:rPr>
        <w:t xml:space="preserve"> </w:t>
      </w:r>
      <w:r w:rsidR="00E330F1" w:rsidRPr="00194F43">
        <w:rPr>
          <w:rFonts w:ascii="Arial" w:eastAsia="Arial" w:hAnsi="Arial" w:cs="Arial"/>
          <w:b/>
          <w:color w:val="000000"/>
          <w:sz w:val="18"/>
          <w:szCs w:val="18"/>
        </w:rPr>
        <w:t>related part</w:t>
      </w:r>
      <w:r w:rsidR="00134F92" w:rsidRPr="00194F43">
        <w:rPr>
          <w:rFonts w:ascii="Arial" w:eastAsia="Arial" w:hAnsi="Arial" w:cs="Arial"/>
          <w:b/>
          <w:color w:val="000000"/>
          <w:sz w:val="18"/>
          <w:szCs w:val="18"/>
        </w:rPr>
        <w:t>ies</w:t>
      </w:r>
    </w:p>
    <w:p w14:paraId="22820536" w14:textId="77777777" w:rsidR="00BE023A" w:rsidRPr="00194F43" w:rsidRDefault="00BE023A" w:rsidP="00BE023A">
      <w:pPr>
        <w:ind w:left="540"/>
        <w:jc w:val="both"/>
        <w:rPr>
          <w:rFonts w:ascii="Arial" w:eastAsia="Arial" w:hAnsi="Arial" w:cs="Arial"/>
          <w:color w:val="000000"/>
          <w:sz w:val="18"/>
          <w:szCs w:val="18"/>
        </w:rPr>
      </w:pPr>
    </w:p>
    <w:p w14:paraId="16B22D64" w14:textId="1555FBFE" w:rsidR="00FE68FB" w:rsidRPr="00194F43" w:rsidRDefault="00E330F1" w:rsidP="0062088D">
      <w:pPr>
        <w:ind w:left="540"/>
        <w:jc w:val="thaiDistribute"/>
        <w:rPr>
          <w:rFonts w:ascii="Arial" w:eastAsia="Arial" w:hAnsi="Arial" w:cs="Arial"/>
          <w:color w:val="000000"/>
          <w:spacing w:val="-4"/>
          <w:sz w:val="18"/>
          <w:szCs w:val="18"/>
        </w:rPr>
      </w:pPr>
      <w:r w:rsidRPr="00194F43">
        <w:rPr>
          <w:rFonts w:ascii="Arial" w:eastAsia="Arial" w:hAnsi="Arial" w:cs="Arial"/>
          <w:color w:val="000000"/>
          <w:spacing w:val="-4"/>
          <w:sz w:val="18"/>
          <w:szCs w:val="18"/>
        </w:rPr>
        <w:t xml:space="preserve">The movement of </w:t>
      </w:r>
      <w:r w:rsidR="00FB1385" w:rsidRPr="00194F43">
        <w:rPr>
          <w:rFonts w:ascii="Arial" w:eastAsia="Arial" w:hAnsi="Arial" w:cs="Arial"/>
          <w:color w:val="000000"/>
          <w:spacing w:val="-4"/>
          <w:sz w:val="18"/>
          <w:szCs w:val="18"/>
        </w:rPr>
        <w:t xml:space="preserve">long-term </w:t>
      </w:r>
      <w:r w:rsidR="00835AA2" w:rsidRPr="00194F43">
        <w:rPr>
          <w:rFonts w:ascii="Arial" w:eastAsia="Arial" w:hAnsi="Arial" w:cs="Arial"/>
          <w:color w:val="000000"/>
          <w:spacing w:val="-4"/>
          <w:sz w:val="18"/>
          <w:szCs w:val="18"/>
        </w:rPr>
        <w:t>loans</w:t>
      </w:r>
      <w:r w:rsidRPr="00194F43">
        <w:rPr>
          <w:rFonts w:ascii="Arial" w:eastAsia="Arial" w:hAnsi="Arial" w:cs="Arial"/>
          <w:color w:val="000000"/>
          <w:spacing w:val="-4"/>
          <w:sz w:val="18"/>
          <w:szCs w:val="18"/>
        </w:rPr>
        <w:t xml:space="preserve"> to</w:t>
      </w:r>
      <w:r w:rsidR="0048760B" w:rsidRPr="00194F43">
        <w:rPr>
          <w:rFonts w:ascii="Arial" w:eastAsia="Arial" w:hAnsi="Arial" w:cs="Arial"/>
          <w:color w:val="000000"/>
          <w:spacing w:val="-4"/>
          <w:sz w:val="18"/>
          <w:szCs w:val="18"/>
        </w:rPr>
        <w:t xml:space="preserve"> </w:t>
      </w:r>
      <w:r w:rsidRPr="00194F43">
        <w:rPr>
          <w:rFonts w:ascii="Arial" w:eastAsia="Arial" w:hAnsi="Arial" w:cs="Arial"/>
          <w:color w:val="000000"/>
          <w:spacing w:val="-4"/>
          <w:sz w:val="18"/>
          <w:szCs w:val="18"/>
        </w:rPr>
        <w:t>related part</w:t>
      </w:r>
      <w:r w:rsidR="00134F92" w:rsidRPr="00194F43">
        <w:rPr>
          <w:rFonts w:ascii="Arial" w:eastAsia="Arial" w:hAnsi="Arial" w:cs="Arial"/>
          <w:color w:val="000000"/>
          <w:spacing w:val="-4"/>
          <w:sz w:val="18"/>
          <w:szCs w:val="18"/>
        </w:rPr>
        <w:t>ies</w:t>
      </w:r>
      <w:r w:rsidRPr="00194F43">
        <w:rPr>
          <w:rFonts w:ascii="Arial" w:eastAsia="Arial" w:hAnsi="Arial" w:cs="Arial"/>
          <w:color w:val="000000"/>
          <w:spacing w:val="-4"/>
          <w:sz w:val="18"/>
          <w:szCs w:val="18"/>
        </w:rPr>
        <w:t xml:space="preserve"> for the </w:t>
      </w:r>
      <w:r w:rsidR="00CE6CE1" w:rsidRPr="00194F43">
        <w:rPr>
          <w:rFonts w:ascii="Arial" w:eastAsia="Arial" w:hAnsi="Arial" w:cs="Arial"/>
          <w:color w:val="000000"/>
          <w:spacing w:val="-4"/>
          <w:sz w:val="18"/>
          <w:szCs w:val="18"/>
        </w:rPr>
        <w:t>six-month</w:t>
      </w:r>
      <w:r w:rsidR="00853BB5" w:rsidRPr="00194F43">
        <w:rPr>
          <w:rFonts w:ascii="Arial" w:eastAsia="Arial" w:hAnsi="Arial" w:cs="Arial"/>
          <w:color w:val="000000"/>
          <w:spacing w:val="-4"/>
          <w:sz w:val="18"/>
          <w:szCs w:val="18"/>
        </w:rPr>
        <w:t xml:space="preserve"> period ended </w:t>
      </w:r>
      <w:r w:rsidR="00CE6CE1" w:rsidRPr="00194F43">
        <w:rPr>
          <w:rFonts w:ascii="Arial" w:eastAsia="Arial" w:hAnsi="Arial" w:cs="Arial"/>
          <w:color w:val="000000"/>
          <w:spacing w:val="-4"/>
          <w:sz w:val="18"/>
          <w:szCs w:val="18"/>
        </w:rPr>
        <w:t>30 June</w:t>
      </w:r>
      <w:r w:rsidR="00853BB5" w:rsidRPr="00194F43">
        <w:rPr>
          <w:rFonts w:ascii="Arial" w:eastAsia="Arial" w:hAnsi="Arial" w:cs="Arial"/>
          <w:color w:val="000000"/>
          <w:spacing w:val="-4"/>
          <w:sz w:val="18"/>
          <w:szCs w:val="18"/>
        </w:rPr>
        <w:t xml:space="preserve"> </w:t>
      </w:r>
      <w:r w:rsidR="00180791" w:rsidRPr="00194F43">
        <w:rPr>
          <w:rFonts w:ascii="Arial" w:eastAsia="Arial" w:hAnsi="Arial" w:cs="Arial"/>
          <w:color w:val="000000"/>
          <w:spacing w:val="-4"/>
          <w:sz w:val="18"/>
          <w:szCs w:val="18"/>
        </w:rPr>
        <w:t>2025</w:t>
      </w:r>
      <w:r w:rsidR="00853BB5" w:rsidRPr="00194F43">
        <w:rPr>
          <w:rFonts w:ascii="Arial" w:eastAsia="Arial" w:hAnsi="Arial" w:cs="Arial"/>
          <w:color w:val="000000"/>
          <w:spacing w:val="-4"/>
          <w:sz w:val="18"/>
          <w:szCs w:val="18"/>
        </w:rPr>
        <w:t xml:space="preserve"> </w:t>
      </w:r>
      <w:r w:rsidR="00BE023A" w:rsidRPr="00194F43">
        <w:rPr>
          <w:rFonts w:ascii="Arial" w:eastAsia="Arial" w:hAnsi="Arial" w:cs="Arial"/>
          <w:color w:val="000000"/>
          <w:spacing w:val="-4"/>
          <w:sz w:val="18"/>
          <w:szCs w:val="18"/>
        </w:rPr>
        <w:t>is</w:t>
      </w:r>
      <w:r w:rsidR="0062088D" w:rsidRPr="00194F43">
        <w:rPr>
          <w:rFonts w:ascii="Arial" w:eastAsia="Arial" w:hAnsi="Arial" w:cs="Arial"/>
          <w:color w:val="000000"/>
          <w:spacing w:val="-4"/>
          <w:sz w:val="18"/>
          <w:szCs w:val="18"/>
        </w:rPr>
        <w:t xml:space="preserve"> as follows:</w:t>
      </w:r>
    </w:p>
    <w:p w14:paraId="710EA635" w14:textId="49475199" w:rsidR="00BE023A" w:rsidRPr="00194F43" w:rsidRDefault="00BE023A" w:rsidP="00BE023A">
      <w:pPr>
        <w:ind w:left="540"/>
        <w:jc w:val="both"/>
        <w:rPr>
          <w:rFonts w:ascii="Arial" w:eastAsia="Arial" w:hAnsi="Arial" w:cs="Arial"/>
          <w:color w:val="000000"/>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5"/>
        <w:gridCol w:w="2016"/>
      </w:tblGrid>
      <w:tr w:rsidR="00C513FF" w:rsidRPr="00194F43" w14:paraId="0F4CB74F" w14:textId="77777777" w:rsidTr="00D02824">
        <w:trPr>
          <w:trHeight w:val="289"/>
        </w:trPr>
        <w:tc>
          <w:tcPr>
            <w:tcW w:w="7445" w:type="dxa"/>
            <w:tcBorders>
              <w:top w:val="nil"/>
              <w:left w:val="nil"/>
              <w:bottom w:val="nil"/>
              <w:right w:val="nil"/>
            </w:tcBorders>
          </w:tcPr>
          <w:p w14:paraId="0C4DD295" w14:textId="77777777" w:rsidR="00C513FF" w:rsidRPr="00194F43" w:rsidRDefault="00C513FF" w:rsidP="00F116D5">
            <w:pPr>
              <w:ind w:left="431"/>
              <w:jc w:val="both"/>
              <w:rPr>
                <w:rFonts w:ascii="Arial" w:eastAsia="Arial" w:hAnsi="Arial" w:cs="Arial"/>
                <w:b/>
                <w:color w:val="000000"/>
                <w:sz w:val="18"/>
                <w:szCs w:val="18"/>
              </w:rPr>
            </w:pPr>
          </w:p>
        </w:tc>
        <w:tc>
          <w:tcPr>
            <w:tcW w:w="2016" w:type="dxa"/>
            <w:tcBorders>
              <w:top w:val="nil"/>
              <w:left w:val="nil"/>
              <w:bottom w:val="single" w:sz="4" w:space="0" w:color="000000"/>
              <w:right w:val="nil"/>
            </w:tcBorders>
          </w:tcPr>
          <w:p w14:paraId="20944FBC" w14:textId="77777777" w:rsidR="00C513FF" w:rsidRPr="00194F43" w:rsidRDefault="00C513FF" w:rsidP="00F116D5">
            <w:pPr>
              <w:ind w:left="-72" w:right="-72"/>
              <w:jc w:val="right"/>
              <w:rPr>
                <w:rFonts w:ascii="Arial" w:eastAsia="Arial" w:hAnsi="Arial" w:cs="Arial"/>
                <w:b/>
                <w:color w:val="000000"/>
                <w:sz w:val="18"/>
                <w:szCs w:val="18"/>
              </w:rPr>
            </w:pPr>
            <w:r w:rsidRPr="00194F43">
              <w:rPr>
                <w:rFonts w:ascii="Arial" w:eastAsia="Arial" w:hAnsi="Arial" w:cs="Arial"/>
                <w:b/>
                <w:color w:val="000000"/>
                <w:sz w:val="18"/>
                <w:szCs w:val="18"/>
              </w:rPr>
              <w:t>Separate</w:t>
            </w:r>
          </w:p>
          <w:p w14:paraId="74C39C36" w14:textId="77777777" w:rsidR="00C513FF" w:rsidRPr="00194F43" w:rsidRDefault="00C513FF" w:rsidP="00F116D5">
            <w:pPr>
              <w:ind w:left="-72" w:right="-72"/>
              <w:jc w:val="right"/>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tr w:rsidR="00C513FF" w:rsidRPr="00194F43" w14:paraId="5F703D79" w14:textId="77777777" w:rsidTr="00D02824">
        <w:trPr>
          <w:trHeight w:val="144"/>
        </w:trPr>
        <w:tc>
          <w:tcPr>
            <w:tcW w:w="7445" w:type="dxa"/>
            <w:tcBorders>
              <w:top w:val="nil"/>
              <w:left w:val="nil"/>
              <w:bottom w:val="nil"/>
              <w:right w:val="nil"/>
            </w:tcBorders>
          </w:tcPr>
          <w:p w14:paraId="1741D10C" w14:textId="77777777" w:rsidR="00C513FF" w:rsidRPr="00194F43" w:rsidRDefault="00C513FF" w:rsidP="00F116D5">
            <w:pPr>
              <w:ind w:left="431"/>
              <w:jc w:val="both"/>
              <w:rPr>
                <w:rFonts w:ascii="Arial" w:eastAsia="Arial" w:hAnsi="Arial" w:cs="Arial"/>
                <w:b/>
                <w:color w:val="000000"/>
                <w:sz w:val="18"/>
                <w:szCs w:val="18"/>
                <w:cs/>
              </w:rPr>
            </w:pPr>
          </w:p>
        </w:tc>
        <w:tc>
          <w:tcPr>
            <w:tcW w:w="2016" w:type="dxa"/>
            <w:tcBorders>
              <w:top w:val="single" w:sz="4" w:space="0" w:color="000000"/>
              <w:left w:val="nil"/>
              <w:bottom w:val="single" w:sz="4" w:space="0" w:color="000000"/>
              <w:right w:val="nil"/>
            </w:tcBorders>
          </w:tcPr>
          <w:p w14:paraId="52FD6DF5" w14:textId="77777777" w:rsidR="00C513FF" w:rsidRPr="00194F43" w:rsidRDefault="00C513FF" w:rsidP="00F116D5">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r>
      <w:tr w:rsidR="00C513FF" w:rsidRPr="00194F43" w14:paraId="5130E205" w14:textId="77777777" w:rsidTr="00D02824">
        <w:trPr>
          <w:trHeight w:val="70"/>
        </w:trPr>
        <w:tc>
          <w:tcPr>
            <w:tcW w:w="7445" w:type="dxa"/>
            <w:tcBorders>
              <w:top w:val="nil"/>
              <w:left w:val="nil"/>
              <w:bottom w:val="nil"/>
              <w:right w:val="nil"/>
            </w:tcBorders>
          </w:tcPr>
          <w:p w14:paraId="6FF33341" w14:textId="77777777" w:rsidR="00C513FF" w:rsidRPr="00194F43" w:rsidRDefault="00C513FF" w:rsidP="00F116D5">
            <w:pPr>
              <w:ind w:left="431"/>
              <w:jc w:val="both"/>
              <w:rPr>
                <w:rFonts w:ascii="Arial" w:eastAsia="Arial" w:hAnsi="Arial" w:cs="Arial"/>
                <w:color w:val="000000"/>
                <w:sz w:val="18"/>
                <w:szCs w:val="18"/>
              </w:rPr>
            </w:pPr>
          </w:p>
        </w:tc>
        <w:tc>
          <w:tcPr>
            <w:tcW w:w="2016" w:type="dxa"/>
            <w:tcBorders>
              <w:top w:val="single" w:sz="4" w:space="0" w:color="000000"/>
              <w:left w:val="nil"/>
              <w:bottom w:val="nil"/>
              <w:right w:val="nil"/>
            </w:tcBorders>
            <w:vAlign w:val="bottom"/>
          </w:tcPr>
          <w:p w14:paraId="60023ED2" w14:textId="77777777" w:rsidR="00C513FF" w:rsidRPr="00194F43" w:rsidRDefault="00C513FF" w:rsidP="00F116D5">
            <w:pPr>
              <w:ind w:left="-40" w:right="-72"/>
              <w:jc w:val="right"/>
              <w:rPr>
                <w:rFonts w:ascii="Arial" w:eastAsia="Arial" w:hAnsi="Arial" w:cs="Arial"/>
                <w:b/>
                <w:color w:val="000000"/>
                <w:sz w:val="18"/>
                <w:szCs w:val="18"/>
              </w:rPr>
            </w:pPr>
          </w:p>
        </w:tc>
      </w:tr>
      <w:tr w:rsidR="00C513FF" w:rsidRPr="00194F43" w14:paraId="77879702" w14:textId="77777777" w:rsidTr="00D02824">
        <w:trPr>
          <w:trHeight w:val="144"/>
        </w:trPr>
        <w:tc>
          <w:tcPr>
            <w:tcW w:w="7445" w:type="dxa"/>
            <w:tcBorders>
              <w:top w:val="nil"/>
              <w:left w:val="nil"/>
              <w:bottom w:val="nil"/>
              <w:right w:val="nil"/>
            </w:tcBorders>
          </w:tcPr>
          <w:p w14:paraId="5B5BAA96" w14:textId="77777777" w:rsidR="00C513FF" w:rsidRPr="00194F43" w:rsidRDefault="00C513FF" w:rsidP="00F116D5">
            <w:pPr>
              <w:ind w:left="431"/>
              <w:rPr>
                <w:rFonts w:ascii="Arial" w:eastAsia="Arial" w:hAnsi="Arial" w:cs="Arial"/>
                <w:color w:val="000000"/>
                <w:sz w:val="18"/>
                <w:szCs w:val="18"/>
              </w:rPr>
            </w:pPr>
            <w:r w:rsidRPr="00194F43">
              <w:rPr>
                <w:rFonts w:ascii="Arial" w:eastAsia="Arial" w:hAnsi="Arial" w:cs="Arial"/>
                <w:color w:val="000000"/>
                <w:sz w:val="18"/>
                <w:szCs w:val="18"/>
              </w:rPr>
              <w:t>Opening book value</w:t>
            </w:r>
          </w:p>
        </w:tc>
        <w:tc>
          <w:tcPr>
            <w:tcW w:w="2016" w:type="dxa"/>
            <w:tcBorders>
              <w:top w:val="nil"/>
              <w:left w:val="nil"/>
              <w:bottom w:val="nil"/>
              <w:right w:val="nil"/>
            </w:tcBorders>
          </w:tcPr>
          <w:p w14:paraId="66AC3559" w14:textId="6A7A41A5" w:rsidR="00C513FF" w:rsidRPr="00194F43" w:rsidRDefault="004D5327" w:rsidP="00F116D5">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150,000,000</w:t>
            </w:r>
          </w:p>
        </w:tc>
      </w:tr>
      <w:tr w:rsidR="00C513FF" w:rsidRPr="00194F43" w14:paraId="550DE7BA" w14:textId="77777777" w:rsidTr="00D02824">
        <w:trPr>
          <w:trHeight w:val="144"/>
        </w:trPr>
        <w:tc>
          <w:tcPr>
            <w:tcW w:w="7445" w:type="dxa"/>
            <w:tcBorders>
              <w:top w:val="nil"/>
              <w:left w:val="nil"/>
              <w:bottom w:val="nil"/>
              <w:right w:val="nil"/>
            </w:tcBorders>
          </w:tcPr>
          <w:p w14:paraId="27B91559" w14:textId="73E990D5" w:rsidR="00C513FF" w:rsidRPr="00194F43" w:rsidRDefault="00DC64CC" w:rsidP="00C513FF">
            <w:pPr>
              <w:ind w:left="431"/>
              <w:rPr>
                <w:rFonts w:ascii="Arial" w:eastAsia="Arial" w:hAnsi="Arial" w:cs="Arial"/>
                <w:b/>
                <w:bCs/>
                <w:color w:val="000000"/>
                <w:sz w:val="18"/>
                <w:szCs w:val="18"/>
              </w:rPr>
            </w:pPr>
            <w:r w:rsidRPr="00194F43">
              <w:rPr>
                <w:rFonts w:ascii="Arial" w:eastAsia="Arial" w:hAnsi="Arial" w:cs="Arial"/>
                <w:color w:val="000000"/>
                <w:sz w:val="18"/>
                <w:szCs w:val="18"/>
                <w:lang w:val="en-US"/>
              </w:rPr>
              <w:t>Repayments received during the period</w:t>
            </w:r>
          </w:p>
        </w:tc>
        <w:tc>
          <w:tcPr>
            <w:tcW w:w="2016" w:type="dxa"/>
            <w:tcBorders>
              <w:top w:val="nil"/>
              <w:left w:val="nil"/>
              <w:bottom w:val="single" w:sz="4" w:space="0" w:color="auto"/>
              <w:right w:val="nil"/>
            </w:tcBorders>
          </w:tcPr>
          <w:p w14:paraId="0274C749" w14:textId="32D0BCD0" w:rsidR="00C513FF" w:rsidRPr="00194F43" w:rsidRDefault="007C4B05" w:rsidP="00C513FF">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w:t>
            </w:r>
          </w:p>
        </w:tc>
      </w:tr>
      <w:tr w:rsidR="00C513FF" w:rsidRPr="00194F43" w14:paraId="15DF3336" w14:textId="77777777" w:rsidTr="00D02824">
        <w:trPr>
          <w:trHeight w:val="70"/>
        </w:trPr>
        <w:tc>
          <w:tcPr>
            <w:tcW w:w="7445" w:type="dxa"/>
            <w:tcBorders>
              <w:top w:val="nil"/>
              <w:left w:val="nil"/>
              <w:bottom w:val="nil"/>
              <w:right w:val="nil"/>
            </w:tcBorders>
          </w:tcPr>
          <w:p w14:paraId="117FAADC" w14:textId="77777777" w:rsidR="00C513FF" w:rsidRPr="00194F43" w:rsidRDefault="00C513FF" w:rsidP="00F116D5">
            <w:pPr>
              <w:ind w:left="431"/>
              <w:rPr>
                <w:rFonts w:ascii="Arial" w:eastAsia="Arial" w:hAnsi="Arial" w:cs="Arial"/>
                <w:color w:val="000000"/>
                <w:sz w:val="18"/>
                <w:szCs w:val="18"/>
              </w:rPr>
            </w:pPr>
          </w:p>
        </w:tc>
        <w:tc>
          <w:tcPr>
            <w:tcW w:w="2016" w:type="dxa"/>
            <w:tcBorders>
              <w:top w:val="single" w:sz="4" w:space="0" w:color="auto"/>
              <w:left w:val="nil"/>
              <w:bottom w:val="nil"/>
              <w:right w:val="nil"/>
            </w:tcBorders>
          </w:tcPr>
          <w:p w14:paraId="69CA6DB2" w14:textId="77777777" w:rsidR="00C513FF" w:rsidRPr="00194F43" w:rsidRDefault="00C513FF" w:rsidP="00F116D5">
            <w:pPr>
              <w:ind w:left="-40" w:right="-72"/>
              <w:jc w:val="right"/>
              <w:rPr>
                <w:rFonts w:ascii="Arial" w:eastAsia="Arial" w:hAnsi="Arial" w:cs="Arial"/>
                <w:bCs/>
                <w:color w:val="000000"/>
                <w:sz w:val="18"/>
                <w:szCs w:val="18"/>
              </w:rPr>
            </w:pPr>
          </w:p>
        </w:tc>
      </w:tr>
      <w:tr w:rsidR="00C513FF" w:rsidRPr="00194F43" w14:paraId="7ADF0672" w14:textId="77777777" w:rsidTr="00D02824">
        <w:trPr>
          <w:trHeight w:val="144"/>
        </w:trPr>
        <w:tc>
          <w:tcPr>
            <w:tcW w:w="7445" w:type="dxa"/>
            <w:tcBorders>
              <w:top w:val="nil"/>
              <w:left w:val="nil"/>
              <w:bottom w:val="nil"/>
              <w:right w:val="nil"/>
            </w:tcBorders>
            <w:vAlign w:val="bottom"/>
          </w:tcPr>
          <w:p w14:paraId="2EBC6786" w14:textId="77777777" w:rsidR="00C513FF" w:rsidRPr="00194F43" w:rsidRDefault="00C513FF" w:rsidP="00F116D5">
            <w:pPr>
              <w:ind w:left="431"/>
              <w:rPr>
                <w:rFonts w:ascii="Arial" w:eastAsia="Arial" w:hAnsi="Arial" w:cs="Arial"/>
                <w:b/>
                <w:bCs/>
                <w:color w:val="000000"/>
                <w:sz w:val="18"/>
                <w:szCs w:val="18"/>
              </w:rPr>
            </w:pPr>
            <w:r w:rsidRPr="00194F43">
              <w:rPr>
                <w:rFonts w:ascii="Arial" w:eastAsia="Arial" w:hAnsi="Arial" w:cs="Arial"/>
                <w:b/>
                <w:bCs/>
                <w:color w:val="000000"/>
                <w:sz w:val="18"/>
                <w:szCs w:val="18"/>
              </w:rPr>
              <w:t>Closing book value</w:t>
            </w:r>
          </w:p>
        </w:tc>
        <w:tc>
          <w:tcPr>
            <w:tcW w:w="2016" w:type="dxa"/>
            <w:tcBorders>
              <w:top w:val="nil"/>
              <w:left w:val="nil"/>
              <w:bottom w:val="single" w:sz="4" w:space="0" w:color="auto"/>
              <w:right w:val="nil"/>
            </w:tcBorders>
            <w:vAlign w:val="bottom"/>
          </w:tcPr>
          <w:p w14:paraId="0CDC4F68" w14:textId="11620BA0" w:rsidR="00C513FF" w:rsidRPr="00194F43" w:rsidRDefault="007C4B05" w:rsidP="00F116D5">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150,000,000</w:t>
            </w:r>
          </w:p>
        </w:tc>
      </w:tr>
    </w:tbl>
    <w:p w14:paraId="501242BB" w14:textId="6796EC34" w:rsidR="00C513FF" w:rsidRPr="00194F43" w:rsidRDefault="00C513FF" w:rsidP="00BE023A">
      <w:pPr>
        <w:ind w:left="540"/>
        <w:jc w:val="both"/>
        <w:rPr>
          <w:rFonts w:ascii="Arial" w:eastAsia="Arial" w:hAnsi="Arial" w:cs="Arial"/>
          <w:color w:val="000000"/>
          <w:sz w:val="18"/>
          <w:szCs w:val="18"/>
        </w:rPr>
      </w:pPr>
    </w:p>
    <w:p w14:paraId="219B5A2F" w14:textId="77364572" w:rsidR="002B62A3" w:rsidRPr="00194F43" w:rsidRDefault="00E330F1" w:rsidP="002B62A3">
      <w:pPr>
        <w:ind w:left="540"/>
        <w:jc w:val="both"/>
        <w:rPr>
          <w:rFonts w:ascii="Arial" w:eastAsia="Arial" w:hAnsi="Arial" w:cs="Arial"/>
          <w:bCs/>
          <w:color w:val="000000"/>
          <w:sz w:val="18"/>
          <w:szCs w:val="18"/>
        </w:rPr>
      </w:pPr>
      <w:r w:rsidRPr="00194F43">
        <w:rPr>
          <w:rFonts w:ascii="Arial" w:eastAsia="Arial" w:hAnsi="Arial" w:cs="Arial"/>
          <w:color w:val="000000"/>
          <w:sz w:val="18"/>
          <w:szCs w:val="18"/>
        </w:rPr>
        <w:t>Th</w:t>
      </w:r>
      <w:r w:rsidR="00134F92" w:rsidRPr="00194F43">
        <w:rPr>
          <w:rFonts w:ascii="Arial" w:eastAsia="Arial" w:hAnsi="Arial" w:cs="Arial"/>
          <w:color w:val="000000"/>
          <w:sz w:val="18"/>
          <w:szCs w:val="18"/>
        </w:rPr>
        <w:t>e</w:t>
      </w:r>
      <w:r w:rsidRPr="00194F43">
        <w:rPr>
          <w:rFonts w:ascii="Arial" w:eastAsia="Arial" w:hAnsi="Arial" w:cs="Arial"/>
          <w:color w:val="000000"/>
          <w:sz w:val="18"/>
          <w:szCs w:val="18"/>
        </w:rPr>
        <w:t xml:space="preserve"> </w:t>
      </w:r>
      <w:r w:rsidR="00835AA2" w:rsidRPr="00194F43">
        <w:rPr>
          <w:rFonts w:ascii="Arial" w:eastAsia="Arial" w:hAnsi="Arial" w:cs="Arial"/>
          <w:color w:val="000000"/>
          <w:sz w:val="18"/>
          <w:szCs w:val="18"/>
        </w:rPr>
        <w:t>loans</w:t>
      </w:r>
      <w:r w:rsidRPr="00194F43">
        <w:rPr>
          <w:rFonts w:ascii="Arial" w:eastAsia="Arial" w:hAnsi="Arial" w:cs="Arial"/>
          <w:color w:val="000000"/>
          <w:sz w:val="18"/>
          <w:szCs w:val="18"/>
        </w:rPr>
        <w:t xml:space="preserve"> </w:t>
      </w:r>
      <w:r w:rsidR="00134F92" w:rsidRPr="00194F43">
        <w:rPr>
          <w:rFonts w:ascii="Arial" w:eastAsia="Arial" w:hAnsi="Arial" w:cs="Arial"/>
          <w:color w:val="000000"/>
          <w:sz w:val="18"/>
          <w:szCs w:val="18"/>
        </w:rPr>
        <w:t>bear</w:t>
      </w:r>
      <w:r w:rsidR="000A6FDE" w:rsidRPr="00194F43">
        <w:rPr>
          <w:rFonts w:ascii="Arial" w:eastAsia="Arial" w:hAnsi="Arial" w:cs="Arial"/>
          <w:color w:val="000000"/>
          <w:sz w:val="18"/>
          <w:szCs w:val="18"/>
        </w:rPr>
        <w:t xml:space="preserve"> </w:t>
      </w:r>
      <w:r w:rsidRPr="00194F43">
        <w:rPr>
          <w:rFonts w:ascii="Arial" w:eastAsia="Arial" w:hAnsi="Arial" w:cs="Arial"/>
          <w:color w:val="000000"/>
          <w:sz w:val="18"/>
          <w:szCs w:val="18"/>
        </w:rPr>
        <w:t xml:space="preserve">interest </w:t>
      </w:r>
      <w:r w:rsidR="002B62A3" w:rsidRPr="00194F43">
        <w:rPr>
          <w:rFonts w:ascii="Arial" w:eastAsia="Arial" w:hAnsi="Arial" w:cs="Arial"/>
          <w:color w:val="000000"/>
          <w:sz w:val="18"/>
          <w:szCs w:val="18"/>
        </w:rPr>
        <w:t xml:space="preserve">rate </w:t>
      </w:r>
      <w:r w:rsidRPr="00194F43">
        <w:rPr>
          <w:rFonts w:ascii="Arial" w:eastAsia="Arial" w:hAnsi="Arial" w:cs="Arial"/>
          <w:color w:val="000000"/>
          <w:sz w:val="18"/>
          <w:szCs w:val="18"/>
        </w:rPr>
        <w:t>at</w:t>
      </w:r>
      <w:r w:rsidR="002B62A3" w:rsidRPr="00194F43">
        <w:rPr>
          <w:rFonts w:ascii="Arial" w:eastAsia="Arial" w:hAnsi="Arial" w:cs="Arial"/>
          <w:color w:val="000000"/>
          <w:sz w:val="18"/>
          <w:szCs w:val="18"/>
        </w:rPr>
        <w:t xml:space="preserve"> </w:t>
      </w:r>
      <w:r w:rsidR="0084377F" w:rsidRPr="00194F43">
        <w:rPr>
          <w:rFonts w:ascii="Arial" w:eastAsia="Arial" w:hAnsi="Arial" w:cs="Arial"/>
          <w:color w:val="000000"/>
          <w:sz w:val="18"/>
          <w:szCs w:val="18"/>
        </w:rPr>
        <w:t>3.50</w:t>
      </w:r>
      <w:r w:rsidR="002B62A3" w:rsidRPr="00194F43">
        <w:rPr>
          <w:rFonts w:ascii="Arial" w:eastAsia="Arial" w:hAnsi="Arial" w:cs="Arial"/>
          <w:color w:val="000000"/>
          <w:sz w:val="18"/>
          <w:szCs w:val="18"/>
        </w:rPr>
        <w:t xml:space="preserve">% </w:t>
      </w:r>
      <w:r w:rsidR="002A47E5" w:rsidRPr="00194F43">
        <w:rPr>
          <w:rFonts w:ascii="Arial" w:eastAsia="Arial" w:hAnsi="Arial" w:cs="Arial"/>
          <w:color w:val="000000"/>
          <w:sz w:val="18"/>
          <w:szCs w:val="18"/>
        </w:rPr>
        <w:t xml:space="preserve">to </w:t>
      </w:r>
      <w:r w:rsidR="00E72D52" w:rsidRPr="00194F43">
        <w:rPr>
          <w:rFonts w:ascii="Arial" w:eastAsia="Arial" w:hAnsi="Arial" w:cs="Arial"/>
          <w:color w:val="000000"/>
          <w:sz w:val="18"/>
          <w:szCs w:val="18"/>
        </w:rPr>
        <w:t>6.50</w:t>
      </w:r>
      <w:r w:rsidR="00B653C7" w:rsidRPr="00194F43">
        <w:rPr>
          <w:rFonts w:ascii="Arial" w:eastAsia="Arial" w:hAnsi="Arial" w:cs="Arial"/>
          <w:color w:val="000000"/>
          <w:sz w:val="18"/>
          <w:szCs w:val="18"/>
        </w:rPr>
        <w:t>%</w:t>
      </w:r>
      <w:r w:rsidR="002B62A3" w:rsidRPr="00194F43">
        <w:rPr>
          <w:rFonts w:ascii="Arial" w:eastAsia="Arial" w:hAnsi="Arial" w:cs="Arial"/>
          <w:color w:val="000000"/>
          <w:sz w:val="18"/>
          <w:szCs w:val="18"/>
        </w:rPr>
        <w:t xml:space="preserve"> </w:t>
      </w:r>
      <w:r w:rsidR="00134F92" w:rsidRPr="00194F43">
        <w:rPr>
          <w:rFonts w:ascii="Arial" w:eastAsia="Arial" w:hAnsi="Arial" w:cs="Arial"/>
          <w:color w:val="000000"/>
          <w:sz w:val="18"/>
          <w:szCs w:val="18"/>
        </w:rPr>
        <w:t xml:space="preserve">per </w:t>
      </w:r>
      <w:r w:rsidR="002B62A3" w:rsidRPr="00194F43">
        <w:rPr>
          <w:rFonts w:ascii="Arial" w:eastAsia="Arial" w:hAnsi="Arial" w:cs="Arial"/>
          <w:color w:val="000000"/>
          <w:sz w:val="18"/>
          <w:szCs w:val="18"/>
        </w:rPr>
        <w:t>annum and</w:t>
      </w:r>
      <w:r w:rsidR="009D5759" w:rsidRPr="00194F43">
        <w:rPr>
          <w:rFonts w:ascii="Arial" w:eastAsia="Arial" w:hAnsi="Arial" w:cs="Arial"/>
          <w:color w:val="000000"/>
          <w:sz w:val="18"/>
          <w:szCs w:val="18"/>
        </w:rPr>
        <w:t xml:space="preserve"> MLR</w:t>
      </w:r>
      <w:r w:rsidR="00C83921" w:rsidRPr="00194F43">
        <w:rPr>
          <w:rFonts w:ascii="Arial" w:eastAsia="Arial" w:hAnsi="Arial" w:cs="Arial"/>
          <w:color w:val="000000"/>
          <w:sz w:val="18"/>
          <w:szCs w:val="18"/>
        </w:rPr>
        <w:t xml:space="preserve"> </w:t>
      </w:r>
      <w:r w:rsidR="00B70A89" w:rsidRPr="00194F43">
        <w:rPr>
          <w:rFonts w:ascii="Arial" w:eastAsia="Arial" w:hAnsi="Arial" w:cs="Arial"/>
          <w:color w:val="000000"/>
          <w:sz w:val="18"/>
          <w:szCs w:val="18"/>
        </w:rPr>
        <w:t>-</w:t>
      </w:r>
      <w:r w:rsidR="00690BC9" w:rsidRPr="00194F43">
        <w:rPr>
          <w:rFonts w:ascii="Arial" w:eastAsia="Arial" w:hAnsi="Arial" w:cs="Arial"/>
          <w:color w:val="000000"/>
          <w:sz w:val="18"/>
          <w:szCs w:val="18"/>
        </w:rPr>
        <w:t xml:space="preserve"> </w:t>
      </w:r>
      <w:r w:rsidR="00E72D52" w:rsidRPr="00194F43">
        <w:rPr>
          <w:rFonts w:ascii="Arial" w:eastAsia="Arial" w:hAnsi="Arial" w:cs="Arial"/>
          <w:color w:val="000000"/>
          <w:sz w:val="18"/>
          <w:szCs w:val="18"/>
        </w:rPr>
        <w:t>0.5</w:t>
      </w:r>
      <w:r w:rsidRPr="00194F43">
        <w:rPr>
          <w:rFonts w:ascii="Arial" w:eastAsia="Arial" w:hAnsi="Arial" w:cs="Arial"/>
          <w:color w:val="000000"/>
          <w:sz w:val="18"/>
          <w:szCs w:val="18"/>
        </w:rPr>
        <w:t>%</w:t>
      </w:r>
      <w:r w:rsidR="000A6FDE" w:rsidRPr="00194F43">
        <w:rPr>
          <w:rFonts w:ascii="Arial" w:eastAsia="Arial" w:hAnsi="Arial" w:cs="Arial"/>
          <w:color w:val="000000"/>
          <w:sz w:val="18"/>
          <w:szCs w:val="18"/>
        </w:rPr>
        <w:t xml:space="preserve"> per annu</w:t>
      </w:r>
      <w:r w:rsidR="002B62A3" w:rsidRPr="00194F43">
        <w:rPr>
          <w:rFonts w:ascii="Arial" w:eastAsia="Arial" w:hAnsi="Arial" w:cs="Arial"/>
          <w:color w:val="000000"/>
          <w:sz w:val="18"/>
          <w:szCs w:val="18"/>
        </w:rPr>
        <w:t>m</w:t>
      </w:r>
      <w:r w:rsidR="00AD54CD" w:rsidRPr="00194F43">
        <w:rPr>
          <w:rFonts w:ascii="Arial" w:eastAsia="Arial" w:hAnsi="Arial" w:cs="Arial"/>
          <w:color w:val="000000"/>
          <w:sz w:val="18"/>
          <w:szCs w:val="18"/>
        </w:rPr>
        <w:t xml:space="preserve"> according to MLR from </w:t>
      </w:r>
      <w:r w:rsidR="00B5191E" w:rsidRPr="00194F43">
        <w:rPr>
          <w:rFonts w:ascii="Arial" w:eastAsia="Arial" w:hAnsi="Arial" w:cs="Arial"/>
          <w:color w:val="000000"/>
          <w:sz w:val="18"/>
          <w:szCs w:val="18"/>
          <w:cs/>
        </w:rPr>
        <w:br/>
      </w:r>
      <w:r w:rsidR="008F354D" w:rsidRPr="00194F43">
        <w:rPr>
          <w:rFonts w:ascii="Arial" w:eastAsia="Arial" w:hAnsi="Arial" w:cs="Arial"/>
          <w:bCs/>
          <w:color w:val="000000"/>
          <w:sz w:val="18"/>
          <w:szCs w:val="18"/>
        </w:rPr>
        <w:t>a</w:t>
      </w:r>
      <w:r w:rsidR="002B62A3" w:rsidRPr="00194F43">
        <w:rPr>
          <w:rFonts w:ascii="Arial" w:eastAsia="Arial" w:hAnsi="Arial" w:cs="Arial"/>
          <w:bCs/>
          <w:color w:val="000000"/>
          <w:sz w:val="18"/>
          <w:szCs w:val="18"/>
        </w:rPr>
        <w:t xml:space="preserve"> financial institution but not exceeded </w:t>
      </w:r>
      <w:r w:rsidR="00E72D52" w:rsidRPr="00194F43">
        <w:rPr>
          <w:rFonts w:ascii="Arial" w:eastAsia="Arial" w:hAnsi="Arial" w:cs="Arial"/>
          <w:bCs/>
          <w:color w:val="000000"/>
          <w:sz w:val="18"/>
          <w:szCs w:val="18"/>
        </w:rPr>
        <w:t>4.50</w:t>
      </w:r>
      <w:r w:rsidR="002B62A3" w:rsidRPr="00194F43">
        <w:rPr>
          <w:rFonts w:ascii="Arial" w:eastAsia="Arial" w:hAnsi="Arial" w:cs="Arial"/>
          <w:bCs/>
          <w:color w:val="000000"/>
          <w:sz w:val="18"/>
          <w:szCs w:val="18"/>
        </w:rPr>
        <w:t>% per annum</w:t>
      </w:r>
      <w:r w:rsidR="00134F92" w:rsidRPr="00194F43">
        <w:rPr>
          <w:rFonts w:ascii="Arial" w:eastAsia="Arial" w:hAnsi="Arial" w:cs="Arial"/>
          <w:bCs/>
          <w:color w:val="000000"/>
          <w:sz w:val="18"/>
          <w:szCs w:val="18"/>
        </w:rPr>
        <w:t>.</w:t>
      </w:r>
    </w:p>
    <w:p w14:paraId="7A72334F" w14:textId="77777777" w:rsidR="00BE023A" w:rsidRPr="00194F43" w:rsidRDefault="00BE023A" w:rsidP="00BE023A">
      <w:pPr>
        <w:ind w:left="540"/>
        <w:jc w:val="both"/>
        <w:rPr>
          <w:rFonts w:ascii="Arial" w:eastAsia="Arial" w:hAnsi="Arial" w:cs="Arial"/>
          <w:color w:val="000000"/>
          <w:sz w:val="18"/>
          <w:szCs w:val="18"/>
        </w:rPr>
      </w:pPr>
    </w:p>
    <w:p w14:paraId="025BC420" w14:textId="77777777" w:rsidR="00B711CA" w:rsidRPr="00194F43" w:rsidRDefault="00B711CA">
      <w:pPr>
        <w:rPr>
          <w:rFonts w:ascii="Arial" w:eastAsia="Arial" w:hAnsi="Arial" w:cs="Arial"/>
          <w:b/>
          <w:color w:val="000000"/>
          <w:sz w:val="18"/>
          <w:szCs w:val="18"/>
        </w:rPr>
      </w:pPr>
      <w:r w:rsidRPr="00194F43">
        <w:rPr>
          <w:rFonts w:ascii="Arial" w:eastAsia="Arial" w:hAnsi="Arial" w:cs="Arial"/>
          <w:b/>
          <w:color w:val="000000"/>
          <w:sz w:val="18"/>
          <w:szCs w:val="18"/>
        </w:rPr>
        <w:br w:type="page"/>
      </w:r>
    </w:p>
    <w:p w14:paraId="1D98C823" w14:textId="18C23EFE" w:rsidR="00FE68FB" w:rsidRPr="00194F43" w:rsidRDefault="00B711CA" w:rsidP="00141A03">
      <w:pPr>
        <w:ind w:left="540" w:hanging="540"/>
        <w:jc w:val="both"/>
        <w:rPr>
          <w:rFonts w:ascii="Arial" w:eastAsia="Arial" w:hAnsi="Arial" w:cs="Arial"/>
          <w:b/>
          <w:color w:val="000000"/>
          <w:sz w:val="18"/>
          <w:szCs w:val="18"/>
        </w:rPr>
      </w:pPr>
      <w:r w:rsidRPr="00194F43">
        <w:rPr>
          <w:rFonts w:ascii="Arial" w:eastAsia="Arial" w:hAnsi="Arial" w:cs="Arial"/>
          <w:b/>
          <w:color w:val="000000"/>
          <w:sz w:val="18"/>
          <w:szCs w:val="18"/>
        </w:rPr>
        <w:lastRenderedPageBreak/>
        <w:t>d</w:t>
      </w:r>
      <w:r w:rsidR="00E330F1" w:rsidRPr="00194F43">
        <w:rPr>
          <w:rFonts w:ascii="Arial" w:eastAsia="Arial" w:hAnsi="Arial" w:cs="Arial"/>
          <w:b/>
          <w:color w:val="000000"/>
          <w:sz w:val="18"/>
          <w:szCs w:val="18"/>
        </w:rPr>
        <w:t>)</w:t>
      </w:r>
      <w:r w:rsidR="00E330F1" w:rsidRPr="00194F43">
        <w:rPr>
          <w:rFonts w:ascii="Arial" w:eastAsia="Arial" w:hAnsi="Arial" w:cs="Arial"/>
          <w:b/>
          <w:color w:val="000000"/>
          <w:sz w:val="18"/>
          <w:szCs w:val="18"/>
        </w:rPr>
        <w:tab/>
      </w:r>
      <w:r w:rsidR="00EA0993" w:rsidRPr="00194F43">
        <w:rPr>
          <w:rFonts w:ascii="Arial" w:eastAsia="Arial" w:hAnsi="Arial" w:cs="Arial"/>
          <w:b/>
          <w:color w:val="000000"/>
          <w:sz w:val="18"/>
          <w:szCs w:val="18"/>
        </w:rPr>
        <w:t>Short-term b</w:t>
      </w:r>
      <w:r w:rsidR="00E330F1" w:rsidRPr="00194F43">
        <w:rPr>
          <w:rFonts w:ascii="Arial" w:eastAsia="Arial" w:hAnsi="Arial" w:cs="Arial"/>
          <w:b/>
          <w:color w:val="000000"/>
          <w:sz w:val="18"/>
          <w:szCs w:val="18"/>
        </w:rPr>
        <w:t>orrowings from</w:t>
      </w:r>
      <w:r w:rsidR="00CB282C" w:rsidRPr="00194F43">
        <w:rPr>
          <w:rFonts w:ascii="Arial" w:eastAsia="Arial" w:hAnsi="Arial" w:cs="Arial"/>
          <w:b/>
          <w:color w:val="000000"/>
          <w:sz w:val="18"/>
          <w:szCs w:val="18"/>
        </w:rPr>
        <w:t xml:space="preserve"> </w:t>
      </w:r>
      <w:r w:rsidR="00E330F1" w:rsidRPr="00194F43">
        <w:rPr>
          <w:rFonts w:ascii="Arial" w:eastAsia="Arial" w:hAnsi="Arial" w:cs="Arial"/>
          <w:b/>
          <w:color w:val="000000"/>
          <w:sz w:val="18"/>
          <w:szCs w:val="18"/>
        </w:rPr>
        <w:t>related parties</w:t>
      </w:r>
    </w:p>
    <w:p w14:paraId="0A276300" w14:textId="77777777" w:rsidR="00BE023A" w:rsidRPr="00194F43" w:rsidRDefault="00BE023A" w:rsidP="00BE023A">
      <w:pPr>
        <w:ind w:left="540"/>
        <w:jc w:val="both"/>
        <w:rPr>
          <w:rFonts w:ascii="Arial" w:eastAsia="Arial" w:hAnsi="Arial" w:cs="Arial"/>
          <w:color w:val="000000"/>
          <w:sz w:val="18"/>
          <w:szCs w:val="18"/>
        </w:rPr>
      </w:pPr>
    </w:p>
    <w:p w14:paraId="72D9C48C" w14:textId="06694035" w:rsidR="00234462" w:rsidRPr="00194F43" w:rsidRDefault="00234462" w:rsidP="00234462">
      <w:pPr>
        <w:ind w:left="540"/>
        <w:jc w:val="both"/>
        <w:rPr>
          <w:rFonts w:ascii="Arial" w:eastAsia="Arial" w:hAnsi="Arial" w:cs="Arial"/>
          <w:color w:val="000000"/>
          <w:sz w:val="18"/>
          <w:szCs w:val="18"/>
        </w:rPr>
      </w:pPr>
      <w:r w:rsidRPr="00194F43">
        <w:rPr>
          <w:rFonts w:ascii="Arial" w:eastAsia="Arial" w:hAnsi="Arial" w:cs="Arial"/>
          <w:color w:val="000000"/>
          <w:spacing w:val="-6"/>
          <w:sz w:val="18"/>
          <w:szCs w:val="18"/>
        </w:rPr>
        <w:t xml:space="preserve">The outstanding balances of short-term borrowings from related parties as at </w:t>
      </w:r>
      <w:r w:rsidR="00CE6CE1" w:rsidRPr="00194F43">
        <w:rPr>
          <w:rFonts w:ascii="Arial" w:eastAsia="Arial" w:hAnsi="Arial" w:cs="Arial"/>
          <w:color w:val="000000"/>
          <w:spacing w:val="-4"/>
          <w:sz w:val="18"/>
          <w:szCs w:val="18"/>
        </w:rPr>
        <w:t>30 June</w:t>
      </w:r>
      <w:r w:rsidRPr="00194F43">
        <w:rPr>
          <w:rFonts w:ascii="Arial" w:eastAsia="Arial" w:hAnsi="Arial" w:cs="Arial"/>
          <w:color w:val="000000"/>
          <w:spacing w:val="-4"/>
          <w:sz w:val="18"/>
          <w:szCs w:val="18"/>
        </w:rPr>
        <w:t xml:space="preserve"> </w:t>
      </w:r>
      <w:r w:rsidRPr="00194F43">
        <w:rPr>
          <w:rFonts w:ascii="Arial" w:eastAsia="Arial" w:hAnsi="Arial" w:cs="Arial"/>
          <w:color w:val="000000"/>
          <w:spacing w:val="-6"/>
          <w:sz w:val="18"/>
          <w:szCs w:val="18"/>
        </w:rPr>
        <w:t>2025 and 31 December 2024</w:t>
      </w:r>
      <w:r w:rsidRPr="00194F43">
        <w:rPr>
          <w:rFonts w:ascii="Arial" w:eastAsia="Arial" w:hAnsi="Arial" w:cs="Arial"/>
          <w:color w:val="000000"/>
          <w:sz w:val="18"/>
          <w:szCs w:val="18"/>
        </w:rPr>
        <w:t xml:space="preserve"> are as follows:</w:t>
      </w:r>
    </w:p>
    <w:p w14:paraId="722625F0" w14:textId="77777777" w:rsidR="00347EE6" w:rsidRPr="00194F43" w:rsidRDefault="00347EE6" w:rsidP="00234462">
      <w:pPr>
        <w:ind w:left="540"/>
        <w:jc w:val="both"/>
        <w:rPr>
          <w:rFonts w:ascii="Arial" w:eastAsia="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350"/>
        <w:gridCol w:w="1350"/>
        <w:gridCol w:w="1350"/>
        <w:gridCol w:w="1350"/>
      </w:tblGrid>
      <w:tr w:rsidR="00234462" w:rsidRPr="00194F43" w14:paraId="68AC5300" w14:textId="77777777">
        <w:trPr>
          <w:trHeight w:val="289"/>
        </w:trPr>
        <w:tc>
          <w:tcPr>
            <w:tcW w:w="4050" w:type="dxa"/>
            <w:tcBorders>
              <w:top w:val="nil"/>
              <w:left w:val="nil"/>
              <w:bottom w:val="nil"/>
              <w:right w:val="nil"/>
            </w:tcBorders>
          </w:tcPr>
          <w:p w14:paraId="27562686" w14:textId="77777777" w:rsidR="00234462" w:rsidRPr="00194F43" w:rsidRDefault="00234462">
            <w:pPr>
              <w:ind w:left="431"/>
              <w:jc w:val="both"/>
              <w:rPr>
                <w:rFonts w:ascii="Arial" w:eastAsia="Arial" w:hAnsi="Arial" w:cs="Arial"/>
                <w:b/>
                <w:color w:val="000000"/>
                <w:sz w:val="18"/>
                <w:szCs w:val="18"/>
              </w:rPr>
            </w:pPr>
          </w:p>
        </w:tc>
        <w:tc>
          <w:tcPr>
            <w:tcW w:w="2700" w:type="dxa"/>
            <w:gridSpan w:val="2"/>
            <w:tcBorders>
              <w:top w:val="nil"/>
              <w:left w:val="nil"/>
              <w:bottom w:val="single" w:sz="4" w:space="0" w:color="000000"/>
              <w:right w:val="nil"/>
            </w:tcBorders>
          </w:tcPr>
          <w:p w14:paraId="2F10994E" w14:textId="77777777" w:rsidR="00234462" w:rsidRPr="00194F43" w:rsidRDefault="00234462">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 xml:space="preserve">Consolidated </w:t>
            </w:r>
          </w:p>
          <w:p w14:paraId="2AD608C6" w14:textId="77777777" w:rsidR="00234462" w:rsidRPr="00194F43" w:rsidRDefault="00234462">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c>
          <w:tcPr>
            <w:tcW w:w="2700" w:type="dxa"/>
            <w:gridSpan w:val="2"/>
            <w:tcBorders>
              <w:top w:val="nil"/>
              <w:left w:val="nil"/>
              <w:bottom w:val="single" w:sz="4" w:space="0" w:color="000000"/>
              <w:right w:val="nil"/>
            </w:tcBorders>
          </w:tcPr>
          <w:p w14:paraId="701B59AF" w14:textId="77777777" w:rsidR="00234462" w:rsidRPr="00194F43" w:rsidRDefault="00234462">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w:t>
            </w:r>
          </w:p>
          <w:p w14:paraId="644C92E5" w14:textId="77777777" w:rsidR="00234462" w:rsidRPr="00194F43" w:rsidRDefault="00234462">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tr w:rsidR="00234462" w:rsidRPr="00194F43" w14:paraId="0808CD76" w14:textId="77777777">
        <w:trPr>
          <w:trHeight w:val="289"/>
        </w:trPr>
        <w:tc>
          <w:tcPr>
            <w:tcW w:w="4050" w:type="dxa"/>
            <w:tcBorders>
              <w:top w:val="nil"/>
              <w:left w:val="nil"/>
              <w:bottom w:val="nil"/>
              <w:right w:val="nil"/>
            </w:tcBorders>
          </w:tcPr>
          <w:p w14:paraId="35F911D9" w14:textId="77777777" w:rsidR="00234462" w:rsidRPr="00194F43" w:rsidRDefault="00234462">
            <w:pPr>
              <w:ind w:left="431"/>
              <w:jc w:val="both"/>
              <w:rPr>
                <w:rFonts w:ascii="Arial" w:eastAsia="Arial" w:hAnsi="Arial" w:cs="Arial"/>
                <w:b/>
                <w:color w:val="000000"/>
                <w:sz w:val="18"/>
                <w:szCs w:val="18"/>
              </w:rPr>
            </w:pPr>
          </w:p>
        </w:tc>
        <w:tc>
          <w:tcPr>
            <w:tcW w:w="1350" w:type="dxa"/>
            <w:tcBorders>
              <w:top w:val="single" w:sz="4" w:space="0" w:color="000000"/>
              <w:left w:val="nil"/>
              <w:bottom w:val="nil"/>
              <w:right w:val="nil"/>
            </w:tcBorders>
          </w:tcPr>
          <w:p w14:paraId="2F2E8C6C" w14:textId="7D4B7DF7" w:rsidR="00234462" w:rsidRPr="00194F43" w:rsidRDefault="00CE6CE1">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234462" w:rsidRPr="00194F43">
              <w:rPr>
                <w:rFonts w:ascii="Arial" w:eastAsia="Arial" w:hAnsi="Arial" w:cs="Arial"/>
                <w:b/>
                <w:color w:val="000000"/>
                <w:sz w:val="18"/>
                <w:szCs w:val="18"/>
              </w:rPr>
              <w:t xml:space="preserve"> </w:t>
            </w:r>
          </w:p>
          <w:p w14:paraId="27CDD5DD" w14:textId="77777777" w:rsidR="00234462" w:rsidRPr="00194F43" w:rsidRDefault="00234462">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2025</w:t>
            </w:r>
          </w:p>
        </w:tc>
        <w:tc>
          <w:tcPr>
            <w:tcW w:w="1350" w:type="dxa"/>
            <w:tcBorders>
              <w:top w:val="single" w:sz="4" w:space="0" w:color="000000"/>
              <w:left w:val="nil"/>
              <w:bottom w:val="nil"/>
              <w:right w:val="nil"/>
            </w:tcBorders>
          </w:tcPr>
          <w:p w14:paraId="1E9255D4" w14:textId="77777777" w:rsidR="00234462" w:rsidRPr="00194F43" w:rsidRDefault="00234462">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31 December 2024</w:t>
            </w:r>
          </w:p>
        </w:tc>
        <w:tc>
          <w:tcPr>
            <w:tcW w:w="1350" w:type="dxa"/>
            <w:tcBorders>
              <w:top w:val="single" w:sz="4" w:space="0" w:color="000000"/>
              <w:left w:val="nil"/>
              <w:bottom w:val="nil"/>
              <w:right w:val="nil"/>
            </w:tcBorders>
          </w:tcPr>
          <w:p w14:paraId="6EF377FC" w14:textId="48C04E89" w:rsidR="00234462" w:rsidRPr="00194F43" w:rsidRDefault="00CE6CE1">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234462" w:rsidRPr="00194F43">
              <w:rPr>
                <w:rFonts w:ascii="Arial" w:eastAsia="Arial" w:hAnsi="Arial" w:cs="Arial"/>
                <w:b/>
                <w:color w:val="000000"/>
                <w:sz w:val="18"/>
                <w:szCs w:val="18"/>
              </w:rPr>
              <w:t xml:space="preserve"> </w:t>
            </w:r>
          </w:p>
          <w:p w14:paraId="0D4EF3D0" w14:textId="77777777" w:rsidR="00234462" w:rsidRPr="00194F43" w:rsidRDefault="00234462">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2025</w:t>
            </w:r>
          </w:p>
        </w:tc>
        <w:tc>
          <w:tcPr>
            <w:tcW w:w="1350" w:type="dxa"/>
            <w:tcBorders>
              <w:top w:val="single" w:sz="4" w:space="0" w:color="000000"/>
              <w:left w:val="nil"/>
              <w:bottom w:val="nil"/>
              <w:right w:val="nil"/>
            </w:tcBorders>
          </w:tcPr>
          <w:p w14:paraId="28EC3061" w14:textId="77777777" w:rsidR="00234462" w:rsidRPr="00194F43" w:rsidRDefault="00234462">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31 December 2024</w:t>
            </w:r>
          </w:p>
        </w:tc>
      </w:tr>
      <w:tr w:rsidR="00234462" w:rsidRPr="00194F43" w14:paraId="2A7F999E" w14:textId="77777777">
        <w:trPr>
          <w:trHeight w:val="144"/>
        </w:trPr>
        <w:tc>
          <w:tcPr>
            <w:tcW w:w="4050" w:type="dxa"/>
            <w:tcBorders>
              <w:top w:val="nil"/>
              <w:left w:val="nil"/>
              <w:bottom w:val="nil"/>
              <w:right w:val="nil"/>
            </w:tcBorders>
          </w:tcPr>
          <w:p w14:paraId="54BEE1A3" w14:textId="77777777" w:rsidR="00234462" w:rsidRPr="00194F43" w:rsidRDefault="00234462">
            <w:pPr>
              <w:ind w:left="431"/>
              <w:jc w:val="both"/>
              <w:rPr>
                <w:rFonts w:ascii="Arial" w:eastAsia="Arial" w:hAnsi="Arial" w:cs="Arial"/>
                <w:b/>
                <w:color w:val="000000"/>
                <w:sz w:val="18"/>
                <w:szCs w:val="18"/>
              </w:rPr>
            </w:pPr>
          </w:p>
        </w:tc>
        <w:tc>
          <w:tcPr>
            <w:tcW w:w="1350" w:type="dxa"/>
            <w:tcBorders>
              <w:top w:val="nil"/>
              <w:left w:val="nil"/>
              <w:bottom w:val="single" w:sz="4" w:space="0" w:color="000000"/>
              <w:right w:val="nil"/>
            </w:tcBorders>
          </w:tcPr>
          <w:p w14:paraId="39E305C7" w14:textId="77777777" w:rsidR="00234462" w:rsidRPr="00194F43" w:rsidRDefault="00234462">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50" w:type="dxa"/>
            <w:tcBorders>
              <w:top w:val="nil"/>
              <w:left w:val="nil"/>
              <w:bottom w:val="single" w:sz="4" w:space="0" w:color="000000"/>
              <w:right w:val="nil"/>
            </w:tcBorders>
          </w:tcPr>
          <w:p w14:paraId="55617BC8" w14:textId="77777777" w:rsidR="00234462" w:rsidRPr="00194F43" w:rsidRDefault="00234462">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50" w:type="dxa"/>
            <w:tcBorders>
              <w:top w:val="nil"/>
              <w:left w:val="nil"/>
              <w:bottom w:val="single" w:sz="4" w:space="0" w:color="000000"/>
              <w:right w:val="nil"/>
            </w:tcBorders>
          </w:tcPr>
          <w:p w14:paraId="17D6955B" w14:textId="77777777" w:rsidR="00234462" w:rsidRPr="00194F43" w:rsidRDefault="00234462">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50" w:type="dxa"/>
            <w:tcBorders>
              <w:top w:val="nil"/>
              <w:left w:val="nil"/>
              <w:bottom w:val="single" w:sz="4" w:space="0" w:color="000000"/>
              <w:right w:val="nil"/>
            </w:tcBorders>
          </w:tcPr>
          <w:p w14:paraId="1E2C748A" w14:textId="77777777" w:rsidR="00234462" w:rsidRPr="00194F43" w:rsidRDefault="00234462">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r>
      <w:tr w:rsidR="00234462" w:rsidRPr="00194F43" w14:paraId="07863DB9" w14:textId="77777777">
        <w:trPr>
          <w:trHeight w:val="144"/>
        </w:trPr>
        <w:tc>
          <w:tcPr>
            <w:tcW w:w="4050" w:type="dxa"/>
            <w:tcBorders>
              <w:top w:val="nil"/>
              <w:left w:val="nil"/>
              <w:bottom w:val="nil"/>
              <w:right w:val="nil"/>
            </w:tcBorders>
          </w:tcPr>
          <w:p w14:paraId="7C3500CF" w14:textId="77777777" w:rsidR="00234462" w:rsidRPr="00194F43" w:rsidRDefault="00234462">
            <w:pPr>
              <w:ind w:left="431"/>
              <w:jc w:val="both"/>
              <w:rPr>
                <w:rFonts w:ascii="Arial" w:eastAsia="Arial" w:hAnsi="Arial" w:cs="Arial"/>
                <w:color w:val="000000"/>
                <w:sz w:val="18"/>
                <w:szCs w:val="18"/>
              </w:rPr>
            </w:pPr>
          </w:p>
        </w:tc>
        <w:tc>
          <w:tcPr>
            <w:tcW w:w="1350" w:type="dxa"/>
            <w:tcBorders>
              <w:top w:val="single" w:sz="4" w:space="0" w:color="000000"/>
              <w:left w:val="nil"/>
              <w:bottom w:val="nil"/>
              <w:right w:val="nil"/>
            </w:tcBorders>
          </w:tcPr>
          <w:p w14:paraId="186D112B" w14:textId="77777777" w:rsidR="00234462" w:rsidRPr="00194F43" w:rsidRDefault="00234462">
            <w:pPr>
              <w:ind w:left="-40" w:right="-72"/>
              <w:jc w:val="right"/>
              <w:rPr>
                <w:rFonts w:ascii="Arial" w:eastAsia="Arial" w:hAnsi="Arial" w:cs="Arial"/>
                <w:b/>
                <w:color w:val="000000"/>
                <w:sz w:val="18"/>
                <w:szCs w:val="18"/>
              </w:rPr>
            </w:pPr>
          </w:p>
        </w:tc>
        <w:tc>
          <w:tcPr>
            <w:tcW w:w="1350" w:type="dxa"/>
            <w:tcBorders>
              <w:top w:val="single" w:sz="4" w:space="0" w:color="000000"/>
              <w:left w:val="nil"/>
              <w:bottom w:val="nil"/>
              <w:right w:val="nil"/>
            </w:tcBorders>
          </w:tcPr>
          <w:p w14:paraId="2B385DCA" w14:textId="77777777" w:rsidR="00234462" w:rsidRPr="00194F43" w:rsidRDefault="00234462">
            <w:pPr>
              <w:ind w:left="-40" w:right="-72"/>
              <w:jc w:val="right"/>
              <w:rPr>
                <w:rFonts w:ascii="Arial" w:eastAsia="Arial" w:hAnsi="Arial" w:cs="Arial"/>
                <w:b/>
                <w:color w:val="000000"/>
                <w:sz w:val="18"/>
                <w:szCs w:val="18"/>
              </w:rPr>
            </w:pPr>
          </w:p>
        </w:tc>
        <w:tc>
          <w:tcPr>
            <w:tcW w:w="1350" w:type="dxa"/>
            <w:tcBorders>
              <w:top w:val="single" w:sz="4" w:space="0" w:color="000000"/>
              <w:left w:val="nil"/>
              <w:bottom w:val="nil"/>
              <w:right w:val="nil"/>
            </w:tcBorders>
          </w:tcPr>
          <w:p w14:paraId="2C72C695" w14:textId="77777777" w:rsidR="00234462" w:rsidRPr="00194F43" w:rsidRDefault="00234462">
            <w:pPr>
              <w:ind w:left="-40" w:right="-72"/>
              <w:jc w:val="right"/>
              <w:rPr>
                <w:rFonts w:ascii="Arial" w:eastAsia="Arial" w:hAnsi="Arial" w:cs="Arial"/>
                <w:b/>
                <w:color w:val="000000"/>
                <w:sz w:val="18"/>
                <w:szCs w:val="18"/>
              </w:rPr>
            </w:pPr>
          </w:p>
        </w:tc>
        <w:tc>
          <w:tcPr>
            <w:tcW w:w="1350" w:type="dxa"/>
            <w:tcBorders>
              <w:top w:val="single" w:sz="4" w:space="0" w:color="000000"/>
              <w:left w:val="nil"/>
              <w:bottom w:val="nil"/>
              <w:right w:val="nil"/>
            </w:tcBorders>
          </w:tcPr>
          <w:p w14:paraId="4A38FE72" w14:textId="77777777" w:rsidR="00234462" w:rsidRPr="00194F43" w:rsidRDefault="00234462">
            <w:pPr>
              <w:ind w:left="-40" w:right="-72"/>
              <w:jc w:val="right"/>
              <w:rPr>
                <w:rFonts w:ascii="Arial" w:eastAsia="Arial" w:hAnsi="Arial" w:cs="Arial"/>
                <w:b/>
                <w:color w:val="000000"/>
                <w:sz w:val="18"/>
                <w:szCs w:val="18"/>
              </w:rPr>
            </w:pPr>
          </w:p>
        </w:tc>
      </w:tr>
      <w:tr w:rsidR="00234462" w:rsidRPr="00194F43" w14:paraId="3FD8A943" w14:textId="77777777">
        <w:trPr>
          <w:trHeight w:val="144"/>
        </w:trPr>
        <w:tc>
          <w:tcPr>
            <w:tcW w:w="4050" w:type="dxa"/>
            <w:tcBorders>
              <w:top w:val="nil"/>
              <w:left w:val="nil"/>
              <w:bottom w:val="nil"/>
              <w:right w:val="nil"/>
            </w:tcBorders>
          </w:tcPr>
          <w:p w14:paraId="43FAA1AC" w14:textId="77777777" w:rsidR="00234462" w:rsidRPr="00194F43" w:rsidRDefault="00234462">
            <w:pPr>
              <w:ind w:left="431"/>
              <w:rPr>
                <w:rFonts w:ascii="Arial" w:eastAsia="Arial" w:hAnsi="Arial" w:cs="Arial"/>
                <w:color w:val="000000"/>
                <w:sz w:val="18"/>
                <w:szCs w:val="18"/>
              </w:rPr>
            </w:pPr>
            <w:r w:rsidRPr="00194F43">
              <w:rPr>
                <w:rFonts w:ascii="Arial" w:eastAsia="Arial" w:hAnsi="Arial" w:cs="Arial"/>
                <w:color w:val="000000"/>
                <w:sz w:val="18"/>
                <w:szCs w:val="18"/>
              </w:rPr>
              <w:t>Associate</w:t>
            </w:r>
          </w:p>
        </w:tc>
        <w:tc>
          <w:tcPr>
            <w:tcW w:w="1350" w:type="dxa"/>
            <w:tcBorders>
              <w:top w:val="nil"/>
              <w:left w:val="nil"/>
              <w:bottom w:val="nil"/>
              <w:right w:val="nil"/>
            </w:tcBorders>
          </w:tcPr>
          <w:p w14:paraId="0119178F" w14:textId="416319B5" w:rsidR="00234462" w:rsidRPr="00194F43" w:rsidRDefault="00E72D52">
            <w:pPr>
              <w:tabs>
                <w:tab w:val="left" w:pos="1097"/>
              </w:tabs>
              <w:ind w:left="-40" w:right="-72"/>
              <w:jc w:val="right"/>
              <w:rPr>
                <w:rFonts w:ascii="Arial" w:hAnsi="Arial" w:cs="Arial"/>
                <w:color w:val="000000"/>
                <w:sz w:val="18"/>
                <w:szCs w:val="18"/>
              </w:rPr>
            </w:pPr>
            <w:r w:rsidRPr="00194F43">
              <w:rPr>
                <w:rFonts w:ascii="Arial" w:hAnsi="Arial" w:cs="Arial"/>
                <w:color w:val="000000"/>
                <w:sz w:val="18"/>
                <w:szCs w:val="18"/>
              </w:rPr>
              <w:t>14,426,001</w:t>
            </w:r>
          </w:p>
        </w:tc>
        <w:tc>
          <w:tcPr>
            <w:tcW w:w="1350" w:type="dxa"/>
            <w:tcBorders>
              <w:top w:val="nil"/>
              <w:left w:val="nil"/>
              <w:bottom w:val="nil"/>
              <w:right w:val="nil"/>
            </w:tcBorders>
          </w:tcPr>
          <w:p w14:paraId="3AA974C8" w14:textId="77777777" w:rsidR="00234462" w:rsidRPr="00194F43" w:rsidRDefault="00234462">
            <w:pPr>
              <w:ind w:left="-40" w:right="-72"/>
              <w:jc w:val="right"/>
              <w:rPr>
                <w:rFonts w:ascii="Arial" w:hAnsi="Arial" w:cs="Arial"/>
                <w:color w:val="000000"/>
                <w:sz w:val="18"/>
                <w:szCs w:val="18"/>
              </w:rPr>
            </w:pPr>
            <w:r w:rsidRPr="00194F43">
              <w:rPr>
                <w:rFonts w:ascii="Arial" w:hAnsi="Arial" w:cs="Arial"/>
                <w:color w:val="000000"/>
                <w:sz w:val="18"/>
                <w:szCs w:val="18"/>
              </w:rPr>
              <w:t>14,432,821</w:t>
            </w:r>
          </w:p>
        </w:tc>
        <w:tc>
          <w:tcPr>
            <w:tcW w:w="1350" w:type="dxa"/>
            <w:tcBorders>
              <w:top w:val="nil"/>
              <w:left w:val="nil"/>
              <w:bottom w:val="nil"/>
              <w:right w:val="nil"/>
            </w:tcBorders>
          </w:tcPr>
          <w:p w14:paraId="11F20077" w14:textId="45D79218" w:rsidR="00234462" w:rsidRPr="00194F43" w:rsidRDefault="008B4FBC">
            <w:pPr>
              <w:ind w:left="-40" w:right="-72"/>
              <w:jc w:val="right"/>
              <w:rPr>
                <w:rFonts w:ascii="Arial" w:hAnsi="Arial" w:cs="Arial"/>
                <w:color w:val="000000"/>
                <w:sz w:val="18"/>
                <w:szCs w:val="18"/>
              </w:rPr>
            </w:pPr>
            <w:r w:rsidRPr="00194F43">
              <w:rPr>
                <w:rFonts w:ascii="Arial" w:hAnsi="Arial" w:cs="Arial"/>
                <w:color w:val="000000"/>
                <w:sz w:val="18"/>
                <w:szCs w:val="18"/>
              </w:rPr>
              <w:t>-</w:t>
            </w:r>
          </w:p>
        </w:tc>
        <w:tc>
          <w:tcPr>
            <w:tcW w:w="1350" w:type="dxa"/>
            <w:tcBorders>
              <w:top w:val="nil"/>
              <w:left w:val="nil"/>
              <w:bottom w:val="nil"/>
              <w:right w:val="nil"/>
            </w:tcBorders>
          </w:tcPr>
          <w:p w14:paraId="0C089213" w14:textId="77777777" w:rsidR="00234462" w:rsidRPr="00194F43" w:rsidRDefault="00234462">
            <w:pPr>
              <w:ind w:left="-40" w:right="-72"/>
              <w:jc w:val="right"/>
              <w:rPr>
                <w:rFonts w:ascii="Arial" w:hAnsi="Arial" w:cs="Arial"/>
                <w:color w:val="000000"/>
                <w:sz w:val="18"/>
                <w:szCs w:val="18"/>
              </w:rPr>
            </w:pPr>
            <w:r w:rsidRPr="00194F43">
              <w:rPr>
                <w:rFonts w:ascii="Arial" w:hAnsi="Arial" w:cs="Arial"/>
                <w:color w:val="000000"/>
                <w:sz w:val="18"/>
                <w:szCs w:val="18"/>
              </w:rPr>
              <w:t>-</w:t>
            </w:r>
          </w:p>
        </w:tc>
      </w:tr>
      <w:tr w:rsidR="00234462" w:rsidRPr="00194F43" w14:paraId="7DB91B47" w14:textId="77777777">
        <w:trPr>
          <w:trHeight w:val="144"/>
        </w:trPr>
        <w:tc>
          <w:tcPr>
            <w:tcW w:w="4050" w:type="dxa"/>
            <w:tcBorders>
              <w:top w:val="nil"/>
              <w:left w:val="nil"/>
              <w:bottom w:val="nil"/>
              <w:right w:val="nil"/>
            </w:tcBorders>
          </w:tcPr>
          <w:p w14:paraId="75E23851" w14:textId="77777777" w:rsidR="00234462" w:rsidRPr="00194F43" w:rsidRDefault="00234462">
            <w:pPr>
              <w:ind w:left="431"/>
              <w:jc w:val="both"/>
              <w:rPr>
                <w:rFonts w:ascii="Arial" w:eastAsia="Arial" w:hAnsi="Arial" w:cs="Arial"/>
                <w:color w:val="000000"/>
                <w:sz w:val="18"/>
                <w:szCs w:val="18"/>
              </w:rPr>
            </w:pPr>
            <w:r w:rsidRPr="00194F43">
              <w:rPr>
                <w:rFonts w:ascii="Arial" w:eastAsia="Arial" w:hAnsi="Arial" w:cs="Arial"/>
                <w:color w:val="000000"/>
                <w:sz w:val="18"/>
                <w:szCs w:val="18"/>
              </w:rPr>
              <w:t>Related party</w:t>
            </w:r>
          </w:p>
        </w:tc>
        <w:tc>
          <w:tcPr>
            <w:tcW w:w="1350" w:type="dxa"/>
            <w:tcBorders>
              <w:top w:val="nil"/>
              <w:left w:val="nil"/>
              <w:bottom w:val="single" w:sz="4" w:space="0" w:color="auto"/>
              <w:right w:val="nil"/>
            </w:tcBorders>
          </w:tcPr>
          <w:p w14:paraId="0297787C" w14:textId="0705764F" w:rsidR="00234462" w:rsidRPr="00194F43" w:rsidRDefault="008B4FBC">
            <w:pPr>
              <w:tabs>
                <w:tab w:val="left" w:pos="1152"/>
              </w:tabs>
              <w:ind w:left="-40" w:right="-72"/>
              <w:jc w:val="right"/>
              <w:rPr>
                <w:rFonts w:ascii="Arial" w:hAnsi="Arial" w:cs="Arial"/>
                <w:color w:val="000000"/>
                <w:sz w:val="18"/>
                <w:szCs w:val="18"/>
              </w:rPr>
            </w:pPr>
            <w:r w:rsidRPr="00194F43">
              <w:rPr>
                <w:rFonts w:ascii="Arial" w:hAnsi="Arial" w:cs="Arial"/>
                <w:color w:val="000000"/>
                <w:sz w:val="18"/>
                <w:szCs w:val="18"/>
              </w:rPr>
              <w:t>53,391,476</w:t>
            </w:r>
          </w:p>
        </w:tc>
        <w:tc>
          <w:tcPr>
            <w:tcW w:w="1350" w:type="dxa"/>
            <w:tcBorders>
              <w:top w:val="nil"/>
              <w:left w:val="nil"/>
              <w:bottom w:val="single" w:sz="4" w:space="0" w:color="auto"/>
              <w:right w:val="nil"/>
            </w:tcBorders>
          </w:tcPr>
          <w:p w14:paraId="07F5E6AC" w14:textId="77777777" w:rsidR="00234462" w:rsidRPr="00194F43" w:rsidRDefault="00234462">
            <w:pPr>
              <w:ind w:left="-40" w:right="-72"/>
              <w:jc w:val="right"/>
              <w:rPr>
                <w:rFonts w:ascii="Arial" w:hAnsi="Arial" w:cs="Arial"/>
                <w:color w:val="000000"/>
                <w:sz w:val="18"/>
                <w:szCs w:val="18"/>
              </w:rPr>
            </w:pPr>
            <w:r w:rsidRPr="00194F43">
              <w:rPr>
                <w:rFonts w:ascii="Arial" w:hAnsi="Arial" w:cs="Arial"/>
                <w:color w:val="000000"/>
                <w:sz w:val="18"/>
                <w:szCs w:val="18"/>
              </w:rPr>
              <w:t>53,393,079</w:t>
            </w:r>
          </w:p>
        </w:tc>
        <w:tc>
          <w:tcPr>
            <w:tcW w:w="1350" w:type="dxa"/>
            <w:tcBorders>
              <w:top w:val="nil"/>
              <w:left w:val="nil"/>
              <w:bottom w:val="single" w:sz="4" w:space="0" w:color="auto"/>
              <w:right w:val="nil"/>
            </w:tcBorders>
          </w:tcPr>
          <w:p w14:paraId="7F9EFBBF" w14:textId="3900C842" w:rsidR="00234462" w:rsidRPr="00194F43" w:rsidRDefault="008B4FBC">
            <w:pPr>
              <w:ind w:left="-40" w:right="-72"/>
              <w:jc w:val="right"/>
              <w:rPr>
                <w:rFonts w:ascii="Arial" w:hAnsi="Arial" w:cs="Arial"/>
                <w:color w:val="000000"/>
                <w:sz w:val="18"/>
                <w:szCs w:val="18"/>
              </w:rPr>
            </w:pPr>
            <w:r w:rsidRPr="00194F43">
              <w:rPr>
                <w:rFonts w:ascii="Arial" w:hAnsi="Arial" w:cs="Arial"/>
                <w:color w:val="000000"/>
                <w:sz w:val="18"/>
                <w:szCs w:val="18"/>
              </w:rPr>
              <w:t>50,000,000</w:t>
            </w:r>
          </w:p>
        </w:tc>
        <w:tc>
          <w:tcPr>
            <w:tcW w:w="1350" w:type="dxa"/>
            <w:tcBorders>
              <w:top w:val="nil"/>
              <w:left w:val="nil"/>
              <w:bottom w:val="single" w:sz="4" w:space="0" w:color="auto"/>
              <w:right w:val="nil"/>
            </w:tcBorders>
          </w:tcPr>
          <w:p w14:paraId="112CC61E" w14:textId="77777777" w:rsidR="00234462" w:rsidRPr="00194F43" w:rsidRDefault="00234462">
            <w:pPr>
              <w:ind w:left="-40" w:right="-72"/>
              <w:jc w:val="right"/>
              <w:rPr>
                <w:rFonts w:ascii="Arial" w:hAnsi="Arial" w:cs="Arial"/>
                <w:color w:val="000000"/>
                <w:sz w:val="18"/>
                <w:szCs w:val="18"/>
              </w:rPr>
            </w:pPr>
            <w:r w:rsidRPr="00194F43">
              <w:rPr>
                <w:rFonts w:ascii="Arial" w:hAnsi="Arial" w:cs="Arial"/>
                <w:color w:val="000000"/>
                <w:sz w:val="18"/>
                <w:szCs w:val="18"/>
              </w:rPr>
              <w:t>50,000,000</w:t>
            </w:r>
          </w:p>
        </w:tc>
      </w:tr>
      <w:tr w:rsidR="00234462" w:rsidRPr="00194F43" w14:paraId="6760A9A2" w14:textId="77777777">
        <w:trPr>
          <w:trHeight w:val="144"/>
        </w:trPr>
        <w:tc>
          <w:tcPr>
            <w:tcW w:w="4050" w:type="dxa"/>
            <w:tcBorders>
              <w:top w:val="nil"/>
              <w:left w:val="nil"/>
              <w:bottom w:val="nil"/>
              <w:right w:val="nil"/>
            </w:tcBorders>
          </w:tcPr>
          <w:p w14:paraId="41585D57" w14:textId="77777777" w:rsidR="00234462" w:rsidRPr="00194F43" w:rsidRDefault="00234462">
            <w:pPr>
              <w:ind w:left="431"/>
              <w:jc w:val="both"/>
              <w:rPr>
                <w:rFonts w:ascii="Arial" w:eastAsia="Arial" w:hAnsi="Arial" w:cs="Arial"/>
                <w:color w:val="000000"/>
                <w:sz w:val="18"/>
                <w:szCs w:val="18"/>
              </w:rPr>
            </w:pPr>
          </w:p>
        </w:tc>
        <w:tc>
          <w:tcPr>
            <w:tcW w:w="1350" w:type="dxa"/>
            <w:tcBorders>
              <w:top w:val="single" w:sz="4" w:space="0" w:color="auto"/>
              <w:left w:val="nil"/>
              <w:bottom w:val="nil"/>
              <w:right w:val="nil"/>
            </w:tcBorders>
            <w:vAlign w:val="center"/>
          </w:tcPr>
          <w:p w14:paraId="7601B7D5" w14:textId="77777777" w:rsidR="00234462" w:rsidRPr="00194F43" w:rsidRDefault="00234462">
            <w:pPr>
              <w:ind w:left="-40" w:right="-72"/>
              <w:jc w:val="right"/>
              <w:rPr>
                <w:rFonts w:ascii="Arial" w:eastAsia="Arial" w:hAnsi="Arial" w:cs="Arial"/>
                <w:bCs/>
                <w:color w:val="000000"/>
                <w:sz w:val="18"/>
                <w:szCs w:val="18"/>
              </w:rPr>
            </w:pPr>
          </w:p>
        </w:tc>
        <w:tc>
          <w:tcPr>
            <w:tcW w:w="1350" w:type="dxa"/>
            <w:tcBorders>
              <w:top w:val="single" w:sz="4" w:space="0" w:color="auto"/>
              <w:left w:val="nil"/>
              <w:bottom w:val="nil"/>
              <w:right w:val="nil"/>
            </w:tcBorders>
            <w:vAlign w:val="center"/>
          </w:tcPr>
          <w:p w14:paraId="3AF64F6E" w14:textId="77777777" w:rsidR="00234462" w:rsidRPr="00194F43" w:rsidRDefault="00234462">
            <w:pPr>
              <w:ind w:left="-40" w:right="-72"/>
              <w:jc w:val="right"/>
              <w:rPr>
                <w:rFonts w:ascii="Arial" w:eastAsia="Arial" w:hAnsi="Arial" w:cs="Arial"/>
                <w:bCs/>
                <w:color w:val="000000"/>
                <w:sz w:val="18"/>
                <w:szCs w:val="18"/>
              </w:rPr>
            </w:pPr>
          </w:p>
        </w:tc>
        <w:tc>
          <w:tcPr>
            <w:tcW w:w="1350" w:type="dxa"/>
            <w:tcBorders>
              <w:top w:val="single" w:sz="4" w:space="0" w:color="auto"/>
              <w:left w:val="nil"/>
              <w:bottom w:val="nil"/>
              <w:right w:val="nil"/>
            </w:tcBorders>
          </w:tcPr>
          <w:p w14:paraId="1651FBEA" w14:textId="77777777" w:rsidR="00234462" w:rsidRPr="00194F43" w:rsidRDefault="00234462">
            <w:pPr>
              <w:ind w:left="-40" w:right="-72"/>
              <w:jc w:val="right"/>
              <w:rPr>
                <w:rFonts w:ascii="Arial" w:eastAsia="Arial" w:hAnsi="Arial" w:cs="Arial"/>
                <w:bCs/>
                <w:color w:val="000000"/>
                <w:sz w:val="18"/>
                <w:szCs w:val="18"/>
              </w:rPr>
            </w:pPr>
          </w:p>
        </w:tc>
        <w:tc>
          <w:tcPr>
            <w:tcW w:w="1350" w:type="dxa"/>
            <w:tcBorders>
              <w:top w:val="single" w:sz="4" w:space="0" w:color="auto"/>
              <w:left w:val="nil"/>
              <w:bottom w:val="nil"/>
              <w:right w:val="nil"/>
            </w:tcBorders>
          </w:tcPr>
          <w:p w14:paraId="623A0863" w14:textId="77777777" w:rsidR="00234462" w:rsidRPr="00194F43" w:rsidRDefault="00234462">
            <w:pPr>
              <w:ind w:left="-40" w:right="-72"/>
              <w:jc w:val="right"/>
              <w:rPr>
                <w:rFonts w:ascii="Arial" w:eastAsia="Arial" w:hAnsi="Arial" w:cs="Arial"/>
                <w:bCs/>
                <w:color w:val="000000"/>
                <w:sz w:val="18"/>
                <w:szCs w:val="18"/>
              </w:rPr>
            </w:pPr>
          </w:p>
        </w:tc>
      </w:tr>
      <w:tr w:rsidR="00234462" w:rsidRPr="00194F43" w14:paraId="715ADC8E" w14:textId="77777777">
        <w:trPr>
          <w:trHeight w:val="144"/>
        </w:trPr>
        <w:tc>
          <w:tcPr>
            <w:tcW w:w="4050" w:type="dxa"/>
            <w:tcBorders>
              <w:top w:val="nil"/>
              <w:left w:val="nil"/>
              <w:bottom w:val="nil"/>
              <w:right w:val="nil"/>
            </w:tcBorders>
          </w:tcPr>
          <w:p w14:paraId="0258ACBB" w14:textId="77777777" w:rsidR="00234462" w:rsidRPr="00194F43" w:rsidRDefault="00234462">
            <w:pPr>
              <w:ind w:left="431"/>
              <w:jc w:val="both"/>
              <w:rPr>
                <w:rFonts w:ascii="Arial" w:eastAsia="Arial" w:hAnsi="Arial" w:cs="Arial"/>
                <w:b/>
                <w:color w:val="000000"/>
                <w:sz w:val="18"/>
                <w:szCs w:val="18"/>
              </w:rPr>
            </w:pPr>
            <w:r w:rsidRPr="00194F43">
              <w:rPr>
                <w:rFonts w:ascii="Arial" w:eastAsia="Arial" w:hAnsi="Arial" w:cs="Arial"/>
                <w:b/>
                <w:color w:val="000000"/>
                <w:sz w:val="18"/>
                <w:szCs w:val="18"/>
              </w:rPr>
              <w:t>Total</w:t>
            </w:r>
          </w:p>
        </w:tc>
        <w:tc>
          <w:tcPr>
            <w:tcW w:w="1350" w:type="dxa"/>
            <w:tcBorders>
              <w:top w:val="nil"/>
              <w:left w:val="nil"/>
              <w:bottom w:val="single" w:sz="4" w:space="0" w:color="auto"/>
              <w:right w:val="nil"/>
            </w:tcBorders>
            <w:vAlign w:val="center"/>
          </w:tcPr>
          <w:p w14:paraId="1EE74599" w14:textId="387A45E1" w:rsidR="00234462" w:rsidRPr="00194F43" w:rsidRDefault="008B4FBC">
            <w:pPr>
              <w:ind w:left="-40" w:right="-72"/>
              <w:jc w:val="right"/>
              <w:rPr>
                <w:rFonts w:ascii="Arial" w:hAnsi="Arial" w:cs="Arial"/>
                <w:b/>
                <w:bCs/>
                <w:color w:val="000000"/>
                <w:sz w:val="18"/>
                <w:szCs w:val="18"/>
              </w:rPr>
            </w:pPr>
            <w:r w:rsidRPr="00194F43">
              <w:rPr>
                <w:rFonts w:ascii="Arial" w:hAnsi="Arial" w:cs="Arial"/>
                <w:b/>
                <w:bCs/>
                <w:color w:val="000000"/>
                <w:sz w:val="18"/>
                <w:szCs w:val="18"/>
              </w:rPr>
              <w:t>67,817,477</w:t>
            </w:r>
          </w:p>
        </w:tc>
        <w:tc>
          <w:tcPr>
            <w:tcW w:w="1350" w:type="dxa"/>
            <w:tcBorders>
              <w:top w:val="nil"/>
              <w:left w:val="nil"/>
              <w:bottom w:val="single" w:sz="4" w:space="0" w:color="auto"/>
              <w:right w:val="nil"/>
            </w:tcBorders>
            <w:vAlign w:val="center"/>
          </w:tcPr>
          <w:p w14:paraId="2965B2E3" w14:textId="77777777" w:rsidR="00234462" w:rsidRPr="00194F43" w:rsidRDefault="00234462">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67,825,900</w:t>
            </w:r>
          </w:p>
        </w:tc>
        <w:tc>
          <w:tcPr>
            <w:tcW w:w="1350" w:type="dxa"/>
            <w:tcBorders>
              <w:top w:val="nil"/>
              <w:left w:val="nil"/>
              <w:bottom w:val="single" w:sz="4" w:space="0" w:color="auto"/>
              <w:right w:val="nil"/>
            </w:tcBorders>
          </w:tcPr>
          <w:p w14:paraId="3D8C70B4" w14:textId="389EEB87" w:rsidR="00234462" w:rsidRPr="00194F43" w:rsidRDefault="008B4FBC">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50,000,000</w:t>
            </w:r>
          </w:p>
        </w:tc>
        <w:tc>
          <w:tcPr>
            <w:tcW w:w="1350" w:type="dxa"/>
            <w:tcBorders>
              <w:top w:val="nil"/>
              <w:left w:val="nil"/>
              <w:bottom w:val="single" w:sz="4" w:space="0" w:color="auto"/>
              <w:right w:val="nil"/>
            </w:tcBorders>
          </w:tcPr>
          <w:p w14:paraId="4FCC72BF" w14:textId="77777777" w:rsidR="00234462" w:rsidRPr="00194F43" w:rsidRDefault="00234462">
            <w:pPr>
              <w:ind w:left="-40" w:right="-72"/>
              <w:jc w:val="right"/>
              <w:rPr>
                <w:rFonts w:ascii="Arial" w:eastAsia="Arial" w:hAnsi="Arial" w:cs="Arial"/>
                <w:b/>
                <w:bCs/>
                <w:color w:val="000000"/>
                <w:sz w:val="18"/>
                <w:szCs w:val="18"/>
              </w:rPr>
            </w:pPr>
            <w:r w:rsidRPr="00194F43">
              <w:rPr>
                <w:rFonts w:ascii="Arial" w:eastAsia="Arial" w:hAnsi="Arial" w:cs="Arial"/>
                <w:b/>
                <w:bCs/>
                <w:color w:val="000000"/>
                <w:sz w:val="18"/>
                <w:szCs w:val="18"/>
              </w:rPr>
              <w:t>50,000,000</w:t>
            </w:r>
          </w:p>
        </w:tc>
      </w:tr>
    </w:tbl>
    <w:p w14:paraId="173F72C9" w14:textId="77777777" w:rsidR="00234462" w:rsidRPr="00194F43" w:rsidRDefault="00234462" w:rsidP="00FC0AE2">
      <w:pPr>
        <w:ind w:left="540"/>
        <w:jc w:val="both"/>
        <w:rPr>
          <w:rFonts w:ascii="Arial" w:eastAsia="Arial" w:hAnsi="Arial" w:cs="Arial"/>
          <w:color w:val="000000"/>
          <w:spacing w:val="-4"/>
          <w:sz w:val="18"/>
          <w:szCs w:val="18"/>
        </w:rPr>
      </w:pPr>
    </w:p>
    <w:p w14:paraId="72CC584A" w14:textId="078B2856" w:rsidR="006E2A54" w:rsidRPr="00194F43" w:rsidRDefault="006E2A54" w:rsidP="006E2A54">
      <w:pPr>
        <w:ind w:left="540"/>
        <w:jc w:val="both"/>
        <w:rPr>
          <w:rFonts w:ascii="Arial" w:eastAsia="Arial" w:hAnsi="Arial" w:cs="Arial"/>
          <w:color w:val="000000"/>
          <w:spacing w:val="-4"/>
          <w:sz w:val="18"/>
          <w:szCs w:val="18"/>
        </w:rPr>
      </w:pPr>
      <w:r w:rsidRPr="00194F43">
        <w:rPr>
          <w:rFonts w:ascii="Arial" w:eastAsia="Arial" w:hAnsi="Arial" w:cs="Arial"/>
          <w:color w:val="000000"/>
          <w:spacing w:val="-4"/>
          <w:sz w:val="18"/>
          <w:szCs w:val="18"/>
        </w:rPr>
        <w:t xml:space="preserve">The movement of short-term borrowings from related parties for the </w:t>
      </w:r>
      <w:r w:rsidR="00CE6CE1" w:rsidRPr="00194F43">
        <w:rPr>
          <w:rFonts w:ascii="Arial" w:eastAsia="Arial" w:hAnsi="Arial" w:cs="Arial"/>
          <w:color w:val="000000"/>
          <w:spacing w:val="-4"/>
          <w:sz w:val="18"/>
          <w:szCs w:val="18"/>
        </w:rPr>
        <w:t>six-month</w:t>
      </w:r>
      <w:r w:rsidRPr="00194F43">
        <w:rPr>
          <w:rFonts w:ascii="Arial" w:eastAsia="Arial" w:hAnsi="Arial" w:cs="Arial"/>
          <w:color w:val="000000"/>
          <w:spacing w:val="-4"/>
          <w:sz w:val="18"/>
          <w:szCs w:val="18"/>
        </w:rPr>
        <w:t xml:space="preserve"> period ended </w:t>
      </w:r>
      <w:r w:rsidR="00CE6CE1" w:rsidRPr="00194F43">
        <w:rPr>
          <w:rFonts w:ascii="Arial" w:eastAsia="Arial" w:hAnsi="Arial" w:cs="Arial"/>
          <w:color w:val="000000"/>
          <w:spacing w:val="-4"/>
          <w:sz w:val="18"/>
          <w:szCs w:val="18"/>
        </w:rPr>
        <w:t>30 June</w:t>
      </w:r>
      <w:r w:rsidRPr="00194F43">
        <w:rPr>
          <w:rFonts w:ascii="Arial" w:eastAsia="Arial" w:hAnsi="Arial" w:cs="Arial"/>
          <w:color w:val="000000"/>
          <w:spacing w:val="-4"/>
          <w:sz w:val="18"/>
          <w:szCs w:val="18"/>
        </w:rPr>
        <w:t xml:space="preserve"> 2025 is as follows:</w:t>
      </w:r>
    </w:p>
    <w:p w14:paraId="2463F6A9" w14:textId="77777777" w:rsidR="006E2A54" w:rsidRPr="00194F43" w:rsidRDefault="006E2A54" w:rsidP="006E2A54">
      <w:pPr>
        <w:ind w:left="540"/>
        <w:jc w:val="both"/>
        <w:rPr>
          <w:rFonts w:ascii="Arial" w:eastAsia="Arial" w:hAnsi="Arial" w:cs="Arial"/>
          <w:color w:val="000000"/>
          <w:spacing w:val="-4"/>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80"/>
        <w:gridCol w:w="1890"/>
      </w:tblGrid>
      <w:tr w:rsidR="006E2A54" w:rsidRPr="00194F43" w14:paraId="346DB83E" w14:textId="77777777">
        <w:trPr>
          <w:trHeight w:val="20"/>
        </w:trPr>
        <w:tc>
          <w:tcPr>
            <w:tcW w:w="5580" w:type="dxa"/>
            <w:tcBorders>
              <w:top w:val="nil"/>
              <w:left w:val="nil"/>
              <w:bottom w:val="nil"/>
              <w:right w:val="nil"/>
            </w:tcBorders>
          </w:tcPr>
          <w:p w14:paraId="29FA7AE7" w14:textId="77777777" w:rsidR="006E2A54" w:rsidRPr="00194F43" w:rsidRDefault="006E2A54">
            <w:pPr>
              <w:ind w:left="435"/>
              <w:jc w:val="both"/>
              <w:rPr>
                <w:rFonts w:ascii="Arial" w:eastAsia="Browallia New" w:hAnsi="Arial" w:cs="Arial"/>
                <w:b/>
                <w:color w:val="000000"/>
                <w:sz w:val="18"/>
                <w:szCs w:val="18"/>
              </w:rPr>
            </w:pPr>
          </w:p>
        </w:tc>
        <w:tc>
          <w:tcPr>
            <w:tcW w:w="1980" w:type="dxa"/>
            <w:tcBorders>
              <w:top w:val="nil"/>
              <w:left w:val="nil"/>
              <w:bottom w:val="single" w:sz="4" w:space="0" w:color="000000"/>
              <w:right w:val="nil"/>
            </w:tcBorders>
          </w:tcPr>
          <w:p w14:paraId="0949AAAA" w14:textId="77777777" w:rsidR="006E2A54" w:rsidRPr="00194F43" w:rsidRDefault="006E2A5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 xml:space="preserve">Consolidated financial information </w:t>
            </w:r>
          </w:p>
        </w:tc>
        <w:tc>
          <w:tcPr>
            <w:tcW w:w="1890" w:type="dxa"/>
            <w:tcBorders>
              <w:top w:val="nil"/>
              <w:left w:val="nil"/>
              <w:bottom w:val="single" w:sz="4" w:space="0" w:color="000000"/>
              <w:right w:val="nil"/>
            </w:tcBorders>
          </w:tcPr>
          <w:p w14:paraId="6A24FED1" w14:textId="77777777" w:rsidR="006E2A54" w:rsidRPr="00194F43" w:rsidRDefault="006E2A5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Separate</w:t>
            </w:r>
          </w:p>
          <w:p w14:paraId="28508792" w14:textId="77777777" w:rsidR="006E2A54" w:rsidRPr="00194F43" w:rsidRDefault="006E2A5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financial</w:t>
            </w:r>
            <w:r w:rsidRPr="00194F43">
              <w:rPr>
                <w:rFonts w:ascii="Arial" w:eastAsia="Arial" w:hAnsi="Arial" w:cs="Arial"/>
                <w:b/>
                <w:color w:val="000000"/>
                <w:sz w:val="18"/>
                <w:szCs w:val="18"/>
                <w:cs/>
              </w:rPr>
              <w:t xml:space="preserve"> </w:t>
            </w:r>
            <w:r w:rsidRPr="00194F43">
              <w:rPr>
                <w:rFonts w:ascii="Arial" w:eastAsia="Arial" w:hAnsi="Arial" w:cs="Arial"/>
                <w:b/>
                <w:color w:val="000000"/>
                <w:sz w:val="18"/>
                <w:szCs w:val="18"/>
              </w:rPr>
              <w:t>information</w:t>
            </w:r>
          </w:p>
        </w:tc>
      </w:tr>
      <w:tr w:rsidR="006E2A54" w:rsidRPr="00194F43" w14:paraId="26DA251B" w14:textId="77777777">
        <w:trPr>
          <w:trHeight w:val="20"/>
        </w:trPr>
        <w:tc>
          <w:tcPr>
            <w:tcW w:w="5580" w:type="dxa"/>
            <w:tcBorders>
              <w:top w:val="nil"/>
              <w:left w:val="nil"/>
              <w:bottom w:val="nil"/>
              <w:right w:val="nil"/>
            </w:tcBorders>
          </w:tcPr>
          <w:p w14:paraId="7041F1F2" w14:textId="77777777" w:rsidR="006E2A54" w:rsidRPr="00194F43" w:rsidRDefault="006E2A54">
            <w:pPr>
              <w:ind w:left="435"/>
              <w:jc w:val="both"/>
              <w:rPr>
                <w:rFonts w:ascii="Arial" w:eastAsia="Browallia New" w:hAnsi="Arial" w:cs="Arial"/>
                <w:b/>
                <w:color w:val="000000"/>
                <w:sz w:val="18"/>
                <w:szCs w:val="18"/>
              </w:rPr>
            </w:pPr>
          </w:p>
        </w:tc>
        <w:tc>
          <w:tcPr>
            <w:tcW w:w="1980" w:type="dxa"/>
            <w:tcBorders>
              <w:top w:val="single" w:sz="4" w:space="0" w:color="000000"/>
              <w:left w:val="nil"/>
              <w:bottom w:val="single" w:sz="4" w:space="0" w:color="000000"/>
              <w:right w:val="nil"/>
            </w:tcBorders>
          </w:tcPr>
          <w:p w14:paraId="2CEBBF6F" w14:textId="77777777" w:rsidR="006E2A54" w:rsidRPr="00194F43" w:rsidRDefault="006E2A54">
            <w:pPr>
              <w:ind w:left="-40" w:right="-72"/>
              <w:jc w:val="right"/>
              <w:rPr>
                <w:rFonts w:ascii="Arial" w:eastAsia="Browallia New" w:hAnsi="Arial" w:cs="Arial"/>
                <w:b/>
                <w:color w:val="000000"/>
                <w:sz w:val="18"/>
                <w:szCs w:val="18"/>
              </w:rPr>
            </w:pPr>
            <w:r w:rsidRPr="00194F43">
              <w:rPr>
                <w:rFonts w:ascii="Arial" w:eastAsia="Browallia New" w:hAnsi="Arial" w:cs="Arial"/>
                <w:b/>
                <w:color w:val="000000"/>
                <w:sz w:val="18"/>
                <w:szCs w:val="18"/>
              </w:rPr>
              <w:t>Baht</w:t>
            </w:r>
          </w:p>
        </w:tc>
        <w:tc>
          <w:tcPr>
            <w:tcW w:w="1890" w:type="dxa"/>
            <w:tcBorders>
              <w:top w:val="single" w:sz="4" w:space="0" w:color="000000"/>
              <w:left w:val="nil"/>
              <w:bottom w:val="single" w:sz="4" w:space="0" w:color="000000"/>
              <w:right w:val="nil"/>
            </w:tcBorders>
          </w:tcPr>
          <w:p w14:paraId="6B1BDC2A" w14:textId="77777777" w:rsidR="006E2A54" w:rsidRPr="00194F43" w:rsidRDefault="006E2A54">
            <w:pPr>
              <w:ind w:left="-40" w:right="-72"/>
              <w:jc w:val="right"/>
              <w:rPr>
                <w:rFonts w:ascii="Arial" w:eastAsia="Browallia New" w:hAnsi="Arial" w:cs="Arial"/>
                <w:b/>
                <w:color w:val="000000"/>
                <w:sz w:val="18"/>
                <w:szCs w:val="18"/>
              </w:rPr>
            </w:pPr>
            <w:r w:rsidRPr="00194F43">
              <w:rPr>
                <w:rFonts w:ascii="Arial" w:eastAsia="Browallia New" w:hAnsi="Arial" w:cs="Arial"/>
                <w:b/>
                <w:color w:val="000000"/>
                <w:sz w:val="18"/>
                <w:szCs w:val="18"/>
              </w:rPr>
              <w:t>Baht</w:t>
            </w:r>
          </w:p>
        </w:tc>
      </w:tr>
      <w:tr w:rsidR="006E2A54" w:rsidRPr="00194F43" w14:paraId="0D36930A" w14:textId="77777777">
        <w:trPr>
          <w:trHeight w:val="20"/>
        </w:trPr>
        <w:tc>
          <w:tcPr>
            <w:tcW w:w="5580" w:type="dxa"/>
            <w:tcBorders>
              <w:top w:val="nil"/>
              <w:left w:val="nil"/>
              <w:bottom w:val="nil"/>
              <w:right w:val="nil"/>
            </w:tcBorders>
          </w:tcPr>
          <w:p w14:paraId="19CE3B60" w14:textId="77777777" w:rsidR="006E2A54" w:rsidRPr="00194F43" w:rsidRDefault="006E2A54">
            <w:pPr>
              <w:ind w:left="435"/>
              <w:jc w:val="both"/>
              <w:rPr>
                <w:rFonts w:ascii="Arial" w:eastAsia="Browallia New" w:hAnsi="Arial" w:cs="Arial"/>
                <w:color w:val="000000"/>
                <w:sz w:val="18"/>
                <w:szCs w:val="18"/>
              </w:rPr>
            </w:pPr>
          </w:p>
        </w:tc>
        <w:tc>
          <w:tcPr>
            <w:tcW w:w="1980" w:type="dxa"/>
            <w:tcBorders>
              <w:top w:val="single" w:sz="4" w:space="0" w:color="000000"/>
              <w:left w:val="nil"/>
              <w:bottom w:val="nil"/>
              <w:right w:val="nil"/>
            </w:tcBorders>
          </w:tcPr>
          <w:p w14:paraId="17C89F0E" w14:textId="77777777" w:rsidR="006E2A54" w:rsidRPr="00194F43" w:rsidRDefault="006E2A54">
            <w:pPr>
              <w:ind w:right="-72"/>
              <w:rPr>
                <w:rFonts w:ascii="Arial" w:eastAsia="Arial" w:hAnsi="Arial" w:cs="Arial"/>
                <w:color w:val="000000"/>
                <w:sz w:val="18"/>
                <w:szCs w:val="18"/>
              </w:rPr>
            </w:pPr>
          </w:p>
        </w:tc>
        <w:tc>
          <w:tcPr>
            <w:tcW w:w="1890" w:type="dxa"/>
            <w:tcBorders>
              <w:top w:val="single" w:sz="4" w:space="0" w:color="000000"/>
              <w:left w:val="nil"/>
              <w:bottom w:val="nil"/>
              <w:right w:val="nil"/>
            </w:tcBorders>
          </w:tcPr>
          <w:p w14:paraId="068A9303" w14:textId="77777777" w:rsidR="006E2A54" w:rsidRPr="00194F43" w:rsidRDefault="006E2A54">
            <w:pPr>
              <w:ind w:right="-72"/>
              <w:rPr>
                <w:rFonts w:ascii="Arial" w:eastAsia="Arial" w:hAnsi="Arial" w:cs="Arial"/>
                <w:color w:val="000000"/>
                <w:sz w:val="18"/>
                <w:szCs w:val="18"/>
              </w:rPr>
            </w:pPr>
          </w:p>
        </w:tc>
      </w:tr>
      <w:tr w:rsidR="006E2A54" w:rsidRPr="00194F43" w14:paraId="5350BA04" w14:textId="77777777">
        <w:trPr>
          <w:trHeight w:val="20"/>
        </w:trPr>
        <w:tc>
          <w:tcPr>
            <w:tcW w:w="5580" w:type="dxa"/>
            <w:tcBorders>
              <w:top w:val="nil"/>
              <w:left w:val="nil"/>
              <w:bottom w:val="nil"/>
              <w:right w:val="nil"/>
            </w:tcBorders>
          </w:tcPr>
          <w:p w14:paraId="01B39BE9" w14:textId="77777777" w:rsidR="006E2A54" w:rsidRPr="00194F43" w:rsidRDefault="006E2A54">
            <w:pPr>
              <w:ind w:left="435"/>
              <w:jc w:val="both"/>
              <w:rPr>
                <w:rFonts w:ascii="Arial" w:eastAsia="Browallia New" w:hAnsi="Arial" w:cs="Arial"/>
                <w:color w:val="000000"/>
                <w:sz w:val="18"/>
                <w:szCs w:val="18"/>
              </w:rPr>
            </w:pPr>
            <w:r w:rsidRPr="00194F43">
              <w:rPr>
                <w:rFonts w:ascii="Arial" w:hAnsi="Arial" w:cs="Arial"/>
                <w:color w:val="000000"/>
                <w:sz w:val="18"/>
                <w:szCs w:val="18"/>
              </w:rPr>
              <w:t>Opening book value</w:t>
            </w:r>
          </w:p>
        </w:tc>
        <w:tc>
          <w:tcPr>
            <w:tcW w:w="1980" w:type="dxa"/>
            <w:tcBorders>
              <w:top w:val="nil"/>
              <w:left w:val="nil"/>
              <w:bottom w:val="nil"/>
              <w:right w:val="nil"/>
            </w:tcBorders>
          </w:tcPr>
          <w:p w14:paraId="6270F2BD" w14:textId="1E84A606" w:rsidR="006E2A54" w:rsidRPr="00194F43" w:rsidRDefault="00720F38">
            <w:pPr>
              <w:ind w:left="-40" w:right="-72"/>
              <w:jc w:val="right"/>
              <w:rPr>
                <w:rFonts w:ascii="Arial" w:hAnsi="Arial" w:cs="Arial"/>
                <w:color w:val="000000"/>
                <w:sz w:val="18"/>
                <w:szCs w:val="18"/>
              </w:rPr>
            </w:pPr>
            <w:r w:rsidRPr="00194F43">
              <w:rPr>
                <w:rFonts w:ascii="Arial" w:hAnsi="Arial" w:cs="Arial"/>
                <w:color w:val="000000"/>
                <w:sz w:val="18"/>
                <w:szCs w:val="18"/>
              </w:rPr>
              <w:t>67,825,900</w:t>
            </w:r>
          </w:p>
        </w:tc>
        <w:tc>
          <w:tcPr>
            <w:tcW w:w="1890" w:type="dxa"/>
            <w:tcBorders>
              <w:top w:val="nil"/>
              <w:left w:val="nil"/>
              <w:bottom w:val="nil"/>
              <w:right w:val="nil"/>
            </w:tcBorders>
          </w:tcPr>
          <w:p w14:paraId="221D263D" w14:textId="5D841757" w:rsidR="006E2A54" w:rsidRPr="00194F43" w:rsidRDefault="00720F38">
            <w:pPr>
              <w:ind w:left="-40" w:right="-72"/>
              <w:jc w:val="right"/>
              <w:rPr>
                <w:rFonts w:ascii="Arial" w:hAnsi="Arial" w:cs="Arial"/>
                <w:color w:val="000000"/>
                <w:sz w:val="18"/>
                <w:szCs w:val="18"/>
              </w:rPr>
            </w:pPr>
            <w:r w:rsidRPr="00194F43">
              <w:rPr>
                <w:rFonts w:ascii="Arial" w:hAnsi="Arial" w:cs="Arial"/>
                <w:color w:val="000000"/>
                <w:sz w:val="18"/>
                <w:szCs w:val="18"/>
              </w:rPr>
              <w:t>50,000,000</w:t>
            </w:r>
          </w:p>
        </w:tc>
      </w:tr>
      <w:tr w:rsidR="006E2A54" w:rsidRPr="00194F43" w14:paraId="717074B9" w14:textId="77777777">
        <w:trPr>
          <w:trHeight w:val="20"/>
        </w:trPr>
        <w:tc>
          <w:tcPr>
            <w:tcW w:w="5580" w:type="dxa"/>
            <w:tcBorders>
              <w:top w:val="nil"/>
              <w:left w:val="nil"/>
              <w:bottom w:val="nil"/>
              <w:right w:val="nil"/>
            </w:tcBorders>
          </w:tcPr>
          <w:p w14:paraId="1D1A1776" w14:textId="77777777" w:rsidR="006E2A54" w:rsidRPr="00194F43" w:rsidRDefault="006E2A54">
            <w:pPr>
              <w:ind w:left="435"/>
              <w:jc w:val="both"/>
              <w:rPr>
                <w:rFonts w:ascii="Arial" w:eastAsia="Browallia New" w:hAnsi="Arial" w:cs="Arial"/>
                <w:color w:val="000000"/>
                <w:sz w:val="18"/>
                <w:szCs w:val="18"/>
              </w:rPr>
            </w:pPr>
            <w:r w:rsidRPr="00194F43">
              <w:rPr>
                <w:rFonts w:ascii="Arial" w:hAnsi="Arial" w:cs="Arial"/>
                <w:color w:val="000000"/>
                <w:sz w:val="18"/>
                <w:szCs w:val="18"/>
              </w:rPr>
              <w:t>Unrealised loss on foreign exchange rate</w:t>
            </w:r>
          </w:p>
        </w:tc>
        <w:tc>
          <w:tcPr>
            <w:tcW w:w="1980" w:type="dxa"/>
            <w:tcBorders>
              <w:top w:val="nil"/>
              <w:left w:val="nil"/>
              <w:bottom w:val="nil"/>
              <w:right w:val="nil"/>
            </w:tcBorders>
          </w:tcPr>
          <w:p w14:paraId="0D02CF54" w14:textId="78EF4BFE" w:rsidR="006E2A54" w:rsidRPr="00194F43" w:rsidRDefault="008B4FBC">
            <w:pPr>
              <w:ind w:left="-40" w:right="-72"/>
              <w:jc w:val="right"/>
              <w:rPr>
                <w:rFonts w:ascii="Arial" w:hAnsi="Arial" w:cs="Arial"/>
                <w:color w:val="000000"/>
                <w:sz w:val="18"/>
                <w:szCs w:val="18"/>
              </w:rPr>
            </w:pPr>
            <w:r w:rsidRPr="00194F43">
              <w:rPr>
                <w:rFonts w:ascii="Arial" w:hAnsi="Arial" w:cs="Arial"/>
                <w:color w:val="000000"/>
                <w:sz w:val="18"/>
                <w:szCs w:val="18"/>
              </w:rPr>
              <w:t>1,07</w:t>
            </w:r>
            <w:r w:rsidR="004653CF" w:rsidRPr="00194F43">
              <w:rPr>
                <w:rFonts w:ascii="Arial" w:hAnsi="Arial" w:cs="Arial"/>
                <w:color w:val="000000"/>
                <w:sz w:val="18"/>
                <w:szCs w:val="18"/>
              </w:rPr>
              <w:t>0</w:t>
            </w:r>
            <w:r w:rsidR="00F25E54" w:rsidRPr="00194F43">
              <w:rPr>
                <w:rFonts w:ascii="Arial" w:hAnsi="Arial" w:cs="Arial"/>
                <w:color w:val="000000"/>
                <w:sz w:val="18"/>
                <w:szCs w:val="18"/>
              </w:rPr>
              <w:t>,256</w:t>
            </w:r>
          </w:p>
        </w:tc>
        <w:tc>
          <w:tcPr>
            <w:tcW w:w="1890" w:type="dxa"/>
            <w:tcBorders>
              <w:top w:val="nil"/>
              <w:left w:val="nil"/>
              <w:bottom w:val="nil"/>
              <w:right w:val="nil"/>
            </w:tcBorders>
          </w:tcPr>
          <w:p w14:paraId="3FD88B9A" w14:textId="45F1749E" w:rsidR="006E2A54" w:rsidRPr="00194F43" w:rsidRDefault="00F25E54">
            <w:pPr>
              <w:ind w:left="-40" w:right="-72"/>
              <w:jc w:val="right"/>
              <w:rPr>
                <w:rFonts w:ascii="Arial" w:hAnsi="Arial" w:cs="Arial"/>
                <w:color w:val="000000"/>
                <w:sz w:val="18"/>
                <w:szCs w:val="18"/>
              </w:rPr>
            </w:pPr>
            <w:r w:rsidRPr="00194F43">
              <w:rPr>
                <w:rFonts w:ascii="Arial" w:hAnsi="Arial" w:cs="Arial"/>
                <w:color w:val="000000"/>
                <w:sz w:val="18"/>
                <w:szCs w:val="18"/>
              </w:rPr>
              <w:t>-</w:t>
            </w:r>
          </w:p>
        </w:tc>
      </w:tr>
      <w:tr w:rsidR="006E2A54" w:rsidRPr="00194F43" w14:paraId="0D1B41EA" w14:textId="77777777">
        <w:trPr>
          <w:trHeight w:val="20"/>
        </w:trPr>
        <w:tc>
          <w:tcPr>
            <w:tcW w:w="5580" w:type="dxa"/>
            <w:tcBorders>
              <w:top w:val="nil"/>
              <w:left w:val="nil"/>
              <w:bottom w:val="nil"/>
              <w:right w:val="nil"/>
            </w:tcBorders>
          </w:tcPr>
          <w:p w14:paraId="023ADEFD" w14:textId="77777777" w:rsidR="006E2A54" w:rsidRPr="00194F43" w:rsidRDefault="006E2A54">
            <w:pPr>
              <w:ind w:left="435"/>
              <w:jc w:val="both"/>
              <w:rPr>
                <w:rFonts w:ascii="Arial" w:eastAsia="Browallia New" w:hAnsi="Arial" w:cs="Arial"/>
                <w:b/>
                <w:color w:val="000000"/>
                <w:sz w:val="18"/>
                <w:szCs w:val="18"/>
                <w:highlight w:val="yellow"/>
              </w:rPr>
            </w:pPr>
            <w:r w:rsidRPr="00194F43">
              <w:rPr>
                <w:rFonts w:ascii="Arial" w:hAnsi="Arial" w:cs="Arial"/>
                <w:color w:val="000000"/>
                <w:sz w:val="18"/>
                <w:szCs w:val="18"/>
              </w:rPr>
              <w:t xml:space="preserve">Exchange difference on translating financial </w:t>
            </w:r>
            <w:r w:rsidRPr="00194F43">
              <w:rPr>
                <w:rFonts w:ascii="Arial" w:eastAsia="Arial" w:hAnsi="Arial" w:cs="Arial"/>
                <w:color w:val="000000"/>
                <w:sz w:val="18"/>
                <w:szCs w:val="18"/>
              </w:rPr>
              <w:t>information</w:t>
            </w:r>
          </w:p>
        </w:tc>
        <w:tc>
          <w:tcPr>
            <w:tcW w:w="1980" w:type="dxa"/>
            <w:tcBorders>
              <w:top w:val="nil"/>
              <w:left w:val="nil"/>
              <w:bottom w:val="single" w:sz="4" w:space="0" w:color="auto"/>
              <w:right w:val="nil"/>
            </w:tcBorders>
          </w:tcPr>
          <w:p w14:paraId="2789341A" w14:textId="68EFCDC1" w:rsidR="006E2A54" w:rsidRPr="00194F43" w:rsidRDefault="000470B0">
            <w:pPr>
              <w:ind w:left="-40" w:right="-72"/>
              <w:jc w:val="right"/>
              <w:rPr>
                <w:rFonts w:ascii="Arial" w:hAnsi="Arial" w:cs="Arial"/>
                <w:color w:val="000000"/>
                <w:sz w:val="18"/>
                <w:szCs w:val="18"/>
              </w:rPr>
            </w:pPr>
            <w:r w:rsidRPr="00194F43">
              <w:rPr>
                <w:rFonts w:ascii="Arial" w:hAnsi="Arial" w:cs="Arial"/>
                <w:color w:val="000000"/>
                <w:sz w:val="18"/>
                <w:szCs w:val="18"/>
              </w:rPr>
              <w:t>(</w:t>
            </w:r>
            <w:r w:rsidR="00F25E54" w:rsidRPr="00194F43">
              <w:rPr>
                <w:rFonts w:ascii="Arial" w:hAnsi="Arial" w:cs="Arial"/>
                <w:color w:val="000000"/>
                <w:sz w:val="18"/>
                <w:szCs w:val="18"/>
              </w:rPr>
              <w:t>1,0</w:t>
            </w:r>
            <w:r w:rsidRPr="00194F43">
              <w:rPr>
                <w:rFonts w:ascii="Arial" w:hAnsi="Arial" w:cs="Arial"/>
                <w:color w:val="000000"/>
                <w:sz w:val="18"/>
                <w:szCs w:val="18"/>
              </w:rPr>
              <w:t>78</w:t>
            </w:r>
            <w:r w:rsidR="00F25E54" w:rsidRPr="00194F43">
              <w:rPr>
                <w:rFonts w:ascii="Arial" w:hAnsi="Arial" w:cs="Arial"/>
                <w:color w:val="000000"/>
                <w:sz w:val="18"/>
                <w:szCs w:val="18"/>
              </w:rPr>
              <w:t>,</w:t>
            </w:r>
            <w:r w:rsidRPr="00194F43">
              <w:rPr>
                <w:rFonts w:ascii="Arial" w:hAnsi="Arial" w:cs="Arial"/>
                <w:color w:val="000000"/>
                <w:sz w:val="18"/>
                <w:szCs w:val="18"/>
              </w:rPr>
              <w:t>679)</w:t>
            </w:r>
          </w:p>
        </w:tc>
        <w:tc>
          <w:tcPr>
            <w:tcW w:w="1890" w:type="dxa"/>
            <w:tcBorders>
              <w:top w:val="nil"/>
              <w:left w:val="nil"/>
              <w:bottom w:val="single" w:sz="4" w:space="0" w:color="auto"/>
              <w:right w:val="nil"/>
            </w:tcBorders>
          </w:tcPr>
          <w:p w14:paraId="55A09905" w14:textId="5B13B3A1" w:rsidR="006E2A54" w:rsidRPr="00194F43" w:rsidRDefault="00F25E54">
            <w:pPr>
              <w:ind w:left="-40" w:right="-72"/>
              <w:jc w:val="right"/>
              <w:rPr>
                <w:rFonts w:ascii="Arial" w:hAnsi="Arial" w:cs="Arial"/>
                <w:color w:val="000000"/>
                <w:sz w:val="18"/>
                <w:szCs w:val="18"/>
              </w:rPr>
            </w:pPr>
            <w:r w:rsidRPr="00194F43">
              <w:rPr>
                <w:rFonts w:ascii="Arial" w:hAnsi="Arial" w:cs="Arial"/>
                <w:color w:val="000000"/>
                <w:sz w:val="18"/>
                <w:szCs w:val="18"/>
              </w:rPr>
              <w:t>-</w:t>
            </w:r>
          </w:p>
        </w:tc>
      </w:tr>
      <w:tr w:rsidR="006E2A54" w:rsidRPr="00194F43" w14:paraId="53C333C3" w14:textId="77777777">
        <w:trPr>
          <w:trHeight w:val="20"/>
        </w:trPr>
        <w:tc>
          <w:tcPr>
            <w:tcW w:w="5580" w:type="dxa"/>
            <w:tcBorders>
              <w:top w:val="nil"/>
              <w:left w:val="nil"/>
              <w:bottom w:val="nil"/>
              <w:right w:val="nil"/>
            </w:tcBorders>
          </w:tcPr>
          <w:p w14:paraId="69BC7377" w14:textId="77777777" w:rsidR="006E2A54" w:rsidRPr="00194F43" w:rsidRDefault="006E2A54">
            <w:pPr>
              <w:ind w:left="435"/>
              <w:jc w:val="both"/>
              <w:rPr>
                <w:rFonts w:ascii="Arial" w:hAnsi="Arial" w:cs="Arial"/>
                <w:color w:val="000000"/>
                <w:sz w:val="18"/>
                <w:szCs w:val="18"/>
              </w:rPr>
            </w:pPr>
          </w:p>
        </w:tc>
        <w:tc>
          <w:tcPr>
            <w:tcW w:w="1980" w:type="dxa"/>
            <w:tcBorders>
              <w:top w:val="single" w:sz="4" w:space="0" w:color="auto"/>
              <w:left w:val="nil"/>
              <w:bottom w:val="nil"/>
              <w:right w:val="nil"/>
            </w:tcBorders>
            <w:vAlign w:val="center"/>
          </w:tcPr>
          <w:p w14:paraId="7DA684AD" w14:textId="77777777" w:rsidR="006E2A54" w:rsidRPr="00194F43" w:rsidRDefault="006E2A54">
            <w:pPr>
              <w:ind w:left="-40" w:right="-72"/>
              <w:jc w:val="right"/>
              <w:rPr>
                <w:rFonts w:ascii="Arial" w:hAnsi="Arial" w:cs="Arial"/>
                <w:color w:val="000000"/>
                <w:sz w:val="18"/>
                <w:szCs w:val="18"/>
              </w:rPr>
            </w:pPr>
          </w:p>
        </w:tc>
        <w:tc>
          <w:tcPr>
            <w:tcW w:w="1890" w:type="dxa"/>
            <w:tcBorders>
              <w:top w:val="single" w:sz="4" w:space="0" w:color="auto"/>
              <w:left w:val="nil"/>
              <w:bottom w:val="nil"/>
              <w:right w:val="nil"/>
            </w:tcBorders>
          </w:tcPr>
          <w:p w14:paraId="783CE8FD" w14:textId="77777777" w:rsidR="006E2A54" w:rsidRPr="00194F43" w:rsidRDefault="006E2A54">
            <w:pPr>
              <w:ind w:left="-40" w:right="-72"/>
              <w:jc w:val="right"/>
              <w:rPr>
                <w:rFonts w:ascii="Arial" w:hAnsi="Arial" w:cs="Arial"/>
                <w:color w:val="000000"/>
                <w:sz w:val="18"/>
                <w:szCs w:val="18"/>
              </w:rPr>
            </w:pPr>
          </w:p>
        </w:tc>
      </w:tr>
      <w:tr w:rsidR="006E2A54" w:rsidRPr="00194F43" w14:paraId="2B18CCB3" w14:textId="77777777">
        <w:trPr>
          <w:trHeight w:val="20"/>
        </w:trPr>
        <w:tc>
          <w:tcPr>
            <w:tcW w:w="5580" w:type="dxa"/>
            <w:tcBorders>
              <w:top w:val="nil"/>
              <w:left w:val="nil"/>
              <w:bottom w:val="nil"/>
              <w:right w:val="nil"/>
            </w:tcBorders>
          </w:tcPr>
          <w:p w14:paraId="02A59171" w14:textId="77777777" w:rsidR="006E2A54" w:rsidRPr="00194F43" w:rsidRDefault="006E2A54">
            <w:pPr>
              <w:ind w:left="435"/>
              <w:jc w:val="both"/>
              <w:rPr>
                <w:rFonts w:ascii="Arial" w:eastAsia="Browallia New" w:hAnsi="Arial" w:cs="Arial"/>
                <w:b/>
                <w:bCs/>
                <w:color w:val="000000"/>
                <w:sz w:val="18"/>
                <w:szCs w:val="18"/>
              </w:rPr>
            </w:pPr>
            <w:r w:rsidRPr="00194F43">
              <w:rPr>
                <w:rFonts w:ascii="Arial" w:hAnsi="Arial" w:cs="Arial"/>
                <w:b/>
                <w:bCs/>
                <w:color w:val="000000"/>
                <w:sz w:val="18"/>
                <w:szCs w:val="18"/>
              </w:rPr>
              <w:t>Closing book value</w:t>
            </w:r>
          </w:p>
        </w:tc>
        <w:tc>
          <w:tcPr>
            <w:tcW w:w="1980" w:type="dxa"/>
            <w:tcBorders>
              <w:top w:val="nil"/>
              <w:left w:val="nil"/>
              <w:bottom w:val="single" w:sz="4" w:space="0" w:color="auto"/>
              <w:right w:val="nil"/>
            </w:tcBorders>
            <w:vAlign w:val="center"/>
          </w:tcPr>
          <w:p w14:paraId="24C9481C" w14:textId="4F81E9C1" w:rsidR="006E2A54" w:rsidRPr="00194F43" w:rsidRDefault="00F25E54">
            <w:pPr>
              <w:ind w:left="-40" w:right="-72"/>
              <w:jc w:val="right"/>
              <w:rPr>
                <w:rFonts w:ascii="Arial" w:hAnsi="Arial" w:cs="Arial"/>
                <w:b/>
                <w:bCs/>
                <w:color w:val="000000"/>
                <w:sz w:val="18"/>
                <w:szCs w:val="18"/>
              </w:rPr>
            </w:pPr>
            <w:r w:rsidRPr="00194F43">
              <w:rPr>
                <w:rFonts w:ascii="Arial" w:hAnsi="Arial" w:cs="Arial"/>
                <w:b/>
                <w:bCs/>
                <w:color w:val="000000"/>
                <w:sz w:val="18"/>
                <w:szCs w:val="18"/>
              </w:rPr>
              <w:t>67,817,477</w:t>
            </w:r>
          </w:p>
        </w:tc>
        <w:tc>
          <w:tcPr>
            <w:tcW w:w="1890" w:type="dxa"/>
            <w:tcBorders>
              <w:top w:val="nil"/>
              <w:left w:val="nil"/>
              <w:bottom w:val="single" w:sz="4" w:space="0" w:color="auto"/>
              <w:right w:val="nil"/>
            </w:tcBorders>
          </w:tcPr>
          <w:p w14:paraId="58E02C85" w14:textId="079B0B58" w:rsidR="006E2A54" w:rsidRPr="00194F43" w:rsidRDefault="00F25E54">
            <w:pPr>
              <w:ind w:left="-40" w:right="-72"/>
              <w:jc w:val="right"/>
              <w:rPr>
                <w:rFonts w:ascii="Arial" w:hAnsi="Arial" w:cs="Arial"/>
                <w:b/>
                <w:bCs/>
                <w:color w:val="000000"/>
                <w:sz w:val="18"/>
                <w:szCs w:val="18"/>
              </w:rPr>
            </w:pPr>
            <w:r w:rsidRPr="00194F43">
              <w:rPr>
                <w:rFonts w:ascii="Arial" w:hAnsi="Arial" w:cs="Arial"/>
                <w:b/>
                <w:bCs/>
                <w:color w:val="000000"/>
                <w:sz w:val="18"/>
                <w:szCs w:val="18"/>
              </w:rPr>
              <w:t>50,000,000</w:t>
            </w:r>
          </w:p>
        </w:tc>
      </w:tr>
    </w:tbl>
    <w:p w14:paraId="523F40CA" w14:textId="77777777" w:rsidR="00BE023A" w:rsidRPr="00194F43" w:rsidRDefault="00BE023A" w:rsidP="00BE023A">
      <w:pPr>
        <w:ind w:left="540"/>
        <w:jc w:val="both"/>
        <w:rPr>
          <w:rFonts w:ascii="Arial" w:eastAsia="Arial" w:hAnsi="Arial" w:cs="Arial"/>
          <w:color w:val="000000"/>
          <w:sz w:val="18"/>
          <w:szCs w:val="18"/>
        </w:rPr>
      </w:pPr>
    </w:p>
    <w:p w14:paraId="00373E4A" w14:textId="4E84FFE1" w:rsidR="000260A9" w:rsidRPr="00194F43" w:rsidRDefault="00AF302D" w:rsidP="003C1F5E">
      <w:pPr>
        <w:ind w:left="540"/>
        <w:jc w:val="thaiDistribute"/>
        <w:rPr>
          <w:rFonts w:ascii="Arial" w:eastAsia="Browallia New" w:hAnsi="Arial" w:cs="Arial"/>
          <w:color w:val="000000"/>
          <w:sz w:val="18"/>
          <w:szCs w:val="18"/>
        </w:rPr>
      </w:pPr>
      <w:r w:rsidRPr="00194F43">
        <w:rPr>
          <w:rFonts w:ascii="Arial" w:eastAsia="Browallia New" w:hAnsi="Arial" w:cs="Arial"/>
          <w:color w:val="000000"/>
          <w:spacing w:val="-4"/>
          <w:sz w:val="18"/>
          <w:szCs w:val="18"/>
        </w:rPr>
        <w:t xml:space="preserve">Short-term borrowings </w:t>
      </w:r>
      <w:r w:rsidR="000260A9" w:rsidRPr="00194F43">
        <w:rPr>
          <w:rFonts w:ascii="Arial" w:eastAsia="Browallia New" w:hAnsi="Arial" w:cs="Arial"/>
          <w:color w:val="000000"/>
          <w:spacing w:val="-4"/>
          <w:sz w:val="18"/>
          <w:szCs w:val="18"/>
        </w:rPr>
        <w:t>from</w:t>
      </w:r>
      <w:r w:rsidR="00134F92" w:rsidRPr="00194F43">
        <w:rPr>
          <w:rFonts w:ascii="Arial" w:eastAsia="Browallia New" w:hAnsi="Arial" w:cs="Arial"/>
          <w:color w:val="000000"/>
          <w:spacing w:val="-4"/>
          <w:sz w:val="18"/>
          <w:szCs w:val="18"/>
        </w:rPr>
        <w:t xml:space="preserve"> an</w:t>
      </w:r>
      <w:r w:rsidR="000260A9" w:rsidRPr="00194F43">
        <w:rPr>
          <w:rFonts w:ascii="Arial" w:eastAsia="Browallia New" w:hAnsi="Arial" w:cs="Arial"/>
          <w:color w:val="000000"/>
          <w:spacing w:val="-4"/>
          <w:sz w:val="18"/>
          <w:szCs w:val="18"/>
        </w:rPr>
        <w:t xml:space="preserve"> associate</w:t>
      </w:r>
      <w:r w:rsidR="003C1F5E" w:rsidRPr="00194F43">
        <w:rPr>
          <w:rFonts w:ascii="Arial" w:eastAsia="Browallia New" w:hAnsi="Arial" w:cs="Arial"/>
          <w:color w:val="000000"/>
          <w:spacing w:val="-4"/>
          <w:sz w:val="18"/>
          <w:szCs w:val="18"/>
        </w:rPr>
        <w:t xml:space="preserve"> and </w:t>
      </w:r>
      <w:r w:rsidR="000260A9" w:rsidRPr="00194F43">
        <w:rPr>
          <w:rFonts w:ascii="Arial" w:eastAsia="Browallia New" w:hAnsi="Arial" w:cs="Arial"/>
          <w:color w:val="000000"/>
          <w:spacing w:val="-4"/>
          <w:sz w:val="18"/>
          <w:szCs w:val="18"/>
        </w:rPr>
        <w:t>related parties carr</w:t>
      </w:r>
      <w:r w:rsidR="003C1F5E" w:rsidRPr="00194F43">
        <w:rPr>
          <w:rFonts w:ascii="Arial" w:eastAsia="Browallia New" w:hAnsi="Arial" w:cs="Arial"/>
          <w:color w:val="000000"/>
          <w:spacing w:val="-4"/>
          <w:sz w:val="18"/>
          <w:szCs w:val="18"/>
        </w:rPr>
        <w:t>ied</w:t>
      </w:r>
      <w:r w:rsidR="000260A9" w:rsidRPr="00194F43">
        <w:rPr>
          <w:rFonts w:ascii="Arial" w:eastAsia="Browallia New" w:hAnsi="Arial" w:cs="Arial"/>
          <w:color w:val="000000"/>
          <w:spacing w:val="-4"/>
          <w:sz w:val="18"/>
          <w:szCs w:val="18"/>
        </w:rPr>
        <w:t xml:space="preserve"> interest at the rates of </w:t>
      </w:r>
      <w:r w:rsidR="00F25E54" w:rsidRPr="00194F43">
        <w:rPr>
          <w:rFonts w:ascii="Arial" w:eastAsia="Browallia New" w:hAnsi="Arial" w:cs="Arial"/>
          <w:color w:val="000000"/>
          <w:spacing w:val="-4"/>
          <w:sz w:val="18"/>
          <w:szCs w:val="18"/>
        </w:rPr>
        <w:t>2.25</w:t>
      </w:r>
      <w:r w:rsidR="00C83921" w:rsidRPr="00194F43">
        <w:rPr>
          <w:rFonts w:ascii="Arial" w:eastAsia="Browallia New" w:hAnsi="Arial" w:cs="Arial"/>
          <w:color w:val="000000"/>
          <w:spacing w:val="-4"/>
          <w:sz w:val="18"/>
          <w:szCs w:val="18"/>
        </w:rPr>
        <w:t>%</w:t>
      </w:r>
      <w:r w:rsidR="00144979" w:rsidRPr="00194F43">
        <w:rPr>
          <w:rFonts w:ascii="Arial" w:eastAsia="Browallia New" w:hAnsi="Arial" w:cs="Arial"/>
          <w:color w:val="000000"/>
          <w:spacing w:val="-4"/>
          <w:sz w:val="18"/>
          <w:szCs w:val="18"/>
        </w:rPr>
        <w:t xml:space="preserve"> </w:t>
      </w:r>
      <w:r w:rsidR="00E93E3E" w:rsidRPr="00194F43">
        <w:rPr>
          <w:rFonts w:ascii="Arial" w:eastAsia="Browallia New" w:hAnsi="Arial" w:cs="Arial"/>
          <w:color w:val="000000"/>
          <w:spacing w:val="-4"/>
          <w:sz w:val="18"/>
          <w:szCs w:val="18"/>
        </w:rPr>
        <w:t>to</w:t>
      </w:r>
      <w:r w:rsidR="00144979" w:rsidRPr="00194F43">
        <w:rPr>
          <w:rFonts w:ascii="Arial" w:eastAsia="Browallia New" w:hAnsi="Arial" w:cs="Arial"/>
          <w:color w:val="000000"/>
          <w:spacing w:val="-4"/>
          <w:sz w:val="18"/>
          <w:szCs w:val="18"/>
        </w:rPr>
        <w:t xml:space="preserve"> </w:t>
      </w:r>
      <w:r w:rsidR="00F25E54" w:rsidRPr="00194F43">
        <w:rPr>
          <w:rFonts w:ascii="Arial" w:eastAsia="Browallia New" w:hAnsi="Arial" w:cs="Arial"/>
          <w:color w:val="000000"/>
          <w:spacing w:val="-4"/>
          <w:sz w:val="18"/>
          <w:szCs w:val="18"/>
        </w:rPr>
        <w:t>6.</w:t>
      </w:r>
      <w:r w:rsidR="006914A6" w:rsidRPr="00194F43">
        <w:rPr>
          <w:rFonts w:ascii="Arial" w:eastAsia="Browallia New" w:hAnsi="Arial" w:cs="Arial"/>
          <w:color w:val="000000"/>
          <w:spacing w:val="-4"/>
          <w:sz w:val="18"/>
          <w:szCs w:val="18"/>
        </w:rPr>
        <w:t>34</w:t>
      </w:r>
      <w:r w:rsidR="000260A9" w:rsidRPr="00194F43">
        <w:rPr>
          <w:rFonts w:ascii="Arial" w:eastAsia="Browallia New" w:hAnsi="Arial" w:cs="Arial"/>
          <w:color w:val="000000"/>
          <w:spacing w:val="-4"/>
          <w:sz w:val="18"/>
          <w:szCs w:val="18"/>
        </w:rPr>
        <w:t>% per annum</w:t>
      </w:r>
      <w:r w:rsidR="00134F92" w:rsidRPr="00194F43">
        <w:rPr>
          <w:rFonts w:ascii="Arial" w:eastAsia="Browallia New" w:hAnsi="Arial" w:cs="Arial"/>
          <w:color w:val="000000"/>
          <w:sz w:val="18"/>
          <w:szCs w:val="18"/>
        </w:rPr>
        <w:t xml:space="preserve"> </w:t>
      </w:r>
      <w:r w:rsidR="00134F92" w:rsidRPr="00194F43">
        <w:rPr>
          <w:rFonts w:ascii="Arial" w:hAnsi="Arial" w:cs="Arial"/>
          <w:color w:val="000000"/>
          <w:sz w:val="18"/>
          <w:szCs w:val="18"/>
          <w:lang w:val="en-US"/>
        </w:rPr>
        <w:t>with on call maturity and no collateral pledged.</w:t>
      </w:r>
    </w:p>
    <w:p w14:paraId="5FA56E95" w14:textId="451A5786" w:rsidR="00BE023A" w:rsidRPr="00194F43" w:rsidRDefault="00BE023A" w:rsidP="00BE023A">
      <w:pPr>
        <w:ind w:left="540"/>
        <w:jc w:val="both"/>
        <w:rPr>
          <w:rFonts w:ascii="Arial" w:eastAsia="Arial" w:hAnsi="Arial" w:cs="Arial"/>
          <w:color w:val="000000"/>
          <w:sz w:val="18"/>
          <w:szCs w:val="18"/>
        </w:rPr>
      </w:pPr>
    </w:p>
    <w:p w14:paraId="178B7D81" w14:textId="3840070D" w:rsidR="005D70B1" w:rsidRPr="00194F43" w:rsidRDefault="005D70B1" w:rsidP="005D70B1">
      <w:pPr>
        <w:pStyle w:val="Heading2"/>
        <w:ind w:left="540" w:hanging="540"/>
        <w:rPr>
          <w:rFonts w:ascii="Arial" w:hAnsi="Arial" w:cs="Arial"/>
          <w:color w:val="000000"/>
          <w:sz w:val="18"/>
          <w:szCs w:val="18"/>
          <w:lang w:val="en-GB"/>
        </w:rPr>
      </w:pPr>
      <w:r w:rsidRPr="00194F43">
        <w:rPr>
          <w:rFonts w:ascii="Arial" w:hAnsi="Arial" w:cs="Arial"/>
          <w:color w:val="000000"/>
          <w:sz w:val="18"/>
          <w:szCs w:val="18"/>
          <w:lang w:val="en-GB"/>
        </w:rPr>
        <w:t>e)</w:t>
      </w:r>
      <w:r w:rsidRPr="00194F43">
        <w:rPr>
          <w:rFonts w:ascii="Arial" w:hAnsi="Arial" w:cs="Arial"/>
          <w:color w:val="000000"/>
          <w:sz w:val="18"/>
          <w:szCs w:val="18"/>
          <w:lang w:val="en-GB"/>
        </w:rPr>
        <w:tab/>
        <w:t>Long-term borrowing from related person</w:t>
      </w:r>
    </w:p>
    <w:p w14:paraId="5D5A7409" w14:textId="77777777" w:rsidR="005D70B1" w:rsidRPr="00194F43" w:rsidRDefault="005D70B1" w:rsidP="005D70B1">
      <w:pPr>
        <w:ind w:left="540"/>
        <w:jc w:val="both"/>
        <w:rPr>
          <w:rFonts w:ascii="Arial" w:hAnsi="Arial" w:cs="Arial"/>
          <w:color w:val="000000"/>
          <w:spacing w:val="-4"/>
          <w:sz w:val="18"/>
          <w:szCs w:val="18"/>
        </w:rPr>
      </w:pPr>
    </w:p>
    <w:p w14:paraId="7222639E" w14:textId="3C179209" w:rsidR="005D70B1" w:rsidRPr="00194F43" w:rsidRDefault="005D70B1" w:rsidP="005D70B1">
      <w:pPr>
        <w:ind w:left="540"/>
        <w:jc w:val="both"/>
        <w:rPr>
          <w:rFonts w:ascii="Arial" w:hAnsi="Arial" w:cs="Arial"/>
          <w:b/>
          <w:color w:val="000000"/>
          <w:spacing w:val="-4"/>
          <w:sz w:val="18"/>
          <w:szCs w:val="18"/>
        </w:rPr>
      </w:pPr>
      <w:r w:rsidRPr="00194F43">
        <w:rPr>
          <w:rFonts w:ascii="Arial" w:hAnsi="Arial" w:cs="Arial"/>
          <w:color w:val="000000"/>
          <w:spacing w:val="-4"/>
          <w:sz w:val="18"/>
          <w:szCs w:val="18"/>
        </w:rPr>
        <w:t>The details of long-term borrowing from related person</w:t>
      </w:r>
      <w:r w:rsidRPr="00194F43">
        <w:rPr>
          <w:rFonts w:ascii="Arial" w:hAnsi="Arial" w:cs="Arial"/>
          <w:color w:val="000000"/>
          <w:spacing w:val="-4"/>
          <w:sz w:val="18"/>
          <w:szCs w:val="18"/>
          <w:cs/>
        </w:rPr>
        <w:t xml:space="preserve"> </w:t>
      </w:r>
      <w:r w:rsidRPr="00194F43">
        <w:rPr>
          <w:rFonts w:ascii="Arial" w:hAnsi="Arial" w:cs="Arial"/>
          <w:color w:val="000000"/>
          <w:spacing w:val="-4"/>
          <w:sz w:val="18"/>
          <w:szCs w:val="18"/>
        </w:rPr>
        <w:t xml:space="preserve">as at </w:t>
      </w:r>
      <w:r w:rsidR="00CE6CE1" w:rsidRPr="00194F43">
        <w:rPr>
          <w:rFonts w:ascii="Arial" w:hAnsi="Arial" w:cs="Arial"/>
          <w:color w:val="000000"/>
          <w:spacing w:val="-4"/>
          <w:sz w:val="18"/>
          <w:szCs w:val="18"/>
        </w:rPr>
        <w:t>30 June</w:t>
      </w:r>
      <w:r w:rsidR="0097774A" w:rsidRPr="00194F43">
        <w:rPr>
          <w:rFonts w:ascii="Arial" w:hAnsi="Arial" w:cs="Arial"/>
          <w:color w:val="000000"/>
          <w:spacing w:val="-4"/>
          <w:sz w:val="18"/>
          <w:szCs w:val="18"/>
        </w:rPr>
        <w:t xml:space="preserve"> 2025 and </w:t>
      </w:r>
      <w:r w:rsidR="00180791" w:rsidRPr="00194F43">
        <w:rPr>
          <w:rFonts w:ascii="Arial" w:hAnsi="Arial" w:cs="Arial"/>
          <w:color w:val="000000"/>
          <w:sz w:val="18"/>
          <w:szCs w:val="18"/>
        </w:rPr>
        <w:t>31</w:t>
      </w:r>
      <w:r w:rsidRPr="00194F43">
        <w:rPr>
          <w:rFonts w:ascii="Arial" w:hAnsi="Arial" w:cs="Arial"/>
          <w:color w:val="000000"/>
          <w:sz w:val="18"/>
          <w:szCs w:val="18"/>
        </w:rPr>
        <w:t xml:space="preserve"> December</w:t>
      </w:r>
      <w:r w:rsidR="0097774A" w:rsidRPr="00194F43">
        <w:rPr>
          <w:rFonts w:ascii="Arial" w:hAnsi="Arial" w:cs="Arial"/>
          <w:color w:val="000000"/>
          <w:sz w:val="18"/>
          <w:szCs w:val="18"/>
        </w:rPr>
        <w:t xml:space="preserve"> 2024</w:t>
      </w:r>
      <w:r w:rsidRPr="00194F43">
        <w:rPr>
          <w:rFonts w:ascii="Arial" w:hAnsi="Arial" w:cs="Arial"/>
          <w:color w:val="000000"/>
          <w:sz w:val="18"/>
          <w:szCs w:val="18"/>
        </w:rPr>
        <w:t xml:space="preserve"> are as follows:</w:t>
      </w:r>
    </w:p>
    <w:p w14:paraId="2C54A93F" w14:textId="77777777" w:rsidR="005D70B1" w:rsidRPr="00194F43" w:rsidRDefault="005D70B1" w:rsidP="005D70B1">
      <w:pPr>
        <w:ind w:left="540"/>
        <w:jc w:val="both"/>
        <w:rPr>
          <w:rFonts w:ascii="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5D70B1" w:rsidRPr="00194F43" w14:paraId="4E291F81" w14:textId="77777777">
        <w:trPr>
          <w:trHeight w:val="70"/>
        </w:trPr>
        <w:tc>
          <w:tcPr>
            <w:tcW w:w="6725" w:type="dxa"/>
            <w:tcBorders>
              <w:top w:val="nil"/>
              <w:left w:val="nil"/>
              <w:bottom w:val="nil"/>
              <w:right w:val="nil"/>
            </w:tcBorders>
          </w:tcPr>
          <w:p w14:paraId="46EDB1AC" w14:textId="77777777" w:rsidR="005D70B1" w:rsidRPr="00194F43" w:rsidRDefault="005D70B1">
            <w:pPr>
              <w:ind w:left="431"/>
              <w:jc w:val="both"/>
              <w:rPr>
                <w:rFonts w:ascii="Arial" w:hAnsi="Arial" w:cs="Arial"/>
                <w:b/>
                <w:color w:val="000000"/>
                <w:sz w:val="18"/>
                <w:szCs w:val="18"/>
              </w:rPr>
            </w:pPr>
          </w:p>
        </w:tc>
        <w:tc>
          <w:tcPr>
            <w:tcW w:w="2736" w:type="dxa"/>
            <w:gridSpan w:val="2"/>
            <w:tcBorders>
              <w:top w:val="nil"/>
              <w:left w:val="nil"/>
              <w:bottom w:val="single" w:sz="4" w:space="0" w:color="000000"/>
              <w:right w:val="nil"/>
            </w:tcBorders>
          </w:tcPr>
          <w:p w14:paraId="27C600E2" w14:textId="77777777" w:rsidR="005D70B1" w:rsidRPr="00194F43" w:rsidRDefault="005D70B1">
            <w:pPr>
              <w:ind w:left="-72" w:right="-72"/>
              <w:jc w:val="center"/>
              <w:rPr>
                <w:rFonts w:ascii="Arial" w:hAnsi="Arial" w:cs="Arial"/>
                <w:b/>
                <w:color w:val="000000"/>
                <w:sz w:val="18"/>
                <w:szCs w:val="18"/>
              </w:rPr>
            </w:pPr>
            <w:r w:rsidRPr="00194F43">
              <w:rPr>
                <w:rFonts w:ascii="Arial" w:hAnsi="Arial" w:cs="Arial"/>
                <w:b/>
                <w:color w:val="000000"/>
                <w:sz w:val="18"/>
                <w:szCs w:val="18"/>
              </w:rPr>
              <w:t>Consolidated</w:t>
            </w:r>
          </w:p>
          <w:p w14:paraId="721C9911" w14:textId="62D71123" w:rsidR="005D70B1" w:rsidRPr="00194F43" w:rsidRDefault="005D70B1">
            <w:pPr>
              <w:ind w:left="-72" w:right="-72"/>
              <w:jc w:val="center"/>
              <w:rPr>
                <w:rFonts w:ascii="Arial" w:hAnsi="Arial" w:cs="Arial"/>
                <w:b/>
                <w:color w:val="000000"/>
                <w:sz w:val="18"/>
                <w:szCs w:val="18"/>
              </w:rPr>
            </w:pPr>
            <w:r w:rsidRPr="00194F43">
              <w:rPr>
                <w:rFonts w:ascii="Arial" w:hAnsi="Arial" w:cs="Arial"/>
                <w:b/>
                <w:color w:val="000000"/>
                <w:sz w:val="18"/>
                <w:szCs w:val="18"/>
              </w:rPr>
              <w:t xml:space="preserve">financial </w:t>
            </w:r>
            <w:r w:rsidR="006F0A71" w:rsidRPr="00194F43">
              <w:rPr>
                <w:rFonts w:ascii="Arial" w:hAnsi="Arial" w:cs="Arial"/>
                <w:b/>
                <w:color w:val="000000"/>
                <w:sz w:val="18"/>
                <w:szCs w:val="18"/>
              </w:rPr>
              <w:t>information</w:t>
            </w:r>
          </w:p>
        </w:tc>
      </w:tr>
      <w:tr w:rsidR="005D70B1" w:rsidRPr="00194F43" w14:paraId="51DA2E12" w14:textId="77777777">
        <w:trPr>
          <w:trHeight w:val="144"/>
        </w:trPr>
        <w:tc>
          <w:tcPr>
            <w:tcW w:w="6725" w:type="dxa"/>
            <w:tcBorders>
              <w:top w:val="nil"/>
              <w:left w:val="nil"/>
              <w:bottom w:val="nil"/>
              <w:right w:val="nil"/>
            </w:tcBorders>
          </w:tcPr>
          <w:p w14:paraId="1AAA7B4C" w14:textId="77777777" w:rsidR="005D70B1" w:rsidRPr="00194F43" w:rsidRDefault="005D70B1" w:rsidP="005D70B1">
            <w:pPr>
              <w:ind w:left="431"/>
              <w:jc w:val="both"/>
              <w:rPr>
                <w:rFonts w:ascii="Arial" w:hAnsi="Arial" w:cs="Arial"/>
                <w:b/>
                <w:color w:val="000000"/>
                <w:sz w:val="18"/>
                <w:szCs w:val="18"/>
                <w:cs/>
              </w:rPr>
            </w:pPr>
          </w:p>
        </w:tc>
        <w:tc>
          <w:tcPr>
            <w:tcW w:w="1368" w:type="dxa"/>
            <w:tcBorders>
              <w:top w:val="single" w:sz="4" w:space="0" w:color="000000"/>
              <w:left w:val="nil"/>
              <w:bottom w:val="nil"/>
              <w:right w:val="nil"/>
            </w:tcBorders>
          </w:tcPr>
          <w:p w14:paraId="13C6110E" w14:textId="0C624081" w:rsidR="005D70B1" w:rsidRPr="00194F43" w:rsidRDefault="00CE6CE1" w:rsidP="005D70B1">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r w:rsidR="005D70B1" w:rsidRPr="00194F43">
              <w:rPr>
                <w:rFonts w:ascii="Arial" w:eastAsia="Arial" w:hAnsi="Arial" w:cs="Arial"/>
                <w:b/>
                <w:color w:val="000000"/>
                <w:sz w:val="18"/>
                <w:szCs w:val="18"/>
              </w:rPr>
              <w:t xml:space="preserve"> </w:t>
            </w:r>
          </w:p>
          <w:p w14:paraId="1948C783" w14:textId="3B022642" w:rsidR="005D70B1" w:rsidRPr="00194F43" w:rsidRDefault="00180791" w:rsidP="005D70B1">
            <w:pPr>
              <w:ind w:right="-72"/>
              <w:jc w:val="right"/>
              <w:rPr>
                <w:rFonts w:ascii="Arial"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181AA936" w14:textId="0048DDF7" w:rsidR="005D70B1" w:rsidRPr="00194F43" w:rsidRDefault="00180791" w:rsidP="005D70B1">
            <w:pPr>
              <w:ind w:right="-72"/>
              <w:jc w:val="right"/>
              <w:rPr>
                <w:rFonts w:ascii="Arial" w:hAnsi="Arial" w:cs="Arial"/>
                <w:b/>
                <w:color w:val="000000"/>
                <w:sz w:val="18"/>
                <w:szCs w:val="18"/>
              </w:rPr>
            </w:pPr>
            <w:r w:rsidRPr="00194F43">
              <w:rPr>
                <w:rFonts w:ascii="Arial" w:eastAsia="Arial" w:hAnsi="Arial" w:cs="Arial"/>
                <w:b/>
                <w:color w:val="000000"/>
                <w:sz w:val="18"/>
                <w:szCs w:val="18"/>
              </w:rPr>
              <w:t>31</w:t>
            </w:r>
            <w:r w:rsidR="005D70B1" w:rsidRPr="00194F43">
              <w:rPr>
                <w:rFonts w:ascii="Arial" w:eastAsia="Arial" w:hAnsi="Arial" w:cs="Arial"/>
                <w:b/>
                <w:color w:val="000000"/>
                <w:sz w:val="18"/>
                <w:szCs w:val="18"/>
              </w:rPr>
              <w:t xml:space="preserve"> December </w:t>
            </w:r>
            <w:r w:rsidRPr="00194F43">
              <w:rPr>
                <w:rFonts w:ascii="Arial" w:eastAsia="Arial" w:hAnsi="Arial" w:cs="Arial"/>
                <w:b/>
                <w:color w:val="000000"/>
                <w:sz w:val="18"/>
                <w:szCs w:val="18"/>
              </w:rPr>
              <w:t>2024</w:t>
            </w:r>
          </w:p>
        </w:tc>
      </w:tr>
      <w:tr w:rsidR="005D70B1" w:rsidRPr="00194F43" w14:paraId="58D88354" w14:textId="77777777">
        <w:trPr>
          <w:trHeight w:val="144"/>
        </w:trPr>
        <w:tc>
          <w:tcPr>
            <w:tcW w:w="6725" w:type="dxa"/>
            <w:tcBorders>
              <w:top w:val="nil"/>
              <w:left w:val="nil"/>
              <w:bottom w:val="nil"/>
              <w:right w:val="nil"/>
            </w:tcBorders>
          </w:tcPr>
          <w:p w14:paraId="3A263DE2" w14:textId="77777777" w:rsidR="005D70B1" w:rsidRPr="00194F43" w:rsidRDefault="005D70B1" w:rsidP="005D70B1">
            <w:pPr>
              <w:ind w:left="431"/>
              <w:jc w:val="both"/>
              <w:rPr>
                <w:rFonts w:ascii="Arial" w:hAnsi="Arial" w:cs="Arial"/>
                <w:b/>
                <w:color w:val="000000"/>
                <w:sz w:val="18"/>
                <w:szCs w:val="18"/>
                <w:cs/>
              </w:rPr>
            </w:pPr>
          </w:p>
        </w:tc>
        <w:tc>
          <w:tcPr>
            <w:tcW w:w="1368" w:type="dxa"/>
            <w:tcBorders>
              <w:top w:val="nil"/>
              <w:left w:val="nil"/>
              <w:bottom w:val="single" w:sz="4" w:space="0" w:color="000000"/>
              <w:right w:val="nil"/>
            </w:tcBorders>
          </w:tcPr>
          <w:p w14:paraId="6820DCAB" w14:textId="77777777" w:rsidR="005D70B1" w:rsidRPr="00194F43" w:rsidRDefault="005D70B1" w:rsidP="005D70B1">
            <w:pPr>
              <w:ind w:right="-72"/>
              <w:jc w:val="right"/>
              <w:rPr>
                <w:rFonts w:ascii="Arial" w:hAnsi="Arial" w:cs="Arial"/>
                <w:b/>
                <w:color w:val="000000"/>
                <w:sz w:val="18"/>
                <w:szCs w:val="18"/>
              </w:rPr>
            </w:pPr>
            <w:r w:rsidRPr="00194F43">
              <w:rPr>
                <w:rFonts w:ascii="Arial" w:hAnsi="Arial" w:cs="Arial"/>
                <w:b/>
                <w:color w:val="000000"/>
                <w:sz w:val="18"/>
                <w:szCs w:val="18"/>
              </w:rPr>
              <w:t>Baht</w:t>
            </w:r>
          </w:p>
        </w:tc>
        <w:tc>
          <w:tcPr>
            <w:tcW w:w="1368" w:type="dxa"/>
            <w:tcBorders>
              <w:top w:val="nil"/>
              <w:left w:val="nil"/>
              <w:bottom w:val="single" w:sz="4" w:space="0" w:color="000000"/>
              <w:right w:val="nil"/>
            </w:tcBorders>
          </w:tcPr>
          <w:p w14:paraId="4FBE7698" w14:textId="77777777" w:rsidR="005D70B1" w:rsidRPr="00194F43" w:rsidRDefault="005D70B1" w:rsidP="005D70B1">
            <w:pPr>
              <w:ind w:right="-72"/>
              <w:jc w:val="right"/>
              <w:rPr>
                <w:rFonts w:ascii="Arial" w:hAnsi="Arial" w:cs="Arial"/>
                <w:b/>
                <w:color w:val="000000"/>
                <w:sz w:val="18"/>
                <w:szCs w:val="18"/>
              </w:rPr>
            </w:pPr>
            <w:r w:rsidRPr="00194F43">
              <w:rPr>
                <w:rFonts w:ascii="Arial" w:hAnsi="Arial" w:cs="Arial"/>
                <w:b/>
                <w:color w:val="000000"/>
                <w:sz w:val="18"/>
                <w:szCs w:val="18"/>
              </w:rPr>
              <w:t>Baht</w:t>
            </w:r>
          </w:p>
        </w:tc>
      </w:tr>
      <w:tr w:rsidR="005D70B1" w:rsidRPr="00194F43" w14:paraId="0F6306FB" w14:textId="77777777" w:rsidTr="00807BFC">
        <w:trPr>
          <w:trHeight w:val="70"/>
        </w:trPr>
        <w:tc>
          <w:tcPr>
            <w:tcW w:w="6725" w:type="dxa"/>
            <w:tcBorders>
              <w:top w:val="nil"/>
              <w:left w:val="nil"/>
              <w:bottom w:val="nil"/>
              <w:right w:val="nil"/>
            </w:tcBorders>
          </w:tcPr>
          <w:p w14:paraId="05330CC1" w14:textId="77777777" w:rsidR="005D70B1" w:rsidRPr="00194F43" w:rsidRDefault="005D70B1" w:rsidP="005D70B1">
            <w:pPr>
              <w:ind w:left="431"/>
              <w:jc w:val="both"/>
              <w:rPr>
                <w:rFonts w:ascii="Arial" w:hAnsi="Arial" w:cs="Arial"/>
                <w:color w:val="000000"/>
                <w:sz w:val="18"/>
                <w:szCs w:val="18"/>
              </w:rPr>
            </w:pPr>
          </w:p>
        </w:tc>
        <w:tc>
          <w:tcPr>
            <w:tcW w:w="1368" w:type="dxa"/>
            <w:tcBorders>
              <w:top w:val="single" w:sz="4" w:space="0" w:color="000000"/>
              <w:left w:val="nil"/>
              <w:bottom w:val="nil"/>
              <w:right w:val="nil"/>
            </w:tcBorders>
            <w:vAlign w:val="bottom"/>
          </w:tcPr>
          <w:p w14:paraId="127CF66C" w14:textId="77777777" w:rsidR="005D70B1" w:rsidRPr="00194F43" w:rsidRDefault="005D70B1" w:rsidP="005D70B1">
            <w:pPr>
              <w:ind w:left="-40" w:right="-72"/>
              <w:jc w:val="right"/>
              <w:rPr>
                <w:rFonts w:ascii="Arial" w:hAnsi="Arial" w:cs="Arial"/>
                <w:b/>
                <w:color w:val="000000"/>
                <w:sz w:val="18"/>
                <w:szCs w:val="18"/>
              </w:rPr>
            </w:pPr>
          </w:p>
        </w:tc>
        <w:tc>
          <w:tcPr>
            <w:tcW w:w="1368" w:type="dxa"/>
            <w:tcBorders>
              <w:top w:val="single" w:sz="4" w:space="0" w:color="000000"/>
              <w:left w:val="nil"/>
              <w:bottom w:val="nil"/>
              <w:right w:val="nil"/>
            </w:tcBorders>
          </w:tcPr>
          <w:p w14:paraId="5F064A73" w14:textId="77777777" w:rsidR="005D70B1" w:rsidRPr="00194F43" w:rsidRDefault="005D70B1" w:rsidP="005D70B1">
            <w:pPr>
              <w:ind w:left="-40" w:right="-72"/>
              <w:jc w:val="right"/>
              <w:rPr>
                <w:rFonts w:ascii="Arial" w:hAnsi="Arial" w:cs="Arial"/>
                <w:b/>
                <w:color w:val="000000"/>
                <w:sz w:val="18"/>
                <w:szCs w:val="18"/>
              </w:rPr>
            </w:pPr>
          </w:p>
        </w:tc>
      </w:tr>
      <w:tr w:rsidR="005D70B1" w:rsidRPr="00194F43" w14:paraId="634D7F55" w14:textId="77777777" w:rsidTr="00807BFC">
        <w:trPr>
          <w:trHeight w:val="144"/>
        </w:trPr>
        <w:tc>
          <w:tcPr>
            <w:tcW w:w="6725" w:type="dxa"/>
            <w:tcBorders>
              <w:top w:val="nil"/>
              <w:left w:val="nil"/>
              <w:bottom w:val="nil"/>
              <w:right w:val="nil"/>
            </w:tcBorders>
          </w:tcPr>
          <w:p w14:paraId="650F7F8E" w14:textId="77777777" w:rsidR="005D70B1" w:rsidRPr="00194F43" w:rsidRDefault="005D70B1" w:rsidP="005D70B1">
            <w:pPr>
              <w:ind w:left="431"/>
              <w:rPr>
                <w:rFonts w:ascii="Arial" w:hAnsi="Arial" w:cs="Arial"/>
                <w:b/>
                <w:bCs/>
                <w:color w:val="000000"/>
                <w:sz w:val="18"/>
                <w:szCs w:val="18"/>
              </w:rPr>
            </w:pPr>
            <w:r w:rsidRPr="00194F43">
              <w:rPr>
                <w:rFonts w:ascii="Arial" w:hAnsi="Arial" w:cs="Arial"/>
                <w:color w:val="000000"/>
                <w:sz w:val="18"/>
                <w:szCs w:val="18"/>
              </w:rPr>
              <w:t>Related person</w:t>
            </w:r>
          </w:p>
        </w:tc>
        <w:tc>
          <w:tcPr>
            <w:tcW w:w="1368" w:type="dxa"/>
            <w:tcBorders>
              <w:top w:val="nil"/>
              <w:left w:val="nil"/>
              <w:bottom w:val="nil"/>
              <w:right w:val="nil"/>
            </w:tcBorders>
          </w:tcPr>
          <w:p w14:paraId="1E9D6984" w14:textId="096DBD66" w:rsidR="005D70B1" w:rsidRPr="00194F43" w:rsidRDefault="003A51AF" w:rsidP="005D70B1">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96,866,120</w:t>
            </w:r>
          </w:p>
        </w:tc>
        <w:tc>
          <w:tcPr>
            <w:tcW w:w="1368" w:type="dxa"/>
            <w:tcBorders>
              <w:top w:val="nil"/>
              <w:left w:val="nil"/>
              <w:bottom w:val="nil"/>
              <w:right w:val="nil"/>
            </w:tcBorders>
          </w:tcPr>
          <w:p w14:paraId="17E5BB42" w14:textId="205B1717" w:rsidR="005D70B1" w:rsidRPr="00194F43" w:rsidRDefault="00180791" w:rsidP="005D70B1">
            <w:pPr>
              <w:ind w:left="-40" w:right="-72"/>
              <w:jc w:val="right"/>
              <w:rPr>
                <w:rFonts w:ascii="Arial" w:eastAsia="Browallia New" w:hAnsi="Arial" w:cs="Arial"/>
                <w:noProof/>
                <w:color w:val="000000"/>
                <w:sz w:val="18"/>
                <w:szCs w:val="18"/>
              </w:rPr>
            </w:pPr>
            <w:r w:rsidRPr="00194F43">
              <w:rPr>
                <w:rFonts w:ascii="Arial" w:eastAsia="Browallia New" w:hAnsi="Arial" w:cs="Arial"/>
                <w:noProof/>
                <w:color w:val="000000"/>
                <w:sz w:val="18"/>
                <w:szCs w:val="18"/>
              </w:rPr>
              <w:t>93</w:t>
            </w:r>
            <w:r w:rsidR="00787464" w:rsidRPr="00194F43">
              <w:rPr>
                <w:rFonts w:ascii="Arial" w:eastAsia="Browallia New" w:hAnsi="Arial" w:cs="Arial"/>
                <w:noProof/>
                <w:color w:val="000000"/>
                <w:sz w:val="18"/>
                <w:szCs w:val="18"/>
              </w:rPr>
              <w:t>,</w:t>
            </w:r>
            <w:r w:rsidRPr="00194F43">
              <w:rPr>
                <w:rFonts w:ascii="Arial" w:eastAsia="Browallia New" w:hAnsi="Arial" w:cs="Arial"/>
                <w:noProof/>
                <w:color w:val="000000"/>
                <w:sz w:val="18"/>
                <w:szCs w:val="18"/>
              </w:rPr>
              <w:t>166</w:t>
            </w:r>
            <w:r w:rsidR="00787464" w:rsidRPr="00194F43">
              <w:rPr>
                <w:rFonts w:ascii="Arial" w:eastAsia="Browallia New" w:hAnsi="Arial" w:cs="Arial"/>
                <w:noProof/>
                <w:color w:val="000000"/>
                <w:sz w:val="18"/>
                <w:szCs w:val="18"/>
              </w:rPr>
              <w:t>,</w:t>
            </w:r>
            <w:r w:rsidRPr="00194F43">
              <w:rPr>
                <w:rFonts w:ascii="Arial" w:eastAsia="Browallia New" w:hAnsi="Arial" w:cs="Arial"/>
                <w:noProof/>
                <w:color w:val="000000"/>
                <w:sz w:val="18"/>
                <w:szCs w:val="18"/>
              </w:rPr>
              <w:t>269</w:t>
            </w:r>
          </w:p>
        </w:tc>
      </w:tr>
    </w:tbl>
    <w:p w14:paraId="21895C0B" w14:textId="77777777" w:rsidR="00347EE6" w:rsidRPr="00194F43" w:rsidRDefault="00347EE6" w:rsidP="005D70B1">
      <w:pPr>
        <w:ind w:left="540"/>
        <w:jc w:val="both"/>
        <w:rPr>
          <w:rFonts w:ascii="Arial" w:hAnsi="Arial" w:cs="Arial"/>
          <w:color w:val="000000"/>
          <w:sz w:val="18"/>
          <w:szCs w:val="18"/>
        </w:rPr>
      </w:pPr>
    </w:p>
    <w:p w14:paraId="32617657" w14:textId="3C8A5270" w:rsidR="005D70B1" w:rsidRPr="00194F43" w:rsidRDefault="005D70B1" w:rsidP="005D70B1">
      <w:pPr>
        <w:ind w:left="540"/>
        <w:jc w:val="both"/>
        <w:rPr>
          <w:rFonts w:ascii="Arial" w:hAnsi="Arial" w:cs="Arial"/>
          <w:color w:val="000000"/>
          <w:sz w:val="18"/>
          <w:szCs w:val="18"/>
        </w:rPr>
      </w:pPr>
      <w:r w:rsidRPr="00194F43">
        <w:rPr>
          <w:rFonts w:ascii="Arial" w:hAnsi="Arial" w:cs="Arial"/>
          <w:color w:val="000000"/>
          <w:sz w:val="18"/>
          <w:szCs w:val="18"/>
        </w:rPr>
        <w:t>The movements of long-term borrowing from related person can be analysed as follows:</w:t>
      </w:r>
    </w:p>
    <w:p w14:paraId="77106DEC" w14:textId="77777777" w:rsidR="00347EE6" w:rsidRPr="00194F43" w:rsidRDefault="00347EE6" w:rsidP="005D70B1">
      <w:pPr>
        <w:ind w:left="540"/>
        <w:jc w:val="both"/>
        <w:rPr>
          <w:rFonts w:ascii="Arial" w:hAnsi="Arial" w:cs="Arial"/>
          <w:color w:val="000000"/>
          <w:sz w:val="18"/>
          <w:szCs w:val="18"/>
        </w:rPr>
      </w:pPr>
    </w:p>
    <w:tbl>
      <w:tblPr>
        <w:tblW w:w="9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6"/>
        <w:gridCol w:w="2773"/>
      </w:tblGrid>
      <w:tr w:rsidR="005D70B1" w:rsidRPr="00194F43" w14:paraId="03FE012F" w14:textId="77777777" w:rsidTr="00E4518D">
        <w:trPr>
          <w:trHeight w:val="144"/>
        </w:trPr>
        <w:tc>
          <w:tcPr>
            <w:tcW w:w="6696" w:type="dxa"/>
            <w:tcBorders>
              <w:top w:val="nil"/>
              <w:left w:val="nil"/>
              <w:bottom w:val="nil"/>
              <w:right w:val="nil"/>
            </w:tcBorders>
          </w:tcPr>
          <w:p w14:paraId="0B18ECAA" w14:textId="77777777" w:rsidR="005D70B1" w:rsidRPr="00194F43" w:rsidRDefault="005D70B1" w:rsidP="005D70B1">
            <w:pPr>
              <w:ind w:left="431"/>
              <w:jc w:val="both"/>
              <w:rPr>
                <w:rFonts w:ascii="Arial" w:hAnsi="Arial" w:cs="Arial"/>
                <w:b/>
                <w:color w:val="000000"/>
                <w:sz w:val="18"/>
                <w:szCs w:val="18"/>
                <w:cs/>
              </w:rPr>
            </w:pPr>
          </w:p>
        </w:tc>
        <w:tc>
          <w:tcPr>
            <w:tcW w:w="2773" w:type="dxa"/>
            <w:tcBorders>
              <w:top w:val="nil"/>
              <w:left w:val="nil"/>
              <w:bottom w:val="single" w:sz="4" w:space="0" w:color="auto"/>
              <w:right w:val="nil"/>
            </w:tcBorders>
          </w:tcPr>
          <w:p w14:paraId="51264CA6" w14:textId="77777777" w:rsidR="008B78A0" w:rsidRPr="00194F43" w:rsidRDefault="008B78A0" w:rsidP="008B78A0">
            <w:pPr>
              <w:ind w:left="-72" w:right="-72"/>
              <w:jc w:val="right"/>
              <w:rPr>
                <w:rFonts w:ascii="Arial" w:hAnsi="Arial" w:cs="Arial"/>
                <w:b/>
                <w:color w:val="000000"/>
                <w:sz w:val="18"/>
                <w:szCs w:val="18"/>
              </w:rPr>
            </w:pPr>
            <w:r w:rsidRPr="00194F43">
              <w:rPr>
                <w:rFonts w:ascii="Arial" w:hAnsi="Arial" w:cs="Arial"/>
                <w:b/>
                <w:color w:val="000000"/>
                <w:sz w:val="18"/>
                <w:szCs w:val="18"/>
              </w:rPr>
              <w:t>Consolidated</w:t>
            </w:r>
          </w:p>
          <w:p w14:paraId="563BDA06" w14:textId="70ED1E45" w:rsidR="005D70B1" w:rsidRPr="00194F43" w:rsidRDefault="008B78A0" w:rsidP="005D70B1">
            <w:pPr>
              <w:ind w:right="-72"/>
              <w:jc w:val="right"/>
              <w:rPr>
                <w:rFonts w:ascii="Arial" w:hAnsi="Arial" w:cs="Arial"/>
                <w:b/>
                <w:color w:val="000000"/>
                <w:sz w:val="18"/>
                <w:szCs w:val="18"/>
              </w:rPr>
            </w:pPr>
            <w:r w:rsidRPr="00194F43">
              <w:rPr>
                <w:rFonts w:ascii="Arial" w:hAnsi="Arial" w:cs="Arial"/>
                <w:b/>
                <w:color w:val="000000"/>
                <w:sz w:val="18"/>
                <w:szCs w:val="18"/>
              </w:rPr>
              <w:t xml:space="preserve">financial </w:t>
            </w:r>
            <w:r w:rsidR="006F0A71" w:rsidRPr="00194F43">
              <w:rPr>
                <w:rFonts w:ascii="Arial" w:hAnsi="Arial" w:cs="Arial"/>
                <w:b/>
                <w:color w:val="000000"/>
                <w:sz w:val="18"/>
                <w:szCs w:val="18"/>
              </w:rPr>
              <w:t>information</w:t>
            </w:r>
          </w:p>
        </w:tc>
      </w:tr>
      <w:tr w:rsidR="005D70B1" w:rsidRPr="00194F43" w14:paraId="27E52FC0" w14:textId="77777777" w:rsidTr="00E4518D">
        <w:trPr>
          <w:trHeight w:val="144"/>
        </w:trPr>
        <w:tc>
          <w:tcPr>
            <w:tcW w:w="6696" w:type="dxa"/>
            <w:tcBorders>
              <w:top w:val="nil"/>
              <w:left w:val="nil"/>
              <w:bottom w:val="nil"/>
              <w:right w:val="nil"/>
            </w:tcBorders>
          </w:tcPr>
          <w:p w14:paraId="4280109C" w14:textId="77777777" w:rsidR="005D70B1" w:rsidRPr="00194F43" w:rsidRDefault="005D70B1" w:rsidP="005D70B1">
            <w:pPr>
              <w:ind w:left="431"/>
              <w:jc w:val="both"/>
              <w:rPr>
                <w:rFonts w:ascii="Arial" w:hAnsi="Arial" w:cs="Arial"/>
                <w:b/>
                <w:color w:val="000000"/>
                <w:sz w:val="18"/>
                <w:szCs w:val="18"/>
                <w:cs/>
              </w:rPr>
            </w:pPr>
          </w:p>
        </w:tc>
        <w:tc>
          <w:tcPr>
            <w:tcW w:w="2773" w:type="dxa"/>
            <w:tcBorders>
              <w:top w:val="single" w:sz="4" w:space="0" w:color="auto"/>
              <w:left w:val="nil"/>
              <w:bottom w:val="single" w:sz="4" w:space="0" w:color="000000"/>
              <w:right w:val="nil"/>
            </w:tcBorders>
          </w:tcPr>
          <w:p w14:paraId="460A14C7" w14:textId="77777777" w:rsidR="005D70B1" w:rsidRPr="00194F43" w:rsidRDefault="005D70B1" w:rsidP="005D70B1">
            <w:pPr>
              <w:ind w:right="-72"/>
              <w:jc w:val="right"/>
              <w:rPr>
                <w:rFonts w:ascii="Arial" w:hAnsi="Arial" w:cs="Arial"/>
                <w:b/>
                <w:color w:val="000000"/>
                <w:sz w:val="18"/>
                <w:szCs w:val="18"/>
              </w:rPr>
            </w:pPr>
            <w:r w:rsidRPr="00194F43">
              <w:rPr>
                <w:rFonts w:ascii="Arial" w:hAnsi="Arial" w:cs="Arial"/>
                <w:b/>
                <w:color w:val="000000"/>
                <w:sz w:val="18"/>
                <w:szCs w:val="18"/>
              </w:rPr>
              <w:t>Baht</w:t>
            </w:r>
          </w:p>
        </w:tc>
      </w:tr>
      <w:tr w:rsidR="005D70B1" w:rsidRPr="00194F43" w14:paraId="63825433" w14:textId="77777777" w:rsidTr="00E4518D">
        <w:trPr>
          <w:trHeight w:val="70"/>
        </w:trPr>
        <w:tc>
          <w:tcPr>
            <w:tcW w:w="6696" w:type="dxa"/>
            <w:tcBorders>
              <w:top w:val="nil"/>
              <w:left w:val="nil"/>
              <w:bottom w:val="nil"/>
              <w:right w:val="nil"/>
            </w:tcBorders>
          </w:tcPr>
          <w:p w14:paraId="1E65B3F1" w14:textId="77777777" w:rsidR="005D70B1" w:rsidRPr="00194F43" w:rsidRDefault="005D70B1" w:rsidP="005D70B1">
            <w:pPr>
              <w:ind w:left="431"/>
              <w:jc w:val="both"/>
              <w:rPr>
                <w:rFonts w:ascii="Arial" w:hAnsi="Arial" w:cs="Arial"/>
                <w:color w:val="000000"/>
                <w:sz w:val="18"/>
                <w:szCs w:val="18"/>
              </w:rPr>
            </w:pPr>
          </w:p>
        </w:tc>
        <w:tc>
          <w:tcPr>
            <w:tcW w:w="2773" w:type="dxa"/>
            <w:tcBorders>
              <w:top w:val="single" w:sz="4" w:space="0" w:color="000000"/>
              <w:left w:val="nil"/>
              <w:bottom w:val="nil"/>
              <w:right w:val="nil"/>
            </w:tcBorders>
            <w:vAlign w:val="bottom"/>
          </w:tcPr>
          <w:p w14:paraId="3EB4DA33" w14:textId="77777777" w:rsidR="005D70B1" w:rsidRPr="00194F43" w:rsidRDefault="005D70B1" w:rsidP="005D70B1">
            <w:pPr>
              <w:ind w:left="-40" w:right="-72"/>
              <w:jc w:val="right"/>
              <w:rPr>
                <w:rFonts w:ascii="Arial" w:hAnsi="Arial" w:cs="Arial"/>
                <w:b/>
                <w:color w:val="000000"/>
                <w:sz w:val="18"/>
                <w:szCs w:val="18"/>
              </w:rPr>
            </w:pPr>
          </w:p>
        </w:tc>
      </w:tr>
      <w:tr w:rsidR="004234FC" w:rsidRPr="00194F43" w14:paraId="7BFE9568" w14:textId="77777777" w:rsidTr="00E4518D">
        <w:trPr>
          <w:trHeight w:val="144"/>
        </w:trPr>
        <w:tc>
          <w:tcPr>
            <w:tcW w:w="6696" w:type="dxa"/>
            <w:tcBorders>
              <w:top w:val="nil"/>
              <w:left w:val="nil"/>
              <w:bottom w:val="nil"/>
              <w:right w:val="nil"/>
            </w:tcBorders>
          </w:tcPr>
          <w:p w14:paraId="19E5019F" w14:textId="1B539B00" w:rsidR="004234FC" w:rsidRPr="00194F43" w:rsidRDefault="007D0984" w:rsidP="004234FC">
            <w:pPr>
              <w:ind w:left="431"/>
              <w:rPr>
                <w:rFonts w:ascii="Arial" w:hAnsi="Arial" w:cs="Arial"/>
                <w:color w:val="000000"/>
                <w:sz w:val="18"/>
                <w:szCs w:val="18"/>
              </w:rPr>
            </w:pPr>
            <w:r w:rsidRPr="00194F43">
              <w:rPr>
                <w:rFonts w:ascii="Arial" w:hAnsi="Arial" w:cs="Arial"/>
                <w:color w:val="000000"/>
                <w:sz w:val="18"/>
                <w:szCs w:val="18"/>
              </w:rPr>
              <w:t>Opening book value</w:t>
            </w:r>
          </w:p>
        </w:tc>
        <w:tc>
          <w:tcPr>
            <w:tcW w:w="2773" w:type="dxa"/>
            <w:tcBorders>
              <w:top w:val="nil"/>
              <w:left w:val="nil"/>
              <w:bottom w:val="nil"/>
              <w:right w:val="nil"/>
            </w:tcBorders>
          </w:tcPr>
          <w:p w14:paraId="017BE31E" w14:textId="5B9A61DD" w:rsidR="004234FC" w:rsidRPr="00194F43" w:rsidRDefault="00125940" w:rsidP="004234FC">
            <w:pPr>
              <w:ind w:left="-40" w:right="-72"/>
              <w:jc w:val="right"/>
              <w:rPr>
                <w:rFonts w:ascii="Arial" w:hAnsi="Arial" w:cs="Arial"/>
                <w:bCs/>
                <w:color w:val="000000"/>
                <w:sz w:val="18"/>
                <w:szCs w:val="18"/>
              </w:rPr>
            </w:pPr>
            <w:r w:rsidRPr="00194F43">
              <w:rPr>
                <w:rFonts w:ascii="Arial" w:hAnsi="Arial" w:cs="Arial"/>
                <w:bCs/>
                <w:color w:val="000000"/>
                <w:sz w:val="18"/>
                <w:szCs w:val="18"/>
              </w:rPr>
              <w:t>93,166,269</w:t>
            </w:r>
          </w:p>
        </w:tc>
      </w:tr>
      <w:tr w:rsidR="004234FC" w:rsidRPr="00194F43" w14:paraId="3144ECB5" w14:textId="77777777" w:rsidTr="00E4518D">
        <w:trPr>
          <w:trHeight w:val="144"/>
        </w:trPr>
        <w:tc>
          <w:tcPr>
            <w:tcW w:w="6696" w:type="dxa"/>
            <w:tcBorders>
              <w:top w:val="nil"/>
              <w:left w:val="nil"/>
              <w:bottom w:val="nil"/>
              <w:right w:val="nil"/>
            </w:tcBorders>
          </w:tcPr>
          <w:p w14:paraId="7B0CDCB0" w14:textId="692648B3" w:rsidR="004234FC" w:rsidRPr="00194F43" w:rsidRDefault="004234FC" w:rsidP="004234FC">
            <w:pPr>
              <w:ind w:left="431"/>
              <w:rPr>
                <w:rFonts w:ascii="Arial" w:hAnsi="Arial" w:cs="Arial"/>
                <w:color w:val="000000"/>
                <w:sz w:val="18"/>
                <w:szCs w:val="18"/>
              </w:rPr>
            </w:pPr>
            <w:r w:rsidRPr="00194F43">
              <w:rPr>
                <w:rFonts w:ascii="Arial" w:eastAsia="Arial" w:hAnsi="Arial" w:cs="Arial"/>
                <w:color w:val="000000"/>
                <w:sz w:val="18"/>
                <w:szCs w:val="18"/>
              </w:rPr>
              <w:t>Additions during the period</w:t>
            </w:r>
          </w:p>
        </w:tc>
        <w:tc>
          <w:tcPr>
            <w:tcW w:w="2773" w:type="dxa"/>
            <w:tcBorders>
              <w:top w:val="nil"/>
              <w:left w:val="nil"/>
              <w:bottom w:val="nil"/>
              <w:right w:val="nil"/>
            </w:tcBorders>
          </w:tcPr>
          <w:p w14:paraId="377B3523" w14:textId="41630672" w:rsidR="004234FC" w:rsidRPr="00194F43" w:rsidRDefault="003A51AF" w:rsidP="004234FC">
            <w:pPr>
              <w:ind w:left="-40" w:right="-72"/>
              <w:jc w:val="right"/>
              <w:rPr>
                <w:rFonts w:ascii="Arial" w:hAnsi="Arial" w:cs="Arial"/>
                <w:bCs/>
                <w:color w:val="000000"/>
                <w:sz w:val="18"/>
                <w:szCs w:val="18"/>
              </w:rPr>
            </w:pPr>
            <w:r w:rsidRPr="00194F43">
              <w:rPr>
                <w:rFonts w:ascii="Arial" w:hAnsi="Arial" w:cs="Arial"/>
                <w:bCs/>
                <w:color w:val="000000"/>
                <w:sz w:val="18"/>
                <w:szCs w:val="18"/>
              </w:rPr>
              <w:t>1</w:t>
            </w:r>
            <w:r w:rsidR="00D65F56" w:rsidRPr="00194F43">
              <w:rPr>
                <w:rFonts w:ascii="Arial" w:hAnsi="Arial" w:cs="Arial"/>
                <w:bCs/>
                <w:color w:val="000000"/>
                <w:sz w:val="18"/>
                <w:szCs w:val="18"/>
              </w:rPr>
              <w:t>6</w:t>
            </w:r>
            <w:r w:rsidRPr="00194F43">
              <w:rPr>
                <w:rFonts w:ascii="Arial" w:hAnsi="Arial" w:cs="Arial"/>
                <w:bCs/>
                <w:color w:val="000000"/>
                <w:sz w:val="18"/>
                <w:szCs w:val="18"/>
              </w:rPr>
              <w:t>,</w:t>
            </w:r>
            <w:r w:rsidR="00D65F56" w:rsidRPr="00194F43">
              <w:rPr>
                <w:rFonts w:ascii="Arial" w:hAnsi="Arial" w:cs="Arial"/>
                <w:bCs/>
                <w:color w:val="000000"/>
                <w:sz w:val="18"/>
                <w:szCs w:val="18"/>
              </w:rPr>
              <w:t>872</w:t>
            </w:r>
            <w:r w:rsidRPr="00194F43">
              <w:rPr>
                <w:rFonts w:ascii="Arial" w:hAnsi="Arial" w:cs="Arial"/>
                <w:bCs/>
                <w:color w:val="000000"/>
                <w:sz w:val="18"/>
                <w:szCs w:val="18"/>
              </w:rPr>
              <w:t>,</w:t>
            </w:r>
            <w:r w:rsidR="00D65F56" w:rsidRPr="00194F43">
              <w:rPr>
                <w:rFonts w:ascii="Arial" w:hAnsi="Arial" w:cs="Arial"/>
                <w:bCs/>
                <w:color w:val="000000"/>
                <w:sz w:val="18"/>
                <w:szCs w:val="18"/>
              </w:rPr>
              <w:t>00</w:t>
            </w:r>
            <w:r w:rsidR="002369A5" w:rsidRPr="00194F43">
              <w:rPr>
                <w:rFonts w:ascii="Arial" w:hAnsi="Arial" w:cs="Arial"/>
                <w:bCs/>
                <w:color w:val="000000"/>
                <w:sz w:val="18"/>
                <w:szCs w:val="18"/>
              </w:rPr>
              <w:t>0</w:t>
            </w:r>
          </w:p>
        </w:tc>
      </w:tr>
      <w:tr w:rsidR="004234FC" w:rsidRPr="00194F43" w14:paraId="5E7DAC4D" w14:textId="77777777" w:rsidTr="00E4518D">
        <w:trPr>
          <w:trHeight w:val="144"/>
        </w:trPr>
        <w:tc>
          <w:tcPr>
            <w:tcW w:w="6696" w:type="dxa"/>
            <w:tcBorders>
              <w:top w:val="nil"/>
              <w:left w:val="nil"/>
              <w:bottom w:val="nil"/>
              <w:right w:val="nil"/>
            </w:tcBorders>
          </w:tcPr>
          <w:p w14:paraId="698C4857" w14:textId="7A19A567" w:rsidR="004234FC" w:rsidRPr="00194F43" w:rsidRDefault="004234FC" w:rsidP="004234FC">
            <w:pPr>
              <w:ind w:left="431"/>
              <w:rPr>
                <w:rFonts w:ascii="Arial" w:hAnsi="Arial" w:cs="Arial"/>
                <w:color w:val="000000"/>
                <w:sz w:val="18"/>
                <w:szCs w:val="18"/>
              </w:rPr>
            </w:pPr>
            <w:r w:rsidRPr="00194F43">
              <w:rPr>
                <w:rFonts w:ascii="Arial" w:hAnsi="Arial" w:cs="Arial"/>
                <w:color w:val="000000"/>
                <w:sz w:val="18"/>
                <w:szCs w:val="18"/>
              </w:rPr>
              <w:t>Repayments during the period</w:t>
            </w:r>
          </w:p>
        </w:tc>
        <w:tc>
          <w:tcPr>
            <w:tcW w:w="2773" w:type="dxa"/>
            <w:tcBorders>
              <w:top w:val="nil"/>
              <w:left w:val="nil"/>
              <w:bottom w:val="nil"/>
              <w:right w:val="nil"/>
            </w:tcBorders>
          </w:tcPr>
          <w:p w14:paraId="45C028F7" w14:textId="37603D36" w:rsidR="004234FC" w:rsidRPr="00194F43" w:rsidRDefault="002369A5" w:rsidP="004234FC">
            <w:pPr>
              <w:ind w:left="-40" w:right="-72"/>
              <w:jc w:val="right"/>
              <w:rPr>
                <w:rFonts w:ascii="Arial" w:hAnsi="Arial" w:cs="Arial"/>
                <w:bCs/>
                <w:color w:val="000000"/>
                <w:sz w:val="18"/>
                <w:szCs w:val="18"/>
              </w:rPr>
            </w:pPr>
            <w:r w:rsidRPr="00194F43">
              <w:rPr>
                <w:rFonts w:ascii="Arial" w:hAnsi="Arial" w:cs="Arial"/>
                <w:bCs/>
                <w:color w:val="000000"/>
                <w:sz w:val="18"/>
                <w:szCs w:val="18"/>
              </w:rPr>
              <w:t>(1</w:t>
            </w:r>
            <w:r w:rsidR="00D65F56" w:rsidRPr="00194F43">
              <w:rPr>
                <w:rFonts w:ascii="Arial" w:hAnsi="Arial" w:cs="Arial"/>
                <w:bCs/>
                <w:color w:val="000000"/>
                <w:sz w:val="18"/>
                <w:szCs w:val="18"/>
              </w:rPr>
              <w:t>3</w:t>
            </w:r>
            <w:r w:rsidRPr="00194F43">
              <w:rPr>
                <w:rFonts w:ascii="Arial" w:hAnsi="Arial" w:cs="Arial"/>
                <w:bCs/>
                <w:color w:val="000000"/>
                <w:sz w:val="18"/>
                <w:szCs w:val="18"/>
              </w:rPr>
              <w:t>,</w:t>
            </w:r>
            <w:r w:rsidR="00D65F56" w:rsidRPr="00194F43">
              <w:rPr>
                <w:rFonts w:ascii="Arial" w:hAnsi="Arial" w:cs="Arial"/>
                <w:bCs/>
                <w:color w:val="000000"/>
                <w:sz w:val="18"/>
                <w:szCs w:val="18"/>
              </w:rPr>
              <w:t>108</w:t>
            </w:r>
            <w:r w:rsidRPr="00194F43">
              <w:rPr>
                <w:rFonts w:ascii="Arial" w:hAnsi="Arial" w:cs="Arial"/>
                <w:bCs/>
                <w:color w:val="000000"/>
                <w:sz w:val="18"/>
                <w:szCs w:val="18"/>
              </w:rPr>
              <w:t>,</w:t>
            </w:r>
            <w:r w:rsidR="00D65F56" w:rsidRPr="00194F43">
              <w:rPr>
                <w:rFonts w:ascii="Arial" w:hAnsi="Arial" w:cs="Arial"/>
                <w:bCs/>
                <w:color w:val="000000"/>
                <w:sz w:val="18"/>
                <w:szCs w:val="18"/>
              </w:rPr>
              <w:t>92</w:t>
            </w:r>
            <w:r w:rsidRPr="00194F43">
              <w:rPr>
                <w:rFonts w:ascii="Arial" w:hAnsi="Arial" w:cs="Arial"/>
                <w:bCs/>
                <w:color w:val="000000"/>
                <w:sz w:val="18"/>
                <w:szCs w:val="18"/>
              </w:rPr>
              <w:t>0)</w:t>
            </w:r>
          </w:p>
        </w:tc>
      </w:tr>
      <w:tr w:rsidR="004234FC" w:rsidRPr="00194F43" w14:paraId="538635B7" w14:textId="77777777" w:rsidTr="00E4518D">
        <w:trPr>
          <w:trHeight w:val="144"/>
        </w:trPr>
        <w:tc>
          <w:tcPr>
            <w:tcW w:w="6696" w:type="dxa"/>
            <w:tcBorders>
              <w:top w:val="nil"/>
              <w:left w:val="nil"/>
              <w:bottom w:val="nil"/>
              <w:right w:val="nil"/>
            </w:tcBorders>
          </w:tcPr>
          <w:p w14:paraId="70B6B140" w14:textId="3689E548" w:rsidR="004234FC" w:rsidRPr="00194F43" w:rsidRDefault="004234FC" w:rsidP="004234FC">
            <w:pPr>
              <w:ind w:left="431"/>
              <w:rPr>
                <w:rFonts w:ascii="Arial" w:hAnsi="Arial" w:cs="Arial"/>
                <w:color w:val="000000"/>
                <w:sz w:val="18"/>
                <w:szCs w:val="18"/>
              </w:rPr>
            </w:pPr>
            <w:r w:rsidRPr="00194F43">
              <w:rPr>
                <w:rFonts w:ascii="Arial" w:hAnsi="Arial" w:cs="Arial"/>
                <w:color w:val="000000"/>
                <w:sz w:val="18"/>
                <w:szCs w:val="18"/>
              </w:rPr>
              <w:t>Unrealised</w:t>
            </w:r>
            <w:r w:rsidR="006D4602" w:rsidRPr="00194F43">
              <w:rPr>
                <w:rFonts w:ascii="Arial" w:hAnsi="Arial" w:cs="Arial"/>
                <w:color w:val="000000"/>
                <w:sz w:val="18"/>
                <w:szCs w:val="18"/>
                <w:cs/>
              </w:rPr>
              <w:t xml:space="preserve"> </w:t>
            </w:r>
            <w:r w:rsidR="006D4602" w:rsidRPr="00194F43">
              <w:rPr>
                <w:rFonts w:ascii="Arial" w:hAnsi="Arial" w:cs="Arial"/>
                <w:color w:val="000000"/>
                <w:sz w:val="18"/>
                <w:szCs w:val="18"/>
              </w:rPr>
              <w:t>loss on</w:t>
            </w:r>
            <w:r w:rsidRPr="00194F43">
              <w:rPr>
                <w:rFonts w:ascii="Arial" w:hAnsi="Arial" w:cs="Arial"/>
                <w:color w:val="000000"/>
                <w:sz w:val="18"/>
                <w:szCs w:val="18"/>
              </w:rPr>
              <w:t xml:space="preserve"> foreign exchange rate</w:t>
            </w:r>
          </w:p>
        </w:tc>
        <w:tc>
          <w:tcPr>
            <w:tcW w:w="2773" w:type="dxa"/>
            <w:tcBorders>
              <w:top w:val="nil"/>
              <w:left w:val="nil"/>
              <w:bottom w:val="nil"/>
              <w:right w:val="nil"/>
            </w:tcBorders>
          </w:tcPr>
          <w:p w14:paraId="2BBACD3A" w14:textId="3982D321" w:rsidR="004234FC" w:rsidRPr="00194F43" w:rsidRDefault="002369A5" w:rsidP="004234FC">
            <w:pPr>
              <w:ind w:left="-40" w:right="-72"/>
              <w:jc w:val="right"/>
              <w:rPr>
                <w:rFonts w:ascii="Arial" w:hAnsi="Arial" w:cs="Arial"/>
                <w:bCs/>
                <w:color w:val="000000"/>
                <w:sz w:val="18"/>
                <w:szCs w:val="18"/>
              </w:rPr>
            </w:pPr>
            <w:r w:rsidRPr="00194F43">
              <w:rPr>
                <w:rFonts w:ascii="Arial" w:hAnsi="Arial" w:cs="Arial"/>
                <w:bCs/>
                <w:color w:val="000000"/>
                <w:sz w:val="18"/>
                <w:szCs w:val="18"/>
              </w:rPr>
              <w:t>7,155,227</w:t>
            </w:r>
          </w:p>
        </w:tc>
      </w:tr>
      <w:tr w:rsidR="004234FC" w:rsidRPr="00194F43" w14:paraId="283B2A9A" w14:textId="77777777" w:rsidTr="00E4518D">
        <w:trPr>
          <w:trHeight w:val="144"/>
        </w:trPr>
        <w:tc>
          <w:tcPr>
            <w:tcW w:w="6696" w:type="dxa"/>
            <w:tcBorders>
              <w:top w:val="nil"/>
              <w:left w:val="nil"/>
              <w:bottom w:val="nil"/>
              <w:right w:val="nil"/>
            </w:tcBorders>
          </w:tcPr>
          <w:p w14:paraId="5EC79CE6" w14:textId="125820DC" w:rsidR="004234FC" w:rsidRPr="00194F43" w:rsidRDefault="004234FC" w:rsidP="004234FC">
            <w:pPr>
              <w:ind w:left="431"/>
              <w:rPr>
                <w:rFonts w:ascii="Arial" w:hAnsi="Arial" w:cs="Arial"/>
                <w:color w:val="000000"/>
                <w:sz w:val="18"/>
                <w:szCs w:val="18"/>
              </w:rPr>
            </w:pPr>
            <w:r w:rsidRPr="00194F43">
              <w:rPr>
                <w:rFonts w:ascii="Arial" w:hAnsi="Arial" w:cs="Arial"/>
                <w:color w:val="000000"/>
                <w:sz w:val="18"/>
                <w:szCs w:val="18"/>
              </w:rPr>
              <w:t xml:space="preserve">Exchange difference on translating financial </w:t>
            </w:r>
            <w:r w:rsidR="005D4D70" w:rsidRPr="00194F43">
              <w:rPr>
                <w:rFonts w:ascii="Arial" w:hAnsi="Arial" w:cs="Arial"/>
                <w:color w:val="000000"/>
                <w:sz w:val="18"/>
                <w:szCs w:val="18"/>
              </w:rPr>
              <w:t>information</w:t>
            </w:r>
          </w:p>
        </w:tc>
        <w:tc>
          <w:tcPr>
            <w:tcW w:w="2773" w:type="dxa"/>
            <w:tcBorders>
              <w:top w:val="nil"/>
              <w:left w:val="nil"/>
              <w:bottom w:val="nil"/>
              <w:right w:val="nil"/>
            </w:tcBorders>
          </w:tcPr>
          <w:p w14:paraId="2ADB0137" w14:textId="69DBA7E8" w:rsidR="004234FC" w:rsidRPr="00194F43" w:rsidRDefault="00EF5902" w:rsidP="004234FC">
            <w:pPr>
              <w:ind w:left="-40" w:right="-72"/>
              <w:jc w:val="right"/>
              <w:rPr>
                <w:rFonts w:ascii="Arial" w:hAnsi="Arial" w:cs="Arial"/>
                <w:bCs/>
                <w:color w:val="000000"/>
                <w:sz w:val="18"/>
                <w:szCs w:val="18"/>
              </w:rPr>
            </w:pPr>
            <w:r w:rsidRPr="00194F43">
              <w:rPr>
                <w:rFonts w:ascii="Arial" w:hAnsi="Arial" w:cs="Arial"/>
                <w:bCs/>
                <w:color w:val="000000"/>
                <w:sz w:val="18"/>
                <w:szCs w:val="18"/>
              </w:rPr>
              <w:t>(7,2</w:t>
            </w:r>
            <w:r w:rsidR="0027715E" w:rsidRPr="00194F43">
              <w:rPr>
                <w:rFonts w:ascii="Arial" w:hAnsi="Arial" w:cs="Arial"/>
                <w:bCs/>
                <w:color w:val="000000"/>
                <w:sz w:val="18"/>
                <w:szCs w:val="18"/>
              </w:rPr>
              <w:t>18,456</w:t>
            </w:r>
            <w:r w:rsidRPr="00194F43">
              <w:rPr>
                <w:rFonts w:ascii="Arial" w:hAnsi="Arial" w:cs="Arial"/>
                <w:bCs/>
                <w:color w:val="000000"/>
                <w:sz w:val="18"/>
                <w:szCs w:val="18"/>
              </w:rPr>
              <w:t>)</w:t>
            </w:r>
          </w:p>
        </w:tc>
      </w:tr>
      <w:tr w:rsidR="004234FC" w:rsidRPr="00194F43" w14:paraId="3B4F8B08" w14:textId="77777777" w:rsidTr="00E4518D">
        <w:trPr>
          <w:trHeight w:val="70"/>
        </w:trPr>
        <w:tc>
          <w:tcPr>
            <w:tcW w:w="6696" w:type="dxa"/>
            <w:tcBorders>
              <w:top w:val="nil"/>
              <w:left w:val="nil"/>
              <w:bottom w:val="nil"/>
              <w:right w:val="nil"/>
            </w:tcBorders>
          </w:tcPr>
          <w:p w14:paraId="477060FB" w14:textId="77777777" w:rsidR="004234FC" w:rsidRPr="00194F43" w:rsidRDefault="004234FC" w:rsidP="004234FC">
            <w:pPr>
              <w:ind w:left="431"/>
              <w:rPr>
                <w:rFonts w:ascii="Arial" w:hAnsi="Arial" w:cs="Arial"/>
                <w:color w:val="000000"/>
                <w:sz w:val="18"/>
                <w:szCs w:val="18"/>
              </w:rPr>
            </w:pPr>
          </w:p>
        </w:tc>
        <w:tc>
          <w:tcPr>
            <w:tcW w:w="2773" w:type="dxa"/>
            <w:tcBorders>
              <w:top w:val="single" w:sz="4" w:space="0" w:color="auto"/>
              <w:left w:val="nil"/>
              <w:bottom w:val="nil"/>
              <w:right w:val="nil"/>
            </w:tcBorders>
          </w:tcPr>
          <w:p w14:paraId="3D4569E8" w14:textId="77777777" w:rsidR="004234FC" w:rsidRPr="00194F43" w:rsidRDefault="004234FC" w:rsidP="004234FC">
            <w:pPr>
              <w:ind w:left="-40" w:right="-72"/>
              <w:jc w:val="right"/>
              <w:rPr>
                <w:rFonts w:ascii="Arial" w:hAnsi="Arial" w:cs="Arial"/>
                <w:bCs/>
                <w:color w:val="000000"/>
                <w:sz w:val="18"/>
                <w:szCs w:val="18"/>
              </w:rPr>
            </w:pPr>
          </w:p>
        </w:tc>
      </w:tr>
      <w:tr w:rsidR="004234FC" w:rsidRPr="00194F43" w14:paraId="24DB6EA1" w14:textId="77777777" w:rsidTr="00E4518D">
        <w:trPr>
          <w:trHeight w:val="144"/>
        </w:trPr>
        <w:tc>
          <w:tcPr>
            <w:tcW w:w="6696" w:type="dxa"/>
            <w:tcBorders>
              <w:top w:val="nil"/>
              <w:left w:val="nil"/>
              <w:bottom w:val="nil"/>
              <w:right w:val="nil"/>
            </w:tcBorders>
            <w:vAlign w:val="bottom"/>
          </w:tcPr>
          <w:p w14:paraId="759591D0" w14:textId="19490C30" w:rsidR="004234FC" w:rsidRPr="00194F43" w:rsidRDefault="007D0984" w:rsidP="004234FC">
            <w:pPr>
              <w:ind w:left="431"/>
              <w:rPr>
                <w:rFonts w:ascii="Arial" w:hAnsi="Arial" w:cs="Arial"/>
                <w:b/>
                <w:bCs/>
                <w:color w:val="000000"/>
                <w:sz w:val="18"/>
                <w:szCs w:val="18"/>
              </w:rPr>
            </w:pPr>
            <w:r w:rsidRPr="00194F43">
              <w:rPr>
                <w:rFonts w:ascii="Arial" w:hAnsi="Arial" w:cs="Arial"/>
                <w:b/>
                <w:bCs/>
                <w:color w:val="000000"/>
                <w:sz w:val="18"/>
                <w:szCs w:val="18"/>
              </w:rPr>
              <w:t>Closing book value</w:t>
            </w:r>
          </w:p>
        </w:tc>
        <w:tc>
          <w:tcPr>
            <w:tcW w:w="2773" w:type="dxa"/>
            <w:tcBorders>
              <w:top w:val="nil"/>
              <w:left w:val="nil"/>
              <w:bottom w:val="single" w:sz="4" w:space="0" w:color="auto"/>
              <w:right w:val="nil"/>
            </w:tcBorders>
            <w:vAlign w:val="bottom"/>
          </w:tcPr>
          <w:p w14:paraId="0607C596" w14:textId="332EFDE4" w:rsidR="004234FC" w:rsidRPr="00194F43" w:rsidRDefault="002369A5" w:rsidP="004234FC">
            <w:pPr>
              <w:ind w:left="-40" w:right="-72"/>
              <w:jc w:val="right"/>
              <w:rPr>
                <w:rFonts w:ascii="Arial" w:hAnsi="Arial" w:cs="Arial"/>
                <w:b/>
                <w:bCs/>
                <w:color w:val="000000"/>
                <w:sz w:val="18"/>
                <w:szCs w:val="18"/>
              </w:rPr>
            </w:pPr>
            <w:r w:rsidRPr="00194F43">
              <w:rPr>
                <w:rFonts w:ascii="Arial" w:hAnsi="Arial" w:cs="Arial"/>
                <w:b/>
                <w:bCs/>
                <w:color w:val="000000"/>
                <w:sz w:val="18"/>
                <w:szCs w:val="18"/>
              </w:rPr>
              <w:t>96,866,</w:t>
            </w:r>
            <w:r w:rsidR="00A353AE" w:rsidRPr="00194F43">
              <w:rPr>
                <w:rFonts w:ascii="Arial" w:hAnsi="Arial" w:cs="Arial"/>
                <w:b/>
                <w:bCs/>
                <w:color w:val="000000"/>
                <w:sz w:val="18"/>
                <w:szCs w:val="18"/>
              </w:rPr>
              <w:t>120</w:t>
            </w:r>
          </w:p>
        </w:tc>
      </w:tr>
    </w:tbl>
    <w:p w14:paraId="165724BD" w14:textId="77777777" w:rsidR="00347EE6" w:rsidRPr="00194F43" w:rsidRDefault="00347EE6" w:rsidP="005D70B1">
      <w:pPr>
        <w:ind w:left="540"/>
        <w:jc w:val="both"/>
        <w:rPr>
          <w:rFonts w:ascii="Arial" w:hAnsi="Arial" w:cs="Arial"/>
          <w:color w:val="000000"/>
          <w:sz w:val="18"/>
          <w:szCs w:val="18"/>
        </w:rPr>
      </w:pPr>
    </w:p>
    <w:p w14:paraId="71EDD431" w14:textId="14BAF63C" w:rsidR="005D70B1" w:rsidRPr="00194F43" w:rsidRDefault="005D70B1" w:rsidP="005D70B1">
      <w:pPr>
        <w:ind w:left="540"/>
        <w:jc w:val="both"/>
        <w:rPr>
          <w:rFonts w:ascii="Arial" w:hAnsi="Arial" w:cs="Arial"/>
          <w:color w:val="000000"/>
          <w:spacing w:val="-4"/>
          <w:sz w:val="18"/>
          <w:szCs w:val="18"/>
        </w:rPr>
      </w:pPr>
      <w:r w:rsidRPr="00194F43">
        <w:rPr>
          <w:rFonts w:ascii="Arial" w:hAnsi="Arial" w:cs="Arial"/>
          <w:color w:val="000000"/>
          <w:sz w:val="18"/>
          <w:szCs w:val="18"/>
        </w:rPr>
        <w:t xml:space="preserve">Long-term borrowing from related person carried interest at </w:t>
      </w:r>
      <w:r w:rsidR="00A353AE" w:rsidRPr="00194F43">
        <w:rPr>
          <w:rFonts w:ascii="Arial" w:hAnsi="Arial" w:cs="Arial"/>
          <w:color w:val="000000"/>
          <w:sz w:val="18"/>
          <w:szCs w:val="18"/>
        </w:rPr>
        <w:t>3.0</w:t>
      </w:r>
      <w:r w:rsidRPr="00194F43">
        <w:rPr>
          <w:rFonts w:ascii="Arial" w:hAnsi="Arial" w:cs="Arial"/>
          <w:color w:val="000000"/>
          <w:sz w:val="18"/>
          <w:szCs w:val="18"/>
        </w:rPr>
        <w:t xml:space="preserve">% per annum </w:t>
      </w:r>
      <w:r w:rsidRPr="00194F43">
        <w:rPr>
          <w:rFonts w:ascii="Arial" w:hAnsi="Arial" w:cs="Arial"/>
          <w:color w:val="000000"/>
          <w:spacing w:val="-4"/>
          <w:sz w:val="18"/>
          <w:szCs w:val="18"/>
        </w:rPr>
        <w:t>(</w:t>
      </w:r>
      <w:r w:rsidR="00180791" w:rsidRPr="00194F43">
        <w:rPr>
          <w:rFonts w:ascii="Arial" w:hAnsi="Arial" w:cs="Arial"/>
          <w:color w:val="000000"/>
          <w:spacing w:val="-4"/>
          <w:sz w:val="18"/>
          <w:szCs w:val="18"/>
        </w:rPr>
        <w:t>2024</w:t>
      </w:r>
      <w:r w:rsidRPr="00194F43">
        <w:rPr>
          <w:rFonts w:ascii="Arial" w:hAnsi="Arial" w:cs="Arial"/>
          <w:color w:val="000000"/>
          <w:spacing w:val="-4"/>
          <w:sz w:val="18"/>
          <w:szCs w:val="18"/>
        </w:rPr>
        <w:t>:</w:t>
      </w:r>
      <w:r w:rsidR="0027715E" w:rsidRPr="00194F43">
        <w:rPr>
          <w:rFonts w:ascii="Arial" w:hAnsi="Arial" w:cs="Arial"/>
          <w:color w:val="000000"/>
          <w:spacing w:val="-4"/>
          <w:sz w:val="18"/>
          <w:szCs w:val="18"/>
        </w:rPr>
        <w:t xml:space="preserve"> </w:t>
      </w:r>
      <w:r w:rsidR="00A353AE" w:rsidRPr="00194F43">
        <w:rPr>
          <w:rFonts w:ascii="Arial" w:hAnsi="Arial" w:cs="Arial"/>
          <w:color w:val="000000"/>
          <w:spacing w:val="-4"/>
          <w:sz w:val="18"/>
          <w:szCs w:val="18"/>
        </w:rPr>
        <w:t>3.0</w:t>
      </w:r>
      <w:r w:rsidRPr="00194F43">
        <w:rPr>
          <w:rFonts w:ascii="Arial" w:hAnsi="Arial" w:cs="Arial"/>
          <w:color w:val="000000"/>
          <w:sz w:val="18"/>
          <w:szCs w:val="18"/>
        </w:rPr>
        <w:t>% per annum)</w:t>
      </w:r>
      <w:r w:rsidRPr="00194F43">
        <w:rPr>
          <w:rFonts w:ascii="Arial" w:hAnsi="Arial" w:cs="Arial"/>
          <w:color w:val="000000"/>
          <w:spacing w:val="-4"/>
          <w:sz w:val="18"/>
          <w:szCs w:val="18"/>
        </w:rPr>
        <w:t xml:space="preserve"> with no collateral pledged.</w:t>
      </w:r>
    </w:p>
    <w:p w14:paraId="4ABA2F73" w14:textId="77777777" w:rsidR="00347EE6" w:rsidRPr="00194F43" w:rsidRDefault="00347EE6" w:rsidP="005D70B1">
      <w:pPr>
        <w:ind w:left="540"/>
        <w:jc w:val="both"/>
        <w:rPr>
          <w:rFonts w:ascii="Arial" w:hAnsi="Arial" w:cs="Arial"/>
          <w:color w:val="000000"/>
          <w:spacing w:val="-4"/>
          <w:sz w:val="18"/>
          <w:szCs w:val="18"/>
          <w:cs/>
        </w:rPr>
      </w:pPr>
    </w:p>
    <w:p w14:paraId="580E154D" w14:textId="77777777" w:rsidR="005D70B1" w:rsidRPr="00194F43" w:rsidRDefault="005D70B1">
      <w:pPr>
        <w:rPr>
          <w:rFonts w:ascii="Arial" w:eastAsia="Arial" w:hAnsi="Arial" w:cs="Arial"/>
          <w:b/>
          <w:color w:val="000000"/>
          <w:sz w:val="18"/>
          <w:szCs w:val="18"/>
        </w:rPr>
      </w:pPr>
      <w:r w:rsidRPr="00194F43">
        <w:rPr>
          <w:rFonts w:ascii="Arial" w:eastAsia="Arial" w:hAnsi="Arial" w:cs="Arial"/>
          <w:b/>
          <w:color w:val="000000"/>
          <w:sz w:val="18"/>
          <w:szCs w:val="18"/>
        </w:rPr>
        <w:br w:type="page"/>
      </w:r>
    </w:p>
    <w:p w14:paraId="0E924682" w14:textId="464CEE40" w:rsidR="00FE68FB" w:rsidRPr="00194F43" w:rsidRDefault="005D70B1" w:rsidP="00455F51">
      <w:pPr>
        <w:ind w:left="540" w:hanging="540"/>
        <w:rPr>
          <w:rFonts w:ascii="Arial" w:eastAsia="Arial" w:hAnsi="Arial" w:cs="Arial"/>
          <w:color w:val="000000"/>
          <w:sz w:val="18"/>
          <w:szCs w:val="18"/>
        </w:rPr>
      </w:pPr>
      <w:r w:rsidRPr="00194F43">
        <w:rPr>
          <w:rFonts w:ascii="Arial" w:eastAsia="Arial" w:hAnsi="Arial" w:cs="Arial"/>
          <w:b/>
          <w:color w:val="000000"/>
          <w:sz w:val="18"/>
          <w:szCs w:val="18"/>
        </w:rPr>
        <w:lastRenderedPageBreak/>
        <w:t>f</w:t>
      </w:r>
      <w:r w:rsidR="00E330F1" w:rsidRPr="00194F43">
        <w:rPr>
          <w:rFonts w:ascii="Arial" w:eastAsia="Arial" w:hAnsi="Arial" w:cs="Arial"/>
          <w:b/>
          <w:color w:val="000000"/>
          <w:sz w:val="18"/>
          <w:szCs w:val="18"/>
        </w:rPr>
        <w:t>)</w:t>
      </w:r>
      <w:r w:rsidR="00E330F1" w:rsidRPr="00194F43">
        <w:rPr>
          <w:rFonts w:ascii="Arial" w:eastAsia="Arial" w:hAnsi="Arial" w:cs="Arial"/>
          <w:b/>
          <w:color w:val="000000"/>
          <w:sz w:val="18"/>
          <w:szCs w:val="18"/>
        </w:rPr>
        <w:tab/>
        <w:t>Key management</w:t>
      </w:r>
      <w:r w:rsidR="003C1F5E" w:rsidRPr="00194F43">
        <w:rPr>
          <w:rFonts w:ascii="Arial" w:eastAsia="Arial" w:hAnsi="Arial" w:cs="Arial"/>
          <w:b/>
          <w:color w:val="000000"/>
          <w:sz w:val="18"/>
          <w:szCs w:val="18"/>
        </w:rPr>
        <w:t xml:space="preserve">s </w:t>
      </w:r>
      <w:r w:rsidR="00E330F1" w:rsidRPr="00194F43">
        <w:rPr>
          <w:rFonts w:ascii="Arial" w:eastAsia="Arial" w:hAnsi="Arial" w:cs="Arial"/>
          <w:b/>
          <w:color w:val="000000"/>
          <w:sz w:val="18"/>
          <w:szCs w:val="18"/>
        </w:rPr>
        <w:t>compensation</w:t>
      </w:r>
    </w:p>
    <w:p w14:paraId="689024DD" w14:textId="77777777" w:rsidR="00BE023A" w:rsidRPr="00194F43" w:rsidRDefault="00BE023A" w:rsidP="00BE023A">
      <w:pPr>
        <w:ind w:left="540"/>
        <w:jc w:val="both"/>
        <w:rPr>
          <w:rFonts w:ascii="Arial" w:eastAsia="Arial" w:hAnsi="Arial" w:cs="Arial"/>
          <w:color w:val="000000"/>
          <w:sz w:val="18"/>
          <w:szCs w:val="18"/>
        </w:rPr>
      </w:pPr>
    </w:p>
    <w:p w14:paraId="328DEFFD" w14:textId="415CC0B0" w:rsidR="00E93E3E" w:rsidRPr="00194F43" w:rsidRDefault="00E93E3E" w:rsidP="00E93E3E">
      <w:pPr>
        <w:ind w:left="540"/>
        <w:jc w:val="both"/>
        <w:rPr>
          <w:rFonts w:ascii="Arial" w:eastAsia="Arial" w:hAnsi="Arial" w:cs="Arial"/>
          <w:color w:val="000000"/>
          <w:sz w:val="18"/>
          <w:szCs w:val="18"/>
        </w:rPr>
      </w:pPr>
      <w:r w:rsidRPr="00194F43">
        <w:rPr>
          <w:rFonts w:ascii="Arial" w:eastAsia="Arial" w:hAnsi="Arial" w:cs="Arial"/>
          <w:color w:val="000000"/>
          <w:sz w:val="18"/>
          <w:szCs w:val="18"/>
        </w:rPr>
        <w:t xml:space="preserve">The compensation paid or payable to key managements for the </w:t>
      </w:r>
      <w:r w:rsidR="00CE6CE1" w:rsidRPr="00194F43">
        <w:rPr>
          <w:rFonts w:ascii="Arial" w:eastAsia="Arial" w:hAnsi="Arial" w:cs="Arial"/>
          <w:color w:val="000000"/>
          <w:sz w:val="18"/>
          <w:szCs w:val="18"/>
        </w:rPr>
        <w:t>six-month</w:t>
      </w:r>
      <w:r w:rsidR="00853BB5" w:rsidRPr="00194F43">
        <w:rPr>
          <w:rFonts w:ascii="Arial" w:eastAsia="Arial" w:hAnsi="Arial" w:cs="Arial"/>
          <w:color w:val="000000"/>
          <w:sz w:val="18"/>
          <w:szCs w:val="18"/>
        </w:rPr>
        <w:t xml:space="preserve"> period ended </w:t>
      </w:r>
      <w:r w:rsidR="00CE6CE1" w:rsidRPr="00194F43">
        <w:rPr>
          <w:rFonts w:ascii="Arial" w:eastAsia="Arial" w:hAnsi="Arial" w:cs="Arial"/>
          <w:color w:val="000000"/>
          <w:sz w:val="18"/>
          <w:szCs w:val="18"/>
        </w:rPr>
        <w:t>30 June</w:t>
      </w:r>
      <w:r w:rsidR="005452D9" w:rsidRPr="00194F43">
        <w:rPr>
          <w:rFonts w:ascii="Arial" w:eastAsia="Arial" w:hAnsi="Arial" w:cs="Arial"/>
          <w:color w:val="000000"/>
          <w:sz w:val="18"/>
          <w:szCs w:val="18"/>
        </w:rPr>
        <w:t xml:space="preserve"> </w:t>
      </w:r>
      <w:r w:rsidR="00180791" w:rsidRPr="00194F43">
        <w:rPr>
          <w:rFonts w:ascii="Arial" w:eastAsia="Arial" w:hAnsi="Arial" w:cs="Arial"/>
          <w:color w:val="000000"/>
          <w:sz w:val="18"/>
          <w:szCs w:val="18"/>
        </w:rPr>
        <w:t>2025</w:t>
      </w:r>
      <w:r w:rsidR="005452D9" w:rsidRPr="00194F43">
        <w:rPr>
          <w:rFonts w:ascii="Arial" w:eastAsia="Arial" w:hAnsi="Arial" w:cs="Arial"/>
          <w:color w:val="000000"/>
          <w:sz w:val="18"/>
          <w:szCs w:val="18"/>
        </w:rPr>
        <w:t xml:space="preserve"> and </w:t>
      </w:r>
      <w:r w:rsidR="001D0D44" w:rsidRPr="00194F43">
        <w:rPr>
          <w:rFonts w:ascii="Arial" w:eastAsia="Arial" w:hAnsi="Arial" w:cs="Arial"/>
          <w:color w:val="000000"/>
          <w:sz w:val="18"/>
          <w:szCs w:val="18"/>
        </w:rPr>
        <w:br/>
      </w:r>
      <w:r w:rsidR="00CE6CE1" w:rsidRPr="00194F43">
        <w:rPr>
          <w:rFonts w:ascii="Arial" w:eastAsia="Arial" w:hAnsi="Arial" w:cs="Arial"/>
          <w:color w:val="000000"/>
          <w:sz w:val="18"/>
          <w:szCs w:val="18"/>
        </w:rPr>
        <w:t>30 June</w:t>
      </w:r>
      <w:r w:rsidR="005452D9" w:rsidRPr="00194F43">
        <w:rPr>
          <w:rFonts w:ascii="Arial" w:eastAsia="Arial" w:hAnsi="Arial" w:cs="Arial"/>
          <w:color w:val="000000"/>
          <w:sz w:val="18"/>
          <w:szCs w:val="18"/>
        </w:rPr>
        <w:t xml:space="preserve"> </w:t>
      </w:r>
      <w:r w:rsidR="00180791" w:rsidRPr="00194F43">
        <w:rPr>
          <w:rFonts w:ascii="Arial" w:eastAsia="Arial" w:hAnsi="Arial" w:cs="Arial"/>
          <w:color w:val="000000"/>
          <w:sz w:val="18"/>
          <w:szCs w:val="18"/>
        </w:rPr>
        <w:t>2024</w:t>
      </w:r>
      <w:r w:rsidRPr="00194F43">
        <w:rPr>
          <w:rFonts w:ascii="Arial" w:eastAsia="Arial" w:hAnsi="Arial" w:cs="Arial"/>
          <w:color w:val="000000"/>
          <w:sz w:val="18"/>
          <w:szCs w:val="18"/>
        </w:rPr>
        <w:t xml:space="preserve"> are as follows:</w:t>
      </w:r>
    </w:p>
    <w:p w14:paraId="43238373" w14:textId="77777777" w:rsidR="001D0D44" w:rsidRPr="00194F43" w:rsidRDefault="001D0D44" w:rsidP="00E93E3E">
      <w:pPr>
        <w:ind w:left="540"/>
        <w:jc w:val="both"/>
        <w:rPr>
          <w:rFonts w:ascii="Arial" w:eastAsia="Arial" w:hAnsi="Arial" w:cs="Arial"/>
          <w:color w:val="000000"/>
          <w:spacing w:val="-6"/>
          <w:sz w:val="18"/>
          <w:szCs w:val="18"/>
        </w:rPr>
      </w:pP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182A2C" w:rsidRPr="00194F43" w14:paraId="1416F0EB" w14:textId="77777777" w:rsidTr="00D02824">
        <w:trPr>
          <w:trHeight w:val="289"/>
        </w:trPr>
        <w:tc>
          <w:tcPr>
            <w:tcW w:w="3989" w:type="dxa"/>
            <w:tcBorders>
              <w:top w:val="nil"/>
              <w:left w:val="nil"/>
              <w:bottom w:val="nil"/>
              <w:right w:val="nil"/>
            </w:tcBorders>
          </w:tcPr>
          <w:p w14:paraId="05E9AC34" w14:textId="77777777" w:rsidR="004A0C00" w:rsidRPr="00194F43" w:rsidRDefault="004A0C00" w:rsidP="00F116D5">
            <w:pPr>
              <w:ind w:left="611" w:hanging="180"/>
              <w:jc w:val="both"/>
              <w:rPr>
                <w:rFonts w:ascii="Arial" w:eastAsia="Arial" w:hAnsi="Arial" w:cs="Arial"/>
                <w:b/>
                <w:color w:val="000000"/>
                <w:sz w:val="18"/>
                <w:szCs w:val="18"/>
              </w:rPr>
            </w:pPr>
          </w:p>
        </w:tc>
        <w:tc>
          <w:tcPr>
            <w:tcW w:w="2736" w:type="dxa"/>
            <w:gridSpan w:val="2"/>
            <w:tcBorders>
              <w:top w:val="nil"/>
              <w:left w:val="nil"/>
              <w:bottom w:val="single" w:sz="4" w:space="0" w:color="000000"/>
              <w:right w:val="nil"/>
            </w:tcBorders>
          </w:tcPr>
          <w:p w14:paraId="707FEFB9" w14:textId="77777777" w:rsidR="004A0C00" w:rsidRPr="00194F43" w:rsidRDefault="004A0C0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Consolidated</w:t>
            </w:r>
          </w:p>
          <w:p w14:paraId="771C8C2E" w14:textId="77777777" w:rsidR="004A0C00" w:rsidRPr="00194F43" w:rsidRDefault="004A0C0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1D3ACA35" w14:textId="77777777" w:rsidR="004A0C00" w:rsidRPr="00194F43" w:rsidRDefault="004A0C0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Separate</w:t>
            </w:r>
          </w:p>
          <w:p w14:paraId="736C12B7" w14:textId="77777777" w:rsidR="004A0C00" w:rsidRPr="00194F43" w:rsidRDefault="004A0C00" w:rsidP="00F116D5">
            <w:pPr>
              <w:ind w:left="-40" w:right="-72"/>
              <w:jc w:val="center"/>
              <w:rPr>
                <w:rFonts w:ascii="Arial" w:eastAsia="Arial" w:hAnsi="Arial" w:cs="Arial"/>
                <w:b/>
                <w:color w:val="000000"/>
                <w:sz w:val="18"/>
                <w:szCs w:val="18"/>
              </w:rPr>
            </w:pPr>
            <w:r w:rsidRPr="00194F43">
              <w:rPr>
                <w:rFonts w:ascii="Arial" w:eastAsia="Arial" w:hAnsi="Arial" w:cs="Arial"/>
                <w:b/>
                <w:color w:val="000000"/>
                <w:sz w:val="18"/>
                <w:szCs w:val="18"/>
              </w:rPr>
              <w:t>financial information</w:t>
            </w:r>
          </w:p>
        </w:tc>
      </w:tr>
      <w:tr w:rsidR="001D0D44" w:rsidRPr="00194F43" w14:paraId="62AAD2FB" w14:textId="77777777" w:rsidTr="00D02824">
        <w:trPr>
          <w:trHeight w:val="289"/>
        </w:trPr>
        <w:tc>
          <w:tcPr>
            <w:tcW w:w="3989" w:type="dxa"/>
            <w:tcBorders>
              <w:top w:val="nil"/>
              <w:left w:val="nil"/>
              <w:bottom w:val="nil"/>
              <w:right w:val="nil"/>
            </w:tcBorders>
          </w:tcPr>
          <w:p w14:paraId="4F25135A" w14:textId="77777777" w:rsidR="001D0D44" w:rsidRPr="00194F43" w:rsidRDefault="001D0D44" w:rsidP="001D0D44">
            <w:pPr>
              <w:ind w:left="611" w:hanging="180"/>
              <w:jc w:val="both"/>
              <w:rPr>
                <w:rFonts w:ascii="Arial" w:eastAsia="Arial" w:hAnsi="Arial" w:cs="Arial"/>
                <w:b/>
                <w:color w:val="000000"/>
                <w:sz w:val="18"/>
                <w:szCs w:val="18"/>
              </w:rPr>
            </w:pPr>
          </w:p>
        </w:tc>
        <w:tc>
          <w:tcPr>
            <w:tcW w:w="1368" w:type="dxa"/>
            <w:tcBorders>
              <w:top w:val="single" w:sz="4" w:space="0" w:color="000000"/>
              <w:left w:val="nil"/>
              <w:bottom w:val="nil"/>
              <w:right w:val="nil"/>
            </w:tcBorders>
            <w:vAlign w:val="bottom"/>
          </w:tcPr>
          <w:p w14:paraId="2D9CCDAD" w14:textId="6D60AE34" w:rsidR="001D0D44" w:rsidRPr="00194F43" w:rsidRDefault="00CE6CE1" w:rsidP="001D0D44">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p>
          <w:p w14:paraId="102E7931" w14:textId="53E18CCC" w:rsidR="001D0D44" w:rsidRPr="00194F43" w:rsidRDefault="00180791" w:rsidP="001D0D4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tcPr>
          <w:p w14:paraId="6218F736" w14:textId="1678BD02" w:rsidR="001D0D44" w:rsidRPr="00194F43" w:rsidRDefault="00CE6CE1" w:rsidP="001D0D44">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p>
          <w:p w14:paraId="343867F6" w14:textId="5FC04E92" w:rsidR="001D0D44" w:rsidRPr="00194F43" w:rsidRDefault="00180791" w:rsidP="001D0D4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2024</w:t>
            </w:r>
          </w:p>
        </w:tc>
        <w:tc>
          <w:tcPr>
            <w:tcW w:w="1368" w:type="dxa"/>
            <w:tcBorders>
              <w:top w:val="single" w:sz="4" w:space="0" w:color="000000"/>
              <w:left w:val="nil"/>
              <w:bottom w:val="nil"/>
              <w:right w:val="nil"/>
            </w:tcBorders>
            <w:vAlign w:val="bottom"/>
          </w:tcPr>
          <w:p w14:paraId="31D48570" w14:textId="2BD4B704" w:rsidR="001D0D44" w:rsidRPr="00194F43" w:rsidRDefault="00CE6CE1" w:rsidP="001D0D44">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p>
          <w:p w14:paraId="56E4E7FD" w14:textId="41F293F0" w:rsidR="001D0D44" w:rsidRPr="00194F43" w:rsidRDefault="00180791" w:rsidP="001D0D4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tcPr>
          <w:p w14:paraId="1B3995B0" w14:textId="6A233C53" w:rsidR="001D0D44" w:rsidRPr="00194F43" w:rsidRDefault="00CE6CE1" w:rsidP="001D0D44">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30 June</w:t>
            </w:r>
          </w:p>
          <w:p w14:paraId="1B31DAFD" w14:textId="7C1495AB" w:rsidR="001D0D44" w:rsidRPr="00194F43" w:rsidRDefault="00180791" w:rsidP="001D0D44">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2024</w:t>
            </w:r>
          </w:p>
        </w:tc>
      </w:tr>
      <w:tr w:rsidR="00182A2C" w:rsidRPr="00194F43" w14:paraId="4D54C054" w14:textId="77777777" w:rsidTr="00D02824">
        <w:trPr>
          <w:trHeight w:val="144"/>
        </w:trPr>
        <w:tc>
          <w:tcPr>
            <w:tcW w:w="3989" w:type="dxa"/>
            <w:tcBorders>
              <w:top w:val="nil"/>
              <w:left w:val="nil"/>
              <w:bottom w:val="nil"/>
              <w:right w:val="nil"/>
            </w:tcBorders>
          </w:tcPr>
          <w:p w14:paraId="4E6CD46E" w14:textId="77777777" w:rsidR="004A0C00" w:rsidRPr="00194F43" w:rsidRDefault="004A0C00" w:rsidP="004A0C00">
            <w:pPr>
              <w:ind w:left="611" w:hanging="180"/>
              <w:jc w:val="both"/>
              <w:rPr>
                <w:rFonts w:ascii="Arial" w:eastAsia="Arial" w:hAnsi="Arial" w:cs="Arial"/>
                <w:b/>
                <w:color w:val="000000"/>
                <w:sz w:val="18"/>
                <w:szCs w:val="18"/>
              </w:rPr>
            </w:pPr>
          </w:p>
        </w:tc>
        <w:tc>
          <w:tcPr>
            <w:tcW w:w="1368" w:type="dxa"/>
            <w:tcBorders>
              <w:top w:val="nil"/>
              <w:left w:val="nil"/>
              <w:bottom w:val="single" w:sz="4" w:space="0" w:color="000000"/>
              <w:right w:val="nil"/>
            </w:tcBorders>
            <w:vAlign w:val="bottom"/>
          </w:tcPr>
          <w:p w14:paraId="401E535B" w14:textId="77777777" w:rsidR="004A0C00" w:rsidRPr="00194F43" w:rsidRDefault="004A0C00" w:rsidP="004A0C00">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6670AA44" w14:textId="77777777" w:rsidR="004A0C00" w:rsidRPr="00194F43" w:rsidRDefault="004A0C00" w:rsidP="004A0C00">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0B40D53D" w14:textId="77777777" w:rsidR="004A0C00" w:rsidRPr="00194F43" w:rsidRDefault="004A0C00" w:rsidP="004A0C00">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5141332A" w14:textId="77777777" w:rsidR="004A0C00" w:rsidRPr="00194F43" w:rsidRDefault="004A0C00" w:rsidP="004A0C00">
            <w:pPr>
              <w:ind w:right="-72"/>
              <w:jc w:val="right"/>
              <w:rPr>
                <w:rFonts w:ascii="Arial" w:eastAsia="Arial" w:hAnsi="Arial" w:cs="Arial"/>
                <w:b/>
                <w:color w:val="000000"/>
                <w:sz w:val="18"/>
                <w:szCs w:val="18"/>
              </w:rPr>
            </w:pPr>
            <w:r w:rsidRPr="00194F43">
              <w:rPr>
                <w:rFonts w:ascii="Arial" w:eastAsia="Arial" w:hAnsi="Arial" w:cs="Arial"/>
                <w:b/>
                <w:color w:val="000000"/>
                <w:sz w:val="18"/>
                <w:szCs w:val="18"/>
              </w:rPr>
              <w:t>Baht</w:t>
            </w:r>
          </w:p>
        </w:tc>
      </w:tr>
      <w:tr w:rsidR="00182A2C" w:rsidRPr="00194F43" w14:paraId="29CEB043" w14:textId="77777777" w:rsidTr="00D02824">
        <w:trPr>
          <w:trHeight w:val="132"/>
        </w:trPr>
        <w:tc>
          <w:tcPr>
            <w:tcW w:w="3989" w:type="dxa"/>
            <w:tcBorders>
              <w:top w:val="nil"/>
              <w:left w:val="nil"/>
              <w:bottom w:val="nil"/>
              <w:right w:val="nil"/>
            </w:tcBorders>
          </w:tcPr>
          <w:p w14:paraId="476329D6" w14:textId="77777777" w:rsidR="004A0C00" w:rsidRPr="00194F43" w:rsidRDefault="004A0C00" w:rsidP="004A0C00">
            <w:pPr>
              <w:ind w:left="611" w:hanging="180"/>
              <w:jc w:val="both"/>
              <w:rPr>
                <w:rFonts w:ascii="Arial" w:eastAsia="Arial" w:hAnsi="Arial" w:cs="Arial"/>
                <w:color w:val="000000"/>
                <w:sz w:val="18"/>
                <w:szCs w:val="18"/>
              </w:rPr>
            </w:pPr>
          </w:p>
        </w:tc>
        <w:tc>
          <w:tcPr>
            <w:tcW w:w="1368" w:type="dxa"/>
            <w:tcBorders>
              <w:top w:val="single" w:sz="4" w:space="0" w:color="000000"/>
              <w:left w:val="nil"/>
              <w:bottom w:val="nil"/>
              <w:right w:val="nil"/>
            </w:tcBorders>
          </w:tcPr>
          <w:p w14:paraId="4248CFFB" w14:textId="77777777" w:rsidR="004A0C00" w:rsidRPr="00194F43" w:rsidRDefault="004A0C00" w:rsidP="004A0C00">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7E5FB6D5" w14:textId="77777777" w:rsidR="004A0C00" w:rsidRPr="00194F43" w:rsidRDefault="004A0C00" w:rsidP="004A0C00">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38F603BD" w14:textId="77777777" w:rsidR="004A0C00" w:rsidRPr="00194F43" w:rsidRDefault="004A0C00" w:rsidP="004A0C00">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50FA34F6" w14:textId="77777777" w:rsidR="004A0C00" w:rsidRPr="00194F43" w:rsidRDefault="004A0C00" w:rsidP="004A0C00">
            <w:pPr>
              <w:ind w:left="-40" w:right="-72"/>
              <w:jc w:val="right"/>
              <w:rPr>
                <w:rFonts w:ascii="Arial" w:eastAsia="Arial" w:hAnsi="Arial" w:cs="Arial"/>
                <w:b/>
                <w:color w:val="000000"/>
                <w:sz w:val="18"/>
                <w:szCs w:val="18"/>
              </w:rPr>
            </w:pPr>
          </w:p>
        </w:tc>
      </w:tr>
      <w:tr w:rsidR="00182A2C" w:rsidRPr="00194F43" w14:paraId="1E03CC3B" w14:textId="77777777" w:rsidTr="00D02824">
        <w:trPr>
          <w:trHeight w:val="144"/>
        </w:trPr>
        <w:tc>
          <w:tcPr>
            <w:tcW w:w="3989" w:type="dxa"/>
            <w:tcBorders>
              <w:top w:val="nil"/>
              <w:left w:val="nil"/>
              <w:bottom w:val="nil"/>
              <w:right w:val="nil"/>
            </w:tcBorders>
          </w:tcPr>
          <w:p w14:paraId="794CCD95" w14:textId="77777777" w:rsidR="004A0C00" w:rsidRPr="00194F43" w:rsidRDefault="004A0C00" w:rsidP="004A0C00">
            <w:pPr>
              <w:ind w:left="611" w:hanging="180"/>
              <w:rPr>
                <w:rFonts w:ascii="Arial" w:eastAsia="Arial" w:hAnsi="Arial" w:cs="Arial"/>
                <w:color w:val="000000"/>
                <w:sz w:val="18"/>
                <w:szCs w:val="18"/>
              </w:rPr>
            </w:pPr>
            <w:r w:rsidRPr="00194F43">
              <w:rPr>
                <w:rFonts w:ascii="Arial" w:eastAsia="Arial" w:hAnsi="Arial" w:cs="Arial"/>
                <w:color w:val="000000"/>
                <w:sz w:val="18"/>
                <w:szCs w:val="18"/>
              </w:rPr>
              <w:t>Salaries and other short-term</w:t>
            </w:r>
          </w:p>
        </w:tc>
        <w:tc>
          <w:tcPr>
            <w:tcW w:w="1368" w:type="dxa"/>
            <w:tcBorders>
              <w:top w:val="nil"/>
              <w:left w:val="nil"/>
              <w:bottom w:val="nil"/>
              <w:right w:val="nil"/>
            </w:tcBorders>
          </w:tcPr>
          <w:p w14:paraId="1277C5C4" w14:textId="77777777" w:rsidR="004A0C00" w:rsidRPr="00194F43" w:rsidRDefault="004A0C00" w:rsidP="004A0C00">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17EAB4C4" w14:textId="77777777" w:rsidR="004A0C00" w:rsidRPr="00194F43" w:rsidRDefault="004A0C00" w:rsidP="004A0C00">
            <w:pPr>
              <w:ind w:left="-40" w:right="-72"/>
              <w:jc w:val="right"/>
              <w:rPr>
                <w:rFonts w:ascii="Arial" w:eastAsia="Arial" w:hAnsi="Arial" w:cs="Arial"/>
                <w:bCs/>
                <w:color w:val="000000"/>
                <w:sz w:val="18"/>
                <w:szCs w:val="18"/>
              </w:rPr>
            </w:pPr>
          </w:p>
        </w:tc>
        <w:tc>
          <w:tcPr>
            <w:tcW w:w="1368" w:type="dxa"/>
            <w:tcBorders>
              <w:top w:val="nil"/>
              <w:left w:val="nil"/>
              <w:bottom w:val="nil"/>
              <w:right w:val="nil"/>
            </w:tcBorders>
          </w:tcPr>
          <w:p w14:paraId="22257E66" w14:textId="77777777" w:rsidR="004A0C00" w:rsidRPr="00194F43" w:rsidRDefault="004A0C00" w:rsidP="004A0C00">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136ED591" w14:textId="77777777" w:rsidR="004A0C00" w:rsidRPr="00194F43" w:rsidRDefault="004A0C00" w:rsidP="004A0C00">
            <w:pPr>
              <w:ind w:left="-40" w:right="-72"/>
              <w:jc w:val="right"/>
              <w:rPr>
                <w:rFonts w:ascii="Arial" w:eastAsia="Arial" w:hAnsi="Arial" w:cs="Arial"/>
                <w:b/>
                <w:color w:val="000000"/>
                <w:sz w:val="18"/>
                <w:szCs w:val="18"/>
              </w:rPr>
            </w:pPr>
          </w:p>
        </w:tc>
      </w:tr>
      <w:tr w:rsidR="00390075" w:rsidRPr="00194F43" w14:paraId="259BAD08" w14:textId="77777777" w:rsidTr="00CF1B9B">
        <w:trPr>
          <w:trHeight w:val="144"/>
        </w:trPr>
        <w:tc>
          <w:tcPr>
            <w:tcW w:w="3989" w:type="dxa"/>
            <w:tcBorders>
              <w:top w:val="nil"/>
              <w:left w:val="nil"/>
              <w:bottom w:val="nil"/>
              <w:right w:val="nil"/>
            </w:tcBorders>
          </w:tcPr>
          <w:p w14:paraId="12BEC1E3" w14:textId="77777777" w:rsidR="00390075" w:rsidRPr="00194F43" w:rsidRDefault="00390075" w:rsidP="00390075">
            <w:pPr>
              <w:ind w:left="611" w:hanging="180"/>
              <w:rPr>
                <w:rFonts w:ascii="Arial" w:eastAsia="Arial" w:hAnsi="Arial" w:cs="Arial"/>
                <w:color w:val="000000"/>
                <w:sz w:val="18"/>
                <w:szCs w:val="18"/>
              </w:rPr>
            </w:pPr>
            <w:bookmarkStart w:id="12" w:name="OLE_LINK8"/>
            <w:r w:rsidRPr="00194F43">
              <w:rPr>
                <w:rFonts w:ascii="Arial" w:eastAsia="Arial" w:hAnsi="Arial" w:cs="Arial"/>
                <w:color w:val="000000"/>
                <w:sz w:val="18"/>
                <w:szCs w:val="18"/>
              </w:rPr>
              <w:t xml:space="preserve">   employee benefits</w:t>
            </w:r>
          </w:p>
        </w:tc>
        <w:tc>
          <w:tcPr>
            <w:tcW w:w="1368" w:type="dxa"/>
            <w:tcBorders>
              <w:top w:val="nil"/>
              <w:left w:val="nil"/>
              <w:bottom w:val="nil"/>
              <w:right w:val="nil"/>
            </w:tcBorders>
          </w:tcPr>
          <w:p w14:paraId="3B20DBC2" w14:textId="12FDCD95" w:rsidR="00390075" w:rsidRPr="00194F43" w:rsidRDefault="0027715E" w:rsidP="00390075">
            <w:pPr>
              <w:tabs>
                <w:tab w:val="left" w:pos="1077"/>
              </w:tabs>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10,504,570</w:t>
            </w:r>
          </w:p>
        </w:tc>
        <w:tc>
          <w:tcPr>
            <w:tcW w:w="1368" w:type="dxa"/>
            <w:tcBorders>
              <w:top w:val="nil"/>
              <w:left w:val="nil"/>
              <w:bottom w:val="nil"/>
              <w:right w:val="nil"/>
            </w:tcBorders>
          </w:tcPr>
          <w:p w14:paraId="769B8773" w14:textId="57F84DCA" w:rsidR="00390075" w:rsidRPr="00194F43" w:rsidRDefault="00390075" w:rsidP="00390075">
            <w:pPr>
              <w:ind w:left="-40" w:right="-72"/>
              <w:jc w:val="right"/>
              <w:rPr>
                <w:rFonts w:ascii="Arial" w:eastAsia="Arial" w:hAnsi="Arial" w:cs="Arial"/>
                <w:bCs/>
                <w:color w:val="000000"/>
                <w:sz w:val="18"/>
                <w:szCs w:val="18"/>
              </w:rPr>
            </w:pPr>
            <w:r w:rsidRPr="00194F43">
              <w:rPr>
                <w:rFonts w:ascii="Arial" w:hAnsi="Arial" w:cs="Arial"/>
                <w:sz w:val="18"/>
                <w:szCs w:val="18"/>
              </w:rPr>
              <w:t>10,508,075</w:t>
            </w:r>
          </w:p>
        </w:tc>
        <w:tc>
          <w:tcPr>
            <w:tcW w:w="1368" w:type="dxa"/>
            <w:tcBorders>
              <w:top w:val="nil"/>
              <w:left w:val="nil"/>
              <w:bottom w:val="nil"/>
              <w:right w:val="nil"/>
            </w:tcBorders>
            <w:vAlign w:val="center"/>
          </w:tcPr>
          <w:p w14:paraId="47A84F26" w14:textId="0A656E5E" w:rsidR="00390075" w:rsidRPr="00194F43" w:rsidRDefault="0027715E" w:rsidP="00390075">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6,676</w:t>
            </w:r>
            <w:r w:rsidR="00521FE0" w:rsidRPr="00194F43">
              <w:rPr>
                <w:rFonts w:ascii="Arial" w:eastAsia="Arial" w:hAnsi="Arial" w:cs="Arial"/>
                <w:bCs/>
                <w:color w:val="000000"/>
                <w:sz w:val="18"/>
                <w:szCs w:val="18"/>
              </w:rPr>
              <w:t>,</w:t>
            </w:r>
            <w:r w:rsidRPr="00194F43">
              <w:rPr>
                <w:rFonts w:ascii="Arial" w:eastAsia="Arial" w:hAnsi="Arial" w:cs="Arial"/>
                <w:bCs/>
                <w:color w:val="000000"/>
                <w:sz w:val="18"/>
                <w:szCs w:val="18"/>
              </w:rPr>
              <w:t>570</w:t>
            </w:r>
          </w:p>
        </w:tc>
        <w:tc>
          <w:tcPr>
            <w:tcW w:w="1368" w:type="dxa"/>
            <w:tcBorders>
              <w:top w:val="nil"/>
              <w:left w:val="nil"/>
              <w:bottom w:val="nil"/>
              <w:right w:val="nil"/>
            </w:tcBorders>
          </w:tcPr>
          <w:p w14:paraId="1EF12EC3" w14:textId="23689582" w:rsidR="00390075" w:rsidRPr="00194F43" w:rsidRDefault="00390075" w:rsidP="00390075">
            <w:pPr>
              <w:ind w:left="-40" w:right="-72"/>
              <w:jc w:val="right"/>
              <w:rPr>
                <w:rFonts w:ascii="Arial" w:eastAsia="Arial" w:hAnsi="Arial" w:cs="Arial"/>
                <w:bCs/>
                <w:color w:val="000000"/>
                <w:sz w:val="18"/>
                <w:szCs w:val="18"/>
              </w:rPr>
            </w:pPr>
            <w:r w:rsidRPr="00194F43">
              <w:rPr>
                <w:rFonts w:ascii="Arial" w:hAnsi="Arial" w:cs="Arial"/>
                <w:sz w:val="18"/>
                <w:szCs w:val="18"/>
              </w:rPr>
              <w:t>6,818,675</w:t>
            </w:r>
          </w:p>
        </w:tc>
      </w:tr>
      <w:tr w:rsidR="00390075" w:rsidRPr="00194F43" w14:paraId="6C94083E" w14:textId="77777777" w:rsidTr="00CF1B9B">
        <w:trPr>
          <w:trHeight w:val="144"/>
        </w:trPr>
        <w:tc>
          <w:tcPr>
            <w:tcW w:w="3989" w:type="dxa"/>
            <w:tcBorders>
              <w:top w:val="nil"/>
              <w:left w:val="nil"/>
              <w:bottom w:val="nil"/>
              <w:right w:val="nil"/>
            </w:tcBorders>
          </w:tcPr>
          <w:p w14:paraId="6049DC9A" w14:textId="77777777" w:rsidR="00390075" w:rsidRPr="00194F43" w:rsidRDefault="00390075" w:rsidP="00390075">
            <w:pPr>
              <w:ind w:left="611" w:hanging="180"/>
              <w:rPr>
                <w:rFonts w:ascii="Arial" w:eastAsia="Arial" w:hAnsi="Arial" w:cs="Arial"/>
                <w:color w:val="000000"/>
                <w:sz w:val="18"/>
                <w:szCs w:val="18"/>
              </w:rPr>
            </w:pPr>
            <w:r w:rsidRPr="00194F43">
              <w:rPr>
                <w:rFonts w:ascii="Arial" w:eastAsia="Arial" w:hAnsi="Arial" w:cs="Arial"/>
                <w:color w:val="000000"/>
                <w:sz w:val="18"/>
                <w:szCs w:val="18"/>
              </w:rPr>
              <w:t>Termination benefits</w:t>
            </w:r>
          </w:p>
        </w:tc>
        <w:tc>
          <w:tcPr>
            <w:tcW w:w="1368" w:type="dxa"/>
            <w:tcBorders>
              <w:top w:val="nil"/>
              <w:left w:val="nil"/>
              <w:bottom w:val="single" w:sz="4" w:space="0" w:color="auto"/>
              <w:right w:val="nil"/>
            </w:tcBorders>
          </w:tcPr>
          <w:p w14:paraId="0CA0F1D7" w14:textId="133E6BFE" w:rsidR="00390075" w:rsidRPr="00194F43" w:rsidRDefault="0027715E" w:rsidP="00390075">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227,336</w:t>
            </w:r>
          </w:p>
        </w:tc>
        <w:tc>
          <w:tcPr>
            <w:tcW w:w="1368" w:type="dxa"/>
            <w:tcBorders>
              <w:top w:val="nil"/>
              <w:left w:val="nil"/>
              <w:bottom w:val="single" w:sz="4" w:space="0" w:color="auto"/>
              <w:right w:val="nil"/>
            </w:tcBorders>
          </w:tcPr>
          <w:p w14:paraId="156A7C2E" w14:textId="6BCD2A04" w:rsidR="00390075" w:rsidRPr="00194F43" w:rsidRDefault="00390075" w:rsidP="00390075">
            <w:pPr>
              <w:ind w:left="-40" w:right="-72"/>
              <w:jc w:val="right"/>
              <w:rPr>
                <w:rFonts w:ascii="Arial" w:eastAsia="Arial" w:hAnsi="Arial" w:cs="Arial"/>
                <w:bCs/>
                <w:color w:val="000000"/>
                <w:sz w:val="18"/>
                <w:szCs w:val="18"/>
              </w:rPr>
            </w:pPr>
            <w:r w:rsidRPr="00194F43">
              <w:rPr>
                <w:rFonts w:ascii="Arial" w:hAnsi="Arial" w:cs="Arial"/>
                <w:sz w:val="18"/>
                <w:szCs w:val="18"/>
              </w:rPr>
              <w:t>333,341</w:t>
            </w:r>
          </w:p>
        </w:tc>
        <w:tc>
          <w:tcPr>
            <w:tcW w:w="1368" w:type="dxa"/>
            <w:tcBorders>
              <w:top w:val="nil"/>
              <w:left w:val="nil"/>
              <w:bottom w:val="single" w:sz="4" w:space="0" w:color="auto"/>
              <w:right w:val="nil"/>
            </w:tcBorders>
            <w:vAlign w:val="center"/>
          </w:tcPr>
          <w:p w14:paraId="312AB798" w14:textId="2F6B9AD4" w:rsidR="00390075" w:rsidRPr="00194F43" w:rsidRDefault="0027715E" w:rsidP="00390075">
            <w:pPr>
              <w:ind w:left="-40" w:right="-72"/>
              <w:jc w:val="right"/>
              <w:rPr>
                <w:rFonts w:ascii="Arial" w:eastAsia="Arial" w:hAnsi="Arial" w:cs="Arial"/>
                <w:bCs/>
                <w:color w:val="000000"/>
                <w:sz w:val="18"/>
                <w:szCs w:val="18"/>
              </w:rPr>
            </w:pPr>
            <w:r w:rsidRPr="00194F43">
              <w:rPr>
                <w:rFonts w:ascii="Arial" w:eastAsia="Arial" w:hAnsi="Arial" w:cs="Arial"/>
                <w:bCs/>
                <w:color w:val="000000"/>
                <w:sz w:val="18"/>
                <w:szCs w:val="18"/>
              </w:rPr>
              <w:t>59,778</w:t>
            </w:r>
          </w:p>
        </w:tc>
        <w:tc>
          <w:tcPr>
            <w:tcW w:w="1368" w:type="dxa"/>
            <w:tcBorders>
              <w:top w:val="nil"/>
              <w:left w:val="nil"/>
              <w:bottom w:val="single" w:sz="4" w:space="0" w:color="auto"/>
              <w:right w:val="nil"/>
            </w:tcBorders>
          </w:tcPr>
          <w:p w14:paraId="4ED2159D" w14:textId="7E3C740A" w:rsidR="00390075" w:rsidRPr="00194F43" w:rsidRDefault="00390075" w:rsidP="00390075">
            <w:pPr>
              <w:ind w:left="-40" w:right="-72"/>
              <w:jc w:val="right"/>
              <w:rPr>
                <w:rFonts w:ascii="Arial" w:eastAsia="Arial" w:hAnsi="Arial" w:cs="Arial"/>
                <w:bCs/>
                <w:color w:val="000000"/>
                <w:sz w:val="18"/>
                <w:szCs w:val="18"/>
              </w:rPr>
            </w:pPr>
            <w:r w:rsidRPr="00194F43">
              <w:rPr>
                <w:rFonts w:ascii="Arial" w:hAnsi="Arial" w:cs="Arial"/>
                <w:sz w:val="18"/>
                <w:szCs w:val="18"/>
              </w:rPr>
              <w:t>27,005</w:t>
            </w:r>
          </w:p>
        </w:tc>
      </w:tr>
      <w:tr w:rsidR="00390075" w:rsidRPr="00194F43" w14:paraId="65B1DB9E" w14:textId="77777777" w:rsidTr="00CF1B9B">
        <w:trPr>
          <w:trHeight w:val="144"/>
        </w:trPr>
        <w:tc>
          <w:tcPr>
            <w:tcW w:w="3989" w:type="dxa"/>
            <w:tcBorders>
              <w:top w:val="nil"/>
              <w:left w:val="nil"/>
              <w:bottom w:val="nil"/>
              <w:right w:val="nil"/>
            </w:tcBorders>
          </w:tcPr>
          <w:p w14:paraId="060D150F" w14:textId="77777777" w:rsidR="00390075" w:rsidRPr="00194F43" w:rsidRDefault="00390075" w:rsidP="00390075">
            <w:pPr>
              <w:ind w:left="611" w:hanging="180"/>
              <w:rPr>
                <w:rFonts w:ascii="Arial" w:eastAsia="Arial" w:hAnsi="Arial" w:cs="Arial"/>
                <w:color w:val="000000"/>
                <w:sz w:val="18"/>
                <w:szCs w:val="18"/>
              </w:rPr>
            </w:pPr>
          </w:p>
        </w:tc>
        <w:tc>
          <w:tcPr>
            <w:tcW w:w="1368" w:type="dxa"/>
            <w:tcBorders>
              <w:top w:val="single" w:sz="4" w:space="0" w:color="auto"/>
              <w:left w:val="nil"/>
              <w:bottom w:val="nil"/>
              <w:right w:val="nil"/>
            </w:tcBorders>
          </w:tcPr>
          <w:p w14:paraId="3EED8E88" w14:textId="77777777" w:rsidR="00390075" w:rsidRPr="00194F43" w:rsidRDefault="00390075" w:rsidP="00390075">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tcPr>
          <w:p w14:paraId="3A81C615" w14:textId="77777777" w:rsidR="00390075" w:rsidRPr="00194F43" w:rsidRDefault="00390075" w:rsidP="00390075">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vAlign w:val="center"/>
          </w:tcPr>
          <w:p w14:paraId="1F98E2D5" w14:textId="77777777" w:rsidR="00390075" w:rsidRPr="00194F43" w:rsidRDefault="00390075" w:rsidP="00390075">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tcPr>
          <w:p w14:paraId="4742B8A1" w14:textId="77777777" w:rsidR="00390075" w:rsidRPr="00194F43" w:rsidRDefault="00390075" w:rsidP="00390075">
            <w:pPr>
              <w:ind w:left="-40" w:right="-72"/>
              <w:jc w:val="right"/>
              <w:rPr>
                <w:rFonts w:ascii="Arial" w:eastAsia="Arial" w:hAnsi="Arial" w:cs="Arial"/>
                <w:bCs/>
                <w:color w:val="000000"/>
                <w:sz w:val="18"/>
                <w:szCs w:val="18"/>
              </w:rPr>
            </w:pPr>
          </w:p>
        </w:tc>
      </w:tr>
      <w:tr w:rsidR="00390075" w:rsidRPr="00194F43" w14:paraId="5A589FB2" w14:textId="77777777" w:rsidTr="00CF1B9B">
        <w:trPr>
          <w:trHeight w:val="144"/>
        </w:trPr>
        <w:tc>
          <w:tcPr>
            <w:tcW w:w="3989" w:type="dxa"/>
            <w:tcBorders>
              <w:top w:val="nil"/>
              <w:left w:val="nil"/>
              <w:bottom w:val="nil"/>
              <w:right w:val="nil"/>
            </w:tcBorders>
          </w:tcPr>
          <w:p w14:paraId="73432226" w14:textId="77777777" w:rsidR="00390075" w:rsidRPr="00194F43" w:rsidRDefault="00390075" w:rsidP="00390075">
            <w:pPr>
              <w:ind w:left="611" w:hanging="180"/>
              <w:rPr>
                <w:rFonts w:ascii="Arial" w:eastAsia="Arial" w:hAnsi="Arial" w:cs="Arial"/>
                <w:color w:val="000000"/>
                <w:sz w:val="18"/>
                <w:szCs w:val="18"/>
              </w:rPr>
            </w:pPr>
            <w:r w:rsidRPr="00194F43">
              <w:rPr>
                <w:rFonts w:ascii="Arial" w:eastAsia="Arial" w:hAnsi="Arial" w:cs="Arial"/>
                <w:b/>
                <w:color w:val="000000"/>
                <w:sz w:val="18"/>
                <w:szCs w:val="18"/>
              </w:rPr>
              <w:t>Total</w:t>
            </w:r>
          </w:p>
        </w:tc>
        <w:tc>
          <w:tcPr>
            <w:tcW w:w="1368" w:type="dxa"/>
            <w:tcBorders>
              <w:top w:val="nil"/>
              <w:left w:val="nil"/>
              <w:bottom w:val="single" w:sz="4" w:space="0" w:color="auto"/>
              <w:right w:val="nil"/>
            </w:tcBorders>
          </w:tcPr>
          <w:p w14:paraId="7181FF44" w14:textId="2406C2E4" w:rsidR="00390075" w:rsidRPr="00194F43" w:rsidRDefault="0027715E" w:rsidP="00390075">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10,731,906</w:t>
            </w:r>
          </w:p>
        </w:tc>
        <w:tc>
          <w:tcPr>
            <w:tcW w:w="1368" w:type="dxa"/>
            <w:tcBorders>
              <w:top w:val="nil"/>
              <w:left w:val="nil"/>
              <w:bottom w:val="single" w:sz="4" w:space="0" w:color="auto"/>
              <w:right w:val="nil"/>
            </w:tcBorders>
          </w:tcPr>
          <w:p w14:paraId="232AD076" w14:textId="38D1C5B4" w:rsidR="00390075" w:rsidRPr="00194F43" w:rsidRDefault="00390075" w:rsidP="00390075">
            <w:pPr>
              <w:ind w:left="-40" w:right="-72"/>
              <w:jc w:val="right"/>
              <w:rPr>
                <w:rFonts w:ascii="Arial" w:eastAsia="Arial" w:hAnsi="Arial" w:cs="Arial"/>
                <w:b/>
                <w:color w:val="000000"/>
                <w:sz w:val="18"/>
                <w:szCs w:val="18"/>
              </w:rPr>
            </w:pPr>
            <w:r w:rsidRPr="00194F43">
              <w:rPr>
                <w:rFonts w:ascii="Arial" w:eastAsia="Arial" w:hAnsi="Arial" w:cs="Arial"/>
                <w:b/>
                <w:sz w:val="18"/>
                <w:szCs w:val="18"/>
              </w:rPr>
              <w:t>10,841,416</w:t>
            </w:r>
          </w:p>
        </w:tc>
        <w:tc>
          <w:tcPr>
            <w:tcW w:w="1368" w:type="dxa"/>
            <w:tcBorders>
              <w:top w:val="nil"/>
              <w:left w:val="nil"/>
              <w:bottom w:val="single" w:sz="4" w:space="0" w:color="auto"/>
              <w:right w:val="nil"/>
            </w:tcBorders>
            <w:vAlign w:val="center"/>
          </w:tcPr>
          <w:p w14:paraId="3C8C02FA" w14:textId="1220EA0D" w:rsidR="00390075" w:rsidRPr="00194F43" w:rsidRDefault="0027715E" w:rsidP="00390075">
            <w:pPr>
              <w:ind w:left="-40" w:right="-72"/>
              <w:jc w:val="right"/>
              <w:rPr>
                <w:rFonts w:ascii="Arial" w:eastAsia="Arial" w:hAnsi="Arial" w:cs="Arial"/>
                <w:b/>
                <w:color w:val="000000"/>
                <w:sz w:val="18"/>
                <w:szCs w:val="18"/>
              </w:rPr>
            </w:pPr>
            <w:r w:rsidRPr="00194F43">
              <w:rPr>
                <w:rFonts w:ascii="Arial" w:eastAsia="Arial" w:hAnsi="Arial" w:cs="Arial"/>
                <w:b/>
                <w:color w:val="000000"/>
                <w:sz w:val="18"/>
                <w:szCs w:val="18"/>
              </w:rPr>
              <w:t>6,736,348</w:t>
            </w:r>
          </w:p>
        </w:tc>
        <w:tc>
          <w:tcPr>
            <w:tcW w:w="1368" w:type="dxa"/>
            <w:tcBorders>
              <w:top w:val="nil"/>
              <w:left w:val="nil"/>
              <w:bottom w:val="single" w:sz="4" w:space="0" w:color="auto"/>
              <w:right w:val="nil"/>
            </w:tcBorders>
          </w:tcPr>
          <w:p w14:paraId="625B0EEE" w14:textId="703C9F56" w:rsidR="00390075" w:rsidRPr="00194F43" w:rsidRDefault="00390075" w:rsidP="00390075">
            <w:pPr>
              <w:ind w:left="-40" w:right="-72"/>
              <w:jc w:val="right"/>
              <w:rPr>
                <w:rFonts w:ascii="Arial" w:eastAsia="Arial" w:hAnsi="Arial" w:cs="Arial"/>
                <w:b/>
                <w:color w:val="000000"/>
                <w:sz w:val="18"/>
                <w:szCs w:val="18"/>
              </w:rPr>
            </w:pPr>
            <w:r w:rsidRPr="00194F43">
              <w:rPr>
                <w:rFonts w:ascii="Arial" w:eastAsia="Arial" w:hAnsi="Arial" w:cs="Arial"/>
                <w:b/>
                <w:sz w:val="18"/>
                <w:szCs w:val="18"/>
              </w:rPr>
              <w:t>6,845,680</w:t>
            </w:r>
          </w:p>
        </w:tc>
      </w:tr>
      <w:bookmarkEnd w:id="12"/>
    </w:tbl>
    <w:p w14:paraId="6C608C64" w14:textId="77777777" w:rsidR="00FB0D3C" w:rsidRPr="00194F43" w:rsidRDefault="00FB0D3C" w:rsidP="00030F13">
      <w:pPr>
        <w:ind w:left="540"/>
        <w:jc w:val="both"/>
        <w:rPr>
          <w:rFonts w:ascii="Arial" w:eastAsia="Arial" w:hAnsi="Arial" w:cs="Arial"/>
          <w:color w:val="000000"/>
          <w:spacing w:val="-6"/>
          <w:sz w:val="18"/>
          <w:szCs w:val="18"/>
        </w:rPr>
      </w:pPr>
    </w:p>
    <w:sectPr w:rsidR="00FB0D3C" w:rsidRPr="00194F43" w:rsidSect="00194F43">
      <w:headerReference w:type="default" r:id="rId9"/>
      <w:footerReference w:type="default" r:id="rId10"/>
      <w:type w:val="continuous"/>
      <w:pgSz w:w="11906" w:h="16838"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70DED" w14:textId="77777777" w:rsidR="005B1C2B" w:rsidRDefault="005B1C2B">
      <w:r>
        <w:separator/>
      </w:r>
    </w:p>
  </w:endnote>
  <w:endnote w:type="continuationSeparator" w:id="0">
    <w:p w14:paraId="502504FE" w14:textId="77777777" w:rsidR="005B1C2B" w:rsidRDefault="005B1C2B">
      <w:r>
        <w:continuationSeparator/>
      </w:r>
    </w:p>
  </w:endnote>
  <w:endnote w:type="continuationNotice" w:id="1">
    <w:p w14:paraId="486D0EEA" w14:textId="77777777" w:rsidR="005B1C2B" w:rsidRDefault="005B1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AF50" w14:textId="1B77AE5F" w:rsidR="003D576A" w:rsidRPr="00194F43" w:rsidRDefault="00194F43">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sidRPr="00194F43">
      <w:rPr>
        <w:rFonts w:ascii="Arial" w:eastAsia="Arial" w:hAnsi="Arial" w:cs="Arial"/>
        <w:color w:val="000000"/>
        <w:sz w:val="18"/>
        <w:szCs w:val="18"/>
      </w:rPr>
      <w:fldChar w:fldCharType="begin"/>
    </w:r>
    <w:r w:rsidRPr="00194F43">
      <w:rPr>
        <w:rFonts w:ascii="Arial" w:eastAsia="Arial" w:hAnsi="Arial" w:cs="Arial"/>
        <w:color w:val="000000"/>
        <w:sz w:val="18"/>
        <w:szCs w:val="18"/>
      </w:rPr>
      <w:instrText xml:space="preserve"> PAGE   \* MERGEFORMAT </w:instrText>
    </w:r>
    <w:r w:rsidRPr="00194F43">
      <w:rPr>
        <w:rFonts w:ascii="Arial" w:eastAsia="Arial" w:hAnsi="Arial" w:cs="Arial"/>
        <w:color w:val="000000"/>
        <w:sz w:val="18"/>
        <w:szCs w:val="18"/>
      </w:rPr>
      <w:fldChar w:fldCharType="separate"/>
    </w:r>
    <w:r w:rsidRPr="00194F43">
      <w:rPr>
        <w:rFonts w:ascii="Arial" w:eastAsia="Arial" w:hAnsi="Arial" w:cs="Arial"/>
        <w:noProof/>
        <w:color w:val="000000"/>
        <w:sz w:val="18"/>
        <w:szCs w:val="18"/>
      </w:rPr>
      <w:t>1</w:t>
    </w:r>
    <w:r w:rsidRPr="00194F43">
      <w:rPr>
        <w:rFonts w:ascii="Arial" w:eastAsia="Arial" w:hAnsi="Arial" w:cs="Arial"/>
        <w:noProof/>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94085" w14:textId="77777777" w:rsidR="005B1C2B" w:rsidRDefault="005B1C2B">
      <w:r>
        <w:separator/>
      </w:r>
    </w:p>
  </w:footnote>
  <w:footnote w:type="continuationSeparator" w:id="0">
    <w:p w14:paraId="5DDDA47D" w14:textId="77777777" w:rsidR="005B1C2B" w:rsidRDefault="005B1C2B">
      <w:r>
        <w:continuationSeparator/>
      </w:r>
    </w:p>
  </w:footnote>
  <w:footnote w:type="continuationNotice" w:id="1">
    <w:p w14:paraId="57E3E11E" w14:textId="77777777" w:rsidR="005B1C2B" w:rsidRDefault="005B1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7FC42" w14:textId="05E45419"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5510767C"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 xml:space="preserve">Condensed </w:t>
    </w:r>
    <w:r w:rsidR="000D7B29">
      <w:rPr>
        <w:rFonts w:ascii="Arial" w:eastAsia="Arial" w:hAnsi="Arial" w:cs="Arial"/>
        <w:b/>
        <w:color w:val="000000"/>
        <w:sz w:val="18"/>
        <w:szCs w:val="18"/>
      </w:rPr>
      <w:t>N</w:t>
    </w:r>
    <w:r>
      <w:rPr>
        <w:rFonts w:ascii="Arial" w:eastAsia="Arial" w:hAnsi="Arial" w:cs="Arial"/>
        <w:b/>
        <w:color w:val="000000"/>
        <w:sz w:val="18"/>
        <w:szCs w:val="18"/>
      </w:rPr>
      <w:t xml:space="preserve">otes to the </w:t>
    </w:r>
    <w:r w:rsidR="000D7B29">
      <w:rPr>
        <w:rFonts w:ascii="Arial" w:eastAsia="Arial" w:hAnsi="Arial" w:cs="Arial"/>
        <w:b/>
        <w:color w:val="000000"/>
        <w:sz w:val="18"/>
        <w:szCs w:val="18"/>
      </w:rPr>
      <w:t>I</w:t>
    </w:r>
    <w:r>
      <w:rPr>
        <w:rFonts w:ascii="Arial" w:eastAsia="Arial" w:hAnsi="Arial" w:cs="Arial"/>
        <w:b/>
        <w:color w:val="000000"/>
        <w:sz w:val="18"/>
        <w:szCs w:val="18"/>
      </w:rPr>
      <w:t xml:space="preserve">nterim </w:t>
    </w:r>
    <w:r w:rsidR="000D7B29">
      <w:rPr>
        <w:rFonts w:ascii="Arial" w:eastAsia="Arial" w:hAnsi="Arial" w:cs="Arial"/>
        <w:b/>
        <w:color w:val="000000"/>
        <w:sz w:val="18"/>
        <w:szCs w:val="18"/>
      </w:rPr>
      <w:t>F</w:t>
    </w:r>
    <w:r>
      <w:rPr>
        <w:rFonts w:ascii="Arial" w:eastAsia="Arial" w:hAnsi="Arial" w:cs="Arial"/>
        <w:b/>
        <w:color w:val="000000"/>
        <w:sz w:val="18"/>
        <w:szCs w:val="18"/>
      </w:rPr>
      <w:t xml:space="preserve">inancial </w:t>
    </w:r>
    <w:r w:rsidR="000D7B29">
      <w:rPr>
        <w:rFonts w:ascii="Arial" w:eastAsia="Arial" w:hAnsi="Arial" w:cs="Arial"/>
        <w:b/>
        <w:color w:val="000000"/>
        <w:sz w:val="18"/>
        <w:szCs w:val="18"/>
      </w:rPr>
      <w:t>I</w:t>
    </w:r>
    <w:r>
      <w:rPr>
        <w:rFonts w:ascii="Arial" w:eastAsia="Arial" w:hAnsi="Arial" w:cs="Arial"/>
        <w:b/>
        <w:color w:val="000000"/>
        <w:sz w:val="18"/>
        <w:szCs w:val="18"/>
      </w:rPr>
      <w:t>nformation (Unaudited)</w:t>
    </w:r>
  </w:p>
  <w:p w14:paraId="3A5A7C1C" w14:textId="722BFBD5" w:rsidR="003D576A" w:rsidRDefault="009D6A0C">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w:t>
    </w:r>
    <w:r w:rsidR="00BF1E8D">
      <w:rPr>
        <w:rFonts w:ascii="Arial" w:eastAsia="Arial" w:hAnsi="Arial" w:cs="Browallia New"/>
        <w:b/>
        <w:color w:val="000000"/>
        <w:sz w:val="18"/>
        <w:szCs w:val="22"/>
      </w:rPr>
      <w:t>six</w:t>
    </w:r>
    <w:r w:rsidR="003163FC">
      <w:rPr>
        <w:rFonts w:ascii="Arial" w:eastAsia="Arial" w:hAnsi="Arial" w:cs="Arial"/>
        <w:b/>
        <w:color w:val="000000"/>
        <w:sz w:val="18"/>
        <w:szCs w:val="18"/>
      </w:rPr>
      <w:t xml:space="preserve">-month period ended </w:t>
    </w:r>
    <w:r w:rsidR="002733B5">
      <w:rPr>
        <w:rFonts w:ascii="Arial" w:eastAsia="Arial" w:hAnsi="Arial" w:cs="Arial"/>
        <w:b/>
        <w:color w:val="000000"/>
        <w:sz w:val="18"/>
        <w:szCs w:val="18"/>
      </w:rPr>
      <w:t>3</w:t>
    </w:r>
    <w:r w:rsidR="00BF1E8D">
      <w:rPr>
        <w:rFonts w:ascii="Arial" w:eastAsia="Arial" w:hAnsi="Arial" w:cs="Arial"/>
        <w:b/>
        <w:color w:val="000000"/>
        <w:sz w:val="18"/>
        <w:szCs w:val="18"/>
      </w:rPr>
      <w:t>0</w:t>
    </w:r>
    <w:r w:rsidR="002733B5">
      <w:rPr>
        <w:rFonts w:ascii="Arial" w:eastAsia="Arial" w:hAnsi="Arial" w:cs="Arial"/>
        <w:b/>
        <w:color w:val="000000"/>
        <w:sz w:val="18"/>
        <w:szCs w:val="18"/>
      </w:rPr>
      <w:t xml:space="preserve"> </w:t>
    </w:r>
    <w:r w:rsidR="00BF1E8D">
      <w:rPr>
        <w:rFonts w:ascii="Arial" w:eastAsia="Arial" w:hAnsi="Arial" w:cs="Arial"/>
        <w:b/>
        <w:color w:val="000000"/>
        <w:sz w:val="18"/>
        <w:szCs w:val="18"/>
      </w:rPr>
      <w:t>June</w:t>
    </w:r>
    <w:r w:rsidR="003163FC">
      <w:rPr>
        <w:rFonts w:ascii="Arial" w:eastAsia="Arial" w:hAnsi="Arial" w:cs="Arial"/>
        <w:b/>
        <w:color w:val="000000"/>
        <w:sz w:val="18"/>
        <w:szCs w:val="18"/>
      </w:rPr>
      <w:t xml:space="preserve"> 202</w:t>
    </w:r>
    <w:r w:rsidR="002733B5">
      <w:rPr>
        <w:rFonts w:ascii="Arial" w:eastAsia="Arial" w:hAnsi="Arial" w:cs="Arial"/>
        <w:b/>
        <w:color w:val="000000"/>
        <w:sz w:val="18"/>
        <w:szCs w:val="18"/>
      </w:rPr>
      <w:t>5</w:t>
    </w:r>
  </w:p>
  <w:p w14:paraId="3C58195C"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7B47"/>
    <w:multiLevelType w:val="hybridMultilevel"/>
    <w:tmpl w:val="FF54CACC"/>
    <w:lvl w:ilvl="0" w:tplc="85B62C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2C5A38"/>
    <w:multiLevelType w:val="hybridMultilevel"/>
    <w:tmpl w:val="D0280FB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E13E7"/>
    <w:multiLevelType w:val="hybridMultilevel"/>
    <w:tmpl w:val="4266A8C4"/>
    <w:lvl w:ilvl="0" w:tplc="6CE4C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0C10260"/>
    <w:multiLevelType w:val="hybridMultilevel"/>
    <w:tmpl w:val="A4DAEEEA"/>
    <w:lvl w:ilvl="0" w:tplc="2FC047C6">
      <w:start w:val="1"/>
      <w:numFmt w:val="lowerLetter"/>
      <w:lvlText w:val="%1)"/>
      <w:lvlJc w:val="left"/>
      <w:pPr>
        <w:ind w:left="1260" w:hanging="360"/>
      </w:pPr>
      <w:rPr>
        <w:rFonts w:hint="default"/>
        <w:b/>
        <w:color w:val="CF4A0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97C71CF"/>
    <w:multiLevelType w:val="hybridMultilevel"/>
    <w:tmpl w:val="A3BA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D47099"/>
    <w:multiLevelType w:val="hybridMultilevel"/>
    <w:tmpl w:val="D2BCF980"/>
    <w:lvl w:ilvl="0" w:tplc="4ECC44DA">
      <w:start w:val="1"/>
      <w:numFmt w:val="bullet"/>
      <w:lvlText w:val=""/>
      <w:lvlJc w:val="left"/>
      <w:pPr>
        <w:ind w:left="3417" w:hanging="360"/>
      </w:pPr>
      <w:rPr>
        <w:rFonts w:ascii="Symbol" w:hAnsi="Symbol" w:hint="default"/>
        <w:sz w:val="20"/>
        <w:szCs w:val="20"/>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8" w15:restartNumberingAfterBreak="0">
    <w:nsid w:val="3D5A741C"/>
    <w:multiLevelType w:val="hybridMultilevel"/>
    <w:tmpl w:val="1DC0C326"/>
    <w:lvl w:ilvl="0" w:tplc="6F06A072">
      <w:start w:val="12"/>
      <w:numFmt w:val="bullet"/>
      <w:lvlText w:val="-"/>
      <w:lvlJc w:val="left"/>
      <w:pPr>
        <w:ind w:left="720" w:hanging="360"/>
      </w:pPr>
      <w:rPr>
        <w:rFonts w:ascii="Arial" w:eastAsia="Times New Roman" w:hAnsi="Arial" w:cs="Aria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10" w15:restartNumberingAfterBreak="0">
    <w:nsid w:val="459C21E8"/>
    <w:multiLevelType w:val="hybridMultilevel"/>
    <w:tmpl w:val="D6424994"/>
    <w:lvl w:ilvl="0" w:tplc="40FA2AE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BD0BB4"/>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5AEB3DFF"/>
    <w:multiLevelType w:val="hybridMultilevel"/>
    <w:tmpl w:val="374270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5C282F2E"/>
    <w:multiLevelType w:val="hybridMultilevel"/>
    <w:tmpl w:val="2572F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5D427F8B"/>
    <w:multiLevelType w:val="hybridMultilevel"/>
    <w:tmpl w:val="C6309E08"/>
    <w:lvl w:ilvl="0" w:tplc="2FC047C6">
      <w:start w:val="1"/>
      <w:numFmt w:val="lowerLetter"/>
      <w:lvlText w:val="%1)"/>
      <w:lvlJc w:val="left"/>
      <w:pPr>
        <w:ind w:left="502" w:hanging="360"/>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60817B32"/>
    <w:multiLevelType w:val="hybridMultilevel"/>
    <w:tmpl w:val="E9529E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61164C1D"/>
    <w:multiLevelType w:val="hybridMultilevel"/>
    <w:tmpl w:val="85F80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117E95"/>
    <w:multiLevelType w:val="hybridMultilevel"/>
    <w:tmpl w:val="F85C6C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B141F78"/>
    <w:multiLevelType w:val="hybridMultilevel"/>
    <w:tmpl w:val="DF066BBE"/>
    <w:lvl w:ilvl="0" w:tplc="E4F04BA6">
      <w:start w:val="1"/>
      <w:numFmt w:val="lowerLetter"/>
      <w:lvlText w:val="%1)"/>
      <w:lvlJc w:val="left"/>
      <w:pPr>
        <w:ind w:left="1080" w:hanging="540"/>
      </w:pPr>
      <w:rPr>
        <w:rFonts w:eastAsia="Arial"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3" w15:restartNumberingAfterBreak="0">
    <w:nsid w:val="755166D9"/>
    <w:multiLevelType w:val="hybridMultilevel"/>
    <w:tmpl w:val="BED0B22E"/>
    <w:lvl w:ilvl="0" w:tplc="2CD40F1A">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6020269">
    <w:abstractNumId w:val="9"/>
  </w:num>
  <w:num w:numId="2" w16cid:durableId="1463113071">
    <w:abstractNumId w:val="5"/>
  </w:num>
  <w:num w:numId="3" w16cid:durableId="1362630050">
    <w:abstractNumId w:val="8"/>
  </w:num>
  <w:num w:numId="4" w16cid:durableId="1240486638">
    <w:abstractNumId w:val="2"/>
  </w:num>
  <w:num w:numId="5" w16cid:durableId="350880814">
    <w:abstractNumId w:val="11"/>
  </w:num>
  <w:num w:numId="6" w16cid:durableId="601887844">
    <w:abstractNumId w:val="1"/>
  </w:num>
  <w:num w:numId="7" w16cid:durableId="85660496">
    <w:abstractNumId w:val="14"/>
  </w:num>
  <w:num w:numId="8" w16cid:durableId="1403288719">
    <w:abstractNumId w:val="17"/>
  </w:num>
  <w:num w:numId="9" w16cid:durableId="1480347477">
    <w:abstractNumId w:val="22"/>
  </w:num>
  <w:num w:numId="10" w16cid:durableId="543759980">
    <w:abstractNumId w:val="12"/>
  </w:num>
  <w:num w:numId="11" w16cid:durableId="1493446757">
    <w:abstractNumId w:val="3"/>
  </w:num>
  <w:num w:numId="12" w16cid:durableId="1190492209">
    <w:abstractNumId w:val="18"/>
  </w:num>
  <w:num w:numId="13" w16cid:durableId="1820338791">
    <w:abstractNumId w:val="16"/>
  </w:num>
  <w:num w:numId="14" w16cid:durableId="840510293">
    <w:abstractNumId w:val="4"/>
  </w:num>
  <w:num w:numId="15" w16cid:durableId="241304164">
    <w:abstractNumId w:val="0"/>
  </w:num>
  <w:num w:numId="16" w16cid:durableId="38870835">
    <w:abstractNumId w:val="6"/>
  </w:num>
  <w:num w:numId="17" w16cid:durableId="795685159">
    <w:abstractNumId w:val="20"/>
  </w:num>
  <w:num w:numId="18" w16cid:durableId="1619146282">
    <w:abstractNumId w:val="7"/>
  </w:num>
  <w:num w:numId="19" w16cid:durableId="453331244">
    <w:abstractNumId w:val="15"/>
  </w:num>
  <w:num w:numId="20" w16cid:durableId="547571377">
    <w:abstractNumId w:val="24"/>
  </w:num>
  <w:num w:numId="21" w16cid:durableId="790900055">
    <w:abstractNumId w:val="13"/>
  </w:num>
  <w:num w:numId="22" w16cid:durableId="1856653641">
    <w:abstractNumId w:val="21"/>
  </w:num>
  <w:num w:numId="23" w16cid:durableId="475924569">
    <w:abstractNumId w:val="19"/>
  </w:num>
  <w:num w:numId="24" w16cid:durableId="63573946">
    <w:abstractNumId w:val="23"/>
  </w:num>
  <w:num w:numId="25" w16cid:durableId="9426096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19C4"/>
    <w:rsid w:val="00002E86"/>
    <w:rsid w:val="000030E7"/>
    <w:rsid w:val="00004B83"/>
    <w:rsid w:val="00004DE5"/>
    <w:rsid w:val="00011BE2"/>
    <w:rsid w:val="00011E82"/>
    <w:rsid w:val="00013945"/>
    <w:rsid w:val="00013A7A"/>
    <w:rsid w:val="00015C1C"/>
    <w:rsid w:val="00016E77"/>
    <w:rsid w:val="00017570"/>
    <w:rsid w:val="000176C9"/>
    <w:rsid w:val="00020AD2"/>
    <w:rsid w:val="00022DD7"/>
    <w:rsid w:val="00023738"/>
    <w:rsid w:val="00023839"/>
    <w:rsid w:val="00023E8C"/>
    <w:rsid w:val="00024898"/>
    <w:rsid w:val="00024FE1"/>
    <w:rsid w:val="000260A9"/>
    <w:rsid w:val="00026196"/>
    <w:rsid w:val="0002685D"/>
    <w:rsid w:val="00026CDC"/>
    <w:rsid w:val="00026DD8"/>
    <w:rsid w:val="00027150"/>
    <w:rsid w:val="000276A9"/>
    <w:rsid w:val="00030418"/>
    <w:rsid w:val="00030F13"/>
    <w:rsid w:val="0003104A"/>
    <w:rsid w:val="00031666"/>
    <w:rsid w:val="00031D51"/>
    <w:rsid w:val="00032ABA"/>
    <w:rsid w:val="0003436E"/>
    <w:rsid w:val="000343F0"/>
    <w:rsid w:val="0003542F"/>
    <w:rsid w:val="00035F2C"/>
    <w:rsid w:val="000361D8"/>
    <w:rsid w:val="0003695A"/>
    <w:rsid w:val="000372A4"/>
    <w:rsid w:val="000379CA"/>
    <w:rsid w:val="00040A97"/>
    <w:rsid w:val="00040EC6"/>
    <w:rsid w:val="00041DDE"/>
    <w:rsid w:val="00042501"/>
    <w:rsid w:val="000426AF"/>
    <w:rsid w:val="00042B4A"/>
    <w:rsid w:val="00044056"/>
    <w:rsid w:val="00044C25"/>
    <w:rsid w:val="00045854"/>
    <w:rsid w:val="00046FD6"/>
    <w:rsid w:val="000470B0"/>
    <w:rsid w:val="00047DC7"/>
    <w:rsid w:val="00050DB5"/>
    <w:rsid w:val="00050FDC"/>
    <w:rsid w:val="000510BC"/>
    <w:rsid w:val="00052BF8"/>
    <w:rsid w:val="000537AD"/>
    <w:rsid w:val="00053A66"/>
    <w:rsid w:val="0005499E"/>
    <w:rsid w:val="00056000"/>
    <w:rsid w:val="000561F1"/>
    <w:rsid w:val="00056A47"/>
    <w:rsid w:val="00057C29"/>
    <w:rsid w:val="00057FAF"/>
    <w:rsid w:val="00060878"/>
    <w:rsid w:val="00061FA3"/>
    <w:rsid w:val="00062B5B"/>
    <w:rsid w:val="00063534"/>
    <w:rsid w:val="00063F0C"/>
    <w:rsid w:val="0006436C"/>
    <w:rsid w:val="00064540"/>
    <w:rsid w:val="00064612"/>
    <w:rsid w:val="000650E9"/>
    <w:rsid w:val="000657B9"/>
    <w:rsid w:val="00065A8E"/>
    <w:rsid w:val="00065D8E"/>
    <w:rsid w:val="00067523"/>
    <w:rsid w:val="00070629"/>
    <w:rsid w:val="00070A93"/>
    <w:rsid w:val="000713C2"/>
    <w:rsid w:val="00071BFE"/>
    <w:rsid w:val="0007214F"/>
    <w:rsid w:val="000721FE"/>
    <w:rsid w:val="0007221E"/>
    <w:rsid w:val="00072570"/>
    <w:rsid w:val="00073022"/>
    <w:rsid w:val="000732A5"/>
    <w:rsid w:val="000733DC"/>
    <w:rsid w:val="000745EF"/>
    <w:rsid w:val="00074AB2"/>
    <w:rsid w:val="00074D65"/>
    <w:rsid w:val="000750BF"/>
    <w:rsid w:val="00075113"/>
    <w:rsid w:val="0007566A"/>
    <w:rsid w:val="000773FB"/>
    <w:rsid w:val="00077F66"/>
    <w:rsid w:val="000801B5"/>
    <w:rsid w:val="00080C39"/>
    <w:rsid w:val="00081D4A"/>
    <w:rsid w:val="00081E8D"/>
    <w:rsid w:val="000820A8"/>
    <w:rsid w:val="00082350"/>
    <w:rsid w:val="00083E5C"/>
    <w:rsid w:val="0008506F"/>
    <w:rsid w:val="00085BD2"/>
    <w:rsid w:val="00086394"/>
    <w:rsid w:val="00087232"/>
    <w:rsid w:val="000912B2"/>
    <w:rsid w:val="000942ED"/>
    <w:rsid w:val="00094633"/>
    <w:rsid w:val="0009476E"/>
    <w:rsid w:val="00094CD6"/>
    <w:rsid w:val="00094CFD"/>
    <w:rsid w:val="0009596A"/>
    <w:rsid w:val="00095B83"/>
    <w:rsid w:val="00096F96"/>
    <w:rsid w:val="00097136"/>
    <w:rsid w:val="00097701"/>
    <w:rsid w:val="00097F93"/>
    <w:rsid w:val="000A03EF"/>
    <w:rsid w:val="000A117F"/>
    <w:rsid w:val="000A1AE3"/>
    <w:rsid w:val="000A1B0E"/>
    <w:rsid w:val="000A2D44"/>
    <w:rsid w:val="000A3A34"/>
    <w:rsid w:val="000A3BA1"/>
    <w:rsid w:val="000A41BF"/>
    <w:rsid w:val="000A4221"/>
    <w:rsid w:val="000A431D"/>
    <w:rsid w:val="000A46A5"/>
    <w:rsid w:val="000A6D28"/>
    <w:rsid w:val="000A6F70"/>
    <w:rsid w:val="000A6FDE"/>
    <w:rsid w:val="000A7FD8"/>
    <w:rsid w:val="000B0583"/>
    <w:rsid w:val="000B0C3B"/>
    <w:rsid w:val="000B1CA9"/>
    <w:rsid w:val="000B2041"/>
    <w:rsid w:val="000B25F3"/>
    <w:rsid w:val="000B28CB"/>
    <w:rsid w:val="000B2DDE"/>
    <w:rsid w:val="000B384D"/>
    <w:rsid w:val="000B3B56"/>
    <w:rsid w:val="000B3EE9"/>
    <w:rsid w:val="000B4ECD"/>
    <w:rsid w:val="000B57C3"/>
    <w:rsid w:val="000B5CF9"/>
    <w:rsid w:val="000B5FF4"/>
    <w:rsid w:val="000B7BED"/>
    <w:rsid w:val="000C0690"/>
    <w:rsid w:val="000C06AE"/>
    <w:rsid w:val="000C0889"/>
    <w:rsid w:val="000C1094"/>
    <w:rsid w:val="000C2545"/>
    <w:rsid w:val="000C28F4"/>
    <w:rsid w:val="000C2C10"/>
    <w:rsid w:val="000C39BD"/>
    <w:rsid w:val="000C40DB"/>
    <w:rsid w:val="000C4315"/>
    <w:rsid w:val="000C5CD5"/>
    <w:rsid w:val="000C6C9A"/>
    <w:rsid w:val="000D0F43"/>
    <w:rsid w:val="000D0F84"/>
    <w:rsid w:val="000D14E9"/>
    <w:rsid w:val="000D2620"/>
    <w:rsid w:val="000D26DF"/>
    <w:rsid w:val="000D5AF9"/>
    <w:rsid w:val="000D5BE4"/>
    <w:rsid w:val="000D65F8"/>
    <w:rsid w:val="000D7818"/>
    <w:rsid w:val="000D7B29"/>
    <w:rsid w:val="000E1E1B"/>
    <w:rsid w:val="000E20E0"/>
    <w:rsid w:val="000E22D1"/>
    <w:rsid w:val="000E25D6"/>
    <w:rsid w:val="000E35AC"/>
    <w:rsid w:val="000E3708"/>
    <w:rsid w:val="000E3817"/>
    <w:rsid w:val="000E469A"/>
    <w:rsid w:val="000E4722"/>
    <w:rsid w:val="000E4D78"/>
    <w:rsid w:val="000E540D"/>
    <w:rsid w:val="000E5CA1"/>
    <w:rsid w:val="000E6850"/>
    <w:rsid w:val="000E6940"/>
    <w:rsid w:val="000E7B5C"/>
    <w:rsid w:val="000E7D43"/>
    <w:rsid w:val="000F03DF"/>
    <w:rsid w:val="000F213D"/>
    <w:rsid w:val="000F27C2"/>
    <w:rsid w:val="000F2CE3"/>
    <w:rsid w:val="000F2FC1"/>
    <w:rsid w:val="000F36ED"/>
    <w:rsid w:val="000F3922"/>
    <w:rsid w:val="000F39CB"/>
    <w:rsid w:val="000F4B5B"/>
    <w:rsid w:val="000F54B9"/>
    <w:rsid w:val="000F58A8"/>
    <w:rsid w:val="000F60EF"/>
    <w:rsid w:val="000F64D5"/>
    <w:rsid w:val="000F79FD"/>
    <w:rsid w:val="00100BA5"/>
    <w:rsid w:val="001010E0"/>
    <w:rsid w:val="00101C54"/>
    <w:rsid w:val="00103253"/>
    <w:rsid w:val="0010382B"/>
    <w:rsid w:val="00103E85"/>
    <w:rsid w:val="00104396"/>
    <w:rsid w:val="0010474A"/>
    <w:rsid w:val="00104FD6"/>
    <w:rsid w:val="00105AC6"/>
    <w:rsid w:val="00106710"/>
    <w:rsid w:val="00107941"/>
    <w:rsid w:val="00110130"/>
    <w:rsid w:val="00110275"/>
    <w:rsid w:val="00110F64"/>
    <w:rsid w:val="00112CD2"/>
    <w:rsid w:val="00113315"/>
    <w:rsid w:val="0011533A"/>
    <w:rsid w:val="001158E8"/>
    <w:rsid w:val="00120A8F"/>
    <w:rsid w:val="001217C4"/>
    <w:rsid w:val="00121A08"/>
    <w:rsid w:val="00122A2B"/>
    <w:rsid w:val="0012383C"/>
    <w:rsid w:val="00124073"/>
    <w:rsid w:val="00124341"/>
    <w:rsid w:val="00124D9C"/>
    <w:rsid w:val="00125940"/>
    <w:rsid w:val="00126203"/>
    <w:rsid w:val="00126672"/>
    <w:rsid w:val="00126FE4"/>
    <w:rsid w:val="001271B4"/>
    <w:rsid w:val="00130246"/>
    <w:rsid w:val="0013041B"/>
    <w:rsid w:val="0013059C"/>
    <w:rsid w:val="0013071C"/>
    <w:rsid w:val="0013095A"/>
    <w:rsid w:val="001315F2"/>
    <w:rsid w:val="00131EBB"/>
    <w:rsid w:val="001322E5"/>
    <w:rsid w:val="00132BB4"/>
    <w:rsid w:val="001332ED"/>
    <w:rsid w:val="00133AC3"/>
    <w:rsid w:val="00133F03"/>
    <w:rsid w:val="00134F92"/>
    <w:rsid w:val="00136ACA"/>
    <w:rsid w:val="00136EB8"/>
    <w:rsid w:val="00140884"/>
    <w:rsid w:val="001413CA"/>
    <w:rsid w:val="00141A03"/>
    <w:rsid w:val="00141F3A"/>
    <w:rsid w:val="00142019"/>
    <w:rsid w:val="00144058"/>
    <w:rsid w:val="00144979"/>
    <w:rsid w:val="00145138"/>
    <w:rsid w:val="001454B0"/>
    <w:rsid w:val="0014625E"/>
    <w:rsid w:val="00146276"/>
    <w:rsid w:val="0014648E"/>
    <w:rsid w:val="00147669"/>
    <w:rsid w:val="00147A69"/>
    <w:rsid w:val="00150B49"/>
    <w:rsid w:val="00150F91"/>
    <w:rsid w:val="00151459"/>
    <w:rsid w:val="00153ECB"/>
    <w:rsid w:val="00156E63"/>
    <w:rsid w:val="001573B5"/>
    <w:rsid w:val="00157A00"/>
    <w:rsid w:val="00157EA7"/>
    <w:rsid w:val="00157EFC"/>
    <w:rsid w:val="00160B2C"/>
    <w:rsid w:val="00161225"/>
    <w:rsid w:val="00161372"/>
    <w:rsid w:val="00161964"/>
    <w:rsid w:val="001619A3"/>
    <w:rsid w:val="00162AEA"/>
    <w:rsid w:val="00162C90"/>
    <w:rsid w:val="001631E6"/>
    <w:rsid w:val="00165935"/>
    <w:rsid w:val="00165F17"/>
    <w:rsid w:val="00170903"/>
    <w:rsid w:val="00170AB4"/>
    <w:rsid w:val="0017115E"/>
    <w:rsid w:val="00171B5B"/>
    <w:rsid w:val="00172430"/>
    <w:rsid w:val="0017267C"/>
    <w:rsid w:val="00172F1F"/>
    <w:rsid w:val="00172F2C"/>
    <w:rsid w:val="00173A36"/>
    <w:rsid w:val="00174069"/>
    <w:rsid w:val="0017509C"/>
    <w:rsid w:val="00175489"/>
    <w:rsid w:val="001755EE"/>
    <w:rsid w:val="00175843"/>
    <w:rsid w:val="00175CD6"/>
    <w:rsid w:val="00175DAE"/>
    <w:rsid w:val="00176096"/>
    <w:rsid w:val="00180791"/>
    <w:rsid w:val="00180797"/>
    <w:rsid w:val="0018116D"/>
    <w:rsid w:val="0018197A"/>
    <w:rsid w:val="00182A2C"/>
    <w:rsid w:val="0018388B"/>
    <w:rsid w:val="00183B4C"/>
    <w:rsid w:val="00183C2F"/>
    <w:rsid w:val="00184282"/>
    <w:rsid w:val="00184585"/>
    <w:rsid w:val="00184FEF"/>
    <w:rsid w:val="001852DD"/>
    <w:rsid w:val="001855D6"/>
    <w:rsid w:val="001900DF"/>
    <w:rsid w:val="0019017A"/>
    <w:rsid w:val="0019070E"/>
    <w:rsid w:val="00190D9F"/>
    <w:rsid w:val="0019273C"/>
    <w:rsid w:val="00192CAE"/>
    <w:rsid w:val="001932EA"/>
    <w:rsid w:val="00194D90"/>
    <w:rsid w:val="00194E5D"/>
    <w:rsid w:val="00194F43"/>
    <w:rsid w:val="001962CF"/>
    <w:rsid w:val="0019679D"/>
    <w:rsid w:val="001972D7"/>
    <w:rsid w:val="001A02F9"/>
    <w:rsid w:val="001A04F6"/>
    <w:rsid w:val="001A05B0"/>
    <w:rsid w:val="001A1F7C"/>
    <w:rsid w:val="001A24E1"/>
    <w:rsid w:val="001A268D"/>
    <w:rsid w:val="001A2F4F"/>
    <w:rsid w:val="001A3B55"/>
    <w:rsid w:val="001A4094"/>
    <w:rsid w:val="001A5F8F"/>
    <w:rsid w:val="001A7B74"/>
    <w:rsid w:val="001B0693"/>
    <w:rsid w:val="001B1887"/>
    <w:rsid w:val="001B2BDD"/>
    <w:rsid w:val="001B3129"/>
    <w:rsid w:val="001B463E"/>
    <w:rsid w:val="001B4649"/>
    <w:rsid w:val="001B480D"/>
    <w:rsid w:val="001B4EBF"/>
    <w:rsid w:val="001B5B88"/>
    <w:rsid w:val="001B5E2D"/>
    <w:rsid w:val="001B667E"/>
    <w:rsid w:val="001B72A6"/>
    <w:rsid w:val="001B7716"/>
    <w:rsid w:val="001B7C1E"/>
    <w:rsid w:val="001C080B"/>
    <w:rsid w:val="001C0D01"/>
    <w:rsid w:val="001C1847"/>
    <w:rsid w:val="001C18F3"/>
    <w:rsid w:val="001C24B5"/>
    <w:rsid w:val="001C26D5"/>
    <w:rsid w:val="001C39EE"/>
    <w:rsid w:val="001C3B4D"/>
    <w:rsid w:val="001C418C"/>
    <w:rsid w:val="001C47B9"/>
    <w:rsid w:val="001C47F0"/>
    <w:rsid w:val="001C50FA"/>
    <w:rsid w:val="001C515A"/>
    <w:rsid w:val="001C5D93"/>
    <w:rsid w:val="001C710E"/>
    <w:rsid w:val="001C7314"/>
    <w:rsid w:val="001C7F43"/>
    <w:rsid w:val="001D0352"/>
    <w:rsid w:val="001D06C0"/>
    <w:rsid w:val="001D080F"/>
    <w:rsid w:val="001D0D44"/>
    <w:rsid w:val="001D1468"/>
    <w:rsid w:val="001D18AA"/>
    <w:rsid w:val="001D2365"/>
    <w:rsid w:val="001D2B90"/>
    <w:rsid w:val="001D35C1"/>
    <w:rsid w:val="001D3BF9"/>
    <w:rsid w:val="001D4671"/>
    <w:rsid w:val="001D4B2A"/>
    <w:rsid w:val="001D55C4"/>
    <w:rsid w:val="001D5D02"/>
    <w:rsid w:val="001E03B9"/>
    <w:rsid w:val="001E040A"/>
    <w:rsid w:val="001E0A43"/>
    <w:rsid w:val="001E0B62"/>
    <w:rsid w:val="001E1134"/>
    <w:rsid w:val="001E1436"/>
    <w:rsid w:val="001E1FBF"/>
    <w:rsid w:val="001E3F4E"/>
    <w:rsid w:val="001E5386"/>
    <w:rsid w:val="001E554C"/>
    <w:rsid w:val="001E59E2"/>
    <w:rsid w:val="001E62D4"/>
    <w:rsid w:val="001E6F70"/>
    <w:rsid w:val="001E723E"/>
    <w:rsid w:val="001E7291"/>
    <w:rsid w:val="001E748D"/>
    <w:rsid w:val="001F0458"/>
    <w:rsid w:val="001F0988"/>
    <w:rsid w:val="001F0EDF"/>
    <w:rsid w:val="001F10B1"/>
    <w:rsid w:val="001F21DD"/>
    <w:rsid w:val="001F3870"/>
    <w:rsid w:val="001F3DF9"/>
    <w:rsid w:val="001F412D"/>
    <w:rsid w:val="001F48F0"/>
    <w:rsid w:val="001F57E6"/>
    <w:rsid w:val="001F64DF"/>
    <w:rsid w:val="001F7472"/>
    <w:rsid w:val="001F7AEF"/>
    <w:rsid w:val="001F7E79"/>
    <w:rsid w:val="0020103C"/>
    <w:rsid w:val="0020110B"/>
    <w:rsid w:val="0020195A"/>
    <w:rsid w:val="002029E9"/>
    <w:rsid w:val="00202A4B"/>
    <w:rsid w:val="00202C91"/>
    <w:rsid w:val="00203A8F"/>
    <w:rsid w:val="002040D0"/>
    <w:rsid w:val="002044AA"/>
    <w:rsid w:val="00204E88"/>
    <w:rsid w:val="002054AC"/>
    <w:rsid w:val="002056E4"/>
    <w:rsid w:val="00205DDB"/>
    <w:rsid w:val="00206146"/>
    <w:rsid w:val="002063E7"/>
    <w:rsid w:val="00206FF0"/>
    <w:rsid w:val="002111CC"/>
    <w:rsid w:val="00212836"/>
    <w:rsid w:val="002128A4"/>
    <w:rsid w:val="00212FA7"/>
    <w:rsid w:val="002132D1"/>
    <w:rsid w:val="00213CF5"/>
    <w:rsid w:val="00213E2F"/>
    <w:rsid w:val="00214331"/>
    <w:rsid w:val="0021509F"/>
    <w:rsid w:val="002161E5"/>
    <w:rsid w:val="00216987"/>
    <w:rsid w:val="00216E9A"/>
    <w:rsid w:val="00217358"/>
    <w:rsid w:val="002176B7"/>
    <w:rsid w:val="002178CB"/>
    <w:rsid w:val="002179DC"/>
    <w:rsid w:val="00217D79"/>
    <w:rsid w:val="002203BE"/>
    <w:rsid w:val="00220A3E"/>
    <w:rsid w:val="002213D3"/>
    <w:rsid w:val="00223258"/>
    <w:rsid w:val="00224C0B"/>
    <w:rsid w:val="0022589A"/>
    <w:rsid w:val="0022596A"/>
    <w:rsid w:val="002273C7"/>
    <w:rsid w:val="00231388"/>
    <w:rsid w:val="00231481"/>
    <w:rsid w:val="00233100"/>
    <w:rsid w:val="002336F5"/>
    <w:rsid w:val="00234462"/>
    <w:rsid w:val="0023535B"/>
    <w:rsid w:val="00235498"/>
    <w:rsid w:val="00235B43"/>
    <w:rsid w:val="00235B75"/>
    <w:rsid w:val="00235FB9"/>
    <w:rsid w:val="00236078"/>
    <w:rsid w:val="002365E5"/>
    <w:rsid w:val="002369A5"/>
    <w:rsid w:val="00237D36"/>
    <w:rsid w:val="00237F97"/>
    <w:rsid w:val="00240909"/>
    <w:rsid w:val="002411DB"/>
    <w:rsid w:val="0024255C"/>
    <w:rsid w:val="00242FB1"/>
    <w:rsid w:val="002440BA"/>
    <w:rsid w:val="00244270"/>
    <w:rsid w:val="00244916"/>
    <w:rsid w:val="00245DA9"/>
    <w:rsid w:val="00246510"/>
    <w:rsid w:val="00246E77"/>
    <w:rsid w:val="002470F0"/>
    <w:rsid w:val="00247883"/>
    <w:rsid w:val="0025000A"/>
    <w:rsid w:val="002502C5"/>
    <w:rsid w:val="00250842"/>
    <w:rsid w:val="00251221"/>
    <w:rsid w:val="00251445"/>
    <w:rsid w:val="0025259F"/>
    <w:rsid w:val="00252A11"/>
    <w:rsid w:val="00252AEC"/>
    <w:rsid w:val="002534B8"/>
    <w:rsid w:val="0025350F"/>
    <w:rsid w:val="00253BD6"/>
    <w:rsid w:val="00253D53"/>
    <w:rsid w:val="002561B9"/>
    <w:rsid w:val="0025624A"/>
    <w:rsid w:val="00257B13"/>
    <w:rsid w:val="002614CA"/>
    <w:rsid w:val="00261CA1"/>
    <w:rsid w:val="002620DA"/>
    <w:rsid w:val="00262CA8"/>
    <w:rsid w:val="00263B59"/>
    <w:rsid w:val="00263C11"/>
    <w:rsid w:val="00263D78"/>
    <w:rsid w:val="00265973"/>
    <w:rsid w:val="00266372"/>
    <w:rsid w:val="00267686"/>
    <w:rsid w:val="00270676"/>
    <w:rsid w:val="00270A3E"/>
    <w:rsid w:val="00272083"/>
    <w:rsid w:val="002722F4"/>
    <w:rsid w:val="00272538"/>
    <w:rsid w:val="00272653"/>
    <w:rsid w:val="002733B5"/>
    <w:rsid w:val="00273FA4"/>
    <w:rsid w:val="00274BB1"/>
    <w:rsid w:val="002761C8"/>
    <w:rsid w:val="00276AAA"/>
    <w:rsid w:val="00276B3F"/>
    <w:rsid w:val="0027715E"/>
    <w:rsid w:val="00277766"/>
    <w:rsid w:val="0028237E"/>
    <w:rsid w:val="00282ACD"/>
    <w:rsid w:val="00282C7F"/>
    <w:rsid w:val="002836A1"/>
    <w:rsid w:val="00283D11"/>
    <w:rsid w:val="00284342"/>
    <w:rsid w:val="0028652F"/>
    <w:rsid w:val="0028702A"/>
    <w:rsid w:val="00290918"/>
    <w:rsid w:val="00290C04"/>
    <w:rsid w:val="00290E6B"/>
    <w:rsid w:val="00290E79"/>
    <w:rsid w:val="002911B8"/>
    <w:rsid w:val="0029133A"/>
    <w:rsid w:val="00292C36"/>
    <w:rsid w:val="002932E4"/>
    <w:rsid w:val="002934B1"/>
    <w:rsid w:val="00293E31"/>
    <w:rsid w:val="00294AA8"/>
    <w:rsid w:val="00295E47"/>
    <w:rsid w:val="002975F9"/>
    <w:rsid w:val="00297860"/>
    <w:rsid w:val="00297B38"/>
    <w:rsid w:val="002A1965"/>
    <w:rsid w:val="002A1CB0"/>
    <w:rsid w:val="002A1D96"/>
    <w:rsid w:val="002A2D02"/>
    <w:rsid w:val="002A364B"/>
    <w:rsid w:val="002A47E5"/>
    <w:rsid w:val="002A4BE5"/>
    <w:rsid w:val="002A5AAB"/>
    <w:rsid w:val="002A68EA"/>
    <w:rsid w:val="002A6D20"/>
    <w:rsid w:val="002A7DA5"/>
    <w:rsid w:val="002B00A6"/>
    <w:rsid w:val="002B0FBA"/>
    <w:rsid w:val="002B1109"/>
    <w:rsid w:val="002B13B4"/>
    <w:rsid w:val="002B1D7F"/>
    <w:rsid w:val="002B3530"/>
    <w:rsid w:val="002B369E"/>
    <w:rsid w:val="002B5996"/>
    <w:rsid w:val="002B5D22"/>
    <w:rsid w:val="002B62A3"/>
    <w:rsid w:val="002B6512"/>
    <w:rsid w:val="002B7EC8"/>
    <w:rsid w:val="002C00AD"/>
    <w:rsid w:val="002C09E2"/>
    <w:rsid w:val="002C105E"/>
    <w:rsid w:val="002C1879"/>
    <w:rsid w:val="002C1BF3"/>
    <w:rsid w:val="002C3F15"/>
    <w:rsid w:val="002C437B"/>
    <w:rsid w:val="002C4AC2"/>
    <w:rsid w:val="002C4F13"/>
    <w:rsid w:val="002C5753"/>
    <w:rsid w:val="002C5B5C"/>
    <w:rsid w:val="002C625B"/>
    <w:rsid w:val="002C6324"/>
    <w:rsid w:val="002C66D8"/>
    <w:rsid w:val="002C6AEA"/>
    <w:rsid w:val="002C7827"/>
    <w:rsid w:val="002D059B"/>
    <w:rsid w:val="002D0E28"/>
    <w:rsid w:val="002D1B63"/>
    <w:rsid w:val="002D2C3E"/>
    <w:rsid w:val="002D30E8"/>
    <w:rsid w:val="002D3723"/>
    <w:rsid w:val="002D3D35"/>
    <w:rsid w:val="002D49BF"/>
    <w:rsid w:val="002D514F"/>
    <w:rsid w:val="002D58DF"/>
    <w:rsid w:val="002D73B3"/>
    <w:rsid w:val="002D7E55"/>
    <w:rsid w:val="002E133D"/>
    <w:rsid w:val="002E139E"/>
    <w:rsid w:val="002E1851"/>
    <w:rsid w:val="002E1C58"/>
    <w:rsid w:val="002E3186"/>
    <w:rsid w:val="002E3D04"/>
    <w:rsid w:val="002E4986"/>
    <w:rsid w:val="002E4AF1"/>
    <w:rsid w:val="002E4FC4"/>
    <w:rsid w:val="002E50A6"/>
    <w:rsid w:val="002E523A"/>
    <w:rsid w:val="002E6D95"/>
    <w:rsid w:val="002E735D"/>
    <w:rsid w:val="002F0042"/>
    <w:rsid w:val="002F09C6"/>
    <w:rsid w:val="002F1084"/>
    <w:rsid w:val="002F11BB"/>
    <w:rsid w:val="002F1539"/>
    <w:rsid w:val="002F188C"/>
    <w:rsid w:val="002F18F6"/>
    <w:rsid w:val="002F1E8C"/>
    <w:rsid w:val="002F320D"/>
    <w:rsid w:val="002F35C5"/>
    <w:rsid w:val="002F3A63"/>
    <w:rsid w:val="002F4535"/>
    <w:rsid w:val="002F4B5B"/>
    <w:rsid w:val="002F5C87"/>
    <w:rsid w:val="002F5DEB"/>
    <w:rsid w:val="002F631A"/>
    <w:rsid w:val="002F6942"/>
    <w:rsid w:val="002F765C"/>
    <w:rsid w:val="0030168E"/>
    <w:rsid w:val="00302798"/>
    <w:rsid w:val="00302C1C"/>
    <w:rsid w:val="003036E9"/>
    <w:rsid w:val="003039F1"/>
    <w:rsid w:val="003039F2"/>
    <w:rsid w:val="00303ECA"/>
    <w:rsid w:val="00303FF5"/>
    <w:rsid w:val="0030463B"/>
    <w:rsid w:val="003052F9"/>
    <w:rsid w:val="0030566A"/>
    <w:rsid w:val="00305B69"/>
    <w:rsid w:val="00305B6C"/>
    <w:rsid w:val="003077FB"/>
    <w:rsid w:val="0031145A"/>
    <w:rsid w:val="00312B40"/>
    <w:rsid w:val="00313430"/>
    <w:rsid w:val="00313432"/>
    <w:rsid w:val="003135CB"/>
    <w:rsid w:val="00313A47"/>
    <w:rsid w:val="0031426E"/>
    <w:rsid w:val="003145CB"/>
    <w:rsid w:val="00315A65"/>
    <w:rsid w:val="003163FC"/>
    <w:rsid w:val="00316972"/>
    <w:rsid w:val="0031707C"/>
    <w:rsid w:val="0031792D"/>
    <w:rsid w:val="003212C3"/>
    <w:rsid w:val="0032171C"/>
    <w:rsid w:val="003217CA"/>
    <w:rsid w:val="0032340E"/>
    <w:rsid w:val="003234D3"/>
    <w:rsid w:val="00324652"/>
    <w:rsid w:val="00324B42"/>
    <w:rsid w:val="00324BB7"/>
    <w:rsid w:val="00324EFA"/>
    <w:rsid w:val="00325DEE"/>
    <w:rsid w:val="003304FA"/>
    <w:rsid w:val="00330724"/>
    <w:rsid w:val="00330D34"/>
    <w:rsid w:val="0033103D"/>
    <w:rsid w:val="00331287"/>
    <w:rsid w:val="00332E70"/>
    <w:rsid w:val="00333CBA"/>
    <w:rsid w:val="00334782"/>
    <w:rsid w:val="0033535B"/>
    <w:rsid w:val="00335DF0"/>
    <w:rsid w:val="00335E36"/>
    <w:rsid w:val="00336E9C"/>
    <w:rsid w:val="00337341"/>
    <w:rsid w:val="00337CD3"/>
    <w:rsid w:val="00337EC6"/>
    <w:rsid w:val="00340130"/>
    <w:rsid w:val="00340D14"/>
    <w:rsid w:val="003412B2"/>
    <w:rsid w:val="00341C44"/>
    <w:rsid w:val="00341D78"/>
    <w:rsid w:val="003432D4"/>
    <w:rsid w:val="00343FED"/>
    <w:rsid w:val="00344C2D"/>
    <w:rsid w:val="00344D1C"/>
    <w:rsid w:val="00344EBD"/>
    <w:rsid w:val="00345F26"/>
    <w:rsid w:val="0034632F"/>
    <w:rsid w:val="003463D5"/>
    <w:rsid w:val="00346B7D"/>
    <w:rsid w:val="00347EE6"/>
    <w:rsid w:val="00352BF8"/>
    <w:rsid w:val="00352D1F"/>
    <w:rsid w:val="00352E23"/>
    <w:rsid w:val="00353B3D"/>
    <w:rsid w:val="003540DD"/>
    <w:rsid w:val="00354112"/>
    <w:rsid w:val="00355240"/>
    <w:rsid w:val="00356296"/>
    <w:rsid w:val="00356B6A"/>
    <w:rsid w:val="00357BCD"/>
    <w:rsid w:val="00360054"/>
    <w:rsid w:val="003606FA"/>
    <w:rsid w:val="00361628"/>
    <w:rsid w:val="0036214C"/>
    <w:rsid w:val="00362A41"/>
    <w:rsid w:val="00362B5A"/>
    <w:rsid w:val="00362E59"/>
    <w:rsid w:val="0036371B"/>
    <w:rsid w:val="00363791"/>
    <w:rsid w:val="003644D2"/>
    <w:rsid w:val="003647C9"/>
    <w:rsid w:val="00364836"/>
    <w:rsid w:val="00364D9B"/>
    <w:rsid w:val="00365610"/>
    <w:rsid w:val="00367348"/>
    <w:rsid w:val="00370397"/>
    <w:rsid w:val="00370DA8"/>
    <w:rsid w:val="00371008"/>
    <w:rsid w:val="003711F5"/>
    <w:rsid w:val="0037149E"/>
    <w:rsid w:val="00372032"/>
    <w:rsid w:val="003720B6"/>
    <w:rsid w:val="0037271B"/>
    <w:rsid w:val="003735B5"/>
    <w:rsid w:val="00374005"/>
    <w:rsid w:val="003744CB"/>
    <w:rsid w:val="0037454D"/>
    <w:rsid w:val="00375681"/>
    <w:rsid w:val="00375769"/>
    <w:rsid w:val="00375F80"/>
    <w:rsid w:val="00376C97"/>
    <w:rsid w:val="003772F2"/>
    <w:rsid w:val="003774A9"/>
    <w:rsid w:val="00377DA8"/>
    <w:rsid w:val="00380263"/>
    <w:rsid w:val="00381171"/>
    <w:rsid w:val="003820C1"/>
    <w:rsid w:val="00382F89"/>
    <w:rsid w:val="003839E0"/>
    <w:rsid w:val="003846DE"/>
    <w:rsid w:val="00385E4C"/>
    <w:rsid w:val="00385FBC"/>
    <w:rsid w:val="00387EA3"/>
    <w:rsid w:val="00390075"/>
    <w:rsid w:val="00390176"/>
    <w:rsid w:val="00391BCA"/>
    <w:rsid w:val="00391FB5"/>
    <w:rsid w:val="00392798"/>
    <w:rsid w:val="003931C9"/>
    <w:rsid w:val="0039335B"/>
    <w:rsid w:val="0039371C"/>
    <w:rsid w:val="00393873"/>
    <w:rsid w:val="00394B9D"/>
    <w:rsid w:val="00394D07"/>
    <w:rsid w:val="003951F7"/>
    <w:rsid w:val="00395DA4"/>
    <w:rsid w:val="003966A7"/>
    <w:rsid w:val="0039739B"/>
    <w:rsid w:val="003977DD"/>
    <w:rsid w:val="003A038E"/>
    <w:rsid w:val="003A09EC"/>
    <w:rsid w:val="003A1320"/>
    <w:rsid w:val="003A1E88"/>
    <w:rsid w:val="003A30BB"/>
    <w:rsid w:val="003A3144"/>
    <w:rsid w:val="003A39DB"/>
    <w:rsid w:val="003A40C7"/>
    <w:rsid w:val="003A43DB"/>
    <w:rsid w:val="003A490E"/>
    <w:rsid w:val="003A51AF"/>
    <w:rsid w:val="003A5560"/>
    <w:rsid w:val="003A5CF4"/>
    <w:rsid w:val="003A5F45"/>
    <w:rsid w:val="003A6DD6"/>
    <w:rsid w:val="003A7992"/>
    <w:rsid w:val="003A7D8D"/>
    <w:rsid w:val="003A7EC8"/>
    <w:rsid w:val="003B071E"/>
    <w:rsid w:val="003B0909"/>
    <w:rsid w:val="003B15B7"/>
    <w:rsid w:val="003B1781"/>
    <w:rsid w:val="003B28F5"/>
    <w:rsid w:val="003B3C44"/>
    <w:rsid w:val="003B42F3"/>
    <w:rsid w:val="003B4B4E"/>
    <w:rsid w:val="003B511D"/>
    <w:rsid w:val="003B5D23"/>
    <w:rsid w:val="003B6562"/>
    <w:rsid w:val="003B731B"/>
    <w:rsid w:val="003B7E54"/>
    <w:rsid w:val="003C0466"/>
    <w:rsid w:val="003C1E49"/>
    <w:rsid w:val="003C1F5E"/>
    <w:rsid w:val="003C207E"/>
    <w:rsid w:val="003C32D4"/>
    <w:rsid w:val="003C39BF"/>
    <w:rsid w:val="003C39C4"/>
    <w:rsid w:val="003C5173"/>
    <w:rsid w:val="003C569C"/>
    <w:rsid w:val="003C58A7"/>
    <w:rsid w:val="003C5AD4"/>
    <w:rsid w:val="003C63B8"/>
    <w:rsid w:val="003C6EFC"/>
    <w:rsid w:val="003C6F9E"/>
    <w:rsid w:val="003D0593"/>
    <w:rsid w:val="003D09DF"/>
    <w:rsid w:val="003D3807"/>
    <w:rsid w:val="003D3C5A"/>
    <w:rsid w:val="003D3CBE"/>
    <w:rsid w:val="003D435E"/>
    <w:rsid w:val="003D461C"/>
    <w:rsid w:val="003D576A"/>
    <w:rsid w:val="003D628F"/>
    <w:rsid w:val="003D6DD9"/>
    <w:rsid w:val="003D70C3"/>
    <w:rsid w:val="003D7E56"/>
    <w:rsid w:val="003E0FC7"/>
    <w:rsid w:val="003E148E"/>
    <w:rsid w:val="003E1B23"/>
    <w:rsid w:val="003E1BAF"/>
    <w:rsid w:val="003E2096"/>
    <w:rsid w:val="003E2380"/>
    <w:rsid w:val="003E30ED"/>
    <w:rsid w:val="003E377F"/>
    <w:rsid w:val="003E3FDF"/>
    <w:rsid w:val="003E44E9"/>
    <w:rsid w:val="003E47EF"/>
    <w:rsid w:val="003E4AB7"/>
    <w:rsid w:val="003E545F"/>
    <w:rsid w:val="003E5F15"/>
    <w:rsid w:val="003E62D2"/>
    <w:rsid w:val="003E6ACE"/>
    <w:rsid w:val="003E71ED"/>
    <w:rsid w:val="003E760B"/>
    <w:rsid w:val="003E7849"/>
    <w:rsid w:val="003E7F6D"/>
    <w:rsid w:val="003F1908"/>
    <w:rsid w:val="003F329A"/>
    <w:rsid w:val="003F3AF6"/>
    <w:rsid w:val="003F4678"/>
    <w:rsid w:val="003F60E7"/>
    <w:rsid w:val="003F77DD"/>
    <w:rsid w:val="003F7849"/>
    <w:rsid w:val="004008C2"/>
    <w:rsid w:val="00400AE8"/>
    <w:rsid w:val="00400D4C"/>
    <w:rsid w:val="00400DA4"/>
    <w:rsid w:val="00400DEF"/>
    <w:rsid w:val="00400F29"/>
    <w:rsid w:val="00401560"/>
    <w:rsid w:val="004015C3"/>
    <w:rsid w:val="00401C0E"/>
    <w:rsid w:val="00402693"/>
    <w:rsid w:val="00402D80"/>
    <w:rsid w:val="00404BDE"/>
    <w:rsid w:val="00405508"/>
    <w:rsid w:val="00406195"/>
    <w:rsid w:val="0040679A"/>
    <w:rsid w:val="00406F1C"/>
    <w:rsid w:val="00406FE3"/>
    <w:rsid w:val="004108B2"/>
    <w:rsid w:val="00411AC9"/>
    <w:rsid w:val="0041206F"/>
    <w:rsid w:val="00413003"/>
    <w:rsid w:val="00413667"/>
    <w:rsid w:val="00413A8D"/>
    <w:rsid w:val="00413BED"/>
    <w:rsid w:val="0041446C"/>
    <w:rsid w:val="00415EC8"/>
    <w:rsid w:val="004173FF"/>
    <w:rsid w:val="00417484"/>
    <w:rsid w:val="004179FA"/>
    <w:rsid w:val="00420CDD"/>
    <w:rsid w:val="004215CE"/>
    <w:rsid w:val="004217DE"/>
    <w:rsid w:val="0042201F"/>
    <w:rsid w:val="0042244C"/>
    <w:rsid w:val="00422A4E"/>
    <w:rsid w:val="004234FC"/>
    <w:rsid w:val="0042427A"/>
    <w:rsid w:val="00424388"/>
    <w:rsid w:val="0042584B"/>
    <w:rsid w:val="00425B6B"/>
    <w:rsid w:val="00425D98"/>
    <w:rsid w:val="00427860"/>
    <w:rsid w:val="00430F0C"/>
    <w:rsid w:val="004310F2"/>
    <w:rsid w:val="004315F2"/>
    <w:rsid w:val="0043183B"/>
    <w:rsid w:val="00431B63"/>
    <w:rsid w:val="0043224D"/>
    <w:rsid w:val="00432637"/>
    <w:rsid w:val="004330A1"/>
    <w:rsid w:val="00433980"/>
    <w:rsid w:val="00433B99"/>
    <w:rsid w:val="004345E6"/>
    <w:rsid w:val="00434D3C"/>
    <w:rsid w:val="004360A3"/>
    <w:rsid w:val="0043783C"/>
    <w:rsid w:val="004400AF"/>
    <w:rsid w:val="004400FA"/>
    <w:rsid w:val="0044023A"/>
    <w:rsid w:val="00440793"/>
    <w:rsid w:val="00440850"/>
    <w:rsid w:val="00442040"/>
    <w:rsid w:val="004428F5"/>
    <w:rsid w:val="00442AAA"/>
    <w:rsid w:val="00445832"/>
    <w:rsid w:val="00445BBC"/>
    <w:rsid w:val="0044674B"/>
    <w:rsid w:val="00446885"/>
    <w:rsid w:val="004469B5"/>
    <w:rsid w:val="00446C04"/>
    <w:rsid w:val="00446F26"/>
    <w:rsid w:val="00447165"/>
    <w:rsid w:val="00447274"/>
    <w:rsid w:val="00447E67"/>
    <w:rsid w:val="00450059"/>
    <w:rsid w:val="004508BB"/>
    <w:rsid w:val="0045321C"/>
    <w:rsid w:val="00453F7C"/>
    <w:rsid w:val="0045459F"/>
    <w:rsid w:val="0045469E"/>
    <w:rsid w:val="00454744"/>
    <w:rsid w:val="004549FB"/>
    <w:rsid w:val="0045530D"/>
    <w:rsid w:val="00455AF0"/>
    <w:rsid w:val="00455F51"/>
    <w:rsid w:val="00455FA9"/>
    <w:rsid w:val="0045603B"/>
    <w:rsid w:val="00456899"/>
    <w:rsid w:val="00457793"/>
    <w:rsid w:val="00457935"/>
    <w:rsid w:val="00457AE8"/>
    <w:rsid w:val="00457ECD"/>
    <w:rsid w:val="004607F7"/>
    <w:rsid w:val="00460A05"/>
    <w:rsid w:val="00461B84"/>
    <w:rsid w:val="00461B91"/>
    <w:rsid w:val="00461FE7"/>
    <w:rsid w:val="00462B0F"/>
    <w:rsid w:val="00462CF3"/>
    <w:rsid w:val="004637AB"/>
    <w:rsid w:val="00464463"/>
    <w:rsid w:val="004644CF"/>
    <w:rsid w:val="00464F56"/>
    <w:rsid w:val="00464FC8"/>
    <w:rsid w:val="004653CF"/>
    <w:rsid w:val="00465CCB"/>
    <w:rsid w:val="00465E6B"/>
    <w:rsid w:val="0046790C"/>
    <w:rsid w:val="0047085D"/>
    <w:rsid w:val="004708E0"/>
    <w:rsid w:val="00471E0A"/>
    <w:rsid w:val="00472FA3"/>
    <w:rsid w:val="00473140"/>
    <w:rsid w:val="00473BED"/>
    <w:rsid w:val="00474443"/>
    <w:rsid w:val="00475780"/>
    <w:rsid w:val="00476598"/>
    <w:rsid w:val="00477110"/>
    <w:rsid w:val="00477538"/>
    <w:rsid w:val="00477B91"/>
    <w:rsid w:val="00480764"/>
    <w:rsid w:val="00480A62"/>
    <w:rsid w:val="0048297A"/>
    <w:rsid w:val="0048549A"/>
    <w:rsid w:val="004871B3"/>
    <w:rsid w:val="004873AB"/>
    <w:rsid w:val="0048760B"/>
    <w:rsid w:val="00487AEB"/>
    <w:rsid w:val="00487C41"/>
    <w:rsid w:val="00487F52"/>
    <w:rsid w:val="00490865"/>
    <w:rsid w:val="00490C77"/>
    <w:rsid w:val="00490C78"/>
    <w:rsid w:val="00491462"/>
    <w:rsid w:val="00491662"/>
    <w:rsid w:val="004919C9"/>
    <w:rsid w:val="00491D01"/>
    <w:rsid w:val="00491DB8"/>
    <w:rsid w:val="00492744"/>
    <w:rsid w:val="0049320B"/>
    <w:rsid w:val="00493BC9"/>
    <w:rsid w:val="00493C96"/>
    <w:rsid w:val="00494698"/>
    <w:rsid w:val="00496AE6"/>
    <w:rsid w:val="00496B3F"/>
    <w:rsid w:val="004A06D2"/>
    <w:rsid w:val="004A099D"/>
    <w:rsid w:val="004A0C00"/>
    <w:rsid w:val="004A0C03"/>
    <w:rsid w:val="004A1CBD"/>
    <w:rsid w:val="004A358B"/>
    <w:rsid w:val="004A3797"/>
    <w:rsid w:val="004A44F2"/>
    <w:rsid w:val="004A6E9C"/>
    <w:rsid w:val="004A7B4B"/>
    <w:rsid w:val="004B03EF"/>
    <w:rsid w:val="004B054D"/>
    <w:rsid w:val="004B2320"/>
    <w:rsid w:val="004B2FA6"/>
    <w:rsid w:val="004B3638"/>
    <w:rsid w:val="004B3B1F"/>
    <w:rsid w:val="004B3D38"/>
    <w:rsid w:val="004B3DF3"/>
    <w:rsid w:val="004B43FE"/>
    <w:rsid w:val="004B78D5"/>
    <w:rsid w:val="004B795E"/>
    <w:rsid w:val="004C01F8"/>
    <w:rsid w:val="004C0D82"/>
    <w:rsid w:val="004C10E7"/>
    <w:rsid w:val="004C2D8C"/>
    <w:rsid w:val="004C328E"/>
    <w:rsid w:val="004C3B8D"/>
    <w:rsid w:val="004C42C9"/>
    <w:rsid w:val="004C51A5"/>
    <w:rsid w:val="004C52A1"/>
    <w:rsid w:val="004C5D8B"/>
    <w:rsid w:val="004C5DEF"/>
    <w:rsid w:val="004C62CB"/>
    <w:rsid w:val="004C63C1"/>
    <w:rsid w:val="004C6C41"/>
    <w:rsid w:val="004C72FB"/>
    <w:rsid w:val="004C7695"/>
    <w:rsid w:val="004C771F"/>
    <w:rsid w:val="004D016D"/>
    <w:rsid w:val="004D045D"/>
    <w:rsid w:val="004D09F4"/>
    <w:rsid w:val="004D0E99"/>
    <w:rsid w:val="004D1A58"/>
    <w:rsid w:val="004D1C48"/>
    <w:rsid w:val="004D2E23"/>
    <w:rsid w:val="004D3BE0"/>
    <w:rsid w:val="004D3FBD"/>
    <w:rsid w:val="004D419C"/>
    <w:rsid w:val="004D41BF"/>
    <w:rsid w:val="004D5327"/>
    <w:rsid w:val="004D6100"/>
    <w:rsid w:val="004D727C"/>
    <w:rsid w:val="004D74B5"/>
    <w:rsid w:val="004D7508"/>
    <w:rsid w:val="004D7F2D"/>
    <w:rsid w:val="004E00CB"/>
    <w:rsid w:val="004E06E9"/>
    <w:rsid w:val="004E101C"/>
    <w:rsid w:val="004E113D"/>
    <w:rsid w:val="004E11E2"/>
    <w:rsid w:val="004E1513"/>
    <w:rsid w:val="004E1901"/>
    <w:rsid w:val="004E2239"/>
    <w:rsid w:val="004E2813"/>
    <w:rsid w:val="004E2E07"/>
    <w:rsid w:val="004E2EB4"/>
    <w:rsid w:val="004E3586"/>
    <w:rsid w:val="004E3C0A"/>
    <w:rsid w:val="004E3F75"/>
    <w:rsid w:val="004E43B0"/>
    <w:rsid w:val="004E4547"/>
    <w:rsid w:val="004E4845"/>
    <w:rsid w:val="004E4A53"/>
    <w:rsid w:val="004E4CB9"/>
    <w:rsid w:val="004E4E77"/>
    <w:rsid w:val="004E5230"/>
    <w:rsid w:val="004E65E5"/>
    <w:rsid w:val="004E697A"/>
    <w:rsid w:val="004E70C6"/>
    <w:rsid w:val="004F07C4"/>
    <w:rsid w:val="004F0D51"/>
    <w:rsid w:val="004F0FAF"/>
    <w:rsid w:val="004F1100"/>
    <w:rsid w:val="004F137F"/>
    <w:rsid w:val="004F1C34"/>
    <w:rsid w:val="004F2327"/>
    <w:rsid w:val="004F3021"/>
    <w:rsid w:val="004F33A6"/>
    <w:rsid w:val="004F3DE6"/>
    <w:rsid w:val="004F53B5"/>
    <w:rsid w:val="004F569A"/>
    <w:rsid w:val="004F5F6D"/>
    <w:rsid w:val="004F64F1"/>
    <w:rsid w:val="004F6AC8"/>
    <w:rsid w:val="004F6C2D"/>
    <w:rsid w:val="004F7280"/>
    <w:rsid w:val="004F7955"/>
    <w:rsid w:val="005002D4"/>
    <w:rsid w:val="00502B8D"/>
    <w:rsid w:val="00502D61"/>
    <w:rsid w:val="00503A9F"/>
    <w:rsid w:val="005042FC"/>
    <w:rsid w:val="0050434A"/>
    <w:rsid w:val="0050440E"/>
    <w:rsid w:val="00504944"/>
    <w:rsid w:val="00504F9A"/>
    <w:rsid w:val="00506BDC"/>
    <w:rsid w:val="00507B4A"/>
    <w:rsid w:val="00507F49"/>
    <w:rsid w:val="005102C6"/>
    <w:rsid w:val="005137EF"/>
    <w:rsid w:val="00513DF4"/>
    <w:rsid w:val="00513F8D"/>
    <w:rsid w:val="00513F8E"/>
    <w:rsid w:val="005140D8"/>
    <w:rsid w:val="00514CC7"/>
    <w:rsid w:val="00515C7B"/>
    <w:rsid w:val="00516499"/>
    <w:rsid w:val="00516538"/>
    <w:rsid w:val="00516B4C"/>
    <w:rsid w:val="00517B6F"/>
    <w:rsid w:val="0052037C"/>
    <w:rsid w:val="005208DC"/>
    <w:rsid w:val="00520EC9"/>
    <w:rsid w:val="00520FBA"/>
    <w:rsid w:val="00521EF3"/>
    <w:rsid w:val="00521FE0"/>
    <w:rsid w:val="00523813"/>
    <w:rsid w:val="00523BB1"/>
    <w:rsid w:val="00523BF7"/>
    <w:rsid w:val="00524C66"/>
    <w:rsid w:val="00524F59"/>
    <w:rsid w:val="00525CAE"/>
    <w:rsid w:val="00525D10"/>
    <w:rsid w:val="00527462"/>
    <w:rsid w:val="005277F2"/>
    <w:rsid w:val="00527CC8"/>
    <w:rsid w:val="00527FD2"/>
    <w:rsid w:val="005301F5"/>
    <w:rsid w:val="0053038C"/>
    <w:rsid w:val="00530BF8"/>
    <w:rsid w:val="00530D65"/>
    <w:rsid w:val="00531149"/>
    <w:rsid w:val="00531778"/>
    <w:rsid w:val="00531973"/>
    <w:rsid w:val="0053278C"/>
    <w:rsid w:val="005335EF"/>
    <w:rsid w:val="00533925"/>
    <w:rsid w:val="00534BE5"/>
    <w:rsid w:val="00534F5E"/>
    <w:rsid w:val="0053538C"/>
    <w:rsid w:val="005363D9"/>
    <w:rsid w:val="00537135"/>
    <w:rsid w:val="005376B9"/>
    <w:rsid w:val="00537A9D"/>
    <w:rsid w:val="00542A24"/>
    <w:rsid w:val="0054411C"/>
    <w:rsid w:val="005452D9"/>
    <w:rsid w:val="0054570F"/>
    <w:rsid w:val="005458DE"/>
    <w:rsid w:val="00545E17"/>
    <w:rsid w:val="00545F86"/>
    <w:rsid w:val="0054649A"/>
    <w:rsid w:val="00546971"/>
    <w:rsid w:val="00546EA3"/>
    <w:rsid w:val="00546EDC"/>
    <w:rsid w:val="0055131E"/>
    <w:rsid w:val="005524C7"/>
    <w:rsid w:val="00552DC9"/>
    <w:rsid w:val="00553F4D"/>
    <w:rsid w:val="0055456A"/>
    <w:rsid w:val="005551B1"/>
    <w:rsid w:val="00556EA9"/>
    <w:rsid w:val="00557425"/>
    <w:rsid w:val="005577A0"/>
    <w:rsid w:val="00560047"/>
    <w:rsid w:val="00560157"/>
    <w:rsid w:val="0056068D"/>
    <w:rsid w:val="00560BF3"/>
    <w:rsid w:val="00560D4F"/>
    <w:rsid w:val="0056114A"/>
    <w:rsid w:val="00561AC3"/>
    <w:rsid w:val="00561BA3"/>
    <w:rsid w:val="00563403"/>
    <w:rsid w:val="00563837"/>
    <w:rsid w:val="005641FF"/>
    <w:rsid w:val="0056481D"/>
    <w:rsid w:val="005651D8"/>
    <w:rsid w:val="0056609E"/>
    <w:rsid w:val="0056630C"/>
    <w:rsid w:val="0056697C"/>
    <w:rsid w:val="0056750B"/>
    <w:rsid w:val="0057010C"/>
    <w:rsid w:val="00570805"/>
    <w:rsid w:val="00571622"/>
    <w:rsid w:val="00571A8D"/>
    <w:rsid w:val="00571EE3"/>
    <w:rsid w:val="00573B9D"/>
    <w:rsid w:val="005740CB"/>
    <w:rsid w:val="00574E2A"/>
    <w:rsid w:val="00576198"/>
    <w:rsid w:val="00576851"/>
    <w:rsid w:val="005778CA"/>
    <w:rsid w:val="005779FF"/>
    <w:rsid w:val="00577A8B"/>
    <w:rsid w:val="00580703"/>
    <w:rsid w:val="005815EB"/>
    <w:rsid w:val="00582F2E"/>
    <w:rsid w:val="00583C35"/>
    <w:rsid w:val="00583D5F"/>
    <w:rsid w:val="0058564C"/>
    <w:rsid w:val="0058591B"/>
    <w:rsid w:val="00585FA5"/>
    <w:rsid w:val="00586FA6"/>
    <w:rsid w:val="0058788C"/>
    <w:rsid w:val="00590832"/>
    <w:rsid w:val="00590C00"/>
    <w:rsid w:val="00590F8D"/>
    <w:rsid w:val="0059136D"/>
    <w:rsid w:val="005925C8"/>
    <w:rsid w:val="00592921"/>
    <w:rsid w:val="00592CA5"/>
    <w:rsid w:val="005935DA"/>
    <w:rsid w:val="00594FE7"/>
    <w:rsid w:val="0059522D"/>
    <w:rsid w:val="00595DAB"/>
    <w:rsid w:val="00596C86"/>
    <w:rsid w:val="00597033"/>
    <w:rsid w:val="0059739D"/>
    <w:rsid w:val="00597444"/>
    <w:rsid w:val="0059796F"/>
    <w:rsid w:val="005A081B"/>
    <w:rsid w:val="005A1F2C"/>
    <w:rsid w:val="005A2135"/>
    <w:rsid w:val="005A4430"/>
    <w:rsid w:val="005A52ED"/>
    <w:rsid w:val="005A56B0"/>
    <w:rsid w:val="005A5D48"/>
    <w:rsid w:val="005A6B34"/>
    <w:rsid w:val="005A6B56"/>
    <w:rsid w:val="005A72CD"/>
    <w:rsid w:val="005A7CBD"/>
    <w:rsid w:val="005B0016"/>
    <w:rsid w:val="005B02D6"/>
    <w:rsid w:val="005B0BBD"/>
    <w:rsid w:val="005B1C2B"/>
    <w:rsid w:val="005B1FA6"/>
    <w:rsid w:val="005B27A3"/>
    <w:rsid w:val="005B2AF5"/>
    <w:rsid w:val="005B394A"/>
    <w:rsid w:val="005B39D4"/>
    <w:rsid w:val="005B3A33"/>
    <w:rsid w:val="005B4141"/>
    <w:rsid w:val="005B4B37"/>
    <w:rsid w:val="005B5B0D"/>
    <w:rsid w:val="005B64CE"/>
    <w:rsid w:val="005B6C8F"/>
    <w:rsid w:val="005B6DAF"/>
    <w:rsid w:val="005C077F"/>
    <w:rsid w:val="005C0A6D"/>
    <w:rsid w:val="005C0E05"/>
    <w:rsid w:val="005C188A"/>
    <w:rsid w:val="005C19D3"/>
    <w:rsid w:val="005C2B4B"/>
    <w:rsid w:val="005C2B63"/>
    <w:rsid w:val="005C32F8"/>
    <w:rsid w:val="005C365F"/>
    <w:rsid w:val="005C435B"/>
    <w:rsid w:val="005C4F36"/>
    <w:rsid w:val="005C519A"/>
    <w:rsid w:val="005C60CC"/>
    <w:rsid w:val="005C67D4"/>
    <w:rsid w:val="005C6C9A"/>
    <w:rsid w:val="005C7D99"/>
    <w:rsid w:val="005C7EA8"/>
    <w:rsid w:val="005D032C"/>
    <w:rsid w:val="005D084F"/>
    <w:rsid w:val="005D2A4B"/>
    <w:rsid w:val="005D309D"/>
    <w:rsid w:val="005D3261"/>
    <w:rsid w:val="005D3611"/>
    <w:rsid w:val="005D3F26"/>
    <w:rsid w:val="005D414A"/>
    <w:rsid w:val="005D4D70"/>
    <w:rsid w:val="005D5456"/>
    <w:rsid w:val="005D6226"/>
    <w:rsid w:val="005D65E4"/>
    <w:rsid w:val="005D6924"/>
    <w:rsid w:val="005D6B77"/>
    <w:rsid w:val="005D6EC8"/>
    <w:rsid w:val="005D70B1"/>
    <w:rsid w:val="005D7D85"/>
    <w:rsid w:val="005D7F8E"/>
    <w:rsid w:val="005E0360"/>
    <w:rsid w:val="005E0AD5"/>
    <w:rsid w:val="005E316F"/>
    <w:rsid w:val="005E3EE2"/>
    <w:rsid w:val="005E52B7"/>
    <w:rsid w:val="005E5356"/>
    <w:rsid w:val="005E5917"/>
    <w:rsid w:val="005E6898"/>
    <w:rsid w:val="005E6A40"/>
    <w:rsid w:val="005E79AC"/>
    <w:rsid w:val="005E7D19"/>
    <w:rsid w:val="005E7F9B"/>
    <w:rsid w:val="005F00B2"/>
    <w:rsid w:val="005F0BFF"/>
    <w:rsid w:val="005F149D"/>
    <w:rsid w:val="005F2435"/>
    <w:rsid w:val="005F3105"/>
    <w:rsid w:val="005F3888"/>
    <w:rsid w:val="005F5AD3"/>
    <w:rsid w:val="005F5D1A"/>
    <w:rsid w:val="005F6967"/>
    <w:rsid w:val="005F6F2A"/>
    <w:rsid w:val="005F7317"/>
    <w:rsid w:val="005F79F6"/>
    <w:rsid w:val="005F7CE7"/>
    <w:rsid w:val="0060085E"/>
    <w:rsid w:val="0060183C"/>
    <w:rsid w:val="00601EC1"/>
    <w:rsid w:val="00601FC4"/>
    <w:rsid w:val="00602602"/>
    <w:rsid w:val="0060440E"/>
    <w:rsid w:val="0060506F"/>
    <w:rsid w:val="00607418"/>
    <w:rsid w:val="006074A0"/>
    <w:rsid w:val="006103AC"/>
    <w:rsid w:val="00612378"/>
    <w:rsid w:val="00612600"/>
    <w:rsid w:val="00613157"/>
    <w:rsid w:val="00613BE1"/>
    <w:rsid w:val="00613E8D"/>
    <w:rsid w:val="00614B8A"/>
    <w:rsid w:val="00614BD7"/>
    <w:rsid w:val="00615B45"/>
    <w:rsid w:val="006165E2"/>
    <w:rsid w:val="006166A7"/>
    <w:rsid w:val="00616A8D"/>
    <w:rsid w:val="00616D71"/>
    <w:rsid w:val="00617232"/>
    <w:rsid w:val="0061774C"/>
    <w:rsid w:val="00617A84"/>
    <w:rsid w:val="00617C02"/>
    <w:rsid w:val="00617FA3"/>
    <w:rsid w:val="006205B8"/>
    <w:rsid w:val="0062088D"/>
    <w:rsid w:val="00620EB8"/>
    <w:rsid w:val="006211F9"/>
    <w:rsid w:val="00621C73"/>
    <w:rsid w:val="00621FD3"/>
    <w:rsid w:val="006220E4"/>
    <w:rsid w:val="00622C2B"/>
    <w:rsid w:val="00622D23"/>
    <w:rsid w:val="00623644"/>
    <w:rsid w:val="00623DD4"/>
    <w:rsid w:val="0062441F"/>
    <w:rsid w:val="00627303"/>
    <w:rsid w:val="00627C83"/>
    <w:rsid w:val="00627EE5"/>
    <w:rsid w:val="00630EAB"/>
    <w:rsid w:val="00630EEC"/>
    <w:rsid w:val="006323C5"/>
    <w:rsid w:val="006339FF"/>
    <w:rsid w:val="00633E41"/>
    <w:rsid w:val="006340BF"/>
    <w:rsid w:val="0063432C"/>
    <w:rsid w:val="00634A22"/>
    <w:rsid w:val="00634BFF"/>
    <w:rsid w:val="006355C3"/>
    <w:rsid w:val="00635F38"/>
    <w:rsid w:val="00637037"/>
    <w:rsid w:val="006374C1"/>
    <w:rsid w:val="00637525"/>
    <w:rsid w:val="006403A6"/>
    <w:rsid w:val="00640B65"/>
    <w:rsid w:val="00640CB1"/>
    <w:rsid w:val="006412EC"/>
    <w:rsid w:val="00641BE0"/>
    <w:rsid w:val="00641E6B"/>
    <w:rsid w:val="00641E80"/>
    <w:rsid w:val="00642103"/>
    <w:rsid w:val="0064283D"/>
    <w:rsid w:val="00642CBC"/>
    <w:rsid w:val="006430C3"/>
    <w:rsid w:val="00643A48"/>
    <w:rsid w:val="00643B97"/>
    <w:rsid w:val="00644575"/>
    <w:rsid w:val="0064584F"/>
    <w:rsid w:val="00645DA7"/>
    <w:rsid w:val="00646128"/>
    <w:rsid w:val="006473AA"/>
    <w:rsid w:val="006478EA"/>
    <w:rsid w:val="00647ECF"/>
    <w:rsid w:val="00650435"/>
    <w:rsid w:val="00651549"/>
    <w:rsid w:val="00651868"/>
    <w:rsid w:val="00652C19"/>
    <w:rsid w:val="006537C4"/>
    <w:rsid w:val="006543EB"/>
    <w:rsid w:val="00654829"/>
    <w:rsid w:val="0065581A"/>
    <w:rsid w:val="00656854"/>
    <w:rsid w:val="00656A20"/>
    <w:rsid w:val="00657E4F"/>
    <w:rsid w:val="00657E9E"/>
    <w:rsid w:val="00657EEA"/>
    <w:rsid w:val="00661CA6"/>
    <w:rsid w:val="00661D53"/>
    <w:rsid w:val="00662896"/>
    <w:rsid w:val="00662943"/>
    <w:rsid w:val="00664716"/>
    <w:rsid w:val="006662EC"/>
    <w:rsid w:val="00666516"/>
    <w:rsid w:val="006676B7"/>
    <w:rsid w:val="00667D9A"/>
    <w:rsid w:val="00667E76"/>
    <w:rsid w:val="006706E7"/>
    <w:rsid w:val="006709FC"/>
    <w:rsid w:val="00670A0C"/>
    <w:rsid w:val="00672F16"/>
    <w:rsid w:val="00673174"/>
    <w:rsid w:val="0067445A"/>
    <w:rsid w:val="00674803"/>
    <w:rsid w:val="006748E8"/>
    <w:rsid w:val="00674E64"/>
    <w:rsid w:val="00675959"/>
    <w:rsid w:val="00675D5D"/>
    <w:rsid w:val="006770DF"/>
    <w:rsid w:val="00677248"/>
    <w:rsid w:val="00680C36"/>
    <w:rsid w:val="00681B2C"/>
    <w:rsid w:val="00683376"/>
    <w:rsid w:val="006837E0"/>
    <w:rsid w:val="0068381D"/>
    <w:rsid w:val="006840DD"/>
    <w:rsid w:val="00685DAF"/>
    <w:rsid w:val="006866B6"/>
    <w:rsid w:val="00686CB2"/>
    <w:rsid w:val="00687845"/>
    <w:rsid w:val="00687AAC"/>
    <w:rsid w:val="00687F91"/>
    <w:rsid w:val="00690086"/>
    <w:rsid w:val="00690BC9"/>
    <w:rsid w:val="0069134F"/>
    <w:rsid w:val="006914A6"/>
    <w:rsid w:val="00691FCA"/>
    <w:rsid w:val="00692D31"/>
    <w:rsid w:val="00692F29"/>
    <w:rsid w:val="00692F76"/>
    <w:rsid w:val="006930DD"/>
    <w:rsid w:val="006944DB"/>
    <w:rsid w:val="006944EF"/>
    <w:rsid w:val="00694624"/>
    <w:rsid w:val="006949A5"/>
    <w:rsid w:val="00694ACB"/>
    <w:rsid w:val="00694E48"/>
    <w:rsid w:val="00694F70"/>
    <w:rsid w:val="006A07D6"/>
    <w:rsid w:val="006A1764"/>
    <w:rsid w:val="006A2754"/>
    <w:rsid w:val="006A279F"/>
    <w:rsid w:val="006A4A80"/>
    <w:rsid w:val="006A4A9E"/>
    <w:rsid w:val="006A4B6D"/>
    <w:rsid w:val="006A63D2"/>
    <w:rsid w:val="006A7465"/>
    <w:rsid w:val="006A74F5"/>
    <w:rsid w:val="006A7BED"/>
    <w:rsid w:val="006A7D11"/>
    <w:rsid w:val="006B0710"/>
    <w:rsid w:val="006B0CCA"/>
    <w:rsid w:val="006B0D09"/>
    <w:rsid w:val="006B0E2A"/>
    <w:rsid w:val="006B10F7"/>
    <w:rsid w:val="006B1A0C"/>
    <w:rsid w:val="006B2519"/>
    <w:rsid w:val="006B46D2"/>
    <w:rsid w:val="006B47BB"/>
    <w:rsid w:val="006B4CD7"/>
    <w:rsid w:val="006B5E4A"/>
    <w:rsid w:val="006B7D32"/>
    <w:rsid w:val="006B7F39"/>
    <w:rsid w:val="006C1AC9"/>
    <w:rsid w:val="006C2C7D"/>
    <w:rsid w:val="006C2D10"/>
    <w:rsid w:val="006C38CC"/>
    <w:rsid w:val="006C3F57"/>
    <w:rsid w:val="006C4406"/>
    <w:rsid w:val="006C44AB"/>
    <w:rsid w:val="006C47E6"/>
    <w:rsid w:val="006C4C7A"/>
    <w:rsid w:val="006C519F"/>
    <w:rsid w:val="006C5F42"/>
    <w:rsid w:val="006C7C9F"/>
    <w:rsid w:val="006C7D69"/>
    <w:rsid w:val="006C7E76"/>
    <w:rsid w:val="006C7FEB"/>
    <w:rsid w:val="006D0A50"/>
    <w:rsid w:val="006D0CB1"/>
    <w:rsid w:val="006D0DD2"/>
    <w:rsid w:val="006D14B9"/>
    <w:rsid w:val="006D1D1F"/>
    <w:rsid w:val="006D3D76"/>
    <w:rsid w:val="006D4602"/>
    <w:rsid w:val="006D4864"/>
    <w:rsid w:val="006D486E"/>
    <w:rsid w:val="006D4E86"/>
    <w:rsid w:val="006D5ECE"/>
    <w:rsid w:val="006D651D"/>
    <w:rsid w:val="006D7547"/>
    <w:rsid w:val="006E1BCA"/>
    <w:rsid w:val="006E28CF"/>
    <w:rsid w:val="006E2A54"/>
    <w:rsid w:val="006E2CDB"/>
    <w:rsid w:val="006E2FA2"/>
    <w:rsid w:val="006E381D"/>
    <w:rsid w:val="006E3CC7"/>
    <w:rsid w:val="006E40BA"/>
    <w:rsid w:val="006E4ACE"/>
    <w:rsid w:val="006E5293"/>
    <w:rsid w:val="006E58A4"/>
    <w:rsid w:val="006E63F3"/>
    <w:rsid w:val="006E6A55"/>
    <w:rsid w:val="006E70AC"/>
    <w:rsid w:val="006E7203"/>
    <w:rsid w:val="006E7B1A"/>
    <w:rsid w:val="006E7DA5"/>
    <w:rsid w:val="006F0A71"/>
    <w:rsid w:val="006F0B76"/>
    <w:rsid w:val="006F16BE"/>
    <w:rsid w:val="006F25C7"/>
    <w:rsid w:val="006F2873"/>
    <w:rsid w:val="006F30B3"/>
    <w:rsid w:val="006F3846"/>
    <w:rsid w:val="006F3B56"/>
    <w:rsid w:val="006F5352"/>
    <w:rsid w:val="006F5F52"/>
    <w:rsid w:val="006F5F9F"/>
    <w:rsid w:val="006F6734"/>
    <w:rsid w:val="006F687B"/>
    <w:rsid w:val="006F74E0"/>
    <w:rsid w:val="006F7539"/>
    <w:rsid w:val="007019B0"/>
    <w:rsid w:val="007023E5"/>
    <w:rsid w:val="00703127"/>
    <w:rsid w:val="00704419"/>
    <w:rsid w:val="007056E9"/>
    <w:rsid w:val="00705D1B"/>
    <w:rsid w:val="007062CA"/>
    <w:rsid w:val="00706943"/>
    <w:rsid w:val="00707EF4"/>
    <w:rsid w:val="00710474"/>
    <w:rsid w:val="007104B4"/>
    <w:rsid w:val="00710EF4"/>
    <w:rsid w:val="0071172D"/>
    <w:rsid w:val="007118F8"/>
    <w:rsid w:val="00712108"/>
    <w:rsid w:val="00712351"/>
    <w:rsid w:val="007127EA"/>
    <w:rsid w:val="00713803"/>
    <w:rsid w:val="0071418E"/>
    <w:rsid w:val="007142ED"/>
    <w:rsid w:val="00715265"/>
    <w:rsid w:val="00716DAD"/>
    <w:rsid w:val="00720A66"/>
    <w:rsid w:val="00720CF1"/>
    <w:rsid w:val="00720F38"/>
    <w:rsid w:val="00721F28"/>
    <w:rsid w:val="00722615"/>
    <w:rsid w:val="0072324A"/>
    <w:rsid w:val="007232AD"/>
    <w:rsid w:val="00725706"/>
    <w:rsid w:val="00725DA7"/>
    <w:rsid w:val="00726654"/>
    <w:rsid w:val="00726667"/>
    <w:rsid w:val="0072673D"/>
    <w:rsid w:val="00727AA4"/>
    <w:rsid w:val="00727C9C"/>
    <w:rsid w:val="0073070D"/>
    <w:rsid w:val="00731AA7"/>
    <w:rsid w:val="00733860"/>
    <w:rsid w:val="00733D5F"/>
    <w:rsid w:val="007342F9"/>
    <w:rsid w:val="007359C3"/>
    <w:rsid w:val="007364CA"/>
    <w:rsid w:val="00736821"/>
    <w:rsid w:val="00736933"/>
    <w:rsid w:val="00736BE5"/>
    <w:rsid w:val="00736CF9"/>
    <w:rsid w:val="00737759"/>
    <w:rsid w:val="00737BC3"/>
    <w:rsid w:val="00740C2C"/>
    <w:rsid w:val="00741A57"/>
    <w:rsid w:val="00741ACB"/>
    <w:rsid w:val="007422AA"/>
    <w:rsid w:val="00742A32"/>
    <w:rsid w:val="007430A7"/>
    <w:rsid w:val="00743A88"/>
    <w:rsid w:val="0074448A"/>
    <w:rsid w:val="0074502F"/>
    <w:rsid w:val="00746870"/>
    <w:rsid w:val="0074690B"/>
    <w:rsid w:val="00746D5D"/>
    <w:rsid w:val="00746E2C"/>
    <w:rsid w:val="007473E3"/>
    <w:rsid w:val="00747F98"/>
    <w:rsid w:val="00750A62"/>
    <w:rsid w:val="00750AAF"/>
    <w:rsid w:val="0075139D"/>
    <w:rsid w:val="0075244B"/>
    <w:rsid w:val="007532AA"/>
    <w:rsid w:val="0075333B"/>
    <w:rsid w:val="00753885"/>
    <w:rsid w:val="00753923"/>
    <w:rsid w:val="007539EA"/>
    <w:rsid w:val="00755C5F"/>
    <w:rsid w:val="00755F8A"/>
    <w:rsid w:val="00756643"/>
    <w:rsid w:val="007570A2"/>
    <w:rsid w:val="00757634"/>
    <w:rsid w:val="0075799F"/>
    <w:rsid w:val="007602B9"/>
    <w:rsid w:val="007602DD"/>
    <w:rsid w:val="00761154"/>
    <w:rsid w:val="00763B90"/>
    <w:rsid w:val="007651AB"/>
    <w:rsid w:val="00765E03"/>
    <w:rsid w:val="00766051"/>
    <w:rsid w:val="00766966"/>
    <w:rsid w:val="00766A15"/>
    <w:rsid w:val="00766BBF"/>
    <w:rsid w:val="00766EAB"/>
    <w:rsid w:val="00766F43"/>
    <w:rsid w:val="00770AAA"/>
    <w:rsid w:val="00770F4E"/>
    <w:rsid w:val="007713D3"/>
    <w:rsid w:val="007718A2"/>
    <w:rsid w:val="00771AAA"/>
    <w:rsid w:val="00771AD4"/>
    <w:rsid w:val="00772A01"/>
    <w:rsid w:val="00772B36"/>
    <w:rsid w:val="00772B56"/>
    <w:rsid w:val="0077409F"/>
    <w:rsid w:val="00774609"/>
    <w:rsid w:val="00774D49"/>
    <w:rsid w:val="007754DC"/>
    <w:rsid w:val="0077584C"/>
    <w:rsid w:val="00775FE7"/>
    <w:rsid w:val="007760B1"/>
    <w:rsid w:val="0077679C"/>
    <w:rsid w:val="00776E8D"/>
    <w:rsid w:val="0077761F"/>
    <w:rsid w:val="00777ADB"/>
    <w:rsid w:val="00777EBC"/>
    <w:rsid w:val="00780332"/>
    <w:rsid w:val="00780B79"/>
    <w:rsid w:val="00781B24"/>
    <w:rsid w:val="00782535"/>
    <w:rsid w:val="00782631"/>
    <w:rsid w:val="007828D9"/>
    <w:rsid w:val="00782D84"/>
    <w:rsid w:val="00784FA6"/>
    <w:rsid w:val="007851F5"/>
    <w:rsid w:val="00785A08"/>
    <w:rsid w:val="00785C61"/>
    <w:rsid w:val="007870B7"/>
    <w:rsid w:val="00787176"/>
    <w:rsid w:val="0078728D"/>
    <w:rsid w:val="00787464"/>
    <w:rsid w:val="0078773C"/>
    <w:rsid w:val="00790117"/>
    <w:rsid w:val="0079037C"/>
    <w:rsid w:val="0079038A"/>
    <w:rsid w:val="00790C10"/>
    <w:rsid w:val="00790C8C"/>
    <w:rsid w:val="00791646"/>
    <w:rsid w:val="00791AB3"/>
    <w:rsid w:val="00793462"/>
    <w:rsid w:val="00793C3B"/>
    <w:rsid w:val="00794199"/>
    <w:rsid w:val="00794DBC"/>
    <w:rsid w:val="00794FD3"/>
    <w:rsid w:val="00795920"/>
    <w:rsid w:val="00795D78"/>
    <w:rsid w:val="00796133"/>
    <w:rsid w:val="00796926"/>
    <w:rsid w:val="00796AE0"/>
    <w:rsid w:val="00796B8A"/>
    <w:rsid w:val="00796CEE"/>
    <w:rsid w:val="00796D76"/>
    <w:rsid w:val="00797650"/>
    <w:rsid w:val="00797A93"/>
    <w:rsid w:val="00797C2D"/>
    <w:rsid w:val="007A0010"/>
    <w:rsid w:val="007A016F"/>
    <w:rsid w:val="007A057C"/>
    <w:rsid w:val="007A06C9"/>
    <w:rsid w:val="007A09E2"/>
    <w:rsid w:val="007A21AA"/>
    <w:rsid w:val="007A22B4"/>
    <w:rsid w:val="007A4168"/>
    <w:rsid w:val="007A55D8"/>
    <w:rsid w:val="007A564E"/>
    <w:rsid w:val="007A6100"/>
    <w:rsid w:val="007A647D"/>
    <w:rsid w:val="007A6F19"/>
    <w:rsid w:val="007A6F72"/>
    <w:rsid w:val="007A7331"/>
    <w:rsid w:val="007B06F5"/>
    <w:rsid w:val="007B0CAD"/>
    <w:rsid w:val="007B1027"/>
    <w:rsid w:val="007B2026"/>
    <w:rsid w:val="007B20D3"/>
    <w:rsid w:val="007B3AB9"/>
    <w:rsid w:val="007B42A5"/>
    <w:rsid w:val="007B5B23"/>
    <w:rsid w:val="007B5B2C"/>
    <w:rsid w:val="007B61D7"/>
    <w:rsid w:val="007B68A2"/>
    <w:rsid w:val="007B6E91"/>
    <w:rsid w:val="007B77AB"/>
    <w:rsid w:val="007B7AE2"/>
    <w:rsid w:val="007C0008"/>
    <w:rsid w:val="007C0A4E"/>
    <w:rsid w:val="007C2100"/>
    <w:rsid w:val="007C4B05"/>
    <w:rsid w:val="007C5360"/>
    <w:rsid w:val="007C5C17"/>
    <w:rsid w:val="007C6713"/>
    <w:rsid w:val="007C6DEE"/>
    <w:rsid w:val="007C70F6"/>
    <w:rsid w:val="007C758E"/>
    <w:rsid w:val="007C7E3D"/>
    <w:rsid w:val="007D0984"/>
    <w:rsid w:val="007D0D55"/>
    <w:rsid w:val="007D1303"/>
    <w:rsid w:val="007D163B"/>
    <w:rsid w:val="007D1998"/>
    <w:rsid w:val="007D24DC"/>
    <w:rsid w:val="007D4DCC"/>
    <w:rsid w:val="007D58F7"/>
    <w:rsid w:val="007D5C28"/>
    <w:rsid w:val="007D5D4A"/>
    <w:rsid w:val="007D68AC"/>
    <w:rsid w:val="007D6E05"/>
    <w:rsid w:val="007D6EEF"/>
    <w:rsid w:val="007E0457"/>
    <w:rsid w:val="007E12E9"/>
    <w:rsid w:val="007E2A0F"/>
    <w:rsid w:val="007E3122"/>
    <w:rsid w:val="007E350B"/>
    <w:rsid w:val="007E4394"/>
    <w:rsid w:val="007E44FE"/>
    <w:rsid w:val="007E4687"/>
    <w:rsid w:val="007E48D1"/>
    <w:rsid w:val="007E4A0A"/>
    <w:rsid w:val="007E4DDA"/>
    <w:rsid w:val="007E5835"/>
    <w:rsid w:val="007E72C9"/>
    <w:rsid w:val="007E772F"/>
    <w:rsid w:val="007E788C"/>
    <w:rsid w:val="007E7D7C"/>
    <w:rsid w:val="007F021A"/>
    <w:rsid w:val="007F0B4F"/>
    <w:rsid w:val="007F1008"/>
    <w:rsid w:val="007F1272"/>
    <w:rsid w:val="007F14B6"/>
    <w:rsid w:val="007F2996"/>
    <w:rsid w:val="007F2D70"/>
    <w:rsid w:val="007F2EF6"/>
    <w:rsid w:val="007F3101"/>
    <w:rsid w:val="007F38AA"/>
    <w:rsid w:val="007F43D2"/>
    <w:rsid w:val="007F43ED"/>
    <w:rsid w:val="007F4707"/>
    <w:rsid w:val="007F47AD"/>
    <w:rsid w:val="007F4CD9"/>
    <w:rsid w:val="007F643E"/>
    <w:rsid w:val="007F7502"/>
    <w:rsid w:val="007F7A7B"/>
    <w:rsid w:val="00801B45"/>
    <w:rsid w:val="008030F9"/>
    <w:rsid w:val="00803A91"/>
    <w:rsid w:val="00803B5D"/>
    <w:rsid w:val="00804ABC"/>
    <w:rsid w:val="00804F32"/>
    <w:rsid w:val="00804F9F"/>
    <w:rsid w:val="00807BFC"/>
    <w:rsid w:val="008100BE"/>
    <w:rsid w:val="00810879"/>
    <w:rsid w:val="008114CA"/>
    <w:rsid w:val="008117EC"/>
    <w:rsid w:val="00811D2B"/>
    <w:rsid w:val="00811FDF"/>
    <w:rsid w:val="00812781"/>
    <w:rsid w:val="00812EBA"/>
    <w:rsid w:val="008136A0"/>
    <w:rsid w:val="0081384A"/>
    <w:rsid w:val="008145F6"/>
    <w:rsid w:val="0081666B"/>
    <w:rsid w:val="00817060"/>
    <w:rsid w:val="0081715D"/>
    <w:rsid w:val="00817AA9"/>
    <w:rsid w:val="00820972"/>
    <w:rsid w:val="0082147B"/>
    <w:rsid w:val="008232CA"/>
    <w:rsid w:val="008242C7"/>
    <w:rsid w:val="00824655"/>
    <w:rsid w:val="008253D7"/>
    <w:rsid w:val="008254BC"/>
    <w:rsid w:val="00826A17"/>
    <w:rsid w:val="00826A81"/>
    <w:rsid w:val="00827227"/>
    <w:rsid w:val="00827467"/>
    <w:rsid w:val="008275BC"/>
    <w:rsid w:val="0082771C"/>
    <w:rsid w:val="00827A31"/>
    <w:rsid w:val="008314AD"/>
    <w:rsid w:val="00831E3C"/>
    <w:rsid w:val="0083284A"/>
    <w:rsid w:val="00832D8D"/>
    <w:rsid w:val="0083527F"/>
    <w:rsid w:val="0083572F"/>
    <w:rsid w:val="00835AA2"/>
    <w:rsid w:val="00836F5E"/>
    <w:rsid w:val="00837357"/>
    <w:rsid w:val="00840ADD"/>
    <w:rsid w:val="00840E55"/>
    <w:rsid w:val="008411EB"/>
    <w:rsid w:val="00841286"/>
    <w:rsid w:val="00841769"/>
    <w:rsid w:val="00841953"/>
    <w:rsid w:val="00842074"/>
    <w:rsid w:val="0084377F"/>
    <w:rsid w:val="008437B1"/>
    <w:rsid w:val="00843B3F"/>
    <w:rsid w:val="0084462C"/>
    <w:rsid w:val="00846B52"/>
    <w:rsid w:val="0084757E"/>
    <w:rsid w:val="0084797A"/>
    <w:rsid w:val="00847AF8"/>
    <w:rsid w:val="00847ED9"/>
    <w:rsid w:val="008507C5"/>
    <w:rsid w:val="00850E2F"/>
    <w:rsid w:val="008518E0"/>
    <w:rsid w:val="00851E89"/>
    <w:rsid w:val="00852801"/>
    <w:rsid w:val="00852C8B"/>
    <w:rsid w:val="00852C9F"/>
    <w:rsid w:val="008532CD"/>
    <w:rsid w:val="00853BB5"/>
    <w:rsid w:val="0085435A"/>
    <w:rsid w:val="00854598"/>
    <w:rsid w:val="00854887"/>
    <w:rsid w:val="00855699"/>
    <w:rsid w:val="00856B62"/>
    <w:rsid w:val="00856EA1"/>
    <w:rsid w:val="00857239"/>
    <w:rsid w:val="00857DAC"/>
    <w:rsid w:val="008600B8"/>
    <w:rsid w:val="0086019B"/>
    <w:rsid w:val="0086036A"/>
    <w:rsid w:val="00860488"/>
    <w:rsid w:val="00861048"/>
    <w:rsid w:val="008611DD"/>
    <w:rsid w:val="00861ADF"/>
    <w:rsid w:val="00864800"/>
    <w:rsid w:val="008653C8"/>
    <w:rsid w:val="00865AF5"/>
    <w:rsid w:val="00865B3E"/>
    <w:rsid w:val="00866A4F"/>
    <w:rsid w:val="00866F15"/>
    <w:rsid w:val="00867320"/>
    <w:rsid w:val="00867551"/>
    <w:rsid w:val="008702EF"/>
    <w:rsid w:val="00870A63"/>
    <w:rsid w:val="00870F8C"/>
    <w:rsid w:val="00871EE8"/>
    <w:rsid w:val="0087249D"/>
    <w:rsid w:val="0087250F"/>
    <w:rsid w:val="008730A3"/>
    <w:rsid w:val="00873209"/>
    <w:rsid w:val="00873CDC"/>
    <w:rsid w:val="008747FD"/>
    <w:rsid w:val="0087500F"/>
    <w:rsid w:val="00875B37"/>
    <w:rsid w:val="00876C18"/>
    <w:rsid w:val="00877373"/>
    <w:rsid w:val="00880D57"/>
    <w:rsid w:val="008830B6"/>
    <w:rsid w:val="008834F5"/>
    <w:rsid w:val="00885464"/>
    <w:rsid w:val="00885789"/>
    <w:rsid w:val="00886335"/>
    <w:rsid w:val="008869B2"/>
    <w:rsid w:val="00890A95"/>
    <w:rsid w:val="00891E55"/>
    <w:rsid w:val="00891E68"/>
    <w:rsid w:val="00891EA9"/>
    <w:rsid w:val="00892604"/>
    <w:rsid w:val="008928DE"/>
    <w:rsid w:val="0089339A"/>
    <w:rsid w:val="00894AEE"/>
    <w:rsid w:val="00894D5B"/>
    <w:rsid w:val="00895414"/>
    <w:rsid w:val="008959B9"/>
    <w:rsid w:val="0089686B"/>
    <w:rsid w:val="008972DC"/>
    <w:rsid w:val="008977D4"/>
    <w:rsid w:val="008978AA"/>
    <w:rsid w:val="008A00A4"/>
    <w:rsid w:val="008A01A7"/>
    <w:rsid w:val="008A06BF"/>
    <w:rsid w:val="008A0D0A"/>
    <w:rsid w:val="008A1F82"/>
    <w:rsid w:val="008A382F"/>
    <w:rsid w:val="008A3E46"/>
    <w:rsid w:val="008A4237"/>
    <w:rsid w:val="008A447E"/>
    <w:rsid w:val="008A47A8"/>
    <w:rsid w:val="008A584D"/>
    <w:rsid w:val="008A60BD"/>
    <w:rsid w:val="008A6160"/>
    <w:rsid w:val="008A6BED"/>
    <w:rsid w:val="008A721D"/>
    <w:rsid w:val="008A735B"/>
    <w:rsid w:val="008A77DA"/>
    <w:rsid w:val="008A7CB2"/>
    <w:rsid w:val="008B03C4"/>
    <w:rsid w:val="008B08CD"/>
    <w:rsid w:val="008B1841"/>
    <w:rsid w:val="008B1FE2"/>
    <w:rsid w:val="008B32B7"/>
    <w:rsid w:val="008B35CA"/>
    <w:rsid w:val="008B4578"/>
    <w:rsid w:val="008B4FBC"/>
    <w:rsid w:val="008B5228"/>
    <w:rsid w:val="008B5BD9"/>
    <w:rsid w:val="008B6836"/>
    <w:rsid w:val="008B6B2C"/>
    <w:rsid w:val="008B6C52"/>
    <w:rsid w:val="008B7155"/>
    <w:rsid w:val="008B71FA"/>
    <w:rsid w:val="008B76F2"/>
    <w:rsid w:val="008B78A0"/>
    <w:rsid w:val="008C00FA"/>
    <w:rsid w:val="008C0447"/>
    <w:rsid w:val="008C0CDA"/>
    <w:rsid w:val="008C14B1"/>
    <w:rsid w:val="008C2020"/>
    <w:rsid w:val="008C2A17"/>
    <w:rsid w:val="008C2BFB"/>
    <w:rsid w:val="008C34C5"/>
    <w:rsid w:val="008C36BA"/>
    <w:rsid w:val="008C3DD1"/>
    <w:rsid w:val="008C4FDA"/>
    <w:rsid w:val="008C53B4"/>
    <w:rsid w:val="008C5736"/>
    <w:rsid w:val="008C62AC"/>
    <w:rsid w:val="008C7597"/>
    <w:rsid w:val="008C76E5"/>
    <w:rsid w:val="008C78AB"/>
    <w:rsid w:val="008D1337"/>
    <w:rsid w:val="008D20BE"/>
    <w:rsid w:val="008D24FE"/>
    <w:rsid w:val="008D3468"/>
    <w:rsid w:val="008D3B10"/>
    <w:rsid w:val="008D45B2"/>
    <w:rsid w:val="008D52E0"/>
    <w:rsid w:val="008D564D"/>
    <w:rsid w:val="008D57DF"/>
    <w:rsid w:val="008D600C"/>
    <w:rsid w:val="008D6194"/>
    <w:rsid w:val="008D6675"/>
    <w:rsid w:val="008E0799"/>
    <w:rsid w:val="008E08E6"/>
    <w:rsid w:val="008E4635"/>
    <w:rsid w:val="008E4D08"/>
    <w:rsid w:val="008E4FFB"/>
    <w:rsid w:val="008E64BD"/>
    <w:rsid w:val="008E64F6"/>
    <w:rsid w:val="008E66E5"/>
    <w:rsid w:val="008F1795"/>
    <w:rsid w:val="008F1CBB"/>
    <w:rsid w:val="008F1F98"/>
    <w:rsid w:val="008F1FD0"/>
    <w:rsid w:val="008F2404"/>
    <w:rsid w:val="008F279C"/>
    <w:rsid w:val="008F3311"/>
    <w:rsid w:val="008F354D"/>
    <w:rsid w:val="008F35F5"/>
    <w:rsid w:val="008F3640"/>
    <w:rsid w:val="008F3930"/>
    <w:rsid w:val="008F63A5"/>
    <w:rsid w:val="008F6D6B"/>
    <w:rsid w:val="008F776F"/>
    <w:rsid w:val="009002EC"/>
    <w:rsid w:val="0090044B"/>
    <w:rsid w:val="00901DCB"/>
    <w:rsid w:val="00902662"/>
    <w:rsid w:val="009027EE"/>
    <w:rsid w:val="00902A66"/>
    <w:rsid w:val="00902C54"/>
    <w:rsid w:val="00902EA1"/>
    <w:rsid w:val="009034F5"/>
    <w:rsid w:val="009035C5"/>
    <w:rsid w:val="009036C0"/>
    <w:rsid w:val="00903E7E"/>
    <w:rsid w:val="0090443B"/>
    <w:rsid w:val="0090557D"/>
    <w:rsid w:val="00906B7E"/>
    <w:rsid w:val="00907578"/>
    <w:rsid w:val="00907744"/>
    <w:rsid w:val="0091086B"/>
    <w:rsid w:val="0091109D"/>
    <w:rsid w:val="0091117B"/>
    <w:rsid w:val="00911422"/>
    <w:rsid w:val="00911EF9"/>
    <w:rsid w:val="00912026"/>
    <w:rsid w:val="00912F41"/>
    <w:rsid w:val="00913A7E"/>
    <w:rsid w:val="009141AB"/>
    <w:rsid w:val="00914825"/>
    <w:rsid w:val="00914EB3"/>
    <w:rsid w:val="0091518A"/>
    <w:rsid w:val="00915B28"/>
    <w:rsid w:val="00915FC1"/>
    <w:rsid w:val="0091645D"/>
    <w:rsid w:val="00916A50"/>
    <w:rsid w:val="00916CC5"/>
    <w:rsid w:val="009170A7"/>
    <w:rsid w:val="00917100"/>
    <w:rsid w:val="0091776B"/>
    <w:rsid w:val="00920D7C"/>
    <w:rsid w:val="00920EEC"/>
    <w:rsid w:val="00921AD4"/>
    <w:rsid w:val="00922474"/>
    <w:rsid w:val="00923655"/>
    <w:rsid w:val="009239F3"/>
    <w:rsid w:val="00924702"/>
    <w:rsid w:val="00924709"/>
    <w:rsid w:val="0092529B"/>
    <w:rsid w:val="00925894"/>
    <w:rsid w:val="00925F58"/>
    <w:rsid w:val="00926094"/>
    <w:rsid w:val="009269C7"/>
    <w:rsid w:val="00926A05"/>
    <w:rsid w:val="00927A57"/>
    <w:rsid w:val="00930F13"/>
    <w:rsid w:val="009312ED"/>
    <w:rsid w:val="009312F6"/>
    <w:rsid w:val="0093371B"/>
    <w:rsid w:val="00934EE4"/>
    <w:rsid w:val="00935A87"/>
    <w:rsid w:val="00936273"/>
    <w:rsid w:val="009369C1"/>
    <w:rsid w:val="009377BE"/>
    <w:rsid w:val="009404A6"/>
    <w:rsid w:val="009408FF"/>
    <w:rsid w:val="00940EED"/>
    <w:rsid w:val="0094129D"/>
    <w:rsid w:val="009413E7"/>
    <w:rsid w:val="009422DE"/>
    <w:rsid w:val="009422FA"/>
    <w:rsid w:val="00943A16"/>
    <w:rsid w:val="0094429C"/>
    <w:rsid w:val="0094484E"/>
    <w:rsid w:val="00945125"/>
    <w:rsid w:val="009459DC"/>
    <w:rsid w:val="00946848"/>
    <w:rsid w:val="0094687F"/>
    <w:rsid w:val="009473C5"/>
    <w:rsid w:val="00947560"/>
    <w:rsid w:val="009505BB"/>
    <w:rsid w:val="00951049"/>
    <w:rsid w:val="0095189C"/>
    <w:rsid w:val="00951E73"/>
    <w:rsid w:val="009522C7"/>
    <w:rsid w:val="009526AD"/>
    <w:rsid w:val="009539C1"/>
    <w:rsid w:val="00953C64"/>
    <w:rsid w:val="00953FB4"/>
    <w:rsid w:val="00954635"/>
    <w:rsid w:val="009547FC"/>
    <w:rsid w:val="00954EE8"/>
    <w:rsid w:val="009559F6"/>
    <w:rsid w:val="00955D76"/>
    <w:rsid w:val="00955DE1"/>
    <w:rsid w:val="00956FC4"/>
    <w:rsid w:val="009600CE"/>
    <w:rsid w:val="009601F9"/>
    <w:rsid w:val="0096081E"/>
    <w:rsid w:val="0096333E"/>
    <w:rsid w:val="00963D0F"/>
    <w:rsid w:val="00964588"/>
    <w:rsid w:val="00964869"/>
    <w:rsid w:val="00965279"/>
    <w:rsid w:val="009662AD"/>
    <w:rsid w:val="0096655F"/>
    <w:rsid w:val="00967246"/>
    <w:rsid w:val="0096786E"/>
    <w:rsid w:val="009700F1"/>
    <w:rsid w:val="00970B18"/>
    <w:rsid w:val="00970D23"/>
    <w:rsid w:val="009719D9"/>
    <w:rsid w:val="00972231"/>
    <w:rsid w:val="0097229D"/>
    <w:rsid w:val="00972BFC"/>
    <w:rsid w:val="00972E18"/>
    <w:rsid w:val="00973FFF"/>
    <w:rsid w:val="00975475"/>
    <w:rsid w:val="00975751"/>
    <w:rsid w:val="00975DF5"/>
    <w:rsid w:val="00976081"/>
    <w:rsid w:val="009767F1"/>
    <w:rsid w:val="0097774A"/>
    <w:rsid w:val="00980465"/>
    <w:rsid w:val="0098067C"/>
    <w:rsid w:val="0098171A"/>
    <w:rsid w:val="009837A2"/>
    <w:rsid w:val="00984602"/>
    <w:rsid w:val="009849A6"/>
    <w:rsid w:val="00984FEB"/>
    <w:rsid w:val="009854EA"/>
    <w:rsid w:val="00985EE8"/>
    <w:rsid w:val="00986C73"/>
    <w:rsid w:val="00986D76"/>
    <w:rsid w:val="00987BD1"/>
    <w:rsid w:val="009908A4"/>
    <w:rsid w:val="00991542"/>
    <w:rsid w:val="00992675"/>
    <w:rsid w:val="009929E9"/>
    <w:rsid w:val="00993718"/>
    <w:rsid w:val="0099465E"/>
    <w:rsid w:val="009947E9"/>
    <w:rsid w:val="00995B25"/>
    <w:rsid w:val="00995B6E"/>
    <w:rsid w:val="00995F97"/>
    <w:rsid w:val="0099622C"/>
    <w:rsid w:val="00996935"/>
    <w:rsid w:val="0099721E"/>
    <w:rsid w:val="00997A8B"/>
    <w:rsid w:val="00997EA1"/>
    <w:rsid w:val="009A1121"/>
    <w:rsid w:val="009A16F3"/>
    <w:rsid w:val="009A17C6"/>
    <w:rsid w:val="009A1E95"/>
    <w:rsid w:val="009A2D9B"/>
    <w:rsid w:val="009A3847"/>
    <w:rsid w:val="009A3DA2"/>
    <w:rsid w:val="009A40C6"/>
    <w:rsid w:val="009A4F0B"/>
    <w:rsid w:val="009A515A"/>
    <w:rsid w:val="009A56C8"/>
    <w:rsid w:val="009A574D"/>
    <w:rsid w:val="009A5BB9"/>
    <w:rsid w:val="009A64FB"/>
    <w:rsid w:val="009A6C1D"/>
    <w:rsid w:val="009A6F67"/>
    <w:rsid w:val="009B0023"/>
    <w:rsid w:val="009B01C4"/>
    <w:rsid w:val="009B0434"/>
    <w:rsid w:val="009B0CE5"/>
    <w:rsid w:val="009B0F76"/>
    <w:rsid w:val="009B0F8F"/>
    <w:rsid w:val="009B1367"/>
    <w:rsid w:val="009B1792"/>
    <w:rsid w:val="009B25EA"/>
    <w:rsid w:val="009B363B"/>
    <w:rsid w:val="009B452D"/>
    <w:rsid w:val="009B4F4E"/>
    <w:rsid w:val="009B565E"/>
    <w:rsid w:val="009B5758"/>
    <w:rsid w:val="009B5776"/>
    <w:rsid w:val="009B5B70"/>
    <w:rsid w:val="009B71AA"/>
    <w:rsid w:val="009C04BE"/>
    <w:rsid w:val="009C0813"/>
    <w:rsid w:val="009C0966"/>
    <w:rsid w:val="009C119F"/>
    <w:rsid w:val="009C3892"/>
    <w:rsid w:val="009C4108"/>
    <w:rsid w:val="009C4164"/>
    <w:rsid w:val="009C44D1"/>
    <w:rsid w:val="009C4603"/>
    <w:rsid w:val="009C50C4"/>
    <w:rsid w:val="009C5164"/>
    <w:rsid w:val="009C621F"/>
    <w:rsid w:val="009C6363"/>
    <w:rsid w:val="009C7497"/>
    <w:rsid w:val="009D0DA0"/>
    <w:rsid w:val="009D1D43"/>
    <w:rsid w:val="009D2B2E"/>
    <w:rsid w:val="009D2E25"/>
    <w:rsid w:val="009D5037"/>
    <w:rsid w:val="009D5759"/>
    <w:rsid w:val="009D5E38"/>
    <w:rsid w:val="009D63F7"/>
    <w:rsid w:val="009D6992"/>
    <w:rsid w:val="009D6A0C"/>
    <w:rsid w:val="009D6BAB"/>
    <w:rsid w:val="009D6C62"/>
    <w:rsid w:val="009D7216"/>
    <w:rsid w:val="009E05F2"/>
    <w:rsid w:val="009E12AD"/>
    <w:rsid w:val="009E1902"/>
    <w:rsid w:val="009E19A2"/>
    <w:rsid w:val="009E1B1B"/>
    <w:rsid w:val="009E2617"/>
    <w:rsid w:val="009E2FF0"/>
    <w:rsid w:val="009E4474"/>
    <w:rsid w:val="009E4798"/>
    <w:rsid w:val="009E4B53"/>
    <w:rsid w:val="009E5160"/>
    <w:rsid w:val="009E5944"/>
    <w:rsid w:val="009E5A88"/>
    <w:rsid w:val="009E74AB"/>
    <w:rsid w:val="009F1E7E"/>
    <w:rsid w:val="009F1EDD"/>
    <w:rsid w:val="009F4E72"/>
    <w:rsid w:val="009F5571"/>
    <w:rsid w:val="009F587C"/>
    <w:rsid w:val="009F64BC"/>
    <w:rsid w:val="009F75D8"/>
    <w:rsid w:val="009F7F43"/>
    <w:rsid w:val="00A01734"/>
    <w:rsid w:val="00A01B6C"/>
    <w:rsid w:val="00A0246F"/>
    <w:rsid w:val="00A028AF"/>
    <w:rsid w:val="00A02AA7"/>
    <w:rsid w:val="00A0303E"/>
    <w:rsid w:val="00A0340B"/>
    <w:rsid w:val="00A05B80"/>
    <w:rsid w:val="00A060D4"/>
    <w:rsid w:val="00A07594"/>
    <w:rsid w:val="00A075B2"/>
    <w:rsid w:val="00A077CF"/>
    <w:rsid w:val="00A07E5C"/>
    <w:rsid w:val="00A102FF"/>
    <w:rsid w:val="00A10512"/>
    <w:rsid w:val="00A116CD"/>
    <w:rsid w:val="00A1182F"/>
    <w:rsid w:val="00A128E0"/>
    <w:rsid w:val="00A12C36"/>
    <w:rsid w:val="00A13917"/>
    <w:rsid w:val="00A13F96"/>
    <w:rsid w:val="00A14079"/>
    <w:rsid w:val="00A146FE"/>
    <w:rsid w:val="00A15382"/>
    <w:rsid w:val="00A168C0"/>
    <w:rsid w:val="00A21CC4"/>
    <w:rsid w:val="00A21F8F"/>
    <w:rsid w:val="00A22A71"/>
    <w:rsid w:val="00A22B40"/>
    <w:rsid w:val="00A23B12"/>
    <w:rsid w:val="00A23BCE"/>
    <w:rsid w:val="00A23C2F"/>
    <w:rsid w:val="00A23F3E"/>
    <w:rsid w:val="00A243FF"/>
    <w:rsid w:val="00A2485D"/>
    <w:rsid w:val="00A24963"/>
    <w:rsid w:val="00A25151"/>
    <w:rsid w:val="00A25DCB"/>
    <w:rsid w:val="00A25EE8"/>
    <w:rsid w:val="00A25FE1"/>
    <w:rsid w:val="00A27181"/>
    <w:rsid w:val="00A27E5B"/>
    <w:rsid w:val="00A27E95"/>
    <w:rsid w:val="00A30103"/>
    <w:rsid w:val="00A30284"/>
    <w:rsid w:val="00A30626"/>
    <w:rsid w:val="00A30A03"/>
    <w:rsid w:val="00A31917"/>
    <w:rsid w:val="00A319A6"/>
    <w:rsid w:val="00A31CB6"/>
    <w:rsid w:val="00A31CBB"/>
    <w:rsid w:val="00A32317"/>
    <w:rsid w:val="00A32858"/>
    <w:rsid w:val="00A329DC"/>
    <w:rsid w:val="00A33632"/>
    <w:rsid w:val="00A33BEE"/>
    <w:rsid w:val="00A343E8"/>
    <w:rsid w:val="00A34712"/>
    <w:rsid w:val="00A34771"/>
    <w:rsid w:val="00A352D9"/>
    <w:rsid w:val="00A353AE"/>
    <w:rsid w:val="00A35FD1"/>
    <w:rsid w:val="00A3721D"/>
    <w:rsid w:val="00A376BD"/>
    <w:rsid w:val="00A37F75"/>
    <w:rsid w:val="00A410A5"/>
    <w:rsid w:val="00A41235"/>
    <w:rsid w:val="00A419EC"/>
    <w:rsid w:val="00A42183"/>
    <w:rsid w:val="00A43185"/>
    <w:rsid w:val="00A43509"/>
    <w:rsid w:val="00A43814"/>
    <w:rsid w:val="00A4385B"/>
    <w:rsid w:val="00A43D08"/>
    <w:rsid w:val="00A4472B"/>
    <w:rsid w:val="00A44872"/>
    <w:rsid w:val="00A44A0F"/>
    <w:rsid w:val="00A45877"/>
    <w:rsid w:val="00A45BE5"/>
    <w:rsid w:val="00A45FAC"/>
    <w:rsid w:val="00A4760E"/>
    <w:rsid w:val="00A505FF"/>
    <w:rsid w:val="00A51986"/>
    <w:rsid w:val="00A51F27"/>
    <w:rsid w:val="00A527E5"/>
    <w:rsid w:val="00A52B0F"/>
    <w:rsid w:val="00A53AB1"/>
    <w:rsid w:val="00A54931"/>
    <w:rsid w:val="00A54E53"/>
    <w:rsid w:val="00A553A7"/>
    <w:rsid w:val="00A564F2"/>
    <w:rsid w:val="00A56C62"/>
    <w:rsid w:val="00A56CE4"/>
    <w:rsid w:val="00A56D34"/>
    <w:rsid w:val="00A5799E"/>
    <w:rsid w:val="00A6104A"/>
    <w:rsid w:val="00A61246"/>
    <w:rsid w:val="00A61F62"/>
    <w:rsid w:val="00A62113"/>
    <w:rsid w:val="00A63EDB"/>
    <w:rsid w:val="00A646FE"/>
    <w:rsid w:val="00A64C87"/>
    <w:rsid w:val="00A66127"/>
    <w:rsid w:val="00A66361"/>
    <w:rsid w:val="00A66691"/>
    <w:rsid w:val="00A677B7"/>
    <w:rsid w:val="00A67B38"/>
    <w:rsid w:val="00A67E1A"/>
    <w:rsid w:val="00A702EA"/>
    <w:rsid w:val="00A70702"/>
    <w:rsid w:val="00A70A23"/>
    <w:rsid w:val="00A70DFD"/>
    <w:rsid w:val="00A723B5"/>
    <w:rsid w:val="00A742DE"/>
    <w:rsid w:val="00A74518"/>
    <w:rsid w:val="00A74BEE"/>
    <w:rsid w:val="00A75433"/>
    <w:rsid w:val="00A755AA"/>
    <w:rsid w:val="00A75727"/>
    <w:rsid w:val="00A75C10"/>
    <w:rsid w:val="00A75FC7"/>
    <w:rsid w:val="00A768BC"/>
    <w:rsid w:val="00A77246"/>
    <w:rsid w:val="00A77B5E"/>
    <w:rsid w:val="00A803B8"/>
    <w:rsid w:val="00A80733"/>
    <w:rsid w:val="00A80EBE"/>
    <w:rsid w:val="00A818FA"/>
    <w:rsid w:val="00A81A34"/>
    <w:rsid w:val="00A81C49"/>
    <w:rsid w:val="00A82614"/>
    <w:rsid w:val="00A83350"/>
    <w:rsid w:val="00A840FB"/>
    <w:rsid w:val="00A8414A"/>
    <w:rsid w:val="00A84182"/>
    <w:rsid w:val="00A8526B"/>
    <w:rsid w:val="00A86112"/>
    <w:rsid w:val="00A86FC5"/>
    <w:rsid w:val="00A878C7"/>
    <w:rsid w:val="00A87E34"/>
    <w:rsid w:val="00A926FC"/>
    <w:rsid w:val="00A93CEB"/>
    <w:rsid w:val="00A93FBC"/>
    <w:rsid w:val="00A954EB"/>
    <w:rsid w:val="00A9562C"/>
    <w:rsid w:val="00A96305"/>
    <w:rsid w:val="00A96807"/>
    <w:rsid w:val="00A97D10"/>
    <w:rsid w:val="00AA01AF"/>
    <w:rsid w:val="00AA026C"/>
    <w:rsid w:val="00AA084E"/>
    <w:rsid w:val="00AA0DF1"/>
    <w:rsid w:val="00AA13C5"/>
    <w:rsid w:val="00AA1C1F"/>
    <w:rsid w:val="00AA2080"/>
    <w:rsid w:val="00AA24B6"/>
    <w:rsid w:val="00AA3913"/>
    <w:rsid w:val="00AA3AC7"/>
    <w:rsid w:val="00AA441F"/>
    <w:rsid w:val="00AA473B"/>
    <w:rsid w:val="00AA49F5"/>
    <w:rsid w:val="00AA4BFC"/>
    <w:rsid w:val="00AA4ED0"/>
    <w:rsid w:val="00AA52DE"/>
    <w:rsid w:val="00AA5780"/>
    <w:rsid w:val="00AA63D1"/>
    <w:rsid w:val="00AA69CE"/>
    <w:rsid w:val="00AA6AD2"/>
    <w:rsid w:val="00AA7348"/>
    <w:rsid w:val="00AB0373"/>
    <w:rsid w:val="00AB0C6B"/>
    <w:rsid w:val="00AB0E4B"/>
    <w:rsid w:val="00AB1E5D"/>
    <w:rsid w:val="00AB2637"/>
    <w:rsid w:val="00AB264B"/>
    <w:rsid w:val="00AB314C"/>
    <w:rsid w:val="00AB44D9"/>
    <w:rsid w:val="00AB4567"/>
    <w:rsid w:val="00AB4A55"/>
    <w:rsid w:val="00AB55A9"/>
    <w:rsid w:val="00AB6074"/>
    <w:rsid w:val="00AB6D14"/>
    <w:rsid w:val="00AC062D"/>
    <w:rsid w:val="00AC08CB"/>
    <w:rsid w:val="00AC0B1B"/>
    <w:rsid w:val="00AC0D7A"/>
    <w:rsid w:val="00AC0EBC"/>
    <w:rsid w:val="00AC0F25"/>
    <w:rsid w:val="00AC11BE"/>
    <w:rsid w:val="00AC1615"/>
    <w:rsid w:val="00AC183F"/>
    <w:rsid w:val="00AC1AA7"/>
    <w:rsid w:val="00AC1D68"/>
    <w:rsid w:val="00AC20BB"/>
    <w:rsid w:val="00AC2644"/>
    <w:rsid w:val="00AC3156"/>
    <w:rsid w:val="00AC3872"/>
    <w:rsid w:val="00AC3A71"/>
    <w:rsid w:val="00AC3FFA"/>
    <w:rsid w:val="00AC4516"/>
    <w:rsid w:val="00AC4803"/>
    <w:rsid w:val="00AC4C3F"/>
    <w:rsid w:val="00AC4F4C"/>
    <w:rsid w:val="00AC4FC8"/>
    <w:rsid w:val="00AC5C18"/>
    <w:rsid w:val="00AC5E42"/>
    <w:rsid w:val="00AC7121"/>
    <w:rsid w:val="00AC7CF3"/>
    <w:rsid w:val="00AC7D4E"/>
    <w:rsid w:val="00AD06DC"/>
    <w:rsid w:val="00AD0B28"/>
    <w:rsid w:val="00AD20C0"/>
    <w:rsid w:val="00AD24F3"/>
    <w:rsid w:val="00AD39E4"/>
    <w:rsid w:val="00AD46FD"/>
    <w:rsid w:val="00AD4FEF"/>
    <w:rsid w:val="00AD5278"/>
    <w:rsid w:val="00AD54CD"/>
    <w:rsid w:val="00AD5F37"/>
    <w:rsid w:val="00AD6009"/>
    <w:rsid w:val="00AD627A"/>
    <w:rsid w:val="00AD7AA9"/>
    <w:rsid w:val="00AE03E6"/>
    <w:rsid w:val="00AE0E95"/>
    <w:rsid w:val="00AE0EE1"/>
    <w:rsid w:val="00AE1195"/>
    <w:rsid w:val="00AE1EA4"/>
    <w:rsid w:val="00AE2D39"/>
    <w:rsid w:val="00AE3B62"/>
    <w:rsid w:val="00AE3DF5"/>
    <w:rsid w:val="00AE428D"/>
    <w:rsid w:val="00AE4A43"/>
    <w:rsid w:val="00AE5BB2"/>
    <w:rsid w:val="00AE5CDE"/>
    <w:rsid w:val="00AE5EB2"/>
    <w:rsid w:val="00AE628F"/>
    <w:rsid w:val="00AE782B"/>
    <w:rsid w:val="00AF0127"/>
    <w:rsid w:val="00AF0B09"/>
    <w:rsid w:val="00AF1E58"/>
    <w:rsid w:val="00AF1E89"/>
    <w:rsid w:val="00AF2CB0"/>
    <w:rsid w:val="00AF2D3D"/>
    <w:rsid w:val="00AF301E"/>
    <w:rsid w:val="00AF302D"/>
    <w:rsid w:val="00AF3A0B"/>
    <w:rsid w:val="00AF3C5D"/>
    <w:rsid w:val="00AF4374"/>
    <w:rsid w:val="00AF5140"/>
    <w:rsid w:val="00AF6908"/>
    <w:rsid w:val="00AF6AEA"/>
    <w:rsid w:val="00AF7A24"/>
    <w:rsid w:val="00B004DF"/>
    <w:rsid w:val="00B00AFD"/>
    <w:rsid w:val="00B00B8D"/>
    <w:rsid w:val="00B00E6E"/>
    <w:rsid w:val="00B01F91"/>
    <w:rsid w:val="00B01FE3"/>
    <w:rsid w:val="00B02109"/>
    <w:rsid w:val="00B02AE9"/>
    <w:rsid w:val="00B03576"/>
    <w:rsid w:val="00B053BD"/>
    <w:rsid w:val="00B05874"/>
    <w:rsid w:val="00B05C75"/>
    <w:rsid w:val="00B064BA"/>
    <w:rsid w:val="00B066DF"/>
    <w:rsid w:val="00B07065"/>
    <w:rsid w:val="00B071AE"/>
    <w:rsid w:val="00B07450"/>
    <w:rsid w:val="00B078EA"/>
    <w:rsid w:val="00B10175"/>
    <w:rsid w:val="00B11267"/>
    <w:rsid w:val="00B1138C"/>
    <w:rsid w:val="00B127B8"/>
    <w:rsid w:val="00B12902"/>
    <w:rsid w:val="00B12CBC"/>
    <w:rsid w:val="00B13070"/>
    <w:rsid w:val="00B147B1"/>
    <w:rsid w:val="00B15AD4"/>
    <w:rsid w:val="00B15CA3"/>
    <w:rsid w:val="00B16741"/>
    <w:rsid w:val="00B16B09"/>
    <w:rsid w:val="00B1718E"/>
    <w:rsid w:val="00B1730F"/>
    <w:rsid w:val="00B174BB"/>
    <w:rsid w:val="00B178CD"/>
    <w:rsid w:val="00B17F92"/>
    <w:rsid w:val="00B21DB0"/>
    <w:rsid w:val="00B22542"/>
    <w:rsid w:val="00B229E7"/>
    <w:rsid w:val="00B22AAF"/>
    <w:rsid w:val="00B22E9F"/>
    <w:rsid w:val="00B23028"/>
    <w:rsid w:val="00B230EC"/>
    <w:rsid w:val="00B23629"/>
    <w:rsid w:val="00B23DCB"/>
    <w:rsid w:val="00B23F03"/>
    <w:rsid w:val="00B24448"/>
    <w:rsid w:val="00B24BDE"/>
    <w:rsid w:val="00B261BB"/>
    <w:rsid w:val="00B2651B"/>
    <w:rsid w:val="00B266DF"/>
    <w:rsid w:val="00B26A19"/>
    <w:rsid w:val="00B26F67"/>
    <w:rsid w:val="00B27293"/>
    <w:rsid w:val="00B2750B"/>
    <w:rsid w:val="00B27E4B"/>
    <w:rsid w:val="00B306FE"/>
    <w:rsid w:val="00B30869"/>
    <w:rsid w:val="00B30C02"/>
    <w:rsid w:val="00B30E20"/>
    <w:rsid w:val="00B30E85"/>
    <w:rsid w:val="00B32493"/>
    <w:rsid w:val="00B32E00"/>
    <w:rsid w:val="00B3338E"/>
    <w:rsid w:val="00B33775"/>
    <w:rsid w:val="00B337A2"/>
    <w:rsid w:val="00B33EC1"/>
    <w:rsid w:val="00B348BC"/>
    <w:rsid w:val="00B34B24"/>
    <w:rsid w:val="00B35C3B"/>
    <w:rsid w:val="00B35F3F"/>
    <w:rsid w:val="00B36092"/>
    <w:rsid w:val="00B367D7"/>
    <w:rsid w:val="00B37845"/>
    <w:rsid w:val="00B4002D"/>
    <w:rsid w:val="00B419E2"/>
    <w:rsid w:val="00B41A26"/>
    <w:rsid w:val="00B41E59"/>
    <w:rsid w:val="00B41FED"/>
    <w:rsid w:val="00B424DF"/>
    <w:rsid w:val="00B4254D"/>
    <w:rsid w:val="00B427FF"/>
    <w:rsid w:val="00B43356"/>
    <w:rsid w:val="00B434E3"/>
    <w:rsid w:val="00B43A9B"/>
    <w:rsid w:val="00B4446F"/>
    <w:rsid w:val="00B456AB"/>
    <w:rsid w:val="00B4632E"/>
    <w:rsid w:val="00B463BB"/>
    <w:rsid w:val="00B464A1"/>
    <w:rsid w:val="00B46BBC"/>
    <w:rsid w:val="00B46BEB"/>
    <w:rsid w:val="00B47040"/>
    <w:rsid w:val="00B47800"/>
    <w:rsid w:val="00B51130"/>
    <w:rsid w:val="00B51810"/>
    <w:rsid w:val="00B5191E"/>
    <w:rsid w:val="00B53818"/>
    <w:rsid w:val="00B54F58"/>
    <w:rsid w:val="00B55607"/>
    <w:rsid w:val="00B560AB"/>
    <w:rsid w:val="00B566D0"/>
    <w:rsid w:val="00B56FEB"/>
    <w:rsid w:val="00B5706E"/>
    <w:rsid w:val="00B57138"/>
    <w:rsid w:val="00B578D9"/>
    <w:rsid w:val="00B610D5"/>
    <w:rsid w:val="00B61E37"/>
    <w:rsid w:val="00B6412C"/>
    <w:rsid w:val="00B64E92"/>
    <w:rsid w:val="00B653C7"/>
    <w:rsid w:val="00B6683D"/>
    <w:rsid w:val="00B66E2F"/>
    <w:rsid w:val="00B67279"/>
    <w:rsid w:val="00B67B58"/>
    <w:rsid w:val="00B70327"/>
    <w:rsid w:val="00B705BE"/>
    <w:rsid w:val="00B70A89"/>
    <w:rsid w:val="00B711CA"/>
    <w:rsid w:val="00B72A99"/>
    <w:rsid w:val="00B72CD2"/>
    <w:rsid w:val="00B741CF"/>
    <w:rsid w:val="00B74F57"/>
    <w:rsid w:val="00B7503E"/>
    <w:rsid w:val="00B75420"/>
    <w:rsid w:val="00B77097"/>
    <w:rsid w:val="00B77254"/>
    <w:rsid w:val="00B7734B"/>
    <w:rsid w:val="00B80570"/>
    <w:rsid w:val="00B80A13"/>
    <w:rsid w:val="00B82F03"/>
    <w:rsid w:val="00B83035"/>
    <w:rsid w:val="00B830A1"/>
    <w:rsid w:val="00B831F7"/>
    <w:rsid w:val="00B83A85"/>
    <w:rsid w:val="00B83F8C"/>
    <w:rsid w:val="00B84571"/>
    <w:rsid w:val="00B849BC"/>
    <w:rsid w:val="00B85FD8"/>
    <w:rsid w:val="00B86935"/>
    <w:rsid w:val="00B87AB5"/>
    <w:rsid w:val="00B90220"/>
    <w:rsid w:val="00B90AF0"/>
    <w:rsid w:val="00B90DD0"/>
    <w:rsid w:val="00B9147F"/>
    <w:rsid w:val="00B919DA"/>
    <w:rsid w:val="00B91F22"/>
    <w:rsid w:val="00B92EB7"/>
    <w:rsid w:val="00B93612"/>
    <w:rsid w:val="00B93E59"/>
    <w:rsid w:val="00B9412D"/>
    <w:rsid w:val="00B94AD2"/>
    <w:rsid w:val="00B95E27"/>
    <w:rsid w:val="00B95FE7"/>
    <w:rsid w:val="00B9649A"/>
    <w:rsid w:val="00B9658C"/>
    <w:rsid w:val="00B96B14"/>
    <w:rsid w:val="00B96BA2"/>
    <w:rsid w:val="00B97188"/>
    <w:rsid w:val="00B97841"/>
    <w:rsid w:val="00BA0534"/>
    <w:rsid w:val="00BA0EC2"/>
    <w:rsid w:val="00BA144A"/>
    <w:rsid w:val="00BA2556"/>
    <w:rsid w:val="00BA2751"/>
    <w:rsid w:val="00BA3669"/>
    <w:rsid w:val="00BA3B6F"/>
    <w:rsid w:val="00BA4CC2"/>
    <w:rsid w:val="00BA5332"/>
    <w:rsid w:val="00BA59EB"/>
    <w:rsid w:val="00BA5CB0"/>
    <w:rsid w:val="00BA61CA"/>
    <w:rsid w:val="00BA6C30"/>
    <w:rsid w:val="00BA7462"/>
    <w:rsid w:val="00BA7AE4"/>
    <w:rsid w:val="00BB11AC"/>
    <w:rsid w:val="00BB1FBD"/>
    <w:rsid w:val="00BB2664"/>
    <w:rsid w:val="00BB26B7"/>
    <w:rsid w:val="00BB341F"/>
    <w:rsid w:val="00BB356F"/>
    <w:rsid w:val="00BB35F5"/>
    <w:rsid w:val="00BB3A8C"/>
    <w:rsid w:val="00BB3C15"/>
    <w:rsid w:val="00BB4A45"/>
    <w:rsid w:val="00BB7D94"/>
    <w:rsid w:val="00BC0656"/>
    <w:rsid w:val="00BC0E12"/>
    <w:rsid w:val="00BC1B5C"/>
    <w:rsid w:val="00BC2309"/>
    <w:rsid w:val="00BC2E5D"/>
    <w:rsid w:val="00BC367E"/>
    <w:rsid w:val="00BC4B41"/>
    <w:rsid w:val="00BC4E7F"/>
    <w:rsid w:val="00BC5C27"/>
    <w:rsid w:val="00BC5FA8"/>
    <w:rsid w:val="00BC6073"/>
    <w:rsid w:val="00BC663D"/>
    <w:rsid w:val="00BC6B59"/>
    <w:rsid w:val="00BC7B6F"/>
    <w:rsid w:val="00BD03D2"/>
    <w:rsid w:val="00BD0B8B"/>
    <w:rsid w:val="00BD2842"/>
    <w:rsid w:val="00BD2DBF"/>
    <w:rsid w:val="00BD304A"/>
    <w:rsid w:val="00BD37E3"/>
    <w:rsid w:val="00BD38F3"/>
    <w:rsid w:val="00BD3FDA"/>
    <w:rsid w:val="00BD484D"/>
    <w:rsid w:val="00BD4A5C"/>
    <w:rsid w:val="00BD56A2"/>
    <w:rsid w:val="00BD626F"/>
    <w:rsid w:val="00BD6BA7"/>
    <w:rsid w:val="00BD7712"/>
    <w:rsid w:val="00BD7744"/>
    <w:rsid w:val="00BE023A"/>
    <w:rsid w:val="00BE0B5C"/>
    <w:rsid w:val="00BE1802"/>
    <w:rsid w:val="00BE3013"/>
    <w:rsid w:val="00BE3216"/>
    <w:rsid w:val="00BE6689"/>
    <w:rsid w:val="00BE6A69"/>
    <w:rsid w:val="00BE6D58"/>
    <w:rsid w:val="00BE6F26"/>
    <w:rsid w:val="00BE7D8E"/>
    <w:rsid w:val="00BF058C"/>
    <w:rsid w:val="00BF0ADE"/>
    <w:rsid w:val="00BF13F1"/>
    <w:rsid w:val="00BF18F6"/>
    <w:rsid w:val="00BF1B7A"/>
    <w:rsid w:val="00BF1E5F"/>
    <w:rsid w:val="00BF1E8D"/>
    <w:rsid w:val="00BF1F8F"/>
    <w:rsid w:val="00BF2233"/>
    <w:rsid w:val="00BF25B4"/>
    <w:rsid w:val="00BF272B"/>
    <w:rsid w:val="00BF3751"/>
    <w:rsid w:val="00BF3B0D"/>
    <w:rsid w:val="00BF600D"/>
    <w:rsid w:val="00BF6B55"/>
    <w:rsid w:val="00BF7485"/>
    <w:rsid w:val="00BF7790"/>
    <w:rsid w:val="00BF7A8C"/>
    <w:rsid w:val="00BF7C78"/>
    <w:rsid w:val="00BF7E89"/>
    <w:rsid w:val="00BF7FFA"/>
    <w:rsid w:val="00C004A7"/>
    <w:rsid w:val="00C00C8B"/>
    <w:rsid w:val="00C014C3"/>
    <w:rsid w:val="00C024A7"/>
    <w:rsid w:val="00C02E85"/>
    <w:rsid w:val="00C02EB1"/>
    <w:rsid w:val="00C02FF1"/>
    <w:rsid w:val="00C031AC"/>
    <w:rsid w:val="00C031B6"/>
    <w:rsid w:val="00C03595"/>
    <w:rsid w:val="00C0402E"/>
    <w:rsid w:val="00C040BB"/>
    <w:rsid w:val="00C04957"/>
    <w:rsid w:val="00C05CD3"/>
    <w:rsid w:val="00C0628C"/>
    <w:rsid w:val="00C13032"/>
    <w:rsid w:val="00C13F84"/>
    <w:rsid w:val="00C14239"/>
    <w:rsid w:val="00C1498D"/>
    <w:rsid w:val="00C15F49"/>
    <w:rsid w:val="00C161A8"/>
    <w:rsid w:val="00C162CF"/>
    <w:rsid w:val="00C16854"/>
    <w:rsid w:val="00C16983"/>
    <w:rsid w:val="00C20337"/>
    <w:rsid w:val="00C20D47"/>
    <w:rsid w:val="00C2149D"/>
    <w:rsid w:val="00C2176C"/>
    <w:rsid w:val="00C22DA1"/>
    <w:rsid w:val="00C22E41"/>
    <w:rsid w:val="00C24B4C"/>
    <w:rsid w:val="00C24E48"/>
    <w:rsid w:val="00C2511A"/>
    <w:rsid w:val="00C25F3E"/>
    <w:rsid w:val="00C26074"/>
    <w:rsid w:val="00C26704"/>
    <w:rsid w:val="00C268F5"/>
    <w:rsid w:val="00C26EC7"/>
    <w:rsid w:val="00C2729F"/>
    <w:rsid w:val="00C27720"/>
    <w:rsid w:val="00C2781E"/>
    <w:rsid w:val="00C3020E"/>
    <w:rsid w:val="00C302EE"/>
    <w:rsid w:val="00C30324"/>
    <w:rsid w:val="00C31A3E"/>
    <w:rsid w:val="00C31C22"/>
    <w:rsid w:val="00C326F0"/>
    <w:rsid w:val="00C33AEE"/>
    <w:rsid w:val="00C345D2"/>
    <w:rsid w:val="00C35938"/>
    <w:rsid w:val="00C35E75"/>
    <w:rsid w:val="00C36721"/>
    <w:rsid w:val="00C3679A"/>
    <w:rsid w:val="00C3687E"/>
    <w:rsid w:val="00C37010"/>
    <w:rsid w:val="00C37517"/>
    <w:rsid w:val="00C377A7"/>
    <w:rsid w:val="00C37998"/>
    <w:rsid w:val="00C37DFD"/>
    <w:rsid w:val="00C4020D"/>
    <w:rsid w:val="00C403B0"/>
    <w:rsid w:val="00C40676"/>
    <w:rsid w:val="00C40699"/>
    <w:rsid w:val="00C4118D"/>
    <w:rsid w:val="00C41E5D"/>
    <w:rsid w:val="00C424CB"/>
    <w:rsid w:val="00C45369"/>
    <w:rsid w:val="00C45904"/>
    <w:rsid w:val="00C4663C"/>
    <w:rsid w:val="00C47301"/>
    <w:rsid w:val="00C47AC4"/>
    <w:rsid w:val="00C507E4"/>
    <w:rsid w:val="00C513FF"/>
    <w:rsid w:val="00C5162E"/>
    <w:rsid w:val="00C52936"/>
    <w:rsid w:val="00C52CFD"/>
    <w:rsid w:val="00C53BD3"/>
    <w:rsid w:val="00C5437B"/>
    <w:rsid w:val="00C55E25"/>
    <w:rsid w:val="00C577D8"/>
    <w:rsid w:val="00C61294"/>
    <w:rsid w:val="00C61C60"/>
    <w:rsid w:val="00C6461E"/>
    <w:rsid w:val="00C6505E"/>
    <w:rsid w:val="00C701FF"/>
    <w:rsid w:val="00C71465"/>
    <w:rsid w:val="00C721F7"/>
    <w:rsid w:val="00C72BC8"/>
    <w:rsid w:val="00C734CA"/>
    <w:rsid w:val="00C745C3"/>
    <w:rsid w:val="00C74702"/>
    <w:rsid w:val="00C74A17"/>
    <w:rsid w:val="00C74A32"/>
    <w:rsid w:val="00C753A1"/>
    <w:rsid w:val="00C75CAA"/>
    <w:rsid w:val="00C777B8"/>
    <w:rsid w:val="00C814E1"/>
    <w:rsid w:val="00C8158D"/>
    <w:rsid w:val="00C81796"/>
    <w:rsid w:val="00C822E5"/>
    <w:rsid w:val="00C829F0"/>
    <w:rsid w:val="00C83610"/>
    <w:rsid w:val="00C83921"/>
    <w:rsid w:val="00C85379"/>
    <w:rsid w:val="00C853A6"/>
    <w:rsid w:val="00C85ABB"/>
    <w:rsid w:val="00C85AD0"/>
    <w:rsid w:val="00C86D92"/>
    <w:rsid w:val="00C878C3"/>
    <w:rsid w:val="00C879F6"/>
    <w:rsid w:val="00C87B83"/>
    <w:rsid w:val="00C87DE8"/>
    <w:rsid w:val="00C90910"/>
    <w:rsid w:val="00C91F76"/>
    <w:rsid w:val="00C9227A"/>
    <w:rsid w:val="00C92555"/>
    <w:rsid w:val="00C935F7"/>
    <w:rsid w:val="00C93DD0"/>
    <w:rsid w:val="00C94641"/>
    <w:rsid w:val="00C94F1A"/>
    <w:rsid w:val="00C95476"/>
    <w:rsid w:val="00C95784"/>
    <w:rsid w:val="00C9595B"/>
    <w:rsid w:val="00C96BC9"/>
    <w:rsid w:val="00C9701A"/>
    <w:rsid w:val="00C9705F"/>
    <w:rsid w:val="00C974DC"/>
    <w:rsid w:val="00CA0076"/>
    <w:rsid w:val="00CA0279"/>
    <w:rsid w:val="00CA10C0"/>
    <w:rsid w:val="00CA1568"/>
    <w:rsid w:val="00CA179E"/>
    <w:rsid w:val="00CA2980"/>
    <w:rsid w:val="00CA3032"/>
    <w:rsid w:val="00CA352F"/>
    <w:rsid w:val="00CA4A64"/>
    <w:rsid w:val="00CA4FF3"/>
    <w:rsid w:val="00CA5F56"/>
    <w:rsid w:val="00CA60E9"/>
    <w:rsid w:val="00CA6BE2"/>
    <w:rsid w:val="00CA6DF1"/>
    <w:rsid w:val="00CA76A9"/>
    <w:rsid w:val="00CA76F0"/>
    <w:rsid w:val="00CA79D4"/>
    <w:rsid w:val="00CA7DE9"/>
    <w:rsid w:val="00CA7F8E"/>
    <w:rsid w:val="00CB00FF"/>
    <w:rsid w:val="00CB0439"/>
    <w:rsid w:val="00CB07EC"/>
    <w:rsid w:val="00CB0EDE"/>
    <w:rsid w:val="00CB177C"/>
    <w:rsid w:val="00CB207F"/>
    <w:rsid w:val="00CB282C"/>
    <w:rsid w:val="00CB29F9"/>
    <w:rsid w:val="00CB2B41"/>
    <w:rsid w:val="00CB2EE4"/>
    <w:rsid w:val="00CB31ED"/>
    <w:rsid w:val="00CB3DB7"/>
    <w:rsid w:val="00CB45F2"/>
    <w:rsid w:val="00CB4E49"/>
    <w:rsid w:val="00CB50F7"/>
    <w:rsid w:val="00CB6403"/>
    <w:rsid w:val="00CB733A"/>
    <w:rsid w:val="00CB77B9"/>
    <w:rsid w:val="00CB7D5E"/>
    <w:rsid w:val="00CC1A2E"/>
    <w:rsid w:val="00CC1B24"/>
    <w:rsid w:val="00CC1E47"/>
    <w:rsid w:val="00CC2AB3"/>
    <w:rsid w:val="00CC2F85"/>
    <w:rsid w:val="00CC35E3"/>
    <w:rsid w:val="00CC365F"/>
    <w:rsid w:val="00CC3BC8"/>
    <w:rsid w:val="00CC40EA"/>
    <w:rsid w:val="00CC4A9B"/>
    <w:rsid w:val="00CC6910"/>
    <w:rsid w:val="00CC70CE"/>
    <w:rsid w:val="00CC7AA2"/>
    <w:rsid w:val="00CC7FE3"/>
    <w:rsid w:val="00CD02AC"/>
    <w:rsid w:val="00CD10C7"/>
    <w:rsid w:val="00CD10FD"/>
    <w:rsid w:val="00CD17D9"/>
    <w:rsid w:val="00CD1808"/>
    <w:rsid w:val="00CD2C9C"/>
    <w:rsid w:val="00CD44D9"/>
    <w:rsid w:val="00CD49FD"/>
    <w:rsid w:val="00CD51E5"/>
    <w:rsid w:val="00CD58B1"/>
    <w:rsid w:val="00CD62E4"/>
    <w:rsid w:val="00CD64AD"/>
    <w:rsid w:val="00CD64BC"/>
    <w:rsid w:val="00CD699A"/>
    <w:rsid w:val="00CD6AE8"/>
    <w:rsid w:val="00CD6B80"/>
    <w:rsid w:val="00CD6D01"/>
    <w:rsid w:val="00CD793F"/>
    <w:rsid w:val="00CD7B21"/>
    <w:rsid w:val="00CD7F68"/>
    <w:rsid w:val="00CD7FB9"/>
    <w:rsid w:val="00CE02D8"/>
    <w:rsid w:val="00CE06D2"/>
    <w:rsid w:val="00CE0E79"/>
    <w:rsid w:val="00CE11A3"/>
    <w:rsid w:val="00CE42A6"/>
    <w:rsid w:val="00CE48AB"/>
    <w:rsid w:val="00CE4E02"/>
    <w:rsid w:val="00CE6CE1"/>
    <w:rsid w:val="00CE762A"/>
    <w:rsid w:val="00CF0149"/>
    <w:rsid w:val="00CF137F"/>
    <w:rsid w:val="00CF1B9B"/>
    <w:rsid w:val="00CF26F4"/>
    <w:rsid w:val="00CF2B6A"/>
    <w:rsid w:val="00CF2D51"/>
    <w:rsid w:val="00CF2E7D"/>
    <w:rsid w:val="00CF38B6"/>
    <w:rsid w:val="00CF3A37"/>
    <w:rsid w:val="00CF4965"/>
    <w:rsid w:val="00CF516E"/>
    <w:rsid w:val="00CF51C7"/>
    <w:rsid w:val="00CF5AB4"/>
    <w:rsid w:val="00CF5B6C"/>
    <w:rsid w:val="00CF5CB0"/>
    <w:rsid w:val="00CF61AB"/>
    <w:rsid w:val="00CF677C"/>
    <w:rsid w:val="00CF68C3"/>
    <w:rsid w:val="00CF6B88"/>
    <w:rsid w:val="00CF7D9B"/>
    <w:rsid w:val="00D01872"/>
    <w:rsid w:val="00D01EB3"/>
    <w:rsid w:val="00D0225E"/>
    <w:rsid w:val="00D02824"/>
    <w:rsid w:val="00D036E7"/>
    <w:rsid w:val="00D03F74"/>
    <w:rsid w:val="00D04758"/>
    <w:rsid w:val="00D05029"/>
    <w:rsid w:val="00D0635C"/>
    <w:rsid w:val="00D06364"/>
    <w:rsid w:val="00D07C8A"/>
    <w:rsid w:val="00D11881"/>
    <w:rsid w:val="00D13867"/>
    <w:rsid w:val="00D164D8"/>
    <w:rsid w:val="00D167BC"/>
    <w:rsid w:val="00D176F1"/>
    <w:rsid w:val="00D17DBE"/>
    <w:rsid w:val="00D20476"/>
    <w:rsid w:val="00D20C48"/>
    <w:rsid w:val="00D20D19"/>
    <w:rsid w:val="00D210B7"/>
    <w:rsid w:val="00D2189B"/>
    <w:rsid w:val="00D22173"/>
    <w:rsid w:val="00D222E5"/>
    <w:rsid w:val="00D2237D"/>
    <w:rsid w:val="00D22D2A"/>
    <w:rsid w:val="00D23749"/>
    <w:rsid w:val="00D241B1"/>
    <w:rsid w:val="00D2515A"/>
    <w:rsid w:val="00D2579F"/>
    <w:rsid w:val="00D26AD8"/>
    <w:rsid w:val="00D27CF4"/>
    <w:rsid w:val="00D302DD"/>
    <w:rsid w:val="00D3066E"/>
    <w:rsid w:val="00D31525"/>
    <w:rsid w:val="00D31962"/>
    <w:rsid w:val="00D327BF"/>
    <w:rsid w:val="00D33289"/>
    <w:rsid w:val="00D33413"/>
    <w:rsid w:val="00D34A41"/>
    <w:rsid w:val="00D34D47"/>
    <w:rsid w:val="00D34DD1"/>
    <w:rsid w:val="00D35E95"/>
    <w:rsid w:val="00D36581"/>
    <w:rsid w:val="00D366D4"/>
    <w:rsid w:val="00D36A2B"/>
    <w:rsid w:val="00D37874"/>
    <w:rsid w:val="00D37FDF"/>
    <w:rsid w:val="00D405E6"/>
    <w:rsid w:val="00D42528"/>
    <w:rsid w:val="00D427EE"/>
    <w:rsid w:val="00D42853"/>
    <w:rsid w:val="00D4294E"/>
    <w:rsid w:val="00D42F6E"/>
    <w:rsid w:val="00D434F8"/>
    <w:rsid w:val="00D43722"/>
    <w:rsid w:val="00D447AD"/>
    <w:rsid w:val="00D448C7"/>
    <w:rsid w:val="00D44949"/>
    <w:rsid w:val="00D44CE3"/>
    <w:rsid w:val="00D45377"/>
    <w:rsid w:val="00D455DC"/>
    <w:rsid w:val="00D46E71"/>
    <w:rsid w:val="00D47BE0"/>
    <w:rsid w:val="00D50F28"/>
    <w:rsid w:val="00D51359"/>
    <w:rsid w:val="00D51654"/>
    <w:rsid w:val="00D5392E"/>
    <w:rsid w:val="00D54181"/>
    <w:rsid w:val="00D549DD"/>
    <w:rsid w:val="00D54C18"/>
    <w:rsid w:val="00D54DF7"/>
    <w:rsid w:val="00D56A42"/>
    <w:rsid w:val="00D56BD9"/>
    <w:rsid w:val="00D56DCE"/>
    <w:rsid w:val="00D5708C"/>
    <w:rsid w:val="00D57EC0"/>
    <w:rsid w:val="00D6044D"/>
    <w:rsid w:val="00D60822"/>
    <w:rsid w:val="00D60FEB"/>
    <w:rsid w:val="00D61A89"/>
    <w:rsid w:val="00D622F8"/>
    <w:rsid w:val="00D63891"/>
    <w:rsid w:val="00D6393F"/>
    <w:rsid w:val="00D63A47"/>
    <w:rsid w:val="00D63BD6"/>
    <w:rsid w:val="00D63D1E"/>
    <w:rsid w:val="00D64E95"/>
    <w:rsid w:val="00D6540D"/>
    <w:rsid w:val="00D65F56"/>
    <w:rsid w:val="00D678FD"/>
    <w:rsid w:val="00D704A1"/>
    <w:rsid w:val="00D71A4E"/>
    <w:rsid w:val="00D71E43"/>
    <w:rsid w:val="00D73437"/>
    <w:rsid w:val="00D73540"/>
    <w:rsid w:val="00D73B53"/>
    <w:rsid w:val="00D74005"/>
    <w:rsid w:val="00D7520C"/>
    <w:rsid w:val="00D7521C"/>
    <w:rsid w:val="00D76151"/>
    <w:rsid w:val="00D769F1"/>
    <w:rsid w:val="00D76FDB"/>
    <w:rsid w:val="00D7733E"/>
    <w:rsid w:val="00D801CA"/>
    <w:rsid w:val="00D807BD"/>
    <w:rsid w:val="00D81394"/>
    <w:rsid w:val="00D825E8"/>
    <w:rsid w:val="00D8353D"/>
    <w:rsid w:val="00D84F8F"/>
    <w:rsid w:val="00D8599C"/>
    <w:rsid w:val="00D87067"/>
    <w:rsid w:val="00D873B5"/>
    <w:rsid w:val="00D87511"/>
    <w:rsid w:val="00D87EB6"/>
    <w:rsid w:val="00D90099"/>
    <w:rsid w:val="00D90587"/>
    <w:rsid w:val="00D91BD9"/>
    <w:rsid w:val="00D92EC6"/>
    <w:rsid w:val="00D92F71"/>
    <w:rsid w:val="00D930B6"/>
    <w:rsid w:val="00D93C86"/>
    <w:rsid w:val="00D95145"/>
    <w:rsid w:val="00D9542A"/>
    <w:rsid w:val="00D959DC"/>
    <w:rsid w:val="00D95BA8"/>
    <w:rsid w:val="00D95D8F"/>
    <w:rsid w:val="00DA0DBC"/>
    <w:rsid w:val="00DA1372"/>
    <w:rsid w:val="00DA1808"/>
    <w:rsid w:val="00DA2225"/>
    <w:rsid w:val="00DA26DD"/>
    <w:rsid w:val="00DA2757"/>
    <w:rsid w:val="00DA27E9"/>
    <w:rsid w:val="00DA5042"/>
    <w:rsid w:val="00DA56A1"/>
    <w:rsid w:val="00DA64BC"/>
    <w:rsid w:val="00DA67E2"/>
    <w:rsid w:val="00DB0707"/>
    <w:rsid w:val="00DB1DD1"/>
    <w:rsid w:val="00DB236B"/>
    <w:rsid w:val="00DB2662"/>
    <w:rsid w:val="00DB3B67"/>
    <w:rsid w:val="00DB3C89"/>
    <w:rsid w:val="00DB5476"/>
    <w:rsid w:val="00DB55F8"/>
    <w:rsid w:val="00DB5CD6"/>
    <w:rsid w:val="00DB5DE6"/>
    <w:rsid w:val="00DB625F"/>
    <w:rsid w:val="00DB68F3"/>
    <w:rsid w:val="00DB71F0"/>
    <w:rsid w:val="00DB751C"/>
    <w:rsid w:val="00DB7E31"/>
    <w:rsid w:val="00DB7F70"/>
    <w:rsid w:val="00DC0E0A"/>
    <w:rsid w:val="00DC1179"/>
    <w:rsid w:val="00DC13A6"/>
    <w:rsid w:val="00DC13FA"/>
    <w:rsid w:val="00DC2E93"/>
    <w:rsid w:val="00DC35F8"/>
    <w:rsid w:val="00DC3CAB"/>
    <w:rsid w:val="00DC44B4"/>
    <w:rsid w:val="00DC5B37"/>
    <w:rsid w:val="00DC6249"/>
    <w:rsid w:val="00DC64CC"/>
    <w:rsid w:val="00DC6583"/>
    <w:rsid w:val="00DC793F"/>
    <w:rsid w:val="00DD0573"/>
    <w:rsid w:val="00DD15DA"/>
    <w:rsid w:val="00DD1B61"/>
    <w:rsid w:val="00DD202C"/>
    <w:rsid w:val="00DD26A9"/>
    <w:rsid w:val="00DD4A13"/>
    <w:rsid w:val="00DD4E1A"/>
    <w:rsid w:val="00DD5399"/>
    <w:rsid w:val="00DD5E6E"/>
    <w:rsid w:val="00DD6044"/>
    <w:rsid w:val="00DD6156"/>
    <w:rsid w:val="00DD66D0"/>
    <w:rsid w:val="00DD6AF7"/>
    <w:rsid w:val="00DD71D1"/>
    <w:rsid w:val="00DD74AC"/>
    <w:rsid w:val="00DE1D99"/>
    <w:rsid w:val="00DE212C"/>
    <w:rsid w:val="00DE2B69"/>
    <w:rsid w:val="00DE31E6"/>
    <w:rsid w:val="00DE391F"/>
    <w:rsid w:val="00DE3CB1"/>
    <w:rsid w:val="00DE3D2D"/>
    <w:rsid w:val="00DE41BD"/>
    <w:rsid w:val="00DE56D5"/>
    <w:rsid w:val="00DE63B6"/>
    <w:rsid w:val="00DE67E2"/>
    <w:rsid w:val="00DE77B2"/>
    <w:rsid w:val="00DF00E3"/>
    <w:rsid w:val="00DF02A2"/>
    <w:rsid w:val="00DF0F8B"/>
    <w:rsid w:val="00DF29B9"/>
    <w:rsid w:val="00DF2C18"/>
    <w:rsid w:val="00DF3855"/>
    <w:rsid w:val="00DF4C70"/>
    <w:rsid w:val="00DF4CCA"/>
    <w:rsid w:val="00DF520F"/>
    <w:rsid w:val="00DF64DA"/>
    <w:rsid w:val="00DF6501"/>
    <w:rsid w:val="00DF6894"/>
    <w:rsid w:val="00DF73D0"/>
    <w:rsid w:val="00E00199"/>
    <w:rsid w:val="00E00D81"/>
    <w:rsid w:val="00E00E75"/>
    <w:rsid w:val="00E017D3"/>
    <w:rsid w:val="00E01A15"/>
    <w:rsid w:val="00E0297D"/>
    <w:rsid w:val="00E02E21"/>
    <w:rsid w:val="00E03556"/>
    <w:rsid w:val="00E0420C"/>
    <w:rsid w:val="00E04481"/>
    <w:rsid w:val="00E044FE"/>
    <w:rsid w:val="00E04E49"/>
    <w:rsid w:val="00E05B04"/>
    <w:rsid w:val="00E06DCF"/>
    <w:rsid w:val="00E071AF"/>
    <w:rsid w:val="00E07CA2"/>
    <w:rsid w:val="00E1008D"/>
    <w:rsid w:val="00E10B39"/>
    <w:rsid w:val="00E111F0"/>
    <w:rsid w:val="00E13534"/>
    <w:rsid w:val="00E13A1C"/>
    <w:rsid w:val="00E14B18"/>
    <w:rsid w:val="00E14FF1"/>
    <w:rsid w:val="00E15E09"/>
    <w:rsid w:val="00E16006"/>
    <w:rsid w:val="00E17923"/>
    <w:rsid w:val="00E17C1C"/>
    <w:rsid w:val="00E219E7"/>
    <w:rsid w:val="00E228BB"/>
    <w:rsid w:val="00E23768"/>
    <w:rsid w:val="00E238D0"/>
    <w:rsid w:val="00E23D19"/>
    <w:rsid w:val="00E23EA9"/>
    <w:rsid w:val="00E24488"/>
    <w:rsid w:val="00E2463D"/>
    <w:rsid w:val="00E25ACA"/>
    <w:rsid w:val="00E2607B"/>
    <w:rsid w:val="00E26896"/>
    <w:rsid w:val="00E26E8C"/>
    <w:rsid w:val="00E2754D"/>
    <w:rsid w:val="00E2798C"/>
    <w:rsid w:val="00E27B01"/>
    <w:rsid w:val="00E303D4"/>
    <w:rsid w:val="00E3098A"/>
    <w:rsid w:val="00E31816"/>
    <w:rsid w:val="00E31B4B"/>
    <w:rsid w:val="00E32220"/>
    <w:rsid w:val="00E330F1"/>
    <w:rsid w:val="00E3315D"/>
    <w:rsid w:val="00E3325E"/>
    <w:rsid w:val="00E34157"/>
    <w:rsid w:val="00E34AE2"/>
    <w:rsid w:val="00E34D49"/>
    <w:rsid w:val="00E368A8"/>
    <w:rsid w:val="00E37C71"/>
    <w:rsid w:val="00E40322"/>
    <w:rsid w:val="00E40AA2"/>
    <w:rsid w:val="00E40B60"/>
    <w:rsid w:val="00E40E3A"/>
    <w:rsid w:val="00E420B6"/>
    <w:rsid w:val="00E42D43"/>
    <w:rsid w:val="00E433FA"/>
    <w:rsid w:val="00E43D42"/>
    <w:rsid w:val="00E43F24"/>
    <w:rsid w:val="00E44BE0"/>
    <w:rsid w:val="00E4518D"/>
    <w:rsid w:val="00E46A94"/>
    <w:rsid w:val="00E47CF8"/>
    <w:rsid w:val="00E50217"/>
    <w:rsid w:val="00E50612"/>
    <w:rsid w:val="00E5149D"/>
    <w:rsid w:val="00E52CF2"/>
    <w:rsid w:val="00E5412E"/>
    <w:rsid w:val="00E54166"/>
    <w:rsid w:val="00E547C7"/>
    <w:rsid w:val="00E55B63"/>
    <w:rsid w:val="00E564A6"/>
    <w:rsid w:val="00E564BF"/>
    <w:rsid w:val="00E570B4"/>
    <w:rsid w:val="00E57F84"/>
    <w:rsid w:val="00E60236"/>
    <w:rsid w:val="00E606DA"/>
    <w:rsid w:val="00E60A82"/>
    <w:rsid w:val="00E60F8C"/>
    <w:rsid w:val="00E627AE"/>
    <w:rsid w:val="00E63208"/>
    <w:rsid w:val="00E6457B"/>
    <w:rsid w:val="00E6463A"/>
    <w:rsid w:val="00E65A53"/>
    <w:rsid w:val="00E66469"/>
    <w:rsid w:val="00E66D69"/>
    <w:rsid w:val="00E670DC"/>
    <w:rsid w:val="00E67C66"/>
    <w:rsid w:val="00E67F4A"/>
    <w:rsid w:val="00E7085F"/>
    <w:rsid w:val="00E71AEC"/>
    <w:rsid w:val="00E71E18"/>
    <w:rsid w:val="00E71EFC"/>
    <w:rsid w:val="00E7277F"/>
    <w:rsid w:val="00E72D52"/>
    <w:rsid w:val="00E73C0A"/>
    <w:rsid w:val="00E7415E"/>
    <w:rsid w:val="00E747A4"/>
    <w:rsid w:val="00E74FF2"/>
    <w:rsid w:val="00E75467"/>
    <w:rsid w:val="00E758F3"/>
    <w:rsid w:val="00E760B3"/>
    <w:rsid w:val="00E80D98"/>
    <w:rsid w:val="00E83D26"/>
    <w:rsid w:val="00E841AB"/>
    <w:rsid w:val="00E845B9"/>
    <w:rsid w:val="00E84AF8"/>
    <w:rsid w:val="00E84CFA"/>
    <w:rsid w:val="00E86281"/>
    <w:rsid w:val="00E86360"/>
    <w:rsid w:val="00E86964"/>
    <w:rsid w:val="00E86A0F"/>
    <w:rsid w:val="00E86C92"/>
    <w:rsid w:val="00E8724A"/>
    <w:rsid w:val="00E87317"/>
    <w:rsid w:val="00E875BB"/>
    <w:rsid w:val="00E90594"/>
    <w:rsid w:val="00E90835"/>
    <w:rsid w:val="00E91031"/>
    <w:rsid w:val="00E911D0"/>
    <w:rsid w:val="00E9140C"/>
    <w:rsid w:val="00E92D3C"/>
    <w:rsid w:val="00E92FC3"/>
    <w:rsid w:val="00E938C8"/>
    <w:rsid w:val="00E93E3E"/>
    <w:rsid w:val="00E940F1"/>
    <w:rsid w:val="00E94962"/>
    <w:rsid w:val="00E95215"/>
    <w:rsid w:val="00E957A2"/>
    <w:rsid w:val="00E95DBB"/>
    <w:rsid w:val="00E9610F"/>
    <w:rsid w:val="00E97711"/>
    <w:rsid w:val="00EA0993"/>
    <w:rsid w:val="00EA19BF"/>
    <w:rsid w:val="00EA257F"/>
    <w:rsid w:val="00EA262E"/>
    <w:rsid w:val="00EA35FD"/>
    <w:rsid w:val="00EA39A8"/>
    <w:rsid w:val="00EA39DB"/>
    <w:rsid w:val="00EA3DA6"/>
    <w:rsid w:val="00EA3FFD"/>
    <w:rsid w:val="00EA4C47"/>
    <w:rsid w:val="00EA5568"/>
    <w:rsid w:val="00EA563E"/>
    <w:rsid w:val="00EA7F7A"/>
    <w:rsid w:val="00EB03EA"/>
    <w:rsid w:val="00EB1355"/>
    <w:rsid w:val="00EB1ABE"/>
    <w:rsid w:val="00EB30A9"/>
    <w:rsid w:val="00EB37CC"/>
    <w:rsid w:val="00EB4D65"/>
    <w:rsid w:val="00EB4FED"/>
    <w:rsid w:val="00EB599C"/>
    <w:rsid w:val="00EB62BF"/>
    <w:rsid w:val="00EB6867"/>
    <w:rsid w:val="00EB72C0"/>
    <w:rsid w:val="00EB76B5"/>
    <w:rsid w:val="00EB7CFE"/>
    <w:rsid w:val="00EB7FDC"/>
    <w:rsid w:val="00EC0200"/>
    <w:rsid w:val="00EC04C1"/>
    <w:rsid w:val="00EC18C4"/>
    <w:rsid w:val="00EC2066"/>
    <w:rsid w:val="00EC2517"/>
    <w:rsid w:val="00EC25B2"/>
    <w:rsid w:val="00EC25BB"/>
    <w:rsid w:val="00EC29EB"/>
    <w:rsid w:val="00EC36D2"/>
    <w:rsid w:val="00EC39D1"/>
    <w:rsid w:val="00EC427C"/>
    <w:rsid w:val="00EC4514"/>
    <w:rsid w:val="00EC4DF5"/>
    <w:rsid w:val="00EC5E87"/>
    <w:rsid w:val="00EC6000"/>
    <w:rsid w:val="00EC6C9D"/>
    <w:rsid w:val="00EC7609"/>
    <w:rsid w:val="00EC7974"/>
    <w:rsid w:val="00EC7D27"/>
    <w:rsid w:val="00EC7FF6"/>
    <w:rsid w:val="00ED06CE"/>
    <w:rsid w:val="00ED1264"/>
    <w:rsid w:val="00ED1BDF"/>
    <w:rsid w:val="00ED2D11"/>
    <w:rsid w:val="00ED34C9"/>
    <w:rsid w:val="00ED465E"/>
    <w:rsid w:val="00ED4BC4"/>
    <w:rsid w:val="00ED61F2"/>
    <w:rsid w:val="00ED625E"/>
    <w:rsid w:val="00ED62FF"/>
    <w:rsid w:val="00ED652B"/>
    <w:rsid w:val="00EE0275"/>
    <w:rsid w:val="00EE0695"/>
    <w:rsid w:val="00EE0EFD"/>
    <w:rsid w:val="00EE1753"/>
    <w:rsid w:val="00EE17A7"/>
    <w:rsid w:val="00EE1B60"/>
    <w:rsid w:val="00EE1BDB"/>
    <w:rsid w:val="00EE3B2D"/>
    <w:rsid w:val="00EE3CB2"/>
    <w:rsid w:val="00EE49DD"/>
    <w:rsid w:val="00EE4F8D"/>
    <w:rsid w:val="00EE5567"/>
    <w:rsid w:val="00EE5DD2"/>
    <w:rsid w:val="00EE6228"/>
    <w:rsid w:val="00EE7CF8"/>
    <w:rsid w:val="00EF0762"/>
    <w:rsid w:val="00EF14CA"/>
    <w:rsid w:val="00EF1A33"/>
    <w:rsid w:val="00EF25D2"/>
    <w:rsid w:val="00EF305A"/>
    <w:rsid w:val="00EF3A1B"/>
    <w:rsid w:val="00EF3A66"/>
    <w:rsid w:val="00EF4382"/>
    <w:rsid w:val="00EF4C6F"/>
    <w:rsid w:val="00EF4FCA"/>
    <w:rsid w:val="00EF5902"/>
    <w:rsid w:val="00EF5A40"/>
    <w:rsid w:val="00EF6431"/>
    <w:rsid w:val="00EF6DB7"/>
    <w:rsid w:val="00EF6E79"/>
    <w:rsid w:val="00EF7A17"/>
    <w:rsid w:val="00EF7C61"/>
    <w:rsid w:val="00F0021F"/>
    <w:rsid w:val="00F00CDD"/>
    <w:rsid w:val="00F0103A"/>
    <w:rsid w:val="00F0117A"/>
    <w:rsid w:val="00F01A36"/>
    <w:rsid w:val="00F020AC"/>
    <w:rsid w:val="00F02A5E"/>
    <w:rsid w:val="00F03306"/>
    <w:rsid w:val="00F044B5"/>
    <w:rsid w:val="00F04791"/>
    <w:rsid w:val="00F049C5"/>
    <w:rsid w:val="00F05922"/>
    <w:rsid w:val="00F06F6F"/>
    <w:rsid w:val="00F06FA8"/>
    <w:rsid w:val="00F10A20"/>
    <w:rsid w:val="00F116D5"/>
    <w:rsid w:val="00F118BE"/>
    <w:rsid w:val="00F11B69"/>
    <w:rsid w:val="00F11DAC"/>
    <w:rsid w:val="00F1222F"/>
    <w:rsid w:val="00F1361A"/>
    <w:rsid w:val="00F13916"/>
    <w:rsid w:val="00F13B80"/>
    <w:rsid w:val="00F14277"/>
    <w:rsid w:val="00F143AC"/>
    <w:rsid w:val="00F14487"/>
    <w:rsid w:val="00F15D25"/>
    <w:rsid w:val="00F165A2"/>
    <w:rsid w:val="00F17C0F"/>
    <w:rsid w:val="00F17D04"/>
    <w:rsid w:val="00F20D3E"/>
    <w:rsid w:val="00F22BFC"/>
    <w:rsid w:val="00F22C3F"/>
    <w:rsid w:val="00F2317E"/>
    <w:rsid w:val="00F231DE"/>
    <w:rsid w:val="00F23804"/>
    <w:rsid w:val="00F23E81"/>
    <w:rsid w:val="00F25925"/>
    <w:rsid w:val="00F25935"/>
    <w:rsid w:val="00F25AEC"/>
    <w:rsid w:val="00F25E54"/>
    <w:rsid w:val="00F26556"/>
    <w:rsid w:val="00F26979"/>
    <w:rsid w:val="00F27386"/>
    <w:rsid w:val="00F27EBE"/>
    <w:rsid w:val="00F302FF"/>
    <w:rsid w:val="00F30A30"/>
    <w:rsid w:val="00F31830"/>
    <w:rsid w:val="00F32A27"/>
    <w:rsid w:val="00F32DE8"/>
    <w:rsid w:val="00F34579"/>
    <w:rsid w:val="00F34E0B"/>
    <w:rsid w:val="00F357FE"/>
    <w:rsid w:val="00F3637A"/>
    <w:rsid w:val="00F36B31"/>
    <w:rsid w:val="00F36B8D"/>
    <w:rsid w:val="00F37072"/>
    <w:rsid w:val="00F40097"/>
    <w:rsid w:val="00F4019A"/>
    <w:rsid w:val="00F406B7"/>
    <w:rsid w:val="00F41C9A"/>
    <w:rsid w:val="00F42B9C"/>
    <w:rsid w:val="00F43903"/>
    <w:rsid w:val="00F44618"/>
    <w:rsid w:val="00F456D7"/>
    <w:rsid w:val="00F467A7"/>
    <w:rsid w:val="00F46D92"/>
    <w:rsid w:val="00F47128"/>
    <w:rsid w:val="00F47466"/>
    <w:rsid w:val="00F50211"/>
    <w:rsid w:val="00F50A34"/>
    <w:rsid w:val="00F50A8A"/>
    <w:rsid w:val="00F53CDE"/>
    <w:rsid w:val="00F54814"/>
    <w:rsid w:val="00F55016"/>
    <w:rsid w:val="00F550B2"/>
    <w:rsid w:val="00F552B2"/>
    <w:rsid w:val="00F55421"/>
    <w:rsid w:val="00F5664F"/>
    <w:rsid w:val="00F57331"/>
    <w:rsid w:val="00F57AB1"/>
    <w:rsid w:val="00F602ED"/>
    <w:rsid w:val="00F606A1"/>
    <w:rsid w:val="00F60D9E"/>
    <w:rsid w:val="00F612F0"/>
    <w:rsid w:val="00F613E0"/>
    <w:rsid w:val="00F61AA4"/>
    <w:rsid w:val="00F61CEE"/>
    <w:rsid w:val="00F6219A"/>
    <w:rsid w:val="00F621DB"/>
    <w:rsid w:val="00F625F6"/>
    <w:rsid w:val="00F62F76"/>
    <w:rsid w:val="00F63260"/>
    <w:rsid w:val="00F63EE7"/>
    <w:rsid w:val="00F66872"/>
    <w:rsid w:val="00F66BEC"/>
    <w:rsid w:val="00F66DF4"/>
    <w:rsid w:val="00F6733C"/>
    <w:rsid w:val="00F6771A"/>
    <w:rsid w:val="00F67D3E"/>
    <w:rsid w:val="00F70C9C"/>
    <w:rsid w:val="00F70D23"/>
    <w:rsid w:val="00F70F96"/>
    <w:rsid w:val="00F71277"/>
    <w:rsid w:val="00F725BE"/>
    <w:rsid w:val="00F72F6A"/>
    <w:rsid w:val="00F745F1"/>
    <w:rsid w:val="00F7466C"/>
    <w:rsid w:val="00F7471E"/>
    <w:rsid w:val="00F74CCE"/>
    <w:rsid w:val="00F74FF9"/>
    <w:rsid w:val="00F75823"/>
    <w:rsid w:val="00F75921"/>
    <w:rsid w:val="00F7610D"/>
    <w:rsid w:val="00F763B2"/>
    <w:rsid w:val="00F764A5"/>
    <w:rsid w:val="00F767B3"/>
    <w:rsid w:val="00F76CED"/>
    <w:rsid w:val="00F806C2"/>
    <w:rsid w:val="00F807B0"/>
    <w:rsid w:val="00F80AEE"/>
    <w:rsid w:val="00F80CF8"/>
    <w:rsid w:val="00F80CFF"/>
    <w:rsid w:val="00F82C41"/>
    <w:rsid w:val="00F82FF4"/>
    <w:rsid w:val="00F830F9"/>
    <w:rsid w:val="00F8450F"/>
    <w:rsid w:val="00F8468A"/>
    <w:rsid w:val="00F84E7B"/>
    <w:rsid w:val="00F850E4"/>
    <w:rsid w:val="00F851CA"/>
    <w:rsid w:val="00F85521"/>
    <w:rsid w:val="00F85DBC"/>
    <w:rsid w:val="00F86931"/>
    <w:rsid w:val="00F86B3B"/>
    <w:rsid w:val="00F86C10"/>
    <w:rsid w:val="00F91139"/>
    <w:rsid w:val="00F92817"/>
    <w:rsid w:val="00F9328B"/>
    <w:rsid w:val="00F94FA6"/>
    <w:rsid w:val="00F95D13"/>
    <w:rsid w:val="00F95DF0"/>
    <w:rsid w:val="00F95E23"/>
    <w:rsid w:val="00F9631D"/>
    <w:rsid w:val="00F96AC8"/>
    <w:rsid w:val="00FA0A3A"/>
    <w:rsid w:val="00FA1A8F"/>
    <w:rsid w:val="00FA1CC7"/>
    <w:rsid w:val="00FA21BE"/>
    <w:rsid w:val="00FA251B"/>
    <w:rsid w:val="00FA3B4D"/>
    <w:rsid w:val="00FA466E"/>
    <w:rsid w:val="00FA6176"/>
    <w:rsid w:val="00FA62FE"/>
    <w:rsid w:val="00FA6892"/>
    <w:rsid w:val="00FA7476"/>
    <w:rsid w:val="00FA765F"/>
    <w:rsid w:val="00FB02DA"/>
    <w:rsid w:val="00FB043C"/>
    <w:rsid w:val="00FB0D3C"/>
    <w:rsid w:val="00FB1385"/>
    <w:rsid w:val="00FB2A42"/>
    <w:rsid w:val="00FB3EF4"/>
    <w:rsid w:val="00FB3F35"/>
    <w:rsid w:val="00FB440F"/>
    <w:rsid w:val="00FB4C98"/>
    <w:rsid w:val="00FB4DC7"/>
    <w:rsid w:val="00FB5225"/>
    <w:rsid w:val="00FB523F"/>
    <w:rsid w:val="00FB5A19"/>
    <w:rsid w:val="00FB7439"/>
    <w:rsid w:val="00FC0501"/>
    <w:rsid w:val="00FC0AE2"/>
    <w:rsid w:val="00FC0CA1"/>
    <w:rsid w:val="00FC11C0"/>
    <w:rsid w:val="00FC31A2"/>
    <w:rsid w:val="00FC33C6"/>
    <w:rsid w:val="00FC3840"/>
    <w:rsid w:val="00FC4A08"/>
    <w:rsid w:val="00FC53E6"/>
    <w:rsid w:val="00FC6632"/>
    <w:rsid w:val="00FC72F3"/>
    <w:rsid w:val="00FC7559"/>
    <w:rsid w:val="00FD205E"/>
    <w:rsid w:val="00FD278D"/>
    <w:rsid w:val="00FD3364"/>
    <w:rsid w:val="00FD4217"/>
    <w:rsid w:val="00FD43E7"/>
    <w:rsid w:val="00FD44C4"/>
    <w:rsid w:val="00FD5396"/>
    <w:rsid w:val="00FD694C"/>
    <w:rsid w:val="00FD6AD2"/>
    <w:rsid w:val="00FD7EC1"/>
    <w:rsid w:val="00FE004A"/>
    <w:rsid w:val="00FE0719"/>
    <w:rsid w:val="00FE0DE7"/>
    <w:rsid w:val="00FE18BF"/>
    <w:rsid w:val="00FE2193"/>
    <w:rsid w:val="00FE2E2F"/>
    <w:rsid w:val="00FE341E"/>
    <w:rsid w:val="00FE4654"/>
    <w:rsid w:val="00FE46DD"/>
    <w:rsid w:val="00FE4B87"/>
    <w:rsid w:val="00FE4D8E"/>
    <w:rsid w:val="00FE5FBE"/>
    <w:rsid w:val="00FE68FB"/>
    <w:rsid w:val="00FE779E"/>
    <w:rsid w:val="00FE7A90"/>
    <w:rsid w:val="00FF010E"/>
    <w:rsid w:val="00FF17D0"/>
    <w:rsid w:val="00FF19DF"/>
    <w:rsid w:val="00FF1D5A"/>
    <w:rsid w:val="00FF205C"/>
    <w:rsid w:val="00FF2370"/>
    <w:rsid w:val="00FF28F5"/>
    <w:rsid w:val="00FF2EE4"/>
    <w:rsid w:val="00FF3C90"/>
    <w:rsid w:val="00FF506C"/>
    <w:rsid w:val="00FF531F"/>
    <w:rsid w:val="00FF5C7D"/>
    <w:rsid w:val="00FF7065"/>
    <w:rsid w:val="00FF77C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F17D2"/>
  <w15:docId w15:val="{15DADD67-87D8-4D8E-82B4-2D117B0BC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7F7"/>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customStyle="1" w:styleId="y2iqfc">
    <w:name w:val="y2iqfc"/>
    <w:basedOn w:val="DefaultParagraphFont"/>
    <w:rsid w:val="00A02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0">
      <w:bodyDiv w:val="1"/>
      <w:marLeft w:val="0"/>
      <w:marRight w:val="0"/>
      <w:marTop w:val="0"/>
      <w:marBottom w:val="0"/>
      <w:divBdr>
        <w:top w:val="none" w:sz="0" w:space="0" w:color="auto"/>
        <w:left w:val="none" w:sz="0" w:space="0" w:color="auto"/>
        <w:bottom w:val="none" w:sz="0" w:space="0" w:color="auto"/>
        <w:right w:val="none" w:sz="0" w:space="0" w:color="auto"/>
      </w:divBdr>
    </w:div>
    <w:div w:id="23333288">
      <w:bodyDiv w:val="1"/>
      <w:marLeft w:val="0"/>
      <w:marRight w:val="0"/>
      <w:marTop w:val="0"/>
      <w:marBottom w:val="0"/>
      <w:divBdr>
        <w:top w:val="none" w:sz="0" w:space="0" w:color="auto"/>
        <w:left w:val="none" w:sz="0" w:space="0" w:color="auto"/>
        <w:bottom w:val="none" w:sz="0" w:space="0" w:color="auto"/>
        <w:right w:val="none" w:sz="0" w:space="0" w:color="auto"/>
      </w:divBdr>
    </w:div>
    <w:div w:id="61415588">
      <w:bodyDiv w:val="1"/>
      <w:marLeft w:val="0"/>
      <w:marRight w:val="0"/>
      <w:marTop w:val="0"/>
      <w:marBottom w:val="0"/>
      <w:divBdr>
        <w:top w:val="none" w:sz="0" w:space="0" w:color="auto"/>
        <w:left w:val="none" w:sz="0" w:space="0" w:color="auto"/>
        <w:bottom w:val="none" w:sz="0" w:space="0" w:color="auto"/>
        <w:right w:val="none" w:sz="0" w:space="0" w:color="auto"/>
      </w:divBdr>
    </w:div>
    <w:div w:id="76559468">
      <w:bodyDiv w:val="1"/>
      <w:marLeft w:val="0"/>
      <w:marRight w:val="0"/>
      <w:marTop w:val="0"/>
      <w:marBottom w:val="0"/>
      <w:divBdr>
        <w:top w:val="none" w:sz="0" w:space="0" w:color="auto"/>
        <w:left w:val="none" w:sz="0" w:space="0" w:color="auto"/>
        <w:bottom w:val="none" w:sz="0" w:space="0" w:color="auto"/>
        <w:right w:val="none" w:sz="0" w:space="0" w:color="auto"/>
      </w:divBdr>
    </w:div>
    <w:div w:id="79103880">
      <w:bodyDiv w:val="1"/>
      <w:marLeft w:val="0"/>
      <w:marRight w:val="0"/>
      <w:marTop w:val="0"/>
      <w:marBottom w:val="0"/>
      <w:divBdr>
        <w:top w:val="none" w:sz="0" w:space="0" w:color="auto"/>
        <w:left w:val="none" w:sz="0" w:space="0" w:color="auto"/>
        <w:bottom w:val="none" w:sz="0" w:space="0" w:color="auto"/>
        <w:right w:val="none" w:sz="0" w:space="0" w:color="auto"/>
      </w:divBdr>
    </w:div>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01152344">
      <w:bodyDiv w:val="1"/>
      <w:marLeft w:val="0"/>
      <w:marRight w:val="0"/>
      <w:marTop w:val="0"/>
      <w:marBottom w:val="0"/>
      <w:divBdr>
        <w:top w:val="none" w:sz="0" w:space="0" w:color="auto"/>
        <w:left w:val="none" w:sz="0" w:space="0" w:color="auto"/>
        <w:bottom w:val="none" w:sz="0" w:space="0" w:color="auto"/>
        <w:right w:val="none" w:sz="0" w:space="0" w:color="auto"/>
      </w:divBdr>
    </w:div>
    <w:div w:id="113602929">
      <w:bodyDiv w:val="1"/>
      <w:marLeft w:val="0"/>
      <w:marRight w:val="0"/>
      <w:marTop w:val="0"/>
      <w:marBottom w:val="0"/>
      <w:divBdr>
        <w:top w:val="none" w:sz="0" w:space="0" w:color="auto"/>
        <w:left w:val="none" w:sz="0" w:space="0" w:color="auto"/>
        <w:bottom w:val="none" w:sz="0" w:space="0" w:color="auto"/>
        <w:right w:val="none" w:sz="0" w:space="0" w:color="auto"/>
      </w:divBdr>
    </w:div>
    <w:div w:id="114368968">
      <w:bodyDiv w:val="1"/>
      <w:marLeft w:val="0"/>
      <w:marRight w:val="0"/>
      <w:marTop w:val="0"/>
      <w:marBottom w:val="0"/>
      <w:divBdr>
        <w:top w:val="none" w:sz="0" w:space="0" w:color="auto"/>
        <w:left w:val="none" w:sz="0" w:space="0" w:color="auto"/>
        <w:bottom w:val="none" w:sz="0" w:space="0" w:color="auto"/>
        <w:right w:val="none" w:sz="0" w:space="0" w:color="auto"/>
      </w:divBdr>
    </w:div>
    <w:div w:id="115416570">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45979731">
      <w:bodyDiv w:val="1"/>
      <w:marLeft w:val="0"/>
      <w:marRight w:val="0"/>
      <w:marTop w:val="0"/>
      <w:marBottom w:val="0"/>
      <w:divBdr>
        <w:top w:val="none" w:sz="0" w:space="0" w:color="auto"/>
        <w:left w:val="none" w:sz="0" w:space="0" w:color="auto"/>
        <w:bottom w:val="none" w:sz="0" w:space="0" w:color="auto"/>
        <w:right w:val="none" w:sz="0" w:space="0" w:color="auto"/>
      </w:divBdr>
    </w:div>
    <w:div w:id="153032723">
      <w:bodyDiv w:val="1"/>
      <w:marLeft w:val="0"/>
      <w:marRight w:val="0"/>
      <w:marTop w:val="0"/>
      <w:marBottom w:val="0"/>
      <w:divBdr>
        <w:top w:val="none" w:sz="0" w:space="0" w:color="auto"/>
        <w:left w:val="none" w:sz="0" w:space="0" w:color="auto"/>
        <w:bottom w:val="none" w:sz="0" w:space="0" w:color="auto"/>
        <w:right w:val="none" w:sz="0" w:space="0" w:color="auto"/>
      </w:divBdr>
    </w:div>
    <w:div w:id="158161489">
      <w:bodyDiv w:val="1"/>
      <w:marLeft w:val="0"/>
      <w:marRight w:val="0"/>
      <w:marTop w:val="0"/>
      <w:marBottom w:val="0"/>
      <w:divBdr>
        <w:top w:val="none" w:sz="0" w:space="0" w:color="auto"/>
        <w:left w:val="none" w:sz="0" w:space="0" w:color="auto"/>
        <w:bottom w:val="none" w:sz="0" w:space="0" w:color="auto"/>
        <w:right w:val="none" w:sz="0" w:space="0" w:color="auto"/>
      </w:divBdr>
    </w:div>
    <w:div w:id="181668833">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196814963">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0465339">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228736245">
      <w:bodyDiv w:val="1"/>
      <w:marLeft w:val="0"/>
      <w:marRight w:val="0"/>
      <w:marTop w:val="0"/>
      <w:marBottom w:val="0"/>
      <w:divBdr>
        <w:top w:val="none" w:sz="0" w:space="0" w:color="auto"/>
        <w:left w:val="none" w:sz="0" w:space="0" w:color="auto"/>
        <w:bottom w:val="none" w:sz="0" w:space="0" w:color="auto"/>
        <w:right w:val="none" w:sz="0" w:space="0" w:color="auto"/>
      </w:divBdr>
    </w:div>
    <w:div w:id="244070623">
      <w:bodyDiv w:val="1"/>
      <w:marLeft w:val="0"/>
      <w:marRight w:val="0"/>
      <w:marTop w:val="0"/>
      <w:marBottom w:val="0"/>
      <w:divBdr>
        <w:top w:val="none" w:sz="0" w:space="0" w:color="auto"/>
        <w:left w:val="none" w:sz="0" w:space="0" w:color="auto"/>
        <w:bottom w:val="none" w:sz="0" w:space="0" w:color="auto"/>
        <w:right w:val="none" w:sz="0" w:space="0" w:color="auto"/>
      </w:divBdr>
    </w:div>
    <w:div w:id="254361129">
      <w:bodyDiv w:val="1"/>
      <w:marLeft w:val="0"/>
      <w:marRight w:val="0"/>
      <w:marTop w:val="0"/>
      <w:marBottom w:val="0"/>
      <w:divBdr>
        <w:top w:val="none" w:sz="0" w:space="0" w:color="auto"/>
        <w:left w:val="none" w:sz="0" w:space="0" w:color="auto"/>
        <w:bottom w:val="none" w:sz="0" w:space="0" w:color="auto"/>
        <w:right w:val="none" w:sz="0" w:space="0" w:color="auto"/>
      </w:divBdr>
    </w:div>
    <w:div w:id="284238020">
      <w:bodyDiv w:val="1"/>
      <w:marLeft w:val="0"/>
      <w:marRight w:val="0"/>
      <w:marTop w:val="0"/>
      <w:marBottom w:val="0"/>
      <w:divBdr>
        <w:top w:val="none" w:sz="0" w:space="0" w:color="auto"/>
        <w:left w:val="none" w:sz="0" w:space="0" w:color="auto"/>
        <w:bottom w:val="none" w:sz="0" w:space="0" w:color="auto"/>
        <w:right w:val="none" w:sz="0" w:space="0" w:color="auto"/>
      </w:divBdr>
    </w:div>
    <w:div w:id="302465898">
      <w:bodyDiv w:val="1"/>
      <w:marLeft w:val="0"/>
      <w:marRight w:val="0"/>
      <w:marTop w:val="0"/>
      <w:marBottom w:val="0"/>
      <w:divBdr>
        <w:top w:val="none" w:sz="0" w:space="0" w:color="auto"/>
        <w:left w:val="none" w:sz="0" w:space="0" w:color="auto"/>
        <w:bottom w:val="none" w:sz="0" w:space="0" w:color="auto"/>
        <w:right w:val="none" w:sz="0" w:space="0" w:color="auto"/>
      </w:divBdr>
    </w:div>
    <w:div w:id="309748529">
      <w:bodyDiv w:val="1"/>
      <w:marLeft w:val="0"/>
      <w:marRight w:val="0"/>
      <w:marTop w:val="0"/>
      <w:marBottom w:val="0"/>
      <w:divBdr>
        <w:top w:val="none" w:sz="0" w:space="0" w:color="auto"/>
        <w:left w:val="none" w:sz="0" w:space="0" w:color="auto"/>
        <w:bottom w:val="none" w:sz="0" w:space="0" w:color="auto"/>
        <w:right w:val="none" w:sz="0" w:space="0" w:color="auto"/>
      </w:divBdr>
    </w:div>
    <w:div w:id="311253254">
      <w:bodyDiv w:val="1"/>
      <w:marLeft w:val="0"/>
      <w:marRight w:val="0"/>
      <w:marTop w:val="0"/>
      <w:marBottom w:val="0"/>
      <w:divBdr>
        <w:top w:val="none" w:sz="0" w:space="0" w:color="auto"/>
        <w:left w:val="none" w:sz="0" w:space="0" w:color="auto"/>
        <w:bottom w:val="none" w:sz="0" w:space="0" w:color="auto"/>
        <w:right w:val="none" w:sz="0" w:space="0" w:color="auto"/>
      </w:divBdr>
    </w:div>
    <w:div w:id="324748537">
      <w:bodyDiv w:val="1"/>
      <w:marLeft w:val="0"/>
      <w:marRight w:val="0"/>
      <w:marTop w:val="0"/>
      <w:marBottom w:val="0"/>
      <w:divBdr>
        <w:top w:val="none" w:sz="0" w:space="0" w:color="auto"/>
        <w:left w:val="none" w:sz="0" w:space="0" w:color="auto"/>
        <w:bottom w:val="none" w:sz="0" w:space="0" w:color="auto"/>
        <w:right w:val="none" w:sz="0" w:space="0" w:color="auto"/>
      </w:divBdr>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398789144">
      <w:bodyDiv w:val="1"/>
      <w:marLeft w:val="0"/>
      <w:marRight w:val="0"/>
      <w:marTop w:val="0"/>
      <w:marBottom w:val="0"/>
      <w:divBdr>
        <w:top w:val="none" w:sz="0" w:space="0" w:color="auto"/>
        <w:left w:val="none" w:sz="0" w:space="0" w:color="auto"/>
        <w:bottom w:val="none" w:sz="0" w:space="0" w:color="auto"/>
        <w:right w:val="none" w:sz="0" w:space="0" w:color="auto"/>
      </w:divBdr>
    </w:div>
    <w:div w:id="400371635">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16755398">
      <w:bodyDiv w:val="1"/>
      <w:marLeft w:val="0"/>
      <w:marRight w:val="0"/>
      <w:marTop w:val="0"/>
      <w:marBottom w:val="0"/>
      <w:divBdr>
        <w:top w:val="none" w:sz="0" w:space="0" w:color="auto"/>
        <w:left w:val="none" w:sz="0" w:space="0" w:color="auto"/>
        <w:bottom w:val="none" w:sz="0" w:space="0" w:color="auto"/>
        <w:right w:val="none" w:sz="0" w:space="0" w:color="auto"/>
      </w:divBdr>
    </w:div>
    <w:div w:id="434207337">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471750041">
      <w:bodyDiv w:val="1"/>
      <w:marLeft w:val="0"/>
      <w:marRight w:val="0"/>
      <w:marTop w:val="0"/>
      <w:marBottom w:val="0"/>
      <w:divBdr>
        <w:top w:val="none" w:sz="0" w:space="0" w:color="auto"/>
        <w:left w:val="none" w:sz="0" w:space="0" w:color="auto"/>
        <w:bottom w:val="none" w:sz="0" w:space="0" w:color="auto"/>
        <w:right w:val="none" w:sz="0" w:space="0" w:color="auto"/>
      </w:divBdr>
    </w:div>
    <w:div w:id="494688467">
      <w:bodyDiv w:val="1"/>
      <w:marLeft w:val="0"/>
      <w:marRight w:val="0"/>
      <w:marTop w:val="0"/>
      <w:marBottom w:val="0"/>
      <w:divBdr>
        <w:top w:val="none" w:sz="0" w:space="0" w:color="auto"/>
        <w:left w:val="none" w:sz="0" w:space="0" w:color="auto"/>
        <w:bottom w:val="none" w:sz="0" w:space="0" w:color="auto"/>
        <w:right w:val="none" w:sz="0" w:space="0" w:color="auto"/>
      </w:divBdr>
    </w:div>
    <w:div w:id="505560929">
      <w:bodyDiv w:val="1"/>
      <w:marLeft w:val="0"/>
      <w:marRight w:val="0"/>
      <w:marTop w:val="0"/>
      <w:marBottom w:val="0"/>
      <w:divBdr>
        <w:top w:val="none" w:sz="0" w:space="0" w:color="auto"/>
        <w:left w:val="none" w:sz="0" w:space="0" w:color="auto"/>
        <w:bottom w:val="none" w:sz="0" w:space="0" w:color="auto"/>
        <w:right w:val="none" w:sz="0" w:space="0" w:color="auto"/>
      </w:divBdr>
    </w:div>
    <w:div w:id="510951415">
      <w:bodyDiv w:val="1"/>
      <w:marLeft w:val="0"/>
      <w:marRight w:val="0"/>
      <w:marTop w:val="0"/>
      <w:marBottom w:val="0"/>
      <w:divBdr>
        <w:top w:val="none" w:sz="0" w:space="0" w:color="auto"/>
        <w:left w:val="none" w:sz="0" w:space="0" w:color="auto"/>
        <w:bottom w:val="none" w:sz="0" w:space="0" w:color="auto"/>
        <w:right w:val="none" w:sz="0" w:space="0" w:color="auto"/>
      </w:divBdr>
    </w:div>
    <w:div w:id="529075301">
      <w:bodyDiv w:val="1"/>
      <w:marLeft w:val="0"/>
      <w:marRight w:val="0"/>
      <w:marTop w:val="0"/>
      <w:marBottom w:val="0"/>
      <w:divBdr>
        <w:top w:val="none" w:sz="0" w:space="0" w:color="auto"/>
        <w:left w:val="none" w:sz="0" w:space="0" w:color="auto"/>
        <w:bottom w:val="none" w:sz="0" w:space="0" w:color="auto"/>
        <w:right w:val="none" w:sz="0" w:space="0" w:color="auto"/>
      </w:divBdr>
    </w:div>
    <w:div w:id="542448388">
      <w:bodyDiv w:val="1"/>
      <w:marLeft w:val="0"/>
      <w:marRight w:val="0"/>
      <w:marTop w:val="0"/>
      <w:marBottom w:val="0"/>
      <w:divBdr>
        <w:top w:val="none" w:sz="0" w:space="0" w:color="auto"/>
        <w:left w:val="none" w:sz="0" w:space="0" w:color="auto"/>
        <w:bottom w:val="none" w:sz="0" w:space="0" w:color="auto"/>
        <w:right w:val="none" w:sz="0" w:space="0" w:color="auto"/>
      </w:divBdr>
    </w:div>
    <w:div w:id="546062790">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557013667">
      <w:bodyDiv w:val="1"/>
      <w:marLeft w:val="0"/>
      <w:marRight w:val="0"/>
      <w:marTop w:val="0"/>
      <w:marBottom w:val="0"/>
      <w:divBdr>
        <w:top w:val="none" w:sz="0" w:space="0" w:color="auto"/>
        <w:left w:val="none" w:sz="0" w:space="0" w:color="auto"/>
        <w:bottom w:val="none" w:sz="0" w:space="0" w:color="auto"/>
        <w:right w:val="none" w:sz="0" w:space="0" w:color="auto"/>
      </w:divBdr>
    </w:div>
    <w:div w:id="569538697">
      <w:bodyDiv w:val="1"/>
      <w:marLeft w:val="0"/>
      <w:marRight w:val="0"/>
      <w:marTop w:val="0"/>
      <w:marBottom w:val="0"/>
      <w:divBdr>
        <w:top w:val="none" w:sz="0" w:space="0" w:color="auto"/>
        <w:left w:val="none" w:sz="0" w:space="0" w:color="auto"/>
        <w:bottom w:val="none" w:sz="0" w:space="0" w:color="auto"/>
        <w:right w:val="none" w:sz="0" w:space="0" w:color="auto"/>
      </w:divBdr>
    </w:div>
    <w:div w:id="589630883">
      <w:bodyDiv w:val="1"/>
      <w:marLeft w:val="0"/>
      <w:marRight w:val="0"/>
      <w:marTop w:val="0"/>
      <w:marBottom w:val="0"/>
      <w:divBdr>
        <w:top w:val="none" w:sz="0" w:space="0" w:color="auto"/>
        <w:left w:val="none" w:sz="0" w:space="0" w:color="auto"/>
        <w:bottom w:val="none" w:sz="0" w:space="0" w:color="auto"/>
        <w:right w:val="none" w:sz="0" w:space="0" w:color="auto"/>
      </w:divBdr>
    </w:div>
    <w:div w:id="592907395">
      <w:bodyDiv w:val="1"/>
      <w:marLeft w:val="0"/>
      <w:marRight w:val="0"/>
      <w:marTop w:val="0"/>
      <w:marBottom w:val="0"/>
      <w:divBdr>
        <w:top w:val="none" w:sz="0" w:space="0" w:color="auto"/>
        <w:left w:val="none" w:sz="0" w:space="0" w:color="auto"/>
        <w:bottom w:val="none" w:sz="0" w:space="0" w:color="auto"/>
        <w:right w:val="none" w:sz="0" w:space="0" w:color="auto"/>
      </w:divBdr>
    </w:div>
    <w:div w:id="609045373">
      <w:bodyDiv w:val="1"/>
      <w:marLeft w:val="0"/>
      <w:marRight w:val="0"/>
      <w:marTop w:val="0"/>
      <w:marBottom w:val="0"/>
      <w:divBdr>
        <w:top w:val="none" w:sz="0" w:space="0" w:color="auto"/>
        <w:left w:val="none" w:sz="0" w:space="0" w:color="auto"/>
        <w:bottom w:val="none" w:sz="0" w:space="0" w:color="auto"/>
        <w:right w:val="none" w:sz="0" w:space="0" w:color="auto"/>
      </w:divBdr>
    </w:div>
    <w:div w:id="609123986">
      <w:bodyDiv w:val="1"/>
      <w:marLeft w:val="0"/>
      <w:marRight w:val="0"/>
      <w:marTop w:val="0"/>
      <w:marBottom w:val="0"/>
      <w:divBdr>
        <w:top w:val="none" w:sz="0" w:space="0" w:color="auto"/>
        <w:left w:val="none" w:sz="0" w:space="0" w:color="auto"/>
        <w:bottom w:val="none" w:sz="0" w:space="0" w:color="auto"/>
        <w:right w:val="none" w:sz="0" w:space="0" w:color="auto"/>
      </w:divBdr>
    </w:div>
    <w:div w:id="643893662">
      <w:bodyDiv w:val="1"/>
      <w:marLeft w:val="0"/>
      <w:marRight w:val="0"/>
      <w:marTop w:val="0"/>
      <w:marBottom w:val="0"/>
      <w:divBdr>
        <w:top w:val="none" w:sz="0" w:space="0" w:color="auto"/>
        <w:left w:val="none" w:sz="0" w:space="0" w:color="auto"/>
        <w:bottom w:val="none" w:sz="0" w:space="0" w:color="auto"/>
        <w:right w:val="none" w:sz="0" w:space="0" w:color="auto"/>
      </w:divBdr>
    </w:div>
    <w:div w:id="651712236">
      <w:bodyDiv w:val="1"/>
      <w:marLeft w:val="0"/>
      <w:marRight w:val="0"/>
      <w:marTop w:val="0"/>
      <w:marBottom w:val="0"/>
      <w:divBdr>
        <w:top w:val="none" w:sz="0" w:space="0" w:color="auto"/>
        <w:left w:val="none" w:sz="0" w:space="0" w:color="auto"/>
        <w:bottom w:val="none" w:sz="0" w:space="0" w:color="auto"/>
        <w:right w:val="none" w:sz="0" w:space="0" w:color="auto"/>
      </w:divBdr>
    </w:div>
    <w:div w:id="654994662">
      <w:bodyDiv w:val="1"/>
      <w:marLeft w:val="0"/>
      <w:marRight w:val="0"/>
      <w:marTop w:val="0"/>
      <w:marBottom w:val="0"/>
      <w:divBdr>
        <w:top w:val="none" w:sz="0" w:space="0" w:color="auto"/>
        <w:left w:val="none" w:sz="0" w:space="0" w:color="auto"/>
        <w:bottom w:val="none" w:sz="0" w:space="0" w:color="auto"/>
        <w:right w:val="none" w:sz="0" w:space="0" w:color="auto"/>
      </w:divBdr>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689990134">
      <w:bodyDiv w:val="1"/>
      <w:marLeft w:val="0"/>
      <w:marRight w:val="0"/>
      <w:marTop w:val="0"/>
      <w:marBottom w:val="0"/>
      <w:divBdr>
        <w:top w:val="none" w:sz="0" w:space="0" w:color="auto"/>
        <w:left w:val="none" w:sz="0" w:space="0" w:color="auto"/>
        <w:bottom w:val="none" w:sz="0" w:space="0" w:color="auto"/>
        <w:right w:val="none" w:sz="0" w:space="0" w:color="auto"/>
      </w:divBdr>
    </w:div>
    <w:div w:id="704332922">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751706166">
      <w:bodyDiv w:val="1"/>
      <w:marLeft w:val="0"/>
      <w:marRight w:val="0"/>
      <w:marTop w:val="0"/>
      <w:marBottom w:val="0"/>
      <w:divBdr>
        <w:top w:val="none" w:sz="0" w:space="0" w:color="auto"/>
        <w:left w:val="none" w:sz="0" w:space="0" w:color="auto"/>
        <w:bottom w:val="none" w:sz="0" w:space="0" w:color="auto"/>
        <w:right w:val="none" w:sz="0" w:space="0" w:color="auto"/>
      </w:divBdr>
    </w:div>
    <w:div w:id="763039285">
      <w:bodyDiv w:val="1"/>
      <w:marLeft w:val="0"/>
      <w:marRight w:val="0"/>
      <w:marTop w:val="0"/>
      <w:marBottom w:val="0"/>
      <w:divBdr>
        <w:top w:val="none" w:sz="0" w:space="0" w:color="auto"/>
        <w:left w:val="none" w:sz="0" w:space="0" w:color="auto"/>
        <w:bottom w:val="none" w:sz="0" w:space="0" w:color="auto"/>
        <w:right w:val="none" w:sz="0" w:space="0" w:color="auto"/>
      </w:divBdr>
    </w:div>
    <w:div w:id="773399040">
      <w:bodyDiv w:val="1"/>
      <w:marLeft w:val="0"/>
      <w:marRight w:val="0"/>
      <w:marTop w:val="0"/>
      <w:marBottom w:val="0"/>
      <w:divBdr>
        <w:top w:val="none" w:sz="0" w:space="0" w:color="auto"/>
        <w:left w:val="none" w:sz="0" w:space="0" w:color="auto"/>
        <w:bottom w:val="none" w:sz="0" w:space="0" w:color="auto"/>
        <w:right w:val="none" w:sz="0" w:space="0" w:color="auto"/>
      </w:divBdr>
    </w:div>
    <w:div w:id="799106505">
      <w:bodyDiv w:val="1"/>
      <w:marLeft w:val="0"/>
      <w:marRight w:val="0"/>
      <w:marTop w:val="0"/>
      <w:marBottom w:val="0"/>
      <w:divBdr>
        <w:top w:val="none" w:sz="0" w:space="0" w:color="auto"/>
        <w:left w:val="none" w:sz="0" w:space="0" w:color="auto"/>
        <w:bottom w:val="none" w:sz="0" w:space="0" w:color="auto"/>
        <w:right w:val="none" w:sz="0" w:space="0" w:color="auto"/>
      </w:divBdr>
    </w:div>
    <w:div w:id="801536102">
      <w:bodyDiv w:val="1"/>
      <w:marLeft w:val="0"/>
      <w:marRight w:val="0"/>
      <w:marTop w:val="0"/>
      <w:marBottom w:val="0"/>
      <w:divBdr>
        <w:top w:val="none" w:sz="0" w:space="0" w:color="auto"/>
        <w:left w:val="none" w:sz="0" w:space="0" w:color="auto"/>
        <w:bottom w:val="none" w:sz="0" w:space="0" w:color="auto"/>
        <w:right w:val="none" w:sz="0" w:space="0" w:color="auto"/>
      </w:divBdr>
    </w:div>
    <w:div w:id="804006829">
      <w:bodyDiv w:val="1"/>
      <w:marLeft w:val="0"/>
      <w:marRight w:val="0"/>
      <w:marTop w:val="0"/>
      <w:marBottom w:val="0"/>
      <w:divBdr>
        <w:top w:val="none" w:sz="0" w:space="0" w:color="auto"/>
        <w:left w:val="none" w:sz="0" w:space="0" w:color="auto"/>
        <w:bottom w:val="none" w:sz="0" w:space="0" w:color="auto"/>
        <w:right w:val="none" w:sz="0" w:space="0" w:color="auto"/>
      </w:divBdr>
    </w:div>
    <w:div w:id="808983179">
      <w:bodyDiv w:val="1"/>
      <w:marLeft w:val="0"/>
      <w:marRight w:val="0"/>
      <w:marTop w:val="0"/>
      <w:marBottom w:val="0"/>
      <w:divBdr>
        <w:top w:val="none" w:sz="0" w:space="0" w:color="auto"/>
        <w:left w:val="none" w:sz="0" w:space="0" w:color="auto"/>
        <w:bottom w:val="none" w:sz="0" w:space="0" w:color="auto"/>
        <w:right w:val="none" w:sz="0" w:space="0" w:color="auto"/>
      </w:divBdr>
    </w:div>
    <w:div w:id="810095845">
      <w:bodyDiv w:val="1"/>
      <w:marLeft w:val="0"/>
      <w:marRight w:val="0"/>
      <w:marTop w:val="0"/>
      <w:marBottom w:val="0"/>
      <w:divBdr>
        <w:top w:val="none" w:sz="0" w:space="0" w:color="auto"/>
        <w:left w:val="none" w:sz="0" w:space="0" w:color="auto"/>
        <w:bottom w:val="none" w:sz="0" w:space="0" w:color="auto"/>
        <w:right w:val="none" w:sz="0" w:space="0" w:color="auto"/>
      </w:divBdr>
    </w:div>
    <w:div w:id="819612335">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26021215">
      <w:bodyDiv w:val="1"/>
      <w:marLeft w:val="0"/>
      <w:marRight w:val="0"/>
      <w:marTop w:val="0"/>
      <w:marBottom w:val="0"/>
      <w:divBdr>
        <w:top w:val="none" w:sz="0" w:space="0" w:color="auto"/>
        <w:left w:val="none" w:sz="0" w:space="0" w:color="auto"/>
        <w:bottom w:val="none" w:sz="0" w:space="0" w:color="auto"/>
        <w:right w:val="none" w:sz="0" w:space="0" w:color="auto"/>
      </w:divBdr>
    </w:div>
    <w:div w:id="837114553">
      <w:bodyDiv w:val="1"/>
      <w:marLeft w:val="0"/>
      <w:marRight w:val="0"/>
      <w:marTop w:val="0"/>
      <w:marBottom w:val="0"/>
      <w:divBdr>
        <w:top w:val="none" w:sz="0" w:space="0" w:color="auto"/>
        <w:left w:val="none" w:sz="0" w:space="0" w:color="auto"/>
        <w:bottom w:val="none" w:sz="0" w:space="0" w:color="auto"/>
        <w:right w:val="none" w:sz="0" w:space="0" w:color="auto"/>
      </w:divBdr>
    </w:div>
    <w:div w:id="851072970">
      <w:bodyDiv w:val="1"/>
      <w:marLeft w:val="0"/>
      <w:marRight w:val="0"/>
      <w:marTop w:val="0"/>
      <w:marBottom w:val="0"/>
      <w:divBdr>
        <w:top w:val="none" w:sz="0" w:space="0" w:color="auto"/>
        <w:left w:val="none" w:sz="0" w:space="0" w:color="auto"/>
        <w:bottom w:val="none" w:sz="0" w:space="0" w:color="auto"/>
        <w:right w:val="none" w:sz="0" w:space="0" w:color="auto"/>
      </w:divBdr>
    </w:div>
    <w:div w:id="854802574">
      <w:bodyDiv w:val="1"/>
      <w:marLeft w:val="0"/>
      <w:marRight w:val="0"/>
      <w:marTop w:val="0"/>
      <w:marBottom w:val="0"/>
      <w:divBdr>
        <w:top w:val="none" w:sz="0" w:space="0" w:color="auto"/>
        <w:left w:val="none" w:sz="0" w:space="0" w:color="auto"/>
        <w:bottom w:val="none" w:sz="0" w:space="0" w:color="auto"/>
        <w:right w:val="none" w:sz="0" w:space="0" w:color="auto"/>
      </w:divBdr>
    </w:div>
    <w:div w:id="861211450">
      <w:bodyDiv w:val="1"/>
      <w:marLeft w:val="0"/>
      <w:marRight w:val="0"/>
      <w:marTop w:val="0"/>
      <w:marBottom w:val="0"/>
      <w:divBdr>
        <w:top w:val="none" w:sz="0" w:space="0" w:color="auto"/>
        <w:left w:val="none" w:sz="0" w:space="0" w:color="auto"/>
        <w:bottom w:val="none" w:sz="0" w:space="0" w:color="auto"/>
        <w:right w:val="none" w:sz="0" w:space="0" w:color="auto"/>
      </w:divBdr>
    </w:div>
    <w:div w:id="871115049">
      <w:bodyDiv w:val="1"/>
      <w:marLeft w:val="0"/>
      <w:marRight w:val="0"/>
      <w:marTop w:val="0"/>
      <w:marBottom w:val="0"/>
      <w:divBdr>
        <w:top w:val="none" w:sz="0" w:space="0" w:color="auto"/>
        <w:left w:val="none" w:sz="0" w:space="0" w:color="auto"/>
        <w:bottom w:val="none" w:sz="0" w:space="0" w:color="auto"/>
        <w:right w:val="none" w:sz="0" w:space="0" w:color="auto"/>
      </w:divBdr>
    </w:div>
    <w:div w:id="871264713">
      <w:bodyDiv w:val="1"/>
      <w:marLeft w:val="0"/>
      <w:marRight w:val="0"/>
      <w:marTop w:val="0"/>
      <w:marBottom w:val="0"/>
      <w:divBdr>
        <w:top w:val="none" w:sz="0" w:space="0" w:color="auto"/>
        <w:left w:val="none" w:sz="0" w:space="0" w:color="auto"/>
        <w:bottom w:val="none" w:sz="0" w:space="0" w:color="auto"/>
        <w:right w:val="none" w:sz="0" w:space="0" w:color="auto"/>
      </w:divBdr>
    </w:div>
    <w:div w:id="874541826">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898714275">
      <w:bodyDiv w:val="1"/>
      <w:marLeft w:val="0"/>
      <w:marRight w:val="0"/>
      <w:marTop w:val="0"/>
      <w:marBottom w:val="0"/>
      <w:divBdr>
        <w:top w:val="none" w:sz="0" w:space="0" w:color="auto"/>
        <w:left w:val="none" w:sz="0" w:space="0" w:color="auto"/>
        <w:bottom w:val="none" w:sz="0" w:space="0" w:color="auto"/>
        <w:right w:val="none" w:sz="0" w:space="0" w:color="auto"/>
      </w:divBdr>
    </w:div>
    <w:div w:id="908148787">
      <w:bodyDiv w:val="1"/>
      <w:marLeft w:val="0"/>
      <w:marRight w:val="0"/>
      <w:marTop w:val="0"/>
      <w:marBottom w:val="0"/>
      <w:divBdr>
        <w:top w:val="none" w:sz="0" w:space="0" w:color="auto"/>
        <w:left w:val="none" w:sz="0" w:space="0" w:color="auto"/>
        <w:bottom w:val="none" w:sz="0" w:space="0" w:color="auto"/>
        <w:right w:val="none" w:sz="0" w:space="0" w:color="auto"/>
      </w:divBdr>
    </w:div>
    <w:div w:id="917253513">
      <w:bodyDiv w:val="1"/>
      <w:marLeft w:val="0"/>
      <w:marRight w:val="0"/>
      <w:marTop w:val="0"/>
      <w:marBottom w:val="0"/>
      <w:divBdr>
        <w:top w:val="none" w:sz="0" w:space="0" w:color="auto"/>
        <w:left w:val="none" w:sz="0" w:space="0" w:color="auto"/>
        <w:bottom w:val="none" w:sz="0" w:space="0" w:color="auto"/>
        <w:right w:val="none" w:sz="0" w:space="0" w:color="auto"/>
      </w:divBdr>
    </w:div>
    <w:div w:id="917399686">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35094127">
      <w:bodyDiv w:val="1"/>
      <w:marLeft w:val="0"/>
      <w:marRight w:val="0"/>
      <w:marTop w:val="0"/>
      <w:marBottom w:val="0"/>
      <w:divBdr>
        <w:top w:val="none" w:sz="0" w:space="0" w:color="auto"/>
        <w:left w:val="none" w:sz="0" w:space="0" w:color="auto"/>
        <w:bottom w:val="none" w:sz="0" w:space="0" w:color="auto"/>
        <w:right w:val="none" w:sz="0" w:space="0" w:color="auto"/>
      </w:divBdr>
    </w:div>
    <w:div w:id="944113672">
      <w:bodyDiv w:val="1"/>
      <w:marLeft w:val="0"/>
      <w:marRight w:val="0"/>
      <w:marTop w:val="0"/>
      <w:marBottom w:val="0"/>
      <w:divBdr>
        <w:top w:val="none" w:sz="0" w:space="0" w:color="auto"/>
        <w:left w:val="none" w:sz="0" w:space="0" w:color="auto"/>
        <w:bottom w:val="none" w:sz="0" w:space="0" w:color="auto"/>
        <w:right w:val="none" w:sz="0" w:space="0" w:color="auto"/>
      </w:divBdr>
    </w:div>
    <w:div w:id="966543656">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985352556">
      <w:bodyDiv w:val="1"/>
      <w:marLeft w:val="0"/>
      <w:marRight w:val="0"/>
      <w:marTop w:val="0"/>
      <w:marBottom w:val="0"/>
      <w:divBdr>
        <w:top w:val="none" w:sz="0" w:space="0" w:color="auto"/>
        <w:left w:val="none" w:sz="0" w:space="0" w:color="auto"/>
        <w:bottom w:val="none" w:sz="0" w:space="0" w:color="auto"/>
        <w:right w:val="none" w:sz="0" w:space="0" w:color="auto"/>
      </w:divBdr>
    </w:div>
    <w:div w:id="986789291">
      <w:bodyDiv w:val="1"/>
      <w:marLeft w:val="0"/>
      <w:marRight w:val="0"/>
      <w:marTop w:val="0"/>
      <w:marBottom w:val="0"/>
      <w:divBdr>
        <w:top w:val="none" w:sz="0" w:space="0" w:color="auto"/>
        <w:left w:val="none" w:sz="0" w:space="0" w:color="auto"/>
        <w:bottom w:val="none" w:sz="0" w:space="0" w:color="auto"/>
        <w:right w:val="none" w:sz="0" w:space="0" w:color="auto"/>
      </w:divBdr>
    </w:div>
    <w:div w:id="1004670579">
      <w:bodyDiv w:val="1"/>
      <w:marLeft w:val="0"/>
      <w:marRight w:val="0"/>
      <w:marTop w:val="0"/>
      <w:marBottom w:val="0"/>
      <w:divBdr>
        <w:top w:val="none" w:sz="0" w:space="0" w:color="auto"/>
        <w:left w:val="none" w:sz="0" w:space="0" w:color="auto"/>
        <w:bottom w:val="none" w:sz="0" w:space="0" w:color="auto"/>
        <w:right w:val="none" w:sz="0" w:space="0" w:color="auto"/>
      </w:divBdr>
    </w:div>
    <w:div w:id="1019162033">
      <w:bodyDiv w:val="1"/>
      <w:marLeft w:val="0"/>
      <w:marRight w:val="0"/>
      <w:marTop w:val="0"/>
      <w:marBottom w:val="0"/>
      <w:divBdr>
        <w:top w:val="none" w:sz="0" w:space="0" w:color="auto"/>
        <w:left w:val="none" w:sz="0" w:space="0" w:color="auto"/>
        <w:bottom w:val="none" w:sz="0" w:space="0" w:color="auto"/>
        <w:right w:val="none" w:sz="0" w:space="0" w:color="auto"/>
      </w:divBdr>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23632713">
      <w:bodyDiv w:val="1"/>
      <w:marLeft w:val="0"/>
      <w:marRight w:val="0"/>
      <w:marTop w:val="0"/>
      <w:marBottom w:val="0"/>
      <w:divBdr>
        <w:top w:val="none" w:sz="0" w:space="0" w:color="auto"/>
        <w:left w:val="none" w:sz="0" w:space="0" w:color="auto"/>
        <w:bottom w:val="none" w:sz="0" w:space="0" w:color="auto"/>
        <w:right w:val="none" w:sz="0" w:space="0" w:color="auto"/>
      </w:divBdr>
    </w:div>
    <w:div w:id="1024750332">
      <w:bodyDiv w:val="1"/>
      <w:marLeft w:val="0"/>
      <w:marRight w:val="0"/>
      <w:marTop w:val="0"/>
      <w:marBottom w:val="0"/>
      <w:divBdr>
        <w:top w:val="none" w:sz="0" w:space="0" w:color="auto"/>
        <w:left w:val="none" w:sz="0" w:space="0" w:color="auto"/>
        <w:bottom w:val="none" w:sz="0" w:space="0" w:color="auto"/>
        <w:right w:val="none" w:sz="0" w:space="0" w:color="auto"/>
      </w:divBdr>
      <w:divsChild>
        <w:div w:id="1802531152">
          <w:marLeft w:val="0"/>
          <w:marRight w:val="0"/>
          <w:marTop w:val="0"/>
          <w:marBottom w:val="0"/>
          <w:divBdr>
            <w:top w:val="none" w:sz="0" w:space="0" w:color="auto"/>
            <w:left w:val="none" w:sz="0" w:space="0" w:color="auto"/>
            <w:bottom w:val="none" w:sz="0" w:space="0" w:color="auto"/>
            <w:right w:val="none" w:sz="0" w:space="0" w:color="auto"/>
          </w:divBdr>
        </w:div>
      </w:divsChild>
    </w:div>
    <w:div w:id="1032222172">
      <w:bodyDiv w:val="1"/>
      <w:marLeft w:val="0"/>
      <w:marRight w:val="0"/>
      <w:marTop w:val="0"/>
      <w:marBottom w:val="0"/>
      <w:divBdr>
        <w:top w:val="none" w:sz="0" w:space="0" w:color="auto"/>
        <w:left w:val="none" w:sz="0" w:space="0" w:color="auto"/>
        <w:bottom w:val="none" w:sz="0" w:space="0" w:color="auto"/>
        <w:right w:val="none" w:sz="0" w:space="0" w:color="auto"/>
      </w:divBdr>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047989637">
      <w:bodyDiv w:val="1"/>
      <w:marLeft w:val="0"/>
      <w:marRight w:val="0"/>
      <w:marTop w:val="0"/>
      <w:marBottom w:val="0"/>
      <w:divBdr>
        <w:top w:val="none" w:sz="0" w:space="0" w:color="auto"/>
        <w:left w:val="none" w:sz="0" w:space="0" w:color="auto"/>
        <w:bottom w:val="none" w:sz="0" w:space="0" w:color="auto"/>
        <w:right w:val="none" w:sz="0" w:space="0" w:color="auto"/>
      </w:divBdr>
      <w:divsChild>
        <w:div w:id="2137285083">
          <w:marLeft w:val="0"/>
          <w:marRight w:val="0"/>
          <w:marTop w:val="0"/>
          <w:marBottom w:val="0"/>
          <w:divBdr>
            <w:top w:val="none" w:sz="0" w:space="0" w:color="auto"/>
            <w:left w:val="none" w:sz="0" w:space="0" w:color="auto"/>
            <w:bottom w:val="none" w:sz="0" w:space="0" w:color="auto"/>
            <w:right w:val="none" w:sz="0" w:space="0" w:color="auto"/>
          </w:divBdr>
        </w:div>
      </w:divsChild>
    </w:div>
    <w:div w:id="1131095925">
      <w:bodyDiv w:val="1"/>
      <w:marLeft w:val="0"/>
      <w:marRight w:val="0"/>
      <w:marTop w:val="0"/>
      <w:marBottom w:val="0"/>
      <w:divBdr>
        <w:top w:val="none" w:sz="0" w:space="0" w:color="auto"/>
        <w:left w:val="none" w:sz="0" w:space="0" w:color="auto"/>
        <w:bottom w:val="none" w:sz="0" w:space="0" w:color="auto"/>
        <w:right w:val="none" w:sz="0" w:space="0" w:color="auto"/>
      </w:divBdr>
    </w:div>
    <w:div w:id="1140465143">
      <w:bodyDiv w:val="1"/>
      <w:marLeft w:val="0"/>
      <w:marRight w:val="0"/>
      <w:marTop w:val="0"/>
      <w:marBottom w:val="0"/>
      <w:divBdr>
        <w:top w:val="none" w:sz="0" w:space="0" w:color="auto"/>
        <w:left w:val="none" w:sz="0" w:space="0" w:color="auto"/>
        <w:bottom w:val="none" w:sz="0" w:space="0" w:color="auto"/>
        <w:right w:val="none" w:sz="0" w:space="0" w:color="auto"/>
      </w:divBdr>
    </w:div>
    <w:div w:id="1162815386">
      <w:bodyDiv w:val="1"/>
      <w:marLeft w:val="0"/>
      <w:marRight w:val="0"/>
      <w:marTop w:val="0"/>
      <w:marBottom w:val="0"/>
      <w:divBdr>
        <w:top w:val="none" w:sz="0" w:space="0" w:color="auto"/>
        <w:left w:val="none" w:sz="0" w:space="0" w:color="auto"/>
        <w:bottom w:val="none" w:sz="0" w:space="0" w:color="auto"/>
        <w:right w:val="none" w:sz="0" w:space="0" w:color="auto"/>
      </w:divBdr>
    </w:div>
    <w:div w:id="1163085169">
      <w:bodyDiv w:val="1"/>
      <w:marLeft w:val="0"/>
      <w:marRight w:val="0"/>
      <w:marTop w:val="0"/>
      <w:marBottom w:val="0"/>
      <w:divBdr>
        <w:top w:val="none" w:sz="0" w:space="0" w:color="auto"/>
        <w:left w:val="none" w:sz="0" w:space="0" w:color="auto"/>
        <w:bottom w:val="none" w:sz="0" w:space="0" w:color="auto"/>
        <w:right w:val="none" w:sz="0" w:space="0" w:color="auto"/>
      </w:divBdr>
    </w:div>
    <w:div w:id="1185512111">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247416897">
      <w:bodyDiv w:val="1"/>
      <w:marLeft w:val="0"/>
      <w:marRight w:val="0"/>
      <w:marTop w:val="0"/>
      <w:marBottom w:val="0"/>
      <w:divBdr>
        <w:top w:val="none" w:sz="0" w:space="0" w:color="auto"/>
        <w:left w:val="none" w:sz="0" w:space="0" w:color="auto"/>
        <w:bottom w:val="none" w:sz="0" w:space="0" w:color="auto"/>
        <w:right w:val="none" w:sz="0" w:space="0" w:color="auto"/>
      </w:divBdr>
    </w:div>
    <w:div w:id="1249117968">
      <w:bodyDiv w:val="1"/>
      <w:marLeft w:val="0"/>
      <w:marRight w:val="0"/>
      <w:marTop w:val="0"/>
      <w:marBottom w:val="0"/>
      <w:divBdr>
        <w:top w:val="none" w:sz="0" w:space="0" w:color="auto"/>
        <w:left w:val="none" w:sz="0" w:space="0" w:color="auto"/>
        <w:bottom w:val="none" w:sz="0" w:space="0" w:color="auto"/>
        <w:right w:val="none" w:sz="0" w:space="0" w:color="auto"/>
      </w:divBdr>
    </w:div>
    <w:div w:id="1284655315">
      <w:bodyDiv w:val="1"/>
      <w:marLeft w:val="0"/>
      <w:marRight w:val="0"/>
      <w:marTop w:val="0"/>
      <w:marBottom w:val="0"/>
      <w:divBdr>
        <w:top w:val="none" w:sz="0" w:space="0" w:color="auto"/>
        <w:left w:val="none" w:sz="0" w:space="0" w:color="auto"/>
        <w:bottom w:val="none" w:sz="0" w:space="0" w:color="auto"/>
        <w:right w:val="none" w:sz="0" w:space="0" w:color="auto"/>
      </w:divBdr>
    </w:div>
    <w:div w:id="1286154858">
      <w:bodyDiv w:val="1"/>
      <w:marLeft w:val="0"/>
      <w:marRight w:val="0"/>
      <w:marTop w:val="0"/>
      <w:marBottom w:val="0"/>
      <w:divBdr>
        <w:top w:val="none" w:sz="0" w:space="0" w:color="auto"/>
        <w:left w:val="none" w:sz="0" w:space="0" w:color="auto"/>
        <w:bottom w:val="none" w:sz="0" w:space="0" w:color="auto"/>
        <w:right w:val="none" w:sz="0" w:space="0" w:color="auto"/>
      </w:divBdr>
    </w:div>
    <w:div w:id="1289892631">
      <w:bodyDiv w:val="1"/>
      <w:marLeft w:val="0"/>
      <w:marRight w:val="0"/>
      <w:marTop w:val="0"/>
      <w:marBottom w:val="0"/>
      <w:divBdr>
        <w:top w:val="none" w:sz="0" w:space="0" w:color="auto"/>
        <w:left w:val="none" w:sz="0" w:space="0" w:color="auto"/>
        <w:bottom w:val="none" w:sz="0" w:space="0" w:color="auto"/>
        <w:right w:val="none" w:sz="0" w:space="0" w:color="auto"/>
      </w:divBdr>
    </w:div>
    <w:div w:id="1331059793">
      <w:bodyDiv w:val="1"/>
      <w:marLeft w:val="0"/>
      <w:marRight w:val="0"/>
      <w:marTop w:val="0"/>
      <w:marBottom w:val="0"/>
      <w:divBdr>
        <w:top w:val="none" w:sz="0" w:space="0" w:color="auto"/>
        <w:left w:val="none" w:sz="0" w:space="0" w:color="auto"/>
        <w:bottom w:val="none" w:sz="0" w:space="0" w:color="auto"/>
        <w:right w:val="none" w:sz="0" w:space="0" w:color="auto"/>
      </w:divBdr>
    </w:div>
    <w:div w:id="1336572701">
      <w:bodyDiv w:val="1"/>
      <w:marLeft w:val="0"/>
      <w:marRight w:val="0"/>
      <w:marTop w:val="0"/>
      <w:marBottom w:val="0"/>
      <w:divBdr>
        <w:top w:val="none" w:sz="0" w:space="0" w:color="auto"/>
        <w:left w:val="none" w:sz="0" w:space="0" w:color="auto"/>
        <w:bottom w:val="none" w:sz="0" w:space="0" w:color="auto"/>
        <w:right w:val="none" w:sz="0" w:space="0" w:color="auto"/>
      </w:divBdr>
    </w:div>
    <w:div w:id="1361274520">
      <w:bodyDiv w:val="1"/>
      <w:marLeft w:val="0"/>
      <w:marRight w:val="0"/>
      <w:marTop w:val="0"/>
      <w:marBottom w:val="0"/>
      <w:divBdr>
        <w:top w:val="none" w:sz="0" w:space="0" w:color="auto"/>
        <w:left w:val="none" w:sz="0" w:space="0" w:color="auto"/>
        <w:bottom w:val="none" w:sz="0" w:space="0" w:color="auto"/>
        <w:right w:val="none" w:sz="0" w:space="0" w:color="auto"/>
      </w:divBdr>
    </w:div>
    <w:div w:id="1364095109">
      <w:bodyDiv w:val="1"/>
      <w:marLeft w:val="0"/>
      <w:marRight w:val="0"/>
      <w:marTop w:val="0"/>
      <w:marBottom w:val="0"/>
      <w:divBdr>
        <w:top w:val="none" w:sz="0" w:space="0" w:color="auto"/>
        <w:left w:val="none" w:sz="0" w:space="0" w:color="auto"/>
        <w:bottom w:val="none" w:sz="0" w:space="0" w:color="auto"/>
        <w:right w:val="none" w:sz="0" w:space="0" w:color="auto"/>
      </w:divBdr>
    </w:div>
    <w:div w:id="1367607062">
      <w:bodyDiv w:val="1"/>
      <w:marLeft w:val="0"/>
      <w:marRight w:val="0"/>
      <w:marTop w:val="0"/>
      <w:marBottom w:val="0"/>
      <w:divBdr>
        <w:top w:val="none" w:sz="0" w:space="0" w:color="auto"/>
        <w:left w:val="none" w:sz="0" w:space="0" w:color="auto"/>
        <w:bottom w:val="none" w:sz="0" w:space="0" w:color="auto"/>
        <w:right w:val="none" w:sz="0" w:space="0" w:color="auto"/>
      </w:divBdr>
    </w:div>
    <w:div w:id="1370686892">
      <w:bodyDiv w:val="1"/>
      <w:marLeft w:val="0"/>
      <w:marRight w:val="0"/>
      <w:marTop w:val="0"/>
      <w:marBottom w:val="0"/>
      <w:divBdr>
        <w:top w:val="none" w:sz="0" w:space="0" w:color="auto"/>
        <w:left w:val="none" w:sz="0" w:space="0" w:color="auto"/>
        <w:bottom w:val="none" w:sz="0" w:space="0" w:color="auto"/>
        <w:right w:val="none" w:sz="0" w:space="0" w:color="auto"/>
      </w:divBdr>
    </w:div>
    <w:div w:id="1380933439">
      <w:bodyDiv w:val="1"/>
      <w:marLeft w:val="0"/>
      <w:marRight w:val="0"/>
      <w:marTop w:val="0"/>
      <w:marBottom w:val="0"/>
      <w:divBdr>
        <w:top w:val="none" w:sz="0" w:space="0" w:color="auto"/>
        <w:left w:val="none" w:sz="0" w:space="0" w:color="auto"/>
        <w:bottom w:val="none" w:sz="0" w:space="0" w:color="auto"/>
        <w:right w:val="none" w:sz="0" w:space="0" w:color="auto"/>
      </w:divBdr>
    </w:div>
    <w:div w:id="1385760447">
      <w:bodyDiv w:val="1"/>
      <w:marLeft w:val="0"/>
      <w:marRight w:val="0"/>
      <w:marTop w:val="0"/>
      <w:marBottom w:val="0"/>
      <w:divBdr>
        <w:top w:val="none" w:sz="0" w:space="0" w:color="auto"/>
        <w:left w:val="none" w:sz="0" w:space="0" w:color="auto"/>
        <w:bottom w:val="none" w:sz="0" w:space="0" w:color="auto"/>
        <w:right w:val="none" w:sz="0" w:space="0" w:color="auto"/>
      </w:divBdr>
    </w:div>
    <w:div w:id="1437869513">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5956630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64033718">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470365840">
      <w:bodyDiv w:val="1"/>
      <w:marLeft w:val="0"/>
      <w:marRight w:val="0"/>
      <w:marTop w:val="0"/>
      <w:marBottom w:val="0"/>
      <w:divBdr>
        <w:top w:val="none" w:sz="0" w:space="0" w:color="auto"/>
        <w:left w:val="none" w:sz="0" w:space="0" w:color="auto"/>
        <w:bottom w:val="none" w:sz="0" w:space="0" w:color="auto"/>
        <w:right w:val="none" w:sz="0" w:space="0" w:color="auto"/>
      </w:divBdr>
    </w:div>
    <w:div w:id="1488740065">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11292918">
      <w:bodyDiv w:val="1"/>
      <w:marLeft w:val="0"/>
      <w:marRight w:val="0"/>
      <w:marTop w:val="0"/>
      <w:marBottom w:val="0"/>
      <w:divBdr>
        <w:top w:val="none" w:sz="0" w:space="0" w:color="auto"/>
        <w:left w:val="none" w:sz="0" w:space="0" w:color="auto"/>
        <w:bottom w:val="none" w:sz="0" w:space="0" w:color="auto"/>
        <w:right w:val="none" w:sz="0" w:space="0" w:color="auto"/>
      </w:divBdr>
    </w:div>
    <w:div w:id="1530602900">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60894615">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568607163">
      <w:bodyDiv w:val="1"/>
      <w:marLeft w:val="0"/>
      <w:marRight w:val="0"/>
      <w:marTop w:val="0"/>
      <w:marBottom w:val="0"/>
      <w:divBdr>
        <w:top w:val="none" w:sz="0" w:space="0" w:color="auto"/>
        <w:left w:val="none" w:sz="0" w:space="0" w:color="auto"/>
        <w:bottom w:val="none" w:sz="0" w:space="0" w:color="auto"/>
        <w:right w:val="none" w:sz="0" w:space="0" w:color="auto"/>
      </w:divBdr>
    </w:div>
    <w:div w:id="1586301355">
      <w:bodyDiv w:val="1"/>
      <w:marLeft w:val="0"/>
      <w:marRight w:val="0"/>
      <w:marTop w:val="0"/>
      <w:marBottom w:val="0"/>
      <w:divBdr>
        <w:top w:val="none" w:sz="0" w:space="0" w:color="auto"/>
        <w:left w:val="none" w:sz="0" w:space="0" w:color="auto"/>
        <w:bottom w:val="none" w:sz="0" w:space="0" w:color="auto"/>
        <w:right w:val="none" w:sz="0" w:space="0" w:color="auto"/>
      </w:divBdr>
    </w:div>
    <w:div w:id="1606228475">
      <w:bodyDiv w:val="1"/>
      <w:marLeft w:val="0"/>
      <w:marRight w:val="0"/>
      <w:marTop w:val="0"/>
      <w:marBottom w:val="0"/>
      <w:divBdr>
        <w:top w:val="none" w:sz="0" w:space="0" w:color="auto"/>
        <w:left w:val="none" w:sz="0" w:space="0" w:color="auto"/>
        <w:bottom w:val="none" w:sz="0" w:space="0" w:color="auto"/>
        <w:right w:val="none" w:sz="0" w:space="0" w:color="auto"/>
      </w:divBdr>
    </w:div>
    <w:div w:id="1628587125">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648435769">
      <w:bodyDiv w:val="1"/>
      <w:marLeft w:val="0"/>
      <w:marRight w:val="0"/>
      <w:marTop w:val="0"/>
      <w:marBottom w:val="0"/>
      <w:divBdr>
        <w:top w:val="none" w:sz="0" w:space="0" w:color="auto"/>
        <w:left w:val="none" w:sz="0" w:space="0" w:color="auto"/>
        <w:bottom w:val="none" w:sz="0" w:space="0" w:color="auto"/>
        <w:right w:val="none" w:sz="0" w:space="0" w:color="auto"/>
      </w:divBdr>
    </w:div>
    <w:div w:id="1650788809">
      <w:bodyDiv w:val="1"/>
      <w:marLeft w:val="0"/>
      <w:marRight w:val="0"/>
      <w:marTop w:val="0"/>
      <w:marBottom w:val="0"/>
      <w:divBdr>
        <w:top w:val="none" w:sz="0" w:space="0" w:color="auto"/>
        <w:left w:val="none" w:sz="0" w:space="0" w:color="auto"/>
        <w:bottom w:val="none" w:sz="0" w:space="0" w:color="auto"/>
        <w:right w:val="none" w:sz="0" w:space="0" w:color="auto"/>
      </w:divBdr>
    </w:div>
    <w:div w:id="1654942290">
      <w:bodyDiv w:val="1"/>
      <w:marLeft w:val="0"/>
      <w:marRight w:val="0"/>
      <w:marTop w:val="0"/>
      <w:marBottom w:val="0"/>
      <w:divBdr>
        <w:top w:val="none" w:sz="0" w:space="0" w:color="auto"/>
        <w:left w:val="none" w:sz="0" w:space="0" w:color="auto"/>
        <w:bottom w:val="none" w:sz="0" w:space="0" w:color="auto"/>
        <w:right w:val="none" w:sz="0" w:space="0" w:color="auto"/>
      </w:divBdr>
    </w:div>
    <w:div w:id="1664552332">
      <w:bodyDiv w:val="1"/>
      <w:marLeft w:val="0"/>
      <w:marRight w:val="0"/>
      <w:marTop w:val="0"/>
      <w:marBottom w:val="0"/>
      <w:divBdr>
        <w:top w:val="none" w:sz="0" w:space="0" w:color="auto"/>
        <w:left w:val="none" w:sz="0" w:space="0" w:color="auto"/>
        <w:bottom w:val="none" w:sz="0" w:space="0" w:color="auto"/>
        <w:right w:val="none" w:sz="0" w:space="0" w:color="auto"/>
      </w:divBdr>
    </w:div>
    <w:div w:id="1688025123">
      <w:bodyDiv w:val="1"/>
      <w:marLeft w:val="0"/>
      <w:marRight w:val="0"/>
      <w:marTop w:val="0"/>
      <w:marBottom w:val="0"/>
      <w:divBdr>
        <w:top w:val="none" w:sz="0" w:space="0" w:color="auto"/>
        <w:left w:val="none" w:sz="0" w:space="0" w:color="auto"/>
        <w:bottom w:val="none" w:sz="0" w:space="0" w:color="auto"/>
        <w:right w:val="none" w:sz="0" w:space="0" w:color="auto"/>
      </w:divBdr>
    </w:div>
    <w:div w:id="1743599785">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762950943">
      <w:bodyDiv w:val="1"/>
      <w:marLeft w:val="0"/>
      <w:marRight w:val="0"/>
      <w:marTop w:val="0"/>
      <w:marBottom w:val="0"/>
      <w:divBdr>
        <w:top w:val="none" w:sz="0" w:space="0" w:color="auto"/>
        <w:left w:val="none" w:sz="0" w:space="0" w:color="auto"/>
        <w:bottom w:val="none" w:sz="0" w:space="0" w:color="auto"/>
        <w:right w:val="none" w:sz="0" w:space="0" w:color="auto"/>
      </w:divBdr>
    </w:div>
    <w:div w:id="1773891302">
      <w:bodyDiv w:val="1"/>
      <w:marLeft w:val="0"/>
      <w:marRight w:val="0"/>
      <w:marTop w:val="0"/>
      <w:marBottom w:val="0"/>
      <w:divBdr>
        <w:top w:val="none" w:sz="0" w:space="0" w:color="auto"/>
        <w:left w:val="none" w:sz="0" w:space="0" w:color="auto"/>
        <w:bottom w:val="none" w:sz="0" w:space="0" w:color="auto"/>
        <w:right w:val="none" w:sz="0" w:space="0" w:color="auto"/>
      </w:divBdr>
      <w:divsChild>
        <w:div w:id="38209753">
          <w:marLeft w:val="0"/>
          <w:marRight w:val="0"/>
          <w:marTop w:val="0"/>
          <w:marBottom w:val="0"/>
          <w:divBdr>
            <w:top w:val="none" w:sz="0" w:space="0" w:color="auto"/>
            <w:left w:val="none" w:sz="0" w:space="0" w:color="auto"/>
            <w:bottom w:val="none" w:sz="0" w:space="0" w:color="auto"/>
            <w:right w:val="none" w:sz="0" w:space="0" w:color="auto"/>
          </w:divBdr>
        </w:div>
      </w:divsChild>
    </w:div>
    <w:div w:id="1784032526">
      <w:bodyDiv w:val="1"/>
      <w:marLeft w:val="0"/>
      <w:marRight w:val="0"/>
      <w:marTop w:val="0"/>
      <w:marBottom w:val="0"/>
      <w:divBdr>
        <w:top w:val="none" w:sz="0" w:space="0" w:color="auto"/>
        <w:left w:val="none" w:sz="0" w:space="0" w:color="auto"/>
        <w:bottom w:val="none" w:sz="0" w:space="0" w:color="auto"/>
        <w:right w:val="none" w:sz="0" w:space="0" w:color="auto"/>
      </w:divBdr>
      <w:divsChild>
        <w:div w:id="529612413">
          <w:marLeft w:val="0"/>
          <w:marRight w:val="0"/>
          <w:marTop w:val="0"/>
          <w:marBottom w:val="0"/>
          <w:divBdr>
            <w:top w:val="none" w:sz="0" w:space="0" w:color="auto"/>
            <w:left w:val="none" w:sz="0" w:space="0" w:color="auto"/>
            <w:bottom w:val="none" w:sz="0" w:space="0" w:color="auto"/>
            <w:right w:val="none" w:sz="0" w:space="0" w:color="auto"/>
          </w:divBdr>
        </w:div>
      </w:divsChild>
    </w:div>
    <w:div w:id="1784617145">
      <w:bodyDiv w:val="1"/>
      <w:marLeft w:val="0"/>
      <w:marRight w:val="0"/>
      <w:marTop w:val="0"/>
      <w:marBottom w:val="0"/>
      <w:divBdr>
        <w:top w:val="none" w:sz="0" w:space="0" w:color="auto"/>
        <w:left w:val="none" w:sz="0" w:space="0" w:color="auto"/>
        <w:bottom w:val="none" w:sz="0" w:space="0" w:color="auto"/>
        <w:right w:val="none" w:sz="0" w:space="0" w:color="auto"/>
      </w:divBdr>
    </w:div>
    <w:div w:id="1795176809">
      <w:bodyDiv w:val="1"/>
      <w:marLeft w:val="0"/>
      <w:marRight w:val="0"/>
      <w:marTop w:val="0"/>
      <w:marBottom w:val="0"/>
      <w:divBdr>
        <w:top w:val="none" w:sz="0" w:space="0" w:color="auto"/>
        <w:left w:val="none" w:sz="0" w:space="0" w:color="auto"/>
        <w:bottom w:val="none" w:sz="0" w:space="0" w:color="auto"/>
        <w:right w:val="none" w:sz="0" w:space="0" w:color="auto"/>
      </w:divBdr>
      <w:divsChild>
        <w:div w:id="445465494">
          <w:marLeft w:val="0"/>
          <w:marRight w:val="0"/>
          <w:marTop w:val="0"/>
          <w:marBottom w:val="0"/>
          <w:divBdr>
            <w:top w:val="none" w:sz="0" w:space="0" w:color="auto"/>
            <w:left w:val="none" w:sz="0" w:space="0" w:color="auto"/>
            <w:bottom w:val="none" w:sz="0" w:space="0" w:color="auto"/>
            <w:right w:val="none" w:sz="0" w:space="0" w:color="auto"/>
          </w:divBdr>
        </w:div>
      </w:divsChild>
    </w:div>
    <w:div w:id="1799832435">
      <w:bodyDiv w:val="1"/>
      <w:marLeft w:val="0"/>
      <w:marRight w:val="0"/>
      <w:marTop w:val="0"/>
      <w:marBottom w:val="0"/>
      <w:divBdr>
        <w:top w:val="none" w:sz="0" w:space="0" w:color="auto"/>
        <w:left w:val="none" w:sz="0" w:space="0" w:color="auto"/>
        <w:bottom w:val="none" w:sz="0" w:space="0" w:color="auto"/>
        <w:right w:val="none" w:sz="0" w:space="0" w:color="auto"/>
      </w:divBdr>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35145457">
      <w:bodyDiv w:val="1"/>
      <w:marLeft w:val="0"/>
      <w:marRight w:val="0"/>
      <w:marTop w:val="0"/>
      <w:marBottom w:val="0"/>
      <w:divBdr>
        <w:top w:val="none" w:sz="0" w:space="0" w:color="auto"/>
        <w:left w:val="none" w:sz="0" w:space="0" w:color="auto"/>
        <w:bottom w:val="none" w:sz="0" w:space="0" w:color="auto"/>
        <w:right w:val="none" w:sz="0" w:space="0" w:color="auto"/>
      </w:divBdr>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856067109">
      <w:bodyDiv w:val="1"/>
      <w:marLeft w:val="0"/>
      <w:marRight w:val="0"/>
      <w:marTop w:val="0"/>
      <w:marBottom w:val="0"/>
      <w:divBdr>
        <w:top w:val="none" w:sz="0" w:space="0" w:color="auto"/>
        <w:left w:val="none" w:sz="0" w:space="0" w:color="auto"/>
        <w:bottom w:val="none" w:sz="0" w:space="0" w:color="auto"/>
        <w:right w:val="none" w:sz="0" w:space="0" w:color="auto"/>
      </w:divBdr>
    </w:div>
    <w:div w:id="1875314366">
      <w:bodyDiv w:val="1"/>
      <w:marLeft w:val="0"/>
      <w:marRight w:val="0"/>
      <w:marTop w:val="0"/>
      <w:marBottom w:val="0"/>
      <w:divBdr>
        <w:top w:val="none" w:sz="0" w:space="0" w:color="auto"/>
        <w:left w:val="none" w:sz="0" w:space="0" w:color="auto"/>
        <w:bottom w:val="none" w:sz="0" w:space="0" w:color="auto"/>
        <w:right w:val="none" w:sz="0" w:space="0" w:color="auto"/>
      </w:divBdr>
      <w:divsChild>
        <w:div w:id="1914849815">
          <w:marLeft w:val="0"/>
          <w:marRight w:val="0"/>
          <w:marTop w:val="0"/>
          <w:marBottom w:val="0"/>
          <w:divBdr>
            <w:top w:val="none" w:sz="0" w:space="0" w:color="auto"/>
            <w:left w:val="none" w:sz="0" w:space="0" w:color="auto"/>
            <w:bottom w:val="none" w:sz="0" w:space="0" w:color="auto"/>
            <w:right w:val="none" w:sz="0" w:space="0" w:color="auto"/>
          </w:divBdr>
        </w:div>
      </w:divsChild>
    </w:div>
    <w:div w:id="1896967192">
      <w:bodyDiv w:val="1"/>
      <w:marLeft w:val="0"/>
      <w:marRight w:val="0"/>
      <w:marTop w:val="0"/>
      <w:marBottom w:val="0"/>
      <w:divBdr>
        <w:top w:val="none" w:sz="0" w:space="0" w:color="auto"/>
        <w:left w:val="none" w:sz="0" w:space="0" w:color="auto"/>
        <w:bottom w:val="none" w:sz="0" w:space="0" w:color="auto"/>
        <w:right w:val="none" w:sz="0" w:space="0" w:color="auto"/>
      </w:divBdr>
    </w:div>
    <w:div w:id="1912229216">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1949117503">
      <w:bodyDiv w:val="1"/>
      <w:marLeft w:val="0"/>
      <w:marRight w:val="0"/>
      <w:marTop w:val="0"/>
      <w:marBottom w:val="0"/>
      <w:divBdr>
        <w:top w:val="none" w:sz="0" w:space="0" w:color="auto"/>
        <w:left w:val="none" w:sz="0" w:space="0" w:color="auto"/>
        <w:bottom w:val="none" w:sz="0" w:space="0" w:color="auto"/>
        <w:right w:val="none" w:sz="0" w:space="0" w:color="auto"/>
      </w:divBdr>
      <w:divsChild>
        <w:div w:id="570848610">
          <w:marLeft w:val="0"/>
          <w:marRight w:val="0"/>
          <w:marTop w:val="0"/>
          <w:marBottom w:val="0"/>
          <w:divBdr>
            <w:top w:val="none" w:sz="0" w:space="0" w:color="auto"/>
            <w:left w:val="none" w:sz="0" w:space="0" w:color="auto"/>
            <w:bottom w:val="none" w:sz="0" w:space="0" w:color="auto"/>
            <w:right w:val="none" w:sz="0" w:space="0" w:color="auto"/>
          </w:divBdr>
        </w:div>
        <w:div w:id="1270548750">
          <w:marLeft w:val="0"/>
          <w:marRight w:val="0"/>
          <w:marTop w:val="0"/>
          <w:marBottom w:val="0"/>
          <w:divBdr>
            <w:top w:val="none" w:sz="0" w:space="0" w:color="auto"/>
            <w:left w:val="none" w:sz="0" w:space="0" w:color="auto"/>
            <w:bottom w:val="none" w:sz="0" w:space="0" w:color="auto"/>
            <w:right w:val="none" w:sz="0" w:space="0" w:color="auto"/>
          </w:divBdr>
        </w:div>
      </w:divsChild>
    </w:div>
    <w:div w:id="1949968519">
      <w:bodyDiv w:val="1"/>
      <w:marLeft w:val="0"/>
      <w:marRight w:val="0"/>
      <w:marTop w:val="0"/>
      <w:marBottom w:val="0"/>
      <w:divBdr>
        <w:top w:val="none" w:sz="0" w:space="0" w:color="auto"/>
        <w:left w:val="none" w:sz="0" w:space="0" w:color="auto"/>
        <w:bottom w:val="none" w:sz="0" w:space="0" w:color="auto"/>
        <w:right w:val="none" w:sz="0" w:space="0" w:color="auto"/>
      </w:divBdr>
    </w:div>
    <w:div w:id="2001888535">
      <w:bodyDiv w:val="1"/>
      <w:marLeft w:val="0"/>
      <w:marRight w:val="0"/>
      <w:marTop w:val="0"/>
      <w:marBottom w:val="0"/>
      <w:divBdr>
        <w:top w:val="none" w:sz="0" w:space="0" w:color="auto"/>
        <w:left w:val="none" w:sz="0" w:space="0" w:color="auto"/>
        <w:bottom w:val="none" w:sz="0" w:space="0" w:color="auto"/>
        <w:right w:val="none" w:sz="0" w:space="0" w:color="auto"/>
      </w:divBdr>
    </w:div>
    <w:div w:id="2005085559">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18116810">
      <w:bodyDiv w:val="1"/>
      <w:marLeft w:val="0"/>
      <w:marRight w:val="0"/>
      <w:marTop w:val="0"/>
      <w:marBottom w:val="0"/>
      <w:divBdr>
        <w:top w:val="none" w:sz="0" w:space="0" w:color="auto"/>
        <w:left w:val="none" w:sz="0" w:space="0" w:color="auto"/>
        <w:bottom w:val="none" w:sz="0" w:space="0" w:color="auto"/>
        <w:right w:val="none" w:sz="0" w:space="0" w:color="auto"/>
      </w:divBdr>
    </w:div>
    <w:div w:id="2020540695">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 w:id="2038039649">
      <w:bodyDiv w:val="1"/>
      <w:marLeft w:val="0"/>
      <w:marRight w:val="0"/>
      <w:marTop w:val="0"/>
      <w:marBottom w:val="0"/>
      <w:divBdr>
        <w:top w:val="none" w:sz="0" w:space="0" w:color="auto"/>
        <w:left w:val="none" w:sz="0" w:space="0" w:color="auto"/>
        <w:bottom w:val="none" w:sz="0" w:space="0" w:color="auto"/>
        <w:right w:val="none" w:sz="0" w:space="0" w:color="auto"/>
      </w:divBdr>
    </w:div>
    <w:div w:id="2091923204">
      <w:bodyDiv w:val="1"/>
      <w:marLeft w:val="0"/>
      <w:marRight w:val="0"/>
      <w:marTop w:val="0"/>
      <w:marBottom w:val="0"/>
      <w:divBdr>
        <w:top w:val="none" w:sz="0" w:space="0" w:color="auto"/>
        <w:left w:val="none" w:sz="0" w:space="0" w:color="auto"/>
        <w:bottom w:val="none" w:sz="0" w:space="0" w:color="auto"/>
        <w:right w:val="none" w:sz="0" w:space="0" w:color="auto"/>
      </w:divBdr>
    </w:div>
    <w:div w:id="2102677228">
      <w:bodyDiv w:val="1"/>
      <w:marLeft w:val="0"/>
      <w:marRight w:val="0"/>
      <w:marTop w:val="0"/>
      <w:marBottom w:val="0"/>
      <w:divBdr>
        <w:top w:val="none" w:sz="0" w:space="0" w:color="auto"/>
        <w:left w:val="none" w:sz="0" w:space="0" w:color="auto"/>
        <w:bottom w:val="none" w:sz="0" w:space="0" w:color="auto"/>
        <w:right w:val="none" w:sz="0" w:space="0" w:color="auto"/>
      </w:divBdr>
      <w:divsChild>
        <w:div w:id="1510174944">
          <w:marLeft w:val="0"/>
          <w:marRight w:val="0"/>
          <w:marTop w:val="0"/>
          <w:marBottom w:val="0"/>
          <w:divBdr>
            <w:top w:val="none" w:sz="0" w:space="0" w:color="auto"/>
            <w:left w:val="none" w:sz="0" w:space="0" w:color="auto"/>
            <w:bottom w:val="none" w:sz="0" w:space="0" w:color="auto"/>
            <w:right w:val="none" w:sz="0" w:space="0" w:color="auto"/>
          </w:divBdr>
        </w:div>
        <w:div w:id="1719013279">
          <w:marLeft w:val="0"/>
          <w:marRight w:val="0"/>
          <w:marTop w:val="0"/>
          <w:marBottom w:val="0"/>
          <w:divBdr>
            <w:top w:val="none" w:sz="0" w:space="0" w:color="auto"/>
            <w:left w:val="none" w:sz="0" w:space="0" w:color="auto"/>
            <w:bottom w:val="none" w:sz="0" w:space="0" w:color="auto"/>
            <w:right w:val="none" w:sz="0" w:space="0" w:color="auto"/>
          </w:divBdr>
        </w:div>
      </w:divsChild>
    </w:div>
    <w:div w:id="213609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Props1.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1604</TotalTime>
  <Pages>15</Pages>
  <Words>5121</Words>
  <Characters>29194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 User</dc:creator>
  <cp:keywords/>
  <cp:lastModifiedBy>Duangporn Pongvitayakorn (TH)</cp:lastModifiedBy>
  <cp:revision>931</cp:revision>
  <cp:lastPrinted>2025-08-05T13:02:00Z</cp:lastPrinted>
  <dcterms:created xsi:type="dcterms:W3CDTF">2024-11-23T07:33:00Z</dcterms:created>
  <dcterms:modified xsi:type="dcterms:W3CDTF">2025-08-14T06:43:00Z</dcterms:modified>
</cp:coreProperties>
</file>