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461F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158918C9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88A4DF" w14:textId="77777777" w:rsidR="009A64A9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29CE49" w14:textId="77777777" w:rsidR="00324EDB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DBA71A" w14:textId="77777777" w:rsidR="00324EDB" w:rsidRPr="00D74786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A66F75" w14:textId="77777777" w:rsidR="009A64A9" w:rsidRDefault="009A64A9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0B0E9B45" w14:textId="77777777" w:rsidR="00D52054" w:rsidRPr="008A6975" w:rsidRDefault="00D52054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4A676FA5" w14:textId="63BE7F3A" w:rsidR="009A64A9" w:rsidRPr="004C07DB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4C07D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 แอดวาน</w:t>
      </w:r>
      <w:proofErr w:type="spellStart"/>
      <w:r w:rsidRPr="004C07D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ซ์</w:t>
      </w:r>
      <w:proofErr w:type="spellEnd"/>
      <w:r w:rsidRPr="004C07D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คอนเนค</w:t>
      </w:r>
      <w:proofErr w:type="spellStart"/>
      <w:r w:rsidRPr="004C07D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ชั่น</w:t>
      </w:r>
      <w:proofErr w:type="spellEnd"/>
      <w:r w:rsidRPr="004C07D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คอร์ปอเรชั่น </w:t>
      </w:r>
      <w:r w:rsidR="009D37F2" w:rsidRPr="004C07DB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จำกัด (มหาชน) และบริษัทย่อย</w:t>
      </w:r>
    </w:p>
    <w:p w14:paraId="7D32F503" w14:textId="77777777" w:rsidR="009A64A9" w:rsidRPr="004C07DB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C07D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26EE7FC2" w14:textId="6AD11FE8" w:rsidR="009A64A9" w:rsidRPr="004C07DB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4C07D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FE2900" w:rsidRPr="004C07DB">
        <w:rPr>
          <w:rFonts w:ascii="Angsana New" w:hAnsi="Angsana New" w:cs="Angsana New"/>
          <w:b/>
          <w:bCs/>
          <w:sz w:val="32"/>
          <w:szCs w:val="32"/>
        </w:rPr>
        <w:t>3</w:t>
      </w:r>
      <w:r w:rsidR="00CB1EA2" w:rsidRPr="004C07DB">
        <w:rPr>
          <w:rFonts w:ascii="Angsana New" w:hAnsi="Angsana New" w:cs="Angsana New"/>
          <w:b/>
          <w:bCs/>
          <w:sz w:val="32"/>
          <w:szCs w:val="32"/>
          <w:lang w:bidi="th-TH"/>
        </w:rPr>
        <w:t>0</w:t>
      </w:r>
      <w:r w:rsidR="003E738F" w:rsidRPr="004C07DB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="00CB1EA2" w:rsidRPr="004C07DB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มิถุนายน </w:t>
      </w:r>
      <w:r w:rsidR="00FE2900" w:rsidRPr="004C07DB">
        <w:rPr>
          <w:rFonts w:ascii="Angsana New" w:hAnsi="Angsana New" w:cs="Angsana New"/>
          <w:b/>
          <w:bCs/>
          <w:sz w:val="32"/>
          <w:szCs w:val="32"/>
          <w:lang w:bidi="th-TH"/>
        </w:rPr>
        <w:t>256</w:t>
      </w:r>
      <w:r w:rsidR="00B422AB" w:rsidRPr="004C07DB">
        <w:rPr>
          <w:rFonts w:ascii="Angsana New" w:hAnsi="Angsana New" w:cs="Angsana New"/>
          <w:b/>
          <w:bCs/>
          <w:sz w:val="32"/>
          <w:szCs w:val="32"/>
          <w:lang w:bidi="th-TH"/>
        </w:rPr>
        <w:t>8</w:t>
      </w:r>
    </w:p>
    <w:p w14:paraId="26A7FF22" w14:textId="77777777" w:rsidR="009A64A9" w:rsidRPr="004C07DB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C07D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15F38409" w14:textId="77777777" w:rsidR="009A64A9" w:rsidRPr="004C07DB" w:rsidRDefault="009A64A9" w:rsidP="000240EC">
      <w:pPr>
        <w:ind w:left="1134" w:right="311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4C07D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14:paraId="3A1D0817" w14:textId="77777777" w:rsidR="009A64A9" w:rsidRPr="004C07DB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06CC2463" w14:textId="77777777" w:rsidR="009A64A9" w:rsidRPr="004C07DB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609CAF1F" w14:textId="77777777" w:rsidR="009A64A9" w:rsidRPr="004C07DB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5F72B33" w14:textId="77777777" w:rsidR="009A64A9" w:rsidRPr="004C07DB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64135CB" w14:textId="77777777" w:rsidR="009A64A9" w:rsidRPr="004C07DB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EB986BD" w14:textId="77777777" w:rsidR="009A64A9" w:rsidRPr="004C07DB" w:rsidRDefault="009A64A9" w:rsidP="000240EC">
      <w:pPr>
        <w:ind w:right="311"/>
      </w:pPr>
    </w:p>
    <w:p w14:paraId="1E72B9E8" w14:textId="77777777" w:rsidR="009A64A9" w:rsidRPr="004C07DB" w:rsidRDefault="009A64A9" w:rsidP="000240EC">
      <w:pPr>
        <w:ind w:right="311"/>
      </w:pPr>
    </w:p>
    <w:p w14:paraId="3252CA6E" w14:textId="77777777" w:rsidR="009A64A9" w:rsidRPr="004C07DB" w:rsidRDefault="009A64A9" w:rsidP="000240EC">
      <w:pPr>
        <w:ind w:right="311"/>
      </w:pPr>
    </w:p>
    <w:p w14:paraId="2D2CACF0" w14:textId="77777777" w:rsidR="009A64A9" w:rsidRPr="004C07DB" w:rsidRDefault="009A64A9" w:rsidP="000240EC">
      <w:pPr>
        <w:ind w:right="311"/>
      </w:pPr>
    </w:p>
    <w:p w14:paraId="25F337E6" w14:textId="77777777" w:rsidR="009A64A9" w:rsidRPr="004C07DB" w:rsidRDefault="009A64A9" w:rsidP="000240EC">
      <w:pPr>
        <w:ind w:right="311"/>
      </w:pPr>
    </w:p>
    <w:p w14:paraId="7EB43BAE" w14:textId="77777777" w:rsidR="009A64A9" w:rsidRPr="004C07DB" w:rsidRDefault="009A64A9" w:rsidP="000240EC">
      <w:pPr>
        <w:ind w:right="311"/>
      </w:pPr>
    </w:p>
    <w:p w14:paraId="63628D33" w14:textId="77777777" w:rsidR="009A64A9" w:rsidRPr="004C07DB" w:rsidRDefault="009A64A9" w:rsidP="000240EC">
      <w:pPr>
        <w:ind w:right="311"/>
      </w:pPr>
    </w:p>
    <w:p w14:paraId="56CFDBA1" w14:textId="77777777" w:rsidR="009A64A9" w:rsidRPr="004C07DB" w:rsidRDefault="009A64A9" w:rsidP="000240EC">
      <w:pPr>
        <w:ind w:right="311"/>
      </w:pPr>
    </w:p>
    <w:p w14:paraId="7F29A439" w14:textId="77777777" w:rsidR="009A64A9" w:rsidRPr="004C07DB" w:rsidRDefault="009A64A9" w:rsidP="000240EC">
      <w:pPr>
        <w:ind w:right="311"/>
      </w:pPr>
    </w:p>
    <w:p w14:paraId="7B8E1EC2" w14:textId="77777777" w:rsidR="009A64A9" w:rsidRPr="004C07DB" w:rsidRDefault="009A64A9" w:rsidP="000240EC">
      <w:pPr>
        <w:ind w:right="311"/>
      </w:pPr>
    </w:p>
    <w:p w14:paraId="163EE2A7" w14:textId="77777777" w:rsidR="009A64A9" w:rsidRPr="004C07DB" w:rsidRDefault="009A64A9" w:rsidP="000240EC">
      <w:pPr>
        <w:ind w:right="311"/>
      </w:pPr>
    </w:p>
    <w:p w14:paraId="0589E2FC" w14:textId="77777777" w:rsidR="009A64A9" w:rsidRPr="004C07DB" w:rsidRDefault="009A64A9" w:rsidP="000240EC">
      <w:pPr>
        <w:ind w:right="311"/>
      </w:pPr>
    </w:p>
    <w:p w14:paraId="15D58782" w14:textId="77777777" w:rsidR="009A64A9" w:rsidRPr="004C07DB" w:rsidRDefault="009A64A9" w:rsidP="000240EC">
      <w:pPr>
        <w:ind w:right="311"/>
      </w:pPr>
    </w:p>
    <w:p w14:paraId="3BBC5547" w14:textId="77777777" w:rsidR="009A64A9" w:rsidRPr="004C07DB" w:rsidRDefault="009A64A9" w:rsidP="000240EC">
      <w:pPr>
        <w:ind w:right="311"/>
      </w:pPr>
    </w:p>
    <w:p w14:paraId="43205078" w14:textId="77777777" w:rsidR="009A64A9" w:rsidRPr="004C07DB" w:rsidRDefault="009A64A9" w:rsidP="000240EC">
      <w:pPr>
        <w:ind w:right="311"/>
      </w:pPr>
    </w:p>
    <w:p w14:paraId="49BBF6F7" w14:textId="77777777" w:rsidR="009A64A9" w:rsidRPr="004C07DB" w:rsidRDefault="009A64A9" w:rsidP="000240EC">
      <w:pPr>
        <w:ind w:right="311"/>
      </w:pPr>
    </w:p>
    <w:p w14:paraId="4AFE46BC" w14:textId="77777777" w:rsidR="009A64A9" w:rsidRPr="004C07DB" w:rsidRDefault="009A64A9" w:rsidP="000240EC">
      <w:pPr>
        <w:ind w:right="311"/>
      </w:pPr>
    </w:p>
    <w:p w14:paraId="17EC6E72" w14:textId="77777777" w:rsidR="009A64A9" w:rsidRPr="004C07DB" w:rsidRDefault="009A64A9" w:rsidP="000240EC">
      <w:pPr>
        <w:ind w:right="311"/>
      </w:pPr>
    </w:p>
    <w:p w14:paraId="6455BE37" w14:textId="77777777" w:rsidR="009A64A9" w:rsidRPr="004C07DB" w:rsidRDefault="009A64A9" w:rsidP="000240EC">
      <w:pPr>
        <w:ind w:right="311"/>
      </w:pPr>
    </w:p>
    <w:p w14:paraId="486F23AA" w14:textId="77777777" w:rsidR="009A64A9" w:rsidRPr="004C07DB" w:rsidRDefault="009A64A9" w:rsidP="000240EC">
      <w:pPr>
        <w:ind w:right="311"/>
      </w:pPr>
    </w:p>
    <w:p w14:paraId="6AB808DF" w14:textId="77777777" w:rsidR="009A64A9" w:rsidRPr="004C07DB" w:rsidRDefault="009A64A9" w:rsidP="000240EC">
      <w:pPr>
        <w:ind w:right="311"/>
      </w:pPr>
    </w:p>
    <w:p w14:paraId="580FE071" w14:textId="77777777" w:rsidR="00497C27" w:rsidRPr="004C07DB" w:rsidRDefault="00497C27" w:rsidP="000240EC">
      <w:pPr>
        <w:ind w:right="311"/>
        <w:sectPr w:rsidR="00497C27" w:rsidRPr="004C07DB" w:rsidSect="00497C27">
          <w:type w:val="continuous"/>
          <w:pgSz w:w="11906" w:h="16838"/>
          <w:pgMar w:top="1134" w:right="680" w:bottom="426" w:left="1701" w:header="708" w:footer="425" w:gutter="0"/>
          <w:pgNumType w:start="1"/>
          <w:cols w:space="708"/>
          <w:docGrid w:linePitch="360"/>
        </w:sectPr>
      </w:pPr>
    </w:p>
    <w:p w14:paraId="3139443B" w14:textId="77777777" w:rsidR="009A64A9" w:rsidRPr="004C07DB" w:rsidRDefault="009A64A9" w:rsidP="000240EC">
      <w:pPr>
        <w:ind w:right="311"/>
      </w:pPr>
    </w:p>
    <w:p w14:paraId="7CFB5084" w14:textId="77777777" w:rsidR="009A64A9" w:rsidRPr="004C07DB" w:rsidRDefault="009A64A9" w:rsidP="000240EC">
      <w:pPr>
        <w:ind w:right="311"/>
      </w:pPr>
    </w:p>
    <w:p w14:paraId="504CC3ED" w14:textId="77777777" w:rsidR="009A64A9" w:rsidRPr="004C07DB" w:rsidRDefault="009A64A9" w:rsidP="000240EC">
      <w:pPr>
        <w:ind w:right="311"/>
      </w:pPr>
    </w:p>
    <w:p w14:paraId="2C052B33" w14:textId="77777777" w:rsidR="009A64A9" w:rsidRPr="004C07DB" w:rsidRDefault="009A64A9" w:rsidP="000240EC">
      <w:pPr>
        <w:ind w:right="311"/>
      </w:pPr>
    </w:p>
    <w:p w14:paraId="1845FD2D" w14:textId="78AD907F" w:rsidR="00C50F5F" w:rsidRPr="004C07DB" w:rsidRDefault="00C50F5F" w:rsidP="004655C8">
      <w:pPr>
        <w:spacing w:before="120" w:after="120"/>
        <w:ind w:right="312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 w:rsidRPr="004C07DB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00E5341" w14:textId="71D5E933" w:rsidR="002E1A2D" w:rsidRPr="004C07DB" w:rsidRDefault="00D04628" w:rsidP="00401B44">
      <w:pPr>
        <w:tabs>
          <w:tab w:val="left" w:pos="567"/>
        </w:tabs>
        <w:spacing w:before="120"/>
        <w:ind w:right="312"/>
        <w:jc w:val="thaiDistribute"/>
        <w:rPr>
          <w:rFonts w:ascii="Angsana New" w:hAnsi="Angsana New" w:cs="Angsana New"/>
          <w:sz w:val="28"/>
          <w:szCs w:val="28"/>
        </w:rPr>
      </w:pPr>
      <w:r w:rsidRPr="004C07DB">
        <w:rPr>
          <w:rFonts w:ascii="Angsana New" w:hAnsi="Angsana New" w:cs="Angsana New"/>
          <w:sz w:val="28"/>
          <w:szCs w:val="28"/>
          <w:cs/>
          <w:lang w:bidi="th-TH"/>
        </w:rPr>
        <w:t>เ</w:t>
      </w:r>
      <w:r w:rsidR="002E1A2D" w:rsidRPr="004C07DB">
        <w:rPr>
          <w:rFonts w:ascii="Angsana New" w:hAnsi="Angsana New" w:cs="Angsana New"/>
          <w:sz w:val="28"/>
          <w:szCs w:val="28"/>
          <w:cs/>
          <w:lang w:bidi="th-TH"/>
        </w:rPr>
        <w:t>สนอ</w:t>
      </w:r>
      <w:r w:rsidR="00C54BB0" w:rsidRPr="004C07DB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4C07DB">
        <w:rPr>
          <w:rFonts w:ascii="Angsana New" w:hAnsi="Angsana New" w:cs="Angsana New"/>
          <w:sz w:val="28"/>
          <w:szCs w:val="28"/>
          <w:cs/>
          <w:lang w:bidi="th-TH"/>
        </w:rPr>
        <w:t>คณะกรรมการ</w:t>
      </w:r>
      <w:bookmarkStart w:id="0" w:name="_Hlk34040854"/>
      <w:r w:rsidR="008412BE" w:rsidRPr="004C07DB">
        <w:rPr>
          <w:rFonts w:ascii="Angsana New" w:hAnsi="Angsana New" w:cs="Angsana New" w:hint="cs"/>
          <w:sz w:val="28"/>
          <w:szCs w:val="28"/>
          <w:cs/>
          <w:lang w:bidi="th-TH"/>
        </w:rPr>
        <w:t>ของ</w:t>
      </w:r>
      <w:r w:rsidRPr="004C07DB">
        <w:rPr>
          <w:rFonts w:ascii="Angsana New" w:hAnsi="Angsana New" w:cs="Angsana New"/>
          <w:sz w:val="28"/>
          <w:szCs w:val="28"/>
          <w:cs/>
          <w:lang w:bidi="th-TH"/>
        </w:rPr>
        <w:t xml:space="preserve">บริษัท </w:t>
      </w:r>
      <w:r w:rsidR="002E1A2D" w:rsidRPr="004C07DB">
        <w:rPr>
          <w:rFonts w:ascii="Angsana New" w:hAnsi="Angsana New" w:cs="Angsana New"/>
          <w:sz w:val="28"/>
          <w:szCs w:val="28"/>
          <w:cs/>
          <w:lang w:bidi="th-TH"/>
        </w:rPr>
        <w:t>แอดวาน</w:t>
      </w:r>
      <w:proofErr w:type="spellStart"/>
      <w:r w:rsidR="002E1A2D" w:rsidRPr="004C07DB">
        <w:rPr>
          <w:rFonts w:ascii="Angsana New" w:hAnsi="Angsana New" w:cs="Angsana New"/>
          <w:sz w:val="28"/>
          <w:szCs w:val="28"/>
          <w:cs/>
          <w:lang w:bidi="th-TH"/>
        </w:rPr>
        <w:t>ซ์</w:t>
      </w:r>
      <w:proofErr w:type="spellEnd"/>
      <w:r w:rsidR="002E1A2D" w:rsidRPr="004C07DB">
        <w:rPr>
          <w:rFonts w:ascii="Angsana New" w:hAnsi="Angsana New" w:cs="Angsana New"/>
          <w:sz w:val="28"/>
          <w:szCs w:val="28"/>
          <w:cs/>
          <w:lang w:bidi="th-TH"/>
        </w:rPr>
        <w:t xml:space="preserve"> คอนเนค</w:t>
      </w:r>
      <w:proofErr w:type="spellStart"/>
      <w:r w:rsidR="002E1A2D" w:rsidRPr="004C07DB">
        <w:rPr>
          <w:rFonts w:ascii="Angsana New" w:hAnsi="Angsana New" w:cs="Angsana New"/>
          <w:sz w:val="28"/>
          <w:szCs w:val="28"/>
          <w:cs/>
          <w:lang w:bidi="th-TH"/>
        </w:rPr>
        <w:t>ชั่น</w:t>
      </w:r>
      <w:proofErr w:type="spellEnd"/>
      <w:r w:rsidR="002E1A2D" w:rsidRPr="004C07DB">
        <w:rPr>
          <w:rFonts w:ascii="Angsana New" w:hAnsi="Angsana New" w:cs="Angsana New"/>
          <w:sz w:val="28"/>
          <w:szCs w:val="28"/>
          <w:cs/>
          <w:lang w:bidi="th-TH"/>
        </w:rPr>
        <w:t xml:space="preserve"> คอร์ปอเรชั่น </w:t>
      </w:r>
      <w:r w:rsidR="00F36107" w:rsidRPr="004C07DB">
        <w:rPr>
          <w:rFonts w:ascii="Angsana New" w:hAnsi="Angsana New" w:cs="Angsana New"/>
          <w:sz w:val="28"/>
          <w:szCs w:val="28"/>
          <w:cs/>
          <w:lang w:bidi="th-TH"/>
        </w:rPr>
        <w:t>จำกัด (มหาชน)</w:t>
      </w:r>
      <w:bookmarkEnd w:id="0"/>
      <w:r w:rsidR="002E1A2D" w:rsidRPr="004C07DB">
        <w:rPr>
          <w:rFonts w:ascii="Angsana New" w:hAnsi="Angsana New" w:cs="Angsana New"/>
          <w:sz w:val="28"/>
          <w:szCs w:val="28"/>
          <w:rtl/>
          <w:cs/>
          <w:lang w:bidi="th-TH"/>
        </w:rPr>
        <w:t xml:space="preserve"> </w:t>
      </w:r>
    </w:p>
    <w:p w14:paraId="509CCF63" w14:textId="5BC62A7B" w:rsidR="004C0D64" w:rsidRPr="004C07DB" w:rsidRDefault="004C0D64" w:rsidP="00FD5B76">
      <w:pPr>
        <w:pStyle w:val="a8"/>
        <w:tabs>
          <w:tab w:val="clear" w:pos="540"/>
        </w:tabs>
        <w:spacing w:before="240" w:after="240"/>
        <w:ind w:right="453"/>
        <w:jc w:val="thaiDistribute"/>
        <w:rPr>
          <w:rFonts w:ascii="Angsana New" w:eastAsia="SimSun" w:hAnsi="Angsana New"/>
          <w:spacing w:val="-2"/>
          <w:szCs w:val="28"/>
          <w:cs/>
          <w:lang w:val="en-US"/>
        </w:rPr>
      </w:pPr>
      <w:r w:rsidRPr="004C07DB">
        <w:rPr>
          <w:rFonts w:ascii="Angsana New" w:eastAsia="SimSun" w:hAnsi="Angsana New"/>
          <w:spacing w:val="2"/>
          <w:szCs w:val="28"/>
          <w:cs/>
          <w:lang w:val="en-US"/>
        </w:rPr>
        <w:t>ข้าพเจ้าได้สอบทาน</w:t>
      </w:r>
      <w:r w:rsidR="00FA40A8" w:rsidRPr="004C07DB">
        <w:rPr>
          <w:rFonts w:ascii="Angsana New" w:eastAsia="SimSun" w:hAnsi="Angsana New" w:hint="cs"/>
          <w:spacing w:val="2"/>
          <w:szCs w:val="28"/>
          <w:cs/>
          <w:lang w:val="en-US"/>
        </w:rPr>
        <w:t>ข้อมูลทางการเงินรวมระหว่างกาลของ</w:t>
      </w:r>
      <w:r w:rsidR="00FA40A8" w:rsidRPr="004C07DB">
        <w:rPr>
          <w:rFonts w:ascii="Angsana New" w:eastAsia="SimSun" w:hAnsi="Angsana New"/>
          <w:spacing w:val="2"/>
          <w:szCs w:val="28"/>
          <w:cs/>
          <w:lang w:val="en-US"/>
        </w:rPr>
        <w:t>บริษัท แอดวาน</w:t>
      </w:r>
      <w:proofErr w:type="spellStart"/>
      <w:r w:rsidR="00FA40A8" w:rsidRPr="004C07DB">
        <w:rPr>
          <w:rFonts w:ascii="Angsana New" w:eastAsia="SimSun" w:hAnsi="Angsana New"/>
          <w:spacing w:val="2"/>
          <w:szCs w:val="28"/>
          <w:cs/>
          <w:lang w:val="en-US"/>
        </w:rPr>
        <w:t>ซ์</w:t>
      </w:r>
      <w:proofErr w:type="spellEnd"/>
      <w:r w:rsidR="00FA40A8" w:rsidRPr="004C07DB">
        <w:rPr>
          <w:rFonts w:ascii="Angsana New" w:eastAsia="SimSun" w:hAnsi="Angsana New"/>
          <w:spacing w:val="2"/>
          <w:szCs w:val="28"/>
          <w:cs/>
          <w:lang w:val="en-US"/>
        </w:rPr>
        <w:t xml:space="preserve"> คอนเนค</w:t>
      </w:r>
      <w:proofErr w:type="spellStart"/>
      <w:r w:rsidR="00FA40A8" w:rsidRPr="004C07DB">
        <w:rPr>
          <w:rFonts w:ascii="Angsana New" w:eastAsia="SimSun" w:hAnsi="Angsana New"/>
          <w:spacing w:val="2"/>
          <w:szCs w:val="28"/>
          <w:cs/>
          <w:lang w:val="en-US"/>
        </w:rPr>
        <w:t>ชั่น</w:t>
      </w:r>
      <w:proofErr w:type="spellEnd"/>
      <w:r w:rsidR="00FA40A8" w:rsidRPr="004C07DB">
        <w:rPr>
          <w:rFonts w:ascii="Angsana New" w:eastAsia="SimSun" w:hAnsi="Angsana New"/>
          <w:spacing w:val="2"/>
          <w:szCs w:val="28"/>
          <w:cs/>
          <w:lang w:val="en-US"/>
        </w:rPr>
        <w:t xml:space="preserve"> คอร์ปอเรชั่น จำกัด (มหาชน) </w:t>
      </w:r>
      <w:r w:rsidR="00FA40A8" w:rsidRPr="004C07DB">
        <w:rPr>
          <w:rFonts w:ascii="Angsana New" w:eastAsia="SimSun" w:hAnsi="Angsana New"/>
          <w:spacing w:val="-2"/>
          <w:szCs w:val="28"/>
          <w:cs/>
          <w:lang w:val="en-US"/>
        </w:rPr>
        <w:t xml:space="preserve">และบริษัทย่อย </w:t>
      </w:r>
      <w:r w:rsidR="00FA40A8" w:rsidRPr="004C07DB">
        <w:rPr>
          <w:rFonts w:ascii="Angsana New" w:eastAsia="SimSun" w:hAnsi="Angsana New" w:hint="cs"/>
          <w:spacing w:val="-2"/>
          <w:szCs w:val="28"/>
          <w:cs/>
          <w:lang w:val="en-US"/>
        </w:rPr>
        <w:t>และข้อมูลทางการเงินเฉพาะกิจการระหว่างกาลของ</w:t>
      </w:r>
      <w:r w:rsidR="00FA40A8" w:rsidRPr="004C07DB">
        <w:rPr>
          <w:rFonts w:ascii="Angsana New" w:eastAsia="SimSun" w:hAnsi="Angsana New"/>
          <w:spacing w:val="-2"/>
          <w:szCs w:val="28"/>
          <w:cs/>
          <w:lang w:val="en-US"/>
        </w:rPr>
        <w:t>บริษัท แอดวาน</w:t>
      </w:r>
      <w:proofErr w:type="spellStart"/>
      <w:r w:rsidR="00FA40A8" w:rsidRPr="004C07DB">
        <w:rPr>
          <w:rFonts w:ascii="Angsana New" w:eastAsia="SimSun" w:hAnsi="Angsana New"/>
          <w:spacing w:val="-2"/>
          <w:szCs w:val="28"/>
          <w:cs/>
          <w:lang w:val="en-US"/>
        </w:rPr>
        <w:t>ซ์</w:t>
      </w:r>
      <w:proofErr w:type="spellEnd"/>
      <w:r w:rsidR="00FA40A8" w:rsidRPr="004C07DB">
        <w:rPr>
          <w:rFonts w:ascii="Angsana New" w:eastAsia="SimSun" w:hAnsi="Angsana New"/>
          <w:spacing w:val="-2"/>
          <w:szCs w:val="28"/>
          <w:cs/>
          <w:lang w:val="en-US"/>
        </w:rPr>
        <w:t xml:space="preserve"> คอนเนค</w:t>
      </w:r>
      <w:proofErr w:type="spellStart"/>
      <w:r w:rsidR="00FA40A8" w:rsidRPr="004C07DB">
        <w:rPr>
          <w:rFonts w:ascii="Angsana New" w:eastAsia="SimSun" w:hAnsi="Angsana New"/>
          <w:spacing w:val="-2"/>
          <w:szCs w:val="28"/>
          <w:cs/>
          <w:lang w:val="en-US"/>
        </w:rPr>
        <w:t>ชั่น</w:t>
      </w:r>
      <w:proofErr w:type="spellEnd"/>
      <w:r w:rsidR="00FA40A8" w:rsidRPr="004C07DB">
        <w:rPr>
          <w:rFonts w:ascii="Angsana New" w:eastAsia="SimSun" w:hAnsi="Angsana New"/>
          <w:spacing w:val="-2"/>
          <w:szCs w:val="28"/>
          <w:cs/>
          <w:lang w:val="en-US"/>
        </w:rPr>
        <w:t xml:space="preserve"> คอร์ปอเรชั่น จำกัด (มหาชน)</w:t>
      </w:r>
      <w:r w:rsidR="00CE344B" w:rsidRPr="004C07DB">
        <w:rPr>
          <w:rFonts w:ascii="Angsana New" w:eastAsia="SimSun" w:hAnsi="Angsana New" w:hint="cs"/>
          <w:spacing w:val="-2"/>
          <w:szCs w:val="28"/>
          <w:cs/>
          <w:lang w:val="en-US"/>
        </w:rPr>
        <w:t xml:space="preserve"> </w:t>
      </w:r>
      <w:r w:rsidR="00FA40A8" w:rsidRPr="004C07DB">
        <w:rPr>
          <w:rFonts w:ascii="Angsana New" w:eastAsia="SimSun" w:hAnsi="Angsana New" w:hint="cs"/>
          <w:spacing w:val="-2"/>
          <w:szCs w:val="28"/>
          <w:cs/>
          <w:lang w:val="en-US"/>
        </w:rPr>
        <w:t>ซึ่งประกอบด้วย</w:t>
      </w:r>
      <w:r w:rsidR="00FA40A8" w:rsidRPr="004C07DB">
        <w:rPr>
          <w:rFonts w:ascii="Angsana New" w:eastAsia="SimSun" w:hAnsi="Angsana New"/>
          <w:spacing w:val="-2"/>
          <w:szCs w:val="28"/>
          <w:cs/>
          <w:lang w:val="en-US"/>
        </w:rPr>
        <w:t xml:space="preserve"> </w:t>
      </w:r>
      <w:r w:rsidRPr="004C07DB">
        <w:rPr>
          <w:rFonts w:ascii="Angsana New" w:eastAsia="SimSun" w:hAnsi="Angsana New"/>
          <w:spacing w:val="-2"/>
          <w:szCs w:val="28"/>
          <w:cs/>
          <w:lang w:val="en-US"/>
        </w:rPr>
        <w:t xml:space="preserve">งบฐานะการเงินรวมและงบฐานะการเงินเฉพาะกิจการ ณ วันที่ </w:t>
      </w:r>
      <w:r w:rsidR="00FE2900" w:rsidRPr="004C07DB">
        <w:rPr>
          <w:rFonts w:ascii="Angsana New" w:eastAsia="SimSun" w:hAnsi="Angsana New"/>
          <w:spacing w:val="-2"/>
          <w:szCs w:val="28"/>
          <w:lang w:val="en-US" w:bidi="ar-SA"/>
        </w:rPr>
        <w:t>3</w:t>
      </w:r>
      <w:r w:rsidR="00CB1EA2" w:rsidRPr="004C07DB">
        <w:rPr>
          <w:rFonts w:ascii="Angsana New" w:eastAsia="SimSun" w:hAnsi="Angsana New"/>
          <w:spacing w:val="-2"/>
          <w:szCs w:val="28"/>
          <w:lang w:val="en-US"/>
        </w:rPr>
        <w:t>0</w:t>
      </w:r>
      <w:r w:rsidR="00D94602" w:rsidRPr="004C07DB">
        <w:rPr>
          <w:rFonts w:ascii="Angsana New" w:eastAsia="SimSun" w:hAnsi="Angsana New"/>
          <w:spacing w:val="-2"/>
          <w:szCs w:val="28"/>
          <w:lang w:val="en-US"/>
        </w:rPr>
        <w:t xml:space="preserve"> </w:t>
      </w:r>
      <w:r w:rsidR="00CB1EA2" w:rsidRPr="004C07DB">
        <w:rPr>
          <w:rFonts w:ascii="Angsana New" w:eastAsia="SimSun" w:hAnsi="Angsana New" w:hint="cs"/>
          <w:spacing w:val="-2"/>
          <w:szCs w:val="28"/>
          <w:cs/>
          <w:lang w:val="en-US"/>
        </w:rPr>
        <w:t>มิถุนายน</w:t>
      </w:r>
      <w:r w:rsidR="00FE2900" w:rsidRPr="004C07DB">
        <w:rPr>
          <w:rFonts w:ascii="Angsana New" w:eastAsia="SimSun" w:hAnsi="Angsana New"/>
          <w:spacing w:val="-2"/>
          <w:szCs w:val="28"/>
          <w:cs/>
          <w:lang w:val="en-US"/>
        </w:rPr>
        <w:t xml:space="preserve"> </w:t>
      </w:r>
      <w:r w:rsidR="00FE2900" w:rsidRPr="004C07DB">
        <w:rPr>
          <w:rFonts w:ascii="Angsana New" w:eastAsia="SimSun" w:hAnsi="Angsana New"/>
          <w:spacing w:val="-2"/>
          <w:szCs w:val="28"/>
          <w:lang w:val="en-US" w:bidi="ar-SA"/>
        </w:rPr>
        <w:t>256</w:t>
      </w:r>
      <w:r w:rsidR="00B422AB" w:rsidRPr="004C07DB">
        <w:rPr>
          <w:rFonts w:ascii="Angsana New" w:eastAsia="SimSun" w:hAnsi="Angsana New"/>
          <w:spacing w:val="-2"/>
          <w:szCs w:val="28"/>
          <w:lang w:val="en-US"/>
        </w:rPr>
        <w:t>8</w:t>
      </w:r>
      <w:r w:rsidR="00CE344B" w:rsidRPr="004C07DB">
        <w:rPr>
          <w:rFonts w:ascii="Angsana New" w:eastAsia="SimSun" w:hAnsi="Angsana New" w:hint="cs"/>
          <w:spacing w:val="10"/>
          <w:szCs w:val="28"/>
          <w:cs/>
          <w:lang w:val="en-US"/>
        </w:rPr>
        <w:t xml:space="preserve"> </w:t>
      </w:r>
      <w:r w:rsidRPr="004C07DB">
        <w:rPr>
          <w:rFonts w:ascii="Angsana New" w:eastAsia="SimSun" w:hAnsi="Angsana New"/>
          <w:szCs w:val="28"/>
          <w:cs/>
          <w:lang w:val="en-US"/>
        </w:rPr>
        <w:t>งบ</w:t>
      </w:r>
      <w:r w:rsidRPr="004C07DB">
        <w:rPr>
          <w:rFonts w:ascii="Angsana New" w:eastAsia="SimSun" w:hAnsi="Angsana New"/>
          <w:spacing w:val="-2"/>
          <w:szCs w:val="28"/>
          <w:cs/>
          <w:lang w:val="en-US"/>
        </w:rPr>
        <w:t>กำไรขาดทุนเบ็ดเสร็จรวมและงบกำไรขาดทุนเบ็ดเสร็จเฉพาะกิจการ</w:t>
      </w:r>
      <w:r w:rsidR="003265D5" w:rsidRPr="004C07DB">
        <w:rPr>
          <w:rFonts w:ascii="Angsana New" w:eastAsia="SimSun" w:hAnsi="Angsana New" w:hint="cs"/>
          <w:spacing w:val="-2"/>
          <w:szCs w:val="28"/>
          <w:cs/>
          <w:lang w:val="en-US"/>
        </w:rPr>
        <w:t>สำหรับงวดสามเดือนและหกเดือนสิ้นสุดวันเดียวกัน</w:t>
      </w:r>
      <w:r w:rsidR="006F6483" w:rsidRPr="004C07DB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="009E6819" w:rsidRPr="004C07DB">
        <w:rPr>
          <w:rFonts w:ascii="Angsana New" w:eastAsia="SimSun" w:hAnsi="Angsana New"/>
          <w:szCs w:val="28"/>
          <w:cs/>
          <w:lang w:val="en-US"/>
        </w:rPr>
        <w:br/>
      </w:r>
      <w:r w:rsidRPr="004C07DB">
        <w:rPr>
          <w:rFonts w:ascii="Angsana New" w:eastAsia="SimSun" w:hAnsi="Angsana New"/>
          <w:szCs w:val="28"/>
          <w:cs/>
          <w:lang w:val="en-US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Pr="004C07DB">
        <w:rPr>
          <w:rFonts w:ascii="Angsana New" w:eastAsia="SimSun" w:hAnsi="Angsana New"/>
          <w:spacing w:val="-2"/>
          <w:szCs w:val="28"/>
          <w:cs/>
          <w:lang w:val="en-US"/>
        </w:rPr>
        <w:t>งบกระแสเงินสดเฉพาะกิจการ</w:t>
      </w:r>
      <w:r w:rsidR="00B81C89" w:rsidRPr="004C07DB">
        <w:rPr>
          <w:rFonts w:ascii="Angsana New" w:eastAsia="SimSun" w:hAnsi="Angsana New"/>
          <w:spacing w:val="-2"/>
          <w:szCs w:val="28"/>
          <w:cs/>
          <w:lang w:val="en-US"/>
        </w:rPr>
        <w:t>สำหรับงว</w:t>
      </w:r>
      <w:r w:rsidR="00FE2900" w:rsidRPr="004C07DB">
        <w:rPr>
          <w:rFonts w:ascii="Angsana New" w:eastAsia="SimSun" w:hAnsi="Angsana New" w:hint="cs"/>
          <w:spacing w:val="-2"/>
          <w:szCs w:val="28"/>
          <w:cs/>
          <w:lang w:val="en-US"/>
        </w:rPr>
        <w:t>ด</w:t>
      </w:r>
      <w:r w:rsidR="00CB1EA2" w:rsidRPr="004C07DB">
        <w:rPr>
          <w:rFonts w:ascii="Angsana New" w:eastAsia="SimSun" w:hAnsi="Angsana New" w:hint="cs"/>
          <w:spacing w:val="-2"/>
          <w:szCs w:val="28"/>
          <w:cs/>
          <w:lang w:val="en-US"/>
        </w:rPr>
        <w:t>หก</w:t>
      </w:r>
      <w:r w:rsidR="00873A6B" w:rsidRPr="004C07DB">
        <w:rPr>
          <w:rFonts w:ascii="Angsana New" w:eastAsia="SimSun" w:hAnsi="Angsana New" w:hint="cs"/>
          <w:spacing w:val="-2"/>
          <w:szCs w:val="28"/>
          <w:cs/>
          <w:lang w:val="en-US"/>
        </w:rPr>
        <w:t>เดือน</w:t>
      </w:r>
      <w:r w:rsidRPr="004C07DB">
        <w:rPr>
          <w:rFonts w:ascii="Angsana New" w:eastAsia="SimSun" w:hAnsi="Angsana New"/>
          <w:spacing w:val="-2"/>
          <w:szCs w:val="28"/>
          <w:cs/>
          <w:lang w:val="en-US"/>
        </w:rPr>
        <w:t>สิ้นสุดวัน</w:t>
      </w:r>
      <w:r w:rsidR="00FA40A8" w:rsidRPr="004C07DB">
        <w:rPr>
          <w:rFonts w:ascii="Angsana New" w:eastAsia="SimSun" w:hAnsi="Angsana New" w:hint="cs"/>
          <w:spacing w:val="-2"/>
          <w:szCs w:val="28"/>
          <w:cs/>
          <w:lang w:val="en-US"/>
        </w:rPr>
        <w:t xml:space="preserve">เดียวกัน </w:t>
      </w:r>
      <w:r w:rsidRPr="004C07DB">
        <w:rPr>
          <w:rFonts w:ascii="Angsana New" w:eastAsia="SimSun" w:hAnsi="Angsana New"/>
          <w:spacing w:val="-2"/>
          <w:szCs w:val="28"/>
          <w:cs/>
          <w:lang w:val="en-US"/>
        </w:rPr>
        <w:t>และหมายเหตุประกอบ</w:t>
      </w:r>
      <w:r w:rsidR="00FA40A8" w:rsidRPr="004C07DB">
        <w:rPr>
          <w:rFonts w:ascii="Angsana New" w:eastAsia="SimSun" w:hAnsi="Angsana New" w:hint="cs"/>
          <w:spacing w:val="-2"/>
          <w:szCs w:val="28"/>
          <w:cs/>
          <w:lang w:val="en-US"/>
        </w:rPr>
        <w:t>ข้อมูลทางการเงินระหว่าง</w:t>
      </w:r>
      <w:r w:rsidR="00FA40A8" w:rsidRPr="004C07DB">
        <w:rPr>
          <w:rFonts w:ascii="Angsana New" w:eastAsia="SimSun" w:hAnsi="Angsana New" w:hint="cs"/>
          <w:szCs w:val="28"/>
          <w:cs/>
          <w:lang w:val="en-US"/>
        </w:rPr>
        <w:t xml:space="preserve">กาลแบบย่อ </w:t>
      </w:r>
      <w:r w:rsidR="00E1443B" w:rsidRPr="004C07DB">
        <w:rPr>
          <w:rFonts w:ascii="Angsana New" w:eastAsia="SimSun" w:hAnsi="Angsana New" w:hint="cs"/>
          <w:szCs w:val="28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4C07DB">
        <w:rPr>
          <w:rFonts w:ascii="Angsana New" w:eastAsia="SimSun" w:hAnsi="Angsana New"/>
          <w:szCs w:val="28"/>
          <w:cs/>
          <w:lang w:val="en-US"/>
        </w:rPr>
        <w:t xml:space="preserve"> </w:t>
      </w:r>
      <w:r w:rsidRPr="004C07DB">
        <w:rPr>
          <w:rFonts w:ascii="Angsana New" w:eastAsia="SimSun" w:hAnsi="Angsana New"/>
          <w:spacing w:val="-4"/>
          <w:szCs w:val="28"/>
          <w:cs/>
          <w:lang w:val="en-US"/>
        </w:rPr>
        <w:t xml:space="preserve">ฉบับที่ </w:t>
      </w:r>
      <w:r w:rsidRPr="004C07DB">
        <w:rPr>
          <w:rFonts w:ascii="Angsana New" w:eastAsia="SimSun" w:hAnsi="Angsana New"/>
          <w:spacing w:val="-4"/>
          <w:szCs w:val="28"/>
          <w:lang w:val="en-US" w:bidi="ar-SA"/>
        </w:rPr>
        <w:t xml:space="preserve">34 </w:t>
      </w:r>
      <w:r w:rsidRPr="004C07DB">
        <w:rPr>
          <w:rFonts w:ascii="Angsana New" w:eastAsia="SimSun" w:hAnsi="Angsana New"/>
          <w:spacing w:val="-4"/>
          <w:szCs w:val="28"/>
          <w:cs/>
          <w:lang w:val="en-US"/>
        </w:rPr>
        <w:t>เรื่อง การรายงานทางการเงินระหว่า</w:t>
      </w:r>
      <w:r w:rsidR="005908F4" w:rsidRPr="004C07DB">
        <w:rPr>
          <w:rFonts w:ascii="Angsana New" w:eastAsia="SimSun" w:hAnsi="Angsana New" w:hint="cs"/>
          <w:spacing w:val="-4"/>
          <w:szCs w:val="28"/>
          <w:cs/>
          <w:lang w:val="en-US"/>
        </w:rPr>
        <w:t>ง</w:t>
      </w:r>
      <w:r w:rsidRPr="004C07DB">
        <w:rPr>
          <w:rFonts w:ascii="Angsana New" w:eastAsia="SimSun" w:hAnsi="Angsana New"/>
          <w:spacing w:val="-4"/>
          <w:szCs w:val="28"/>
          <w:cs/>
          <w:lang w:val="en-US"/>
        </w:rPr>
        <w:t>กาล</w:t>
      </w:r>
      <w:r w:rsidRPr="004C07DB">
        <w:rPr>
          <w:rFonts w:ascii="Angsana New" w:eastAsia="SimSun" w:hAnsi="Angsana New"/>
          <w:szCs w:val="28"/>
          <w:cs/>
          <w:lang w:val="en-US"/>
        </w:rPr>
        <w:t xml:space="preserve"> ส่วนข้าพเจ้าเป็</w:t>
      </w:r>
      <w:r w:rsidR="00CB537C" w:rsidRPr="004C07DB">
        <w:rPr>
          <w:rFonts w:ascii="Angsana New" w:eastAsia="SimSun" w:hAnsi="Angsana New" w:hint="cs"/>
          <w:szCs w:val="28"/>
          <w:cs/>
          <w:lang w:val="en-US"/>
        </w:rPr>
        <w:t>น</w:t>
      </w:r>
      <w:r w:rsidRPr="004C07DB">
        <w:rPr>
          <w:rFonts w:ascii="Angsana New" w:eastAsia="SimSun" w:hAnsi="Angsana New"/>
          <w:szCs w:val="28"/>
          <w:cs/>
          <w:lang w:val="en-US"/>
        </w:rPr>
        <w:t>ผู้รับผิดชอบใน</w:t>
      </w:r>
      <w:r w:rsidR="00EA5CCB" w:rsidRPr="004C07DB">
        <w:rPr>
          <w:rFonts w:ascii="Angsana New" w:eastAsia="SimSun" w:hAnsi="Angsana New"/>
          <w:szCs w:val="28"/>
          <w:cs/>
          <w:lang w:val="en-US"/>
        </w:rPr>
        <w:t>การ</w:t>
      </w:r>
      <w:r w:rsidR="00EA5CCB" w:rsidRPr="004C07DB">
        <w:rPr>
          <w:rFonts w:ascii="Angsana New" w:eastAsia="SimSun" w:hAnsi="Angsana New"/>
          <w:spacing w:val="-4"/>
          <w:szCs w:val="28"/>
          <w:cs/>
          <w:lang w:val="en-US"/>
        </w:rPr>
        <w:t>ให้ข้อสรุป</w:t>
      </w:r>
      <w:r w:rsidR="005D0FBB" w:rsidRPr="004C07DB">
        <w:rPr>
          <w:rFonts w:ascii="Angsana New" w:eastAsia="SimSun" w:hAnsi="Angsana New" w:hint="cs"/>
          <w:spacing w:val="-4"/>
          <w:szCs w:val="28"/>
          <w:cs/>
          <w:lang w:val="en-US"/>
        </w:rPr>
        <w:t>เกี่ยวกับ</w:t>
      </w:r>
      <w:r w:rsidR="00280109" w:rsidRPr="004C07DB">
        <w:rPr>
          <w:rFonts w:ascii="Angsana New" w:eastAsia="SimSun" w:hAnsi="Angsana New" w:hint="cs"/>
          <w:spacing w:val="-4"/>
          <w:szCs w:val="28"/>
          <w:cs/>
          <w:lang w:val="en-US"/>
        </w:rPr>
        <w:t>ข้อมูลทางการเงิน</w:t>
      </w:r>
      <w:r w:rsidR="00FA40A8" w:rsidRPr="004C07DB">
        <w:rPr>
          <w:rFonts w:ascii="Angsana New" w:eastAsia="SimSun" w:hAnsi="Angsana New" w:hint="cs"/>
          <w:spacing w:val="-4"/>
          <w:szCs w:val="28"/>
          <w:cs/>
          <w:lang w:val="en-US"/>
        </w:rPr>
        <w:t>รวมและข้อมูลทางการเงินเฉพาะกิจการระหว่างกาล</w:t>
      </w:r>
      <w:r w:rsidRPr="004C07DB">
        <w:rPr>
          <w:rFonts w:ascii="Angsana New" w:eastAsia="SimSun" w:hAnsi="Angsana New"/>
          <w:spacing w:val="-4"/>
          <w:szCs w:val="28"/>
          <w:cs/>
          <w:lang w:val="en-US"/>
        </w:rPr>
        <w:t>ดังกล่าวจากผลการสอบทานของข้าพเจ้า</w:t>
      </w:r>
    </w:p>
    <w:p w14:paraId="2ACCDC96" w14:textId="77777777" w:rsidR="00C50F5F" w:rsidRPr="004C07DB" w:rsidRDefault="00C50F5F" w:rsidP="00401B44">
      <w:pPr>
        <w:pStyle w:val="a8"/>
        <w:tabs>
          <w:tab w:val="clear" w:pos="540"/>
        </w:tabs>
        <w:spacing w:before="120" w:after="120"/>
        <w:ind w:right="312"/>
        <w:jc w:val="thaiDistribute"/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</w:pPr>
      <w:r w:rsidRPr="004C07DB"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  <w:t>ขอบเขตการสอบทาน</w:t>
      </w:r>
    </w:p>
    <w:p w14:paraId="10D88975" w14:textId="5DF680F5" w:rsidR="00EA7F55" w:rsidRPr="004C07DB" w:rsidRDefault="00C50F5F" w:rsidP="00F74B96">
      <w:pPr>
        <w:pStyle w:val="a8"/>
        <w:tabs>
          <w:tab w:val="clear" w:pos="540"/>
        </w:tabs>
        <w:spacing w:before="120" w:after="240"/>
        <w:ind w:right="453"/>
        <w:jc w:val="thaiDistribute"/>
        <w:rPr>
          <w:rFonts w:ascii="Angsana New" w:hAnsi="Angsana New"/>
          <w:b/>
          <w:bCs/>
          <w:szCs w:val="28"/>
        </w:rPr>
      </w:pPr>
      <w:r w:rsidRPr="004C07DB">
        <w:rPr>
          <w:rFonts w:ascii="Angsana New" w:eastAsia="SimSun" w:hAnsi="Angsana New"/>
          <w:szCs w:val="28"/>
          <w:cs/>
          <w:lang w:val="en-US"/>
        </w:rPr>
        <w:t xml:space="preserve">ข้าพเจ้าได้ปฏิบัติงานสอบทานตามมาตรฐานงานสอบทานรหัส </w:t>
      </w:r>
      <w:r w:rsidRPr="004C07DB">
        <w:rPr>
          <w:rFonts w:ascii="Angsana New" w:eastAsia="SimSun" w:hAnsi="Angsana New"/>
          <w:szCs w:val="28"/>
          <w:lang w:val="en-US"/>
        </w:rPr>
        <w:t>2410</w:t>
      </w:r>
      <w:r w:rsidRPr="004C07DB">
        <w:rPr>
          <w:rFonts w:ascii="Angsana New" w:eastAsia="SimSun" w:hAnsi="Angsana New"/>
          <w:szCs w:val="28"/>
          <w:cs/>
          <w:lang w:val="en-US"/>
        </w:rPr>
        <w:t xml:space="preserve"> “การสอบทานข้อมูลทางการเงินระหว่างกาล</w:t>
      </w:r>
      <w:r w:rsidR="00CE344B" w:rsidRPr="004C07DB">
        <w:rPr>
          <w:rFonts w:ascii="Angsana New" w:eastAsia="SimSun" w:hAnsi="Angsana New"/>
          <w:szCs w:val="28"/>
          <w:cs/>
          <w:lang w:val="en-US"/>
        </w:rPr>
        <w:br/>
      </w:r>
      <w:r w:rsidRPr="004C07DB">
        <w:rPr>
          <w:rFonts w:ascii="Angsana New" w:eastAsia="SimSun" w:hAnsi="Angsana New"/>
          <w:szCs w:val="28"/>
          <w:cs/>
          <w:lang w:val="en-US"/>
        </w:rPr>
        <w:t>โดยผู้สอบบัญชีรับอนุญาตของกิจการ” การสอบทาน</w:t>
      </w:r>
      <w:r w:rsidR="00071844" w:rsidRPr="004C07DB">
        <w:rPr>
          <w:rFonts w:ascii="Angsana New" w:eastAsia="SimSun" w:hAnsi="Angsana New" w:hint="cs"/>
          <w:szCs w:val="28"/>
          <w:cs/>
          <w:lang w:val="en-US"/>
        </w:rPr>
        <w:t>ข้อมูลทางการเงินระหว่างกาล</w:t>
      </w:r>
      <w:r w:rsidRPr="004C07DB">
        <w:rPr>
          <w:rFonts w:ascii="Angsana New" w:eastAsia="SimSun" w:hAnsi="Angsana New"/>
          <w:szCs w:val="28"/>
          <w:cs/>
          <w:lang w:val="en-US"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ED3C29" w:rsidRPr="004C07DB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4C07DB">
        <w:rPr>
          <w:rFonts w:ascii="Angsana New" w:eastAsia="SimSun" w:hAnsi="Angsana New"/>
          <w:szCs w:val="28"/>
          <w:cs/>
          <w:lang w:val="en-US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ED3C29" w:rsidRPr="004C07DB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4C07DB">
        <w:rPr>
          <w:rFonts w:ascii="Angsana New" w:eastAsia="SimSun" w:hAnsi="Angsana New"/>
          <w:szCs w:val="28"/>
          <w:cs/>
          <w:lang w:val="en-US"/>
        </w:rPr>
        <w:t>ทำให้ข้าพเจ้าไม่สามารถได้ความเชื่อมั่นว่า</w:t>
      </w:r>
      <w:r w:rsidR="00CE344B" w:rsidRPr="004C07DB">
        <w:rPr>
          <w:rFonts w:ascii="Angsana New" w:eastAsia="SimSun" w:hAnsi="Angsana New"/>
          <w:szCs w:val="28"/>
          <w:cs/>
          <w:lang w:val="en-US"/>
        </w:rPr>
        <w:br/>
      </w:r>
      <w:r w:rsidRPr="004C07DB">
        <w:rPr>
          <w:rFonts w:ascii="Angsana New" w:eastAsia="SimSun" w:hAnsi="Angsana New"/>
          <w:szCs w:val="28"/>
          <w:cs/>
          <w:lang w:val="en-US"/>
        </w:rPr>
        <w:t>จะพบเรื่องที่มีนัยสำคัญทั้งหมดซึ่งอาจ</w:t>
      </w:r>
      <w:r w:rsidR="00EB7A06" w:rsidRPr="004C07DB">
        <w:rPr>
          <w:rFonts w:ascii="Angsana New" w:eastAsia="SimSun" w:hAnsi="Angsana New" w:hint="cs"/>
          <w:szCs w:val="28"/>
          <w:cs/>
          <w:lang w:val="en-US"/>
        </w:rPr>
        <w:t>จะ</w:t>
      </w:r>
      <w:r w:rsidRPr="004C07DB">
        <w:rPr>
          <w:rFonts w:ascii="Angsana New" w:eastAsia="SimSun" w:hAnsi="Angsana New"/>
          <w:szCs w:val="28"/>
          <w:cs/>
          <w:lang w:val="en-US"/>
        </w:rPr>
        <w:t>พบได้จากการตรวจสอบ ดังนั้น</w:t>
      </w:r>
      <w:r w:rsidR="002935ED" w:rsidRPr="004C07DB">
        <w:rPr>
          <w:rFonts w:ascii="Angsana New" w:eastAsia="SimSun" w:hAnsi="Angsana New"/>
          <w:szCs w:val="28"/>
          <w:cs/>
          <w:lang w:val="en-US"/>
        </w:rPr>
        <w:t xml:space="preserve"> </w:t>
      </w:r>
      <w:r w:rsidRPr="004C07DB">
        <w:rPr>
          <w:rFonts w:ascii="Angsana New" w:eastAsia="SimSun" w:hAnsi="Angsana New"/>
          <w:szCs w:val="28"/>
          <w:cs/>
          <w:lang w:val="en-US"/>
        </w:rPr>
        <w:t>ข้าพเจ้าจึงไม่</w:t>
      </w:r>
      <w:r w:rsidR="00E10F34" w:rsidRPr="004C07DB">
        <w:rPr>
          <w:rFonts w:ascii="Angsana New" w:eastAsia="SimSun" w:hAnsi="Angsana New" w:hint="cs"/>
          <w:szCs w:val="28"/>
          <w:cs/>
          <w:lang w:val="en-US"/>
        </w:rPr>
        <w:t>อาจ</w:t>
      </w:r>
      <w:r w:rsidRPr="004C07DB">
        <w:rPr>
          <w:rFonts w:ascii="Angsana New" w:eastAsia="SimSun" w:hAnsi="Angsana New"/>
          <w:szCs w:val="28"/>
          <w:cs/>
          <w:lang w:val="en-US"/>
        </w:rPr>
        <w:t>แสดงความเห็นต่อข้อมูล</w:t>
      </w:r>
      <w:r w:rsidR="00E52B30" w:rsidRPr="004C07DB">
        <w:rPr>
          <w:rFonts w:ascii="Angsana New" w:eastAsia="SimSun" w:hAnsi="Angsana New"/>
          <w:szCs w:val="28"/>
          <w:cs/>
          <w:lang w:val="en-US"/>
        </w:rPr>
        <w:t>ทางการเงินระหว่างกาลที่สอบทาน</w:t>
      </w:r>
      <w:bookmarkStart w:id="1" w:name="OLE_LINK1"/>
      <w:bookmarkStart w:id="2" w:name="OLE_LINK2"/>
      <w:r w:rsidR="001E5C35" w:rsidRPr="004C07DB">
        <w:rPr>
          <w:rFonts w:ascii="Angsana New" w:eastAsia="SimSun" w:hAnsi="Angsana New" w:hint="cs"/>
          <w:szCs w:val="28"/>
          <w:cs/>
          <w:lang w:val="en-US"/>
        </w:rPr>
        <w:t>ได้</w:t>
      </w:r>
    </w:p>
    <w:p w14:paraId="240C4D14" w14:textId="77777777" w:rsidR="007A16EC" w:rsidRPr="004C07DB" w:rsidRDefault="007A16EC" w:rsidP="007A16EC">
      <w:pPr>
        <w:pStyle w:val="a8"/>
        <w:tabs>
          <w:tab w:val="clear" w:pos="540"/>
        </w:tabs>
        <w:spacing w:before="120" w:after="120"/>
        <w:ind w:right="454"/>
        <w:jc w:val="thaiDistribute"/>
        <w:rPr>
          <w:rFonts w:ascii="Angsana New" w:hAnsi="Angsana New"/>
          <w:b/>
          <w:bCs/>
          <w:szCs w:val="28"/>
        </w:rPr>
      </w:pPr>
      <w:r w:rsidRPr="004C07DB">
        <w:rPr>
          <w:rFonts w:ascii="Angsana New" w:hAnsi="Angsana New"/>
          <w:b/>
          <w:bCs/>
          <w:szCs w:val="28"/>
          <w:cs/>
        </w:rPr>
        <w:t>เกณฑ์ในการให้ข้อสรุปอย่างมีเงื่อนไข</w:t>
      </w:r>
    </w:p>
    <w:p w14:paraId="06F5AB4C" w14:textId="7E96F8AD" w:rsidR="007A16EC" w:rsidRPr="004C07DB" w:rsidRDefault="007A16EC" w:rsidP="007A16EC">
      <w:pPr>
        <w:pStyle w:val="Default"/>
        <w:widowControl/>
        <w:tabs>
          <w:tab w:val="left" w:pos="4410"/>
        </w:tabs>
        <w:spacing w:before="120" w:line="380" w:lineRule="exact"/>
        <w:ind w:right="45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ตามที่กล่าวไว้ในหมายเหตุประกอบข้อมูลทางการเงินระหว่างกาล</w:t>
      </w:r>
      <w:r w:rsidR="002C7800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ข้อ </w:t>
      </w:r>
      <w:r w:rsidR="00FE405D"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8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.</w:t>
      </w:r>
      <w:r w:rsidR="00FE405D"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1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และ </w:t>
      </w:r>
      <w:r w:rsidR="00FE405D"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1</w:t>
      </w:r>
      <w:r w:rsidR="00FE405D" w:rsidRPr="004C07DB">
        <w:rPr>
          <w:rFonts w:ascii="Angsana New" w:hAnsi="Angsana New" w:cs="Angsana New" w:hint="cs"/>
          <w:color w:val="auto"/>
          <w:spacing w:val="-4"/>
          <w:sz w:val="28"/>
          <w:szCs w:val="28"/>
        </w:rPr>
        <w:t>8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บริษัทได้ลงทุนในหุ้นสามัญของบริษัทย่อยแห่งหนึ่ง</w:t>
      </w:r>
      <w:r w:rsidRPr="004C07DB">
        <w:rPr>
          <w:rFonts w:ascii="Angsana New" w:hAnsi="Angsana New" w:cs="Angsana New"/>
          <w:color w:val="auto"/>
          <w:sz w:val="28"/>
          <w:szCs w:val="28"/>
          <w:cs/>
        </w:rPr>
        <w:t xml:space="preserve"> โดยบริษัทได้เข้าทำสัญญาซื้อขายหุ้น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บริษัทย่อยดังกล่าว </w:t>
      </w:r>
      <w:r w:rsidRPr="004C07DB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Pr="004C07DB">
        <w:rPr>
          <w:rFonts w:ascii="Angsana New" w:hAnsi="Angsana New" w:cs="Angsana New"/>
          <w:color w:val="auto"/>
          <w:sz w:val="28"/>
          <w:szCs w:val="28"/>
        </w:rPr>
        <w:t xml:space="preserve">Share Purchase Agreement) </w:t>
      </w:r>
      <w:r w:rsidRPr="004C07DB">
        <w:rPr>
          <w:rFonts w:ascii="Angsana New" w:hAnsi="Angsana New" w:cs="Angsana New"/>
          <w:color w:val="auto"/>
          <w:sz w:val="28"/>
          <w:szCs w:val="28"/>
          <w:cs/>
        </w:rPr>
        <w:t xml:space="preserve">ฉบับลงวันที่ </w:t>
      </w:r>
      <w:r w:rsidRPr="004C07DB">
        <w:rPr>
          <w:rFonts w:ascii="Angsana New" w:hAnsi="Angsana New" w:cs="Angsana New"/>
          <w:color w:val="auto"/>
          <w:sz w:val="28"/>
          <w:szCs w:val="28"/>
        </w:rPr>
        <w:t>6</w:t>
      </w:r>
      <w:r w:rsidRPr="004C07DB">
        <w:rPr>
          <w:rFonts w:ascii="Angsana New" w:hAnsi="Angsana New" w:cs="Angsana New"/>
          <w:color w:val="auto"/>
          <w:sz w:val="28"/>
          <w:szCs w:val="28"/>
          <w:cs/>
        </w:rPr>
        <w:t xml:space="preserve"> พฤศจิกายน </w:t>
      </w:r>
      <w:r w:rsidRPr="004C07DB">
        <w:rPr>
          <w:rFonts w:ascii="Angsana New" w:hAnsi="Angsana New" w:cs="Angsana New"/>
          <w:color w:val="auto"/>
          <w:sz w:val="28"/>
          <w:szCs w:val="28"/>
        </w:rPr>
        <w:t>256</w:t>
      </w:r>
      <w:r w:rsidR="00FE405D" w:rsidRPr="004C07DB">
        <w:rPr>
          <w:rFonts w:ascii="Angsana New" w:hAnsi="Angsana New" w:cs="Angsana New" w:hint="cs"/>
          <w:color w:val="auto"/>
          <w:sz w:val="28"/>
          <w:szCs w:val="28"/>
        </w:rPr>
        <w:t>7</w:t>
      </w:r>
      <w:r w:rsidRPr="004C07DB">
        <w:rPr>
          <w:rFonts w:ascii="Angsana New" w:hAnsi="Angsana New" w:cs="Angsana New"/>
          <w:color w:val="auto"/>
          <w:sz w:val="28"/>
          <w:szCs w:val="28"/>
          <w:cs/>
        </w:rPr>
        <w:t xml:space="preserve"> เพื่อเข้าซื้อหุ้นสามัญ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บริษัทย่อยดังกล่าว </w:t>
      </w:r>
      <w:r w:rsidRPr="004C07DB">
        <w:rPr>
          <w:rFonts w:ascii="Angsana New" w:hAnsi="Angsana New" w:cs="Angsana New"/>
          <w:color w:val="auto"/>
          <w:sz w:val="28"/>
          <w:szCs w:val="28"/>
          <w:cs/>
        </w:rPr>
        <w:t xml:space="preserve">จากกลุ่มผู้ถือหุ้นเดิม </w:t>
      </w:r>
      <w:r w:rsidR="00FE405D" w:rsidRPr="004C07DB">
        <w:rPr>
          <w:rFonts w:ascii="Angsana New" w:hAnsi="Angsana New" w:cs="Angsana New"/>
          <w:color w:val="auto"/>
          <w:sz w:val="28"/>
          <w:szCs w:val="28"/>
        </w:rPr>
        <w:t>3</w:t>
      </w:r>
      <w:r w:rsidRPr="004C07DB">
        <w:rPr>
          <w:rFonts w:ascii="Angsana New" w:hAnsi="Angsana New" w:cs="Angsana New"/>
          <w:color w:val="auto"/>
          <w:sz w:val="28"/>
          <w:szCs w:val="28"/>
          <w:cs/>
        </w:rPr>
        <w:t xml:space="preserve"> ราย รวมจำนวนหุ้นที่ซื้อทั้งสิ้น </w:t>
      </w:r>
      <w:r w:rsidRPr="004C07DB">
        <w:rPr>
          <w:rFonts w:ascii="Angsana New" w:hAnsi="Angsana New" w:cs="Angsana New"/>
          <w:color w:val="auto"/>
          <w:sz w:val="28"/>
          <w:szCs w:val="28"/>
        </w:rPr>
        <w:t>2,640,000</w:t>
      </w:r>
      <w:r w:rsidRPr="004C07DB">
        <w:rPr>
          <w:rFonts w:ascii="Angsana New" w:hAnsi="Angsana New" w:cs="Angsana New"/>
          <w:color w:val="auto"/>
          <w:sz w:val="28"/>
          <w:szCs w:val="28"/>
          <w:cs/>
        </w:rPr>
        <w:t xml:space="preserve"> หุ้น มูลค่าที่ตราไว้หุ้นละ </w:t>
      </w:r>
      <w:r w:rsidRPr="004C07DB">
        <w:rPr>
          <w:rFonts w:ascii="Angsana New" w:hAnsi="Angsana New" w:cs="Angsana New"/>
          <w:color w:val="auto"/>
          <w:sz w:val="28"/>
          <w:szCs w:val="28"/>
        </w:rPr>
        <w:t>100</w:t>
      </w:r>
      <w:r w:rsidRPr="004C07DB">
        <w:rPr>
          <w:rFonts w:ascii="Angsana New" w:hAnsi="Angsana New" w:cs="Angsana New"/>
          <w:color w:val="auto"/>
          <w:sz w:val="28"/>
          <w:szCs w:val="28"/>
          <w:cs/>
        </w:rPr>
        <w:t xml:space="preserve"> ในราคาซื้อขาย หุ้นละ </w:t>
      </w:r>
      <w:r w:rsidRPr="004C07DB">
        <w:rPr>
          <w:rFonts w:ascii="Angsana New" w:hAnsi="Angsana New" w:cs="Angsana New"/>
          <w:color w:val="auto"/>
          <w:sz w:val="28"/>
          <w:szCs w:val="28"/>
        </w:rPr>
        <w:t>100</w:t>
      </w:r>
      <w:r w:rsidRPr="004C07DB">
        <w:rPr>
          <w:rFonts w:ascii="Angsana New" w:hAnsi="Angsana New" w:cs="Angsana New"/>
          <w:color w:val="auto"/>
          <w:sz w:val="28"/>
          <w:szCs w:val="28"/>
          <w:cs/>
        </w:rPr>
        <w:t xml:space="preserve"> บาท ซึ่งคิดเป็นสัดส่วนร้อยละ </w:t>
      </w:r>
      <w:r w:rsidRPr="004C07DB">
        <w:rPr>
          <w:rFonts w:ascii="Angsana New" w:hAnsi="Angsana New" w:cs="Angsana New"/>
          <w:color w:val="auto"/>
          <w:sz w:val="28"/>
          <w:szCs w:val="28"/>
        </w:rPr>
        <w:t>60.00</w:t>
      </w:r>
      <w:r w:rsidRPr="004C07DB">
        <w:rPr>
          <w:rFonts w:ascii="Angsana New" w:hAnsi="Angsana New" w:cs="Angsana New"/>
          <w:color w:val="auto"/>
          <w:sz w:val="28"/>
          <w:szCs w:val="28"/>
          <w:cs/>
        </w:rPr>
        <w:t xml:space="preserve"> ของจำนวนหุ้นทั้งหมด ด้วย มูลค่าการเข้าทำรายการรวมเท่ากับ </w:t>
      </w:r>
      <w:r w:rsidRPr="004C07DB">
        <w:rPr>
          <w:rFonts w:ascii="Angsana New" w:hAnsi="Angsana New" w:cs="Angsana New"/>
          <w:color w:val="auto"/>
          <w:sz w:val="28"/>
          <w:szCs w:val="28"/>
        </w:rPr>
        <w:t>264,000,000</w:t>
      </w:r>
      <w:r w:rsidRPr="004C07DB">
        <w:rPr>
          <w:rFonts w:ascii="Angsana New" w:hAnsi="Angsana New" w:cs="Angsana New"/>
          <w:color w:val="auto"/>
          <w:sz w:val="28"/>
          <w:szCs w:val="28"/>
          <w:cs/>
        </w:rPr>
        <w:t xml:space="preserve"> บาท โดยบริษัทจะชำระค่าซื้อขายหุ้นสามัญของ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บริษัทย่อยดังกล่าว </w:t>
      </w:r>
      <w:r w:rsidRPr="004C07DB">
        <w:rPr>
          <w:rFonts w:ascii="Angsana New" w:hAnsi="Angsana New" w:cs="Angsana New"/>
          <w:color w:val="auto"/>
          <w:sz w:val="28"/>
          <w:szCs w:val="28"/>
          <w:cs/>
        </w:rPr>
        <w:t>เป็นหุ้นสามัญเพิ่มทุนที่ออกใหม่ของบริษัทในลักษณะการเสนอขายแบบเฉพาะเจาะจงให้แก่บุคคลในวงจำกัด  (</w:t>
      </w:r>
      <w:r w:rsidRPr="004C07DB">
        <w:rPr>
          <w:rFonts w:ascii="Angsana New" w:hAnsi="Angsana New" w:cs="Angsana New"/>
          <w:color w:val="auto"/>
          <w:sz w:val="28"/>
          <w:szCs w:val="28"/>
        </w:rPr>
        <w:t>Private</w:t>
      </w:r>
      <w:r w:rsidRPr="004C07D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/>
          <w:color w:val="auto"/>
          <w:sz w:val="28"/>
          <w:szCs w:val="28"/>
        </w:rPr>
        <w:t xml:space="preserve">Placement) </w:t>
      </w:r>
      <w:r w:rsidRPr="004C07DB">
        <w:rPr>
          <w:rFonts w:ascii="Angsana New" w:hAnsi="Angsana New" w:cs="Angsana New"/>
          <w:color w:val="auto"/>
          <w:sz w:val="28"/>
          <w:szCs w:val="28"/>
          <w:cs/>
        </w:rPr>
        <w:t xml:space="preserve">ให้แก่ผู้ขายแทนการชำระด้วยเงินสดคิดเป็นมูลค่ารวม </w:t>
      </w:r>
      <w:r w:rsidRPr="004C07DB">
        <w:rPr>
          <w:rFonts w:ascii="Angsana New" w:hAnsi="Angsana New" w:cs="Angsana New"/>
          <w:color w:val="auto"/>
          <w:sz w:val="28"/>
          <w:szCs w:val="28"/>
        </w:rPr>
        <w:t>264,000,000</w:t>
      </w:r>
      <w:r w:rsidRPr="004C07DB">
        <w:rPr>
          <w:rFonts w:ascii="Angsana New" w:hAnsi="Angsana New" w:cs="Angsana New"/>
          <w:color w:val="auto"/>
          <w:sz w:val="28"/>
          <w:szCs w:val="28"/>
          <w:cs/>
        </w:rPr>
        <w:t xml:space="preserve"> บาท ในราคาเสนอขายหุ้นสามัญเพิ่มทุนหุ้นละ </w:t>
      </w:r>
      <w:r w:rsidRPr="004C07DB">
        <w:rPr>
          <w:rFonts w:ascii="Angsana New" w:hAnsi="Angsana New" w:cs="Angsana New"/>
          <w:color w:val="auto"/>
          <w:sz w:val="28"/>
          <w:szCs w:val="28"/>
        </w:rPr>
        <w:t xml:space="preserve">0.60 </w:t>
      </w:r>
      <w:r w:rsidRPr="004C07DB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</w:p>
    <w:p w14:paraId="19B92A79" w14:textId="225FB808" w:rsidR="007A16EC" w:rsidRPr="004C07DB" w:rsidRDefault="007A16EC" w:rsidP="007A16EC">
      <w:pPr>
        <w:pStyle w:val="Default"/>
        <w:widowControl/>
        <w:spacing w:before="120" w:line="380" w:lineRule="exact"/>
        <w:ind w:right="45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บริษัทได้รวมงบการเงินของบริษัทย่อยดังกล่าว เข้ามาในงบการเงินรวมปี 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2567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และไตรมาสที่ </w:t>
      </w:r>
      <w:r w:rsidR="006D661B"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2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ปี 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2568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อย่างไรก็ตาม ภายหลังจากการลงทุนบริษัทได้พบความผิดปกติในการจดทะเบียนเพิ่มทุนในบริษัทย่อยดังกล่าว ซึ่งเกิดขึ้นก่อนที่บริษัทเข้าลงทุน </w:t>
      </w:r>
    </w:p>
    <w:p w14:paraId="23FB3D9C" w14:textId="77777777" w:rsidR="0030651B" w:rsidRPr="004C07DB" w:rsidRDefault="00497C27" w:rsidP="00497C27">
      <w:pPr>
        <w:pStyle w:val="Default"/>
        <w:widowControl/>
        <w:tabs>
          <w:tab w:val="left" w:pos="5394"/>
          <w:tab w:val="right" w:pos="9072"/>
        </w:tabs>
        <w:spacing w:before="120" w:line="380" w:lineRule="exact"/>
        <w:ind w:right="453"/>
        <w:rPr>
          <w:rFonts w:ascii="Angsana New" w:hAnsi="Angsana New" w:cs="Angsana New"/>
          <w:color w:val="auto"/>
          <w:spacing w:val="-4"/>
          <w:sz w:val="28"/>
          <w:szCs w:val="28"/>
        </w:rPr>
        <w:sectPr w:rsidR="0030651B" w:rsidRPr="004C07DB" w:rsidSect="00497C27">
          <w:headerReference w:type="default" r:id="rId8"/>
          <w:footerReference w:type="default" r:id="rId9"/>
          <w:pgSz w:w="11906" w:h="16838"/>
          <w:pgMar w:top="1134" w:right="680" w:bottom="426" w:left="1701" w:header="708" w:footer="425" w:gutter="0"/>
          <w:pgNumType w:start="1"/>
          <w:cols w:space="708"/>
          <w:docGrid w:linePitch="360"/>
        </w:sectPr>
      </w:pP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ab/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ab/>
      </w:r>
      <w:r w:rsidR="007A16EC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*****/</w:t>
      </w:r>
      <w:r w:rsidR="00FE405D" w:rsidRPr="004C07DB">
        <w:rPr>
          <w:rFonts w:ascii="Angsana New" w:hAnsi="Angsana New" w:cs="Angsana New" w:hint="cs"/>
          <w:color w:val="auto"/>
          <w:spacing w:val="-4"/>
          <w:sz w:val="28"/>
          <w:szCs w:val="28"/>
        </w:rPr>
        <w:t>2</w:t>
      </w:r>
    </w:p>
    <w:p w14:paraId="112180A8" w14:textId="77777777" w:rsidR="007A16EC" w:rsidRPr="004C07DB" w:rsidRDefault="007A16EC" w:rsidP="007A16EC">
      <w:pPr>
        <w:pStyle w:val="Default"/>
        <w:widowControl/>
        <w:spacing w:before="120" w:line="380" w:lineRule="exact"/>
        <w:ind w:right="453"/>
        <w:jc w:val="center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lastRenderedPageBreak/>
        <w:t>-</w:t>
      </w:r>
      <w:r w:rsidR="00FE405D" w:rsidRPr="004C07DB">
        <w:rPr>
          <w:rFonts w:ascii="Angsana New" w:hAnsi="Angsana New" w:cs="Angsana New" w:hint="cs"/>
          <w:color w:val="auto"/>
          <w:spacing w:val="-4"/>
          <w:sz w:val="28"/>
          <w:szCs w:val="28"/>
        </w:rPr>
        <w:t>2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-</w:t>
      </w:r>
    </w:p>
    <w:p w14:paraId="78B87FE1" w14:textId="77777777" w:rsidR="00915C6D" w:rsidRPr="004C07DB" w:rsidRDefault="007A16EC" w:rsidP="00915C6D">
      <w:pPr>
        <w:pStyle w:val="Default"/>
        <w:spacing w:before="120" w:line="380" w:lineRule="exact"/>
        <w:ind w:right="45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bookmarkStart w:id="3" w:name="_Hlk198056791"/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คณะกรรมการของบริษัท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ได้ดำเนินการต่างๆ เพื่อรักษาผลประโยชน์ของบริษัทโดยไม่ชักช้า</w:t>
      </w:r>
      <w:bookmarkEnd w:id="3"/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โดย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ได้ดำเนินการดังนี้ </w:t>
      </w:r>
    </w:p>
    <w:p w14:paraId="297F2679" w14:textId="7E61E946" w:rsidR="00915C6D" w:rsidRPr="004C07DB" w:rsidRDefault="00FE405D" w:rsidP="00915C6D">
      <w:pPr>
        <w:pStyle w:val="Default"/>
        <w:spacing w:before="120" w:line="380" w:lineRule="exact"/>
        <w:ind w:right="45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1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) เมื่อวันที่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24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เมษายน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2568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บริษัทได้เข้าแจ้งความดำเนินคดีกับเจ้าหน้าที่ตำรวจ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ต่อมาเจ้าหน้าที่ตำรวจได้ออกหนังสือขอระงับการทำธุรกรรมทุกชนิดที่เกี่ยวข้องกับหุ้นของบริษัทที่อยู่ในความครอบครองของกลุ่มบุคคลดังกล่าวข้างต้น </w:t>
      </w:r>
    </w:p>
    <w:p w14:paraId="5980AC16" w14:textId="6ABFA5A4" w:rsidR="00915C6D" w:rsidRPr="004C07DB" w:rsidRDefault="00FE405D" w:rsidP="00915C6D">
      <w:pPr>
        <w:pStyle w:val="Default"/>
        <w:spacing w:before="120" w:line="380" w:lineRule="exact"/>
        <w:ind w:right="45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</w:rPr>
        <w:t>2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) เมื่อวันที่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22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พฤษภาคม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2568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บริษัทได้ยื่นฟ้องดำเนินคดีแพ่งกับ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กลุ่มบุคคลที่เกี่ยวข้อง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(“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จำเลยร่วม</w:t>
      </w:r>
      <w:r w:rsidR="00200B6F" w:rsidRPr="004C07DB">
        <w:rPr>
          <w:rFonts w:ascii="Angsana New" w:hAnsi="Angsana New" w:cs="Angsana New" w:hint="eastAsia"/>
          <w:color w:val="auto"/>
          <w:spacing w:val="-4"/>
          <w:sz w:val="28"/>
          <w:szCs w:val="28"/>
          <w:cs/>
        </w:rPr>
        <w:t>”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) 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เป็นคดีหมายเลขดำที่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F311B2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br/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พ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974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/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2568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เพื่อเพิกถอนสัญญาซื้อขายหุ้นจำนวน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2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,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640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,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000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หุ้น</w:t>
      </w:r>
      <w:r w:rsidR="00F311B2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ในบริษัท</w:t>
      </w:r>
      <w:r w:rsidR="00640A2E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ย่อยดังกล่าว 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ฉบับลงวันที่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6</w:t>
      </w:r>
      <w:r w:rsidR="00640A2E" w:rsidRPr="004C07DB">
        <w:rPr>
          <w:rFonts w:ascii="Angsana New" w:hAnsi="Angsana New" w:hint="cs"/>
          <w:color w:val="auto"/>
          <w:spacing w:val="-4"/>
          <w:sz w:val="28"/>
          <w:szCs w:val="28"/>
          <w:cs/>
        </w:rPr>
        <w:t xml:space="preserve"> 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พฤศจิกายน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2567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พร้อมให้กลุ่มบุคคลที่เกี่ยวข้องด</w:t>
      </w:r>
      <w:r w:rsidR="00640A2E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ำ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เนินการคืนหุ้นสามัญของบริษัทจ</w:t>
      </w:r>
      <w:r w:rsidR="00640A2E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ำ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นวน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440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,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000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,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000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หุ้น</w:t>
      </w:r>
      <w:r w:rsidR="00640A2E" w:rsidRPr="004C07DB">
        <w:rPr>
          <w:rFonts w:ascii="Angsana New" w:hAnsi="Angsana New" w:hint="cs"/>
          <w:color w:val="auto"/>
          <w:spacing w:val="-4"/>
          <w:sz w:val="28"/>
          <w:szCs w:val="28"/>
          <w:cs/>
        </w:rPr>
        <w:t xml:space="preserve"> 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คืนกลับมายังบริษัท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ในการนี้ศาลได้มีหมายเรียกนัดชี้สองสถานและก</w:t>
      </w:r>
      <w:r w:rsidR="00640A2E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ำ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หนดแนวทางการด</w:t>
      </w:r>
      <w:r w:rsidR="00640A2E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ำ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เนินคดีหรือสืบพยานโจทก์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ในวันที่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14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กรกฎาคม</w:t>
      </w:r>
      <w:r w:rsidR="00200B6F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2568</w:t>
      </w:r>
      <w:r w:rsidR="00640A2E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โดยในวันที่ดังกล่าวจำเ</w:t>
      </w:r>
      <w:r w:rsidR="00F311B2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ล</w:t>
      </w:r>
      <w:r w:rsidR="00640A2E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ยได้ยื่นคำร้องขอเลื่อน</w:t>
      </w:r>
      <w:r w:rsidR="00FC4ACC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นัดคดีและการยื่นคำให้การ ซึ่งศาลมีคำสั่งอนุญาตให้จำเลยยื่นคำให้การใน</w:t>
      </w:r>
      <w:r w:rsidR="00915C6D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นัดชี้</w:t>
      </w:r>
      <w:r w:rsidR="00FC4ACC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สองสถาน และสืบพยานโจ</w:t>
      </w:r>
      <w:r w:rsidR="00915C6D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ทก์ไปในวันที่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</w:rPr>
        <w:t>8</w:t>
      </w:r>
      <w:r w:rsidR="00915C6D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กันยายน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</w:rPr>
        <w:t>2568</w:t>
      </w:r>
      <w:r w:rsidR="00915C6D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</w:p>
    <w:p w14:paraId="2345F5D6" w14:textId="48F8B65A" w:rsidR="001B37CC" w:rsidRPr="004C07DB" w:rsidRDefault="00FE405D" w:rsidP="001B37CC">
      <w:pPr>
        <w:pStyle w:val="Default"/>
        <w:spacing w:before="120" w:line="380" w:lineRule="exact"/>
        <w:ind w:right="45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cs/>
        </w:rPr>
      </w:pP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</w:rPr>
        <w:t>3</w:t>
      </w:r>
      <w:r w:rsidR="00915C6D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) จัดจ้างคณะที่ปรึกษาเพื่อดำเนินการทางกฎหมาย</w:t>
      </w:r>
      <w:r w:rsidR="00915C6D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915C6D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รวมทั้งผู้สอบบัญชีอิสระเพื่อดำเนินการจัดทำการตรวจสอบบัญชีพิเศษของ</w:t>
      </w:r>
      <w:r w:rsidR="00915C6D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915C6D" w:rsidRPr="004C07DB">
        <w:rPr>
          <w:rFonts w:ascii="Angsana New" w:hAnsi="Angsana New"/>
          <w:color w:val="auto"/>
          <w:spacing w:val="-4"/>
          <w:sz w:val="28"/>
          <w:szCs w:val="28"/>
        </w:rPr>
        <w:t xml:space="preserve">RTS (Special Audit) </w:t>
      </w:r>
      <w:r w:rsidR="00915C6D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ซึ่งคาดว่าจะแล้วเสร็จในช่วงสิ้นเดือนกรกฎาคม</w:t>
      </w:r>
      <w:r w:rsidR="00915C6D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2568</w:t>
      </w:r>
      <w:r w:rsidR="00915C6D"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915C6D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ปัจจุบันการตรวจสอบการเพิ่มทุนจดทะเบียนโดยผู้สอบบัญชีแห่งหนึ่ง ได้ดำเนินการตรวจสอบในฝั่งของบริษัท ฯ</w:t>
      </w:r>
      <w:r w:rsidR="00915C6D"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915C6D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แล้ว</w:t>
      </w:r>
      <w:r w:rsidR="00915C6D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915C6D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ขณะนี้อยู่ในระหว่างการประสานเพื่อเข้าไปตรวจสอบข้อมูลของบริษัทย่อยดังกล่าว</w:t>
      </w:r>
      <w:r w:rsidR="00915C6D"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915C6D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คาดว่าผลสรุปจะออกมาได้ช่วงปลายเดือนสิงหาคม</w:t>
      </w:r>
      <w:r w:rsidR="00915C6D"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</w:rPr>
        <w:t>2568</w:t>
      </w:r>
    </w:p>
    <w:p w14:paraId="58559046" w14:textId="00CF0727" w:rsidR="001B37CC" w:rsidRPr="004C07DB" w:rsidRDefault="001B37CC" w:rsidP="00915C6D">
      <w:pPr>
        <w:pStyle w:val="Default"/>
        <w:spacing w:before="120" w:line="380" w:lineRule="exact"/>
        <w:ind w:right="45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จากข้อพิพา</w:t>
      </w:r>
      <w:r w:rsidR="006E77F7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ท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ที่เกิดขึ้นกลุ่มผู้ถือหุ้นเดิม </w:t>
      </w:r>
      <w:r w:rsidR="00FE405D" w:rsidRPr="004C07DB">
        <w:rPr>
          <w:rFonts w:ascii="Angsana New" w:hAnsi="Angsana New" w:cs="Angsana New" w:hint="cs"/>
          <w:color w:val="auto"/>
          <w:spacing w:val="-4"/>
          <w:sz w:val="28"/>
          <w:szCs w:val="28"/>
        </w:rPr>
        <w:t>3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รายดังกล่าวได้ฟ้องร้องบริษัทเป็นจำเลยจำนวน </w:t>
      </w:r>
      <w:r w:rsidR="00FE405D" w:rsidRPr="004C07DB">
        <w:rPr>
          <w:rFonts w:ascii="Angsana New" w:hAnsi="Angsana New" w:cs="Angsana New" w:hint="cs"/>
          <w:color w:val="auto"/>
          <w:spacing w:val="-4"/>
          <w:sz w:val="28"/>
          <w:szCs w:val="28"/>
        </w:rPr>
        <w:t>2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คดี ดังนี้</w:t>
      </w:r>
    </w:p>
    <w:p w14:paraId="617DE247" w14:textId="62D8078C" w:rsidR="001B37CC" w:rsidRPr="004C07DB" w:rsidRDefault="00FE405D" w:rsidP="00915C6D">
      <w:pPr>
        <w:pStyle w:val="Default"/>
        <w:spacing w:before="120" w:line="380" w:lineRule="exact"/>
        <w:ind w:right="45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</w:rPr>
        <w:t>1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) </w:t>
      </w:r>
      <w:r w:rsidR="001B37CC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เพิกถอนมติที่ประชุมสามัญผู้ถือหุ้นประจำปี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</w:rPr>
        <w:t>2568</w:t>
      </w:r>
      <w:r w:rsidR="001B37CC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เมื่อวันที่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</w:rPr>
        <w:t>30</w:t>
      </w:r>
      <w:r w:rsidR="001B37CC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เมษายน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</w:rPr>
        <w:t>2568</w:t>
      </w:r>
      <w:r w:rsidR="001B37CC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โดยศาล</w:t>
      </w:r>
      <w:r w:rsidR="006E77F7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มี</w:t>
      </w:r>
      <w:r w:rsidR="001B37CC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กำหนดนัดชี้สองสถานและยื่นคำให้การในวันที่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</w:rPr>
        <w:t>4</w:t>
      </w:r>
      <w:r w:rsidR="001B37CC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สิงหาคม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</w:rPr>
        <w:t>2568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</w:p>
    <w:p w14:paraId="0BB7B353" w14:textId="06A07466" w:rsidR="001B37CC" w:rsidRPr="004C07DB" w:rsidRDefault="00FE405D" w:rsidP="00915C6D">
      <w:pPr>
        <w:pStyle w:val="Default"/>
        <w:spacing w:before="120" w:line="380" w:lineRule="exact"/>
        <w:ind w:right="45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</w:rPr>
        <w:t>2</w:t>
      </w:r>
      <w:r w:rsidR="00200B6F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) </w:t>
      </w:r>
      <w:r w:rsidR="001B37CC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เพิกถอนมติที่ประชุมผู้ถือหุ้นและมติที่ประชุมคณะกรรมการของบริษัทย่อยดังกล่าว โดยศาลมีกำหนดนัดชี้สองสถาน และยื่นคำให้การในวันที่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</w:rPr>
        <w:t>18</w:t>
      </w:r>
      <w:r w:rsidR="001B37CC"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สิงหาคม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</w:rPr>
        <w:t>2568</w:t>
      </w:r>
    </w:p>
    <w:p w14:paraId="75F9D541" w14:textId="1EF75958" w:rsidR="00DB04C1" w:rsidRPr="004C07DB" w:rsidRDefault="00DB04C1" w:rsidP="00DB04C1">
      <w:pPr>
        <w:pStyle w:val="Default"/>
        <w:spacing w:before="120" w:line="380" w:lineRule="exact"/>
        <w:ind w:right="45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cs/>
        </w:rPr>
      </w:pP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จากความผิดปกติในการจดทะเบียนเพิ่มทุนของบริษัทย่อย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ที่ไม่มีการเพิ่มทุนจริง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ตามที่กล่าวไว้ข้างต้น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ณ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วันที่เพิ่ม                      ทุนจดทะเบียนบริษัทย่อย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กรรมการของบริษัทย่อยดังกล่าวได้ออกตั๋วสัญญาใช้เงินมูลค่า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F61581" w:rsidRPr="00F61581">
        <w:rPr>
          <w:rFonts w:ascii="Angsana New" w:hAnsi="Angsana New" w:cs="Angsana New"/>
          <w:color w:val="auto"/>
          <w:spacing w:val="-4"/>
          <w:sz w:val="28"/>
          <w:szCs w:val="28"/>
        </w:rPr>
        <w:t>340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ล้านบาท  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(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เท่ากับ                          จำนวนเงินเพิ่มทุนจดทะเบียน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)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บริษัทได้บันทึกรายการดังกล่าวเป็นเงินให้กู้ยืมกรรมการและผู้ถือหุ้นบริษัทย่อย                                             ณ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วันที่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F61581" w:rsidRPr="00F61581">
        <w:rPr>
          <w:rFonts w:ascii="Angsana New" w:hAnsi="Angsana New" w:cs="Angsana New"/>
          <w:color w:val="auto"/>
          <w:spacing w:val="-4"/>
          <w:sz w:val="28"/>
          <w:szCs w:val="28"/>
        </w:rPr>
        <w:t>30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มิถุนายน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F61581" w:rsidRPr="00F61581">
        <w:rPr>
          <w:rFonts w:ascii="Angsana New" w:hAnsi="Angsana New" w:cs="Angsana New"/>
          <w:color w:val="auto"/>
          <w:spacing w:val="-4"/>
          <w:sz w:val="28"/>
          <w:szCs w:val="28"/>
        </w:rPr>
        <w:t>2568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และ </w:t>
      </w:r>
      <w:r w:rsidR="00F61581" w:rsidRPr="00F61581">
        <w:rPr>
          <w:rFonts w:ascii="Angsana New" w:hAnsi="Angsana New" w:cs="Angsana New"/>
          <w:color w:val="auto"/>
          <w:spacing w:val="-4"/>
          <w:sz w:val="28"/>
          <w:szCs w:val="28"/>
        </w:rPr>
        <w:t>31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ธันวาคม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F61581" w:rsidRPr="00F61581">
        <w:rPr>
          <w:rFonts w:ascii="Angsana New" w:hAnsi="Angsana New" w:cs="Angsana New"/>
          <w:color w:val="auto"/>
          <w:spacing w:val="-4"/>
          <w:sz w:val="28"/>
          <w:szCs w:val="28"/>
        </w:rPr>
        <w:t>2567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มียอดคงเหลือเท่ากับ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 </w:t>
      </w:r>
      <w:r w:rsidR="00F61581" w:rsidRPr="00F61581">
        <w:rPr>
          <w:rFonts w:ascii="Angsana New" w:hAnsi="Angsana New" w:cs="Angsana New"/>
          <w:color w:val="auto"/>
          <w:spacing w:val="-4"/>
          <w:sz w:val="28"/>
          <w:szCs w:val="28"/>
        </w:rPr>
        <w:t>245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ล้านบาท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(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หมายเหตุ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F61581" w:rsidRPr="00F61581">
        <w:rPr>
          <w:rFonts w:ascii="Angsana New" w:hAnsi="Angsana New" w:cs="Angsana New"/>
          <w:color w:val="auto"/>
          <w:spacing w:val="-4"/>
          <w:sz w:val="28"/>
          <w:szCs w:val="28"/>
        </w:rPr>
        <w:t>2</w:t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)</w:t>
      </w:r>
    </w:p>
    <w:p w14:paraId="4D5178EF" w14:textId="2909BF3A" w:rsidR="007A16EC" w:rsidRPr="004C07DB" w:rsidRDefault="007A16EC" w:rsidP="00915C6D">
      <w:pPr>
        <w:pStyle w:val="Default"/>
        <w:spacing w:before="120" w:line="380" w:lineRule="exact"/>
        <w:ind w:right="45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ข้าพเจ้าจึงไม่สามารถได้หลักฐานการสอบบัญชีที่เพียงพอและเหมาะสม </w:t>
      </w:r>
      <w:r w:rsidRPr="004C07DB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>และไม่สามารถระบุได้ว่าจะมีรายการปรับปรุงหรือ</w:t>
      </w:r>
      <w:r w:rsidRPr="004C07DB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4C07DB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การเปิดเผยข้อมูลใดที่จำเป็นหรือไม่ ซึ่งเป็นการถูกจำกัดขอบเขตโดยสถานการณ์ </w:t>
      </w:r>
      <w:r w:rsidRPr="004C07DB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ทั้งนี้ภายหลังการดำเนินคดีของบริษัทแล้ว</w:t>
      </w:r>
      <w:r w:rsidRPr="004C07DB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4C07DB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อาจมีรายการปรับปรุงต่องบฐานะการเงินรวม</w:t>
      </w:r>
      <w:r w:rsidRPr="004C07DB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4C07DB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และงบฐานะการเงินเฉพาะกิจการ</w:t>
      </w:r>
      <w:r w:rsidRPr="004C07DB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4C07DB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ณ</w:t>
      </w:r>
      <w:r w:rsidRPr="004C07DB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4C07DB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วันที่</w:t>
      </w:r>
      <w:r w:rsidRPr="004C07DB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4C07DB">
        <w:rPr>
          <w:rFonts w:ascii="Angsana New" w:eastAsia="Arial Unicode MS" w:hAnsi="Angsana New" w:cs="Angsana New"/>
          <w:color w:val="auto"/>
          <w:spacing w:val="-4"/>
          <w:sz w:val="28"/>
          <w:szCs w:val="28"/>
        </w:rPr>
        <w:t>31</w:t>
      </w:r>
      <w:r w:rsidRPr="004C07DB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4C07DB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ธันวาคม</w:t>
      </w:r>
      <w:r w:rsidRPr="004C07DB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4C07DB">
        <w:rPr>
          <w:rFonts w:ascii="Angsana New" w:eastAsia="Arial Unicode MS" w:hAnsi="Angsana New" w:cs="Angsana New"/>
          <w:color w:val="auto"/>
          <w:spacing w:val="-4"/>
          <w:sz w:val="28"/>
          <w:szCs w:val="28"/>
        </w:rPr>
        <w:t>2567</w:t>
      </w:r>
      <w:r w:rsidRPr="004C07DB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4C07DB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ที่แสดงเป็นข้อมูลเปรียบเทียบ</w:t>
      </w:r>
      <w:r w:rsidRPr="004C07DB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4C07DB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และข้อมูลทางการเงินระหว่างกาลรวมและข้อมูลทางการเงินเฉพาะกิจการ</w:t>
      </w:r>
      <w:r w:rsidRPr="004C07DB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4C07DB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หรือการเปิดเผยข้อมูลเพิ่มเติมในหมายเหตุประกอบข้อมูลทางการเงินระหว่างกาล สำหรับงวดสามเดือน</w:t>
      </w:r>
      <w:r w:rsidR="004B1164" w:rsidRPr="004C07DB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และหกเดือน</w:t>
      </w:r>
      <w:r w:rsidRPr="004C07DB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สิ้นสุดวันที่</w:t>
      </w:r>
      <w:r w:rsidRPr="004C07DB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4C07DB">
        <w:rPr>
          <w:rFonts w:ascii="Angsana New" w:eastAsia="Arial Unicode MS" w:hAnsi="Angsana New" w:cs="Angsana New"/>
          <w:color w:val="auto"/>
          <w:spacing w:val="-4"/>
          <w:sz w:val="28"/>
          <w:szCs w:val="28"/>
        </w:rPr>
        <w:t>3</w:t>
      </w:r>
      <w:r w:rsidR="004B1164" w:rsidRPr="004C07DB">
        <w:rPr>
          <w:rFonts w:ascii="Angsana New" w:eastAsia="Arial Unicode MS" w:hAnsi="Angsana New" w:cs="Angsana New"/>
          <w:color w:val="auto"/>
          <w:spacing w:val="-4"/>
          <w:sz w:val="28"/>
          <w:szCs w:val="28"/>
        </w:rPr>
        <w:t xml:space="preserve">0 </w:t>
      </w:r>
      <w:r w:rsidR="004B1164" w:rsidRPr="004C07DB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</w:rPr>
        <w:t>มิถุนายน</w:t>
      </w:r>
      <w:r w:rsidRPr="004C07DB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4C07DB">
        <w:rPr>
          <w:rFonts w:ascii="Angsana New" w:eastAsia="Arial Unicode MS" w:hAnsi="Angsana New" w:cs="Angsana New"/>
          <w:color w:val="auto"/>
          <w:spacing w:val="-4"/>
          <w:sz w:val="28"/>
          <w:szCs w:val="28"/>
        </w:rPr>
        <w:t>2568</w:t>
      </w:r>
      <w:r w:rsidRPr="004C07DB">
        <w:rPr>
          <w:rFonts w:ascii="Angsana New" w:eastAsia="Arial Unicode MS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4C07DB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อันเนื่องมาจากผลของ</w:t>
      </w:r>
      <w:bookmarkStart w:id="4" w:name="_Hlk198057172"/>
      <w:r w:rsidRPr="004C07DB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ข้อพิพาท</w:t>
      </w:r>
      <w:bookmarkEnd w:id="4"/>
      <w:r w:rsidRPr="004C07DB">
        <w:rPr>
          <w:rFonts w:ascii="Angsana New" w:eastAsia="Arial Unicode MS" w:hAnsi="Angsana New" w:cs="Angsana New" w:hint="cs"/>
          <w:color w:val="auto"/>
          <w:spacing w:val="-4"/>
          <w:sz w:val="28"/>
          <w:szCs w:val="28"/>
          <w:cs/>
          <w:lang w:val="en-GB"/>
        </w:rPr>
        <w:t>ดังกล่าว</w:t>
      </w:r>
    </w:p>
    <w:p w14:paraId="499942BD" w14:textId="77777777" w:rsidR="007A16EC" w:rsidRPr="004C07DB" w:rsidRDefault="007A16EC" w:rsidP="007A16EC">
      <w:pPr>
        <w:pStyle w:val="Default"/>
        <w:spacing w:before="240" w:line="38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C07D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ข้อสรุปอย่างมีเงื่อนไข</w:t>
      </w:r>
    </w:p>
    <w:p w14:paraId="17A2254E" w14:textId="77777777" w:rsidR="007A16EC" w:rsidRPr="004C07DB" w:rsidRDefault="007A16EC" w:rsidP="007A16EC">
      <w:pPr>
        <w:pStyle w:val="Default"/>
        <w:spacing w:before="120" w:line="380" w:lineRule="exact"/>
        <w:ind w:right="45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07DB">
        <w:rPr>
          <w:rFonts w:ascii="Angsana New" w:hAnsi="Angsana New" w:cs="Angsana New"/>
          <w:color w:val="auto"/>
          <w:sz w:val="28"/>
          <w:szCs w:val="28"/>
          <w:cs/>
        </w:rPr>
        <w:t>ยกเว้นผลกระทบซึ่งอาจจะเกิดขึ้นของเรื่องที่กล่าวในวรรคเกณฑ์ในการให้ข้อสรุปอย่างมีเงื่อนไข</w:t>
      </w:r>
      <w:r w:rsidRPr="004C07D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4C07DB">
        <w:rPr>
          <w:rFonts w:ascii="Angsana New" w:hAnsi="Angsana New" w:cs="Angsana New"/>
          <w:color w:val="auto"/>
          <w:sz w:val="28"/>
          <w:szCs w:val="28"/>
        </w:rPr>
        <w:t xml:space="preserve">34 </w:t>
      </w:r>
      <w:r w:rsidRPr="004C07DB">
        <w:rPr>
          <w:rFonts w:ascii="Angsana New" w:hAnsi="Angsana New" w:cs="Angsana New"/>
          <w:color w:val="auto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6C8EE36" w14:textId="203A9F5C" w:rsidR="0030651B" w:rsidRPr="004C07DB" w:rsidRDefault="0030651B" w:rsidP="0030651B">
      <w:pPr>
        <w:pStyle w:val="Default"/>
        <w:widowControl/>
        <w:tabs>
          <w:tab w:val="left" w:pos="5394"/>
          <w:tab w:val="right" w:pos="9072"/>
        </w:tabs>
        <w:spacing w:before="120" w:line="380" w:lineRule="exact"/>
        <w:ind w:right="453"/>
        <w:rPr>
          <w:rFonts w:ascii="Angsana New" w:hAnsi="Angsana New" w:cs="Angsana New"/>
          <w:color w:val="auto"/>
          <w:spacing w:val="-4"/>
          <w:sz w:val="28"/>
          <w:szCs w:val="28"/>
          <w:cs/>
        </w:rPr>
        <w:sectPr w:rsidR="0030651B" w:rsidRPr="004C07DB" w:rsidSect="00497C27">
          <w:headerReference w:type="default" r:id="rId10"/>
          <w:footerReference w:type="default" r:id="rId11"/>
          <w:pgSz w:w="11906" w:h="16838"/>
          <w:pgMar w:top="1134" w:right="680" w:bottom="426" w:left="1701" w:header="708" w:footer="425" w:gutter="0"/>
          <w:pgNumType w:start="1"/>
          <w:cols w:space="708"/>
          <w:docGrid w:linePitch="360"/>
        </w:sectPr>
      </w:pP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ab/>
      </w:r>
      <w:r w:rsidRPr="004C07D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ab/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*****/</w:t>
      </w:r>
      <w:r w:rsidR="00F61581" w:rsidRPr="00F61581">
        <w:rPr>
          <w:rFonts w:ascii="Angsana New" w:hAnsi="Angsana New" w:cs="Angsana New" w:hint="cs"/>
          <w:color w:val="auto"/>
          <w:spacing w:val="-4"/>
          <w:sz w:val="28"/>
          <w:szCs w:val="28"/>
        </w:rPr>
        <w:t>3</w:t>
      </w:r>
    </w:p>
    <w:p w14:paraId="7A5A7026" w14:textId="18C2AAAD" w:rsidR="0030651B" w:rsidRPr="004C07DB" w:rsidRDefault="0030651B" w:rsidP="0030651B">
      <w:pPr>
        <w:pStyle w:val="Default"/>
        <w:widowControl/>
        <w:spacing w:before="120" w:line="380" w:lineRule="exact"/>
        <w:ind w:right="453"/>
        <w:jc w:val="center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lastRenderedPageBreak/>
        <w:t>-</w:t>
      </w:r>
      <w:r w:rsidR="00F61581" w:rsidRPr="00F61581">
        <w:rPr>
          <w:rFonts w:ascii="Angsana New" w:hAnsi="Angsana New" w:cs="Angsana New" w:hint="cs"/>
          <w:color w:val="auto"/>
          <w:spacing w:val="-4"/>
          <w:sz w:val="28"/>
          <w:szCs w:val="28"/>
        </w:rPr>
        <w:t>3</w:t>
      </w:r>
      <w:r w:rsidRPr="004C07D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-</w:t>
      </w:r>
    </w:p>
    <w:p w14:paraId="427DD03E" w14:textId="583CE102" w:rsidR="007A16EC" w:rsidRPr="004C07DB" w:rsidRDefault="007A16EC" w:rsidP="007A16EC">
      <w:pPr>
        <w:pStyle w:val="Default"/>
        <w:spacing w:before="240" w:line="38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C07DB">
        <w:rPr>
          <w:rFonts w:ascii="Angsana New" w:hAnsi="Angsana New" w:cs="Angsan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6FAAA91F" w14:textId="73001C98" w:rsidR="007A16EC" w:rsidRPr="004C07DB" w:rsidRDefault="007A16EC" w:rsidP="007A16EC">
      <w:pPr>
        <w:pStyle w:val="Default"/>
        <w:spacing w:before="120" w:line="380" w:lineRule="exact"/>
        <w:ind w:right="453"/>
        <w:jc w:val="thaiDistribute"/>
        <w:rPr>
          <w:rFonts w:ascii="Angsana New" w:hAnsi="Angsana New"/>
          <w:b/>
          <w:bCs/>
          <w:color w:val="FF0000"/>
          <w:sz w:val="28"/>
          <w:szCs w:val="28"/>
        </w:rPr>
      </w:pPr>
      <w:r w:rsidRPr="004C07DB">
        <w:rPr>
          <w:rFonts w:ascii="Angsana New" w:hAnsi="Angsana New" w:cs="Angsana New" w:hint="cs"/>
          <w:sz w:val="28"/>
          <w:szCs w:val="28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4C07DB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/>
          <w:sz w:val="28"/>
          <w:szCs w:val="28"/>
        </w:rPr>
        <w:t>8.1</w:t>
      </w:r>
      <w:r w:rsidRPr="004C07DB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sz w:val="28"/>
          <w:szCs w:val="28"/>
          <w:cs/>
        </w:rPr>
        <w:t>ณ</w:t>
      </w:r>
      <w:r w:rsidRPr="004C07DB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sz w:val="28"/>
          <w:szCs w:val="28"/>
          <w:cs/>
        </w:rPr>
        <w:t>วันที่รายงาน</w:t>
      </w:r>
      <w:r w:rsidRPr="004C07DB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6D661B" w:rsidRPr="004C07D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sz w:val="28"/>
          <w:szCs w:val="28"/>
          <w:cs/>
        </w:rPr>
        <w:t>ฯ</w:t>
      </w:r>
      <w:r w:rsidR="006D661B" w:rsidRPr="004C07D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sz w:val="28"/>
          <w:szCs w:val="28"/>
          <w:cs/>
        </w:rPr>
        <w:t>อยู่ระหว่างการจัดหา</w:t>
      </w:r>
      <w:r w:rsidRPr="004C07DB">
        <w:rPr>
          <w:rFonts w:ascii="Angsana New" w:hAnsi="Angsana New" w:cs="Angsana New"/>
          <w:sz w:val="28"/>
          <w:szCs w:val="28"/>
          <w:cs/>
        </w:rPr>
        <w:br/>
      </w:r>
      <w:r w:rsidRPr="004C07DB">
        <w:rPr>
          <w:rFonts w:ascii="Angsana New" w:hAnsi="Angsana New" w:cs="Angsana New" w:hint="cs"/>
          <w:sz w:val="28"/>
          <w:szCs w:val="28"/>
          <w:cs/>
        </w:rPr>
        <w:t>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</w:t>
      </w:r>
      <w:r w:rsidRPr="004C07DB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sz w:val="28"/>
          <w:szCs w:val="28"/>
          <w:cs/>
        </w:rPr>
        <w:t>บริษัทฯจึงได้รับรู้ประมาณการมูลค่าสินทรัพย์สุทธิที่ได้มาด้วยราคาตามบัญชี</w:t>
      </w:r>
      <w:r w:rsidRPr="004C07DB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sz w:val="28"/>
          <w:szCs w:val="28"/>
          <w:cs/>
        </w:rPr>
        <w:t>ณ</w:t>
      </w:r>
      <w:r w:rsidRPr="004C07DB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sz w:val="28"/>
          <w:szCs w:val="28"/>
          <w:cs/>
        </w:rPr>
        <w:t>วันซื้อ</w:t>
      </w:r>
      <w:r w:rsidRPr="004C07DB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sz w:val="28"/>
          <w:szCs w:val="28"/>
          <w:cs/>
        </w:rPr>
        <w:t>ซึ่งประมาณว่ามีมูลค่าใกล้เคียงกับมูลค่ายุติธรรม</w:t>
      </w:r>
      <w:r w:rsidRPr="004C07DB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sz w:val="28"/>
          <w:szCs w:val="28"/>
          <w:cs/>
        </w:rPr>
        <w:t>และบันทึกผลต่างระหว่างราคาซื้อกับประมาณการมูลค่าสินทรัพย์สุทธิที่ได้มาดังกล่าวไว้ในบัญชี</w:t>
      </w:r>
      <w:r w:rsidRPr="004C07DB">
        <w:rPr>
          <w:rFonts w:ascii="Angsana New" w:hAnsi="Angsana New" w:cs="Angsana New"/>
          <w:sz w:val="28"/>
          <w:szCs w:val="28"/>
          <w:cs/>
        </w:rPr>
        <w:t xml:space="preserve"> “</w:t>
      </w:r>
      <w:r w:rsidRPr="004C07DB">
        <w:rPr>
          <w:rFonts w:ascii="Angsana New" w:hAnsi="Angsana New" w:cs="Angsana New" w:hint="cs"/>
          <w:sz w:val="28"/>
          <w:szCs w:val="28"/>
          <w:cs/>
        </w:rPr>
        <w:t>ค่าความนิยม</w:t>
      </w:r>
      <w:r w:rsidRPr="004C07DB">
        <w:rPr>
          <w:rFonts w:ascii="Angsana New" w:hAnsi="Angsana New" w:cs="Angsana New" w:hint="eastAsia"/>
          <w:sz w:val="28"/>
          <w:szCs w:val="28"/>
          <w:cs/>
        </w:rPr>
        <w:t>”</w:t>
      </w:r>
      <w:r w:rsidRPr="004C07DB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sz w:val="28"/>
          <w:szCs w:val="28"/>
          <w:cs/>
        </w:rPr>
        <w:t>เป็นจำนวนเงินประมาณ</w:t>
      </w:r>
      <w:r w:rsidRPr="004C07DB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/>
          <w:sz w:val="28"/>
          <w:szCs w:val="28"/>
        </w:rPr>
        <w:t>71</w:t>
      </w:r>
      <w:r w:rsidRPr="004C07DB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4C07DB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sz w:val="28"/>
          <w:szCs w:val="28"/>
          <w:cs/>
        </w:rPr>
        <w:t>ทั้งนี้</w:t>
      </w:r>
      <w:r w:rsidRPr="004C07DB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7DB">
        <w:rPr>
          <w:rFonts w:ascii="Angsana New" w:hAnsi="Angsana New" w:cs="Angsana New" w:hint="cs"/>
          <w:sz w:val="28"/>
          <w:szCs w:val="28"/>
          <w:cs/>
        </w:rPr>
        <w:t>ข้าพเจ้ามิได้ให้ข้อสรุปอย่างมีเงื่อนไขในเรื่องนี้</w:t>
      </w:r>
      <w:r w:rsidRPr="004C07DB">
        <w:rPr>
          <w:rFonts w:ascii="Angsana New" w:hAnsi="Angsana New" w:cs="Angsana New"/>
          <w:sz w:val="28"/>
          <w:szCs w:val="28"/>
        </w:rPr>
        <w:t xml:space="preserve"> </w:t>
      </w:r>
    </w:p>
    <w:p w14:paraId="5DB8B031" w14:textId="77777777" w:rsidR="00FD5B76" w:rsidRPr="004C07DB" w:rsidRDefault="00FD5B76" w:rsidP="0093440E">
      <w:pPr>
        <w:pStyle w:val="af0"/>
        <w:spacing w:before="160"/>
        <w:ind w:right="28"/>
        <w:jc w:val="thaiDistribute"/>
        <w:rPr>
          <w:rFonts w:ascii="Angsana New" w:hAnsi="Angsana New"/>
        </w:rPr>
      </w:pPr>
    </w:p>
    <w:p w14:paraId="62F210AD" w14:textId="77777777" w:rsidR="00D1553C" w:rsidRPr="004C07DB" w:rsidRDefault="00D1553C" w:rsidP="0093440E">
      <w:pPr>
        <w:pStyle w:val="af0"/>
        <w:spacing w:before="160"/>
        <w:ind w:right="28"/>
        <w:jc w:val="thaiDistribute"/>
        <w:rPr>
          <w:rFonts w:ascii="Angsana New" w:hAnsi="Angsana New"/>
        </w:rPr>
      </w:pPr>
    </w:p>
    <w:bookmarkEnd w:id="1"/>
    <w:bookmarkEnd w:id="2"/>
    <w:p w14:paraId="633873B0" w14:textId="77777777" w:rsidR="006A4F9B" w:rsidRPr="004C07DB" w:rsidRDefault="006A4F9B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  <w:r w:rsidRPr="004C07DB">
        <w:rPr>
          <w:rFonts w:ascii="Angsana New" w:hAnsi="Angsana New" w:cs="Angsana New" w:hint="cs"/>
          <w:sz w:val="28"/>
          <w:szCs w:val="28"/>
          <w:cs/>
          <w:lang w:bidi="th-TH"/>
        </w:rPr>
        <w:t>นายสุพจน์</w:t>
      </w:r>
      <w:r w:rsidRPr="004C07DB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4C07DB">
        <w:rPr>
          <w:rFonts w:ascii="Angsana New" w:hAnsi="Angsana New" w:cs="Angsana New" w:hint="cs"/>
          <w:sz w:val="28"/>
          <w:szCs w:val="28"/>
          <w:cs/>
          <w:lang w:bidi="th-TH"/>
        </w:rPr>
        <w:t>มหันตชัยสกุล</w:t>
      </w:r>
    </w:p>
    <w:p w14:paraId="4734E58F" w14:textId="6530FD94" w:rsidR="006A4F9B" w:rsidRPr="004C07DB" w:rsidRDefault="0057094A" w:rsidP="006A4F9B">
      <w:pPr>
        <w:ind w:right="311"/>
        <w:rPr>
          <w:rFonts w:ascii="Angsana New" w:hAnsi="Angsana New" w:cs="Angsana New"/>
          <w:sz w:val="28"/>
          <w:szCs w:val="28"/>
        </w:rPr>
      </w:pPr>
      <w:r w:rsidRPr="004C07DB">
        <w:rPr>
          <w:rFonts w:ascii="Angsana New" w:hAnsi="Angsana New" w:cs="Angsana New"/>
          <w:sz w:val="28"/>
          <w:szCs w:val="28"/>
          <w:cs/>
          <w:lang w:bidi="th-TH"/>
        </w:rPr>
        <w:t>ผู้สอบบัญชีรับอนุญาต ทะเบียน</w:t>
      </w:r>
      <w:r w:rsidR="00B5554A" w:rsidRPr="004C07DB">
        <w:rPr>
          <w:rFonts w:ascii="Angsana New" w:hAnsi="Angsana New" w:cs="Angsana New" w:hint="cs"/>
          <w:sz w:val="28"/>
          <w:szCs w:val="28"/>
          <w:cs/>
          <w:lang w:bidi="th-TH"/>
        </w:rPr>
        <w:t>เลขที่</w:t>
      </w:r>
      <w:r w:rsidR="00515375" w:rsidRPr="004C07DB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6A4F9B" w:rsidRPr="004C07DB">
        <w:rPr>
          <w:rFonts w:ascii="Angsana New" w:hAnsi="Angsana New" w:cs="Angsana New"/>
          <w:sz w:val="28"/>
          <w:szCs w:val="28"/>
        </w:rPr>
        <w:t>12794</w:t>
      </w:r>
    </w:p>
    <w:p w14:paraId="5B64367C" w14:textId="2CC61C35" w:rsidR="00001B34" w:rsidRPr="004C07DB" w:rsidRDefault="00001B34" w:rsidP="006A4F9B">
      <w:pPr>
        <w:ind w:right="311"/>
        <w:rPr>
          <w:rFonts w:ascii="Angsana New" w:hAnsi="Angsana New" w:cs="Angsana New"/>
          <w:sz w:val="28"/>
          <w:szCs w:val="28"/>
        </w:rPr>
      </w:pPr>
      <w:r w:rsidRPr="004C07DB">
        <w:rPr>
          <w:rFonts w:ascii="Angsana New" w:hAnsi="Angsana New" w:cs="Angsana New"/>
          <w:sz w:val="28"/>
          <w:szCs w:val="28"/>
          <w:cs/>
          <w:lang w:bidi="th-TH"/>
        </w:rPr>
        <w:t>บริษัท กรินทร์ ออดิท จำกัด</w:t>
      </w:r>
    </w:p>
    <w:p w14:paraId="2E8B2204" w14:textId="77777777" w:rsidR="00001B34" w:rsidRPr="004C07DB" w:rsidRDefault="00001B34" w:rsidP="00401B44">
      <w:pPr>
        <w:ind w:right="311"/>
        <w:rPr>
          <w:rFonts w:ascii="Angsana New" w:hAnsi="Angsana New" w:cs="Angsana New"/>
          <w:sz w:val="28"/>
          <w:szCs w:val="28"/>
        </w:rPr>
      </w:pPr>
      <w:r w:rsidRPr="004C07DB">
        <w:rPr>
          <w:rFonts w:ascii="Angsana New" w:hAnsi="Angsana New" w:cs="Angsana New"/>
          <w:sz w:val="28"/>
          <w:szCs w:val="28"/>
          <w:cs/>
          <w:lang w:bidi="th-TH"/>
        </w:rPr>
        <w:t>กรุงเทพมหานคร</w:t>
      </w:r>
    </w:p>
    <w:p w14:paraId="2AA4CDAB" w14:textId="68218970" w:rsidR="00031334" w:rsidRPr="00662B59" w:rsidRDefault="00001B34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  <w:r w:rsidRPr="004C07DB">
        <w:rPr>
          <w:rFonts w:ascii="Angsana New" w:hAnsi="Angsana New" w:cs="Angsana New"/>
          <w:sz w:val="28"/>
          <w:szCs w:val="28"/>
          <w:cs/>
          <w:lang w:bidi="th-TH"/>
        </w:rPr>
        <w:t>วันที่</w:t>
      </w:r>
      <w:r w:rsidR="008C2BDC" w:rsidRPr="004C07DB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3265D5" w:rsidRPr="004C07DB">
        <w:rPr>
          <w:rFonts w:ascii="Angsana New" w:hAnsi="Angsana New" w:cs="Angsana New"/>
          <w:sz w:val="28"/>
          <w:szCs w:val="28"/>
          <w:lang w:bidi="th-TH"/>
        </w:rPr>
        <w:t>14</w:t>
      </w:r>
      <w:r w:rsidR="00B365D8" w:rsidRPr="004C07DB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CB1EA2" w:rsidRPr="004C07DB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สิงหาคม </w:t>
      </w:r>
      <w:r w:rsidR="008B1329" w:rsidRPr="004C07DB">
        <w:rPr>
          <w:rFonts w:ascii="Angsana New" w:hAnsi="Angsana New" w:cs="Angsana New"/>
          <w:sz w:val="28"/>
          <w:szCs w:val="28"/>
          <w:lang w:bidi="th-TH"/>
        </w:rPr>
        <w:t>2568</w:t>
      </w:r>
    </w:p>
    <w:sectPr w:rsidR="00031334" w:rsidRPr="00662B59" w:rsidSect="00497C27">
      <w:pgSz w:w="11906" w:h="16838"/>
      <w:pgMar w:top="1134" w:right="680" w:bottom="426" w:left="1701" w:header="708" w:footer="42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D25D5" w14:textId="77777777" w:rsidR="00A046BA" w:rsidRDefault="00A046BA" w:rsidP="00981DFA">
      <w:r>
        <w:separator/>
      </w:r>
    </w:p>
  </w:endnote>
  <w:endnote w:type="continuationSeparator" w:id="0">
    <w:p w14:paraId="67F31B84" w14:textId="77777777" w:rsidR="00A046BA" w:rsidRDefault="00A046BA" w:rsidP="0098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878B6" w14:textId="77777777" w:rsidR="00497C27" w:rsidRDefault="00497C27">
    <w:pPr>
      <w:pStyle w:val="ab"/>
    </w:pPr>
    <w:r w:rsidRPr="009069FD">
      <w:rPr>
        <w:noProof/>
      </w:rPr>
      <w:drawing>
        <wp:inline distT="0" distB="0" distL="0" distR="0" wp14:anchorId="2FCBAC92" wp14:editId="33A81756">
          <wp:extent cx="5781675" cy="230684"/>
          <wp:effectExtent l="0" t="0" r="0" b="0"/>
          <wp:docPr id="133478708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3B407" w14:textId="77777777" w:rsidR="0030651B" w:rsidRDefault="0030651B">
    <w:pPr>
      <w:pStyle w:val="ab"/>
    </w:pPr>
    <w:r w:rsidRPr="009069FD">
      <w:rPr>
        <w:noProof/>
      </w:rPr>
      <w:drawing>
        <wp:inline distT="0" distB="0" distL="0" distR="0" wp14:anchorId="21AD93EF" wp14:editId="1B10F86A">
          <wp:extent cx="5781675" cy="230684"/>
          <wp:effectExtent l="0" t="0" r="0" b="0"/>
          <wp:docPr id="674629873" name="รูปภาพ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94226" w14:textId="77777777" w:rsidR="00A046BA" w:rsidRDefault="00A046BA" w:rsidP="00981DFA">
      <w:r>
        <w:separator/>
      </w:r>
    </w:p>
  </w:footnote>
  <w:footnote w:type="continuationSeparator" w:id="0">
    <w:p w14:paraId="0CBCC19B" w14:textId="77777777" w:rsidR="00A046BA" w:rsidRDefault="00A046BA" w:rsidP="00981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B04BE" w14:textId="77777777" w:rsidR="0030651B" w:rsidRDefault="0030651B" w:rsidP="0030651B">
    <w:pPr>
      <w:pStyle w:val="a4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7321B806" wp14:editId="6F9DB79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รูปภาพ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1097F30C" wp14:editId="3053BDD8">
          <wp:extent cx="950259" cy="325042"/>
          <wp:effectExtent l="0" t="0" r="2540" b="0"/>
          <wp:docPr id="1017377755" name="รูปภาพ 2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5082A8D" w14:textId="0A00E0AE" w:rsidR="00497C27" w:rsidRDefault="00497C27">
    <w:pPr>
      <w:pStyle w:val="a4"/>
    </w:pPr>
  </w:p>
  <w:p w14:paraId="5EB822CA" w14:textId="77777777" w:rsidR="0030651B" w:rsidRDefault="0030651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76A13" w14:textId="17A63A0C" w:rsidR="0030651B" w:rsidRDefault="0030651B" w:rsidP="0030651B">
    <w:pPr>
      <w:pStyle w:val="a4"/>
    </w:pPr>
    <w:r w:rsidRPr="00730C5D">
      <w:rPr>
        <w:noProof/>
      </w:rPr>
      <w:drawing>
        <wp:inline distT="0" distB="0" distL="0" distR="0" wp14:anchorId="75D59807" wp14:editId="5F0D8B77">
          <wp:extent cx="950259" cy="325042"/>
          <wp:effectExtent l="0" t="0" r="2540" b="0"/>
          <wp:docPr id="257286810" name="รูปภาพ 4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774604E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2536A8A"/>
    <w:multiLevelType w:val="hybridMultilevel"/>
    <w:tmpl w:val="90D26440"/>
    <w:lvl w:ilvl="0" w:tplc="CCF2FD52">
      <w:start w:val="1"/>
      <w:numFmt w:val="decimal"/>
      <w:lvlText w:val="%1.)"/>
      <w:lvlJc w:val="left"/>
      <w:pPr>
        <w:ind w:left="644" w:hanging="360"/>
      </w:pPr>
      <w:rPr>
        <w:rFonts w:ascii="Angsana New" w:eastAsia="Times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FF442A"/>
    <w:multiLevelType w:val="hybridMultilevel"/>
    <w:tmpl w:val="97283FB8"/>
    <w:lvl w:ilvl="0" w:tplc="D2882426">
      <w:start w:val="1"/>
      <w:numFmt w:val="decimal"/>
      <w:lvlText w:val="(%1)"/>
      <w:lvlJc w:val="left"/>
      <w:pPr>
        <w:ind w:left="720" w:hanging="360"/>
      </w:pPr>
      <w:rPr>
        <w:rFonts w:eastAsia="SimSu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E3A79"/>
    <w:multiLevelType w:val="hybridMultilevel"/>
    <w:tmpl w:val="65B43272"/>
    <w:lvl w:ilvl="0" w:tplc="3DBE1C6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D01AC"/>
    <w:multiLevelType w:val="hybridMultilevel"/>
    <w:tmpl w:val="BB8683E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B27BE"/>
    <w:multiLevelType w:val="hybridMultilevel"/>
    <w:tmpl w:val="82AA4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2B388C"/>
    <w:multiLevelType w:val="hybridMultilevel"/>
    <w:tmpl w:val="594AC3C6"/>
    <w:lvl w:ilvl="0" w:tplc="1828300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BC6882"/>
    <w:multiLevelType w:val="hybridMultilevel"/>
    <w:tmpl w:val="1A6270D8"/>
    <w:lvl w:ilvl="0" w:tplc="E37A475C">
      <w:start w:val="1"/>
      <w:numFmt w:val="decimal"/>
      <w:lvlText w:val="%1."/>
      <w:lvlJc w:val="left"/>
      <w:pPr>
        <w:ind w:left="644" w:hanging="360"/>
      </w:pPr>
      <w:rPr>
        <w:rFonts w:ascii="Angsana New" w:eastAsia="Times" w:hAnsi="Angsana New" w:cs="Times New Roman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763201"/>
    <w:multiLevelType w:val="hybridMultilevel"/>
    <w:tmpl w:val="B2003DE8"/>
    <w:lvl w:ilvl="0" w:tplc="68143F7A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8697058">
    <w:abstractNumId w:val="0"/>
  </w:num>
  <w:num w:numId="2" w16cid:durableId="1448349578">
    <w:abstractNumId w:val="2"/>
  </w:num>
  <w:num w:numId="3" w16cid:durableId="388766761">
    <w:abstractNumId w:val="4"/>
  </w:num>
  <w:num w:numId="4" w16cid:durableId="194586642">
    <w:abstractNumId w:val="7"/>
  </w:num>
  <w:num w:numId="5" w16cid:durableId="641814061">
    <w:abstractNumId w:val="1"/>
  </w:num>
  <w:num w:numId="6" w16cid:durableId="19217935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6969785">
    <w:abstractNumId w:val="9"/>
  </w:num>
  <w:num w:numId="8" w16cid:durableId="1309893702">
    <w:abstractNumId w:val="3"/>
  </w:num>
  <w:num w:numId="9" w16cid:durableId="1918901206">
    <w:abstractNumId w:val="6"/>
  </w:num>
  <w:num w:numId="10" w16cid:durableId="19617615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28"/>
    <w:rsid w:val="00001B34"/>
    <w:rsid w:val="00005700"/>
    <w:rsid w:val="000240EC"/>
    <w:rsid w:val="00024910"/>
    <w:rsid w:val="00026682"/>
    <w:rsid w:val="00031334"/>
    <w:rsid w:val="00032579"/>
    <w:rsid w:val="00032A12"/>
    <w:rsid w:val="00032F08"/>
    <w:rsid w:val="00035E65"/>
    <w:rsid w:val="00036FEE"/>
    <w:rsid w:val="000517C3"/>
    <w:rsid w:val="0005180A"/>
    <w:rsid w:val="000570AD"/>
    <w:rsid w:val="0006053B"/>
    <w:rsid w:val="000707D6"/>
    <w:rsid w:val="00071844"/>
    <w:rsid w:val="00082FE4"/>
    <w:rsid w:val="000832A4"/>
    <w:rsid w:val="0008507A"/>
    <w:rsid w:val="00091A3A"/>
    <w:rsid w:val="000A1582"/>
    <w:rsid w:val="000A1D3A"/>
    <w:rsid w:val="000A2E8E"/>
    <w:rsid w:val="000A2F48"/>
    <w:rsid w:val="000A4547"/>
    <w:rsid w:val="000A5813"/>
    <w:rsid w:val="000A6740"/>
    <w:rsid w:val="000B220B"/>
    <w:rsid w:val="000B38FB"/>
    <w:rsid w:val="000B3CDD"/>
    <w:rsid w:val="000B66A4"/>
    <w:rsid w:val="000C1F50"/>
    <w:rsid w:val="000E101C"/>
    <w:rsid w:val="000E2FAE"/>
    <w:rsid w:val="000E6D1F"/>
    <w:rsid w:val="000F0A3A"/>
    <w:rsid w:val="000F4661"/>
    <w:rsid w:val="000F77A3"/>
    <w:rsid w:val="00102A11"/>
    <w:rsid w:val="00104ECA"/>
    <w:rsid w:val="001158A7"/>
    <w:rsid w:val="00115DAA"/>
    <w:rsid w:val="001228BC"/>
    <w:rsid w:val="00127E5D"/>
    <w:rsid w:val="00132BE0"/>
    <w:rsid w:val="001367AF"/>
    <w:rsid w:val="00142DA6"/>
    <w:rsid w:val="00144150"/>
    <w:rsid w:val="001441F3"/>
    <w:rsid w:val="001459A6"/>
    <w:rsid w:val="00146164"/>
    <w:rsid w:val="00147DC1"/>
    <w:rsid w:val="00151A98"/>
    <w:rsid w:val="0015392C"/>
    <w:rsid w:val="00153CF0"/>
    <w:rsid w:val="00155AAD"/>
    <w:rsid w:val="00161AC5"/>
    <w:rsid w:val="001655C6"/>
    <w:rsid w:val="001666E2"/>
    <w:rsid w:val="00171EE0"/>
    <w:rsid w:val="00175CB4"/>
    <w:rsid w:val="00186E7B"/>
    <w:rsid w:val="001870E2"/>
    <w:rsid w:val="00187ECA"/>
    <w:rsid w:val="001928F0"/>
    <w:rsid w:val="00195CFA"/>
    <w:rsid w:val="00196FD6"/>
    <w:rsid w:val="001977C1"/>
    <w:rsid w:val="00197AC2"/>
    <w:rsid w:val="001A68AD"/>
    <w:rsid w:val="001B37CC"/>
    <w:rsid w:val="001C37D8"/>
    <w:rsid w:val="001C3853"/>
    <w:rsid w:val="001D7254"/>
    <w:rsid w:val="001E0F49"/>
    <w:rsid w:val="001E1219"/>
    <w:rsid w:val="001E31B7"/>
    <w:rsid w:val="001E5C35"/>
    <w:rsid w:val="001F0CD7"/>
    <w:rsid w:val="001F5F23"/>
    <w:rsid w:val="001F6124"/>
    <w:rsid w:val="00200B6F"/>
    <w:rsid w:val="002056D0"/>
    <w:rsid w:val="00212DF3"/>
    <w:rsid w:val="00214EFE"/>
    <w:rsid w:val="00217722"/>
    <w:rsid w:val="00223A86"/>
    <w:rsid w:val="00224F3A"/>
    <w:rsid w:val="002250F4"/>
    <w:rsid w:val="0022631A"/>
    <w:rsid w:val="00236ACF"/>
    <w:rsid w:val="00241B14"/>
    <w:rsid w:val="00246E01"/>
    <w:rsid w:val="00253BB2"/>
    <w:rsid w:val="00257E4B"/>
    <w:rsid w:val="002707B5"/>
    <w:rsid w:val="00274987"/>
    <w:rsid w:val="00280109"/>
    <w:rsid w:val="0028626A"/>
    <w:rsid w:val="00287B4E"/>
    <w:rsid w:val="002925BB"/>
    <w:rsid w:val="00292DEE"/>
    <w:rsid w:val="002935ED"/>
    <w:rsid w:val="00295125"/>
    <w:rsid w:val="00297639"/>
    <w:rsid w:val="002A3CF1"/>
    <w:rsid w:val="002A55A7"/>
    <w:rsid w:val="002A643E"/>
    <w:rsid w:val="002B062E"/>
    <w:rsid w:val="002B6608"/>
    <w:rsid w:val="002C0C03"/>
    <w:rsid w:val="002C444B"/>
    <w:rsid w:val="002C7800"/>
    <w:rsid w:val="002D0952"/>
    <w:rsid w:val="002D3201"/>
    <w:rsid w:val="002D7447"/>
    <w:rsid w:val="002D7FB2"/>
    <w:rsid w:val="002E1A2D"/>
    <w:rsid w:val="002E5F9B"/>
    <w:rsid w:val="002F22DD"/>
    <w:rsid w:val="002F579F"/>
    <w:rsid w:val="00300605"/>
    <w:rsid w:val="003020C7"/>
    <w:rsid w:val="0030651B"/>
    <w:rsid w:val="00324EDB"/>
    <w:rsid w:val="003265D5"/>
    <w:rsid w:val="0032694F"/>
    <w:rsid w:val="00340261"/>
    <w:rsid w:val="003411A8"/>
    <w:rsid w:val="003419BB"/>
    <w:rsid w:val="00341E30"/>
    <w:rsid w:val="00342082"/>
    <w:rsid w:val="00344ED9"/>
    <w:rsid w:val="003508E8"/>
    <w:rsid w:val="00352043"/>
    <w:rsid w:val="00362B01"/>
    <w:rsid w:val="00364F0A"/>
    <w:rsid w:val="00366D48"/>
    <w:rsid w:val="00366FA6"/>
    <w:rsid w:val="003674AA"/>
    <w:rsid w:val="00370EBB"/>
    <w:rsid w:val="00372521"/>
    <w:rsid w:val="003842F1"/>
    <w:rsid w:val="003870EA"/>
    <w:rsid w:val="00393BC1"/>
    <w:rsid w:val="00394DA9"/>
    <w:rsid w:val="003A25E2"/>
    <w:rsid w:val="003A2DFC"/>
    <w:rsid w:val="003A57E8"/>
    <w:rsid w:val="003A5EF8"/>
    <w:rsid w:val="003A6D08"/>
    <w:rsid w:val="003A7BD6"/>
    <w:rsid w:val="003A7FD9"/>
    <w:rsid w:val="003B22A2"/>
    <w:rsid w:val="003B2EB8"/>
    <w:rsid w:val="003B63E6"/>
    <w:rsid w:val="003B6C02"/>
    <w:rsid w:val="003C6815"/>
    <w:rsid w:val="003D026C"/>
    <w:rsid w:val="003D70F0"/>
    <w:rsid w:val="003D779B"/>
    <w:rsid w:val="003D7D25"/>
    <w:rsid w:val="003E4179"/>
    <w:rsid w:val="003E738F"/>
    <w:rsid w:val="003F3AFB"/>
    <w:rsid w:val="003F43C1"/>
    <w:rsid w:val="003F4A09"/>
    <w:rsid w:val="00401B44"/>
    <w:rsid w:val="0040246D"/>
    <w:rsid w:val="00403DFE"/>
    <w:rsid w:val="00404069"/>
    <w:rsid w:val="0040754A"/>
    <w:rsid w:val="00415E2E"/>
    <w:rsid w:val="004166B0"/>
    <w:rsid w:val="00416B8E"/>
    <w:rsid w:val="00421453"/>
    <w:rsid w:val="00423480"/>
    <w:rsid w:val="004248D8"/>
    <w:rsid w:val="00425E5C"/>
    <w:rsid w:val="00434BEE"/>
    <w:rsid w:val="00437E2B"/>
    <w:rsid w:val="00443C98"/>
    <w:rsid w:val="00446B3B"/>
    <w:rsid w:val="00447EE3"/>
    <w:rsid w:val="00451D33"/>
    <w:rsid w:val="0045498C"/>
    <w:rsid w:val="00454A4E"/>
    <w:rsid w:val="00454F2C"/>
    <w:rsid w:val="00455067"/>
    <w:rsid w:val="00457E0C"/>
    <w:rsid w:val="00463120"/>
    <w:rsid w:val="00463915"/>
    <w:rsid w:val="004655C8"/>
    <w:rsid w:val="00465C36"/>
    <w:rsid w:val="004713CA"/>
    <w:rsid w:val="00471ABB"/>
    <w:rsid w:val="0047364F"/>
    <w:rsid w:val="004738A0"/>
    <w:rsid w:val="0047622E"/>
    <w:rsid w:val="004827B5"/>
    <w:rsid w:val="00483054"/>
    <w:rsid w:val="00484B0C"/>
    <w:rsid w:val="0048531B"/>
    <w:rsid w:val="00496424"/>
    <w:rsid w:val="0049701A"/>
    <w:rsid w:val="0049712F"/>
    <w:rsid w:val="00497C27"/>
    <w:rsid w:val="004B1164"/>
    <w:rsid w:val="004B2544"/>
    <w:rsid w:val="004B4475"/>
    <w:rsid w:val="004B4670"/>
    <w:rsid w:val="004B5AE8"/>
    <w:rsid w:val="004C07DB"/>
    <w:rsid w:val="004C0D64"/>
    <w:rsid w:val="004C1D3A"/>
    <w:rsid w:val="004C23B6"/>
    <w:rsid w:val="004C498E"/>
    <w:rsid w:val="004D233A"/>
    <w:rsid w:val="004D38B8"/>
    <w:rsid w:val="004D68F5"/>
    <w:rsid w:val="004D72E5"/>
    <w:rsid w:val="004E121E"/>
    <w:rsid w:val="004E6893"/>
    <w:rsid w:val="004F1656"/>
    <w:rsid w:val="004F2CC5"/>
    <w:rsid w:val="004F7615"/>
    <w:rsid w:val="005025F4"/>
    <w:rsid w:val="00505B7F"/>
    <w:rsid w:val="00506CB2"/>
    <w:rsid w:val="00506D6A"/>
    <w:rsid w:val="00515375"/>
    <w:rsid w:val="00516AB1"/>
    <w:rsid w:val="00521A55"/>
    <w:rsid w:val="0053046F"/>
    <w:rsid w:val="00530CBC"/>
    <w:rsid w:val="00533459"/>
    <w:rsid w:val="0053638E"/>
    <w:rsid w:val="00544E57"/>
    <w:rsid w:val="00544FEC"/>
    <w:rsid w:val="00551DAB"/>
    <w:rsid w:val="0055652B"/>
    <w:rsid w:val="00556DEB"/>
    <w:rsid w:val="00563064"/>
    <w:rsid w:val="0057094A"/>
    <w:rsid w:val="00570B23"/>
    <w:rsid w:val="00582D7A"/>
    <w:rsid w:val="00584A03"/>
    <w:rsid w:val="00585874"/>
    <w:rsid w:val="005908F4"/>
    <w:rsid w:val="0059125A"/>
    <w:rsid w:val="00591596"/>
    <w:rsid w:val="00596EFC"/>
    <w:rsid w:val="005A2DE6"/>
    <w:rsid w:val="005A419C"/>
    <w:rsid w:val="005B54CC"/>
    <w:rsid w:val="005B62B9"/>
    <w:rsid w:val="005C0903"/>
    <w:rsid w:val="005C72A8"/>
    <w:rsid w:val="005D0FBB"/>
    <w:rsid w:val="005D4301"/>
    <w:rsid w:val="005E340B"/>
    <w:rsid w:val="005E36CB"/>
    <w:rsid w:val="005F5651"/>
    <w:rsid w:val="005F59F6"/>
    <w:rsid w:val="00607293"/>
    <w:rsid w:val="0061206F"/>
    <w:rsid w:val="00614C8C"/>
    <w:rsid w:val="00630879"/>
    <w:rsid w:val="00630D13"/>
    <w:rsid w:val="00634A76"/>
    <w:rsid w:val="006360EF"/>
    <w:rsid w:val="00640A2E"/>
    <w:rsid w:val="006412A0"/>
    <w:rsid w:val="00641CED"/>
    <w:rsid w:val="00643B67"/>
    <w:rsid w:val="00643C47"/>
    <w:rsid w:val="00644FA4"/>
    <w:rsid w:val="00651CAC"/>
    <w:rsid w:val="00654B19"/>
    <w:rsid w:val="00662B59"/>
    <w:rsid w:val="00666856"/>
    <w:rsid w:val="00671958"/>
    <w:rsid w:val="0067572E"/>
    <w:rsid w:val="00675A3C"/>
    <w:rsid w:val="0068140A"/>
    <w:rsid w:val="006816F9"/>
    <w:rsid w:val="00681FAA"/>
    <w:rsid w:val="006829FF"/>
    <w:rsid w:val="0068624C"/>
    <w:rsid w:val="006874C1"/>
    <w:rsid w:val="006A4F9B"/>
    <w:rsid w:val="006A52E8"/>
    <w:rsid w:val="006A601C"/>
    <w:rsid w:val="006B0671"/>
    <w:rsid w:val="006B7D94"/>
    <w:rsid w:val="006C3AE0"/>
    <w:rsid w:val="006C5DBD"/>
    <w:rsid w:val="006C6E36"/>
    <w:rsid w:val="006D0A87"/>
    <w:rsid w:val="006D19FA"/>
    <w:rsid w:val="006D5DFB"/>
    <w:rsid w:val="006D661B"/>
    <w:rsid w:val="006D707A"/>
    <w:rsid w:val="006E77F7"/>
    <w:rsid w:val="006F569C"/>
    <w:rsid w:val="006F6465"/>
    <w:rsid w:val="006F6483"/>
    <w:rsid w:val="006F65F9"/>
    <w:rsid w:val="0070179F"/>
    <w:rsid w:val="00701850"/>
    <w:rsid w:val="00702796"/>
    <w:rsid w:val="0071136F"/>
    <w:rsid w:val="007117CF"/>
    <w:rsid w:val="00714BC3"/>
    <w:rsid w:val="00716C44"/>
    <w:rsid w:val="0072039C"/>
    <w:rsid w:val="0072150C"/>
    <w:rsid w:val="007221BC"/>
    <w:rsid w:val="007232EF"/>
    <w:rsid w:val="00726336"/>
    <w:rsid w:val="00731623"/>
    <w:rsid w:val="00731E94"/>
    <w:rsid w:val="0073498B"/>
    <w:rsid w:val="00742210"/>
    <w:rsid w:val="0076039C"/>
    <w:rsid w:val="007620D3"/>
    <w:rsid w:val="00767293"/>
    <w:rsid w:val="00767BAB"/>
    <w:rsid w:val="00774C39"/>
    <w:rsid w:val="007753F7"/>
    <w:rsid w:val="00781237"/>
    <w:rsid w:val="0078658A"/>
    <w:rsid w:val="00790207"/>
    <w:rsid w:val="00790EF3"/>
    <w:rsid w:val="00796640"/>
    <w:rsid w:val="00797C19"/>
    <w:rsid w:val="007A16EC"/>
    <w:rsid w:val="007A1805"/>
    <w:rsid w:val="007A3F51"/>
    <w:rsid w:val="007A49BB"/>
    <w:rsid w:val="007A638E"/>
    <w:rsid w:val="007B12D5"/>
    <w:rsid w:val="007C2A25"/>
    <w:rsid w:val="007C6E88"/>
    <w:rsid w:val="007D17C7"/>
    <w:rsid w:val="007D2BB5"/>
    <w:rsid w:val="007D5046"/>
    <w:rsid w:val="007E069B"/>
    <w:rsid w:val="007E119B"/>
    <w:rsid w:val="007E322A"/>
    <w:rsid w:val="007F659F"/>
    <w:rsid w:val="00800310"/>
    <w:rsid w:val="00803C6F"/>
    <w:rsid w:val="00804FF4"/>
    <w:rsid w:val="00806F0E"/>
    <w:rsid w:val="00807792"/>
    <w:rsid w:val="008226DE"/>
    <w:rsid w:val="00835543"/>
    <w:rsid w:val="008412BE"/>
    <w:rsid w:val="008426D4"/>
    <w:rsid w:val="0084336A"/>
    <w:rsid w:val="00847DBC"/>
    <w:rsid w:val="00850420"/>
    <w:rsid w:val="00851A8E"/>
    <w:rsid w:val="008608F2"/>
    <w:rsid w:val="00860B84"/>
    <w:rsid w:val="0086206E"/>
    <w:rsid w:val="00863BCE"/>
    <w:rsid w:val="008643C3"/>
    <w:rsid w:val="008703CA"/>
    <w:rsid w:val="00873A6B"/>
    <w:rsid w:val="00877684"/>
    <w:rsid w:val="00881B7B"/>
    <w:rsid w:val="00887359"/>
    <w:rsid w:val="008939D5"/>
    <w:rsid w:val="00895D0B"/>
    <w:rsid w:val="008A0FAE"/>
    <w:rsid w:val="008A4366"/>
    <w:rsid w:val="008A5822"/>
    <w:rsid w:val="008A6975"/>
    <w:rsid w:val="008B06AD"/>
    <w:rsid w:val="008B1269"/>
    <w:rsid w:val="008B1329"/>
    <w:rsid w:val="008B3561"/>
    <w:rsid w:val="008B57A9"/>
    <w:rsid w:val="008B7A60"/>
    <w:rsid w:val="008C00D7"/>
    <w:rsid w:val="008C045A"/>
    <w:rsid w:val="008C1FDF"/>
    <w:rsid w:val="008C2BDC"/>
    <w:rsid w:val="008C3AAB"/>
    <w:rsid w:val="008C4956"/>
    <w:rsid w:val="008C624B"/>
    <w:rsid w:val="008D1AF2"/>
    <w:rsid w:val="008D5323"/>
    <w:rsid w:val="008E06C6"/>
    <w:rsid w:val="008E5FBD"/>
    <w:rsid w:val="008E6D06"/>
    <w:rsid w:val="008F23A8"/>
    <w:rsid w:val="008F3502"/>
    <w:rsid w:val="008F4EEF"/>
    <w:rsid w:val="009005D2"/>
    <w:rsid w:val="00903522"/>
    <w:rsid w:val="00904C79"/>
    <w:rsid w:val="00904D4E"/>
    <w:rsid w:val="00906236"/>
    <w:rsid w:val="009062B3"/>
    <w:rsid w:val="009071E6"/>
    <w:rsid w:val="00911F76"/>
    <w:rsid w:val="00915BFA"/>
    <w:rsid w:val="00915C6D"/>
    <w:rsid w:val="009240E9"/>
    <w:rsid w:val="00925AC4"/>
    <w:rsid w:val="00932D07"/>
    <w:rsid w:val="00933EA3"/>
    <w:rsid w:val="0093440E"/>
    <w:rsid w:val="0093540B"/>
    <w:rsid w:val="0093551E"/>
    <w:rsid w:val="00937050"/>
    <w:rsid w:val="009475F1"/>
    <w:rsid w:val="009521DA"/>
    <w:rsid w:val="00953AF2"/>
    <w:rsid w:val="0095522C"/>
    <w:rsid w:val="009609FB"/>
    <w:rsid w:val="00961A0B"/>
    <w:rsid w:val="00970F8A"/>
    <w:rsid w:val="00973388"/>
    <w:rsid w:val="0097515F"/>
    <w:rsid w:val="009776D3"/>
    <w:rsid w:val="00977C4B"/>
    <w:rsid w:val="00981DFA"/>
    <w:rsid w:val="009824F9"/>
    <w:rsid w:val="00983924"/>
    <w:rsid w:val="0099476D"/>
    <w:rsid w:val="009A185A"/>
    <w:rsid w:val="009A64A9"/>
    <w:rsid w:val="009A7F7F"/>
    <w:rsid w:val="009B23E8"/>
    <w:rsid w:val="009B2BC6"/>
    <w:rsid w:val="009B3E57"/>
    <w:rsid w:val="009B6691"/>
    <w:rsid w:val="009B7B9C"/>
    <w:rsid w:val="009B7D4F"/>
    <w:rsid w:val="009C0180"/>
    <w:rsid w:val="009C035D"/>
    <w:rsid w:val="009C35D9"/>
    <w:rsid w:val="009C41A5"/>
    <w:rsid w:val="009C6C3A"/>
    <w:rsid w:val="009D09AF"/>
    <w:rsid w:val="009D1F33"/>
    <w:rsid w:val="009D37F2"/>
    <w:rsid w:val="009E21C3"/>
    <w:rsid w:val="009E2630"/>
    <w:rsid w:val="009E38D5"/>
    <w:rsid w:val="009E66D6"/>
    <w:rsid w:val="009E6819"/>
    <w:rsid w:val="009E6ECB"/>
    <w:rsid w:val="009F0B27"/>
    <w:rsid w:val="009F3D87"/>
    <w:rsid w:val="00A00FED"/>
    <w:rsid w:val="00A0435B"/>
    <w:rsid w:val="00A046BA"/>
    <w:rsid w:val="00A06FC2"/>
    <w:rsid w:val="00A0715F"/>
    <w:rsid w:val="00A103DA"/>
    <w:rsid w:val="00A10E20"/>
    <w:rsid w:val="00A1150C"/>
    <w:rsid w:val="00A121A5"/>
    <w:rsid w:val="00A140DA"/>
    <w:rsid w:val="00A14E8F"/>
    <w:rsid w:val="00A232AB"/>
    <w:rsid w:val="00A24E11"/>
    <w:rsid w:val="00A25E32"/>
    <w:rsid w:val="00A27A52"/>
    <w:rsid w:val="00A31DFE"/>
    <w:rsid w:val="00A32F75"/>
    <w:rsid w:val="00A36A58"/>
    <w:rsid w:val="00A43145"/>
    <w:rsid w:val="00A44D22"/>
    <w:rsid w:val="00A50951"/>
    <w:rsid w:val="00A54EFC"/>
    <w:rsid w:val="00A6256A"/>
    <w:rsid w:val="00A702DE"/>
    <w:rsid w:val="00A70F04"/>
    <w:rsid w:val="00A82619"/>
    <w:rsid w:val="00A82D19"/>
    <w:rsid w:val="00A844F6"/>
    <w:rsid w:val="00A8555F"/>
    <w:rsid w:val="00A9491C"/>
    <w:rsid w:val="00A96093"/>
    <w:rsid w:val="00AA4EBD"/>
    <w:rsid w:val="00AB08B9"/>
    <w:rsid w:val="00AB5871"/>
    <w:rsid w:val="00AB6E2E"/>
    <w:rsid w:val="00AB7FC2"/>
    <w:rsid w:val="00AC1F30"/>
    <w:rsid w:val="00AC2EB9"/>
    <w:rsid w:val="00AC3E63"/>
    <w:rsid w:val="00AC6A44"/>
    <w:rsid w:val="00AD1798"/>
    <w:rsid w:val="00AD5A16"/>
    <w:rsid w:val="00AD7C40"/>
    <w:rsid w:val="00AF0E48"/>
    <w:rsid w:val="00AF0F00"/>
    <w:rsid w:val="00AF231A"/>
    <w:rsid w:val="00AF4E6A"/>
    <w:rsid w:val="00AF50D8"/>
    <w:rsid w:val="00AF5840"/>
    <w:rsid w:val="00AF5AC3"/>
    <w:rsid w:val="00AF6F83"/>
    <w:rsid w:val="00B02287"/>
    <w:rsid w:val="00B06F81"/>
    <w:rsid w:val="00B111F1"/>
    <w:rsid w:val="00B135FE"/>
    <w:rsid w:val="00B32BA1"/>
    <w:rsid w:val="00B365D8"/>
    <w:rsid w:val="00B367DB"/>
    <w:rsid w:val="00B418A8"/>
    <w:rsid w:val="00B422AB"/>
    <w:rsid w:val="00B4292D"/>
    <w:rsid w:val="00B45634"/>
    <w:rsid w:val="00B46F19"/>
    <w:rsid w:val="00B51581"/>
    <w:rsid w:val="00B5554A"/>
    <w:rsid w:val="00B56368"/>
    <w:rsid w:val="00B646D1"/>
    <w:rsid w:val="00B64AFA"/>
    <w:rsid w:val="00B67A25"/>
    <w:rsid w:val="00B67DA2"/>
    <w:rsid w:val="00B7038E"/>
    <w:rsid w:val="00B76FB2"/>
    <w:rsid w:val="00B77EA0"/>
    <w:rsid w:val="00B81C89"/>
    <w:rsid w:val="00B968EE"/>
    <w:rsid w:val="00BA5029"/>
    <w:rsid w:val="00BA5303"/>
    <w:rsid w:val="00BA598C"/>
    <w:rsid w:val="00BB63F8"/>
    <w:rsid w:val="00BC0DF5"/>
    <w:rsid w:val="00BC135C"/>
    <w:rsid w:val="00BD583C"/>
    <w:rsid w:val="00BD5BC9"/>
    <w:rsid w:val="00BD6E7D"/>
    <w:rsid w:val="00BE1F01"/>
    <w:rsid w:val="00BE6625"/>
    <w:rsid w:val="00BF1091"/>
    <w:rsid w:val="00BF16FD"/>
    <w:rsid w:val="00BF39C8"/>
    <w:rsid w:val="00BF66CB"/>
    <w:rsid w:val="00BF6C56"/>
    <w:rsid w:val="00C00B4C"/>
    <w:rsid w:val="00C05107"/>
    <w:rsid w:val="00C102B7"/>
    <w:rsid w:val="00C20072"/>
    <w:rsid w:val="00C21C7E"/>
    <w:rsid w:val="00C246A0"/>
    <w:rsid w:val="00C26DD5"/>
    <w:rsid w:val="00C306CC"/>
    <w:rsid w:val="00C336C5"/>
    <w:rsid w:val="00C35577"/>
    <w:rsid w:val="00C409A2"/>
    <w:rsid w:val="00C41041"/>
    <w:rsid w:val="00C4360C"/>
    <w:rsid w:val="00C45757"/>
    <w:rsid w:val="00C46BFD"/>
    <w:rsid w:val="00C50F5F"/>
    <w:rsid w:val="00C526FF"/>
    <w:rsid w:val="00C54BB0"/>
    <w:rsid w:val="00C55D33"/>
    <w:rsid w:val="00C56B14"/>
    <w:rsid w:val="00C614DE"/>
    <w:rsid w:val="00C61F30"/>
    <w:rsid w:val="00C71067"/>
    <w:rsid w:val="00C71F40"/>
    <w:rsid w:val="00C730E8"/>
    <w:rsid w:val="00C772D9"/>
    <w:rsid w:val="00C80521"/>
    <w:rsid w:val="00C9047B"/>
    <w:rsid w:val="00C96144"/>
    <w:rsid w:val="00C96387"/>
    <w:rsid w:val="00CA0189"/>
    <w:rsid w:val="00CA0C07"/>
    <w:rsid w:val="00CA2A5A"/>
    <w:rsid w:val="00CA40D0"/>
    <w:rsid w:val="00CA59A7"/>
    <w:rsid w:val="00CB1EA2"/>
    <w:rsid w:val="00CB3EBB"/>
    <w:rsid w:val="00CB51C8"/>
    <w:rsid w:val="00CB537C"/>
    <w:rsid w:val="00CB66CB"/>
    <w:rsid w:val="00CC1D15"/>
    <w:rsid w:val="00CC29A5"/>
    <w:rsid w:val="00CC4198"/>
    <w:rsid w:val="00CC7EEA"/>
    <w:rsid w:val="00CD23C3"/>
    <w:rsid w:val="00CD35C6"/>
    <w:rsid w:val="00CD7B04"/>
    <w:rsid w:val="00CE0CCA"/>
    <w:rsid w:val="00CE344B"/>
    <w:rsid w:val="00CE3797"/>
    <w:rsid w:val="00CE74B5"/>
    <w:rsid w:val="00CF0D1D"/>
    <w:rsid w:val="00CF14CC"/>
    <w:rsid w:val="00CF4108"/>
    <w:rsid w:val="00CF7A5B"/>
    <w:rsid w:val="00D004AF"/>
    <w:rsid w:val="00D005BA"/>
    <w:rsid w:val="00D04628"/>
    <w:rsid w:val="00D05FAE"/>
    <w:rsid w:val="00D072BC"/>
    <w:rsid w:val="00D1236D"/>
    <w:rsid w:val="00D1553C"/>
    <w:rsid w:val="00D16691"/>
    <w:rsid w:val="00D20FA7"/>
    <w:rsid w:val="00D22A1C"/>
    <w:rsid w:val="00D23CED"/>
    <w:rsid w:val="00D24390"/>
    <w:rsid w:val="00D26177"/>
    <w:rsid w:val="00D27D1E"/>
    <w:rsid w:val="00D32DBB"/>
    <w:rsid w:val="00D33CD3"/>
    <w:rsid w:val="00D35C08"/>
    <w:rsid w:val="00D3690D"/>
    <w:rsid w:val="00D42A03"/>
    <w:rsid w:val="00D47F41"/>
    <w:rsid w:val="00D51BEE"/>
    <w:rsid w:val="00D52054"/>
    <w:rsid w:val="00D5511B"/>
    <w:rsid w:val="00D67D5E"/>
    <w:rsid w:val="00D719D6"/>
    <w:rsid w:val="00D74786"/>
    <w:rsid w:val="00D760BC"/>
    <w:rsid w:val="00D8226A"/>
    <w:rsid w:val="00D87C99"/>
    <w:rsid w:val="00D9034B"/>
    <w:rsid w:val="00D94602"/>
    <w:rsid w:val="00DA30F8"/>
    <w:rsid w:val="00DA3A9B"/>
    <w:rsid w:val="00DA6384"/>
    <w:rsid w:val="00DA7E1D"/>
    <w:rsid w:val="00DB04C1"/>
    <w:rsid w:val="00DB0A50"/>
    <w:rsid w:val="00DB3A43"/>
    <w:rsid w:val="00DB5E31"/>
    <w:rsid w:val="00DB7ABC"/>
    <w:rsid w:val="00DC1FB6"/>
    <w:rsid w:val="00DC290D"/>
    <w:rsid w:val="00DC3108"/>
    <w:rsid w:val="00DD3D4C"/>
    <w:rsid w:val="00DD4E17"/>
    <w:rsid w:val="00DD4F19"/>
    <w:rsid w:val="00DD51DE"/>
    <w:rsid w:val="00DD64CE"/>
    <w:rsid w:val="00DE04BC"/>
    <w:rsid w:val="00DE4DE3"/>
    <w:rsid w:val="00DF1579"/>
    <w:rsid w:val="00DF1796"/>
    <w:rsid w:val="00DF3AB8"/>
    <w:rsid w:val="00DF66BB"/>
    <w:rsid w:val="00E049A7"/>
    <w:rsid w:val="00E04EB0"/>
    <w:rsid w:val="00E0647E"/>
    <w:rsid w:val="00E065CF"/>
    <w:rsid w:val="00E10F34"/>
    <w:rsid w:val="00E1443B"/>
    <w:rsid w:val="00E204C3"/>
    <w:rsid w:val="00E23518"/>
    <w:rsid w:val="00E23D6D"/>
    <w:rsid w:val="00E25801"/>
    <w:rsid w:val="00E3006B"/>
    <w:rsid w:val="00E319A1"/>
    <w:rsid w:val="00E40D88"/>
    <w:rsid w:val="00E41F0D"/>
    <w:rsid w:val="00E47EB3"/>
    <w:rsid w:val="00E52B30"/>
    <w:rsid w:val="00E55636"/>
    <w:rsid w:val="00E56956"/>
    <w:rsid w:val="00E62052"/>
    <w:rsid w:val="00E668F5"/>
    <w:rsid w:val="00E72941"/>
    <w:rsid w:val="00E76CFE"/>
    <w:rsid w:val="00E807FE"/>
    <w:rsid w:val="00E83C37"/>
    <w:rsid w:val="00E927C4"/>
    <w:rsid w:val="00E96B3B"/>
    <w:rsid w:val="00EA150C"/>
    <w:rsid w:val="00EA3C41"/>
    <w:rsid w:val="00EA438B"/>
    <w:rsid w:val="00EA5CCB"/>
    <w:rsid w:val="00EA7F55"/>
    <w:rsid w:val="00EB03AC"/>
    <w:rsid w:val="00EB0D22"/>
    <w:rsid w:val="00EB2CC8"/>
    <w:rsid w:val="00EB5B76"/>
    <w:rsid w:val="00EB6857"/>
    <w:rsid w:val="00EB6C19"/>
    <w:rsid w:val="00EB714C"/>
    <w:rsid w:val="00EB7A06"/>
    <w:rsid w:val="00EC4AD4"/>
    <w:rsid w:val="00EC4CC0"/>
    <w:rsid w:val="00EC525C"/>
    <w:rsid w:val="00EC7751"/>
    <w:rsid w:val="00ED07D2"/>
    <w:rsid w:val="00ED3C29"/>
    <w:rsid w:val="00ED3E1E"/>
    <w:rsid w:val="00ED4DD9"/>
    <w:rsid w:val="00EF2788"/>
    <w:rsid w:val="00F010C7"/>
    <w:rsid w:val="00F0348B"/>
    <w:rsid w:val="00F070D2"/>
    <w:rsid w:val="00F1259E"/>
    <w:rsid w:val="00F13EA4"/>
    <w:rsid w:val="00F174F2"/>
    <w:rsid w:val="00F23B97"/>
    <w:rsid w:val="00F23DAB"/>
    <w:rsid w:val="00F2466C"/>
    <w:rsid w:val="00F25B48"/>
    <w:rsid w:val="00F311B2"/>
    <w:rsid w:val="00F32E10"/>
    <w:rsid w:val="00F36107"/>
    <w:rsid w:val="00F44B24"/>
    <w:rsid w:val="00F47194"/>
    <w:rsid w:val="00F5077D"/>
    <w:rsid w:val="00F51D62"/>
    <w:rsid w:val="00F522AF"/>
    <w:rsid w:val="00F53EB8"/>
    <w:rsid w:val="00F542DC"/>
    <w:rsid w:val="00F573F7"/>
    <w:rsid w:val="00F6045D"/>
    <w:rsid w:val="00F60611"/>
    <w:rsid w:val="00F61581"/>
    <w:rsid w:val="00F6249D"/>
    <w:rsid w:val="00F62D22"/>
    <w:rsid w:val="00F67253"/>
    <w:rsid w:val="00F70AB1"/>
    <w:rsid w:val="00F7194F"/>
    <w:rsid w:val="00F72B5A"/>
    <w:rsid w:val="00F74B96"/>
    <w:rsid w:val="00F75FC0"/>
    <w:rsid w:val="00F77E38"/>
    <w:rsid w:val="00F8041D"/>
    <w:rsid w:val="00F92DE0"/>
    <w:rsid w:val="00F96EE9"/>
    <w:rsid w:val="00FA112E"/>
    <w:rsid w:val="00FA3B40"/>
    <w:rsid w:val="00FA40A8"/>
    <w:rsid w:val="00FA7FEE"/>
    <w:rsid w:val="00FB2C05"/>
    <w:rsid w:val="00FB7059"/>
    <w:rsid w:val="00FB734B"/>
    <w:rsid w:val="00FC4ACC"/>
    <w:rsid w:val="00FC5A33"/>
    <w:rsid w:val="00FC67A3"/>
    <w:rsid w:val="00FD31BB"/>
    <w:rsid w:val="00FD3B4F"/>
    <w:rsid w:val="00FD5B5E"/>
    <w:rsid w:val="00FD5B76"/>
    <w:rsid w:val="00FE2900"/>
    <w:rsid w:val="00FE405D"/>
    <w:rsid w:val="00FF16E7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E36C8"/>
  <w15:docId w15:val="{64002CBB-0F89-438D-B2B8-53861529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2">
    <w:name w:val="heading 2"/>
    <w:basedOn w:val="3"/>
    <w:next w:val="a0"/>
    <w:link w:val="20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D04628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a5">
    <w:name w:val="หัวกระดาษ อักขระ"/>
    <w:link w:val="a4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a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a6">
    <w:name w:val="Balloon Text"/>
    <w:basedOn w:val="a"/>
    <w:link w:val="a7"/>
    <w:uiPriority w:val="99"/>
    <w:semiHidden/>
    <w:unhideWhenUsed/>
    <w:rsid w:val="00D04628"/>
    <w:rPr>
      <w:rFonts w:ascii="Tahoma" w:hAnsi="Tahoma" w:cs="Tahoma"/>
      <w:sz w:val="16"/>
      <w:szCs w:val="16"/>
      <w:lang w:val="x-none" w:eastAsia="x-none"/>
    </w:rPr>
  </w:style>
  <w:style w:type="character" w:customStyle="1" w:styleId="a7">
    <w:name w:val="ข้อความบอลลูน อักขระ"/>
    <w:link w:val="a6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a8">
    <w:name w:val="Body Text Indent"/>
    <w:basedOn w:val="a"/>
    <w:link w:val="a9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 w:bidi="th-TH"/>
    </w:rPr>
  </w:style>
  <w:style w:type="character" w:customStyle="1" w:styleId="a9">
    <w:name w:val="การเยื้องเนื้อความ อักขระ"/>
    <w:link w:val="a8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a0">
    <w:name w:val="Body Text"/>
    <w:basedOn w:val="a"/>
    <w:link w:val="aa"/>
    <w:uiPriority w:val="99"/>
    <w:semiHidden/>
    <w:unhideWhenUsed/>
    <w:rsid w:val="00D04628"/>
    <w:pPr>
      <w:spacing w:after="120"/>
    </w:pPr>
    <w:rPr>
      <w:lang w:val="x-none" w:eastAsia="x-none"/>
    </w:rPr>
  </w:style>
  <w:style w:type="character" w:customStyle="1" w:styleId="aa">
    <w:name w:val="เนื้อความ อักขระ"/>
    <w:link w:val="a0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20">
    <w:name w:val="หัวเรื่อง 2 อักขระ"/>
    <w:link w:val="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30">
    <w:name w:val="หัวเรื่อง 3 อักขระ"/>
    <w:link w:val="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ab">
    <w:name w:val="footer"/>
    <w:basedOn w:val="a"/>
    <w:link w:val="ac"/>
    <w:uiPriority w:val="99"/>
    <w:unhideWhenUsed/>
    <w:rsid w:val="00981DFA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ac">
    <w:name w:val="ท้ายกระดาษ อักขระ"/>
    <w:link w:val="ab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a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ad">
    <w:name w:val="Hyperlink"/>
    <w:rsid w:val="00F36107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1928F0"/>
    <w:pPr>
      <w:ind w:left="720"/>
    </w:pPr>
  </w:style>
  <w:style w:type="table" w:styleId="af">
    <w:name w:val="Table Grid"/>
    <w:basedOn w:val="a2"/>
    <w:uiPriority w:val="59"/>
    <w:rsid w:val="007B12D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31B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48531B"/>
    <w:rPr>
      <w:rFonts w:ascii="Calibri"/>
      <w:color w:val="auto"/>
    </w:rPr>
  </w:style>
  <w:style w:type="paragraph" w:customStyle="1" w:styleId="CM1">
    <w:name w:val="CM1"/>
    <w:basedOn w:val="a"/>
    <w:next w:val="a"/>
    <w:uiPriority w:val="99"/>
    <w:rsid w:val="00001B34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Cs w:val="24"/>
      <w:lang w:bidi="th-TH"/>
    </w:rPr>
  </w:style>
  <w:style w:type="paragraph" w:customStyle="1" w:styleId="af0">
    <w:name w:val="เนื้อเรื่อง"/>
    <w:basedOn w:val="a"/>
    <w:rsid w:val="00FB734B"/>
    <w:pPr>
      <w:ind w:right="386"/>
    </w:pPr>
    <w:rPr>
      <w:rFonts w:ascii="Times New Roman" w:eastAsia="Times New Roman" w:hAnsi="Times New Roman" w:cs="Angsana New"/>
      <w:sz w:val="28"/>
      <w:szCs w:val="28"/>
      <w:lang w:bidi="th-TH"/>
    </w:rPr>
  </w:style>
  <w:style w:type="paragraph" w:styleId="HTML">
    <w:name w:val="HTML Preformatted"/>
    <w:basedOn w:val="a"/>
    <w:link w:val="HTML0"/>
    <w:uiPriority w:val="99"/>
    <w:semiHidden/>
    <w:unhideWhenUsed/>
    <w:rsid w:val="00A10E20"/>
    <w:rPr>
      <w:rFonts w:ascii="Consolas" w:hAnsi="Consolas"/>
      <w:sz w:val="20"/>
    </w:rPr>
  </w:style>
  <w:style w:type="character" w:customStyle="1" w:styleId="HTML0">
    <w:name w:val="HTML ที่ได้รับการจัดรูปแบบแล้ว อักขระ"/>
    <w:basedOn w:val="a1"/>
    <w:link w:val="HTML"/>
    <w:uiPriority w:val="99"/>
    <w:semiHidden/>
    <w:rsid w:val="00A10E20"/>
    <w:rPr>
      <w:rFonts w:ascii="Consolas" w:eastAsia="Times" w:hAnsi="Consolas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72ABC-CE9E-45EA-9131-70CE6976D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4</Pages>
  <Words>1012</Words>
  <Characters>5772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orawan</dc:creator>
  <cp:keywords/>
  <cp:lastModifiedBy>thitiporn ruekadee</cp:lastModifiedBy>
  <cp:revision>72</cp:revision>
  <cp:lastPrinted>2025-08-14T04:20:00Z</cp:lastPrinted>
  <dcterms:created xsi:type="dcterms:W3CDTF">2023-11-13T02:21:00Z</dcterms:created>
  <dcterms:modified xsi:type="dcterms:W3CDTF">2025-08-14T08:06:00Z</dcterms:modified>
</cp:coreProperties>
</file>